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757" w:rsidRDefault="00E84757" w:rsidP="00E84757">
      <w:pPr>
        <w:spacing w:after="0" w:line="480" w:lineRule="auto"/>
        <w:jc w:val="center"/>
        <w:rPr>
          <w:rFonts w:ascii="Times New Roman" w:hAnsi="Times New Roman" w:cs="Times New Roman"/>
          <w:sz w:val="24"/>
          <w:szCs w:val="24"/>
        </w:rPr>
      </w:pPr>
      <w:r w:rsidRPr="00434304">
        <w:rPr>
          <w:rFonts w:ascii="Times New Roman" w:hAnsi="Times New Roman" w:cs="Times New Roman"/>
          <w:noProof/>
          <w:sz w:val="24"/>
          <w:szCs w:val="24"/>
          <w:lang w:eastAsia="id-ID"/>
        </w:rPr>
        <w:drawing>
          <wp:inline distT="0" distB="0" distL="0" distR="0" wp14:anchorId="62532B9C" wp14:editId="2BBCFBAE">
            <wp:extent cx="1366728" cy="1391072"/>
            <wp:effectExtent l="0" t="0" r="0" b="0"/>
            <wp:docPr id="21" name="Picture 21" descr="C:\Users\OPTION\Pictures\Logo UND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ON\Pictures\Logo UNDIP.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87" t="4075" r="5470" b="4706"/>
                    <a:stretch/>
                  </pic:blipFill>
                  <pic:spPr bwMode="auto">
                    <a:xfrm>
                      <a:off x="0" y="0"/>
                      <a:ext cx="1369800" cy="1394199"/>
                    </a:xfrm>
                    <a:prstGeom prst="rect">
                      <a:avLst/>
                    </a:prstGeom>
                    <a:noFill/>
                    <a:ln>
                      <a:noFill/>
                    </a:ln>
                    <a:extLst>
                      <a:ext uri="{53640926-AAD7-44D8-BBD7-CCE9431645EC}">
                        <a14:shadowObscured xmlns:a14="http://schemas.microsoft.com/office/drawing/2010/main"/>
                      </a:ext>
                    </a:extLst>
                  </pic:spPr>
                </pic:pic>
              </a:graphicData>
            </a:graphic>
          </wp:inline>
        </w:drawing>
      </w:r>
    </w:p>
    <w:p w:rsidR="00E84757" w:rsidRDefault="00E84757" w:rsidP="00E84757">
      <w:pPr>
        <w:spacing w:after="0" w:line="360" w:lineRule="auto"/>
        <w:jc w:val="center"/>
        <w:rPr>
          <w:rFonts w:ascii="Times New Roman" w:hAnsi="Times New Roman" w:cs="Times New Roman"/>
          <w:b/>
          <w:sz w:val="28"/>
          <w:szCs w:val="28"/>
        </w:rPr>
      </w:pPr>
      <w:r w:rsidRPr="004F77C5">
        <w:rPr>
          <w:rFonts w:ascii="Times New Roman" w:hAnsi="Times New Roman" w:cs="Times New Roman"/>
          <w:b/>
          <w:sz w:val="28"/>
          <w:szCs w:val="28"/>
        </w:rPr>
        <w:t xml:space="preserve">KONTRIBUSI PERPUSTAKAAN DALAM </w:t>
      </w:r>
      <w:r w:rsidRPr="00BD63CA">
        <w:rPr>
          <w:rFonts w:ascii="Times New Roman" w:hAnsi="Times New Roman" w:cs="Times New Roman"/>
          <w:b/>
          <w:i/>
          <w:sz w:val="28"/>
          <w:szCs w:val="28"/>
        </w:rPr>
        <w:t>KNOWLEDGE MANAGEMENT STRATEGY</w:t>
      </w:r>
      <w:r w:rsidRPr="004F77C5">
        <w:rPr>
          <w:rFonts w:ascii="Times New Roman" w:hAnsi="Times New Roman" w:cs="Times New Roman"/>
          <w:b/>
          <w:sz w:val="28"/>
          <w:szCs w:val="28"/>
        </w:rPr>
        <w:t xml:space="preserve"> DI PT P</w:t>
      </w:r>
      <w:r>
        <w:rPr>
          <w:rFonts w:ascii="Times New Roman" w:hAnsi="Times New Roman" w:cs="Times New Roman"/>
          <w:b/>
          <w:sz w:val="28"/>
          <w:szCs w:val="28"/>
        </w:rPr>
        <w:t xml:space="preserve">ERUSAHAAN </w:t>
      </w:r>
      <w:r w:rsidRPr="004F77C5">
        <w:rPr>
          <w:rFonts w:ascii="Times New Roman" w:hAnsi="Times New Roman" w:cs="Times New Roman"/>
          <w:b/>
          <w:sz w:val="28"/>
          <w:szCs w:val="28"/>
        </w:rPr>
        <w:t>L</w:t>
      </w:r>
      <w:r>
        <w:rPr>
          <w:rFonts w:ascii="Times New Roman" w:hAnsi="Times New Roman" w:cs="Times New Roman"/>
          <w:b/>
          <w:sz w:val="28"/>
          <w:szCs w:val="28"/>
        </w:rPr>
        <w:t xml:space="preserve">ISTRIK NEGARA </w:t>
      </w:r>
      <w:r w:rsidRPr="004F77C5">
        <w:rPr>
          <w:rFonts w:ascii="Times New Roman" w:hAnsi="Times New Roman" w:cs="Times New Roman"/>
          <w:b/>
          <w:sz w:val="28"/>
          <w:szCs w:val="28"/>
        </w:rPr>
        <w:t xml:space="preserve">(PERSERO) DISTRIBUSI JAWA TENGAH DAN </w:t>
      </w:r>
      <w:r>
        <w:rPr>
          <w:rFonts w:ascii="Times New Roman" w:hAnsi="Times New Roman" w:cs="Times New Roman"/>
          <w:b/>
          <w:sz w:val="28"/>
          <w:szCs w:val="28"/>
        </w:rPr>
        <w:t>D.I. YOGYAKARTA</w:t>
      </w:r>
    </w:p>
    <w:p w:rsidR="00E84757" w:rsidRPr="004F77C5" w:rsidRDefault="00E84757" w:rsidP="00E84757">
      <w:pPr>
        <w:spacing w:after="0" w:line="480" w:lineRule="auto"/>
        <w:jc w:val="center"/>
        <w:rPr>
          <w:rFonts w:ascii="Times New Roman" w:hAnsi="Times New Roman" w:cs="Times New Roman"/>
          <w:b/>
          <w:sz w:val="28"/>
          <w:szCs w:val="28"/>
        </w:rPr>
      </w:pPr>
    </w:p>
    <w:p w:rsidR="00E84757" w:rsidRPr="00F270AE" w:rsidRDefault="00E84757" w:rsidP="00E84757">
      <w:pPr>
        <w:spacing w:after="0" w:line="480" w:lineRule="auto"/>
        <w:jc w:val="center"/>
        <w:rPr>
          <w:rFonts w:ascii="Times New Roman" w:hAnsi="Times New Roman" w:cs="Times New Roman"/>
          <w:b/>
          <w:sz w:val="24"/>
          <w:szCs w:val="24"/>
        </w:rPr>
      </w:pPr>
      <w:r w:rsidRPr="00F270AE">
        <w:rPr>
          <w:rFonts w:ascii="Times New Roman" w:hAnsi="Times New Roman" w:cs="Times New Roman"/>
          <w:b/>
          <w:sz w:val="24"/>
          <w:szCs w:val="24"/>
        </w:rPr>
        <w:t>SKRIPSI</w:t>
      </w:r>
    </w:p>
    <w:p w:rsidR="00E84757" w:rsidRDefault="00E84757" w:rsidP="00E8475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Diajukan untuk Melengkapi </w:t>
      </w:r>
    </w:p>
    <w:p w:rsidR="00E84757" w:rsidRDefault="00E84757" w:rsidP="00E8475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Persyaratan Mencapai  Gelar Sarjana Humaniora</w:t>
      </w:r>
    </w:p>
    <w:p w:rsidR="00E84757" w:rsidRDefault="00E84757" w:rsidP="00E84757">
      <w:pPr>
        <w:spacing w:after="0" w:line="480" w:lineRule="auto"/>
        <w:jc w:val="center"/>
        <w:rPr>
          <w:rFonts w:ascii="Times New Roman" w:hAnsi="Times New Roman" w:cs="Times New Roman"/>
          <w:sz w:val="24"/>
          <w:szCs w:val="24"/>
        </w:rPr>
      </w:pPr>
    </w:p>
    <w:p w:rsidR="00E84757" w:rsidRDefault="00E84757" w:rsidP="00E8475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Oleh:</w:t>
      </w:r>
    </w:p>
    <w:p w:rsidR="00E84757" w:rsidRPr="00B72F80" w:rsidRDefault="00E84757" w:rsidP="00E84757">
      <w:pPr>
        <w:spacing w:line="480" w:lineRule="auto"/>
        <w:jc w:val="center"/>
        <w:rPr>
          <w:rFonts w:ascii="Times New Roman" w:hAnsi="Times New Roman" w:cs="Times New Roman"/>
          <w:sz w:val="24"/>
          <w:szCs w:val="24"/>
        </w:rPr>
      </w:pPr>
      <w:r w:rsidRPr="00B72F80">
        <w:rPr>
          <w:rFonts w:ascii="Times New Roman" w:hAnsi="Times New Roman" w:cs="Times New Roman"/>
          <w:sz w:val="24"/>
          <w:szCs w:val="24"/>
        </w:rPr>
        <w:t>Adhani Idulinda Br. Pos Pos</w:t>
      </w:r>
    </w:p>
    <w:p w:rsidR="00E84757" w:rsidRPr="001F63EA" w:rsidRDefault="00E84757" w:rsidP="00E84757">
      <w:pPr>
        <w:spacing w:after="0" w:line="480" w:lineRule="auto"/>
        <w:jc w:val="center"/>
        <w:rPr>
          <w:rFonts w:ascii="Times New Roman" w:hAnsi="Times New Roman" w:cs="Times New Roman"/>
          <w:sz w:val="28"/>
          <w:szCs w:val="28"/>
        </w:rPr>
      </w:pPr>
      <w:r w:rsidRPr="00B72F80">
        <w:rPr>
          <w:rFonts w:ascii="Times New Roman" w:hAnsi="Times New Roman" w:cs="Times New Roman"/>
          <w:sz w:val="24"/>
          <w:szCs w:val="24"/>
        </w:rPr>
        <w:t>NIM 13040112120013</w:t>
      </w:r>
    </w:p>
    <w:p w:rsidR="00E84757" w:rsidRDefault="00E84757" w:rsidP="00E84757">
      <w:pPr>
        <w:spacing w:after="0" w:line="480" w:lineRule="auto"/>
        <w:jc w:val="center"/>
        <w:rPr>
          <w:rFonts w:ascii="Times New Roman" w:hAnsi="Times New Roman" w:cs="Times New Roman"/>
          <w:sz w:val="24"/>
          <w:szCs w:val="24"/>
        </w:rPr>
      </w:pPr>
    </w:p>
    <w:p w:rsidR="00E84757" w:rsidRDefault="00E84757" w:rsidP="00E8475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PROGRAM STUDI S-1 ILMU PERPUSTAKAAN</w:t>
      </w:r>
    </w:p>
    <w:p w:rsidR="00E84757" w:rsidRDefault="00E84757" w:rsidP="00E84757">
      <w:pPr>
        <w:spacing w:line="480" w:lineRule="auto"/>
        <w:jc w:val="center"/>
        <w:rPr>
          <w:rFonts w:ascii="Times New Roman" w:hAnsi="Times New Roman" w:cs="Times New Roman"/>
          <w:sz w:val="24"/>
          <w:szCs w:val="24"/>
        </w:rPr>
      </w:pPr>
      <w:r>
        <w:rPr>
          <w:rFonts w:ascii="Times New Roman" w:hAnsi="Times New Roman" w:cs="Times New Roman"/>
          <w:sz w:val="24"/>
          <w:szCs w:val="24"/>
        </w:rPr>
        <w:t>FAKULTAS ILMU BUDAYA</w:t>
      </w:r>
    </w:p>
    <w:p w:rsidR="00E84757" w:rsidRDefault="00E84757" w:rsidP="00E84757">
      <w:pPr>
        <w:spacing w:line="480" w:lineRule="auto"/>
        <w:jc w:val="center"/>
        <w:rPr>
          <w:rFonts w:ascii="Times New Roman" w:hAnsi="Times New Roman" w:cs="Times New Roman"/>
          <w:sz w:val="24"/>
          <w:szCs w:val="24"/>
        </w:rPr>
      </w:pPr>
      <w:r>
        <w:rPr>
          <w:rFonts w:ascii="Times New Roman" w:hAnsi="Times New Roman" w:cs="Times New Roman"/>
          <w:sz w:val="24"/>
          <w:szCs w:val="24"/>
        </w:rPr>
        <w:t>UNIVERSITAS DIPONEGORO</w:t>
      </w:r>
    </w:p>
    <w:p w:rsidR="00E84757" w:rsidRDefault="00E84757" w:rsidP="00E8475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SEMARANG </w:t>
      </w:r>
    </w:p>
    <w:p w:rsidR="00E84757" w:rsidRPr="005C6346" w:rsidRDefault="00E84757" w:rsidP="00E84757">
      <w:pPr>
        <w:spacing w:line="480" w:lineRule="auto"/>
        <w:jc w:val="center"/>
        <w:rPr>
          <w:rFonts w:ascii="Times New Roman" w:hAnsi="Times New Roman" w:cs="Times New Roman"/>
          <w:sz w:val="24"/>
          <w:szCs w:val="24"/>
        </w:rPr>
        <w:sectPr w:rsidR="00E84757" w:rsidRPr="005C6346" w:rsidSect="00D853B6">
          <w:headerReference w:type="default" r:id="rId10"/>
          <w:footerReference w:type="default" r:id="rId11"/>
          <w:headerReference w:type="first" r:id="rId12"/>
          <w:footerReference w:type="first" r:id="rId13"/>
          <w:pgSz w:w="11906" w:h="16838"/>
          <w:pgMar w:top="2268" w:right="1701" w:bottom="1701" w:left="2268" w:header="708" w:footer="708" w:gutter="0"/>
          <w:pgNumType w:fmt="lowerRoman" w:start="1"/>
          <w:cols w:space="708"/>
          <w:titlePg/>
          <w:docGrid w:linePitch="360"/>
        </w:sectPr>
      </w:pPr>
      <w:r>
        <w:rPr>
          <w:rFonts w:ascii="Times New Roman" w:hAnsi="Times New Roman" w:cs="Times New Roman"/>
          <w:sz w:val="24"/>
          <w:szCs w:val="24"/>
        </w:rPr>
        <w:t>2016</w:t>
      </w:r>
    </w:p>
    <w:p w:rsidR="00E84757" w:rsidRDefault="00476729" w:rsidP="00476729">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anchor distT="0" distB="0" distL="114300" distR="114300" simplePos="0" relativeHeight="251705344" behindDoc="0" locked="0" layoutInCell="1" allowOverlap="1">
            <wp:simplePos x="0" y="0"/>
            <wp:positionH relativeFrom="column">
              <wp:posOffset>-1905</wp:posOffset>
            </wp:positionH>
            <wp:positionV relativeFrom="paragraph">
              <wp:posOffset>-1905</wp:posOffset>
            </wp:positionV>
            <wp:extent cx="5038725" cy="8324850"/>
            <wp:effectExtent l="0" t="0" r="9525" b="0"/>
            <wp:wrapNone/>
            <wp:docPr id="2" name="Picture 2" descr="E:\WISUDA\2016_07_1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ISUDA\2016_07_11\IMG_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832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b/>
          <w:sz w:val="28"/>
          <w:szCs w:val="28"/>
        </w:rPr>
      </w:pPr>
    </w:p>
    <w:p w:rsidR="00476729" w:rsidRDefault="00476729" w:rsidP="00E84757">
      <w:pPr>
        <w:spacing w:line="480" w:lineRule="auto"/>
        <w:ind w:firstLine="5103"/>
        <w:rPr>
          <w:rFonts w:ascii="Times New Roman" w:hAnsi="Times New Roman" w:cs="Times New Roman"/>
          <w:sz w:val="24"/>
          <w:szCs w:val="24"/>
        </w:rPr>
      </w:pPr>
    </w:p>
    <w:p w:rsidR="00E84757" w:rsidRDefault="00E84757" w:rsidP="00E84757">
      <w:pPr>
        <w:spacing w:line="480" w:lineRule="auto"/>
        <w:ind w:firstLine="5103"/>
        <w:rPr>
          <w:rFonts w:ascii="Times New Roman" w:hAnsi="Times New Roman" w:cs="Times New Roman"/>
          <w:sz w:val="24"/>
          <w:szCs w:val="24"/>
        </w:rPr>
      </w:pPr>
    </w:p>
    <w:p w:rsidR="00E84757" w:rsidRPr="00B65BC4" w:rsidRDefault="00E84757" w:rsidP="00E84757">
      <w:pPr>
        <w:spacing w:line="480" w:lineRule="auto"/>
        <w:jc w:val="center"/>
        <w:rPr>
          <w:rFonts w:ascii="Times New Roman" w:hAnsi="Times New Roman" w:cs="Times New Roman"/>
          <w:b/>
          <w:sz w:val="28"/>
          <w:szCs w:val="28"/>
        </w:rPr>
      </w:pPr>
      <w:r w:rsidRPr="00B65BC4">
        <w:rPr>
          <w:rFonts w:ascii="Times New Roman" w:hAnsi="Times New Roman" w:cs="Times New Roman"/>
          <w:b/>
          <w:sz w:val="28"/>
          <w:szCs w:val="28"/>
        </w:rPr>
        <w:lastRenderedPageBreak/>
        <w:t>MOTTO DAN PERSEMBAHAN</w:t>
      </w:r>
    </w:p>
    <w:p w:rsidR="00E84757" w:rsidRPr="001A1566" w:rsidRDefault="00E84757" w:rsidP="00E84757">
      <w:pPr>
        <w:spacing w:line="480" w:lineRule="auto"/>
        <w:jc w:val="both"/>
        <w:rPr>
          <w:rFonts w:ascii="Times New Roman" w:hAnsi="Times New Roman" w:cs="Times New Roman"/>
          <w:i/>
          <w:sz w:val="24"/>
          <w:szCs w:val="24"/>
        </w:rPr>
      </w:pPr>
    </w:p>
    <w:p w:rsidR="00E84757" w:rsidRPr="00C717FA" w:rsidRDefault="00E84757" w:rsidP="00E84757">
      <w:pPr>
        <w:spacing w:line="480" w:lineRule="auto"/>
        <w:jc w:val="both"/>
        <w:rPr>
          <w:rFonts w:ascii="Times New Roman" w:hAnsi="Times New Roman" w:cs="Times New Roman"/>
          <w:i/>
          <w:color w:val="444444"/>
          <w:sz w:val="24"/>
          <w:szCs w:val="24"/>
          <w:shd w:val="clear" w:color="auto" w:fill="FFFFFF"/>
        </w:rPr>
      </w:pPr>
      <w:r w:rsidRPr="00C717FA">
        <w:rPr>
          <w:rFonts w:ascii="Times New Roman" w:hAnsi="Times New Roman" w:cs="Times New Roman"/>
          <w:i/>
          <w:color w:val="444444"/>
          <w:sz w:val="24"/>
          <w:szCs w:val="24"/>
          <w:shd w:val="clear" w:color="auto" w:fill="FFFFFF"/>
        </w:rPr>
        <w:t>No one knows everything, but everyone knows something.</w:t>
      </w:r>
    </w:p>
    <w:p w:rsidR="00E84757" w:rsidRDefault="00E84757" w:rsidP="00E84757">
      <w:pPr>
        <w:spacing w:line="480" w:lineRule="auto"/>
        <w:jc w:val="right"/>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(Levy Pierre)</w:t>
      </w:r>
    </w:p>
    <w:p w:rsidR="00E84757" w:rsidRDefault="00E84757" w:rsidP="00E84757">
      <w:pPr>
        <w:spacing w:line="480" w:lineRule="auto"/>
        <w:jc w:val="center"/>
        <w:rPr>
          <w:rFonts w:ascii="Times New Roman" w:hAnsi="Times New Roman" w:cs="Times New Roman"/>
          <w:b/>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ind w:left="3600"/>
        <w:jc w:val="both"/>
        <w:rPr>
          <w:rFonts w:ascii="Times New Roman" w:hAnsi="Times New Roman" w:cs="Times New Roman"/>
          <w:sz w:val="24"/>
          <w:szCs w:val="24"/>
        </w:rPr>
      </w:pPr>
      <w:r>
        <w:rPr>
          <w:rFonts w:ascii="Times New Roman" w:hAnsi="Times New Roman" w:cs="Times New Roman"/>
          <w:sz w:val="24"/>
          <w:szCs w:val="24"/>
        </w:rPr>
        <w:t>Persembahan</w:t>
      </w:r>
    </w:p>
    <w:p w:rsidR="00E84757" w:rsidRDefault="00E84757" w:rsidP="00E84757">
      <w:pPr>
        <w:spacing w:line="480" w:lineRule="auto"/>
        <w:ind w:left="3600"/>
        <w:jc w:val="both"/>
        <w:rPr>
          <w:rFonts w:ascii="Times New Roman" w:hAnsi="Times New Roman" w:cs="Times New Roman"/>
          <w:sz w:val="24"/>
          <w:szCs w:val="24"/>
        </w:rPr>
      </w:pPr>
      <w:r>
        <w:rPr>
          <w:rFonts w:ascii="Times New Roman" w:hAnsi="Times New Roman" w:cs="Times New Roman"/>
          <w:sz w:val="24"/>
          <w:szCs w:val="24"/>
        </w:rPr>
        <w:t>Dengan ridho Allah swt, saya persembahkan karya ini kepada:</w:t>
      </w:r>
    </w:p>
    <w:p w:rsidR="00E84757" w:rsidRDefault="00E84757" w:rsidP="00451059">
      <w:pPr>
        <w:pStyle w:val="ListParagraph"/>
        <w:numPr>
          <w:ilvl w:val="0"/>
          <w:numId w:val="9"/>
        </w:numPr>
        <w:spacing w:line="480" w:lineRule="auto"/>
        <w:ind w:left="3969"/>
        <w:jc w:val="both"/>
        <w:rPr>
          <w:rFonts w:ascii="Times New Roman" w:hAnsi="Times New Roman" w:cs="Times New Roman"/>
          <w:sz w:val="24"/>
          <w:szCs w:val="24"/>
        </w:rPr>
      </w:pPr>
      <w:r>
        <w:rPr>
          <w:rFonts w:ascii="Times New Roman" w:hAnsi="Times New Roman" w:cs="Times New Roman"/>
          <w:sz w:val="24"/>
          <w:szCs w:val="24"/>
        </w:rPr>
        <w:t>Kedua orang tua dan keluarga besar</w:t>
      </w:r>
    </w:p>
    <w:p w:rsidR="00E84757" w:rsidRDefault="00E84757" w:rsidP="00451059">
      <w:pPr>
        <w:pStyle w:val="ListParagraph"/>
        <w:numPr>
          <w:ilvl w:val="0"/>
          <w:numId w:val="9"/>
        </w:numPr>
        <w:spacing w:line="480" w:lineRule="auto"/>
        <w:ind w:left="3969"/>
        <w:jc w:val="both"/>
        <w:rPr>
          <w:rFonts w:ascii="Times New Roman" w:hAnsi="Times New Roman" w:cs="Times New Roman"/>
          <w:sz w:val="24"/>
          <w:szCs w:val="24"/>
        </w:rPr>
      </w:pPr>
      <w:r>
        <w:rPr>
          <w:rFonts w:ascii="Times New Roman" w:hAnsi="Times New Roman" w:cs="Times New Roman"/>
          <w:sz w:val="24"/>
          <w:szCs w:val="24"/>
        </w:rPr>
        <w:t>Sahabat dan teman-teman</w:t>
      </w:r>
    </w:p>
    <w:p w:rsidR="00E84757" w:rsidRPr="00772EDB" w:rsidRDefault="00E84757" w:rsidP="00451059">
      <w:pPr>
        <w:pStyle w:val="ListParagraph"/>
        <w:numPr>
          <w:ilvl w:val="0"/>
          <w:numId w:val="9"/>
        </w:numPr>
        <w:spacing w:line="480" w:lineRule="auto"/>
        <w:ind w:left="3969"/>
        <w:jc w:val="both"/>
        <w:rPr>
          <w:rFonts w:ascii="Times New Roman" w:hAnsi="Times New Roman" w:cs="Times New Roman"/>
          <w:sz w:val="24"/>
          <w:szCs w:val="24"/>
        </w:rPr>
      </w:pPr>
      <w:r>
        <w:rPr>
          <w:rFonts w:ascii="Times New Roman" w:hAnsi="Times New Roman" w:cs="Times New Roman"/>
          <w:sz w:val="24"/>
          <w:szCs w:val="24"/>
        </w:rPr>
        <w:t>Almamater Universitas Diponegoro</w:t>
      </w:r>
    </w:p>
    <w:p w:rsidR="00E84757" w:rsidRDefault="00E84757" w:rsidP="00E84757">
      <w:pPr>
        <w:spacing w:line="480" w:lineRule="auto"/>
        <w:rPr>
          <w:rFonts w:ascii="Times New Roman" w:hAnsi="Times New Roman" w:cs="Times New Roman"/>
          <w:b/>
          <w:sz w:val="24"/>
          <w:szCs w:val="24"/>
        </w:rPr>
      </w:pPr>
    </w:p>
    <w:p w:rsidR="00E84757" w:rsidRDefault="00E84757" w:rsidP="00E84757">
      <w:pPr>
        <w:spacing w:line="480" w:lineRule="auto"/>
        <w:rPr>
          <w:rFonts w:ascii="Times New Roman" w:hAnsi="Times New Roman" w:cs="Times New Roman"/>
          <w:b/>
          <w:sz w:val="24"/>
          <w:szCs w:val="24"/>
        </w:rPr>
      </w:pPr>
    </w:p>
    <w:p w:rsidR="00E84757" w:rsidRDefault="00476729" w:rsidP="00E84757">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anchor distT="0" distB="0" distL="114300" distR="114300" simplePos="0" relativeHeight="251706368" behindDoc="0" locked="0" layoutInCell="1" allowOverlap="1">
            <wp:simplePos x="0" y="0"/>
            <wp:positionH relativeFrom="column">
              <wp:posOffset>-1905</wp:posOffset>
            </wp:positionH>
            <wp:positionV relativeFrom="paragraph">
              <wp:posOffset>-1905</wp:posOffset>
            </wp:positionV>
            <wp:extent cx="5038725" cy="8582025"/>
            <wp:effectExtent l="0" t="0" r="9525" b="9525"/>
            <wp:wrapNone/>
            <wp:docPr id="3" name="Picture 3" descr="E:\WISUDA\2016_07_1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ISUDA\2016_07_11\IMG_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858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b/>
          <w:sz w:val="28"/>
          <w:szCs w:val="28"/>
        </w:rPr>
      </w:pPr>
    </w:p>
    <w:p w:rsidR="00476729" w:rsidRDefault="00476729" w:rsidP="00E84757">
      <w:pPr>
        <w:spacing w:line="480" w:lineRule="auto"/>
        <w:jc w:val="center"/>
        <w:rPr>
          <w:rFonts w:ascii="Times New Roman" w:hAnsi="Times New Roman" w:cs="Times New Roman"/>
          <w:sz w:val="24"/>
          <w:szCs w:val="24"/>
        </w:rPr>
      </w:pPr>
      <w:bookmarkStart w:id="0" w:name="_GoBack"/>
      <w:bookmarkEnd w:id="0"/>
    </w:p>
    <w:p w:rsidR="00E84757" w:rsidRDefault="00E84757" w:rsidP="00E84757">
      <w:pPr>
        <w:spacing w:line="480" w:lineRule="auto"/>
        <w:jc w:val="center"/>
        <w:rPr>
          <w:rFonts w:ascii="Times New Roman" w:hAnsi="Times New Roman" w:cs="Times New Roman"/>
          <w:sz w:val="24"/>
          <w:szCs w:val="24"/>
        </w:rPr>
      </w:pPr>
    </w:p>
    <w:p w:rsidR="00E84757" w:rsidRDefault="00E84757" w:rsidP="00E84757">
      <w:pPr>
        <w:spacing w:line="480" w:lineRule="auto"/>
        <w:jc w:val="center"/>
        <w:rPr>
          <w:rFonts w:ascii="Times New Roman" w:hAnsi="Times New Roman" w:cs="Times New Roman"/>
          <w:sz w:val="24"/>
          <w:szCs w:val="24"/>
        </w:rPr>
      </w:pPr>
    </w:p>
    <w:p w:rsidR="00E84757" w:rsidRDefault="00E84757" w:rsidP="00E84757">
      <w:pPr>
        <w:spacing w:line="480" w:lineRule="auto"/>
        <w:jc w:val="center"/>
        <w:rPr>
          <w:rFonts w:ascii="Times New Roman" w:hAnsi="Times New Roman" w:cs="Times New Roman"/>
          <w:sz w:val="24"/>
          <w:szCs w:val="24"/>
        </w:rPr>
      </w:pPr>
    </w:p>
    <w:p w:rsidR="00E84757" w:rsidRDefault="0046404C" w:rsidP="00E84757">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04320" behindDoc="0" locked="0" layoutInCell="1" allowOverlap="1">
            <wp:simplePos x="0" y="0"/>
            <wp:positionH relativeFrom="column">
              <wp:posOffset>-1905</wp:posOffset>
            </wp:positionH>
            <wp:positionV relativeFrom="paragraph">
              <wp:posOffset>-1905</wp:posOffset>
            </wp:positionV>
            <wp:extent cx="5037352" cy="8610600"/>
            <wp:effectExtent l="0" t="0" r="0" b="0"/>
            <wp:wrapNone/>
            <wp:docPr id="1" name="Picture 1" descr="H:\30-06-2016 13-55-54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0-06-2016 13-55-54_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7352"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757" w:rsidRDefault="00E84757" w:rsidP="00E84757">
      <w:pPr>
        <w:spacing w:line="240" w:lineRule="auto"/>
        <w:jc w:val="center"/>
        <w:rPr>
          <w:rFonts w:ascii="Times New Roman" w:hAnsi="Times New Roman" w:cs="Times New Roman"/>
          <w:sz w:val="24"/>
          <w:szCs w:val="24"/>
        </w:rPr>
      </w:pPr>
    </w:p>
    <w:p w:rsidR="00E84757" w:rsidRDefault="00E84757" w:rsidP="00E84757">
      <w:pPr>
        <w:spacing w:line="240" w:lineRule="auto"/>
        <w:jc w:val="center"/>
        <w:rPr>
          <w:rFonts w:ascii="Times New Roman" w:hAnsi="Times New Roman" w:cs="Times New Roman"/>
          <w:sz w:val="24"/>
          <w:szCs w:val="24"/>
        </w:rPr>
      </w:pPr>
    </w:p>
    <w:p w:rsidR="00E84757" w:rsidRDefault="00E84757" w:rsidP="00E84757">
      <w:pPr>
        <w:spacing w:line="240" w:lineRule="auto"/>
        <w:jc w:val="center"/>
        <w:rPr>
          <w:rFonts w:ascii="Times New Roman" w:hAnsi="Times New Roman" w:cs="Times New Roman"/>
          <w:sz w:val="24"/>
          <w:szCs w:val="24"/>
        </w:rPr>
      </w:pPr>
    </w:p>
    <w:p w:rsidR="00E84757" w:rsidRDefault="00E84757" w:rsidP="00E84757">
      <w:pPr>
        <w:spacing w:line="240" w:lineRule="auto"/>
        <w:jc w:val="center"/>
        <w:rPr>
          <w:rFonts w:ascii="Times New Roman" w:hAnsi="Times New Roman" w:cs="Times New Roman"/>
          <w:sz w:val="24"/>
          <w:szCs w:val="24"/>
        </w:rPr>
      </w:pPr>
    </w:p>
    <w:p w:rsidR="00E84757" w:rsidRDefault="00E84757" w:rsidP="00E84757">
      <w:pPr>
        <w:spacing w:line="240" w:lineRule="auto"/>
        <w:jc w:val="center"/>
        <w:rPr>
          <w:rFonts w:ascii="Times New Roman" w:hAnsi="Times New Roman" w:cs="Times New Roman"/>
          <w:sz w:val="24"/>
          <w:szCs w:val="24"/>
        </w:rPr>
      </w:pPr>
    </w:p>
    <w:p w:rsidR="00E84757" w:rsidRDefault="00E84757" w:rsidP="00E84757">
      <w:pPr>
        <w:spacing w:line="240" w:lineRule="auto"/>
        <w:jc w:val="center"/>
        <w:rPr>
          <w:rFonts w:ascii="Times New Roman" w:hAnsi="Times New Roman" w:cs="Times New Roman"/>
          <w:sz w:val="24"/>
          <w:szCs w:val="24"/>
        </w:rPr>
      </w:pPr>
    </w:p>
    <w:p w:rsidR="00E84757" w:rsidRDefault="00E84757" w:rsidP="00E84757">
      <w:pPr>
        <w:spacing w:line="240" w:lineRule="auto"/>
        <w:jc w:val="center"/>
        <w:rPr>
          <w:rFonts w:ascii="Times New Roman" w:hAnsi="Times New Roman" w:cs="Times New Roman"/>
          <w:sz w:val="24"/>
          <w:szCs w:val="24"/>
        </w:rPr>
      </w:pPr>
    </w:p>
    <w:p w:rsidR="00E84757" w:rsidRDefault="00E84757" w:rsidP="00E84757">
      <w:pPr>
        <w:spacing w:line="480" w:lineRule="auto"/>
        <w:jc w:val="center"/>
        <w:rPr>
          <w:rFonts w:ascii="Times New Roman" w:hAnsi="Times New Roman"/>
          <w:color w:val="000000"/>
          <w:sz w:val="24"/>
          <w:szCs w:val="24"/>
        </w:rPr>
      </w:pPr>
    </w:p>
    <w:p w:rsidR="00E84757" w:rsidRDefault="00E84757" w:rsidP="00E84757">
      <w:pPr>
        <w:spacing w:line="480" w:lineRule="auto"/>
        <w:jc w:val="center"/>
        <w:rPr>
          <w:rFonts w:ascii="Times New Roman" w:hAnsi="Times New Roman"/>
          <w:color w:val="000000"/>
          <w:sz w:val="24"/>
          <w:szCs w:val="24"/>
        </w:rPr>
      </w:pPr>
    </w:p>
    <w:p w:rsidR="00E84757" w:rsidRDefault="00E84757" w:rsidP="00E84757">
      <w:pPr>
        <w:spacing w:line="480" w:lineRule="auto"/>
        <w:jc w:val="center"/>
        <w:rPr>
          <w:rFonts w:ascii="Times New Roman" w:hAnsi="Times New Roman"/>
          <w:color w:val="000000"/>
          <w:sz w:val="24"/>
          <w:szCs w:val="24"/>
        </w:rPr>
      </w:pPr>
    </w:p>
    <w:p w:rsidR="00E84757" w:rsidRDefault="00E84757" w:rsidP="00E84757">
      <w:pPr>
        <w:spacing w:line="480" w:lineRule="auto"/>
        <w:jc w:val="center"/>
        <w:rPr>
          <w:rFonts w:ascii="Times New Roman" w:hAnsi="Times New Roman"/>
          <w:color w:val="000000"/>
          <w:sz w:val="24"/>
          <w:szCs w:val="24"/>
        </w:rPr>
      </w:pPr>
    </w:p>
    <w:p w:rsidR="00E84757" w:rsidRDefault="00E84757" w:rsidP="00E84757">
      <w:pPr>
        <w:spacing w:line="480" w:lineRule="auto"/>
        <w:jc w:val="center"/>
        <w:rPr>
          <w:rFonts w:ascii="Times New Roman" w:hAnsi="Times New Roman"/>
          <w:color w:val="000000"/>
          <w:sz w:val="24"/>
          <w:szCs w:val="24"/>
        </w:rPr>
      </w:pPr>
    </w:p>
    <w:p w:rsidR="00E84757" w:rsidRDefault="00E84757" w:rsidP="00E84757">
      <w:pPr>
        <w:spacing w:line="480" w:lineRule="auto"/>
        <w:jc w:val="center"/>
        <w:rPr>
          <w:rFonts w:ascii="Times New Roman" w:hAnsi="Times New Roman"/>
          <w:color w:val="000000"/>
          <w:sz w:val="24"/>
          <w:szCs w:val="24"/>
        </w:rPr>
      </w:pPr>
    </w:p>
    <w:p w:rsidR="0046404C" w:rsidRDefault="0046404C" w:rsidP="00E84757">
      <w:pPr>
        <w:spacing w:line="480" w:lineRule="auto"/>
        <w:jc w:val="center"/>
        <w:rPr>
          <w:rFonts w:ascii="Times New Roman" w:hAnsi="Times New Roman" w:cs="Times New Roman"/>
          <w:b/>
          <w:sz w:val="28"/>
          <w:szCs w:val="28"/>
        </w:rPr>
      </w:pPr>
    </w:p>
    <w:p w:rsidR="0046404C" w:rsidRDefault="0046404C" w:rsidP="00E84757">
      <w:pPr>
        <w:spacing w:line="480" w:lineRule="auto"/>
        <w:jc w:val="center"/>
        <w:rPr>
          <w:rFonts w:ascii="Times New Roman" w:hAnsi="Times New Roman" w:cs="Times New Roman"/>
          <w:b/>
          <w:sz w:val="28"/>
          <w:szCs w:val="28"/>
        </w:rPr>
      </w:pPr>
    </w:p>
    <w:p w:rsidR="0046404C" w:rsidRDefault="0046404C" w:rsidP="00E84757">
      <w:pPr>
        <w:spacing w:line="480" w:lineRule="auto"/>
        <w:jc w:val="center"/>
        <w:rPr>
          <w:rFonts w:ascii="Times New Roman" w:hAnsi="Times New Roman" w:cs="Times New Roman"/>
          <w:b/>
          <w:sz w:val="28"/>
          <w:szCs w:val="28"/>
        </w:rPr>
      </w:pPr>
    </w:p>
    <w:p w:rsidR="0046404C" w:rsidRDefault="0046404C" w:rsidP="00E84757">
      <w:pPr>
        <w:spacing w:line="480" w:lineRule="auto"/>
        <w:jc w:val="center"/>
        <w:rPr>
          <w:rFonts w:ascii="Times New Roman" w:hAnsi="Times New Roman" w:cs="Times New Roman"/>
          <w:b/>
          <w:sz w:val="28"/>
          <w:szCs w:val="28"/>
        </w:rPr>
      </w:pPr>
    </w:p>
    <w:p w:rsidR="0046404C" w:rsidRDefault="0046404C" w:rsidP="00E84757">
      <w:pPr>
        <w:spacing w:line="480" w:lineRule="auto"/>
        <w:jc w:val="center"/>
        <w:rPr>
          <w:rFonts w:ascii="Times New Roman" w:hAnsi="Times New Roman" w:cs="Times New Roman"/>
          <w:b/>
          <w:sz w:val="28"/>
          <w:szCs w:val="28"/>
        </w:rPr>
      </w:pPr>
    </w:p>
    <w:p w:rsidR="0046404C" w:rsidRDefault="0046404C" w:rsidP="00E84757">
      <w:pPr>
        <w:spacing w:line="480" w:lineRule="auto"/>
        <w:jc w:val="center"/>
        <w:rPr>
          <w:rFonts w:ascii="Times New Roman" w:hAnsi="Times New Roman" w:cs="Times New Roman"/>
          <w:b/>
          <w:sz w:val="28"/>
          <w:szCs w:val="28"/>
        </w:rPr>
      </w:pPr>
    </w:p>
    <w:p w:rsidR="00E84757" w:rsidRPr="00B65BC4" w:rsidRDefault="00E84757" w:rsidP="00E84757">
      <w:pPr>
        <w:spacing w:line="480" w:lineRule="auto"/>
        <w:jc w:val="center"/>
        <w:rPr>
          <w:rFonts w:ascii="Times New Roman" w:hAnsi="Times New Roman" w:cs="Times New Roman"/>
          <w:b/>
          <w:sz w:val="28"/>
          <w:szCs w:val="28"/>
        </w:rPr>
      </w:pPr>
      <w:r w:rsidRPr="00B65BC4">
        <w:rPr>
          <w:rFonts w:ascii="Times New Roman" w:hAnsi="Times New Roman" w:cs="Times New Roman"/>
          <w:b/>
          <w:sz w:val="28"/>
          <w:szCs w:val="28"/>
        </w:rPr>
        <w:lastRenderedPageBreak/>
        <w:t>PRAKATA</w:t>
      </w:r>
    </w:p>
    <w:p w:rsidR="00E84757" w:rsidRDefault="00E84757" w:rsidP="00E847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Alhamdulillah, puji syukur penulis panjatkan kehadirat Allah SWT atas segala rahmat dan hidayah-Nya, sehingga penulis dapat menyelesaikan skripsi dengan judul “Kontribusi Perpustakaan dalam </w:t>
      </w:r>
      <w:r w:rsidRPr="00B65BC4">
        <w:rPr>
          <w:rFonts w:ascii="Times New Roman" w:hAnsi="Times New Roman" w:cs="Times New Roman"/>
          <w:i/>
          <w:sz w:val="24"/>
          <w:szCs w:val="24"/>
        </w:rPr>
        <w:t>Knowledge Management Strategy</w:t>
      </w:r>
      <w:r>
        <w:rPr>
          <w:rFonts w:ascii="Times New Roman" w:hAnsi="Times New Roman" w:cs="Times New Roman"/>
          <w:sz w:val="24"/>
          <w:szCs w:val="24"/>
        </w:rPr>
        <w:t xml:space="preserve"> di PT PLN (Persero) Distribusi Jawa Tengah dan D.I. Yogyakarta”. Dalam penulisan skripsi ini, penulis banyak menerima bantuan dari berbagai pihak. Oleh karena itu dalam kesempatan ini penulis ingin mengucapkan terima kasih kepada:</w:t>
      </w:r>
    </w:p>
    <w:p w:rsidR="00E84757" w:rsidRDefault="00E84757" w:rsidP="00451059">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Dr. Redyanto Noor, M.Hum., selaku Dekan Fakultas Ilmu Budaya Universitas Diponegoro;</w:t>
      </w:r>
    </w:p>
    <w:p w:rsidR="00E84757" w:rsidRDefault="00E84757" w:rsidP="00451059">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Dra. Rukiyah, M.Hum., selaku ketua Program Studi S-1 Ilmu Perpustakaan Fakultas Ilmu Budaya Universitas Diponegoro;</w:t>
      </w:r>
    </w:p>
    <w:p w:rsidR="00E84757" w:rsidRPr="0097002C" w:rsidRDefault="00E84757" w:rsidP="00451059">
      <w:pPr>
        <w:pStyle w:val="ListParagraph"/>
        <w:numPr>
          <w:ilvl w:val="0"/>
          <w:numId w:val="8"/>
        </w:numPr>
        <w:spacing w:line="480" w:lineRule="auto"/>
        <w:ind w:left="284" w:hanging="284"/>
        <w:rPr>
          <w:rFonts w:ascii="Times New Roman" w:hAnsi="Times New Roman" w:cs="Times New Roman"/>
          <w:sz w:val="24"/>
          <w:szCs w:val="24"/>
        </w:rPr>
      </w:pPr>
      <w:r w:rsidRPr="007D1C6C">
        <w:rPr>
          <w:rFonts w:ascii="Times New Roman" w:hAnsi="Times New Roman" w:cs="Times New Roman"/>
          <w:sz w:val="24"/>
          <w:szCs w:val="24"/>
        </w:rPr>
        <w:t>Dra. Sri Ati, M.Si</w:t>
      </w:r>
      <w:r>
        <w:rPr>
          <w:rFonts w:ascii="Times New Roman" w:hAnsi="Times New Roman" w:cs="Times New Roman"/>
          <w:sz w:val="24"/>
          <w:szCs w:val="24"/>
        </w:rPr>
        <w:t>.,</w:t>
      </w:r>
      <w:r w:rsidRPr="007D1C6C">
        <w:rPr>
          <w:rFonts w:ascii="Times New Roman" w:hAnsi="Times New Roman" w:cs="Times New Roman"/>
          <w:sz w:val="24"/>
          <w:szCs w:val="24"/>
        </w:rPr>
        <w:t xml:space="preserve"> selaku Wali Dosen yang telah memberikan bimbingan dan</w:t>
      </w:r>
      <w:r>
        <w:rPr>
          <w:rFonts w:ascii="Times New Roman" w:hAnsi="Times New Roman" w:cs="Times New Roman"/>
          <w:sz w:val="24"/>
          <w:szCs w:val="24"/>
        </w:rPr>
        <w:t xml:space="preserve"> bantuan sejak awal perkuliahan;</w:t>
      </w:r>
    </w:p>
    <w:p w:rsidR="00E84757" w:rsidRPr="007D1C6C" w:rsidRDefault="00E84757" w:rsidP="00451059">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Lydia Christiani, S.Hum., M.</w:t>
      </w:r>
      <w:r w:rsidRPr="007D1C6C">
        <w:rPr>
          <w:rFonts w:ascii="Times New Roman" w:hAnsi="Times New Roman" w:cs="Times New Roman"/>
          <w:sz w:val="24"/>
          <w:szCs w:val="24"/>
        </w:rPr>
        <w:t>Hum., selaku dosen pembimbing yang telah banyak meluangkan waktu dalam pembimbingan da</w:t>
      </w:r>
      <w:r>
        <w:rPr>
          <w:rFonts w:ascii="Times New Roman" w:hAnsi="Times New Roman" w:cs="Times New Roman"/>
          <w:sz w:val="24"/>
          <w:szCs w:val="24"/>
        </w:rPr>
        <w:t>n pengarahan penyusunan skripsi;</w:t>
      </w:r>
    </w:p>
    <w:p w:rsidR="00E84757" w:rsidRPr="007D1C6C" w:rsidRDefault="00E84757" w:rsidP="00451059">
      <w:pPr>
        <w:pStyle w:val="ListParagraph"/>
        <w:numPr>
          <w:ilvl w:val="0"/>
          <w:numId w:val="8"/>
        </w:numPr>
        <w:spacing w:line="480" w:lineRule="auto"/>
        <w:ind w:left="284" w:hanging="284"/>
        <w:jc w:val="both"/>
        <w:rPr>
          <w:rFonts w:ascii="Times New Roman" w:hAnsi="Times New Roman" w:cs="Times New Roman"/>
          <w:sz w:val="24"/>
          <w:szCs w:val="24"/>
        </w:rPr>
      </w:pPr>
      <w:r w:rsidRPr="007D1C6C">
        <w:rPr>
          <w:rFonts w:ascii="Times New Roman" w:hAnsi="Times New Roman" w:cs="Times New Roman"/>
          <w:sz w:val="24"/>
          <w:szCs w:val="24"/>
        </w:rPr>
        <w:t>Seluruh Dosen Program Studi S</w:t>
      </w:r>
      <w:r>
        <w:rPr>
          <w:rFonts w:ascii="Times New Roman" w:hAnsi="Times New Roman" w:cs="Times New Roman"/>
          <w:sz w:val="24"/>
          <w:szCs w:val="24"/>
        </w:rPr>
        <w:t>-</w:t>
      </w:r>
      <w:r w:rsidRPr="007D1C6C">
        <w:rPr>
          <w:rFonts w:ascii="Times New Roman" w:hAnsi="Times New Roman" w:cs="Times New Roman"/>
          <w:sz w:val="24"/>
          <w:szCs w:val="24"/>
        </w:rPr>
        <w:t>1 Ilmu Perpustakaan Fakultas Ilmu Budaya Universitas Diponegoro yang telah memberikan bekal ilmunya kepada penulis selama perkuliahan;</w:t>
      </w:r>
    </w:p>
    <w:p w:rsidR="00E84757" w:rsidRDefault="00E84757" w:rsidP="00451059">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Tim </w:t>
      </w:r>
      <w:r w:rsidRPr="00597C97">
        <w:rPr>
          <w:rFonts w:ascii="Times New Roman" w:hAnsi="Times New Roman" w:cs="Times New Roman"/>
          <w:i/>
          <w:sz w:val="24"/>
          <w:szCs w:val="24"/>
        </w:rPr>
        <w:t>Knowledge Management</w:t>
      </w:r>
      <w:r>
        <w:rPr>
          <w:rFonts w:ascii="Times New Roman" w:hAnsi="Times New Roman" w:cs="Times New Roman"/>
          <w:sz w:val="24"/>
          <w:szCs w:val="24"/>
        </w:rPr>
        <w:t>, staff Humas dan Protokoler, Pelaksana TI dan staff SDM PT PLN (Persero) Distribusi Jawa Tengah dan D.I. Yogyakarta atas bantuan data dan informasi yang dibutuhkan selama proses penelitian ini;</w:t>
      </w:r>
    </w:p>
    <w:p w:rsidR="00E84757" w:rsidRDefault="00E84757" w:rsidP="00451059">
      <w:pPr>
        <w:pStyle w:val="ListParagraph"/>
        <w:numPr>
          <w:ilvl w:val="0"/>
          <w:numId w:val="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Keluarga besar yang selalu memberikan doa dan restu sehingga memperlancar penulisan skripsi ini;</w:t>
      </w:r>
    </w:p>
    <w:p w:rsidR="00E84757" w:rsidRDefault="00E84757" w:rsidP="00451059">
      <w:pPr>
        <w:pStyle w:val="ListParagraph"/>
        <w:numPr>
          <w:ilvl w:val="0"/>
          <w:numId w:val="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Sahabat dan teman-teman Ilmu Perpustakaan Angkatan 2012, dan semua sahabat yang telah memotivasi dan mendukung penulis untuk menyelesaikan skripsi ini;</w:t>
      </w:r>
    </w:p>
    <w:p w:rsidR="00E84757" w:rsidRPr="0056365F" w:rsidRDefault="00E84757" w:rsidP="00451059">
      <w:pPr>
        <w:pStyle w:val="ListParagraph"/>
        <w:numPr>
          <w:ilvl w:val="0"/>
          <w:numId w:val="8"/>
        </w:numPr>
        <w:spacing w:line="480" w:lineRule="auto"/>
        <w:ind w:left="426" w:hanging="426"/>
        <w:jc w:val="both"/>
        <w:rPr>
          <w:rFonts w:ascii="Times New Roman" w:hAnsi="Times New Roman" w:cs="Times New Roman"/>
          <w:sz w:val="24"/>
          <w:szCs w:val="24"/>
        </w:rPr>
      </w:pPr>
      <w:r w:rsidRPr="0056365F">
        <w:rPr>
          <w:rFonts w:ascii="Times New Roman" w:hAnsi="Times New Roman" w:cs="Times New Roman"/>
          <w:sz w:val="24"/>
          <w:szCs w:val="24"/>
        </w:rPr>
        <w:t>Semua pihak yang tidak</w:t>
      </w:r>
      <w:r>
        <w:rPr>
          <w:rFonts w:ascii="Times New Roman" w:hAnsi="Times New Roman" w:cs="Times New Roman"/>
          <w:sz w:val="24"/>
          <w:szCs w:val="24"/>
        </w:rPr>
        <w:t xml:space="preserve"> dapat penulis sebutkan </w:t>
      </w:r>
      <w:r w:rsidRPr="0056365F">
        <w:rPr>
          <w:rFonts w:ascii="Times New Roman" w:hAnsi="Times New Roman" w:cs="Times New Roman"/>
          <w:sz w:val="24"/>
          <w:szCs w:val="24"/>
        </w:rPr>
        <w:t>satu per satu, te</w:t>
      </w:r>
      <w:r>
        <w:rPr>
          <w:rFonts w:ascii="Times New Roman" w:hAnsi="Times New Roman" w:cs="Times New Roman"/>
          <w:sz w:val="24"/>
          <w:szCs w:val="24"/>
        </w:rPr>
        <w:t>rimakasih untuk semua bantuan yang diberikan</w:t>
      </w:r>
      <w:r w:rsidRPr="0056365F">
        <w:rPr>
          <w:rFonts w:ascii="Times New Roman" w:hAnsi="Times New Roman" w:cs="Times New Roman"/>
          <w:sz w:val="24"/>
          <w:szCs w:val="24"/>
        </w:rPr>
        <w:t>.</w:t>
      </w:r>
    </w:p>
    <w:p w:rsidR="00E84757" w:rsidRDefault="00E84757" w:rsidP="00E84757">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Penulis menyadari bahwa skripsi ini jauh dari sempurna. Penulis mengharapkan kritik dan saran yang membantu untuk menyempurnakan skripsi ini. Semoga skripsi ini dapat bermanfaat bagi siapa saja yang membacanya.</w:t>
      </w: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ind w:firstLine="5103"/>
        <w:jc w:val="both"/>
        <w:rPr>
          <w:rFonts w:ascii="Times New Roman" w:hAnsi="Times New Roman" w:cs="Times New Roman"/>
          <w:sz w:val="24"/>
          <w:szCs w:val="24"/>
        </w:rPr>
      </w:pPr>
      <w:r>
        <w:rPr>
          <w:rFonts w:ascii="Times New Roman" w:hAnsi="Times New Roman" w:cs="Times New Roman"/>
          <w:sz w:val="24"/>
          <w:szCs w:val="24"/>
        </w:rPr>
        <w:t>Semarang, Juni 2016</w:t>
      </w: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ind w:firstLine="5103"/>
        <w:jc w:val="both"/>
        <w:rPr>
          <w:rFonts w:ascii="Times New Roman" w:hAnsi="Times New Roman" w:cs="Times New Roman"/>
          <w:sz w:val="24"/>
          <w:szCs w:val="24"/>
        </w:rPr>
      </w:pPr>
      <w:r>
        <w:rPr>
          <w:rFonts w:ascii="Times New Roman" w:hAnsi="Times New Roman" w:cs="Times New Roman"/>
          <w:sz w:val="24"/>
          <w:szCs w:val="24"/>
        </w:rPr>
        <w:t>Penulis</w:t>
      </w:r>
    </w:p>
    <w:p w:rsidR="00E84757" w:rsidRDefault="00E84757" w:rsidP="00E84757">
      <w:pPr>
        <w:spacing w:line="480" w:lineRule="auto"/>
        <w:ind w:firstLine="5103"/>
        <w:jc w:val="both"/>
        <w:rPr>
          <w:rFonts w:ascii="Times New Roman" w:hAnsi="Times New Roman" w:cs="Times New Roman"/>
          <w:sz w:val="24"/>
          <w:szCs w:val="24"/>
        </w:rPr>
      </w:pPr>
    </w:p>
    <w:p w:rsidR="00E84757" w:rsidRDefault="00E84757" w:rsidP="00E84757">
      <w:pPr>
        <w:spacing w:line="480" w:lineRule="auto"/>
        <w:ind w:firstLine="5103"/>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center"/>
        <w:rPr>
          <w:rFonts w:ascii="Times New Roman" w:hAnsi="Times New Roman" w:cs="Times New Roman"/>
          <w:b/>
          <w:sz w:val="28"/>
          <w:szCs w:val="28"/>
        </w:rPr>
      </w:pPr>
      <w:r w:rsidRPr="0062001B">
        <w:rPr>
          <w:rFonts w:ascii="Times New Roman" w:hAnsi="Times New Roman" w:cs="Times New Roman"/>
          <w:b/>
          <w:sz w:val="28"/>
          <w:szCs w:val="28"/>
        </w:rPr>
        <w:lastRenderedPageBreak/>
        <w:t>DAFTAR ISI</w:t>
      </w:r>
    </w:p>
    <w:sdt>
      <w:sdtPr>
        <w:rPr>
          <w:rFonts w:asciiTheme="majorHAnsi" w:eastAsiaTheme="majorEastAsia" w:hAnsiTheme="majorHAnsi" w:cstheme="majorBidi"/>
          <w:color w:val="2E74B5" w:themeColor="accent1" w:themeShade="BF"/>
          <w:sz w:val="32"/>
          <w:szCs w:val="32"/>
          <w:lang w:val="en-US"/>
        </w:rPr>
        <w:id w:val="688799289"/>
        <w:docPartObj>
          <w:docPartGallery w:val="Table of Contents"/>
          <w:docPartUnique/>
        </w:docPartObj>
      </w:sdtPr>
      <w:sdtEndPr>
        <w:rPr>
          <w:rFonts w:asciiTheme="minorHAnsi" w:eastAsiaTheme="minorHAnsi" w:hAnsiTheme="minorHAnsi" w:cstheme="minorBidi"/>
          <w:b/>
          <w:bCs/>
          <w:noProof/>
          <w:color w:val="auto"/>
          <w:sz w:val="22"/>
          <w:szCs w:val="22"/>
          <w:lang w:val="id-ID"/>
        </w:rPr>
      </w:sdtEndPr>
      <w:sdtContent>
        <w:p w:rsidR="00E84757" w:rsidRPr="00F270AE" w:rsidRDefault="00E84757" w:rsidP="00E84757">
          <w:pPr>
            <w:keepNext/>
            <w:keepLines/>
            <w:spacing w:before="240" w:after="0" w:line="480" w:lineRule="auto"/>
            <w:jc w:val="both"/>
            <w:rPr>
              <w:rFonts w:ascii="Arial" w:eastAsiaTheme="majorEastAsia" w:hAnsi="Arial" w:cs="Arial"/>
              <w:sz w:val="24"/>
              <w:szCs w:val="24"/>
              <w:lang w:val="en-US"/>
            </w:rPr>
          </w:pPr>
          <w:r>
            <w:rPr>
              <w:rFonts w:ascii="Times New Roman" w:eastAsiaTheme="majorEastAsia" w:hAnsi="Times New Roman" w:cs="Times New Roman"/>
              <w:sz w:val="24"/>
              <w:szCs w:val="24"/>
              <w:lang w:val="en-US"/>
            </w:rPr>
            <w:t xml:space="preserve">HALAMAN </w:t>
          </w:r>
          <w:r w:rsidRPr="001C2C06">
            <w:rPr>
              <w:rFonts w:ascii="Times New Roman" w:eastAsiaTheme="majorEastAsia" w:hAnsi="Times New Roman" w:cs="Times New Roman"/>
              <w:sz w:val="24"/>
              <w:szCs w:val="24"/>
              <w:lang w:val="en-US"/>
            </w:rPr>
            <w:t>JUDUL</w:t>
          </w:r>
          <w:r>
            <w:rPr>
              <w:rFonts w:ascii="Arial" w:eastAsiaTheme="majorEastAsia" w:hAnsi="Arial" w:cs="Arial"/>
              <w:sz w:val="24"/>
              <w:szCs w:val="24"/>
              <w:lang w:val="en-US"/>
            </w:rPr>
            <w:t>………………………………………………………………i</w:t>
          </w:r>
        </w:p>
        <w:p w:rsidR="00E84757" w:rsidRPr="001C2C06" w:rsidRDefault="00E84757" w:rsidP="00E84757">
          <w:pPr>
            <w:tabs>
              <w:tab w:val="right" w:leader="dot" w:pos="7927"/>
            </w:tabs>
            <w:spacing w:after="100" w:line="480" w:lineRule="auto"/>
            <w:jc w:val="both"/>
            <w:rPr>
              <w:rFonts w:ascii="Times New Roman" w:hAnsi="Times New Roman" w:cs="Times New Roman"/>
              <w:noProof/>
              <w:sz w:val="24"/>
              <w:szCs w:val="24"/>
            </w:rPr>
          </w:pPr>
          <w:r w:rsidRPr="001C2C06">
            <w:fldChar w:fldCharType="begin"/>
          </w:r>
          <w:r w:rsidRPr="001C2C06">
            <w:instrText xml:space="preserve"> TOC \o "1-3" \h \z \u </w:instrText>
          </w:r>
          <w:r w:rsidRPr="001C2C06">
            <w:fldChar w:fldCharType="separate"/>
          </w:r>
          <w:hyperlink w:anchor="_Toc452501362" w:history="1">
            <w:r w:rsidRPr="001C2C06">
              <w:rPr>
                <w:rFonts w:ascii="Times New Roman" w:hAnsi="Times New Roman" w:cs="Times New Roman"/>
                <w:noProof/>
                <w:sz w:val="24"/>
                <w:szCs w:val="24"/>
              </w:rPr>
              <w:t>HALAMAN PERNYATAAN ORISINALITAS</w:t>
            </w:r>
            <w:r w:rsidRPr="001C2C06">
              <w:rPr>
                <w:rFonts w:ascii="Times New Roman" w:hAnsi="Times New Roman" w:cs="Times New Roman"/>
                <w:noProof/>
                <w:webHidden/>
                <w:sz w:val="24"/>
                <w:szCs w:val="24"/>
              </w:rPr>
              <w:tab/>
            </w:r>
          </w:hyperlink>
          <w:r>
            <w:rPr>
              <w:rFonts w:ascii="Times New Roman" w:hAnsi="Times New Roman" w:cs="Times New Roman"/>
              <w:noProof/>
              <w:sz w:val="24"/>
              <w:szCs w:val="24"/>
            </w:rPr>
            <w:t>ii</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63" w:history="1">
            <w:r w:rsidR="00E84757" w:rsidRPr="001C2C06">
              <w:rPr>
                <w:rFonts w:ascii="Times New Roman" w:hAnsi="Times New Roman" w:cs="Times New Roman"/>
                <w:noProof/>
                <w:sz w:val="24"/>
                <w:szCs w:val="24"/>
              </w:rPr>
              <w:t>MOTTO DAN PERSEMBAHAN</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iii</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64" w:history="1">
            <w:r w:rsidR="00E84757" w:rsidRPr="001C2C06">
              <w:rPr>
                <w:rFonts w:ascii="Times New Roman" w:hAnsi="Times New Roman" w:cs="Times New Roman"/>
                <w:noProof/>
                <w:sz w:val="24"/>
                <w:szCs w:val="24"/>
              </w:rPr>
              <w:t>HALAMAN PERSETUJUAN</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iv</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65" w:history="1">
            <w:r w:rsidR="00E84757" w:rsidRPr="001C2C06">
              <w:rPr>
                <w:rFonts w:ascii="Times New Roman" w:hAnsi="Times New Roman" w:cs="Times New Roman"/>
                <w:noProof/>
                <w:sz w:val="24"/>
                <w:szCs w:val="24"/>
              </w:rPr>
              <w:t>HALAMAN PENGESAHAN</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v</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66" w:history="1">
            <w:r w:rsidR="00E84757" w:rsidRPr="001C2C06">
              <w:rPr>
                <w:rFonts w:ascii="Times New Roman" w:hAnsi="Times New Roman" w:cs="Times New Roman"/>
                <w:noProof/>
                <w:sz w:val="24"/>
                <w:szCs w:val="24"/>
              </w:rPr>
              <w:t>PRAKATA</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vi</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67" w:history="1">
            <w:r w:rsidR="00E84757" w:rsidRPr="001C2C06">
              <w:rPr>
                <w:rFonts w:ascii="Times New Roman" w:hAnsi="Times New Roman" w:cs="Times New Roman"/>
                <w:noProof/>
                <w:sz w:val="24"/>
                <w:szCs w:val="24"/>
              </w:rPr>
              <w:t>DAFTAR ISI</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viii</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68" w:history="1">
            <w:r w:rsidR="00E84757" w:rsidRPr="001C2C06">
              <w:rPr>
                <w:rFonts w:ascii="Times New Roman" w:hAnsi="Times New Roman" w:cs="Times New Roman"/>
                <w:noProof/>
                <w:sz w:val="24"/>
                <w:szCs w:val="24"/>
              </w:rPr>
              <w:t>DAFTAR TABEL</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xii</w:t>
          </w:r>
          <w:r w:rsidR="00631A5C">
            <w:rPr>
              <w:rFonts w:ascii="Times New Roman" w:hAnsi="Times New Roman" w:cs="Times New Roman"/>
              <w:noProof/>
              <w:sz w:val="24"/>
              <w:szCs w:val="24"/>
            </w:rPr>
            <w:t>i</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69" w:history="1">
            <w:r w:rsidR="00E84757" w:rsidRPr="001C2C06">
              <w:rPr>
                <w:rFonts w:ascii="Times New Roman" w:hAnsi="Times New Roman" w:cs="Times New Roman"/>
                <w:noProof/>
                <w:sz w:val="24"/>
                <w:szCs w:val="24"/>
              </w:rPr>
              <w:t>DAFTAR BAGAN</w:t>
            </w:r>
            <w:r w:rsidR="00E84757" w:rsidRPr="001C2C06">
              <w:rPr>
                <w:rFonts w:ascii="Times New Roman" w:hAnsi="Times New Roman" w:cs="Times New Roman"/>
                <w:noProof/>
                <w:webHidden/>
                <w:sz w:val="24"/>
                <w:szCs w:val="24"/>
              </w:rPr>
              <w:tab/>
            </w:r>
          </w:hyperlink>
          <w:r w:rsidR="00631A5C">
            <w:rPr>
              <w:rFonts w:ascii="Times New Roman" w:hAnsi="Times New Roman" w:cs="Times New Roman"/>
              <w:noProof/>
              <w:sz w:val="24"/>
              <w:szCs w:val="24"/>
            </w:rPr>
            <w:t>xiv</w:t>
          </w:r>
        </w:p>
        <w:p w:rsidR="00E84757"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70" w:history="1">
            <w:r w:rsidR="00E84757" w:rsidRPr="001C2C06">
              <w:rPr>
                <w:rFonts w:ascii="Times New Roman" w:hAnsi="Times New Roman" w:cs="Times New Roman"/>
                <w:noProof/>
                <w:sz w:val="24"/>
                <w:szCs w:val="24"/>
              </w:rPr>
              <w:t>DAFTAR GAMBAR</w:t>
            </w:r>
            <w:r w:rsidR="00E84757" w:rsidRPr="001C2C06">
              <w:rPr>
                <w:rFonts w:ascii="Times New Roman" w:hAnsi="Times New Roman" w:cs="Times New Roman"/>
                <w:noProof/>
                <w:webHidden/>
                <w:sz w:val="24"/>
                <w:szCs w:val="24"/>
              </w:rPr>
              <w:tab/>
            </w:r>
          </w:hyperlink>
          <w:r w:rsidR="00631A5C">
            <w:rPr>
              <w:rFonts w:ascii="Times New Roman" w:hAnsi="Times New Roman" w:cs="Times New Roman"/>
              <w:noProof/>
              <w:sz w:val="24"/>
              <w:szCs w:val="24"/>
            </w:rPr>
            <w:t>x</w:t>
          </w:r>
          <w:r w:rsidR="00E84757">
            <w:rPr>
              <w:rFonts w:ascii="Times New Roman" w:hAnsi="Times New Roman" w:cs="Times New Roman"/>
              <w:noProof/>
              <w:sz w:val="24"/>
              <w:szCs w:val="24"/>
            </w:rPr>
            <w:t>v</w:t>
          </w:r>
        </w:p>
        <w:p w:rsidR="00E84757" w:rsidRDefault="00E84757" w:rsidP="00E84757">
          <w:pPr>
            <w:tabs>
              <w:tab w:val="right" w:leader="dot" w:pos="7927"/>
            </w:tabs>
            <w:spacing w:after="100" w:line="480" w:lineRule="auto"/>
            <w:jc w:val="both"/>
            <w:rPr>
              <w:rFonts w:ascii="Times New Roman" w:hAnsi="Times New Roman" w:cs="Times New Roman"/>
              <w:noProof/>
              <w:sz w:val="24"/>
              <w:szCs w:val="24"/>
            </w:rPr>
          </w:pPr>
          <w:r>
            <w:rPr>
              <w:rFonts w:ascii="Times New Roman" w:hAnsi="Times New Roman" w:cs="Times New Roman"/>
              <w:noProof/>
              <w:sz w:val="24"/>
              <w:szCs w:val="24"/>
            </w:rPr>
            <w:t>DAFTAR SINGKATAN..................................................</w:t>
          </w:r>
          <w:r w:rsidR="00631A5C">
            <w:rPr>
              <w:rFonts w:ascii="Times New Roman" w:hAnsi="Times New Roman" w:cs="Times New Roman"/>
              <w:noProof/>
              <w:sz w:val="24"/>
              <w:szCs w:val="24"/>
            </w:rPr>
            <w:t>...............................</w:t>
          </w:r>
          <w:r>
            <w:rPr>
              <w:rFonts w:ascii="Times New Roman" w:hAnsi="Times New Roman" w:cs="Times New Roman"/>
              <w:noProof/>
              <w:sz w:val="24"/>
              <w:szCs w:val="24"/>
            </w:rPr>
            <w:t>.....xv</w:t>
          </w:r>
          <w:r w:rsidR="00631A5C">
            <w:rPr>
              <w:rFonts w:ascii="Times New Roman" w:hAnsi="Times New Roman" w:cs="Times New Roman"/>
              <w:noProof/>
              <w:sz w:val="24"/>
              <w:szCs w:val="24"/>
            </w:rPr>
            <w:t>i</w:t>
          </w:r>
        </w:p>
        <w:p w:rsidR="00E84757" w:rsidRPr="001C2C06" w:rsidRDefault="00E84757" w:rsidP="00E84757">
          <w:pPr>
            <w:tabs>
              <w:tab w:val="right" w:leader="dot" w:pos="7927"/>
            </w:tabs>
            <w:spacing w:after="100" w:line="480" w:lineRule="auto"/>
            <w:jc w:val="both"/>
            <w:rPr>
              <w:rFonts w:ascii="Times New Roman" w:hAnsi="Times New Roman" w:cs="Times New Roman"/>
              <w:noProof/>
              <w:sz w:val="24"/>
              <w:szCs w:val="24"/>
            </w:rPr>
          </w:pPr>
          <w:r>
            <w:rPr>
              <w:rFonts w:ascii="Times New Roman" w:hAnsi="Times New Roman" w:cs="Times New Roman"/>
              <w:noProof/>
              <w:sz w:val="24"/>
              <w:szCs w:val="24"/>
            </w:rPr>
            <w:t>DAFTAR ISTILAH.............................................................</w:t>
          </w:r>
          <w:r w:rsidR="00631A5C">
            <w:rPr>
              <w:rFonts w:ascii="Times New Roman" w:hAnsi="Times New Roman" w:cs="Times New Roman"/>
              <w:noProof/>
              <w:sz w:val="24"/>
              <w:szCs w:val="24"/>
            </w:rPr>
            <w:t>...............................</w:t>
          </w:r>
          <w:r>
            <w:rPr>
              <w:rFonts w:ascii="Times New Roman" w:hAnsi="Times New Roman" w:cs="Times New Roman"/>
              <w:noProof/>
              <w:sz w:val="24"/>
              <w:szCs w:val="24"/>
            </w:rPr>
            <w:t>.xvi</w:t>
          </w:r>
          <w:r w:rsidR="00631A5C">
            <w:rPr>
              <w:rFonts w:ascii="Times New Roman" w:hAnsi="Times New Roman" w:cs="Times New Roman"/>
              <w:noProof/>
              <w:sz w:val="24"/>
              <w:szCs w:val="24"/>
            </w:rPr>
            <w:t>i</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71" w:history="1">
            <w:r w:rsidR="00E84757" w:rsidRPr="001C2C06">
              <w:rPr>
                <w:rFonts w:ascii="Times New Roman" w:hAnsi="Times New Roman" w:cs="Times New Roman"/>
                <w:noProof/>
                <w:sz w:val="24"/>
                <w:szCs w:val="24"/>
              </w:rPr>
              <w:t>DAFTAR LAMPIRAN</w:t>
            </w:r>
            <w:r w:rsidR="00E84757" w:rsidRPr="001C2C06">
              <w:rPr>
                <w:rFonts w:ascii="Times New Roman" w:hAnsi="Times New Roman" w:cs="Times New Roman"/>
                <w:noProof/>
                <w:webHidden/>
                <w:sz w:val="24"/>
                <w:szCs w:val="24"/>
              </w:rPr>
              <w:tab/>
            </w:r>
          </w:hyperlink>
          <w:r w:rsidR="00631A5C">
            <w:rPr>
              <w:rFonts w:ascii="Times New Roman" w:hAnsi="Times New Roman" w:cs="Times New Roman"/>
              <w:noProof/>
              <w:sz w:val="24"/>
              <w:szCs w:val="24"/>
            </w:rPr>
            <w:t>xxi</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72" w:history="1">
            <w:r w:rsidR="00E84757" w:rsidRPr="001C2C06">
              <w:rPr>
                <w:rFonts w:ascii="Times New Roman" w:hAnsi="Times New Roman" w:cs="Times New Roman"/>
                <w:noProof/>
                <w:sz w:val="24"/>
                <w:szCs w:val="24"/>
              </w:rPr>
              <w:t>ABSTRAK</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xxi</w:t>
          </w:r>
          <w:r w:rsidR="00631A5C">
            <w:rPr>
              <w:rFonts w:ascii="Times New Roman" w:hAnsi="Times New Roman" w:cs="Times New Roman"/>
              <w:noProof/>
              <w:sz w:val="24"/>
              <w:szCs w:val="24"/>
            </w:rPr>
            <w:t>i</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73" w:history="1">
            <w:r w:rsidR="00E84757" w:rsidRPr="00435309">
              <w:rPr>
                <w:rFonts w:ascii="Times New Roman" w:hAnsi="Times New Roman" w:cs="Times New Roman"/>
                <w:i/>
                <w:noProof/>
                <w:sz w:val="24"/>
                <w:szCs w:val="24"/>
              </w:rPr>
              <w:t>ABSTRACT</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xxii</w:t>
          </w:r>
          <w:r w:rsidR="00631A5C">
            <w:rPr>
              <w:rFonts w:ascii="Times New Roman" w:hAnsi="Times New Roman" w:cs="Times New Roman"/>
              <w:noProof/>
              <w:sz w:val="24"/>
              <w:szCs w:val="24"/>
            </w:rPr>
            <w:t>i</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74" w:history="1">
            <w:r w:rsidR="00E84757" w:rsidRPr="001C2C06">
              <w:rPr>
                <w:rFonts w:ascii="Times New Roman" w:hAnsi="Times New Roman" w:cs="Times New Roman"/>
                <w:noProof/>
                <w:sz w:val="24"/>
                <w:szCs w:val="24"/>
              </w:rPr>
              <w:t>BAB 1 PENDAHULUAN</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1</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75" w:history="1">
            <w:r w:rsidR="00E84757" w:rsidRPr="001C2C06">
              <w:rPr>
                <w:rFonts w:ascii="Times New Roman" w:hAnsi="Times New Roman" w:cs="Times New Roman"/>
                <w:noProof/>
                <w:sz w:val="24"/>
                <w:szCs w:val="24"/>
              </w:rPr>
              <w:t>1.1 Latar Belakang</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1</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76" w:history="1">
            <w:r w:rsidR="00E84757" w:rsidRPr="001C2C06">
              <w:rPr>
                <w:rFonts w:ascii="Times New Roman" w:hAnsi="Times New Roman" w:cs="Times New Roman"/>
                <w:noProof/>
                <w:sz w:val="24"/>
                <w:szCs w:val="24"/>
              </w:rPr>
              <w:t>1.2 Rumusan Masalah</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6</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77" w:history="1">
            <w:r w:rsidR="00E84757" w:rsidRPr="001C2C06">
              <w:rPr>
                <w:rFonts w:ascii="Times New Roman" w:hAnsi="Times New Roman" w:cs="Times New Roman"/>
                <w:noProof/>
                <w:sz w:val="24"/>
                <w:szCs w:val="24"/>
              </w:rPr>
              <w:t>1.3 Tujuan Penelitian</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6</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78" w:history="1">
            <w:r w:rsidR="00E84757" w:rsidRPr="001C2C06">
              <w:rPr>
                <w:rFonts w:ascii="Times New Roman" w:hAnsi="Times New Roman" w:cs="Times New Roman"/>
                <w:noProof/>
                <w:sz w:val="24"/>
                <w:szCs w:val="24"/>
              </w:rPr>
              <w:t>1.4 Manfaat Penelitian</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6</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79" w:history="1">
            <w:r w:rsidR="00E84757">
              <w:rPr>
                <w:rFonts w:ascii="Times New Roman" w:hAnsi="Times New Roman" w:cs="Times New Roman"/>
                <w:noProof/>
                <w:sz w:val="24"/>
                <w:szCs w:val="24"/>
              </w:rPr>
              <w:t>1.5 Tempat dan Waktu</w:t>
            </w:r>
            <w:r w:rsidR="00E84757" w:rsidRPr="001C2C06">
              <w:rPr>
                <w:rFonts w:ascii="Times New Roman" w:hAnsi="Times New Roman" w:cs="Times New Roman"/>
                <w:noProof/>
                <w:sz w:val="24"/>
                <w:szCs w:val="24"/>
              </w:rPr>
              <w:t xml:space="preserve"> Penelitian</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7</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80" w:history="1">
            <w:r w:rsidR="00E84757" w:rsidRPr="001C2C06">
              <w:rPr>
                <w:rFonts w:ascii="Times New Roman" w:hAnsi="Times New Roman" w:cs="Times New Roman"/>
                <w:noProof/>
                <w:sz w:val="24"/>
                <w:szCs w:val="24"/>
              </w:rPr>
              <w:t>1.6 Kerangka Teori</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8</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81" w:history="1">
            <w:r w:rsidR="00E84757" w:rsidRPr="001C2C06">
              <w:rPr>
                <w:rFonts w:ascii="Times New Roman" w:hAnsi="Times New Roman" w:cs="Times New Roman"/>
                <w:noProof/>
                <w:sz w:val="24"/>
                <w:szCs w:val="24"/>
              </w:rPr>
              <w:t>1.7 Batasan Istilah</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9</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82" w:history="1">
            <w:r w:rsidR="00E84757" w:rsidRPr="001C2C06">
              <w:rPr>
                <w:rFonts w:ascii="Times New Roman" w:eastAsia="Calibri" w:hAnsi="Times New Roman" w:cs="Times New Roman"/>
                <w:noProof/>
                <w:sz w:val="24"/>
                <w:szCs w:val="24"/>
              </w:rPr>
              <w:t>1.8 Sistematika Penulisan</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11</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83" w:history="1">
            <w:r w:rsidR="00E84757" w:rsidRPr="001C2C06">
              <w:rPr>
                <w:rFonts w:ascii="Times New Roman" w:hAnsi="Times New Roman" w:cs="Times New Roman"/>
                <w:noProof/>
                <w:sz w:val="24"/>
                <w:szCs w:val="24"/>
              </w:rPr>
              <w:t>BAB 2 TINJAUAN LITERATUR</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13</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84" w:history="1">
            <w:r w:rsidR="00E84757" w:rsidRPr="001C2C06">
              <w:rPr>
                <w:rFonts w:ascii="Times New Roman" w:hAnsi="Times New Roman" w:cs="Times New Roman"/>
                <w:noProof/>
                <w:sz w:val="24"/>
                <w:szCs w:val="24"/>
              </w:rPr>
              <w:t>2.1 Landasan Teori</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13</w:t>
          </w:r>
        </w:p>
        <w:p w:rsidR="00E84757" w:rsidRPr="001C2C06" w:rsidRDefault="00F406A9" w:rsidP="00E84757">
          <w:pPr>
            <w:tabs>
              <w:tab w:val="right" w:leader="dot" w:pos="7927"/>
            </w:tabs>
            <w:spacing w:after="100" w:line="480" w:lineRule="auto"/>
            <w:ind w:left="440" w:firstLine="127"/>
            <w:jc w:val="both"/>
            <w:rPr>
              <w:rFonts w:ascii="Times New Roman" w:hAnsi="Times New Roman" w:cs="Times New Roman"/>
              <w:noProof/>
              <w:sz w:val="24"/>
              <w:szCs w:val="24"/>
            </w:rPr>
          </w:pPr>
          <w:hyperlink w:anchor="_Toc452501385" w:history="1">
            <w:r w:rsidR="00E84757" w:rsidRPr="001C2C06">
              <w:rPr>
                <w:rFonts w:ascii="Times New Roman" w:hAnsi="Times New Roman" w:cs="Times New Roman"/>
                <w:noProof/>
                <w:sz w:val="24"/>
                <w:szCs w:val="24"/>
              </w:rPr>
              <w:t xml:space="preserve">2.1.1 Konsep </w:t>
            </w:r>
            <w:r w:rsidR="00E84757" w:rsidRPr="0004318E">
              <w:rPr>
                <w:rFonts w:ascii="Times New Roman" w:hAnsi="Times New Roman" w:cs="Times New Roman"/>
                <w:i/>
                <w:noProof/>
                <w:sz w:val="24"/>
                <w:szCs w:val="24"/>
              </w:rPr>
              <w:t>Organizational</w:t>
            </w:r>
            <w:r w:rsidR="00E84757">
              <w:rPr>
                <w:rFonts w:ascii="Times New Roman" w:hAnsi="Times New Roman" w:cs="Times New Roman"/>
                <w:noProof/>
                <w:sz w:val="24"/>
                <w:szCs w:val="24"/>
              </w:rPr>
              <w:t xml:space="preserve"> </w:t>
            </w:r>
            <w:r w:rsidR="00E84757">
              <w:rPr>
                <w:rFonts w:ascii="Times New Roman" w:hAnsi="Times New Roman" w:cs="Times New Roman"/>
                <w:i/>
                <w:noProof/>
                <w:sz w:val="24"/>
                <w:szCs w:val="24"/>
              </w:rPr>
              <w:t>Knowledge Loss</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13</w:t>
          </w:r>
        </w:p>
        <w:p w:rsidR="00E84757" w:rsidRPr="001C2C06" w:rsidRDefault="00F406A9" w:rsidP="00E84757">
          <w:pPr>
            <w:tabs>
              <w:tab w:val="right" w:leader="dot" w:pos="7927"/>
            </w:tabs>
            <w:spacing w:after="100" w:line="480" w:lineRule="auto"/>
            <w:ind w:left="440" w:firstLine="127"/>
            <w:jc w:val="both"/>
            <w:rPr>
              <w:rFonts w:ascii="Times New Roman" w:hAnsi="Times New Roman" w:cs="Times New Roman"/>
              <w:noProof/>
              <w:sz w:val="24"/>
              <w:szCs w:val="24"/>
            </w:rPr>
          </w:pPr>
          <w:hyperlink w:anchor="_Toc452501386" w:history="1">
            <w:r w:rsidR="00E84757">
              <w:rPr>
                <w:rFonts w:ascii="Times New Roman" w:hAnsi="Times New Roman" w:cs="Times New Roman"/>
                <w:noProof/>
                <w:sz w:val="24"/>
                <w:szCs w:val="24"/>
              </w:rPr>
              <w:t xml:space="preserve">2.1.2 </w:t>
            </w:r>
            <w:r w:rsidR="00E84757">
              <w:rPr>
                <w:rFonts w:ascii="Times New Roman" w:hAnsi="Times New Roman" w:cs="Times New Roman"/>
                <w:i/>
                <w:noProof/>
                <w:sz w:val="24"/>
                <w:szCs w:val="24"/>
              </w:rPr>
              <w:t>Knowledge Preservation</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15</w:t>
          </w:r>
        </w:p>
        <w:p w:rsidR="00E84757" w:rsidRPr="001C2C06" w:rsidRDefault="00F406A9" w:rsidP="00E84757">
          <w:pPr>
            <w:tabs>
              <w:tab w:val="right" w:leader="dot" w:pos="7927"/>
            </w:tabs>
            <w:spacing w:after="100" w:line="480" w:lineRule="auto"/>
            <w:ind w:left="440" w:firstLine="127"/>
            <w:jc w:val="both"/>
            <w:rPr>
              <w:rFonts w:ascii="Times New Roman" w:hAnsi="Times New Roman" w:cs="Times New Roman"/>
              <w:noProof/>
              <w:sz w:val="24"/>
              <w:szCs w:val="24"/>
            </w:rPr>
          </w:pPr>
          <w:hyperlink w:anchor="_Toc452501387" w:history="1">
            <w:r w:rsidR="00E84757">
              <w:rPr>
                <w:rFonts w:ascii="Times New Roman" w:hAnsi="Times New Roman" w:cs="Times New Roman"/>
                <w:noProof/>
                <w:sz w:val="24"/>
                <w:szCs w:val="24"/>
              </w:rPr>
              <w:t xml:space="preserve">2.1.3 </w:t>
            </w:r>
            <w:r w:rsidR="00E84757" w:rsidRPr="001C2C06">
              <w:rPr>
                <w:rFonts w:ascii="Times New Roman" w:hAnsi="Times New Roman" w:cs="Times New Roman"/>
                <w:i/>
                <w:noProof/>
                <w:sz w:val="24"/>
                <w:szCs w:val="24"/>
              </w:rPr>
              <w:t>Knowledge Management</w:t>
            </w:r>
            <w:r w:rsidR="00E84757">
              <w:rPr>
                <w:rFonts w:ascii="Times New Roman" w:hAnsi="Times New Roman" w:cs="Times New Roman"/>
                <w:noProof/>
                <w:sz w:val="24"/>
                <w:szCs w:val="24"/>
              </w:rPr>
              <w:t xml:space="preserve"> </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16</w:t>
          </w:r>
        </w:p>
        <w:p w:rsidR="00E84757" w:rsidRDefault="00F406A9" w:rsidP="00E84757">
          <w:pPr>
            <w:tabs>
              <w:tab w:val="right" w:leader="dot" w:pos="7927"/>
            </w:tabs>
            <w:spacing w:after="100" w:line="480" w:lineRule="auto"/>
            <w:ind w:left="1134" w:hanging="567"/>
            <w:jc w:val="both"/>
            <w:rPr>
              <w:rFonts w:ascii="Times New Roman" w:hAnsi="Times New Roman" w:cs="Times New Roman"/>
              <w:noProof/>
              <w:sz w:val="24"/>
              <w:szCs w:val="24"/>
            </w:rPr>
          </w:pPr>
          <w:hyperlink w:anchor="_Toc452501388" w:history="1">
            <w:r w:rsidR="00E84757">
              <w:rPr>
                <w:rFonts w:ascii="Times New Roman" w:hAnsi="Times New Roman" w:cs="Times New Roman"/>
                <w:noProof/>
                <w:sz w:val="24"/>
                <w:szCs w:val="24"/>
              </w:rPr>
              <w:t xml:space="preserve">2.1.4 </w:t>
            </w:r>
            <w:r w:rsidR="00E84757" w:rsidRPr="00D7617F">
              <w:rPr>
                <w:rFonts w:ascii="Times New Roman" w:hAnsi="Times New Roman" w:cs="Times New Roman"/>
                <w:i/>
                <w:noProof/>
                <w:sz w:val="24"/>
                <w:szCs w:val="24"/>
              </w:rPr>
              <w:t>Knowledge Management</w:t>
            </w:r>
            <w:r w:rsidR="00E84757">
              <w:rPr>
                <w:rFonts w:ascii="Times New Roman" w:hAnsi="Times New Roman" w:cs="Times New Roman"/>
                <w:i/>
                <w:noProof/>
                <w:sz w:val="24"/>
                <w:szCs w:val="24"/>
              </w:rPr>
              <w:t xml:space="preserve"> Strategy</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18</w:t>
          </w:r>
        </w:p>
        <w:p w:rsidR="00E84757" w:rsidRDefault="00E84757" w:rsidP="00E84757">
          <w:pPr>
            <w:tabs>
              <w:tab w:val="right" w:leader="dot" w:pos="7927"/>
            </w:tabs>
            <w:spacing w:after="100" w:line="480" w:lineRule="auto"/>
            <w:ind w:left="1134"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2.1.5 Faktor Pengaruh Strategi </w:t>
          </w:r>
          <w:r w:rsidRPr="00C976B3">
            <w:rPr>
              <w:rFonts w:ascii="Times New Roman" w:hAnsi="Times New Roman" w:cs="Times New Roman"/>
              <w:i/>
              <w:noProof/>
              <w:sz w:val="24"/>
              <w:szCs w:val="24"/>
            </w:rPr>
            <w:t>Knowledge Management</w:t>
          </w:r>
          <w:r w:rsidR="00006786">
            <w:rPr>
              <w:rFonts w:ascii="Times New Roman" w:hAnsi="Times New Roman" w:cs="Times New Roman"/>
              <w:noProof/>
              <w:sz w:val="24"/>
              <w:szCs w:val="24"/>
            </w:rPr>
            <w:t xml:space="preserve"> pada Organisasi..21</w:t>
          </w:r>
        </w:p>
        <w:p w:rsidR="00E84757" w:rsidRPr="001C2C06" w:rsidRDefault="00E84757" w:rsidP="00E84757">
          <w:pPr>
            <w:tabs>
              <w:tab w:val="right" w:leader="dot" w:pos="7927"/>
            </w:tabs>
            <w:spacing w:after="100" w:line="480" w:lineRule="auto"/>
            <w:ind w:left="1134"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2.1.6 Signifikansi Perpustakaan dalam </w:t>
          </w:r>
          <w:r w:rsidRPr="00C976B3">
            <w:rPr>
              <w:rFonts w:ascii="Times New Roman" w:hAnsi="Times New Roman" w:cs="Times New Roman"/>
              <w:i/>
              <w:noProof/>
              <w:sz w:val="24"/>
              <w:szCs w:val="24"/>
            </w:rPr>
            <w:t>Knowledge Management Strategy</w:t>
          </w:r>
          <w:r>
            <w:rPr>
              <w:rFonts w:ascii="Times New Roman" w:hAnsi="Times New Roman" w:cs="Times New Roman"/>
              <w:noProof/>
              <w:sz w:val="24"/>
              <w:szCs w:val="24"/>
            </w:rPr>
            <w:t xml:space="preserve"> pada Organisasi.....................................................</w:t>
          </w:r>
          <w:r w:rsidR="00006786">
            <w:rPr>
              <w:rFonts w:ascii="Times New Roman" w:hAnsi="Times New Roman" w:cs="Times New Roman"/>
              <w:noProof/>
              <w:sz w:val="24"/>
              <w:szCs w:val="24"/>
            </w:rPr>
            <w:t>..............................24</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89" w:history="1">
            <w:r w:rsidR="00E84757" w:rsidRPr="001C2C06">
              <w:rPr>
                <w:rFonts w:ascii="Times New Roman" w:hAnsi="Times New Roman" w:cs="Times New Roman"/>
                <w:noProof/>
                <w:sz w:val="24"/>
                <w:szCs w:val="24"/>
              </w:rPr>
              <w:t>2.2 Penelitian Sejenis Sebelumnya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32</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90" w:history="1">
            <w:r w:rsidR="00E84757" w:rsidRPr="001C2C06">
              <w:rPr>
                <w:rFonts w:ascii="Times New Roman" w:eastAsia="Calibri" w:hAnsi="Times New Roman" w:cs="Times New Roman"/>
                <w:noProof/>
                <w:sz w:val="24"/>
                <w:szCs w:val="24"/>
              </w:rPr>
              <w:t>BAB 3 METODE PENELITIAN</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36</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91" w:history="1">
            <w:r w:rsidR="00E84757" w:rsidRPr="001C2C06">
              <w:rPr>
                <w:rFonts w:ascii="Times New Roman" w:eastAsia="Calibri" w:hAnsi="Times New Roman" w:cs="Times New Roman"/>
                <w:noProof/>
                <w:sz w:val="24"/>
                <w:szCs w:val="24"/>
              </w:rPr>
              <w:t>3.1 Desain dan Jenis Penelitian</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36</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92" w:history="1">
            <w:r w:rsidR="00E84757" w:rsidRPr="001C2C06">
              <w:rPr>
                <w:rFonts w:ascii="Times New Roman" w:eastAsia="Calibri" w:hAnsi="Times New Roman" w:cs="Times New Roman"/>
                <w:noProof/>
                <w:sz w:val="24"/>
                <w:szCs w:val="24"/>
              </w:rPr>
              <w:t>3.2 Subjek dan Objek Penelitian</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38</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93" w:history="1">
            <w:r w:rsidR="00E84757" w:rsidRPr="001C2C06">
              <w:rPr>
                <w:rFonts w:ascii="Times New Roman" w:eastAsia="Calibri" w:hAnsi="Times New Roman" w:cs="Times New Roman"/>
                <w:noProof/>
                <w:sz w:val="24"/>
                <w:szCs w:val="24"/>
              </w:rPr>
              <w:t>3.3 Pemilihan Informan</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39</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94" w:history="1">
            <w:r w:rsidR="00E84757" w:rsidRPr="001C2C06">
              <w:rPr>
                <w:rFonts w:ascii="Times New Roman" w:eastAsia="Calibri" w:hAnsi="Times New Roman" w:cs="Times New Roman"/>
                <w:noProof/>
                <w:sz w:val="24"/>
                <w:szCs w:val="24"/>
              </w:rPr>
              <w:t>3.4 Jenis dan Sumber Data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42</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95" w:history="1">
            <w:r w:rsidR="00E84757" w:rsidRPr="001C2C06">
              <w:rPr>
                <w:rFonts w:ascii="Times New Roman" w:eastAsia="Calibri" w:hAnsi="Times New Roman" w:cs="Times New Roman"/>
                <w:noProof/>
                <w:sz w:val="24"/>
                <w:szCs w:val="24"/>
              </w:rPr>
              <w:t>3.5 Metode Pengumpulan Data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43</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396" w:history="1">
            <w:r w:rsidR="00E84757" w:rsidRPr="001C2C06">
              <w:rPr>
                <w:rFonts w:ascii="Times New Roman" w:eastAsia="Calibri" w:hAnsi="Times New Roman" w:cs="Times New Roman"/>
                <w:noProof/>
                <w:sz w:val="24"/>
                <w:szCs w:val="24"/>
              </w:rPr>
              <w:t>3.6 Metode Analisis Data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46</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397" w:history="1">
            <w:r w:rsidR="00E84757" w:rsidRPr="001C2C06">
              <w:rPr>
                <w:rFonts w:ascii="Times New Roman" w:hAnsi="Times New Roman" w:cs="Times New Roman"/>
                <w:noProof/>
                <w:sz w:val="24"/>
                <w:szCs w:val="24"/>
              </w:rPr>
              <w:t>BAB 4 GAMBARAN UMUM OBJEK PENELITIAN</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49</w:t>
          </w:r>
        </w:p>
        <w:p w:rsidR="00E84757" w:rsidRPr="001C2C06" w:rsidRDefault="00F406A9" w:rsidP="00E84757">
          <w:pPr>
            <w:tabs>
              <w:tab w:val="right" w:leader="dot" w:pos="7927"/>
            </w:tabs>
            <w:spacing w:after="100" w:line="480" w:lineRule="auto"/>
            <w:ind w:left="567" w:hanging="347"/>
            <w:jc w:val="both"/>
            <w:rPr>
              <w:rFonts w:ascii="Times New Roman" w:hAnsi="Times New Roman" w:cs="Times New Roman"/>
              <w:noProof/>
              <w:sz w:val="24"/>
              <w:szCs w:val="24"/>
            </w:rPr>
          </w:pPr>
          <w:hyperlink w:anchor="_Toc452501398" w:history="1">
            <w:r w:rsidR="00E84757" w:rsidRPr="001C2C06">
              <w:rPr>
                <w:rFonts w:ascii="Times New Roman" w:hAnsi="Times New Roman" w:cs="Times New Roman"/>
                <w:noProof/>
                <w:sz w:val="24"/>
                <w:szCs w:val="24"/>
              </w:rPr>
              <w:t>4.1 Gambaran Umum PT PLN (Perser</w:t>
            </w:r>
            <w:r w:rsidR="00E84757">
              <w:rPr>
                <w:rFonts w:ascii="Times New Roman" w:hAnsi="Times New Roman" w:cs="Times New Roman"/>
                <w:noProof/>
                <w:sz w:val="24"/>
                <w:szCs w:val="24"/>
              </w:rPr>
              <w:t>o) Distribusi Jawa Tengah dan D.I. Yogyakarta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49</w:t>
          </w:r>
        </w:p>
        <w:p w:rsidR="00E84757" w:rsidRPr="001C2C06" w:rsidRDefault="00F406A9" w:rsidP="00E84757">
          <w:pPr>
            <w:tabs>
              <w:tab w:val="right" w:leader="dot" w:pos="7927"/>
            </w:tabs>
            <w:spacing w:after="100" w:line="480" w:lineRule="auto"/>
            <w:ind w:left="567" w:hanging="347"/>
            <w:jc w:val="both"/>
            <w:rPr>
              <w:rFonts w:ascii="Times New Roman" w:hAnsi="Times New Roman" w:cs="Times New Roman"/>
              <w:noProof/>
              <w:sz w:val="24"/>
              <w:szCs w:val="24"/>
            </w:rPr>
          </w:pPr>
          <w:hyperlink w:anchor="_Toc452501399" w:history="1">
            <w:r w:rsidR="00E84757" w:rsidRPr="001C2C06">
              <w:rPr>
                <w:rFonts w:ascii="Times New Roman" w:hAnsi="Times New Roman" w:cs="Times New Roman"/>
                <w:noProof/>
                <w:sz w:val="24"/>
                <w:szCs w:val="24"/>
              </w:rPr>
              <w:t xml:space="preserve">4.2 </w:t>
            </w:r>
            <w:r w:rsidR="00E84757" w:rsidRPr="001C2C06">
              <w:rPr>
                <w:rFonts w:ascii="Times New Roman" w:hAnsi="Times New Roman" w:cs="Times New Roman"/>
                <w:i/>
                <w:noProof/>
                <w:sz w:val="24"/>
                <w:szCs w:val="24"/>
              </w:rPr>
              <w:t>Knowledge Management</w:t>
            </w:r>
            <w:r w:rsidR="00E84757" w:rsidRPr="001C2C06">
              <w:rPr>
                <w:rFonts w:ascii="Times New Roman" w:hAnsi="Times New Roman" w:cs="Times New Roman"/>
                <w:noProof/>
                <w:sz w:val="24"/>
                <w:szCs w:val="24"/>
              </w:rPr>
              <w:t xml:space="preserve"> PT PLN (Persero) Distribusi Jawa Tengah dan</w:t>
            </w:r>
            <w:r w:rsidR="00E84757">
              <w:rPr>
                <w:rFonts w:ascii="Times New Roman" w:hAnsi="Times New Roman" w:cs="Times New Roman"/>
                <w:noProof/>
                <w:sz w:val="24"/>
                <w:szCs w:val="24"/>
              </w:rPr>
              <w:t xml:space="preserve"> </w:t>
            </w:r>
            <w:r w:rsidR="00E84757" w:rsidRPr="001C2C06">
              <w:rPr>
                <w:rFonts w:ascii="Times New Roman" w:hAnsi="Times New Roman" w:cs="Times New Roman"/>
                <w:noProof/>
                <w:sz w:val="24"/>
                <w:szCs w:val="24"/>
              </w:rPr>
              <w:t xml:space="preserve"> </w:t>
            </w:r>
            <w:r w:rsidR="00E84757">
              <w:rPr>
                <w:rFonts w:ascii="Times New Roman" w:hAnsi="Times New Roman" w:cs="Times New Roman"/>
                <w:noProof/>
                <w:sz w:val="24"/>
                <w:szCs w:val="24"/>
              </w:rPr>
              <w:t>D.I. Yogyakarta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51</w:t>
          </w:r>
        </w:p>
        <w:p w:rsidR="00E84757" w:rsidRPr="001C2C06" w:rsidRDefault="00F406A9" w:rsidP="00E84757">
          <w:pPr>
            <w:tabs>
              <w:tab w:val="right" w:leader="dot" w:pos="7927"/>
            </w:tabs>
            <w:spacing w:after="100" w:line="480" w:lineRule="auto"/>
            <w:ind w:left="1134" w:hanging="567"/>
            <w:jc w:val="both"/>
            <w:rPr>
              <w:rFonts w:ascii="Times New Roman" w:hAnsi="Times New Roman" w:cs="Times New Roman"/>
              <w:noProof/>
              <w:sz w:val="24"/>
              <w:szCs w:val="24"/>
            </w:rPr>
          </w:pPr>
          <w:hyperlink w:anchor="_Toc452501400" w:history="1">
            <w:r w:rsidR="00E84757">
              <w:rPr>
                <w:rFonts w:ascii="Times New Roman" w:hAnsi="Times New Roman" w:cs="Times New Roman"/>
                <w:noProof/>
                <w:sz w:val="24"/>
                <w:szCs w:val="24"/>
              </w:rPr>
              <w:t>4.2.1.</w:t>
            </w:r>
            <w:r w:rsidR="00E84757" w:rsidRPr="001C2C06">
              <w:rPr>
                <w:rFonts w:ascii="Times New Roman" w:hAnsi="Times New Roman" w:cs="Times New Roman"/>
                <w:noProof/>
                <w:sz w:val="24"/>
                <w:szCs w:val="24"/>
              </w:rPr>
              <w:t xml:space="preserve">Gambaran Umum </w:t>
            </w:r>
            <w:r w:rsidR="00E84757" w:rsidRPr="001C2C06">
              <w:rPr>
                <w:rFonts w:ascii="Times New Roman" w:hAnsi="Times New Roman" w:cs="Times New Roman"/>
                <w:i/>
                <w:noProof/>
                <w:sz w:val="24"/>
                <w:szCs w:val="24"/>
              </w:rPr>
              <w:t>Knowledge Management</w:t>
            </w:r>
            <w:r w:rsidR="00E84757" w:rsidRPr="001C2C06">
              <w:rPr>
                <w:rFonts w:ascii="Times New Roman" w:hAnsi="Times New Roman" w:cs="Times New Roman"/>
                <w:noProof/>
                <w:sz w:val="24"/>
                <w:szCs w:val="24"/>
              </w:rPr>
              <w:t xml:space="preserve"> PT PLN (Persero) Distribusi Jawa Tengah dan </w:t>
            </w:r>
            <w:r w:rsidR="00E84757">
              <w:rPr>
                <w:rFonts w:ascii="Times New Roman" w:hAnsi="Times New Roman" w:cs="Times New Roman"/>
                <w:noProof/>
                <w:sz w:val="24"/>
                <w:szCs w:val="24"/>
              </w:rPr>
              <w:t>D.I. Yogyakarta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51</w:t>
          </w:r>
        </w:p>
        <w:p w:rsidR="00E84757" w:rsidRPr="001C2C06" w:rsidRDefault="00F406A9" w:rsidP="00E84757">
          <w:pPr>
            <w:tabs>
              <w:tab w:val="right" w:leader="dot" w:pos="7927"/>
            </w:tabs>
            <w:spacing w:after="100" w:line="480" w:lineRule="auto"/>
            <w:ind w:left="1134" w:hanging="567"/>
            <w:jc w:val="both"/>
            <w:rPr>
              <w:rFonts w:ascii="Times New Roman" w:hAnsi="Times New Roman" w:cs="Times New Roman"/>
              <w:noProof/>
              <w:sz w:val="24"/>
              <w:szCs w:val="24"/>
            </w:rPr>
          </w:pPr>
          <w:hyperlink w:anchor="_Toc452501401" w:history="1">
            <w:r w:rsidR="00E84757" w:rsidRPr="001C2C06">
              <w:rPr>
                <w:rFonts w:ascii="Times New Roman" w:hAnsi="Times New Roman" w:cs="Times New Roman"/>
                <w:noProof/>
                <w:sz w:val="24"/>
                <w:szCs w:val="24"/>
              </w:rPr>
              <w:t xml:space="preserve">4.2.2 Tanggungjawab Kantor Distribusi dalam </w:t>
            </w:r>
            <w:r w:rsidR="00E84757" w:rsidRPr="001C2C06">
              <w:rPr>
                <w:rFonts w:ascii="Times New Roman" w:hAnsi="Times New Roman" w:cs="Times New Roman"/>
                <w:i/>
                <w:noProof/>
                <w:sz w:val="24"/>
                <w:szCs w:val="24"/>
              </w:rPr>
              <w:t xml:space="preserve">Knowledge Management </w:t>
            </w:r>
            <w:r w:rsidR="00E84757">
              <w:rPr>
                <w:rFonts w:ascii="Times New Roman" w:hAnsi="Times New Roman" w:cs="Times New Roman"/>
                <w:noProof/>
                <w:sz w:val="24"/>
                <w:szCs w:val="24"/>
              </w:rPr>
              <w:t xml:space="preserve">PT </w:t>
            </w:r>
            <w:r w:rsidR="00E84757" w:rsidRPr="001C2C06">
              <w:rPr>
                <w:rFonts w:ascii="Times New Roman" w:hAnsi="Times New Roman" w:cs="Times New Roman"/>
                <w:noProof/>
                <w:sz w:val="24"/>
                <w:szCs w:val="24"/>
              </w:rPr>
              <w:t>PLN</w:t>
            </w:r>
            <w:r w:rsidR="00E84757">
              <w:rPr>
                <w:rFonts w:ascii="Times New Roman" w:hAnsi="Times New Roman" w:cs="Times New Roman"/>
                <w:noProof/>
                <w:sz w:val="24"/>
                <w:szCs w:val="24"/>
              </w:rPr>
              <w:t xml:space="preserve"> (Persero)</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52</w:t>
          </w:r>
        </w:p>
        <w:p w:rsidR="00E84757" w:rsidRPr="001C2C06" w:rsidRDefault="00F406A9" w:rsidP="00E84757">
          <w:pPr>
            <w:tabs>
              <w:tab w:val="right" w:leader="dot" w:pos="7927"/>
            </w:tabs>
            <w:spacing w:after="100" w:line="480" w:lineRule="auto"/>
            <w:ind w:left="440" w:firstLine="127"/>
            <w:jc w:val="both"/>
            <w:rPr>
              <w:rFonts w:ascii="Times New Roman" w:hAnsi="Times New Roman" w:cs="Times New Roman"/>
              <w:noProof/>
              <w:sz w:val="24"/>
              <w:szCs w:val="24"/>
            </w:rPr>
          </w:pPr>
          <w:hyperlink w:anchor="_Toc452501402" w:history="1">
            <w:r w:rsidR="00E84757" w:rsidRPr="001C2C06">
              <w:rPr>
                <w:rFonts w:ascii="Times New Roman" w:hAnsi="Times New Roman" w:cs="Times New Roman"/>
                <w:noProof/>
                <w:sz w:val="24"/>
                <w:szCs w:val="24"/>
              </w:rPr>
              <w:t xml:space="preserve">4.2.3 Tim </w:t>
            </w:r>
            <w:r w:rsidR="00E84757" w:rsidRPr="00D7617F">
              <w:rPr>
                <w:rFonts w:ascii="Times New Roman" w:hAnsi="Times New Roman" w:cs="Times New Roman"/>
                <w:i/>
                <w:noProof/>
                <w:sz w:val="24"/>
                <w:szCs w:val="24"/>
              </w:rPr>
              <w:t>Knowledge Management</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54</w:t>
          </w:r>
        </w:p>
        <w:p w:rsidR="00E84757" w:rsidRPr="001C2C06" w:rsidRDefault="00F406A9" w:rsidP="00E84757">
          <w:pPr>
            <w:tabs>
              <w:tab w:val="right" w:leader="dot" w:pos="7927"/>
            </w:tabs>
            <w:spacing w:after="100" w:line="480" w:lineRule="auto"/>
            <w:ind w:left="1134" w:hanging="567"/>
            <w:jc w:val="both"/>
            <w:rPr>
              <w:rFonts w:ascii="Times New Roman" w:hAnsi="Times New Roman" w:cs="Times New Roman"/>
              <w:noProof/>
              <w:sz w:val="24"/>
              <w:szCs w:val="24"/>
            </w:rPr>
          </w:pPr>
          <w:hyperlink w:anchor="_Toc452501403" w:history="1">
            <w:r w:rsidR="00E84757" w:rsidRPr="001C2C06">
              <w:rPr>
                <w:rFonts w:ascii="Times New Roman" w:hAnsi="Times New Roman" w:cs="Times New Roman"/>
                <w:noProof/>
                <w:sz w:val="24"/>
                <w:szCs w:val="24"/>
              </w:rPr>
              <w:t>4.2.4 Program</w:t>
            </w:r>
            <w:r w:rsidR="00E84757">
              <w:rPr>
                <w:rFonts w:ascii="Times New Roman" w:hAnsi="Times New Roman" w:cs="Times New Roman"/>
                <w:noProof/>
                <w:sz w:val="24"/>
                <w:szCs w:val="24"/>
              </w:rPr>
              <w:t xml:space="preserve"> Kerja</w:t>
            </w:r>
            <w:r w:rsidR="00E84757" w:rsidRPr="001C2C06">
              <w:rPr>
                <w:rFonts w:ascii="Times New Roman" w:hAnsi="Times New Roman" w:cs="Times New Roman"/>
                <w:noProof/>
                <w:sz w:val="24"/>
                <w:szCs w:val="24"/>
              </w:rPr>
              <w:t xml:space="preserve"> </w:t>
            </w:r>
            <w:r w:rsidR="00E84757" w:rsidRPr="00D7617F">
              <w:rPr>
                <w:rFonts w:ascii="Times New Roman" w:hAnsi="Times New Roman" w:cs="Times New Roman"/>
                <w:i/>
                <w:noProof/>
                <w:sz w:val="24"/>
                <w:szCs w:val="24"/>
              </w:rPr>
              <w:t>Knowledge Managemen</w:t>
            </w:r>
            <w:r w:rsidR="00E84757">
              <w:rPr>
                <w:rFonts w:ascii="Times New Roman" w:hAnsi="Times New Roman" w:cs="Times New Roman"/>
                <w:i/>
                <w:noProof/>
                <w:sz w:val="24"/>
                <w:szCs w:val="24"/>
              </w:rPr>
              <w:t xml:space="preserve"> </w:t>
            </w:r>
            <w:r w:rsidR="00E84757">
              <w:rPr>
                <w:rFonts w:ascii="Times New Roman" w:hAnsi="Times New Roman" w:cs="Times New Roman"/>
                <w:noProof/>
                <w:sz w:val="24"/>
                <w:szCs w:val="24"/>
              </w:rPr>
              <w:t>PT PLN (Persero) Distribusi Jawa Tengah dan D.I. Yogyakarta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56</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404" w:history="1">
            <w:r w:rsidR="00631A5C">
              <w:rPr>
                <w:rFonts w:ascii="Times New Roman" w:hAnsi="Times New Roman" w:cs="Times New Roman"/>
                <w:noProof/>
                <w:sz w:val="24"/>
                <w:szCs w:val="24"/>
              </w:rPr>
              <w:t xml:space="preserve">4.3 </w:t>
            </w:r>
            <w:r w:rsidR="00E84757" w:rsidRPr="001C2C06">
              <w:rPr>
                <w:rFonts w:ascii="Times New Roman" w:hAnsi="Times New Roman" w:cs="Times New Roman"/>
                <w:noProof/>
                <w:sz w:val="24"/>
                <w:szCs w:val="24"/>
              </w:rPr>
              <w:t>Perpustakaan PT PLN (Persero) Distribus</w:t>
            </w:r>
            <w:r w:rsidR="00E84757">
              <w:rPr>
                <w:rFonts w:ascii="Times New Roman" w:hAnsi="Times New Roman" w:cs="Times New Roman"/>
                <w:noProof/>
                <w:sz w:val="24"/>
                <w:szCs w:val="24"/>
              </w:rPr>
              <w:t>i Jawa Tengah dan D.I. Yogyakarta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59</w:t>
          </w:r>
        </w:p>
        <w:p w:rsidR="00E84757" w:rsidRPr="001C2C06" w:rsidRDefault="00F406A9" w:rsidP="00E84757">
          <w:pPr>
            <w:tabs>
              <w:tab w:val="right" w:leader="dot" w:pos="7927"/>
            </w:tabs>
            <w:spacing w:after="100" w:line="480" w:lineRule="auto"/>
            <w:ind w:left="1276" w:hanging="567"/>
            <w:jc w:val="both"/>
            <w:rPr>
              <w:rFonts w:ascii="Times New Roman" w:hAnsi="Times New Roman" w:cs="Times New Roman"/>
              <w:noProof/>
              <w:sz w:val="24"/>
              <w:szCs w:val="24"/>
            </w:rPr>
          </w:pPr>
          <w:hyperlink w:anchor="_Toc452501405" w:history="1">
            <w:r w:rsidR="00E84757" w:rsidRPr="001C2C06">
              <w:rPr>
                <w:rFonts w:ascii="Times New Roman" w:hAnsi="Times New Roman" w:cs="Times New Roman"/>
                <w:noProof/>
                <w:sz w:val="24"/>
                <w:szCs w:val="24"/>
              </w:rPr>
              <w:t>4.3.1 Sejarah Singkat</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59</w:t>
          </w:r>
        </w:p>
        <w:p w:rsidR="00E84757" w:rsidRPr="001C2C06" w:rsidRDefault="00F406A9" w:rsidP="00E84757">
          <w:pPr>
            <w:tabs>
              <w:tab w:val="right" w:leader="dot" w:pos="7927"/>
            </w:tabs>
            <w:spacing w:after="100" w:line="480" w:lineRule="auto"/>
            <w:ind w:left="1276" w:hanging="567"/>
            <w:jc w:val="both"/>
            <w:rPr>
              <w:rFonts w:ascii="Times New Roman" w:hAnsi="Times New Roman" w:cs="Times New Roman"/>
              <w:noProof/>
              <w:sz w:val="24"/>
              <w:szCs w:val="24"/>
            </w:rPr>
          </w:pPr>
          <w:hyperlink w:anchor="_Toc452501406" w:history="1">
            <w:r w:rsidR="00E84757" w:rsidRPr="001C2C06">
              <w:rPr>
                <w:rFonts w:ascii="Times New Roman" w:hAnsi="Times New Roman" w:cs="Times New Roman"/>
                <w:noProof/>
                <w:sz w:val="24"/>
                <w:szCs w:val="24"/>
              </w:rPr>
              <w:t>4.3.2 Tugas</w:t>
            </w:r>
            <w:r w:rsidR="00E84757">
              <w:rPr>
                <w:rFonts w:ascii="Times New Roman" w:hAnsi="Times New Roman" w:cs="Times New Roman"/>
                <w:noProof/>
                <w:sz w:val="24"/>
                <w:szCs w:val="24"/>
              </w:rPr>
              <w:t>,</w:t>
            </w:r>
            <w:r w:rsidR="00E84757" w:rsidRPr="001C2C06">
              <w:rPr>
                <w:rFonts w:ascii="Times New Roman" w:hAnsi="Times New Roman" w:cs="Times New Roman"/>
                <w:noProof/>
                <w:sz w:val="24"/>
                <w:szCs w:val="24"/>
              </w:rPr>
              <w:t xml:space="preserve"> Peran dan Fungsi Perpustakaan </w:t>
            </w:r>
            <w:r w:rsidR="00E84757">
              <w:rPr>
                <w:rFonts w:ascii="Times New Roman" w:hAnsi="Times New Roman" w:cs="Times New Roman"/>
                <w:noProof/>
                <w:sz w:val="24"/>
                <w:szCs w:val="24"/>
              </w:rPr>
              <w:t xml:space="preserve">PT </w:t>
            </w:r>
            <w:r w:rsidR="00E84757" w:rsidRPr="001C2C06">
              <w:rPr>
                <w:rFonts w:ascii="Times New Roman" w:hAnsi="Times New Roman" w:cs="Times New Roman"/>
                <w:noProof/>
                <w:sz w:val="24"/>
                <w:szCs w:val="24"/>
              </w:rPr>
              <w:t>PLN</w:t>
            </w:r>
            <w:r w:rsidR="00E84757">
              <w:rPr>
                <w:rFonts w:ascii="Times New Roman" w:hAnsi="Times New Roman" w:cs="Times New Roman"/>
                <w:noProof/>
                <w:sz w:val="24"/>
                <w:szCs w:val="24"/>
              </w:rPr>
              <w:t xml:space="preserve"> (Persero)</w:t>
            </w:r>
            <w:r w:rsidR="00E84757" w:rsidRPr="001C2C06">
              <w:rPr>
                <w:rFonts w:ascii="Times New Roman" w:hAnsi="Times New Roman" w:cs="Times New Roman"/>
                <w:noProof/>
                <w:sz w:val="24"/>
                <w:szCs w:val="24"/>
              </w:rPr>
              <w:t xml:space="preserve"> Distribusi Jawa Tengah dan </w:t>
            </w:r>
            <w:r w:rsidR="00E84757">
              <w:rPr>
                <w:rFonts w:ascii="Times New Roman" w:hAnsi="Times New Roman" w:cs="Times New Roman"/>
                <w:noProof/>
                <w:sz w:val="24"/>
                <w:szCs w:val="24"/>
              </w:rPr>
              <w:t>D.I. Yogyakarta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60</w:t>
          </w:r>
        </w:p>
        <w:p w:rsidR="00E84757" w:rsidRPr="001C2C06" w:rsidRDefault="00F406A9" w:rsidP="00E84757">
          <w:pPr>
            <w:tabs>
              <w:tab w:val="right" w:leader="dot" w:pos="7927"/>
            </w:tabs>
            <w:spacing w:after="100" w:line="480" w:lineRule="auto"/>
            <w:ind w:left="1276" w:hanging="567"/>
            <w:jc w:val="both"/>
            <w:rPr>
              <w:rFonts w:ascii="Times New Roman" w:hAnsi="Times New Roman" w:cs="Times New Roman"/>
              <w:noProof/>
              <w:sz w:val="24"/>
              <w:szCs w:val="24"/>
            </w:rPr>
          </w:pPr>
          <w:hyperlink w:anchor="_Toc452501407" w:history="1">
            <w:r w:rsidR="00E84757" w:rsidRPr="001C2C06">
              <w:rPr>
                <w:rFonts w:ascii="Times New Roman" w:hAnsi="Times New Roman" w:cs="Times New Roman"/>
                <w:noProof/>
                <w:sz w:val="24"/>
                <w:szCs w:val="24"/>
              </w:rPr>
              <w:t xml:space="preserve">4.3.3 Mekanisme Kerja Perpustakaan </w:t>
            </w:r>
            <w:r w:rsidR="00E84757">
              <w:rPr>
                <w:rFonts w:ascii="Times New Roman" w:hAnsi="Times New Roman" w:cs="Times New Roman"/>
                <w:noProof/>
                <w:sz w:val="24"/>
                <w:szCs w:val="24"/>
              </w:rPr>
              <w:t xml:space="preserve">PT </w:t>
            </w:r>
            <w:r w:rsidR="00E84757" w:rsidRPr="001C2C06">
              <w:rPr>
                <w:rFonts w:ascii="Times New Roman" w:hAnsi="Times New Roman" w:cs="Times New Roman"/>
                <w:noProof/>
                <w:sz w:val="24"/>
                <w:szCs w:val="24"/>
              </w:rPr>
              <w:t>PLN</w:t>
            </w:r>
            <w:r w:rsidR="00E84757">
              <w:rPr>
                <w:rFonts w:ascii="Times New Roman" w:hAnsi="Times New Roman" w:cs="Times New Roman"/>
                <w:noProof/>
                <w:sz w:val="24"/>
                <w:szCs w:val="24"/>
              </w:rPr>
              <w:t xml:space="preserve"> (Persero)</w:t>
            </w:r>
            <w:r w:rsidR="00E84757" w:rsidRPr="001C2C06">
              <w:rPr>
                <w:rFonts w:ascii="Times New Roman" w:hAnsi="Times New Roman" w:cs="Times New Roman"/>
                <w:noProof/>
                <w:sz w:val="24"/>
                <w:szCs w:val="24"/>
              </w:rPr>
              <w:t xml:space="preserve"> Distribusi Jawa Tengah dan </w:t>
            </w:r>
            <w:r w:rsidR="00E84757">
              <w:rPr>
                <w:rFonts w:ascii="Times New Roman" w:hAnsi="Times New Roman" w:cs="Times New Roman"/>
                <w:noProof/>
                <w:sz w:val="24"/>
                <w:szCs w:val="24"/>
              </w:rPr>
              <w:t>D.I. Yogyakarta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62</w:t>
          </w:r>
        </w:p>
        <w:p w:rsidR="00E84757" w:rsidRPr="001C2C06" w:rsidRDefault="00F406A9" w:rsidP="00E84757">
          <w:pPr>
            <w:tabs>
              <w:tab w:val="right" w:leader="dot" w:pos="7927"/>
            </w:tabs>
            <w:spacing w:after="100" w:line="480" w:lineRule="auto"/>
            <w:ind w:left="1276" w:hanging="567"/>
            <w:jc w:val="both"/>
            <w:rPr>
              <w:rFonts w:ascii="Times New Roman" w:hAnsi="Times New Roman" w:cs="Times New Roman"/>
              <w:noProof/>
              <w:sz w:val="24"/>
              <w:szCs w:val="24"/>
            </w:rPr>
          </w:pPr>
          <w:hyperlink w:anchor="_Toc452501408" w:history="1">
            <w:r w:rsidR="00E84757" w:rsidRPr="001C2C06">
              <w:rPr>
                <w:rFonts w:ascii="Times New Roman" w:hAnsi="Times New Roman" w:cs="Times New Roman"/>
                <w:noProof/>
                <w:sz w:val="24"/>
                <w:szCs w:val="24"/>
              </w:rPr>
              <w:t>4.</w:t>
            </w:r>
            <w:r w:rsidR="00E84757">
              <w:rPr>
                <w:rFonts w:ascii="Times New Roman" w:hAnsi="Times New Roman" w:cs="Times New Roman"/>
                <w:noProof/>
                <w:sz w:val="24"/>
                <w:szCs w:val="24"/>
              </w:rPr>
              <w:t xml:space="preserve">3.4 Aspek yang Dikelola Perpustakaan PT PLN (Persero) Distribusi Jawa Tengah dan D.I. Yogyakarta </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64</w:t>
          </w:r>
        </w:p>
        <w:p w:rsidR="00E84757" w:rsidRPr="001C2C06" w:rsidRDefault="00F406A9" w:rsidP="00E84757">
          <w:pPr>
            <w:tabs>
              <w:tab w:val="right" w:leader="dot" w:pos="7927"/>
            </w:tabs>
            <w:spacing w:after="100" w:line="480" w:lineRule="auto"/>
            <w:ind w:left="1276" w:hanging="567"/>
            <w:jc w:val="both"/>
            <w:rPr>
              <w:rFonts w:ascii="Times New Roman" w:hAnsi="Times New Roman" w:cs="Times New Roman"/>
              <w:noProof/>
              <w:sz w:val="24"/>
              <w:szCs w:val="24"/>
            </w:rPr>
          </w:pPr>
          <w:hyperlink w:anchor="_Toc452501409" w:history="1">
            <w:r w:rsidR="00E84757" w:rsidRPr="001C2C06">
              <w:rPr>
                <w:rFonts w:ascii="Times New Roman" w:hAnsi="Times New Roman" w:cs="Times New Roman"/>
                <w:noProof/>
                <w:sz w:val="24"/>
                <w:szCs w:val="24"/>
              </w:rPr>
              <w:t>4.3.5 Sumber Daya Manusia Pengelola Perpustakaan</w:t>
            </w:r>
            <w:r w:rsidR="00E84757">
              <w:rPr>
                <w:rFonts w:ascii="Times New Roman" w:hAnsi="Times New Roman" w:cs="Times New Roman"/>
                <w:noProof/>
                <w:sz w:val="24"/>
                <w:szCs w:val="24"/>
              </w:rPr>
              <w:t xml:space="preserve"> PT PLN (Persero) Distribusi Jawa Tengah dan D.I. Yogyakarta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65</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410" w:history="1">
            <w:r w:rsidR="00E84757" w:rsidRPr="001C2C06">
              <w:rPr>
                <w:rFonts w:ascii="Times New Roman" w:hAnsi="Times New Roman" w:cs="Times New Roman"/>
                <w:noProof/>
                <w:sz w:val="24"/>
                <w:szCs w:val="24"/>
              </w:rPr>
              <w:t>BAB 5 ANALISIS HASIL PENELITIAN</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67</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411" w:history="1">
            <w:r w:rsidR="00E84757" w:rsidRPr="001C2C06">
              <w:rPr>
                <w:rFonts w:ascii="Times New Roman" w:hAnsi="Times New Roman" w:cs="Times New Roman"/>
                <w:noProof/>
                <w:sz w:val="24"/>
                <w:szCs w:val="24"/>
              </w:rPr>
              <w:t>5.1 Profil Informan</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67</w:t>
          </w:r>
        </w:p>
        <w:p w:rsidR="00E84757" w:rsidRDefault="00F406A9" w:rsidP="00E84757">
          <w:pPr>
            <w:tabs>
              <w:tab w:val="right" w:leader="dot" w:pos="7927"/>
            </w:tabs>
            <w:spacing w:after="100" w:line="480" w:lineRule="auto"/>
            <w:ind w:left="567" w:hanging="347"/>
            <w:jc w:val="both"/>
            <w:rPr>
              <w:rFonts w:ascii="Times New Roman" w:hAnsi="Times New Roman" w:cs="Times New Roman"/>
              <w:noProof/>
              <w:sz w:val="24"/>
              <w:szCs w:val="24"/>
            </w:rPr>
          </w:pPr>
          <w:hyperlink w:anchor="_Toc452501412" w:history="1">
            <w:r w:rsidR="00E84757" w:rsidRPr="001C2C06">
              <w:rPr>
                <w:rFonts w:ascii="Times New Roman" w:hAnsi="Times New Roman" w:cs="Times New Roman"/>
                <w:noProof/>
                <w:sz w:val="24"/>
                <w:szCs w:val="24"/>
              </w:rPr>
              <w:t xml:space="preserve">5.2 Implementasi </w:t>
            </w:r>
            <w:r w:rsidR="00E84757" w:rsidRPr="00D7617F">
              <w:rPr>
                <w:rFonts w:ascii="Times New Roman" w:hAnsi="Times New Roman" w:cs="Times New Roman"/>
                <w:i/>
                <w:noProof/>
                <w:sz w:val="24"/>
                <w:szCs w:val="24"/>
              </w:rPr>
              <w:t>Knowledge Management Strategy</w:t>
            </w:r>
            <w:r w:rsidR="00E84757">
              <w:rPr>
                <w:rFonts w:ascii="Times New Roman" w:hAnsi="Times New Roman" w:cs="Times New Roman"/>
                <w:noProof/>
                <w:sz w:val="24"/>
                <w:szCs w:val="24"/>
              </w:rPr>
              <w:t xml:space="preserve"> di PT PLN (Persero) Distribusi Jawa Tengah dan D.I. Yogyakarta</w:t>
            </w:r>
            <w:r w:rsidR="00E84757" w:rsidRPr="001C2C06">
              <w:rPr>
                <w:rFonts w:ascii="Times New Roman" w:hAnsi="Times New Roman" w:cs="Times New Roman"/>
                <w:noProof/>
                <w:webHidden/>
                <w:sz w:val="24"/>
                <w:szCs w:val="24"/>
              </w:rPr>
              <w:tab/>
            </w:r>
          </w:hyperlink>
          <w:r w:rsidR="00006786">
            <w:rPr>
              <w:rFonts w:ascii="Times New Roman" w:hAnsi="Times New Roman" w:cs="Times New Roman"/>
              <w:noProof/>
              <w:sz w:val="24"/>
              <w:szCs w:val="24"/>
            </w:rPr>
            <w:t>71</w:t>
          </w:r>
        </w:p>
        <w:p w:rsidR="00E84757" w:rsidRDefault="00E84757" w:rsidP="00E84757">
          <w:pPr>
            <w:tabs>
              <w:tab w:val="right" w:leader="dot" w:pos="7927"/>
            </w:tabs>
            <w:spacing w:after="100" w:line="480" w:lineRule="auto"/>
            <w:ind w:left="567" w:hanging="347"/>
            <w:jc w:val="both"/>
            <w:rPr>
              <w:rFonts w:ascii="Times New Roman" w:hAnsi="Times New Roman" w:cs="Times New Roman"/>
              <w:noProof/>
              <w:sz w:val="24"/>
              <w:szCs w:val="24"/>
            </w:rPr>
          </w:pPr>
          <w:r>
            <w:rPr>
              <w:rFonts w:ascii="Times New Roman" w:hAnsi="Times New Roman" w:cs="Times New Roman"/>
              <w:noProof/>
              <w:sz w:val="24"/>
              <w:szCs w:val="24"/>
            </w:rPr>
            <w:tab/>
            <w:t xml:space="preserve">5.2.1 </w:t>
          </w:r>
          <w:r w:rsidRPr="00DE42D8">
            <w:rPr>
              <w:rFonts w:ascii="Times New Roman" w:hAnsi="Times New Roman" w:cs="Times New Roman"/>
              <w:i/>
              <w:noProof/>
              <w:sz w:val="24"/>
              <w:szCs w:val="24"/>
            </w:rPr>
            <w:t xml:space="preserve">Community of Practice </w:t>
          </w:r>
          <w:r>
            <w:rPr>
              <w:rFonts w:ascii="Times New Roman" w:hAnsi="Times New Roman" w:cs="Times New Roman"/>
              <w:noProof/>
              <w:sz w:val="24"/>
              <w:szCs w:val="24"/>
            </w:rPr>
            <w:t xml:space="preserve">dalam Konteks Implementasi </w:t>
          </w:r>
          <w:r w:rsidRPr="00DE42D8">
            <w:rPr>
              <w:rFonts w:ascii="Times New Roman" w:hAnsi="Times New Roman" w:cs="Times New Roman"/>
              <w:i/>
              <w:noProof/>
              <w:sz w:val="24"/>
              <w:szCs w:val="24"/>
            </w:rPr>
            <w:t>Knowledge Management Strategy</w:t>
          </w:r>
          <w:r>
            <w:rPr>
              <w:rFonts w:ascii="Times New Roman" w:hAnsi="Times New Roman" w:cs="Times New Roman"/>
              <w:noProof/>
              <w:sz w:val="24"/>
              <w:szCs w:val="24"/>
            </w:rPr>
            <w:t xml:space="preserve"> di PT PLN (Persero) Distribusi Jawa Tengah dan D.I. Yogyakarta......................................................................</w:t>
          </w:r>
          <w:r w:rsidR="00006786">
            <w:rPr>
              <w:rFonts w:ascii="Times New Roman" w:hAnsi="Times New Roman" w:cs="Times New Roman"/>
              <w:noProof/>
              <w:sz w:val="24"/>
              <w:szCs w:val="24"/>
            </w:rPr>
            <w:t>..............................72</w:t>
          </w:r>
        </w:p>
        <w:p w:rsidR="00E84757" w:rsidRDefault="00E84757" w:rsidP="00E84757">
          <w:pPr>
            <w:tabs>
              <w:tab w:val="right" w:leader="dot" w:pos="7927"/>
            </w:tabs>
            <w:spacing w:after="100" w:line="480" w:lineRule="auto"/>
            <w:ind w:left="567" w:hanging="347"/>
            <w:jc w:val="both"/>
            <w:rPr>
              <w:rFonts w:ascii="Times New Roman" w:hAnsi="Times New Roman" w:cs="Times New Roman"/>
              <w:noProof/>
              <w:sz w:val="24"/>
              <w:szCs w:val="24"/>
            </w:rPr>
          </w:pPr>
          <w:r>
            <w:rPr>
              <w:rFonts w:ascii="Times New Roman" w:hAnsi="Times New Roman" w:cs="Times New Roman"/>
              <w:noProof/>
              <w:sz w:val="24"/>
              <w:szCs w:val="24"/>
            </w:rPr>
            <w:tab/>
            <w:t xml:space="preserve">5.2.2 Implementasi Inovasi dalam Konteks Implementasi </w:t>
          </w:r>
          <w:r w:rsidRPr="00DE42D8">
            <w:rPr>
              <w:rFonts w:ascii="Times New Roman" w:hAnsi="Times New Roman" w:cs="Times New Roman"/>
              <w:i/>
              <w:noProof/>
              <w:sz w:val="24"/>
              <w:szCs w:val="24"/>
            </w:rPr>
            <w:t>Knowledge Management Strategy</w:t>
          </w:r>
          <w:r>
            <w:rPr>
              <w:rFonts w:ascii="Times New Roman" w:hAnsi="Times New Roman" w:cs="Times New Roman"/>
              <w:noProof/>
              <w:sz w:val="24"/>
              <w:szCs w:val="24"/>
            </w:rPr>
            <w:t xml:space="preserve"> di PT PLN (Persero) Distribusi Jawa Tengah dan D.I. Yogyakarta......................................................................</w:t>
          </w:r>
          <w:r w:rsidR="00006786">
            <w:rPr>
              <w:rFonts w:ascii="Times New Roman" w:hAnsi="Times New Roman" w:cs="Times New Roman"/>
              <w:noProof/>
              <w:sz w:val="24"/>
              <w:szCs w:val="24"/>
            </w:rPr>
            <w:t>..............................75</w:t>
          </w:r>
        </w:p>
        <w:p w:rsidR="00E84757" w:rsidRDefault="00E84757" w:rsidP="00E84757">
          <w:pPr>
            <w:tabs>
              <w:tab w:val="right" w:leader="dot" w:pos="7927"/>
            </w:tabs>
            <w:spacing w:after="100" w:line="480" w:lineRule="auto"/>
            <w:ind w:left="567" w:hanging="347"/>
            <w:jc w:val="both"/>
            <w:rPr>
              <w:rFonts w:ascii="Times New Roman" w:hAnsi="Times New Roman" w:cs="Times New Roman"/>
              <w:noProof/>
              <w:sz w:val="24"/>
              <w:szCs w:val="24"/>
            </w:rPr>
          </w:pPr>
          <w:r>
            <w:rPr>
              <w:rFonts w:ascii="Times New Roman" w:hAnsi="Times New Roman" w:cs="Times New Roman"/>
              <w:noProof/>
              <w:sz w:val="24"/>
              <w:szCs w:val="24"/>
            </w:rPr>
            <w:tab/>
            <w:t xml:space="preserve">5.2.3 </w:t>
          </w:r>
          <w:r w:rsidRPr="00DE42D8">
            <w:rPr>
              <w:rFonts w:ascii="Times New Roman" w:hAnsi="Times New Roman" w:cs="Times New Roman"/>
              <w:i/>
              <w:noProof/>
              <w:sz w:val="24"/>
              <w:szCs w:val="24"/>
            </w:rPr>
            <w:t>Knowledge Sharing</w:t>
          </w:r>
          <w:r>
            <w:rPr>
              <w:rFonts w:ascii="Times New Roman" w:hAnsi="Times New Roman" w:cs="Times New Roman"/>
              <w:noProof/>
              <w:sz w:val="24"/>
              <w:szCs w:val="24"/>
            </w:rPr>
            <w:t xml:space="preserve"> dalam Konteks Implementasi </w:t>
          </w:r>
          <w:r w:rsidRPr="00DE42D8">
            <w:rPr>
              <w:rFonts w:ascii="Times New Roman" w:hAnsi="Times New Roman" w:cs="Times New Roman"/>
              <w:i/>
              <w:noProof/>
              <w:sz w:val="24"/>
              <w:szCs w:val="24"/>
            </w:rPr>
            <w:t>Knowledge Management Strategy</w:t>
          </w:r>
          <w:r>
            <w:rPr>
              <w:rFonts w:ascii="Times New Roman" w:hAnsi="Times New Roman" w:cs="Times New Roman"/>
              <w:noProof/>
              <w:sz w:val="24"/>
              <w:szCs w:val="24"/>
            </w:rPr>
            <w:t xml:space="preserve"> di PT PLN (Persero) Distribusi Jawa Tengah dan D.I. Yogyakarta......................................................................</w:t>
          </w:r>
          <w:r w:rsidR="00006786">
            <w:rPr>
              <w:rFonts w:ascii="Times New Roman" w:hAnsi="Times New Roman" w:cs="Times New Roman"/>
              <w:noProof/>
              <w:sz w:val="24"/>
              <w:szCs w:val="24"/>
            </w:rPr>
            <w:t>..............................76</w:t>
          </w:r>
        </w:p>
        <w:p w:rsidR="00E84757" w:rsidRDefault="00E84757" w:rsidP="00E84757">
          <w:pPr>
            <w:tabs>
              <w:tab w:val="right" w:leader="dot" w:pos="7927"/>
            </w:tabs>
            <w:spacing w:after="100" w:line="480" w:lineRule="auto"/>
            <w:ind w:left="567" w:hanging="347"/>
            <w:jc w:val="both"/>
            <w:rPr>
              <w:rFonts w:ascii="Times New Roman" w:hAnsi="Times New Roman" w:cs="Times New Roman"/>
              <w:noProof/>
              <w:sz w:val="24"/>
              <w:szCs w:val="24"/>
            </w:rPr>
          </w:pPr>
          <w:r>
            <w:rPr>
              <w:rFonts w:ascii="Times New Roman" w:hAnsi="Times New Roman" w:cs="Times New Roman"/>
              <w:noProof/>
              <w:sz w:val="24"/>
              <w:szCs w:val="24"/>
            </w:rPr>
            <w:tab/>
            <w:t xml:space="preserve">5.2.4 </w:t>
          </w:r>
          <w:r w:rsidRPr="00DE42D8">
            <w:rPr>
              <w:rFonts w:ascii="Times New Roman" w:hAnsi="Times New Roman" w:cs="Times New Roman"/>
              <w:i/>
              <w:noProof/>
              <w:sz w:val="24"/>
              <w:szCs w:val="24"/>
            </w:rPr>
            <w:t>Knowledge Capturing</w:t>
          </w:r>
          <w:r>
            <w:rPr>
              <w:rFonts w:ascii="Times New Roman" w:hAnsi="Times New Roman" w:cs="Times New Roman"/>
              <w:noProof/>
              <w:sz w:val="24"/>
              <w:szCs w:val="24"/>
            </w:rPr>
            <w:t xml:space="preserve"> dalam Konteks Implementasi </w:t>
          </w:r>
          <w:r w:rsidRPr="00DE42D8">
            <w:rPr>
              <w:rFonts w:ascii="Times New Roman" w:hAnsi="Times New Roman" w:cs="Times New Roman"/>
              <w:i/>
              <w:noProof/>
              <w:sz w:val="24"/>
              <w:szCs w:val="24"/>
            </w:rPr>
            <w:t>Knowledge Management Strategy</w:t>
          </w:r>
          <w:r>
            <w:rPr>
              <w:rFonts w:ascii="Times New Roman" w:hAnsi="Times New Roman" w:cs="Times New Roman"/>
              <w:noProof/>
              <w:sz w:val="24"/>
              <w:szCs w:val="24"/>
            </w:rPr>
            <w:t xml:space="preserve"> di PT PLN (Persero) Distribusi Jawa Tengah dan D.I. Yogyakarta......................................................................</w:t>
          </w:r>
          <w:r w:rsidR="00006786">
            <w:rPr>
              <w:rFonts w:ascii="Times New Roman" w:hAnsi="Times New Roman" w:cs="Times New Roman"/>
              <w:noProof/>
              <w:sz w:val="24"/>
              <w:szCs w:val="24"/>
            </w:rPr>
            <w:t>..............................78</w:t>
          </w:r>
        </w:p>
        <w:p w:rsidR="00E84757" w:rsidRDefault="00E84757" w:rsidP="00E84757">
          <w:pPr>
            <w:tabs>
              <w:tab w:val="right" w:leader="dot" w:pos="7927"/>
            </w:tabs>
            <w:spacing w:after="100" w:line="480" w:lineRule="auto"/>
            <w:ind w:left="567" w:hanging="347"/>
            <w:jc w:val="both"/>
            <w:rPr>
              <w:rFonts w:ascii="Times New Roman" w:hAnsi="Times New Roman" w:cs="Times New Roman"/>
              <w:noProof/>
              <w:sz w:val="24"/>
              <w:szCs w:val="24"/>
            </w:rPr>
          </w:pPr>
          <w:r>
            <w:rPr>
              <w:rFonts w:ascii="Times New Roman" w:hAnsi="Times New Roman" w:cs="Times New Roman"/>
              <w:noProof/>
              <w:sz w:val="24"/>
              <w:szCs w:val="24"/>
            </w:rPr>
            <w:lastRenderedPageBreak/>
            <w:tab/>
            <w:t xml:space="preserve">5.2.5 Pengelolaan Perpustakaan dalam Konteks Implementasi </w:t>
          </w:r>
          <w:r w:rsidRPr="00DE42D8">
            <w:rPr>
              <w:rFonts w:ascii="Times New Roman" w:hAnsi="Times New Roman" w:cs="Times New Roman"/>
              <w:i/>
              <w:noProof/>
              <w:sz w:val="24"/>
              <w:szCs w:val="24"/>
            </w:rPr>
            <w:t>Knowledge Management Strategy</w:t>
          </w:r>
          <w:r>
            <w:rPr>
              <w:rFonts w:ascii="Times New Roman" w:hAnsi="Times New Roman" w:cs="Times New Roman"/>
              <w:noProof/>
              <w:sz w:val="24"/>
              <w:szCs w:val="24"/>
            </w:rPr>
            <w:t xml:space="preserve"> di PT PLN (Persero) Distribusi Jawa Tengah dan D.I. Yogyakarta....................................................................................................82</w:t>
          </w:r>
        </w:p>
        <w:p w:rsidR="0036377B" w:rsidRPr="001C2C06" w:rsidRDefault="0036377B" w:rsidP="0036377B">
          <w:pPr>
            <w:spacing w:after="0" w:line="480" w:lineRule="auto"/>
            <w:ind w:left="142"/>
            <w:jc w:val="both"/>
            <w:rPr>
              <w:rFonts w:ascii="Times New Roman" w:hAnsi="Times New Roman" w:cs="Times New Roman"/>
              <w:sz w:val="24"/>
              <w:szCs w:val="24"/>
            </w:rPr>
          </w:pPr>
          <w:r w:rsidRPr="0036377B">
            <w:rPr>
              <w:rFonts w:ascii="Times New Roman" w:hAnsi="Times New Roman" w:cs="Times New Roman"/>
              <w:noProof/>
              <w:sz w:val="24"/>
              <w:szCs w:val="24"/>
            </w:rPr>
            <w:t xml:space="preserve">5.3 </w:t>
          </w:r>
          <w:r w:rsidRPr="0036377B">
            <w:rPr>
              <w:rFonts w:ascii="Times New Roman" w:hAnsi="Times New Roman" w:cs="Times New Roman"/>
              <w:sz w:val="24"/>
              <w:szCs w:val="24"/>
            </w:rPr>
            <w:t xml:space="preserve">Faktor Pengaruh Keberhasilan Implementasi  </w:t>
          </w:r>
          <w:r w:rsidRPr="0036377B">
            <w:rPr>
              <w:rFonts w:ascii="Times New Roman" w:hAnsi="Times New Roman" w:cs="Times New Roman"/>
              <w:i/>
              <w:sz w:val="24"/>
              <w:szCs w:val="24"/>
            </w:rPr>
            <w:t>Knowledge Management Strategy</w:t>
          </w:r>
          <w:r w:rsidRPr="0036377B">
            <w:rPr>
              <w:rFonts w:ascii="Times New Roman" w:hAnsi="Times New Roman" w:cs="Times New Roman"/>
              <w:sz w:val="24"/>
              <w:szCs w:val="24"/>
            </w:rPr>
            <w:t xml:space="preserve"> di PT PLN (Persero) Distribusi Jawa Tengah dan D.I. Yogyakarta</w:t>
          </w:r>
          <w:r>
            <w:rPr>
              <w:rFonts w:ascii="Times New Roman" w:hAnsi="Times New Roman" w:cs="Times New Roman"/>
              <w:sz w:val="24"/>
              <w:szCs w:val="24"/>
            </w:rPr>
            <w:t>...........................................................................................................86</w:t>
          </w:r>
        </w:p>
        <w:p w:rsidR="00E84757" w:rsidRDefault="00F406A9" w:rsidP="00E84757">
          <w:pPr>
            <w:tabs>
              <w:tab w:val="right" w:leader="dot" w:pos="7927"/>
            </w:tabs>
            <w:spacing w:after="100" w:line="480" w:lineRule="auto"/>
            <w:ind w:left="142"/>
            <w:jc w:val="both"/>
            <w:rPr>
              <w:rFonts w:ascii="Times New Roman" w:hAnsi="Times New Roman" w:cs="Times New Roman"/>
              <w:noProof/>
              <w:sz w:val="24"/>
              <w:szCs w:val="24"/>
            </w:rPr>
          </w:pPr>
          <w:hyperlink w:anchor="_Toc452501415" w:history="1">
            <w:r w:rsidR="0036377B">
              <w:rPr>
                <w:rFonts w:ascii="Times New Roman" w:hAnsi="Times New Roman" w:cs="Times New Roman"/>
                <w:noProof/>
                <w:sz w:val="24"/>
                <w:szCs w:val="24"/>
              </w:rPr>
              <w:t>5.4</w:t>
            </w:r>
            <w:r w:rsidR="00E84757" w:rsidRPr="001C2C06">
              <w:rPr>
                <w:rFonts w:ascii="Times New Roman" w:hAnsi="Times New Roman" w:cs="Times New Roman"/>
                <w:noProof/>
                <w:sz w:val="24"/>
                <w:szCs w:val="24"/>
              </w:rPr>
              <w:t xml:space="preserve"> Kontribusi Perpustakaan dalam </w:t>
            </w:r>
            <w:r w:rsidR="00E84757" w:rsidRPr="00435309">
              <w:rPr>
                <w:rFonts w:ascii="Times New Roman" w:hAnsi="Times New Roman" w:cs="Times New Roman"/>
                <w:i/>
                <w:noProof/>
                <w:sz w:val="24"/>
                <w:szCs w:val="24"/>
              </w:rPr>
              <w:t>Knowledge Management Strategy</w:t>
            </w:r>
            <w:r w:rsidR="00E84757">
              <w:rPr>
                <w:rFonts w:ascii="Times New Roman" w:hAnsi="Times New Roman" w:cs="Times New Roman"/>
                <w:i/>
                <w:noProof/>
                <w:sz w:val="24"/>
                <w:szCs w:val="24"/>
              </w:rPr>
              <w:t xml:space="preserve"> </w:t>
            </w:r>
            <w:r w:rsidR="00E84757">
              <w:rPr>
                <w:rFonts w:ascii="Times New Roman" w:hAnsi="Times New Roman" w:cs="Times New Roman"/>
                <w:noProof/>
                <w:sz w:val="24"/>
                <w:szCs w:val="24"/>
              </w:rPr>
              <w:t>di PT PLN (Persero) Distribusi Jawa Tengah dan D.I. Yogyakarta</w:t>
            </w:r>
            <w:r w:rsidR="00E84757" w:rsidRPr="001C2C06">
              <w:rPr>
                <w:rFonts w:ascii="Times New Roman" w:hAnsi="Times New Roman" w:cs="Times New Roman"/>
                <w:noProof/>
                <w:webHidden/>
                <w:sz w:val="24"/>
                <w:szCs w:val="24"/>
              </w:rPr>
              <w:tab/>
            </w:r>
          </w:hyperlink>
          <w:r w:rsidR="0036377B">
            <w:rPr>
              <w:rFonts w:ascii="Times New Roman" w:hAnsi="Times New Roman" w:cs="Times New Roman"/>
              <w:noProof/>
              <w:sz w:val="24"/>
              <w:szCs w:val="24"/>
            </w:rPr>
            <w:t>...101</w:t>
          </w:r>
        </w:p>
        <w:p w:rsidR="0036377B" w:rsidRPr="00F55DD8" w:rsidRDefault="00F55DD8" w:rsidP="00F55DD8">
          <w:pPr>
            <w:spacing w:after="0" w:line="480" w:lineRule="auto"/>
            <w:ind w:left="567"/>
            <w:jc w:val="both"/>
            <w:rPr>
              <w:rFonts w:ascii="Times New Roman" w:eastAsia="Calibri" w:hAnsi="Times New Roman" w:cs="Times New Roman"/>
              <w:b/>
              <w:sz w:val="28"/>
              <w:szCs w:val="28"/>
            </w:rPr>
          </w:pPr>
          <w:r>
            <w:rPr>
              <w:rFonts w:ascii="Times New Roman" w:hAnsi="Times New Roman" w:cs="Times New Roman"/>
              <w:noProof/>
              <w:sz w:val="24"/>
              <w:szCs w:val="24"/>
            </w:rPr>
            <w:t xml:space="preserve">5.4.1 </w:t>
          </w:r>
          <w:r w:rsidRPr="00F55DD8">
            <w:rPr>
              <w:rFonts w:ascii="Times New Roman" w:eastAsia="Calibri" w:hAnsi="Times New Roman" w:cs="Times New Roman"/>
              <w:sz w:val="24"/>
              <w:szCs w:val="24"/>
            </w:rPr>
            <w:t xml:space="preserve">Implementasi Pengelolaan Perpustakaan Berbasis </w:t>
          </w:r>
          <w:r w:rsidRPr="00F55DD8">
            <w:rPr>
              <w:rFonts w:ascii="Times New Roman" w:eastAsia="Calibri" w:hAnsi="Times New Roman" w:cs="Times New Roman"/>
              <w:i/>
              <w:sz w:val="24"/>
              <w:szCs w:val="24"/>
            </w:rPr>
            <w:t>Knowledge Service</w:t>
          </w:r>
          <w:r w:rsidRPr="00F55DD8">
            <w:rPr>
              <w:rFonts w:ascii="Times New Roman" w:eastAsia="Calibri" w:hAnsi="Times New Roman" w:cs="Times New Roman"/>
              <w:sz w:val="24"/>
              <w:szCs w:val="24"/>
            </w:rPr>
            <w:t xml:space="preserve"> dan Peran Profesional Informasi dalam </w:t>
          </w:r>
          <w:r w:rsidRPr="00F55DD8">
            <w:rPr>
              <w:rFonts w:ascii="Times New Roman" w:eastAsia="Calibri" w:hAnsi="Times New Roman" w:cs="Times New Roman"/>
              <w:i/>
              <w:sz w:val="24"/>
              <w:szCs w:val="24"/>
            </w:rPr>
            <w:t>Knowledge Management Strategy</w:t>
          </w:r>
          <w:r w:rsidRPr="00F55DD8">
            <w:rPr>
              <w:rFonts w:ascii="Times New Roman" w:eastAsia="Calibri" w:hAnsi="Times New Roman" w:cs="Times New Roman"/>
              <w:sz w:val="24"/>
              <w:szCs w:val="24"/>
            </w:rPr>
            <w:t xml:space="preserve"> di PT PLN (Persero) Distribusi Jawa Tengah dan D.I. Yogyakarta</w:t>
          </w:r>
          <w:r>
            <w:rPr>
              <w:rFonts w:ascii="Times New Roman" w:eastAsia="Calibri" w:hAnsi="Times New Roman" w:cs="Times New Roman"/>
              <w:sz w:val="24"/>
              <w:szCs w:val="24"/>
            </w:rPr>
            <w:t>...............112</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416" w:history="1">
            <w:r w:rsidR="00E84757" w:rsidRPr="001C2C06">
              <w:rPr>
                <w:rFonts w:ascii="Times New Roman" w:hAnsi="Times New Roman" w:cs="Times New Roman"/>
                <w:noProof/>
                <w:sz w:val="24"/>
                <w:szCs w:val="24"/>
              </w:rPr>
              <w:t>BAB 6 PENUTUP</w:t>
            </w:r>
            <w:r w:rsidR="00E84757" w:rsidRPr="001C2C06">
              <w:rPr>
                <w:rFonts w:ascii="Times New Roman" w:hAnsi="Times New Roman" w:cs="Times New Roman"/>
                <w:noProof/>
                <w:webHidden/>
                <w:sz w:val="24"/>
                <w:szCs w:val="24"/>
              </w:rPr>
              <w:tab/>
            </w:r>
          </w:hyperlink>
          <w:r w:rsidR="00F55DD8">
            <w:rPr>
              <w:rFonts w:ascii="Times New Roman" w:hAnsi="Times New Roman" w:cs="Times New Roman"/>
              <w:noProof/>
              <w:sz w:val="24"/>
              <w:szCs w:val="24"/>
            </w:rPr>
            <w:t>122</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417" w:history="1">
            <w:r w:rsidR="00E84757" w:rsidRPr="001C2C06">
              <w:rPr>
                <w:rFonts w:ascii="Times New Roman" w:hAnsi="Times New Roman" w:cs="Times New Roman"/>
                <w:noProof/>
                <w:sz w:val="24"/>
                <w:szCs w:val="24"/>
              </w:rPr>
              <w:t>6.1 Simpulan</w:t>
            </w:r>
            <w:r w:rsidR="00E84757" w:rsidRPr="001C2C06">
              <w:rPr>
                <w:rFonts w:ascii="Times New Roman" w:hAnsi="Times New Roman" w:cs="Times New Roman"/>
                <w:noProof/>
                <w:webHidden/>
                <w:sz w:val="24"/>
                <w:szCs w:val="24"/>
              </w:rPr>
              <w:tab/>
            </w:r>
          </w:hyperlink>
          <w:r w:rsidR="00F55DD8">
            <w:rPr>
              <w:rFonts w:ascii="Times New Roman" w:hAnsi="Times New Roman" w:cs="Times New Roman"/>
              <w:noProof/>
              <w:sz w:val="24"/>
              <w:szCs w:val="24"/>
            </w:rPr>
            <w:t>122</w:t>
          </w:r>
        </w:p>
        <w:p w:rsidR="00E84757" w:rsidRPr="001C2C06" w:rsidRDefault="00F406A9" w:rsidP="00E84757">
          <w:pPr>
            <w:tabs>
              <w:tab w:val="right" w:leader="dot" w:pos="7927"/>
            </w:tabs>
            <w:spacing w:after="100" w:line="480" w:lineRule="auto"/>
            <w:ind w:left="220"/>
            <w:jc w:val="both"/>
            <w:rPr>
              <w:rFonts w:ascii="Times New Roman" w:hAnsi="Times New Roman" w:cs="Times New Roman"/>
              <w:noProof/>
              <w:sz w:val="24"/>
              <w:szCs w:val="24"/>
            </w:rPr>
          </w:pPr>
          <w:hyperlink w:anchor="_Toc452501418" w:history="1">
            <w:r w:rsidR="00E84757" w:rsidRPr="001C2C06">
              <w:rPr>
                <w:rFonts w:ascii="Times New Roman" w:hAnsi="Times New Roman" w:cs="Times New Roman"/>
                <w:noProof/>
                <w:sz w:val="24"/>
                <w:szCs w:val="24"/>
              </w:rPr>
              <w:t>6.2 Saran</w:t>
            </w:r>
            <w:r w:rsidR="00E84757" w:rsidRPr="001C2C06">
              <w:rPr>
                <w:rFonts w:ascii="Times New Roman" w:hAnsi="Times New Roman" w:cs="Times New Roman"/>
                <w:noProof/>
                <w:webHidden/>
                <w:sz w:val="24"/>
                <w:szCs w:val="24"/>
              </w:rPr>
              <w:tab/>
            </w:r>
          </w:hyperlink>
          <w:r w:rsidR="00F55DD8">
            <w:rPr>
              <w:rFonts w:ascii="Times New Roman" w:hAnsi="Times New Roman" w:cs="Times New Roman"/>
              <w:noProof/>
              <w:sz w:val="24"/>
              <w:szCs w:val="24"/>
            </w:rPr>
            <w:t>123</w:t>
          </w:r>
        </w:p>
        <w:p w:rsidR="00E84757" w:rsidRPr="001C2C06" w:rsidRDefault="00F406A9" w:rsidP="00E84757">
          <w:pPr>
            <w:tabs>
              <w:tab w:val="right" w:leader="dot" w:pos="7927"/>
            </w:tabs>
            <w:spacing w:after="100" w:line="480" w:lineRule="auto"/>
            <w:jc w:val="both"/>
            <w:rPr>
              <w:rFonts w:ascii="Times New Roman" w:hAnsi="Times New Roman" w:cs="Times New Roman"/>
              <w:noProof/>
              <w:sz w:val="24"/>
              <w:szCs w:val="24"/>
            </w:rPr>
          </w:pPr>
          <w:hyperlink w:anchor="_Toc452501419" w:history="1">
            <w:r w:rsidR="00E84757" w:rsidRPr="001C2C06">
              <w:rPr>
                <w:rFonts w:ascii="Times New Roman" w:hAnsi="Times New Roman" w:cs="Times New Roman"/>
                <w:noProof/>
                <w:sz w:val="24"/>
                <w:szCs w:val="24"/>
              </w:rPr>
              <w:t>DAFTAR PUSTAKA</w:t>
            </w:r>
            <w:r w:rsidR="00E84757" w:rsidRPr="001C2C06">
              <w:rPr>
                <w:rFonts w:ascii="Times New Roman" w:hAnsi="Times New Roman" w:cs="Times New Roman"/>
                <w:noProof/>
                <w:webHidden/>
                <w:sz w:val="24"/>
                <w:szCs w:val="24"/>
              </w:rPr>
              <w:tab/>
            </w:r>
          </w:hyperlink>
          <w:r w:rsidR="00F55DD8">
            <w:rPr>
              <w:rFonts w:ascii="Times New Roman" w:hAnsi="Times New Roman" w:cs="Times New Roman"/>
              <w:noProof/>
              <w:sz w:val="24"/>
              <w:szCs w:val="24"/>
            </w:rPr>
            <w:t>125</w:t>
          </w:r>
        </w:p>
        <w:p w:rsidR="00E84757" w:rsidRPr="001C2C06" w:rsidRDefault="00F406A9" w:rsidP="00E84757">
          <w:pPr>
            <w:tabs>
              <w:tab w:val="right" w:leader="dot" w:pos="7927"/>
            </w:tabs>
            <w:spacing w:after="100" w:line="480" w:lineRule="auto"/>
            <w:jc w:val="both"/>
            <w:rPr>
              <w:noProof/>
            </w:rPr>
          </w:pPr>
          <w:hyperlink w:anchor="_Toc452501420" w:history="1">
            <w:r w:rsidR="00E84757" w:rsidRPr="001C2C06">
              <w:rPr>
                <w:rFonts w:ascii="Times New Roman" w:hAnsi="Times New Roman" w:cs="Times New Roman"/>
                <w:noProof/>
                <w:sz w:val="24"/>
                <w:szCs w:val="24"/>
              </w:rPr>
              <w:t>LAMPIRAN</w:t>
            </w:r>
            <w:r w:rsidR="00E84757" w:rsidRPr="001C2C06">
              <w:rPr>
                <w:rFonts w:ascii="Times New Roman" w:hAnsi="Times New Roman" w:cs="Times New Roman"/>
                <w:noProof/>
                <w:webHidden/>
                <w:sz w:val="24"/>
                <w:szCs w:val="24"/>
              </w:rPr>
              <w:tab/>
            </w:r>
          </w:hyperlink>
          <w:r w:rsidR="00E84757">
            <w:rPr>
              <w:rFonts w:ascii="Times New Roman" w:hAnsi="Times New Roman" w:cs="Times New Roman"/>
              <w:noProof/>
              <w:sz w:val="24"/>
              <w:szCs w:val="24"/>
            </w:rPr>
            <w:t>1</w:t>
          </w:r>
        </w:p>
        <w:p w:rsidR="00E84757" w:rsidRDefault="00E84757" w:rsidP="00E84757">
          <w:pPr>
            <w:spacing w:line="480" w:lineRule="auto"/>
            <w:jc w:val="both"/>
            <w:rPr>
              <w:b/>
              <w:bCs/>
              <w:noProof/>
            </w:rPr>
          </w:pPr>
          <w:r w:rsidRPr="001C2C06">
            <w:rPr>
              <w:b/>
              <w:bCs/>
              <w:noProof/>
            </w:rPr>
            <w:fldChar w:fldCharType="end"/>
          </w:r>
        </w:p>
        <w:p w:rsidR="00E84757" w:rsidRPr="004A2959" w:rsidRDefault="00F406A9" w:rsidP="00E84757">
          <w:pPr>
            <w:spacing w:line="480" w:lineRule="auto"/>
            <w:jc w:val="both"/>
            <w:rPr>
              <w:b/>
              <w:bCs/>
              <w:noProof/>
            </w:rPr>
          </w:pPr>
        </w:p>
      </w:sdtContent>
    </w:sdt>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E84757" w:rsidRDefault="00E84757" w:rsidP="00E84757">
      <w:pPr>
        <w:spacing w:after="0" w:line="480" w:lineRule="auto"/>
        <w:jc w:val="center"/>
        <w:rPr>
          <w:rFonts w:ascii="Times New Roman" w:hAnsi="Times New Roman" w:cs="Times New Roman"/>
          <w:b/>
          <w:sz w:val="28"/>
          <w:szCs w:val="28"/>
        </w:rPr>
      </w:pPr>
    </w:p>
    <w:p w:rsidR="00E84757" w:rsidRPr="002F2538" w:rsidRDefault="00E84757" w:rsidP="00E84757">
      <w:pPr>
        <w:tabs>
          <w:tab w:val="lef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2.1 Perbedaan </w:t>
      </w:r>
      <w:r w:rsidRPr="00BA1A53">
        <w:rPr>
          <w:rFonts w:ascii="Times New Roman" w:hAnsi="Times New Roman" w:cs="Times New Roman"/>
          <w:i/>
          <w:sz w:val="24"/>
          <w:szCs w:val="24"/>
        </w:rPr>
        <w:t>Codification Strategy</w:t>
      </w:r>
      <w:r>
        <w:rPr>
          <w:rFonts w:ascii="Times New Roman" w:hAnsi="Times New Roman" w:cs="Times New Roman"/>
          <w:sz w:val="24"/>
          <w:szCs w:val="24"/>
        </w:rPr>
        <w:t xml:space="preserve"> dan </w:t>
      </w:r>
      <w:r w:rsidRPr="002F2538">
        <w:rPr>
          <w:rFonts w:ascii="Times New Roman" w:hAnsi="Times New Roman" w:cs="Times New Roman"/>
          <w:i/>
          <w:sz w:val="24"/>
          <w:szCs w:val="24"/>
        </w:rPr>
        <w:t>Personalization Strategy</w:t>
      </w:r>
      <w:r>
        <w:rPr>
          <w:rFonts w:ascii="Times New Roman" w:hAnsi="Times New Roman" w:cs="Times New Roman"/>
          <w:i/>
          <w:sz w:val="24"/>
          <w:szCs w:val="24"/>
        </w:rPr>
        <w:t>..</w:t>
      </w:r>
      <w:r w:rsidR="00F558C7">
        <w:rPr>
          <w:rFonts w:ascii="Times New Roman" w:hAnsi="Times New Roman" w:cs="Times New Roman"/>
          <w:sz w:val="24"/>
          <w:szCs w:val="24"/>
        </w:rPr>
        <w:t xml:space="preserve"> </w:t>
      </w:r>
      <w:r w:rsidR="00F558C7">
        <w:rPr>
          <w:rFonts w:ascii="Times New Roman" w:hAnsi="Times New Roman" w:cs="Times New Roman"/>
          <w:sz w:val="24"/>
          <w:szCs w:val="24"/>
        </w:rPr>
        <w:tab/>
        <w:t>19</w:t>
      </w:r>
    </w:p>
    <w:p w:rsidR="00E84757" w:rsidRDefault="00E84757" w:rsidP="00E847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2.2 Perbedaan Manajemen Informasi dan </w:t>
      </w:r>
      <w:r w:rsidRPr="00765B7E">
        <w:rPr>
          <w:rFonts w:ascii="Times New Roman" w:hAnsi="Times New Roman" w:cs="Times New Roman"/>
          <w:i/>
          <w:sz w:val="24"/>
          <w:szCs w:val="24"/>
        </w:rPr>
        <w:t xml:space="preserve">Record </w:t>
      </w:r>
      <w:r>
        <w:rPr>
          <w:rFonts w:ascii="Times New Roman" w:hAnsi="Times New Roman" w:cs="Times New Roman"/>
          <w:sz w:val="24"/>
          <w:szCs w:val="24"/>
        </w:rPr>
        <w:t>dengan</w:t>
      </w:r>
    </w:p>
    <w:p w:rsidR="00E84757" w:rsidRDefault="00E84757" w:rsidP="00E84757">
      <w:pPr>
        <w:tabs>
          <w:tab w:val="left" w:pos="7371"/>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Manajemen Pengetahuan...............................................</w:t>
      </w:r>
      <w:r w:rsidR="00F558C7">
        <w:rPr>
          <w:rFonts w:ascii="Times New Roman" w:hAnsi="Times New Roman" w:cs="Times New Roman"/>
          <w:sz w:val="24"/>
          <w:szCs w:val="24"/>
        </w:rPr>
        <w:t xml:space="preserve">............. </w:t>
      </w:r>
      <w:r w:rsidR="00F558C7">
        <w:rPr>
          <w:rFonts w:ascii="Times New Roman" w:hAnsi="Times New Roman" w:cs="Times New Roman"/>
          <w:sz w:val="24"/>
          <w:szCs w:val="24"/>
        </w:rPr>
        <w:tab/>
        <w:t>31</w:t>
      </w:r>
    </w:p>
    <w:p w:rsidR="00E84757" w:rsidRPr="00765B7E" w:rsidRDefault="00E8475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Tabel 3.1 Informan Penelitian..........................................</w:t>
      </w:r>
      <w:r w:rsidR="00F558C7">
        <w:rPr>
          <w:rFonts w:ascii="Times New Roman" w:hAnsi="Times New Roman" w:cs="Times New Roman"/>
          <w:sz w:val="24"/>
          <w:szCs w:val="24"/>
        </w:rPr>
        <w:t xml:space="preserve">............................ </w:t>
      </w:r>
      <w:r w:rsidR="00F558C7">
        <w:rPr>
          <w:rFonts w:ascii="Times New Roman" w:hAnsi="Times New Roman" w:cs="Times New Roman"/>
          <w:sz w:val="24"/>
          <w:szCs w:val="24"/>
        </w:rPr>
        <w:tab/>
        <w:t>40</w:t>
      </w:r>
    </w:p>
    <w:p w:rsidR="00E84757" w:rsidRPr="00B666BC" w:rsidRDefault="00E8475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Tabel 5.1 Profil Informan.................................................</w:t>
      </w:r>
      <w:r w:rsidR="00F558C7">
        <w:rPr>
          <w:rFonts w:ascii="Times New Roman" w:hAnsi="Times New Roman" w:cs="Times New Roman"/>
          <w:sz w:val="24"/>
          <w:szCs w:val="24"/>
        </w:rPr>
        <w:t xml:space="preserve">............................ </w:t>
      </w:r>
      <w:r w:rsidR="00F558C7">
        <w:rPr>
          <w:rFonts w:ascii="Times New Roman" w:hAnsi="Times New Roman" w:cs="Times New Roman"/>
          <w:sz w:val="24"/>
          <w:szCs w:val="24"/>
        </w:rPr>
        <w:tab/>
        <w:t>70</w:t>
      </w: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rPr>
          <w:rFonts w:ascii="Times New Roman" w:hAnsi="Times New Roman" w:cs="Times New Roman"/>
          <w:b/>
          <w:sz w:val="28"/>
          <w:szCs w:val="28"/>
        </w:rPr>
      </w:pPr>
    </w:p>
    <w:p w:rsidR="00E84757" w:rsidRDefault="00E84757" w:rsidP="00E84757">
      <w:pPr>
        <w:spacing w:line="480" w:lineRule="auto"/>
        <w:rPr>
          <w:rFonts w:ascii="Times New Roman" w:hAnsi="Times New Roman" w:cs="Times New Roman"/>
          <w:b/>
          <w:sz w:val="28"/>
          <w:szCs w:val="28"/>
        </w:rPr>
      </w:pPr>
    </w:p>
    <w:p w:rsidR="00E84757" w:rsidRDefault="00E84757" w:rsidP="00E84757">
      <w:pPr>
        <w:spacing w:line="480" w:lineRule="auto"/>
        <w:rPr>
          <w:rFonts w:ascii="Times New Roman" w:hAnsi="Times New Roman" w:cs="Times New Roman"/>
          <w:b/>
          <w:sz w:val="28"/>
          <w:szCs w:val="28"/>
        </w:rPr>
      </w:pPr>
    </w:p>
    <w:p w:rsidR="00E84757" w:rsidRDefault="00E84757" w:rsidP="00E84757">
      <w:pPr>
        <w:spacing w:line="480" w:lineRule="auto"/>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BAGAN</w:t>
      </w: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tabs>
          <w:tab w:val="lef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Bagan 1.1 Kerangka Teori Penelitian..............................</w:t>
      </w:r>
      <w:r w:rsidR="00F558C7">
        <w:rPr>
          <w:rFonts w:ascii="Times New Roman" w:hAnsi="Times New Roman" w:cs="Times New Roman"/>
          <w:sz w:val="24"/>
          <w:szCs w:val="24"/>
        </w:rPr>
        <w:t xml:space="preserve">............................ </w:t>
      </w:r>
      <w:r w:rsidR="00F558C7">
        <w:rPr>
          <w:rFonts w:ascii="Times New Roman" w:hAnsi="Times New Roman" w:cs="Times New Roman"/>
          <w:sz w:val="24"/>
          <w:szCs w:val="24"/>
        </w:rPr>
        <w:tab/>
        <w:t xml:space="preserve"> 8</w:t>
      </w:r>
    </w:p>
    <w:p w:rsidR="00E84757" w:rsidRPr="00B666BC" w:rsidRDefault="00E8475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Bagan 4.1 Mekanisme Pengelolaan Perpustakaan..........</w:t>
      </w:r>
      <w:r w:rsidR="00F558C7">
        <w:rPr>
          <w:rFonts w:ascii="Times New Roman" w:hAnsi="Times New Roman" w:cs="Times New Roman"/>
          <w:sz w:val="24"/>
          <w:szCs w:val="24"/>
        </w:rPr>
        <w:t xml:space="preserve">............................ </w:t>
      </w:r>
      <w:r w:rsidR="00F558C7">
        <w:rPr>
          <w:rFonts w:ascii="Times New Roman" w:hAnsi="Times New Roman" w:cs="Times New Roman"/>
          <w:sz w:val="24"/>
          <w:szCs w:val="24"/>
        </w:rPr>
        <w:tab/>
        <w:t>63</w:t>
      </w: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GAMBAR</w:t>
      </w: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Gambar 2.1 Proses Transfer Pengetahuan.........................</w:t>
      </w:r>
      <w:r w:rsidR="00F558C7">
        <w:rPr>
          <w:rFonts w:ascii="Times New Roman" w:hAnsi="Times New Roman" w:cs="Times New Roman"/>
          <w:sz w:val="24"/>
          <w:szCs w:val="24"/>
        </w:rPr>
        <w:t xml:space="preserve">............................ </w:t>
      </w:r>
      <w:r w:rsidR="00F558C7">
        <w:rPr>
          <w:rFonts w:ascii="Times New Roman" w:hAnsi="Times New Roman" w:cs="Times New Roman"/>
          <w:sz w:val="24"/>
          <w:szCs w:val="24"/>
        </w:rPr>
        <w:tab/>
        <w:t>21</w:t>
      </w:r>
    </w:p>
    <w:p w:rsidR="00E84757" w:rsidRDefault="00E8475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4.1 Struktur Organisasi </w:t>
      </w:r>
      <w:r w:rsidRPr="00897538">
        <w:rPr>
          <w:rFonts w:ascii="Times New Roman" w:hAnsi="Times New Roman" w:cs="Times New Roman"/>
          <w:i/>
          <w:sz w:val="24"/>
          <w:szCs w:val="24"/>
        </w:rPr>
        <w:t>Knowledge Management</w:t>
      </w:r>
      <w:r w:rsidR="00F558C7">
        <w:rPr>
          <w:rFonts w:ascii="Times New Roman" w:hAnsi="Times New Roman" w:cs="Times New Roman"/>
          <w:sz w:val="24"/>
          <w:szCs w:val="24"/>
        </w:rPr>
        <w:t xml:space="preserve"> PLN.................. </w:t>
      </w:r>
      <w:r w:rsidR="00F558C7">
        <w:rPr>
          <w:rFonts w:ascii="Times New Roman" w:hAnsi="Times New Roman" w:cs="Times New Roman"/>
          <w:sz w:val="24"/>
          <w:szCs w:val="24"/>
        </w:rPr>
        <w:tab/>
        <w:t>54</w:t>
      </w:r>
    </w:p>
    <w:p w:rsidR="00F558C7" w:rsidRPr="00B666BC" w:rsidRDefault="00F558C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5.1 </w:t>
      </w:r>
      <w:r w:rsidRPr="00BA1A53">
        <w:rPr>
          <w:rFonts w:ascii="Times New Roman" w:hAnsi="Times New Roman" w:cs="Times New Roman"/>
          <w:i/>
          <w:sz w:val="24"/>
          <w:szCs w:val="24"/>
        </w:rPr>
        <w:t>Knowledge Taxonomy</w:t>
      </w:r>
      <w:r>
        <w:rPr>
          <w:rFonts w:ascii="Times New Roman" w:hAnsi="Times New Roman" w:cs="Times New Roman"/>
          <w:sz w:val="24"/>
          <w:szCs w:val="24"/>
        </w:rPr>
        <w:t xml:space="preserve"> PLN...................................................... </w:t>
      </w:r>
      <w:r>
        <w:rPr>
          <w:rFonts w:ascii="Times New Roman" w:hAnsi="Times New Roman" w:cs="Times New Roman"/>
          <w:sz w:val="24"/>
          <w:szCs w:val="24"/>
        </w:rPr>
        <w:tab/>
        <w:t>84</w:t>
      </w:r>
    </w:p>
    <w:p w:rsidR="00E84757" w:rsidRDefault="00F558C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Gambar 5.2</w:t>
      </w:r>
      <w:r w:rsidR="00E84757">
        <w:rPr>
          <w:rFonts w:ascii="Times New Roman" w:hAnsi="Times New Roman" w:cs="Times New Roman"/>
          <w:sz w:val="24"/>
          <w:szCs w:val="24"/>
        </w:rPr>
        <w:t xml:space="preserve"> Permasalahan Perpustakaan Konvensional...</w:t>
      </w:r>
      <w:r>
        <w:rPr>
          <w:rFonts w:ascii="Times New Roman" w:hAnsi="Times New Roman" w:cs="Times New Roman"/>
          <w:sz w:val="24"/>
          <w:szCs w:val="24"/>
        </w:rPr>
        <w:t xml:space="preserve">............................ </w:t>
      </w:r>
      <w:r>
        <w:rPr>
          <w:rFonts w:ascii="Times New Roman" w:hAnsi="Times New Roman" w:cs="Times New Roman"/>
          <w:sz w:val="24"/>
          <w:szCs w:val="24"/>
        </w:rPr>
        <w:tab/>
        <w:t>96</w:t>
      </w:r>
    </w:p>
    <w:p w:rsidR="00E84757" w:rsidRPr="00B666BC" w:rsidRDefault="00E84757" w:rsidP="00E84757">
      <w:pPr>
        <w:tabs>
          <w:tab w:val="left" w:pos="7371"/>
        </w:tabs>
        <w:spacing w:line="480" w:lineRule="auto"/>
        <w:jc w:val="both"/>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jc w:val="center"/>
        <w:rPr>
          <w:rFonts w:ascii="Times New Roman" w:hAnsi="Times New Roman" w:cs="Times New Roman"/>
          <w:b/>
          <w:sz w:val="28"/>
          <w:szCs w:val="28"/>
        </w:rPr>
      </w:pPr>
    </w:p>
    <w:p w:rsidR="00E84757" w:rsidRDefault="00E84757" w:rsidP="00E84757">
      <w:pPr>
        <w:spacing w:line="480" w:lineRule="auto"/>
        <w:rPr>
          <w:rFonts w:ascii="Times New Roman" w:hAnsi="Times New Roman" w:cs="Times New Roman"/>
          <w:b/>
          <w:sz w:val="28"/>
          <w:szCs w:val="28"/>
        </w:rPr>
      </w:pPr>
    </w:p>
    <w:p w:rsidR="00E84757" w:rsidRPr="00C717FA" w:rsidRDefault="00E84757" w:rsidP="00E84757">
      <w:pPr>
        <w:spacing w:line="480" w:lineRule="auto"/>
        <w:jc w:val="center"/>
        <w:rPr>
          <w:rFonts w:ascii="Times New Roman" w:eastAsia="Calibri" w:hAnsi="Times New Roman" w:cs="Times New Roman"/>
          <w:b/>
          <w:sz w:val="28"/>
          <w:szCs w:val="28"/>
        </w:rPr>
      </w:pPr>
      <w:r w:rsidRPr="00C717FA">
        <w:rPr>
          <w:rFonts w:ascii="Times New Roman" w:eastAsia="Calibri" w:hAnsi="Times New Roman" w:cs="Times New Roman"/>
          <w:b/>
          <w:sz w:val="28"/>
          <w:szCs w:val="28"/>
        </w:rPr>
        <w:lastRenderedPageBreak/>
        <w:t>DAFTAR SINGKATAN</w:t>
      </w:r>
    </w:p>
    <w:p w:rsidR="00E84757" w:rsidRPr="00C717FA" w:rsidRDefault="00E84757" w:rsidP="00E84757">
      <w:pPr>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A</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APKM </w:t>
      </w:r>
      <w:r w:rsidRPr="00C717FA">
        <w:rPr>
          <w:rFonts w:ascii="Times New Roman" w:eastAsia="Calibri" w:hAnsi="Times New Roman" w:cs="Times New Roman"/>
          <w:sz w:val="24"/>
          <w:szCs w:val="24"/>
        </w:rPr>
        <w:tab/>
        <w:t xml:space="preserve">: Aplikasi Pengelolaan </w:t>
      </w:r>
      <w:r w:rsidRPr="00C717FA">
        <w:rPr>
          <w:rFonts w:ascii="Times New Roman" w:eastAsia="Calibri" w:hAnsi="Times New Roman" w:cs="Times New Roman"/>
          <w:i/>
          <w:sz w:val="24"/>
          <w:szCs w:val="24"/>
        </w:rPr>
        <w:t>Knowledge Management</w:t>
      </w:r>
    </w:p>
    <w:p w:rsidR="00E84757" w:rsidRPr="00C717FA" w:rsidRDefault="00E84757" w:rsidP="00E84757">
      <w:pPr>
        <w:spacing w:line="360" w:lineRule="auto"/>
        <w:jc w:val="both"/>
        <w:rPr>
          <w:rFonts w:ascii="Times New Roman" w:eastAsia="Calibri" w:hAnsi="Times New Roman" w:cs="Times New Roman"/>
          <w:sz w:val="24"/>
          <w:szCs w:val="24"/>
        </w:rPr>
      </w:pPr>
    </w:p>
    <w:p w:rsidR="00E84757" w:rsidRPr="00C717FA" w:rsidRDefault="00E84757" w:rsidP="00E84757">
      <w:pPr>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C</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CoP </w:t>
      </w:r>
      <w:r w:rsidRPr="00C717FA">
        <w:rPr>
          <w:rFonts w:ascii="Times New Roman" w:eastAsia="Calibri" w:hAnsi="Times New Roman" w:cs="Times New Roman"/>
          <w:sz w:val="24"/>
          <w:szCs w:val="24"/>
        </w:rPr>
        <w:tab/>
        <w:t xml:space="preserve">: </w:t>
      </w:r>
      <w:r w:rsidRPr="00C717FA">
        <w:rPr>
          <w:rFonts w:ascii="Times New Roman" w:eastAsia="Calibri" w:hAnsi="Times New Roman" w:cs="Times New Roman"/>
          <w:i/>
          <w:sz w:val="24"/>
          <w:szCs w:val="24"/>
        </w:rPr>
        <w:t>Community of Practice</w:t>
      </w:r>
    </w:p>
    <w:p w:rsidR="00E84757" w:rsidRPr="00C717FA" w:rsidRDefault="00E84757" w:rsidP="00E84757">
      <w:pPr>
        <w:spacing w:line="360" w:lineRule="auto"/>
        <w:jc w:val="both"/>
        <w:rPr>
          <w:rFonts w:ascii="Times New Roman" w:eastAsia="Calibri" w:hAnsi="Times New Roman" w:cs="Times New Roman"/>
          <w:sz w:val="24"/>
          <w:szCs w:val="24"/>
        </w:rPr>
      </w:pPr>
    </w:p>
    <w:p w:rsidR="00E84757" w:rsidRPr="00C717FA" w:rsidRDefault="00E84757" w:rsidP="00E84757">
      <w:pPr>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K</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KC </w:t>
      </w:r>
      <w:r w:rsidRPr="00C717FA">
        <w:rPr>
          <w:rFonts w:ascii="Times New Roman" w:eastAsia="Calibri" w:hAnsi="Times New Roman" w:cs="Times New Roman"/>
          <w:sz w:val="24"/>
          <w:szCs w:val="24"/>
        </w:rPr>
        <w:tab/>
        <w:t xml:space="preserve">: </w:t>
      </w:r>
      <w:r w:rsidRPr="00C717FA">
        <w:rPr>
          <w:rFonts w:ascii="Times New Roman" w:eastAsia="Calibri" w:hAnsi="Times New Roman" w:cs="Times New Roman"/>
          <w:i/>
          <w:sz w:val="24"/>
          <w:szCs w:val="24"/>
        </w:rPr>
        <w:t>Knowledge Capturing</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KM </w:t>
      </w:r>
      <w:r w:rsidRPr="00C717FA">
        <w:rPr>
          <w:rFonts w:ascii="Times New Roman" w:eastAsia="Calibri" w:hAnsi="Times New Roman" w:cs="Times New Roman"/>
          <w:sz w:val="24"/>
          <w:szCs w:val="24"/>
        </w:rPr>
        <w:tab/>
        <w:t xml:space="preserve">: </w:t>
      </w:r>
      <w:r w:rsidRPr="00C717FA">
        <w:rPr>
          <w:rFonts w:ascii="Times New Roman" w:eastAsia="Calibri" w:hAnsi="Times New Roman" w:cs="Times New Roman"/>
          <w:i/>
          <w:sz w:val="24"/>
          <w:szCs w:val="24"/>
        </w:rPr>
        <w:t>Knowledge Management</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KS </w:t>
      </w:r>
      <w:r w:rsidRPr="00C717FA">
        <w:rPr>
          <w:rFonts w:ascii="Times New Roman" w:eastAsia="Calibri" w:hAnsi="Times New Roman" w:cs="Times New Roman"/>
          <w:sz w:val="24"/>
          <w:szCs w:val="24"/>
        </w:rPr>
        <w:tab/>
        <w:t xml:space="preserve">: </w:t>
      </w:r>
      <w:r w:rsidRPr="00C717FA">
        <w:rPr>
          <w:rFonts w:ascii="Times New Roman" w:eastAsia="Calibri" w:hAnsi="Times New Roman" w:cs="Times New Roman"/>
          <w:i/>
          <w:sz w:val="24"/>
          <w:szCs w:val="24"/>
        </w:rPr>
        <w:t>Knowledge Sharing</w:t>
      </w:r>
    </w:p>
    <w:p w:rsidR="00E84757" w:rsidRPr="00C717FA" w:rsidRDefault="00E84757" w:rsidP="00E84757">
      <w:pPr>
        <w:spacing w:line="360" w:lineRule="auto"/>
        <w:jc w:val="both"/>
        <w:rPr>
          <w:rFonts w:ascii="Times New Roman" w:eastAsia="Calibri" w:hAnsi="Times New Roman" w:cs="Times New Roman"/>
          <w:sz w:val="24"/>
          <w:szCs w:val="24"/>
        </w:rPr>
      </w:pPr>
    </w:p>
    <w:p w:rsidR="00E84757" w:rsidRPr="00C717FA" w:rsidRDefault="00E84757" w:rsidP="00E84757">
      <w:pPr>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S</w:t>
      </w: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r w:rsidRPr="00C717FA">
        <w:rPr>
          <w:rFonts w:ascii="Times New Roman" w:eastAsia="Calibri" w:hAnsi="Times New Roman" w:cs="Times New Roman"/>
          <w:sz w:val="24"/>
          <w:szCs w:val="24"/>
        </w:rPr>
        <w:t xml:space="preserve">SLiMS </w:t>
      </w:r>
      <w:r w:rsidRPr="00C717FA">
        <w:rPr>
          <w:rFonts w:ascii="Times New Roman" w:eastAsia="Calibri" w:hAnsi="Times New Roman" w:cs="Times New Roman"/>
          <w:sz w:val="24"/>
          <w:szCs w:val="24"/>
        </w:rPr>
        <w:tab/>
        <w:t xml:space="preserve">: Senayan </w:t>
      </w:r>
      <w:r w:rsidRPr="00C717FA">
        <w:rPr>
          <w:rFonts w:ascii="Times New Roman" w:eastAsia="Calibri" w:hAnsi="Times New Roman" w:cs="Times New Roman"/>
          <w:i/>
          <w:sz w:val="24"/>
          <w:szCs w:val="24"/>
        </w:rPr>
        <w:t>Library Management System</w:t>
      </w: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p>
    <w:p w:rsidR="00E84757" w:rsidRPr="00C717FA" w:rsidRDefault="00E84757" w:rsidP="00E84757">
      <w:pPr>
        <w:tabs>
          <w:tab w:val="left" w:pos="1134"/>
        </w:tabs>
        <w:spacing w:line="480" w:lineRule="auto"/>
        <w:jc w:val="both"/>
        <w:rPr>
          <w:rFonts w:ascii="Times New Roman" w:eastAsia="Calibri" w:hAnsi="Times New Roman" w:cs="Times New Roman"/>
          <w:i/>
          <w:sz w:val="24"/>
          <w:szCs w:val="24"/>
        </w:rPr>
      </w:pPr>
    </w:p>
    <w:p w:rsidR="00E84757" w:rsidRPr="00C717FA" w:rsidRDefault="00E84757" w:rsidP="00E84757">
      <w:pPr>
        <w:tabs>
          <w:tab w:val="left" w:pos="1134"/>
        </w:tabs>
        <w:spacing w:line="480" w:lineRule="auto"/>
        <w:jc w:val="both"/>
        <w:rPr>
          <w:rFonts w:ascii="Times New Roman" w:eastAsia="Calibri" w:hAnsi="Times New Roman" w:cs="Times New Roman"/>
          <w:i/>
          <w:sz w:val="24"/>
          <w:szCs w:val="24"/>
        </w:rPr>
      </w:pPr>
    </w:p>
    <w:p w:rsidR="00E84757" w:rsidRPr="00C717FA" w:rsidRDefault="00E84757" w:rsidP="00E84757">
      <w:pPr>
        <w:tabs>
          <w:tab w:val="left" w:pos="1134"/>
        </w:tabs>
        <w:spacing w:line="480" w:lineRule="auto"/>
        <w:jc w:val="both"/>
        <w:rPr>
          <w:rFonts w:ascii="Times New Roman" w:eastAsia="Calibri" w:hAnsi="Times New Roman" w:cs="Times New Roman"/>
          <w:i/>
          <w:sz w:val="24"/>
          <w:szCs w:val="24"/>
        </w:rPr>
      </w:pPr>
    </w:p>
    <w:p w:rsidR="00E84757" w:rsidRPr="00C717FA" w:rsidRDefault="00E84757" w:rsidP="00E84757">
      <w:pPr>
        <w:tabs>
          <w:tab w:val="left" w:pos="1134"/>
        </w:tabs>
        <w:spacing w:line="480" w:lineRule="auto"/>
        <w:jc w:val="both"/>
        <w:rPr>
          <w:rFonts w:ascii="Times New Roman" w:eastAsia="Calibri" w:hAnsi="Times New Roman" w:cs="Times New Roman"/>
          <w:i/>
          <w:sz w:val="24"/>
          <w:szCs w:val="24"/>
        </w:rPr>
      </w:pPr>
    </w:p>
    <w:p w:rsidR="00E84757" w:rsidRPr="00C717FA" w:rsidRDefault="00E84757" w:rsidP="00E84757">
      <w:pPr>
        <w:tabs>
          <w:tab w:val="left" w:pos="1134"/>
        </w:tabs>
        <w:spacing w:line="480" w:lineRule="auto"/>
        <w:jc w:val="both"/>
        <w:rPr>
          <w:rFonts w:ascii="Times New Roman" w:eastAsia="Calibri" w:hAnsi="Times New Roman" w:cs="Times New Roman"/>
          <w:i/>
          <w:sz w:val="24"/>
          <w:szCs w:val="24"/>
        </w:rPr>
      </w:pPr>
    </w:p>
    <w:p w:rsidR="00E84757" w:rsidRPr="00C717FA" w:rsidRDefault="00E84757" w:rsidP="00E84757">
      <w:pPr>
        <w:tabs>
          <w:tab w:val="left" w:pos="1134"/>
        </w:tabs>
        <w:spacing w:line="480" w:lineRule="auto"/>
        <w:jc w:val="both"/>
        <w:rPr>
          <w:rFonts w:ascii="Times New Roman" w:eastAsia="Calibri" w:hAnsi="Times New Roman" w:cs="Times New Roman"/>
          <w:b/>
          <w:sz w:val="28"/>
          <w:szCs w:val="28"/>
        </w:rPr>
      </w:pPr>
    </w:p>
    <w:p w:rsidR="00E84757" w:rsidRPr="00C717FA" w:rsidRDefault="00E84757" w:rsidP="00E84757">
      <w:pPr>
        <w:tabs>
          <w:tab w:val="left" w:pos="1134"/>
        </w:tabs>
        <w:spacing w:line="480" w:lineRule="auto"/>
        <w:jc w:val="center"/>
        <w:rPr>
          <w:rFonts w:ascii="Times New Roman" w:eastAsia="Calibri" w:hAnsi="Times New Roman" w:cs="Times New Roman"/>
          <w:b/>
          <w:sz w:val="28"/>
          <w:szCs w:val="28"/>
        </w:rPr>
      </w:pPr>
      <w:r w:rsidRPr="00C717FA">
        <w:rPr>
          <w:rFonts w:ascii="Times New Roman" w:eastAsia="Calibri" w:hAnsi="Times New Roman" w:cs="Times New Roman"/>
          <w:b/>
          <w:sz w:val="28"/>
          <w:szCs w:val="28"/>
        </w:rPr>
        <w:lastRenderedPageBreak/>
        <w:t>DAFTAR ISTILAH</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C</w:t>
      </w: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r w:rsidRPr="00C717FA">
        <w:rPr>
          <w:rFonts w:ascii="Times New Roman" w:eastAsia="Calibri" w:hAnsi="Times New Roman" w:cs="Times New Roman"/>
          <w:i/>
          <w:sz w:val="24"/>
          <w:szCs w:val="24"/>
        </w:rPr>
        <w:t>Community of Practice</w:t>
      </w:r>
    </w:p>
    <w:p w:rsidR="00E84757" w:rsidRPr="00C717FA" w:rsidRDefault="00E84757" w:rsidP="00E84757">
      <w:pPr>
        <w:tabs>
          <w:tab w:val="left" w:pos="1134"/>
        </w:tabs>
        <w:spacing w:after="0"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Orang-orang yang bergabung dalam suatu forum atau grup dengan tujuan untuk mengatasi persoalan yang spesifik atau untuk meningkatkan kemampuan mereka untuk disiplin </w:t>
      </w:r>
      <w:r w:rsidRPr="00C717FA">
        <w:rPr>
          <w:rFonts w:ascii="Times New Roman" w:eastAsia="Calibri" w:hAnsi="Times New Roman" w:cs="Times New Roman"/>
          <w:i/>
          <w:sz w:val="24"/>
          <w:szCs w:val="24"/>
        </w:rPr>
        <w:t>knowledge</w:t>
      </w:r>
      <w:r w:rsidRPr="00C717FA">
        <w:rPr>
          <w:rFonts w:ascii="Times New Roman" w:eastAsia="Calibri" w:hAnsi="Times New Roman" w:cs="Times New Roman"/>
          <w:sz w:val="24"/>
          <w:szCs w:val="24"/>
        </w:rPr>
        <w:t xml:space="preserve"> tertentu (Tobing, 2007: 10).</w:t>
      </w: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D</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Direktori Inovasi</w:t>
      </w:r>
    </w:p>
    <w:p w:rsidR="00E84757" w:rsidRPr="00C717FA" w:rsidRDefault="00E84757" w:rsidP="00E84757">
      <w:pPr>
        <w:tabs>
          <w:tab w:val="left" w:pos="1134"/>
        </w:tabs>
        <w:spacing w:after="0"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Bentuk diseminasi karya-karya inovasi dengan tujuan sebagai upaya mendokumentasikan asset berupa karya-karya inovasi yang pernah dibuat sehingga dapat dijadikan sumber ide untuk melakukan inovasi yang lebih bermanfaat, efektif dan efisien (PT PLN (Persero) Distribusi Jawa Tengah dan DIY, 2013:2).</w:t>
      </w: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E</w:t>
      </w: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r w:rsidRPr="00C717FA">
        <w:rPr>
          <w:rFonts w:ascii="Times New Roman" w:eastAsia="Calibri" w:hAnsi="Times New Roman" w:cs="Times New Roman"/>
          <w:i/>
          <w:sz w:val="24"/>
          <w:szCs w:val="24"/>
        </w:rPr>
        <w:t>Explicit Knowledge</w:t>
      </w:r>
    </w:p>
    <w:p w:rsidR="00E84757" w:rsidRPr="00C717FA" w:rsidRDefault="00E84757" w:rsidP="00E84757">
      <w:pPr>
        <w:tabs>
          <w:tab w:val="left" w:pos="1134"/>
        </w:tabs>
        <w:spacing w:after="0"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Segala bentuk </w:t>
      </w:r>
      <w:r w:rsidRPr="00C717FA">
        <w:rPr>
          <w:rFonts w:ascii="Times New Roman" w:eastAsia="Calibri" w:hAnsi="Times New Roman" w:cs="Times New Roman"/>
          <w:i/>
          <w:sz w:val="24"/>
          <w:szCs w:val="24"/>
        </w:rPr>
        <w:t>knowledge</w:t>
      </w:r>
      <w:r w:rsidRPr="00C717FA">
        <w:rPr>
          <w:rFonts w:ascii="Times New Roman" w:eastAsia="Calibri" w:hAnsi="Times New Roman" w:cs="Times New Roman"/>
          <w:sz w:val="24"/>
          <w:szCs w:val="24"/>
        </w:rPr>
        <w:t xml:space="preserve"> yang sudah direkam dan didokumentasikan, sehingga lebih mudah didistribusikan dan dikelola (Tobing, 2007: 9)</w:t>
      </w: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I</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Implementasi Inovasi</w:t>
      </w:r>
    </w:p>
    <w:p w:rsidR="00E84757" w:rsidRDefault="00E84757" w:rsidP="00E84757">
      <w:pPr>
        <w:tabs>
          <w:tab w:val="left" w:pos="1134"/>
        </w:tabs>
        <w:spacing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Aktivitas implementasi hasil karya inovasi dari pegawai PLN yang telah divalidasi dan masuk di dalam Direktori inovasi PLN PUSLITBANG (PT PLN (Persero) Distribusi Jawa Tengah dan DIY, 2013:2).</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lastRenderedPageBreak/>
        <w:t>K</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Karya Inovasi</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Hasil dari aktivitas </w:t>
      </w:r>
      <w:r w:rsidRPr="00C717FA">
        <w:rPr>
          <w:rFonts w:ascii="Times New Roman" w:eastAsia="Calibri" w:hAnsi="Times New Roman" w:cs="Times New Roman"/>
          <w:i/>
          <w:sz w:val="24"/>
          <w:szCs w:val="24"/>
        </w:rPr>
        <w:t>community of practice</w:t>
      </w:r>
      <w:r w:rsidRPr="00C717FA">
        <w:rPr>
          <w:rFonts w:ascii="Times New Roman" w:eastAsia="Calibri" w:hAnsi="Times New Roman" w:cs="Times New Roman"/>
          <w:sz w:val="24"/>
          <w:szCs w:val="24"/>
        </w:rPr>
        <w:t xml:space="preserve"> dalam bentuk pengembangan, dan/atau perekayasaan yang bertujuan mengembangkan penerapan praktis nilai dan konteks ilmu pengetahuan yang baru, dan atau cara baru untuk menerapkan ilmu pengetahuan dan teknologi yang telah ada ke dalam produk atau proses produksi sebagai buah dari budaya dan organisasi pembelajar di perusahaan (PT PLN (Persero) Distribusi Jawa Tengah dan DIY, 2013:2).</w:t>
      </w: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r w:rsidRPr="00C717FA">
        <w:rPr>
          <w:rFonts w:ascii="Times New Roman" w:eastAsia="Calibri" w:hAnsi="Times New Roman" w:cs="Times New Roman"/>
          <w:i/>
          <w:sz w:val="24"/>
          <w:szCs w:val="24"/>
        </w:rPr>
        <w:t>Knowledge Capturing</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Akuisisi pengetahuan, pengalaman, dan ide dari pegawai senior yang ahli dalam bidangnya (PT PLN (Persero) Distribusi Jawa Tengah dan DIY, 2013:2).</w:t>
      </w: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r w:rsidRPr="00C717FA">
        <w:rPr>
          <w:rFonts w:ascii="Times New Roman" w:eastAsia="Calibri" w:hAnsi="Times New Roman" w:cs="Times New Roman"/>
          <w:i/>
          <w:sz w:val="24"/>
          <w:szCs w:val="24"/>
        </w:rPr>
        <w:t>Knowledge Management</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Serangkaian langkah-langkah sistematik dalam pengelolaan aset pengetahuan (mengumpulkan, menyimpan, dan menggunakan/menyebarkan pengetahuan) dalam rangka meningkatkan kinerja perusahaan secara berkelanjutan (PT PLN (Persero) Distribusi Jawa Tengah dan DIY, 2013: 2)</w:t>
      </w: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r w:rsidRPr="00C717FA">
        <w:rPr>
          <w:rFonts w:ascii="Times New Roman" w:eastAsia="Calibri" w:hAnsi="Times New Roman" w:cs="Times New Roman"/>
          <w:i/>
          <w:sz w:val="24"/>
          <w:szCs w:val="24"/>
        </w:rPr>
        <w:t>Knowledge Management Strategy</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Formulasi strategi berdasarkan </w:t>
      </w:r>
      <w:r w:rsidRPr="00C717FA">
        <w:rPr>
          <w:rFonts w:ascii="Times New Roman" w:eastAsia="Calibri" w:hAnsi="Times New Roman" w:cs="Times New Roman"/>
          <w:i/>
          <w:sz w:val="24"/>
          <w:szCs w:val="24"/>
        </w:rPr>
        <w:t>knowledge</w:t>
      </w:r>
      <w:r w:rsidRPr="00C717FA">
        <w:rPr>
          <w:rFonts w:ascii="Times New Roman" w:eastAsia="Calibri" w:hAnsi="Times New Roman" w:cs="Times New Roman"/>
          <w:sz w:val="24"/>
          <w:szCs w:val="24"/>
        </w:rPr>
        <w:t xml:space="preserve"> dan juga mendefinisikan </w:t>
      </w:r>
      <w:r w:rsidRPr="00C717FA">
        <w:rPr>
          <w:rFonts w:ascii="Times New Roman" w:eastAsia="Calibri" w:hAnsi="Times New Roman" w:cs="Times New Roman"/>
          <w:i/>
          <w:sz w:val="24"/>
          <w:szCs w:val="24"/>
        </w:rPr>
        <w:t>knowledge</w:t>
      </w:r>
      <w:r w:rsidRPr="00C717FA">
        <w:rPr>
          <w:rFonts w:ascii="Times New Roman" w:eastAsia="Calibri" w:hAnsi="Times New Roman" w:cs="Times New Roman"/>
          <w:sz w:val="24"/>
          <w:szCs w:val="24"/>
        </w:rPr>
        <w:t xml:space="preserve"> yang dibutuhkan untuk mengartikulasikan strategi tersebut (Tobing, 2007: 11)</w:t>
      </w: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r w:rsidRPr="00C717FA">
        <w:rPr>
          <w:rFonts w:ascii="Times New Roman" w:eastAsia="Calibri" w:hAnsi="Times New Roman" w:cs="Times New Roman"/>
          <w:i/>
          <w:sz w:val="24"/>
          <w:szCs w:val="24"/>
        </w:rPr>
        <w:t>Knowledge Sharing</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Tahapan disseminasi dan penyediaan </w:t>
      </w:r>
      <w:r w:rsidRPr="00C717FA">
        <w:rPr>
          <w:rFonts w:ascii="Times New Roman" w:eastAsia="Calibri" w:hAnsi="Times New Roman" w:cs="Times New Roman"/>
          <w:i/>
          <w:sz w:val="24"/>
          <w:szCs w:val="24"/>
        </w:rPr>
        <w:t>knowledge</w:t>
      </w:r>
      <w:r w:rsidRPr="00C717FA">
        <w:rPr>
          <w:rFonts w:ascii="Times New Roman" w:eastAsia="Calibri" w:hAnsi="Times New Roman" w:cs="Times New Roman"/>
          <w:sz w:val="24"/>
          <w:szCs w:val="24"/>
        </w:rPr>
        <w:t xml:space="preserve"> pada saat tepat untuk karyawan yang membutuhkan (Tobing, 2007: 9)</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r w:rsidRPr="00C717FA">
        <w:rPr>
          <w:rFonts w:ascii="Times New Roman" w:eastAsia="Calibri" w:hAnsi="Times New Roman" w:cs="Times New Roman"/>
          <w:i/>
          <w:sz w:val="24"/>
          <w:szCs w:val="24"/>
        </w:rPr>
        <w:lastRenderedPageBreak/>
        <w:t>Knowledge Taxonomy</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Sistem pengklasifikasian pengetahuan berdasarkan kriteria tertentu untuk memudahkan penyimpanan dan pencarian pengetahuan (PT PLN (Persero) Distribusi Jawa Tengah dan DIY, 2013:2).</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Kodifikasi</w:t>
      </w:r>
    </w:p>
    <w:p w:rsidR="00E84757" w:rsidRPr="00C717FA" w:rsidRDefault="00E84757" w:rsidP="00E84757">
      <w:pPr>
        <w:tabs>
          <w:tab w:val="left" w:pos="1134"/>
        </w:tabs>
        <w:spacing w:after="0"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Suatu proses yang dilakukan untuk mengubah </w:t>
      </w:r>
      <w:r w:rsidRPr="00C717FA">
        <w:rPr>
          <w:rFonts w:ascii="Times New Roman" w:eastAsia="Calibri" w:hAnsi="Times New Roman" w:cs="Times New Roman"/>
          <w:i/>
          <w:sz w:val="24"/>
          <w:szCs w:val="24"/>
        </w:rPr>
        <w:t>knowledge</w:t>
      </w:r>
      <w:r w:rsidRPr="00C717FA">
        <w:rPr>
          <w:rFonts w:ascii="Times New Roman" w:eastAsia="Calibri" w:hAnsi="Times New Roman" w:cs="Times New Roman"/>
          <w:sz w:val="24"/>
          <w:szCs w:val="24"/>
        </w:rPr>
        <w:t xml:space="preserve"> yang dimiliki organisasi ke dalam bentuk yang dapat dengan lebih mudah diakses oleh personil yang membutuhkannya (Tobing, 2007: 10)</w:t>
      </w: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P</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Pegawai</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Mereka yang telah memenuhi syarat-syarat yang ditentukan, diangkat, bekerja dan diberi penghargaan/ imbal jasa menurut ketentuan yang berlaku di Perseroan (PT PLN (Persero) Distribusi Jawa Tengah dan DIY, 2013: 2)</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Pengetahuan</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Kapasitas individu atau organisasi sebagai dasar yang tervalidasi dalam mengambil sebuah keputusan atau tindakan pada masalah dan aktivitas terkini. Pengetahuan diperoleh dari sekumpulan informasi yang saling terhubungkan (terstruktur) secara sistematik sehingga memiliki makna, memberikan pengertian, pengalaman, dan keahlian (PT PLN (Persero) Distribusi Jawa Tengah dan DIY, 2013:2).</w:t>
      </w:r>
    </w:p>
    <w:p w:rsidR="00E84757" w:rsidRPr="00C717FA" w:rsidRDefault="00E84757" w:rsidP="00E84757">
      <w:pPr>
        <w:tabs>
          <w:tab w:val="left" w:pos="1134"/>
        </w:tabs>
        <w:spacing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Perpustakaan</w:t>
      </w:r>
    </w:p>
    <w:p w:rsidR="00E84757" w:rsidRPr="00C717FA" w:rsidRDefault="00E84757" w:rsidP="00E84757">
      <w:pPr>
        <w:tabs>
          <w:tab w:val="left" w:pos="1134"/>
        </w:tabs>
        <w:spacing w:after="0"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 xml:space="preserve">Sarana penyimpanan dokumen baik berupa </w:t>
      </w:r>
      <w:r w:rsidRPr="00C717FA">
        <w:rPr>
          <w:rFonts w:ascii="Times New Roman" w:eastAsia="Calibri" w:hAnsi="Times New Roman" w:cs="Times New Roman"/>
          <w:i/>
          <w:sz w:val="24"/>
          <w:szCs w:val="24"/>
        </w:rPr>
        <w:t>softcopy</w:t>
      </w:r>
      <w:r w:rsidRPr="00C717FA">
        <w:rPr>
          <w:rFonts w:ascii="Times New Roman" w:eastAsia="Calibri" w:hAnsi="Times New Roman" w:cs="Times New Roman"/>
          <w:sz w:val="24"/>
          <w:szCs w:val="24"/>
        </w:rPr>
        <w:t xml:space="preserve"> maupun </w:t>
      </w:r>
      <w:r w:rsidRPr="00C717FA">
        <w:rPr>
          <w:rFonts w:ascii="Times New Roman" w:eastAsia="Calibri" w:hAnsi="Times New Roman" w:cs="Times New Roman"/>
          <w:i/>
          <w:sz w:val="24"/>
          <w:szCs w:val="24"/>
        </w:rPr>
        <w:t>hardcopy</w:t>
      </w:r>
      <w:r w:rsidRPr="00C717FA">
        <w:rPr>
          <w:rFonts w:ascii="Times New Roman" w:eastAsia="Calibri" w:hAnsi="Times New Roman" w:cs="Times New Roman"/>
          <w:sz w:val="24"/>
          <w:szCs w:val="24"/>
        </w:rPr>
        <w:t xml:space="preserve"> (PT PLN (Persero) Distribusi Jawa Tengah dan DIY, 2013:2).</w:t>
      </w:r>
    </w:p>
    <w:p w:rsidR="00E84757" w:rsidRPr="00C717FA" w:rsidRDefault="00E84757" w:rsidP="00E84757">
      <w:pPr>
        <w:tabs>
          <w:tab w:val="left" w:pos="1134"/>
        </w:tabs>
        <w:spacing w:after="0" w:line="360" w:lineRule="auto"/>
        <w:ind w:left="720"/>
        <w:jc w:val="both"/>
        <w:rPr>
          <w:rFonts w:ascii="Times New Roman" w:eastAsia="Calibri" w:hAnsi="Times New Roman" w:cs="Times New Roman"/>
          <w:sz w:val="24"/>
          <w:szCs w:val="24"/>
        </w:rPr>
      </w:pPr>
    </w:p>
    <w:p w:rsidR="00E84757" w:rsidRDefault="00E84757" w:rsidP="00E84757">
      <w:pPr>
        <w:tabs>
          <w:tab w:val="left" w:pos="1134"/>
        </w:tabs>
        <w:spacing w:after="0" w:line="360" w:lineRule="auto"/>
        <w:jc w:val="both"/>
        <w:rPr>
          <w:rFonts w:ascii="Times New Roman" w:eastAsia="Calibri" w:hAnsi="Times New Roman" w:cs="Times New Roman"/>
          <w:sz w:val="24"/>
          <w:szCs w:val="24"/>
        </w:rPr>
      </w:pPr>
    </w:p>
    <w:p w:rsidR="00F558C7" w:rsidRPr="00C717FA" w:rsidRDefault="00F558C7" w:rsidP="00E84757">
      <w:pPr>
        <w:tabs>
          <w:tab w:val="left" w:pos="1134"/>
        </w:tabs>
        <w:spacing w:after="0" w:line="360" w:lineRule="auto"/>
        <w:jc w:val="both"/>
        <w:rPr>
          <w:rFonts w:ascii="Times New Roman" w:eastAsia="Calibri" w:hAnsi="Times New Roman" w:cs="Times New Roman"/>
          <w:sz w:val="24"/>
          <w:szCs w:val="24"/>
        </w:rPr>
      </w:pP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lastRenderedPageBreak/>
        <w:t>S</w:t>
      </w: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r w:rsidRPr="00C717FA">
        <w:rPr>
          <w:rFonts w:ascii="Times New Roman" w:eastAsia="Calibri" w:hAnsi="Times New Roman" w:cs="Times New Roman"/>
          <w:i/>
          <w:sz w:val="24"/>
          <w:szCs w:val="24"/>
        </w:rPr>
        <w:t>Subject Matter Expert</w:t>
      </w:r>
    </w:p>
    <w:p w:rsidR="00E84757" w:rsidRPr="00C717FA" w:rsidRDefault="00E84757" w:rsidP="00E84757">
      <w:pPr>
        <w:tabs>
          <w:tab w:val="left" w:pos="1134"/>
        </w:tabs>
        <w:spacing w:after="0"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Seorang yang telah diakui memiliki keahlian tertinggi pada suatu pengetahuan spesifik dan memiliki pemahaman yang utuh dan benar mengenai proses bisnis (PT PLN (Persero) Distribusi Jawa Tengah dan DIY, 2013:2).</w:t>
      </w: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p>
    <w:p w:rsidR="00E84757" w:rsidRPr="00C717FA" w:rsidRDefault="00E84757" w:rsidP="00E84757">
      <w:pPr>
        <w:tabs>
          <w:tab w:val="left" w:pos="1134"/>
        </w:tabs>
        <w:spacing w:after="0" w:line="360" w:lineRule="auto"/>
        <w:jc w:val="both"/>
        <w:rPr>
          <w:rFonts w:ascii="Times New Roman" w:eastAsia="Calibri" w:hAnsi="Times New Roman" w:cs="Times New Roman"/>
          <w:sz w:val="24"/>
          <w:szCs w:val="24"/>
        </w:rPr>
      </w:pPr>
      <w:r w:rsidRPr="00C717FA">
        <w:rPr>
          <w:rFonts w:ascii="Times New Roman" w:eastAsia="Calibri" w:hAnsi="Times New Roman" w:cs="Times New Roman"/>
          <w:sz w:val="24"/>
          <w:szCs w:val="24"/>
        </w:rPr>
        <w:t>T</w:t>
      </w:r>
    </w:p>
    <w:p w:rsidR="00E84757" w:rsidRPr="00C717FA" w:rsidRDefault="00E84757" w:rsidP="00E84757">
      <w:pPr>
        <w:tabs>
          <w:tab w:val="left" w:pos="1134"/>
        </w:tabs>
        <w:spacing w:line="360" w:lineRule="auto"/>
        <w:jc w:val="both"/>
        <w:rPr>
          <w:rFonts w:ascii="Times New Roman" w:eastAsia="Calibri" w:hAnsi="Times New Roman" w:cs="Times New Roman"/>
          <w:i/>
          <w:sz w:val="24"/>
          <w:szCs w:val="24"/>
        </w:rPr>
      </w:pPr>
      <w:r w:rsidRPr="00C717FA">
        <w:rPr>
          <w:rFonts w:ascii="Times New Roman" w:eastAsia="Calibri" w:hAnsi="Times New Roman" w:cs="Times New Roman"/>
          <w:i/>
          <w:sz w:val="24"/>
          <w:szCs w:val="24"/>
        </w:rPr>
        <w:t>Tacit Knowledge</w:t>
      </w:r>
    </w:p>
    <w:p w:rsidR="00E84757" w:rsidRPr="00C717FA" w:rsidRDefault="00E84757" w:rsidP="00E84757">
      <w:pPr>
        <w:tabs>
          <w:tab w:val="left" w:pos="1134"/>
        </w:tabs>
        <w:spacing w:line="360" w:lineRule="auto"/>
        <w:ind w:left="720"/>
        <w:jc w:val="both"/>
        <w:rPr>
          <w:rFonts w:ascii="Times New Roman" w:eastAsia="Calibri" w:hAnsi="Times New Roman" w:cs="Times New Roman"/>
          <w:sz w:val="24"/>
          <w:szCs w:val="24"/>
        </w:rPr>
      </w:pPr>
      <w:r w:rsidRPr="00C717FA">
        <w:rPr>
          <w:rFonts w:ascii="Times New Roman" w:eastAsia="Calibri" w:hAnsi="Times New Roman" w:cs="Times New Roman"/>
          <w:i/>
          <w:sz w:val="24"/>
          <w:szCs w:val="24"/>
        </w:rPr>
        <w:t>Knowledge</w:t>
      </w:r>
      <w:r w:rsidRPr="00C717FA">
        <w:rPr>
          <w:rFonts w:ascii="Times New Roman" w:eastAsia="Calibri" w:hAnsi="Times New Roman" w:cs="Times New Roman"/>
          <w:sz w:val="24"/>
          <w:szCs w:val="24"/>
        </w:rPr>
        <w:t xml:space="preserve"> yang terletak di </w:t>
      </w:r>
      <w:r w:rsidRPr="00C717FA">
        <w:rPr>
          <w:rFonts w:ascii="Times New Roman" w:eastAsia="Calibri" w:hAnsi="Times New Roman" w:cs="Times New Roman"/>
          <w:i/>
          <w:sz w:val="24"/>
          <w:szCs w:val="24"/>
        </w:rPr>
        <w:t>mind</w:t>
      </w:r>
      <w:r w:rsidRPr="00C717FA">
        <w:rPr>
          <w:rFonts w:ascii="Times New Roman" w:eastAsia="Calibri" w:hAnsi="Times New Roman" w:cs="Times New Roman"/>
          <w:sz w:val="24"/>
          <w:szCs w:val="24"/>
        </w:rPr>
        <w:t>/otak atau melekat di dalam diri seseorang yang diperolehnya melalui pengalamans dan pekerjaannya (Tobing, 2007: 9)</w:t>
      </w:r>
    </w:p>
    <w:p w:rsidR="00E84757" w:rsidRPr="00C717FA" w:rsidRDefault="00E84757" w:rsidP="00E84757">
      <w:pPr>
        <w:tabs>
          <w:tab w:val="left" w:pos="1134"/>
        </w:tabs>
        <w:spacing w:line="480" w:lineRule="auto"/>
        <w:jc w:val="both"/>
        <w:rPr>
          <w:rFonts w:ascii="Times New Roman" w:eastAsia="Calibri" w:hAnsi="Times New Roman" w:cs="Times New Roman"/>
          <w:sz w:val="24"/>
          <w:szCs w:val="24"/>
        </w:rPr>
      </w:pP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E84757">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LAMPIRAN</w:t>
      </w:r>
    </w:p>
    <w:p w:rsidR="00E84757" w:rsidRDefault="00E84757" w:rsidP="00E84757">
      <w:pPr>
        <w:spacing w:after="0" w:line="480" w:lineRule="auto"/>
        <w:jc w:val="center"/>
        <w:rPr>
          <w:rFonts w:ascii="Times New Roman" w:hAnsi="Times New Roman" w:cs="Times New Roman"/>
          <w:b/>
          <w:sz w:val="28"/>
          <w:szCs w:val="28"/>
        </w:rPr>
      </w:pPr>
    </w:p>
    <w:p w:rsidR="00E84757" w:rsidRDefault="00E84757" w:rsidP="0046404C">
      <w:pPr>
        <w:tabs>
          <w:tab w:val="left" w:pos="7371"/>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1 SURAT IZIN PENELITIAN............................................. </w:t>
      </w:r>
      <w:r>
        <w:rPr>
          <w:rFonts w:ascii="Times New Roman" w:hAnsi="Times New Roman" w:cs="Times New Roman"/>
          <w:sz w:val="24"/>
          <w:szCs w:val="24"/>
        </w:rPr>
        <w:tab/>
        <w:t xml:space="preserve">  2</w:t>
      </w:r>
    </w:p>
    <w:p w:rsidR="00E84757" w:rsidRDefault="00E84757" w:rsidP="0046404C">
      <w:pPr>
        <w:tabs>
          <w:tab w:val="left" w:pos="7371"/>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2 SURAT KETERANGAN PENELITIAN.......................... </w:t>
      </w:r>
      <w:r>
        <w:rPr>
          <w:rFonts w:ascii="Times New Roman" w:hAnsi="Times New Roman" w:cs="Times New Roman"/>
          <w:sz w:val="24"/>
          <w:szCs w:val="24"/>
        </w:rPr>
        <w:tab/>
        <w:t xml:space="preserve">  4</w:t>
      </w:r>
    </w:p>
    <w:p w:rsidR="00E84757" w:rsidRDefault="00E8475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3 PEDOMAN WAWANCARA............................................ </w:t>
      </w:r>
      <w:r>
        <w:rPr>
          <w:rFonts w:ascii="Times New Roman" w:hAnsi="Times New Roman" w:cs="Times New Roman"/>
          <w:sz w:val="24"/>
          <w:szCs w:val="24"/>
        </w:rPr>
        <w:tab/>
        <w:t xml:space="preserve">  5</w:t>
      </w:r>
    </w:p>
    <w:p w:rsidR="00E84757" w:rsidRDefault="00E8475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4 DATA INFORMAN........................................................... </w:t>
      </w:r>
      <w:r>
        <w:rPr>
          <w:rFonts w:ascii="Times New Roman" w:hAnsi="Times New Roman" w:cs="Times New Roman"/>
          <w:sz w:val="24"/>
          <w:szCs w:val="24"/>
        </w:rPr>
        <w:tab/>
        <w:t xml:space="preserve">  9</w:t>
      </w:r>
    </w:p>
    <w:p w:rsidR="00E84757" w:rsidRDefault="00E8475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5 REDUKSI HASIL WAWANCARA.....</w:t>
      </w:r>
      <w:r w:rsidR="00F558C7">
        <w:rPr>
          <w:rFonts w:ascii="Times New Roman" w:hAnsi="Times New Roman" w:cs="Times New Roman"/>
          <w:sz w:val="24"/>
          <w:szCs w:val="24"/>
        </w:rPr>
        <w:t xml:space="preserve">............................ </w:t>
      </w:r>
      <w:r w:rsidR="00F558C7">
        <w:rPr>
          <w:rFonts w:ascii="Times New Roman" w:hAnsi="Times New Roman" w:cs="Times New Roman"/>
          <w:sz w:val="24"/>
          <w:szCs w:val="24"/>
        </w:rPr>
        <w:tab/>
        <w:t>11</w:t>
      </w:r>
    </w:p>
    <w:p w:rsidR="00E84757" w:rsidRDefault="00E8475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6 PROFIL PENELITI................................</w:t>
      </w:r>
      <w:r w:rsidR="00F558C7">
        <w:rPr>
          <w:rFonts w:ascii="Times New Roman" w:hAnsi="Times New Roman" w:cs="Times New Roman"/>
          <w:sz w:val="24"/>
          <w:szCs w:val="24"/>
        </w:rPr>
        <w:t xml:space="preserve">............................ </w:t>
      </w:r>
      <w:r w:rsidR="00F558C7">
        <w:rPr>
          <w:rFonts w:ascii="Times New Roman" w:hAnsi="Times New Roman" w:cs="Times New Roman"/>
          <w:sz w:val="24"/>
          <w:szCs w:val="24"/>
        </w:rPr>
        <w:tab/>
        <w:t>33</w:t>
      </w:r>
    </w:p>
    <w:p w:rsidR="00E84757" w:rsidRDefault="00E84757" w:rsidP="00E84757">
      <w:pPr>
        <w:tabs>
          <w:tab w:val="lef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7 JURNAL PEMBIMBINGAN SKRIPSI</w:t>
      </w:r>
      <w:r w:rsidR="00F558C7">
        <w:rPr>
          <w:rFonts w:ascii="Times New Roman" w:hAnsi="Times New Roman" w:cs="Times New Roman"/>
          <w:sz w:val="24"/>
          <w:szCs w:val="24"/>
        </w:rPr>
        <w:t xml:space="preserve">............................ </w:t>
      </w:r>
      <w:r w:rsidR="00F558C7">
        <w:rPr>
          <w:rFonts w:ascii="Times New Roman" w:hAnsi="Times New Roman" w:cs="Times New Roman"/>
          <w:sz w:val="24"/>
          <w:szCs w:val="24"/>
        </w:rPr>
        <w:tab/>
        <w:t>34</w:t>
      </w:r>
    </w:p>
    <w:p w:rsidR="00E84757" w:rsidRDefault="00E84757" w:rsidP="00E84757">
      <w:pPr>
        <w:spacing w:line="480" w:lineRule="auto"/>
        <w:jc w:val="both"/>
        <w:rPr>
          <w:rFonts w:ascii="Times New Roman" w:hAnsi="Times New Roman" w:cs="Times New Roman"/>
          <w:sz w:val="24"/>
          <w:szCs w:val="24"/>
        </w:rPr>
      </w:pPr>
    </w:p>
    <w:p w:rsidR="00E84757" w:rsidRDefault="00E84757" w:rsidP="00E84757">
      <w:pPr>
        <w:spacing w:line="480" w:lineRule="auto"/>
        <w:rPr>
          <w:rFonts w:ascii="Times New Roman" w:hAnsi="Times New Roman" w:cs="Times New Roman"/>
          <w:sz w:val="24"/>
          <w:szCs w:val="24"/>
        </w:rPr>
      </w:pPr>
    </w:p>
    <w:p w:rsidR="00E84757" w:rsidRDefault="00E84757" w:rsidP="00E84757">
      <w:pPr>
        <w:spacing w:line="480" w:lineRule="auto"/>
        <w:rPr>
          <w:rFonts w:ascii="Times New Roman" w:hAnsi="Times New Roman" w:cs="Times New Roman"/>
          <w:sz w:val="24"/>
          <w:szCs w:val="24"/>
        </w:rPr>
      </w:pPr>
    </w:p>
    <w:p w:rsidR="00E84757" w:rsidRDefault="00E84757" w:rsidP="00E84757">
      <w:pPr>
        <w:spacing w:line="480" w:lineRule="auto"/>
        <w:rPr>
          <w:rFonts w:ascii="Times New Roman" w:hAnsi="Times New Roman" w:cs="Times New Roman"/>
          <w:sz w:val="24"/>
          <w:szCs w:val="24"/>
        </w:rPr>
      </w:pPr>
    </w:p>
    <w:p w:rsidR="00E84757" w:rsidRDefault="00E84757" w:rsidP="00E84757">
      <w:pPr>
        <w:spacing w:line="480" w:lineRule="auto"/>
        <w:rPr>
          <w:rFonts w:ascii="Times New Roman" w:hAnsi="Times New Roman" w:cs="Times New Roman"/>
          <w:sz w:val="24"/>
          <w:szCs w:val="24"/>
        </w:rPr>
      </w:pPr>
    </w:p>
    <w:p w:rsidR="00E84757" w:rsidRDefault="00E84757" w:rsidP="00E84757">
      <w:pPr>
        <w:spacing w:line="480" w:lineRule="auto"/>
        <w:rPr>
          <w:rFonts w:ascii="Times New Roman" w:hAnsi="Times New Roman" w:cs="Times New Roman"/>
          <w:sz w:val="24"/>
          <w:szCs w:val="24"/>
        </w:rPr>
      </w:pPr>
    </w:p>
    <w:p w:rsidR="00E84757" w:rsidRDefault="00E84757" w:rsidP="00E84757">
      <w:pPr>
        <w:spacing w:line="480" w:lineRule="auto"/>
        <w:rPr>
          <w:rFonts w:ascii="Times New Roman" w:hAnsi="Times New Roman" w:cs="Times New Roman"/>
          <w:sz w:val="24"/>
          <w:szCs w:val="24"/>
        </w:rPr>
      </w:pPr>
    </w:p>
    <w:p w:rsidR="00E84757" w:rsidRDefault="00E84757" w:rsidP="00E84757">
      <w:pPr>
        <w:spacing w:line="480" w:lineRule="auto"/>
        <w:rPr>
          <w:rFonts w:ascii="Times New Roman" w:hAnsi="Times New Roman" w:cs="Times New Roman"/>
          <w:sz w:val="24"/>
          <w:szCs w:val="24"/>
        </w:rPr>
      </w:pPr>
    </w:p>
    <w:p w:rsidR="00E84757" w:rsidRDefault="00E84757" w:rsidP="00E84757">
      <w:pPr>
        <w:spacing w:line="480" w:lineRule="auto"/>
        <w:rPr>
          <w:rFonts w:ascii="Times New Roman" w:hAnsi="Times New Roman" w:cs="Times New Roman"/>
          <w:sz w:val="24"/>
          <w:szCs w:val="24"/>
        </w:rPr>
      </w:pPr>
    </w:p>
    <w:p w:rsidR="00E84757" w:rsidRDefault="00E84757" w:rsidP="00E84757">
      <w:pPr>
        <w:spacing w:line="480" w:lineRule="auto"/>
        <w:jc w:val="center"/>
        <w:rPr>
          <w:rFonts w:ascii="Times New Roman" w:hAnsi="Times New Roman" w:cs="Times New Roman"/>
          <w:b/>
          <w:sz w:val="28"/>
          <w:szCs w:val="28"/>
        </w:rPr>
      </w:pPr>
      <w:r w:rsidRPr="0062001B">
        <w:rPr>
          <w:rFonts w:ascii="Times New Roman" w:hAnsi="Times New Roman" w:cs="Times New Roman"/>
          <w:b/>
          <w:sz w:val="28"/>
          <w:szCs w:val="28"/>
        </w:rPr>
        <w:lastRenderedPageBreak/>
        <w:t>ABSTRAK</w:t>
      </w:r>
    </w:p>
    <w:p w:rsidR="00E84757" w:rsidRDefault="00E84757" w:rsidP="00E8475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kontribusi Perpustakaan dalam implementasi </w:t>
      </w:r>
      <w:r w:rsidRPr="00D36BD9">
        <w:rPr>
          <w:rFonts w:ascii="Times New Roman" w:hAnsi="Times New Roman" w:cs="Times New Roman"/>
          <w:i/>
          <w:sz w:val="24"/>
          <w:szCs w:val="24"/>
        </w:rPr>
        <w:t>Knowledge Management Strategy</w:t>
      </w:r>
      <w:r>
        <w:rPr>
          <w:rFonts w:ascii="Times New Roman" w:hAnsi="Times New Roman" w:cs="Times New Roman"/>
          <w:sz w:val="24"/>
          <w:szCs w:val="24"/>
        </w:rPr>
        <w:t xml:space="preserve"> di PT PLN (Persero) Distribusi Jawa Tengah dan D.I. Yogyakarta. Metode dalam penelitian ini adalah metode kualitatif deskriptif dengan menggunakan pendekatan studi kasus. Metode pengumpulan data yang digunakan dalam penelitian ini menggunakan observasi, wawancara dan studi dokumentasi. Hasil penelitian ini menunjukan bahwa terdapat upaya untuk meng-</w:t>
      </w:r>
      <w:r w:rsidRPr="00FB297B">
        <w:rPr>
          <w:rFonts w:ascii="Times New Roman" w:hAnsi="Times New Roman" w:cs="Times New Roman"/>
          <w:i/>
          <w:sz w:val="24"/>
          <w:szCs w:val="24"/>
        </w:rPr>
        <w:t>capture</w:t>
      </w:r>
      <w:r>
        <w:rPr>
          <w:rFonts w:ascii="Times New Roman" w:hAnsi="Times New Roman" w:cs="Times New Roman"/>
          <w:sz w:val="24"/>
          <w:szCs w:val="24"/>
        </w:rPr>
        <w:t xml:space="preserve"> pengetahuan perusahaan dengan menerapkan </w:t>
      </w:r>
      <w:r w:rsidRPr="00FB297B">
        <w:rPr>
          <w:rFonts w:ascii="Times New Roman" w:hAnsi="Times New Roman" w:cs="Times New Roman"/>
          <w:i/>
          <w:sz w:val="24"/>
          <w:szCs w:val="24"/>
        </w:rPr>
        <w:t>codification strategy</w:t>
      </w:r>
      <w:r>
        <w:rPr>
          <w:rFonts w:ascii="Times New Roman" w:hAnsi="Times New Roman" w:cs="Times New Roman"/>
          <w:sz w:val="24"/>
          <w:szCs w:val="24"/>
        </w:rPr>
        <w:t xml:space="preserve"> dan </w:t>
      </w:r>
      <w:r w:rsidRPr="00FB297B">
        <w:rPr>
          <w:rFonts w:ascii="Times New Roman" w:hAnsi="Times New Roman" w:cs="Times New Roman"/>
          <w:i/>
          <w:sz w:val="24"/>
          <w:szCs w:val="24"/>
        </w:rPr>
        <w:t>personalization strategy</w:t>
      </w:r>
      <w:r>
        <w:rPr>
          <w:rFonts w:ascii="Times New Roman" w:hAnsi="Times New Roman" w:cs="Times New Roman"/>
          <w:sz w:val="24"/>
          <w:szCs w:val="24"/>
        </w:rPr>
        <w:t xml:space="preserve"> melalui beberapa program kerja yaitu </w:t>
      </w:r>
      <w:r w:rsidRPr="00FB297B">
        <w:rPr>
          <w:rFonts w:ascii="Times New Roman" w:hAnsi="Times New Roman" w:cs="Times New Roman"/>
          <w:i/>
          <w:sz w:val="24"/>
          <w:szCs w:val="24"/>
        </w:rPr>
        <w:t>Community of Practice</w:t>
      </w:r>
      <w:r>
        <w:rPr>
          <w:rFonts w:ascii="Times New Roman" w:hAnsi="Times New Roman" w:cs="Times New Roman"/>
          <w:sz w:val="24"/>
          <w:szCs w:val="24"/>
        </w:rPr>
        <w:t xml:space="preserve"> yang kemudian menghasilkan </w:t>
      </w:r>
      <w:r w:rsidRPr="0046404C">
        <w:rPr>
          <w:rFonts w:ascii="Times New Roman" w:hAnsi="Times New Roman" w:cs="Times New Roman"/>
          <w:i/>
          <w:sz w:val="24"/>
          <w:szCs w:val="24"/>
        </w:rPr>
        <w:t>output</w:t>
      </w:r>
      <w:r>
        <w:rPr>
          <w:rFonts w:ascii="Times New Roman" w:hAnsi="Times New Roman" w:cs="Times New Roman"/>
          <w:sz w:val="24"/>
          <w:szCs w:val="24"/>
        </w:rPr>
        <w:t xml:space="preserve"> berupa inovasi, </w:t>
      </w:r>
      <w:r w:rsidRPr="00FB297B">
        <w:rPr>
          <w:rFonts w:ascii="Times New Roman" w:hAnsi="Times New Roman" w:cs="Times New Roman"/>
          <w:i/>
          <w:sz w:val="24"/>
          <w:szCs w:val="24"/>
        </w:rPr>
        <w:t>Knowledge Sharing</w:t>
      </w:r>
      <w:r>
        <w:rPr>
          <w:rFonts w:ascii="Times New Roman" w:hAnsi="Times New Roman" w:cs="Times New Roman"/>
          <w:sz w:val="24"/>
          <w:szCs w:val="24"/>
        </w:rPr>
        <w:t xml:space="preserve"> dan Pengelolaan Perpustakaan. Kontribusi perpustakaan dalam implementasi </w:t>
      </w:r>
      <w:r w:rsidRPr="006A771C">
        <w:rPr>
          <w:rFonts w:ascii="Times New Roman" w:hAnsi="Times New Roman" w:cs="Times New Roman"/>
          <w:i/>
          <w:sz w:val="24"/>
          <w:szCs w:val="24"/>
        </w:rPr>
        <w:t>Knowledge Management Strategy</w:t>
      </w:r>
      <w:r>
        <w:rPr>
          <w:rFonts w:ascii="Times New Roman" w:hAnsi="Times New Roman" w:cs="Times New Roman"/>
          <w:sz w:val="24"/>
          <w:szCs w:val="24"/>
        </w:rPr>
        <w:t xml:space="preserve"> di PT PLN (Persero) Distribusi Jawa Tengah dan D.I. Yogyakarta adalah sebagai pengorganisasi informasi, sumber referensi, sarana dokumentasi serta media penyebarluasan informasi dan dokumen pengetahuan. </w:t>
      </w:r>
    </w:p>
    <w:p w:rsidR="00E84757" w:rsidRDefault="00E84757" w:rsidP="00E84757">
      <w:pPr>
        <w:spacing w:line="240" w:lineRule="auto"/>
        <w:jc w:val="both"/>
        <w:rPr>
          <w:rFonts w:ascii="Times New Roman" w:hAnsi="Times New Roman" w:cs="Times New Roman"/>
          <w:sz w:val="24"/>
          <w:szCs w:val="24"/>
        </w:rPr>
      </w:pPr>
    </w:p>
    <w:p w:rsidR="00E84757" w:rsidRPr="006A771C" w:rsidRDefault="00E84757" w:rsidP="00E84757">
      <w:pPr>
        <w:spacing w:line="240" w:lineRule="auto"/>
        <w:ind w:left="1418" w:hanging="1418"/>
        <w:jc w:val="both"/>
        <w:rPr>
          <w:rFonts w:ascii="Times New Roman" w:hAnsi="Times New Roman" w:cs="Times New Roman"/>
          <w:i/>
          <w:sz w:val="24"/>
          <w:szCs w:val="24"/>
        </w:rPr>
      </w:pPr>
      <w:r w:rsidRPr="00C73428">
        <w:rPr>
          <w:rFonts w:ascii="Times New Roman" w:hAnsi="Times New Roman" w:cs="Times New Roman"/>
          <w:sz w:val="24"/>
          <w:szCs w:val="24"/>
        </w:rPr>
        <w:t>Kata Kunci:</w:t>
      </w:r>
      <w:r w:rsidRPr="006A771C">
        <w:rPr>
          <w:rFonts w:ascii="Times New Roman" w:hAnsi="Times New Roman" w:cs="Times New Roman"/>
          <w:i/>
          <w:sz w:val="24"/>
          <w:szCs w:val="24"/>
        </w:rPr>
        <w:t xml:space="preserve"> Knowledge Management,</w:t>
      </w:r>
      <w:r>
        <w:rPr>
          <w:rFonts w:ascii="Times New Roman" w:hAnsi="Times New Roman" w:cs="Times New Roman"/>
          <w:i/>
          <w:sz w:val="24"/>
          <w:szCs w:val="24"/>
        </w:rPr>
        <w:t xml:space="preserve"> Knowledge Capturing,</w:t>
      </w:r>
      <w:r w:rsidRPr="006A771C">
        <w:rPr>
          <w:rFonts w:ascii="Times New Roman" w:hAnsi="Times New Roman" w:cs="Times New Roman"/>
          <w:i/>
          <w:sz w:val="24"/>
          <w:szCs w:val="24"/>
        </w:rPr>
        <w:t xml:space="preserve"> Codification Strategy, Personalization Strategy, </w:t>
      </w:r>
      <w:r>
        <w:rPr>
          <w:rFonts w:ascii="Times New Roman" w:hAnsi="Times New Roman" w:cs="Times New Roman"/>
          <w:sz w:val="24"/>
          <w:szCs w:val="24"/>
        </w:rPr>
        <w:t>Perpustakaan Khusus</w:t>
      </w:r>
    </w:p>
    <w:p w:rsidR="00E84757" w:rsidRDefault="00E84757" w:rsidP="00E84757">
      <w:pPr>
        <w:spacing w:line="480" w:lineRule="auto"/>
        <w:jc w:val="center"/>
        <w:rPr>
          <w:rFonts w:ascii="Times New Roman" w:hAnsi="Times New Roman" w:cs="Times New Roman"/>
          <w:b/>
          <w:sz w:val="24"/>
          <w:szCs w:val="24"/>
        </w:rPr>
      </w:pPr>
    </w:p>
    <w:p w:rsidR="00E84757" w:rsidRDefault="00E84757" w:rsidP="00E84757">
      <w:pPr>
        <w:spacing w:line="480" w:lineRule="auto"/>
        <w:jc w:val="center"/>
        <w:rPr>
          <w:rFonts w:ascii="Times New Roman" w:hAnsi="Times New Roman" w:cs="Times New Roman"/>
          <w:b/>
          <w:sz w:val="24"/>
          <w:szCs w:val="24"/>
        </w:rPr>
      </w:pPr>
    </w:p>
    <w:p w:rsidR="00E84757" w:rsidRDefault="00E84757" w:rsidP="00E84757">
      <w:pPr>
        <w:spacing w:line="480" w:lineRule="auto"/>
        <w:jc w:val="center"/>
        <w:rPr>
          <w:rFonts w:ascii="Times New Roman" w:hAnsi="Times New Roman" w:cs="Times New Roman"/>
          <w:b/>
          <w:sz w:val="24"/>
          <w:szCs w:val="24"/>
        </w:rPr>
      </w:pPr>
    </w:p>
    <w:p w:rsidR="00E84757" w:rsidRDefault="00E84757" w:rsidP="00E84757">
      <w:pPr>
        <w:spacing w:line="480" w:lineRule="auto"/>
        <w:jc w:val="center"/>
        <w:rPr>
          <w:rFonts w:ascii="Times New Roman" w:hAnsi="Times New Roman" w:cs="Times New Roman"/>
          <w:b/>
          <w:sz w:val="24"/>
          <w:szCs w:val="24"/>
        </w:rPr>
      </w:pPr>
    </w:p>
    <w:p w:rsidR="00E84757" w:rsidRDefault="00E84757" w:rsidP="00E84757">
      <w:pPr>
        <w:spacing w:line="480" w:lineRule="auto"/>
        <w:jc w:val="center"/>
        <w:rPr>
          <w:rFonts w:ascii="Times New Roman" w:hAnsi="Times New Roman" w:cs="Times New Roman"/>
          <w:b/>
          <w:sz w:val="24"/>
          <w:szCs w:val="24"/>
        </w:rPr>
      </w:pPr>
    </w:p>
    <w:p w:rsidR="00E84757" w:rsidRDefault="00E84757" w:rsidP="00E84757">
      <w:pPr>
        <w:spacing w:line="480" w:lineRule="auto"/>
        <w:jc w:val="center"/>
        <w:rPr>
          <w:rFonts w:ascii="Times New Roman" w:hAnsi="Times New Roman" w:cs="Times New Roman"/>
          <w:b/>
          <w:sz w:val="24"/>
          <w:szCs w:val="24"/>
        </w:rPr>
      </w:pPr>
    </w:p>
    <w:p w:rsidR="00E84757" w:rsidRDefault="00E84757" w:rsidP="00E84757">
      <w:pPr>
        <w:spacing w:line="480" w:lineRule="auto"/>
        <w:jc w:val="center"/>
        <w:rPr>
          <w:rFonts w:ascii="Times New Roman" w:hAnsi="Times New Roman" w:cs="Times New Roman"/>
          <w:b/>
          <w:sz w:val="24"/>
          <w:szCs w:val="24"/>
        </w:rPr>
      </w:pPr>
    </w:p>
    <w:p w:rsidR="00E84757" w:rsidRDefault="00E84757" w:rsidP="00E84757">
      <w:pPr>
        <w:spacing w:line="480" w:lineRule="auto"/>
        <w:jc w:val="center"/>
        <w:rPr>
          <w:rFonts w:ascii="Times New Roman" w:hAnsi="Times New Roman" w:cs="Times New Roman"/>
          <w:b/>
          <w:sz w:val="24"/>
          <w:szCs w:val="24"/>
        </w:rPr>
      </w:pPr>
    </w:p>
    <w:p w:rsidR="00E84757" w:rsidRDefault="00E84757" w:rsidP="00E84757">
      <w:pPr>
        <w:spacing w:line="480" w:lineRule="auto"/>
        <w:jc w:val="center"/>
        <w:rPr>
          <w:rFonts w:ascii="Times New Roman" w:hAnsi="Times New Roman" w:cs="Times New Roman"/>
          <w:b/>
          <w:sz w:val="24"/>
          <w:szCs w:val="24"/>
        </w:rPr>
      </w:pPr>
    </w:p>
    <w:p w:rsidR="00E84757" w:rsidRDefault="00E84757" w:rsidP="00E84757">
      <w:pPr>
        <w:spacing w:line="480" w:lineRule="auto"/>
        <w:jc w:val="center"/>
        <w:rPr>
          <w:rFonts w:ascii="Times New Roman" w:hAnsi="Times New Roman" w:cs="Times New Roman"/>
          <w:b/>
          <w:sz w:val="24"/>
          <w:szCs w:val="24"/>
        </w:rPr>
      </w:pPr>
    </w:p>
    <w:p w:rsidR="00E84757" w:rsidRPr="004A2959" w:rsidRDefault="00E84757" w:rsidP="00E84757">
      <w:pPr>
        <w:spacing w:line="480" w:lineRule="auto"/>
        <w:jc w:val="center"/>
        <w:rPr>
          <w:rFonts w:ascii="Times New Roman" w:hAnsi="Times New Roman" w:cs="Times New Roman"/>
          <w:b/>
          <w:i/>
          <w:sz w:val="24"/>
          <w:szCs w:val="24"/>
        </w:rPr>
      </w:pPr>
      <w:r w:rsidRPr="004A2959">
        <w:rPr>
          <w:rFonts w:ascii="Times New Roman" w:hAnsi="Times New Roman" w:cs="Times New Roman"/>
          <w:b/>
          <w:i/>
          <w:sz w:val="24"/>
          <w:szCs w:val="24"/>
        </w:rPr>
        <w:lastRenderedPageBreak/>
        <w:t>ABSTRACT</w:t>
      </w:r>
    </w:p>
    <w:p w:rsidR="00E84757" w:rsidRDefault="00E84757" w:rsidP="00E84757">
      <w:pPr>
        <w:spacing w:line="240" w:lineRule="auto"/>
        <w:jc w:val="both"/>
        <w:rPr>
          <w:rFonts w:ascii="Times New Roman" w:hAnsi="Times New Roman" w:cs="Times New Roman"/>
          <w:i/>
          <w:sz w:val="24"/>
          <w:szCs w:val="24"/>
        </w:rPr>
      </w:pPr>
      <w:r w:rsidRPr="00FB297B">
        <w:rPr>
          <w:rFonts w:ascii="Times New Roman" w:hAnsi="Times New Roman" w:cs="Times New Roman"/>
          <w:i/>
          <w:sz w:val="24"/>
          <w:szCs w:val="24"/>
        </w:rPr>
        <w:t xml:space="preserve">This study aims to determine the contribution of the Library in the implementation of the Knowledge Management Strategy </w:t>
      </w:r>
      <w:r>
        <w:rPr>
          <w:rFonts w:ascii="Times New Roman" w:hAnsi="Times New Roman" w:cs="Times New Roman"/>
          <w:i/>
          <w:sz w:val="24"/>
          <w:szCs w:val="24"/>
        </w:rPr>
        <w:t>at PT PLN (Persero) Distribusi Jawa Tengah dan</w:t>
      </w:r>
      <w:r w:rsidRPr="00FB297B">
        <w:rPr>
          <w:rFonts w:ascii="Times New Roman" w:hAnsi="Times New Roman" w:cs="Times New Roman"/>
          <w:i/>
          <w:sz w:val="24"/>
          <w:szCs w:val="24"/>
        </w:rPr>
        <w:t xml:space="preserve"> D.I. Yogyakarta. The method in this research is descriptive qualitative method by using a case study approach. Data collection methods used in this study using observation, interviews and documentation study. These results indicate that there are attempts to capture corpor</w:t>
      </w:r>
      <w:r>
        <w:rPr>
          <w:rFonts w:ascii="Times New Roman" w:hAnsi="Times New Roman" w:cs="Times New Roman"/>
          <w:i/>
          <w:sz w:val="24"/>
          <w:szCs w:val="24"/>
        </w:rPr>
        <w:t>ate knowledge by applying the c</w:t>
      </w:r>
      <w:r w:rsidRPr="00FB297B">
        <w:rPr>
          <w:rFonts w:ascii="Times New Roman" w:hAnsi="Times New Roman" w:cs="Times New Roman"/>
          <w:i/>
          <w:sz w:val="24"/>
          <w:szCs w:val="24"/>
        </w:rPr>
        <w:t>odification strategy and personalization strategy through several programs, namely Community of Practice which then generates output in the form of innovation, Knowledge Sharing and Management of Libraries. Contributions library in the implementation of the Knowledge Management Strategy at PT PLN (Perser</w:t>
      </w:r>
      <w:r>
        <w:rPr>
          <w:rFonts w:ascii="Times New Roman" w:hAnsi="Times New Roman" w:cs="Times New Roman"/>
          <w:i/>
          <w:sz w:val="24"/>
          <w:szCs w:val="24"/>
        </w:rPr>
        <w:t>o) Distribusi Jawa Tengah dan</w:t>
      </w:r>
      <w:r w:rsidRPr="00FB297B">
        <w:rPr>
          <w:rFonts w:ascii="Times New Roman" w:hAnsi="Times New Roman" w:cs="Times New Roman"/>
          <w:i/>
          <w:sz w:val="24"/>
          <w:szCs w:val="24"/>
        </w:rPr>
        <w:t xml:space="preserve"> D.I. Yogyakarta is as organizing information, reference sources, means of documentation and media dissemination of information and knowledge documents.</w:t>
      </w:r>
    </w:p>
    <w:p w:rsidR="00E84757" w:rsidRDefault="00E84757" w:rsidP="00E84757">
      <w:pPr>
        <w:spacing w:line="240" w:lineRule="auto"/>
        <w:jc w:val="both"/>
      </w:pPr>
      <w:r w:rsidRPr="00FB297B">
        <w:rPr>
          <w:rFonts w:ascii="Times New Roman" w:hAnsi="Times New Roman" w:cs="Times New Roman"/>
          <w:i/>
          <w:sz w:val="24"/>
          <w:szCs w:val="24"/>
        </w:rPr>
        <w:br/>
      </w:r>
    </w:p>
    <w:p w:rsidR="00E84757" w:rsidRPr="00FB297B" w:rsidRDefault="00E84757" w:rsidP="00E84757">
      <w:pPr>
        <w:spacing w:line="240" w:lineRule="auto"/>
        <w:ind w:left="1418" w:hanging="1418"/>
        <w:jc w:val="both"/>
        <w:rPr>
          <w:rFonts w:ascii="Times New Roman" w:hAnsi="Times New Roman" w:cs="Times New Roman"/>
          <w:i/>
          <w:sz w:val="24"/>
          <w:szCs w:val="24"/>
        </w:rPr>
      </w:pPr>
      <w:r w:rsidRPr="00FB297B">
        <w:rPr>
          <w:rFonts w:ascii="Times New Roman" w:hAnsi="Times New Roman" w:cs="Times New Roman"/>
          <w:sz w:val="24"/>
          <w:szCs w:val="24"/>
        </w:rPr>
        <w:t>Keywords :</w:t>
      </w:r>
      <w:r>
        <w:t xml:space="preserve"> </w:t>
      </w:r>
      <w:r w:rsidRPr="00FB297B">
        <w:rPr>
          <w:rFonts w:ascii="Times New Roman" w:hAnsi="Times New Roman" w:cs="Times New Roman"/>
          <w:i/>
          <w:sz w:val="24"/>
          <w:szCs w:val="24"/>
        </w:rPr>
        <w:t>Knowledge Management, Knowledge Ca</w:t>
      </w:r>
      <w:r>
        <w:rPr>
          <w:rFonts w:ascii="Times New Roman" w:hAnsi="Times New Roman" w:cs="Times New Roman"/>
          <w:i/>
          <w:sz w:val="24"/>
          <w:szCs w:val="24"/>
        </w:rPr>
        <w:t xml:space="preserve">pturing, Codification Strategy, </w:t>
      </w:r>
      <w:r w:rsidRPr="00FB297B">
        <w:rPr>
          <w:rFonts w:ascii="Times New Roman" w:hAnsi="Times New Roman" w:cs="Times New Roman"/>
          <w:i/>
          <w:sz w:val="24"/>
          <w:szCs w:val="24"/>
        </w:rPr>
        <w:t>Personalization Strategy, Special Libraries</w:t>
      </w:r>
    </w:p>
    <w:p w:rsidR="00E84757" w:rsidRPr="003E167C" w:rsidRDefault="00E84757" w:rsidP="00E84757">
      <w:pPr>
        <w:spacing w:line="480" w:lineRule="auto"/>
        <w:jc w:val="both"/>
        <w:rPr>
          <w:rFonts w:ascii="Times New Roman" w:hAnsi="Times New Roman" w:cs="Times New Roman"/>
          <w:sz w:val="24"/>
          <w:szCs w:val="24"/>
        </w:rPr>
      </w:pPr>
    </w:p>
    <w:p w:rsidR="00E84757" w:rsidRDefault="00E84757" w:rsidP="00C74D56">
      <w:pPr>
        <w:spacing w:line="480" w:lineRule="auto"/>
        <w:jc w:val="center"/>
        <w:rPr>
          <w:rFonts w:ascii="Times New Roman" w:hAnsi="Times New Roman" w:cs="Times New Roman"/>
          <w:b/>
          <w:sz w:val="28"/>
          <w:szCs w:val="28"/>
        </w:rPr>
        <w:sectPr w:rsidR="00E84757" w:rsidSect="00E84757">
          <w:headerReference w:type="default" r:id="rId17"/>
          <w:footerReference w:type="first" r:id="rId18"/>
          <w:pgSz w:w="11906" w:h="16838" w:code="9"/>
          <w:pgMar w:top="2268" w:right="1701" w:bottom="1701" w:left="2268" w:header="708" w:footer="708" w:gutter="0"/>
          <w:pgNumType w:fmt="lowerRoman"/>
          <w:cols w:space="708"/>
          <w:titlePg/>
          <w:docGrid w:linePitch="360"/>
        </w:sectPr>
      </w:pPr>
    </w:p>
    <w:p w:rsidR="00C74D56" w:rsidRDefault="00C74D56" w:rsidP="00C74D56">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1</w:t>
      </w:r>
    </w:p>
    <w:p w:rsidR="00C74D56" w:rsidRDefault="00C74D56" w:rsidP="004138AC">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C74D56" w:rsidRDefault="00C74D56" w:rsidP="004138AC">
      <w:pPr>
        <w:spacing w:after="0" w:line="480" w:lineRule="auto"/>
        <w:jc w:val="center"/>
        <w:rPr>
          <w:rFonts w:ascii="Times New Roman" w:hAnsi="Times New Roman" w:cs="Times New Roman"/>
          <w:b/>
          <w:sz w:val="28"/>
          <w:szCs w:val="28"/>
        </w:rPr>
      </w:pPr>
    </w:p>
    <w:p w:rsidR="00C74D56" w:rsidRPr="004764AE" w:rsidRDefault="00C74D56" w:rsidP="004138AC">
      <w:pPr>
        <w:pStyle w:val="ListParagraph"/>
        <w:numPr>
          <w:ilvl w:val="1"/>
          <w:numId w:val="1"/>
        </w:numPr>
        <w:spacing w:after="0" w:line="480" w:lineRule="auto"/>
        <w:rPr>
          <w:rFonts w:ascii="Times New Roman" w:hAnsi="Times New Roman" w:cs="Times New Roman"/>
          <w:b/>
          <w:sz w:val="28"/>
          <w:szCs w:val="28"/>
        </w:rPr>
      </w:pPr>
      <w:r w:rsidRPr="004764AE">
        <w:rPr>
          <w:rFonts w:ascii="Times New Roman" w:hAnsi="Times New Roman" w:cs="Times New Roman"/>
          <w:b/>
          <w:sz w:val="28"/>
          <w:szCs w:val="28"/>
        </w:rPr>
        <w:t>Latar Belakang</w:t>
      </w:r>
    </w:p>
    <w:p w:rsidR="00A21F5A" w:rsidRDefault="00C74D56" w:rsidP="00D34258">
      <w:pPr>
        <w:spacing w:line="480" w:lineRule="auto"/>
        <w:jc w:val="both"/>
        <w:rPr>
          <w:rFonts w:ascii="Times New Roman" w:hAnsi="Times New Roman" w:cs="Times New Roman"/>
          <w:sz w:val="24"/>
          <w:szCs w:val="24"/>
        </w:rPr>
      </w:pPr>
      <w:r w:rsidRPr="00AC525D">
        <w:rPr>
          <w:rFonts w:ascii="Times New Roman" w:hAnsi="Times New Roman" w:cs="Times New Roman"/>
          <w:sz w:val="24"/>
          <w:szCs w:val="24"/>
        </w:rPr>
        <w:t>Pergesaran pondasi industri ekonomi dar</w:t>
      </w:r>
      <w:r>
        <w:rPr>
          <w:rFonts w:ascii="Times New Roman" w:hAnsi="Times New Roman" w:cs="Times New Roman"/>
          <w:sz w:val="24"/>
          <w:szCs w:val="24"/>
        </w:rPr>
        <w:t xml:space="preserve">i sumber daya alam menjadi aset </w:t>
      </w:r>
      <w:r w:rsidRPr="00AC525D">
        <w:rPr>
          <w:rFonts w:ascii="Times New Roman" w:hAnsi="Times New Roman" w:cs="Times New Roman"/>
          <w:sz w:val="24"/>
          <w:szCs w:val="24"/>
        </w:rPr>
        <w:t>intelektual, telah mendorong</w:t>
      </w:r>
      <w:r>
        <w:rPr>
          <w:rFonts w:ascii="Times New Roman" w:hAnsi="Times New Roman" w:cs="Times New Roman"/>
          <w:sz w:val="24"/>
          <w:szCs w:val="24"/>
        </w:rPr>
        <w:t xml:space="preserve"> berbagai</w:t>
      </w:r>
      <w:r w:rsidRPr="00AC525D">
        <w:rPr>
          <w:rFonts w:ascii="Times New Roman" w:hAnsi="Times New Roman" w:cs="Times New Roman"/>
          <w:sz w:val="24"/>
          <w:szCs w:val="24"/>
        </w:rPr>
        <w:t xml:space="preserve"> perusahaan untuk </w:t>
      </w:r>
      <w:r>
        <w:rPr>
          <w:rFonts w:ascii="Times New Roman" w:hAnsi="Times New Roman" w:cs="Times New Roman"/>
          <w:sz w:val="24"/>
          <w:szCs w:val="24"/>
        </w:rPr>
        <w:t xml:space="preserve">menjadikan </w:t>
      </w:r>
      <w:r w:rsidRPr="005745F8">
        <w:rPr>
          <w:rFonts w:ascii="Times New Roman" w:hAnsi="Times New Roman" w:cs="Times New Roman"/>
          <w:i/>
          <w:sz w:val="24"/>
          <w:szCs w:val="24"/>
        </w:rPr>
        <w:t xml:space="preserve">knowledge </w:t>
      </w:r>
      <w:r w:rsidRPr="00AC525D">
        <w:rPr>
          <w:rFonts w:ascii="Times New Roman" w:hAnsi="Times New Roman" w:cs="Times New Roman"/>
          <w:sz w:val="24"/>
          <w:szCs w:val="24"/>
        </w:rPr>
        <w:t>sebagai dasar dari bisnis yang mereka bangun</w:t>
      </w:r>
      <w:r>
        <w:rPr>
          <w:rFonts w:ascii="Times New Roman" w:hAnsi="Times New Roman" w:cs="Times New Roman"/>
          <w:sz w:val="24"/>
          <w:szCs w:val="24"/>
        </w:rPr>
        <w:t xml:space="preserve">. Abad 21 merupakan abad pengetahuan, dimana penguasaan, kepemilikan, dan penerapan pengetahuan adalah sumberdaya yang paling penting. Agar dapat mengikuti persaingan di abad 21 ini, dibutuhkan kualitas sumberdaya manusia yang berbasis </w:t>
      </w:r>
      <w:r w:rsidRPr="00E36C14">
        <w:rPr>
          <w:rFonts w:ascii="Times New Roman" w:hAnsi="Times New Roman" w:cs="Times New Roman"/>
          <w:i/>
          <w:sz w:val="24"/>
          <w:szCs w:val="24"/>
        </w:rPr>
        <w:t>knowledge (knowledge based society)</w:t>
      </w:r>
      <w:r>
        <w:rPr>
          <w:rFonts w:ascii="Times New Roman" w:hAnsi="Times New Roman" w:cs="Times New Roman"/>
          <w:i/>
          <w:sz w:val="24"/>
          <w:szCs w:val="24"/>
        </w:rPr>
        <w:t>.</w:t>
      </w:r>
      <w:r>
        <w:rPr>
          <w:rFonts w:ascii="Times New Roman" w:hAnsi="Times New Roman" w:cs="Times New Roman"/>
          <w:sz w:val="24"/>
          <w:szCs w:val="24"/>
        </w:rPr>
        <w:t xml:space="preserve"> Salah satu upaya yang dapat dilakukan untuk menciptakan </w:t>
      </w:r>
      <w:r w:rsidRPr="008F714E">
        <w:rPr>
          <w:rFonts w:ascii="Times New Roman" w:hAnsi="Times New Roman" w:cs="Times New Roman"/>
          <w:i/>
          <w:sz w:val="24"/>
          <w:szCs w:val="24"/>
        </w:rPr>
        <w:t>knowledge based society</w:t>
      </w:r>
      <w:r>
        <w:rPr>
          <w:rFonts w:ascii="Times New Roman" w:hAnsi="Times New Roman" w:cs="Times New Roman"/>
          <w:sz w:val="24"/>
          <w:szCs w:val="24"/>
        </w:rPr>
        <w:t xml:space="preserve"> adalah melalui penerapan </w:t>
      </w:r>
      <w:r w:rsidRPr="008F714E">
        <w:rPr>
          <w:rFonts w:ascii="Times New Roman" w:hAnsi="Times New Roman" w:cs="Times New Roman"/>
          <w:i/>
          <w:sz w:val="24"/>
          <w:szCs w:val="24"/>
        </w:rPr>
        <w:t>knowledge management</w:t>
      </w:r>
      <w:r w:rsidR="00A21F5A">
        <w:rPr>
          <w:rFonts w:ascii="Times New Roman" w:hAnsi="Times New Roman" w:cs="Times New Roman"/>
          <w:sz w:val="24"/>
          <w:szCs w:val="24"/>
        </w:rPr>
        <w:t xml:space="preserve"> (Koswara dalam Setiarso 2012 : vi).</w:t>
      </w:r>
    </w:p>
    <w:p w:rsidR="00C74D56" w:rsidRPr="00164206" w:rsidRDefault="00C74D56" w:rsidP="00D34258">
      <w:pPr>
        <w:spacing w:line="48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Dua penyebab utama dalam penerapan </w:t>
      </w:r>
      <w:r w:rsidRPr="00E50A8C">
        <w:rPr>
          <w:rFonts w:ascii="Times New Roman" w:hAnsi="Times New Roman" w:cs="Times New Roman"/>
          <w:i/>
          <w:sz w:val="24"/>
          <w:szCs w:val="24"/>
        </w:rPr>
        <w:t>knowledge management</w:t>
      </w:r>
      <w:r>
        <w:rPr>
          <w:rFonts w:ascii="Times New Roman" w:hAnsi="Times New Roman" w:cs="Times New Roman"/>
          <w:sz w:val="24"/>
          <w:szCs w:val="24"/>
        </w:rPr>
        <w:t xml:space="preserve"> pada organisasi adalah </w:t>
      </w:r>
      <w:r w:rsidRPr="00164206">
        <w:rPr>
          <w:rFonts w:ascii="Times New Roman" w:hAnsi="Times New Roman" w:cs="Times New Roman"/>
          <w:sz w:val="24"/>
          <w:szCs w:val="24"/>
        </w:rPr>
        <w:t xml:space="preserve">kurangnya proses pengambilan keputusan yang berbasis pengetahuan dalam suatu organisasi </w:t>
      </w:r>
      <w:r>
        <w:rPr>
          <w:rFonts w:ascii="Times New Roman" w:hAnsi="Times New Roman" w:cs="Times New Roman"/>
          <w:sz w:val="24"/>
          <w:szCs w:val="24"/>
        </w:rPr>
        <w:t xml:space="preserve">disamping itu juga karena adanya </w:t>
      </w:r>
      <w:r w:rsidRPr="004A2541">
        <w:rPr>
          <w:rFonts w:ascii="Times New Roman" w:hAnsi="Times New Roman" w:cs="Times New Roman"/>
          <w:sz w:val="24"/>
          <w:szCs w:val="24"/>
        </w:rPr>
        <w:t xml:space="preserve">kelambatan dalam proses diseminasi informasi dan pengetahuan serta tidak adanya </w:t>
      </w:r>
      <w:r w:rsidRPr="004A2541">
        <w:rPr>
          <w:rFonts w:ascii="Times New Roman" w:hAnsi="Times New Roman" w:cs="Times New Roman"/>
          <w:i/>
          <w:sz w:val="24"/>
          <w:szCs w:val="24"/>
        </w:rPr>
        <w:t>real timeness</w:t>
      </w:r>
      <w:r w:rsidRPr="004A2541">
        <w:rPr>
          <w:rFonts w:ascii="Times New Roman" w:hAnsi="Times New Roman" w:cs="Times New Roman"/>
          <w:sz w:val="24"/>
          <w:szCs w:val="24"/>
        </w:rPr>
        <w:t xml:space="preserve"> dari penyerapan informasi dan pengetahuan oleh pengambil keputusan di sebuah organisasi. (Kos</w:t>
      </w:r>
      <w:r w:rsidR="00A21F5A">
        <w:rPr>
          <w:rFonts w:ascii="Times New Roman" w:hAnsi="Times New Roman" w:cs="Times New Roman"/>
          <w:sz w:val="24"/>
          <w:szCs w:val="24"/>
        </w:rPr>
        <w:t>wara, dalam Setiarso 2012: vi</w:t>
      </w:r>
      <w:r w:rsidRPr="004A2541">
        <w:rPr>
          <w:rFonts w:ascii="Times New Roman" w:hAnsi="Times New Roman" w:cs="Times New Roman"/>
          <w:sz w:val="24"/>
          <w:szCs w:val="24"/>
        </w:rPr>
        <w:t>)</w:t>
      </w:r>
      <w:r>
        <w:rPr>
          <w:rFonts w:ascii="Times New Roman" w:hAnsi="Times New Roman" w:cs="Times New Roman"/>
          <w:color w:val="0070C0"/>
          <w:sz w:val="24"/>
          <w:szCs w:val="24"/>
        </w:rPr>
        <w:t>.</w:t>
      </w:r>
    </w:p>
    <w:p w:rsidR="00C74D56" w:rsidRPr="00A21F5A" w:rsidRDefault="00C74D56" w:rsidP="00D34258">
      <w:pPr>
        <w:spacing w:line="480" w:lineRule="auto"/>
        <w:ind w:firstLine="720"/>
        <w:jc w:val="both"/>
        <w:rPr>
          <w:rFonts w:ascii="Times New Roman" w:hAnsi="Times New Roman" w:cs="Times New Roman"/>
          <w:sz w:val="24"/>
          <w:szCs w:val="24"/>
        </w:rPr>
      </w:pPr>
      <w:r w:rsidRPr="00D56CF9">
        <w:rPr>
          <w:rFonts w:ascii="Times New Roman" w:hAnsi="Times New Roman" w:cs="Times New Roman"/>
          <w:sz w:val="24"/>
          <w:szCs w:val="24"/>
        </w:rPr>
        <w:t xml:space="preserve">Secara umum pengetahuan dibagi menjadi dua jenis yaitu </w:t>
      </w:r>
      <w:r w:rsidRPr="001E66DF">
        <w:rPr>
          <w:rFonts w:ascii="Times New Roman" w:hAnsi="Times New Roman" w:cs="Times New Roman"/>
          <w:i/>
          <w:sz w:val="24"/>
          <w:szCs w:val="24"/>
        </w:rPr>
        <w:t>tacit knowledge</w:t>
      </w:r>
      <w:r w:rsidRPr="00D56CF9">
        <w:rPr>
          <w:rFonts w:ascii="Times New Roman" w:hAnsi="Times New Roman" w:cs="Times New Roman"/>
          <w:sz w:val="24"/>
          <w:szCs w:val="24"/>
        </w:rPr>
        <w:t xml:space="preserve"> dan </w:t>
      </w:r>
      <w:r w:rsidRPr="001E66DF">
        <w:rPr>
          <w:rFonts w:ascii="Times New Roman" w:hAnsi="Times New Roman" w:cs="Times New Roman"/>
          <w:i/>
          <w:sz w:val="24"/>
          <w:szCs w:val="24"/>
        </w:rPr>
        <w:t>eksplisit knowledge</w:t>
      </w:r>
      <w:r w:rsidRPr="00D56CF9">
        <w:rPr>
          <w:rFonts w:ascii="Times New Roman" w:hAnsi="Times New Roman" w:cs="Times New Roman"/>
          <w:sz w:val="24"/>
          <w:szCs w:val="24"/>
        </w:rPr>
        <w:t xml:space="preserve">. </w:t>
      </w:r>
      <w:r w:rsidRPr="001E66DF">
        <w:rPr>
          <w:rFonts w:ascii="Times New Roman" w:hAnsi="Times New Roman" w:cs="Times New Roman"/>
          <w:i/>
          <w:sz w:val="24"/>
          <w:szCs w:val="24"/>
        </w:rPr>
        <w:t>Tacit knowledge</w:t>
      </w:r>
      <w:r w:rsidRPr="00D56CF9">
        <w:rPr>
          <w:rFonts w:ascii="Times New Roman" w:hAnsi="Times New Roman" w:cs="Times New Roman"/>
          <w:sz w:val="24"/>
          <w:szCs w:val="24"/>
        </w:rPr>
        <w:t xml:space="preserve"> adalah pengetahuan yang masih berada dalam pikiran seseorang, sedangkan </w:t>
      </w:r>
      <w:r w:rsidRPr="001E66DF">
        <w:rPr>
          <w:rFonts w:ascii="Times New Roman" w:hAnsi="Times New Roman" w:cs="Times New Roman"/>
          <w:i/>
          <w:sz w:val="24"/>
          <w:szCs w:val="24"/>
        </w:rPr>
        <w:t>eksplisit knowledge</w:t>
      </w:r>
      <w:r w:rsidRPr="00D56CF9">
        <w:rPr>
          <w:rFonts w:ascii="Times New Roman" w:hAnsi="Times New Roman" w:cs="Times New Roman"/>
          <w:sz w:val="24"/>
          <w:szCs w:val="24"/>
        </w:rPr>
        <w:t xml:space="preserve"> adalah pengetahuan yang </w:t>
      </w:r>
      <w:r w:rsidRPr="00D56CF9">
        <w:rPr>
          <w:rFonts w:ascii="Times New Roman" w:hAnsi="Times New Roman" w:cs="Times New Roman"/>
          <w:sz w:val="24"/>
          <w:szCs w:val="24"/>
        </w:rPr>
        <w:lastRenderedPageBreak/>
        <w:t xml:space="preserve">sudah disampaikan baik ke orang lain maupun sudah didokumentasikan. </w:t>
      </w:r>
      <w:r>
        <w:rPr>
          <w:rFonts w:ascii="Times New Roman" w:hAnsi="Times New Roman" w:cs="Times New Roman"/>
          <w:sz w:val="24"/>
          <w:szCs w:val="24"/>
        </w:rPr>
        <w:t xml:space="preserve">Pengelolaan terhadap pengetahuan terutama </w:t>
      </w:r>
      <w:r w:rsidRPr="00A201E5">
        <w:rPr>
          <w:rFonts w:ascii="Times New Roman" w:hAnsi="Times New Roman" w:cs="Times New Roman"/>
          <w:i/>
          <w:sz w:val="24"/>
          <w:szCs w:val="24"/>
        </w:rPr>
        <w:t>tacit knowledge</w:t>
      </w:r>
      <w:r>
        <w:rPr>
          <w:rFonts w:ascii="Times New Roman" w:hAnsi="Times New Roman" w:cs="Times New Roman"/>
          <w:sz w:val="24"/>
          <w:szCs w:val="24"/>
        </w:rPr>
        <w:t xml:space="preserve"> yang dimiliki pegawai</w:t>
      </w:r>
      <w:r w:rsidRPr="00AC525D">
        <w:rPr>
          <w:rFonts w:ascii="Times New Roman" w:hAnsi="Times New Roman" w:cs="Times New Roman"/>
          <w:sz w:val="24"/>
          <w:szCs w:val="24"/>
        </w:rPr>
        <w:t xml:space="preserve"> </w:t>
      </w:r>
      <w:r>
        <w:rPr>
          <w:rFonts w:ascii="Times New Roman" w:hAnsi="Times New Roman" w:cs="Times New Roman"/>
          <w:sz w:val="24"/>
          <w:szCs w:val="24"/>
        </w:rPr>
        <w:t xml:space="preserve">mulai dipandang sebagai sesuatu yang sangat berharga untuk meningkatkan produktivitas perusahaan. Banyak organisasi yang belum sepenuhnya menyadari potensi pengetahuan tersembunyi yang dimiliki karyawan </w:t>
      </w:r>
      <w:r w:rsidRPr="008F714E">
        <w:rPr>
          <w:rFonts w:ascii="Times New Roman" w:hAnsi="Times New Roman" w:cs="Times New Roman"/>
          <w:i/>
          <w:sz w:val="24"/>
          <w:szCs w:val="24"/>
        </w:rPr>
        <w:t>(tacit knowledge).</w:t>
      </w:r>
      <w:r>
        <w:rPr>
          <w:rFonts w:ascii="Times New Roman" w:hAnsi="Times New Roman" w:cs="Times New Roman"/>
          <w:sz w:val="24"/>
          <w:szCs w:val="24"/>
        </w:rPr>
        <w:t xml:space="preserve"> Riset Delphi Group menunjukkan bahwa </w:t>
      </w:r>
      <w:r w:rsidRPr="00501A7F">
        <w:rPr>
          <w:rFonts w:ascii="Times New Roman" w:hAnsi="Times New Roman" w:cs="Times New Roman"/>
          <w:sz w:val="24"/>
          <w:szCs w:val="24"/>
        </w:rPr>
        <w:t>pengetahuan</w:t>
      </w:r>
      <w:r>
        <w:rPr>
          <w:rFonts w:ascii="Times New Roman" w:hAnsi="Times New Roman" w:cs="Times New Roman"/>
          <w:sz w:val="24"/>
          <w:szCs w:val="24"/>
        </w:rPr>
        <w:t xml:space="preserve"> dalam organisasi tersimpan dalam perbandingan sebagai berikut: 42% dipikiran (otak) karyawan, 26% dokumen kertas, 20% dokumen elektronik, 12% </w:t>
      </w:r>
      <w:r w:rsidRPr="008F714E">
        <w:rPr>
          <w:rFonts w:ascii="Times New Roman" w:hAnsi="Times New Roman" w:cs="Times New Roman"/>
          <w:i/>
          <w:sz w:val="24"/>
          <w:szCs w:val="24"/>
        </w:rPr>
        <w:t>knowledge base elektroni</w:t>
      </w:r>
      <w:r w:rsidR="00A21F5A">
        <w:rPr>
          <w:rFonts w:ascii="Times New Roman" w:hAnsi="Times New Roman" w:cs="Times New Roman"/>
          <w:i/>
          <w:sz w:val="24"/>
          <w:szCs w:val="24"/>
        </w:rPr>
        <w:t xml:space="preserve">c </w:t>
      </w:r>
      <w:r w:rsidR="00A21F5A">
        <w:rPr>
          <w:rFonts w:ascii="Times New Roman" w:hAnsi="Times New Roman" w:cs="Times New Roman"/>
          <w:sz w:val="24"/>
          <w:szCs w:val="24"/>
        </w:rPr>
        <w:t>(Delphi Group dalam Setiarso2012: 8).</w:t>
      </w:r>
    </w:p>
    <w:p w:rsidR="00C74D56" w:rsidRDefault="00C74D56" w:rsidP="00D3425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Sebagian besar pengetahuan masih tersimpan di dalam pikiran karyawan dalam bentuk </w:t>
      </w:r>
      <w:r w:rsidRPr="00D56CF9">
        <w:rPr>
          <w:rFonts w:ascii="Times New Roman" w:hAnsi="Times New Roman" w:cs="Times New Roman"/>
          <w:i/>
          <w:sz w:val="24"/>
          <w:szCs w:val="24"/>
        </w:rPr>
        <w:t>tacit</w:t>
      </w:r>
      <w:r>
        <w:rPr>
          <w:rFonts w:ascii="Times New Roman" w:hAnsi="Times New Roman" w:cs="Times New Roman"/>
          <w:sz w:val="24"/>
          <w:szCs w:val="24"/>
        </w:rPr>
        <w:t xml:space="preserve">, maka perusahaan perlu untuk mengeksplisitkannya agar perusahaan tidak kehilangan aset pengetahuan berharga milik pegawai. Pengelolaan terhadap aset pengetahuan pegawai dapat dilakukan melalui berbagai macam strategi, salah satunya yaitu dengan menerapkan </w:t>
      </w:r>
      <w:r w:rsidRPr="005745F8">
        <w:rPr>
          <w:rFonts w:ascii="Times New Roman" w:hAnsi="Times New Roman" w:cs="Times New Roman"/>
          <w:i/>
          <w:sz w:val="24"/>
          <w:szCs w:val="24"/>
        </w:rPr>
        <w:t>knowledge management</w:t>
      </w:r>
      <w:r>
        <w:rPr>
          <w:rFonts w:ascii="Times New Roman" w:hAnsi="Times New Roman" w:cs="Times New Roman"/>
          <w:sz w:val="24"/>
          <w:szCs w:val="24"/>
        </w:rPr>
        <w:t xml:space="preserve">. </w:t>
      </w:r>
      <w:r w:rsidRPr="00C60828">
        <w:rPr>
          <w:rFonts w:ascii="Times New Roman" w:hAnsi="Times New Roman" w:cs="Times New Roman"/>
          <w:i/>
          <w:sz w:val="24"/>
          <w:szCs w:val="24"/>
        </w:rPr>
        <w:t>Knowledge management</w:t>
      </w:r>
      <w:r>
        <w:rPr>
          <w:rFonts w:ascii="Times New Roman" w:hAnsi="Times New Roman" w:cs="Times New Roman"/>
          <w:sz w:val="24"/>
          <w:szCs w:val="24"/>
        </w:rPr>
        <w:t xml:space="preserve"> ada untuk menjawab permasalahan berkaitan dengan proses mengubah </w:t>
      </w:r>
      <w:r w:rsidRPr="00130BA0">
        <w:rPr>
          <w:rFonts w:ascii="Times New Roman" w:hAnsi="Times New Roman" w:cs="Times New Roman"/>
          <w:i/>
          <w:sz w:val="24"/>
          <w:szCs w:val="24"/>
        </w:rPr>
        <w:t>tacit knowledge</w:t>
      </w:r>
      <w:r>
        <w:rPr>
          <w:rFonts w:ascii="Times New Roman" w:hAnsi="Times New Roman" w:cs="Times New Roman"/>
          <w:sz w:val="24"/>
          <w:szCs w:val="24"/>
        </w:rPr>
        <w:t xml:space="preserve"> menjadi pengetahuan yang lebih mudah untuk dikomunikasikan melalui cara dokumentasi, yang kemudian disebut pengetahuan eksplisit.</w:t>
      </w:r>
    </w:p>
    <w:p w:rsidR="00C74D56" w:rsidRDefault="00C74D56" w:rsidP="00D34258">
      <w:pPr>
        <w:spacing w:line="480" w:lineRule="auto"/>
        <w:ind w:firstLine="720"/>
        <w:jc w:val="both"/>
        <w:rPr>
          <w:rFonts w:ascii="Times New Roman" w:hAnsi="Times New Roman" w:cs="Times New Roman"/>
          <w:sz w:val="24"/>
          <w:szCs w:val="24"/>
        </w:rPr>
      </w:pPr>
      <w:r w:rsidRPr="008F714E">
        <w:rPr>
          <w:rFonts w:ascii="Times New Roman" w:hAnsi="Times New Roman" w:cs="Times New Roman"/>
          <w:i/>
          <w:sz w:val="24"/>
          <w:szCs w:val="24"/>
        </w:rPr>
        <w:t>Knowledge management</w:t>
      </w:r>
      <w:r>
        <w:rPr>
          <w:rFonts w:ascii="Times New Roman" w:hAnsi="Times New Roman" w:cs="Times New Roman"/>
          <w:sz w:val="24"/>
          <w:szCs w:val="24"/>
        </w:rPr>
        <w:t xml:space="preserve"> dianggap sebagai suatu strategi yang penting untuk diterapkan karena berdasarkan pada kenyataan bahwa aset pengetahuan terbesar masih tersimpan dalam pikiran karyawan </w:t>
      </w:r>
      <w:r w:rsidRPr="008F714E">
        <w:rPr>
          <w:rFonts w:ascii="Times New Roman" w:hAnsi="Times New Roman" w:cs="Times New Roman"/>
          <w:i/>
          <w:sz w:val="24"/>
          <w:szCs w:val="24"/>
        </w:rPr>
        <w:t>(tacit knowledge).</w:t>
      </w:r>
      <w:r>
        <w:rPr>
          <w:rFonts w:ascii="Times New Roman" w:hAnsi="Times New Roman" w:cs="Times New Roman"/>
          <w:sz w:val="24"/>
          <w:szCs w:val="24"/>
        </w:rPr>
        <w:t xml:space="preserve"> Tidak terdokumentasikannya pengetahuan karyawan tersebut sangat merugikan perusahaan, sebab aset pengetahuan tersebut rentan hilang </w:t>
      </w:r>
      <w:r w:rsidRPr="00A300A2">
        <w:rPr>
          <w:rFonts w:ascii="Times New Roman" w:hAnsi="Times New Roman" w:cs="Times New Roman"/>
          <w:sz w:val="24"/>
          <w:szCs w:val="24"/>
        </w:rPr>
        <w:t>seiring</w:t>
      </w:r>
      <w:r>
        <w:rPr>
          <w:rFonts w:ascii="Times New Roman" w:hAnsi="Times New Roman" w:cs="Times New Roman"/>
          <w:sz w:val="24"/>
          <w:szCs w:val="24"/>
        </w:rPr>
        <w:t xml:space="preserve"> </w:t>
      </w:r>
      <w:r w:rsidR="00A21F5A">
        <w:rPr>
          <w:rFonts w:ascii="Times New Roman" w:hAnsi="Times New Roman" w:cs="Times New Roman"/>
          <w:sz w:val="24"/>
          <w:szCs w:val="24"/>
        </w:rPr>
        <w:t xml:space="preserve">dengan </w:t>
      </w:r>
      <w:r w:rsidR="00A21F5A">
        <w:rPr>
          <w:rFonts w:ascii="Times New Roman" w:hAnsi="Times New Roman" w:cs="Times New Roman"/>
          <w:sz w:val="24"/>
          <w:szCs w:val="24"/>
        </w:rPr>
        <w:lastRenderedPageBreak/>
        <w:t>meninggal dunia atau pensiunnya</w:t>
      </w:r>
      <w:r>
        <w:rPr>
          <w:rFonts w:ascii="Times New Roman" w:hAnsi="Times New Roman" w:cs="Times New Roman"/>
          <w:sz w:val="24"/>
          <w:szCs w:val="24"/>
        </w:rPr>
        <w:t xml:space="preserve"> pegawai. Hilangnya pegawai sama dengan hilangnya aset pengetahuan perusahaan jika pengetahuan milik karyawan tersebut belum terdokumentasikan secara sistematis. Jika pengelolaan </w:t>
      </w:r>
      <w:r w:rsidRPr="00E50A8C">
        <w:rPr>
          <w:rFonts w:ascii="Times New Roman" w:hAnsi="Times New Roman" w:cs="Times New Roman"/>
          <w:i/>
          <w:sz w:val="24"/>
          <w:szCs w:val="24"/>
        </w:rPr>
        <w:t>tacit knowledge</w:t>
      </w:r>
      <w:r>
        <w:rPr>
          <w:rFonts w:ascii="Times New Roman" w:hAnsi="Times New Roman" w:cs="Times New Roman"/>
          <w:sz w:val="24"/>
          <w:szCs w:val="24"/>
        </w:rPr>
        <w:t xml:space="preserve"> yang dimiliki pegawai belum terlaksana dengan baik, maka perusahaan akan berpotensi mengalami </w:t>
      </w:r>
      <w:r w:rsidR="000D4E2F">
        <w:rPr>
          <w:rFonts w:ascii="Times New Roman" w:hAnsi="Times New Roman" w:cs="Times New Roman"/>
          <w:i/>
          <w:sz w:val="24"/>
          <w:szCs w:val="24"/>
        </w:rPr>
        <w:t>organizational knowledge loss</w:t>
      </w:r>
      <w:r w:rsidRPr="008F714E">
        <w:rPr>
          <w:rFonts w:ascii="Times New Roman" w:hAnsi="Times New Roman" w:cs="Times New Roman"/>
          <w:i/>
          <w:sz w:val="24"/>
          <w:szCs w:val="24"/>
        </w:rPr>
        <w:t>.</w:t>
      </w:r>
    </w:p>
    <w:p w:rsidR="00C74D56" w:rsidRDefault="00C74D56" w:rsidP="00D3425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Permasalahan </w:t>
      </w:r>
      <w:r w:rsidR="000D4E2F">
        <w:rPr>
          <w:rFonts w:ascii="Times New Roman" w:hAnsi="Times New Roman" w:cs="Times New Roman"/>
          <w:i/>
          <w:sz w:val="24"/>
          <w:szCs w:val="24"/>
        </w:rPr>
        <w:t>organizational knowledge loss</w:t>
      </w:r>
      <w:r>
        <w:rPr>
          <w:rFonts w:ascii="Times New Roman" w:hAnsi="Times New Roman" w:cs="Times New Roman"/>
          <w:sz w:val="24"/>
          <w:szCs w:val="24"/>
        </w:rPr>
        <w:t xml:space="preserve"> juga mengancam eksistensi salah satu perusahaan Badan Usaha Milik Negara (BUMN) yaitu PT PLN (Persero). PT PLN (Persero) mengalami </w:t>
      </w:r>
      <w:r w:rsidRPr="006867EB">
        <w:rPr>
          <w:rFonts w:ascii="Times New Roman" w:hAnsi="Times New Roman" w:cs="Times New Roman"/>
          <w:sz w:val="24"/>
          <w:szCs w:val="24"/>
        </w:rPr>
        <w:t>ketidakseimbangan komposisi antara karyawan yang pensiun (sekitar 1000 karyawan/tahun) dengan karyaw</w:t>
      </w:r>
      <w:r>
        <w:rPr>
          <w:rFonts w:ascii="Times New Roman" w:hAnsi="Times New Roman" w:cs="Times New Roman"/>
          <w:sz w:val="24"/>
          <w:szCs w:val="24"/>
        </w:rPr>
        <w:t>an baru yang masuk</w:t>
      </w:r>
      <w:r w:rsidRPr="006867EB">
        <w:rPr>
          <w:rFonts w:ascii="Times New Roman" w:hAnsi="Times New Roman" w:cs="Times New Roman"/>
          <w:sz w:val="24"/>
          <w:szCs w:val="24"/>
        </w:rPr>
        <w:t xml:space="preserve">. Terlebih lagi </w:t>
      </w:r>
      <w:r>
        <w:rPr>
          <w:rFonts w:ascii="Times New Roman" w:hAnsi="Times New Roman" w:cs="Times New Roman"/>
          <w:sz w:val="24"/>
          <w:szCs w:val="24"/>
        </w:rPr>
        <w:t xml:space="preserve">PT </w:t>
      </w:r>
      <w:r w:rsidRPr="006867EB">
        <w:rPr>
          <w:rFonts w:ascii="Times New Roman" w:hAnsi="Times New Roman" w:cs="Times New Roman"/>
          <w:sz w:val="24"/>
          <w:szCs w:val="24"/>
        </w:rPr>
        <w:t>PLN</w:t>
      </w:r>
      <w:r>
        <w:rPr>
          <w:rFonts w:ascii="Times New Roman" w:hAnsi="Times New Roman" w:cs="Times New Roman"/>
          <w:sz w:val="24"/>
          <w:szCs w:val="24"/>
        </w:rPr>
        <w:t xml:space="preserve"> (Persero)</w:t>
      </w:r>
      <w:r w:rsidRPr="006867EB">
        <w:rPr>
          <w:rFonts w:ascii="Times New Roman" w:hAnsi="Times New Roman" w:cs="Times New Roman"/>
          <w:sz w:val="24"/>
          <w:szCs w:val="24"/>
        </w:rPr>
        <w:t xml:space="preserve"> pernah menghentikan proses </w:t>
      </w:r>
      <w:r w:rsidRPr="0044667B">
        <w:rPr>
          <w:rFonts w:ascii="Times New Roman" w:hAnsi="Times New Roman" w:cs="Times New Roman"/>
          <w:i/>
          <w:sz w:val="24"/>
          <w:szCs w:val="24"/>
        </w:rPr>
        <w:t>rekruitment</w:t>
      </w:r>
      <w:r>
        <w:rPr>
          <w:rFonts w:ascii="Times New Roman" w:hAnsi="Times New Roman" w:cs="Times New Roman"/>
          <w:sz w:val="24"/>
          <w:szCs w:val="24"/>
        </w:rPr>
        <w:t xml:space="preserve"> karyawan dari tahun 1997- </w:t>
      </w:r>
      <w:r w:rsidRPr="006867EB">
        <w:rPr>
          <w:rFonts w:ascii="Times New Roman" w:hAnsi="Times New Roman" w:cs="Times New Roman"/>
          <w:sz w:val="24"/>
          <w:szCs w:val="24"/>
        </w:rPr>
        <w:t>2000 akibat krisis ekonomi yang m</w:t>
      </w:r>
      <w:r>
        <w:rPr>
          <w:rFonts w:ascii="Times New Roman" w:hAnsi="Times New Roman" w:cs="Times New Roman"/>
          <w:sz w:val="24"/>
          <w:szCs w:val="24"/>
        </w:rPr>
        <w:t xml:space="preserve">elanda Indonesia. Hal inilah yang mendorong PT PLN (Persero) untuk menerapkan </w:t>
      </w:r>
      <w:r w:rsidRPr="00E641CC">
        <w:rPr>
          <w:rFonts w:ascii="Times New Roman" w:hAnsi="Times New Roman" w:cs="Times New Roman"/>
          <w:i/>
          <w:sz w:val="24"/>
          <w:szCs w:val="24"/>
        </w:rPr>
        <w:t>knowledge management</w:t>
      </w:r>
      <w:r>
        <w:rPr>
          <w:rFonts w:ascii="Times New Roman" w:hAnsi="Times New Roman" w:cs="Times New Roman"/>
          <w:sz w:val="24"/>
          <w:szCs w:val="24"/>
        </w:rPr>
        <w:t xml:space="preserve"> sebagai sebuah strategi untuk mengatasi masalah </w:t>
      </w:r>
      <w:r w:rsidR="000D4E2F">
        <w:rPr>
          <w:rFonts w:ascii="Times New Roman" w:hAnsi="Times New Roman" w:cs="Times New Roman"/>
          <w:i/>
          <w:sz w:val="24"/>
          <w:szCs w:val="24"/>
        </w:rPr>
        <w:t>organizational knowledge loss</w:t>
      </w:r>
      <w:r>
        <w:rPr>
          <w:rFonts w:ascii="Times New Roman" w:hAnsi="Times New Roman" w:cs="Times New Roman"/>
          <w:sz w:val="24"/>
          <w:szCs w:val="24"/>
        </w:rPr>
        <w:t xml:space="preserve"> yang dihadapinya. Apabila </w:t>
      </w:r>
      <w:r w:rsidRPr="005745F8">
        <w:rPr>
          <w:rFonts w:ascii="Times New Roman" w:hAnsi="Times New Roman" w:cs="Times New Roman"/>
          <w:i/>
          <w:sz w:val="24"/>
          <w:szCs w:val="24"/>
        </w:rPr>
        <w:t>knowledge management</w:t>
      </w:r>
      <w:r w:rsidRPr="006867EB">
        <w:rPr>
          <w:rFonts w:ascii="Times New Roman" w:hAnsi="Times New Roman" w:cs="Times New Roman"/>
          <w:sz w:val="24"/>
          <w:szCs w:val="24"/>
        </w:rPr>
        <w:t xml:space="preserve"> tidak dijalankan dengan baik</w:t>
      </w:r>
      <w:r>
        <w:rPr>
          <w:rFonts w:ascii="Times New Roman" w:hAnsi="Times New Roman" w:cs="Times New Roman"/>
          <w:sz w:val="24"/>
          <w:szCs w:val="24"/>
        </w:rPr>
        <w:t>,</w:t>
      </w:r>
      <w:r w:rsidRPr="006867EB">
        <w:rPr>
          <w:rFonts w:ascii="Times New Roman" w:hAnsi="Times New Roman" w:cs="Times New Roman"/>
          <w:sz w:val="24"/>
          <w:szCs w:val="24"/>
        </w:rPr>
        <w:t xml:space="preserve"> maka pens</w:t>
      </w:r>
      <w:r>
        <w:rPr>
          <w:rFonts w:ascii="Times New Roman" w:hAnsi="Times New Roman" w:cs="Times New Roman"/>
          <w:sz w:val="24"/>
          <w:szCs w:val="24"/>
        </w:rPr>
        <w:t>iunnya  1000 karyawan PLN sama dengan</w:t>
      </w:r>
      <w:r w:rsidRPr="006867EB">
        <w:rPr>
          <w:rFonts w:ascii="Times New Roman" w:hAnsi="Times New Roman" w:cs="Times New Roman"/>
          <w:sz w:val="24"/>
          <w:szCs w:val="24"/>
        </w:rPr>
        <w:t xml:space="preserve"> hilangnya 1000 sumber  </w:t>
      </w:r>
      <w:r w:rsidRPr="005745F8">
        <w:rPr>
          <w:rFonts w:ascii="Times New Roman" w:hAnsi="Times New Roman" w:cs="Times New Roman"/>
          <w:i/>
          <w:sz w:val="24"/>
          <w:szCs w:val="24"/>
        </w:rPr>
        <w:t>knowledge</w:t>
      </w:r>
      <w:r>
        <w:rPr>
          <w:rFonts w:ascii="Times New Roman" w:hAnsi="Times New Roman" w:cs="Times New Roman"/>
          <w:sz w:val="24"/>
          <w:szCs w:val="24"/>
        </w:rPr>
        <w:t xml:space="preserve"> yang mengakibatkan</w:t>
      </w:r>
      <w:r w:rsidRPr="006867EB">
        <w:rPr>
          <w:rFonts w:ascii="Times New Roman" w:hAnsi="Times New Roman" w:cs="Times New Roman"/>
          <w:sz w:val="24"/>
          <w:szCs w:val="24"/>
        </w:rPr>
        <w:t xml:space="preserve"> </w:t>
      </w:r>
      <w:r>
        <w:rPr>
          <w:rFonts w:ascii="Times New Roman" w:hAnsi="Times New Roman" w:cs="Times New Roman"/>
          <w:sz w:val="24"/>
          <w:szCs w:val="24"/>
        </w:rPr>
        <w:t xml:space="preserve">aset pengetahuan perusahaan hilang atau dapat dikatakan PLN mengalami </w:t>
      </w:r>
      <w:r w:rsidR="000D4E2F">
        <w:rPr>
          <w:rFonts w:ascii="Times New Roman" w:hAnsi="Times New Roman" w:cs="Times New Roman"/>
          <w:i/>
          <w:sz w:val="24"/>
          <w:szCs w:val="24"/>
        </w:rPr>
        <w:t>organizational knowledge loss</w:t>
      </w:r>
      <w:r>
        <w:rPr>
          <w:rFonts w:ascii="Times New Roman" w:hAnsi="Times New Roman" w:cs="Times New Roman"/>
          <w:sz w:val="24"/>
          <w:szCs w:val="24"/>
        </w:rPr>
        <w:t xml:space="preserve">. </w:t>
      </w:r>
    </w:p>
    <w:p w:rsidR="00C74D56" w:rsidRDefault="00C74D56" w:rsidP="00D3425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PT PLN (Persero) sebagai perusahaan penyedia listrik di Indonesia adalah salah satu perusahaan yang mulai menerapkan </w:t>
      </w:r>
      <w:r w:rsidRPr="005745F8">
        <w:rPr>
          <w:rFonts w:ascii="Times New Roman" w:hAnsi="Times New Roman" w:cs="Times New Roman"/>
          <w:i/>
          <w:sz w:val="24"/>
          <w:szCs w:val="24"/>
        </w:rPr>
        <w:t>knowledge management</w:t>
      </w:r>
      <w:r>
        <w:rPr>
          <w:rFonts w:ascii="Times New Roman" w:hAnsi="Times New Roman" w:cs="Times New Roman"/>
          <w:sz w:val="24"/>
          <w:szCs w:val="24"/>
        </w:rPr>
        <w:t xml:space="preserve"> sebagai strategi bisnisnya sejak tahun 2008. </w:t>
      </w:r>
      <w:r w:rsidRPr="00A201E5">
        <w:rPr>
          <w:rFonts w:ascii="Times New Roman" w:hAnsi="Times New Roman" w:cs="Times New Roman"/>
          <w:sz w:val="24"/>
          <w:szCs w:val="24"/>
        </w:rPr>
        <w:t xml:space="preserve">Konsumen yang semakin kritis terhadap kualitas, </w:t>
      </w:r>
      <w:r>
        <w:rPr>
          <w:rFonts w:ascii="Times New Roman" w:hAnsi="Times New Roman" w:cs="Times New Roman"/>
          <w:sz w:val="24"/>
          <w:szCs w:val="24"/>
        </w:rPr>
        <w:t>serta semakin meningkatnya kebutuhan akan listrik</w:t>
      </w:r>
      <w:r w:rsidRPr="00A201E5">
        <w:rPr>
          <w:rFonts w:ascii="Times New Roman" w:hAnsi="Times New Roman" w:cs="Times New Roman"/>
          <w:sz w:val="24"/>
          <w:szCs w:val="24"/>
        </w:rPr>
        <w:t xml:space="preserve">, telah mendorong </w:t>
      </w:r>
      <w:r>
        <w:rPr>
          <w:rFonts w:ascii="Times New Roman" w:hAnsi="Times New Roman" w:cs="Times New Roman"/>
          <w:sz w:val="24"/>
          <w:szCs w:val="24"/>
        </w:rPr>
        <w:t xml:space="preserve">PT </w:t>
      </w:r>
      <w:r w:rsidRPr="00A201E5">
        <w:rPr>
          <w:rFonts w:ascii="Times New Roman" w:hAnsi="Times New Roman" w:cs="Times New Roman"/>
          <w:sz w:val="24"/>
          <w:szCs w:val="24"/>
        </w:rPr>
        <w:t>PLN</w:t>
      </w:r>
      <w:r>
        <w:rPr>
          <w:rFonts w:ascii="Times New Roman" w:hAnsi="Times New Roman" w:cs="Times New Roman"/>
          <w:sz w:val="24"/>
          <w:szCs w:val="24"/>
        </w:rPr>
        <w:t xml:space="preserve"> (Persero)</w:t>
      </w:r>
      <w:r w:rsidRPr="00A201E5">
        <w:rPr>
          <w:rFonts w:ascii="Times New Roman" w:hAnsi="Times New Roman" w:cs="Times New Roman"/>
          <w:sz w:val="24"/>
          <w:szCs w:val="24"/>
        </w:rPr>
        <w:t xml:space="preserve"> untuk terus melakukan inovasi dan perbaikan agar dapat memenuhi </w:t>
      </w:r>
      <w:r w:rsidRPr="00A201E5">
        <w:rPr>
          <w:rFonts w:ascii="Times New Roman" w:hAnsi="Times New Roman" w:cs="Times New Roman"/>
          <w:sz w:val="24"/>
          <w:szCs w:val="24"/>
        </w:rPr>
        <w:lastRenderedPageBreak/>
        <w:t>harapan pelanggan.</w:t>
      </w:r>
      <w:r>
        <w:rPr>
          <w:rFonts w:ascii="Times New Roman" w:hAnsi="Times New Roman" w:cs="Times New Roman"/>
          <w:sz w:val="24"/>
          <w:szCs w:val="24"/>
        </w:rPr>
        <w:t xml:space="preserve"> Dorongan untuk menerapkan </w:t>
      </w:r>
      <w:r w:rsidRPr="005745F8">
        <w:rPr>
          <w:rFonts w:ascii="Times New Roman" w:hAnsi="Times New Roman" w:cs="Times New Roman"/>
          <w:i/>
          <w:sz w:val="24"/>
          <w:szCs w:val="24"/>
        </w:rPr>
        <w:t>knowledge management</w:t>
      </w:r>
      <w:r w:rsidRPr="00A201E5">
        <w:rPr>
          <w:rFonts w:ascii="Times New Roman" w:hAnsi="Times New Roman" w:cs="Times New Roman"/>
          <w:sz w:val="24"/>
          <w:szCs w:val="24"/>
        </w:rPr>
        <w:t xml:space="preserve"> di</w:t>
      </w:r>
      <w:r>
        <w:rPr>
          <w:rFonts w:ascii="Times New Roman" w:hAnsi="Times New Roman" w:cs="Times New Roman"/>
          <w:sz w:val="24"/>
          <w:szCs w:val="24"/>
        </w:rPr>
        <w:t xml:space="preserve"> PT </w:t>
      </w:r>
      <w:r w:rsidRPr="00A201E5">
        <w:rPr>
          <w:rFonts w:ascii="Times New Roman" w:hAnsi="Times New Roman" w:cs="Times New Roman"/>
          <w:sz w:val="24"/>
          <w:szCs w:val="24"/>
        </w:rPr>
        <w:t>PLN</w:t>
      </w:r>
      <w:r>
        <w:rPr>
          <w:rFonts w:ascii="Times New Roman" w:hAnsi="Times New Roman" w:cs="Times New Roman"/>
          <w:sz w:val="24"/>
          <w:szCs w:val="24"/>
        </w:rPr>
        <w:t xml:space="preserve"> (Persero)</w:t>
      </w:r>
      <w:r w:rsidRPr="00A201E5">
        <w:rPr>
          <w:rFonts w:ascii="Times New Roman" w:hAnsi="Times New Roman" w:cs="Times New Roman"/>
          <w:sz w:val="24"/>
          <w:szCs w:val="24"/>
        </w:rPr>
        <w:t xml:space="preserve"> tidak hanya dipengaruhi oleh lingkungan eksternal saja. Aset </w:t>
      </w:r>
      <w:r>
        <w:rPr>
          <w:rFonts w:ascii="Times New Roman" w:hAnsi="Times New Roman" w:cs="Times New Roman"/>
          <w:sz w:val="24"/>
          <w:szCs w:val="24"/>
        </w:rPr>
        <w:t xml:space="preserve">PT </w:t>
      </w:r>
      <w:r w:rsidRPr="00A201E5">
        <w:rPr>
          <w:rFonts w:ascii="Times New Roman" w:hAnsi="Times New Roman" w:cs="Times New Roman"/>
          <w:sz w:val="24"/>
          <w:szCs w:val="24"/>
        </w:rPr>
        <w:t>PLN</w:t>
      </w:r>
      <w:r>
        <w:rPr>
          <w:rFonts w:ascii="Times New Roman" w:hAnsi="Times New Roman" w:cs="Times New Roman"/>
          <w:sz w:val="24"/>
          <w:szCs w:val="24"/>
        </w:rPr>
        <w:t xml:space="preserve"> (Persero)</w:t>
      </w:r>
      <w:r w:rsidRPr="00A201E5">
        <w:rPr>
          <w:rFonts w:ascii="Times New Roman" w:hAnsi="Times New Roman" w:cs="Times New Roman"/>
          <w:sz w:val="24"/>
          <w:szCs w:val="24"/>
        </w:rPr>
        <w:t xml:space="preserve"> yang mencapai 425</w:t>
      </w:r>
      <w:r w:rsidRPr="007C0A69">
        <w:rPr>
          <w:rFonts w:ascii="Times New Roman" w:hAnsi="Times New Roman" w:cs="Times New Roman"/>
          <w:color w:val="FF0000"/>
          <w:sz w:val="24"/>
          <w:szCs w:val="24"/>
        </w:rPr>
        <w:t xml:space="preserve"> </w:t>
      </w:r>
      <w:r>
        <w:rPr>
          <w:rFonts w:ascii="Times New Roman" w:hAnsi="Times New Roman" w:cs="Times New Roman"/>
          <w:sz w:val="24"/>
          <w:szCs w:val="24"/>
        </w:rPr>
        <w:t>trili</w:t>
      </w:r>
      <w:r w:rsidRPr="007D4192">
        <w:rPr>
          <w:rFonts w:ascii="Times New Roman" w:hAnsi="Times New Roman" w:cs="Times New Roman"/>
          <w:sz w:val="24"/>
          <w:szCs w:val="24"/>
        </w:rPr>
        <w:t>un</w:t>
      </w:r>
      <w:r w:rsidRPr="007C0A69">
        <w:rPr>
          <w:rFonts w:ascii="Times New Roman" w:hAnsi="Times New Roman" w:cs="Times New Roman"/>
          <w:color w:val="FF0000"/>
          <w:sz w:val="24"/>
          <w:szCs w:val="24"/>
        </w:rPr>
        <w:t xml:space="preserve"> </w:t>
      </w:r>
      <w:r w:rsidRPr="00A201E5">
        <w:rPr>
          <w:rFonts w:ascii="Times New Roman" w:hAnsi="Times New Roman" w:cs="Times New Roman"/>
          <w:sz w:val="24"/>
          <w:szCs w:val="24"/>
        </w:rPr>
        <w:t>dan ju</w:t>
      </w:r>
      <w:r>
        <w:rPr>
          <w:rFonts w:ascii="Times New Roman" w:hAnsi="Times New Roman" w:cs="Times New Roman"/>
          <w:sz w:val="24"/>
          <w:szCs w:val="24"/>
        </w:rPr>
        <w:t>mlah karyawan lebih dari 47.000</w:t>
      </w:r>
      <w:r w:rsidRPr="00A201E5">
        <w:rPr>
          <w:rFonts w:ascii="Times New Roman" w:hAnsi="Times New Roman" w:cs="Times New Roman"/>
          <w:sz w:val="24"/>
          <w:szCs w:val="24"/>
        </w:rPr>
        <w:t xml:space="preserve"> merupakan faktor-faktor lain yang</w:t>
      </w:r>
      <w:r>
        <w:rPr>
          <w:rFonts w:ascii="Times New Roman" w:hAnsi="Times New Roman" w:cs="Times New Roman"/>
          <w:sz w:val="24"/>
          <w:szCs w:val="24"/>
        </w:rPr>
        <w:t xml:space="preserve"> mendorong perlunya penerapan </w:t>
      </w:r>
      <w:r w:rsidRPr="005745F8">
        <w:rPr>
          <w:rFonts w:ascii="Times New Roman" w:hAnsi="Times New Roman" w:cs="Times New Roman"/>
          <w:i/>
          <w:sz w:val="24"/>
          <w:szCs w:val="24"/>
        </w:rPr>
        <w:t>knowledge management</w:t>
      </w:r>
      <w:r w:rsidRPr="00A201E5">
        <w:rPr>
          <w:rFonts w:ascii="Times New Roman" w:hAnsi="Times New Roman" w:cs="Times New Roman"/>
          <w:sz w:val="24"/>
          <w:szCs w:val="24"/>
        </w:rPr>
        <w:t xml:space="preserve"> dalam organisasi PLN.</w:t>
      </w:r>
      <w:r>
        <w:rPr>
          <w:rFonts w:ascii="Times New Roman" w:hAnsi="Times New Roman" w:cs="Times New Roman"/>
          <w:sz w:val="24"/>
          <w:szCs w:val="24"/>
        </w:rPr>
        <w:t xml:space="preserve"> Bisnis PT PLN (Persero) yang mulai dilandaskan pada </w:t>
      </w:r>
      <w:r w:rsidRPr="00E641CC">
        <w:rPr>
          <w:rFonts w:ascii="Times New Roman" w:hAnsi="Times New Roman" w:cs="Times New Roman"/>
          <w:i/>
          <w:sz w:val="24"/>
          <w:szCs w:val="24"/>
        </w:rPr>
        <w:t>intangible asset</w:t>
      </w:r>
      <w:r>
        <w:rPr>
          <w:rFonts w:ascii="Times New Roman" w:hAnsi="Times New Roman" w:cs="Times New Roman"/>
          <w:sz w:val="24"/>
          <w:szCs w:val="24"/>
        </w:rPr>
        <w:t xml:space="preserve"> yang salah satunya adalah pengetahuan semakin mempertegas masalah </w:t>
      </w:r>
      <w:r w:rsidR="000D4E2F">
        <w:rPr>
          <w:rFonts w:ascii="Times New Roman" w:hAnsi="Times New Roman" w:cs="Times New Roman"/>
          <w:i/>
          <w:sz w:val="24"/>
          <w:szCs w:val="24"/>
        </w:rPr>
        <w:t>organizational knowledge loss</w:t>
      </w:r>
      <w:r>
        <w:rPr>
          <w:rFonts w:ascii="Times New Roman" w:hAnsi="Times New Roman" w:cs="Times New Roman"/>
          <w:sz w:val="24"/>
          <w:szCs w:val="24"/>
        </w:rPr>
        <w:t xml:space="preserve"> sebagai bahaya laten bagi PT PLN (Persero). Kepemilikan </w:t>
      </w:r>
      <w:r w:rsidRPr="00E641CC">
        <w:rPr>
          <w:rFonts w:ascii="Times New Roman" w:hAnsi="Times New Roman" w:cs="Times New Roman"/>
          <w:i/>
          <w:sz w:val="24"/>
          <w:szCs w:val="24"/>
        </w:rPr>
        <w:t>intangible asset</w:t>
      </w:r>
      <w:r>
        <w:rPr>
          <w:rFonts w:ascii="Times New Roman" w:hAnsi="Times New Roman" w:cs="Times New Roman"/>
          <w:sz w:val="24"/>
          <w:szCs w:val="24"/>
        </w:rPr>
        <w:t xml:space="preserve"> PT PLN (Persero) sangat bergantung pada kepemilikan pengetahuan dari 47.000 karyawan PT PLN (Persero). </w:t>
      </w:r>
    </w:p>
    <w:p w:rsidR="000D4E2F" w:rsidRPr="00591858" w:rsidRDefault="000D4E2F" w:rsidP="00D34258">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Aset pengetahuan PT PLN (Persero) yang bergantung pada kepemilikan pengetahuan dari 47.000 karyawan tersebut rentan hilang seiring dengan </w:t>
      </w:r>
      <w:r w:rsidR="00591858">
        <w:rPr>
          <w:rFonts w:ascii="Times New Roman" w:hAnsi="Times New Roman" w:cs="Times New Roman"/>
          <w:sz w:val="24"/>
          <w:szCs w:val="24"/>
        </w:rPr>
        <w:t>meninggal dunia atau pensiunnya pegawai. Pensiunnya p</w:t>
      </w:r>
      <w:r w:rsidR="00D301AB">
        <w:rPr>
          <w:rFonts w:ascii="Times New Roman" w:hAnsi="Times New Roman" w:cs="Times New Roman"/>
          <w:sz w:val="24"/>
          <w:szCs w:val="24"/>
        </w:rPr>
        <w:t>egawai merupakan suatu siklus</w:t>
      </w:r>
      <w:r w:rsidR="00591858">
        <w:rPr>
          <w:rFonts w:ascii="Times New Roman" w:hAnsi="Times New Roman" w:cs="Times New Roman"/>
          <w:sz w:val="24"/>
          <w:szCs w:val="24"/>
        </w:rPr>
        <w:t xml:space="preserve"> rutin yang pasti terjadi dalam aktivitas perusahaan setiap tahunnya. Setiap tahunnya terdapat sekitar 1000 karyawan yang pensiun di PT PLN (Persero). Hal ini menimbulkan permasalahan tersendiri, sebab PT PLN (Persero) pernah memberhentikan proses </w:t>
      </w:r>
      <w:r w:rsidR="00591858" w:rsidRPr="00D301AB">
        <w:rPr>
          <w:rFonts w:ascii="Times New Roman" w:hAnsi="Times New Roman" w:cs="Times New Roman"/>
          <w:i/>
          <w:sz w:val="24"/>
          <w:szCs w:val="24"/>
        </w:rPr>
        <w:t>rekru</w:t>
      </w:r>
      <w:r w:rsidR="00D301AB" w:rsidRPr="00D301AB">
        <w:rPr>
          <w:rFonts w:ascii="Times New Roman" w:hAnsi="Times New Roman" w:cs="Times New Roman"/>
          <w:i/>
          <w:sz w:val="24"/>
          <w:szCs w:val="24"/>
        </w:rPr>
        <w:t>i</w:t>
      </w:r>
      <w:r w:rsidR="00591858" w:rsidRPr="00D301AB">
        <w:rPr>
          <w:rFonts w:ascii="Times New Roman" w:hAnsi="Times New Roman" w:cs="Times New Roman"/>
          <w:i/>
          <w:sz w:val="24"/>
          <w:szCs w:val="24"/>
        </w:rPr>
        <w:t>tment</w:t>
      </w:r>
      <w:r w:rsidR="00591858">
        <w:rPr>
          <w:rFonts w:ascii="Times New Roman" w:hAnsi="Times New Roman" w:cs="Times New Roman"/>
          <w:sz w:val="24"/>
          <w:szCs w:val="24"/>
        </w:rPr>
        <w:t xml:space="preserve"> selama tiga tahun akibat krisis ekonomi Indonesia. Pemberhentian proses </w:t>
      </w:r>
      <w:r w:rsidR="00591858" w:rsidRPr="00D301AB">
        <w:rPr>
          <w:rFonts w:ascii="Times New Roman" w:hAnsi="Times New Roman" w:cs="Times New Roman"/>
          <w:i/>
          <w:sz w:val="24"/>
          <w:szCs w:val="24"/>
        </w:rPr>
        <w:t>rekru</w:t>
      </w:r>
      <w:r w:rsidR="00D301AB" w:rsidRPr="00D301AB">
        <w:rPr>
          <w:rFonts w:ascii="Times New Roman" w:hAnsi="Times New Roman" w:cs="Times New Roman"/>
          <w:i/>
          <w:sz w:val="24"/>
          <w:szCs w:val="24"/>
        </w:rPr>
        <w:t>i</w:t>
      </w:r>
      <w:r w:rsidR="00591858" w:rsidRPr="00D301AB">
        <w:rPr>
          <w:rFonts w:ascii="Times New Roman" w:hAnsi="Times New Roman" w:cs="Times New Roman"/>
          <w:i/>
          <w:sz w:val="24"/>
          <w:szCs w:val="24"/>
        </w:rPr>
        <w:t xml:space="preserve">tment </w:t>
      </w:r>
      <w:r w:rsidR="00591858">
        <w:rPr>
          <w:rFonts w:ascii="Times New Roman" w:hAnsi="Times New Roman" w:cs="Times New Roman"/>
          <w:sz w:val="24"/>
          <w:szCs w:val="24"/>
        </w:rPr>
        <w:t xml:space="preserve">tersebut menyebabkan ketidak seimbangan angka pensiun dan karyawan yang masuk sehingga menyebabkan PT PLN (Persero) rentan mengalami </w:t>
      </w:r>
      <w:r w:rsidR="00591858" w:rsidRPr="00591858">
        <w:rPr>
          <w:rFonts w:ascii="Times New Roman" w:hAnsi="Times New Roman" w:cs="Times New Roman"/>
          <w:i/>
          <w:sz w:val="24"/>
          <w:szCs w:val="24"/>
        </w:rPr>
        <w:t>organizational knowledge loss.</w:t>
      </w:r>
    </w:p>
    <w:p w:rsidR="00E641CC" w:rsidRDefault="00C74D56" w:rsidP="00D3425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Bahaya laten </w:t>
      </w:r>
      <w:r w:rsidR="000D4E2F">
        <w:rPr>
          <w:rFonts w:ascii="Times New Roman" w:hAnsi="Times New Roman" w:cs="Times New Roman"/>
          <w:i/>
          <w:sz w:val="24"/>
          <w:szCs w:val="24"/>
        </w:rPr>
        <w:t>organizational knowledge loss</w:t>
      </w:r>
      <w:r>
        <w:rPr>
          <w:rFonts w:ascii="Times New Roman" w:hAnsi="Times New Roman" w:cs="Times New Roman"/>
          <w:sz w:val="24"/>
          <w:szCs w:val="24"/>
        </w:rPr>
        <w:t xml:space="preserve"> dialami oleh seluruh unit PT PLN (Persero) di seluruh Indonesia, termasuk unit PT PLN (Persero) </w:t>
      </w:r>
      <w:r w:rsidR="00E641CC">
        <w:rPr>
          <w:rFonts w:ascii="Times New Roman" w:hAnsi="Times New Roman" w:cs="Times New Roman"/>
          <w:sz w:val="24"/>
          <w:szCs w:val="24"/>
        </w:rPr>
        <w:t xml:space="preserve">Distribusi Jawa Tengah dan </w:t>
      </w:r>
      <w:r w:rsidR="00591858">
        <w:rPr>
          <w:rFonts w:ascii="Times New Roman" w:hAnsi="Times New Roman" w:cs="Times New Roman"/>
          <w:sz w:val="24"/>
          <w:szCs w:val="24"/>
        </w:rPr>
        <w:t>D. I. Yogyakarta</w:t>
      </w:r>
      <w:r w:rsidR="00E641CC">
        <w:rPr>
          <w:rFonts w:ascii="Times New Roman" w:hAnsi="Times New Roman" w:cs="Times New Roman"/>
          <w:sz w:val="24"/>
          <w:szCs w:val="24"/>
        </w:rPr>
        <w:t xml:space="preserve"> </w:t>
      </w:r>
      <w:r>
        <w:rPr>
          <w:rFonts w:ascii="Times New Roman" w:hAnsi="Times New Roman" w:cs="Times New Roman"/>
          <w:sz w:val="24"/>
          <w:szCs w:val="24"/>
        </w:rPr>
        <w:t xml:space="preserve">karena telah menghentikan proses </w:t>
      </w:r>
      <w:r w:rsidRPr="004C76F1">
        <w:rPr>
          <w:rFonts w:ascii="Times New Roman" w:hAnsi="Times New Roman" w:cs="Times New Roman"/>
          <w:i/>
          <w:sz w:val="24"/>
          <w:szCs w:val="24"/>
        </w:rPr>
        <w:t>rekruitment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terbilang </w:t>
      </w:r>
      <w:r w:rsidR="00D301AB">
        <w:rPr>
          <w:rFonts w:ascii="Times New Roman" w:hAnsi="Times New Roman" w:cs="Times New Roman"/>
          <w:sz w:val="24"/>
          <w:szCs w:val="24"/>
        </w:rPr>
        <w:t xml:space="preserve">lebih </w:t>
      </w:r>
      <w:r>
        <w:rPr>
          <w:rFonts w:ascii="Times New Roman" w:hAnsi="Times New Roman" w:cs="Times New Roman"/>
          <w:sz w:val="24"/>
          <w:szCs w:val="24"/>
        </w:rPr>
        <w:t>lama</w:t>
      </w:r>
      <w:r w:rsidR="00D301AB">
        <w:rPr>
          <w:rFonts w:ascii="Times New Roman" w:hAnsi="Times New Roman" w:cs="Times New Roman"/>
          <w:sz w:val="24"/>
          <w:szCs w:val="24"/>
        </w:rPr>
        <w:t xml:space="preserve"> yaitu</w:t>
      </w:r>
      <w:r>
        <w:rPr>
          <w:rFonts w:ascii="Times New Roman" w:hAnsi="Times New Roman" w:cs="Times New Roman"/>
          <w:sz w:val="24"/>
          <w:szCs w:val="24"/>
        </w:rPr>
        <w:t xml:space="preserve"> sejak 1995-2005. Sehingga dapat ditengarai bahwa kantor PLN Distribusi Jawa Tengah dan </w:t>
      </w:r>
      <w:r w:rsidR="00591858">
        <w:rPr>
          <w:rFonts w:ascii="Times New Roman" w:hAnsi="Times New Roman" w:cs="Times New Roman"/>
          <w:sz w:val="24"/>
          <w:szCs w:val="24"/>
        </w:rPr>
        <w:t>D. I. Yogyakarta</w:t>
      </w:r>
      <w:r>
        <w:rPr>
          <w:rFonts w:ascii="Times New Roman" w:hAnsi="Times New Roman" w:cs="Times New Roman"/>
          <w:sz w:val="24"/>
          <w:szCs w:val="24"/>
        </w:rPr>
        <w:t xml:space="preserve"> rentan mengalami </w:t>
      </w:r>
      <w:r w:rsidR="000D4E2F">
        <w:rPr>
          <w:rFonts w:ascii="Times New Roman" w:hAnsi="Times New Roman" w:cs="Times New Roman"/>
          <w:i/>
          <w:sz w:val="24"/>
          <w:szCs w:val="24"/>
        </w:rPr>
        <w:t>organizational knowledge loss</w:t>
      </w:r>
      <w:r>
        <w:rPr>
          <w:rFonts w:ascii="Times New Roman" w:hAnsi="Times New Roman" w:cs="Times New Roman"/>
          <w:sz w:val="24"/>
          <w:szCs w:val="24"/>
        </w:rPr>
        <w:t xml:space="preserve"> yang lebih lama yaitu sekitar sepuluh tahun dibandingkan dengan kantor PLN pusat. Hilangnya aset pengetahuan perusahaan </w:t>
      </w:r>
      <w:r w:rsidRPr="008F714E">
        <w:rPr>
          <w:rFonts w:ascii="Times New Roman" w:hAnsi="Times New Roman" w:cs="Times New Roman"/>
          <w:i/>
          <w:sz w:val="24"/>
          <w:szCs w:val="24"/>
        </w:rPr>
        <w:t>(</w:t>
      </w:r>
      <w:r w:rsidR="000D4E2F">
        <w:rPr>
          <w:rFonts w:ascii="Times New Roman" w:hAnsi="Times New Roman" w:cs="Times New Roman"/>
          <w:i/>
          <w:sz w:val="24"/>
          <w:szCs w:val="24"/>
        </w:rPr>
        <w:t>organizational knowledge loss</w:t>
      </w:r>
      <w:r w:rsidRPr="008F714E">
        <w:rPr>
          <w:rFonts w:ascii="Times New Roman" w:hAnsi="Times New Roman" w:cs="Times New Roman"/>
          <w:i/>
          <w:sz w:val="24"/>
          <w:szCs w:val="24"/>
        </w:rPr>
        <w:t>)</w:t>
      </w:r>
      <w:r>
        <w:rPr>
          <w:rFonts w:ascii="Times New Roman" w:hAnsi="Times New Roman" w:cs="Times New Roman"/>
          <w:sz w:val="24"/>
          <w:szCs w:val="24"/>
        </w:rPr>
        <w:t xml:space="preserve"> pula yang melatarbelakangi PT PLN (Persero) Distribusi Jawa Tengah dan </w:t>
      </w:r>
      <w:r w:rsidR="00591858">
        <w:rPr>
          <w:rFonts w:ascii="Times New Roman" w:hAnsi="Times New Roman" w:cs="Times New Roman"/>
          <w:sz w:val="24"/>
          <w:szCs w:val="24"/>
        </w:rPr>
        <w:t>D. I. Yogyakarta</w:t>
      </w:r>
      <w:r>
        <w:rPr>
          <w:rFonts w:ascii="Times New Roman" w:hAnsi="Times New Roman" w:cs="Times New Roman"/>
          <w:sz w:val="24"/>
          <w:szCs w:val="24"/>
        </w:rPr>
        <w:t xml:space="preserve"> untuk menerapkan </w:t>
      </w:r>
      <w:r w:rsidRPr="008F714E">
        <w:rPr>
          <w:rFonts w:ascii="Times New Roman" w:hAnsi="Times New Roman" w:cs="Times New Roman"/>
          <w:i/>
          <w:sz w:val="24"/>
          <w:szCs w:val="24"/>
        </w:rPr>
        <w:t>knowledge management</w:t>
      </w:r>
      <w:r>
        <w:rPr>
          <w:rFonts w:ascii="Times New Roman" w:hAnsi="Times New Roman" w:cs="Times New Roman"/>
          <w:sz w:val="24"/>
          <w:szCs w:val="24"/>
        </w:rPr>
        <w:t xml:space="preserve"> sebagai upaya mengatasi permasalahan </w:t>
      </w:r>
      <w:r w:rsidR="000D4E2F">
        <w:rPr>
          <w:rFonts w:ascii="Times New Roman" w:hAnsi="Times New Roman" w:cs="Times New Roman"/>
          <w:i/>
          <w:sz w:val="24"/>
          <w:szCs w:val="24"/>
        </w:rPr>
        <w:t>organizational knowledge loss</w:t>
      </w:r>
      <w:r>
        <w:rPr>
          <w:rFonts w:ascii="Times New Roman" w:hAnsi="Times New Roman" w:cs="Times New Roman"/>
          <w:sz w:val="24"/>
          <w:szCs w:val="24"/>
        </w:rPr>
        <w:t xml:space="preserve"> yang dialami. Salah satu upaya yang dilakukan adalah melalui aktivitas pengelolaan perpustakaan. </w:t>
      </w:r>
    </w:p>
    <w:p w:rsidR="00C74D56" w:rsidRDefault="00C74D56" w:rsidP="00D3425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Pengelolaan perpustakaan menjadi salah satu aktivitas yang dilakukan PT PLN (Persero) Distribusi Jawa Tengah dan </w:t>
      </w:r>
      <w:r w:rsidR="00591858">
        <w:rPr>
          <w:rFonts w:ascii="Times New Roman" w:hAnsi="Times New Roman" w:cs="Times New Roman"/>
          <w:sz w:val="24"/>
          <w:szCs w:val="24"/>
        </w:rPr>
        <w:t>D. I. Yogyakarta</w:t>
      </w:r>
      <w:r w:rsidR="00E641CC">
        <w:rPr>
          <w:rFonts w:ascii="Times New Roman" w:hAnsi="Times New Roman" w:cs="Times New Roman"/>
          <w:sz w:val="24"/>
          <w:szCs w:val="24"/>
        </w:rPr>
        <w:t xml:space="preserve"> dalam implementasi </w:t>
      </w:r>
      <w:r w:rsidR="00E641CC" w:rsidRPr="00E641CC">
        <w:rPr>
          <w:rFonts w:ascii="Times New Roman" w:hAnsi="Times New Roman" w:cs="Times New Roman"/>
          <w:i/>
          <w:sz w:val="24"/>
          <w:szCs w:val="24"/>
        </w:rPr>
        <w:t>knowledge management</w:t>
      </w:r>
      <w:r w:rsidR="00E641CC">
        <w:rPr>
          <w:rFonts w:ascii="Times New Roman" w:hAnsi="Times New Roman" w:cs="Times New Roman"/>
          <w:i/>
          <w:sz w:val="24"/>
          <w:szCs w:val="24"/>
        </w:rPr>
        <w:t xml:space="preserve">. </w:t>
      </w:r>
      <w:r w:rsidR="00E641CC">
        <w:rPr>
          <w:rFonts w:ascii="Times New Roman" w:hAnsi="Times New Roman" w:cs="Times New Roman"/>
          <w:sz w:val="24"/>
          <w:szCs w:val="24"/>
        </w:rPr>
        <w:t>Hal ini meng</w:t>
      </w:r>
      <w:r>
        <w:rPr>
          <w:rFonts w:ascii="Times New Roman" w:hAnsi="Times New Roman" w:cs="Times New Roman"/>
          <w:sz w:val="24"/>
          <w:szCs w:val="24"/>
        </w:rPr>
        <w:t>indikasi</w:t>
      </w:r>
      <w:r w:rsidR="00E641CC">
        <w:rPr>
          <w:rFonts w:ascii="Times New Roman" w:hAnsi="Times New Roman" w:cs="Times New Roman"/>
          <w:sz w:val="24"/>
          <w:szCs w:val="24"/>
        </w:rPr>
        <w:t>kan</w:t>
      </w:r>
      <w:r>
        <w:rPr>
          <w:rFonts w:ascii="Times New Roman" w:hAnsi="Times New Roman" w:cs="Times New Roman"/>
          <w:sz w:val="24"/>
          <w:szCs w:val="24"/>
        </w:rPr>
        <w:t xml:space="preserve"> kontribusi perpustakaan dalam </w:t>
      </w:r>
      <w:r w:rsidRPr="00E641CC">
        <w:rPr>
          <w:rFonts w:ascii="Times New Roman" w:hAnsi="Times New Roman" w:cs="Times New Roman"/>
          <w:i/>
          <w:sz w:val="24"/>
          <w:szCs w:val="24"/>
        </w:rPr>
        <w:t>knowledge management strategy</w:t>
      </w:r>
      <w:r>
        <w:rPr>
          <w:rFonts w:ascii="Times New Roman" w:hAnsi="Times New Roman" w:cs="Times New Roman"/>
          <w:sz w:val="24"/>
          <w:szCs w:val="24"/>
        </w:rPr>
        <w:t xml:space="preserve"> yang dijalankan</w:t>
      </w:r>
      <w:r w:rsidR="00E641CC">
        <w:rPr>
          <w:rFonts w:ascii="Times New Roman" w:hAnsi="Times New Roman" w:cs="Times New Roman"/>
          <w:sz w:val="24"/>
          <w:szCs w:val="24"/>
        </w:rPr>
        <w:t xml:space="preserve"> PT PLN (Persero) Distribusi Jawa Tengah dan </w:t>
      </w:r>
      <w:r w:rsidR="00591858">
        <w:rPr>
          <w:rFonts w:ascii="Times New Roman" w:hAnsi="Times New Roman" w:cs="Times New Roman"/>
          <w:sz w:val="24"/>
          <w:szCs w:val="24"/>
        </w:rPr>
        <w:t>D. I. Yogyakarta</w:t>
      </w:r>
      <w:r>
        <w:rPr>
          <w:rFonts w:ascii="Times New Roman" w:hAnsi="Times New Roman" w:cs="Times New Roman"/>
          <w:sz w:val="24"/>
          <w:szCs w:val="24"/>
        </w:rPr>
        <w:t xml:space="preserve">. Indikasi kontribusi perpustakaan dalam </w:t>
      </w:r>
      <w:r w:rsidRPr="00E641CC">
        <w:rPr>
          <w:rFonts w:ascii="Times New Roman" w:hAnsi="Times New Roman" w:cs="Times New Roman"/>
          <w:i/>
          <w:sz w:val="24"/>
          <w:szCs w:val="24"/>
        </w:rPr>
        <w:t>knowledge management strategy</w:t>
      </w:r>
      <w:r>
        <w:rPr>
          <w:rFonts w:ascii="Times New Roman" w:hAnsi="Times New Roman" w:cs="Times New Roman"/>
          <w:sz w:val="24"/>
          <w:szCs w:val="24"/>
        </w:rPr>
        <w:t xml:space="preserve"> menarik untuk dikaji lebih lanjut untuk mengetahui sejauh mana kontribusi yang dapat diberikan perpustakaan untuk meningkatkan daya saing perusahaan melalui penerapan </w:t>
      </w:r>
      <w:r w:rsidRPr="00E641CC">
        <w:rPr>
          <w:rFonts w:ascii="Times New Roman" w:hAnsi="Times New Roman" w:cs="Times New Roman"/>
          <w:i/>
          <w:sz w:val="24"/>
          <w:szCs w:val="24"/>
        </w:rPr>
        <w:t>knowledge management strategy</w:t>
      </w:r>
      <w:r>
        <w:rPr>
          <w:rFonts w:ascii="Times New Roman" w:hAnsi="Times New Roman" w:cs="Times New Roman"/>
          <w:sz w:val="24"/>
          <w:szCs w:val="24"/>
        </w:rPr>
        <w:t xml:space="preserve">. Hal inilah yang mendasari dilakukan kajian dalam penelitian ini dengan judul “Kontribusi Perpustakaan dalam </w:t>
      </w:r>
      <w:r w:rsidRPr="00E641CC">
        <w:rPr>
          <w:rFonts w:ascii="Times New Roman" w:hAnsi="Times New Roman" w:cs="Times New Roman"/>
          <w:i/>
          <w:sz w:val="24"/>
          <w:szCs w:val="24"/>
        </w:rPr>
        <w:t>Knowledge Management Strategy</w:t>
      </w:r>
      <w:r>
        <w:rPr>
          <w:rFonts w:ascii="Times New Roman" w:hAnsi="Times New Roman" w:cs="Times New Roman"/>
          <w:sz w:val="24"/>
          <w:szCs w:val="24"/>
        </w:rPr>
        <w:t xml:space="preserve"> di PT P</w:t>
      </w:r>
      <w:r w:rsidR="00E641CC">
        <w:rPr>
          <w:rFonts w:ascii="Times New Roman" w:hAnsi="Times New Roman" w:cs="Times New Roman"/>
          <w:sz w:val="24"/>
          <w:szCs w:val="24"/>
        </w:rPr>
        <w:t xml:space="preserve">erusahaan </w:t>
      </w:r>
      <w:r>
        <w:rPr>
          <w:rFonts w:ascii="Times New Roman" w:hAnsi="Times New Roman" w:cs="Times New Roman"/>
          <w:sz w:val="24"/>
          <w:szCs w:val="24"/>
        </w:rPr>
        <w:t>L</w:t>
      </w:r>
      <w:r w:rsidR="00E641CC">
        <w:rPr>
          <w:rFonts w:ascii="Times New Roman" w:hAnsi="Times New Roman" w:cs="Times New Roman"/>
          <w:sz w:val="24"/>
          <w:szCs w:val="24"/>
        </w:rPr>
        <w:t xml:space="preserve">istrik </w:t>
      </w:r>
      <w:r>
        <w:rPr>
          <w:rFonts w:ascii="Times New Roman" w:hAnsi="Times New Roman" w:cs="Times New Roman"/>
          <w:sz w:val="24"/>
          <w:szCs w:val="24"/>
        </w:rPr>
        <w:t>N</w:t>
      </w:r>
      <w:r w:rsidR="00E641CC">
        <w:rPr>
          <w:rFonts w:ascii="Times New Roman" w:hAnsi="Times New Roman" w:cs="Times New Roman"/>
          <w:sz w:val="24"/>
          <w:szCs w:val="24"/>
        </w:rPr>
        <w:t>egara</w:t>
      </w:r>
      <w:r>
        <w:rPr>
          <w:rFonts w:ascii="Times New Roman" w:hAnsi="Times New Roman" w:cs="Times New Roman"/>
          <w:sz w:val="24"/>
          <w:szCs w:val="24"/>
        </w:rPr>
        <w:t xml:space="preserve"> (Persero) Distribusi Jawa Tengah dan </w:t>
      </w:r>
      <w:r w:rsidR="00591858">
        <w:rPr>
          <w:rFonts w:ascii="Times New Roman" w:hAnsi="Times New Roman" w:cs="Times New Roman"/>
          <w:sz w:val="24"/>
          <w:szCs w:val="24"/>
        </w:rPr>
        <w:t>D. I. Yogyakarta</w:t>
      </w:r>
      <w:r>
        <w:rPr>
          <w:rFonts w:ascii="Times New Roman" w:hAnsi="Times New Roman" w:cs="Times New Roman"/>
          <w:sz w:val="24"/>
          <w:szCs w:val="24"/>
        </w:rPr>
        <w:t xml:space="preserve">. </w:t>
      </w:r>
    </w:p>
    <w:p w:rsidR="005B5328" w:rsidRPr="006C6432" w:rsidRDefault="005B5328" w:rsidP="00D34258">
      <w:pPr>
        <w:spacing w:line="480" w:lineRule="auto"/>
        <w:ind w:firstLine="720"/>
        <w:jc w:val="both"/>
        <w:rPr>
          <w:rFonts w:ascii="Times New Roman" w:hAnsi="Times New Roman" w:cs="Times New Roman"/>
          <w:sz w:val="24"/>
          <w:szCs w:val="24"/>
        </w:rPr>
      </w:pPr>
    </w:p>
    <w:p w:rsidR="00C74D56" w:rsidRPr="004764AE" w:rsidRDefault="00591858" w:rsidP="00BE23AD">
      <w:pPr>
        <w:pStyle w:val="ListParagraph"/>
        <w:numPr>
          <w:ilvl w:val="1"/>
          <w:numId w:val="1"/>
        </w:numPr>
        <w:spacing w:line="480" w:lineRule="auto"/>
        <w:ind w:left="709" w:hanging="709"/>
        <w:jc w:val="both"/>
        <w:rPr>
          <w:rFonts w:ascii="Times New Roman" w:hAnsi="Times New Roman" w:cs="Times New Roman"/>
          <w:b/>
          <w:sz w:val="28"/>
          <w:szCs w:val="28"/>
        </w:rPr>
      </w:pPr>
      <w:r>
        <w:rPr>
          <w:rFonts w:ascii="Times New Roman" w:hAnsi="Times New Roman" w:cs="Times New Roman"/>
          <w:b/>
          <w:sz w:val="28"/>
          <w:szCs w:val="28"/>
        </w:rPr>
        <w:lastRenderedPageBreak/>
        <w:t>R</w:t>
      </w:r>
      <w:r w:rsidR="00C74D56">
        <w:rPr>
          <w:rFonts w:ascii="Times New Roman" w:hAnsi="Times New Roman" w:cs="Times New Roman"/>
          <w:b/>
          <w:sz w:val="28"/>
          <w:szCs w:val="28"/>
        </w:rPr>
        <w:t>umusan dan Pembatasan Masalah</w:t>
      </w:r>
    </w:p>
    <w:p w:rsidR="00F05A3F" w:rsidRDefault="00C74D56" w:rsidP="00BE23AD">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Rumusan masalah dalam penelitian ini adalah</w:t>
      </w:r>
      <w:r w:rsidR="00F05A3F">
        <w:rPr>
          <w:rFonts w:ascii="Times New Roman" w:hAnsi="Times New Roman" w:cs="Times New Roman"/>
          <w:sz w:val="24"/>
          <w:szCs w:val="24"/>
        </w:rPr>
        <w:t>:</w:t>
      </w:r>
    </w:p>
    <w:p w:rsidR="00F05A3F" w:rsidRDefault="00F05A3F" w:rsidP="00BE23AD">
      <w:pPr>
        <w:pStyle w:val="ListParagraph"/>
        <w:numPr>
          <w:ilvl w:val="0"/>
          <w:numId w:val="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Bagaimana kegiatan </w:t>
      </w:r>
      <w:r w:rsidRPr="007E699F">
        <w:rPr>
          <w:rFonts w:ascii="Times New Roman" w:hAnsi="Times New Roman" w:cs="Times New Roman"/>
          <w:i/>
          <w:sz w:val="24"/>
          <w:szCs w:val="24"/>
        </w:rPr>
        <w:t>knowledge management</w:t>
      </w:r>
      <w:r>
        <w:rPr>
          <w:rFonts w:ascii="Times New Roman" w:hAnsi="Times New Roman" w:cs="Times New Roman"/>
          <w:sz w:val="24"/>
          <w:szCs w:val="24"/>
        </w:rPr>
        <w:t xml:space="preserve"> di PT PLN (Persero) Distribusi Jawa Tengah dan D. I. Yogyakarta?</w:t>
      </w:r>
    </w:p>
    <w:p w:rsidR="00C74D56" w:rsidRPr="00F05A3F" w:rsidRDefault="00F05A3F" w:rsidP="00BE23AD">
      <w:pPr>
        <w:pStyle w:val="ListParagraph"/>
        <w:numPr>
          <w:ilvl w:val="0"/>
          <w:numId w:val="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Bagaimana kontribusi</w:t>
      </w:r>
      <w:r w:rsidR="00C74D56" w:rsidRPr="00F05A3F">
        <w:rPr>
          <w:rFonts w:ascii="Times New Roman" w:hAnsi="Times New Roman" w:cs="Times New Roman"/>
          <w:sz w:val="24"/>
          <w:szCs w:val="24"/>
        </w:rPr>
        <w:t xml:space="preserve"> yang diberikan perpustakaan dalam </w:t>
      </w:r>
      <w:r w:rsidR="00C74D56" w:rsidRPr="00F05A3F">
        <w:rPr>
          <w:rFonts w:ascii="Times New Roman" w:hAnsi="Times New Roman" w:cs="Times New Roman"/>
          <w:i/>
          <w:sz w:val="24"/>
          <w:szCs w:val="24"/>
        </w:rPr>
        <w:t>Knowledge Management</w:t>
      </w:r>
      <w:r w:rsidR="00C74D56" w:rsidRPr="00F05A3F">
        <w:rPr>
          <w:rFonts w:ascii="Times New Roman" w:hAnsi="Times New Roman" w:cs="Times New Roman"/>
          <w:sz w:val="24"/>
          <w:szCs w:val="24"/>
        </w:rPr>
        <w:t xml:space="preserve"> </w:t>
      </w:r>
      <w:r w:rsidR="00C74D56" w:rsidRPr="00F05A3F">
        <w:rPr>
          <w:rFonts w:ascii="Times New Roman" w:hAnsi="Times New Roman" w:cs="Times New Roman"/>
          <w:i/>
          <w:sz w:val="24"/>
          <w:szCs w:val="24"/>
        </w:rPr>
        <w:t>Strategy</w:t>
      </w:r>
      <w:r w:rsidR="00C74D56" w:rsidRPr="00F05A3F">
        <w:rPr>
          <w:rFonts w:ascii="Times New Roman" w:hAnsi="Times New Roman" w:cs="Times New Roman"/>
          <w:sz w:val="24"/>
          <w:szCs w:val="24"/>
        </w:rPr>
        <w:t xml:space="preserve"> di PT PLN (Persero) Distribusi Jawa Tengah dan </w:t>
      </w:r>
      <w:r>
        <w:rPr>
          <w:rFonts w:ascii="Times New Roman" w:hAnsi="Times New Roman" w:cs="Times New Roman"/>
          <w:sz w:val="24"/>
          <w:szCs w:val="24"/>
        </w:rPr>
        <w:t>D. I. Yogyakarta?</w:t>
      </w:r>
    </w:p>
    <w:p w:rsidR="00C74D56" w:rsidRDefault="00C74D56" w:rsidP="00BE23AD">
      <w:pPr>
        <w:spacing w:line="480" w:lineRule="auto"/>
        <w:ind w:left="709" w:hanging="709"/>
        <w:jc w:val="both"/>
        <w:rPr>
          <w:rFonts w:ascii="Times New Roman" w:hAnsi="Times New Roman" w:cs="Times New Roman"/>
          <w:sz w:val="24"/>
          <w:szCs w:val="24"/>
        </w:rPr>
      </w:pPr>
    </w:p>
    <w:p w:rsidR="00C74D56" w:rsidRDefault="00C74D56" w:rsidP="00BE23AD">
      <w:pPr>
        <w:pStyle w:val="ListParagraph"/>
        <w:numPr>
          <w:ilvl w:val="1"/>
          <w:numId w:val="1"/>
        </w:numPr>
        <w:spacing w:line="480" w:lineRule="auto"/>
        <w:ind w:left="709" w:hanging="709"/>
        <w:jc w:val="both"/>
        <w:rPr>
          <w:rFonts w:ascii="Times New Roman" w:hAnsi="Times New Roman" w:cs="Times New Roman"/>
          <w:b/>
          <w:sz w:val="28"/>
          <w:szCs w:val="28"/>
        </w:rPr>
      </w:pPr>
      <w:r w:rsidRPr="004764AE">
        <w:rPr>
          <w:rFonts w:ascii="Times New Roman" w:hAnsi="Times New Roman" w:cs="Times New Roman"/>
          <w:b/>
          <w:sz w:val="28"/>
          <w:szCs w:val="28"/>
        </w:rPr>
        <w:t>Tujuan</w:t>
      </w:r>
      <w:r>
        <w:rPr>
          <w:rFonts w:ascii="Times New Roman" w:hAnsi="Times New Roman" w:cs="Times New Roman"/>
          <w:b/>
          <w:sz w:val="28"/>
          <w:szCs w:val="28"/>
        </w:rPr>
        <w:t xml:space="preserve"> Penelitian</w:t>
      </w:r>
    </w:p>
    <w:p w:rsidR="00F05A3F" w:rsidRDefault="00C74D56" w:rsidP="00BE23AD">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Tujuan dalam penelitian ini adalah</w:t>
      </w:r>
      <w:r w:rsidR="00F05A3F">
        <w:rPr>
          <w:rFonts w:ascii="Times New Roman" w:hAnsi="Times New Roman" w:cs="Times New Roman"/>
          <w:sz w:val="24"/>
          <w:szCs w:val="24"/>
        </w:rPr>
        <w:t>:</w:t>
      </w:r>
    </w:p>
    <w:p w:rsidR="00F05A3F" w:rsidRDefault="00F05A3F" w:rsidP="00BE23AD">
      <w:pPr>
        <w:pStyle w:val="ListParagraph"/>
        <w:numPr>
          <w:ilvl w:val="0"/>
          <w:numId w:val="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U</w:t>
      </w:r>
      <w:r w:rsidR="00C74D56" w:rsidRPr="00F05A3F">
        <w:rPr>
          <w:rFonts w:ascii="Times New Roman" w:hAnsi="Times New Roman" w:cs="Times New Roman"/>
          <w:sz w:val="24"/>
          <w:szCs w:val="24"/>
        </w:rPr>
        <w:t>ntuk mengetahui bagaimana</w:t>
      </w:r>
      <w:r w:rsidRPr="00F05A3F">
        <w:rPr>
          <w:rFonts w:ascii="Times New Roman" w:hAnsi="Times New Roman" w:cs="Times New Roman"/>
          <w:sz w:val="24"/>
          <w:szCs w:val="24"/>
        </w:rPr>
        <w:t xml:space="preserve"> implementasi kegiatan </w:t>
      </w:r>
      <w:r w:rsidRPr="00F05A3F">
        <w:rPr>
          <w:rFonts w:ascii="Times New Roman" w:hAnsi="Times New Roman" w:cs="Times New Roman"/>
          <w:i/>
          <w:sz w:val="24"/>
          <w:szCs w:val="24"/>
        </w:rPr>
        <w:t>knowledge management</w:t>
      </w:r>
      <w:r w:rsidRPr="00F05A3F">
        <w:rPr>
          <w:rFonts w:ascii="Times New Roman" w:hAnsi="Times New Roman" w:cs="Times New Roman"/>
          <w:sz w:val="24"/>
          <w:szCs w:val="24"/>
        </w:rPr>
        <w:t xml:space="preserve"> di PT PLN (Persero) Distribusi Jawa Tengah dan D</w:t>
      </w:r>
      <w:r>
        <w:rPr>
          <w:rFonts w:ascii="Times New Roman" w:hAnsi="Times New Roman" w:cs="Times New Roman"/>
          <w:sz w:val="24"/>
          <w:szCs w:val="24"/>
        </w:rPr>
        <w:t>.</w:t>
      </w:r>
      <w:r w:rsidRPr="00F05A3F">
        <w:rPr>
          <w:rFonts w:ascii="Times New Roman" w:hAnsi="Times New Roman" w:cs="Times New Roman"/>
          <w:sz w:val="24"/>
          <w:szCs w:val="24"/>
        </w:rPr>
        <w:t>I</w:t>
      </w:r>
      <w:r>
        <w:rPr>
          <w:rFonts w:ascii="Times New Roman" w:hAnsi="Times New Roman" w:cs="Times New Roman"/>
          <w:sz w:val="24"/>
          <w:szCs w:val="24"/>
        </w:rPr>
        <w:t>.</w:t>
      </w:r>
      <w:r w:rsidRPr="00F05A3F">
        <w:rPr>
          <w:rFonts w:ascii="Times New Roman" w:hAnsi="Times New Roman" w:cs="Times New Roman"/>
          <w:sz w:val="24"/>
          <w:szCs w:val="24"/>
        </w:rPr>
        <w:t>Y</w:t>
      </w:r>
      <w:r>
        <w:rPr>
          <w:rFonts w:ascii="Times New Roman" w:hAnsi="Times New Roman" w:cs="Times New Roman"/>
          <w:sz w:val="24"/>
          <w:szCs w:val="24"/>
        </w:rPr>
        <w:t>ogyakarta</w:t>
      </w:r>
    </w:p>
    <w:p w:rsidR="00C74D56" w:rsidRDefault="00F05A3F" w:rsidP="00BE23AD">
      <w:pPr>
        <w:pStyle w:val="ListParagraph"/>
        <w:numPr>
          <w:ilvl w:val="0"/>
          <w:numId w:val="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Untuk mengetahui</w:t>
      </w:r>
      <w:r w:rsidR="00C74D56" w:rsidRPr="00F05A3F">
        <w:rPr>
          <w:rFonts w:ascii="Times New Roman" w:hAnsi="Times New Roman" w:cs="Times New Roman"/>
          <w:sz w:val="24"/>
          <w:szCs w:val="24"/>
        </w:rPr>
        <w:t xml:space="preserve"> kontribusi yang diberikan perpustakaan dalam </w:t>
      </w:r>
      <w:r w:rsidR="00C74D56" w:rsidRPr="00F05A3F">
        <w:rPr>
          <w:rFonts w:ascii="Times New Roman" w:hAnsi="Times New Roman" w:cs="Times New Roman"/>
          <w:i/>
          <w:sz w:val="24"/>
          <w:szCs w:val="24"/>
        </w:rPr>
        <w:t>Knowledge Management</w:t>
      </w:r>
      <w:r w:rsidR="00C74D56" w:rsidRPr="00F05A3F">
        <w:rPr>
          <w:rFonts w:ascii="Times New Roman" w:hAnsi="Times New Roman" w:cs="Times New Roman"/>
          <w:sz w:val="24"/>
          <w:szCs w:val="24"/>
        </w:rPr>
        <w:t xml:space="preserve"> </w:t>
      </w:r>
      <w:r w:rsidR="00C74D56" w:rsidRPr="00F05A3F">
        <w:rPr>
          <w:rFonts w:ascii="Times New Roman" w:hAnsi="Times New Roman" w:cs="Times New Roman"/>
          <w:i/>
          <w:sz w:val="24"/>
          <w:szCs w:val="24"/>
        </w:rPr>
        <w:t>Strategy</w:t>
      </w:r>
      <w:r w:rsidR="00C74D56" w:rsidRPr="00F05A3F">
        <w:rPr>
          <w:rFonts w:ascii="Times New Roman" w:hAnsi="Times New Roman" w:cs="Times New Roman"/>
          <w:sz w:val="24"/>
          <w:szCs w:val="24"/>
        </w:rPr>
        <w:t xml:space="preserve"> di PT PLN (Persero) Distribusi Jawa Tengah dan </w:t>
      </w:r>
      <w:r>
        <w:rPr>
          <w:rFonts w:ascii="Times New Roman" w:hAnsi="Times New Roman" w:cs="Times New Roman"/>
          <w:sz w:val="24"/>
          <w:szCs w:val="24"/>
        </w:rPr>
        <w:t>D. I. Yogyakarta</w:t>
      </w:r>
      <w:r w:rsidR="00C74D56" w:rsidRPr="00F05A3F">
        <w:rPr>
          <w:rFonts w:ascii="Times New Roman" w:hAnsi="Times New Roman" w:cs="Times New Roman"/>
          <w:sz w:val="24"/>
          <w:szCs w:val="24"/>
        </w:rPr>
        <w:t>.</w:t>
      </w:r>
    </w:p>
    <w:p w:rsidR="002F64CD" w:rsidRPr="007E699F" w:rsidRDefault="002F64CD" w:rsidP="002F64CD">
      <w:pPr>
        <w:pStyle w:val="ListParagraph"/>
        <w:spacing w:line="480" w:lineRule="auto"/>
        <w:ind w:left="709"/>
        <w:jc w:val="both"/>
        <w:rPr>
          <w:rFonts w:ascii="Times New Roman" w:hAnsi="Times New Roman" w:cs="Times New Roman"/>
          <w:sz w:val="24"/>
          <w:szCs w:val="24"/>
        </w:rPr>
      </w:pPr>
    </w:p>
    <w:p w:rsidR="00C74D56" w:rsidRPr="004764AE" w:rsidRDefault="00C74D56" w:rsidP="00D34258">
      <w:pPr>
        <w:spacing w:line="480" w:lineRule="auto"/>
        <w:jc w:val="both"/>
        <w:rPr>
          <w:rFonts w:ascii="Times New Roman" w:hAnsi="Times New Roman" w:cs="Times New Roman"/>
          <w:b/>
          <w:sz w:val="28"/>
          <w:szCs w:val="28"/>
        </w:rPr>
      </w:pPr>
      <w:r>
        <w:rPr>
          <w:rFonts w:ascii="Times New Roman" w:hAnsi="Times New Roman" w:cs="Times New Roman"/>
          <w:b/>
          <w:sz w:val="28"/>
          <w:szCs w:val="28"/>
        </w:rPr>
        <w:t>1.4</w:t>
      </w:r>
      <w:r w:rsidR="00BE23AD">
        <w:rPr>
          <w:rFonts w:ascii="Times New Roman" w:hAnsi="Times New Roman" w:cs="Times New Roman"/>
          <w:b/>
          <w:sz w:val="28"/>
          <w:szCs w:val="28"/>
        </w:rPr>
        <w:t xml:space="preserve">    </w:t>
      </w:r>
      <w:r w:rsidRPr="004764AE">
        <w:rPr>
          <w:rFonts w:ascii="Times New Roman" w:hAnsi="Times New Roman" w:cs="Times New Roman"/>
          <w:b/>
          <w:sz w:val="28"/>
          <w:szCs w:val="28"/>
        </w:rPr>
        <w:t>Manfaat Penelitian</w:t>
      </w:r>
    </w:p>
    <w:p w:rsidR="00D853B6" w:rsidRDefault="00C74D56" w:rsidP="00D34258">
      <w:pPr>
        <w:spacing w:line="480" w:lineRule="auto"/>
        <w:jc w:val="both"/>
        <w:rPr>
          <w:rFonts w:ascii="Times New Roman" w:hAnsi="Times New Roman" w:cs="Times New Roman"/>
          <w:sz w:val="24"/>
          <w:szCs w:val="24"/>
        </w:rPr>
      </w:pPr>
      <w:r>
        <w:rPr>
          <w:rFonts w:ascii="Times New Roman" w:hAnsi="Times New Roman" w:cs="Times New Roman"/>
          <w:sz w:val="24"/>
          <w:szCs w:val="24"/>
        </w:rPr>
        <w:t>Manfaat dilakukannya penelitian ini dibagi menjadi dua jenis, yaitu manfaat teoritis dan manfaat praktis.</w:t>
      </w:r>
    </w:p>
    <w:p w:rsidR="00C74D56" w:rsidRPr="00F05A3F" w:rsidRDefault="00C74D56" w:rsidP="00BE23AD">
      <w:pPr>
        <w:pStyle w:val="ListParagraph"/>
        <w:numPr>
          <w:ilvl w:val="2"/>
          <w:numId w:val="5"/>
        </w:numPr>
        <w:spacing w:line="480" w:lineRule="auto"/>
        <w:ind w:left="709" w:hanging="709"/>
        <w:jc w:val="both"/>
        <w:rPr>
          <w:rFonts w:ascii="Times New Roman" w:hAnsi="Times New Roman" w:cs="Times New Roman"/>
          <w:sz w:val="24"/>
          <w:szCs w:val="24"/>
        </w:rPr>
      </w:pPr>
      <w:r w:rsidRPr="00F05A3F">
        <w:rPr>
          <w:rFonts w:ascii="Times New Roman" w:hAnsi="Times New Roman" w:cs="Times New Roman"/>
          <w:sz w:val="24"/>
          <w:szCs w:val="24"/>
        </w:rPr>
        <w:lastRenderedPageBreak/>
        <w:t>Manfaat Teoritis</w:t>
      </w:r>
    </w:p>
    <w:p w:rsidR="00C74D56" w:rsidRPr="00545D30" w:rsidRDefault="00C74D56" w:rsidP="00BE23AD">
      <w:pPr>
        <w:pStyle w:val="ListParagraph"/>
        <w:spacing w:line="480" w:lineRule="auto"/>
        <w:ind w:left="0"/>
        <w:jc w:val="both"/>
        <w:rPr>
          <w:rFonts w:ascii="Times New Roman" w:hAnsi="Times New Roman" w:cs="Times New Roman"/>
          <w:sz w:val="24"/>
          <w:szCs w:val="24"/>
        </w:rPr>
      </w:pPr>
      <w:r w:rsidRPr="00545D30">
        <w:rPr>
          <w:rFonts w:ascii="Times New Roman" w:hAnsi="Times New Roman" w:cs="Times New Roman"/>
          <w:sz w:val="24"/>
          <w:szCs w:val="24"/>
        </w:rPr>
        <w:t>Manfaat teoritis adalah manfaat keilmuan. Manfaat teoritis dari penelitian ini adalah:</w:t>
      </w:r>
    </w:p>
    <w:p w:rsidR="00C74D56" w:rsidRPr="00545D30" w:rsidRDefault="00C74D56" w:rsidP="00BE23AD">
      <w:pPr>
        <w:pStyle w:val="ListParagraph"/>
        <w:numPr>
          <w:ilvl w:val="0"/>
          <w:numId w:val="2"/>
        </w:numPr>
        <w:spacing w:line="480" w:lineRule="auto"/>
        <w:ind w:left="709" w:hanging="709"/>
        <w:jc w:val="both"/>
        <w:rPr>
          <w:rFonts w:ascii="Times New Roman" w:hAnsi="Times New Roman" w:cs="Times New Roman"/>
          <w:sz w:val="24"/>
          <w:szCs w:val="24"/>
        </w:rPr>
      </w:pPr>
      <w:r w:rsidRPr="00545D30">
        <w:rPr>
          <w:rFonts w:ascii="Times New Roman" w:hAnsi="Times New Roman" w:cs="Times New Roman"/>
          <w:sz w:val="24"/>
          <w:szCs w:val="24"/>
        </w:rPr>
        <w:t xml:space="preserve">Diharapkan dapat memberikan informasi baru tentang </w:t>
      </w:r>
      <w:r w:rsidRPr="00545D30">
        <w:rPr>
          <w:rFonts w:ascii="Times New Roman" w:hAnsi="Times New Roman" w:cs="Times New Roman"/>
          <w:i/>
          <w:sz w:val="24"/>
          <w:szCs w:val="24"/>
        </w:rPr>
        <w:t>knowledge management</w:t>
      </w:r>
      <w:r w:rsidRPr="00545D30">
        <w:rPr>
          <w:rFonts w:ascii="Times New Roman" w:hAnsi="Times New Roman" w:cs="Times New Roman"/>
          <w:sz w:val="24"/>
          <w:szCs w:val="24"/>
        </w:rPr>
        <w:t xml:space="preserve"> dan perpustakaan.</w:t>
      </w:r>
    </w:p>
    <w:p w:rsidR="00C74D56" w:rsidRPr="00545D30" w:rsidRDefault="00C74D56" w:rsidP="00BE23AD">
      <w:pPr>
        <w:pStyle w:val="ListParagraph"/>
        <w:numPr>
          <w:ilvl w:val="0"/>
          <w:numId w:val="2"/>
        </w:numPr>
        <w:spacing w:line="480" w:lineRule="auto"/>
        <w:ind w:left="709" w:hanging="709"/>
        <w:jc w:val="both"/>
        <w:rPr>
          <w:rFonts w:ascii="Times New Roman" w:hAnsi="Times New Roman" w:cs="Times New Roman"/>
          <w:sz w:val="24"/>
          <w:szCs w:val="24"/>
        </w:rPr>
      </w:pPr>
      <w:r w:rsidRPr="00545D30">
        <w:rPr>
          <w:rFonts w:ascii="Times New Roman" w:hAnsi="Times New Roman" w:cs="Times New Roman"/>
          <w:sz w:val="24"/>
          <w:szCs w:val="24"/>
        </w:rPr>
        <w:t>Dapat dijadikan sebagai referensi bagi pengembangan teori di kemudian hari.</w:t>
      </w:r>
    </w:p>
    <w:p w:rsidR="00C74D56" w:rsidRPr="00F05A3F" w:rsidRDefault="00C74D56" w:rsidP="00BE23AD">
      <w:pPr>
        <w:pStyle w:val="ListParagraph"/>
        <w:numPr>
          <w:ilvl w:val="2"/>
          <w:numId w:val="5"/>
        </w:numPr>
        <w:spacing w:line="480" w:lineRule="auto"/>
        <w:ind w:left="709" w:hanging="709"/>
        <w:jc w:val="both"/>
        <w:rPr>
          <w:rFonts w:ascii="Times New Roman" w:hAnsi="Times New Roman" w:cs="Times New Roman"/>
          <w:sz w:val="24"/>
          <w:szCs w:val="24"/>
        </w:rPr>
      </w:pPr>
      <w:r w:rsidRPr="00F05A3F">
        <w:rPr>
          <w:rFonts w:ascii="Times New Roman" w:hAnsi="Times New Roman" w:cs="Times New Roman"/>
          <w:sz w:val="24"/>
          <w:szCs w:val="24"/>
        </w:rPr>
        <w:t>Manfaat Praktis</w:t>
      </w:r>
    </w:p>
    <w:p w:rsidR="00C74D56" w:rsidRPr="00F05A3F" w:rsidRDefault="00C74D56" w:rsidP="00BE23AD">
      <w:pPr>
        <w:pStyle w:val="ListParagraph"/>
        <w:spacing w:line="480" w:lineRule="auto"/>
        <w:ind w:left="0"/>
        <w:jc w:val="both"/>
        <w:rPr>
          <w:rFonts w:ascii="Times New Roman" w:hAnsi="Times New Roman" w:cs="Times New Roman"/>
          <w:sz w:val="24"/>
          <w:szCs w:val="24"/>
        </w:rPr>
      </w:pPr>
      <w:r w:rsidRPr="000273D4">
        <w:rPr>
          <w:rFonts w:ascii="Times New Roman" w:hAnsi="Times New Roman" w:cs="Times New Roman"/>
          <w:sz w:val="24"/>
          <w:szCs w:val="24"/>
        </w:rPr>
        <w:t>Sedangkan manfaat praktis adalah manfaat bagi institusi yang diteliti, adapun manfaat pra</w:t>
      </w:r>
      <w:r w:rsidR="00F05A3F">
        <w:rPr>
          <w:rFonts w:ascii="Times New Roman" w:hAnsi="Times New Roman" w:cs="Times New Roman"/>
          <w:sz w:val="24"/>
          <w:szCs w:val="24"/>
        </w:rPr>
        <w:t>ktis dari penelitian ini adalah, h</w:t>
      </w:r>
      <w:r>
        <w:rPr>
          <w:rFonts w:ascii="Times New Roman" w:hAnsi="Times New Roman" w:cs="Times New Roman"/>
          <w:sz w:val="24"/>
          <w:szCs w:val="24"/>
        </w:rPr>
        <w:t xml:space="preserve">asil penelitian ini diharapkan dapat memberikan kontribusi praktis sebagai bahan masukan bagi PT PLN (Persero) Distribusi Jawa Tengah dan </w:t>
      </w:r>
      <w:r w:rsidR="00F05A3F">
        <w:rPr>
          <w:rFonts w:ascii="Times New Roman" w:hAnsi="Times New Roman" w:cs="Times New Roman"/>
          <w:sz w:val="24"/>
          <w:szCs w:val="24"/>
        </w:rPr>
        <w:t>D. I. Yogyakarta</w:t>
      </w:r>
      <w:r>
        <w:rPr>
          <w:rFonts w:ascii="Times New Roman" w:hAnsi="Times New Roman" w:cs="Times New Roman"/>
          <w:sz w:val="24"/>
          <w:szCs w:val="24"/>
        </w:rPr>
        <w:t xml:space="preserve"> mengenai implementasi </w:t>
      </w:r>
      <w:r w:rsidRPr="005B5328">
        <w:rPr>
          <w:rFonts w:ascii="Times New Roman" w:hAnsi="Times New Roman" w:cs="Times New Roman"/>
          <w:i/>
          <w:sz w:val="24"/>
          <w:szCs w:val="24"/>
        </w:rPr>
        <w:t>knowledge management strategy</w:t>
      </w:r>
      <w:r>
        <w:rPr>
          <w:rFonts w:ascii="Times New Roman" w:hAnsi="Times New Roman" w:cs="Times New Roman"/>
          <w:sz w:val="24"/>
          <w:szCs w:val="24"/>
        </w:rPr>
        <w:t xml:space="preserve"> khususnya dalam aktivitas pengelolaan perpustakaan.</w:t>
      </w:r>
    </w:p>
    <w:p w:rsidR="00C74D56" w:rsidRPr="003902B2" w:rsidRDefault="00C74D56" w:rsidP="00D34258">
      <w:pPr>
        <w:pStyle w:val="ListParagraph"/>
        <w:spacing w:line="480" w:lineRule="auto"/>
        <w:ind w:left="0"/>
        <w:rPr>
          <w:rFonts w:ascii="Times New Roman" w:hAnsi="Times New Roman" w:cs="Times New Roman"/>
          <w:sz w:val="24"/>
          <w:szCs w:val="24"/>
        </w:rPr>
      </w:pPr>
    </w:p>
    <w:p w:rsidR="00C74D56" w:rsidRDefault="00C74D56" w:rsidP="00BE23AD">
      <w:pPr>
        <w:pStyle w:val="ListParagraph"/>
        <w:numPr>
          <w:ilvl w:val="1"/>
          <w:numId w:val="3"/>
        </w:numPr>
        <w:spacing w:line="480" w:lineRule="auto"/>
        <w:ind w:left="0" w:firstLine="0"/>
        <w:jc w:val="both"/>
        <w:rPr>
          <w:rFonts w:ascii="Times New Roman" w:hAnsi="Times New Roman" w:cs="Times New Roman"/>
          <w:b/>
          <w:sz w:val="28"/>
          <w:szCs w:val="28"/>
        </w:rPr>
      </w:pPr>
      <w:r>
        <w:rPr>
          <w:rFonts w:ascii="Times New Roman" w:hAnsi="Times New Roman" w:cs="Times New Roman"/>
          <w:b/>
          <w:sz w:val="28"/>
          <w:szCs w:val="28"/>
        </w:rPr>
        <w:t>Tempat dan Waktu</w:t>
      </w:r>
      <w:r w:rsidRPr="000273D4">
        <w:rPr>
          <w:rFonts w:ascii="Times New Roman" w:hAnsi="Times New Roman" w:cs="Times New Roman"/>
          <w:b/>
          <w:sz w:val="28"/>
          <w:szCs w:val="28"/>
        </w:rPr>
        <w:t xml:space="preserve"> Penelitian</w:t>
      </w:r>
    </w:p>
    <w:p w:rsidR="00C74D56" w:rsidRDefault="00C74D56" w:rsidP="00D34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dilakukan di </w:t>
      </w:r>
      <w:r w:rsidRPr="000273D4">
        <w:rPr>
          <w:rFonts w:ascii="Times New Roman" w:hAnsi="Times New Roman" w:cs="Times New Roman"/>
          <w:sz w:val="24"/>
          <w:szCs w:val="24"/>
        </w:rPr>
        <w:t xml:space="preserve">PT PLN (Persero) Distribusi Jawa Tengah dan </w:t>
      </w:r>
      <w:r w:rsidR="00F05A3F">
        <w:rPr>
          <w:rFonts w:ascii="Times New Roman" w:hAnsi="Times New Roman" w:cs="Times New Roman"/>
          <w:sz w:val="24"/>
          <w:szCs w:val="24"/>
        </w:rPr>
        <w:t>D. I. Yogyakarta</w:t>
      </w:r>
      <w:r w:rsidRPr="000273D4">
        <w:rPr>
          <w:rFonts w:ascii="Times New Roman" w:hAnsi="Times New Roman" w:cs="Times New Roman"/>
          <w:sz w:val="24"/>
          <w:szCs w:val="24"/>
        </w:rPr>
        <w:t xml:space="preserve"> yang beralamat di Jl. Teuku Umar no. 47 Semarang.</w:t>
      </w:r>
      <w:r>
        <w:rPr>
          <w:rFonts w:ascii="Times New Roman" w:hAnsi="Times New Roman" w:cs="Times New Roman"/>
          <w:sz w:val="24"/>
          <w:szCs w:val="24"/>
        </w:rPr>
        <w:t xml:space="preserve"> </w:t>
      </w:r>
      <w:r w:rsidR="00F05A3F">
        <w:rPr>
          <w:rFonts w:ascii="Times New Roman" w:hAnsi="Times New Roman" w:cs="Times New Roman"/>
          <w:sz w:val="24"/>
          <w:szCs w:val="24"/>
        </w:rPr>
        <w:t>Penelitian ini dilakukan pada b</w:t>
      </w:r>
      <w:r>
        <w:rPr>
          <w:rFonts w:ascii="Times New Roman" w:hAnsi="Times New Roman" w:cs="Times New Roman"/>
          <w:sz w:val="24"/>
          <w:szCs w:val="24"/>
        </w:rPr>
        <w:t>ulan September 2015 hingga Mei 2016 dengan rincian sebagai berikut:</w:t>
      </w:r>
    </w:p>
    <w:p w:rsidR="00C74D56" w:rsidRDefault="00C74D56" w:rsidP="00D34258">
      <w:pPr>
        <w:tabs>
          <w:tab w:val="left" w:pos="48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Observasi Awal </w:t>
      </w:r>
      <w:r>
        <w:rPr>
          <w:rFonts w:ascii="Times New Roman" w:hAnsi="Times New Roman" w:cs="Times New Roman"/>
          <w:sz w:val="24"/>
          <w:szCs w:val="24"/>
        </w:rPr>
        <w:tab/>
        <w:t>: September-Oktober 2015</w:t>
      </w:r>
    </w:p>
    <w:p w:rsidR="00C74D56" w:rsidRDefault="00C74D56" w:rsidP="00D34258">
      <w:pPr>
        <w:tabs>
          <w:tab w:val="left" w:pos="48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Pengumpulan Teori </w:t>
      </w:r>
      <w:r>
        <w:rPr>
          <w:rFonts w:ascii="Times New Roman" w:hAnsi="Times New Roman" w:cs="Times New Roman"/>
          <w:sz w:val="24"/>
          <w:szCs w:val="24"/>
        </w:rPr>
        <w:tab/>
        <w:t>: Oktober-Desember 2015</w:t>
      </w:r>
    </w:p>
    <w:p w:rsidR="00C74D56" w:rsidRDefault="00C74D56" w:rsidP="00D34258">
      <w:pPr>
        <w:tabs>
          <w:tab w:val="left" w:pos="48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Perumusan </w:t>
      </w:r>
      <w:r>
        <w:rPr>
          <w:rFonts w:ascii="Times New Roman" w:hAnsi="Times New Roman" w:cs="Times New Roman"/>
          <w:sz w:val="24"/>
          <w:szCs w:val="24"/>
        </w:rPr>
        <w:tab/>
        <w:t>: Desember-Januari 2016</w:t>
      </w:r>
    </w:p>
    <w:p w:rsidR="00C74D56" w:rsidRDefault="00C74D56" w:rsidP="00D34258">
      <w:pPr>
        <w:tabs>
          <w:tab w:val="left" w:pos="482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Pengumpulan Data </w:t>
      </w:r>
      <w:r>
        <w:rPr>
          <w:rFonts w:ascii="Times New Roman" w:hAnsi="Times New Roman" w:cs="Times New Roman"/>
          <w:sz w:val="24"/>
          <w:szCs w:val="24"/>
        </w:rPr>
        <w:tab/>
        <w:t>: Maret 2016</w:t>
      </w:r>
    </w:p>
    <w:p w:rsidR="00C74D56" w:rsidRDefault="00C74D56" w:rsidP="00D34258">
      <w:pPr>
        <w:tabs>
          <w:tab w:val="left" w:pos="48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Analisis Data dan Penulisan Laporan </w:t>
      </w:r>
      <w:r>
        <w:rPr>
          <w:rFonts w:ascii="Times New Roman" w:hAnsi="Times New Roman" w:cs="Times New Roman"/>
          <w:sz w:val="24"/>
          <w:szCs w:val="24"/>
        </w:rPr>
        <w:tab/>
        <w:t>: April–Mei 2016</w:t>
      </w:r>
    </w:p>
    <w:p w:rsidR="00C74D56" w:rsidRPr="000273D4" w:rsidRDefault="00C74D56" w:rsidP="00D34258">
      <w:pPr>
        <w:tabs>
          <w:tab w:val="left" w:pos="4820"/>
        </w:tabs>
        <w:spacing w:line="480" w:lineRule="auto"/>
        <w:jc w:val="both"/>
        <w:rPr>
          <w:rFonts w:ascii="Times New Roman" w:hAnsi="Times New Roman" w:cs="Times New Roman"/>
          <w:sz w:val="24"/>
          <w:szCs w:val="24"/>
        </w:rPr>
      </w:pPr>
    </w:p>
    <w:p w:rsidR="00C74D56" w:rsidRPr="006C3ED5" w:rsidRDefault="00C74D56" w:rsidP="00BE23AD">
      <w:pPr>
        <w:pStyle w:val="ListParagraph"/>
        <w:numPr>
          <w:ilvl w:val="1"/>
          <w:numId w:val="3"/>
        </w:numPr>
        <w:spacing w:line="480" w:lineRule="auto"/>
        <w:ind w:left="0" w:firstLine="0"/>
        <w:jc w:val="both"/>
        <w:rPr>
          <w:rFonts w:ascii="Times New Roman" w:hAnsi="Times New Roman" w:cs="Times New Roman"/>
          <w:b/>
          <w:sz w:val="28"/>
          <w:szCs w:val="28"/>
        </w:rPr>
      </w:pPr>
      <w:r>
        <w:rPr>
          <w:rFonts w:ascii="Times New Roman" w:hAnsi="Times New Roman" w:cs="Times New Roman"/>
          <w:b/>
          <w:sz w:val="28"/>
          <w:szCs w:val="28"/>
        </w:rPr>
        <w:t>Kerangka Teori</w:t>
      </w:r>
    </w:p>
    <w:p w:rsidR="00C74D56" w:rsidRDefault="00C74D56" w:rsidP="00D34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akan mengkaji implementasi </w:t>
      </w:r>
      <w:r>
        <w:rPr>
          <w:rFonts w:ascii="Times New Roman" w:hAnsi="Times New Roman" w:cs="Times New Roman"/>
          <w:i/>
          <w:sz w:val="24"/>
          <w:szCs w:val="24"/>
        </w:rPr>
        <w:t>knowledge management s</w:t>
      </w:r>
      <w:r w:rsidRPr="006C3ED5">
        <w:rPr>
          <w:rFonts w:ascii="Times New Roman" w:hAnsi="Times New Roman" w:cs="Times New Roman"/>
          <w:i/>
          <w:sz w:val="24"/>
          <w:szCs w:val="24"/>
        </w:rPr>
        <w:t>trategy</w:t>
      </w:r>
      <w:r>
        <w:rPr>
          <w:rFonts w:ascii="Times New Roman" w:hAnsi="Times New Roman" w:cs="Times New Roman"/>
          <w:sz w:val="24"/>
          <w:szCs w:val="24"/>
        </w:rPr>
        <w:t xml:space="preserve"> di PT PLN (Persero) Distribusi Jawa Tengah dan </w:t>
      </w:r>
      <w:r w:rsidR="00F05A3F">
        <w:rPr>
          <w:rFonts w:ascii="Times New Roman" w:hAnsi="Times New Roman" w:cs="Times New Roman"/>
          <w:sz w:val="24"/>
          <w:szCs w:val="24"/>
        </w:rPr>
        <w:t>D. I. Yogyakarta</w:t>
      </w:r>
      <w:r>
        <w:rPr>
          <w:rFonts w:ascii="Times New Roman" w:hAnsi="Times New Roman" w:cs="Times New Roman"/>
          <w:sz w:val="24"/>
          <w:szCs w:val="24"/>
        </w:rPr>
        <w:t xml:space="preserve"> sebagai wujud upaya perusahaan dalam mengelola aset </w:t>
      </w:r>
      <w:r w:rsidR="00C824CD">
        <w:rPr>
          <w:rFonts w:ascii="Times New Roman" w:hAnsi="Times New Roman" w:cs="Times New Roman"/>
          <w:sz w:val="24"/>
          <w:szCs w:val="24"/>
        </w:rPr>
        <w:t>pengetahuan perusahaan guna men</w:t>
      </w:r>
      <w:r>
        <w:rPr>
          <w:rFonts w:ascii="Times New Roman" w:hAnsi="Times New Roman" w:cs="Times New Roman"/>
          <w:sz w:val="24"/>
          <w:szCs w:val="24"/>
        </w:rPr>
        <w:t xml:space="preserve">cegah terjadinya </w:t>
      </w:r>
      <w:r w:rsidR="000D4E2F">
        <w:rPr>
          <w:rFonts w:ascii="Times New Roman" w:hAnsi="Times New Roman" w:cs="Times New Roman"/>
          <w:i/>
          <w:sz w:val="24"/>
          <w:szCs w:val="24"/>
        </w:rPr>
        <w:t>organizational knowledge loss</w:t>
      </w:r>
      <w:r>
        <w:rPr>
          <w:rFonts w:ascii="Times New Roman" w:hAnsi="Times New Roman" w:cs="Times New Roman"/>
          <w:sz w:val="24"/>
          <w:szCs w:val="24"/>
        </w:rPr>
        <w:t xml:space="preserve">. Dalam proses pengelolaan pengetahuan tersebut terdapat strategi yang digunakan perusahaan untuk mencapai tujuan, hal inilah yang akan dikaji dalam penelitian ini. Seperti yang diuraikan dalam bagan berikut: </w:t>
      </w:r>
    </w:p>
    <w:p w:rsidR="00C74D56" w:rsidRDefault="00BE23AD" w:rsidP="00D34258">
      <w:pPr>
        <w:spacing w:line="480" w:lineRule="auto"/>
        <w:jc w:val="center"/>
        <w:rPr>
          <w:rFonts w:ascii="Times New Roman" w:hAnsi="Times New Roman" w:cs="Times New Roman"/>
          <w:b/>
          <w:sz w:val="20"/>
          <w:szCs w:val="20"/>
        </w:rPr>
      </w:pPr>
      <w:r>
        <w:rPr>
          <w:rFonts w:ascii="Times New Roman" w:hAnsi="Times New Roman" w:cs="Times New Roman"/>
          <w:noProof/>
          <w:sz w:val="24"/>
          <w:szCs w:val="24"/>
          <w:lang w:eastAsia="id-ID"/>
        </w:rPr>
        <mc:AlternateContent>
          <mc:Choice Requires="wpg">
            <w:drawing>
              <wp:anchor distT="0" distB="0" distL="114300" distR="114300" simplePos="0" relativeHeight="251680768" behindDoc="0" locked="0" layoutInCell="1" allowOverlap="1" wp14:anchorId="670FC07B" wp14:editId="62582658">
                <wp:simplePos x="0" y="0"/>
                <wp:positionH relativeFrom="column">
                  <wp:posOffset>102870</wp:posOffset>
                </wp:positionH>
                <wp:positionV relativeFrom="paragraph">
                  <wp:posOffset>367665</wp:posOffset>
                </wp:positionV>
                <wp:extent cx="5834380" cy="3028315"/>
                <wp:effectExtent l="0" t="0" r="13970" b="19685"/>
                <wp:wrapNone/>
                <wp:docPr id="13" name="Group 13"/>
                <wp:cNvGraphicFramePr/>
                <a:graphic xmlns:a="http://schemas.openxmlformats.org/drawingml/2006/main">
                  <a:graphicData uri="http://schemas.microsoft.com/office/word/2010/wordprocessingGroup">
                    <wpg:wgp>
                      <wpg:cNvGrpSpPr/>
                      <wpg:grpSpPr>
                        <a:xfrm>
                          <a:off x="0" y="0"/>
                          <a:ext cx="5834380" cy="3028315"/>
                          <a:chOff x="-88914" y="-59632"/>
                          <a:chExt cx="6051468" cy="3160502"/>
                        </a:xfrm>
                      </wpg:grpSpPr>
                      <wps:wsp>
                        <wps:cNvPr id="38" name="Rectangle 38"/>
                        <wps:cNvSpPr/>
                        <wps:spPr>
                          <a:xfrm>
                            <a:off x="-88914" y="-59632"/>
                            <a:ext cx="1778296" cy="715474"/>
                          </a:xfrm>
                          <a:prstGeom prst="rect">
                            <a:avLst/>
                          </a:prstGeom>
                        </wps:spPr>
                        <wps:style>
                          <a:lnRef idx="2">
                            <a:schemeClr val="dk1"/>
                          </a:lnRef>
                          <a:fillRef idx="1">
                            <a:schemeClr val="lt1"/>
                          </a:fillRef>
                          <a:effectRef idx="0">
                            <a:schemeClr val="dk1"/>
                          </a:effectRef>
                          <a:fontRef idx="minor">
                            <a:schemeClr val="dk1"/>
                          </a:fontRef>
                        </wps:style>
                        <wps:txbx>
                          <w:txbxContent>
                            <w:p w:rsidR="007E7510" w:rsidRDefault="007E7510" w:rsidP="00FB2883">
                              <w:pPr>
                                <w:jc w:val="center"/>
                              </w:pPr>
                              <w:r w:rsidRPr="00BE23AD">
                                <w:rPr>
                                  <w:rFonts w:ascii="Times New Roman" w:hAnsi="Times New Roman" w:cs="Times New Roman"/>
                                  <w:sz w:val="24"/>
                                  <w:szCs w:val="24"/>
                                </w:rPr>
                                <w:t>PT PLN (Persero) Distribusi Jawa Tengah dan D.I.</w:t>
                              </w:r>
                              <w:r>
                                <w:t xml:space="preserve"> </w:t>
                              </w:r>
                              <w:r w:rsidRPr="00BE23AD">
                                <w:rPr>
                                  <w:rFonts w:ascii="Times New Roman" w:hAnsi="Times New Roman" w:cs="Times New Roman"/>
                                  <w:sz w:val="24"/>
                                  <w:szCs w:val="24"/>
                                </w:rPr>
                                <w:t>Yogyakarta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983973"/>
                            <a:ext cx="1510665" cy="655955"/>
                          </a:xfrm>
                          <a:prstGeom prst="rect">
                            <a:avLst/>
                          </a:prstGeom>
                        </wps:spPr>
                        <wps:style>
                          <a:lnRef idx="2">
                            <a:schemeClr val="dk1"/>
                          </a:lnRef>
                          <a:fillRef idx="1">
                            <a:schemeClr val="lt1"/>
                          </a:fillRef>
                          <a:effectRef idx="0">
                            <a:schemeClr val="dk1"/>
                          </a:effectRef>
                          <a:fontRef idx="minor">
                            <a:schemeClr val="dk1"/>
                          </a:fontRef>
                        </wps:style>
                        <wps:txbx>
                          <w:txbxContent>
                            <w:p w:rsidR="007E7510" w:rsidRPr="00BE23AD" w:rsidRDefault="007E7510" w:rsidP="00FB2883">
                              <w:pPr>
                                <w:jc w:val="center"/>
                                <w:rPr>
                                  <w:rFonts w:ascii="Times New Roman" w:hAnsi="Times New Roman" w:cs="Times New Roman"/>
                                  <w:i/>
                                  <w:sz w:val="24"/>
                                  <w:szCs w:val="24"/>
                                </w:rPr>
                              </w:pPr>
                              <w:r w:rsidRPr="00BE23AD">
                                <w:rPr>
                                  <w:rFonts w:ascii="Times New Roman" w:hAnsi="Times New Roman" w:cs="Times New Roman"/>
                                  <w:i/>
                                  <w:sz w:val="24"/>
                                  <w:szCs w:val="24"/>
                                </w:rPr>
                                <w:t>Organizational Knowledge Loss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9928" y="1958008"/>
                            <a:ext cx="1510665" cy="716071"/>
                          </a:xfrm>
                          <a:prstGeom prst="rect">
                            <a:avLst/>
                          </a:prstGeom>
                        </wps:spPr>
                        <wps:style>
                          <a:lnRef idx="2">
                            <a:schemeClr val="dk1"/>
                          </a:lnRef>
                          <a:fillRef idx="1">
                            <a:schemeClr val="lt1"/>
                          </a:fillRef>
                          <a:effectRef idx="0">
                            <a:schemeClr val="dk1"/>
                          </a:effectRef>
                          <a:fontRef idx="minor">
                            <a:schemeClr val="dk1"/>
                          </a:fontRef>
                        </wps:style>
                        <wps:txbx>
                          <w:txbxContent>
                            <w:p w:rsidR="007E7510" w:rsidRPr="00BE23AD" w:rsidRDefault="007E7510" w:rsidP="00FB2883">
                              <w:pPr>
                                <w:jc w:val="center"/>
                                <w:rPr>
                                  <w:rFonts w:ascii="Times New Roman" w:hAnsi="Times New Roman" w:cs="Times New Roman"/>
                                  <w:sz w:val="24"/>
                                  <w:szCs w:val="24"/>
                                </w:rPr>
                              </w:pPr>
                              <w:r w:rsidRPr="00BE23AD">
                                <w:rPr>
                                  <w:rFonts w:ascii="Times New Roman" w:hAnsi="Times New Roman" w:cs="Times New Roman"/>
                                  <w:sz w:val="24"/>
                                  <w:szCs w:val="24"/>
                                </w:rPr>
                                <w:t xml:space="preserve">Penerapan </w:t>
                              </w:r>
                              <w:r w:rsidRPr="00BE23AD">
                                <w:rPr>
                                  <w:rFonts w:ascii="Times New Roman" w:hAnsi="Times New Roman" w:cs="Times New Roman"/>
                                  <w:i/>
                                  <w:sz w:val="24"/>
                                  <w:szCs w:val="24"/>
                                </w:rPr>
                                <w:t>Knowledge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808501" y="2117034"/>
                            <a:ext cx="1678935" cy="307975"/>
                          </a:xfrm>
                          <a:prstGeom prst="rect">
                            <a:avLst/>
                          </a:prstGeom>
                        </wps:spPr>
                        <wps:style>
                          <a:lnRef idx="2">
                            <a:schemeClr val="dk1"/>
                          </a:lnRef>
                          <a:fillRef idx="1">
                            <a:schemeClr val="lt1"/>
                          </a:fillRef>
                          <a:effectRef idx="0">
                            <a:schemeClr val="dk1"/>
                          </a:effectRef>
                          <a:fontRef idx="minor">
                            <a:schemeClr val="dk1"/>
                          </a:fontRef>
                        </wps:style>
                        <wps:txbx>
                          <w:txbxContent>
                            <w:p w:rsidR="007E7510" w:rsidRPr="00BE23AD" w:rsidRDefault="007E7510" w:rsidP="00FB2883">
                              <w:pPr>
                                <w:jc w:val="center"/>
                                <w:rPr>
                                  <w:rFonts w:ascii="Times New Roman" w:hAnsi="Times New Roman" w:cs="Times New Roman"/>
                                  <w:i/>
                                  <w:sz w:val="24"/>
                                  <w:szCs w:val="24"/>
                                </w:rPr>
                              </w:pPr>
                              <w:r w:rsidRPr="00BE23AD">
                                <w:rPr>
                                  <w:rFonts w:ascii="Times New Roman" w:hAnsi="Times New Roman" w:cs="Times New Roman"/>
                                  <w:i/>
                                  <w:sz w:val="24"/>
                                  <w:szCs w:val="24"/>
                                </w:rPr>
                                <w:t>Knowledge Capturing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385115" y="1441173"/>
                            <a:ext cx="1798784" cy="307975"/>
                          </a:xfrm>
                          <a:prstGeom prst="rect">
                            <a:avLst/>
                          </a:prstGeom>
                        </wps:spPr>
                        <wps:style>
                          <a:lnRef idx="2">
                            <a:schemeClr val="dk1"/>
                          </a:lnRef>
                          <a:fillRef idx="1">
                            <a:schemeClr val="lt1"/>
                          </a:fillRef>
                          <a:effectRef idx="0">
                            <a:schemeClr val="dk1"/>
                          </a:effectRef>
                          <a:fontRef idx="minor">
                            <a:schemeClr val="dk1"/>
                          </a:fontRef>
                        </wps:style>
                        <wps:txbx>
                          <w:txbxContent>
                            <w:p w:rsidR="007E7510" w:rsidRPr="00BE23AD" w:rsidRDefault="007E7510" w:rsidP="00FB2883">
                              <w:pPr>
                                <w:jc w:val="center"/>
                                <w:rPr>
                                  <w:rFonts w:ascii="Times New Roman" w:hAnsi="Times New Roman" w:cs="Times New Roman"/>
                                  <w:i/>
                                  <w:sz w:val="24"/>
                                  <w:szCs w:val="24"/>
                                </w:rPr>
                              </w:pPr>
                              <w:r w:rsidRPr="00BE23AD">
                                <w:rPr>
                                  <w:rFonts w:ascii="Times New Roman" w:hAnsi="Times New Roman" w:cs="Times New Roman"/>
                                  <w:i/>
                                  <w:sz w:val="24"/>
                                  <w:szCs w:val="24"/>
                                </w:rPr>
                                <w:t>Codification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404992" y="2792895"/>
                            <a:ext cx="1778908" cy="307975"/>
                          </a:xfrm>
                          <a:prstGeom prst="rect">
                            <a:avLst/>
                          </a:prstGeom>
                        </wps:spPr>
                        <wps:style>
                          <a:lnRef idx="2">
                            <a:schemeClr val="dk1"/>
                          </a:lnRef>
                          <a:fillRef idx="1">
                            <a:schemeClr val="lt1"/>
                          </a:fillRef>
                          <a:effectRef idx="0">
                            <a:schemeClr val="dk1"/>
                          </a:effectRef>
                          <a:fontRef idx="minor">
                            <a:schemeClr val="dk1"/>
                          </a:fontRef>
                        </wps:style>
                        <wps:txbx>
                          <w:txbxContent>
                            <w:p w:rsidR="007E7510" w:rsidRPr="00BE23AD" w:rsidRDefault="007E7510" w:rsidP="00FB2883">
                              <w:pPr>
                                <w:jc w:val="center"/>
                                <w:rPr>
                                  <w:rFonts w:ascii="Times New Roman" w:hAnsi="Times New Roman" w:cs="Times New Roman"/>
                                  <w:i/>
                                  <w:sz w:val="24"/>
                                  <w:szCs w:val="24"/>
                                </w:rPr>
                              </w:pPr>
                              <w:r w:rsidRPr="00BE23AD">
                                <w:rPr>
                                  <w:rFonts w:ascii="Times New Roman" w:hAnsi="Times New Roman" w:cs="Times New Roman"/>
                                  <w:i/>
                                  <w:sz w:val="24"/>
                                  <w:szCs w:val="24"/>
                                </w:rPr>
                                <w:t>Personalization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4451889" y="1639956"/>
                            <a:ext cx="1510665" cy="1331983"/>
                          </a:xfrm>
                          <a:prstGeom prst="rect">
                            <a:avLst/>
                          </a:prstGeom>
                        </wps:spPr>
                        <wps:style>
                          <a:lnRef idx="2">
                            <a:schemeClr val="dk1"/>
                          </a:lnRef>
                          <a:fillRef idx="1">
                            <a:schemeClr val="lt1"/>
                          </a:fillRef>
                          <a:effectRef idx="0">
                            <a:schemeClr val="dk1"/>
                          </a:effectRef>
                          <a:fontRef idx="minor">
                            <a:schemeClr val="dk1"/>
                          </a:fontRef>
                        </wps:style>
                        <wps:txbx>
                          <w:txbxContent>
                            <w:p w:rsidR="007E7510" w:rsidRPr="00BE23AD" w:rsidRDefault="007E7510" w:rsidP="00FB2883">
                              <w:pPr>
                                <w:jc w:val="center"/>
                                <w:rPr>
                                  <w:rFonts w:ascii="Times New Roman" w:hAnsi="Times New Roman" w:cs="Times New Roman"/>
                                  <w:sz w:val="24"/>
                                  <w:szCs w:val="24"/>
                                </w:rPr>
                              </w:pPr>
                              <w:r w:rsidRPr="00BE23AD">
                                <w:rPr>
                                  <w:rFonts w:ascii="Times New Roman" w:hAnsi="Times New Roman" w:cs="Times New Roman"/>
                                  <w:sz w:val="24"/>
                                  <w:szCs w:val="24"/>
                                </w:rPr>
                                <w:t>Kontribusi Perpustakaan PT PLN (Persero) Distribusi Jawa Tengah dan D.I. Yogyakarta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Down Arrow 45"/>
                        <wps:cNvSpPr/>
                        <wps:spPr>
                          <a:xfrm>
                            <a:off x="586408" y="655982"/>
                            <a:ext cx="216000" cy="32801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own Arrow 46"/>
                        <wps:cNvSpPr/>
                        <wps:spPr>
                          <a:xfrm>
                            <a:off x="586408" y="1639956"/>
                            <a:ext cx="216000" cy="3276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ight Arrow 47"/>
                        <wps:cNvSpPr/>
                        <wps:spPr>
                          <a:xfrm>
                            <a:off x="1520687" y="2146852"/>
                            <a:ext cx="288318" cy="2160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bow Connector 48"/>
                        <wps:cNvCnPr/>
                        <wps:spPr>
                          <a:xfrm>
                            <a:off x="1868556" y="2425147"/>
                            <a:ext cx="536713" cy="546791"/>
                          </a:xfrm>
                          <a:prstGeom prst="bentConnector3">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49" name="Elbow Connector 49"/>
                        <wps:cNvCnPr/>
                        <wps:spPr>
                          <a:xfrm flipV="1">
                            <a:off x="1848678" y="1570382"/>
                            <a:ext cx="535940" cy="546735"/>
                          </a:xfrm>
                          <a:prstGeom prst="bentConnector3">
                            <a:avLst>
                              <a:gd name="adj1" fmla="val 49934"/>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0" name="Right Brace 50"/>
                        <wps:cNvSpPr/>
                        <wps:spPr>
                          <a:xfrm>
                            <a:off x="4193536" y="1639956"/>
                            <a:ext cx="248616" cy="1332001"/>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ight Arrow 51"/>
                        <wps:cNvSpPr/>
                        <wps:spPr>
                          <a:xfrm>
                            <a:off x="4312807" y="2236304"/>
                            <a:ext cx="128905" cy="14605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8" style="position:absolute;left:0;text-align:left;margin-left:8.1pt;margin-top:28.95pt;width:459.4pt;height:238.45pt;z-index:251680768;mso-width-relative:margin;mso-height-relative:margin" coordorigin="-889,-596" coordsize="60514,3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">
                <v:rect id="Rectangle 38" o:spid="_x0000_s1029" style="position:absolute;left:-889;top:-596;width:17782;height:7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usAA&#10;AADbAAAADwAAAGRycy9kb3ducmV2LnhtbERPy4rCMBTdC/5DuAPuNB0F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FjusAAAADbAAAADwAAAAAAAAAAAAAAAACYAgAAZHJzL2Rvd25y&#10;ZXYueG1sUEsFBgAAAAAEAAQA9QAAAIUDAAAAAA==&#10;" fillcolor="white [3201]" strokecolor="black [3200]" strokeweight="1pt">
                  <v:textbox>
                    <w:txbxContent>
                      <w:p w:rsidR="003F08B6" w:rsidRDefault="003F08B6" w:rsidP="00FB2883">
                        <w:pPr>
                          <w:jc w:val="center"/>
                        </w:pPr>
                        <w:r w:rsidRPr="00BE23AD">
                          <w:rPr>
                            <w:rFonts w:ascii="Times New Roman" w:hAnsi="Times New Roman" w:cs="Times New Roman"/>
                            <w:sz w:val="24"/>
                            <w:szCs w:val="24"/>
                          </w:rPr>
                          <w:t>PT PLN (Persero) Distribusi Jawa Tengah dan D.I.</w:t>
                        </w:r>
                        <w:r>
                          <w:t xml:space="preserve"> </w:t>
                        </w:r>
                        <w:r w:rsidRPr="00BE23AD">
                          <w:rPr>
                            <w:rFonts w:ascii="Times New Roman" w:hAnsi="Times New Roman" w:cs="Times New Roman"/>
                            <w:sz w:val="24"/>
                            <w:szCs w:val="24"/>
                          </w:rPr>
                          <w:t>Yogyakarta</w:t>
                        </w:r>
                      </w:p>
                    </w:txbxContent>
                  </v:textbox>
                </v:rect>
                <v:rect id="Rectangle 39" o:spid="_x0000_s1030" style="position:absolute;top:9839;width:15106;height:6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GIcQA&#10;AADbAAAADwAAAGRycy9kb3ducmV2LnhtbESPQWvCQBSE70L/w/IK3nTTC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xiHEAAAA2wAAAA8AAAAAAAAAAAAAAAAAmAIAAGRycy9k&#10;b3ducmV2LnhtbFBLBQYAAAAABAAEAPUAAACJAwAAAAA=&#10;" fillcolor="white [3201]" strokecolor="black [3200]" strokeweight="1pt">
                  <v:textbox>
                    <w:txbxContent>
                      <w:p w:rsidR="003F08B6" w:rsidRPr="00BE23AD" w:rsidRDefault="003F08B6" w:rsidP="00FB2883">
                        <w:pPr>
                          <w:jc w:val="center"/>
                          <w:rPr>
                            <w:rFonts w:ascii="Times New Roman" w:hAnsi="Times New Roman" w:cs="Times New Roman"/>
                            <w:i/>
                            <w:sz w:val="24"/>
                            <w:szCs w:val="24"/>
                          </w:rPr>
                        </w:pPr>
                        <w:r w:rsidRPr="00BE23AD">
                          <w:rPr>
                            <w:rFonts w:ascii="Times New Roman" w:hAnsi="Times New Roman" w:cs="Times New Roman"/>
                            <w:i/>
                            <w:sz w:val="24"/>
                            <w:szCs w:val="24"/>
                          </w:rPr>
                          <w:t>Organizational Knowledge Loss</w:t>
                        </w:r>
                      </w:p>
                    </w:txbxContent>
                  </v:textbox>
                </v:rect>
                <v:rect id="Rectangle 40" o:spid="_x0000_s1031" style="position:absolute;left:99;top:19580;width:15106;height: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cwcAA&#10;AADbAAAADwAAAGRycy9kb3ducmV2LnhtbERPy4rCMBTdC/5DuAPuNB0R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EcwcAAAADbAAAADwAAAAAAAAAAAAAAAACYAgAAZHJzL2Rvd25y&#10;ZXYueG1sUEsFBgAAAAAEAAQA9QAAAIUDAAAAAA==&#10;" fillcolor="white [3201]" strokecolor="black [3200]" strokeweight="1pt">
                  <v:textbox>
                    <w:txbxContent>
                      <w:p w:rsidR="003F08B6" w:rsidRPr="00BE23AD" w:rsidRDefault="003F08B6" w:rsidP="00FB2883">
                        <w:pPr>
                          <w:jc w:val="center"/>
                          <w:rPr>
                            <w:rFonts w:ascii="Times New Roman" w:hAnsi="Times New Roman" w:cs="Times New Roman"/>
                            <w:sz w:val="24"/>
                            <w:szCs w:val="24"/>
                          </w:rPr>
                        </w:pPr>
                        <w:r w:rsidRPr="00BE23AD">
                          <w:rPr>
                            <w:rFonts w:ascii="Times New Roman" w:hAnsi="Times New Roman" w:cs="Times New Roman"/>
                            <w:sz w:val="24"/>
                            <w:szCs w:val="24"/>
                          </w:rPr>
                          <w:t xml:space="preserve">Penerapan </w:t>
                        </w:r>
                        <w:r w:rsidRPr="00BE23AD">
                          <w:rPr>
                            <w:rFonts w:ascii="Times New Roman" w:hAnsi="Times New Roman" w:cs="Times New Roman"/>
                            <w:i/>
                            <w:sz w:val="24"/>
                            <w:szCs w:val="24"/>
                          </w:rPr>
                          <w:t>Knowledge Management</w:t>
                        </w:r>
                      </w:p>
                    </w:txbxContent>
                  </v:textbox>
                </v:rect>
                <v:rect id="Rectangle 41" o:spid="_x0000_s1032" style="position:absolute;left:18085;top:21170;width:16789;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5WsQA&#10;AADbAAAADwAAAGRycy9kb3ducmV2LnhtbESPQWvCQBSE74X+h+UVvNWNI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uVrEAAAA2wAAAA8AAAAAAAAAAAAAAAAAmAIAAGRycy9k&#10;b3ducmV2LnhtbFBLBQYAAAAABAAEAPUAAACJAwAAAAA=&#10;" fillcolor="white [3201]" strokecolor="black [3200]" strokeweight="1pt">
                  <v:textbox>
                    <w:txbxContent>
                      <w:p w:rsidR="003F08B6" w:rsidRPr="00BE23AD" w:rsidRDefault="003F08B6" w:rsidP="00FB2883">
                        <w:pPr>
                          <w:jc w:val="center"/>
                          <w:rPr>
                            <w:rFonts w:ascii="Times New Roman" w:hAnsi="Times New Roman" w:cs="Times New Roman"/>
                            <w:i/>
                            <w:sz w:val="24"/>
                            <w:szCs w:val="24"/>
                          </w:rPr>
                        </w:pPr>
                        <w:r w:rsidRPr="00BE23AD">
                          <w:rPr>
                            <w:rFonts w:ascii="Times New Roman" w:hAnsi="Times New Roman" w:cs="Times New Roman"/>
                            <w:i/>
                            <w:sz w:val="24"/>
                            <w:szCs w:val="24"/>
                          </w:rPr>
                          <w:t>Knowledge Capturing</w:t>
                        </w:r>
                      </w:p>
                    </w:txbxContent>
                  </v:textbox>
                </v:rect>
                <v:rect id="Rectangle 42" o:spid="_x0000_s1033" style="position:absolute;left:23851;top:14411;width:17987;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nLcQA&#10;AADbAAAADwAAAGRycy9kb3ducmV2LnhtbESPT2vCQBTE74V+h+UVequbSrE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Jy3EAAAA2wAAAA8AAAAAAAAAAAAAAAAAmAIAAGRycy9k&#10;b3ducmV2LnhtbFBLBQYAAAAABAAEAPUAAACJAwAAAAA=&#10;" fillcolor="white [3201]" strokecolor="black [3200]" strokeweight="1pt">
                  <v:textbox>
                    <w:txbxContent>
                      <w:p w:rsidR="003F08B6" w:rsidRPr="00BE23AD" w:rsidRDefault="003F08B6" w:rsidP="00FB2883">
                        <w:pPr>
                          <w:jc w:val="center"/>
                          <w:rPr>
                            <w:rFonts w:ascii="Times New Roman" w:hAnsi="Times New Roman" w:cs="Times New Roman"/>
                            <w:i/>
                            <w:sz w:val="24"/>
                            <w:szCs w:val="24"/>
                          </w:rPr>
                        </w:pPr>
                        <w:r w:rsidRPr="00BE23AD">
                          <w:rPr>
                            <w:rFonts w:ascii="Times New Roman" w:hAnsi="Times New Roman" w:cs="Times New Roman"/>
                            <w:i/>
                            <w:sz w:val="24"/>
                            <w:szCs w:val="24"/>
                          </w:rPr>
                          <w:t>Codification Strategy</w:t>
                        </w:r>
                      </w:p>
                    </w:txbxContent>
                  </v:textbox>
                </v:rect>
                <v:rect id="Rectangle 43" o:spid="_x0000_s1034" style="position:absolute;left:24049;top:27928;width:17790;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CtsQA&#10;AADbAAAADwAAAGRycy9kb3ducmV2LnhtbESPQWvCQBSE74L/YXlCb7rRF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grbEAAAA2wAAAA8AAAAAAAAAAAAAAAAAmAIAAGRycy9k&#10;b3ducmV2LnhtbFBLBQYAAAAABAAEAPUAAACJAwAAAAA=&#10;" fillcolor="white [3201]" strokecolor="black [3200]" strokeweight="1pt">
                  <v:textbox>
                    <w:txbxContent>
                      <w:p w:rsidR="003F08B6" w:rsidRPr="00BE23AD" w:rsidRDefault="003F08B6" w:rsidP="00FB2883">
                        <w:pPr>
                          <w:jc w:val="center"/>
                          <w:rPr>
                            <w:rFonts w:ascii="Times New Roman" w:hAnsi="Times New Roman" w:cs="Times New Roman"/>
                            <w:i/>
                            <w:sz w:val="24"/>
                            <w:szCs w:val="24"/>
                          </w:rPr>
                        </w:pPr>
                        <w:r w:rsidRPr="00BE23AD">
                          <w:rPr>
                            <w:rFonts w:ascii="Times New Roman" w:hAnsi="Times New Roman" w:cs="Times New Roman"/>
                            <w:i/>
                            <w:sz w:val="24"/>
                            <w:szCs w:val="24"/>
                          </w:rPr>
                          <w:t>Personalization Strategy</w:t>
                        </w:r>
                      </w:p>
                    </w:txbxContent>
                  </v:textbox>
                </v:rect>
                <v:rect id="Rectangle 44" o:spid="_x0000_s1035" style="position:absolute;left:44518;top:16399;width:15107;height:1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textbox>
                    <w:txbxContent>
                      <w:p w:rsidR="003F08B6" w:rsidRPr="00BE23AD" w:rsidRDefault="003F08B6" w:rsidP="00FB2883">
                        <w:pPr>
                          <w:jc w:val="center"/>
                          <w:rPr>
                            <w:rFonts w:ascii="Times New Roman" w:hAnsi="Times New Roman" w:cs="Times New Roman"/>
                            <w:sz w:val="24"/>
                            <w:szCs w:val="24"/>
                          </w:rPr>
                        </w:pPr>
                        <w:r w:rsidRPr="00BE23AD">
                          <w:rPr>
                            <w:rFonts w:ascii="Times New Roman" w:hAnsi="Times New Roman" w:cs="Times New Roman"/>
                            <w:sz w:val="24"/>
                            <w:szCs w:val="24"/>
                          </w:rPr>
                          <w:t>Kontribusi Perpustakaan PT PLN (Persero) Distribusi Jawa Tengah dan D.I. Yogyakarta</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 o:spid="_x0000_s1036" type="#_x0000_t67" style="position:absolute;left:5864;top:6559;width:2160;height:3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kXcMA&#10;AADbAAAADwAAAGRycy9kb3ducmV2LnhtbESPT2vCQBTE74V+h+UVvDUbRVuJWSUEBKl4qErPj+zL&#10;H8y+DdnVpH56Vyj0OMzMb5h0M5pW3Kh3jWUF0ygGQVxY3XCl4Hzavi9BOI+ssbVMCn7JwWb9+pJi&#10;ou3A33Q7+koECLsEFdTed4mUrqjJoItsRxy80vYGfZB9JXWPQ4CbVs7i+EMabDgs1NhRXlNxOV6N&#10;gs98fy8P2bkwX3c9yHL/U3pnlJq8jdkKhKfR/4f/2jutYL6A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xkXcMAAADbAAAADwAAAAAAAAAAAAAAAACYAgAAZHJzL2Rv&#10;d25yZXYueG1sUEsFBgAAAAAEAAQA9QAAAIgDAAAAAA==&#10;" adj="14488" fillcolor="black [3200]" strokecolor="black [1600]" strokeweight="1pt"/>
                <v:shape id="Down Arrow 46" o:spid="_x0000_s1037" type="#_x0000_t67" style="position:absolute;left:5864;top:16399;width:2160;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kvcQA&#10;AADbAAAADwAAAGRycy9kb3ducmV2LnhtbESP3YrCMBSE7wXfIRzBO01dRKQaRZRFF9bFP/T20Bzb&#10;YnNSmlirT79ZWPBymJlvmOm8MYWoqXK5ZQWDfgSCOLE651TB6fjZG4NwHlljYZkUPMnBfNZuTTHW&#10;9sF7qg8+FQHCLkYFmfdlLKVLMjLo+rYkDt7VVgZ9kFUqdYWPADeF/IiikTSYc1jIsKRlRsntcDcK&#10;vrfmOXauea2/fs6Xel8c7Xq3UqrbaRYTEJ4a/w7/tzdawXAEf1/C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pL3EAAAA2wAAAA8AAAAAAAAAAAAAAAAAmAIAAGRycy9k&#10;b3ducmV2LnhtbFBLBQYAAAAABAAEAPUAAACJAwAAAAA=&#10;" adj="14480" fillcolor="black [3200]" strokecolor="black [1600]"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38" type="#_x0000_t13" style="position:absolute;left:15206;top:21468;width:2884;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4kcUA&#10;AADbAAAADwAAAGRycy9kb3ducmV2LnhtbESPT2sCMRTE70K/Q3iF3jTbIrVuN4qorYInt4VeH5u3&#10;f2jysmyyuu2nN4LgcZiZ3zDZcrBGnKjzjWMFz5MEBHHhdMOVgu+vj/EbCB+QNRrHpOCPPCwXD6MM&#10;U+3OfKRTHioRIexTVFCH0KZS+qImi37iWuLola6zGKLsKqk7PEe4NfIlSV6lxYbjQo0trWsqfvPe&#10;Kujnzabf7reHUq4+f9bz3uz+c6PU0+OwegcRaAj38K291wqmM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3iRxQAAANsAAAAPAAAAAAAAAAAAAAAAAJgCAABkcnMv&#10;ZG93bnJldi54bWxQSwUGAAAAAAQABAD1AAAAigMAAAAA&#10;" adj="13509" fillcolor="black [3200]" strokecolor="black [1600]"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 o:spid="_x0000_s1039" type="#_x0000_t34" style="position:absolute;left:18685;top:24251;width:5367;height:54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O7sIAAADbAAAADwAAAGRycy9kb3ducmV2LnhtbERP3WrCMBS+H/gO4Qi7m2k7GVqNReYG&#10;vZjCnA9waI5ttTkpSWbrnn65GOzy4/tfF6PpxI2cby0rSGcJCOLK6pZrBaev96cFCB+QNXaWScGd&#10;PBSbycMac20H/qTbMdQihrDPUUETQp9L6auGDPqZ7Ykjd7bOYIjQ1VI7HGK46WSWJC/SYMuxocGe&#10;XhuqrsdvoyD5WT7v3jJb7tPd3h30aZHy5UOpx+m4XYEINIZ/8Z+71ArmcWz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wO7sIAAADbAAAADwAAAAAAAAAAAAAA&#10;AAChAgAAZHJzL2Rvd25yZXYueG1sUEsFBgAAAAAEAAQA+QAAAJADAAAAAA==&#10;" strokecolor="black [3200]" strokeweight="1pt">
                  <v:stroke endarrow="open"/>
                </v:shape>
                <v:shape id="Elbow Connector 49" o:spid="_x0000_s1040" type="#_x0000_t34" style="position:absolute;left:18486;top:15703;width:5360;height:546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socUAAADbAAAADwAAAGRycy9kb3ducmV2LnhtbESPQWvCQBSE7wX/w/IEL6IbpVSNrhIq&#10;ll5KaYz3R/aZBLNvw+5WY399tyD0OMzMN8xm15tWXMn5xrKC2TQBQVxa3XCloDgeJksQPiBrbC2T&#10;gjt52G0HTxtMtb3xF13zUIkIYZ+igjqELpXSlzUZ9FPbEUfvbJ3BEKWrpHZ4i3DTynmSvEiDDceF&#10;Gjt6ram85N9GwemnXS7yffdZvGUu24/vl4+5LpQaDftsDSJQH/7Dj/a7VvC8g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GsocUAAADbAAAADwAAAAAAAAAA&#10;AAAAAAChAgAAZHJzL2Rvd25yZXYueG1sUEsFBgAAAAAEAAQA+QAAAJMDAAAAAA==&#10;" adj="10786" strokecolor="black [3200]" strokeweight="1pt">
                  <v:stroke endarrow="open"/>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0" o:spid="_x0000_s1041" type="#_x0000_t88" style="position:absolute;left:41935;top:16399;width:2486;height:1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1Z8MA&#10;AADbAAAADwAAAGRycy9kb3ducmV2LnhtbERPTWvCQBC9F/wPywi9FN20pSLRVSSlxYMUa1XwNmTH&#10;JDQ7m2anMf777qHg8fG+58ve1aqjNlSeDTyOE1DEubcVFwb2X2+jKaggyBZrz2TgSgGWi8HdHFPr&#10;L/xJ3U4KFUM4pGigFGlSrUNeksMw9g1x5M6+dSgRtoW2LV5iuKv1U5JMtMOKY0OJDWUl5d+7X2fg&#10;49i9Jz+HB5Fs+7x5XWXNRNYnY+6H/WoGSqiXm/jfvbYGXuL6+CX+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H1Z8MAAADbAAAADwAAAAAAAAAAAAAAAACYAgAAZHJzL2Rv&#10;d25yZXYueG1sUEsFBgAAAAAEAAQA9QAAAIgDAAAAAA==&#10;" adj="336" strokecolor="black [3200]" strokeweight="1pt">
                  <v:stroke joinstyle="miter"/>
                </v:shape>
                <v:shape id="Right Arrow 51" o:spid="_x0000_s1042" type="#_x0000_t13" style="position:absolute;left:43128;top:22363;width:1289;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XIMIA&#10;AADbAAAADwAAAGRycy9kb3ducmV2LnhtbESPQYvCMBSE78L+h/AWvGmqomjXKIvsQg9erB48Ppu3&#10;bdnmpSRRq7/eCILHYWa+YZbrzjTiQs7XlhWMhgkI4sLqmksFh/3vYA7CB2SNjWVScCMP69VHb4mp&#10;tlfe0SUPpYgQ9ikqqEJoUyl9UZFBP7QtcfT+rDMYonSl1A6vEW4aOU6SmTRYc1yosKVNRcV/fjYK&#10;6L53gfPF/VYeJj+b09ZmGR6V6n92318gAnXhHX61M61gOoL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RcgwgAAANsAAAAPAAAAAAAAAAAAAAAAAJgCAABkcnMvZG93&#10;bnJldi54bWxQSwUGAAAAAAQABAD1AAAAhwMAAAAA&#10;" adj="10800" fillcolor="black [3200]" strokecolor="black [1600]" strokeweight="1pt"/>
              </v:group>
            </w:pict>
          </mc:Fallback>
        </mc:AlternateContent>
      </w:r>
      <w:r w:rsidR="00C74D56" w:rsidRPr="00114C22">
        <w:rPr>
          <w:rFonts w:ascii="Times New Roman" w:hAnsi="Times New Roman" w:cs="Times New Roman"/>
          <w:b/>
          <w:sz w:val="20"/>
          <w:szCs w:val="20"/>
        </w:rPr>
        <w:t>Bagan 1.1 Kerangka Teori Penelitian</w:t>
      </w:r>
    </w:p>
    <w:p w:rsidR="00F05A3F" w:rsidRPr="00F05A3F" w:rsidRDefault="00F05A3F" w:rsidP="00D34258">
      <w:pPr>
        <w:spacing w:line="480" w:lineRule="auto"/>
        <w:jc w:val="both"/>
        <w:rPr>
          <w:rFonts w:ascii="Times New Roman" w:hAnsi="Times New Roman" w:cs="Times New Roman"/>
          <w:sz w:val="24"/>
          <w:szCs w:val="24"/>
        </w:rPr>
      </w:pPr>
    </w:p>
    <w:p w:rsidR="00C74D56" w:rsidRDefault="00C74D56" w:rsidP="00D34258">
      <w:pPr>
        <w:spacing w:line="480" w:lineRule="auto"/>
        <w:jc w:val="both"/>
        <w:rPr>
          <w:rFonts w:ascii="Times New Roman" w:hAnsi="Times New Roman" w:cs="Times New Roman"/>
          <w:sz w:val="24"/>
          <w:szCs w:val="24"/>
        </w:rPr>
      </w:pPr>
    </w:p>
    <w:p w:rsidR="00F05A3F" w:rsidRDefault="00F05A3F" w:rsidP="00D34258">
      <w:pPr>
        <w:spacing w:line="480" w:lineRule="auto"/>
        <w:jc w:val="both"/>
        <w:rPr>
          <w:rFonts w:ascii="Times New Roman" w:hAnsi="Times New Roman" w:cs="Times New Roman"/>
          <w:sz w:val="24"/>
          <w:szCs w:val="24"/>
        </w:rPr>
      </w:pPr>
    </w:p>
    <w:p w:rsidR="00F05A3F" w:rsidRDefault="00F05A3F" w:rsidP="00D34258">
      <w:pPr>
        <w:spacing w:line="480" w:lineRule="auto"/>
        <w:jc w:val="both"/>
        <w:rPr>
          <w:rFonts w:ascii="Times New Roman" w:hAnsi="Times New Roman" w:cs="Times New Roman"/>
          <w:sz w:val="24"/>
          <w:szCs w:val="24"/>
        </w:rPr>
      </w:pPr>
    </w:p>
    <w:p w:rsidR="00F05A3F" w:rsidRDefault="00F05A3F" w:rsidP="00D34258">
      <w:pPr>
        <w:spacing w:line="480" w:lineRule="auto"/>
        <w:jc w:val="both"/>
        <w:rPr>
          <w:rFonts w:ascii="Times New Roman" w:hAnsi="Times New Roman" w:cs="Times New Roman"/>
          <w:sz w:val="24"/>
          <w:szCs w:val="24"/>
        </w:rPr>
      </w:pPr>
    </w:p>
    <w:p w:rsidR="00F05A3F" w:rsidRDefault="00F05A3F" w:rsidP="00D34258">
      <w:pPr>
        <w:spacing w:line="480" w:lineRule="auto"/>
        <w:jc w:val="both"/>
        <w:rPr>
          <w:rFonts w:ascii="Times New Roman" w:hAnsi="Times New Roman" w:cs="Times New Roman"/>
          <w:sz w:val="24"/>
          <w:szCs w:val="24"/>
        </w:rPr>
      </w:pPr>
    </w:p>
    <w:p w:rsidR="00C74D56" w:rsidRDefault="00C74D56" w:rsidP="00D34258">
      <w:pPr>
        <w:spacing w:line="480" w:lineRule="auto"/>
        <w:rPr>
          <w:rFonts w:ascii="Times New Roman" w:hAnsi="Times New Roman" w:cs="Times New Roman"/>
          <w:sz w:val="24"/>
          <w:szCs w:val="24"/>
        </w:rPr>
      </w:pPr>
    </w:p>
    <w:p w:rsidR="00C824CD" w:rsidRPr="00114C22" w:rsidRDefault="00C824CD" w:rsidP="00D34258">
      <w:pPr>
        <w:spacing w:line="480" w:lineRule="auto"/>
        <w:rPr>
          <w:rFonts w:ascii="Times New Roman" w:hAnsi="Times New Roman" w:cs="Times New Roman"/>
          <w:sz w:val="16"/>
          <w:szCs w:val="16"/>
        </w:rPr>
      </w:pPr>
    </w:p>
    <w:p w:rsidR="00C74D56" w:rsidRDefault="00C824CD" w:rsidP="00D3425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Melalui kerangka teori tersebut dapat diketahui bahwa penerapan </w:t>
      </w:r>
      <w:r w:rsidRPr="00C824CD">
        <w:rPr>
          <w:rFonts w:ascii="Times New Roman" w:hAnsi="Times New Roman" w:cs="Times New Roman"/>
          <w:i/>
          <w:sz w:val="24"/>
          <w:szCs w:val="24"/>
        </w:rPr>
        <w:t>knowledge management</w:t>
      </w:r>
      <w:r>
        <w:rPr>
          <w:rFonts w:ascii="Times New Roman" w:hAnsi="Times New Roman" w:cs="Times New Roman"/>
          <w:sz w:val="24"/>
          <w:szCs w:val="24"/>
        </w:rPr>
        <w:t xml:space="preserve"> di PT PLN (Persero) Distribusi Jawa Tengah dan D.I. Yogyakarta didasarkan pada upaya untuk menghindari terjadinya </w:t>
      </w:r>
      <w:r w:rsidRPr="00C824CD">
        <w:rPr>
          <w:rFonts w:ascii="Times New Roman" w:hAnsi="Times New Roman" w:cs="Times New Roman"/>
          <w:i/>
          <w:sz w:val="24"/>
          <w:szCs w:val="24"/>
        </w:rPr>
        <w:t>organizational knowledge loss</w:t>
      </w:r>
      <w:r>
        <w:rPr>
          <w:rFonts w:ascii="Times New Roman" w:hAnsi="Times New Roman" w:cs="Times New Roman"/>
          <w:sz w:val="24"/>
          <w:szCs w:val="24"/>
        </w:rPr>
        <w:t xml:space="preserve">. Upaya untuk mencegah terjadinya </w:t>
      </w:r>
      <w:r w:rsidRPr="00C824CD">
        <w:rPr>
          <w:rFonts w:ascii="Times New Roman" w:hAnsi="Times New Roman" w:cs="Times New Roman"/>
          <w:i/>
          <w:sz w:val="24"/>
          <w:szCs w:val="24"/>
        </w:rPr>
        <w:t>organizational knowledge loss</w:t>
      </w:r>
      <w:r>
        <w:rPr>
          <w:rFonts w:ascii="Times New Roman" w:hAnsi="Times New Roman" w:cs="Times New Roman"/>
          <w:sz w:val="24"/>
          <w:szCs w:val="24"/>
        </w:rPr>
        <w:t xml:space="preserve"> tersebut dilakukan dengan cara melakukan </w:t>
      </w:r>
      <w:r w:rsidRPr="00C824CD">
        <w:rPr>
          <w:rFonts w:ascii="Times New Roman" w:hAnsi="Times New Roman" w:cs="Times New Roman"/>
          <w:i/>
          <w:sz w:val="24"/>
          <w:szCs w:val="24"/>
        </w:rPr>
        <w:t>capturing</w:t>
      </w:r>
      <w:r>
        <w:rPr>
          <w:rFonts w:ascii="Times New Roman" w:hAnsi="Times New Roman" w:cs="Times New Roman"/>
          <w:sz w:val="24"/>
          <w:szCs w:val="24"/>
        </w:rPr>
        <w:t xml:space="preserve"> pengetahuan yang meliputi dua strategi yaitu </w:t>
      </w:r>
      <w:r w:rsidRPr="00C824CD">
        <w:rPr>
          <w:rFonts w:ascii="Times New Roman" w:hAnsi="Times New Roman" w:cs="Times New Roman"/>
          <w:i/>
          <w:sz w:val="24"/>
          <w:szCs w:val="24"/>
        </w:rPr>
        <w:t>codification strategy</w:t>
      </w:r>
      <w:r>
        <w:rPr>
          <w:rFonts w:ascii="Times New Roman" w:hAnsi="Times New Roman" w:cs="Times New Roman"/>
          <w:sz w:val="24"/>
          <w:szCs w:val="24"/>
        </w:rPr>
        <w:t xml:space="preserve"> dan </w:t>
      </w:r>
      <w:r w:rsidRPr="00C824CD">
        <w:rPr>
          <w:rFonts w:ascii="Times New Roman" w:hAnsi="Times New Roman" w:cs="Times New Roman"/>
          <w:i/>
          <w:sz w:val="24"/>
          <w:szCs w:val="24"/>
        </w:rPr>
        <w:t>personalization strategy</w:t>
      </w:r>
      <w:r>
        <w:rPr>
          <w:rFonts w:ascii="Times New Roman" w:hAnsi="Times New Roman" w:cs="Times New Roman"/>
          <w:sz w:val="24"/>
          <w:szCs w:val="24"/>
        </w:rPr>
        <w:t xml:space="preserve">. Upaya </w:t>
      </w:r>
      <w:r w:rsidRPr="00C824CD">
        <w:rPr>
          <w:rFonts w:ascii="Times New Roman" w:hAnsi="Times New Roman" w:cs="Times New Roman"/>
          <w:i/>
          <w:sz w:val="24"/>
          <w:szCs w:val="24"/>
        </w:rPr>
        <w:t>capturing</w:t>
      </w:r>
      <w:r>
        <w:rPr>
          <w:rFonts w:ascii="Times New Roman" w:hAnsi="Times New Roman" w:cs="Times New Roman"/>
          <w:sz w:val="24"/>
          <w:szCs w:val="24"/>
        </w:rPr>
        <w:t xml:space="preserve"> pengetahuan dengan melalui </w:t>
      </w:r>
      <w:r w:rsidRPr="00C824CD">
        <w:rPr>
          <w:rFonts w:ascii="Times New Roman" w:hAnsi="Times New Roman" w:cs="Times New Roman"/>
          <w:i/>
          <w:sz w:val="24"/>
          <w:szCs w:val="24"/>
        </w:rPr>
        <w:t>codification strategy</w:t>
      </w:r>
      <w:r>
        <w:rPr>
          <w:rFonts w:ascii="Times New Roman" w:hAnsi="Times New Roman" w:cs="Times New Roman"/>
          <w:sz w:val="24"/>
          <w:szCs w:val="24"/>
        </w:rPr>
        <w:t xml:space="preserve"> dan </w:t>
      </w:r>
      <w:r w:rsidRPr="00C824CD">
        <w:rPr>
          <w:rFonts w:ascii="Times New Roman" w:hAnsi="Times New Roman" w:cs="Times New Roman"/>
          <w:i/>
          <w:sz w:val="24"/>
          <w:szCs w:val="24"/>
        </w:rPr>
        <w:t>personalization strategy</w:t>
      </w:r>
      <w:r>
        <w:rPr>
          <w:rFonts w:ascii="Times New Roman" w:hAnsi="Times New Roman" w:cs="Times New Roman"/>
          <w:sz w:val="24"/>
          <w:szCs w:val="24"/>
        </w:rPr>
        <w:t xml:space="preserve"> tersebut kemudia</w:t>
      </w:r>
      <w:r w:rsidR="00F52E31">
        <w:rPr>
          <w:rFonts w:ascii="Times New Roman" w:hAnsi="Times New Roman" w:cs="Times New Roman"/>
          <w:sz w:val="24"/>
          <w:szCs w:val="24"/>
        </w:rPr>
        <w:t>n</w:t>
      </w:r>
      <w:r>
        <w:rPr>
          <w:rFonts w:ascii="Times New Roman" w:hAnsi="Times New Roman" w:cs="Times New Roman"/>
          <w:sz w:val="24"/>
          <w:szCs w:val="24"/>
        </w:rPr>
        <w:t xml:space="preserve"> merujuk pada kontribusi yang diberikan perpustakaan dalam implementasi </w:t>
      </w:r>
      <w:r w:rsidRPr="00C824CD">
        <w:rPr>
          <w:rFonts w:ascii="Times New Roman" w:hAnsi="Times New Roman" w:cs="Times New Roman"/>
          <w:i/>
          <w:sz w:val="24"/>
          <w:szCs w:val="24"/>
        </w:rPr>
        <w:t>knowledge management</w:t>
      </w:r>
      <w:r>
        <w:rPr>
          <w:rFonts w:ascii="Times New Roman" w:hAnsi="Times New Roman" w:cs="Times New Roman"/>
          <w:sz w:val="24"/>
          <w:szCs w:val="24"/>
        </w:rPr>
        <w:t xml:space="preserve"> di PT PLN (Persero) Distribusi Jawa Tengah dan D.I. Yogyakarta dimana perpustakaan berkontribusi sebagai </w:t>
      </w:r>
      <w:r w:rsidRPr="00C7769C">
        <w:rPr>
          <w:rFonts w:ascii="Times New Roman" w:hAnsi="Times New Roman" w:cs="Times New Roman"/>
          <w:i/>
          <w:sz w:val="24"/>
          <w:szCs w:val="24"/>
        </w:rPr>
        <w:t>knowledge service</w:t>
      </w:r>
      <w:r>
        <w:rPr>
          <w:rFonts w:ascii="Times New Roman" w:hAnsi="Times New Roman" w:cs="Times New Roman"/>
          <w:sz w:val="24"/>
          <w:szCs w:val="24"/>
        </w:rPr>
        <w:t xml:space="preserve"> yang menggabungkan antara </w:t>
      </w:r>
      <w:r w:rsidR="00954869">
        <w:rPr>
          <w:rFonts w:ascii="Times New Roman" w:hAnsi="Times New Roman" w:cs="Times New Roman"/>
          <w:sz w:val="24"/>
          <w:szCs w:val="24"/>
        </w:rPr>
        <w:t>manajemen</w:t>
      </w:r>
      <w:r w:rsidRPr="00C7769C">
        <w:rPr>
          <w:rFonts w:ascii="Times New Roman" w:hAnsi="Times New Roman" w:cs="Times New Roman"/>
          <w:i/>
          <w:sz w:val="24"/>
          <w:szCs w:val="24"/>
        </w:rPr>
        <w:t xml:space="preserve"> </w:t>
      </w:r>
      <w:r w:rsidRPr="00C7769C">
        <w:rPr>
          <w:rFonts w:ascii="Times New Roman" w:hAnsi="Times New Roman" w:cs="Times New Roman"/>
          <w:sz w:val="24"/>
          <w:szCs w:val="24"/>
        </w:rPr>
        <w:t>informasi,</w:t>
      </w:r>
      <w:r>
        <w:rPr>
          <w:rFonts w:ascii="Times New Roman" w:hAnsi="Times New Roman" w:cs="Times New Roman"/>
          <w:sz w:val="24"/>
          <w:szCs w:val="24"/>
        </w:rPr>
        <w:t xml:space="preserve"> </w:t>
      </w:r>
      <w:r w:rsidRPr="00954869">
        <w:rPr>
          <w:rFonts w:ascii="Times New Roman" w:hAnsi="Times New Roman" w:cs="Times New Roman"/>
          <w:i/>
          <w:sz w:val="24"/>
          <w:szCs w:val="24"/>
        </w:rPr>
        <w:t>knowledge management</w:t>
      </w:r>
      <w:r>
        <w:rPr>
          <w:rFonts w:ascii="Times New Roman" w:hAnsi="Times New Roman" w:cs="Times New Roman"/>
          <w:sz w:val="24"/>
          <w:szCs w:val="24"/>
        </w:rPr>
        <w:t xml:space="preserve"> dan </w:t>
      </w:r>
      <w:r w:rsidR="00F52E31">
        <w:rPr>
          <w:rFonts w:ascii="Times New Roman" w:hAnsi="Times New Roman" w:cs="Times New Roman"/>
          <w:i/>
          <w:sz w:val="24"/>
          <w:szCs w:val="24"/>
        </w:rPr>
        <w:t xml:space="preserve">strategic learning </w:t>
      </w:r>
      <w:r w:rsidR="00476340">
        <w:rPr>
          <w:rFonts w:ascii="Times New Roman" w:hAnsi="Times New Roman" w:cs="Times New Roman"/>
          <w:sz w:val="24"/>
          <w:szCs w:val="24"/>
        </w:rPr>
        <w:t>dengan melibatkan peran dar</w:t>
      </w:r>
      <w:r w:rsidR="00F52E31">
        <w:rPr>
          <w:rFonts w:ascii="Times New Roman" w:hAnsi="Times New Roman" w:cs="Times New Roman"/>
          <w:sz w:val="24"/>
          <w:szCs w:val="24"/>
        </w:rPr>
        <w:t>i seorang profesional informasi.</w:t>
      </w:r>
    </w:p>
    <w:p w:rsidR="00F52E31" w:rsidRPr="00F52E31" w:rsidRDefault="00F52E31" w:rsidP="00D34258">
      <w:pPr>
        <w:spacing w:line="480" w:lineRule="auto"/>
        <w:ind w:firstLine="360"/>
        <w:jc w:val="both"/>
        <w:rPr>
          <w:rFonts w:ascii="Times New Roman" w:hAnsi="Times New Roman" w:cs="Times New Roman"/>
          <w:color w:val="FF0000"/>
          <w:sz w:val="24"/>
          <w:szCs w:val="24"/>
        </w:rPr>
      </w:pPr>
    </w:p>
    <w:p w:rsidR="00C74D56" w:rsidRPr="00FB3DA7" w:rsidRDefault="00C74D56" w:rsidP="00D34258">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1.7 </w:t>
      </w:r>
      <w:r w:rsidRPr="00FB3DA7">
        <w:rPr>
          <w:rFonts w:ascii="Times New Roman" w:hAnsi="Times New Roman" w:cs="Times New Roman"/>
          <w:b/>
          <w:sz w:val="28"/>
          <w:szCs w:val="28"/>
        </w:rPr>
        <w:t>Batasan Istilah</w:t>
      </w:r>
    </w:p>
    <w:p w:rsidR="00C74D56" w:rsidRDefault="00C74D56" w:rsidP="00D3425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Batasan istilah dalam penelitian ini perlu dijelaskan untuk</w:t>
      </w:r>
      <w:r w:rsidRPr="00B5266D">
        <w:rPr>
          <w:rFonts w:ascii="Times New Roman" w:eastAsia="Calibri" w:hAnsi="Times New Roman" w:cs="Times New Roman"/>
          <w:sz w:val="24"/>
          <w:szCs w:val="24"/>
        </w:rPr>
        <w:t xml:space="preserve"> menghindari salah penafsiran terhadap istilah-stilah yang digunakan </w:t>
      </w:r>
      <w:r>
        <w:rPr>
          <w:rFonts w:ascii="Times New Roman" w:eastAsia="Calibri" w:hAnsi="Times New Roman" w:cs="Times New Roman"/>
          <w:sz w:val="24"/>
          <w:szCs w:val="24"/>
        </w:rPr>
        <w:t>serta menjelaskan definisi</w:t>
      </w:r>
      <w:r w:rsidRPr="00B5266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istilah-istilah tersebut dan penggunaannya </w:t>
      </w:r>
      <w:r w:rsidRPr="00B5266D">
        <w:rPr>
          <w:rFonts w:ascii="Times New Roman" w:eastAsia="Calibri" w:hAnsi="Times New Roman" w:cs="Times New Roman"/>
          <w:sz w:val="24"/>
          <w:szCs w:val="24"/>
        </w:rPr>
        <w:t xml:space="preserve">secara operasional </w:t>
      </w:r>
      <w:r>
        <w:rPr>
          <w:rFonts w:ascii="Times New Roman" w:eastAsia="Calibri" w:hAnsi="Times New Roman" w:cs="Times New Roman"/>
          <w:sz w:val="24"/>
          <w:szCs w:val="24"/>
        </w:rPr>
        <w:t>dalam penelitian ini. Batasan i</w:t>
      </w:r>
      <w:r w:rsidRPr="00B5266D">
        <w:rPr>
          <w:rFonts w:ascii="Times New Roman" w:eastAsia="Calibri" w:hAnsi="Times New Roman" w:cs="Times New Roman"/>
          <w:sz w:val="24"/>
          <w:szCs w:val="24"/>
        </w:rPr>
        <w:t xml:space="preserve">stilah </w:t>
      </w:r>
      <w:r>
        <w:rPr>
          <w:rFonts w:ascii="Times New Roman" w:eastAsia="Calibri" w:hAnsi="Times New Roman" w:cs="Times New Roman"/>
          <w:sz w:val="24"/>
          <w:szCs w:val="24"/>
        </w:rPr>
        <w:t xml:space="preserve">tersebut </w:t>
      </w:r>
      <w:r w:rsidRPr="00B5266D">
        <w:rPr>
          <w:rFonts w:ascii="Times New Roman" w:eastAsia="Calibri" w:hAnsi="Times New Roman" w:cs="Times New Roman"/>
          <w:sz w:val="24"/>
          <w:szCs w:val="24"/>
        </w:rPr>
        <w:t>adalah sebagai berikut:</w:t>
      </w:r>
    </w:p>
    <w:p w:rsidR="00C74D56" w:rsidRPr="0057471F" w:rsidRDefault="00C74D56" w:rsidP="004A717C">
      <w:pPr>
        <w:pStyle w:val="ListParagraph"/>
        <w:numPr>
          <w:ilvl w:val="0"/>
          <w:numId w:val="4"/>
        </w:numPr>
        <w:spacing w:line="48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Perpustakaan</w:t>
      </w:r>
    </w:p>
    <w:p w:rsidR="00C74D56" w:rsidRPr="00206AC0" w:rsidRDefault="00C74D56" w:rsidP="004A717C">
      <w:pPr>
        <w:spacing w:line="480" w:lineRule="auto"/>
        <w:contextualSpacing/>
        <w:jc w:val="both"/>
        <w:rPr>
          <w:rFonts w:ascii="Times New Roman" w:eastAsia="Calibri" w:hAnsi="Times New Roman" w:cs="Times New Roman"/>
          <w:sz w:val="24"/>
          <w:szCs w:val="24"/>
        </w:rPr>
      </w:pPr>
      <w:r w:rsidRPr="00B5266D">
        <w:rPr>
          <w:rFonts w:ascii="Times New Roman" w:eastAsia="Calibri" w:hAnsi="Times New Roman" w:cs="Times New Roman"/>
          <w:sz w:val="24"/>
          <w:szCs w:val="24"/>
        </w:rPr>
        <w:t>Perpustakaan yang dimaksud dalam penelitian ini adalah perpustakaan jenis kh</w:t>
      </w:r>
      <w:r w:rsidR="005B5328">
        <w:rPr>
          <w:rFonts w:ascii="Times New Roman" w:eastAsia="Calibri" w:hAnsi="Times New Roman" w:cs="Times New Roman"/>
          <w:sz w:val="24"/>
          <w:szCs w:val="24"/>
        </w:rPr>
        <w:t xml:space="preserve">usus milik PT </w:t>
      </w:r>
      <w:r>
        <w:rPr>
          <w:rFonts w:ascii="Times New Roman" w:eastAsia="Calibri" w:hAnsi="Times New Roman" w:cs="Times New Roman"/>
          <w:sz w:val="24"/>
          <w:szCs w:val="24"/>
        </w:rPr>
        <w:t>PLN</w:t>
      </w:r>
      <w:r w:rsidR="005B5328">
        <w:rPr>
          <w:rFonts w:ascii="Times New Roman" w:eastAsia="Calibri" w:hAnsi="Times New Roman" w:cs="Times New Roman"/>
          <w:sz w:val="24"/>
          <w:szCs w:val="24"/>
        </w:rPr>
        <w:t xml:space="preserve"> (Persero) Distribusi Jawa Tengah dan </w:t>
      </w:r>
      <w:r w:rsidR="00C7769C">
        <w:rPr>
          <w:rFonts w:ascii="Times New Roman" w:eastAsia="Calibri" w:hAnsi="Times New Roman" w:cs="Times New Roman"/>
          <w:sz w:val="24"/>
          <w:szCs w:val="24"/>
        </w:rPr>
        <w:t>D. I. Yogyakarta</w:t>
      </w:r>
      <w:r w:rsidR="005B5328">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 xml:space="preserve">Dalam aktivitas </w:t>
      </w:r>
      <w:r w:rsidRPr="0057471F">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perpustakaan berfungsi sebagai fasil</w:t>
      </w:r>
      <w:r w:rsidR="00C7769C">
        <w:rPr>
          <w:rFonts w:ascii="Times New Roman" w:eastAsia="Calibri" w:hAnsi="Times New Roman" w:cs="Times New Roman"/>
          <w:sz w:val="24"/>
          <w:szCs w:val="24"/>
        </w:rPr>
        <w:t>i</w:t>
      </w:r>
      <w:r>
        <w:rPr>
          <w:rFonts w:ascii="Times New Roman" w:eastAsia="Calibri" w:hAnsi="Times New Roman" w:cs="Times New Roman"/>
          <w:sz w:val="24"/>
          <w:szCs w:val="24"/>
        </w:rPr>
        <w:t>tator dalam proses dokumentasi pengetahuan, penyimpanan dan penyebarluasan dokumen pengetahuan dan sumber referensi.</w:t>
      </w:r>
    </w:p>
    <w:p w:rsidR="00C74D56" w:rsidRPr="0057471F" w:rsidRDefault="00C74D56" w:rsidP="004A717C">
      <w:pPr>
        <w:pStyle w:val="ListParagraph"/>
        <w:numPr>
          <w:ilvl w:val="0"/>
          <w:numId w:val="4"/>
        </w:numPr>
        <w:spacing w:line="480" w:lineRule="auto"/>
        <w:ind w:left="0" w:firstLine="0"/>
        <w:jc w:val="both"/>
        <w:rPr>
          <w:rFonts w:ascii="Times New Roman" w:eastAsia="Calibri" w:hAnsi="Times New Roman" w:cs="Times New Roman"/>
          <w:sz w:val="24"/>
          <w:szCs w:val="24"/>
        </w:rPr>
      </w:pPr>
      <w:r w:rsidRPr="0057471F">
        <w:rPr>
          <w:rFonts w:ascii="Times New Roman" w:eastAsia="Calibri" w:hAnsi="Times New Roman" w:cs="Times New Roman"/>
          <w:i/>
          <w:sz w:val="24"/>
          <w:szCs w:val="24"/>
        </w:rPr>
        <w:t>Knowledge</w:t>
      </w:r>
      <w:r>
        <w:rPr>
          <w:rFonts w:ascii="Times New Roman" w:eastAsia="Calibri" w:hAnsi="Times New Roman" w:cs="Times New Roman"/>
          <w:sz w:val="24"/>
          <w:szCs w:val="24"/>
        </w:rPr>
        <w:t xml:space="preserve"> (Pengetahuan)</w:t>
      </w:r>
    </w:p>
    <w:p w:rsidR="00C7769C" w:rsidRPr="00803C73" w:rsidRDefault="00C74D56" w:rsidP="004A717C">
      <w:pPr>
        <w:spacing w:line="480" w:lineRule="auto"/>
        <w:contextualSpacing/>
        <w:jc w:val="both"/>
        <w:rPr>
          <w:rFonts w:ascii="Times New Roman" w:eastAsia="Calibri" w:hAnsi="Times New Roman" w:cs="Times New Roman"/>
          <w:sz w:val="24"/>
          <w:szCs w:val="24"/>
        </w:rPr>
      </w:pPr>
      <w:r w:rsidRPr="00206AC0">
        <w:rPr>
          <w:rFonts w:ascii="Times New Roman" w:eastAsia="Calibri" w:hAnsi="Times New Roman" w:cs="Times New Roman"/>
          <w:i/>
          <w:sz w:val="24"/>
          <w:szCs w:val="24"/>
        </w:rPr>
        <w:t>Knowledge</w:t>
      </w:r>
      <w:r w:rsidRPr="00803C73">
        <w:rPr>
          <w:rFonts w:ascii="Times New Roman" w:eastAsia="Calibri" w:hAnsi="Times New Roman" w:cs="Times New Roman"/>
          <w:sz w:val="24"/>
          <w:szCs w:val="24"/>
        </w:rPr>
        <w:t xml:space="preserve"> atau pengetahuan yang dikaji dalam penelitian ini adalah pengetahuan yang dimiliki oleh pegawai</w:t>
      </w:r>
      <w:r>
        <w:rPr>
          <w:rFonts w:ascii="Times New Roman" w:eastAsia="Calibri" w:hAnsi="Times New Roman" w:cs="Times New Roman"/>
          <w:sz w:val="24"/>
          <w:szCs w:val="24"/>
        </w:rPr>
        <w:t xml:space="preserve"> PT PLN (Persero) Distribusi Jawa Tengah dan </w:t>
      </w:r>
      <w:r w:rsidR="00C7769C">
        <w:rPr>
          <w:rFonts w:ascii="Times New Roman" w:eastAsia="Calibri" w:hAnsi="Times New Roman" w:cs="Times New Roman"/>
          <w:sz w:val="24"/>
          <w:szCs w:val="24"/>
        </w:rPr>
        <w:t>D. I. Yogyakarta</w:t>
      </w:r>
      <w:r>
        <w:rPr>
          <w:rFonts w:ascii="Times New Roman" w:eastAsia="Calibri" w:hAnsi="Times New Roman" w:cs="Times New Roman"/>
          <w:sz w:val="24"/>
          <w:szCs w:val="24"/>
        </w:rPr>
        <w:t>. Pengetahuan dalam penelitian ini</w:t>
      </w:r>
      <w:r w:rsidRPr="00803C73">
        <w:rPr>
          <w:rFonts w:ascii="Times New Roman" w:eastAsia="Calibri" w:hAnsi="Times New Roman" w:cs="Times New Roman"/>
          <w:sz w:val="24"/>
          <w:szCs w:val="24"/>
        </w:rPr>
        <w:t xml:space="preserve"> dikhususkan pada pengetahuan yang termasuk dalam</w:t>
      </w:r>
      <w:r>
        <w:rPr>
          <w:rFonts w:ascii="Times New Roman" w:eastAsia="Calibri" w:hAnsi="Times New Roman" w:cs="Times New Roman"/>
          <w:sz w:val="24"/>
          <w:szCs w:val="24"/>
        </w:rPr>
        <w:t xml:space="preserve"> jenis</w:t>
      </w:r>
      <w:r w:rsidRPr="00803C73">
        <w:rPr>
          <w:rFonts w:ascii="Times New Roman" w:eastAsia="Calibri" w:hAnsi="Times New Roman" w:cs="Times New Roman"/>
          <w:sz w:val="24"/>
          <w:szCs w:val="24"/>
        </w:rPr>
        <w:t xml:space="preserve"> </w:t>
      </w:r>
      <w:r w:rsidRPr="00075D66">
        <w:rPr>
          <w:rFonts w:ascii="Times New Roman" w:eastAsia="Calibri" w:hAnsi="Times New Roman" w:cs="Times New Roman"/>
          <w:i/>
          <w:sz w:val="24"/>
          <w:szCs w:val="24"/>
        </w:rPr>
        <w:t>best practice, lesson learned</w:t>
      </w:r>
      <w:r w:rsidRPr="00803C73">
        <w:rPr>
          <w:rFonts w:ascii="Times New Roman" w:eastAsia="Calibri" w:hAnsi="Times New Roman" w:cs="Times New Roman"/>
          <w:sz w:val="24"/>
          <w:szCs w:val="24"/>
        </w:rPr>
        <w:t xml:space="preserve">, </w:t>
      </w:r>
      <w:r w:rsidR="005B5328">
        <w:rPr>
          <w:rFonts w:ascii="Times New Roman" w:eastAsia="Calibri" w:hAnsi="Times New Roman" w:cs="Times New Roman"/>
          <w:sz w:val="24"/>
          <w:szCs w:val="24"/>
        </w:rPr>
        <w:t xml:space="preserve">hasil kegiatan </w:t>
      </w:r>
      <w:r w:rsidR="005B5328" w:rsidRPr="005B5328">
        <w:rPr>
          <w:rFonts w:ascii="Times New Roman" w:eastAsia="Calibri" w:hAnsi="Times New Roman" w:cs="Times New Roman"/>
          <w:i/>
          <w:sz w:val="24"/>
          <w:szCs w:val="24"/>
        </w:rPr>
        <w:t>knowledge management</w:t>
      </w:r>
      <w:r w:rsidR="005B53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dan pengetahuan-pengetahuan </w:t>
      </w:r>
      <w:r w:rsidRPr="00075D66">
        <w:rPr>
          <w:rFonts w:ascii="Times New Roman" w:eastAsia="Calibri" w:hAnsi="Times New Roman" w:cs="Times New Roman"/>
          <w:i/>
          <w:sz w:val="24"/>
          <w:szCs w:val="24"/>
        </w:rPr>
        <w:t>critical</w:t>
      </w:r>
      <w:r w:rsidRPr="00803C73">
        <w:rPr>
          <w:rFonts w:ascii="Times New Roman" w:eastAsia="Calibri" w:hAnsi="Times New Roman" w:cs="Times New Roman"/>
          <w:sz w:val="24"/>
          <w:szCs w:val="24"/>
        </w:rPr>
        <w:t xml:space="preserve"> milik pegawai senior yang rentan hilang dan harus didokumentasikan. </w:t>
      </w:r>
    </w:p>
    <w:p w:rsidR="00C74D56" w:rsidRPr="00075D66" w:rsidRDefault="00C74D56" w:rsidP="004A717C">
      <w:pPr>
        <w:pStyle w:val="ListParagraph"/>
        <w:numPr>
          <w:ilvl w:val="0"/>
          <w:numId w:val="4"/>
        </w:numPr>
        <w:spacing w:line="480" w:lineRule="auto"/>
        <w:ind w:left="0" w:firstLine="0"/>
        <w:jc w:val="both"/>
        <w:rPr>
          <w:rFonts w:ascii="Times New Roman" w:eastAsia="Calibri" w:hAnsi="Times New Roman" w:cs="Times New Roman"/>
          <w:sz w:val="24"/>
          <w:szCs w:val="24"/>
        </w:rPr>
      </w:pPr>
      <w:r w:rsidRPr="00206AC0">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(Pengelolaan Pengetahuan)</w:t>
      </w:r>
    </w:p>
    <w:p w:rsidR="005B5328" w:rsidRPr="00C7769C" w:rsidRDefault="00C74D56" w:rsidP="004A717C">
      <w:pPr>
        <w:spacing w:line="480" w:lineRule="auto"/>
        <w:contextualSpacing/>
        <w:jc w:val="both"/>
        <w:rPr>
          <w:rFonts w:ascii="Times New Roman" w:eastAsia="Calibri" w:hAnsi="Times New Roman" w:cs="Times New Roman"/>
          <w:b/>
          <w:sz w:val="24"/>
          <w:szCs w:val="24"/>
        </w:rPr>
      </w:pPr>
      <w:r w:rsidRPr="00075D66">
        <w:rPr>
          <w:rFonts w:ascii="Times New Roman" w:eastAsia="Calibri" w:hAnsi="Times New Roman" w:cs="Times New Roman"/>
          <w:i/>
          <w:sz w:val="24"/>
          <w:szCs w:val="24"/>
        </w:rPr>
        <w:t>Knowledge Management</w:t>
      </w:r>
      <w:r w:rsidRPr="00BC5C6A">
        <w:rPr>
          <w:rFonts w:ascii="Times New Roman" w:eastAsia="Calibri" w:hAnsi="Times New Roman" w:cs="Times New Roman"/>
          <w:sz w:val="24"/>
          <w:szCs w:val="24"/>
        </w:rPr>
        <w:t xml:space="preserve"> yang dimaksud dalam penelitian ini adalah kegiatan</w:t>
      </w:r>
      <w:r>
        <w:rPr>
          <w:rFonts w:ascii="Times New Roman" w:eastAsia="Calibri" w:hAnsi="Times New Roman" w:cs="Times New Roman"/>
          <w:sz w:val="24"/>
          <w:szCs w:val="24"/>
        </w:rPr>
        <w:t xml:space="preserve"> pengelolaan aset pengetahuan PT PLN (Persero) Distribusi Jawa Tengah dan </w:t>
      </w:r>
      <w:r w:rsidR="00C7769C">
        <w:rPr>
          <w:rFonts w:ascii="Times New Roman" w:eastAsia="Calibri" w:hAnsi="Times New Roman" w:cs="Times New Roman"/>
          <w:sz w:val="24"/>
          <w:szCs w:val="24"/>
        </w:rPr>
        <w:t>D. I. Yogyakarta</w:t>
      </w:r>
      <w:r w:rsidRPr="00BC5C6A">
        <w:rPr>
          <w:rFonts w:ascii="Times New Roman" w:eastAsia="Calibri" w:hAnsi="Times New Roman" w:cs="Times New Roman"/>
          <w:sz w:val="24"/>
          <w:szCs w:val="24"/>
        </w:rPr>
        <w:t xml:space="preserve"> yang meliputi lima program kerja yaitu </w:t>
      </w:r>
      <w:r>
        <w:rPr>
          <w:rFonts w:ascii="Times New Roman" w:eastAsia="Calibri" w:hAnsi="Times New Roman" w:cs="Times New Roman"/>
          <w:i/>
          <w:sz w:val="24"/>
          <w:szCs w:val="24"/>
        </w:rPr>
        <w:t>community of p</w:t>
      </w:r>
      <w:r w:rsidRPr="00075D66">
        <w:rPr>
          <w:rFonts w:ascii="Times New Roman" w:eastAsia="Calibri" w:hAnsi="Times New Roman" w:cs="Times New Roman"/>
          <w:i/>
          <w:sz w:val="24"/>
          <w:szCs w:val="24"/>
        </w:rPr>
        <w:t>ractice</w:t>
      </w:r>
      <w:r>
        <w:rPr>
          <w:rFonts w:ascii="Times New Roman" w:eastAsia="Calibri" w:hAnsi="Times New Roman" w:cs="Times New Roman"/>
          <w:sz w:val="24"/>
          <w:szCs w:val="24"/>
        </w:rPr>
        <w:t xml:space="preserve">, inovasi, </w:t>
      </w:r>
      <w:r>
        <w:rPr>
          <w:rFonts w:ascii="Times New Roman" w:eastAsia="Calibri" w:hAnsi="Times New Roman" w:cs="Times New Roman"/>
          <w:i/>
          <w:sz w:val="24"/>
          <w:szCs w:val="24"/>
        </w:rPr>
        <w:t>knowledge s</w:t>
      </w:r>
      <w:r w:rsidRPr="00075D66">
        <w:rPr>
          <w:rFonts w:ascii="Times New Roman" w:eastAsia="Calibri" w:hAnsi="Times New Roman" w:cs="Times New Roman"/>
          <w:i/>
          <w:sz w:val="24"/>
          <w:szCs w:val="24"/>
        </w:rPr>
        <w:t>haring</w:t>
      </w:r>
      <w:r w:rsidRPr="00BC5C6A">
        <w:rPr>
          <w:rFonts w:ascii="Times New Roman" w:eastAsia="Calibri" w:hAnsi="Times New Roman" w:cs="Times New Roman"/>
          <w:sz w:val="24"/>
          <w:szCs w:val="24"/>
        </w:rPr>
        <w:t xml:space="preserve">, </w:t>
      </w:r>
      <w:r>
        <w:rPr>
          <w:rFonts w:ascii="Times New Roman" w:eastAsia="Calibri" w:hAnsi="Times New Roman" w:cs="Times New Roman"/>
          <w:i/>
          <w:sz w:val="24"/>
          <w:szCs w:val="24"/>
        </w:rPr>
        <w:t>knowledge c</w:t>
      </w:r>
      <w:r w:rsidRPr="00075D66">
        <w:rPr>
          <w:rFonts w:ascii="Times New Roman" w:eastAsia="Calibri" w:hAnsi="Times New Roman" w:cs="Times New Roman"/>
          <w:i/>
          <w:sz w:val="24"/>
          <w:szCs w:val="24"/>
        </w:rPr>
        <w:t>apturing</w:t>
      </w:r>
      <w:r>
        <w:rPr>
          <w:rFonts w:ascii="Times New Roman" w:eastAsia="Calibri" w:hAnsi="Times New Roman" w:cs="Times New Roman"/>
          <w:sz w:val="24"/>
          <w:szCs w:val="24"/>
        </w:rPr>
        <w:t>, dan pengelolaan perpustakaan. Kelima</w:t>
      </w:r>
      <w:r w:rsidRPr="00BC5C6A">
        <w:rPr>
          <w:rFonts w:ascii="Times New Roman" w:eastAsia="Calibri" w:hAnsi="Times New Roman" w:cs="Times New Roman"/>
          <w:sz w:val="24"/>
          <w:szCs w:val="24"/>
        </w:rPr>
        <w:t xml:space="preserve"> program kerja tersebut dilakukan untuk mengelola aset pengetahuan per</w:t>
      </w:r>
      <w:r w:rsidR="00954869">
        <w:rPr>
          <w:rFonts w:ascii="Times New Roman" w:eastAsia="Calibri" w:hAnsi="Times New Roman" w:cs="Times New Roman"/>
          <w:sz w:val="24"/>
          <w:szCs w:val="24"/>
        </w:rPr>
        <w:t>usahaan untuk meningkatkan daya</w:t>
      </w:r>
      <w:r w:rsidRPr="00BC5C6A">
        <w:rPr>
          <w:rFonts w:ascii="Times New Roman" w:eastAsia="Calibri" w:hAnsi="Times New Roman" w:cs="Times New Roman"/>
          <w:sz w:val="24"/>
          <w:szCs w:val="24"/>
        </w:rPr>
        <w:t xml:space="preserve"> saing</w:t>
      </w:r>
      <w:r>
        <w:rPr>
          <w:rFonts w:ascii="Times New Roman" w:eastAsia="Calibri" w:hAnsi="Times New Roman" w:cs="Times New Roman"/>
          <w:sz w:val="24"/>
          <w:szCs w:val="24"/>
        </w:rPr>
        <w:t xml:space="preserve"> dan keunggulan perusahaan</w:t>
      </w:r>
      <w:r w:rsidRPr="00BC5C6A">
        <w:rPr>
          <w:rFonts w:ascii="Times New Roman" w:eastAsia="Calibri" w:hAnsi="Times New Roman" w:cs="Times New Roman"/>
          <w:sz w:val="24"/>
          <w:szCs w:val="24"/>
        </w:rPr>
        <w:t>.</w:t>
      </w:r>
      <w:r w:rsidRPr="00BC5C6A">
        <w:rPr>
          <w:rFonts w:ascii="Times New Roman" w:eastAsia="Calibri" w:hAnsi="Times New Roman" w:cs="Times New Roman"/>
          <w:b/>
          <w:sz w:val="24"/>
          <w:szCs w:val="24"/>
        </w:rPr>
        <w:t xml:space="preserve"> </w:t>
      </w:r>
    </w:p>
    <w:p w:rsidR="00C74D56" w:rsidRPr="00075D66" w:rsidRDefault="00C74D56" w:rsidP="004A717C">
      <w:pPr>
        <w:pStyle w:val="ListParagraph"/>
        <w:numPr>
          <w:ilvl w:val="0"/>
          <w:numId w:val="4"/>
        </w:numPr>
        <w:spacing w:line="48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Kantor PLN</w:t>
      </w:r>
    </w:p>
    <w:p w:rsidR="005B5328" w:rsidRDefault="00C74D56" w:rsidP="004A717C">
      <w:pPr>
        <w:spacing w:line="480" w:lineRule="auto"/>
        <w:jc w:val="both"/>
        <w:rPr>
          <w:rFonts w:ascii="Times New Roman" w:eastAsia="Calibri" w:hAnsi="Times New Roman" w:cs="Times New Roman"/>
          <w:sz w:val="24"/>
          <w:szCs w:val="24"/>
        </w:rPr>
      </w:pPr>
      <w:r w:rsidRPr="00B5266D">
        <w:rPr>
          <w:rFonts w:ascii="Times New Roman" w:eastAsia="Calibri" w:hAnsi="Times New Roman" w:cs="Times New Roman"/>
          <w:sz w:val="24"/>
          <w:szCs w:val="24"/>
        </w:rPr>
        <w:t xml:space="preserve">Kantor </w:t>
      </w:r>
      <w:r w:rsidR="00C7769C">
        <w:rPr>
          <w:rFonts w:ascii="Times New Roman" w:eastAsia="Calibri" w:hAnsi="Times New Roman" w:cs="Times New Roman"/>
          <w:sz w:val="24"/>
          <w:szCs w:val="24"/>
        </w:rPr>
        <w:t>PLN adalah kantor Perusahaan Lis</w:t>
      </w:r>
      <w:r w:rsidRPr="00B5266D">
        <w:rPr>
          <w:rFonts w:ascii="Times New Roman" w:eastAsia="Calibri" w:hAnsi="Times New Roman" w:cs="Times New Roman"/>
          <w:sz w:val="24"/>
          <w:szCs w:val="24"/>
        </w:rPr>
        <w:t>trik Negara yang termasuk dalam salah satu Badan Usaha Milik Negara (BUMN), dimana memiliki</w:t>
      </w:r>
      <w:r>
        <w:rPr>
          <w:rFonts w:ascii="Times New Roman" w:eastAsia="Calibri" w:hAnsi="Times New Roman" w:cs="Times New Roman"/>
          <w:sz w:val="24"/>
          <w:szCs w:val="24"/>
        </w:rPr>
        <w:t xml:space="preserve"> unit-unit yang tersebar </w:t>
      </w:r>
      <w:r w:rsidRPr="00B5266D">
        <w:rPr>
          <w:rFonts w:ascii="Times New Roman" w:eastAsia="Calibri" w:hAnsi="Times New Roman" w:cs="Times New Roman"/>
          <w:sz w:val="24"/>
          <w:szCs w:val="24"/>
        </w:rPr>
        <w:t xml:space="preserve"> di seluruh wilayah Indonesia. Kantor PLN yang dimaksud dalam penelitian ini adalah k</w:t>
      </w:r>
      <w:r>
        <w:rPr>
          <w:rFonts w:ascii="Times New Roman" w:eastAsia="Calibri" w:hAnsi="Times New Roman" w:cs="Times New Roman"/>
          <w:sz w:val="24"/>
          <w:szCs w:val="24"/>
        </w:rPr>
        <w:t>antor PLN Distribusi Jawa Tengah dan</w:t>
      </w:r>
      <w:r w:rsidRPr="00B5266D">
        <w:rPr>
          <w:rFonts w:ascii="Times New Roman" w:eastAsia="Calibri" w:hAnsi="Times New Roman" w:cs="Times New Roman"/>
          <w:sz w:val="24"/>
          <w:szCs w:val="24"/>
        </w:rPr>
        <w:t xml:space="preserve"> </w:t>
      </w:r>
      <w:r w:rsidR="00C7769C">
        <w:rPr>
          <w:rFonts w:ascii="Times New Roman" w:eastAsia="Calibri" w:hAnsi="Times New Roman" w:cs="Times New Roman"/>
          <w:sz w:val="24"/>
          <w:szCs w:val="24"/>
        </w:rPr>
        <w:t>D. I. Yogyakarta</w:t>
      </w:r>
      <w:r w:rsidRPr="00B5266D">
        <w:rPr>
          <w:rFonts w:ascii="Times New Roman" w:eastAsia="Calibri" w:hAnsi="Times New Roman" w:cs="Times New Roman"/>
          <w:sz w:val="24"/>
          <w:szCs w:val="24"/>
        </w:rPr>
        <w:t>.</w:t>
      </w:r>
    </w:p>
    <w:p w:rsidR="00C74D56" w:rsidRPr="00B56B9F" w:rsidRDefault="00C74D56" w:rsidP="00D34258">
      <w:pPr>
        <w:spacing w:line="48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1.8 </w:t>
      </w:r>
      <w:r w:rsidRPr="00B56B9F">
        <w:rPr>
          <w:rFonts w:ascii="Times New Roman" w:eastAsia="Calibri" w:hAnsi="Times New Roman" w:cs="Times New Roman"/>
          <w:b/>
          <w:sz w:val="28"/>
          <w:szCs w:val="28"/>
        </w:rPr>
        <w:t>Sistematika Penulisan</w:t>
      </w:r>
    </w:p>
    <w:p w:rsidR="00C74D56" w:rsidRPr="00141A79" w:rsidRDefault="00C74D56" w:rsidP="00D34258">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Untuk memberikan gambaran materi secara garis besar dalam penelitian ini, disusun sistematika sebagai berikut:</w:t>
      </w:r>
    </w:p>
    <w:p w:rsidR="00C74D56" w:rsidRPr="00B56B9F" w:rsidRDefault="00C74D56" w:rsidP="004A717C">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Bab 1</w:t>
      </w:r>
      <w:r w:rsidRPr="00B56B9F">
        <w:rPr>
          <w:rFonts w:ascii="Times New Roman" w:hAnsi="Times New Roman" w:cs="Times New Roman"/>
          <w:sz w:val="24"/>
          <w:szCs w:val="24"/>
        </w:rPr>
        <w:t xml:space="preserve"> Pendahuluan</w:t>
      </w:r>
    </w:p>
    <w:p w:rsidR="00C74D56" w:rsidRDefault="00C74D56" w:rsidP="00D3425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Bab ini berisi paparan yang mengantarkan pada pokok bahasan skripsi. Pada bagian ini terdiri dari beberapa subbab, yaitu latar belakang, rumusan masalah, tujuan penelitian, manfaat penelitian, tempat dan waktu penelitian, kerangka pikir, batasan istilah dan sistematika penulisan.</w:t>
      </w:r>
    </w:p>
    <w:p w:rsidR="00954869" w:rsidRDefault="00954869" w:rsidP="00D34258">
      <w:pPr>
        <w:autoSpaceDE w:val="0"/>
        <w:autoSpaceDN w:val="0"/>
        <w:adjustRightInd w:val="0"/>
        <w:spacing w:after="0" w:line="480" w:lineRule="auto"/>
        <w:jc w:val="both"/>
        <w:rPr>
          <w:rFonts w:ascii="Times New Roman" w:hAnsi="Times New Roman" w:cs="Times New Roman"/>
          <w:sz w:val="24"/>
          <w:szCs w:val="24"/>
        </w:rPr>
      </w:pPr>
    </w:p>
    <w:p w:rsidR="00C74D56" w:rsidRPr="00B56B9F" w:rsidRDefault="00C74D56" w:rsidP="00D34258">
      <w:pPr>
        <w:pStyle w:val="ListParagraph"/>
        <w:autoSpaceDE w:val="0"/>
        <w:autoSpaceDN w:val="0"/>
        <w:adjustRightInd w:val="0"/>
        <w:spacing w:after="0" w:line="480" w:lineRule="auto"/>
        <w:ind w:left="0" w:hanging="26"/>
        <w:jc w:val="both"/>
        <w:rPr>
          <w:rFonts w:ascii="Times New Roman" w:hAnsi="Times New Roman" w:cs="Times New Roman"/>
          <w:sz w:val="24"/>
          <w:szCs w:val="24"/>
        </w:rPr>
      </w:pPr>
      <w:r>
        <w:rPr>
          <w:rFonts w:ascii="Times New Roman" w:hAnsi="Times New Roman" w:cs="Times New Roman"/>
          <w:sz w:val="24"/>
          <w:szCs w:val="24"/>
        </w:rPr>
        <w:t>Bab 2 Tinjauan Pustaka</w:t>
      </w:r>
    </w:p>
    <w:p w:rsidR="005B5328" w:rsidRDefault="00C74D56" w:rsidP="00D3425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Bab ini berisi tentang landasan teori yang mendasari penelitian ini dan digunakan untuk memahami dan menganalisis permasalahan yang ada dalam penelitian ini. Pada bab ini juga akan disajikan hasil</w:t>
      </w:r>
      <w:r w:rsidR="00C7769C">
        <w:rPr>
          <w:rFonts w:ascii="Times New Roman" w:hAnsi="Times New Roman" w:cs="Times New Roman"/>
          <w:sz w:val="24"/>
          <w:szCs w:val="24"/>
        </w:rPr>
        <w:t xml:space="preserve"> penelitian sejenis sebelumnya.</w:t>
      </w:r>
    </w:p>
    <w:p w:rsidR="00954869" w:rsidRDefault="00954869" w:rsidP="00D34258">
      <w:pPr>
        <w:autoSpaceDE w:val="0"/>
        <w:autoSpaceDN w:val="0"/>
        <w:adjustRightInd w:val="0"/>
        <w:spacing w:after="0" w:line="480" w:lineRule="auto"/>
        <w:jc w:val="both"/>
        <w:rPr>
          <w:rFonts w:ascii="Times New Roman" w:hAnsi="Times New Roman" w:cs="Times New Roman"/>
          <w:sz w:val="24"/>
          <w:szCs w:val="24"/>
        </w:rPr>
      </w:pPr>
    </w:p>
    <w:p w:rsidR="00C74D56" w:rsidRPr="00B56B9F" w:rsidRDefault="00C74D56" w:rsidP="00D34258">
      <w:pPr>
        <w:pStyle w:val="ListParagraph"/>
        <w:autoSpaceDE w:val="0"/>
        <w:autoSpaceDN w:val="0"/>
        <w:adjustRightInd w:val="0"/>
        <w:spacing w:after="0" w:line="480" w:lineRule="auto"/>
        <w:ind w:left="0" w:hanging="26"/>
        <w:jc w:val="both"/>
        <w:rPr>
          <w:rFonts w:ascii="Times New Roman" w:hAnsi="Times New Roman" w:cs="Times New Roman"/>
          <w:sz w:val="24"/>
          <w:szCs w:val="24"/>
        </w:rPr>
      </w:pPr>
      <w:r>
        <w:rPr>
          <w:rFonts w:ascii="Times New Roman" w:hAnsi="Times New Roman" w:cs="Times New Roman"/>
          <w:sz w:val="24"/>
          <w:szCs w:val="24"/>
        </w:rPr>
        <w:t>Bab 3 Metode</w:t>
      </w:r>
      <w:r w:rsidRPr="00B56B9F">
        <w:rPr>
          <w:rFonts w:ascii="Times New Roman" w:hAnsi="Times New Roman" w:cs="Times New Roman"/>
          <w:sz w:val="24"/>
          <w:szCs w:val="24"/>
        </w:rPr>
        <w:t xml:space="preserve"> Penelitian</w:t>
      </w:r>
    </w:p>
    <w:p w:rsidR="00C74D56" w:rsidRDefault="00C74D56" w:rsidP="00D3425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Bab ini memaparkan tentang jenis dan metode penelitian yang digunakan dalam desain dan jenis penelitian, metode pengumpulan data, jenis dan sumber data, metode pengolahan data, dan metode analisis data.</w:t>
      </w:r>
    </w:p>
    <w:p w:rsidR="00954869" w:rsidRDefault="00954869" w:rsidP="00D34258">
      <w:pPr>
        <w:autoSpaceDE w:val="0"/>
        <w:autoSpaceDN w:val="0"/>
        <w:adjustRightInd w:val="0"/>
        <w:spacing w:after="0" w:line="480" w:lineRule="auto"/>
        <w:jc w:val="both"/>
        <w:rPr>
          <w:rFonts w:ascii="Times New Roman" w:hAnsi="Times New Roman" w:cs="Times New Roman"/>
          <w:sz w:val="24"/>
          <w:szCs w:val="24"/>
        </w:rPr>
      </w:pPr>
    </w:p>
    <w:p w:rsidR="00C7769C" w:rsidRDefault="00C74D56" w:rsidP="00D34258">
      <w:pPr>
        <w:pStyle w:val="ListParagraph"/>
        <w:spacing w:line="480" w:lineRule="auto"/>
        <w:ind w:left="0" w:hanging="26"/>
        <w:jc w:val="both"/>
        <w:rPr>
          <w:rFonts w:ascii="Times New Roman" w:hAnsi="Times New Roman" w:cs="Times New Roman"/>
          <w:sz w:val="24"/>
          <w:szCs w:val="24"/>
        </w:rPr>
      </w:pPr>
      <w:r>
        <w:rPr>
          <w:rFonts w:ascii="Times New Roman" w:hAnsi="Times New Roman" w:cs="Times New Roman"/>
          <w:sz w:val="24"/>
          <w:szCs w:val="24"/>
        </w:rPr>
        <w:t>Bab 4</w:t>
      </w:r>
      <w:r w:rsidRPr="00A062A8">
        <w:rPr>
          <w:rFonts w:ascii="Times New Roman" w:hAnsi="Times New Roman" w:cs="Times New Roman"/>
          <w:sz w:val="24"/>
          <w:szCs w:val="24"/>
        </w:rPr>
        <w:t xml:space="preserve"> Gambaran Umum Objek Penelitian</w:t>
      </w:r>
    </w:p>
    <w:p w:rsidR="00C74D56" w:rsidRDefault="00C74D56" w:rsidP="00D3425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Bab ini berisi tentang gambaran umum mengenai objek penelitian untuk memberikan gambaran secara objektif situasi dan kondisi penulisan.</w:t>
      </w:r>
    </w:p>
    <w:p w:rsidR="00954869" w:rsidRDefault="00954869" w:rsidP="00D34258">
      <w:pPr>
        <w:pStyle w:val="ListParagraph"/>
        <w:spacing w:line="480" w:lineRule="auto"/>
        <w:ind w:left="0"/>
        <w:jc w:val="both"/>
        <w:rPr>
          <w:rFonts w:ascii="Times New Roman" w:hAnsi="Times New Roman" w:cs="Times New Roman"/>
          <w:sz w:val="24"/>
          <w:szCs w:val="24"/>
        </w:rPr>
      </w:pPr>
    </w:p>
    <w:p w:rsidR="00C74D56" w:rsidRPr="00A062A8" w:rsidRDefault="00C74D56" w:rsidP="00D34258">
      <w:pPr>
        <w:pStyle w:val="ListParagraph"/>
        <w:autoSpaceDE w:val="0"/>
        <w:autoSpaceDN w:val="0"/>
        <w:adjustRightInd w:val="0"/>
        <w:spacing w:after="0" w:line="480" w:lineRule="auto"/>
        <w:ind w:left="0" w:hanging="26"/>
        <w:jc w:val="both"/>
        <w:rPr>
          <w:rFonts w:ascii="Times New Roman" w:hAnsi="Times New Roman" w:cs="Times New Roman"/>
          <w:sz w:val="24"/>
          <w:szCs w:val="24"/>
        </w:rPr>
      </w:pPr>
      <w:r>
        <w:rPr>
          <w:rFonts w:ascii="Times New Roman" w:hAnsi="Times New Roman" w:cs="Times New Roman"/>
          <w:sz w:val="24"/>
          <w:szCs w:val="24"/>
        </w:rPr>
        <w:lastRenderedPageBreak/>
        <w:t>Bab 5</w:t>
      </w:r>
      <w:r w:rsidRPr="00A062A8">
        <w:rPr>
          <w:rFonts w:ascii="Times New Roman" w:hAnsi="Times New Roman" w:cs="Times New Roman"/>
          <w:sz w:val="24"/>
          <w:szCs w:val="24"/>
        </w:rPr>
        <w:t xml:space="preserve"> Analisis Hasil Penelitian</w:t>
      </w:r>
    </w:p>
    <w:p w:rsidR="00C74D56" w:rsidRDefault="00C74D56" w:rsidP="00D3425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Pada bab ini berisi paparan mengenai hasil yang diperoleh dari penelitian. Data-data yang diperoleh dari penelitian akan diolah untuk nantinya dapat dirumuskan kesimpulan.</w:t>
      </w:r>
    </w:p>
    <w:p w:rsidR="00954869" w:rsidRDefault="00954869" w:rsidP="00D34258">
      <w:pPr>
        <w:autoSpaceDE w:val="0"/>
        <w:autoSpaceDN w:val="0"/>
        <w:adjustRightInd w:val="0"/>
        <w:spacing w:after="0" w:line="480" w:lineRule="auto"/>
        <w:jc w:val="both"/>
        <w:rPr>
          <w:rFonts w:ascii="Times New Roman" w:hAnsi="Times New Roman" w:cs="Times New Roman"/>
          <w:sz w:val="24"/>
          <w:szCs w:val="24"/>
        </w:rPr>
      </w:pPr>
    </w:p>
    <w:p w:rsidR="00C74D56" w:rsidRPr="00A062A8" w:rsidRDefault="00C74D56" w:rsidP="00D34258">
      <w:pPr>
        <w:pStyle w:val="ListParagraph"/>
        <w:autoSpaceDE w:val="0"/>
        <w:autoSpaceDN w:val="0"/>
        <w:adjustRightInd w:val="0"/>
        <w:spacing w:after="0" w:line="480" w:lineRule="auto"/>
        <w:ind w:left="0" w:hanging="26"/>
        <w:jc w:val="both"/>
        <w:rPr>
          <w:rFonts w:ascii="Times New Roman" w:hAnsi="Times New Roman" w:cs="Times New Roman"/>
          <w:sz w:val="24"/>
          <w:szCs w:val="24"/>
        </w:rPr>
      </w:pPr>
      <w:r>
        <w:rPr>
          <w:rFonts w:ascii="Times New Roman" w:hAnsi="Times New Roman" w:cs="Times New Roman"/>
          <w:sz w:val="24"/>
          <w:szCs w:val="24"/>
        </w:rPr>
        <w:t>Bab 6</w:t>
      </w:r>
      <w:r w:rsidRPr="00A062A8">
        <w:rPr>
          <w:rFonts w:ascii="Times New Roman" w:hAnsi="Times New Roman" w:cs="Times New Roman"/>
          <w:sz w:val="24"/>
          <w:szCs w:val="24"/>
        </w:rPr>
        <w:t xml:space="preserve"> Penutup</w:t>
      </w:r>
    </w:p>
    <w:p w:rsidR="00C74D56" w:rsidRPr="000B6705" w:rsidRDefault="00C74D56" w:rsidP="00D34258">
      <w:pPr>
        <w:autoSpaceDE w:val="0"/>
        <w:autoSpaceDN w:val="0"/>
        <w:adjustRightInd w:val="0"/>
        <w:spacing w:after="0" w:line="480" w:lineRule="auto"/>
        <w:jc w:val="both"/>
        <w:rPr>
          <w:rFonts w:ascii="Times New Roman" w:eastAsia="Calibri" w:hAnsi="Times New Roman" w:cs="Times New Roman"/>
          <w:sz w:val="28"/>
          <w:szCs w:val="28"/>
        </w:rPr>
      </w:pPr>
      <w:r>
        <w:rPr>
          <w:rFonts w:ascii="Times New Roman" w:hAnsi="Times New Roman" w:cs="Times New Roman"/>
          <w:sz w:val="24"/>
          <w:szCs w:val="24"/>
        </w:rPr>
        <w:t>Bab ini berisi kesimpulan dari data yang telah diolah pada bab sebelumnya. Pada bab ini juga disajikan saran atau rekomendasi dari hasil yang ada kepada pihak-pihak terkait.</w:t>
      </w:r>
    </w:p>
    <w:p w:rsidR="00FC59A9" w:rsidRDefault="00FC59A9" w:rsidP="00D34258">
      <w:pPr>
        <w:spacing w:line="480" w:lineRule="auto"/>
        <w:jc w:val="both"/>
        <w:rPr>
          <w:rFonts w:ascii="Times New Roman" w:hAnsi="Times New Roman" w:cs="Times New Roman"/>
          <w:sz w:val="24"/>
          <w:szCs w:val="24"/>
        </w:rPr>
      </w:pPr>
    </w:p>
    <w:p w:rsidR="00436DEC" w:rsidRDefault="00436DEC" w:rsidP="00D34258">
      <w:pPr>
        <w:spacing w:line="480" w:lineRule="auto"/>
        <w:jc w:val="both"/>
        <w:rPr>
          <w:rFonts w:ascii="Times New Roman" w:hAnsi="Times New Roman" w:cs="Times New Roman"/>
          <w:sz w:val="24"/>
          <w:szCs w:val="24"/>
        </w:rPr>
        <w:sectPr w:rsidR="00436DEC" w:rsidSect="00436DEC">
          <w:headerReference w:type="default" r:id="rId19"/>
          <w:footerReference w:type="default" r:id="rId20"/>
          <w:footerReference w:type="first" r:id="rId21"/>
          <w:pgSz w:w="11906" w:h="16838" w:code="9"/>
          <w:pgMar w:top="2268" w:right="1701" w:bottom="1701" w:left="2268" w:header="708" w:footer="708" w:gutter="0"/>
          <w:pgNumType w:start="1"/>
          <w:cols w:space="708"/>
          <w:titlePg/>
          <w:docGrid w:linePitch="360"/>
        </w:sectPr>
      </w:pPr>
    </w:p>
    <w:p w:rsidR="00436DEC" w:rsidRDefault="00436DEC" w:rsidP="00436DEC">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2</w:t>
      </w:r>
    </w:p>
    <w:p w:rsidR="00436DEC" w:rsidRDefault="00436DEC" w:rsidP="00436DEC">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TINJAUAN PUSTAKA</w:t>
      </w:r>
    </w:p>
    <w:p w:rsidR="00436DEC" w:rsidRDefault="00436DEC" w:rsidP="00436DEC">
      <w:pPr>
        <w:spacing w:after="0" w:line="480" w:lineRule="auto"/>
        <w:rPr>
          <w:rFonts w:ascii="Times New Roman" w:hAnsi="Times New Roman" w:cs="Times New Roman"/>
          <w:b/>
          <w:sz w:val="24"/>
          <w:szCs w:val="24"/>
        </w:rPr>
      </w:pPr>
    </w:p>
    <w:p w:rsidR="00436DEC" w:rsidRPr="00661321" w:rsidRDefault="00436DEC" w:rsidP="00451059">
      <w:pPr>
        <w:pStyle w:val="ListParagraph"/>
        <w:numPr>
          <w:ilvl w:val="1"/>
          <w:numId w:val="12"/>
        </w:numPr>
        <w:spacing w:after="0" w:line="480" w:lineRule="auto"/>
        <w:rPr>
          <w:rFonts w:ascii="Times New Roman" w:hAnsi="Times New Roman" w:cs="Times New Roman"/>
          <w:b/>
          <w:sz w:val="28"/>
          <w:szCs w:val="28"/>
        </w:rPr>
      </w:pPr>
      <w:r>
        <w:rPr>
          <w:rFonts w:ascii="Times New Roman" w:hAnsi="Times New Roman" w:cs="Times New Roman"/>
          <w:b/>
          <w:sz w:val="28"/>
          <w:szCs w:val="28"/>
        </w:rPr>
        <w:t xml:space="preserve"> </w:t>
      </w:r>
      <w:r w:rsidRPr="00661321">
        <w:rPr>
          <w:rFonts w:ascii="Times New Roman" w:hAnsi="Times New Roman" w:cs="Times New Roman"/>
          <w:b/>
          <w:sz w:val="28"/>
          <w:szCs w:val="28"/>
        </w:rPr>
        <w:t>Landasan Teori</w:t>
      </w:r>
    </w:p>
    <w:p w:rsidR="00436DEC" w:rsidRPr="0083555F" w:rsidRDefault="00436DEC" w:rsidP="00436DEC">
      <w:pPr>
        <w:pStyle w:val="ListParagraph"/>
        <w:spacing w:line="480" w:lineRule="auto"/>
        <w:ind w:left="0"/>
        <w:jc w:val="both"/>
        <w:rPr>
          <w:rFonts w:ascii="Times New Roman" w:hAnsi="Times New Roman" w:cs="Times New Roman"/>
          <w:b/>
          <w:sz w:val="28"/>
          <w:szCs w:val="28"/>
        </w:rPr>
      </w:pPr>
      <w:r>
        <w:rPr>
          <w:rFonts w:ascii="Times New Roman" w:hAnsi="Times New Roman" w:cs="Times New Roman"/>
          <w:sz w:val="24"/>
          <w:szCs w:val="24"/>
        </w:rPr>
        <w:t>Landasan teori digunakan untuk acuan atau pedoman, teori-teori yang penulis gunakan sebagai acuan adalah sebagai berikut:</w:t>
      </w:r>
      <w:r w:rsidRPr="0083555F">
        <w:rPr>
          <w:rFonts w:ascii="Times New Roman" w:hAnsi="Times New Roman" w:cs="Times New Roman"/>
          <w:b/>
          <w:sz w:val="28"/>
          <w:szCs w:val="28"/>
        </w:rPr>
        <w:t xml:space="preserve"> </w:t>
      </w:r>
    </w:p>
    <w:p w:rsidR="00436DEC" w:rsidRPr="00661321" w:rsidRDefault="00436DEC" w:rsidP="00436DEC">
      <w:pPr>
        <w:spacing w:line="480" w:lineRule="auto"/>
        <w:rPr>
          <w:rFonts w:ascii="Times New Roman" w:hAnsi="Times New Roman" w:cs="Times New Roman"/>
          <w:b/>
          <w:sz w:val="28"/>
          <w:szCs w:val="28"/>
        </w:rPr>
      </w:pPr>
      <w:r w:rsidRPr="00661321">
        <w:rPr>
          <w:rFonts w:ascii="Times New Roman" w:hAnsi="Times New Roman" w:cs="Times New Roman"/>
          <w:b/>
          <w:sz w:val="28"/>
          <w:szCs w:val="28"/>
        </w:rPr>
        <w:t xml:space="preserve">2.1.1 Konsep </w:t>
      </w:r>
      <w:r>
        <w:rPr>
          <w:rFonts w:ascii="Times New Roman" w:hAnsi="Times New Roman" w:cs="Times New Roman"/>
          <w:b/>
          <w:i/>
          <w:sz w:val="28"/>
          <w:szCs w:val="28"/>
        </w:rPr>
        <w:t>Organizational Knowledge Loss</w:t>
      </w:r>
    </w:p>
    <w:p w:rsidR="00436DEC" w:rsidRDefault="00436DEC" w:rsidP="00436DEC">
      <w:pPr>
        <w:spacing w:line="480" w:lineRule="auto"/>
        <w:jc w:val="both"/>
        <w:rPr>
          <w:rFonts w:ascii="Times New Roman" w:hAnsi="Times New Roman" w:cs="Times New Roman"/>
          <w:sz w:val="24"/>
          <w:szCs w:val="24"/>
        </w:rPr>
      </w:pPr>
      <w:r w:rsidRPr="00AC525D">
        <w:rPr>
          <w:rFonts w:ascii="Times New Roman" w:hAnsi="Times New Roman" w:cs="Times New Roman"/>
          <w:sz w:val="24"/>
          <w:szCs w:val="24"/>
        </w:rPr>
        <w:t>Pergesaran pondasi industri ekonomi dar</w:t>
      </w:r>
      <w:r>
        <w:rPr>
          <w:rFonts w:ascii="Times New Roman" w:hAnsi="Times New Roman" w:cs="Times New Roman"/>
          <w:sz w:val="24"/>
          <w:szCs w:val="24"/>
        </w:rPr>
        <w:t xml:space="preserve">i sumber daya alam menjadi aset </w:t>
      </w:r>
      <w:r w:rsidRPr="00AC525D">
        <w:rPr>
          <w:rFonts w:ascii="Times New Roman" w:hAnsi="Times New Roman" w:cs="Times New Roman"/>
          <w:sz w:val="24"/>
          <w:szCs w:val="24"/>
        </w:rPr>
        <w:t>intelektual, telah mendorong</w:t>
      </w:r>
      <w:r>
        <w:rPr>
          <w:rFonts w:ascii="Times New Roman" w:hAnsi="Times New Roman" w:cs="Times New Roman"/>
          <w:sz w:val="24"/>
          <w:szCs w:val="24"/>
        </w:rPr>
        <w:t xml:space="preserve"> berbagai</w:t>
      </w:r>
      <w:r w:rsidRPr="00AC525D">
        <w:rPr>
          <w:rFonts w:ascii="Times New Roman" w:hAnsi="Times New Roman" w:cs="Times New Roman"/>
          <w:sz w:val="24"/>
          <w:szCs w:val="24"/>
        </w:rPr>
        <w:t xml:space="preserve"> perusahaan untuk </w:t>
      </w:r>
      <w:r>
        <w:rPr>
          <w:rFonts w:ascii="Times New Roman" w:hAnsi="Times New Roman" w:cs="Times New Roman"/>
          <w:sz w:val="24"/>
          <w:szCs w:val="24"/>
        </w:rPr>
        <w:t xml:space="preserve">menjadikan pengetahuan </w:t>
      </w:r>
      <w:r w:rsidRPr="00AC525D">
        <w:rPr>
          <w:rFonts w:ascii="Times New Roman" w:hAnsi="Times New Roman" w:cs="Times New Roman"/>
          <w:sz w:val="24"/>
          <w:szCs w:val="24"/>
        </w:rPr>
        <w:t>sebagai dasar dari bisnis yang mereka bangun</w:t>
      </w:r>
      <w:r>
        <w:rPr>
          <w:rFonts w:ascii="Times New Roman" w:hAnsi="Times New Roman" w:cs="Times New Roman"/>
          <w:sz w:val="24"/>
          <w:szCs w:val="24"/>
        </w:rPr>
        <w:t xml:space="preserve">. Masih banyak organisasi yang belum sepenuhnya menyadari potensi pengetahuan tersembunyi yang dimiliki karyawan </w:t>
      </w:r>
      <w:r w:rsidRPr="008F714E">
        <w:rPr>
          <w:rFonts w:ascii="Times New Roman" w:hAnsi="Times New Roman" w:cs="Times New Roman"/>
          <w:i/>
          <w:sz w:val="24"/>
          <w:szCs w:val="24"/>
        </w:rPr>
        <w:t>(tacit knowledge).</w:t>
      </w:r>
      <w:r>
        <w:rPr>
          <w:rFonts w:ascii="Times New Roman" w:hAnsi="Times New Roman" w:cs="Times New Roman"/>
          <w:sz w:val="24"/>
          <w:szCs w:val="24"/>
        </w:rPr>
        <w:t xml:space="preserve"> Riset Delphi Group menunjukkan bahwa pengetahuan dalam organisasi tersimpan dalam perbandingan sebagai berikut: 42% dipikiran (otak) karyawan, 26% dokumen kertas, 20% dokumen elektronik, dan  12% </w:t>
      </w:r>
      <w:r w:rsidRPr="008F714E">
        <w:rPr>
          <w:rFonts w:ascii="Times New Roman" w:hAnsi="Times New Roman" w:cs="Times New Roman"/>
          <w:i/>
          <w:sz w:val="24"/>
          <w:szCs w:val="24"/>
        </w:rPr>
        <w:t>knowledge base elektronik</w:t>
      </w:r>
      <w:r>
        <w:rPr>
          <w:rFonts w:ascii="Times New Roman" w:hAnsi="Times New Roman" w:cs="Times New Roman"/>
          <w:i/>
          <w:sz w:val="24"/>
          <w:szCs w:val="24"/>
        </w:rPr>
        <w:t xml:space="preserve"> </w:t>
      </w:r>
      <w:r>
        <w:rPr>
          <w:rFonts w:ascii="Times New Roman" w:hAnsi="Times New Roman" w:cs="Times New Roman"/>
          <w:sz w:val="24"/>
          <w:szCs w:val="24"/>
        </w:rPr>
        <w:t xml:space="preserve">(Delphi Group dalam Setiarso, 2012: 8). </w:t>
      </w:r>
    </w:p>
    <w:p w:rsidR="00436DEC" w:rsidRDefault="00436DEC" w:rsidP="00436DEC">
      <w:pPr>
        <w:tabs>
          <w:tab w:val="left" w:pos="567"/>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Melalui hasil riset Delphi Group tersebut terlihat bahwa sebagian besar aset pengetahuan perusahaan masih tersimpan dalam pikiran karyawan (masih berupa </w:t>
      </w:r>
      <w:r w:rsidRPr="007A3C9F">
        <w:rPr>
          <w:rFonts w:ascii="Times New Roman" w:hAnsi="Times New Roman" w:cs="Times New Roman"/>
          <w:i/>
          <w:sz w:val="24"/>
          <w:szCs w:val="24"/>
        </w:rPr>
        <w:t>tacit knowledge</w:t>
      </w:r>
      <w:r>
        <w:rPr>
          <w:rFonts w:ascii="Times New Roman" w:hAnsi="Times New Roman" w:cs="Times New Roman"/>
          <w:sz w:val="24"/>
          <w:szCs w:val="24"/>
        </w:rPr>
        <w:t xml:space="preserve">). Pengetahuan karyawan adalah aset berharga perusahaan yang sangat perlu untuk dijaga dan dikelola dengan baik agar perusahaan memiliki keunggulan kompetitif. </w:t>
      </w:r>
    </w:p>
    <w:p w:rsidR="00436DEC" w:rsidRDefault="00436DEC" w:rsidP="00436DE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Agar perusahaan dapat terus menjaga keunggulan kompetitifnya diperlukan upaya pemeliharaan terhadap ketersediaan pengetahuan seperti yang dikemukakan Megill berikut ini,</w:t>
      </w:r>
    </w:p>
    <w:p w:rsidR="00436DEC" w:rsidRDefault="00436DEC" w:rsidP="00436DEC">
      <w:p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6D6627">
        <w:rPr>
          <w:rFonts w:ascii="Times New Roman" w:hAnsi="Times New Roman" w:cs="Times New Roman"/>
          <w:i/>
          <w:sz w:val="24"/>
          <w:szCs w:val="24"/>
        </w:rPr>
        <w:t xml:space="preserve">“Corporate memory consists of the active and historical information in an organization that is worth sharing, managing and preserving </w:t>
      </w:r>
      <w:r>
        <w:rPr>
          <w:rFonts w:ascii="Times New Roman" w:hAnsi="Times New Roman" w:cs="Times New Roman"/>
          <w:i/>
          <w:sz w:val="24"/>
          <w:szCs w:val="24"/>
        </w:rPr>
        <w:t xml:space="preserve"> </w:t>
      </w:r>
      <w:r w:rsidRPr="006D6627">
        <w:rPr>
          <w:rFonts w:ascii="Times New Roman" w:hAnsi="Times New Roman" w:cs="Times New Roman"/>
          <w:i/>
          <w:sz w:val="24"/>
          <w:szCs w:val="24"/>
        </w:rPr>
        <w:t>for later reuse. The corporate memory of a given institution may be embedded in millions of dokuments, all of which might become enda</w:t>
      </w:r>
      <w:r>
        <w:rPr>
          <w:rFonts w:ascii="Times New Roman" w:hAnsi="Times New Roman" w:cs="Times New Roman"/>
          <w:i/>
          <w:sz w:val="24"/>
          <w:szCs w:val="24"/>
        </w:rPr>
        <w:t>ngered by loss or mismanagement</w:t>
      </w:r>
      <w:r w:rsidRPr="00335321">
        <w:rPr>
          <w:rFonts w:ascii="Times New Roman" w:hAnsi="Times New Roman" w:cs="Times New Roman"/>
          <w:sz w:val="24"/>
          <w:szCs w:val="24"/>
        </w:rPr>
        <w:t>“ (Megill, 2005: 11-12).</w:t>
      </w:r>
    </w:p>
    <w:p w:rsidR="00436DEC" w:rsidRDefault="00436DEC" w:rsidP="00436DEC">
      <w:pPr>
        <w:spacing w:line="24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pendapat M</w:t>
      </w:r>
      <w:r w:rsidRPr="00F00956">
        <w:rPr>
          <w:rFonts w:ascii="Times New Roman" w:hAnsi="Times New Roman" w:cs="Times New Roman"/>
          <w:sz w:val="24"/>
          <w:szCs w:val="24"/>
        </w:rPr>
        <w:t>egill tersebut diketahui bahwa memori perusahaan terdiri dari informasi yang berharga untuk disebarluaskan, dikelola dan dilestarikan agar dapat dimanfaatkan kembali di kemudian hari. Memori perusahaan tersebut terdiri d</w:t>
      </w:r>
      <w:r>
        <w:rPr>
          <w:rFonts w:ascii="Times New Roman" w:hAnsi="Times New Roman" w:cs="Times New Roman"/>
          <w:sz w:val="24"/>
          <w:szCs w:val="24"/>
        </w:rPr>
        <w:t>ari jutaan dokumen</w:t>
      </w:r>
      <w:r w:rsidRPr="00F00956">
        <w:rPr>
          <w:rFonts w:ascii="Times New Roman" w:hAnsi="Times New Roman" w:cs="Times New Roman"/>
          <w:sz w:val="24"/>
          <w:szCs w:val="24"/>
        </w:rPr>
        <w:t xml:space="preserve">, yang mungkin saja hilang atau tidak terkelola dengan baik. </w:t>
      </w:r>
      <w:r>
        <w:rPr>
          <w:rFonts w:ascii="Times New Roman" w:hAnsi="Times New Roman" w:cs="Times New Roman"/>
          <w:sz w:val="24"/>
          <w:szCs w:val="24"/>
        </w:rPr>
        <w:t>Kemampuan dan pengetahuan</w:t>
      </w:r>
      <w:r w:rsidRPr="00335321">
        <w:rPr>
          <w:rFonts w:ascii="Times New Roman" w:hAnsi="Times New Roman" w:cs="Times New Roman"/>
          <w:sz w:val="24"/>
          <w:szCs w:val="24"/>
        </w:rPr>
        <w:t xml:space="preserve"> yang dimiliki oleh karyawan dalam sebuah perusahaan</w:t>
      </w:r>
      <w:r>
        <w:rPr>
          <w:rFonts w:ascii="Times New Roman" w:hAnsi="Times New Roman" w:cs="Times New Roman"/>
          <w:sz w:val="24"/>
          <w:szCs w:val="24"/>
        </w:rPr>
        <w:t xml:space="preserve"> perlu dikelola dengan baik </w:t>
      </w:r>
      <w:r w:rsidRPr="00335321">
        <w:rPr>
          <w:rFonts w:ascii="Times New Roman" w:hAnsi="Times New Roman" w:cs="Times New Roman"/>
          <w:sz w:val="24"/>
          <w:szCs w:val="24"/>
        </w:rPr>
        <w:t xml:space="preserve">untuk menjamin tidak terjadinya </w:t>
      </w:r>
      <w:r>
        <w:rPr>
          <w:rFonts w:ascii="Times New Roman" w:hAnsi="Times New Roman" w:cs="Times New Roman"/>
          <w:i/>
          <w:sz w:val="24"/>
          <w:szCs w:val="24"/>
        </w:rPr>
        <w:t>organizational knowledge loss</w:t>
      </w:r>
      <w:r w:rsidRPr="00335321">
        <w:rPr>
          <w:rFonts w:ascii="Times New Roman" w:hAnsi="Times New Roman" w:cs="Times New Roman"/>
          <w:sz w:val="24"/>
          <w:szCs w:val="24"/>
        </w:rPr>
        <w:t xml:space="preserve">. </w:t>
      </w:r>
    </w:p>
    <w:p w:rsidR="00436DEC" w:rsidRPr="00D9700B"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i/>
          <w:sz w:val="24"/>
          <w:szCs w:val="24"/>
        </w:rPr>
        <w:t>Organizational knowledge loss</w:t>
      </w:r>
      <w:r w:rsidRPr="00335321">
        <w:rPr>
          <w:rFonts w:ascii="Times New Roman" w:hAnsi="Times New Roman" w:cs="Times New Roman"/>
          <w:sz w:val="24"/>
          <w:szCs w:val="24"/>
        </w:rPr>
        <w:t xml:space="preserve"> adalah suatu kondisi di mana</w:t>
      </w:r>
      <w:r>
        <w:rPr>
          <w:rFonts w:ascii="Times New Roman" w:hAnsi="Times New Roman" w:cs="Times New Roman"/>
          <w:sz w:val="24"/>
          <w:szCs w:val="24"/>
        </w:rPr>
        <w:t xml:space="preserve"> perusahaan kehilangan pengetahuan</w:t>
      </w:r>
      <w:r w:rsidRPr="00335321">
        <w:rPr>
          <w:rFonts w:ascii="Times New Roman" w:hAnsi="Times New Roman" w:cs="Times New Roman"/>
          <w:sz w:val="24"/>
          <w:szCs w:val="24"/>
        </w:rPr>
        <w:t xml:space="preserve"> yang dibutuhkannya, walaupun</w:t>
      </w:r>
      <w:r>
        <w:rPr>
          <w:rFonts w:ascii="Times New Roman" w:hAnsi="Times New Roman" w:cs="Times New Roman"/>
          <w:sz w:val="24"/>
          <w:szCs w:val="24"/>
        </w:rPr>
        <w:t xml:space="preserve"> sebenarnya pengetahuan</w:t>
      </w:r>
      <w:r w:rsidRPr="00335321">
        <w:rPr>
          <w:rFonts w:ascii="Times New Roman" w:hAnsi="Times New Roman" w:cs="Times New Roman"/>
          <w:sz w:val="24"/>
          <w:szCs w:val="24"/>
        </w:rPr>
        <w:t xml:space="preserve"> tersebut sudah pernah dimiliki dan digunakan oleh perusahaan</w:t>
      </w:r>
      <w:r>
        <w:rPr>
          <w:rFonts w:ascii="Times New Roman" w:hAnsi="Times New Roman" w:cs="Times New Roman"/>
          <w:sz w:val="24"/>
          <w:szCs w:val="24"/>
        </w:rPr>
        <w:t xml:space="preserve"> (Tobing, 2007</w:t>
      </w:r>
      <w:r w:rsidRPr="00127DA7">
        <w:rPr>
          <w:rFonts w:ascii="Times New Roman" w:hAnsi="Times New Roman" w:cs="Times New Roman"/>
          <w:sz w:val="24"/>
          <w:szCs w:val="24"/>
        </w:rPr>
        <w:t xml:space="preserve">: 26). </w:t>
      </w:r>
      <w:r>
        <w:rPr>
          <w:rFonts w:ascii="Times New Roman" w:hAnsi="Times New Roman" w:cs="Times New Roman"/>
          <w:sz w:val="24"/>
          <w:szCs w:val="24"/>
        </w:rPr>
        <w:t xml:space="preserve">Pendapat Tobing tersebut diperkuat oleh pendapat Perrot (dalam Daghfous, 2012: 1) yang menyatakan bahwa </w:t>
      </w:r>
      <w:r w:rsidRPr="006D6627">
        <w:rPr>
          <w:rFonts w:ascii="Times New Roman" w:hAnsi="Times New Roman" w:cs="Times New Roman"/>
          <w:i/>
          <w:sz w:val="24"/>
          <w:szCs w:val="24"/>
        </w:rPr>
        <w:t xml:space="preserve">“Organizational </w:t>
      </w:r>
      <w:r>
        <w:rPr>
          <w:rFonts w:ascii="Times New Roman" w:hAnsi="Times New Roman" w:cs="Times New Roman"/>
          <w:i/>
          <w:sz w:val="24"/>
          <w:szCs w:val="24"/>
        </w:rPr>
        <w:t>knowledge loss</w:t>
      </w:r>
      <w:r w:rsidRPr="006D6627">
        <w:rPr>
          <w:rFonts w:ascii="Times New Roman" w:hAnsi="Times New Roman" w:cs="Times New Roman"/>
          <w:i/>
          <w:sz w:val="24"/>
          <w:szCs w:val="24"/>
        </w:rPr>
        <w:t xml:space="preserve"> can be defined as the intentional or unintentional evaporation of knowledge that accumulates from learning and from individual and collective actions.”</w:t>
      </w:r>
      <w:r>
        <w:rPr>
          <w:rFonts w:ascii="Times New Roman" w:hAnsi="Times New Roman" w:cs="Times New Roman"/>
          <w:sz w:val="24"/>
          <w:szCs w:val="24"/>
        </w:rPr>
        <w:t xml:space="preserve"> Dalam pendapat P</w:t>
      </w:r>
      <w:r w:rsidRPr="00D9700B">
        <w:rPr>
          <w:rFonts w:ascii="Times New Roman" w:hAnsi="Times New Roman" w:cs="Times New Roman"/>
          <w:sz w:val="24"/>
          <w:szCs w:val="24"/>
        </w:rPr>
        <w:t xml:space="preserve">errot tersebut dikatakan bahwa </w:t>
      </w:r>
      <w:r w:rsidRPr="008B7200">
        <w:rPr>
          <w:rFonts w:ascii="Times New Roman" w:hAnsi="Times New Roman" w:cs="Times New Roman"/>
          <w:i/>
          <w:sz w:val="24"/>
          <w:szCs w:val="24"/>
        </w:rPr>
        <w:t>organizational knowledge loss</w:t>
      </w:r>
      <w:r w:rsidRPr="00D9700B">
        <w:rPr>
          <w:rFonts w:ascii="Times New Roman" w:hAnsi="Times New Roman" w:cs="Times New Roman"/>
          <w:sz w:val="24"/>
          <w:szCs w:val="24"/>
        </w:rPr>
        <w:t xml:space="preserve"> adalah kehilangan aset pengetahuan perusahaan baik yang disengaja maupun tidak. </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i/>
          <w:sz w:val="24"/>
          <w:szCs w:val="24"/>
        </w:rPr>
        <w:lastRenderedPageBreak/>
        <w:t>Organizational knowledge loss</w:t>
      </w:r>
      <w:r w:rsidRPr="00335321">
        <w:rPr>
          <w:rFonts w:ascii="Times New Roman" w:hAnsi="Times New Roman" w:cs="Times New Roman"/>
          <w:sz w:val="24"/>
          <w:szCs w:val="24"/>
        </w:rPr>
        <w:t xml:space="preserve"> dapat terjadi ketika seorang pekerja keluar dari perusahaan, baik karena alasan pe</w:t>
      </w:r>
      <w:r>
        <w:rPr>
          <w:rFonts w:ascii="Times New Roman" w:hAnsi="Times New Roman" w:cs="Times New Roman"/>
          <w:sz w:val="24"/>
          <w:szCs w:val="24"/>
        </w:rPr>
        <w:t>nsiun,</w:t>
      </w:r>
      <w:r w:rsidRPr="00335321">
        <w:rPr>
          <w:rFonts w:ascii="Times New Roman" w:hAnsi="Times New Roman" w:cs="Times New Roman"/>
          <w:sz w:val="24"/>
          <w:szCs w:val="24"/>
        </w:rPr>
        <w:t xml:space="preserve"> pindah ke perusahaan lain</w:t>
      </w:r>
      <w:r>
        <w:rPr>
          <w:rFonts w:ascii="Times New Roman" w:hAnsi="Times New Roman" w:cs="Times New Roman"/>
          <w:sz w:val="24"/>
          <w:szCs w:val="24"/>
        </w:rPr>
        <w:t xml:space="preserve"> atau karena menurunnya kesehatan dan bahkan karena meninggal dunia. S</w:t>
      </w:r>
      <w:r w:rsidRPr="00335321">
        <w:rPr>
          <w:rFonts w:ascii="Times New Roman" w:hAnsi="Times New Roman" w:cs="Times New Roman"/>
          <w:sz w:val="24"/>
          <w:szCs w:val="24"/>
        </w:rPr>
        <w:t>ementara</w:t>
      </w:r>
      <w:r>
        <w:rPr>
          <w:rFonts w:ascii="Times New Roman" w:hAnsi="Times New Roman" w:cs="Times New Roman"/>
          <w:sz w:val="24"/>
          <w:szCs w:val="24"/>
        </w:rPr>
        <w:t xml:space="preserve"> ketika pegawai tersebut keluar dari perusahaan belum terjadi transfer pengetahuan antara pegawai senior tersebut</w:t>
      </w:r>
      <w:r w:rsidRPr="00335321">
        <w:rPr>
          <w:rFonts w:ascii="Times New Roman" w:hAnsi="Times New Roman" w:cs="Times New Roman"/>
          <w:sz w:val="24"/>
          <w:szCs w:val="24"/>
        </w:rPr>
        <w:t xml:space="preserve"> kepada </w:t>
      </w:r>
      <w:r w:rsidRPr="00661321">
        <w:rPr>
          <w:rFonts w:ascii="Times New Roman" w:hAnsi="Times New Roman" w:cs="Times New Roman"/>
          <w:i/>
          <w:sz w:val="24"/>
          <w:szCs w:val="24"/>
        </w:rPr>
        <w:t>memory</w:t>
      </w:r>
      <w:r w:rsidRPr="00335321">
        <w:rPr>
          <w:rFonts w:ascii="Times New Roman" w:hAnsi="Times New Roman" w:cs="Times New Roman"/>
          <w:sz w:val="24"/>
          <w:szCs w:val="24"/>
        </w:rPr>
        <w:t xml:space="preserve"> perusahaan atau pekerja lainnya. </w:t>
      </w:r>
      <w:r>
        <w:rPr>
          <w:rFonts w:ascii="Times New Roman" w:hAnsi="Times New Roman" w:cs="Times New Roman"/>
          <w:sz w:val="24"/>
          <w:szCs w:val="24"/>
        </w:rPr>
        <w:t xml:space="preserve">Ketidakmampuan dalam menjaga dan mengelola aset pengetahuan yang dimiliki karyawan akan berpotensi pada terjadinya </w:t>
      </w:r>
      <w:r>
        <w:rPr>
          <w:rFonts w:ascii="Times New Roman" w:hAnsi="Times New Roman" w:cs="Times New Roman"/>
          <w:i/>
          <w:sz w:val="24"/>
          <w:szCs w:val="24"/>
        </w:rPr>
        <w:t xml:space="preserve">organizational knowledge loss </w:t>
      </w:r>
      <w:r>
        <w:rPr>
          <w:rFonts w:ascii="Times New Roman" w:hAnsi="Times New Roman" w:cs="Times New Roman"/>
          <w:sz w:val="24"/>
          <w:szCs w:val="24"/>
        </w:rPr>
        <w:t xml:space="preserve">di perusahaan. </w:t>
      </w:r>
      <w:r w:rsidRPr="00EA6B4D">
        <w:rPr>
          <w:rFonts w:ascii="Times New Roman" w:hAnsi="Times New Roman" w:cs="Times New Roman"/>
          <w:sz w:val="24"/>
          <w:szCs w:val="24"/>
        </w:rPr>
        <w:t>(Tobing,</w:t>
      </w:r>
      <w:r>
        <w:rPr>
          <w:rFonts w:ascii="Times New Roman" w:hAnsi="Times New Roman" w:cs="Times New Roman"/>
          <w:sz w:val="24"/>
          <w:szCs w:val="24"/>
        </w:rPr>
        <w:t xml:space="preserve"> 2007</w:t>
      </w:r>
      <w:r w:rsidRPr="00EA6B4D">
        <w:rPr>
          <w:rFonts w:ascii="Times New Roman" w:hAnsi="Times New Roman" w:cs="Times New Roman"/>
          <w:sz w:val="24"/>
          <w:szCs w:val="24"/>
        </w:rPr>
        <w:t>: 26)</w:t>
      </w:r>
    </w:p>
    <w:p w:rsidR="00436DEC" w:rsidRPr="006D5E64" w:rsidRDefault="00436DEC" w:rsidP="004A717C">
      <w:pPr>
        <w:spacing w:after="0" w:line="48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Kajian tentang </w:t>
      </w:r>
      <w:r>
        <w:rPr>
          <w:rFonts w:ascii="Times New Roman" w:hAnsi="Times New Roman" w:cs="Times New Roman"/>
          <w:i/>
          <w:sz w:val="24"/>
          <w:szCs w:val="24"/>
        </w:rPr>
        <w:t>organizational knowledge loss</w:t>
      </w:r>
      <w:r>
        <w:rPr>
          <w:rFonts w:ascii="Times New Roman" w:hAnsi="Times New Roman" w:cs="Times New Roman"/>
          <w:sz w:val="24"/>
          <w:szCs w:val="24"/>
        </w:rPr>
        <w:t xml:space="preserve"> dapat dilihat melalui tiga pendekatan, yaitu pendekatan </w:t>
      </w:r>
      <w:r>
        <w:rPr>
          <w:rFonts w:ascii="Times New Roman" w:hAnsi="Times New Roman" w:cs="Times New Roman"/>
          <w:i/>
          <w:sz w:val="24"/>
          <w:szCs w:val="24"/>
        </w:rPr>
        <w:t>Human R</w:t>
      </w:r>
      <w:r w:rsidRPr="00282E1F">
        <w:rPr>
          <w:rFonts w:ascii="Times New Roman" w:hAnsi="Times New Roman" w:cs="Times New Roman"/>
          <w:i/>
          <w:sz w:val="24"/>
          <w:szCs w:val="24"/>
        </w:rPr>
        <w:t>esource (HR)</w:t>
      </w:r>
      <w:r>
        <w:rPr>
          <w:rFonts w:ascii="Times New Roman" w:hAnsi="Times New Roman" w:cs="Times New Roman"/>
          <w:sz w:val="24"/>
          <w:szCs w:val="24"/>
        </w:rPr>
        <w:t xml:space="preserve">, pendekatan </w:t>
      </w:r>
      <w:r>
        <w:rPr>
          <w:rFonts w:ascii="Times New Roman" w:hAnsi="Times New Roman" w:cs="Times New Roman"/>
          <w:i/>
          <w:sz w:val="24"/>
          <w:szCs w:val="24"/>
        </w:rPr>
        <w:t>Knowledge M</w:t>
      </w:r>
      <w:r w:rsidRPr="00282E1F">
        <w:rPr>
          <w:rFonts w:ascii="Times New Roman" w:hAnsi="Times New Roman" w:cs="Times New Roman"/>
          <w:i/>
          <w:sz w:val="24"/>
          <w:szCs w:val="24"/>
        </w:rPr>
        <w:t>anagement (KM)</w:t>
      </w:r>
      <w:r>
        <w:rPr>
          <w:rFonts w:ascii="Times New Roman" w:hAnsi="Times New Roman" w:cs="Times New Roman"/>
          <w:sz w:val="24"/>
          <w:szCs w:val="24"/>
        </w:rPr>
        <w:t xml:space="preserve"> atau pendekatan </w:t>
      </w:r>
      <w:r>
        <w:rPr>
          <w:rFonts w:ascii="Times New Roman" w:hAnsi="Times New Roman" w:cs="Times New Roman"/>
          <w:i/>
          <w:sz w:val="24"/>
          <w:szCs w:val="24"/>
        </w:rPr>
        <w:t>Operations M</w:t>
      </w:r>
      <w:r w:rsidRPr="00282E1F">
        <w:rPr>
          <w:rFonts w:ascii="Times New Roman" w:hAnsi="Times New Roman" w:cs="Times New Roman"/>
          <w:i/>
          <w:sz w:val="24"/>
          <w:szCs w:val="24"/>
        </w:rPr>
        <w:t>anagement (OM).</w:t>
      </w:r>
      <w:r>
        <w:rPr>
          <w:rFonts w:ascii="Times New Roman" w:hAnsi="Times New Roman" w:cs="Times New Roman"/>
          <w:sz w:val="24"/>
          <w:szCs w:val="24"/>
        </w:rPr>
        <w:t xml:space="preserve"> Pendekatan </w:t>
      </w:r>
      <w:r w:rsidRPr="00282E1F">
        <w:rPr>
          <w:rFonts w:ascii="Times New Roman" w:hAnsi="Times New Roman" w:cs="Times New Roman"/>
          <w:i/>
          <w:sz w:val="24"/>
          <w:szCs w:val="24"/>
        </w:rPr>
        <w:t>knowledge management</w:t>
      </w:r>
      <w:r>
        <w:rPr>
          <w:rFonts w:ascii="Times New Roman" w:hAnsi="Times New Roman" w:cs="Times New Roman"/>
          <w:sz w:val="24"/>
          <w:szCs w:val="24"/>
        </w:rPr>
        <w:t xml:space="preserve"> </w:t>
      </w:r>
      <w:r w:rsidRPr="00700D1A">
        <w:rPr>
          <w:rFonts w:ascii="Times New Roman" w:hAnsi="Times New Roman" w:cs="Times New Roman"/>
          <w:sz w:val="24"/>
          <w:szCs w:val="24"/>
        </w:rPr>
        <w:t>mengadopsi pandangan berbasis pe</w:t>
      </w:r>
      <w:r>
        <w:rPr>
          <w:rFonts w:ascii="Times New Roman" w:hAnsi="Times New Roman" w:cs="Times New Roman"/>
          <w:sz w:val="24"/>
          <w:szCs w:val="24"/>
        </w:rPr>
        <w:t xml:space="preserve">ngetahuan untuk mempelajari proses penyusutan atau hilangnya </w:t>
      </w:r>
      <w:r w:rsidRPr="00282E1F">
        <w:rPr>
          <w:rFonts w:ascii="Times New Roman" w:hAnsi="Times New Roman" w:cs="Times New Roman"/>
          <w:i/>
          <w:sz w:val="24"/>
          <w:szCs w:val="24"/>
        </w:rPr>
        <w:t>tacit knowledge</w:t>
      </w:r>
      <w:r>
        <w:rPr>
          <w:rFonts w:ascii="Times New Roman" w:hAnsi="Times New Roman" w:cs="Times New Roman"/>
          <w:sz w:val="24"/>
          <w:szCs w:val="24"/>
        </w:rPr>
        <w:t xml:space="preserve"> dan </w:t>
      </w:r>
      <w:r w:rsidRPr="00700D1A">
        <w:rPr>
          <w:rFonts w:ascii="Times New Roman" w:hAnsi="Times New Roman" w:cs="Times New Roman"/>
          <w:sz w:val="24"/>
          <w:szCs w:val="24"/>
        </w:rPr>
        <w:t>kemampuan</w:t>
      </w:r>
      <w:r>
        <w:rPr>
          <w:rFonts w:ascii="Times New Roman" w:hAnsi="Times New Roman" w:cs="Times New Roman"/>
          <w:sz w:val="24"/>
          <w:szCs w:val="24"/>
        </w:rPr>
        <w:t xml:space="preserve"> mentransfer pengetahuan. (</w:t>
      </w:r>
      <w:r w:rsidRPr="007A3C9F">
        <w:rPr>
          <w:rFonts w:ascii="Times New Roman" w:hAnsi="Times New Roman" w:cs="Times New Roman"/>
          <w:sz w:val="24"/>
          <w:szCs w:val="24"/>
        </w:rPr>
        <w:t>Daghfous</w:t>
      </w:r>
      <w:r>
        <w:rPr>
          <w:rFonts w:ascii="Times New Roman" w:hAnsi="Times New Roman" w:cs="Times New Roman"/>
          <w:sz w:val="24"/>
          <w:szCs w:val="24"/>
        </w:rPr>
        <w:t>,</w:t>
      </w:r>
      <w:r w:rsidRPr="007A3C9F">
        <w:rPr>
          <w:rFonts w:ascii="Times New Roman" w:hAnsi="Times New Roman" w:cs="Times New Roman"/>
          <w:sz w:val="24"/>
          <w:szCs w:val="24"/>
        </w:rPr>
        <w:t xml:space="preserve"> </w:t>
      </w:r>
      <w:r>
        <w:rPr>
          <w:rFonts w:ascii="Times New Roman" w:hAnsi="Times New Roman" w:cs="Times New Roman"/>
          <w:sz w:val="24"/>
          <w:szCs w:val="24"/>
        </w:rPr>
        <w:t xml:space="preserve">at all, 2013: 2-3). </w:t>
      </w:r>
      <w:r w:rsidRPr="00282E1F">
        <w:rPr>
          <w:rFonts w:ascii="Times New Roman" w:hAnsi="Times New Roman" w:cs="Times New Roman"/>
          <w:i/>
          <w:sz w:val="24"/>
          <w:szCs w:val="24"/>
        </w:rPr>
        <w:t>Tacit knowledge</w:t>
      </w:r>
      <w:r>
        <w:rPr>
          <w:rFonts w:ascii="Times New Roman" w:hAnsi="Times New Roman" w:cs="Times New Roman"/>
          <w:sz w:val="24"/>
          <w:szCs w:val="24"/>
        </w:rPr>
        <w:t xml:space="preserve"> milik pegawai adalah komponen aset perusahaan yang paling rentan mengalami kehilangan </w:t>
      </w:r>
      <w:r w:rsidRPr="00282E1F">
        <w:rPr>
          <w:rFonts w:ascii="Times New Roman" w:hAnsi="Times New Roman" w:cs="Times New Roman"/>
          <w:i/>
          <w:sz w:val="24"/>
          <w:szCs w:val="24"/>
        </w:rPr>
        <w:t>(</w:t>
      </w:r>
      <w:r>
        <w:rPr>
          <w:rFonts w:ascii="Times New Roman" w:hAnsi="Times New Roman" w:cs="Times New Roman"/>
          <w:i/>
          <w:sz w:val="24"/>
          <w:szCs w:val="24"/>
        </w:rPr>
        <w:t>organizational knowledge loss</w:t>
      </w:r>
      <w:r w:rsidRPr="00282E1F">
        <w:rPr>
          <w:rFonts w:ascii="Times New Roman" w:hAnsi="Times New Roman" w:cs="Times New Roman"/>
          <w:i/>
          <w:sz w:val="24"/>
          <w:szCs w:val="24"/>
        </w:rPr>
        <w:t>).</w:t>
      </w:r>
      <w:r>
        <w:rPr>
          <w:rFonts w:ascii="Times New Roman" w:hAnsi="Times New Roman" w:cs="Times New Roman"/>
          <w:sz w:val="24"/>
          <w:szCs w:val="24"/>
        </w:rPr>
        <w:t xml:space="preserve"> Oleh karenanya dibutuhkan sebuah strategi untuk menjaga aset tersebut yaitu dengan melakukan </w:t>
      </w:r>
      <w:r w:rsidRPr="00282E1F">
        <w:rPr>
          <w:rFonts w:ascii="Times New Roman" w:hAnsi="Times New Roman" w:cs="Times New Roman"/>
          <w:i/>
          <w:sz w:val="24"/>
          <w:szCs w:val="24"/>
        </w:rPr>
        <w:t>knowledge preservation</w:t>
      </w:r>
      <w:r>
        <w:rPr>
          <w:rFonts w:ascii="Times New Roman" w:hAnsi="Times New Roman" w:cs="Times New Roman"/>
          <w:sz w:val="24"/>
          <w:szCs w:val="24"/>
        </w:rPr>
        <w:t>.</w:t>
      </w:r>
    </w:p>
    <w:p w:rsidR="00436DEC" w:rsidRDefault="00436DEC" w:rsidP="004A717C">
      <w:pPr>
        <w:spacing w:after="0" w:line="480" w:lineRule="auto"/>
        <w:jc w:val="both"/>
        <w:rPr>
          <w:rFonts w:ascii="Times New Roman" w:hAnsi="Times New Roman" w:cs="Times New Roman"/>
          <w:sz w:val="24"/>
          <w:szCs w:val="24"/>
        </w:rPr>
      </w:pPr>
    </w:p>
    <w:p w:rsidR="00436DEC" w:rsidRPr="00290480" w:rsidRDefault="00436DEC" w:rsidP="004A717C">
      <w:pPr>
        <w:spacing w:after="0" w:line="480" w:lineRule="auto"/>
        <w:jc w:val="both"/>
        <w:rPr>
          <w:rFonts w:ascii="Times New Roman" w:hAnsi="Times New Roman" w:cs="Times New Roman"/>
          <w:b/>
          <w:sz w:val="28"/>
          <w:szCs w:val="28"/>
        </w:rPr>
      </w:pPr>
      <w:r w:rsidRPr="00290480">
        <w:rPr>
          <w:rFonts w:ascii="Times New Roman" w:hAnsi="Times New Roman" w:cs="Times New Roman"/>
          <w:b/>
          <w:sz w:val="28"/>
          <w:szCs w:val="28"/>
        </w:rPr>
        <w:t xml:space="preserve">2.1.2 </w:t>
      </w:r>
      <w:r w:rsidRPr="00CF4290">
        <w:rPr>
          <w:rFonts w:ascii="Times New Roman" w:hAnsi="Times New Roman" w:cs="Times New Roman"/>
          <w:b/>
          <w:i/>
          <w:sz w:val="28"/>
          <w:szCs w:val="28"/>
        </w:rPr>
        <w:t>Knowledge Preservation</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Salah satu strategi untuk menjaga aset pengetahuan perusahaan dapat dilakukan dengan </w:t>
      </w:r>
      <w:r w:rsidRPr="00290480">
        <w:rPr>
          <w:rFonts w:ascii="Times New Roman" w:hAnsi="Times New Roman" w:cs="Times New Roman"/>
          <w:i/>
          <w:sz w:val="24"/>
          <w:szCs w:val="24"/>
        </w:rPr>
        <w:t>knowledge preservation</w:t>
      </w:r>
      <w:r>
        <w:rPr>
          <w:rFonts w:ascii="Times New Roman" w:hAnsi="Times New Roman" w:cs="Times New Roman"/>
          <w:sz w:val="24"/>
          <w:szCs w:val="24"/>
        </w:rPr>
        <w:t xml:space="preserve"> </w:t>
      </w:r>
      <w:r w:rsidRPr="00E149EE">
        <w:rPr>
          <w:rFonts w:ascii="Times New Roman" w:hAnsi="Times New Roman" w:cs="Times New Roman"/>
          <w:i/>
          <w:sz w:val="24"/>
          <w:szCs w:val="24"/>
        </w:rPr>
        <w:t xml:space="preserve">“Knowledge preservation is a process for maintaining knowledge important to an organization’s mission that stores </w:t>
      </w:r>
      <w:r w:rsidRPr="00E149EE">
        <w:rPr>
          <w:rFonts w:ascii="Times New Roman" w:hAnsi="Times New Roman" w:cs="Times New Roman"/>
          <w:i/>
          <w:sz w:val="24"/>
          <w:szCs w:val="24"/>
        </w:rPr>
        <w:lastRenderedPageBreak/>
        <w:t>knowledge/information over time and provides the possibility of recall for the future”</w:t>
      </w:r>
      <w:r>
        <w:rPr>
          <w:rFonts w:ascii="Times New Roman" w:hAnsi="Times New Roman" w:cs="Times New Roman"/>
          <w:sz w:val="24"/>
          <w:szCs w:val="24"/>
        </w:rPr>
        <w:t xml:space="preserve"> </w:t>
      </w:r>
      <w:r w:rsidRPr="00C73FCA">
        <w:rPr>
          <w:rFonts w:ascii="Times New Roman" w:hAnsi="Times New Roman" w:cs="Times New Roman"/>
          <w:color w:val="000000" w:themeColor="text1"/>
          <w:sz w:val="24"/>
          <w:szCs w:val="24"/>
        </w:rPr>
        <w:t>(Mazour, 2005: 3)</w:t>
      </w:r>
      <w:r>
        <w:rPr>
          <w:rFonts w:ascii="Times New Roman" w:hAnsi="Times New Roman" w:cs="Times New Roman"/>
          <w:sz w:val="24"/>
          <w:szCs w:val="24"/>
        </w:rPr>
        <w:t>.</w:t>
      </w:r>
      <w:r w:rsidRPr="009E30E7">
        <w:rPr>
          <w:rFonts w:ascii="Times New Roman" w:hAnsi="Times New Roman" w:cs="Times New Roman"/>
          <w:sz w:val="24"/>
          <w:szCs w:val="24"/>
        </w:rPr>
        <w:t xml:space="preserve"> </w:t>
      </w:r>
      <w:r>
        <w:rPr>
          <w:rFonts w:ascii="Times New Roman" w:hAnsi="Times New Roman" w:cs="Times New Roman"/>
          <w:sz w:val="24"/>
          <w:szCs w:val="24"/>
        </w:rPr>
        <w:t xml:space="preserve">Melalui pengertian tersebut dijelaskan bahwa </w:t>
      </w:r>
      <w:r w:rsidRPr="00282E1F">
        <w:rPr>
          <w:rFonts w:ascii="Times New Roman" w:hAnsi="Times New Roman" w:cs="Times New Roman"/>
          <w:i/>
          <w:sz w:val="24"/>
          <w:szCs w:val="24"/>
        </w:rPr>
        <w:t>knowledge preservation</w:t>
      </w:r>
      <w:r>
        <w:rPr>
          <w:rFonts w:ascii="Times New Roman" w:hAnsi="Times New Roman" w:cs="Times New Roman"/>
          <w:sz w:val="24"/>
          <w:szCs w:val="24"/>
        </w:rPr>
        <w:t xml:space="preserve"> adalah suatu proses yang dilakukan untuk mempertahankan pengetahuan penting yang dimiliki sebuah perusahaan dengan cara menyimpan informasi atau pengetahuan tersebut agar mudah ditemukan dan dapat dimanfaatkan di masa yang akan datang. </w:t>
      </w:r>
    </w:p>
    <w:p w:rsidR="00436DEC" w:rsidRDefault="00436DEC" w:rsidP="004A717C">
      <w:pPr>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Senada dengan definisi </w:t>
      </w:r>
      <w:r w:rsidRPr="00282E1F">
        <w:rPr>
          <w:rFonts w:ascii="Times New Roman" w:hAnsi="Times New Roman" w:cs="Times New Roman"/>
          <w:i/>
          <w:sz w:val="24"/>
          <w:szCs w:val="24"/>
        </w:rPr>
        <w:t>knowledge preservation</w:t>
      </w:r>
      <w:r>
        <w:rPr>
          <w:rFonts w:ascii="Times New Roman" w:hAnsi="Times New Roman" w:cs="Times New Roman"/>
          <w:sz w:val="24"/>
          <w:szCs w:val="24"/>
        </w:rPr>
        <w:t xml:space="preserve"> yang dikemukakan Tom Mazour, Kenneth A. Megill berpendapat bahwa </w:t>
      </w:r>
      <w:r w:rsidRPr="00E149EE">
        <w:rPr>
          <w:rFonts w:ascii="Times New Roman" w:hAnsi="Times New Roman" w:cs="Times New Roman"/>
          <w:i/>
          <w:sz w:val="24"/>
          <w:szCs w:val="24"/>
        </w:rPr>
        <w:t>“ Corporate memory, as we have seen, is the information that is kept for re-use by an organization. The organizing principle for a corporate memory collections is its use for an organization</w:t>
      </w:r>
      <w:r w:rsidRPr="00D73C47">
        <w:rPr>
          <w:rFonts w:ascii="Times New Roman" w:hAnsi="Times New Roman" w:cs="Times New Roman"/>
          <w:sz w:val="24"/>
          <w:szCs w:val="24"/>
        </w:rPr>
        <w:t xml:space="preserve">” </w:t>
      </w:r>
      <w:r>
        <w:rPr>
          <w:rFonts w:ascii="Times New Roman" w:hAnsi="Times New Roman" w:cs="Times New Roman"/>
          <w:sz w:val="24"/>
          <w:szCs w:val="24"/>
        </w:rPr>
        <w:t xml:space="preserve">(Megill, 2005: 71). Melalui definisi tersebut dapat diketahui bahwa </w:t>
      </w:r>
      <w:r w:rsidRPr="00282E1F">
        <w:rPr>
          <w:rFonts w:ascii="Times New Roman" w:hAnsi="Times New Roman" w:cs="Times New Roman"/>
          <w:i/>
          <w:sz w:val="24"/>
          <w:szCs w:val="24"/>
        </w:rPr>
        <w:t>knowledge preservation</w:t>
      </w:r>
      <w:r>
        <w:rPr>
          <w:rFonts w:ascii="Times New Roman" w:hAnsi="Times New Roman" w:cs="Times New Roman"/>
          <w:sz w:val="24"/>
          <w:szCs w:val="24"/>
        </w:rPr>
        <w:t xml:space="preserve"> adalah kegiatan yang dilakukan untuk menjaga dan mengelola aset pengetahuan perusahaan dengan baik agar dapat digunakan kembali </w:t>
      </w:r>
      <w:r w:rsidRPr="00282E1F">
        <w:rPr>
          <w:rFonts w:ascii="Times New Roman" w:hAnsi="Times New Roman" w:cs="Times New Roman"/>
          <w:i/>
          <w:sz w:val="24"/>
          <w:szCs w:val="24"/>
        </w:rPr>
        <w:t>(re-use by an organization).</w:t>
      </w:r>
    </w:p>
    <w:p w:rsidR="00436DEC" w:rsidRPr="00315877" w:rsidRDefault="00436DEC" w:rsidP="004A717C">
      <w:pPr>
        <w:spacing w:after="0" w:line="480" w:lineRule="auto"/>
        <w:ind w:firstLine="720"/>
        <w:jc w:val="both"/>
        <w:rPr>
          <w:rFonts w:ascii="Times New Roman" w:hAnsi="Times New Roman" w:cs="Times New Roman"/>
          <w:i/>
          <w:sz w:val="24"/>
          <w:szCs w:val="24"/>
        </w:rPr>
      </w:pPr>
    </w:p>
    <w:p w:rsidR="00436DEC" w:rsidRPr="00315877" w:rsidRDefault="00436DEC" w:rsidP="004A717C">
      <w:pPr>
        <w:spacing w:after="0" w:line="480" w:lineRule="auto"/>
        <w:jc w:val="both"/>
        <w:rPr>
          <w:rFonts w:ascii="Times New Roman" w:hAnsi="Times New Roman" w:cs="Times New Roman"/>
          <w:b/>
          <w:sz w:val="28"/>
          <w:szCs w:val="28"/>
        </w:rPr>
      </w:pPr>
      <w:r w:rsidRPr="00315877">
        <w:rPr>
          <w:rFonts w:ascii="Times New Roman" w:hAnsi="Times New Roman" w:cs="Times New Roman"/>
          <w:b/>
          <w:sz w:val="28"/>
          <w:szCs w:val="28"/>
        </w:rPr>
        <w:t xml:space="preserve">2.1.3 </w:t>
      </w:r>
      <w:r w:rsidRPr="00315877">
        <w:rPr>
          <w:rFonts w:ascii="Times New Roman" w:hAnsi="Times New Roman" w:cs="Times New Roman"/>
          <w:b/>
          <w:i/>
          <w:sz w:val="28"/>
          <w:szCs w:val="28"/>
        </w:rPr>
        <w:t>Knowledge Management</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Upaya untuk menghindari terjadinya </w:t>
      </w:r>
      <w:r>
        <w:rPr>
          <w:rFonts w:ascii="Times New Roman" w:hAnsi="Times New Roman" w:cs="Times New Roman"/>
          <w:i/>
          <w:sz w:val="24"/>
          <w:szCs w:val="24"/>
        </w:rPr>
        <w:t>organizational knowledge loss</w:t>
      </w:r>
      <w:r>
        <w:rPr>
          <w:rFonts w:ascii="Times New Roman" w:hAnsi="Times New Roman" w:cs="Times New Roman"/>
          <w:sz w:val="24"/>
          <w:szCs w:val="24"/>
        </w:rPr>
        <w:t xml:space="preserve"> dapat dilakukan dengan menerapkan </w:t>
      </w:r>
      <w:r w:rsidRPr="005F27F9">
        <w:rPr>
          <w:rFonts w:ascii="Times New Roman" w:hAnsi="Times New Roman" w:cs="Times New Roman"/>
          <w:i/>
          <w:sz w:val="24"/>
          <w:szCs w:val="24"/>
        </w:rPr>
        <w:t>knowledge management</w:t>
      </w:r>
      <w:r>
        <w:rPr>
          <w:rFonts w:ascii="Times New Roman" w:hAnsi="Times New Roman" w:cs="Times New Roman"/>
          <w:sz w:val="24"/>
          <w:szCs w:val="24"/>
        </w:rPr>
        <w:t xml:space="preserve">. </w:t>
      </w:r>
      <w:r w:rsidRPr="005F27F9">
        <w:rPr>
          <w:rFonts w:ascii="Times New Roman" w:hAnsi="Times New Roman" w:cs="Times New Roman"/>
          <w:i/>
          <w:sz w:val="24"/>
          <w:szCs w:val="24"/>
        </w:rPr>
        <w:t>Knowledge management</w:t>
      </w:r>
      <w:r>
        <w:rPr>
          <w:rFonts w:ascii="Times New Roman" w:hAnsi="Times New Roman" w:cs="Times New Roman"/>
          <w:sz w:val="24"/>
          <w:szCs w:val="24"/>
        </w:rPr>
        <w:t xml:space="preserve"> hadir sebagai solusi untuk mengubah </w:t>
      </w:r>
      <w:r w:rsidRPr="005F27F9">
        <w:rPr>
          <w:rFonts w:ascii="Times New Roman" w:hAnsi="Times New Roman" w:cs="Times New Roman"/>
          <w:i/>
          <w:sz w:val="24"/>
          <w:szCs w:val="24"/>
        </w:rPr>
        <w:t>tacit knowledge</w:t>
      </w:r>
      <w:r>
        <w:rPr>
          <w:rFonts w:ascii="Times New Roman" w:hAnsi="Times New Roman" w:cs="Times New Roman"/>
          <w:sz w:val="24"/>
          <w:szCs w:val="24"/>
        </w:rPr>
        <w:t xml:space="preserve"> menjadi pengetahuan yang mudah dikomunikasikan dan mudah didokumentasikan atau yang disebut dengan </w:t>
      </w:r>
      <w:r w:rsidRPr="005F27F9">
        <w:rPr>
          <w:rFonts w:ascii="Times New Roman" w:hAnsi="Times New Roman" w:cs="Times New Roman"/>
          <w:i/>
          <w:sz w:val="24"/>
          <w:szCs w:val="24"/>
        </w:rPr>
        <w:t>eksplisit knowledge</w:t>
      </w:r>
      <w:r>
        <w:rPr>
          <w:rFonts w:ascii="Times New Roman" w:hAnsi="Times New Roman" w:cs="Times New Roman"/>
          <w:sz w:val="24"/>
          <w:szCs w:val="24"/>
        </w:rPr>
        <w:t xml:space="preserve">. Kegiatan pendokumentasian </w:t>
      </w:r>
      <w:r w:rsidRPr="005F27F9">
        <w:rPr>
          <w:rFonts w:ascii="Times New Roman" w:hAnsi="Times New Roman" w:cs="Times New Roman"/>
          <w:i/>
          <w:sz w:val="24"/>
          <w:szCs w:val="24"/>
        </w:rPr>
        <w:t>(knowledge preservation)</w:t>
      </w:r>
      <w:r>
        <w:rPr>
          <w:rFonts w:ascii="Times New Roman" w:hAnsi="Times New Roman" w:cs="Times New Roman"/>
          <w:sz w:val="24"/>
          <w:szCs w:val="24"/>
        </w:rPr>
        <w:t xml:space="preserve"> merupakan hal yang sangat penting dalam </w:t>
      </w:r>
      <w:r w:rsidRPr="005F27F9">
        <w:rPr>
          <w:rFonts w:ascii="Times New Roman" w:hAnsi="Times New Roman" w:cs="Times New Roman"/>
          <w:i/>
          <w:sz w:val="24"/>
          <w:szCs w:val="24"/>
        </w:rPr>
        <w:t>knowledge management</w:t>
      </w:r>
      <w:r>
        <w:rPr>
          <w:rFonts w:ascii="Times New Roman" w:hAnsi="Times New Roman" w:cs="Times New Roman"/>
          <w:sz w:val="24"/>
          <w:szCs w:val="24"/>
        </w:rPr>
        <w:t xml:space="preserve"> karena tanpa adanya kegiatan pendokumentasian aset pengetahuan perusahaan yang dimiliki </w:t>
      </w:r>
      <w:r>
        <w:rPr>
          <w:rFonts w:ascii="Times New Roman" w:hAnsi="Times New Roman" w:cs="Times New Roman"/>
          <w:sz w:val="24"/>
          <w:szCs w:val="24"/>
        </w:rPr>
        <w:lastRenderedPageBreak/>
        <w:t xml:space="preserve">pegawai akan tetap menjadi </w:t>
      </w:r>
      <w:r w:rsidRPr="005F27F9">
        <w:rPr>
          <w:rFonts w:ascii="Times New Roman" w:hAnsi="Times New Roman" w:cs="Times New Roman"/>
          <w:i/>
          <w:sz w:val="24"/>
          <w:szCs w:val="24"/>
        </w:rPr>
        <w:t>tacit knowledge</w:t>
      </w:r>
      <w:r>
        <w:rPr>
          <w:rFonts w:ascii="Times New Roman" w:hAnsi="Times New Roman" w:cs="Times New Roman"/>
          <w:sz w:val="24"/>
          <w:szCs w:val="24"/>
        </w:rPr>
        <w:t xml:space="preserve"> sehingga menyulitkan proses transfer pengetahuan. (Setiarso,dkk, 2012: 8-9)</w:t>
      </w:r>
    </w:p>
    <w:p w:rsidR="00436DEC" w:rsidRPr="00075936" w:rsidRDefault="00436DEC" w:rsidP="00436DEC">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Definisi </w:t>
      </w:r>
      <w:r w:rsidRPr="00EF4D4E">
        <w:rPr>
          <w:rFonts w:ascii="Times New Roman" w:hAnsi="Times New Roman" w:cs="Times New Roman"/>
          <w:i/>
          <w:sz w:val="24"/>
          <w:szCs w:val="24"/>
        </w:rPr>
        <w:t>k</w:t>
      </w:r>
      <w:r>
        <w:rPr>
          <w:rFonts w:ascii="Times New Roman" w:hAnsi="Times New Roman" w:cs="Times New Roman"/>
          <w:i/>
          <w:sz w:val="24"/>
          <w:szCs w:val="24"/>
        </w:rPr>
        <w:t>n</w:t>
      </w:r>
      <w:r w:rsidRPr="00EF4D4E">
        <w:rPr>
          <w:rFonts w:ascii="Times New Roman" w:hAnsi="Times New Roman" w:cs="Times New Roman"/>
          <w:i/>
          <w:sz w:val="24"/>
          <w:szCs w:val="24"/>
        </w:rPr>
        <w:t>owledge management</w:t>
      </w:r>
      <w:r>
        <w:rPr>
          <w:rFonts w:ascii="Times New Roman" w:hAnsi="Times New Roman" w:cs="Times New Roman"/>
          <w:sz w:val="24"/>
          <w:szCs w:val="24"/>
        </w:rPr>
        <w:t xml:space="preserve"> sangatlah beragam, keberagaman tersebut berkaitan dengan semakin berkembang dan beragamnya pemahaman tentang </w:t>
      </w:r>
      <w:r w:rsidRPr="00EF4D4E">
        <w:rPr>
          <w:rFonts w:ascii="Times New Roman" w:hAnsi="Times New Roman" w:cs="Times New Roman"/>
          <w:i/>
          <w:sz w:val="24"/>
          <w:szCs w:val="24"/>
        </w:rPr>
        <w:t>knowledge management</w:t>
      </w:r>
      <w:r>
        <w:rPr>
          <w:rFonts w:ascii="Times New Roman" w:hAnsi="Times New Roman" w:cs="Times New Roman"/>
          <w:sz w:val="24"/>
          <w:szCs w:val="24"/>
        </w:rPr>
        <w:t xml:space="preserve">. Pemilihan definisi </w:t>
      </w:r>
      <w:r w:rsidRPr="00EF4D4E">
        <w:rPr>
          <w:rFonts w:ascii="Times New Roman" w:hAnsi="Times New Roman" w:cs="Times New Roman"/>
          <w:i/>
          <w:sz w:val="24"/>
          <w:szCs w:val="24"/>
        </w:rPr>
        <w:t>knowledge management</w:t>
      </w:r>
      <w:r>
        <w:rPr>
          <w:rFonts w:ascii="Times New Roman" w:hAnsi="Times New Roman" w:cs="Times New Roman"/>
          <w:sz w:val="24"/>
          <w:szCs w:val="24"/>
        </w:rPr>
        <w:t xml:space="preserve"> yang akan diadopsi dalam suatu organisasi biasanya dipengaruhi oleh faktor subjektif tim perancang </w:t>
      </w:r>
      <w:r w:rsidRPr="00EF4D4E">
        <w:rPr>
          <w:rFonts w:ascii="Times New Roman" w:hAnsi="Times New Roman" w:cs="Times New Roman"/>
          <w:i/>
          <w:sz w:val="24"/>
          <w:szCs w:val="24"/>
        </w:rPr>
        <w:t>knowledge management</w:t>
      </w:r>
      <w:r>
        <w:rPr>
          <w:rFonts w:ascii="Times New Roman" w:hAnsi="Times New Roman" w:cs="Times New Roman"/>
          <w:sz w:val="24"/>
          <w:szCs w:val="24"/>
        </w:rPr>
        <w:t xml:space="preserve">, disesuaikan pula dengan strategi dan kerangka yang digunakan dalam mengimplementasikan </w:t>
      </w:r>
      <w:r w:rsidRPr="00EF4D4E">
        <w:rPr>
          <w:rFonts w:ascii="Times New Roman" w:hAnsi="Times New Roman" w:cs="Times New Roman"/>
          <w:i/>
          <w:sz w:val="24"/>
          <w:szCs w:val="24"/>
        </w:rPr>
        <w:t>k</w:t>
      </w:r>
      <w:r>
        <w:rPr>
          <w:rFonts w:ascii="Times New Roman" w:hAnsi="Times New Roman" w:cs="Times New Roman"/>
          <w:i/>
          <w:sz w:val="24"/>
          <w:szCs w:val="24"/>
        </w:rPr>
        <w:t xml:space="preserve">nowledge management. </w:t>
      </w:r>
      <w:r>
        <w:rPr>
          <w:rFonts w:ascii="Times New Roman" w:hAnsi="Times New Roman" w:cs="Times New Roman"/>
          <w:sz w:val="24"/>
          <w:szCs w:val="24"/>
        </w:rPr>
        <w:t xml:space="preserve">Definisi </w:t>
      </w:r>
      <w:r w:rsidRPr="00EF4D4E">
        <w:rPr>
          <w:rFonts w:ascii="Times New Roman" w:hAnsi="Times New Roman" w:cs="Times New Roman"/>
          <w:i/>
          <w:sz w:val="24"/>
          <w:szCs w:val="24"/>
        </w:rPr>
        <w:t>knowledge management</w:t>
      </w:r>
      <w:r>
        <w:rPr>
          <w:rFonts w:ascii="Times New Roman" w:hAnsi="Times New Roman" w:cs="Times New Roman"/>
          <w:sz w:val="24"/>
          <w:szCs w:val="24"/>
        </w:rPr>
        <w:t xml:space="preserve"> yang dirumuskan PT PLN (Persero) yaitu,  “</w:t>
      </w:r>
      <w:r w:rsidRPr="00EF4D4E">
        <w:rPr>
          <w:rFonts w:ascii="Times New Roman" w:hAnsi="Times New Roman" w:cs="Times New Roman"/>
          <w:i/>
          <w:sz w:val="24"/>
          <w:szCs w:val="24"/>
        </w:rPr>
        <w:t>Knowledge Management</w:t>
      </w:r>
      <w:r w:rsidRPr="00997839">
        <w:rPr>
          <w:rFonts w:ascii="Times New Roman" w:hAnsi="Times New Roman" w:cs="Times New Roman"/>
          <w:sz w:val="24"/>
          <w:szCs w:val="24"/>
        </w:rPr>
        <w:t xml:space="preserve"> adalah serangkaian l</w:t>
      </w:r>
      <w:r>
        <w:rPr>
          <w:rFonts w:ascii="Times New Roman" w:hAnsi="Times New Roman" w:cs="Times New Roman"/>
          <w:sz w:val="24"/>
          <w:szCs w:val="24"/>
        </w:rPr>
        <w:t xml:space="preserve">angkah-langkah sistematik dalam </w:t>
      </w:r>
      <w:r w:rsidRPr="00997839">
        <w:rPr>
          <w:rFonts w:ascii="Times New Roman" w:hAnsi="Times New Roman" w:cs="Times New Roman"/>
          <w:sz w:val="24"/>
          <w:szCs w:val="24"/>
        </w:rPr>
        <w:t>pengelolaan aset pengetahuan (mengumpu</w:t>
      </w:r>
      <w:r>
        <w:rPr>
          <w:rFonts w:ascii="Times New Roman" w:hAnsi="Times New Roman" w:cs="Times New Roman"/>
          <w:sz w:val="24"/>
          <w:szCs w:val="24"/>
        </w:rPr>
        <w:t>lkan, menyimpan dan mengunakan/</w:t>
      </w:r>
      <w:r w:rsidRPr="00997839">
        <w:rPr>
          <w:rFonts w:ascii="Times New Roman" w:hAnsi="Times New Roman" w:cs="Times New Roman"/>
          <w:sz w:val="24"/>
          <w:szCs w:val="24"/>
        </w:rPr>
        <w:t>menyebarkan pengetahuan) dalam rangka meningk</w:t>
      </w:r>
      <w:r>
        <w:rPr>
          <w:rFonts w:ascii="Times New Roman" w:hAnsi="Times New Roman" w:cs="Times New Roman"/>
          <w:sz w:val="24"/>
          <w:szCs w:val="24"/>
        </w:rPr>
        <w:t xml:space="preserve">atkan kinerja perusahaan secara berkelanjutan” (Keputusan GM No. 134.K/ GM DJTY/2013 Tentang Mekanisme </w:t>
      </w:r>
      <w:r w:rsidRPr="005F27F9">
        <w:rPr>
          <w:rFonts w:ascii="Times New Roman" w:hAnsi="Times New Roman" w:cs="Times New Roman"/>
          <w:i/>
          <w:sz w:val="24"/>
          <w:szCs w:val="24"/>
        </w:rPr>
        <w:t>Knowledge Management</w:t>
      </w:r>
      <w:r>
        <w:rPr>
          <w:rFonts w:ascii="Times New Roman" w:hAnsi="Times New Roman" w:cs="Times New Roman"/>
          <w:sz w:val="24"/>
          <w:szCs w:val="24"/>
        </w:rPr>
        <w:t>)</w:t>
      </w:r>
    </w:p>
    <w:p w:rsidR="00436DEC" w:rsidRPr="00D9700B" w:rsidRDefault="00436DEC" w:rsidP="00436DEC">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Definisi lain tentang </w:t>
      </w:r>
      <w:r w:rsidRPr="00EF4D4E">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dikemukakan oleh </w:t>
      </w:r>
      <w:r w:rsidRPr="00821256">
        <w:rPr>
          <w:rFonts w:ascii="Times New Roman" w:eastAsia="Calibri" w:hAnsi="Times New Roman" w:cs="Times New Roman"/>
          <w:sz w:val="24"/>
          <w:szCs w:val="24"/>
        </w:rPr>
        <w:t>Marc Auckland</w:t>
      </w:r>
      <w:r>
        <w:rPr>
          <w:rFonts w:ascii="Times New Roman" w:eastAsia="Calibri" w:hAnsi="Times New Roman" w:cs="Times New Roman"/>
          <w:sz w:val="24"/>
          <w:szCs w:val="24"/>
        </w:rPr>
        <w:t xml:space="preserve"> </w:t>
      </w:r>
      <w:r w:rsidRPr="007E15E0">
        <w:rPr>
          <w:rFonts w:ascii="Times New Roman" w:eastAsia="Calibri" w:hAnsi="Times New Roman" w:cs="Times New Roman"/>
          <w:sz w:val="24"/>
          <w:szCs w:val="24"/>
        </w:rPr>
        <w:t>yang lebih menekankan pada</w:t>
      </w:r>
      <w:r w:rsidRPr="007E15E0">
        <w:t xml:space="preserve"> </w:t>
      </w:r>
      <w:r w:rsidRPr="007E15E0">
        <w:rPr>
          <w:rFonts w:ascii="Times New Roman" w:eastAsia="Calibri" w:hAnsi="Times New Roman" w:cs="Times New Roman"/>
          <w:sz w:val="24"/>
          <w:szCs w:val="24"/>
        </w:rPr>
        <w:t>akses dan penggunaan modal intelektual</w:t>
      </w:r>
      <w:r w:rsidRPr="0082125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sebagaimana dikemukakan dalam definisi berikut </w:t>
      </w:r>
      <w:r w:rsidRPr="00821256">
        <w:rPr>
          <w:rFonts w:ascii="Times New Roman" w:eastAsia="Calibri" w:hAnsi="Times New Roman" w:cs="Times New Roman"/>
          <w:i/>
          <w:sz w:val="24"/>
          <w:szCs w:val="24"/>
        </w:rPr>
        <w:t>“knowledge management is a discipline that promotes an integrated approach to the creation, capture, organization, acces and use of an interprise’s intellectual capital on customers, markets, products, services and internal process”.</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(Marc Auckland dalam Kamil, 2005:1). </w:t>
      </w:r>
      <w:r w:rsidRPr="00D9700B">
        <w:rPr>
          <w:rFonts w:ascii="Times New Roman" w:eastAsia="Calibri" w:hAnsi="Times New Roman" w:cs="Times New Roman"/>
          <w:sz w:val="24"/>
          <w:szCs w:val="24"/>
        </w:rPr>
        <w:t xml:space="preserve">Berdasarkan,  pendapat Marc Auckland tersebut </w:t>
      </w:r>
      <w:r w:rsidRPr="00D9700B">
        <w:rPr>
          <w:rFonts w:ascii="Times New Roman" w:eastAsia="Calibri" w:hAnsi="Times New Roman" w:cs="Times New Roman"/>
          <w:i/>
          <w:sz w:val="24"/>
          <w:szCs w:val="24"/>
        </w:rPr>
        <w:t>knowledge management</w:t>
      </w:r>
      <w:r w:rsidRPr="00D9700B">
        <w:rPr>
          <w:rFonts w:ascii="Times New Roman" w:eastAsia="Calibri" w:hAnsi="Times New Roman" w:cs="Times New Roman"/>
          <w:sz w:val="24"/>
          <w:szCs w:val="24"/>
        </w:rPr>
        <w:t xml:space="preserve"> didefinisikan sebagai sebuah disiplin ilmu yang mempromosikan suatu pendekatan terpadu untuk penci</w:t>
      </w:r>
      <w:r>
        <w:rPr>
          <w:rFonts w:ascii="Times New Roman" w:eastAsia="Calibri" w:hAnsi="Times New Roman" w:cs="Times New Roman"/>
          <w:sz w:val="24"/>
          <w:szCs w:val="24"/>
        </w:rPr>
        <w:t>ptaan, penangkapan</w:t>
      </w:r>
      <w:r w:rsidRPr="00D9700B">
        <w:rPr>
          <w:rFonts w:ascii="Times New Roman" w:eastAsia="Calibri" w:hAnsi="Times New Roman" w:cs="Times New Roman"/>
          <w:sz w:val="24"/>
          <w:szCs w:val="24"/>
        </w:rPr>
        <w:t xml:space="preserve">, pengelolaan, acces dan </w:t>
      </w:r>
      <w:r w:rsidRPr="00D9700B">
        <w:rPr>
          <w:rFonts w:ascii="Times New Roman" w:eastAsia="Calibri" w:hAnsi="Times New Roman" w:cs="Times New Roman"/>
          <w:sz w:val="24"/>
          <w:szCs w:val="24"/>
        </w:rPr>
        <w:lastRenderedPageBreak/>
        <w:t xml:space="preserve">penggunaan modal intelektual bagi </w:t>
      </w:r>
      <w:r>
        <w:rPr>
          <w:rFonts w:ascii="Times New Roman" w:eastAsia="Calibri" w:hAnsi="Times New Roman" w:cs="Times New Roman"/>
          <w:sz w:val="24"/>
          <w:szCs w:val="24"/>
        </w:rPr>
        <w:t>pelanggan, pasar, produk</w:t>
      </w:r>
      <w:r w:rsidRPr="00D9700B">
        <w:rPr>
          <w:rFonts w:ascii="Times New Roman" w:eastAsia="Calibri" w:hAnsi="Times New Roman" w:cs="Times New Roman"/>
          <w:sz w:val="24"/>
          <w:szCs w:val="24"/>
        </w:rPr>
        <w:t xml:space="preserve">, jasa dan proses internal </w:t>
      </w:r>
    </w:p>
    <w:p w:rsidR="00436DEC" w:rsidRDefault="00436DEC" w:rsidP="004A717C">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Adapun definisi </w:t>
      </w:r>
      <w:r w:rsidRPr="00D9700B">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lainnya seperti yang dikemukan British Council</w:t>
      </w:r>
      <w:r w:rsidRPr="00821256">
        <w:rPr>
          <w:rFonts w:ascii="Times New Roman" w:eastAsia="Calibri" w:hAnsi="Times New Roman" w:cs="Times New Roman"/>
          <w:sz w:val="24"/>
          <w:szCs w:val="24"/>
        </w:rPr>
        <w:t xml:space="preserve"> </w:t>
      </w:r>
      <w:r>
        <w:rPr>
          <w:rFonts w:ascii="Times New Roman" w:eastAsia="Calibri" w:hAnsi="Times New Roman" w:cs="Times New Roman"/>
          <w:sz w:val="24"/>
          <w:szCs w:val="24"/>
        </w:rPr>
        <w:t>yang meng</w:t>
      </w:r>
      <w:r w:rsidRPr="00821256">
        <w:rPr>
          <w:rFonts w:ascii="Times New Roman" w:eastAsia="Calibri" w:hAnsi="Times New Roman" w:cs="Times New Roman"/>
          <w:sz w:val="24"/>
          <w:szCs w:val="24"/>
        </w:rPr>
        <w:t>artikan</w:t>
      </w:r>
      <w:r>
        <w:rPr>
          <w:rFonts w:ascii="Times New Roman" w:eastAsia="Calibri" w:hAnsi="Times New Roman" w:cs="Times New Roman"/>
          <w:sz w:val="24"/>
          <w:szCs w:val="24"/>
        </w:rPr>
        <w:t xml:space="preserve"> </w:t>
      </w:r>
      <w:r w:rsidRPr="00315877">
        <w:rPr>
          <w:rFonts w:ascii="Times New Roman" w:eastAsia="Calibri" w:hAnsi="Times New Roman" w:cs="Times New Roman"/>
          <w:i/>
          <w:sz w:val="24"/>
          <w:szCs w:val="24"/>
        </w:rPr>
        <w:t>knowledge management</w:t>
      </w:r>
      <w:r w:rsidRPr="00821256">
        <w:rPr>
          <w:rFonts w:ascii="Times New Roman" w:eastAsia="Calibri" w:hAnsi="Times New Roman" w:cs="Times New Roman"/>
          <w:sz w:val="24"/>
          <w:szCs w:val="24"/>
        </w:rPr>
        <w:t xml:space="preserve"> sebagai sebuah disiplin yang bertujuan untuk memanfaatkan aset pengetahuan organisasi yang memungkinkan individu dalam organisasi untuk dapat meningkatkan kinerja</w:t>
      </w:r>
      <w:r>
        <w:rPr>
          <w:rFonts w:ascii="Times New Roman" w:eastAsia="Calibri" w:hAnsi="Times New Roman" w:cs="Times New Roman"/>
          <w:sz w:val="24"/>
          <w:szCs w:val="24"/>
        </w:rPr>
        <w:t xml:space="preserve"> melalui penciptaan pengetahuan, penyimpanan, pencarian</w:t>
      </w:r>
      <w:r w:rsidRPr="00821256">
        <w:rPr>
          <w:rFonts w:ascii="Times New Roman" w:eastAsia="Calibri" w:hAnsi="Times New Roman" w:cs="Times New Roman"/>
          <w:sz w:val="24"/>
          <w:szCs w:val="24"/>
        </w:rPr>
        <w:t xml:space="preserve">, berbagi dan proses aplikasi. </w:t>
      </w:r>
      <w:r>
        <w:rPr>
          <w:rFonts w:ascii="Times New Roman" w:eastAsia="Calibri" w:hAnsi="Times New Roman" w:cs="Times New Roman"/>
          <w:sz w:val="24"/>
          <w:szCs w:val="24"/>
        </w:rPr>
        <w:t xml:space="preserve">(British Council dalam Kamil,2005:1). </w:t>
      </w:r>
      <w:r w:rsidRPr="00821256">
        <w:rPr>
          <w:rFonts w:ascii="Times New Roman" w:eastAsia="Calibri" w:hAnsi="Times New Roman" w:cs="Times New Roman"/>
          <w:sz w:val="24"/>
          <w:szCs w:val="24"/>
        </w:rPr>
        <w:t>Dari beberapa definisi tersebut dapat d</w:t>
      </w:r>
      <w:r>
        <w:rPr>
          <w:rFonts w:ascii="Times New Roman" w:eastAsia="Calibri" w:hAnsi="Times New Roman" w:cs="Times New Roman"/>
          <w:sz w:val="24"/>
          <w:szCs w:val="24"/>
        </w:rPr>
        <w:t>itengarai</w:t>
      </w:r>
      <w:r w:rsidRPr="00821256">
        <w:rPr>
          <w:rFonts w:ascii="Times New Roman" w:eastAsia="Calibri" w:hAnsi="Times New Roman" w:cs="Times New Roman"/>
          <w:sz w:val="24"/>
          <w:szCs w:val="24"/>
        </w:rPr>
        <w:t xml:space="preserve"> bahwa</w:t>
      </w:r>
      <w:r>
        <w:rPr>
          <w:rFonts w:ascii="Times New Roman" w:eastAsia="Calibri" w:hAnsi="Times New Roman" w:cs="Times New Roman"/>
          <w:sz w:val="24"/>
          <w:szCs w:val="24"/>
        </w:rPr>
        <w:t xml:space="preserve"> definisi</w:t>
      </w:r>
      <w:r w:rsidRPr="00821256">
        <w:rPr>
          <w:rFonts w:ascii="Times New Roman" w:eastAsia="Calibri" w:hAnsi="Times New Roman" w:cs="Times New Roman"/>
          <w:sz w:val="24"/>
          <w:szCs w:val="24"/>
        </w:rPr>
        <w:t xml:space="preserve"> </w:t>
      </w:r>
      <w:r w:rsidRPr="00EF4D4E">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sangat beragam dan disesuaikan dengan tujuan, strategi dan kerangka kerja yang digunakan dalam pelaksanaan </w:t>
      </w:r>
      <w:r w:rsidRPr="00EF4D4E">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w:t>
      </w:r>
      <w:r w:rsidRPr="00821256">
        <w:rPr>
          <w:rFonts w:ascii="Times New Roman" w:eastAsia="Calibri" w:hAnsi="Times New Roman" w:cs="Times New Roman"/>
          <w:sz w:val="24"/>
          <w:szCs w:val="24"/>
        </w:rPr>
        <w:t xml:space="preserve"> </w:t>
      </w:r>
    </w:p>
    <w:p w:rsidR="00436DEC" w:rsidRPr="007C474A" w:rsidRDefault="00436DEC" w:rsidP="004A717C">
      <w:pPr>
        <w:spacing w:after="0" w:line="480" w:lineRule="auto"/>
        <w:ind w:firstLine="720"/>
        <w:jc w:val="both"/>
        <w:rPr>
          <w:rFonts w:ascii="Times New Roman" w:eastAsia="Calibri" w:hAnsi="Times New Roman" w:cs="Times New Roman"/>
          <w:sz w:val="24"/>
          <w:szCs w:val="24"/>
        </w:rPr>
      </w:pPr>
    </w:p>
    <w:p w:rsidR="00436DEC" w:rsidRPr="00D9700B" w:rsidRDefault="00436DEC" w:rsidP="004A717C">
      <w:pPr>
        <w:spacing w:after="0" w:line="480" w:lineRule="auto"/>
        <w:rPr>
          <w:rFonts w:ascii="Times New Roman" w:hAnsi="Times New Roman" w:cs="Times New Roman"/>
          <w:b/>
          <w:sz w:val="28"/>
          <w:szCs w:val="28"/>
        </w:rPr>
      </w:pPr>
      <w:r>
        <w:rPr>
          <w:rFonts w:ascii="Times New Roman" w:hAnsi="Times New Roman" w:cs="Times New Roman"/>
          <w:b/>
          <w:sz w:val="28"/>
          <w:szCs w:val="28"/>
        </w:rPr>
        <w:t>2.1.4</w:t>
      </w:r>
      <w:r w:rsidRPr="00D9700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D9700B">
        <w:rPr>
          <w:rFonts w:ascii="Times New Roman" w:hAnsi="Times New Roman" w:cs="Times New Roman"/>
          <w:b/>
          <w:i/>
          <w:sz w:val="28"/>
          <w:szCs w:val="28"/>
        </w:rPr>
        <w:t>Knowledge Management Strategy</w:t>
      </w:r>
    </w:p>
    <w:p w:rsidR="00436DEC" w:rsidRDefault="00436DEC" w:rsidP="00436DEC">
      <w:pPr>
        <w:spacing w:line="480" w:lineRule="auto"/>
        <w:jc w:val="both"/>
        <w:rPr>
          <w:rFonts w:ascii="Times New Roman" w:hAnsi="Times New Roman" w:cs="Times New Roman"/>
          <w:sz w:val="24"/>
          <w:szCs w:val="24"/>
        </w:rPr>
      </w:pPr>
      <w:r w:rsidRPr="00504932">
        <w:rPr>
          <w:rFonts w:ascii="Times New Roman" w:hAnsi="Times New Roman" w:cs="Times New Roman"/>
          <w:i/>
          <w:sz w:val="24"/>
          <w:szCs w:val="24"/>
        </w:rPr>
        <w:t>K</w:t>
      </w:r>
      <w:r w:rsidRPr="00EF4D4E">
        <w:rPr>
          <w:rFonts w:ascii="Times New Roman" w:hAnsi="Times New Roman" w:cs="Times New Roman"/>
          <w:i/>
          <w:sz w:val="24"/>
          <w:szCs w:val="24"/>
        </w:rPr>
        <w:t>nowledge management</w:t>
      </w:r>
      <w:r>
        <w:rPr>
          <w:rFonts w:ascii="Times New Roman" w:hAnsi="Times New Roman" w:cs="Times New Roman"/>
          <w:i/>
          <w:sz w:val="24"/>
          <w:szCs w:val="24"/>
        </w:rPr>
        <w:t xml:space="preserve"> strategy</w:t>
      </w:r>
      <w:r>
        <w:rPr>
          <w:rFonts w:ascii="Times New Roman" w:hAnsi="Times New Roman" w:cs="Times New Roman"/>
          <w:sz w:val="24"/>
          <w:szCs w:val="24"/>
        </w:rPr>
        <w:t xml:space="preserve"> adalah penjabaran dari strategi perusahaan, dimana didalamnya diformulasikan visi, misi dan objek strategis dari pengelolaan pengetahuan yang pada akhirnya harus mendukung pencapaian visi, misi dan tujuan strategis perusahaan. Terdapat beberapa teori yang dapat dijadikan sebagai pedoman dalam strategi pengelolaan pengetahuan. Menurut Hansen, Nohria and Tierney (1999) mengatakan bahwa secara umum, strategi organisasi dalam mengelola pengetahuan terbagi menjadi dua ekstrim yaitu </w:t>
      </w:r>
      <w:r w:rsidRPr="00EF4D4E">
        <w:rPr>
          <w:rFonts w:ascii="Times New Roman" w:hAnsi="Times New Roman" w:cs="Times New Roman"/>
          <w:i/>
          <w:sz w:val="24"/>
          <w:szCs w:val="24"/>
        </w:rPr>
        <w:t>personalization strategy</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EF4D4E">
        <w:rPr>
          <w:rFonts w:ascii="Times New Roman" w:hAnsi="Times New Roman" w:cs="Times New Roman"/>
          <w:i/>
          <w:sz w:val="24"/>
          <w:szCs w:val="24"/>
        </w:rPr>
        <w:t>codification strategy</w:t>
      </w:r>
      <w:r>
        <w:rPr>
          <w:rFonts w:ascii="Times New Roman" w:hAnsi="Times New Roman" w:cs="Times New Roman"/>
          <w:sz w:val="24"/>
          <w:szCs w:val="24"/>
        </w:rPr>
        <w:t xml:space="preserve">. Namun dalam pelaksanaannya, harus ada salah satu strategi yang lebih difokuskan atau diutamakan dengan perbandingan 80% : 20%. Adapun pemilihan tekanan atau fokus utama strategi yang akan dipilih </w:t>
      </w:r>
      <w:r>
        <w:rPr>
          <w:rFonts w:ascii="Times New Roman" w:hAnsi="Times New Roman" w:cs="Times New Roman"/>
          <w:sz w:val="24"/>
          <w:szCs w:val="24"/>
        </w:rPr>
        <w:lastRenderedPageBreak/>
        <w:t xml:space="preserve">disesuaikan dengan proses bisnis serta tujuan </w:t>
      </w:r>
      <w:r w:rsidRPr="00E3101B">
        <w:rPr>
          <w:rFonts w:ascii="Times New Roman" w:hAnsi="Times New Roman" w:cs="Times New Roman"/>
          <w:i/>
          <w:sz w:val="24"/>
          <w:szCs w:val="24"/>
        </w:rPr>
        <w:t>knowledge management</w:t>
      </w:r>
      <w:r>
        <w:rPr>
          <w:rFonts w:ascii="Times New Roman" w:hAnsi="Times New Roman" w:cs="Times New Roman"/>
          <w:sz w:val="24"/>
          <w:szCs w:val="24"/>
        </w:rPr>
        <w:t xml:space="preserve"> yang hendak dicapai. </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ab/>
        <w:t>Hansen, Nohria and Tierney</w:t>
      </w:r>
      <w:r w:rsidRPr="00EF4D4E">
        <w:rPr>
          <w:rFonts w:ascii="Times New Roman" w:hAnsi="Times New Roman" w:cs="Times New Roman"/>
          <w:sz w:val="24"/>
          <w:szCs w:val="24"/>
        </w:rPr>
        <w:t xml:space="preserve"> juga mengklaim bahwa jika kedua strategi tersebut</w:t>
      </w:r>
      <w:r>
        <w:rPr>
          <w:rFonts w:ascii="Times New Roman" w:hAnsi="Times New Roman" w:cs="Times New Roman"/>
          <w:sz w:val="24"/>
          <w:szCs w:val="24"/>
        </w:rPr>
        <w:t xml:space="preserve"> </w:t>
      </w:r>
      <w:r>
        <w:rPr>
          <w:rFonts w:ascii="Times New Roman" w:hAnsi="Times New Roman" w:cs="Times New Roman"/>
          <w:i/>
          <w:sz w:val="24"/>
          <w:szCs w:val="24"/>
        </w:rPr>
        <w:t>(personalization and codification</w:t>
      </w:r>
      <w:r w:rsidRPr="00E3101B">
        <w:rPr>
          <w:rFonts w:ascii="Times New Roman" w:hAnsi="Times New Roman" w:cs="Times New Roman"/>
          <w:i/>
          <w:sz w:val="24"/>
          <w:szCs w:val="24"/>
        </w:rPr>
        <w:t xml:space="preserve"> strategy)</w:t>
      </w:r>
      <w:r w:rsidRPr="00EF4D4E">
        <w:rPr>
          <w:rFonts w:ascii="Times New Roman" w:hAnsi="Times New Roman" w:cs="Times New Roman"/>
          <w:sz w:val="24"/>
          <w:szCs w:val="24"/>
        </w:rPr>
        <w:t xml:space="preserve"> dikejar dengan penekanan yang sama,</w:t>
      </w:r>
      <w:r>
        <w:rPr>
          <w:rFonts w:ascii="Times New Roman" w:hAnsi="Times New Roman" w:cs="Times New Roman"/>
          <w:sz w:val="24"/>
          <w:szCs w:val="24"/>
        </w:rPr>
        <w:t xml:space="preserve"> pelaksanaan </w:t>
      </w:r>
      <w:r w:rsidRPr="00E3101B">
        <w:rPr>
          <w:rFonts w:ascii="Times New Roman" w:hAnsi="Times New Roman" w:cs="Times New Roman"/>
          <w:i/>
          <w:sz w:val="24"/>
          <w:szCs w:val="24"/>
        </w:rPr>
        <w:t>knowledge management</w:t>
      </w:r>
      <w:r>
        <w:rPr>
          <w:rFonts w:ascii="Times New Roman" w:hAnsi="Times New Roman" w:cs="Times New Roman"/>
          <w:sz w:val="24"/>
          <w:szCs w:val="24"/>
        </w:rPr>
        <w:t xml:space="preserve"> akan mengalami </w:t>
      </w:r>
      <w:r w:rsidRPr="00EF4D4E">
        <w:rPr>
          <w:rFonts w:ascii="Times New Roman" w:hAnsi="Times New Roman" w:cs="Times New Roman"/>
          <w:sz w:val="24"/>
          <w:szCs w:val="24"/>
        </w:rPr>
        <w:t xml:space="preserve">kegagalan </w:t>
      </w:r>
      <w:r>
        <w:rPr>
          <w:rFonts w:ascii="Times New Roman" w:hAnsi="Times New Roman" w:cs="Times New Roman"/>
          <w:color w:val="000000" w:themeColor="text1"/>
          <w:sz w:val="24"/>
          <w:szCs w:val="24"/>
        </w:rPr>
        <w:t>(Hansen, Nohria and Tierney</w:t>
      </w:r>
      <w:r w:rsidRPr="003847A4">
        <w:rPr>
          <w:rFonts w:ascii="Times New Roman" w:hAnsi="Times New Roman" w:cs="Times New Roman"/>
          <w:color w:val="000000" w:themeColor="text1"/>
          <w:sz w:val="24"/>
          <w:szCs w:val="24"/>
        </w:rPr>
        <w:t>. 1999).</w:t>
      </w:r>
      <w:r>
        <w:rPr>
          <w:rFonts w:ascii="Times New Roman" w:hAnsi="Times New Roman" w:cs="Times New Roman"/>
          <w:sz w:val="24"/>
          <w:szCs w:val="24"/>
        </w:rPr>
        <w:t xml:space="preserve"> Jika pengetahuan diterjemahkan dalam bentuk eksplisit, dikodifikasi dan disimpan dalam </w:t>
      </w:r>
      <w:r>
        <w:rPr>
          <w:rFonts w:ascii="Times New Roman" w:hAnsi="Times New Roman" w:cs="Times New Roman"/>
          <w:i/>
          <w:sz w:val="24"/>
          <w:szCs w:val="24"/>
        </w:rPr>
        <w:t>data</w:t>
      </w:r>
      <w:r w:rsidRPr="00822C7D">
        <w:rPr>
          <w:rFonts w:ascii="Times New Roman" w:hAnsi="Times New Roman" w:cs="Times New Roman"/>
          <w:i/>
          <w:sz w:val="24"/>
          <w:szCs w:val="24"/>
        </w:rPr>
        <w:t>base</w:t>
      </w:r>
      <w:r>
        <w:rPr>
          <w:rFonts w:ascii="Times New Roman" w:hAnsi="Times New Roman" w:cs="Times New Roman"/>
          <w:sz w:val="24"/>
          <w:szCs w:val="24"/>
        </w:rPr>
        <w:t xml:space="preserve"> sehingga memungkinkan pengetahuan tersebut untuk digunakan dan diakses setiap orang di perusahaan maka dapat dikatakan bahwa cara pengelolaan seperti itu menganut strategi kodifikasi. Sedangkan jika proses transfer pengetahuan dilakukan dari satu pihak ke pihak lain melalui hubungan personal yang intensif, maka cara ini disebut dengan strategi personalisasi (Setiarso, 2012: 13-14).</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Agar lebih memahami perbedaan antara </w:t>
      </w:r>
      <w:r w:rsidRPr="00822C7D">
        <w:rPr>
          <w:rFonts w:ascii="Times New Roman" w:hAnsi="Times New Roman" w:cs="Times New Roman"/>
          <w:i/>
          <w:sz w:val="24"/>
          <w:szCs w:val="24"/>
        </w:rPr>
        <w:t>codification strategy</w:t>
      </w:r>
      <w:r>
        <w:rPr>
          <w:rFonts w:ascii="Times New Roman" w:hAnsi="Times New Roman" w:cs="Times New Roman"/>
          <w:sz w:val="24"/>
          <w:szCs w:val="24"/>
        </w:rPr>
        <w:t xml:space="preserve"> dan </w:t>
      </w:r>
      <w:r w:rsidRPr="00822C7D">
        <w:rPr>
          <w:rFonts w:ascii="Times New Roman" w:hAnsi="Times New Roman" w:cs="Times New Roman"/>
          <w:i/>
          <w:sz w:val="24"/>
          <w:szCs w:val="24"/>
        </w:rPr>
        <w:t>personalization strategy</w:t>
      </w:r>
      <w:r>
        <w:rPr>
          <w:rFonts w:ascii="Times New Roman" w:hAnsi="Times New Roman" w:cs="Times New Roman"/>
          <w:sz w:val="24"/>
          <w:szCs w:val="24"/>
        </w:rPr>
        <w:t xml:space="preserve"> dapat lebih terlihat secara jelas dalam tabel berikut:</w:t>
      </w:r>
    </w:p>
    <w:p w:rsidR="00436DEC" w:rsidRPr="004C0463" w:rsidRDefault="00436DEC" w:rsidP="00436DEC">
      <w:pPr>
        <w:spacing w:line="480" w:lineRule="auto"/>
        <w:ind w:firstLine="720"/>
        <w:jc w:val="center"/>
        <w:rPr>
          <w:rFonts w:ascii="Times New Roman" w:hAnsi="Times New Roman" w:cs="Times New Roman"/>
          <w:b/>
          <w:sz w:val="20"/>
          <w:szCs w:val="20"/>
        </w:rPr>
      </w:pPr>
      <w:r w:rsidRPr="004C0463">
        <w:rPr>
          <w:rFonts w:ascii="Times New Roman" w:hAnsi="Times New Roman" w:cs="Times New Roman"/>
          <w:b/>
          <w:sz w:val="20"/>
          <w:szCs w:val="20"/>
        </w:rPr>
        <w:t xml:space="preserve">Tabel 2.1 Perbedaan </w:t>
      </w:r>
      <w:r w:rsidRPr="00052BB9">
        <w:rPr>
          <w:rFonts w:ascii="Times New Roman" w:hAnsi="Times New Roman" w:cs="Times New Roman"/>
          <w:b/>
          <w:i/>
          <w:sz w:val="20"/>
          <w:szCs w:val="20"/>
        </w:rPr>
        <w:t>Codification Strategy</w:t>
      </w:r>
      <w:r w:rsidRPr="004C0463">
        <w:rPr>
          <w:rFonts w:ascii="Times New Roman" w:hAnsi="Times New Roman" w:cs="Times New Roman"/>
          <w:b/>
          <w:sz w:val="20"/>
          <w:szCs w:val="20"/>
        </w:rPr>
        <w:t xml:space="preserve"> dan </w:t>
      </w:r>
      <w:r w:rsidRPr="00052BB9">
        <w:rPr>
          <w:rFonts w:ascii="Times New Roman" w:hAnsi="Times New Roman" w:cs="Times New Roman"/>
          <w:b/>
          <w:i/>
          <w:sz w:val="20"/>
          <w:szCs w:val="20"/>
        </w:rPr>
        <w:t>Personalization Strategy</w:t>
      </w:r>
    </w:p>
    <w:tbl>
      <w:tblPr>
        <w:tblStyle w:val="TableGrid"/>
        <w:tblW w:w="7938" w:type="dxa"/>
        <w:tblInd w:w="108" w:type="dxa"/>
        <w:tblLook w:val="04A0" w:firstRow="1" w:lastRow="0" w:firstColumn="1" w:lastColumn="0" w:noHBand="0" w:noVBand="1"/>
      </w:tblPr>
      <w:tblGrid>
        <w:gridCol w:w="4111"/>
        <w:gridCol w:w="3827"/>
      </w:tblGrid>
      <w:tr w:rsidR="00436DEC" w:rsidRPr="00241BAF" w:rsidTr="003F08B6">
        <w:tc>
          <w:tcPr>
            <w:tcW w:w="4111" w:type="dxa"/>
            <w:shd w:val="clear" w:color="auto" w:fill="D9D9D9" w:themeFill="background1" w:themeFillShade="D9"/>
            <w:vAlign w:val="center"/>
          </w:tcPr>
          <w:p w:rsidR="00436DEC" w:rsidRPr="00052BB9" w:rsidRDefault="00436DEC" w:rsidP="003F08B6">
            <w:pPr>
              <w:spacing w:line="360" w:lineRule="auto"/>
              <w:jc w:val="center"/>
              <w:rPr>
                <w:rFonts w:ascii="Times New Roman" w:hAnsi="Times New Roman" w:cs="Times New Roman"/>
                <w:b/>
                <w:i/>
                <w:sz w:val="24"/>
                <w:szCs w:val="24"/>
              </w:rPr>
            </w:pPr>
            <w:r w:rsidRPr="00052BB9">
              <w:rPr>
                <w:rFonts w:ascii="Times New Roman" w:hAnsi="Times New Roman" w:cs="Times New Roman"/>
                <w:b/>
                <w:i/>
                <w:sz w:val="24"/>
                <w:szCs w:val="24"/>
              </w:rPr>
              <w:t>CODIFICATION STRATEGY</w:t>
            </w:r>
          </w:p>
        </w:tc>
        <w:tc>
          <w:tcPr>
            <w:tcW w:w="3827" w:type="dxa"/>
            <w:shd w:val="clear" w:color="auto" w:fill="D9D9D9" w:themeFill="background1" w:themeFillShade="D9"/>
            <w:vAlign w:val="center"/>
          </w:tcPr>
          <w:p w:rsidR="00436DEC" w:rsidRPr="00052BB9" w:rsidRDefault="00436DEC" w:rsidP="003F08B6">
            <w:pPr>
              <w:spacing w:line="360" w:lineRule="auto"/>
              <w:jc w:val="center"/>
              <w:rPr>
                <w:rFonts w:ascii="Times New Roman" w:hAnsi="Times New Roman" w:cs="Times New Roman"/>
                <w:b/>
                <w:i/>
                <w:sz w:val="24"/>
                <w:szCs w:val="24"/>
              </w:rPr>
            </w:pPr>
            <w:r w:rsidRPr="00052BB9">
              <w:rPr>
                <w:rFonts w:ascii="Times New Roman" w:hAnsi="Times New Roman" w:cs="Times New Roman"/>
                <w:b/>
                <w:i/>
                <w:sz w:val="24"/>
                <w:szCs w:val="24"/>
              </w:rPr>
              <w:t>PERSONALIZATION STRATEGY</w:t>
            </w:r>
          </w:p>
        </w:tc>
      </w:tr>
      <w:tr w:rsidR="00436DEC" w:rsidRPr="00241BAF" w:rsidTr="003F08B6">
        <w:tc>
          <w:tcPr>
            <w:tcW w:w="4111" w:type="dxa"/>
            <w:vAlign w:val="center"/>
          </w:tcPr>
          <w:p w:rsidR="00436DEC" w:rsidRPr="00241BAF" w:rsidRDefault="00436DEC" w:rsidP="003F08B6">
            <w:pPr>
              <w:spacing w:line="360" w:lineRule="auto"/>
              <w:rPr>
                <w:rFonts w:ascii="Times New Roman" w:hAnsi="Times New Roman" w:cs="Times New Roman"/>
                <w:sz w:val="24"/>
                <w:szCs w:val="24"/>
              </w:rPr>
            </w:pPr>
            <w:r w:rsidRPr="00241BAF">
              <w:rPr>
                <w:rFonts w:ascii="Times New Roman" w:hAnsi="Times New Roman" w:cs="Times New Roman"/>
                <w:sz w:val="24"/>
                <w:szCs w:val="24"/>
              </w:rPr>
              <w:t>Implementasi sistem informasi dengan menggunakan pengetahuan terkodifikasi</w:t>
            </w:r>
          </w:p>
        </w:tc>
        <w:tc>
          <w:tcPr>
            <w:tcW w:w="3827" w:type="dxa"/>
            <w:vAlign w:val="center"/>
          </w:tcPr>
          <w:p w:rsidR="00436DEC" w:rsidRPr="00241BAF" w:rsidRDefault="00436DEC" w:rsidP="003F08B6">
            <w:pPr>
              <w:spacing w:line="360" w:lineRule="auto"/>
              <w:rPr>
                <w:rFonts w:ascii="Times New Roman" w:hAnsi="Times New Roman" w:cs="Times New Roman"/>
                <w:sz w:val="24"/>
                <w:szCs w:val="24"/>
              </w:rPr>
            </w:pPr>
            <w:r w:rsidRPr="00241BAF">
              <w:rPr>
                <w:rFonts w:ascii="Times New Roman" w:hAnsi="Times New Roman" w:cs="Times New Roman"/>
                <w:sz w:val="24"/>
                <w:szCs w:val="24"/>
              </w:rPr>
              <w:t xml:space="preserve">Memecahkan masalah dalam hal menghubungkan/ </w:t>
            </w:r>
            <w:r w:rsidRPr="008A5F44">
              <w:rPr>
                <w:rFonts w:ascii="Times New Roman" w:hAnsi="Times New Roman" w:cs="Times New Roman"/>
                <w:i/>
                <w:sz w:val="24"/>
                <w:szCs w:val="24"/>
              </w:rPr>
              <w:t>share</w:t>
            </w:r>
            <w:r w:rsidRPr="00241BAF">
              <w:rPr>
                <w:rFonts w:ascii="Times New Roman" w:hAnsi="Times New Roman" w:cs="Times New Roman"/>
                <w:sz w:val="24"/>
                <w:szCs w:val="24"/>
              </w:rPr>
              <w:t xml:space="preserve"> pengetahuan dari para pakar</w:t>
            </w:r>
          </w:p>
        </w:tc>
      </w:tr>
      <w:tr w:rsidR="00436DEC" w:rsidRPr="00241BAF" w:rsidTr="003F08B6">
        <w:tc>
          <w:tcPr>
            <w:tcW w:w="4111" w:type="dxa"/>
            <w:vAlign w:val="center"/>
          </w:tcPr>
          <w:p w:rsidR="00436DEC" w:rsidRPr="00241BAF" w:rsidRDefault="00436DEC" w:rsidP="003F08B6">
            <w:pPr>
              <w:spacing w:line="360" w:lineRule="auto"/>
              <w:rPr>
                <w:rFonts w:ascii="Times New Roman" w:hAnsi="Times New Roman" w:cs="Times New Roman"/>
                <w:sz w:val="24"/>
                <w:szCs w:val="24"/>
              </w:rPr>
            </w:pPr>
            <w:r w:rsidRPr="00241BAF">
              <w:rPr>
                <w:rFonts w:ascii="Times New Roman" w:hAnsi="Times New Roman" w:cs="Times New Roman"/>
                <w:sz w:val="24"/>
                <w:szCs w:val="24"/>
              </w:rPr>
              <w:t xml:space="preserve">Fokus pada </w:t>
            </w:r>
            <w:r w:rsidRPr="008A5F44">
              <w:rPr>
                <w:rFonts w:ascii="Times New Roman" w:hAnsi="Times New Roman" w:cs="Times New Roman"/>
                <w:i/>
                <w:sz w:val="24"/>
                <w:szCs w:val="24"/>
              </w:rPr>
              <w:t>explisit knowledge</w:t>
            </w:r>
          </w:p>
        </w:tc>
        <w:tc>
          <w:tcPr>
            <w:tcW w:w="3827" w:type="dxa"/>
            <w:vAlign w:val="center"/>
          </w:tcPr>
          <w:p w:rsidR="00436DEC" w:rsidRPr="00241BAF" w:rsidRDefault="00436DEC" w:rsidP="003F08B6">
            <w:pPr>
              <w:spacing w:line="360" w:lineRule="auto"/>
              <w:rPr>
                <w:rFonts w:ascii="Times New Roman" w:hAnsi="Times New Roman" w:cs="Times New Roman"/>
                <w:sz w:val="24"/>
                <w:szCs w:val="24"/>
              </w:rPr>
            </w:pPr>
            <w:r w:rsidRPr="00241BAF">
              <w:rPr>
                <w:rFonts w:ascii="Times New Roman" w:hAnsi="Times New Roman" w:cs="Times New Roman"/>
                <w:sz w:val="24"/>
                <w:szCs w:val="24"/>
              </w:rPr>
              <w:t xml:space="preserve">Fokus pada pengetahuan individu </w:t>
            </w:r>
            <w:r w:rsidRPr="008A5F44">
              <w:rPr>
                <w:rFonts w:ascii="Times New Roman" w:hAnsi="Times New Roman" w:cs="Times New Roman"/>
                <w:i/>
                <w:sz w:val="24"/>
                <w:szCs w:val="24"/>
              </w:rPr>
              <w:t>(tacit knowledge)</w:t>
            </w:r>
          </w:p>
        </w:tc>
      </w:tr>
      <w:tr w:rsidR="00436DEC" w:rsidRPr="00241BAF" w:rsidTr="003F08B6">
        <w:tc>
          <w:tcPr>
            <w:tcW w:w="4111" w:type="dxa"/>
            <w:vAlign w:val="center"/>
          </w:tcPr>
          <w:p w:rsidR="00436DEC" w:rsidRPr="00241BAF" w:rsidRDefault="00436DEC" w:rsidP="003F08B6">
            <w:pPr>
              <w:spacing w:line="360" w:lineRule="auto"/>
              <w:rPr>
                <w:rFonts w:ascii="Times New Roman" w:hAnsi="Times New Roman" w:cs="Times New Roman"/>
                <w:sz w:val="24"/>
                <w:szCs w:val="24"/>
              </w:rPr>
            </w:pPr>
            <w:r w:rsidRPr="00241BAF">
              <w:rPr>
                <w:rFonts w:ascii="Times New Roman" w:hAnsi="Times New Roman" w:cs="Times New Roman"/>
                <w:sz w:val="24"/>
                <w:szCs w:val="24"/>
              </w:rPr>
              <w:t>Sebagian besar dokumen pengetahuan</w:t>
            </w:r>
          </w:p>
        </w:tc>
        <w:tc>
          <w:tcPr>
            <w:tcW w:w="3827" w:type="dxa"/>
            <w:vAlign w:val="center"/>
          </w:tcPr>
          <w:p w:rsidR="00436DEC" w:rsidRPr="00241BAF" w:rsidRDefault="00436DEC" w:rsidP="003F08B6">
            <w:pPr>
              <w:spacing w:line="360" w:lineRule="auto"/>
              <w:rPr>
                <w:rFonts w:ascii="Times New Roman" w:hAnsi="Times New Roman" w:cs="Times New Roman"/>
                <w:sz w:val="24"/>
                <w:szCs w:val="24"/>
              </w:rPr>
            </w:pPr>
            <w:r w:rsidRPr="00241BAF">
              <w:rPr>
                <w:rFonts w:ascii="Times New Roman" w:hAnsi="Times New Roman" w:cs="Times New Roman"/>
                <w:sz w:val="24"/>
                <w:szCs w:val="24"/>
              </w:rPr>
              <w:t>Sebagian besar berisi pengetahuan pribadi</w:t>
            </w:r>
          </w:p>
        </w:tc>
      </w:tr>
      <w:tr w:rsidR="00436DEC" w:rsidRPr="00241BAF" w:rsidTr="003F08B6">
        <w:tc>
          <w:tcPr>
            <w:tcW w:w="4111" w:type="dxa"/>
            <w:vAlign w:val="center"/>
          </w:tcPr>
          <w:p w:rsidR="00436DEC" w:rsidRPr="00241BAF" w:rsidRDefault="00436DEC" w:rsidP="003F08B6">
            <w:pPr>
              <w:spacing w:line="360" w:lineRule="auto"/>
              <w:rPr>
                <w:rFonts w:ascii="Times New Roman" w:hAnsi="Times New Roman" w:cs="Times New Roman"/>
                <w:sz w:val="24"/>
                <w:szCs w:val="24"/>
              </w:rPr>
            </w:pPr>
            <w:r>
              <w:rPr>
                <w:rFonts w:ascii="Times New Roman" w:hAnsi="Times New Roman" w:cs="Times New Roman"/>
                <w:sz w:val="24"/>
                <w:szCs w:val="24"/>
              </w:rPr>
              <w:t>Sistem doku</w:t>
            </w:r>
            <w:r w:rsidRPr="00241BAF">
              <w:rPr>
                <w:rFonts w:ascii="Times New Roman" w:hAnsi="Times New Roman" w:cs="Times New Roman"/>
                <w:sz w:val="24"/>
                <w:szCs w:val="24"/>
              </w:rPr>
              <w:t xml:space="preserve">mentasi elektronik untuk </w:t>
            </w:r>
            <w:r w:rsidRPr="00241BAF">
              <w:rPr>
                <w:rFonts w:ascii="Times New Roman" w:hAnsi="Times New Roman" w:cs="Times New Roman"/>
                <w:sz w:val="24"/>
                <w:szCs w:val="24"/>
              </w:rPr>
              <w:lastRenderedPageBreak/>
              <w:t>mengklasifikasi, menyimpan, dan menyebarkan pengetahuan</w:t>
            </w:r>
          </w:p>
        </w:tc>
        <w:tc>
          <w:tcPr>
            <w:tcW w:w="3827" w:type="dxa"/>
            <w:vAlign w:val="center"/>
          </w:tcPr>
          <w:p w:rsidR="00436DEC" w:rsidRPr="00241BAF" w:rsidRDefault="00436DEC" w:rsidP="003F08B6">
            <w:pPr>
              <w:spacing w:line="360" w:lineRule="auto"/>
              <w:rPr>
                <w:rFonts w:ascii="Times New Roman" w:hAnsi="Times New Roman" w:cs="Times New Roman"/>
                <w:sz w:val="24"/>
                <w:szCs w:val="24"/>
              </w:rPr>
            </w:pPr>
            <w:r w:rsidRPr="00241BAF">
              <w:rPr>
                <w:rFonts w:ascii="Times New Roman" w:hAnsi="Times New Roman" w:cs="Times New Roman"/>
                <w:sz w:val="24"/>
                <w:szCs w:val="24"/>
              </w:rPr>
              <w:lastRenderedPageBreak/>
              <w:t xml:space="preserve">Jaringan pengetahuan untuk </w:t>
            </w:r>
            <w:r w:rsidRPr="00241BAF">
              <w:rPr>
                <w:rFonts w:ascii="Times New Roman" w:hAnsi="Times New Roman" w:cs="Times New Roman"/>
                <w:sz w:val="24"/>
                <w:szCs w:val="24"/>
              </w:rPr>
              <w:lastRenderedPageBreak/>
              <w:t xml:space="preserve">menghubungkan </w:t>
            </w:r>
            <w:r w:rsidRPr="008A5F44">
              <w:rPr>
                <w:rFonts w:ascii="Times New Roman" w:hAnsi="Times New Roman" w:cs="Times New Roman"/>
                <w:i/>
                <w:sz w:val="24"/>
                <w:szCs w:val="24"/>
              </w:rPr>
              <w:t>tacit knowledge</w:t>
            </w:r>
            <w:r w:rsidRPr="00241BAF">
              <w:rPr>
                <w:rFonts w:ascii="Times New Roman" w:hAnsi="Times New Roman" w:cs="Times New Roman"/>
                <w:sz w:val="24"/>
                <w:szCs w:val="24"/>
              </w:rPr>
              <w:t xml:space="preserve"> antar orang</w:t>
            </w:r>
          </w:p>
        </w:tc>
      </w:tr>
      <w:tr w:rsidR="00436DEC" w:rsidRPr="00241BAF" w:rsidTr="003F08B6">
        <w:tc>
          <w:tcPr>
            <w:tcW w:w="4111" w:type="dxa"/>
            <w:vAlign w:val="center"/>
          </w:tcPr>
          <w:p w:rsidR="00436DEC" w:rsidRPr="00241BAF" w:rsidRDefault="00436DEC" w:rsidP="003F08B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Menekankan pada faktor tek</w:t>
            </w:r>
            <w:r w:rsidRPr="00241BAF">
              <w:rPr>
                <w:rFonts w:ascii="Times New Roman" w:hAnsi="Times New Roman" w:cs="Times New Roman"/>
                <w:sz w:val="24"/>
                <w:szCs w:val="24"/>
              </w:rPr>
              <w:t>nologi</w:t>
            </w:r>
          </w:p>
        </w:tc>
        <w:tc>
          <w:tcPr>
            <w:tcW w:w="3827" w:type="dxa"/>
            <w:vAlign w:val="center"/>
          </w:tcPr>
          <w:p w:rsidR="00436DEC" w:rsidRPr="00241BAF" w:rsidRDefault="00436DEC" w:rsidP="003F08B6">
            <w:pPr>
              <w:spacing w:line="360" w:lineRule="auto"/>
              <w:rPr>
                <w:rFonts w:ascii="Times New Roman" w:hAnsi="Times New Roman" w:cs="Times New Roman"/>
                <w:sz w:val="24"/>
                <w:szCs w:val="24"/>
              </w:rPr>
            </w:pPr>
            <w:r w:rsidRPr="00241BAF">
              <w:rPr>
                <w:rFonts w:ascii="Times New Roman" w:hAnsi="Times New Roman" w:cs="Times New Roman"/>
                <w:sz w:val="24"/>
                <w:szCs w:val="24"/>
              </w:rPr>
              <w:t>Menekankan pada organisasi dan faktor sosial</w:t>
            </w:r>
          </w:p>
        </w:tc>
      </w:tr>
      <w:tr w:rsidR="00436DEC" w:rsidRPr="00241BAF" w:rsidTr="003F08B6">
        <w:tc>
          <w:tcPr>
            <w:tcW w:w="4111" w:type="dxa"/>
            <w:vAlign w:val="center"/>
          </w:tcPr>
          <w:p w:rsidR="00436DEC" w:rsidRPr="00241BAF" w:rsidRDefault="00436DEC" w:rsidP="003F08B6">
            <w:pPr>
              <w:spacing w:line="360" w:lineRule="auto"/>
              <w:rPr>
                <w:rFonts w:ascii="Times New Roman" w:hAnsi="Times New Roman" w:cs="Times New Roman"/>
                <w:sz w:val="24"/>
                <w:szCs w:val="24"/>
              </w:rPr>
            </w:pPr>
            <w:r w:rsidRPr="00241BAF">
              <w:rPr>
                <w:rFonts w:ascii="Times New Roman" w:hAnsi="Times New Roman" w:cs="Times New Roman"/>
                <w:sz w:val="24"/>
                <w:szCs w:val="24"/>
              </w:rPr>
              <w:t>Anggaran biaya yang besar untuk aplikasi TI</w:t>
            </w:r>
          </w:p>
        </w:tc>
        <w:tc>
          <w:tcPr>
            <w:tcW w:w="3827" w:type="dxa"/>
            <w:vAlign w:val="center"/>
          </w:tcPr>
          <w:p w:rsidR="00436DEC" w:rsidRPr="00241BAF" w:rsidRDefault="00436DEC" w:rsidP="003F08B6">
            <w:pPr>
              <w:spacing w:line="360" w:lineRule="auto"/>
              <w:rPr>
                <w:rFonts w:ascii="Times New Roman" w:hAnsi="Times New Roman" w:cs="Times New Roman"/>
                <w:sz w:val="24"/>
                <w:szCs w:val="24"/>
              </w:rPr>
            </w:pPr>
            <w:r w:rsidRPr="00241BAF">
              <w:rPr>
                <w:rFonts w:ascii="Times New Roman" w:hAnsi="Times New Roman" w:cs="Times New Roman"/>
                <w:sz w:val="24"/>
                <w:szCs w:val="24"/>
              </w:rPr>
              <w:t>Anggaran biaya yang kecil untuk TI</w:t>
            </w:r>
          </w:p>
        </w:tc>
      </w:tr>
    </w:tbl>
    <w:p w:rsidR="00436DEC" w:rsidRPr="001E503F" w:rsidRDefault="00436DEC" w:rsidP="00436DEC">
      <w:pPr>
        <w:spacing w:line="480" w:lineRule="auto"/>
        <w:jc w:val="right"/>
        <w:rPr>
          <w:rFonts w:ascii="Times New Roman" w:hAnsi="Times New Roman" w:cs="Times New Roman"/>
          <w:sz w:val="16"/>
          <w:szCs w:val="16"/>
        </w:rPr>
      </w:pPr>
      <w:r w:rsidRPr="001E503F">
        <w:rPr>
          <w:rFonts w:ascii="Times New Roman" w:hAnsi="Times New Roman" w:cs="Times New Roman"/>
          <w:sz w:val="16"/>
          <w:szCs w:val="16"/>
        </w:rPr>
        <w:t>(Sumber: Hansen, Nohria and Tierney,1999)</w:t>
      </w:r>
    </w:p>
    <w:p w:rsidR="00436DEC" w:rsidRDefault="00436DEC" w:rsidP="00436DE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Pelaksanaan strategi </w:t>
      </w:r>
      <w:r w:rsidRPr="008A5F44">
        <w:rPr>
          <w:rFonts w:ascii="Times New Roman" w:hAnsi="Times New Roman" w:cs="Times New Roman"/>
          <w:i/>
          <w:sz w:val="24"/>
          <w:szCs w:val="24"/>
        </w:rPr>
        <w:t>knowledge management</w:t>
      </w:r>
      <w:r>
        <w:rPr>
          <w:rFonts w:ascii="Times New Roman" w:hAnsi="Times New Roman" w:cs="Times New Roman"/>
          <w:sz w:val="24"/>
          <w:szCs w:val="24"/>
        </w:rPr>
        <w:t xml:space="preserve"> melibatkan proses transfer pengetahuan yang terdiri dari empat tahapan (Szulanski, 1996:4). Tahapan tersebut adalah sebagai berikut:</w:t>
      </w:r>
    </w:p>
    <w:p w:rsidR="00436DEC" w:rsidRPr="007C474A" w:rsidRDefault="00436DEC" w:rsidP="00451059">
      <w:pPr>
        <w:pStyle w:val="ListParagraph"/>
        <w:numPr>
          <w:ilvl w:val="0"/>
          <w:numId w:val="10"/>
        </w:numPr>
        <w:spacing w:line="480" w:lineRule="auto"/>
        <w:jc w:val="both"/>
        <w:rPr>
          <w:rFonts w:ascii="Times New Roman" w:hAnsi="Times New Roman" w:cs="Times New Roman"/>
          <w:sz w:val="24"/>
          <w:szCs w:val="24"/>
        </w:rPr>
      </w:pPr>
      <w:r w:rsidRPr="00F34193">
        <w:rPr>
          <w:rFonts w:ascii="Times New Roman" w:hAnsi="Times New Roman" w:cs="Times New Roman"/>
          <w:i/>
          <w:sz w:val="24"/>
          <w:szCs w:val="24"/>
        </w:rPr>
        <w:t>Initiation</w:t>
      </w:r>
      <w:r>
        <w:rPr>
          <w:rFonts w:ascii="Times New Roman" w:hAnsi="Times New Roman" w:cs="Times New Roman"/>
          <w:sz w:val="24"/>
          <w:szCs w:val="24"/>
        </w:rPr>
        <w:t xml:space="preserve">, </w:t>
      </w:r>
      <w:r w:rsidRPr="007C474A">
        <w:rPr>
          <w:rFonts w:ascii="Times New Roman" w:hAnsi="Times New Roman" w:cs="Times New Roman"/>
          <w:sz w:val="24"/>
          <w:szCs w:val="24"/>
        </w:rPr>
        <w:t>adalah tahapan terjadinya semua peristiwa yang memicu terjadinya transfer pengetahuan, yaitu adanya kebutuhan akan pengetahun</w:t>
      </w:r>
      <w:r>
        <w:rPr>
          <w:rFonts w:ascii="Times New Roman" w:hAnsi="Times New Roman" w:cs="Times New Roman"/>
          <w:sz w:val="24"/>
          <w:szCs w:val="24"/>
        </w:rPr>
        <w:t xml:space="preserve"> dihadapkan dengan ketersediaan pengetahuan.</w:t>
      </w:r>
    </w:p>
    <w:p w:rsidR="00436DEC" w:rsidRDefault="00436DEC" w:rsidP="00451059">
      <w:pPr>
        <w:pStyle w:val="ListParagraph"/>
        <w:numPr>
          <w:ilvl w:val="0"/>
          <w:numId w:val="10"/>
        </w:numPr>
        <w:spacing w:line="480" w:lineRule="auto"/>
        <w:jc w:val="both"/>
        <w:rPr>
          <w:rFonts w:ascii="Times New Roman" w:hAnsi="Times New Roman" w:cs="Times New Roman"/>
          <w:sz w:val="24"/>
          <w:szCs w:val="24"/>
        </w:rPr>
      </w:pPr>
      <w:r w:rsidRPr="00F34193">
        <w:rPr>
          <w:rFonts w:ascii="Times New Roman" w:hAnsi="Times New Roman" w:cs="Times New Roman"/>
          <w:i/>
          <w:sz w:val="24"/>
          <w:szCs w:val="24"/>
        </w:rPr>
        <w:t>Implementation</w:t>
      </w:r>
      <w:r>
        <w:rPr>
          <w:rFonts w:ascii="Times New Roman" w:hAnsi="Times New Roman" w:cs="Times New Roman"/>
          <w:sz w:val="24"/>
          <w:szCs w:val="24"/>
        </w:rPr>
        <w:t xml:space="preserve">, adalah tahapan untuk mencari cara untuk menjembatani masalah komunikasi antara pegawai senior sebagai </w:t>
      </w:r>
      <w:r w:rsidRPr="008A5F44">
        <w:rPr>
          <w:rFonts w:ascii="Times New Roman" w:hAnsi="Times New Roman" w:cs="Times New Roman"/>
          <w:i/>
          <w:sz w:val="24"/>
          <w:szCs w:val="24"/>
        </w:rPr>
        <w:t>subject material expert</w:t>
      </w:r>
      <w:r>
        <w:rPr>
          <w:rFonts w:ascii="Times New Roman" w:hAnsi="Times New Roman" w:cs="Times New Roman"/>
          <w:sz w:val="24"/>
          <w:szCs w:val="24"/>
        </w:rPr>
        <w:t xml:space="preserve"> dengan pegawai junior yang membutuhkan pengetahuan</w:t>
      </w:r>
    </w:p>
    <w:p w:rsidR="00436DEC" w:rsidRDefault="00436DEC" w:rsidP="00451059">
      <w:pPr>
        <w:pStyle w:val="ListParagraph"/>
        <w:numPr>
          <w:ilvl w:val="0"/>
          <w:numId w:val="10"/>
        </w:numPr>
        <w:spacing w:line="480" w:lineRule="auto"/>
        <w:jc w:val="both"/>
        <w:rPr>
          <w:rFonts w:ascii="Times New Roman" w:hAnsi="Times New Roman" w:cs="Times New Roman"/>
          <w:sz w:val="24"/>
          <w:szCs w:val="24"/>
        </w:rPr>
      </w:pPr>
      <w:r w:rsidRPr="00F34193">
        <w:rPr>
          <w:rFonts w:ascii="Times New Roman" w:hAnsi="Times New Roman" w:cs="Times New Roman"/>
          <w:i/>
          <w:sz w:val="24"/>
          <w:szCs w:val="24"/>
        </w:rPr>
        <w:t>Ramp-up</w:t>
      </w:r>
      <w:r>
        <w:rPr>
          <w:rFonts w:ascii="Times New Roman" w:hAnsi="Times New Roman" w:cs="Times New Roman"/>
          <w:sz w:val="24"/>
          <w:szCs w:val="24"/>
        </w:rPr>
        <w:t>, adalah tahap dimana pegawai mulai melakukan transfer pengetahuan walaupun pada tahap ini pelaksanaannya masih belum rutin dan efektif</w:t>
      </w:r>
    </w:p>
    <w:p w:rsidR="00436DEC" w:rsidRDefault="00436DEC" w:rsidP="00451059">
      <w:pPr>
        <w:pStyle w:val="ListParagraph"/>
        <w:numPr>
          <w:ilvl w:val="0"/>
          <w:numId w:val="10"/>
        </w:numPr>
        <w:spacing w:line="480" w:lineRule="auto"/>
        <w:jc w:val="both"/>
        <w:rPr>
          <w:rFonts w:ascii="Times New Roman" w:hAnsi="Times New Roman" w:cs="Times New Roman"/>
          <w:sz w:val="24"/>
          <w:szCs w:val="24"/>
        </w:rPr>
      </w:pPr>
      <w:r w:rsidRPr="008A5F44">
        <w:rPr>
          <w:rFonts w:ascii="Times New Roman" w:hAnsi="Times New Roman" w:cs="Times New Roman"/>
          <w:sz w:val="24"/>
          <w:szCs w:val="24"/>
        </w:rPr>
        <w:t>Integrasi,</w:t>
      </w:r>
      <w:r>
        <w:rPr>
          <w:rFonts w:ascii="Times New Roman" w:hAnsi="Times New Roman" w:cs="Times New Roman"/>
          <w:sz w:val="24"/>
          <w:szCs w:val="24"/>
        </w:rPr>
        <w:t xml:space="preserve"> adalah tahap dimana pegawai senior dan junior sudah mulai menyadari dan memperoleh kepuasan dari kegiatan transfer pengetahuan. Pada tahap ini karena manfaat transfer pengetahuan sudah mulai dirasakan, pegawai telah lebih efektif dan rutin dalam melaksanakan transfer pengetahuan</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Secara lebih sederhana proses transfer pengetahuan dapat dilihat dalam gambar berikut:</w:t>
      </w:r>
    </w:p>
    <w:p w:rsidR="00436DEC" w:rsidRPr="001E503F" w:rsidRDefault="00436DEC" w:rsidP="00436DEC">
      <w:pPr>
        <w:spacing w:line="480" w:lineRule="auto"/>
        <w:jc w:val="center"/>
        <w:rPr>
          <w:rFonts w:ascii="Times New Roman" w:hAnsi="Times New Roman" w:cs="Times New Roman"/>
          <w:b/>
          <w:sz w:val="20"/>
          <w:szCs w:val="20"/>
        </w:rPr>
      </w:pPr>
      <w:r w:rsidRPr="001E503F">
        <w:rPr>
          <w:rFonts w:ascii="Times New Roman" w:hAnsi="Times New Roman" w:cs="Times New Roman"/>
          <w:b/>
          <w:sz w:val="20"/>
          <w:szCs w:val="20"/>
        </w:rPr>
        <w:t>Bagan 2.1 Proses Transfer Pengetahuan</w:t>
      </w:r>
    </w:p>
    <w:p w:rsidR="00436DEC" w:rsidRDefault="00436DEC" w:rsidP="00436DEC">
      <w:pPr>
        <w:spacing w:line="480" w:lineRule="auto"/>
        <w:jc w:val="both"/>
        <w:rPr>
          <w:rFonts w:ascii="Times New Roman" w:hAnsi="Times New Roman" w:cs="Times New Roman"/>
          <w:sz w:val="24"/>
          <w:szCs w:val="24"/>
        </w:rPr>
      </w:pPr>
      <w:r w:rsidRPr="00990D38">
        <w:rPr>
          <w:rFonts w:ascii="Times New Roman" w:hAnsi="Times New Roman" w:cs="Times New Roman"/>
          <w:noProof/>
          <w:sz w:val="24"/>
          <w:szCs w:val="24"/>
          <w:lang w:eastAsia="id-ID"/>
        </w:rPr>
        <w:drawing>
          <wp:inline distT="0" distB="0" distL="0" distR="0" wp14:anchorId="44A59421" wp14:editId="1F307F6C">
            <wp:extent cx="5024278" cy="13335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1337672"/>
                    </a:xfrm>
                    <a:prstGeom prst="rect">
                      <a:avLst/>
                    </a:prstGeom>
                    <a:noFill/>
                    <a:ln>
                      <a:noFill/>
                    </a:ln>
                  </pic:spPr>
                </pic:pic>
              </a:graphicData>
            </a:graphic>
          </wp:inline>
        </w:drawing>
      </w:r>
    </w:p>
    <w:p w:rsidR="00436DEC" w:rsidRDefault="00436DEC" w:rsidP="00436DEC">
      <w:pPr>
        <w:spacing w:line="480" w:lineRule="auto"/>
        <w:jc w:val="right"/>
        <w:rPr>
          <w:rFonts w:ascii="Times New Roman" w:hAnsi="Times New Roman" w:cs="Times New Roman"/>
          <w:sz w:val="16"/>
          <w:szCs w:val="16"/>
        </w:rPr>
      </w:pPr>
      <w:r w:rsidRPr="008A5F44">
        <w:rPr>
          <w:rFonts w:ascii="Times New Roman" w:hAnsi="Times New Roman" w:cs="Times New Roman"/>
          <w:sz w:val="20"/>
          <w:szCs w:val="20"/>
        </w:rPr>
        <w:t xml:space="preserve"> </w:t>
      </w:r>
      <w:r w:rsidRPr="001E503F">
        <w:rPr>
          <w:rFonts w:ascii="Times New Roman" w:hAnsi="Times New Roman" w:cs="Times New Roman"/>
          <w:sz w:val="16"/>
          <w:szCs w:val="16"/>
        </w:rPr>
        <w:t>(Sumber: Szulanski, 1996: 5 )</w:t>
      </w:r>
    </w:p>
    <w:p w:rsidR="00436DEC" w:rsidRDefault="00436DEC" w:rsidP="004A717C">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Melalui gambar tersebut dapat diketahui bahwa terdapat beberapa proses atau tahapan dalam kegiatan transfer pengetahuan yang dimulai dengan tahap inisiasi dan diakhiri dengan tahap integrasi yang ditandai dengan munculnya kesadaran pegawai akan manfaat yang didapatkan dari kegiatan transfer pengetahuan</w:t>
      </w:r>
    </w:p>
    <w:p w:rsidR="00436DEC" w:rsidRPr="00D4602B" w:rsidRDefault="00436DEC" w:rsidP="004A717C">
      <w:pPr>
        <w:spacing w:after="0" w:line="480" w:lineRule="auto"/>
        <w:ind w:left="709" w:firstLine="426"/>
        <w:jc w:val="both"/>
        <w:rPr>
          <w:rFonts w:ascii="Times New Roman" w:hAnsi="Times New Roman" w:cs="Times New Roman"/>
          <w:sz w:val="24"/>
          <w:szCs w:val="24"/>
        </w:rPr>
      </w:pPr>
    </w:p>
    <w:p w:rsidR="00436DEC" w:rsidRPr="00D4602B" w:rsidRDefault="00436DEC" w:rsidP="004A717C">
      <w:pPr>
        <w:spacing w:after="0" w:line="480" w:lineRule="auto"/>
        <w:ind w:left="709" w:hanging="709"/>
        <w:rPr>
          <w:rFonts w:ascii="Times New Roman" w:hAnsi="Times New Roman" w:cs="Times New Roman"/>
          <w:b/>
          <w:sz w:val="28"/>
          <w:szCs w:val="28"/>
        </w:rPr>
      </w:pPr>
      <w:r>
        <w:rPr>
          <w:rFonts w:ascii="Times New Roman" w:hAnsi="Times New Roman" w:cs="Times New Roman"/>
          <w:b/>
          <w:sz w:val="28"/>
          <w:szCs w:val="28"/>
        </w:rPr>
        <w:t xml:space="preserve">2.1.5 </w:t>
      </w:r>
      <w:r w:rsidRPr="00D4602B">
        <w:rPr>
          <w:rFonts w:ascii="Times New Roman" w:hAnsi="Times New Roman" w:cs="Times New Roman"/>
          <w:b/>
          <w:sz w:val="28"/>
          <w:szCs w:val="28"/>
        </w:rPr>
        <w:t xml:space="preserve"> Faktor Pengaruh Strategi </w:t>
      </w:r>
      <w:r w:rsidRPr="00D4602B">
        <w:rPr>
          <w:rFonts w:ascii="Times New Roman" w:hAnsi="Times New Roman" w:cs="Times New Roman"/>
          <w:b/>
          <w:i/>
          <w:sz w:val="28"/>
          <w:szCs w:val="28"/>
        </w:rPr>
        <w:t>Knowledge Management</w:t>
      </w:r>
      <w:r w:rsidRPr="00D4602B">
        <w:rPr>
          <w:rFonts w:ascii="Times New Roman" w:hAnsi="Times New Roman" w:cs="Times New Roman"/>
          <w:b/>
          <w:sz w:val="28"/>
          <w:szCs w:val="28"/>
        </w:rPr>
        <w:t xml:space="preserve"> pada Organisasi</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Implementasi </w:t>
      </w:r>
      <w:r w:rsidRPr="0045734F">
        <w:rPr>
          <w:rFonts w:ascii="Times New Roman" w:hAnsi="Times New Roman" w:cs="Times New Roman"/>
          <w:i/>
          <w:sz w:val="24"/>
          <w:szCs w:val="24"/>
        </w:rPr>
        <w:t>knowledge management</w:t>
      </w:r>
      <w:r>
        <w:rPr>
          <w:rFonts w:ascii="Times New Roman" w:hAnsi="Times New Roman" w:cs="Times New Roman"/>
          <w:sz w:val="24"/>
          <w:szCs w:val="24"/>
        </w:rPr>
        <w:t xml:space="preserve"> tidak berhenti sebatas pada strategi apa yang akan diadopsi, melainkan secara lebih lanjut perlu disusun sebuah sistem alur pengetahuan mulai dari akuisisi hingga transfer atau distribusi pengetahuan kepada karyawan sehingga proses pengetahuan membentuk sebuah siklus yang terus berkembang. Seperti yang dikemukakan oleh Nonaka dan Takeuchi yang menyatakan bahwa proses penciptaan pengetahuan dalam organisasi terjadi karena adanya interaksi (konversi) antara </w:t>
      </w:r>
      <w:r w:rsidRPr="0045734F">
        <w:rPr>
          <w:rFonts w:ascii="Times New Roman" w:hAnsi="Times New Roman" w:cs="Times New Roman"/>
          <w:i/>
          <w:sz w:val="24"/>
          <w:szCs w:val="24"/>
        </w:rPr>
        <w:t>tacit knowledge</w:t>
      </w:r>
      <w:r>
        <w:rPr>
          <w:rFonts w:ascii="Times New Roman" w:hAnsi="Times New Roman" w:cs="Times New Roman"/>
          <w:sz w:val="24"/>
          <w:szCs w:val="24"/>
        </w:rPr>
        <w:t xml:space="preserve"> dan </w:t>
      </w:r>
      <w:r w:rsidRPr="0045734F">
        <w:rPr>
          <w:rFonts w:ascii="Times New Roman" w:hAnsi="Times New Roman" w:cs="Times New Roman"/>
          <w:i/>
          <w:sz w:val="24"/>
          <w:szCs w:val="24"/>
        </w:rPr>
        <w:t>explisit knowledge</w:t>
      </w:r>
      <w:r>
        <w:rPr>
          <w:rFonts w:ascii="Times New Roman" w:hAnsi="Times New Roman" w:cs="Times New Roman"/>
          <w:sz w:val="24"/>
          <w:szCs w:val="24"/>
        </w:rPr>
        <w:t xml:space="preserve">, </w:t>
      </w:r>
      <w:r>
        <w:rPr>
          <w:rFonts w:ascii="Times New Roman" w:hAnsi="Times New Roman" w:cs="Times New Roman"/>
          <w:sz w:val="24"/>
          <w:szCs w:val="24"/>
        </w:rPr>
        <w:lastRenderedPageBreak/>
        <w:t>interaksi tersebut melalui empat fase proses yaitu sosialisasi, eksternalisasi, kombinasi dan internalisasi yang pola siklusnya terus berputar dan berkembang.</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063B20">
        <w:rPr>
          <w:rFonts w:ascii="Times New Roman" w:hAnsi="Times New Roman" w:cs="Times New Roman"/>
          <w:i/>
          <w:sz w:val="24"/>
          <w:szCs w:val="24"/>
        </w:rPr>
        <w:t>Knowledge management</w:t>
      </w:r>
      <w:r>
        <w:rPr>
          <w:rFonts w:ascii="Times New Roman" w:hAnsi="Times New Roman" w:cs="Times New Roman"/>
          <w:sz w:val="24"/>
          <w:szCs w:val="24"/>
        </w:rPr>
        <w:t xml:space="preserve"> adalah pendekatan multidisiplin untuk mencapai tujuan organisasi dengan menggunakan pengetahuan sebagai fokus utama aset perusahaan yang perlu untuk dikelola dengan baik. Implementasi </w:t>
      </w:r>
      <w:r w:rsidRPr="00063B20">
        <w:rPr>
          <w:rFonts w:ascii="Times New Roman" w:hAnsi="Times New Roman" w:cs="Times New Roman"/>
          <w:i/>
          <w:sz w:val="24"/>
          <w:szCs w:val="24"/>
        </w:rPr>
        <w:t>knowledge management</w:t>
      </w:r>
      <w:r>
        <w:rPr>
          <w:rFonts w:ascii="Times New Roman" w:hAnsi="Times New Roman" w:cs="Times New Roman"/>
          <w:sz w:val="24"/>
          <w:szCs w:val="24"/>
        </w:rPr>
        <w:t xml:space="preserve"> selalu melibatkan faktor atau elemen-elemen yaitu manusia, infrastruktur, proses, budaya dan teknologi </w:t>
      </w:r>
      <w:r w:rsidRPr="005E3F98">
        <w:rPr>
          <w:rFonts w:ascii="Times New Roman" w:hAnsi="Times New Roman" w:cs="Times New Roman"/>
          <w:sz w:val="24"/>
          <w:szCs w:val="24"/>
        </w:rPr>
        <w:t>(Dunamis, 2013: xxiii-xxvii)</w:t>
      </w:r>
      <w:r>
        <w:rPr>
          <w:rFonts w:ascii="Times New Roman" w:hAnsi="Times New Roman" w:cs="Times New Roman"/>
          <w:sz w:val="24"/>
          <w:szCs w:val="24"/>
        </w:rPr>
        <w:t>.</w:t>
      </w:r>
    </w:p>
    <w:p w:rsidR="00436DEC" w:rsidRPr="005E3F98" w:rsidRDefault="00436DEC" w:rsidP="004A717C">
      <w:pPr>
        <w:pStyle w:val="ListParagraph"/>
        <w:numPr>
          <w:ilvl w:val="0"/>
          <w:numId w:val="13"/>
        </w:numPr>
        <w:spacing w:line="48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Manusia, elemen manusia berkaitan dengan upaya untuk meningkatkan kemampuan individu sehingga pegawai bukan lagi sekedar </w:t>
      </w:r>
      <w:r w:rsidRPr="005E3F98">
        <w:rPr>
          <w:rFonts w:ascii="Times New Roman" w:hAnsi="Times New Roman" w:cs="Times New Roman"/>
          <w:i/>
          <w:sz w:val="24"/>
          <w:szCs w:val="24"/>
        </w:rPr>
        <w:t>worker</w:t>
      </w:r>
      <w:r>
        <w:rPr>
          <w:rFonts w:ascii="Times New Roman" w:hAnsi="Times New Roman" w:cs="Times New Roman"/>
          <w:sz w:val="24"/>
          <w:szCs w:val="24"/>
        </w:rPr>
        <w:t xml:space="preserve"> tetapi </w:t>
      </w:r>
      <w:r w:rsidRPr="005E3F98">
        <w:rPr>
          <w:rFonts w:ascii="Times New Roman" w:hAnsi="Times New Roman" w:cs="Times New Roman"/>
          <w:i/>
          <w:sz w:val="24"/>
          <w:szCs w:val="24"/>
        </w:rPr>
        <w:t>knowledge worker</w:t>
      </w:r>
      <w:r>
        <w:rPr>
          <w:rFonts w:ascii="Times New Roman" w:hAnsi="Times New Roman" w:cs="Times New Roman"/>
          <w:sz w:val="24"/>
          <w:szCs w:val="24"/>
        </w:rPr>
        <w:t xml:space="preserve">. Perbedaan antara </w:t>
      </w:r>
      <w:r w:rsidRPr="005E3F98">
        <w:rPr>
          <w:rFonts w:ascii="Times New Roman" w:hAnsi="Times New Roman" w:cs="Times New Roman"/>
          <w:i/>
          <w:sz w:val="24"/>
          <w:szCs w:val="24"/>
        </w:rPr>
        <w:t xml:space="preserve">worker </w:t>
      </w:r>
      <w:r>
        <w:rPr>
          <w:rFonts w:ascii="Times New Roman" w:hAnsi="Times New Roman" w:cs="Times New Roman"/>
          <w:sz w:val="24"/>
          <w:szCs w:val="24"/>
        </w:rPr>
        <w:t xml:space="preserve">dan </w:t>
      </w:r>
      <w:r w:rsidRPr="005E3F98">
        <w:rPr>
          <w:rFonts w:ascii="Times New Roman" w:hAnsi="Times New Roman" w:cs="Times New Roman"/>
          <w:i/>
          <w:sz w:val="24"/>
          <w:szCs w:val="24"/>
        </w:rPr>
        <w:t>knowledge worker</w:t>
      </w:r>
      <w:r>
        <w:rPr>
          <w:rFonts w:ascii="Times New Roman" w:hAnsi="Times New Roman" w:cs="Times New Roman"/>
          <w:sz w:val="24"/>
          <w:szCs w:val="24"/>
        </w:rPr>
        <w:t xml:space="preserve"> sangatlah jauh, sebab </w:t>
      </w:r>
      <w:r w:rsidRPr="005E3F98">
        <w:rPr>
          <w:rFonts w:ascii="Times New Roman" w:hAnsi="Times New Roman" w:cs="Times New Roman"/>
          <w:i/>
          <w:sz w:val="24"/>
          <w:szCs w:val="24"/>
        </w:rPr>
        <w:t>worker</w:t>
      </w:r>
      <w:r>
        <w:rPr>
          <w:rFonts w:ascii="Times New Roman" w:hAnsi="Times New Roman" w:cs="Times New Roman"/>
          <w:sz w:val="24"/>
          <w:szCs w:val="24"/>
        </w:rPr>
        <w:t xml:space="preserve"> hanya melakukan pekerjaan yang itu-itu saja setiap harinya berdasarkan perintah atasan. Sedangkan </w:t>
      </w:r>
      <w:r w:rsidRPr="005E3F98">
        <w:rPr>
          <w:rFonts w:ascii="Times New Roman" w:hAnsi="Times New Roman" w:cs="Times New Roman"/>
          <w:i/>
          <w:sz w:val="24"/>
          <w:szCs w:val="24"/>
        </w:rPr>
        <w:t>knowledge worker</w:t>
      </w:r>
      <w:r>
        <w:rPr>
          <w:rFonts w:ascii="Times New Roman" w:hAnsi="Times New Roman" w:cs="Times New Roman"/>
          <w:sz w:val="24"/>
          <w:szCs w:val="24"/>
        </w:rPr>
        <w:t xml:space="preserve"> akan bekerja dengan menggunakan pengetahuan yang dimilikinya. Seorang </w:t>
      </w:r>
      <w:r w:rsidRPr="005E3F98">
        <w:rPr>
          <w:rFonts w:ascii="Times New Roman" w:hAnsi="Times New Roman" w:cs="Times New Roman"/>
          <w:i/>
          <w:sz w:val="24"/>
          <w:szCs w:val="24"/>
        </w:rPr>
        <w:t xml:space="preserve">knowledge worker </w:t>
      </w:r>
      <w:r>
        <w:rPr>
          <w:rFonts w:ascii="Times New Roman" w:hAnsi="Times New Roman" w:cs="Times New Roman"/>
          <w:sz w:val="24"/>
          <w:szCs w:val="24"/>
        </w:rPr>
        <w:t xml:space="preserve">akan mampu menangkap pengetahuan </w:t>
      </w:r>
      <w:r w:rsidRPr="005E3F98">
        <w:rPr>
          <w:rFonts w:ascii="Times New Roman" w:hAnsi="Times New Roman" w:cs="Times New Roman"/>
          <w:i/>
          <w:sz w:val="24"/>
          <w:szCs w:val="24"/>
        </w:rPr>
        <w:t>(knowledge capturing),</w:t>
      </w:r>
      <w:r>
        <w:rPr>
          <w:rFonts w:ascii="Times New Roman" w:hAnsi="Times New Roman" w:cs="Times New Roman"/>
          <w:sz w:val="24"/>
          <w:szCs w:val="24"/>
        </w:rPr>
        <w:t xml:space="preserve"> mengembangkan, menerapkan, dan membagikan pengetahuan tersebut ke orang lain secara kolaboratif </w:t>
      </w:r>
      <w:r w:rsidRPr="005E3F98">
        <w:rPr>
          <w:rFonts w:ascii="Times New Roman" w:hAnsi="Times New Roman" w:cs="Times New Roman"/>
          <w:i/>
          <w:sz w:val="24"/>
          <w:szCs w:val="24"/>
        </w:rPr>
        <w:t>(knowledge sharing).</w:t>
      </w:r>
    </w:p>
    <w:p w:rsidR="00436DEC" w:rsidRDefault="00436DEC" w:rsidP="004A717C">
      <w:pPr>
        <w:pStyle w:val="ListParagraph"/>
        <w:numPr>
          <w:ilvl w:val="0"/>
          <w:numId w:val="13"/>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Infrastruktur, elemen infrastruktur terkait dengan upaya untuk memfasilitasi terjadinya </w:t>
      </w:r>
      <w:r w:rsidRPr="005E3F98">
        <w:rPr>
          <w:rFonts w:ascii="Times New Roman" w:hAnsi="Times New Roman" w:cs="Times New Roman"/>
          <w:i/>
          <w:sz w:val="24"/>
          <w:szCs w:val="24"/>
        </w:rPr>
        <w:t>knowledge sharing</w:t>
      </w:r>
      <w:r>
        <w:rPr>
          <w:rFonts w:ascii="Times New Roman" w:hAnsi="Times New Roman" w:cs="Times New Roman"/>
          <w:sz w:val="24"/>
          <w:szCs w:val="24"/>
        </w:rPr>
        <w:t xml:space="preserve">. Sebab fokus kegiatan </w:t>
      </w:r>
      <w:r w:rsidRPr="005E3F98">
        <w:rPr>
          <w:rFonts w:ascii="Times New Roman" w:hAnsi="Times New Roman" w:cs="Times New Roman"/>
          <w:i/>
          <w:sz w:val="24"/>
          <w:szCs w:val="24"/>
        </w:rPr>
        <w:t>knowledge management</w:t>
      </w:r>
      <w:r>
        <w:rPr>
          <w:rFonts w:ascii="Times New Roman" w:hAnsi="Times New Roman" w:cs="Times New Roman"/>
          <w:sz w:val="24"/>
          <w:szCs w:val="24"/>
        </w:rPr>
        <w:t xml:space="preserve"> adalah meng-</w:t>
      </w:r>
      <w:r w:rsidRPr="005E3F98">
        <w:rPr>
          <w:rFonts w:ascii="Times New Roman" w:hAnsi="Times New Roman" w:cs="Times New Roman"/>
          <w:i/>
          <w:sz w:val="24"/>
          <w:szCs w:val="24"/>
        </w:rPr>
        <w:t>capture</w:t>
      </w:r>
      <w:r>
        <w:rPr>
          <w:rFonts w:ascii="Times New Roman" w:hAnsi="Times New Roman" w:cs="Times New Roman"/>
          <w:sz w:val="24"/>
          <w:szCs w:val="24"/>
        </w:rPr>
        <w:t xml:space="preserve"> dan mengakuisisi pengetahuan, menciptakan dan memetakan siapa saja yang memiliki pengetahuan tertentu dan siapa saja para ahli di organisasi olehkarenanya dibutuhkan infrastruktur untuk memfasilitasi proses tersebut.</w:t>
      </w:r>
    </w:p>
    <w:p w:rsidR="00436DEC" w:rsidRDefault="00436DEC" w:rsidP="004A717C">
      <w:pPr>
        <w:pStyle w:val="ListParagraph"/>
        <w:numPr>
          <w:ilvl w:val="0"/>
          <w:numId w:val="13"/>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Proses, elemen proses terkait dengan proses berbagi pengetahuan dan pembelajaran. Setiap individu dalam perusahaan dapat melakukan kegiatan berbagi pengetahuan kepada rekan kerjanya sebelum memulai suatu proyek guna mengurangi resiko. Proses berbagi pengetahuan tersebut dilakukan baik pada awal sebelum dilaksanakannya proyek, maupun setelah pelaksanaan proyek agar dapat menjadi pembelajaran bagi proyek selanjutnya. </w:t>
      </w:r>
    </w:p>
    <w:p w:rsidR="00436DEC" w:rsidRDefault="00436DEC" w:rsidP="004A717C">
      <w:pPr>
        <w:pStyle w:val="ListParagraph"/>
        <w:numPr>
          <w:ilvl w:val="0"/>
          <w:numId w:val="13"/>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Budaya, budaya adalah </w:t>
      </w:r>
      <w:r w:rsidRPr="005E3F98">
        <w:rPr>
          <w:rFonts w:ascii="Times New Roman" w:hAnsi="Times New Roman" w:cs="Times New Roman"/>
          <w:i/>
          <w:sz w:val="24"/>
          <w:szCs w:val="24"/>
        </w:rPr>
        <w:t>enabler</w:t>
      </w:r>
      <w:r>
        <w:rPr>
          <w:rFonts w:ascii="Times New Roman" w:hAnsi="Times New Roman" w:cs="Times New Roman"/>
          <w:sz w:val="24"/>
          <w:szCs w:val="24"/>
        </w:rPr>
        <w:t xml:space="preserve"> terpenting untuk membentuk perusahaan berbasis pengetahuan </w:t>
      </w:r>
      <w:r w:rsidRPr="005E3F98">
        <w:rPr>
          <w:rFonts w:ascii="Times New Roman" w:hAnsi="Times New Roman" w:cs="Times New Roman"/>
          <w:i/>
          <w:sz w:val="24"/>
          <w:szCs w:val="24"/>
        </w:rPr>
        <w:t>(knowledge-driven-company).</w:t>
      </w:r>
      <w:r>
        <w:rPr>
          <w:rFonts w:ascii="Times New Roman" w:hAnsi="Times New Roman" w:cs="Times New Roman"/>
          <w:sz w:val="24"/>
          <w:szCs w:val="24"/>
        </w:rPr>
        <w:t xml:space="preserve"> Untuk itu perlu dibentuk suatu budaya yang terfokus pada pengetahuan </w:t>
      </w:r>
      <w:r w:rsidRPr="005E3F98">
        <w:rPr>
          <w:rFonts w:ascii="Times New Roman" w:hAnsi="Times New Roman" w:cs="Times New Roman"/>
          <w:i/>
          <w:sz w:val="24"/>
          <w:szCs w:val="24"/>
        </w:rPr>
        <w:t>(knowledge-focused culture)</w:t>
      </w:r>
    </w:p>
    <w:p w:rsidR="00436DEC" w:rsidRDefault="00436DEC" w:rsidP="004A717C">
      <w:pPr>
        <w:pStyle w:val="ListParagraph"/>
        <w:numPr>
          <w:ilvl w:val="0"/>
          <w:numId w:val="13"/>
        </w:numPr>
        <w:spacing w:line="480" w:lineRule="auto"/>
        <w:ind w:left="709" w:hanging="709"/>
        <w:jc w:val="both"/>
        <w:rPr>
          <w:rFonts w:ascii="Times New Roman" w:hAnsi="Times New Roman" w:cs="Times New Roman"/>
          <w:sz w:val="24"/>
          <w:szCs w:val="24"/>
        </w:rPr>
      </w:pPr>
      <w:r w:rsidRPr="005E3F98">
        <w:rPr>
          <w:rFonts w:ascii="Times New Roman" w:hAnsi="Times New Roman" w:cs="Times New Roman"/>
          <w:sz w:val="24"/>
          <w:szCs w:val="24"/>
        </w:rPr>
        <w:t xml:space="preserve">Teknologi, elemen teknologi berperan lebih sebagai </w:t>
      </w:r>
      <w:r w:rsidRPr="005E3F98">
        <w:rPr>
          <w:rFonts w:ascii="Times New Roman" w:hAnsi="Times New Roman" w:cs="Times New Roman"/>
          <w:i/>
          <w:sz w:val="24"/>
          <w:szCs w:val="24"/>
        </w:rPr>
        <w:t xml:space="preserve">enabler </w:t>
      </w:r>
      <w:r w:rsidRPr="005E3F98">
        <w:rPr>
          <w:rFonts w:ascii="Times New Roman" w:hAnsi="Times New Roman" w:cs="Times New Roman"/>
          <w:sz w:val="24"/>
          <w:szCs w:val="24"/>
        </w:rPr>
        <w:t xml:space="preserve">ketimbang solusi. Untuk itu diperlukan upaya pemilihan yang selektif terhadap teknologi yang akan digunakan agar sesuai setelah semua persyaratan yang terkait dengan penerapan </w:t>
      </w:r>
      <w:r w:rsidRPr="005E3F98">
        <w:rPr>
          <w:rFonts w:ascii="Times New Roman" w:hAnsi="Times New Roman" w:cs="Times New Roman"/>
          <w:i/>
          <w:sz w:val="24"/>
          <w:szCs w:val="24"/>
        </w:rPr>
        <w:t>knowledge management</w:t>
      </w:r>
      <w:r w:rsidRPr="005E3F98">
        <w:rPr>
          <w:rFonts w:ascii="Times New Roman" w:hAnsi="Times New Roman" w:cs="Times New Roman"/>
          <w:sz w:val="24"/>
          <w:szCs w:val="24"/>
        </w:rPr>
        <w:t xml:space="preserve"> sudah ditetapkan. </w:t>
      </w:r>
    </w:p>
    <w:p w:rsidR="00436DEC" w:rsidRPr="005E3F98" w:rsidRDefault="00436DEC" w:rsidP="005552B5">
      <w:pPr>
        <w:spacing w:after="0" w:line="480" w:lineRule="auto"/>
        <w:ind w:firstLine="709"/>
        <w:jc w:val="both"/>
        <w:rPr>
          <w:rFonts w:ascii="Times New Roman" w:hAnsi="Times New Roman" w:cs="Times New Roman"/>
          <w:sz w:val="24"/>
          <w:szCs w:val="24"/>
        </w:rPr>
      </w:pPr>
      <w:r w:rsidRPr="005E3F98">
        <w:rPr>
          <w:rFonts w:ascii="Times New Roman" w:hAnsi="Times New Roman" w:cs="Times New Roman"/>
          <w:sz w:val="24"/>
          <w:szCs w:val="24"/>
        </w:rPr>
        <w:t xml:space="preserve">Kelima elemen tersebut berpengaruh terhadap keberhasilan implementasi knowledge management. Elemen-elemen tersebut saling berhubungan dan mempengarusi satu sama lain dan berujung pada kesuksesan implementasi </w:t>
      </w:r>
      <w:r w:rsidRPr="005552B5">
        <w:rPr>
          <w:rFonts w:ascii="Times New Roman" w:hAnsi="Times New Roman" w:cs="Times New Roman"/>
          <w:i/>
          <w:sz w:val="24"/>
          <w:szCs w:val="24"/>
        </w:rPr>
        <w:t>knowledge management</w:t>
      </w:r>
      <w:r w:rsidRPr="005E3F98">
        <w:rPr>
          <w:rFonts w:ascii="Times New Roman" w:hAnsi="Times New Roman" w:cs="Times New Roman"/>
          <w:sz w:val="24"/>
          <w:szCs w:val="24"/>
        </w:rPr>
        <w:t xml:space="preserve"> pada sebuah organisasi.</w:t>
      </w:r>
    </w:p>
    <w:p w:rsidR="00436DEC" w:rsidRDefault="00436DEC" w:rsidP="005552B5">
      <w:pPr>
        <w:spacing w:after="0" w:line="480" w:lineRule="auto"/>
        <w:ind w:firstLine="426"/>
        <w:jc w:val="both"/>
        <w:rPr>
          <w:rFonts w:ascii="Times New Roman" w:hAnsi="Times New Roman" w:cs="Times New Roman"/>
          <w:color w:val="000000" w:themeColor="text1"/>
          <w:sz w:val="24"/>
          <w:szCs w:val="24"/>
        </w:rPr>
      </w:pPr>
    </w:p>
    <w:p w:rsidR="005552B5" w:rsidRDefault="005552B5" w:rsidP="005552B5">
      <w:pPr>
        <w:spacing w:after="0" w:line="480" w:lineRule="auto"/>
        <w:ind w:firstLine="426"/>
        <w:jc w:val="both"/>
        <w:rPr>
          <w:rFonts w:ascii="Times New Roman" w:hAnsi="Times New Roman" w:cs="Times New Roman"/>
          <w:color w:val="000000" w:themeColor="text1"/>
          <w:sz w:val="24"/>
          <w:szCs w:val="24"/>
        </w:rPr>
      </w:pPr>
    </w:p>
    <w:p w:rsidR="005552B5" w:rsidRPr="003847A4" w:rsidRDefault="005552B5" w:rsidP="005552B5">
      <w:pPr>
        <w:spacing w:after="0" w:line="480" w:lineRule="auto"/>
        <w:ind w:firstLine="426"/>
        <w:jc w:val="both"/>
        <w:rPr>
          <w:rFonts w:ascii="Times New Roman" w:hAnsi="Times New Roman" w:cs="Times New Roman"/>
          <w:color w:val="000000" w:themeColor="text1"/>
          <w:sz w:val="24"/>
          <w:szCs w:val="24"/>
        </w:rPr>
      </w:pPr>
    </w:p>
    <w:p w:rsidR="00436DEC" w:rsidRPr="00D71504" w:rsidRDefault="00436DEC" w:rsidP="005552B5">
      <w:pPr>
        <w:spacing w:after="0" w:line="480" w:lineRule="auto"/>
        <w:ind w:left="709" w:hanging="709"/>
        <w:rPr>
          <w:rFonts w:ascii="Times New Roman" w:hAnsi="Times New Roman" w:cs="Times New Roman"/>
          <w:b/>
          <w:sz w:val="28"/>
          <w:szCs w:val="28"/>
        </w:rPr>
      </w:pPr>
      <w:r>
        <w:rPr>
          <w:rFonts w:ascii="Times New Roman" w:hAnsi="Times New Roman" w:cs="Times New Roman"/>
          <w:b/>
          <w:sz w:val="28"/>
          <w:szCs w:val="28"/>
        </w:rPr>
        <w:lastRenderedPageBreak/>
        <w:t xml:space="preserve">2.1.6 </w:t>
      </w:r>
      <w:r w:rsidRPr="00D71504">
        <w:rPr>
          <w:rFonts w:ascii="Times New Roman" w:hAnsi="Times New Roman" w:cs="Times New Roman"/>
          <w:b/>
          <w:sz w:val="28"/>
          <w:szCs w:val="28"/>
        </w:rPr>
        <w:t xml:space="preserve"> Signifikansi Perpustakaan dalam </w:t>
      </w:r>
      <w:r w:rsidRPr="00D71504">
        <w:rPr>
          <w:rFonts w:ascii="Times New Roman" w:hAnsi="Times New Roman" w:cs="Times New Roman"/>
          <w:b/>
          <w:i/>
          <w:sz w:val="28"/>
          <w:szCs w:val="28"/>
        </w:rPr>
        <w:t>Knowledge Management Strategy</w:t>
      </w:r>
      <w:r w:rsidRPr="00D71504">
        <w:rPr>
          <w:rFonts w:ascii="Times New Roman" w:hAnsi="Times New Roman" w:cs="Times New Roman"/>
          <w:b/>
          <w:sz w:val="28"/>
          <w:szCs w:val="28"/>
        </w:rPr>
        <w:t xml:space="preserve"> pada Organisasi</w:t>
      </w:r>
    </w:p>
    <w:p w:rsidR="00436DEC" w:rsidRPr="005E3F98" w:rsidRDefault="00436DEC" w:rsidP="00436DEC">
      <w:pPr>
        <w:spacing w:line="480" w:lineRule="auto"/>
        <w:jc w:val="both"/>
        <w:rPr>
          <w:rFonts w:ascii="Times New Roman" w:eastAsia="Times New Roman" w:hAnsi="Times New Roman" w:cs="Times New Roman"/>
          <w:sz w:val="24"/>
          <w:szCs w:val="24"/>
          <w:lang w:eastAsia="id-ID"/>
        </w:rPr>
      </w:pPr>
      <w:r w:rsidRPr="005E3F98">
        <w:rPr>
          <w:rFonts w:ascii="Times New Roman" w:eastAsia="Times New Roman" w:hAnsi="Times New Roman" w:cs="Times New Roman"/>
          <w:sz w:val="24"/>
          <w:szCs w:val="24"/>
          <w:lang w:eastAsia="id-ID"/>
        </w:rPr>
        <w:t xml:space="preserve">Penerapan </w:t>
      </w:r>
      <w:r w:rsidRPr="005E3F98">
        <w:rPr>
          <w:rFonts w:ascii="Times New Roman" w:eastAsia="Times New Roman" w:hAnsi="Times New Roman" w:cs="Times New Roman"/>
          <w:i/>
          <w:sz w:val="24"/>
          <w:szCs w:val="24"/>
          <w:lang w:eastAsia="id-ID"/>
        </w:rPr>
        <w:t>knowledge management</w:t>
      </w:r>
      <w:r w:rsidRPr="005E3F98">
        <w:rPr>
          <w:rFonts w:ascii="Times New Roman" w:eastAsia="Times New Roman" w:hAnsi="Times New Roman" w:cs="Times New Roman"/>
          <w:sz w:val="24"/>
          <w:szCs w:val="24"/>
          <w:lang w:eastAsia="id-ID"/>
        </w:rPr>
        <w:t xml:space="preserve"> dalam organisasi membutuhkan </w:t>
      </w:r>
      <w:r w:rsidRPr="005E3F98">
        <w:rPr>
          <w:rFonts w:ascii="Times New Roman" w:eastAsia="Times New Roman" w:hAnsi="Times New Roman" w:cs="Times New Roman"/>
          <w:i/>
          <w:sz w:val="24"/>
          <w:szCs w:val="24"/>
          <w:lang w:eastAsia="id-ID"/>
        </w:rPr>
        <w:t>enabler-enabler</w:t>
      </w:r>
      <w:r w:rsidRPr="005E3F98">
        <w:rPr>
          <w:rFonts w:ascii="Times New Roman" w:eastAsia="Times New Roman" w:hAnsi="Times New Roman" w:cs="Times New Roman"/>
          <w:sz w:val="24"/>
          <w:szCs w:val="24"/>
          <w:lang w:eastAsia="id-ID"/>
        </w:rPr>
        <w:t xml:space="preserve"> untuk mendukung suksesnya penerapan </w:t>
      </w:r>
      <w:r w:rsidRPr="005E3F98">
        <w:rPr>
          <w:rFonts w:ascii="Times New Roman" w:eastAsia="Times New Roman" w:hAnsi="Times New Roman" w:cs="Times New Roman"/>
          <w:i/>
          <w:sz w:val="24"/>
          <w:szCs w:val="24"/>
          <w:lang w:eastAsia="id-ID"/>
        </w:rPr>
        <w:t>knowledge management</w:t>
      </w:r>
      <w:r w:rsidRPr="005E3F98">
        <w:rPr>
          <w:rFonts w:ascii="Times New Roman" w:eastAsia="Times New Roman" w:hAnsi="Times New Roman" w:cs="Times New Roman"/>
          <w:sz w:val="24"/>
          <w:szCs w:val="24"/>
          <w:lang w:eastAsia="id-ID"/>
        </w:rPr>
        <w:t xml:space="preserve">. Salah satu </w:t>
      </w:r>
      <w:r w:rsidRPr="005E3F98">
        <w:rPr>
          <w:rFonts w:ascii="Times New Roman" w:eastAsia="Times New Roman" w:hAnsi="Times New Roman" w:cs="Times New Roman"/>
          <w:i/>
          <w:sz w:val="24"/>
          <w:szCs w:val="24"/>
          <w:lang w:eastAsia="id-ID"/>
        </w:rPr>
        <w:t>enabler</w:t>
      </w:r>
      <w:r w:rsidRPr="005E3F98">
        <w:rPr>
          <w:rFonts w:ascii="Times New Roman" w:eastAsia="Times New Roman" w:hAnsi="Times New Roman" w:cs="Times New Roman"/>
          <w:sz w:val="24"/>
          <w:szCs w:val="24"/>
          <w:lang w:eastAsia="id-ID"/>
        </w:rPr>
        <w:t xml:space="preserve"> yang tak kalah penting adalah adanya</w:t>
      </w:r>
      <w:r>
        <w:rPr>
          <w:rFonts w:ascii="Times New Roman" w:eastAsia="Times New Roman" w:hAnsi="Times New Roman" w:cs="Times New Roman"/>
          <w:sz w:val="24"/>
          <w:szCs w:val="24"/>
          <w:lang w:eastAsia="id-ID"/>
        </w:rPr>
        <w:t xml:space="preserve"> konsep</w:t>
      </w:r>
      <w:r w:rsidRPr="005E3F98">
        <w:rPr>
          <w:rFonts w:ascii="Times New Roman" w:eastAsia="Times New Roman" w:hAnsi="Times New Roman" w:cs="Times New Roman"/>
          <w:sz w:val="24"/>
          <w:szCs w:val="24"/>
          <w:lang w:eastAsia="id-ID"/>
        </w:rPr>
        <w:t xml:space="preserve"> </w:t>
      </w:r>
      <w:r w:rsidRPr="005E3F98">
        <w:rPr>
          <w:rFonts w:ascii="Times New Roman" w:eastAsia="Times New Roman" w:hAnsi="Times New Roman" w:cs="Times New Roman"/>
          <w:i/>
          <w:sz w:val="24"/>
          <w:szCs w:val="24"/>
          <w:lang w:eastAsia="id-ID"/>
        </w:rPr>
        <w:t>knowledge service</w:t>
      </w:r>
      <w:r w:rsidRPr="005E3F98">
        <w:rPr>
          <w:rFonts w:ascii="Times New Roman" w:eastAsia="Times New Roman" w:hAnsi="Times New Roman" w:cs="Times New Roman"/>
          <w:sz w:val="24"/>
          <w:szCs w:val="24"/>
          <w:lang w:eastAsia="id-ID"/>
        </w:rPr>
        <w:t>.</w:t>
      </w:r>
      <w:r w:rsidRPr="005E3F98">
        <w:rPr>
          <w:rFonts w:ascii="Times New Roman" w:eastAsia="Times New Roman" w:hAnsi="Times New Roman" w:cs="Times New Roman"/>
          <w:i/>
          <w:sz w:val="24"/>
          <w:szCs w:val="24"/>
          <w:lang w:eastAsia="id-ID"/>
        </w:rPr>
        <w:t xml:space="preserve"> Knowledge service</w:t>
      </w:r>
      <w:r w:rsidRPr="005E3F98">
        <w:rPr>
          <w:rFonts w:ascii="Times New Roman" w:eastAsia="Times New Roman" w:hAnsi="Times New Roman" w:cs="Times New Roman"/>
          <w:sz w:val="24"/>
          <w:szCs w:val="24"/>
          <w:lang w:eastAsia="id-ID"/>
        </w:rPr>
        <w:t xml:space="preserve"> adalah metodologi manajemen yang menyediakan solusi terhadap tantangan dalam pengelolaan pengetahuan. </w:t>
      </w:r>
      <w:r w:rsidRPr="005E3F98">
        <w:rPr>
          <w:rFonts w:ascii="Times New Roman" w:eastAsia="Times New Roman" w:hAnsi="Times New Roman" w:cs="Times New Roman"/>
          <w:i/>
          <w:sz w:val="24"/>
          <w:szCs w:val="24"/>
          <w:lang w:eastAsia="id-ID"/>
        </w:rPr>
        <w:t>Knowledge service</w:t>
      </w:r>
      <w:r w:rsidRPr="005E3F98">
        <w:rPr>
          <w:rFonts w:ascii="Times New Roman" w:eastAsia="Times New Roman" w:hAnsi="Times New Roman" w:cs="Times New Roman"/>
          <w:sz w:val="24"/>
          <w:szCs w:val="24"/>
          <w:lang w:eastAsia="id-ID"/>
        </w:rPr>
        <w:t xml:space="preserve"> menggabungkan antara disiplin ilmu manajemen informasi, </w:t>
      </w:r>
      <w:r w:rsidRPr="005E3F98">
        <w:rPr>
          <w:rFonts w:ascii="Times New Roman" w:eastAsia="Times New Roman" w:hAnsi="Times New Roman" w:cs="Times New Roman"/>
          <w:i/>
          <w:sz w:val="24"/>
          <w:szCs w:val="24"/>
          <w:lang w:eastAsia="id-ID"/>
        </w:rPr>
        <w:t>knowledge management</w:t>
      </w:r>
      <w:r w:rsidRPr="005E3F98">
        <w:rPr>
          <w:rFonts w:ascii="Times New Roman" w:eastAsia="Times New Roman" w:hAnsi="Times New Roman" w:cs="Times New Roman"/>
          <w:sz w:val="24"/>
          <w:szCs w:val="24"/>
          <w:lang w:eastAsia="id-ID"/>
        </w:rPr>
        <w:t xml:space="preserve"> dan </w:t>
      </w:r>
      <w:r w:rsidRPr="005E3F98">
        <w:rPr>
          <w:rFonts w:ascii="Times New Roman" w:eastAsia="Times New Roman" w:hAnsi="Times New Roman" w:cs="Times New Roman"/>
          <w:i/>
          <w:sz w:val="24"/>
          <w:szCs w:val="24"/>
          <w:lang w:eastAsia="id-ID"/>
        </w:rPr>
        <w:t>strategic (performance-centered)</w:t>
      </w:r>
      <w:r w:rsidRPr="005E3F98">
        <w:rPr>
          <w:rFonts w:ascii="Times New Roman" w:eastAsia="Times New Roman" w:hAnsi="Times New Roman" w:cs="Times New Roman"/>
          <w:sz w:val="24"/>
          <w:szCs w:val="24"/>
          <w:lang w:eastAsia="id-ID"/>
        </w:rPr>
        <w:t xml:space="preserve">. Unsur-unsur dalam </w:t>
      </w:r>
      <w:r w:rsidRPr="005E3F98">
        <w:rPr>
          <w:rFonts w:ascii="Times New Roman" w:eastAsia="Times New Roman" w:hAnsi="Times New Roman" w:cs="Times New Roman"/>
          <w:i/>
          <w:sz w:val="24"/>
          <w:szCs w:val="24"/>
          <w:lang w:eastAsia="id-ID"/>
        </w:rPr>
        <w:t>knowledge service</w:t>
      </w:r>
      <w:r w:rsidRPr="005E3F98">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adalah </w:t>
      </w:r>
      <w:r w:rsidRPr="005E3F98">
        <w:rPr>
          <w:rFonts w:ascii="Times New Roman" w:eastAsia="Times New Roman" w:hAnsi="Times New Roman" w:cs="Times New Roman"/>
          <w:sz w:val="24"/>
          <w:szCs w:val="24"/>
          <w:lang w:eastAsia="id-ID"/>
        </w:rPr>
        <w:t>sebagai berikut:</w:t>
      </w:r>
    </w:p>
    <w:p w:rsidR="00436DEC" w:rsidRPr="005E3F98" w:rsidRDefault="00436DEC" w:rsidP="005552B5">
      <w:pPr>
        <w:pStyle w:val="ListParagraph"/>
        <w:numPr>
          <w:ilvl w:val="0"/>
          <w:numId w:val="14"/>
        </w:numPr>
        <w:autoSpaceDE w:val="0"/>
        <w:autoSpaceDN w:val="0"/>
        <w:adjustRightInd w:val="0"/>
        <w:spacing w:after="0" w:line="480" w:lineRule="auto"/>
        <w:ind w:left="709" w:hanging="709"/>
        <w:jc w:val="both"/>
        <w:rPr>
          <w:rFonts w:ascii="Times New Roman" w:hAnsi="Times New Roman" w:cs="Times New Roman"/>
          <w:i/>
          <w:sz w:val="24"/>
          <w:szCs w:val="24"/>
        </w:rPr>
      </w:pPr>
      <w:r w:rsidRPr="005E3F98">
        <w:rPr>
          <w:rFonts w:ascii="Times New Roman" w:hAnsi="Times New Roman" w:cs="Times New Roman"/>
          <w:i/>
          <w:iCs/>
          <w:sz w:val="24"/>
          <w:szCs w:val="24"/>
        </w:rPr>
        <w:t xml:space="preserve">Information Management </w:t>
      </w:r>
      <w:r w:rsidRPr="005E3F98">
        <w:rPr>
          <w:rFonts w:ascii="Times New Roman" w:hAnsi="Times New Roman" w:cs="Times New Roman"/>
          <w:sz w:val="24"/>
          <w:szCs w:val="24"/>
        </w:rPr>
        <w:t xml:space="preserve">– </w:t>
      </w:r>
      <w:r w:rsidRPr="005E3F98">
        <w:rPr>
          <w:rFonts w:ascii="Times New Roman" w:hAnsi="Times New Roman" w:cs="Times New Roman"/>
          <w:i/>
          <w:sz w:val="24"/>
          <w:szCs w:val="24"/>
        </w:rPr>
        <w:t xml:space="preserve">the acquisition, arrangement, storage, retrieval, and use of information </w:t>
      </w:r>
    </w:p>
    <w:p w:rsidR="00436DEC" w:rsidRPr="005E3F98" w:rsidRDefault="00436DEC" w:rsidP="005552B5">
      <w:pPr>
        <w:pStyle w:val="ListParagraph"/>
        <w:numPr>
          <w:ilvl w:val="0"/>
          <w:numId w:val="14"/>
        </w:numPr>
        <w:autoSpaceDE w:val="0"/>
        <w:autoSpaceDN w:val="0"/>
        <w:adjustRightInd w:val="0"/>
        <w:spacing w:after="0" w:line="480" w:lineRule="auto"/>
        <w:ind w:left="709" w:hanging="709"/>
        <w:jc w:val="both"/>
        <w:rPr>
          <w:rFonts w:ascii="Times New Roman" w:hAnsi="Times New Roman" w:cs="Times New Roman"/>
          <w:i/>
          <w:sz w:val="24"/>
          <w:szCs w:val="24"/>
        </w:rPr>
      </w:pPr>
      <w:r w:rsidRPr="005E3F98">
        <w:rPr>
          <w:rFonts w:ascii="Times New Roman" w:hAnsi="Times New Roman" w:cs="Times New Roman"/>
          <w:i/>
          <w:iCs/>
          <w:sz w:val="24"/>
          <w:szCs w:val="24"/>
        </w:rPr>
        <w:t xml:space="preserve">Knowledge Management </w:t>
      </w:r>
      <w:r w:rsidRPr="005E3F98">
        <w:rPr>
          <w:rFonts w:ascii="Times New Roman" w:hAnsi="Times New Roman" w:cs="Times New Roman"/>
          <w:sz w:val="24"/>
          <w:szCs w:val="24"/>
        </w:rPr>
        <w:t xml:space="preserve">– </w:t>
      </w:r>
      <w:r w:rsidRPr="005E3F98">
        <w:rPr>
          <w:rFonts w:ascii="Times New Roman" w:hAnsi="Times New Roman" w:cs="Times New Roman"/>
          <w:i/>
          <w:sz w:val="24"/>
          <w:szCs w:val="24"/>
        </w:rPr>
        <w:t xml:space="preserve">management of explicit, tacit, and cultural information in ways that promote its reuse and the creation of new knowledge </w:t>
      </w:r>
    </w:p>
    <w:p w:rsidR="00436DEC" w:rsidRPr="005E3F98" w:rsidRDefault="00436DEC" w:rsidP="005552B5">
      <w:pPr>
        <w:pStyle w:val="ListParagraph"/>
        <w:numPr>
          <w:ilvl w:val="0"/>
          <w:numId w:val="14"/>
        </w:numPr>
        <w:autoSpaceDE w:val="0"/>
        <w:autoSpaceDN w:val="0"/>
        <w:adjustRightInd w:val="0"/>
        <w:spacing w:after="0" w:line="480" w:lineRule="auto"/>
        <w:ind w:left="709" w:hanging="709"/>
        <w:jc w:val="both"/>
        <w:rPr>
          <w:rFonts w:ascii="Times New Roman" w:hAnsi="Times New Roman" w:cs="Times New Roman"/>
          <w:i/>
          <w:sz w:val="24"/>
          <w:szCs w:val="24"/>
        </w:rPr>
      </w:pPr>
      <w:r w:rsidRPr="005E3F98">
        <w:rPr>
          <w:rFonts w:ascii="Times New Roman" w:hAnsi="Times New Roman" w:cs="Times New Roman"/>
          <w:i/>
          <w:iCs/>
          <w:sz w:val="24"/>
          <w:szCs w:val="24"/>
        </w:rPr>
        <w:t xml:space="preserve">Strategic (performance-centered) training and learning </w:t>
      </w:r>
      <w:r w:rsidRPr="005E3F98">
        <w:rPr>
          <w:rFonts w:ascii="Times New Roman" w:hAnsi="Times New Roman" w:cs="Times New Roman"/>
          <w:sz w:val="24"/>
          <w:szCs w:val="24"/>
        </w:rPr>
        <w:t xml:space="preserve">– </w:t>
      </w:r>
      <w:r w:rsidRPr="005E3F98">
        <w:rPr>
          <w:rFonts w:ascii="Times New Roman" w:hAnsi="Times New Roman" w:cs="Times New Roman"/>
          <w:i/>
          <w:sz w:val="24"/>
          <w:szCs w:val="24"/>
        </w:rPr>
        <w:t xml:space="preserve">the successful achievement of skills, competencies, knowledge, behaviors, and/or other outcomes required for excellence in workplace performance. </w:t>
      </w:r>
    </w:p>
    <w:p w:rsidR="00436DEC" w:rsidRPr="005E3F98" w:rsidRDefault="00436DEC" w:rsidP="00436DEC">
      <w:pPr>
        <w:spacing w:after="0" w:line="480" w:lineRule="auto"/>
        <w:ind w:firstLine="720"/>
        <w:jc w:val="both"/>
        <w:rPr>
          <w:rFonts w:ascii="Times New Roman" w:eastAsia="Times New Roman" w:hAnsi="Times New Roman" w:cs="Times New Roman"/>
          <w:sz w:val="24"/>
          <w:szCs w:val="24"/>
          <w:lang w:eastAsia="id-ID"/>
        </w:rPr>
      </w:pPr>
      <w:r w:rsidRPr="005E3F98">
        <w:rPr>
          <w:rFonts w:ascii="Times New Roman" w:eastAsia="Times New Roman" w:hAnsi="Times New Roman" w:cs="Times New Roman"/>
          <w:i/>
          <w:sz w:val="24"/>
          <w:szCs w:val="24"/>
          <w:lang w:eastAsia="id-ID"/>
        </w:rPr>
        <w:t>Knowledge Services</w:t>
      </w:r>
      <w:r w:rsidRPr="005E3F98">
        <w:rPr>
          <w:rFonts w:ascii="Times New Roman" w:eastAsia="Times New Roman" w:hAnsi="Times New Roman" w:cs="Times New Roman"/>
          <w:sz w:val="24"/>
          <w:szCs w:val="24"/>
          <w:lang w:eastAsia="id-ID"/>
        </w:rPr>
        <w:t xml:space="preserve"> menyediakan alat untuk memastikan bahwa aset intelektual organisasi ditangkap, diorganisir, dianalisis, ditafsirkan, dan disesuaikan untuk memberikan nilai maksimum bagi pelanggan (Clair, 2011: 2). Manfaat dari implementasi </w:t>
      </w:r>
      <w:r w:rsidRPr="005E3F98">
        <w:rPr>
          <w:rFonts w:ascii="Times New Roman" w:eastAsia="Times New Roman" w:hAnsi="Times New Roman" w:cs="Times New Roman"/>
          <w:i/>
          <w:sz w:val="24"/>
          <w:szCs w:val="24"/>
          <w:lang w:eastAsia="id-ID"/>
        </w:rPr>
        <w:t>knowledge services</w:t>
      </w:r>
      <w:r w:rsidRPr="005E3F98">
        <w:rPr>
          <w:rFonts w:ascii="Times New Roman" w:eastAsia="Times New Roman" w:hAnsi="Times New Roman" w:cs="Times New Roman"/>
          <w:sz w:val="24"/>
          <w:szCs w:val="24"/>
          <w:lang w:eastAsia="id-ID"/>
        </w:rPr>
        <w:t xml:space="preserve"> ini meskipun tak berwujud tetapi secara nyata dapat membentuk lingkungan kolaboratif yang produktif dalam </w:t>
      </w:r>
      <w:r w:rsidRPr="005E3F98">
        <w:rPr>
          <w:rFonts w:ascii="Times New Roman" w:eastAsia="Times New Roman" w:hAnsi="Times New Roman" w:cs="Times New Roman"/>
          <w:sz w:val="24"/>
          <w:szCs w:val="24"/>
          <w:lang w:eastAsia="id-ID"/>
        </w:rPr>
        <w:lastRenderedPageBreak/>
        <w:t>organisasi yang dapat memastikan bahwa kegiatan pengembangan pengetahuan dan berbagi pengetahuan terjadi dalam organisasi.</w:t>
      </w:r>
    </w:p>
    <w:p w:rsidR="00436DEC" w:rsidRDefault="00436DEC" w:rsidP="00436DEC">
      <w:pPr>
        <w:spacing w:line="480" w:lineRule="auto"/>
        <w:ind w:firstLine="720"/>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Berkaitan dengan kegiatan berbagi pengetahuan, studi Szulanski tentang transfer pengetahuan menjelaskan bahwa terdapat beberapa faktor yang menghambat terjadinya proses transfer pengetahuan dalam sebuah perusahaan. Faktor-faktor penghambat tersebut adalah sebagai berikut:</w:t>
      </w:r>
    </w:p>
    <w:p w:rsidR="00436DEC" w:rsidRDefault="00436DEC" w:rsidP="005552B5">
      <w:pPr>
        <w:pStyle w:val="ListParagraph"/>
        <w:numPr>
          <w:ilvl w:val="0"/>
          <w:numId w:val="15"/>
        </w:numPr>
        <w:spacing w:line="480" w:lineRule="auto"/>
        <w:ind w:left="709" w:hanging="709"/>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Karakteristik pengetahuan yang ditransfer</w:t>
      </w:r>
    </w:p>
    <w:p w:rsidR="00436DEC" w:rsidRDefault="00436DEC" w:rsidP="005552B5">
      <w:pPr>
        <w:pStyle w:val="ListParagraph"/>
        <w:spacing w:line="480" w:lineRule="auto"/>
        <w:ind w:left="709"/>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 xml:space="preserve">Beberapa jenis pengetahuan tidak mudah untuk ditransfer secara langsung, misalnya pengetahuan tacit, </w:t>
      </w:r>
      <w:r w:rsidRPr="00155C58">
        <w:rPr>
          <w:rFonts w:ascii="Times New Roman" w:eastAsia="Times New Roman" w:hAnsi="Times New Roman" w:cs="Times New Roman"/>
          <w:i/>
          <w:color w:val="2C2929"/>
          <w:sz w:val="24"/>
          <w:szCs w:val="24"/>
          <w:lang w:eastAsia="id-ID"/>
        </w:rPr>
        <w:t>lesson learned</w:t>
      </w:r>
      <w:r>
        <w:rPr>
          <w:rFonts w:ascii="Times New Roman" w:eastAsia="Times New Roman" w:hAnsi="Times New Roman" w:cs="Times New Roman"/>
          <w:color w:val="2C2929"/>
          <w:sz w:val="24"/>
          <w:szCs w:val="24"/>
          <w:lang w:eastAsia="id-ID"/>
        </w:rPr>
        <w:t xml:space="preserve"> dan </w:t>
      </w:r>
      <w:r w:rsidRPr="00155C58">
        <w:rPr>
          <w:rFonts w:ascii="Times New Roman" w:eastAsia="Times New Roman" w:hAnsi="Times New Roman" w:cs="Times New Roman"/>
          <w:i/>
          <w:color w:val="2C2929"/>
          <w:sz w:val="24"/>
          <w:szCs w:val="24"/>
          <w:lang w:eastAsia="id-ID"/>
        </w:rPr>
        <w:t>best practice</w:t>
      </w:r>
      <w:r>
        <w:rPr>
          <w:rFonts w:ascii="Times New Roman" w:eastAsia="Times New Roman" w:hAnsi="Times New Roman" w:cs="Times New Roman"/>
          <w:color w:val="2C2929"/>
          <w:sz w:val="24"/>
          <w:szCs w:val="24"/>
          <w:lang w:eastAsia="id-ID"/>
        </w:rPr>
        <w:t xml:space="preserve"> yang belum tereksplisitkan atau terdokumentasi dengan baik.</w:t>
      </w:r>
    </w:p>
    <w:p w:rsidR="00436DEC" w:rsidRDefault="00436DEC" w:rsidP="005552B5">
      <w:pPr>
        <w:pStyle w:val="ListParagraph"/>
        <w:numPr>
          <w:ilvl w:val="0"/>
          <w:numId w:val="15"/>
        </w:numPr>
        <w:spacing w:line="480" w:lineRule="auto"/>
        <w:ind w:left="709" w:hanging="709"/>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 xml:space="preserve">Karakteristik sumber pengetahun </w:t>
      </w:r>
      <w:r w:rsidRPr="00155C58">
        <w:rPr>
          <w:rFonts w:ascii="Times New Roman" w:eastAsia="Times New Roman" w:hAnsi="Times New Roman" w:cs="Times New Roman"/>
          <w:i/>
          <w:color w:val="2C2929"/>
          <w:sz w:val="24"/>
          <w:szCs w:val="24"/>
          <w:lang w:eastAsia="id-ID"/>
        </w:rPr>
        <w:t>(Subject material expert)</w:t>
      </w:r>
    </w:p>
    <w:p w:rsidR="00436DEC" w:rsidRPr="005552B5" w:rsidRDefault="00436DEC" w:rsidP="005552B5">
      <w:pPr>
        <w:pStyle w:val="ListParagraph"/>
        <w:spacing w:line="480" w:lineRule="auto"/>
        <w:ind w:left="709"/>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Kurangnya motivasi senior atau pegawai ahli untuk berbagi pengetahuan. Kurangnya motivasi ini biasanya disebabkan ketakutan untuk kehilangan aset pengetahuan dan kurangnya penghargaan terhadap pengetahuan yang sudah ditransfer</w:t>
      </w:r>
    </w:p>
    <w:p w:rsidR="00436DEC" w:rsidRDefault="00436DEC" w:rsidP="005552B5">
      <w:pPr>
        <w:pStyle w:val="ListParagraph"/>
        <w:numPr>
          <w:ilvl w:val="0"/>
          <w:numId w:val="15"/>
        </w:numPr>
        <w:spacing w:line="480" w:lineRule="auto"/>
        <w:ind w:left="709" w:hanging="709"/>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Karakteristik penerima pengetahuan</w:t>
      </w:r>
    </w:p>
    <w:p w:rsidR="00436DEC" w:rsidRDefault="00436DEC" w:rsidP="005552B5">
      <w:pPr>
        <w:pStyle w:val="ListParagraph"/>
        <w:spacing w:line="480" w:lineRule="auto"/>
        <w:ind w:left="709"/>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Faktor penghambat yang berasal dari pihak penerima pengetahuan misalnya yaitu kurangnya motivasi belajar, kurangnya kapasitas menyerap pengetahuan dan kurangnya kapasitas penyimpanan</w:t>
      </w:r>
    </w:p>
    <w:p w:rsidR="00436DEC" w:rsidRDefault="00436DEC" w:rsidP="005552B5">
      <w:pPr>
        <w:pStyle w:val="ListParagraph"/>
        <w:numPr>
          <w:ilvl w:val="0"/>
          <w:numId w:val="15"/>
        </w:numPr>
        <w:spacing w:line="480" w:lineRule="auto"/>
        <w:ind w:left="709" w:hanging="709"/>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Karakteristik konteks</w:t>
      </w:r>
    </w:p>
    <w:p w:rsidR="00436DEC" w:rsidRPr="00B10089" w:rsidRDefault="00436DEC" w:rsidP="005552B5">
      <w:pPr>
        <w:pStyle w:val="ListParagraph"/>
        <w:spacing w:line="480" w:lineRule="auto"/>
        <w:ind w:left="709"/>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 xml:space="preserve">Faktor konteks merujuk pada kurang berjalannya siklus pengetahuan sehingga tidak terlahir inovasi-inovasi baru dan tidak berkembangnya </w:t>
      </w:r>
      <w:r>
        <w:rPr>
          <w:rFonts w:ascii="Times New Roman" w:eastAsia="Times New Roman" w:hAnsi="Times New Roman" w:cs="Times New Roman"/>
          <w:color w:val="2C2929"/>
          <w:sz w:val="24"/>
          <w:szCs w:val="24"/>
          <w:lang w:eastAsia="id-ID"/>
        </w:rPr>
        <w:lastRenderedPageBreak/>
        <w:t xml:space="preserve">pengetahuan. Selain itu juga adanya kesenjangan atau </w:t>
      </w:r>
      <w:r w:rsidRPr="00EE3ACA">
        <w:rPr>
          <w:rFonts w:ascii="Times New Roman" w:eastAsia="Times New Roman" w:hAnsi="Times New Roman" w:cs="Times New Roman"/>
          <w:i/>
          <w:color w:val="2C2929"/>
          <w:sz w:val="24"/>
          <w:szCs w:val="24"/>
          <w:lang w:eastAsia="id-ID"/>
        </w:rPr>
        <w:t>comunication gap</w:t>
      </w:r>
      <w:r>
        <w:rPr>
          <w:rFonts w:ascii="Times New Roman" w:eastAsia="Times New Roman" w:hAnsi="Times New Roman" w:cs="Times New Roman"/>
          <w:color w:val="2C2929"/>
          <w:sz w:val="24"/>
          <w:szCs w:val="24"/>
          <w:lang w:eastAsia="id-ID"/>
        </w:rPr>
        <w:t xml:space="preserve"> antara pegawai senior dan junior (Szulanski, 1996: 6-8).</w:t>
      </w:r>
    </w:p>
    <w:p w:rsidR="00436DEC" w:rsidRPr="007C1EB1" w:rsidRDefault="00436DEC" w:rsidP="00436DEC">
      <w:pPr>
        <w:spacing w:line="480" w:lineRule="auto"/>
        <w:ind w:firstLine="720"/>
        <w:jc w:val="both"/>
        <w:rPr>
          <w:rFonts w:ascii="Times New Roman" w:eastAsia="Times New Roman" w:hAnsi="Times New Roman" w:cs="Times New Roman"/>
          <w:color w:val="2C2929"/>
          <w:sz w:val="24"/>
          <w:szCs w:val="24"/>
          <w:lang w:eastAsia="id-ID"/>
        </w:rPr>
      </w:pPr>
      <w:r w:rsidRPr="0086006C">
        <w:rPr>
          <w:rFonts w:ascii="Times New Roman" w:eastAsia="Times New Roman" w:hAnsi="Times New Roman" w:cs="Times New Roman"/>
          <w:color w:val="2C2929"/>
          <w:sz w:val="24"/>
          <w:szCs w:val="24"/>
          <w:lang w:eastAsia="id-ID"/>
        </w:rPr>
        <w:t>Hasil studi  dari Szulanski (1996) yang mendiskusikan mengenai perm</w:t>
      </w:r>
      <w:r>
        <w:rPr>
          <w:rFonts w:ascii="Times New Roman" w:eastAsia="Times New Roman" w:hAnsi="Times New Roman" w:cs="Times New Roman"/>
          <w:color w:val="2C2929"/>
          <w:sz w:val="24"/>
          <w:szCs w:val="24"/>
          <w:lang w:eastAsia="id-ID"/>
        </w:rPr>
        <w:t>asalahan dalam proses transfer</w:t>
      </w:r>
      <w:r w:rsidRPr="0086006C">
        <w:rPr>
          <w:rFonts w:ascii="Times New Roman" w:eastAsia="Times New Roman" w:hAnsi="Times New Roman" w:cs="Times New Roman"/>
          <w:color w:val="2C2929"/>
          <w:sz w:val="24"/>
          <w:szCs w:val="24"/>
          <w:lang w:eastAsia="id-ID"/>
        </w:rPr>
        <w:t xml:space="preserve"> pengetahuan</w:t>
      </w:r>
      <w:r>
        <w:rPr>
          <w:rFonts w:ascii="Times New Roman" w:eastAsia="Times New Roman" w:hAnsi="Times New Roman" w:cs="Times New Roman"/>
          <w:color w:val="2C2929"/>
          <w:sz w:val="24"/>
          <w:szCs w:val="24"/>
          <w:lang w:eastAsia="id-ID"/>
        </w:rPr>
        <w:t xml:space="preserve"> dalam suatu perusahaan kemudian diadaptasi dan dikembangkan oleh Setiarso (2012) dengan memasukkan aspek kontribusi atau </w:t>
      </w:r>
      <w:r w:rsidRPr="0086006C">
        <w:rPr>
          <w:rFonts w:ascii="Times New Roman" w:eastAsia="Times New Roman" w:hAnsi="Times New Roman" w:cs="Times New Roman"/>
          <w:color w:val="2C2929"/>
          <w:sz w:val="24"/>
          <w:szCs w:val="24"/>
          <w:lang w:eastAsia="id-ID"/>
        </w:rPr>
        <w:t>peran</w:t>
      </w:r>
      <w:r>
        <w:rPr>
          <w:rFonts w:ascii="Times New Roman" w:eastAsia="Times New Roman" w:hAnsi="Times New Roman" w:cs="Times New Roman"/>
          <w:color w:val="2C2929"/>
          <w:sz w:val="24"/>
          <w:szCs w:val="24"/>
          <w:lang w:eastAsia="id-ID"/>
        </w:rPr>
        <w:t xml:space="preserve"> dari Perpustakaan, Pusat Informasi atau Pusat D</w:t>
      </w:r>
      <w:r w:rsidRPr="0086006C">
        <w:rPr>
          <w:rFonts w:ascii="Times New Roman" w:eastAsia="Times New Roman" w:hAnsi="Times New Roman" w:cs="Times New Roman"/>
          <w:color w:val="2C2929"/>
          <w:sz w:val="24"/>
          <w:szCs w:val="24"/>
          <w:lang w:eastAsia="id-ID"/>
        </w:rPr>
        <w:t>okumentasi dala</w:t>
      </w:r>
      <w:r>
        <w:rPr>
          <w:rFonts w:ascii="Times New Roman" w:eastAsia="Times New Roman" w:hAnsi="Times New Roman" w:cs="Times New Roman"/>
          <w:color w:val="2C2929"/>
          <w:sz w:val="24"/>
          <w:szCs w:val="24"/>
          <w:lang w:eastAsia="id-ID"/>
        </w:rPr>
        <w:t xml:space="preserve">m proses penciptaan pengetahuan. Kajian Bambang Setiarso menunjukkan beberapa kontribusi yang dapat dilakukan perpustakaan untuk mengatasi faktor-faktor penghambat terjadinya transfer pengetahuan </w:t>
      </w:r>
      <w:r w:rsidRPr="00803938">
        <w:rPr>
          <w:rFonts w:ascii="Times New Roman" w:eastAsia="Times New Roman" w:hAnsi="Times New Roman" w:cs="Times New Roman"/>
          <w:color w:val="2C2929"/>
          <w:sz w:val="24"/>
          <w:szCs w:val="24"/>
          <w:lang w:eastAsia="id-ID"/>
        </w:rPr>
        <w:t>(Setiarso, 2012: 14-16)</w:t>
      </w:r>
      <w:r>
        <w:rPr>
          <w:rFonts w:ascii="Times New Roman" w:eastAsia="Times New Roman" w:hAnsi="Times New Roman" w:cs="Times New Roman"/>
          <w:color w:val="2C2929"/>
          <w:sz w:val="24"/>
          <w:szCs w:val="24"/>
          <w:lang w:eastAsia="id-ID"/>
        </w:rPr>
        <w:t xml:space="preserve">. Beberapa kontribusi yang dapat dilakukan </w:t>
      </w:r>
      <w:r w:rsidRPr="0086006C">
        <w:rPr>
          <w:rFonts w:ascii="Times New Roman" w:eastAsia="Times New Roman" w:hAnsi="Times New Roman" w:cs="Times New Roman"/>
          <w:color w:val="2C2929"/>
          <w:sz w:val="24"/>
          <w:szCs w:val="24"/>
          <w:lang w:eastAsia="id-ID"/>
        </w:rPr>
        <w:t>perpustakaan adalah sebagai berikut:</w:t>
      </w:r>
    </w:p>
    <w:p w:rsidR="00436DEC" w:rsidRPr="0086006C" w:rsidRDefault="00436DEC" w:rsidP="00062DAE">
      <w:pPr>
        <w:pStyle w:val="ListParagraph"/>
        <w:numPr>
          <w:ilvl w:val="0"/>
          <w:numId w:val="11"/>
        </w:numPr>
        <w:shd w:val="clear" w:color="auto" w:fill="FFFFFF"/>
        <w:spacing w:before="100" w:beforeAutospacing="1" w:after="100" w:afterAutospacing="1" w:line="480" w:lineRule="auto"/>
        <w:ind w:left="709" w:hanging="709"/>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Akses pada informasi</w:t>
      </w:r>
    </w:p>
    <w:p w:rsidR="00436DEC" w:rsidRPr="0086006C" w:rsidRDefault="00436DEC" w:rsidP="00062DAE">
      <w:pPr>
        <w:pStyle w:val="ListParagraph"/>
        <w:shd w:val="clear" w:color="auto" w:fill="FFFFFF"/>
        <w:spacing w:before="100" w:beforeAutospacing="1" w:after="100" w:afterAutospacing="1" w:line="480" w:lineRule="auto"/>
        <w:ind w:left="709"/>
        <w:jc w:val="both"/>
        <w:rPr>
          <w:rFonts w:ascii="Times New Roman" w:eastAsia="Times New Roman" w:hAnsi="Times New Roman" w:cs="Times New Roman"/>
          <w:color w:val="2C2929"/>
          <w:sz w:val="24"/>
          <w:szCs w:val="24"/>
          <w:lang w:eastAsia="id-ID"/>
        </w:rPr>
      </w:pPr>
      <w:r w:rsidRPr="0086006C">
        <w:rPr>
          <w:rFonts w:ascii="Times New Roman" w:eastAsia="Times New Roman" w:hAnsi="Times New Roman" w:cs="Times New Roman"/>
          <w:color w:val="2C2929"/>
          <w:sz w:val="24"/>
          <w:szCs w:val="24"/>
          <w:lang w:eastAsia="id-ID"/>
        </w:rPr>
        <w:t>Diketahui bahwa kemampuan penciptaan pengetahuan organisasional bergantung pada kemampuan semua individu dalam organisasi untuk dapat akses pada gagasan, informasi, dan pengalaman karyawan lain atau pihak lain diluar organisasi</w:t>
      </w:r>
      <w:r>
        <w:rPr>
          <w:rFonts w:ascii="Times New Roman" w:eastAsia="Times New Roman" w:hAnsi="Times New Roman" w:cs="Times New Roman"/>
          <w:color w:val="2C2929"/>
          <w:sz w:val="24"/>
          <w:szCs w:val="24"/>
          <w:lang w:eastAsia="id-ID"/>
        </w:rPr>
        <w:t>, pada aspek ini ada dua peran p</w:t>
      </w:r>
      <w:r w:rsidRPr="0086006C">
        <w:rPr>
          <w:rFonts w:ascii="Times New Roman" w:eastAsia="Times New Roman" w:hAnsi="Times New Roman" w:cs="Times New Roman"/>
          <w:color w:val="2C2929"/>
          <w:sz w:val="24"/>
          <w:szCs w:val="24"/>
          <w:lang w:eastAsia="id-ID"/>
        </w:rPr>
        <w:t>erpustakaan khusus yaitu :</w:t>
      </w:r>
    </w:p>
    <w:p w:rsidR="00436DEC" w:rsidRPr="0086006C" w:rsidRDefault="00436DEC" w:rsidP="00062DAE">
      <w:pPr>
        <w:shd w:val="clear" w:color="auto" w:fill="FFFFFF"/>
        <w:spacing w:before="100" w:beforeAutospacing="1" w:after="100" w:afterAutospacing="1" w:line="480" w:lineRule="auto"/>
        <w:ind w:left="1134" w:hanging="425"/>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 xml:space="preserve">a. </w:t>
      </w:r>
      <w:r w:rsidRPr="0086006C">
        <w:rPr>
          <w:rFonts w:ascii="Times New Roman" w:eastAsia="Times New Roman" w:hAnsi="Times New Roman" w:cs="Times New Roman"/>
          <w:color w:val="2C2929"/>
          <w:sz w:val="24"/>
          <w:szCs w:val="24"/>
          <w:lang w:eastAsia="id-ID"/>
        </w:rPr>
        <w:t xml:space="preserve">peningkatan akses melalui penelusuran berbagai informasi dan pengetahuan dari berbagai sumber dan secara proaktif, berdasarkan analisis historis permintaan para pengguna, menyampaikan informasi dan pengalaman tersebut pada pengguna.     </w:t>
      </w:r>
    </w:p>
    <w:p w:rsidR="00436DEC" w:rsidRPr="0086006C" w:rsidRDefault="00436DEC" w:rsidP="00062DAE">
      <w:pPr>
        <w:shd w:val="clear" w:color="auto" w:fill="FFFFFF"/>
        <w:spacing w:before="100" w:beforeAutospacing="1" w:after="100" w:afterAutospacing="1" w:line="480" w:lineRule="auto"/>
        <w:ind w:left="1134" w:hanging="425"/>
        <w:jc w:val="both"/>
        <w:rPr>
          <w:rFonts w:ascii="Times New Roman" w:eastAsia="Times New Roman" w:hAnsi="Times New Roman" w:cs="Times New Roman"/>
          <w:color w:val="2C2929"/>
          <w:sz w:val="24"/>
          <w:szCs w:val="24"/>
          <w:lang w:eastAsia="id-ID"/>
        </w:rPr>
      </w:pPr>
      <w:r w:rsidRPr="0086006C">
        <w:rPr>
          <w:rFonts w:ascii="Times New Roman" w:eastAsia="Times New Roman" w:hAnsi="Times New Roman" w:cs="Times New Roman"/>
          <w:color w:val="2C2929"/>
          <w:sz w:val="24"/>
          <w:szCs w:val="24"/>
          <w:lang w:eastAsia="id-ID"/>
        </w:rPr>
        <w:lastRenderedPageBreak/>
        <w:t xml:space="preserve">b. </w:t>
      </w:r>
      <w:r w:rsidR="00062DAE">
        <w:rPr>
          <w:rFonts w:ascii="Times New Roman" w:eastAsia="Times New Roman" w:hAnsi="Times New Roman" w:cs="Times New Roman"/>
          <w:color w:val="2C2929"/>
          <w:sz w:val="24"/>
          <w:szCs w:val="24"/>
          <w:lang w:eastAsia="id-ID"/>
        </w:rPr>
        <w:t xml:space="preserve">  </w:t>
      </w:r>
      <w:r w:rsidRPr="0086006C">
        <w:rPr>
          <w:rFonts w:ascii="Times New Roman" w:eastAsia="Times New Roman" w:hAnsi="Times New Roman" w:cs="Times New Roman"/>
          <w:color w:val="2C2929"/>
          <w:sz w:val="24"/>
          <w:szCs w:val="24"/>
          <w:lang w:eastAsia="id-ID"/>
        </w:rPr>
        <w:t xml:space="preserve">peningkatan akses melalui pemberian saran alternatif cara memperoleh dan  bentuk informasi serta pengalaman yang dibutuhkan pengguna. </w:t>
      </w:r>
    </w:p>
    <w:p w:rsidR="00436DEC" w:rsidRPr="00E95F34" w:rsidRDefault="00436DEC" w:rsidP="00062DAE">
      <w:pPr>
        <w:pStyle w:val="ListParagraph"/>
        <w:numPr>
          <w:ilvl w:val="0"/>
          <w:numId w:val="11"/>
        </w:numPr>
        <w:shd w:val="clear" w:color="auto" w:fill="FFFFFF"/>
        <w:spacing w:before="100" w:beforeAutospacing="1" w:after="100" w:afterAutospacing="1" w:line="480" w:lineRule="auto"/>
        <w:ind w:left="709" w:hanging="709"/>
        <w:jc w:val="both"/>
        <w:rPr>
          <w:rFonts w:ascii="Times New Roman" w:eastAsia="Times New Roman" w:hAnsi="Times New Roman" w:cs="Times New Roman"/>
          <w:color w:val="2C2929"/>
          <w:sz w:val="24"/>
          <w:szCs w:val="24"/>
          <w:lang w:eastAsia="id-ID"/>
        </w:rPr>
      </w:pPr>
      <w:r w:rsidRPr="00E95F34">
        <w:rPr>
          <w:rFonts w:ascii="Times New Roman" w:eastAsia="Times New Roman" w:hAnsi="Times New Roman" w:cs="Times New Roman"/>
          <w:color w:val="2C2929"/>
          <w:sz w:val="24"/>
          <w:szCs w:val="24"/>
          <w:lang w:eastAsia="id-ID"/>
        </w:rPr>
        <w:t xml:space="preserve">Refleksi atas tindakan masa lalu  </w:t>
      </w:r>
    </w:p>
    <w:p w:rsidR="00436DEC" w:rsidRDefault="00436DEC" w:rsidP="00062DAE">
      <w:pPr>
        <w:shd w:val="clear" w:color="auto" w:fill="FFFFFF"/>
        <w:spacing w:before="100" w:beforeAutospacing="1" w:after="100" w:afterAutospacing="1" w:line="480" w:lineRule="auto"/>
        <w:ind w:left="709"/>
        <w:jc w:val="both"/>
        <w:rPr>
          <w:rFonts w:ascii="Times New Roman" w:eastAsia="Times New Roman" w:hAnsi="Times New Roman" w:cs="Times New Roman"/>
          <w:color w:val="2C2929"/>
          <w:sz w:val="24"/>
          <w:szCs w:val="24"/>
          <w:lang w:eastAsia="id-ID"/>
        </w:rPr>
      </w:pPr>
      <w:r w:rsidRPr="0086006C">
        <w:rPr>
          <w:rFonts w:ascii="Times New Roman" w:eastAsia="Times New Roman" w:hAnsi="Times New Roman" w:cs="Times New Roman"/>
          <w:color w:val="2C2929"/>
          <w:sz w:val="24"/>
          <w:szCs w:val="24"/>
          <w:lang w:eastAsia="id-ID"/>
        </w:rPr>
        <w:t>Seperti kita  ketahui bersama bahwa kemampuan penciptaan pengetahuan organisasi juga bergantung pada evaluasi pengalaman masa lalu oleh karyawan, yang menyebabkan peningkatan pemahamannya atas bagaimana suatu kejadian dan akibat pengalaman masa lalu bermanfaat pada masa ki</w:t>
      </w:r>
      <w:r>
        <w:rPr>
          <w:rFonts w:ascii="Times New Roman" w:eastAsia="Times New Roman" w:hAnsi="Times New Roman" w:cs="Times New Roman"/>
          <w:color w:val="2C2929"/>
          <w:sz w:val="24"/>
          <w:szCs w:val="24"/>
          <w:lang w:eastAsia="id-ID"/>
        </w:rPr>
        <w:t>ni. Pada aspek ini peran p</w:t>
      </w:r>
      <w:r w:rsidRPr="0086006C">
        <w:rPr>
          <w:rFonts w:ascii="Times New Roman" w:eastAsia="Times New Roman" w:hAnsi="Times New Roman" w:cs="Times New Roman"/>
          <w:color w:val="2C2929"/>
          <w:sz w:val="24"/>
          <w:szCs w:val="24"/>
          <w:lang w:eastAsia="id-ID"/>
        </w:rPr>
        <w:t xml:space="preserve">erpustakaan adalah meningkatkan kemungkinan untuk terjadinya refleksi melalui pemberian induksi berupa informasi dan pengalaman pihak lain pada pengguna atau peneliti internal untuk digunakan dalam proses menggugat dan merekonstruksi perspektif, keputusan, dan pengalaman selama ini. </w:t>
      </w:r>
    </w:p>
    <w:p w:rsidR="00436DEC" w:rsidRPr="00E95F34" w:rsidRDefault="00436DEC" w:rsidP="00062DAE">
      <w:pPr>
        <w:pStyle w:val="ListParagraph"/>
        <w:numPr>
          <w:ilvl w:val="0"/>
          <w:numId w:val="11"/>
        </w:numPr>
        <w:shd w:val="clear" w:color="auto" w:fill="FFFFFF"/>
        <w:spacing w:before="100" w:beforeAutospacing="1" w:after="100" w:afterAutospacing="1" w:line="480" w:lineRule="auto"/>
        <w:ind w:left="709" w:hanging="709"/>
        <w:jc w:val="both"/>
        <w:rPr>
          <w:rFonts w:ascii="Times New Roman" w:eastAsia="Times New Roman" w:hAnsi="Times New Roman" w:cs="Times New Roman"/>
          <w:color w:val="2C2929"/>
          <w:sz w:val="24"/>
          <w:szCs w:val="24"/>
          <w:lang w:eastAsia="id-ID"/>
        </w:rPr>
      </w:pPr>
      <w:r w:rsidRPr="00E95F34">
        <w:rPr>
          <w:rFonts w:ascii="Times New Roman" w:eastAsia="Times New Roman" w:hAnsi="Times New Roman" w:cs="Times New Roman"/>
          <w:color w:val="2C2929"/>
          <w:sz w:val="24"/>
          <w:szCs w:val="24"/>
          <w:lang w:eastAsia="id-ID"/>
        </w:rPr>
        <w:t>Kemampuan menyerap</w:t>
      </w:r>
    </w:p>
    <w:p w:rsidR="00436DEC" w:rsidRDefault="00436DEC" w:rsidP="00062DAE">
      <w:pPr>
        <w:pStyle w:val="ListParagraph"/>
        <w:shd w:val="clear" w:color="auto" w:fill="FFFFFF"/>
        <w:spacing w:before="100" w:beforeAutospacing="1" w:after="100" w:afterAutospacing="1" w:line="480" w:lineRule="auto"/>
        <w:ind w:left="709"/>
        <w:jc w:val="both"/>
        <w:rPr>
          <w:rFonts w:ascii="Times New Roman" w:eastAsia="Times New Roman" w:hAnsi="Times New Roman" w:cs="Times New Roman"/>
          <w:color w:val="2C2929"/>
          <w:sz w:val="24"/>
          <w:szCs w:val="24"/>
          <w:lang w:eastAsia="id-ID"/>
        </w:rPr>
      </w:pPr>
      <w:r w:rsidRPr="0086006C">
        <w:rPr>
          <w:rFonts w:ascii="Times New Roman" w:eastAsia="Times New Roman" w:hAnsi="Times New Roman" w:cs="Times New Roman"/>
          <w:color w:val="2C2929"/>
          <w:sz w:val="24"/>
          <w:szCs w:val="24"/>
          <w:lang w:eastAsia="id-ID"/>
        </w:rPr>
        <w:t>Diketahui bahwa kemampuan mengasimilasikan pengetahuan baru bergantung pada kenyataan apakah individu-individu telah memiliki pengetahuan yang berkaitan dengan pengetahuan yang baru diterima sehingga memungkinkan mereka untuk memahami dan menyerap informasi baru</w:t>
      </w:r>
      <w:r>
        <w:rPr>
          <w:rFonts w:ascii="Times New Roman" w:eastAsia="Times New Roman" w:hAnsi="Times New Roman" w:cs="Times New Roman"/>
          <w:color w:val="2C2929"/>
          <w:sz w:val="24"/>
          <w:szCs w:val="24"/>
          <w:lang w:eastAsia="id-ID"/>
        </w:rPr>
        <w:t xml:space="preserve"> yang dipindahkan pada mereka. Peran p</w:t>
      </w:r>
      <w:r w:rsidRPr="0086006C">
        <w:rPr>
          <w:rFonts w:ascii="Times New Roman" w:eastAsia="Times New Roman" w:hAnsi="Times New Roman" w:cs="Times New Roman"/>
          <w:color w:val="2C2929"/>
          <w:sz w:val="24"/>
          <w:szCs w:val="24"/>
          <w:lang w:eastAsia="id-ID"/>
        </w:rPr>
        <w:t>erpustakaan adalah meningkatkan kemampua</w:t>
      </w:r>
      <w:r>
        <w:rPr>
          <w:rFonts w:ascii="Times New Roman" w:eastAsia="Times New Roman" w:hAnsi="Times New Roman" w:cs="Times New Roman"/>
          <w:color w:val="2C2929"/>
          <w:sz w:val="24"/>
          <w:szCs w:val="24"/>
          <w:lang w:eastAsia="id-ID"/>
        </w:rPr>
        <w:t>n penyerapan pengetahuan dengan</w:t>
      </w:r>
      <w:r w:rsidRPr="0086006C">
        <w:rPr>
          <w:rFonts w:ascii="Times New Roman" w:eastAsia="Times New Roman" w:hAnsi="Times New Roman" w:cs="Times New Roman"/>
          <w:color w:val="2C2929"/>
          <w:sz w:val="24"/>
          <w:szCs w:val="24"/>
          <w:lang w:eastAsia="id-ID"/>
        </w:rPr>
        <w:t xml:space="preserve"> secara proaktif memberikan informasi dan pengalaman orang lain yang relevan dengan bidang kompetensi yan</w:t>
      </w:r>
      <w:r>
        <w:rPr>
          <w:rFonts w:ascii="Times New Roman" w:eastAsia="Times New Roman" w:hAnsi="Times New Roman" w:cs="Times New Roman"/>
          <w:color w:val="2C2929"/>
          <w:sz w:val="24"/>
          <w:szCs w:val="24"/>
          <w:lang w:eastAsia="id-ID"/>
        </w:rPr>
        <w:t xml:space="preserve">g sedang didalami oleh pengguna atau </w:t>
      </w:r>
      <w:r w:rsidRPr="0086006C">
        <w:rPr>
          <w:rFonts w:ascii="Times New Roman" w:eastAsia="Times New Roman" w:hAnsi="Times New Roman" w:cs="Times New Roman"/>
          <w:color w:val="2C2929"/>
          <w:sz w:val="24"/>
          <w:szCs w:val="24"/>
          <w:lang w:eastAsia="id-ID"/>
        </w:rPr>
        <w:t xml:space="preserve">peneliti saat ini. </w:t>
      </w:r>
    </w:p>
    <w:p w:rsidR="00436DEC" w:rsidRPr="00E95F34" w:rsidRDefault="00436DEC" w:rsidP="00062DAE">
      <w:pPr>
        <w:pStyle w:val="ListParagraph"/>
        <w:numPr>
          <w:ilvl w:val="0"/>
          <w:numId w:val="11"/>
        </w:numPr>
        <w:shd w:val="clear" w:color="auto" w:fill="FFFFFF"/>
        <w:spacing w:before="100" w:beforeAutospacing="1" w:after="100" w:afterAutospacing="1" w:line="480" w:lineRule="auto"/>
        <w:ind w:left="709" w:hanging="709"/>
        <w:jc w:val="both"/>
        <w:rPr>
          <w:rFonts w:ascii="Times New Roman" w:eastAsia="Times New Roman" w:hAnsi="Times New Roman" w:cs="Times New Roman"/>
          <w:color w:val="2C2929"/>
          <w:sz w:val="24"/>
          <w:szCs w:val="24"/>
          <w:lang w:eastAsia="id-ID"/>
        </w:rPr>
      </w:pPr>
      <w:r w:rsidRPr="00E95F34">
        <w:rPr>
          <w:rFonts w:ascii="Times New Roman" w:eastAsia="Times New Roman" w:hAnsi="Times New Roman" w:cs="Times New Roman"/>
          <w:color w:val="2C2929"/>
          <w:sz w:val="24"/>
          <w:szCs w:val="24"/>
          <w:lang w:eastAsia="id-ID"/>
        </w:rPr>
        <w:lastRenderedPageBreak/>
        <w:t>Kemampuan belajar</w:t>
      </w:r>
    </w:p>
    <w:p w:rsidR="00436DEC" w:rsidRPr="0086006C" w:rsidRDefault="00436DEC" w:rsidP="00062DAE">
      <w:pPr>
        <w:pStyle w:val="ListParagraph"/>
        <w:shd w:val="clear" w:color="auto" w:fill="FFFFFF"/>
        <w:spacing w:before="100" w:beforeAutospacing="1" w:after="100" w:afterAutospacing="1" w:line="480" w:lineRule="auto"/>
        <w:ind w:left="709"/>
        <w:jc w:val="both"/>
        <w:rPr>
          <w:rFonts w:ascii="Times New Roman" w:eastAsia="Times New Roman" w:hAnsi="Times New Roman" w:cs="Times New Roman"/>
          <w:color w:val="2C2929"/>
          <w:sz w:val="24"/>
          <w:szCs w:val="24"/>
          <w:lang w:eastAsia="id-ID"/>
        </w:rPr>
      </w:pPr>
      <w:r w:rsidRPr="0086006C">
        <w:rPr>
          <w:rFonts w:ascii="Times New Roman" w:eastAsia="Times New Roman" w:hAnsi="Times New Roman" w:cs="Times New Roman"/>
          <w:color w:val="2C2929"/>
          <w:sz w:val="24"/>
          <w:szCs w:val="24"/>
          <w:lang w:eastAsia="id-ID"/>
        </w:rPr>
        <w:t>Rekombinasi produktif yang terjadi di organisasi bergantung</w:t>
      </w:r>
      <w:r>
        <w:rPr>
          <w:rFonts w:ascii="Times New Roman" w:eastAsia="Times New Roman" w:hAnsi="Times New Roman" w:cs="Times New Roman"/>
          <w:color w:val="2C2929"/>
          <w:sz w:val="24"/>
          <w:szCs w:val="24"/>
          <w:lang w:eastAsia="id-ID"/>
        </w:rPr>
        <w:t xml:space="preserve"> pada kemampuan belajar karyawan </w:t>
      </w:r>
      <w:r w:rsidRPr="0086006C">
        <w:rPr>
          <w:rFonts w:ascii="Times New Roman" w:eastAsia="Times New Roman" w:hAnsi="Times New Roman" w:cs="Times New Roman"/>
          <w:color w:val="2C2929"/>
          <w:sz w:val="24"/>
          <w:szCs w:val="24"/>
          <w:lang w:eastAsia="id-ID"/>
        </w:rPr>
        <w:t xml:space="preserve"> dari perubahan-perubahan dan pengetahuan yang telah dikembangkan oleh karyawan dalam organisasi. Bila karyawan terus menerus belajar dan selalu mengikuti perubahan-perubahan teknologi atau pengetahuan</w:t>
      </w:r>
      <w:r>
        <w:rPr>
          <w:rFonts w:ascii="Times New Roman" w:eastAsia="Times New Roman" w:hAnsi="Times New Roman" w:cs="Times New Roman"/>
          <w:color w:val="2C2929"/>
          <w:sz w:val="24"/>
          <w:szCs w:val="24"/>
          <w:lang w:eastAsia="id-ID"/>
        </w:rPr>
        <w:t>. Pada aspek ini peran p</w:t>
      </w:r>
      <w:r w:rsidRPr="007B3FC3">
        <w:rPr>
          <w:rFonts w:ascii="Times New Roman" w:eastAsia="Times New Roman" w:hAnsi="Times New Roman" w:cs="Times New Roman"/>
          <w:color w:val="2C2929"/>
          <w:sz w:val="24"/>
          <w:szCs w:val="24"/>
          <w:lang w:eastAsia="id-ID"/>
        </w:rPr>
        <w:t xml:space="preserve">erpustakaan adalah meningkatkan kemampuan belajar individu-individu melalui pemberian informasi dan pengalaman pihak lain yang terkini </w:t>
      </w:r>
      <w:r w:rsidRPr="00E76DA8">
        <w:rPr>
          <w:rFonts w:ascii="Times New Roman" w:eastAsia="Times New Roman" w:hAnsi="Times New Roman" w:cs="Times New Roman"/>
          <w:i/>
          <w:color w:val="2C2929"/>
          <w:sz w:val="24"/>
          <w:szCs w:val="24"/>
          <w:lang w:eastAsia="id-ID"/>
        </w:rPr>
        <w:t>(up to date)</w:t>
      </w:r>
      <w:r w:rsidRPr="007B3FC3">
        <w:rPr>
          <w:rFonts w:ascii="Times New Roman" w:eastAsia="Times New Roman" w:hAnsi="Times New Roman" w:cs="Times New Roman"/>
          <w:color w:val="2C2929"/>
          <w:sz w:val="24"/>
          <w:szCs w:val="24"/>
          <w:lang w:eastAsia="id-ID"/>
        </w:rPr>
        <w:t xml:space="preserve"> atau </w:t>
      </w:r>
      <w:r w:rsidRPr="00E76DA8">
        <w:rPr>
          <w:rFonts w:ascii="Times New Roman" w:eastAsia="Times New Roman" w:hAnsi="Times New Roman" w:cs="Times New Roman"/>
          <w:i/>
          <w:color w:val="2C2929"/>
          <w:sz w:val="24"/>
          <w:szCs w:val="24"/>
          <w:lang w:eastAsia="id-ID"/>
        </w:rPr>
        <w:t>(current information)</w:t>
      </w:r>
      <w:r w:rsidRPr="007B3FC3">
        <w:rPr>
          <w:rFonts w:ascii="Times New Roman" w:eastAsia="Times New Roman" w:hAnsi="Times New Roman" w:cs="Times New Roman"/>
          <w:color w:val="2C2929"/>
          <w:sz w:val="24"/>
          <w:szCs w:val="24"/>
          <w:lang w:eastAsia="id-ID"/>
        </w:rPr>
        <w:t xml:space="preserve"> pada para pengguna.</w:t>
      </w:r>
      <w:r w:rsidRPr="0086006C">
        <w:rPr>
          <w:rFonts w:ascii="Times New Roman" w:eastAsia="Times New Roman" w:hAnsi="Times New Roman" w:cs="Times New Roman"/>
          <w:color w:val="2C2929"/>
          <w:sz w:val="24"/>
          <w:szCs w:val="24"/>
          <w:lang w:eastAsia="id-ID"/>
        </w:rPr>
        <w:t xml:space="preserve"> </w:t>
      </w:r>
    </w:p>
    <w:p w:rsidR="00436DEC" w:rsidRPr="00E95F34" w:rsidRDefault="00436DEC" w:rsidP="00062DAE">
      <w:pPr>
        <w:pStyle w:val="ListParagraph"/>
        <w:numPr>
          <w:ilvl w:val="0"/>
          <w:numId w:val="11"/>
        </w:numPr>
        <w:shd w:val="clear" w:color="auto" w:fill="FFFFFF"/>
        <w:spacing w:before="100" w:beforeAutospacing="1" w:after="100" w:afterAutospacing="1" w:line="480" w:lineRule="auto"/>
        <w:ind w:left="709" w:hanging="709"/>
        <w:jc w:val="both"/>
        <w:rPr>
          <w:rFonts w:ascii="Times New Roman" w:eastAsia="Times New Roman" w:hAnsi="Times New Roman" w:cs="Times New Roman"/>
          <w:color w:val="2C2929"/>
          <w:sz w:val="24"/>
          <w:szCs w:val="24"/>
          <w:lang w:eastAsia="id-ID"/>
        </w:rPr>
      </w:pPr>
      <w:r w:rsidRPr="00E95F34">
        <w:rPr>
          <w:rFonts w:ascii="Times New Roman" w:eastAsia="Times New Roman" w:hAnsi="Times New Roman" w:cs="Times New Roman"/>
          <w:color w:val="2C2929"/>
          <w:sz w:val="24"/>
          <w:szCs w:val="24"/>
          <w:lang w:eastAsia="id-ID"/>
        </w:rPr>
        <w:t>Persepsi bahwa kegiatan pertukaran dan kombinasi pengetahuan adalah berharga</w:t>
      </w:r>
    </w:p>
    <w:p w:rsidR="00436DEC" w:rsidRDefault="00436DEC" w:rsidP="00062DAE">
      <w:pPr>
        <w:pStyle w:val="ListParagraph"/>
        <w:shd w:val="clear" w:color="auto" w:fill="FFFFFF"/>
        <w:spacing w:before="100" w:beforeAutospacing="1" w:after="100" w:afterAutospacing="1" w:line="480" w:lineRule="auto"/>
        <w:ind w:left="709"/>
        <w:jc w:val="both"/>
        <w:rPr>
          <w:rFonts w:ascii="Times New Roman" w:eastAsia="Times New Roman" w:hAnsi="Times New Roman" w:cs="Times New Roman"/>
          <w:sz w:val="24"/>
          <w:szCs w:val="24"/>
          <w:lang w:eastAsia="id-ID"/>
        </w:rPr>
      </w:pPr>
      <w:r w:rsidRPr="007B3FC3">
        <w:rPr>
          <w:rFonts w:ascii="Times New Roman" w:eastAsia="Times New Roman" w:hAnsi="Times New Roman" w:cs="Times New Roman"/>
          <w:color w:val="2C2929"/>
          <w:sz w:val="24"/>
          <w:szCs w:val="24"/>
          <w:lang w:eastAsia="id-ID"/>
        </w:rPr>
        <w:t>Tidak semua peneliti atau karyawan aktif mencari informasi, bahkan informasi yang telah tersedia</w:t>
      </w:r>
      <w:r>
        <w:rPr>
          <w:rFonts w:ascii="Times New Roman" w:eastAsia="Times New Roman" w:hAnsi="Times New Roman" w:cs="Times New Roman"/>
          <w:color w:val="2C2929"/>
          <w:sz w:val="24"/>
          <w:szCs w:val="24"/>
          <w:lang w:eastAsia="id-ID"/>
        </w:rPr>
        <w:t xml:space="preserve"> </w:t>
      </w:r>
      <w:r w:rsidRPr="007B3FC3">
        <w:rPr>
          <w:rFonts w:ascii="Times New Roman" w:eastAsia="Times New Roman" w:hAnsi="Times New Roman" w:cs="Times New Roman"/>
          <w:color w:val="2C2929"/>
          <w:sz w:val="24"/>
          <w:szCs w:val="24"/>
          <w:lang w:eastAsia="id-ID"/>
        </w:rPr>
        <w:t>pun belum tentu dibaca, maka bila peneliti atau karyawan menggunakan informasi ya</w:t>
      </w:r>
      <w:r>
        <w:rPr>
          <w:rFonts w:ascii="Times New Roman" w:eastAsia="Times New Roman" w:hAnsi="Times New Roman" w:cs="Times New Roman"/>
          <w:color w:val="2C2929"/>
          <w:sz w:val="24"/>
          <w:szCs w:val="24"/>
          <w:lang w:eastAsia="id-ID"/>
        </w:rPr>
        <w:t xml:space="preserve">ng dapat diakses, maka karyawan atau </w:t>
      </w:r>
      <w:r w:rsidRPr="007B3FC3">
        <w:rPr>
          <w:rFonts w:ascii="Times New Roman" w:eastAsia="Times New Roman" w:hAnsi="Times New Roman" w:cs="Times New Roman"/>
          <w:color w:val="2C2929"/>
          <w:sz w:val="24"/>
          <w:szCs w:val="24"/>
          <w:lang w:eastAsia="id-ID"/>
        </w:rPr>
        <w:t>peneliti harus percaya bahwa sesuatu yang berharga akan dihasilkan dari upayanya mengkombinasikan da</w:t>
      </w:r>
      <w:r>
        <w:rPr>
          <w:rFonts w:ascii="Times New Roman" w:eastAsia="Times New Roman" w:hAnsi="Times New Roman" w:cs="Times New Roman"/>
          <w:color w:val="2C2929"/>
          <w:sz w:val="24"/>
          <w:szCs w:val="24"/>
          <w:lang w:eastAsia="id-ID"/>
        </w:rPr>
        <w:t>n mempertukarkan pengetahuan. Pada aspek ini p</w:t>
      </w:r>
      <w:r w:rsidRPr="007B3FC3">
        <w:rPr>
          <w:rFonts w:ascii="Times New Roman" w:eastAsia="Times New Roman" w:hAnsi="Times New Roman" w:cs="Times New Roman"/>
          <w:color w:val="2C2929"/>
          <w:sz w:val="24"/>
          <w:szCs w:val="24"/>
          <w:lang w:eastAsia="id-ID"/>
        </w:rPr>
        <w:t xml:space="preserve">erpustakaan berperan dalam meningkatkan motivasi para pengguna untuk memanfaatkan seluruh fasilitas perpustakaan yang ada dan menunjukkan bahwa pemanfaatan jasa perpustakaan akan meningkatkan kualitas dan kelancaran kerja para pengguna. </w:t>
      </w:r>
    </w:p>
    <w:p w:rsidR="00436DEC" w:rsidRDefault="00436DEC" w:rsidP="00436DEC">
      <w:pPr>
        <w:pStyle w:val="ListParagraph"/>
        <w:shd w:val="clear" w:color="auto" w:fill="FFFFFF"/>
        <w:spacing w:before="100" w:beforeAutospacing="1" w:after="100" w:afterAutospacing="1" w:line="480" w:lineRule="auto"/>
        <w:ind w:left="0" w:firstLine="644"/>
        <w:jc w:val="both"/>
        <w:rPr>
          <w:rFonts w:ascii="Times New Roman" w:eastAsia="Times New Roman" w:hAnsi="Times New Roman" w:cs="Times New Roman"/>
          <w:sz w:val="24"/>
          <w:szCs w:val="24"/>
          <w:lang w:eastAsia="id-ID"/>
        </w:rPr>
      </w:pPr>
      <w:r w:rsidRPr="00803938">
        <w:rPr>
          <w:rFonts w:ascii="Times New Roman" w:eastAsia="Times New Roman" w:hAnsi="Times New Roman" w:cs="Times New Roman"/>
          <w:sz w:val="24"/>
          <w:szCs w:val="24"/>
          <w:lang w:eastAsia="id-ID"/>
        </w:rPr>
        <w:t xml:space="preserve">Adapun dalam konteks </w:t>
      </w:r>
      <w:r w:rsidRPr="00803938">
        <w:rPr>
          <w:rFonts w:ascii="Times New Roman" w:eastAsia="Times New Roman" w:hAnsi="Times New Roman" w:cs="Times New Roman"/>
          <w:i/>
          <w:sz w:val="24"/>
          <w:szCs w:val="24"/>
          <w:lang w:eastAsia="id-ID"/>
        </w:rPr>
        <w:t>knowledge service</w:t>
      </w:r>
      <w:r w:rsidRPr="00803938">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yang </w:t>
      </w:r>
      <w:r w:rsidRPr="00803938">
        <w:rPr>
          <w:rFonts w:ascii="Times New Roman" w:eastAsia="Times New Roman" w:hAnsi="Times New Roman" w:cs="Times New Roman"/>
          <w:sz w:val="24"/>
          <w:szCs w:val="24"/>
          <w:lang w:eastAsia="id-ID"/>
        </w:rPr>
        <w:t xml:space="preserve">menggabungkan antara manajemen informasi, </w:t>
      </w:r>
      <w:r w:rsidRPr="00803938">
        <w:rPr>
          <w:rFonts w:ascii="Times New Roman" w:eastAsia="Times New Roman" w:hAnsi="Times New Roman" w:cs="Times New Roman"/>
          <w:i/>
          <w:sz w:val="24"/>
          <w:szCs w:val="24"/>
          <w:lang w:eastAsia="id-ID"/>
        </w:rPr>
        <w:t>knowledge management</w:t>
      </w:r>
      <w:r w:rsidRPr="00803938">
        <w:rPr>
          <w:rFonts w:ascii="Times New Roman" w:eastAsia="Times New Roman" w:hAnsi="Times New Roman" w:cs="Times New Roman"/>
          <w:sz w:val="24"/>
          <w:szCs w:val="24"/>
          <w:lang w:eastAsia="id-ID"/>
        </w:rPr>
        <w:t xml:space="preserve"> dan </w:t>
      </w:r>
      <w:r w:rsidRPr="00803938">
        <w:rPr>
          <w:rFonts w:ascii="Times New Roman" w:eastAsia="Times New Roman" w:hAnsi="Times New Roman" w:cs="Times New Roman"/>
          <w:i/>
          <w:sz w:val="24"/>
          <w:szCs w:val="24"/>
          <w:lang w:eastAsia="id-ID"/>
        </w:rPr>
        <w:t>strategic (performance-</w:t>
      </w:r>
      <w:r w:rsidRPr="00803938">
        <w:rPr>
          <w:rFonts w:ascii="Times New Roman" w:eastAsia="Times New Roman" w:hAnsi="Times New Roman" w:cs="Times New Roman"/>
          <w:i/>
          <w:sz w:val="24"/>
          <w:szCs w:val="24"/>
          <w:lang w:eastAsia="id-ID"/>
        </w:rPr>
        <w:lastRenderedPageBreak/>
        <w:t>centered)</w:t>
      </w:r>
      <w:r w:rsidRPr="00803938">
        <w:rPr>
          <w:rFonts w:ascii="Times New Roman" w:eastAsia="Times New Roman" w:hAnsi="Times New Roman" w:cs="Times New Roman"/>
          <w:sz w:val="24"/>
          <w:szCs w:val="24"/>
          <w:lang w:eastAsia="id-ID"/>
        </w:rPr>
        <w:t xml:space="preserve"> diketahui bahwa dalam implementasinya terdapat peran profesional informasi dalam pelaksanaan kegiatan </w:t>
      </w:r>
      <w:r w:rsidRPr="00803938">
        <w:rPr>
          <w:rFonts w:ascii="Times New Roman" w:eastAsia="Times New Roman" w:hAnsi="Times New Roman" w:cs="Times New Roman"/>
          <w:i/>
          <w:sz w:val="24"/>
          <w:szCs w:val="24"/>
          <w:lang w:eastAsia="id-ID"/>
        </w:rPr>
        <w:t>knowledge management</w:t>
      </w:r>
      <w:r w:rsidRPr="00803938">
        <w:rPr>
          <w:rFonts w:ascii="Times New Roman" w:eastAsia="Times New Roman" w:hAnsi="Times New Roman" w:cs="Times New Roman"/>
          <w:sz w:val="24"/>
          <w:szCs w:val="24"/>
          <w:lang w:eastAsia="id-ID"/>
        </w:rPr>
        <w:t xml:space="preserve">. Tanggungjawab </w:t>
      </w:r>
      <w:r>
        <w:rPr>
          <w:rFonts w:ascii="Times New Roman" w:eastAsia="Times New Roman" w:hAnsi="Times New Roman" w:cs="Times New Roman"/>
          <w:sz w:val="24"/>
          <w:szCs w:val="24"/>
          <w:lang w:eastAsia="id-ID"/>
        </w:rPr>
        <w:t xml:space="preserve">khas </w:t>
      </w:r>
      <w:r w:rsidRPr="00272D24">
        <w:rPr>
          <w:rFonts w:ascii="Times New Roman" w:eastAsia="Times New Roman" w:hAnsi="Times New Roman" w:cs="Times New Roman"/>
          <w:i/>
          <w:sz w:val="24"/>
          <w:szCs w:val="24"/>
          <w:lang w:eastAsia="id-ID"/>
        </w:rPr>
        <w:t>knowledge service</w:t>
      </w:r>
      <w:r w:rsidRPr="00272D24">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pada layanan informasi diantaranya adalah sebagai berikut </w:t>
      </w:r>
      <w:r w:rsidRPr="00803938">
        <w:rPr>
          <w:rFonts w:ascii="Times New Roman" w:eastAsia="Times New Roman" w:hAnsi="Times New Roman" w:cs="Times New Roman"/>
          <w:sz w:val="24"/>
          <w:szCs w:val="24"/>
          <w:lang w:eastAsia="id-ID"/>
        </w:rPr>
        <w:t>(Clair, 2011: 3)</w:t>
      </w:r>
      <w:r>
        <w:rPr>
          <w:rFonts w:ascii="Times New Roman" w:eastAsia="Times New Roman" w:hAnsi="Times New Roman" w:cs="Times New Roman"/>
          <w:sz w:val="24"/>
          <w:szCs w:val="24"/>
          <w:lang w:eastAsia="id-ID"/>
        </w:rPr>
        <w:t xml:space="preserve"> :</w:t>
      </w:r>
    </w:p>
    <w:p w:rsidR="00436DEC" w:rsidRPr="0042166B" w:rsidRDefault="00436DEC" w:rsidP="00062DAE">
      <w:pPr>
        <w:pStyle w:val="ListParagraph"/>
        <w:numPr>
          <w:ilvl w:val="0"/>
          <w:numId w:val="16"/>
        </w:numPr>
        <w:shd w:val="clear" w:color="auto" w:fill="FFFFFF"/>
        <w:spacing w:before="100" w:beforeAutospacing="1" w:after="100" w:afterAutospacing="1" w:line="480" w:lineRule="auto"/>
        <w:ind w:left="567" w:hanging="567"/>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sz w:val="24"/>
          <w:szCs w:val="24"/>
          <w:lang w:eastAsia="id-ID"/>
        </w:rPr>
        <w:t>Melakukan audit pengetahuan organisasi</w:t>
      </w:r>
    </w:p>
    <w:p w:rsidR="00436DEC" w:rsidRPr="0042166B" w:rsidRDefault="00436DEC" w:rsidP="00062DAE">
      <w:pPr>
        <w:pStyle w:val="ListParagraph"/>
        <w:numPr>
          <w:ilvl w:val="0"/>
          <w:numId w:val="16"/>
        </w:numPr>
        <w:shd w:val="clear" w:color="auto" w:fill="FFFFFF"/>
        <w:spacing w:before="100" w:beforeAutospacing="1" w:after="100" w:afterAutospacing="1" w:line="480" w:lineRule="auto"/>
        <w:ind w:left="567" w:hanging="567"/>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sz w:val="24"/>
          <w:szCs w:val="24"/>
          <w:lang w:eastAsia="id-ID"/>
        </w:rPr>
        <w:t>Melakukan tinjauan manajemen informasi/ pengetahuan/ layanan pembelajaran strategis</w:t>
      </w:r>
    </w:p>
    <w:p w:rsidR="00436DEC" w:rsidRPr="0042166B" w:rsidRDefault="00436DEC" w:rsidP="00062DAE">
      <w:pPr>
        <w:pStyle w:val="ListParagraph"/>
        <w:numPr>
          <w:ilvl w:val="0"/>
          <w:numId w:val="16"/>
        </w:numPr>
        <w:shd w:val="clear" w:color="auto" w:fill="FFFFFF"/>
        <w:spacing w:before="100" w:beforeAutospacing="1" w:after="100" w:afterAutospacing="1" w:line="480" w:lineRule="auto"/>
        <w:ind w:left="567" w:hanging="567"/>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sz w:val="24"/>
          <w:szCs w:val="24"/>
          <w:lang w:eastAsia="id-ID"/>
        </w:rPr>
        <w:t>Merancang pengembangan pengetahuan dan berbagi pengetahuan (</w:t>
      </w:r>
      <w:r w:rsidRPr="00272D24">
        <w:rPr>
          <w:rFonts w:ascii="Times New Roman" w:eastAsia="Times New Roman" w:hAnsi="Times New Roman" w:cs="Times New Roman"/>
          <w:i/>
          <w:sz w:val="24"/>
          <w:szCs w:val="24"/>
          <w:lang w:eastAsia="id-ID"/>
        </w:rPr>
        <w:t>Knowledge development</w:t>
      </w:r>
      <w:r>
        <w:rPr>
          <w:rFonts w:ascii="Times New Roman" w:eastAsia="Times New Roman" w:hAnsi="Times New Roman" w:cs="Times New Roman"/>
          <w:sz w:val="24"/>
          <w:szCs w:val="24"/>
          <w:lang w:eastAsia="id-ID"/>
        </w:rPr>
        <w:t xml:space="preserve"> </w:t>
      </w:r>
      <w:r w:rsidRPr="00272D24">
        <w:rPr>
          <w:rFonts w:ascii="Times New Roman" w:eastAsia="Times New Roman" w:hAnsi="Times New Roman" w:cs="Times New Roman"/>
          <w:i/>
          <w:sz w:val="24"/>
          <w:szCs w:val="24"/>
          <w:lang w:eastAsia="id-ID"/>
        </w:rPr>
        <w:t>and Knowledge Sharing</w:t>
      </w:r>
      <w:r>
        <w:rPr>
          <w:rFonts w:ascii="Times New Roman" w:eastAsia="Times New Roman" w:hAnsi="Times New Roman" w:cs="Times New Roman"/>
          <w:sz w:val="24"/>
          <w:szCs w:val="24"/>
          <w:lang w:eastAsia="id-ID"/>
        </w:rPr>
        <w:t>) dengan pemilihan metode berbasis kebutuhan pelanggan</w:t>
      </w:r>
    </w:p>
    <w:p w:rsidR="00436DEC" w:rsidRPr="0042166B" w:rsidRDefault="00436DEC" w:rsidP="00062DAE">
      <w:pPr>
        <w:pStyle w:val="ListParagraph"/>
        <w:numPr>
          <w:ilvl w:val="0"/>
          <w:numId w:val="16"/>
        </w:numPr>
        <w:shd w:val="clear" w:color="auto" w:fill="FFFFFF"/>
        <w:spacing w:before="100" w:beforeAutospacing="1" w:after="100" w:afterAutospacing="1" w:line="480" w:lineRule="auto"/>
        <w:ind w:left="567" w:hanging="567"/>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sz w:val="24"/>
          <w:szCs w:val="24"/>
          <w:lang w:eastAsia="id-ID"/>
        </w:rPr>
        <w:t xml:space="preserve">Merancang dan menerapkan program pelatihan dan pembelajaran </w:t>
      </w:r>
    </w:p>
    <w:p w:rsidR="00436DEC" w:rsidRPr="0042166B" w:rsidRDefault="00436DEC" w:rsidP="00062DAE">
      <w:pPr>
        <w:pStyle w:val="ListParagraph"/>
        <w:numPr>
          <w:ilvl w:val="0"/>
          <w:numId w:val="16"/>
        </w:numPr>
        <w:shd w:val="clear" w:color="auto" w:fill="FFFFFF"/>
        <w:spacing w:before="100" w:beforeAutospacing="1" w:after="100" w:afterAutospacing="1" w:line="480" w:lineRule="auto"/>
        <w:ind w:left="567" w:hanging="567"/>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sz w:val="24"/>
          <w:szCs w:val="24"/>
          <w:lang w:eastAsia="id-ID"/>
        </w:rPr>
        <w:t xml:space="preserve">Menyediakan koneksi langsung dan lintas disiplin bagi orang-orang dengan subjek umum maupun yang sesuai dengan tujuan organisasi </w:t>
      </w:r>
    </w:p>
    <w:p w:rsidR="00436DEC" w:rsidRPr="00803938" w:rsidRDefault="00436DEC" w:rsidP="00436DEC">
      <w:pPr>
        <w:shd w:val="clear" w:color="auto" w:fill="FFFFFF"/>
        <w:spacing w:before="100" w:beforeAutospacing="1" w:after="100" w:afterAutospacing="1" w:line="480" w:lineRule="auto"/>
        <w:ind w:firstLine="644"/>
        <w:jc w:val="both"/>
        <w:rPr>
          <w:rFonts w:ascii="Times New Roman" w:eastAsia="Times New Roman" w:hAnsi="Times New Roman" w:cs="Times New Roman"/>
          <w:sz w:val="24"/>
          <w:szCs w:val="24"/>
          <w:lang w:eastAsia="id-ID"/>
        </w:rPr>
      </w:pPr>
      <w:r w:rsidRPr="00803938">
        <w:rPr>
          <w:rFonts w:ascii="Times New Roman" w:eastAsia="Times New Roman" w:hAnsi="Times New Roman" w:cs="Times New Roman"/>
          <w:sz w:val="24"/>
          <w:szCs w:val="24"/>
          <w:lang w:eastAsia="id-ID"/>
        </w:rPr>
        <w:t xml:space="preserve">Tanggungjawab tersebut membuka paradigma baru tentang bagaimana seharusnya peran atau kontribusi yang diberikan oleh seorang professional informasi/ pustakawan untuk dapat memberikan </w:t>
      </w:r>
      <w:r w:rsidRPr="00803938">
        <w:rPr>
          <w:rFonts w:ascii="Times New Roman" w:eastAsia="Times New Roman" w:hAnsi="Times New Roman" w:cs="Times New Roman"/>
          <w:i/>
          <w:sz w:val="24"/>
          <w:szCs w:val="24"/>
          <w:lang w:eastAsia="id-ID"/>
        </w:rPr>
        <w:t>knowledge service</w:t>
      </w:r>
      <w:r w:rsidRPr="00803938">
        <w:rPr>
          <w:rFonts w:ascii="Times New Roman" w:eastAsia="Times New Roman" w:hAnsi="Times New Roman" w:cs="Times New Roman"/>
          <w:sz w:val="24"/>
          <w:szCs w:val="24"/>
          <w:lang w:eastAsia="id-ID"/>
        </w:rPr>
        <w:t xml:space="preserve"> bagi pegawai dalam organisasi guna kesuksesan penerapan </w:t>
      </w:r>
      <w:r w:rsidRPr="00803938">
        <w:rPr>
          <w:rFonts w:ascii="Times New Roman" w:eastAsia="Times New Roman" w:hAnsi="Times New Roman" w:cs="Times New Roman"/>
          <w:i/>
          <w:sz w:val="24"/>
          <w:szCs w:val="24"/>
          <w:lang w:eastAsia="id-ID"/>
        </w:rPr>
        <w:t>knowledge management</w:t>
      </w:r>
      <w:r w:rsidRPr="00803938">
        <w:rPr>
          <w:rFonts w:ascii="Times New Roman" w:eastAsia="Times New Roman" w:hAnsi="Times New Roman" w:cs="Times New Roman"/>
          <w:sz w:val="24"/>
          <w:szCs w:val="24"/>
          <w:lang w:eastAsia="id-ID"/>
        </w:rPr>
        <w:t xml:space="preserve">. Perubahan paradigma tersebut menuntut pustakawan untuk dapat berperan sebagai </w:t>
      </w:r>
      <w:r w:rsidRPr="00803938">
        <w:rPr>
          <w:rFonts w:ascii="Times New Roman" w:eastAsia="Times New Roman" w:hAnsi="Times New Roman" w:cs="Times New Roman"/>
          <w:i/>
          <w:sz w:val="24"/>
          <w:szCs w:val="24"/>
          <w:lang w:eastAsia="id-ID"/>
        </w:rPr>
        <w:t>knowledge worker,</w:t>
      </w:r>
      <w:r w:rsidRPr="00803938">
        <w:rPr>
          <w:rFonts w:ascii="Times New Roman" w:eastAsia="Times New Roman" w:hAnsi="Times New Roman" w:cs="Times New Roman"/>
          <w:sz w:val="24"/>
          <w:szCs w:val="24"/>
          <w:lang w:eastAsia="id-ID"/>
        </w:rPr>
        <w:t xml:space="preserve"> dalam hal ini pustakawan bukan lagi sebagai penjaga buku tetapi sebagai profesional pengetahuan. Pustakawan harus bekerjasama dengan organisasi untuk bertanggungjawab atas penerapan </w:t>
      </w:r>
      <w:r w:rsidRPr="00803938">
        <w:rPr>
          <w:rFonts w:ascii="Times New Roman" w:eastAsia="Times New Roman" w:hAnsi="Times New Roman" w:cs="Times New Roman"/>
          <w:i/>
          <w:sz w:val="24"/>
          <w:szCs w:val="24"/>
          <w:lang w:eastAsia="id-ID"/>
        </w:rPr>
        <w:t>knowledge management</w:t>
      </w:r>
      <w:r w:rsidRPr="00803938">
        <w:rPr>
          <w:rFonts w:ascii="Times New Roman" w:eastAsia="Times New Roman" w:hAnsi="Times New Roman" w:cs="Times New Roman"/>
          <w:sz w:val="24"/>
          <w:szCs w:val="24"/>
          <w:lang w:eastAsia="id-ID"/>
        </w:rPr>
        <w:t xml:space="preserve"> dengan membantu mengarahkan dan membentuk kebijakan pengetahuan, struktur, proses dan sistem yang akan memelihara budaya organisasi pembelajar. </w:t>
      </w:r>
      <w:r w:rsidRPr="00803938">
        <w:rPr>
          <w:rFonts w:ascii="Times New Roman" w:eastAsia="Times New Roman" w:hAnsi="Times New Roman" w:cs="Times New Roman"/>
          <w:sz w:val="24"/>
          <w:szCs w:val="24"/>
          <w:lang w:eastAsia="id-ID"/>
        </w:rPr>
        <w:lastRenderedPageBreak/>
        <w:t xml:space="preserve">Pustakawan juga harus dapat mengekstrak, menyaring, menyebarkan dan merancang pengembangan aplikasi </w:t>
      </w:r>
      <w:r w:rsidRPr="00803938">
        <w:rPr>
          <w:rFonts w:ascii="Times New Roman" w:eastAsia="Times New Roman" w:hAnsi="Times New Roman" w:cs="Times New Roman"/>
          <w:i/>
          <w:sz w:val="24"/>
          <w:szCs w:val="24"/>
          <w:lang w:eastAsia="id-ID"/>
        </w:rPr>
        <w:t>workgroup</w:t>
      </w:r>
      <w:r w:rsidRPr="00803938">
        <w:rPr>
          <w:rFonts w:ascii="Times New Roman" w:eastAsia="Times New Roman" w:hAnsi="Times New Roman" w:cs="Times New Roman"/>
          <w:sz w:val="24"/>
          <w:szCs w:val="24"/>
          <w:lang w:eastAsia="id-ID"/>
        </w:rPr>
        <w:t xml:space="preserve"> dan </w:t>
      </w:r>
      <w:r w:rsidRPr="00803938">
        <w:rPr>
          <w:rFonts w:ascii="Times New Roman" w:eastAsia="Times New Roman" w:hAnsi="Times New Roman" w:cs="Times New Roman"/>
          <w:i/>
          <w:sz w:val="24"/>
          <w:szCs w:val="24"/>
          <w:lang w:eastAsia="id-ID"/>
        </w:rPr>
        <w:t>platform</w:t>
      </w:r>
      <w:r w:rsidRPr="00803938">
        <w:rPr>
          <w:rFonts w:ascii="Times New Roman" w:eastAsia="Times New Roman" w:hAnsi="Times New Roman" w:cs="Times New Roman"/>
          <w:sz w:val="24"/>
          <w:szCs w:val="24"/>
          <w:lang w:eastAsia="id-ID"/>
        </w:rPr>
        <w:t xml:space="preserve"> yang efektif untuk mengelola pengetahuan. Melalui tantangan-tantangan tersebut pustakawan diharapkan dapat menjadi pelatih dan konsultan yang mentransfer pengumpulan pengetahuan (Seonghee, 2000: 6)</w:t>
      </w:r>
    </w:p>
    <w:p w:rsidR="00436DEC" w:rsidRDefault="00436DEC" w:rsidP="00062DAE">
      <w:pPr>
        <w:shd w:val="clear" w:color="auto" w:fill="FFFFFF"/>
        <w:spacing w:before="100" w:beforeAutospacing="1" w:after="100" w:afterAutospacing="1" w:line="480" w:lineRule="auto"/>
        <w:ind w:firstLine="567"/>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Agar pengelolaan dan preservasi aset pengetahuan perusahaan dapat berjalan dengan baik dibutuhkan seorang profesional informasi/ pustakawan /</w:t>
      </w:r>
      <w:r w:rsidRPr="004C0463">
        <w:rPr>
          <w:rFonts w:ascii="Times New Roman" w:eastAsia="Times New Roman" w:hAnsi="Times New Roman" w:cs="Times New Roman"/>
          <w:i/>
          <w:color w:val="2C2929"/>
          <w:sz w:val="24"/>
          <w:szCs w:val="24"/>
          <w:lang w:eastAsia="id-ID"/>
        </w:rPr>
        <w:t>document control/ knowledge manager</w:t>
      </w:r>
      <w:r>
        <w:rPr>
          <w:rFonts w:ascii="Times New Roman" w:eastAsia="Times New Roman" w:hAnsi="Times New Roman" w:cs="Times New Roman"/>
          <w:color w:val="2C2929"/>
          <w:sz w:val="24"/>
          <w:szCs w:val="24"/>
          <w:lang w:eastAsia="id-ID"/>
        </w:rPr>
        <w:t xml:space="preserve"> yang memiliki kompetensi dan pengetahuan yang mencukupi untuk mengelola pengetahuan perusahaan. </w:t>
      </w:r>
      <w:r w:rsidRPr="0086006C">
        <w:rPr>
          <w:rFonts w:ascii="Times New Roman" w:eastAsia="Times New Roman" w:hAnsi="Times New Roman" w:cs="Times New Roman"/>
          <w:color w:val="2C2929"/>
          <w:sz w:val="24"/>
          <w:szCs w:val="24"/>
          <w:lang w:eastAsia="id-ID"/>
        </w:rPr>
        <w:t>Sepert</w:t>
      </w:r>
      <w:r>
        <w:rPr>
          <w:rFonts w:ascii="Times New Roman" w:eastAsia="Times New Roman" w:hAnsi="Times New Roman" w:cs="Times New Roman"/>
          <w:color w:val="2C2929"/>
          <w:sz w:val="24"/>
          <w:szCs w:val="24"/>
          <w:lang w:eastAsia="id-ID"/>
        </w:rPr>
        <w:t>i yang dikemukakan oleh Prusak dalam (Setiarso 2012: 20), p</w:t>
      </w:r>
      <w:r w:rsidRPr="0086006C">
        <w:rPr>
          <w:rFonts w:ascii="Times New Roman" w:eastAsia="Times New Roman" w:hAnsi="Times New Roman" w:cs="Times New Roman"/>
          <w:color w:val="2C2929"/>
          <w:sz w:val="24"/>
          <w:szCs w:val="24"/>
          <w:lang w:eastAsia="id-ID"/>
        </w:rPr>
        <w:t>erpustak</w:t>
      </w:r>
      <w:r>
        <w:rPr>
          <w:rFonts w:ascii="Times New Roman" w:eastAsia="Times New Roman" w:hAnsi="Times New Roman" w:cs="Times New Roman"/>
          <w:color w:val="2C2929"/>
          <w:sz w:val="24"/>
          <w:szCs w:val="24"/>
          <w:lang w:eastAsia="id-ID"/>
        </w:rPr>
        <w:t>aan dan pusat d</w:t>
      </w:r>
      <w:r w:rsidRPr="0086006C">
        <w:rPr>
          <w:rFonts w:ascii="Times New Roman" w:eastAsia="Times New Roman" w:hAnsi="Times New Roman" w:cs="Times New Roman"/>
          <w:color w:val="2C2929"/>
          <w:sz w:val="24"/>
          <w:szCs w:val="24"/>
          <w:lang w:eastAsia="id-ID"/>
        </w:rPr>
        <w:t xml:space="preserve">okumentasi tidak akan dapat menjalankan perannya </w:t>
      </w:r>
      <w:r>
        <w:rPr>
          <w:rFonts w:ascii="Times New Roman" w:eastAsia="Times New Roman" w:hAnsi="Times New Roman" w:cs="Times New Roman"/>
          <w:color w:val="2C2929"/>
          <w:sz w:val="24"/>
          <w:szCs w:val="24"/>
          <w:lang w:eastAsia="id-ID"/>
        </w:rPr>
        <w:t>bila tidak dikelola oleh seorang profesional informasi/ p</w:t>
      </w:r>
      <w:r w:rsidRPr="0086006C">
        <w:rPr>
          <w:rFonts w:ascii="Times New Roman" w:eastAsia="Times New Roman" w:hAnsi="Times New Roman" w:cs="Times New Roman"/>
          <w:color w:val="2C2929"/>
          <w:sz w:val="24"/>
          <w:szCs w:val="24"/>
          <w:lang w:eastAsia="id-ID"/>
        </w:rPr>
        <w:t>ustakawan</w:t>
      </w:r>
      <w:r>
        <w:rPr>
          <w:rFonts w:ascii="Times New Roman" w:eastAsia="Times New Roman" w:hAnsi="Times New Roman" w:cs="Times New Roman"/>
          <w:color w:val="2C2929"/>
          <w:sz w:val="24"/>
          <w:szCs w:val="24"/>
          <w:lang w:eastAsia="id-ID"/>
        </w:rPr>
        <w:t xml:space="preserve">/ </w:t>
      </w:r>
      <w:r w:rsidRPr="007C1EB1">
        <w:rPr>
          <w:rFonts w:ascii="Times New Roman" w:eastAsia="Times New Roman" w:hAnsi="Times New Roman" w:cs="Times New Roman"/>
          <w:i/>
          <w:color w:val="2C2929"/>
          <w:sz w:val="24"/>
          <w:szCs w:val="24"/>
          <w:lang w:eastAsia="id-ID"/>
        </w:rPr>
        <w:t>document control</w:t>
      </w:r>
      <w:r w:rsidRPr="0086006C">
        <w:rPr>
          <w:rFonts w:ascii="Times New Roman" w:eastAsia="Times New Roman" w:hAnsi="Times New Roman" w:cs="Times New Roman"/>
          <w:color w:val="2C2929"/>
          <w:sz w:val="24"/>
          <w:szCs w:val="24"/>
          <w:lang w:eastAsia="id-ID"/>
        </w:rPr>
        <w:t xml:space="preserve"> yang secara proaktif mendukung terselenggaranya strategi organisasi melalui pemahamannya atas kompetensi inti dan strategi organisasi, serta infomasi dan pengetahuan yang dibutuhkan untuk memperkokoh kompetensi inti organisasi dan terselenggaranya strategi organisasi.</w:t>
      </w:r>
      <w:r>
        <w:rPr>
          <w:rFonts w:ascii="Times New Roman" w:eastAsia="Times New Roman" w:hAnsi="Times New Roman" w:cs="Times New Roman"/>
          <w:color w:val="2C2929"/>
          <w:sz w:val="24"/>
          <w:szCs w:val="24"/>
          <w:lang w:eastAsia="id-ID"/>
        </w:rPr>
        <w:t xml:space="preserve"> Oleh karenanya, agar pengelolaan konten pengetahuan dapat berjalan dengan baik diperlukan pemahaman tentang perbedaan antara manajemen informasi dan </w:t>
      </w:r>
      <w:r w:rsidRPr="004C0463">
        <w:rPr>
          <w:rFonts w:ascii="Times New Roman" w:eastAsia="Times New Roman" w:hAnsi="Times New Roman" w:cs="Times New Roman"/>
          <w:i/>
          <w:color w:val="2C2929"/>
          <w:sz w:val="24"/>
          <w:szCs w:val="24"/>
          <w:lang w:eastAsia="id-ID"/>
        </w:rPr>
        <w:t xml:space="preserve">record </w:t>
      </w:r>
      <w:r>
        <w:rPr>
          <w:rFonts w:ascii="Times New Roman" w:eastAsia="Times New Roman" w:hAnsi="Times New Roman" w:cs="Times New Roman"/>
          <w:color w:val="2C2929"/>
          <w:sz w:val="24"/>
          <w:szCs w:val="24"/>
          <w:lang w:eastAsia="id-ID"/>
        </w:rPr>
        <w:t xml:space="preserve">dengan manajemen pengetahuan. Perbedaan fokus perhatian antara manajemen informasi dan </w:t>
      </w:r>
      <w:r w:rsidRPr="0038439F">
        <w:rPr>
          <w:rFonts w:ascii="Times New Roman" w:eastAsia="Times New Roman" w:hAnsi="Times New Roman" w:cs="Times New Roman"/>
          <w:i/>
          <w:color w:val="2C2929"/>
          <w:sz w:val="24"/>
          <w:szCs w:val="24"/>
          <w:lang w:eastAsia="id-ID"/>
        </w:rPr>
        <w:t>record</w:t>
      </w:r>
      <w:r>
        <w:rPr>
          <w:rFonts w:ascii="Times New Roman" w:eastAsia="Times New Roman" w:hAnsi="Times New Roman" w:cs="Times New Roman"/>
          <w:color w:val="2C2929"/>
          <w:sz w:val="24"/>
          <w:szCs w:val="24"/>
          <w:lang w:eastAsia="id-ID"/>
        </w:rPr>
        <w:t xml:space="preserve"> dengan manajemen pengetahuan dijelaskan dalam tabel berikut:</w:t>
      </w:r>
    </w:p>
    <w:p w:rsidR="00062DAE" w:rsidRDefault="00062DAE" w:rsidP="00062DAE">
      <w:pPr>
        <w:shd w:val="clear" w:color="auto" w:fill="FFFFFF"/>
        <w:spacing w:before="100" w:beforeAutospacing="1" w:after="100" w:afterAutospacing="1" w:line="480" w:lineRule="auto"/>
        <w:ind w:firstLine="567"/>
        <w:jc w:val="both"/>
        <w:rPr>
          <w:rFonts w:ascii="Times New Roman" w:eastAsia="Times New Roman" w:hAnsi="Times New Roman" w:cs="Times New Roman"/>
          <w:color w:val="2C2929"/>
          <w:sz w:val="24"/>
          <w:szCs w:val="24"/>
          <w:lang w:eastAsia="id-ID"/>
        </w:rPr>
      </w:pPr>
    </w:p>
    <w:p w:rsidR="00062DAE" w:rsidRDefault="00062DAE" w:rsidP="00062DAE">
      <w:pPr>
        <w:shd w:val="clear" w:color="auto" w:fill="FFFFFF"/>
        <w:spacing w:before="100" w:beforeAutospacing="1" w:after="100" w:afterAutospacing="1" w:line="480" w:lineRule="auto"/>
        <w:ind w:firstLine="567"/>
        <w:jc w:val="both"/>
        <w:rPr>
          <w:rFonts w:ascii="Times New Roman" w:eastAsia="Times New Roman" w:hAnsi="Times New Roman" w:cs="Times New Roman"/>
          <w:color w:val="2C2929"/>
          <w:sz w:val="24"/>
          <w:szCs w:val="24"/>
          <w:lang w:eastAsia="id-ID"/>
        </w:rPr>
      </w:pPr>
    </w:p>
    <w:p w:rsidR="00436DEC" w:rsidRPr="001E503F" w:rsidRDefault="00436DEC" w:rsidP="00436DEC">
      <w:pPr>
        <w:shd w:val="clear" w:color="auto" w:fill="FFFFFF"/>
        <w:spacing w:before="100" w:beforeAutospacing="1" w:after="100" w:afterAutospacing="1" w:line="240" w:lineRule="auto"/>
        <w:jc w:val="center"/>
        <w:rPr>
          <w:rFonts w:ascii="Times New Roman" w:eastAsia="Times New Roman" w:hAnsi="Times New Roman" w:cs="Times New Roman"/>
          <w:b/>
          <w:color w:val="2C2929"/>
          <w:sz w:val="20"/>
          <w:szCs w:val="20"/>
          <w:lang w:eastAsia="id-ID"/>
        </w:rPr>
      </w:pPr>
      <w:r w:rsidRPr="001E503F">
        <w:rPr>
          <w:rFonts w:ascii="Times New Roman" w:eastAsia="Times New Roman" w:hAnsi="Times New Roman" w:cs="Times New Roman"/>
          <w:b/>
          <w:color w:val="2C2929"/>
          <w:sz w:val="20"/>
          <w:szCs w:val="20"/>
          <w:lang w:eastAsia="id-ID"/>
        </w:rPr>
        <w:lastRenderedPageBreak/>
        <w:t>Tabel 2.2 Perbedaan Fokus Perhatian antara</w:t>
      </w:r>
    </w:p>
    <w:p w:rsidR="00436DEC" w:rsidRPr="001E503F" w:rsidRDefault="00436DEC" w:rsidP="00436DEC">
      <w:pPr>
        <w:shd w:val="clear" w:color="auto" w:fill="FFFFFF"/>
        <w:spacing w:before="100" w:beforeAutospacing="1" w:after="100" w:afterAutospacing="1" w:line="240" w:lineRule="auto"/>
        <w:jc w:val="center"/>
        <w:rPr>
          <w:rFonts w:ascii="Times New Roman" w:eastAsia="Times New Roman" w:hAnsi="Times New Roman" w:cs="Times New Roman"/>
          <w:b/>
          <w:color w:val="2C2929"/>
          <w:sz w:val="20"/>
          <w:szCs w:val="20"/>
          <w:lang w:eastAsia="id-ID"/>
        </w:rPr>
      </w:pPr>
      <w:r w:rsidRPr="001E503F">
        <w:rPr>
          <w:rFonts w:ascii="Times New Roman" w:eastAsia="Times New Roman" w:hAnsi="Times New Roman" w:cs="Times New Roman"/>
          <w:b/>
          <w:color w:val="2C2929"/>
          <w:sz w:val="20"/>
          <w:szCs w:val="20"/>
          <w:lang w:eastAsia="id-ID"/>
        </w:rPr>
        <w:t xml:space="preserve">Manajemen Informasi dan </w:t>
      </w:r>
      <w:r w:rsidRPr="007C1EB1">
        <w:rPr>
          <w:rFonts w:ascii="Times New Roman" w:eastAsia="Times New Roman" w:hAnsi="Times New Roman" w:cs="Times New Roman"/>
          <w:b/>
          <w:i/>
          <w:color w:val="2C2929"/>
          <w:sz w:val="20"/>
          <w:szCs w:val="20"/>
          <w:lang w:eastAsia="id-ID"/>
        </w:rPr>
        <w:t>Record</w:t>
      </w:r>
      <w:r w:rsidRPr="001E503F">
        <w:rPr>
          <w:rFonts w:ascii="Times New Roman" w:eastAsia="Times New Roman" w:hAnsi="Times New Roman" w:cs="Times New Roman"/>
          <w:b/>
          <w:color w:val="2C2929"/>
          <w:sz w:val="20"/>
          <w:szCs w:val="20"/>
          <w:lang w:eastAsia="id-ID"/>
        </w:rPr>
        <w:t xml:space="preserve"> dengan Manajemen Pengetahuan</w:t>
      </w:r>
    </w:p>
    <w:tbl>
      <w:tblPr>
        <w:tblStyle w:val="TableGrid"/>
        <w:tblW w:w="0" w:type="auto"/>
        <w:tblInd w:w="210" w:type="dxa"/>
        <w:tblLook w:val="04A0" w:firstRow="1" w:lastRow="0" w:firstColumn="1" w:lastColumn="0" w:noHBand="0" w:noVBand="1"/>
      </w:tblPr>
      <w:tblGrid>
        <w:gridCol w:w="3963"/>
        <w:gridCol w:w="3964"/>
      </w:tblGrid>
      <w:tr w:rsidR="00436DEC" w:rsidTr="003F08B6">
        <w:tc>
          <w:tcPr>
            <w:tcW w:w="3963" w:type="dxa"/>
            <w:shd w:val="clear" w:color="auto" w:fill="D9D9D9" w:themeFill="background1" w:themeFillShade="D9"/>
            <w:vAlign w:val="center"/>
          </w:tcPr>
          <w:p w:rsidR="00436DEC" w:rsidRPr="0067743C" w:rsidRDefault="00436DEC" w:rsidP="003F08B6">
            <w:pPr>
              <w:spacing w:before="100" w:beforeAutospacing="1" w:after="100" w:afterAutospacing="1" w:line="480" w:lineRule="auto"/>
              <w:jc w:val="center"/>
              <w:rPr>
                <w:rFonts w:ascii="Times New Roman" w:eastAsia="Times New Roman" w:hAnsi="Times New Roman" w:cs="Times New Roman"/>
                <w:b/>
                <w:color w:val="2C2929"/>
                <w:sz w:val="24"/>
                <w:szCs w:val="24"/>
                <w:lang w:eastAsia="id-ID"/>
              </w:rPr>
            </w:pPr>
            <w:r w:rsidRPr="0067743C">
              <w:rPr>
                <w:rFonts w:ascii="Times New Roman" w:eastAsia="Times New Roman" w:hAnsi="Times New Roman" w:cs="Times New Roman"/>
                <w:b/>
                <w:color w:val="2C2929"/>
                <w:sz w:val="24"/>
                <w:szCs w:val="24"/>
                <w:lang w:eastAsia="id-ID"/>
              </w:rPr>
              <w:t xml:space="preserve">Manajemen Informasi dan </w:t>
            </w:r>
            <w:r w:rsidRPr="007C1EB1">
              <w:rPr>
                <w:rFonts w:ascii="Times New Roman" w:eastAsia="Times New Roman" w:hAnsi="Times New Roman" w:cs="Times New Roman"/>
                <w:b/>
                <w:i/>
                <w:color w:val="2C2929"/>
                <w:sz w:val="24"/>
                <w:szCs w:val="24"/>
                <w:lang w:eastAsia="id-ID"/>
              </w:rPr>
              <w:t>Record</w:t>
            </w:r>
          </w:p>
        </w:tc>
        <w:tc>
          <w:tcPr>
            <w:tcW w:w="3964" w:type="dxa"/>
            <w:shd w:val="clear" w:color="auto" w:fill="D9D9D9" w:themeFill="background1" w:themeFillShade="D9"/>
            <w:vAlign w:val="center"/>
          </w:tcPr>
          <w:p w:rsidR="00436DEC" w:rsidRPr="0067743C" w:rsidRDefault="00436DEC" w:rsidP="003F08B6">
            <w:pPr>
              <w:spacing w:before="100" w:beforeAutospacing="1" w:after="100" w:afterAutospacing="1" w:line="480" w:lineRule="auto"/>
              <w:jc w:val="center"/>
              <w:rPr>
                <w:rFonts w:ascii="Times New Roman" w:eastAsia="Times New Roman" w:hAnsi="Times New Roman" w:cs="Times New Roman"/>
                <w:b/>
                <w:color w:val="2C2929"/>
                <w:sz w:val="24"/>
                <w:szCs w:val="24"/>
                <w:lang w:eastAsia="id-ID"/>
              </w:rPr>
            </w:pPr>
            <w:r w:rsidRPr="0067743C">
              <w:rPr>
                <w:rFonts w:ascii="Times New Roman" w:eastAsia="Times New Roman" w:hAnsi="Times New Roman" w:cs="Times New Roman"/>
                <w:b/>
                <w:color w:val="2C2929"/>
                <w:sz w:val="24"/>
                <w:szCs w:val="24"/>
                <w:lang w:eastAsia="id-ID"/>
              </w:rPr>
              <w:t>Manajemen Pengetahuan</w:t>
            </w:r>
          </w:p>
        </w:tc>
      </w:tr>
      <w:tr w:rsidR="00436DEC" w:rsidTr="003F08B6">
        <w:tc>
          <w:tcPr>
            <w:tcW w:w="3963" w:type="dxa"/>
          </w:tcPr>
          <w:p w:rsidR="00436DEC" w:rsidRDefault="00436DEC" w:rsidP="003F08B6">
            <w:pPr>
              <w:spacing w:before="100" w:beforeAutospacing="1" w:after="100" w:afterAutospacing="1" w:line="480" w:lineRule="auto"/>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 xml:space="preserve">Menentukan apakah sebuah dokumen patut dikategorikan sebagai </w:t>
            </w:r>
            <w:r w:rsidRPr="00272D24">
              <w:rPr>
                <w:rFonts w:ascii="Times New Roman" w:eastAsia="Times New Roman" w:hAnsi="Times New Roman" w:cs="Times New Roman"/>
                <w:i/>
                <w:color w:val="2C2929"/>
                <w:sz w:val="24"/>
                <w:szCs w:val="24"/>
                <w:lang w:eastAsia="id-ID"/>
              </w:rPr>
              <w:t>record</w:t>
            </w:r>
          </w:p>
        </w:tc>
        <w:tc>
          <w:tcPr>
            <w:tcW w:w="3964" w:type="dxa"/>
          </w:tcPr>
          <w:p w:rsidR="00436DEC" w:rsidRDefault="00436DEC" w:rsidP="003F08B6">
            <w:pPr>
              <w:spacing w:before="100" w:beforeAutospacing="1" w:after="100" w:afterAutospacing="1" w:line="480" w:lineRule="auto"/>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Menyediakan kerangka kerja untuk konsolidasi pengetahuan sebuah organisasi</w:t>
            </w:r>
          </w:p>
        </w:tc>
      </w:tr>
      <w:tr w:rsidR="00436DEC" w:rsidTr="003F08B6">
        <w:tc>
          <w:tcPr>
            <w:tcW w:w="3963" w:type="dxa"/>
          </w:tcPr>
          <w:p w:rsidR="00436DEC" w:rsidRDefault="00436DEC" w:rsidP="003F08B6">
            <w:pPr>
              <w:spacing w:before="100" w:beforeAutospacing="1" w:after="100" w:afterAutospacing="1" w:line="480" w:lineRule="auto"/>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Menentukan lokasi fisik dan sistem pencegahan akses bagi yang tidak berhak</w:t>
            </w:r>
          </w:p>
        </w:tc>
        <w:tc>
          <w:tcPr>
            <w:tcW w:w="3964" w:type="dxa"/>
          </w:tcPr>
          <w:p w:rsidR="00436DEC" w:rsidRDefault="00436DEC" w:rsidP="003F08B6">
            <w:pPr>
              <w:spacing w:before="100" w:beforeAutospacing="1" w:after="100" w:afterAutospacing="1" w:line="480" w:lineRule="auto"/>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Memfasilitasi lokalisasi dan penggunaan bersama berbagai pengetahuan yang sebelumnya tersembunyi</w:t>
            </w:r>
          </w:p>
        </w:tc>
      </w:tr>
      <w:tr w:rsidR="00436DEC" w:rsidTr="003F08B6">
        <w:tc>
          <w:tcPr>
            <w:tcW w:w="3963" w:type="dxa"/>
          </w:tcPr>
          <w:p w:rsidR="00436DEC" w:rsidRDefault="00436DEC" w:rsidP="003F08B6">
            <w:pPr>
              <w:spacing w:before="100" w:beforeAutospacing="1" w:after="100" w:afterAutospacing="1" w:line="480" w:lineRule="auto"/>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 xml:space="preserve">Membentuk kerangka waktu untuk memindahkan </w:t>
            </w:r>
            <w:r w:rsidRPr="00272D24">
              <w:rPr>
                <w:rFonts w:ascii="Times New Roman" w:eastAsia="Times New Roman" w:hAnsi="Times New Roman" w:cs="Times New Roman"/>
                <w:i/>
                <w:color w:val="2C2929"/>
                <w:sz w:val="24"/>
                <w:szCs w:val="24"/>
                <w:lang w:eastAsia="id-ID"/>
              </w:rPr>
              <w:t>record</w:t>
            </w:r>
            <w:r>
              <w:rPr>
                <w:rFonts w:ascii="Times New Roman" w:eastAsia="Times New Roman" w:hAnsi="Times New Roman" w:cs="Times New Roman"/>
                <w:color w:val="2C2929"/>
                <w:sz w:val="24"/>
                <w:szCs w:val="24"/>
                <w:lang w:eastAsia="id-ID"/>
              </w:rPr>
              <w:t xml:space="preserve"> dari suatu lokasi ke lokasi lain maupun dari status (aktif, statis, arsip) ke status lain.</w:t>
            </w:r>
          </w:p>
        </w:tc>
        <w:tc>
          <w:tcPr>
            <w:tcW w:w="3964" w:type="dxa"/>
          </w:tcPr>
          <w:p w:rsidR="00436DEC" w:rsidRDefault="00436DEC" w:rsidP="003F08B6">
            <w:pPr>
              <w:spacing w:before="100" w:beforeAutospacing="1" w:after="100" w:afterAutospacing="1" w:line="480" w:lineRule="auto"/>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Kodifikasi pengetahuan, menyediakan petunjuk ke lokasi pengetahuan tacit</w:t>
            </w:r>
          </w:p>
        </w:tc>
      </w:tr>
      <w:tr w:rsidR="00436DEC" w:rsidTr="003F08B6">
        <w:tc>
          <w:tcPr>
            <w:tcW w:w="3963" w:type="dxa"/>
          </w:tcPr>
          <w:p w:rsidR="00436DEC" w:rsidRDefault="00436DEC" w:rsidP="003F08B6">
            <w:pPr>
              <w:spacing w:before="100" w:beforeAutospacing="1" w:after="100" w:afterAutospacing="1" w:line="480" w:lineRule="auto"/>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Mengembangkan dan mengelola kebijakan pemusnahan dokumen</w:t>
            </w:r>
          </w:p>
        </w:tc>
        <w:tc>
          <w:tcPr>
            <w:tcW w:w="3964" w:type="dxa"/>
          </w:tcPr>
          <w:p w:rsidR="00436DEC" w:rsidRDefault="00436DEC" w:rsidP="003F08B6">
            <w:pPr>
              <w:spacing w:before="100" w:beforeAutospacing="1" w:after="100" w:afterAutospacing="1" w:line="480" w:lineRule="auto"/>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Mendorong inovasi dan kolaborasi dengan memanfaatkan pengetahuan yang ada dan memaksimalkan nilai informasi dengan memusatkan perhatian pada isi.</w:t>
            </w:r>
          </w:p>
        </w:tc>
      </w:tr>
    </w:tbl>
    <w:p w:rsidR="00436DEC" w:rsidRPr="00D15F70" w:rsidRDefault="00436DEC" w:rsidP="00436DEC">
      <w:pPr>
        <w:shd w:val="clear" w:color="auto" w:fill="FFFFFF"/>
        <w:spacing w:before="100" w:beforeAutospacing="1" w:after="100" w:afterAutospacing="1" w:line="480" w:lineRule="auto"/>
        <w:jc w:val="right"/>
        <w:rPr>
          <w:rFonts w:ascii="Times New Roman" w:eastAsia="Times New Roman" w:hAnsi="Times New Roman" w:cs="Times New Roman"/>
          <w:sz w:val="16"/>
          <w:szCs w:val="16"/>
          <w:lang w:eastAsia="id-ID"/>
        </w:rPr>
      </w:pPr>
      <w:r w:rsidRPr="00D15F70">
        <w:rPr>
          <w:rFonts w:ascii="Times New Roman" w:eastAsia="Times New Roman" w:hAnsi="Times New Roman" w:cs="Times New Roman"/>
          <w:sz w:val="16"/>
          <w:szCs w:val="16"/>
          <w:lang w:eastAsia="id-ID"/>
        </w:rPr>
        <w:t xml:space="preserve">(Sumber: </w:t>
      </w:r>
      <w:r>
        <w:rPr>
          <w:rFonts w:ascii="Times New Roman" w:eastAsia="Times New Roman" w:hAnsi="Times New Roman" w:cs="Times New Roman"/>
          <w:sz w:val="16"/>
          <w:szCs w:val="16"/>
          <w:lang w:eastAsia="id-ID"/>
        </w:rPr>
        <w:t xml:space="preserve">Prusak dalam </w:t>
      </w:r>
      <w:r w:rsidRPr="00D15F70">
        <w:rPr>
          <w:rFonts w:ascii="Times New Roman" w:eastAsia="Times New Roman" w:hAnsi="Times New Roman" w:cs="Times New Roman"/>
          <w:sz w:val="16"/>
          <w:szCs w:val="16"/>
          <w:lang w:eastAsia="id-ID"/>
        </w:rPr>
        <w:t>Setiarso, dkk, 2012: 20)</w:t>
      </w:r>
    </w:p>
    <w:p w:rsidR="00436DEC" w:rsidRDefault="00436DEC" w:rsidP="00436DEC">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 xml:space="preserve">Melalui penjabaran tentang perbedaan fokus perhatian antara manajemen informasi dan </w:t>
      </w:r>
      <w:r w:rsidRPr="007C1EB1">
        <w:rPr>
          <w:rFonts w:ascii="Times New Roman" w:eastAsia="Times New Roman" w:hAnsi="Times New Roman" w:cs="Times New Roman"/>
          <w:i/>
          <w:color w:val="2C2929"/>
          <w:sz w:val="24"/>
          <w:szCs w:val="24"/>
          <w:lang w:eastAsia="id-ID"/>
        </w:rPr>
        <w:t>record</w:t>
      </w:r>
      <w:r>
        <w:rPr>
          <w:rFonts w:ascii="Times New Roman" w:eastAsia="Times New Roman" w:hAnsi="Times New Roman" w:cs="Times New Roman"/>
          <w:color w:val="2C2929"/>
          <w:sz w:val="24"/>
          <w:szCs w:val="24"/>
          <w:lang w:eastAsia="id-ID"/>
        </w:rPr>
        <w:t xml:space="preserve"> dengan manajemen pengetahuan dapat ditengarai bahwa kompetensi dari seorang profesional informasi/ pustakawan/ </w:t>
      </w:r>
      <w:r w:rsidRPr="001752E6">
        <w:rPr>
          <w:rFonts w:ascii="Times New Roman" w:eastAsia="Times New Roman" w:hAnsi="Times New Roman" w:cs="Times New Roman"/>
          <w:i/>
          <w:color w:val="2C2929"/>
          <w:sz w:val="24"/>
          <w:szCs w:val="24"/>
          <w:lang w:eastAsia="id-ID"/>
        </w:rPr>
        <w:t>document control</w:t>
      </w:r>
      <w:r>
        <w:rPr>
          <w:rFonts w:ascii="Times New Roman" w:eastAsia="Times New Roman" w:hAnsi="Times New Roman" w:cs="Times New Roman"/>
          <w:color w:val="2C2929"/>
          <w:sz w:val="24"/>
          <w:szCs w:val="24"/>
          <w:lang w:eastAsia="id-ID"/>
        </w:rPr>
        <w:t xml:space="preserve">/ </w:t>
      </w:r>
      <w:r w:rsidRPr="00272D24">
        <w:rPr>
          <w:rFonts w:ascii="Times New Roman" w:eastAsia="Times New Roman" w:hAnsi="Times New Roman" w:cs="Times New Roman"/>
          <w:i/>
          <w:color w:val="2C2929"/>
          <w:sz w:val="24"/>
          <w:szCs w:val="24"/>
          <w:lang w:eastAsia="id-ID"/>
        </w:rPr>
        <w:lastRenderedPageBreak/>
        <w:t>knowledge manager</w:t>
      </w:r>
      <w:r>
        <w:rPr>
          <w:rFonts w:ascii="Times New Roman" w:eastAsia="Times New Roman" w:hAnsi="Times New Roman" w:cs="Times New Roman"/>
          <w:color w:val="2C2929"/>
          <w:sz w:val="24"/>
          <w:szCs w:val="24"/>
          <w:lang w:eastAsia="id-ID"/>
        </w:rPr>
        <w:t xml:space="preserve"> tidak hanya terbatas pada pengumpulan, penyimpanan dan penyebaran konten pengetahuan saja, melainkan juga menciptakan suatu mekanisme untuk memproses pengetahuan. Mulai dari upaya menghimpun pengetahuan pegawai, mengeksplisitkan pengetahuan penting krusial perusahaan, mengelola pengetahuan yang dimiliki, menyebarkan hingga mendorong pemanfaatan pengetahuan secara maksimal guna mengembangkan potensi pengetahuan yang sudah ada. </w:t>
      </w:r>
    </w:p>
    <w:p w:rsidR="00436DEC" w:rsidRPr="00775FB9" w:rsidRDefault="00436DEC" w:rsidP="00062DAE">
      <w:pPr>
        <w:spacing w:before="240" w:line="480" w:lineRule="auto"/>
        <w:ind w:firstLine="720"/>
        <w:jc w:val="both"/>
        <w:rPr>
          <w:rFonts w:ascii="Times New Roman" w:eastAsia="Times New Roman" w:hAnsi="Times New Roman" w:cs="Times New Roman"/>
          <w:sz w:val="24"/>
          <w:szCs w:val="24"/>
          <w:lang w:eastAsia="id-ID"/>
        </w:rPr>
      </w:pPr>
      <w:r w:rsidRPr="0038439F">
        <w:rPr>
          <w:rFonts w:ascii="Times New Roman" w:eastAsia="Times New Roman" w:hAnsi="Times New Roman" w:cs="Times New Roman"/>
          <w:sz w:val="24"/>
          <w:szCs w:val="24"/>
          <w:lang w:eastAsia="id-ID"/>
        </w:rPr>
        <w:t xml:space="preserve">Dapat diketahui bahwa terdapat beberapa kontribusi yang dapat diberikan profesional informasi dalam kegiatan </w:t>
      </w:r>
      <w:r w:rsidRPr="0038439F">
        <w:rPr>
          <w:rFonts w:ascii="Times New Roman" w:eastAsia="Times New Roman" w:hAnsi="Times New Roman" w:cs="Times New Roman"/>
          <w:i/>
          <w:sz w:val="24"/>
          <w:szCs w:val="24"/>
          <w:lang w:eastAsia="id-ID"/>
        </w:rPr>
        <w:t>knowledge management</w:t>
      </w:r>
      <w:r w:rsidRPr="0038439F">
        <w:rPr>
          <w:rFonts w:ascii="Times New Roman" w:eastAsia="Times New Roman" w:hAnsi="Times New Roman" w:cs="Times New Roman"/>
          <w:sz w:val="24"/>
          <w:szCs w:val="24"/>
          <w:lang w:eastAsia="id-ID"/>
        </w:rPr>
        <w:t xml:space="preserve">. Kontribusi tersebut diantaranya seperti sebagai perancang desain arsitektur informasi, pengembangan taksonomi, manajemen konten dengan intranet, penyediaan informasi untuk intranet, mengumpulkan data kompetitif atau menyediakan layanan penelitian sesuai permintaan tim </w:t>
      </w:r>
      <w:r w:rsidRPr="0038439F">
        <w:rPr>
          <w:rFonts w:ascii="Times New Roman" w:eastAsia="Times New Roman" w:hAnsi="Times New Roman" w:cs="Times New Roman"/>
          <w:i/>
          <w:sz w:val="24"/>
          <w:szCs w:val="24"/>
          <w:lang w:eastAsia="id-ID"/>
        </w:rPr>
        <w:t>knowledge management</w:t>
      </w:r>
      <w:r w:rsidRPr="0038439F">
        <w:rPr>
          <w:rFonts w:ascii="Times New Roman" w:eastAsia="Times New Roman" w:hAnsi="Times New Roman" w:cs="Times New Roman"/>
          <w:sz w:val="24"/>
          <w:szCs w:val="24"/>
          <w:lang w:eastAsia="id-ID"/>
        </w:rPr>
        <w:t xml:space="preserve">. Kerjasama, komunikasi, kemampuan analisis, pengetahuan pada proses bisnis organisasi, penguasaan teknologi informasi dan kemampuan mengelola dokumen perusahaan merupakan kompetensi utama yang harus dimiliki profesional informasi untuk mendukung suksesnya pelaksanaan program </w:t>
      </w:r>
      <w:r w:rsidRPr="0038439F">
        <w:rPr>
          <w:rFonts w:ascii="Times New Roman" w:eastAsia="Times New Roman" w:hAnsi="Times New Roman" w:cs="Times New Roman"/>
          <w:i/>
          <w:sz w:val="24"/>
          <w:szCs w:val="24"/>
          <w:lang w:eastAsia="id-ID"/>
        </w:rPr>
        <w:t>knowledge management</w:t>
      </w:r>
      <w:r w:rsidRPr="0038439F">
        <w:rPr>
          <w:rFonts w:ascii="Times New Roman" w:eastAsia="Times New Roman" w:hAnsi="Times New Roman" w:cs="Times New Roman"/>
          <w:sz w:val="24"/>
          <w:szCs w:val="24"/>
          <w:lang w:eastAsia="id-ID"/>
        </w:rPr>
        <w:t xml:space="preserve"> (Ajiferuke, 2003: 10).</w:t>
      </w:r>
    </w:p>
    <w:p w:rsidR="00436DEC" w:rsidRDefault="00436DEC" w:rsidP="00062DAE">
      <w:pPr>
        <w:spacing w:before="240" w:after="0" w:line="480" w:lineRule="auto"/>
        <w:rPr>
          <w:rFonts w:ascii="Times New Roman" w:hAnsi="Times New Roman" w:cs="Times New Roman"/>
          <w:b/>
          <w:sz w:val="28"/>
          <w:szCs w:val="28"/>
        </w:rPr>
      </w:pPr>
      <w:r>
        <w:rPr>
          <w:rFonts w:ascii="Times New Roman" w:hAnsi="Times New Roman" w:cs="Times New Roman"/>
          <w:b/>
          <w:sz w:val="28"/>
          <w:szCs w:val="28"/>
        </w:rPr>
        <w:t>2.2 Penelitian Sejenis Sebelumnya</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tentang implementasi </w:t>
      </w:r>
      <w:r w:rsidRPr="00684D94">
        <w:rPr>
          <w:rFonts w:ascii="Times New Roman" w:hAnsi="Times New Roman" w:cs="Times New Roman"/>
          <w:i/>
          <w:sz w:val="24"/>
          <w:szCs w:val="24"/>
        </w:rPr>
        <w:t>knowledge management</w:t>
      </w:r>
      <w:r>
        <w:rPr>
          <w:rFonts w:ascii="Times New Roman" w:hAnsi="Times New Roman" w:cs="Times New Roman"/>
          <w:sz w:val="24"/>
          <w:szCs w:val="24"/>
        </w:rPr>
        <w:t xml:space="preserve"> pernah dilakukan oleh Ovi Novianto Mahasiswa S2 Universitas Gajah Mada dengan judul “</w:t>
      </w:r>
      <w:r w:rsidRPr="00FA038A">
        <w:rPr>
          <w:rFonts w:ascii="Times New Roman" w:hAnsi="Times New Roman" w:cs="Times New Roman"/>
          <w:sz w:val="24"/>
          <w:szCs w:val="24"/>
        </w:rPr>
        <w:t xml:space="preserve">Penelitian Awal </w:t>
      </w:r>
      <w:r w:rsidRPr="00FA038A">
        <w:rPr>
          <w:rFonts w:ascii="Times New Roman" w:hAnsi="Times New Roman" w:cs="Times New Roman"/>
          <w:i/>
          <w:sz w:val="24"/>
          <w:szCs w:val="24"/>
        </w:rPr>
        <w:t>Knowledge Management</w:t>
      </w:r>
      <w:r w:rsidRPr="00FA038A">
        <w:rPr>
          <w:rFonts w:ascii="Times New Roman" w:hAnsi="Times New Roman" w:cs="Times New Roman"/>
          <w:sz w:val="24"/>
          <w:szCs w:val="24"/>
        </w:rPr>
        <w:t xml:space="preserve"> Sebagai Alternatif Solusi Menjembatani </w:t>
      </w:r>
      <w:r w:rsidRPr="00FA038A">
        <w:rPr>
          <w:rFonts w:ascii="Times New Roman" w:hAnsi="Times New Roman" w:cs="Times New Roman"/>
          <w:i/>
          <w:sz w:val="24"/>
          <w:szCs w:val="24"/>
        </w:rPr>
        <w:t>Generation Gap</w:t>
      </w:r>
      <w:r w:rsidRPr="00FA038A">
        <w:rPr>
          <w:rFonts w:ascii="Times New Roman" w:hAnsi="Times New Roman" w:cs="Times New Roman"/>
          <w:sz w:val="24"/>
          <w:szCs w:val="24"/>
        </w:rPr>
        <w:t xml:space="preserve"> Studi Pada PT Taspen (Persero)</w:t>
      </w:r>
      <w:r>
        <w:rPr>
          <w:rFonts w:ascii="Times New Roman" w:hAnsi="Times New Roman" w:cs="Times New Roman"/>
          <w:sz w:val="24"/>
          <w:szCs w:val="24"/>
        </w:rPr>
        <w:t xml:space="preserve">” Penelitian ini bertujuan </w:t>
      </w:r>
      <w:r>
        <w:rPr>
          <w:rFonts w:ascii="Times New Roman" w:hAnsi="Times New Roman" w:cs="Times New Roman"/>
          <w:sz w:val="24"/>
          <w:szCs w:val="24"/>
        </w:rPr>
        <w:lastRenderedPageBreak/>
        <w:t xml:space="preserve">mengkaji  </w:t>
      </w:r>
      <w:r w:rsidRPr="00FA038A">
        <w:rPr>
          <w:rFonts w:ascii="Times New Roman" w:hAnsi="Times New Roman" w:cs="Times New Roman"/>
          <w:sz w:val="24"/>
          <w:szCs w:val="24"/>
        </w:rPr>
        <w:t>Proses pengelolaan pengetahuan dan kualitas pembelajaran organisasi</w:t>
      </w:r>
      <w:r>
        <w:rPr>
          <w:rFonts w:ascii="Times New Roman" w:hAnsi="Times New Roman" w:cs="Times New Roman"/>
          <w:sz w:val="24"/>
          <w:szCs w:val="24"/>
        </w:rPr>
        <w:t xml:space="preserve">. Hasil penelitian menunjukkan bahwa   PT Taspen siap mengimplementasikan </w:t>
      </w:r>
      <w:r w:rsidRPr="00684D94">
        <w:rPr>
          <w:rFonts w:ascii="Times New Roman" w:hAnsi="Times New Roman" w:cs="Times New Roman"/>
          <w:i/>
          <w:sz w:val="24"/>
          <w:szCs w:val="24"/>
        </w:rPr>
        <w:t>knowledge management,</w:t>
      </w:r>
      <w:r>
        <w:rPr>
          <w:rFonts w:ascii="Times New Roman" w:hAnsi="Times New Roman" w:cs="Times New Roman"/>
          <w:sz w:val="24"/>
          <w:szCs w:val="24"/>
        </w:rPr>
        <w:t xml:space="preserve"> kesiapan ini terlihat dari skor kualitas pengelolaan pengetahuan sebanyak 54,97/80 dan skor kualitas pembelajaran 66, 28/96.</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Aspek yang membedakan penelitian Ovi Novianto dengan penelitian ini adalah pada fokus kajian penelitian, penelitian Ovi Novianto fokus pada proses pengelolaan pengetahuan dan kualitas pembelajaran organisasi, sedangkan penelitian ini fokus pada kontribusi yang diberikan perpustakaan dalam </w:t>
      </w:r>
      <w:r w:rsidRPr="004D73E4">
        <w:rPr>
          <w:rFonts w:ascii="Times New Roman" w:hAnsi="Times New Roman" w:cs="Times New Roman"/>
          <w:i/>
          <w:sz w:val="24"/>
          <w:szCs w:val="24"/>
        </w:rPr>
        <w:t>knowledge management strategy</w:t>
      </w:r>
      <w:r>
        <w:rPr>
          <w:rFonts w:ascii="Times New Roman" w:hAnsi="Times New Roman" w:cs="Times New Roman"/>
          <w:sz w:val="24"/>
          <w:szCs w:val="24"/>
        </w:rPr>
        <w:t xml:space="preserve"> di PT PLN (Persero) Distribusi Jawa Tengah dan D.I. Yogyakarta. </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lainnya merupakan  skripsi dari  Arip Muttaqien  Mahasiswa Departemen Teknik Industri Universitas Indonesia   yang berjudul “</w:t>
      </w:r>
      <w:r w:rsidRPr="00DE67C9">
        <w:rPr>
          <w:rFonts w:ascii="Times New Roman" w:hAnsi="Times New Roman" w:cs="Times New Roman"/>
          <w:sz w:val="24"/>
          <w:szCs w:val="24"/>
        </w:rPr>
        <w:t xml:space="preserve">Membangun Perpustakaan Berbasis Konsep </w:t>
      </w:r>
      <w:r w:rsidRPr="00DE67C9">
        <w:rPr>
          <w:rFonts w:ascii="Times New Roman" w:hAnsi="Times New Roman" w:cs="Times New Roman"/>
          <w:i/>
          <w:sz w:val="24"/>
          <w:szCs w:val="24"/>
        </w:rPr>
        <w:t>Knowledge Management</w:t>
      </w:r>
      <w:r w:rsidRPr="00DE67C9">
        <w:rPr>
          <w:rFonts w:ascii="Times New Roman" w:hAnsi="Times New Roman" w:cs="Times New Roman"/>
          <w:sz w:val="24"/>
          <w:szCs w:val="24"/>
        </w:rPr>
        <w:t xml:space="preserve">: Transformasi Menuju </w:t>
      </w:r>
      <w:r w:rsidRPr="00DE67C9">
        <w:rPr>
          <w:rFonts w:ascii="Times New Roman" w:hAnsi="Times New Roman" w:cs="Times New Roman"/>
          <w:i/>
          <w:sz w:val="24"/>
          <w:szCs w:val="24"/>
        </w:rPr>
        <w:t>Research College</w:t>
      </w:r>
      <w:r w:rsidRPr="00DE67C9">
        <w:rPr>
          <w:rFonts w:ascii="Times New Roman" w:hAnsi="Times New Roman" w:cs="Times New Roman"/>
          <w:sz w:val="24"/>
          <w:szCs w:val="24"/>
        </w:rPr>
        <w:t xml:space="preserve"> dan Perguruan Tinggi Berkualitas Internasional</w:t>
      </w:r>
      <w:r>
        <w:rPr>
          <w:rFonts w:ascii="Times New Roman" w:hAnsi="Times New Roman" w:cs="Times New Roman"/>
          <w:sz w:val="24"/>
          <w:szCs w:val="24"/>
        </w:rPr>
        <w:t>”. Penelitian ini bertujuan untuk memaparkan bagaimana mengimplementasikan P</w:t>
      </w:r>
      <w:r w:rsidRPr="00DE67C9">
        <w:rPr>
          <w:rFonts w:ascii="Times New Roman" w:hAnsi="Times New Roman" w:cs="Times New Roman"/>
          <w:sz w:val="24"/>
          <w:szCs w:val="24"/>
        </w:rPr>
        <w:t xml:space="preserve">erpustakaan berbasis </w:t>
      </w:r>
      <w:r w:rsidRPr="00DE67C9">
        <w:rPr>
          <w:rFonts w:ascii="Times New Roman" w:hAnsi="Times New Roman" w:cs="Times New Roman"/>
          <w:i/>
          <w:sz w:val="24"/>
          <w:szCs w:val="24"/>
        </w:rPr>
        <w:t>knowledge management</w:t>
      </w:r>
      <w:r>
        <w:rPr>
          <w:rFonts w:ascii="Times New Roman" w:hAnsi="Times New Roman" w:cs="Times New Roman"/>
          <w:i/>
          <w:sz w:val="24"/>
          <w:szCs w:val="24"/>
        </w:rPr>
        <w:t xml:space="preserve">. </w:t>
      </w:r>
      <w:r>
        <w:rPr>
          <w:rFonts w:ascii="Times New Roman" w:hAnsi="Times New Roman" w:cs="Times New Roman"/>
          <w:sz w:val="24"/>
          <w:szCs w:val="24"/>
        </w:rPr>
        <w:t xml:space="preserve">Hasil penelitian menunjukkan bahwa konsep </w:t>
      </w:r>
      <w:r w:rsidRPr="00684D94">
        <w:rPr>
          <w:rFonts w:ascii="Times New Roman" w:hAnsi="Times New Roman" w:cs="Times New Roman"/>
          <w:i/>
          <w:sz w:val="24"/>
          <w:szCs w:val="24"/>
        </w:rPr>
        <w:t>knowledge management</w:t>
      </w:r>
      <w:r>
        <w:rPr>
          <w:rFonts w:ascii="Times New Roman" w:hAnsi="Times New Roman" w:cs="Times New Roman"/>
          <w:sz w:val="24"/>
          <w:szCs w:val="24"/>
        </w:rPr>
        <w:t xml:space="preserve"> memungkinkan Perpustakaan untuk dapat memperbaiki diri karena ditemukan bahwa konsep-konsep yang ada dalam </w:t>
      </w:r>
      <w:r w:rsidRPr="00684D94">
        <w:rPr>
          <w:rFonts w:ascii="Times New Roman" w:hAnsi="Times New Roman" w:cs="Times New Roman"/>
          <w:i/>
          <w:sz w:val="24"/>
          <w:szCs w:val="24"/>
        </w:rPr>
        <w:t>knowledge management</w:t>
      </w:r>
      <w:r>
        <w:rPr>
          <w:rFonts w:ascii="Times New Roman" w:hAnsi="Times New Roman" w:cs="Times New Roman"/>
          <w:sz w:val="24"/>
          <w:szCs w:val="24"/>
        </w:rPr>
        <w:t xml:space="preserve"> ternyata koheren dengan tujuan perpustakaan sebagai sarana transfer pengetahuan.</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Aspek yang membedakan antara penelitian Arip Muttaqien dengan penelitian ini terletak pada objek kajian penelitian. Objek penelitian Arip </w:t>
      </w:r>
      <w:r>
        <w:rPr>
          <w:rFonts w:ascii="Times New Roman" w:hAnsi="Times New Roman" w:cs="Times New Roman"/>
          <w:sz w:val="24"/>
          <w:szCs w:val="24"/>
        </w:rPr>
        <w:lastRenderedPageBreak/>
        <w:t>Muttaqien adalah jenis perpustakaan perguruan tinggi, sedangkan objek dalam penelitian ini adalah jenis perpustakaan khusus.</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lainnya dilakukan oleh Nilmini Wickramasinghe (2003) dalam Jurnal yang berjudul </w:t>
      </w:r>
      <w:r w:rsidRPr="003200EB">
        <w:rPr>
          <w:rFonts w:ascii="Times New Roman" w:hAnsi="Times New Roman" w:cs="Times New Roman"/>
          <w:i/>
          <w:sz w:val="24"/>
          <w:szCs w:val="24"/>
        </w:rPr>
        <w:t>“</w:t>
      </w:r>
      <w:r>
        <w:rPr>
          <w:rFonts w:ascii="Times New Roman" w:hAnsi="Times New Roman" w:cs="Times New Roman"/>
          <w:i/>
          <w:sz w:val="24"/>
          <w:szCs w:val="24"/>
        </w:rPr>
        <w:t>Do we practise what we preach? Are knowledge management systems in practice truly reflective of knowledge management systems in theory</w:t>
      </w:r>
      <w:r w:rsidRPr="003200EB">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Penelitian ini membahas tentang “Perbandingan</w:t>
      </w:r>
      <w:r w:rsidRPr="003200EB">
        <w:rPr>
          <w:rFonts w:ascii="Times New Roman" w:hAnsi="Times New Roman" w:cs="Times New Roman"/>
          <w:sz w:val="24"/>
          <w:szCs w:val="24"/>
        </w:rPr>
        <w:t xml:space="preserve"> </w:t>
      </w:r>
      <w:r>
        <w:rPr>
          <w:rFonts w:ascii="Times New Roman" w:hAnsi="Times New Roman" w:cs="Times New Roman"/>
          <w:sz w:val="24"/>
          <w:szCs w:val="24"/>
        </w:rPr>
        <w:t xml:space="preserve">antara </w:t>
      </w:r>
      <w:r w:rsidRPr="003200EB">
        <w:rPr>
          <w:rFonts w:ascii="Times New Roman" w:hAnsi="Times New Roman" w:cs="Times New Roman"/>
          <w:sz w:val="24"/>
          <w:szCs w:val="24"/>
        </w:rPr>
        <w:t>teori</w:t>
      </w:r>
      <w:r>
        <w:rPr>
          <w:rFonts w:ascii="Times New Roman" w:hAnsi="Times New Roman" w:cs="Times New Roman"/>
          <w:sz w:val="24"/>
          <w:szCs w:val="24"/>
        </w:rPr>
        <w:t xml:space="preserve"> </w:t>
      </w:r>
      <w:r w:rsidRPr="001C2A24">
        <w:rPr>
          <w:rFonts w:ascii="Times New Roman" w:hAnsi="Times New Roman" w:cs="Times New Roman"/>
          <w:i/>
          <w:sz w:val="24"/>
          <w:szCs w:val="24"/>
        </w:rPr>
        <w:t>knowledge management systems</w:t>
      </w:r>
      <w:r>
        <w:rPr>
          <w:rFonts w:ascii="Times New Roman" w:hAnsi="Times New Roman" w:cs="Times New Roman"/>
          <w:sz w:val="24"/>
          <w:szCs w:val="24"/>
        </w:rPr>
        <w:t xml:space="preserve"> dengan prakteknya secara langsung dalam kehidupan perusahaan”.</w:t>
      </w:r>
      <w:r w:rsidRPr="003200EB">
        <w:rPr>
          <w:rFonts w:ascii="Times New Roman" w:hAnsi="Times New Roman" w:cs="Times New Roman"/>
          <w:sz w:val="24"/>
          <w:szCs w:val="24"/>
        </w:rPr>
        <w:t xml:space="preserve"> </w:t>
      </w:r>
      <w:r>
        <w:rPr>
          <w:rFonts w:ascii="Times New Roman" w:hAnsi="Times New Roman" w:cs="Times New Roman"/>
          <w:sz w:val="24"/>
          <w:szCs w:val="24"/>
        </w:rPr>
        <w:t xml:space="preserve">Melalui penelitian ini diketahui bahwa antara </w:t>
      </w:r>
      <w:r w:rsidRPr="0067432E">
        <w:rPr>
          <w:rFonts w:ascii="Times New Roman" w:hAnsi="Times New Roman" w:cs="Times New Roman"/>
          <w:i/>
          <w:sz w:val="24"/>
          <w:szCs w:val="24"/>
        </w:rPr>
        <w:t>knowledge management systems</w:t>
      </w:r>
      <w:r>
        <w:rPr>
          <w:rFonts w:ascii="Times New Roman" w:hAnsi="Times New Roman" w:cs="Times New Roman"/>
          <w:sz w:val="24"/>
          <w:szCs w:val="24"/>
        </w:rPr>
        <w:t xml:space="preserve"> dalam teori dan dalam prakteknya ternyata benar-benar berbeda. </w:t>
      </w:r>
    </w:p>
    <w:p w:rsidR="00436DEC" w:rsidRDefault="00436DEC" w:rsidP="00436DEC">
      <w:pPr>
        <w:spacing w:line="480" w:lineRule="auto"/>
        <w:ind w:firstLine="72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Secara teori </w:t>
      </w:r>
      <w:r w:rsidRPr="0067432E">
        <w:rPr>
          <w:rFonts w:ascii="Times New Roman" w:hAnsi="Times New Roman" w:cs="Times New Roman"/>
          <w:i/>
          <w:sz w:val="24"/>
          <w:szCs w:val="24"/>
        </w:rPr>
        <w:t>knowledge management systems</w:t>
      </w:r>
      <w:r>
        <w:rPr>
          <w:rFonts w:ascii="Times New Roman" w:hAnsi="Times New Roman" w:cs="Times New Roman"/>
          <w:sz w:val="24"/>
          <w:szCs w:val="24"/>
        </w:rPr>
        <w:t xml:space="preserve"> memiliki aspek subjektif (upaya pengembangan pengetahuan perusahaan) dan objektif (upaya pengelolaan aset pengetahuan perusahaan), namun dalam prakteknya hanya aspek objektif yang terlaksana. </w:t>
      </w:r>
      <w:r>
        <w:rPr>
          <w:rFonts w:ascii="Times New Roman" w:eastAsia="Times New Roman" w:hAnsi="Times New Roman" w:cs="Times New Roman"/>
          <w:sz w:val="24"/>
          <w:szCs w:val="24"/>
          <w:lang w:eastAsia="id-ID"/>
        </w:rPr>
        <w:t>Pada proses perbandingan antara</w:t>
      </w:r>
      <w:r w:rsidRPr="00B253AA">
        <w:rPr>
          <w:rFonts w:ascii="Times New Roman" w:eastAsia="Times New Roman" w:hAnsi="Times New Roman" w:cs="Times New Roman"/>
          <w:sz w:val="24"/>
          <w:szCs w:val="24"/>
          <w:lang w:eastAsia="id-ID"/>
        </w:rPr>
        <w:t xml:space="preserve"> KMS dalam praktek</w:t>
      </w:r>
      <w:r>
        <w:rPr>
          <w:rFonts w:ascii="Times New Roman" w:eastAsia="Times New Roman" w:hAnsi="Times New Roman" w:cs="Times New Roman"/>
          <w:sz w:val="24"/>
          <w:szCs w:val="24"/>
          <w:lang w:eastAsia="id-ID"/>
        </w:rPr>
        <w:t xml:space="preserve"> dan</w:t>
      </w:r>
      <w:r w:rsidRPr="00B253AA">
        <w:rPr>
          <w:rFonts w:ascii="Times New Roman" w:eastAsia="Times New Roman" w:hAnsi="Times New Roman" w:cs="Times New Roman"/>
          <w:sz w:val="24"/>
          <w:szCs w:val="24"/>
          <w:lang w:eastAsia="id-ID"/>
        </w:rPr>
        <w:t xml:space="preserve"> teori, </w:t>
      </w:r>
      <w:r>
        <w:rPr>
          <w:rFonts w:ascii="Times New Roman" w:eastAsia="Times New Roman" w:hAnsi="Times New Roman" w:cs="Times New Roman"/>
          <w:sz w:val="24"/>
          <w:szCs w:val="24"/>
          <w:lang w:eastAsia="id-ID"/>
        </w:rPr>
        <w:t xml:space="preserve">muncul temuan kunci tak terduga. </w:t>
      </w:r>
      <w:r w:rsidRPr="00B253AA">
        <w:rPr>
          <w:rFonts w:ascii="Times New Roman" w:eastAsia="Times New Roman" w:hAnsi="Times New Roman" w:cs="Times New Roman"/>
          <w:sz w:val="24"/>
          <w:szCs w:val="24"/>
          <w:lang w:eastAsia="id-ID"/>
        </w:rPr>
        <w:t>Dari sudut pandang teoritis</w:t>
      </w:r>
      <w:r>
        <w:rPr>
          <w:rFonts w:ascii="Times New Roman" w:eastAsia="Times New Roman" w:hAnsi="Times New Roman" w:cs="Times New Roman"/>
          <w:sz w:val="24"/>
          <w:szCs w:val="24"/>
          <w:lang w:eastAsia="id-ID"/>
        </w:rPr>
        <w:t xml:space="preserve"> terdapat suatu</w:t>
      </w:r>
      <w:r w:rsidRPr="00B253AA">
        <w:rPr>
          <w:rFonts w:ascii="Times New Roman" w:eastAsia="Times New Roman" w:hAnsi="Times New Roman" w:cs="Times New Roman"/>
          <w:sz w:val="24"/>
          <w:szCs w:val="24"/>
          <w:lang w:eastAsia="id-ID"/>
        </w:rPr>
        <w:t xml:space="preserve"> argumen</w:t>
      </w:r>
      <w:r>
        <w:rPr>
          <w:rFonts w:ascii="Times New Roman" w:eastAsia="Times New Roman" w:hAnsi="Times New Roman" w:cs="Times New Roman"/>
          <w:sz w:val="24"/>
          <w:szCs w:val="24"/>
          <w:lang w:eastAsia="id-ID"/>
        </w:rPr>
        <w:t xml:space="preserve"> bahwa</w:t>
      </w:r>
      <w:r w:rsidRPr="00B253AA">
        <w:rPr>
          <w:rFonts w:ascii="Times New Roman" w:eastAsia="Times New Roman" w:hAnsi="Times New Roman" w:cs="Times New Roman"/>
          <w:sz w:val="24"/>
          <w:szCs w:val="24"/>
          <w:lang w:eastAsia="id-ID"/>
        </w:rPr>
        <w:t xml:space="preserve"> KMS harus mendukung arsitektur pengetahuan dan dua wajah pengetahuan; yaitu, pengetahuan baik sebagai subjek dan objek. Namun, </w:t>
      </w:r>
      <w:r>
        <w:rPr>
          <w:rFonts w:ascii="Times New Roman" w:eastAsia="Times New Roman" w:hAnsi="Times New Roman" w:cs="Times New Roman"/>
          <w:sz w:val="24"/>
          <w:szCs w:val="24"/>
          <w:lang w:eastAsia="id-ID"/>
        </w:rPr>
        <w:t xml:space="preserve">secara praktek, KMS justru tidak mendukung aspek subjektif (pengembangan pengetahuan perusahaan) melainkan hanya </w:t>
      </w:r>
      <w:r w:rsidRPr="00B253AA">
        <w:rPr>
          <w:rFonts w:ascii="Times New Roman" w:eastAsia="Times New Roman" w:hAnsi="Times New Roman" w:cs="Times New Roman"/>
          <w:sz w:val="24"/>
          <w:szCs w:val="24"/>
          <w:lang w:eastAsia="id-ID"/>
        </w:rPr>
        <w:t>berfungsi sebagai sis</w:t>
      </w:r>
      <w:r>
        <w:rPr>
          <w:rFonts w:ascii="Times New Roman" w:eastAsia="Times New Roman" w:hAnsi="Times New Roman" w:cs="Times New Roman"/>
          <w:sz w:val="24"/>
          <w:szCs w:val="24"/>
          <w:lang w:eastAsia="id-ID"/>
        </w:rPr>
        <w:t>tem memori organisasi</w:t>
      </w:r>
      <w:r w:rsidRPr="00B253AA">
        <w:rPr>
          <w:rFonts w:ascii="Times New Roman" w:eastAsia="Times New Roman" w:hAnsi="Times New Roman" w:cs="Times New Roman"/>
          <w:sz w:val="24"/>
          <w:szCs w:val="24"/>
          <w:lang w:eastAsia="id-ID"/>
        </w:rPr>
        <w:t xml:space="preserve">. </w:t>
      </w:r>
    </w:p>
    <w:p w:rsidR="00436DEC" w:rsidRPr="00DD142A" w:rsidRDefault="00436DEC" w:rsidP="00436DEC">
      <w:pPr>
        <w:spacing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Aspek yang membedakan antara penelitian wickramasinghe dengan penelitian ini terletak pada fokus kajiannya. Penelitian wickramasinghe fokus </w:t>
      </w:r>
      <w:r>
        <w:rPr>
          <w:rFonts w:ascii="Times New Roman" w:eastAsia="Times New Roman" w:hAnsi="Times New Roman" w:cs="Times New Roman"/>
          <w:sz w:val="24"/>
          <w:szCs w:val="24"/>
          <w:lang w:eastAsia="id-ID"/>
        </w:rPr>
        <w:lastRenderedPageBreak/>
        <w:t xml:space="preserve">pada penerapan </w:t>
      </w:r>
      <w:r w:rsidRPr="00DD142A">
        <w:rPr>
          <w:rFonts w:ascii="Times New Roman" w:eastAsia="Times New Roman" w:hAnsi="Times New Roman" w:cs="Times New Roman"/>
          <w:i/>
          <w:sz w:val="24"/>
          <w:szCs w:val="24"/>
          <w:lang w:eastAsia="id-ID"/>
        </w:rPr>
        <w:t>knowledge management system</w:t>
      </w:r>
      <w:r>
        <w:rPr>
          <w:rFonts w:ascii="Times New Roman" w:eastAsia="Times New Roman" w:hAnsi="Times New Roman" w:cs="Times New Roman"/>
          <w:sz w:val="24"/>
          <w:szCs w:val="24"/>
          <w:lang w:eastAsia="id-ID"/>
        </w:rPr>
        <w:t xml:space="preserve">, sedangkan penelitian ini fokus pada penerapan </w:t>
      </w:r>
      <w:r w:rsidRPr="00DD142A">
        <w:rPr>
          <w:rFonts w:ascii="Times New Roman" w:eastAsia="Times New Roman" w:hAnsi="Times New Roman" w:cs="Times New Roman"/>
          <w:i/>
          <w:sz w:val="24"/>
          <w:szCs w:val="24"/>
          <w:lang w:eastAsia="id-ID"/>
        </w:rPr>
        <w:t>knowledge management strategy.</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Pengambilan contoh penelitian yang sejenis dengan skripsi ini dilakukan karena memiliki tema yang hampir sama yaitu berhubungan dengan implementasi </w:t>
      </w:r>
      <w:r w:rsidRPr="00D65A36">
        <w:rPr>
          <w:rFonts w:ascii="Times New Roman" w:hAnsi="Times New Roman" w:cs="Times New Roman"/>
          <w:i/>
          <w:sz w:val="24"/>
          <w:szCs w:val="24"/>
        </w:rPr>
        <w:t>knowledge management</w:t>
      </w:r>
      <w:r>
        <w:rPr>
          <w:rFonts w:ascii="Times New Roman" w:hAnsi="Times New Roman" w:cs="Times New Roman"/>
          <w:sz w:val="24"/>
          <w:szCs w:val="24"/>
        </w:rPr>
        <w:t xml:space="preserve">, perpustakaan berbasis </w:t>
      </w:r>
      <w:r w:rsidRPr="00D65A36">
        <w:rPr>
          <w:rFonts w:ascii="Times New Roman" w:hAnsi="Times New Roman" w:cs="Times New Roman"/>
          <w:i/>
          <w:sz w:val="24"/>
          <w:szCs w:val="24"/>
        </w:rPr>
        <w:t>knowledge management</w:t>
      </w:r>
      <w:r>
        <w:rPr>
          <w:rFonts w:ascii="Times New Roman" w:hAnsi="Times New Roman" w:cs="Times New Roman"/>
          <w:sz w:val="24"/>
          <w:szCs w:val="24"/>
        </w:rPr>
        <w:t xml:space="preserve"> dan </w:t>
      </w:r>
      <w:r w:rsidRPr="00D65A36">
        <w:rPr>
          <w:rFonts w:ascii="Times New Roman" w:hAnsi="Times New Roman" w:cs="Times New Roman"/>
          <w:i/>
          <w:sz w:val="24"/>
          <w:szCs w:val="24"/>
        </w:rPr>
        <w:t xml:space="preserve">knowledge management </w:t>
      </w:r>
      <w:r>
        <w:rPr>
          <w:rFonts w:ascii="Times New Roman" w:hAnsi="Times New Roman" w:cs="Times New Roman"/>
          <w:i/>
          <w:sz w:val="24"/>
          <w:szCs w:val="24"/>
        </w:rPr>
        <w:t>systems</w:t>
      </w:r>
      <w:r w:rsidRPr="00D65A36">
        <w:rPr>
          <w:rFonts w:ascii="Times New Roman" w:hAnsi="Times New Roman" w:cs="Times New Roman"/>
          <w:i/>
          <w:sz w:val="24"/>
          <w:szCs w:val="24"/>
        </w:rPr>
        <w:t>.</w:t>
      </w:r>
      <w:r>
        <w:rPr>
          <w:rFonts w:ascii="Times New Roman" w:hAnsi="Times New Roman" w:cs="Times New Roman"/>
          <w:sz w:val="24"/>
          <w:szCs w:val="24"/>
        </w:rPr>
        <w:t xml:space="preserve"> Meskipun fokus kajian pada ketiga penelitian tersebut berbeda, yang akan menjadi poin pembeda dari ketiga penelitian tersebut dengan skripsi “Kontribusi Perpustakaan dalam </w:t>
      </w:r>
      <w:r w:rsidRPr="00FA7544">
        <w:rPr>
          <w:rFonts w:ascii="Times New Roman" w:hAnsi="Times New Roman" w:cs="Times New Roman"/>
          <w:i/>
          <w:sz w:val="24"/>
          <w:szCs w:val="24"/>
        </w:rPr>
        <w:t>Knowledge Management Strategy</w:t>
      </w:r>
      <w:r>
        <w:rPr>
          <w:rFonts w:ascii="Times New Roman" w:hAnsi="Times New Roman" w:cs="Times New Roman"/>
          <w:sz w:val="24"/>
          <w:szCs w:val="24"/>
        </w:rPr>
        <w:t xml:space="preserve"> di PT Perusahaan Listrik Negara (Persero) Distribusi Jawa Tengah dan D.I. Yogyakarta” ini adalah  peneliti menggabungkan ketiga fokus kajian pada penelitian-penelitian tersebut menjadi satu penelitian tentang kontribusi perpustakaan dalam konteks implementasi </w:t>
      </w:r>
      <w:r>
        <w:rPr>
          <w:rFonts w:ascii="Times New Roman" w:hAnsi="Times New Roman" w:cs="Times New Roman"/>
          <w:i/>
          <w:sz w:val="24"/>
          <w:szCs w:val="24"/>
        </w:rPr>
        <w:t>knowledge management strategy.</w:t>
      </w:r>
    </w:p>
    <w:p w:rsidR="00436DEC" w:rsidRPr="002F0207" w:rsidRDefault="00436DEC" w:rsidP="00436DEC">
      <w:pPr>
        <w:spacing w:line="480" w:lineRule="auto"/>
        <w:jc w:val="both"/>
        <w:rPr>
          <w:rFonts w:ascii="Times New Roman" w:hAnsi="Times New Roman" w:cs="Times New Roman"/>
          <w:sz w:val="24"/>
          <w:szCs w:val="24"/>
        </w:rPr>
      </w:pPr>
    </w:p>
    <w:p w:rsidR="00436DEC" w:rsidRDefault="00436DEC" w:rsidP="00D34258">
      <w:pPr>
        <w:spacing w:line="480" w:lineRule="auto"/>
        <w:jc w:val="both"/>
        <w:rPr>
          <w:rFonts w:ascii="Times New Roman" w:hAnsi="Times New Roman" w:cs="Times New Roman"/>
          <w:sz w:val="24"/>
          <w:szCs w:val="24"/>
        </w:rPr>
        <w:sectPr w:rsidR="00436DEC" w:rsidSect="00EC31F2">
          <w:headerReference w:type="default" r:id="rId23"/>
          <w:footerReference w:type="default" r:id="rId24"/>
          <w:headerReference w:type="first" r:id="rId25"/>
          <w:footerReference w:type="first" r:id="rId26"/>
          <w:pgSz w:w="11906" w:h="16838" w:code="9"/>
          <w:pgMar w:top="2268" w:right="1701" w:bottom="1701" w:left="2268" w:header="708" w:footer="708" w:gutter="0"/>
          <w:pgNumType w:start="13"/>
          <w:cols w:space="708"/>
          <w:titlePg/>
          <w:docGrid w:linePitch="360"/>
        </w:sectPr>
      </w:pPr>
    </w:p>
    <w:p w:rsidR="00436DEC" w:rsidRPr="00262B24" w:rsidRDefault="00436DEC" w:rsidP="00436DEC">
      <w:pPr>
        <w:spacing w:line="48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BAB 3</w:t>
      </w:r>
    </w:p>
    <w:p w:rsidR="00436DEC" w:rsidRDefault="00436DEC" w:rsidP="00436DEC">
      <w:pPr>
        <w:spacing w:after="0" w:line="480" w:lineRule="auto"/>
        <w:jc w:val="center"/>
        <w:rPr>
          <w:rFonts w:ascii="Times New Roman" w:eastAsia="Calibri" w:hAnsi="Times New Roman" w:cs="Times New Roman"/>
          <w:b/>
          <w:sz w:val="28"/>
          <w:szCs w:val="28"/>
        </w:rPr>
      </w:pPr>
      <w:r w:rsidRPr="00262B24">
        <w:rPr>
          <w:rFonts w:ascii="Times New Roman" w:eastAsia="Calibri" w:hAnsi="Times New Roman" w:cs="Times New Roman"/>
          <w:b/>
          <w:sz w:val="28"/>
          <w:szCs w:val="28"/>
        </w:rPr>
        <w:t>METODE PENELITIAN</w:t>
      </w:r>
    </w:p>
    <w:p w:rsidR="00436DEC" w:rsidRPr="009B33E1" w:rsidRDefault="00436DEC" w:rsidP="00436DEC">
      <w:pPr>
        <w:spacing w:after="0" w:line="480" w:lineRule="auto"/>
        <w:jc w:val="center"/>
        <w:rPr>
          <w:rFonts w:ascii="Times New Roman" w:eastAsia="Calibri" w:hAnsi="Times New Roman" w:cs="Times New Roman"/>
          <w:b/>
          <w:sz w:val="28"/>
          <w:szCs w:val="28"/>
        </w:rPr>
      </w:pPr>
    </w:p>
    <w:p w:rsidR="00436DEC" w:rsidRPr="00262B24" w:rsidRDefault="00436DEC" w:rsidP="00436DEC">
      <w:pPr>
        <w:spacing w:after="0" w:line="480" w:lineRule="auto"/>
        <w:jc w:val="both"/>
        <w:rPr>
          <w:rFonts w:ascii="Times New Roman" w:eastAsia="Calibri" w:hAnsi="Times New Roman" w:cs="Times New Roman"/>
          <w:b/>
          <w:sz w:val="28"/>
          <w:szCs w:val="28"/>
        </w:rPr>
      </w:pPr>
      <w:r w:rsidRPr="00262B24">
        <w:rPr>
          <w:rFonts w:ascii="Times New Roman" w:eastAsia="Calibri" w:hAnsi="Times New Roman" w:cs="Times New Roman"/>
          <w:b/>
          <w:sz w:val="28"/>
          <w:szCs w:val="28"/>
        </w:rPr>
        <w:t>3.1 Desain dan Jenis Penelitian</w:t>
      </w:r>
    </w:p>
    <w:p w:rsidR="00436DEC" w:rsidRDefault="00436DEC" w:rsidP="00436DEC">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Desain p</w:t>
      </w:r>
      <w:r w:rsidRPr="000B6C7B">
        <w:rPr>
          <w:rFonts w:ascii="Times New Roman" w:eastAsia="Calibri" w:hAnsi="Times New Roman" w:cs="Times New Roman"/>
          <w:sz w:val="24"/>
          <w:szCs w:val="24"/>
        </w:rPr>
        <w:t>enelitian adalah penggambaran sebuah kerangka kerja yang mendasari pengumpulan dan analisis data (Bryman dalam Pendit, 2003: 165).</w:t>
      </w:r>
      <w:r>
        <w:rPr>
          <w:rFonts w:ascii="Times New Roman" w:eastAsia="Calibri" w:hAnsi="Times New Roman" w:cs="Times New Roman"/>
          <w:sz w:val="24"/>
          <w:szCs w:val="24"/>
        </w:rPr>
        <w:t xml:space="preserve"> </w:t>
      </w:r>
      <w:r w:rsidRPr="00262B24">
        <w:rPr>
          <w:rFonts w:ascii="Times New Roman" w:eastAsia="Calibri" w:hAnsi="Times New Roman" w:cs="Times New Roman"/>
          <w:sz w:val="24"/>
          <w:szCs w:val="24"/>
        </w:rPr>
        <w:t>Desain penelitian ini menggunakan metode kualitatif. Penelitian kua</w:t>
      </w:r>
      <w:r>
        <w:rPr>
          <w:rFonts w:ascii="Times New Roman" w:eastAsia="Calibri" w:hAnsi="Times New Roman" w:cs="Times New Roman"/>
          <w:sz w:val="24"/>
          <w:szCs w:val="24"/>
        </w:rPr>
        <w:t>li</w:t>
      </w:r>
      <w:r w:rsidRPr="00262B24">
        <w:rPr>
          <w:rFonts w:ascii="Times New Roman" w:eastAsia="Calibri" w:hAnsi="Times New Roman" w:cs="Times New Roman"/>
          <w:sz w:val="24"/>
          <w:szCs w:val="24"/>
        </w:rPr>
        <w:t>tatif bertujuan untuk mendapatkan gambaran utuh atas suatu peristiwa yang berhubungan dengan ide, persepsi, pendapat atau kepercayaan orang yang diteliti (Sulistyo-Basuki, 2006: 78).</w:t>
      </w:r>
      <w:r>
        <w:rPr>
          <w:rFonts w:ascii="Times New Roman" w:eastAsia="Calibri" w:hAnsi="Times New Roman" w:cs="Times New Roman"/>
          <w:sz w:val="24"/>
          <w:szCs w:val="24"/>
        </w:rPr>
        <w:t xml:space="preserve"> </w:t>
      </w:r>
      <w:r w:rsidRPr="002A222C">
        <w:rPr>
          <w:rFonts w:ascii="Times New Roman" w:eastAsia="Calibri" w:hAnsi="Times New Roman" w:cs="Times New Roman"/>
          <w:sz w:val="24"/>
          <w:szCs w:val="24"/>
        </w:rPr>
        <w:t>Penelitian kualitatif digunakan untuk mendapatkan keterangan berdasarkan dari sudut pandang orang. Pada peneliti</w:t>
      </w:r>
      <w:r>
        <w:rPr>
          <w:rFonts w:ascii="Times New Roman" w:eastAsia="Calibri" w:hAnsi="Times New Roman" w:cs="Times New Roman"/>
          <w:sz w:val="24"/>
          <w:szCs w:val="24"/>
        </w:rPr>
        <w:t xml:space="preserve">an ini akan digali keterangan  </w:t>
      </w:r>
      <w:r w:rsidRPr="002A222C">
        <w:rPr>
          <w:rFonts w:ascii="Times New Roman" w:eastAsia="Calibri" w:hAnsi="Times New Roman" w:cs="Times New Roman"/>
          <w:sz w:val="24"/>
          <w:szCs w:val="24"/>
        </w:rPr>
        <w:t>dari informan</w:t>
      </w:r>
      <w:r w:rsidRPr="00262B2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tentang kontribusi perpustakaan dalam </w:t>
      </w:r>
      <w:r>
        <w:rPr>
          <w:rFonts w:ascii="Times New Roman" w:eastAsia="Calibri" w:hAnsi="Times New Roman" w:cs="Times New Roman"/>
          <w:i/>
          <w:sz w:val="24"/>
          <w:szCs w:val="24"/>
        </w:rPr>
        <w:t>knowledge management s</w:t>
      </w:r>
      <w:r w:rsidRPr="002A222C">
        <w:rPr>
          <w:rFonts w:ascii="Times New Roman" w:eastAsia="Calibri" w:hAnsi="Times New Roman" w:cs="Times New Roman"/>
          <w:i/>
          <w:sz w:val="24"/>
          <w:szCs w:val="24"/>
        </w:rPr>
        <w:t>trategy</w:t>
      </w:r>
      <w:r>
        <w:rPr>
          <w:rFonts w:ascii="Times New Roman" w:eastAsia="Calibri" w:hAnsi="Times New Roman" w:cs="Times New Roman"/>
          <w:sz w:val="24"/>
          <w:szCs w:val="24"/>
        </w:rPr>
        <w:t xml:space="preserve"> di PT PLN (Persero) Disribusi Jawa Tengah dan D.I. Yogyakarta. </w:t>
      </w:r>
    </w:p>
    <w:p w:rsidR="00436DEC" w:rsidRPr="00262B24" w:rsidRDefault="00436DEC" w:rsidP="00436DEC">
      <w:pPr>
        <w:spacing w:line="480" w:lineRule="auto"/>
        <w:ind w:firstLine="720"/>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Penelitian berjudul “Kontribusi Perpustakaan dal</w:t>
      </w:r>
      <w:r>
        <w:rPr>
          <w:rFonts w:ascii="Times New Roman" w:eastAsia="Calibri" w:hAnsi="Times New Roman" w:cs="Times New Roman"/>
          <w:sz w:val="24"/>
          <w:szCs w:val="24"/>
        </w:rPr>
        <w:t xml:space="preserve">am </w:t>
      </w:r>
      <w:r w:rsidRPr="002A222C">
        <w:rPr>
          <w:rFonts w:ascii="Times New Roman" w:eastAsia="Calibri" w:hAnsi="Times New Roman" w:cs="Times New Roman"/>
          <w:i/>
          <w:sz w:val="24"/>
          <w:szCs w:val="24"/>
        </w:rPr>
        <w:t>Knowledge Management Strategy</w:t>
      </w:r>
      <w:r w:rsidRPr="00262B24">
        <w:rPr>
          <w:rFonts w:ascii="Times New Roman" w:eastAsia="Calibri" w:hAnsi="Times New Roman" w:cs="Times New Roman"/>
          <w:sz w:val="24"/>
          <w:szCs w:val="24"/>
        </w:rPr>
        <w:t xml:space="preserve"> di PL PLN (Persero) Distribusi Jawa Tengah dan </w:t>
      </w:r>
      <w:r>
        <w:rPr>
          <w:rFonts w:ascii="Times New Roman" w:eastAsia="Calibri" w:hAnsi="Times New Roman" w:cs="Times New Roman"/>
          <w:sz w:val="24"/>
          <w:szCs w:val="24"/>
        </w:rPr>
        <w:t>D.I. Yogyakarta</w:t>
      </w:r>
      <w:r w:rsidRPr="00262B24">
        <w:rPr>
          <w:rFonts w:ascii="Times New Roman" w:eastAsia="Calibri" w:hAnsi="Times New Roman" w:cs="Times New Roman"/>
          <w:sz w:val="24"/>
          <w:szCs w:val="24"/>
        </w:rPr>
        <w:t>” ini menggunakan metode kualitatif karena berusaha untuk menggali gambaran yang seutuhnya terhadap kontribusi perpustakaan</w:t>
      </w:r>
      <w:r>
        <w:rPr>
          <w:rFonts w:ascii="Times New Roman" w:eastAsia="Calibri" w:hAnsi="Times New Roman" w:cs="Times New Roman"/>
          <w:sz w:val="24"/>
          <w:szCs w:val="24"/>
        </w:rPr>
        <w:t xml:space="preserve"> dalam </w:t>
      </w:r>
      <w:r w:rsidRPr="00673E50">
        <w:rPr>
          <w:rFonts w:ascii="Times New Roman" w:eastAsia="Calibri" w:hAnsi="Times New Roman" w:cs="Times New Roman"/>
          <w:i/>
          <w:sz w:val="24"/>
          <w:szCs w:val="24"/>
        </w:rPr>
        <w:t>knowledge management strategy.</w:t>
      </w:r>
      <w:r w:rsidRPr="00262B24">
        <w:rPr>
          <w:rFonts w:ascii="Times New Roman" w:eastAsia="Calibri" w:hAnsi="Times New Roman" w:cs="Times New Roman"/>
          <w:sz w:val="24"/>
          <w:szCs w:val="24"/>
        </w:rPr>
        <w:t xml:space="preserve"> Gambaran tentang kontribusi perpustakaan tersebut akan terlihat melalui pemahaman dan penggalian terhadap f</w:t>
      </w:r>
      <w:r>
        <w:rPr>
          <w:rFonts w:ascii="Times New Roman" w:eastAsia="Calibri" w:hAnsi="Times New Roman" w:cs="Times New Roman"/>
          <w:sz w:val="24"/>
          <w:szCs w:val="24"/>
        </w:rPr>
        <w:t>enomena tentang apa yang dialam</w:t>
      </w:r>
      <w:r w:rsidRPr="00262B24">
        <w:rPr>
          <w:rFonts w:ascii="Times New Roman" w:eastAsia="Calibri" w:hAnsi="Times New Roman" w:cs="Times New Roman"/>
          <w:sz w:val="24"/>
          <w:szCs w:val="24"/>
        </w:rPr>
        <w:t xml:space="preserve">i oleh subjek penelitian, misalnya perilaku, persepsi, motivasi, tindakan, dan lain-lain secara holistik. Penelitian ini memerlukan penggambaran atau deskripsi yang jelas dan utuh dalam bentuk uraian narasi atau kata-kata dan </w:t>
      </w:r>
      <w:r w:rsidRPr="00262B24">
        <w:rPr>
          <w:rFonts w:ascii="Times New Roman" w:eastAsia="Calibri" w:hAnsi="Times New Roman" w:cs="Times New Roman"/>
          <w:sz w:val="24"/>
          <w:szCs w:val="24"/>
        </w:rPr>
        <w:lastRenderedPageBreak/>
        <w:t xml:space="preserve">bahasa bukan dalam bentuk ukuran angka, sehingga metode yang paling tepat untuk digunakan adalah metode kualitatif.  </w:t>
      </w:r>
    </w:p>
    <w:p w:rsidR="00436DEC" w:rsidRPr="00262B24" w:rsidRDefault="00436DEC" w:rsidP="00436DEC">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Penelitian ini merupakan penelitian deskriptif yang</w:t>
      </w:r>
      <w:r w:rsidRPr="00262B24">
        <w:rPr>
          <w:rFonts w:ascii="Times New Roman" w:eastAsia="Calibri" w:hAnsi="Times New Roman" w:cs="Times New Roman"/>
          <w:sz w:val="24"/>
          <w:szCs w:val="24"/>
        </w:rPr>
        <w:t xml:space="preserve"> mencoba mencari deskripsi yang tepat dan cukup dari semua aktivitas, objek, proses, dan manusia. Jenis penelitian deskriptif mencoba untuk mendeskripsikan pertanyaan “apakah....” agar dapat memahami pertanyaan “mengapa demikian” dan “apa kemungkinanny</w:t>
      </w:r>
      <w:r>
        <w:rPr>
          <w:rFonts w:ascii="Times New Roman" w:eastAsia="Calibri" w:hAnsi="Times New Roman" w:cs="Times New Roman"/>
          <w:sz w:val="24"/>
          <w:szCs w:val="24"/>
        </w:rPr>
        <w:t xml:space="preserve">a” (Sulistyo-Basuki, 2006:110). </w:t>
      </w:r>
      <w:r w:rsidRPr="00262B24">
        <w:rPr>
          <w:rFonts w:ascii="Times New Roman" w:eastAsia="Calibri" w:hAnsi="Times New Roman" w:cs="Times New Roman"/>
          <w:sz w:val="24"/>
          <w:szCs w:val="24"/>
        </w:rPr>
        <w:t>Penelitian ini dikatakan penelitian jenis deskriptif karena berusaha untuk mendeskripsikan kontribusi perpustakaan dalam</w:t>
      </w:r>
      <w:r>
        <w:rPr>
          <w:rFonts w:ascii="Times New Roman" w:eastAsia="Calibri" w:hAnsi="Times New Roman" w:cs="Times New Roman"/>
          <w:sz w:val="24"/>
          <w:szCs w:val="24"/>
        </w:rPr>
        <w:t xml:space="preserve"> implementasi</w:t>
      </w:r>
      <w:r w:rsidRPr="00262B24">
        <w:rPr>
          <w:rFonts w:ascii="Times New Roman" w:eastAsia="Calibri" w:hAnsi="Times New Roman" w:cs="Times New Roman"/>
          <w:sz w:val="24"/>
          <w:szCs w:val="24"/>
        </w:rPr>
        <w:t xml:space="preserve"> </w:t>
      </w:r>
      <w:r w:rsidRPr="002A222C">
        <w:rPr>
          <w:rFonts w:ascii="Times New Roman" w:eastAsia="Calibri" w:hAnsi="Times New Roman" w:cs="Times New Roman"/>
          <w:i/>
          <w:sz w:val="24"/>
          <w:szCs w:val="24"/>
        </w:rPr>
        <w:t>knowledge management strategy</w:t>
      </w:r>
      <w:r>
        <w:rPr>
          <w:rFonts w:ascii="Times New Roman" w:eastAsia="Calibri" w:hAnsi="Times New Roman" w:cs="Times New Roman"/>
          <w:sz w:val="24"/>
          <w:szCs w:val="24"/>
        </w:rPr>
        <w:t xml:space="preserve"> </w:t>
      </w:r>
      <w:r w:rsidRPr="00262B24">
        <w:rPr>
          <w:rFonts w:ascii="Times New Roman" w:eastAsia="Calibri" w:hAnsi="Times New Roman" w:cs="Times New Roman"/>
          <w:sz w:val="24"/>
          <w:szCs w:val="24"/>
        </w:rPr>
        <w:t>melalui semua aktivitas, objek, proses dan faktor manusia yang terlibat di dalamnya. Penelitian ini bersifat deskriptif karena berusaha untuk me</w:t>
      </w:r>
      <w:r>
        <w:rPr>
          <w:rFonts w:ascii="Times New Roman" w:eastAsia="Calibri" w:hAnsi="Times New Roman" w:cs="Times New Roman"/>
          <w:sz w:val="24"/>
          <w:szCs w:val="24"/>
        </w:rPr>
        <w:t>ndiskripsikan pertanyaan “bagaimana</w:t>
      </w:r>
      <w:r w:rsidRPr="00262B24">
        <w:rPr>
          <w:rFonts w:ascii="Times New Roman" w:eastAsia="Calibri" w:hAnsi="Times New Roman" w:cs="Times New Roman"/>
          <w:sz w:val="24"/>
          <w:szCs w:val="24"/>
        </w:rPr>
        <w:t xml:space="preserve"> kontribusi perpustakaan dalam </w:t>
      </w:r>
      <w:r w:rsidRPr="009B33E1">
        <w:rPr>
          <w:rFonts w:ascii="Times New Roman" w:eastAsia="Calibri" w:hAnsi="Times New Roman" w:cs="Times New Roman"/>
          <w:i/>
          <w:sz w:val="24"/>
          <w:szCs w:val="24"/>
        </w:rPr>
        <w:t>knowledge management strategy</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di PT PLN (Persero) Distribusi Jawa Tengah dan D.I. Yogyakarta</w:t>
      </w:r>
      <w:r w:rsidRPr="00262B24">
        <w:rPr>
          <w:rFonts w:ascii="Times New Roman" w:eastAsia="Calibri" w:hAnsi="Times New Roman" w:cs="Times New Roman"/>
          <w:sz w:val="24"/>
          <w:szCs w:val="24"/>
        </w:rPr>
        <w:t>”</w:t>
      </w:r>
      <w:r>
        <w:rPr>
          <w:rFonts w:ascii="Times New Roman" w:eastAsia="Calibri" w:hAnsi="Times New Roman" w:cs="Times New Roman"/>
          <w:sz w:val="24"/>
          <w:szCs w:val="24"/>
        </w:rPr>
        <w:t xml:space="preserve"> dalam bentuk kata-kata tertulis</w:t>
      </w:r>
      <w:r w:rsidRPr="00262B24">
        <w:rPr>
          <w:rFonts w:ascii="Times New Roman" w:eastAsia="Calibri" w:hAnsi="Times New Roman" w:cs="Times New Roman"/>
          <w:sz w:val="24"/>
          <w:szCs w:val="24"/>
        </w:rPr>
        <w:t>.</w:t>
      </w:r>
    </w:p>
    <w:p w:rsidR="00436DEC" w:rsidRDefault="00436DEC" w:rsidP="00436DEC">
      <w:pPr>
        <w:spacing w:after="0" w:line="480" w:lineRule="auto"/>
        <w:ind w:firstLine="720"/>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Jenis penelitian deskriptif</w:t>
      </w:r>
      <w:r>
        <w:rPr>
          <w:rFonts w:ascii="Times New Roman" w:eastAsia="Calibri" w:hAnsi="Times New Roman" w:cs="Times New Roman"/>
          <w:sz w:val="24"/>
          <w:szCs w:val="24"/>
        </w:rPr>
        <w:t xml:space="preserve"> mengenal berbagai macam bentuk. B</w:t>
      </w:r>
      <w:r w:rsidRPr="00262B24">
        <w:rPr>
          <w:rFonts w:ascii="Times New Roman" w:eastAsia="Calibri" w:hAnsi="Times New Roman" w:cs="Times New Roman"/>
          <w:sz w:val="24"/>
          <w:szCs w:val="24"/>
        </w:rPr>
        <w:t>entuk tersebut dikategorikan kedalam beberapa jenis pendekatan salah satunya yaitu pendekatan studi kasus. Pendekatan studi kasus adalah kajian secara mendalam terhadap peristiwa, lingkungan, atau situasi tertentu yang memungkinkan mengungkapkan atau memahami sesuatu ha</w:t>
      </w:r>
      <w:r>
        <w:rPr>
          <w:rFonts w:ascii="Times New Roman" w:eastAsia="Calibri" w:hAnsi="Times New Roman" w:cs="Times New Roman"/>
          <w:sz w:val="24"/>
          <w:szCs w:val="24"/>
        </w:rPr>
        <w:t xml:space="preserve">l (Sulistyo-Basuki, 2006: 113). </w:t>
      </w:r>
      <w:r w:rsidRPr="00A025F4">
        <w:rPr>
          <w:rFonts w:ascii="Times New Roman" w:eastAsia="Calibri" w:hAnsi="Times New Roman" w:cs="Times New Roman"/>
          <w:sz w:val="24"/>
          <w:szCs w:val="24"/>
        </w:rPr>
        <w:t>Studi kasus merupakan strategi penelitian dimana didalamnya peneliti menyelidiki secara cermat suatu program, peristiwa, aktivitas, proses, atau sekelompok</w:t>
      </w:r>
      <w:r>
        <w:rPr>
          <w:rFonts w:ascii="Times New Roman" w:eastAsia="Calibri" w:hAnsi="Times New Roman" w:cs="Times New Roman"/>
          <w:sz w:val="24"/>
          <w:szCs w:val="24"/>
        </w:rPr>
        <w:t xml:space="preserve"> individu (Cresswell, 2015:20). Lebih lanjut dijelaskan oleh</w:t>
      </w:r>
      <w:r w:rsidRPr="00262B24">
        <w:rPr>
          <w:rFonts w:ascii="Times New Roman" w:eastAsia="Calibri" w:hAnsi="Times New Roman" w:cs="Times New Roman"/>
          <w:sz w:val="24"/>
          <w:szCs w:val="24"/>
        </w:rPr>
        <w:t xml:space="preserve"> Isk</w:t>
      </w:r>
      <w:r>
        <w:rPr>
          <w:rFonts w:ascii="Times New Roman" w:eastAsia="Calibri" w:hAnsi="Times New Roman" w:cs="Times New Roman"/>
          <w:sz w:val="24"/>
          <w:szCs w:val="24"/>
        </w:rPr>
        <w:t>a</w:t>
      </w:r>
      <w:r w:rsidRPr="00262B24">
        <w:rPr>
          <w:rFonts w:ascii="Times New Roman" w:eastAsia="Calibri" w:hAnsi="Times New Roman" w:cs="Times New Roman"/>
          <w:sz w:val="24"/>
          <w:szCs w:val="24"/>
        </w:rPr>
        <w:t xml:space="preserve">ndar </w:t>
      </w:r>
      <w:r w:rsidRPr="00725FE2">
        <w:rPr>
          <w:rFonts w:ascii="Times New Roman" w:eastAsia="Calibri" w:hAnsi="Times New Roman" w:cs="Times New Roman"/>
          <w:color w:val="000000" w:themeColor="text1"/>
          <w:sz w:val="24"/>
          <w:szCs w:val="24"/>
        </w:rPr>
        <w:t xml:space="preserve">(2013: 209) </w:t>
      </w:r>
      <w:r>
        <w:rPr>
          <w:rFonts w:ascii="Times New Roman" w:eastAsia="Calibri" w:hAnsi="Times New Roman" w:cs="Times New Roman"/>
          <w:sz w:val="24"/>
          <w:szCs w:val="24"/>
        </w:rPr>
        <w:t>bahwa</w:t>
      </w:r>
      <w:r w:rsidRPr="00262B24">
        <w:rPr>
          <w:rFonts w:ascii="Times New Roman" w:eastAsia="Calibri" w:hAnsi="Times New Roman" w:cs="Times New Roman"/>
          <w:sz w:val="24"/>
          <w:szCs w:val="24"/>
        </w:rPr>
        <w:t xml:space="preserve">, penelitian studi kasus dilakukan jika peneliti bertujuan untuk </w:t>
      </w:r>
      <w:r w:rsidRPr="00262B24">
        <w:rPr>
          <w:rFonts w:ascii="Times New Roman" w:eastAsia="Calibri" w:hAnsi="Times New Roman" w:cs="Times New Roman"/>
          <w:sz w:val="24"/>
          <w:szCs w:val="24"/>
        </w:rPr>
        <w:lastRenderedPageBreak/>
        <w:t>mengembangkan metode kerja yang paling efisien, maknanya peneliti mengadakan telaah secara mendalam tentang suatu kasus, kesimpulan hanya berlaku terbatas pada kasus tertentu saja, karena kasus yang terjadi bersifat tunggal atau tidak terdapat kasus lain yang sama. Penelitian berjudul “Kontribusi Perpustakaan dal</w:t>
      </w:r>
      <w:r>
        <w:rPr>
          <w:rFonts w:ascii="Times New Roman" w:eastAsia="Calibri" w:hAnsi="Times New Roman" w:cs="Times New Roman"/>
          <w:sz w:val="24"/>
          <w:szCs w:val="24"/>
        </w:rPr>
        <w:t xml:space="preserve">am </w:t>
      </w:r>
      <w:r w:rsidRPr="00A025F4">
        <w:rPr>
          <w:rFonts w:ascii="Times New Roman" w:eastAsia="Calibri" w:hAnsi="Times New Roman" w:cs="Times New Roman"/>
          <w:i/>
          <w:sz w:val="24"/>
          <w:szCs w:val="24"/>
        </w:rPr>
        <w:t>Knowledge Management Strategy</w:t>
      </w:r>
      <w:r w:rsidRPr="00262B24">
        <w:rPr>
          <w:rFonts w:ascii="Times New Roman" w:eastAsia="Calibri" w:hAnsi="Times New Roman" w:cs="Times New Roman"/>
          <w:sz w:val="24"/>
          <w:szCs w:val="24"/>
        </w:rPr>
        <w:t xml:space="preserve"> di PT PLN (Persero) Distribusi Jawa Tengah dan </w:t>
      </w:r>
      <w:r>
        <w:rPr>
          <w:rFonts w:ascii="Times New Roman" w:eastAsia="Calibri" w:hAnsi="Times New Roman" w:cs="Times New Roman"/>
          <w:sz w:val="24"/>
          <w:szCs w:val="24"/>
        </w:rPr>
        <w:t>D.I. Yogyakarta</w:t>
      </w:r>
      <w:r w:rsidRPr="00262B24">
        <w:rPr>
          <w:rFonts w:ascii="Times New Roman" w:eastAsia="Calibri" w:hAnsi="Times New Roman" w:cs="Times New Roman"/>
          <w:sz w:val="24"/>
          <w:szCs w:val="24"/>
        </w:rPr>
        <w:t xml:space="preserve"> ini menggunakan pendekatan studi kasus karena permasalahan utama yaitu </w:t>
      </w:r>
      <w:r w:rsidRPr="003A0F41">
        <w:rPr>
          <w:rFonts w:ascii="Times New Roman" w:eastAsia="Calibri" w:hAnsi="Times New Roman" w:cs="Times New Roman"/>
          <w:i/>
          <w:sz w:val="24"/>
          <w:szCs w:val="24"/>
        </w:rPr>
        <w:t>organizational</w:t>
      </w:r>
      <w:r>
        <w:rPr>
          <w:rFonts w:ascii="Times New Roman" w:eastAsia="Calibri" w:hAnsi="Times New Roman" w:cs="Times New Roman"/>
          <w:sz w:val="24"/>
          <w:szCs w:val="24"/>
        </w:rPr>
        <w:t xml:space="preserve"> </w:t>
      </w:r>
      <w:r w:rsidRPr="00A025F4">
        <w:rPr>
          <w:rFonts w:ascii="Times New Roman" w:eastAsia="Calibri" w:hAnsi="Times New Roman" w:cs="Times New Roman"/>
          <w:i/>
          <w:sz w:val="24"/>
          <w:szCs w:val="24"/>
        </w:rPr>
        <w:t>knowledge loss</w:t>
      </w:r>
      <w:r w:rsidRPr="00262B2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yang ditangani melalui </w:t>
      </w:r>
      <w:r w:rsidRPr="00A025F4">
        <w:rPr>
          <w:rFonts w:ascii="Times New Roman" w:eastAsia="Calibri" w:hAnsi="Times New Roman" w:cs="Times New Roman"/>
          <w:i/>
          <w:sz w:val="24"/>
          <w:szCs w:val="24"/>
        </w:rPr>
        <w:t>knowledge management</w:t>
      </w:r>
      <w:r>
        <w:rPr>
          <w:rFonts w:ascii="Times New Roman" w:eastAsia="Calibri" w:hAnsi="Times New Roman" w:cs="Times New Roman"/>
          <w:i/>
          <w:sz w:val="24"/>
          <w:szCs w:val="24"/>
        </w:rPr>
        <w:t xml:space="preserve"> strategy</w:t>
      </w:r>
      <w:r w:rsidRPr="00262B24">
        <w:rPr>
          <w:rFonts w:ascii="Times New Roman" w:eastAsia="Calibri" w:hAnsi="Times New Roman" w:cs="Times New Roman"/>
          <w:sz w:val="24"/>
          <w:szCs w:val="24"/>
        </w:rPr>
        <w:t xml:space="preserve"> khususnya pada peran dan kontribusi perpustakaan sebagai </w:t>
      </w:r>
      <w:r>
        <w:rPr>
          <w:rFonts w:ascii="Times New Roman" w:eastAsia="Calibri" w:hAnsi="Times New Roman" w:cs="Times New Roman"/>
          <w:sz w:val="24"/>
          <w:szCs w:val="24"/>
        </w:rPr>
        <w:t xml:space="preserve">sarana </w:t>
      </w:r>
      <w:r w:rsidRPr="00262B24">
        <w:rPr>
          <w:rFonts w:ascii="Times New Roman" w:eastAsia="Calibri" w:hAnsi="Times New Roman" w:cs="Times New Roman"/>
          <w:sz w:val="24"/>
          <w:szCs w:val="24"/>
        </w:rPr>
        <w:t>penyimpan</w:t>
      </w:r>
      <w:r>
        <w:rPr>
          <w:rFonts w:ascii="Times New Roman" w:eastAsia="Calibri" w:hAnsi="Times New Roman" w:cs="Times New Roman"/>
          <w:sz w:val="24"/>
          <w:szCs w:val="24"/>
        </w:rPr>
        <w:t>an</w:t>
      </w:r>
      <w:r w:rsidRPr="00262B24">
        <w:rPr>
          <w:rFonts w:ascii="Times New Roman" w:eastAsia="Calibri" w:hAnsi="Times New Roman" w:cs="Times New Roman"/>
          <w:sz w:val="24"/>
          <w:szCs w:val="24"/>
        </w:rPr>
        <w:t xml:space="preserve"> dan pendistribusi pengetahuan merupakan kasus tunggal yang hanya terjadi di PT PLN (Persero) Distribusi Jawa Tengah dan </w:t>
      </w:r>
      <w:r>
        <w:rPr>
          <w:rFonts w:ascii="Times New Roman" w:eastAsia="Calibri" w:hAnsi="Times New Roman" w:cs="Times New Roman"/>
          <w:sz w:val="24"/>
          <w:szCs w:val="24"/>
        </w:rPr>
        <w:t>D.I. Yogyakarta</w:t>
      </w:r>
      <w:r w:rsidRPr="00262B24">
        <w:rPr>
          <w:rFonts w:ascii="Times New Roman" w:eastAsia="Calibri" w:hAnsi="Times New Roman" w:cs="Times New Roman"/>
          <w:sz w:val="24"/>
          <w:szCs w:val="24"/>
        </w:rPr>
        <w:t>. Penelitian ini berusaha untuk mengungkapkan kontribusi yang diberikan perpustakaan</w:t>
      </w:r>
      <w:r>
        <w:rPr>
          <w:rFonts w:ascii="Times New Roman" w:eastAsia="Calibri" w:hAnsi="Times New Roman" w:cs="Times New Roman"/>
          <w:sz w:val="24"/>
          <w:szCs w:val="24"/>
        </w:rPr>
        <w:t xml:space="preserve"> dalam </w:t>
      </w:r>
      <w:r w:rsidRPr="00A025F4">
        <w:rPr>
          <w:rFonts w:ascii="Times New Roman" w:eastAsia="Calibri" w:hAnsi="Times New Roman" w:cs="Times New Roman"/>
          <w:i/>
          <w:sz w:val="24"/>
          <w:szCs w:val="24"/>
        </w:rPr>
        <w:t>knowledge management strategy</w:t>
      </w:r>
      <w:r w:rsidRPr="00262B24">
        <w:rPr>
          <w:rFonts w:ascii="Times New Roman" w:eastAsia="Calibri" w:hAnsi="Times New Roman" w:cs="Times New Roman"/>
          <w:sz w:val="24"/>
          <w:szCs w:val="24"/>
        </w:rPr>
        <w:t xml:space="preserve"> untuk menghindari </w:t>
      </w:r>
      <w:r w:rsidRPr="003A0F41">
        <w:rPr>
          <w:rFonts w:ascii="Times New Roman" w:eastAsia="Calibri" w:hAnsi="Times New Roman" w:cs="Times New Roman"/>
          <w:i/>
          <w:sz w:val="24"/>
          <w:szCs w:val="24"/>
        </w:rPr>
        <w:t>organizational</w:t>
      </w:r>
      <w:r>
        <w:rPr>
          <w:rFonts w:ascii="Times New Roman" w:eastAsia="Calibri" w:hAnsi="Times New Roman" w:cs="Times New Roman"/>
          <w:sz w:val="24"/>
          <w:szCs w:val="24"/>
        </w:rPr>
        <w:t xml:space="preserve"> </w:t>
      </w:r>
      <w:r w:rsidRPr="00A025F4">
        <w:rPr>
          <w:rFonts w:ascii="Times New Roman" w:eastAsia="Calibri" w:hAnsi="Times New Roman" w:cs="Times New Roman"/>
          <w:i/>
          <w:sz w:val="24"/>
          <w:szCs w:val="24"/>
        </w:rPr>
        <w:t>knowledge loss</w:t>
      </w:r>
      <w:r w:rsidRPr="00262B24">
        <w:rPr>
          <w:rFonts w:ascii="Times New Roman" w:eastAsia="Calibri" w:hAnsi="Times New Roman" w:cs="Times New Roman"/>
          <w:sz w:val="24"/>
          <w:szCs w:val="24"/>
        </w:rPr>
        <w:t xml:space="preserve"> sehingga membutuhkan pendekatan studi kasus untuk mengungkapnya.</w:t>
      </w:r>
    </w:p>
    <w:p w:rsidR="00436DEC" w:rsidRPr="00262B24" w:rsidRDefault="00436DEC" w:rsidP="00436DEC">
      <w:pPr>
        <w:spacing w:after="0" w:line="480" w:lineRule="auto"/>
        <w:ind w:firstLine="720"/>
        <w:jc w:val="both"/>
        <w:rPr>
          <w:rFonts w:ascii="Times New Roman" w:eastAsia="Calibri" w:hAnsi="Times New Roman" w:cs="Times New Roman"/>
          <w:sz w:val="24"/>
          <w:szCs w:val="24"/>
        </w:rPr>
      </w:pPr>
    </w:p>
    <w:p w:rsidR="00436DEC" w:rsidRPr="00262B24" w:rsidRDefault="00436DEC" w:rsidP="00436DEC">
      <w:pPr>
        <w:spacing w:after="0" w:line="480" w:lineRule="auto"/>
        <w:jc w:val="both"/>
        <w:rPr>
          <w:rFonts w:ascii="Times New Roman" w:eastAsia="Calibri" w:hAnsi="Times New Roman" w:cs="Times New Roman"/>
          <w:b/>
          <w:sz w:val="28"/>
          <w:szCs w:val="28"/>
        </w:rPr>
      </w:pPr>
      <w:r w:rsidRPr="00262B24">
        <w:rPr>
          <w:rFonts w:ascii="Times New Roman" w:eastAsia="Calibri" w:hAnsi="Times New Roman" w:cs="Times New Roman"/>
          <w:b/>
          <w:sz w:val="28"/>
          <w:szCs w:val="28"/>
        </w:rPr>
        <w:t>3.2 Subjek dan Objek Penelitian</w:t>
      </w:r>
    </w:p>
    <w:p w:rsidR="00436DEC" w:rsidRDefault="00436DEC" w:rsidP="00436DEC">
      <w:pPr>
        <w:spacing w:line="480" w:lineRule="auto"/>
        <w:jc w:val="both"/>
        <w:rPr>
          <w:rFonts w:ascii="Times New Roman" w:eastAsia="Calibri" w:hAnsi="Times New Roman" w:cs="Times New Roman"/>
          <w:sz w:val="24"/>
          <w:szCs w:val="24"/>
        </w:rPr>
      </w:pPr>
      <w:r w:rsidRPr="00E607E3">
        <w:rPr>
          <w:rFonts w:ascii="Times New Roman" w:eastAsia="Calibri" w:hAnsi="Times New Roman" w:cs="Times New Roman"/>
          <w:sz w:val="24"/>
          <w:szCs w:val="24"/>
        </w:rPr>
        <w:t xml:space="preserve">Subjek penelitian merupakan individu, benda atau organisme yang dijadikan sumber informasi yang dibutuhkan dalam pengumpulan data penelitian (Idrus, 2009: 92). </w:t>
      </w:r>
      <w:r w:rsidRPr="00262B24">
        <w:rPr>
          <w:rFonts w:ascii="Times New Roman" w:eastAsia="Calibri" w:hAnsi="Times New Roman" w:cs="Times New Roman"/>
          <w:sz w:val="24"/>
          <w:szCs w:val="24"/>
        </w:rPr>
        <w:t>Subjek dalam penelitian merujuk pada responden atau orang</w:t>
      </w:r>
      <w:r>
        <w:rPr>
          <w:rFonts w:ascii="Times New Roman" w:eastAsia="Calibri" w:hAnsi="Times New Roman" w:cs="Times New Roman"/>
          <w:sz w:val="24"/>
          <w:szCs w:val="24"/>
        </w:rPr>
        <w:t>-</w:t>
      </w:r>
      <w:r w:rsidRPr="00262B24">
        <w:rPr>
          <w:rFonts w:ascii="Times New Roman" w:eastAsia="Calibri" w:hAnsi="Times New Roman" w:cs="Times New Roman"/>
          <w:sz w:val="24"/>
          <w:szCs w:val="24"/>
        </w:rPr>
        <w:t>orang terkait yang hendak dimintai informasi atau digali datanya. Subjek yang dimaksud dalam penelitian ini adalah</w:t>
      </w:r>
      <w:r>
        <w:rPr>
          <w:rFonts w:ascii="Times New Roman" w:eastAsia="Calibri" w:hAnsi="Times New Roman" w:cs="Times New Roman"/>
          <w:sz w:val="24"/>
          <w:szCs w:val="24"/>
        </w:rPr>
        <w:t xml:space="preserve"> Tim </w:t>
      </w:r>
      <w:r w:rsidRPr="00E607E3">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PT PLN (Persero) Distribusi Jawa Tengah dan D.I. Yogyakarta dan pegawai yang bertanggungjawab atas pengelolaan perpustakaan </w:t>
      </w:r>
      <w:r w:rsidRPr="00E607E3">
        <w:rPr>
          <w:rFonts w:ascii="Times New Roman" w:eastAsia="Calibri" w:hAnsi="Times New Roman" w:cs="Times New Roman"/>
          <w:sz w:val="24"/>
          <w:szCs w:val="24"/>
        </w:rPr>
        <w:t xml:space="preserve">PT PLN (Persero) Distribusi Jawa Tengah dan </w:t>
      </w:r>
      <w:r>
        <w:rPr>
          <w:rFonts w:ascii="Times New Roman" w:eastAsia="Calibri" w:hAnsi="Times New Roman" w:cs="Times New Roman"/>
          <w:sz w:val="24"/>
          <w:szCs w:val="24"/>
        </w:rPr>
        <w:t xml:space="preserve">D.I. </w:t>
      </w:r>
      <w:r>
        <w:rPr>
          <w:rFonts w:ascii="Times New Roman" w:eastAsia="Calibri" w:hAnsi="Times New Roman" w:cs="Times New Roman"/>
          <w:sz w:val="24"/>
          <w:szCs w:val="24"/>
        </w:rPr>
        <w:lastRenderedPageBreak/>
        <w:t xml:space="preserve">Yogyakarta. Khususnya orang-orang yang mengetahui implementasi </w:t>
      </w:r>
      <w:r w:rsidRPr="00E607E3">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strategy </w:t>
      </w:r>
      <w:r>
        <w:rPr>
          <w:rFonts w:ascii="Times New Roman" w:eastAsia="Calibri" w:hAnsi="Times New Roman" w:cs="Times New Roman"/>
          <w:sz w:val="24"/>
          <w:szCs w:val="24"/>
        </w:rPr>
        <w:t xml:space="preserve">dan pengelolaan Perpustakaan di PT PLN (Persero) Distribusi Jawa Tengah dan D.I. Yogyakarta. </w:t>
      </w:r>
      <w:r w:rsidRPr="00262B24">
        <w:rPr>
          <w:rFonts w:ascii="Times New Roman" w:eastAsia="Calibri" w:hAnsi="Times New Roman" w:cs="Times New Roman"/>
          <w:sz w:val="24"/>
          <w:szCs w:val="24"/>
        </w:rPr>
        <w:t xml:space="preserve"> </w:t>
      </w:r>
    </w:p>
    <w:p w:rsidR="00436DEC" w:rsidRDefault="00436DEC" w:rsidP="00436DEC">
      <w:pPr>
        <w:spacing w:after="0" w:line="480" w:lineRule="auto"/>
        <w:ind w:firstLine="720"/>
        <w:jc w:val="both"/>
        <w:rPr>
          <w:rFonts w:ascii="Times New Roman" w:eastAsia="Calibri" w:hAnsi="Times New Roman" w:cs="Times New Roman"/>
          <w:i/>
          <w:sz w:val="24"/>
          <w:szCs w:val="24"/>
        </w:rPr>
      </w:pPr>
      <w:r w:rsidRPr="00E607E3">
        <w:rPr>
          <w:rFonts w:ascii="Times New Roman" w:eastAsia="Calibri" w:hAnsi="Times New Roman" w:cs="Times New Roman"/>
          <w:sz w:val="24"/>
          <w:szCs w:val="24"/>
        </w:rPr>
        <w:t xml:space="preserve">Objek penelitian yang dijelaskan oleh Sugiyono (2012: 38) merupakan suatu atribut atau sifat atau nilai dari orang, objek atau kegiatan yang mempunyai variasi tertentu yang ditetapkan oleh peneliti untuk dipelajari dan kemudian ditarik kesimpulannya. Objek yang diamati secara mendalam, berupa aktivitas </w:t>
      </w:r>
      <w:r w:rsidRPr="009823B4">
        <w:rPr>
          <w:rFonts w:ascii="Times New Roman" w:eastAsia="Calibri" w:hAnsi="Times New Roman" w:cs="Times New Roman"/>
          <w:i/>
          <w:sz w:val="24"/>
          <w:szCs w:val="24"/>
        </w:rPr>
        <w:t>(activity)</w:t>
      </w:r>
      <w:r w:rsidRPr="00E607E3">
        <w:rPr>
          <w:rFonts w:ascii="Times New Roman" w:eastAsia="Calibri" w:hAnsi="Times New Roman" w:cs="Times New Roman"/>
          <w:sz w:val="24"/>
          <w:szCs w:val="24"/>
        </w:rPr>
        <w:t xml:space="preserve"> orang-orang </w:t>
      </w:r>
      <w:r w:rsidRPr="009823B4">
        <w:rPr>
          <w:rFonts w:ascii="Times New Roman" w:eastAsia="Calibri" w:hAnsi="Times New Roman" w:cs="Times New Roman"/>
          <w:i/>
          <w:sz w:val="24"/>
          <w:szCs w:val="24"/>
        </w:rPr>
        <w:t>(actor)</w:t>
      </w:r>
      <w:r w:rsidRPr="00E607E3">
        <w:rPr>
          <w:rFonts w:ascii="Times New Roman" w:eastAsia="Calibri" w:hAnsi="Times New Roman" w:cs="Times New Roman"/>
          <w:sz w:val="24"/>
          <w:szCs w:val="24"/>
        </w:rPr>
        <w:t xml:space="preserve"> yang ada pada tempat </w:t>
      </w:r>
      <w:r w:rsidRPr="009823B4">
        <w:rPr>
          <w:rFonts w:ascii="Times New Roman" w:eastAsia="Calibri" w:hAnsi="Times New Roman" w:cs="Times New Roman"/>
          <w:i/>
          <w:sz w:val="24"/>
          <w:szCs w:val="24"/>
        </w:rPr>
        <w:t>(place)</w:t>
      </w:r>
      <w:r w:rsidRPr="00E607E3">
        <w:rPr>
          <w:rFonts w:ascii="Times New Roman" w:eastAsia="Calibri" w:hAnsi="Times New Roman" w:cs="Times New Roman"/>
          <w:sz w:val="24"/>
          <w:szCs w:val="24"/>
        </w:rPr>
        <w:t xml:space="preserve"> tertentu. </w:t>
      </w:r>
      <w:r w:rsidRPr="00262B24">
        <w:rPr>
          <w:rFonts w:ascii="Times New Roman" w:eastAsia="Calibri" w:hAnsi="Times New Roman" w:cs="Times New Roman"/>
          <w:sz w:val="24"/>
          <w:szCs w:val="24"/>
        </w:rPr>
        <w:t xml:space="preserve">Objek penelitian merujuk pada masalah atau tema yang sedang diteliti. Hal yang dijadikan objek pada penelitian ini adalah kontribusi perpustakaan dalam </w:t>
      </w:r>
      <w:r w:rsidRPr="00E607E3">
        <w:rPr>
          <w:rFonts w:ascii="Times New Roman" w:eastAsia="Calibri" w:hAnsi="Times New Roman" w:cs="Times New Roman"/>
          <w:i/>
          <w:sz w:val="24"/>
          <w:szCs w:val="24"/>
        </w:rPr>
        <w:t>knowledge management strtegy.</w:t>
      </w:r>
    </w:p>
    <w:p w:rsidR="00436DEC" w:rsidRPr="00E607E3" w:rsidRDefault="00436DEC" w:rsidP="00436DEC">
      <w:pPr>
        <w:spacing w:after="0" w:line="480" w:lineRule="auto"/>
        <w:ind w:firstLine="720"/>
        <w:jc w:val="both"/>
        <w:rPr>
          <w:rFonts w:ascii="Times New Roman" w:eastAsia="Calibri" w:hAnsi="Times New Roman" w:cs="Times New Roman"/>
          <w:i/>
          <w:sz w:val="24"/>
          <w:szCs w:val="24"/>
        </w:rPr>
      </w:pPr>
    </w:p>
    <w:p w:rsidR="00436DEC" w:rsidRPr="00262B24" w:rsidRDefault="00436DEC" w:rsidP="00436DEC">
      <w:pPr>
        <w:tabs>
          <w:tab w:val="left" w:pos="4425"/>
        </w:tabs>
        <w:spacing w:after="0" w:line="480" w:lineRule="auto"/>
        <w:jc w:val="both"/>
        <w:rPr>
          <w:rFonts w:ascii="Times New Roman" w:eastAsia="Calibri" w:hAnsi="Times New Roman" w:cs="Times New Roman"/>
          <w:b/>
          <w:sz w:val="28"/>
          <w:szCs w:val="28"/>
        </w:rPr>
      </w:pPr>
      <w:r w:rsidRPr="00262B24">
        <w:rPr>
          <w:rFonts w:ascii="Times New Roman" w:eastAsia="Calibri" w:hAnsi="Times New Roman" w:cs="Times New Roman"/>
          <w:b/>
          <w:sz w:val="28"/>
          <w:szCs w:val="28"/>
        </w:rPr>
        <w:t>3.3 Pemilihan Informan</w:t>
      </w:r>
      <w:r w:rsidRPr="00262B24">
        <w:rPr>
          <w:rFonts w:ascii="Times New Roman" w:eastAsia="Calibri" w:hAnsi="Times New Roman" w:cs="Times New Roman"/>
          <w:b/>
          <w:sz w:val="28"/>
          <w:szCs w:val="28"/>
        </w:rPr>
        <w:tab/>
      </w:r>
    </w:p>
    <w:p w:rsidR="00436DEC" w:rsidRDefault="00436DEC" w:rsidP="00436DEC">
      <w:pPr>
        <w:spacing w:line="480" w:lineRule="auto"/>
        <w:jc w:val="both"/>
        <w:rPr>
          <w:rFonts w:ascii="Times New Roman" w:eastAsia="Calibri" w:hAnsi="Times New Roman" w:cs="Times New Roman"/>
          <w:sz w:val="24"/>
          <w:szCs w:val="24"/>
        </w:rPr>
      </w:pPr>
      <w:r w:rsidRPr="00DA7221">
        <w:rPr>
          <w:rFonts w:ascii="Times New Roman" w:eastAsia="Calibri" w:hAnsi="Times New Roman" w:cs="Times New Roman"/>
          <w:sz w:val="24"/>
          <w:szCs w:val="24"/>
        </w:rPr>
        <w:t xml:space="preserve">Sampel pada penelitian kualitatif tidak disebut responden melainkan narasumber, partisipan atau informan (Sugiyono, 2012: 216). Sampel diperoleh dari proses </w:t>
      </w:r>
      <w:r w:rsidRPr="00997B6A">
        <w:rPr>
          <w:rFonts w:ascii="Times New Roman" w:eastAsia="Calibri" w:hAnsi="Times New Roman" w:cs="Times New Roman"/>
          <w:i/>
          <w:sz w:val="24"/>
          <w:szCs w:val="24"/>
        </w:rPr>
        <w:t>sampling</w:t>
      </w:r>
      <w:r w:rsidRPr="00DA7221">
        <w:rPr>
          <w:rFonts w:ascii="Times New Roman" w:eastAsia="Calibri" w:hAnsi="Times New Roman" w:cs="Times New Roman"/>
          <w:sz w:val="24"/>
          <w:szCs w:val="24"/>
        </w:rPr>
        <w:t xml:space="preserve"> yang didapat dari populasi dengan menerapkan teknik tertentu. Teknik </w:t>
      </w:r>
      <w:r w:rsidRPr="00997B6A">
        <w:rPr>
          <w:rFonts w:ascii="Times New Roman" w:eastAsia="Calibri" w:hAnsi="Times New Roman" w:cs="Times New Roman"/>
          <w:i/>
          <w:sz w:val="24"/>
          <w:szCs w:val="24"/>
        </w:rPr>
        <w:t>sampling</w:t>
      </w:r>
      <w:r w:rsidRPr="00DA7221">
        <w:rPr>
          <w:rFonts w:ascii="Times New Roman" w:eastAsia="Calibri" w:hAnsi="Times New Roman" w:cs="Times New Roman"/>
          <w:sz w:val="24"/>
          <w:szCs w:val="24"/>
        </w:rPr>
        <w:t xml:space="preserve"> pada penelitian kualitatif berbeda dengan penelitian non</w:t>
      </w:r>
      <w:r>
        <w:rPr>
          <w:rFonts w:ascii="Times New Roman" w:eastAsia="Calibri" w:hAnsi="Times New Roman" w:cs="Times New Roman"/>
          <w:sz w:val="24"/>
          <w:szCs w:val="24"/>
        </w:rPr>
        <w:t xml:space="preserve"> </w:t>
      </w:r>
      <w:r w:rsidRPr="00DA7221">
        <w:rPr>
          <w:rFonts w:ascii="Times New Roman" w:eastAsia="Calibri" w:hAnsi="Times New Roman" w:cs="Times New Roman"/>
          <w:sz w:val="24"/>
          <w:szCs w:val="24"/>
        </w:rPr>
        <w:t xml:space="preserve">kualitatif. </w:t>
      </w:r>
      <w:r w:rsidRPr="00997B6A">
        <w:rPr>
          <w:rFonts w:ascii="Times New Roman" w:eastAsia="Calibri" w:hAnsi="Times New Roman" w:cs="Times New Roman"/>
          <w:i/>
          <w:sz w:val="24"/>
          <w:szCs w:val="24"/>
        </w:rPr>
        <w:t>Sampling</w:t>
      </w:r>
      <w:r w:rsidRPr="00DA7221">
        <w:rPr>
          <w:rFonts w:ascii="Times New Roman" w:eastAsia="Calibri" w:hAnsi="Times New Roman" w:cs="Times New Roman"/>
          <w:sz w:val="24"/>
          <w:szCs w:val="24"/>
        </w:rPr>
        <w:t xml:space="preserve"> yang dimaksud pada penelitian kualitatif yaitu teknik untuk menjaring sebanyak mungkin informasi dari berbagai sumber dan bangunannya. Tujuan dari penggunaan sampel ini adalah menggali informasi yang akan menjadi dasar dari rancangan dan teori yang muncul (Moleong, 2013:224). </w:t>
      </w:r>
    </w:p>
    <w:p w:rsidR="00436DEC" w:rsidRDefault="00436DEC" w:rsidP="00436DEC">
      <w:pPr>
        <w:spacing w:line="480" w:lineRule="auto"/>
        <w:ind w:firstLine="720"/>
        <w:jc w:val="both"/>
        <w:rPr>
          <w:rFonts w:ascii="Times New Roman" w:eastAsia="Calibri" w:hAnsi="Times New Roman" w:cs="Times New Roman"/>
          <w:sz w:val="24"/>
          <w:szCs w:val="24"/>
        </w:rPr>
      </w:pPr>
      <w:r w:rsidRPr="00DA7221">
        <w:rPr>
          <w:rFonts w:ascii="Times New Roman" w:eastAsia="Calibri" w:hAnsi="Times New Roman" w:cs="Times New Roman"/>
          <w:sz w:val="24"/>
          <w:szCs w:val="24"/>
        </w:rPr>
        <w:t>Pada penelitian ini sampel diambil dari populasi seluruh pegawai yang</w:t>
      </w:r>
      <w:r>
        <w:rPr>
          <w:rFonts w:ascii="Times New Roman" w:eastAsia="Calibri" w:hAnsi="Times New Roman" w:cs="Times New Roman"/>
          <w:sz w:val="24"/>
          <w:szCs w:val="24"/>
        </w:rPr>
        <w:t xml:space="preserve"> termasuk ke dalam Tim </w:t>
      </w:r>
      <w:r w:rsidRPr="00DA7221">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PT PLN (Persero) Distribusi </w:t>
      </w:r>
      <w:r>
        <w:rPr>
          <w:rFonts w:ascii="Times New Roman" w:eastAsia="Calibri" w:hAnsi="Times New Roman" w:cs="Times New Roman"/>
          <w:sz w:val="24"/>
          <w:szCs w:val="24"/>
        </w:rPr>
        <w:lastRenderedPageBreak/>
        <w:t xml:space="preserve">Jawa Tengah dan D.I. Yogyakarta dan Tim Pengelolaan Perpustakaan, namun untuk memenuhi tujuan penelitian ini informan ditentukan dengan metode </w:t>
      </w:r>
      <w:r w:rsidRPr="00DA7221">
        <w:rPr>
          <w:rFonts w:ascii="Times New Roman" w:eastAsia="Calibri" w:hAnsi="Times New Roman" w:cs="Times New Roman"/>
          <w:i/>
          <w:sz w:val="24"/>
          <w:szCs w:val="24"/>
        </w:rPr>
        <w:t>purposive sampling</w:t>
      </w:r>
      <w:r>
        <w:rPr>
          <w:rFonts w:ascii="Times New Roman" w:eastAsia="Calibri" w:hAnsi="Times New Roman" w:cs="Times New Roman"/>
          <w:sz w:val="24"/>
          <w:szCs w:val="24"/>
        </w:rPr>
        <w:t xml:space="preserve">. </w:t>
      </w:r>
      <w:r w:rsidRPr="00DA7221">
        <w:rPr>
          <w:rFonts w:ascii="Times New Roman" w:eastAsia="Calibri" w:hAnsi="Times New Roman" w:cs="Times New Roman"/>
          <w:sz w:val="24"/>
          <w:szCs w:val="24"/>
        </w:rPr>
        <w:t xml:space="preserve">Metode </w:t>
      </w:r>
      <w:r w:rsidRPr="00DA7221">
        <w:rPr>
          <w:rFonts w:ascii="Times New Roman" w:eastAsia="Calibri" w:hAnsi="Times New Roman" w:cs="Times New Roman"/>
          <w:i/>
          <w:sz w:val="24"/>
          <w:szCs w:val="24"/>
        </w:rPr>
        <w:t>purposive sampling</w:t>
      </w:r>
      <w:r w:rsidRPr="00DA7221">
        <w:rPr>
          <w:rFonts w:ascii="Times New Roman" w:eastAsia="Calibri" w:hAnsi="Times New Roman" w:cs="Times New Roman"/>
          <w:sz w:val="24"/>
          <w:szCs w:val="24"/>
        </w:rPr>
        <w:t xml:space="preserve"> merupakan sebuah metode pemilihan sampel dengan adanya pertimbangan tertentu, yang memenuhi dari kriteria yang diinginkan oleh peneliti (Sugiyono, 2011: 126). Pertimbangan pemilihan informan dalam penelitian ini didasarkan pada kriteria sebagai berikut:</w:t>
      </w:r>
    </w:p>
    <w:p w:rsidR="00436DEC" w:rsidRDefault="00436DEC" w:rsidP="00451059">
      <w:pPr>
        <w:pStyle w:val="ListParagraph"/>
        <w:numPr>
          <w:ilvl w:val="0"/>
          <w:numId w:val="17"/>
        </w:numPr>
        <w:spacing w:line="480" w:lineRule="auto"/>
        <w:ind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Informan merupakan pegawai yang termasuk dalam Tim </w:t>
      </w:r>
      <w:r w:rsidRPr="00DA7221">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PT PLN (Persero) Distribusi Jawa Tengah dan D.I. Yogyakarta yang aktif dan betul-betul mengetahui implementasi </w:t>
      </w:r>
      <w:r w:rsidRPr="002C08C0">
        <w:rPr>
          <w:rFonts w:ascii="Times New Roman" w:eastAsia="Calibri" w:hAnsi="Times New Roman" w:cs="Times New Roman"/>
          <w:i/>
          <w:sz w:val="24"/>
          <w:szCs w:val="24"/>
        </w:rPr>
        <w:t>knowledge management</w:t>
      </w:r>
      <w:r>
        <w:rPr>
          <w:rFonts w:ascii="Times New Roman" w:eastAsia="Calibri" w:hAnsi="Times New Roman" w:cs="Times New Roman"/>
          <w:i/>
          <w:sz w:val="24"/>
          <w:szCs w:val="24"/>
        </w:rPr>
        <w:t xml:space="preserve"> strategy </w:t>
      </w:r>
      <w:r>
        <w:rPr>
          <w:rFonts w:ascii="Times New Roman" w:eastAsia="Calibri" w:hAnsi="Times New Roman" w:cs="Times New Roman"/>
          <w:sz w:val="24"/>
          <w:szCs w:val="24"/>
        </w:rPr>
        <w:t>di PT PLN (Persero) Distribusi Jawa Tengah dan D.I. Yogyakarta.</w:t>
      </w:r>
    </w:p>
    <w:p w:rsidR="00436DEC" w:rsidRDefault="00436DEC" w:rsidP="00451059">
      <w:pPr>
        <w:pStyle w:val="ListParagraph"/>
        <w:numPr>
          <w:ilvl w:val="0"/>
          <w:numId w:val="17"/>
        </w:numPr>
        <w:spacing w:line="480" w:lineRule="auto"/>
        <w:ind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Informan merupakan seseorang yang mengetahui dan berperan dalam aktivitas pengelolaan perpustakaan </w:t>
      </w:r>
      <w:r w:rsidRPr="002C08C0">
        <w:rPr>
          <w:rFonts w:ascii="Times New Roman" w:eastAsia="Calibri" w:hAnsi="Times New Roman" w:cs="Times New Roman"/>
          <w:sz w:val="24"/>
          <w:szCs w:val="24"/>
        </w:rPr>
        <w:t xml:space="preserve">PT PLN (Persero) Distribusi Jawa Tengah dan </w:t>
      </w:r>
      <w:r>
        <w:rPr>
          <w:rFonts w:ascii="Times New Roman" w:eastAsia="Calibri" w:hAnsi="Times New Roman" w:cs="Times New Roman"/>
          <w:sz w:val="24"/>
          <w:szCs w:val="24"/>
        </w:rPr>
        <w:t>D.I. Yogyakarta.</w:t>
      </w:r>
    </w:p>
    <w:p w:rsidR="00436DEC" w:rsidRDefault="00436DEC" w:rsidP="00451059">
      <w:pPr>
        <w:pStyle w:val="ListParagraph"/>
        <w:numPr>
          <w:ilvl w:val="0"/>
          <w:numId w:val="17"/>
        </w:numPr>
        <w:spacing w:line="480" w:lineRule="auto"/>
        <w:ind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Informan merupakan seseorang yang pernah memanfaatkan atau menggunakan perpustakaan atau </w:t>
      </w:r>
      <w:r w:rsidRPr="009823B4">
        <w:rPr>
          <w:rFonts w:ascii="Times New Roman" w:eastAsia="Calibri" w:hAnsi="Times New Roman" w:cs="Times New Roman"/>
          <w:i/>
          <w:sz w:val="24"/>
          <w:szCs w:val="24"/>
        </w:rPr>
        <w:t>e-library</w:t>
      </w:r>
      <w:r>
        <w:rPr>
          <w:rFonts w:ascii="Times New Roman" w:eastAsia="Calibri" w:hAnsi="Times New Roman" w:cs="Times New Roman"/>
          <w:sz w:val="24"/>
          <w:szCs w:val="24"/>
        </w:rPr>
        <w:t xml:space="preserve"> PT PLN (Persero) Distribusi Jawa Tengah dan D.I. Yogyakarta.</w:t>
      </w:r>
    </w:p>
    <w:p w:rsidR="00436DEC" w:rsidRPr="00673E50" w:rsidRDefault="00436DEC" w:rsidP="00436DEC">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Adapun informan dalam penelitian ini dijabarkan dalam tabel berikut:</w:t>
      </w:r>
    </w:p>
    <w:p w:rsidR="00436DEC" w:rsidRPr="00673E50" w:rsidRDefault="00436DEC" w:rsidP="00436DEC">
      <w:pPr>
        <w:pStyle w:val="ListParagraph"/>
        <w:spacing w:line="480" w:lineRule="auto"/>
        <w:jc w:val="center"/>
        <w:rPr>
          <w:rFonts w:ascii="Times New Roman" w:eastAsia="Calibri" w:hAnsi="Times New Roman" w:cs="Times New Roman"/>
          <w:b/>
          <w:sz w:val="20"/>
          <w:szCs w:val="20"/>
        </w:rPr>
      </w:pPr>
      <w:r w:rsidRPr="00673E50">
        <w:rPr>
          <w:rFonts w:ascii="Times New Roman" w:eastAsia="Calibri" w:hAnsi="Times New Roman" w:cs="Times New Roman"/>
          <w:b/>
          <w:sz w:val="20"/>
          <w:szCs w:val="20"/>
        </w:rPr>
        <w:t>Tabel 3.1 Informan Penelitian</w:t>
      </w:r>
    </w:p>
    <w:tbl>
      <w:tblPr>
        <w:tblStyle w:val="TableGrid"/>
        <w:tblW w:w="7213" w:type="dxa"/>
        <w:tblInd w:w="720" w:type="dxa"/>
        <w:tblLook w:val="04A0" w:firstRow="1" w:lastRow="0" w:firstColumn="1" w:lastColumn="0" w:noHBand="0" w:noVBand="1"/>
      </w:tblPr>
      <w:tblGrid>
        <w:gridCol w:w="551"/>
        <w:gridCol w:w="4678"/>
        <w:gridCol w:w="1984"/>
      </w:tblGrid>
      <w:tr w:rsidR="00436DEC" w:rsidTr="00062DAE">
        <w:tc>
          <w:tcPr>
            <w:tcW w:w="551" w:type="dxa"/>
            <w:shd w:val="clear" w:color="auto" w:fill="D9D9D9" w:themeFill="background1" w:themeFillShade="D9"/>
            <w:vAlign w:val="center"/>
          </w:tcPr>
          <w:p w:rsidR="00436DEC" w:rsidRPr="00914F2B" w:rsidRDefault="00436DEC" w:rsidP="003F08B6">
            <w:pPr>
              <w:pStyle w:val="ListParagraph"/>
              <w:spacing w:line="480" w:lineRule="auto"/>
              <w:ind w:left="0"/>
              <w:jc w:val="center"/>
              <w:rPr>
                <w:rFonts w:ascii="Times New Roman" w:eastAsia="Calibri" w:hAnsi="Times New Roman" w:cs="Times New Roman"/>
                <w:b/>
                <w:sz w:val="24"/>
                <w:szCs w:val="24"/>
              </w:rPr>
            </w:pPr>
            <w:r w:rsidRPr="00914F2B">
              <w:rPr>
                <w:rFonts w:ascii="Times New Roman" w:eastAsia="Calibri" w:hAnsi="Times New Roman" w:cs="Times New Roman"/>
                <w:b/>
                <w:sz w:val="24"/>
                <w:szCs w:val="24"/>
              </w:rPr>
              <w:t>No</w:t>
            </w:r>
          </w:p>
        </w:tc>
        <w:tc>
          <w:tcPr>
            <w:tcW w:w="4678" w:type="dxa"/>
            <w:shd w:val="clear" w:color="auto" w:fill="D9D9D9" w:themeFill="background1" w:themeFillShade="D9"/>
            <w:vAlign w:val="center"/>
          </w:tcPr>
          <w:p w:rsidR="00436DEC" w:rsidRPr="00914F2B" w:rsidRDefault="00436DEC" w:rsidP="003F08B6">
            <w:pPr>
              <w:pStyle w:val="ListParagraph"/>
              <w:spacing w:line="480" w:lineRule="auto"/>
              <w:ind w:left="0"/>
              <w:jc w:val="center"/>
              <w:rPr>
                <w:rFonts w:ascii="Times New Roman" w:eastAsia="Calibri" w:hAnsi="Times New Roman" w:cs="Times New Roman"/>
                <w:b/>
                <w:sz w:val="24"/>
                <w:szCs w:val="24"/>
              </w:rPr>
            </w:pPr>
            <w:r w:rsidRPr="00914F2B">
              <w:rPr>
                <w:rFonts w:ascii="Times New Roman" w:eastAsia="Calibri" w:hAnsi="Times New Roman" w:cs="Times New Roman"/>
                <w:b/>
                <w:sz w:val="24"/>
                <w:szCs w:val="24"/>
              </w:rPr>
              <w:t>Nama Informan dan Jabatan</w:t>
            </w:r>
          </w:p>
        </w:tc>
        <w:tc>
          <w:tcPr>
            <w:tcW w:w="1984" w:type="dxa"/>
            <w:shd w:val="clear" w:color="auto" w:fill="D9D9D9" w:themeFill="background1" w:themeFillShade="D9"/>
            <w:vAlign w:val="center"/>
          </w:tcPr>
          <w:p w:rsidR="00436DEC" w:rsidRPr="00914F2B" w:rsidRDefault="00436DEC" w:rsidP="003F08B6">
            <w:pPr>
              <w:pStyle w:val="ListParagraph"/>
              <w:spacing w:line="480" w:lineRule="auto"/>
              <w:ind w:left="0"/>
              <w:jc w:val="center"/>
              <w:rPr>
                <w:rFonts w:ascii="Times New Roman" w:eastAsia="Calibri" w:hAnsi="Times New Roman" w:cs="Times New Roman"/>
                <w:b/>
                <w:sz w:val="24"/>
                <w:szCs w:val="24"/>
              </w:rPr>
            </w:pPr>
            <w:r w:rsidRPr="00914F2B">
              <w:rPr>
                <w:rFonts w:ascii="Times New Roman" w:eastAsia="Calibri" w:hAnsi="Times New Roman" w:cs="Times New Roman"/>
                <w:b/>
                <w:sz w:val="24"/>
                <w:szCs w:val="24"/>
              </w:rPr>
              <w:t>Keterangan</w:t>
            </w:r>
          </w:p>
        </w:tc>
      </w:tr>
      <w:tr w:rsidR="00436DEC" w:rsidTr="003F08B6">
        <w:tc>
          <w:tcPr>
            <w:tcW w:w="55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678"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Arief Yudi Prakosa ( Ketua Tim </w:t>
            </w:r>
            <w:r w:rsidRPr="00FC1C5D">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w:t>
            </w:r>
          </w:p>
        </w:tc>
        <w:tc>
          <w:tcPr>
            <w:tcW w:w="1984" w:type="dxa"/>
          </w:tcPr>
          <w:p w:rsidR="00436DEC"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Informan 1</w:t>
            </w:r>
          </w:p>
        </w:tc>
      </w:tr>
      <w:tr w:rsidR="00436DEC" w:rsidTr="003F08B6">
        <w:tc>
          <w:tcPr>
            <w:tcW w:w="55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tc>
        <w:tc>
          <w:tcPr>
            <w:tcW w:w="4678"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Aji Rahmat Prabowo (Wakil Ketua Tim </w:t>
            </w:r>
            <w:r w:rsidRPr="00FC1C5D">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dan Pegawai Bagian SDM)</w:t>
            </w:r>
          </w:p>
        </w:tc>
        <w:tc>
          <w:tcPr>
            <w:tcW w:w="1984" w:type="dxa"/>
          </w:tcPr>
          <w:p w:rsidR="00436DEC"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Informan 2</w:t>
            </w:r>
          </w:p>
        </w:tc>
      </w:tr>
      <w:tr w:rsidR="00436DEC" w:rsidTr="003F08B6">
        <w:tc>
          <w:tcPr>
            <w:tcW w:w="55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678"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Estining Widyastini (Sekretaris Tim </w:t>
            </w:r>
            <w:r w:rsidRPr="00FC1C5D">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dan pemegang jabatan </w:t>
            </w:r>
            <w:r w:rsidRPr="009823B4">
              <w:rPr>
                <w:rFonts w:ascii="Times New Roman" w:eastAsia="Calibri" w:hAnsi="Times New Roman" w:cs="Times New Roman"/>
                <w:i/>
                <w:sz w:val="24"/>
                <w:szCs w:val="24"/>
              </w:rPr>
              <w:t>Assistant Officer</w:t>
            </w:r>
            <w:r>
              <w:rPr>
                <w:rFonts w:ascii="Times New Roman" w:eastAsia="Calibri" w:hAnsi="Times New Roman" w:cs="Times New Roman"/>
                <w:sz w:val="24"/>
                <w:szCs w:val="24"/>
              </w:rPr>
              <w:t xml:space="preserve"> Dokumentasi dan Perpustakaan</w:t>
            </w:r>
          </w:p>
        </w:tc>
        <w:tc>
          <w:tcPr>
            <w:tcW w:w="1984" w:type="dxa"/>
          </w:tcPr>
          <w:p w:rsidR="00436DEC"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Informan 3</w:t>
            </w:r>
          </w:p>
        </w:tc>
      </w:tr>
      <w:tr w:rsidR="00436DEC" w:rsidTr="003F08B6">
        <w:tc>
          <w:tcPr>
            <w:tcW w:w="55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678"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Desanggi Ayu Frananda Budiman (Pegawai bagian SDM)</w:t>
            </w:r>
          </w:p>
        </w:tc>
        <w:tc>
          <w:tcPr>
            <w:tcW w:w="1984" w:type="dxa"/>
          </w:tcPr>
          <w:p w:rsidR="00436DEC"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Informan 4</w:t>
            </w:r>
          </w:p>
        </w:tc>
      </w:tr>
      <w:tr w:rsidR="00436DEC" w:rsidTr="003F08B6">
        <w:tc>
          <w:tcPr>
            <w:tcW w:w="55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678"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Mardi Wiyanto (Pegawai bagian pelaksana TI)</w:t>
            </w:r>
          </w:p>
        </w:tc>
        <w:tc>
          <w:tcPr>
            <w:tcW w:w="1984" w:type="dxa"/>
          </w:tcPr>
          <w:p w:rsidR="00436DEC"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Informan 5</w:t>
            </w:r>
          </w:p>
        </w:tc>
      </w:tr>
      <w:tr w:rsidR="00436DEC" w:rsidTr="003F08B6">
        <w:tc>
          <w:tcPr>
            <w:tcW w:w="55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678"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Prayitna Utama (Pegawai bagian Humas dan Protokoler)</w:t>
            </w:r>
          </w:p>
        </w:tc>
        <w:tc>
          <w:tcPr>
            <w:tcW w:w="1984" w:type="dxa"/>
          </w:tcPr>
          <w:p w:rsidR="00436DEC"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Informan 6</w:t>
            </w:r>
          </w:p>
        </w:tc>
      </w:tr>
    </w:tbl>
    <w:p w:rsidR="00436DEC" w:rsidRDefault="00436DEC" w:rsidP="00436DEC">
      <w:pPr>
        <w:pStyle w:val="ListParagraph"/>
        <w:spacing w:line="240" w:lineRule="auto"/>
        <w:jc w:val="right"/>
        <w:rPr>
          <w:rFonts w:ascii="Times New Roman" w:eastAsia="Calibri" w:hAnsi="Times New Roman" w:cs="Times New Roman"/>
          <w:sz w:val="16"/>
          <w:szCs w:val="16"/>
        </w:rPr>
      </w:pPr>
      <w:r w:rsidRPr="00FC1C5D">
        <w:rPr>
          <w:rFonts w:ascii="Times New Roman" w:eastAsia="Calibri" w:hAnsi="Times New Roman" w:cs="Times New Roman"/>
          <w:sz w:val="16"/>
          <w:szCs w:val="16"/>
        </w:rPr>
        <w:t>(Sumber: Dokumen PT PLN DJTY</w:t>
      </w:r>
      <w:r>
        <w:rPr>
          <w:rFonts w:ascii="Times New Roman" w:eastAsia="Calibri" w:hAnsi="Times New Roman" w:cs="Times New Roman"/>
          <w:sz w:val="16"/>
          <w:szCs w:val="16"/>
        </w:rPr>
        <w:t xml:space="preserve"> Surat Keputusan General Manager No: 0011.K/GM-DJTY/2016</w:t>
      </w:r>
      <w:r w:rsidRPr="00FC1C5D">
        <w:rPr>
          <w:rFonts w:ascii="Times New Roman" w:eastAsia="Calibri" w:hAnsi="Times New Roman" w:cs="Times New Roman"/>
          <w:sz w:val="16"/>
          <w:szCs w:val="16"/>
        </w:rPr>
        <w:t xml:space="preserve"> tentang</w:t>
      </w:r>
      <w:r>
        <w:rPr>
          <w:rFonts w:ascii="Times New Roman" w:eastAsia="Calibri" w:hAnsi="Times New Roman" w:cs="Times New Roman"/>
          <w:sz w:val="16"/>
          <w:szCs w:val="16"/>
        </w:rPr>
        <w:t xml:space="preserve"> Pembentukan</w:t>
      </w:r>
      <w:r w:rsidRPr="00FC1C5D">
        <w:rPr>
          <w:rFonts w:ascii="Times New Roman" w:eastAsia="Calibri" w:hAnsi="Times New Roman" w:cs="Times New Roman"/>
          <w:sz w:val="16"/>
          <w:szCs w:val="16"/>
        </w:rPr>
        <w:t xml:space="preserve"> </w:t>
      </w:r>
      <w:r w:rsidRPr="009823B4">
        <w:rPr>
          <w:rFonts w:ascii="Times New Roman" w:eastAsia="Calibri" w:hAnsi="Times New Roman" w:cs="Times New Roman"/>
          <w:i/>
          <w:sz w:val="16"/>
          <w:szCs w:val="16"/>
        </w:rPr>
        <w:t>Tim Knowledge Management</w:t>
      </w:r>
      <w:r>
        <w:rPr>
          <w:rFonts w:ascii="Times New Roman" w:eastAsia="Calibri" w:hAnsi="Times New Roman" w:cs="Times New Roman"/>
          <w:i/>
          <w:sz w:val="16"/>
          <w:szCs w:val="16"/>
        </w:rPr>
        <w:t xml:space="preserve"> </w:t>
      </w:r>
      <w:r>
        <w:rPr>
          <w:rFonts w:ascii="Times New Roman" w:eastAsia="Calibri" w:hAnsi="Times New Roman" w:cs="Times New Roman"/>
          <w:sz w:val="16"/>
          <w:szCs w:val="16"/>
        </w:rPr>
        <w:t>dan Pembina Inovasi</w:t>
      </w:r>
      <w:r w:rsidRPr="00FC1C5D">
        <w:rPr>
          <w:rFonts w:ascii="Times New Roman" w:eastAsia="Calibri" w:hAnsi="Times New Roman" w:cs="Times New Roman"/>
          <w:sz w:val="16"/>
          <w:szCs w:val="16"/>
        </w:rPr>
        <w:t>, 2016)</w:t>
      </w:r>
    </w:p>
    <w:p w:rsidR="00436DEC" w:rsidRDefault="00436DEC" w:rsidP="00436DEC">
      <w:pPr>
        <w:pStyle w:val="ListParagraph"/>
        <w:spacing w:line="240" w:lineRule="auto"/>
        <w:jc w:val="right"/>
        <w:rPr>
          <w:rFonts w:ascii="Times New Roman" w:eastAsia="Calibri" w:hAnsi="Times New Roman" w:cs="Times New Roman"/>
          <w:sz w:val="16"/>
          <w:szCs w:val="16"/>
        </w:rPr>
      </w:pPr>
    </w:p>
    <w:p w:rsidR="00436DEC" w:rsidRPr="00FC1C5D" w:rsidRDefault="00436DEC" w:rsidP="00436DEC">
      <w:pPr>
        <w:pStyle w:val="ListParagraph"/>
        <w:spacing w:line="240" w:lineRule="auto"/>
        <w:jc w:val="right"/>
        <w:rPr>
          <w:rFonts w:ascii="Times New Roman" w:eastAsia="Calibri" w:hAnsi="Times New Roman" w:cs="Times New Roman"/>
          <w:sz w:val="16"/>
          <w:szCs w:val="16"/>
        </w:rPr>
      </w:pPr>
    </w:p>
    <w:p w:rsidR="00436DEC" w:rsidRDefault="00436DEC" w:rsidP="00436DEC">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Kriteria tersebut dipilih sebagai pedoman untuk memilih informan yang akan diwawancarai karena informan yang bersangkutan harus terlibat langsung dalam pelaksanaan </w:t>
      </w:r>
      <w:r w:rsidRPr="00FC1C5D">
        <w:rPr>
          <w:rFonts w:ascii="Times New Roman" w:eastAsia="Calibri" w:hAnsi="Times New Roman" w:cs="Times New Roman"/>
          <w:i/>
          <w:sz w:val="24"/>
          <w:szCs w:val="24"/>
        </w:rPr>
        <w:t>knowledge management strategy</w:t>
      </w:r>
      <w:r>
        <w:rPr>
          <w:rFonts w:ascii="Times New Roman" w:eastAsia="Calibri" w:hAnsi="Times New Roman" w:cs="Times New Roman"/>
          <w:sz w:val="24"/>
          <w:szCs w:val="24"/>
        </w:rPr>
        <w:t>. Sedangkan untuk perolehan data berupa kontibusi perpustakaan dapat diperoleh melalui informan yang bertanggungjawab atas pengelolaan perpustakaan dan informan yang pernah memanfaatkan perpustakaan. Dalam analisis hasil penelitian nantinya nama informan dicantumkan sesuai dengan nama asli dengan pertimbangan bahwa informan tidak keberatan dicantumkan nama aslinya, selain itu penelitian ini tidak mengungkap suatu hal yang menimbulkan kontroversi (Yin, 2013: 192).</w:t>
      </w:r>
    </w:p>
    <w:p w:rsidR="00436DEC" w:rsidRPr="00262B24" w:rsidRDefault="00436DEC" w:rsidP="00436DEC">
      <w:pPr>
        <w:tabs>
          <w:tab w:val="right" w:pos="7938"/>
        </w:tabs>
        <w:spacing w:line="480" w:lineRule="auto"/>
        <w:jc w:val="both"/>
        <w:rPr>
          <w:rFonts w:ascii="Times New Roman" w:eastAsia="Calibri" w:hAnsi="Times New Roman" w:cs="Times New Roman"/>
          <w:b/>
          <w:sz w:val="28"/>
          <w:szCs w:val="28"/>
        </w:rPr>
      </w:pPr>
      <w:r w:rsidRPr="00262B24">
        <w:rPr>
          <w:rFonts w:ascii="Times New Roman" w:eastAsia="Calibri" w:hAnsi="Times New Roman" w:cs="Times New Roman"/>
          <w:b/>
          <w:sz w:val="28"/>
          <w:szCs w:val="28"/>
        </w:rPr>
        <w:lastRenderedPageBreak/>
        <w:t>3.4 Jenis dan Sumber Data</w:t>
      </w:r>
    </w:p>
    <w:p w:rsidR="00436DEC" w:rsidRDefault="00436DEC" w:rsidP="00436DEC">
      <w:pPr>
        <w:tabs>
          <w:tab w:val="right" w:pos="7938"/>
        </w:tabs>
        <w:spacing w:line="480" w:lineRule="auto"/>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Jenis data merujuk pada sifat atau karakteristik dari data, terdapat dua jenis data yaitu data kuantitatif dan data kualitatif. Jenis data dalam penelitian ini adalah jenis data kualitatif karena analisis data dalam penelitian ini digambarkan dalam bentuk narasi berupa uraian kata-kata dan bahasa yang merupakan hasil olahan terhadap wawancara yang berupa kata-kata.</w:t>
      </w:r>
      <w:r>
        <w:rPr>
          <w:rFonts w:ascii="Times New Roman" w:eastAsia="Calibri" w:hAnsi="Times New Roman" w:cs="Times New Roman"/>
          <w:sz w:val="24"/>
          <w:szCs w:val="24"/>
        </w:rPr>
        <w:t xml:space="preserve"> Penelitian ini menggunakan dua jenis sumber data, yakni:</w:t>
      </w:r>
    </w:p>
    <w:p w:rsidR="00436DEC" w:rsidRPr="00554680" w:rsidRDefault="00436DEC" w:rsidP="00451059">
      <w:pPr>
        <w:pStyle w:val="ListParagraph"/>
        <w:numPr>
          <w:ilvl w:val="0"/>
          <w:numId w:val="18"/>
        </w:numPr>
        <w:tabs>
          <w:tab w:val="right" w:pos="7938"/>
        </w:tabs>
        <w:spacing w:line="480" w:lineRule="auto"/>
        <w:ind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Sumber Data P</w:t>
      </w:r>
      <w:r w:rsidRPr="00554680">
        <w:rPr>
          <w:rFonts w:ascii="Times New Roman" w:eastAsia="Calibri" w:hAnsi="Times New Roman" w:cs="Times New Roman"/>
          <w:sz w:val="24"/>
          <w:szCs w:val="24"/>
        </w:rPr>
        <w:t>rimer</w:t>
      </w:r>
    </w:p>
    <w:p w:rsidR="00436DEC" w:rsidRDefault="00436DEC" w:rsidP="00436DEC">
      <w:pPr>
        <w:pStyle w:val="ListParagraph"/>
        <w:tabs>
          <w:tab w:val="right" w:pos="7938"/>
        </w:tabs>
        <w:spacing w:line="480" w:lineRule="auto"/>
        <w:jc w:val="both"/>
        <w:rPr>
          <w:rFonts w:ascii="Times New Roman" w:eastAsia="Calibri" w:hAnsi="Times New Roman" w:cs="Times New Roman"/>
          <w:sz w:val="24"/>
          <w:szCs w:val="24"/>
        </w:rPr>
      </w:pPr>
      <w:r w:rsidRPr="00554680">
        <w:rPr>
          <w:rFonts w:ascii="Times New Roman" w:eastAsia="Calibri" w:hAnsi="Times New Roman" w:cs="Times New Roman"/>
          <w:sz w:val="24"/>
          <w:szCs w:val="24"/>
        </w:rPr>
        <w:t>Data primer adalah data yang diperoleh secara langsung dari subyek dan orang-orang yang menjadi responden penelitian (Sugiyono, 2011: 137).</w:t>
      </w:r>
      <w:r>
        <w:rPr>
          <w:rFonts w:ascii="Times New Roman" w:eastAsia="Calibri" w:hAnsi="Times New Roman" w:cs="Times New Roman"/>
          <w:sz w:val="24"/>
          <w:szCs w:val="24"/>
        </w:rPr>
        <w:t xml:space="preserve"> </w:t>
      </w:r>
      <w:r w:rsidRPr="00262B24">
        <w:rPr>
          <w:rFonts w:ascii="Times New Roman" w:eastAsia="Calibri" w:hAnsi="Times New Roman" w:cs="Times New Roman"/>
          <w:sz w:val="24"/>
          <w:szCs w:val="24"/>
        </w:rPr>
        <w:t>Sumber data primer</w:t>
      </w:r>
      <w:r>
        <w:rPr>
          <w:rFonts w:ascii="Times New Roman" w:eastAsia="Calibri" w:hAnsi="Times New Roman" w:cs="Times New Roman"/>
          <w:sz w:val="24"/>
          <w:szCs w:val="24"/>
        </w:rPr>
        <w:t xml:space="preserve"> dalam penelitian ini</w:t>
      </w:r>
      <w:r w:rsidRPr="00262B24">
        <w:rPr>
          <w:rFonts w:ascii="Times New Roman" w:eastAsia="Calibri" w:hAnsi="Times New Roman" w:cs="Times New Roman"/>
          <w:sz w:val="24"/>
          <w:szCs w:val="24"/>
        </w:rPr>
        <w:t xml:space="preserve"> diperoleh melalui wawancara kepada beberapa informan</w:t>
      </w:r>
      <w:r>
        <w:rPr>
          <w:rFonts w:ascii="Times New Roman" w:eastAsia="Calibri" w:hAnsi="Times New Roman" w:cs="Times New Roman"/>
          <w:sz w:val="24"/>
          <w:szCs w:val="24"/>
        </w:rPr>
        <w:t xml:space="preserve"> tentang kontribusi perpustakaan dalam </w:t>
      </w:r>
      <w:r w:rsidRPr="00554680">
        <w:rPr>
          <w:rFonts w:ascii="Times New Roman" w:eastAsia="Calibri" w:hAnsi="Times New Roman" w:cs="Times New Roman"/>
          <w:i/>
          <w:sz w:val="24"/>
          <w:szCs w:val="24"/>
        </w:rPr>
        <w:t>knowledge management strategy</w:t>
      </w:r>
      <w:r w:rsidRPr="00262B24">
        <w:rPr>
          <w:rFonts w:ascii="Times New Roman" w:eastAsia="Calibri" w:hAnsi="Times New Roman" w:cs="Times New Roman"/>
          <w:sz w:val="24"/>
          <w:szCs w:val="24"/>
        </w:rPr>
        <w:t xml:space="preserve">. </w:t>
      </w:r>
    </w:p>
    <w:p w:rsidR="00436DEC" w:rsidRPr="008A0143" w:rsidRDefault="00436DEC" w:rsidP="00451059">
      <w:pPr>
        <w:pStyle w:val="ListParagraph"/>
        <w:numPr>
          <w:ilvl w:val="0"/>
          <w:numId w:val="18"/>
        </w:numPr>
        <w:tabs>
          <w:tab w:val="right" w:pos="7938"/>
        </w:tabs>
        <w:spacing w:line="480" w:lineRule="auto"/>
        <w:ind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Sumber Data Sekunder</w:t>
      </w:r>
      <w:r w:rsidRPr="008A0143">
        <w:rPr>
          <w:rFonts w:ascii="Times New Roman" w:eastAsia="Calibri" w:hAnsi="Times New Roman" w:cs="Times New Roman"/>
          <w:sz w:val="24"/>
          <w:szCs w:val="24"/>
        </w:rPr>
        <w:t xml:space="preserve"> </w:t>
      </w:r>
    </w:p>
    <w:p w:rsidR="00436DEC" w:rsidRDefault="00436DEC" w:rsidP="00436DEC">
      <w:pPr>
        <w:tabs>
          <w:tab w:val="right" w:pos="7938"/>
        </w:tabs>
        <w:spacing w:line="480" w:lineRule="auto"/>
        <w:ind w:left="709"/>
        <w:jc w:val="both"/>
        <w:rPr>
          <w:rFonts w:ascii="Times New Roman" w:eastAsia="Calibri" w:hAnsi="Times New Roman" w:cs="Times New Roman"/>
          <w:sz w:val="24"/>
          <w:szCs w:val="24"/>
        </w:rPr>
      </w:pPr>
      <w:r w:rsidRPr="00554680">
        <w:rPr>
          <w:rFonts w:ascii="Times New Roman" w:eastAsia="Calibri" w:hAnsi="Times New Roman" w:cs="Times New Roman"/>
          <w:sz w:val="24"/>
          <w:szCs w:val="24"/>
        </w:rPr>
        <w:t xml:space="preserve">Data sekunder adalah sumber data yang diperoleh dengan cara membaca, mempelajari, dan memahami melalui media lain yang bersumber dari literatur, buku-buku, serta dokumen perusahaan (Sugiyono, 2011: 139). </w:t>
      </w:r>
      <w:r>
        <w:rPr>
          <w:rFonts w:ascii="Times New Roman" w:eastAsia="Calibri" w:hAnsi="Times New Roman" w:cs="Times New Roman"/>
          <w:sz w:val="24"/>
          <w:szCs w:val="24"/>
        </w:rPr>
        <w:t xml:space="preserve">Data sekunder dalam penelitian ini adalah informasi yang memuat tentang implementasi </w:t>
      </w:r>
      <w:r w:rsidRPr="008A0143">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di PT PLN (Persero) Distribusi Jawa Tengah dan D.I. Yogyakarta serta tentang aktivitas pengelolaan perpustakaan. Data sekunder yang digunakan dalam penelitian ini adalah </w:t>
      </w:r>
      <w:r>
        <w:rPr>
          <w:rFonts w:ascii="Times New Roman" w:eastAsia="Calibri" w:hAnsi="Times New Roman" w:cs="Times New Roman"/>
          <w:sz w:val="24"/>
          <w:szCs w:val="24"/>
        </w:rPr>
        <w:lastRenderedPageBreak/>
        <w:t xml:space="preserve">dalam bentuk surat keputusan, </w:t>
      </w:r>
      <w:r w:rsidRPr="00270196">
        <w:rPr>
          <w:rFonts w:ascii="Times New Roman" w:eastAsia="Calibri" w:hAnsi="Times New Roman" w:cs="Times New Roman"/>
          <w:i/>
          <w:sz w:val="24"/>
          <w:szCs w:val="24"/>
        </w:rPr>
        <w:t>file</w:t>
      </w:r>
      <w:r>
        <w:rPr>
          <w:rFonts w:ascii="Times New Roman" w:eastAsia="Calibri" w:hAnsi="Times New Roman" w:cs="Times New Roman"/>
          <w:sz w:val="24"/>
          <w:szCs w:val="24"/>
        </w:rPr>
        <w:t xml:space="preserve"> presentasi (</w:t>
      </w:r>
      <w:r w:rsidRPr="00270196">
        <w:rPr>
          <w:rFonts w:ascii="Times New Roman" w:eastAsia="Calibri" w:hAnsi="Times New Roman" w:cs="Times New Roman"/>
          <w:i/>
          <w:sz w:val="24"/>
          <w:szCs w:val="24"/>
        </w:rPr>
        <w:t>power point</w:t>
      </w:r>
      <w:r>
        <w:rPr>
          <w:rFonts w:ascii="Times New Roman" w:eastAsia="Calibri" w:hAnsi="Times New Roman" w:cs="Times New Roman"/>
          <w:sz w:val="24"/>
          <w:szCs w:val="24"/>
        </w:rPr>
        <w:t>), dan dokumen laporan.</w:t>
      </w:r>
    </w:p>
    <w:p w:rsidR="00436DEC" w:rsidRDefault="00436DEC" w:rsidP="00436DEC">
      <w:pPr>
        <w:tabs>
          <w:tab w:val="right" w:pos="7938"/>
        </w:tabs>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Kedua jenis sumber data yang digunakan dalam penelitian ini yang terdiri dari data primer dan data sekunder selanjutkan akan dikumpulkan dengan menggunakan metode pengumpulan data.</w:t>
      </w:r>
    </w:p>
    <w:p w:rsidR="00436DEC" w:rsidRPr="00554680" w:rsidRDefault="00436DEC" w:rsidP="00436DEC">
      <w:pPr>
        <w:tabs>
          <w:tab w:val="right" w:pos="7938"/>
        </w:tabs>
        <w:spacing w:after="0" w:line="480" w:lineRule="auto"/>
        <w:ind w:firstLine="709"/>
        <w:jc w:val="both"/>
        <w:rPr>
          <w:rFonts w:ascii="Times New Roman" w:eastAsia="Calibri" w:hAnsi="Times New Roman" w:cs="Times New Roman"/>
          <w:sz w:val="24"/>
          <w:szCs w:val="24"/>
        </w:rPr>
      </w:pPr>
    </w:p>
    <w:p w:rsidR="00436DEC" w:rsidRDefault="00436DEC" w:rsidP="00436DEC">
      <w:pPr>
        <w:spacing w:after="0" w:line="480" w:lineRule="auto"/>
        <w:jc w:val="both"/>
        <w:rPr>
          <w:rFonts w:ascii="Times New Roman" w:eastAsia="Calibri" w:hAnsi="Times New Roman" w:cs="Times New Roman"/>
          <w:b/>
          <w:sz w:val="24"/>
          <w:szCs w:val="24"/>
        </w:rPr>
      </w:pPr>
      <w:r w:rsidRPr="00262B24">
        <w:rPr>
          <w:rFonts w:ascii="Times New Roman" w:eastAsia="Calibri" w:hAnsi="Times New Roman" w:cs="Times New Roman"/>
          <w:b/>
          <w:sz w:val="28"/>
          <w:szCs w:val="28"/>
        </w:rPr>
        <w:t>3.5 Metode Pengumpulan Data</w:t>
      </w:r>
      <w:r w:rsidRPr="00262B24">
        <w:rPr>
          <w:rFonts w:ascii="Times New Roman" w:eastAsia="Calibri" w:hAnsi="Times New Roman" w:cs="Times New Roman"/>
          <w:b/>
          <w:sz w:val="24"/>
          <w:szCs w:val="24"/>
        </w:rPr>
        <w:t xml:space="preserve"> </w:t>
      </w:r>
    </w:p>
    <w:p w:rsidR="00436DEC" w:rsidRDefault="00436DEC" w:rsidP="00436DEC">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Pengumpulan data yang digunakan pada penelitian ini adalah:</w:t>
      </w:r>
    </w:p>
    <w:p w:rsidR="00436DEC" w:rsidRPr="001344FD" w:rsidRDefault="00436DEC" w:rsidP="00451059">
      <w:pPr>
        <w:pStyle w:val="ListParagraph"/>
        <w:numPr>
          <w:ilvl w:val="0"/>
          <w:numId w:val="19"/>
        </w:numPr>
        <w:spacing w:line="480" w:lineRule="auto"/>
        <w:ind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Observasi</w:t>
      </w:r>
      <w:r w:rsidRPr="001344FD">
        <w:rPr>
          <w:rFonts w:ascii="Times New Roman" w:eastAsia="Calibri" w:hAnsi="Times New Roman" w:cs="Times New Roman"/>
          <w:b/>
          <w:sz w:val="24"/>
          <w:szCs w:val="24"/>
        </w:rPr>
        <w:tab/>
      </w:r>
    </w:p>
    <w:p w:rsidR="00436DEC" w:rsidRPr="00262B24" w:rsidRDefault="00436DEC" w:rsidP="00436DEC">
      <w:pPr>
        <w:spacing w:line="480" w:lineRule="auto"/>
        <w:ind w:left="709" w:firstLine="11"/>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Observasi adalah proses sederhana untuk memahami situasi dan kondisi objek dan subjek penelitian dengan cara mengamati dan merekam peristiwa atau situasi yang terjadi (Sulistyo-Basuki, 2006:148). Menurut Iskandar (2013), untuk melakukan observasi perlu menggunakan istrumen berupa pedoman observasi. Adapun aspek-aspek yang diobservasi yaitu: perilaku subjek atau organisasi yang diteliti, keadaan sarana prasarana atau fisik, pertumbuhan dan perkembangan subjek tertentu yang berhubungan dengan fokus penelitian, dan lain sebagainya.</w:t>
      </w:r>
    </w:p>
    <w:p w:rsidR="00436DEC" w:rsidRPr="00262B24" w:rsidRDefault="00436DEC" w:rsidP="00436DEC">
      <w:pPr>
        <w:spacing w:line="480" w:lineRule="auto"/>
        <w:ind w:left="720" w:firstLine="720"/>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 xml:space="preserve">Dalam penelitian ini penulis mengamati secara langsung kontribusi yang diberikan perpustakaan dalam </w:t>
      </w:r>
      <w:r w:rsidRPr="001344FD">
        <w:rPr>
          <w:rFonts w:ascii="Times New Roman" w:eastAsia="Calibri" w:hAnsi="Times New Roman" w:cs="Times New Roman"/>
          <w:i/>
          <w:sz w:val="24"/>
          <w:szCs w:val="24"/>
        </w:rPr>
        <w:t>knowledge management strategy</w:t>
      </w:r>
      <w:r w:rsidRPr="00262B24">
        <w:rPr>
          <w:rFonts w:ascii="Times New Roman" w:eastAsia="Calibri" w:hAnsi="Times New Roman" w:cs="Times New Roman"/>
          <w:sz w:val="24"/>
          <w:szCs w:val="24"/>
        </w:rPr>
        <w:t xml:space="preserve"> utamanya untuk menjaga aset pengetahuan perusahaan dan menghindari </w:t>
      </w:r>
      <w:r w:rsidRPr="001344FD">
        <w:rPr>
          <w:rFonts w:ascii="Times New Roman" w:eastAsia="Calibri" w:hAnsi="Times New Roman" w:cs="Times New Roman"/>
          <w:i/>
          <w:sz w:val="24"/>
          <w:szCs w:val="24"/>
        </w:rPr>
        <w:t>knowledge loss</w:t>
      </w:r>
      <w:r>
        <w:rPr>
          <w:rFonts w:ascii="Times New Roman" w:eastAsia="Calibri" w:hAnsi="Times New Roman" w:cs="Times New Roman"/>
          <w:sz w:val="24"/>
          <w:szCs w:val="24"/>
        </w:rPr>
        <w:t>. Teknik</w:t>
      </w:r>
      <w:r w:rsidRPr="00262B24">
        <w:rPr>
          <w:rFonts w:ascii="Times New Roman" w:eastAsia="Calibri" w:hAnsi="Times New Roman" w:cs="Times New Roman"/>
          <w:sz w:val="24"/>
          <w:szCs w:val="24"/>
        </w:rPr>
        <w:t xml:space="preserve"> observasi yang digunakan dalam penelitian ini adalah observasi non</w:t>
      </w:r>
      <w:r>
        <w:rPr>
          <w:rFonts w:ascii="Times New Roman" w:eastAsia="Calibri" w:hAnsi="Times New Roman" w:cs="Times New Roman"/>
          <w:sz w:val="24"/>
          <w:szCs w:val="24"/>
        </w:rPr>
        <w:t xml:space="preserve"> </w:t>
      </w:r>
      <w:r w:rsidRPr="00262B24">
        <w:rPr>
          <w:rFonts w:ascii="Times New Roman" w:eastAsia="Calibri" w:hAnsi="Times New Roman" w:cs="Times New Roman"/>
          <w:sz w:val="24"/>
          <w:szCs w:val="24"/>
        </w:rPr>
        <w:t>partisipan. Observasi non</w:t>
      </w:r>
      <w:r>
        <w:rPr>
          <w:rFonts w:ascii="Times New Roman" w:eastAsia="Calibri" w:hAnsi="Times New Roman" w:cs="Times New Roman"/>
          <w:sz w:val="24"/>
          <w:szCs w:val="24"/>
        </w:rPr>
        <w:t xml:space="preserve"> </w:t>
      </w:r>
      <w:r w:rsidRPr="00262B24">
        <w:rPr>
          <w:rFonts w:ascii="Times New Roman" w:eastAsia="Calibri" w:hAnsi="Times New Roman" w:cs="Times New Roman"/>
          <w:sz w:val="24"/>
          <w:szCs w:val="24"/>
        </w:rPr>
        <w:t xml:space="preserve">partisipan adalah observasi </w:t>
      </w:r>
      <w:r w:rsidRPr="00262B24">
        <w:rPr>
          <w:rFonts w:ascii="Times New Roman" w:eastAsia="Calibri" w:hAnsi="Times New Roman" w:cs="Times New Roman"/>
          <w:sz w:val="24"/>
          <w:szCs w:val="24"/>
        </w:rPr>
        <w:lastRenderedPageBreak/>
        <w:t xml:space="preserve">yang tidak melibatkan peneliti dalam aktivitas yang diteliti. “Dalam observasi </w:t>
      </w:r>
      <w:r>
        <w:rPr>
          <w:rFonts w:ascii="Times New Roman" w:eastAsia="Calibri" w:hAnsi="Times New Roman" w:cs="Times New Roman"/>
          <w:sz w:val="24"/>
          <w:szCs w:val="24"/>
        </w:rPr>
        <w:t xml:space="preserve">non </w:t>
      </w:r>
      <w:r w:rsidRPr="00262B24">
        <w:rPr>
          <w:rFonts w:ascii="Times New Roman" w:eastAsia="Calibri" w:hAnsi="Times New Roman" w:cs="Times New Roman"/>
          <w:sz w:val="24"/>
          <w:szCs w:val="24"/>
        </w:rPr>
        <w:t>partisipan, peneliti terpisah dari kegiatan yang diobservasi, peneliti hanya mengamati dan mencatat apa yang terjadi di lapangan.” (Sul</w:t>
      </w:r>
      <w:r>
        <w:rPr>
          <w:rFonts w:ascii="Times New Roman" w:eastAsia="Calibri" w:hAnsi="Times New Roman" w:cs="Times New Roman"/>
          <w:sz w:val="24"/>
          <w:szCs w:val="24"/>
        </w:rPr>
        <w:t>istyo-Basuki, 2006: 151). D</w:t>
      </w:r>
      <w:r w:rsidRPr="00262B24">
        <w:rPr>
          <w:rFonts w:ascii="Times New Roman" w:eastAsia="Calibri" w:hAnsi="Times New Roman" w:cs="Times New Roman"/>
          <w:sz w:val="24"/>
          <w:szCs w:val="24"/>
        </w:rPr>
        <w:t xml:space="preserve">alam penelitian </w:t>
      </w:r>
      <w:r>
        <w:rPr>
          <w:rFonts w:ascii="Times New Roman" w:eastAsia="Calibri" w:hAnsi="Times New Roman" w:cs="Times New Roman"/>
          <w:sz w:val="24"/>
          <w:szCs w:val="24"/>
        </w:rPr>
        <w:t>ini, peneliti mengamati aktivitas</w:t>
      </w:r>
      <w:r w:rsidRPr="00262B24">
        <w:rPr>
          <w:rFonts w:ascii="Times New Roman" w:eastAsia="Calibri" w:hAnsi="Times New Roman" w:cs="Times New Roman"/>
          <w:sz w:val="24"/>
          <w:szCs w:val="24"/>
        </w:rPr>
        <w:t xml:space="preserve"> pengelolaan perpustakaan dan</w:t>
      </w:r>
      <w:r>
        <w:rPr>
          <w:rFonts w:ascii="Times New Roman" w:eastAsia="Calibri" w:hAnsi="Times New Roman" w:cs="Times New Roman"/>
          <w:sz w:val="24"/>
          <w:szCs w:val="24"/>
        </w:rPr>
        <w:t xml:space="preserve"> implementasi</w:t>
      </w:r>
      <w:r w:rsidRPr="00262B24">
        <w:rPr>
          <w:rFonts w:ascii="Times New Roman" w:eastAsia="Calibri" w:hAnsi="Times New Roman" w:cs="Times New Roman"/>
          <w:sz w:val="24"/>
          <w:szCs w:val="24"/>
        </w:rPr>
        <w:t xml:space="preserve"> </w:t>
      </w:r>
      <w:r w:rsidRPr="001344FD">
        <w:rPr>
          <w:rFonts w:ascii="Times New Roman" w:eastAsia="Calibri" w:hAnsi="Times New Roman" w:cs="Times New Roman"/>
          <w:i/>
          <w:sz w:val="24"/>
          <w:szCs w:val="24"/>
        </w:rPr>
        <w:t>knowledge management</w:t>
      </w:r>
      <w:r w:rsidRPr="00262B24">
        <w:rPr>
          <w:rFonts w:ascii="Times New Roman" w:eastAsia="Calibri" w:hAnsi="Times New Roman" w:cs="Times New Roman"/>
          <w:sz w:val="24"/>
          <w:szCs w:val="24"/>
        </w:rPr>
        <w:t xml:space="preserve"> kemudia</w:t>
      </w:r>
      <w:r>
        <w:rPr>
          <w:rFonts w:ascii="Times New Roman" w:eastAsia="Calibri" w:hAnsi="Times New Roman" w:cs="Times New Roman"/>
          <w:sz w:val="24"/>
          <w:szCs w:val="24"/>
        </w:rPr>
        <w:t>n</w:t>
      </w:r>
      <w:r w:rsidRPr="00262B24">
        <w:rPr>
          <w:rFonts w:ascii="Times New Roman" w:eastAsia="Calibri" w:hAnsi="Times New Roman" w:cs="Times New Roman"/>
          <w:sz w:val="24"/>
          <w:szCs w:val="24"/>
        </w:rPr>
        <w:t xml:space="preserve"> mencatat temuan-temuan penting yang relevan dengan fokus utama penelitian.</w:t>
      </w:r>
    </w:p>
    <w:p w:rsidR="00436DEC" w:rsidRPr="001344FD" w:rsidRDefault="00436DEC" w:rsidP="00451059">
      <w:pPr>
        <w:pStyle w:val="ListParagraph"/>
        <w:numPr>
          <w:ilvl w:val="0"/>
          <w:numId w:val="19"/>
        </w:numPr>
        <w:spacing w:line="480" w:lineRule="auto"/>
        <w:ind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Wawancara</w:t>
      </w:r>
    </w:p>
    <w:p w:rsidR="00436DEC" w:rsidRPr="00262B24" w:rsidRDefault="00436DEC" w:rsidP="00436DEC">
      <w:pPr>
        <w:spacing w:line="48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Metode wawancara menca</w:t>
      </w:r>
      <w:r w:rsidRPr="00262B24">
        <w:rPr>
          <w:rFonts w:ascii="Times New Roman" w:eastAsia="Calibri" w:hAnsi="Times New Roman" w:cs="Times New Roman"/>
          <w:sz w:val="24"/>
          <w:szCs w:val="24"/>
        </w:rPr>
        <w:t>kup cara yang dipergunakan seseorang untuk mendapatkan keterangan secara lisan dari informan. Dalam pe</w:t>
      </w:r>
      <w:r>
        <w:rPr>
          <w:rFonts w:ascii="Times New Roman" w:eastAsia="Calibri" w:hAnsi="Times New Roman" w:cs="Times New Roman"/>
          <w:sz w:val="24"/>
          <w:szCs w:val="24"/>
        </w:rPr>
        <w:t>nelitian ini dilakukan dua teknik</w:t>
      </w:r>
      <w:r w:rsidRPr="00262B24">
        <w:rPr>
          <w:rFonts w:ascii="Times New Roman" w:eastAsia="Calibri" w:hAnsi="Times New Roman" w:cs="Times New Roman"/>
          <w:sz w:val="24"/>
          <w:szCs w:val="24"/>
        </w:rPr>
        <w:t xml:space="preserve"> wawancara, yaitu wawancara terstruktur dan wawancara tidak terstruktur. “Wawancara terstruktur adalah wawancara dengan menggunakan daftar pertanyaan yang telah disiapkan sebelumnya” (Sulistyo-Basuki, 2006:171). Wawancara terstruktur adalah wawancara yang dilakukan ketika peneliti telah menentukan format masalah yang akan diwawancarai, berdasarkan pada masalah yang akan diteliti. Biasanya pertanyaan-pertanyaan yang diberikan pada responden telah ditentukan jawaban-jawabannya (Iskandar, 2013: 220). </w:t>
      </w:r>
    </w:p>
    <w:p w:rsidR="00436DEC" w:rsidRPr="00262B24" w:rsidRDefault="00436DEC" w:rsidP="00436DEC">
      <w:pPr>
        <w:spacing w:line="480" w:lineRule="auto"/>
        <w:ind w:left="72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Dalam penelitian ini wawancara terstruktur ditujukan kepada informan yang pernah memanfaatkan perpustakaan.</w:t>
      </w:r>
      <w:r w:rsidRPr="00262B24">
        <w:rPr>
          <w:rFonts w:ascii="Times New Roman" w:eastAsia="Calibri" w:hAnsi="Times New Roman" w:cs="Times New Roman"/>
          <w:i/>
          <w:sz w:val="24"/>
          <w:szCs w:val="24"/>
        </w:rPr>
        <w:t xml:space="preserve"> </w:t>
      </w:r>
      <w:r w:rsidRPr="00262B24">
        <w:rPr>
          <w:rFonts w:ascii="Times New Roman" w:eastAsia="Calibri" w:hAnsi="Times New Roman" w:cs="Times New Roman"/>
          <w:sz w:val="24"/>
          <w:szCs w:val="24"/>
        </w:rPr>
        <w:t>Sebelum melakukan wawancara, peneliti terlebih dahulu telah menyusun daftar pertanyaan seputar kontri</w:t>
      </w:r>
      <w:r>
        <w:rPr>
          <w:rFonts w:ascii="Times New Roman" w:eastAsia="Calibri" w:hAnsi="Times New Roman" w:cs="Times New Roman"/>
          <w:sz w:val="24"/>
          <w:szCs w:val="24"/>
        </w:rPr>
        <w:t>busi perpustakaan dalam</w:t>
      </w:r>
      <w:r w:rsidRPr="00262B24">
        <w:rPr>
          <w:rFonts w:ascii="Times New Roman" w:eastAsia="Calibri" w:hAnsi="Times New Roman" w:cs="Times New Roman"/>
          <w:sz w:val="24"/>
          <w:szCs w:val="24"/>
        </w:rPr>
        <w:t xml:space="preserve"> </w:t>
      </w:r>
      <w:r w:rsidRPr="001344FD">
        <w:rPr>
          <w:rFonts w:ascii="Times New Roman" w:eastAsia="Calibri" w:hAnsi="Times New Roman" w:cs="Times New Roman"/>
          <w:i/>
          <w:sz w:val="24"/>
          <w:szCs w:val="24"/>
        </w:rPr>
        <w:t>knowledge management strategy.</w:t>
      </w:r>
      <w:r w:rsidRPr="00262B24">
        <w:rPr>
          <w:rFonts w:ascii="Times New Roman" w:eastAsia="Calibri" w:hAnsi="Times New Roman" w:cs="Times New Roman"/>
          <w:sz w:val="24"/>
          <w:szCs w:val="24"/>
        </w:rPr>
        <w:t xml:space="preserve"> </w:t>
      </w:r>
      <w:r w:rsidRPr="00262B24">
        <w:rPr>
          <w:rFonts w:ascii="Times New Roman" w:eastAsia="Calibri" w:hAnsi="Times New Roman" w:cs="Times New Roman"/>
          <w:sz w:val="24"/>
          <w:szCs w:val="24"/>
        </w:rPr>
        <w:lastRenderedPageBreak/>
        <w:t xml:space="preserve">Selanjutnya pada saat pelaksanaan wawancara peneliti berpedoman pada </w:t>
      </w:r>
      <w:r w:rsidRPr="00435827">
        <w:rPr>
          <w:rFonts w:ascii="Times New Roman" w:eastAsia="Calibri" w:hAnsi="Times New Roman" w:cs="Times New Roman"/>
          <w:i/>
          <w:sz w:val="24"/>
          <w:szCs w:val="24"/>
        </w:rPr>
        <w:t>draft</w:t>
      </w:r>
      <w:r w:rsidRPr="00262B24">
        <w:rPr>
          <w:rFonts w:ascii="Times New Roman" w:eastAsia="Calibri" w:hAnsi="Times New Roman" w:cs="Times New Roman"/>
          <w:sz w:val="24"/>
          <w:szCs w:val="24"/>
        </w:rPr>
        <w:t xml:space="preserve"> pertanyaan yang telah dibuat sebelumnya. Tujuan dilakukannya wawancara terstruktur ini adalah agar peneliti dapat mengendali</w:t>
      </w:r>
      <w:r>
        <w:rPr>
          <w:rFonts w:ascii="Times New Roman" w:eastAsia="Calibri" w:hAnsi="Times New Roman" w:cs="Times New Roman"/>
          <w:sz w:val="24"/>
          <w:szCs w:val="24"/>
        </w:rPr>
        <w:t>kan lingkup jawaban informan sehingga</w:t>
      </w:r>
      <w:r w:rsidRPr="00262B24">
        <w:rPr>
          <w:rFonts w:ascii="Times New Roman" w:eastAsia="Calibri" w:hAnsi="Times New Roman" w:cs="Times New Roman"/>
          <w:sz w:val="24"/>
          <w:szCs w:val="24"/>
        </w:rPr>
        <w:t xml:space="preserve"> </w:t>
      </w:r>
      <w:r>
        <w:rPr>
          <w:rFonts w:ascii="Times New Roman" w:eastAsia="Calibri" w:hAnsi="Times New Roman" w:cs="Times New Roman"/>
          <w:sz w:val="24"/>
          <w:szCs w:val="24"/>
        </w:rPr>
        <w:t>memudahkan dalam pengolahannya.</w:t>
      </w:r>
    </w:p>
    <w:p w:rsidR="00436DEC" w:rsidRPr="00262B24" w:rsidRDefault="00436DEC" w:rsidP="00436DEC">
      <w:pPr>
        <w:spacing w:line="480" w:lineRule="auto"/>
        <w:ind w:left="720" w:firstLine="720"/>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Wawancara tidak terstruktur adalah wawancara yang dilakukan secara bebas dalam hal penentuan fokus masalah wawancara, kegiatan wawancara mengalir seperti dalam percakapan biasa, yaitu mengikuti dan menyesuaikan dengan situasi dan kondisi responden (Iskandar, 2013: 220). Pelaksanaan wawancara tak terstruktur tetap menggunakan catatan pertanyaan, hanya saja dalam pelaksanaannya peneliti bebas untuk mengembangk</w:t>
      </w:r>
      <w:r>
        <w:rPr>
          <w:rFonts w:ascii="Times New Roman" w:eastAsia="Calibri" w:hAnsi="Times New Roman" w:cs="Times New Roman"/>
          <w:sz w:val="24"/>
          <w:szCs w:val="24"/>
        </w:rPr>
        <w:t>an atau mengubah</w:t>
      </w:r>
      <w:r w:rsidRPr="00262B24">
        <w:rPr>
          <w:rFonts w:ascii="Times New Roman" w:eastAsia="Calibri" w:hAnsi="Times New Roman" w:cs="Times New Roman"/>
          <w:sz w:val="24"/>
          <w:szCs w:val="24"/>
        </w:rPr>
        <w:t xml:space="preserve"> susunan atau urutan pengajuan pertanyaan. (Sulistyo-Basuki, 2006: 174).</w:t>
      </w:r>
    </w:p>
    <w:p w:rsidR="00436DEC" w:rsidRPr="00507B09" w:rsidRDefault="00436DEC" w:rsidP="00436DEC">
      <w:pPr>
        <w:spacing w:line="480" w:lineRule="auto"/>
        <w:ind w:left="720" w:firstLine="720"/>
        <w:jc w:val="both"/>
        <w:rPr>
          <w:rFonts w:ascii="Times New Roman" w:eastAsia="Calibri" w:hAnsi="Times New Roman" w:cs="Times New Roman"/>
          <w:i/>
          <w:sz w:val="24"/>
          <w:szCs w:val="24"/>
        </w:rPr>
      </w:pPr>
      <w:r w:rsidRPr="00262B24">
        <w:rPr>
          <w:rFonts w:ascii="Times New Roman" w:eastAsia="Calibri" w:hAnsi="Times New Roman" w:cs="Times New Roman"/>
          <w:sz w:val="24"/>
          <w:szCs w:val="24"/>
        </w:rPr>
        <w:t>Dalam penelitian ini, wawancara tidak terstruktur dilakukan kepada Ketua Tim</w:t>
      </w:r>
      <w:r>
        <w:rPr>
          <w:rFonts w:ascii="Times New Roman" w:eastAsia="Calibri" w:hAnsi="Times New Roman" w:cs="Times New Roman"/>
          <w:sz w:val="24"/>
          <w:szCs w:val="24"/>
        </w:rPr>
        <w:t xml:space="preserve"> </w:t>
      </w:r>
      <w:r w:rsidRPr="00284F90">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Wakil Ketua Tim </w:t>
      </w:r>
      <w:r w:rsidRPr="00284F90">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dan Sekretaris Tim </w:t>
      </w:r>
      <w:r w:rsidRPr="00284F90">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sekaligus penanggungjawab pengelolaan perpustakaan. </w:t>
      </w:r>
      <w:r w:rsidRPr="00262B24">
        <w:rPr>
          <w:rFonts w:ascii="Times New Roman" w:eastAsia="Calibri" w:hAnsi="Times New Roman" w:cs="Times New Roman"/>
          <w:sz w:val="24"/>
          <w:szCs w:val="24"/>
        </w:rPr>
        <w:t>Wawancara tidak terstruktur ini dilakukan untuk menggali sebanyak mungkin informasi tentang kontribusi apa yang diber</w:t>
      </w:r>
      <w:r>
        <w:rPr>
          <w:rFonts w:ascii="Times New Roman" w:eastAsia="Calibri" w:hAnsi="Times New Roman" w:cs="Times New Roman"/>
          <w:sz w:val="24"/>
          <w:szCs w:val="24"/>
        </w:rPr>
        <w:t>ikan perpustakaan dalam</w:t>
      </w:r>
      <w:r w:rsidRPr="00262B24">
        <w:rPr>
          <w:rFonts w:ascii="Times New Roman" w:eastAsia="Calibri" w:hAnsi="Times New Roman" w:cs="Times New Roman"/>
          <w:sz w:val="24"/>
          <w:szCs w:val="24"/>
        </w:rPr>
        <w:t xml:space="preserve"> </w:t>
      </w:r>
      <w:r w:rsidRPr="00284F90">
        <w:rPr>
          <w:rFonts w:ascii="Times New Roman" w:eastAsia="Calibri" w:hAnsi="Times New Roman" w:cs="Times New Roman"/>
          <w:i/>
          <w:sz w:val="24"/>
          <w:szCs w:val="24"/>
        </w:rPr>
        <w:t>knowledge management strategy</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di PT PLN (Pesero) Distribusi Jawa Tengah dan D.I. Yogyakarta</w:t>
      </w:r>
      <w:r w:rsidRPr="00284F90">
        <w:rPr>
          <w:rFonts w:ascii="Times New Roman" w:eastAsia="Calibri" w:hAnsi="Times New Roman" w:cs="Times New Roman"/>
          <w:i/>
          <w:sz w:val="24"/>
          <w:szCs w:val="24"/>
        </w:rPr>
        <w:t>.</w:t>
      </w:r>
    </w:p>
    <w:p w:rsidR="00436DEC" w:rsidRPr="00C73FCD" w:rsidRDefault="00436DEC" w:rsidP="00451059">
      <w:pPr>
        <w:pStyle w:val="ListParagraph"/>
        <w:numPr>
          <w:ilvl w:val="0"/>
          <w:numId w:val="19"/>
        </w:numPr>
        <w:tabs>
          <w:tab w:val="left" w:pos="3810"/>
        </w:tabs>
        <w:spacing w:line="480" w:lineRule="auto"/>
        <w:ind w:hanging="720"/>
        <w:jc w:val="both"/>
        <w:rPr>
          <w:rFonts w:ascii="Times New Roman" w:eastAsia="Calibri" w:hAnsi="Times New Roman" w:cs="Times New Roman"/>
          <w:sz w:val="24"/>
          <w:szCs w:val="24"/>
        </w:rPr>
      </w:pPr>
      <w:r w:rsidRPr="00C73FCD">
        <w:rPr>
          <w:rFonts w:ascii="Times New Roman" w:eastAsia="Calibri" w:hAnsi="Times New Roman" w:cs="Times New Roman"/>
          <w:sz w:val="24"/>
          <w:szCs w:val="24"/>
        </w:rPr>
        <w:t>Dokumentasi</w:t>
      </w:r>
    </w:p>
    <w:p w:rsidR="00436DEC" w:rsidRPr="00262B24" w:rsidRDefault="00436DEC" w:rsidP="00436DEC">
      <w:pPr>
        <w:spacing w:line="480" w:lineRule="auto"/>
        <w:ind w:left="720"/>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Studi pustaka ada</w:t>
      </w:r>
      <w:r>
        <w:rPr>
          <w:rFonts w:ascii="Times New Roman" w:eastAsia="Calibri" w:hAnsi="Times New Roman" w:cs="Times New Roman"/>
          <w:sz w:val="24"/>
          <w:szCs w:val="24"/>
        </w:rPr>
        <w:t>lah metode pengumpulan data</w:t>
      </w:r>
      <w:r w:rsidRPr="00262B24">
        <w:rPr>
          <w:rFonts w:ascii="Times New Roman" w:eastAsia="Calibri" w:hAnsi="Times New Roman" w:cs="Times New Roman"/>
          <w:sz w:val="24"/>
          <w:szCs w:val="24"/>
        </w:rPr>
        <w:t xml:space="preserve"> yang diperoleh melalui literatur-literatur, dokumen-dokumen, surat-surat yang ada hubungannya </w:t>
      </w:r>
      <w:r w:rsidRPr="00262B24">
        <w:rPr>
          <w:rFonts w:ascii="Times New Roman" w:eastAsia="Calibri" w:hAnsi="Times New Roman" w:cs="Times New Roman"/>
          <w:sz w:val="24"/>
          <w:szCs w:val="24"/>
        </w:rPr>
        <w:lastRenderedPageBreak/>
        <w:t xml:space="preserve">dengan topik yang akan dibahas. Metode ini dilakukan dengan cara mencari bahan-bahan pustaka yang berkaitan dengan judul penelitian ini. Teknik ini, merupakan penelaahan terhadap referensi-referensi yang berhubungan dengan fokus permasalahan penelitian, referensi yang dapat digunakan seperti dokumen-dokumen pribadi, dokumen resmi, foto-foto, rekaman kaset, buku dan lain-lain (Iskandar, 2013: 221). </w:t>
      </w:r>
    </w:p>
    <w:p w:rsidR="00436DEC" w:rsidRDefault="00436DEC" w:rsidP="00436DEC">
      <w:pPr>
        <w:spacing w:line="480" w:lineRule="auto"/>
        <w:ind w:left="720" w:firstLine="720"/>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 xml:space="preserve">Beberapa dokumen yang digunakan dalam penelitian ini adalah dokumen-dokumen kantor PLN berkaitan dengan aktivitas </w:t>
      </w:r>
      <w:r w:rsidRPr="00262B24">
        <w:rPr>
          <w:rFonts w:ascii="Times New Roman" w:eastAsia="Calibri" w:hAnsi="Times New Roman" w:cs="Times New Roman"/>
          <w:i/>
          <w:sz w:val="24"/>
          <w:szCs w:val="24"/>
        </w:rPr>
        <w:t>knowledge management</w:t>
      </w:r>
      <w:r w:rsidRPr="00262B24">
        <w:rPr>
          <w:rFonts w:ascii="Times New Roman" w:eastAsia="Calibri" w:hAnsi="Times New Roman" w:cs="Times New Roman"/>
          <w:sz w:val="24"/>
          <w:szCs w:val="24"/>
        </w:rPr>
        <w:t xml:space="preserve">, beberapa surat keputusan (SK) tentang perpustakaan dan </w:t>
      </w:r>
      <w:r w:rsidRPr="00262B24">
        <w:rPr>
          <w:rFonts w:ascii="Times New Roman" w:eastAsia="Calibri" w:hAnsi="Times New Roman" w:cs="Times New Roman"/>
          <w:i/>
          <w:sz w:val="24"/>
          <w:szCs w:val="24"/>
        </w:rPr>
        <w:t>knowledge management</w:t>
      </w:r>
      <w:r w:rsidRPr="00262B24">
        <w:rPr>
          <w:rFonts w:ascii="Times New Roman" w:eastAsia="Calibri" w:hAnsi="Times New Roman" w:cs="Times New Roman"/>
          <w:sz w:val="24"/>
          <w:szCs w:val="24"/>
        </w:rPr>
        <w:t xml:space="preserve"> di </w:t>
      </w:r>
      <w:r>
        <w:rPr>
          <w:rFonts w:ascii="Times New Roman" w:eastAsia="Calibri" w:hAnsi="Times New Roman" w:cs="Times New Roman"/>
          <w:sz w:val="24"/>
          <w:szCs w:val="24"/>
        </w:rPr>
        <w:t xml:space="preserve">PT </w:t>
      </w:r>
      <w:r w:rsidRPr="00262B24">
        <w:rPr>
          <w:rFonts w:ascii="Times New Roman" w:eastAsia="Calibri" w:hAnsi="Times New Roman" w:cs="Times New Roman"/>
          <w:sz w:val="24"/>
          <w:szCs w:val="24"/>
        </w:rPr>
        <w:t>PLN</w:t>
      </w:r>
      <w:r>
        <w:rPr>
          <w:rFonts w:ascii="Times New Roman" w:eastAsia="Calibri" w:hAnsi="Times New Roman" w:cs="Times New Roman"/>
          <w:sz w:val="24"/>
          <w:szCs w:val="24"/>
        </w:rPr>
        <w:t xml:space="preserve"> (Persero) Distribusi Jawa Tengah dan D.I. Yogyakarta</w:t>
      </w:r>
      <w:r w:rsidRPr="00262B24">
        <w:rPr>
          <w:rFonts w:ascii="Times New Roman" w:eastAsia="Calibri" w:hAnsi="Times New Roman" w:cs="Times New Roman"/>
          <w:sz w:val="24"/>
          <w:szCs w:val="24"/>
        </w:rPr>
        <w:t>, serta</w:t>
      </w:r>
      <w:r>
        <w:rPr>
          <w:rFonts w:ascii="Times New Roman" w:eastAsia="Calibri" w:hAnsi="Times New Roman" w:cs="Times New Roman"/>
          <w:sz w:val="24"/>
          <w:szCs w:val="24"/>
        </w:rPr>
        <w:t xml:space="preserve"> dokumen presentasi </w:t>
      </w:r>
      <w:r w:rsidRPr="003A0F41">
        <w:rPr>
          <w:rFonts w:ascii="Times New Roman" w:eastAsia="Calibri" w:hAnsi="Times New Roman" w:cs="Times New Roman"/>
          <w:i/>
          <w:sz w:val="24"/>
          <w:szCs w:val="24"/>
        </w:rPr>
        <w:t>(power point)</w:t>
      </w:r>
      <w:r>
        <w:rPr>
          <w:rFonts w:ascii="Times New Roman" w:eastAsia="Calibri" w:hAnsi="Times New Roman" w:cs="Times New Roman"/>
          <w:sz w:val="24"/>
          <w:szCs w:val="24"/>
        </w:rPr>
        <w:t xml:space="preserve"> dan laporan pertanggungjawaban.</w:t>
      </w:r>
      <w:r w:rsidRPr="00262B24">
        <w:rPr>
          <w:rFonts w:ascii="Times New Roman" w:eastAsia="Calibri" w:hAnsi="Times New Roman" w:cs="Times New Roman"/>
          <w:sz w:val="24"/>
          <w:szCs w:val="24"/>
        </w:rPr>
        <w:t xml:space="preserve"> </w:t>
      </w:r>
    </w:p>
    <w:p w:rsidR="00436DEC" w:rsidRDefault="00436DEC" w:rsidP="00436DEC">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Tiga metode ini yaitu observasi, wawancara dan dokumentasi digunakan untuk mengumpulkan data penelitian untuk kemudian dilakukan analisis data.</w:t>
      </w:r>
    </w:p>
    <w:p w:rsidR="00436DEC" w:rsidRDefault="00436DEC" w:rsidP="00436DEC">
      <w:pPr>
        <w:spacing w:after="0" w:line="480" w:lineRule="auto"/>
        <w:ind w:firstLine="720"/>
        <w:jc w:val="both"/>
        <w:rPr>
          <w:rFonts w:ascii="Times New Roman" w:eastAsia="Calibri" w:hAnsi="Times New Roman" w:cs="Times New Roman"/>
          <w:sz w:val="24"/>
          <w:szCs w:val="24"/>
        </w:rPr>
      </w:pPr>
    </w:p>
    <w:p w:rsidR="00436DEC" w:rsidRPr="00262B24" w:rsidRDefault="00436DEC" w:rsidP="00436DEC">
      <w:pPr>
        <w:spacing w:after="0" w:line="480" w:lineRule="auto"/>
        <w:jc w:val="both"/>
        <w:rPr>
          <w:rFonts w:ascii="Times New Roman" w:eastAsia="Calibri" w:hAnsi="Times New Roman" w:cs="Times New Roman"/>
          <w:b/>
          <w:sz w:val="28"/>
          <w:szCs w:val="28"/>
        </w:rPr>
      </w:pPr>
      <w:r w:rsidRPr="00262B24">
        <w:rPr>
          <w:rFonts w:ascii="Times New Roman" w:eastAsia="Calibri" w:hAnsi="Times New Roman" w:cs="Times New Roman"/>
          <w:b/>
          <w:sz w:val="28"/>
          <w:szCs w:val="28"/>
        </w:rPr>
        <w:t>3.6 Metode Analisis Data</w:t>
      </w:r>
    </w:p>
    <w:p w:rsidR="00436DEC" w:rsidRPr="00262B24" w:rsidRDefault="00436DEC" w:rsidP="00436DEC">
      <w:pPr>
        <w:spacing w:line="480" w:lineRule="auto"/>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 xml:space="preserve">Analisis data dalam penelitian ini dikembangkan dari data yang diperoleh dari hasil observsi, wawancara dan studi pustaka. Data yang dihasilkan kemudian dideskripsikan dalam bentuk kalimat atau penjelasan yang lebih lengkap. </w:t>
      </w:r>
    </w:p>
    <w:p w:rsidR="00436DEC" w:rsidRPr="003A6E95" w:rsidRDefault="00436DEC" w:rsidP="00451059">
      <w:pPr>
        <w:pStyle w:val="ListParagraph"/>
        <w:numPr>
          <w:ilvl w:val="0"/>
          <w:numId w:val="20"/>
        </w:numPr>
        <w:tabs>
          <w:tab w:val="center" w:pos="4148"/>
        </w:tabs>
        <w:spacing w:line="480" w:lineRule="auto"/>
        <w:ind w:hanging="720"/>
        <w:jc w:val="both"/>
        <w:rPr>
          <w:rFonts w:ascii="Times New Roman" w:eastAsia="Calibri" w:hAnsi="Times New Roman" w:cs="Times New Roman"/>
          <w:sz w:val="24"/>
          <w:szCs w:val="24"/>
        </w:rPr>
      </w:pPr>
      <w:r w:rsidRPr="003A6E95">
        <w:rPr>
          <w:rFonts w:ascii="Times New Roman" w:eastAsia="Calibri" w:hAnsi="Times New Roman" w:cs="Times New Roman"/>
          <w:sz w:val="24"/>
          <w:szCs w:val="24"/>
        </w:rPr>
        <w:t>Reduksi Data</w:t>
      </w:r>
      <w:r w:rsidRPr="003A6E95">
        <w:rPr>
          <w:rFonts w:ascii="Times New Roman" w:eastAsia="Calibri" w:hAnsi="Times New Roman" w:cs="Times New Roman"/>
          <w:sz w:val="24"/>
          <w:szCs w:val="24"/>
        </w:rPr>
        <w:tab/>
      </w:r>
    </w:p>
    <w:p w:rsidR="00436DEC" w:rsidRDefault="00436DEC" w:rsidP="00436DEC">
      <w:pPr>
        <w:spacing w:line="480" w:lineRule="auto"/>
        <w:ind w:left="709"/>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 xml:space="preserve">Menurut </w:t>
      </w:r>
      <w:r w:rsidRPr="00F71D93">
        <w:rPr>
          <w:rFonts w:ascii="Times New Roman" w:eastAsia="Calibri" w:hAnsi="Times New Roman" w:cs="Times New Roman"/>
          <w:color w:val="000000" w:themeColor="text1"/>
          <w:sz w:val="24"/>
          <w:szCs w:val="24"/>
        </w:rPr>
        <w:t xml:space="preserve">Iskandar (2013: 225)  </w:t>
      </w:r>
      <w:r w:rsidRPr="00262B24">
        <w:rPr>
          <w:rFonts w:ascii="Times New Roman" w:eastAsia="Calibri" w:hAnsi="Times New Roman" w:cs="Times New Roman"/>
          <w:sz w:val="24"/>
          <w:szCs w:val="24"/>
        </w:rPr>
        <w:t xml:space="preserve">reduksi data adalah proses pengumpulan data penelitian, yaitu data-data hasil dari observasi, wawancara dan studi </w:t>
      </w:r>
      <w:r w:rsidRPr="00262B24">
        <w:rPr>
          <w:rFonts w:ascii="Times New Roman" w:eastAsia="Calibri" w:hAnsi="Times New Roman" w:cs="Times New Roman"/>
          <w:sz w:val="24"/>
          <w:szCs w:val="24"/>
        </w:rPr>
        <w:lastRenderedPageBreak/>
        <w:t>pustaka yang kemudian data-data dari lapangan tersebu</w:t>
      </w:r>
      <w:r>
        <w:rPr>
          <w:rFonts w:ascii="Times New Roman" w:eastAsia="Calibri" w:hAnsi="Times New Roman" w:cs="Times New Roman"/>
          <w:sz w:val="24"/>
          <w:szCs w:val="24"/>
        </w:rPr>
        <w:t>t direkam dalam bentuk catatan-</w:t>
      </w:r>
      <w:r w:rsidRPr="00262B24">
        <w:rPr>
          <w:rFonts w:ascii="Times New Roman" w:eastAsia="Calibri" w:hAnsi="Times New Roman" w:cs="Times New Roman"/>
          <w:sz w:val="24"/>
          <w:szCs w:val="24"/>
        </w:rPr>
        <w:t xml:space="preserve">catatan lapangan </w:t>
      </w:r>
      <w:r w:rsidRPr="00262B24">
        <w:rPr>
          <w:rFonts w:ascii="Times New Roman" w:eastAsia="Calibri" w:hAnsi="Times New Roman" w:cs="Times New Roman"/>
          <w:i/>
          <w:sz w:val="24"/>
          <w:szCs w:val="24"/>
        </w:rPr>
        <w:t>( field note),</w:t>
      </w:r>
      <w:r w:rsidRPr="00262B24">
        <w:rPr>
          <w:rFonts w:ascii="Times New Roman" w:eastAsia="Calibri" w:hAnsi="Times New Roman" w:cs="Times New Roman"/>
          <w:sz w:val="24"/>
          <w:szCs w:val="24"/>
        </w:rPr>
        <w:t xml:space="preserve"> kemudian ditafsirkan dan diseleksi masing-masing data yang relevan dengan fokus masalah yang diteliti.</w:t>
      </w:r>
      <w:r>
        <w:rPr>
          <w:rFonts w:ascii="Times New Roman" w:eastAsia="Calibri" w:hAnsi="Times New Roman" w:cs="Times New Roman"/>
          <w:sz w:val="24"/>
          <w:szCs w:val="24"/>
        </w:rPr>
        <w:t xml:space="preserve"> </w:t>
      </w:r>
      <w:r w:rsidRPr="00262B24">
        <w:rPr>
          <w:rFonts w:ascii="Times New Roman" w:eastAsia="Calibri" w:hAnsi="Times New Roman" w:cs="Times New Roman"/>
          <w:sz w:val="24"/>
          <w:szCs w:val="24"/>
        </w:rPr>
        <w:t xml:space="preserve">Reduksi data adalah analisis yang menajamkan pengorganisasian data, sehingga kesimpulanya dapat diverifikasi untuk dijadikan temuan penelitian </w:t>
      </w:r>
      <w:r>
        <w:rPr>
          <w:rFonts w:ascii="Times New Roman" w:eastAsia="Calibri" w:hAnsi="Times New Roman" w:cs="Times New Roman"/>
          <w:sz w:val="24"/>
          <w:szCs w:val="24"/>
        </w:rPr>
        <w:t>terhadap masalah yang diteliti.</w:t>
      </w:r>
    </w:p>
    <w:p w:rsidR="00436DEC" w:rsidRPr="00262B24" w:rsidRDefault="00436DEC" w:rsidP="00436DEC">
      <w:pPr>
        <w:spacing w:line="480" w:lineRule="auto"/>
        <w:ind w:left="72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Pada tahap reduksi, data-data yang dikumpulkan dari hasil wawancara dan dokumentasi tentang kontribusi perpustakaan dalam </w:t>
      </w:r>
      <w:r>
        <w:rPr>
          <w:rFonts w:ascii="Times New Roman" w:eastAsia="Calibri" w:hAnsi="Times New Roman" w:cs="Times New Roman"/>
          <w:i/>
          <w:sz w:val="24"/>
          <w:szCs w:val="24"/>
        </w:rPr>
        <w:t>knowledge management s</w:t>
      </w:r>
      <w:r w:rsidRPr="006C5440">
        <w:rPr>
          <w:rFonts w:ascii="Times New Roman" w:eastAsia="Calibri" w:hAnsi="Times New Roman" w:cs="Times New Roman"/>
          <w:i/>
          <w:sz w:val="24"/>
          <w:szCs w:val="24"/>
        </w:rPr>
        <w:t>trategy</w:t>
      </w:r>
      <w:r>
        <w:rPr>
          <w:rFonts w:ascii="Times New Roman" w:eastAsia="Calibri" w:hAnsi="Times New Roman" w:cs="Times New Roman"/>
          <w:sz w:val="24"/>
          <w:szCs w:val="24"/>
        </w:rPr>
        <w:t xml:space="preserve"> di PT PLN (Persero) Distribusi Jawa Tengah dan D.I. Yogyakarta dikelompokan berdasarkan </w:t>
      </w:r>
      <w:r w:rsidRPr="003A6E95">
        <w:rPr>
          <w:rFonts w:ascii="Times New Roman" w:eastAsia="Calibri" w:hAnsi="Times New Roman" w:cs="Times New Roman"/>
          <w:sz w:val="24"/>
          <w:szCs w:val="24"/>
        </w:rPr>
        <w:t>jawaban yang disesuaikan dengan katagori yang disusun berdasarkan aspek-aspek yang menjadi objek penelitian ini, selanjutnya data tersebut dianalisis dan</w:t>
      </w:r>
      <w:r>
        <w:rPr>
          <w:rFonts w:ascii="Times New Roman" w:eastAsia="Calibri" w:hAnsi="Times New Roman" w:cs="Times New Roman"/>
          <w:sz w:val="24"/>
          <w:szCs w:val="24"/>
        </w:rPr>
        <w:t xml:space="preserve"> dipilih berdasarkan tingkat </w:t>
      </w:r>
      <w:r w:rsidRPr="003A6E95">
        <w:rPr>
          <w:rFonts w:ascii="Times New Roman" w:eastAsia="Calibri" w:hAnsi="Times New Roman" w:cs="Times New Roman"/>
          <w:sz w:val="24"/>
          <w:szCs w:val="24"/>
        </w:rPr>
        <w:t>relevansinya dengan tujuan penelitian.</w:t>
      </w:r>
    </w:p>
    <w:p w:rsidR="00436DEC" w:rsidRPr="003A6E95" w:rsidRDefault="00436DEC" w:rsidP="00451059">
      <w:pPr>
        <w:pStyle w:val="ListParagraph"/>
        <w:numPr>
          <w:ilvl w:val="0"/>
          <w:numId w:val="20"/>
        </w:numPr>
        <w:tabs>
          <w:tab w:val="center" w:pos="4148"/>
        </w:tabs>
        <w:spacing w:line="480" w:lineRule="auto"/>
        <w:ind w:hanging="720"/>
        <w:jc w:val="both"/>
        <w:rPr>
          <w:rFonts w:ascii="Times New Roman" w:eastAsia="Calibri" w:hAnsi="Times New Roman" w:cs="Times New Roman"/>
          <w:sz w:val="24"/>
          <w:szCs w:val="24"/>
        </w:rPr>
      </w:pPr>
      <w:r w:rsidRPr="003A6E95">
        <w:rPr>
          <w:rFonts w:ascii="Times New Roman" w:eastAsia="Calibri" w:hAnsi="Times New Roman" w:cs="Times New Roman"/>
          <w:sz w:val="24"/>
          <w:szCs w:val="24"/>
        </w:rPr>
        <w:t>Penyajian Data</w:t>
      </w:r>
      <w:r w:rsidRPr="003A6E95">
        <w:rPr>
          <w:rFonts w:ascii="Times New Roman" w:eastAsia="Calibri" w:hAnsi="Times New Roman" w:cs="Times New Roman"/>
          <w:sz w:val="24"/>
          <w:szCs w:val="24"/>
        </w:rPr>
        <w:tab/>
      </w:r>
    </w:p>
    <w:p w:rsidR="00436DEC" w:rsidRDefault="00436DEC" w:rsidP="00436DEC">
      <w:pPr>
        <w:spacing w:line="480" w:lineRule="auto"/>
        <w:ind w:left="709"/>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Biasanya data yang diperoleh di lapangan sangatlah banyak, namun kita tidak dapat memaparkannya secara keseluruh</w:t>
      </w:r>
      <w:r>
        <w:rPr>
          <w:rFonts w:ascii="Times New Roman" w:eastAsia="Calibri" w:hAnsi="Times New Roman" w:cs="Times New Roman"/>
          <w:sz w:val="24"/>
          <w:szCs w:val="24"/>
        </w:rPr>
        <w:t>an. Untuk itu, peneliti dapat mela</w:t>
      </w:r>
      <w:r w:rsidRPr="00262B24">
        <w:rPr>
          <w:rFonts w:ascii="Times New Roman" w:eastAsia="Calibri" w:hAnsi="Times New Roman" w:cs="Times New Roman"/>
          <w:sz w:val="24"/>
          <w:szCs w:val="24"/>
        </w:rPr>
        <w:t xml:space="preserve">kukan analisis data untuk kemudian disusun secara sistematis atau simultan sehingga data yang diperoleh dapat menjelaskan atau menjawab masalah yang diteliti. Menurut </w:t>
      </w:r>
      <w:r w:rsidRPr="00F71D93">
        <w:rPr>
          <w:rFonts w:ascii="Times New Roman" w:eastAsia="Calibri" w:hAnsi="Times New Roman" w:cs="Times New Roman"/>
          <w:color w:val="000000" w:themeColor="text1"/>
          <w:sz w:val="24"/>
          <w:szCs w:val="24"/>
        </w:rPr>
        <w:t>Iskandar (2013: 225)</w:t>
      </w:r>
      <w:r w:rsidRPr="00262B24">
        <w:rPr>
          <w:rFonts w:ascii="Times New Roman" w:eastAsia="Calibri" w:hAnsi="Times New Roman" w:cs="Times New Roman"/>
          <w:sz w:val="24"/>
          <w:szCs w:val="24"/>
        </w:rPr>
        <w:t xml:space="preserve">, dalam melakukan </w:t>
      </w:r>
      <w:r w:rsidRPr="00EF6C00">
        <w:rPr>
          <w:rFonts w:ascii="Times New Roman" w:eastAsia="Calibri" w:hAnsi="Times New Roman" w:cs="Times New Roman"/>
          <w:i/>
          <w:sz w:val="24"/>
          <w:szCs w:val="24"/>
        </w:rPr>
        <w:t>display</w:t>
      </w:r>
      <w:r w:rsidRPr="00262B24">
        <w:rPr>
          <w:rFonts w:ascii="Times New Roman" w:eastAsia="Calibri" w:hAnsi="Times New Roman" w:cs="Times New Roman"/>
          <w:sz w:val="24"/>
          <w:szCs w:val="24"/>
        </w:rPr>
        <w:t xml:space="preserve"> data, peneliti disarankan untuk tidak gegabah dalam mengambil kesimpulan.</w:t>
      </w:r>
      <w:r>
        <w:rPr>
          <w:rFonts w:ascii="Times New Roman" w:eastAsia="Calibri" w:hAnsi="Times New Roman" w:cs="Times New Roman"/>
          <w:sz w:val="24"/>
          <w:szCs w:val="24"/>
        </w:rPr>
        <w:t xml:space="preserve"> </w:t>
      </w:r>
      <w:r w:rsidRPr="003A6E95">
        <w:rPr>
          <w:rFonts w:ascii="Times New Roman" w:eastAsia="Calibri" w:hAnsi="Times New Roman" w:cs="Times New Roman"/>
          <w:sz w:val="24"/>
          <w:szCs w:val="24"/>
        </w:rPr>
        <w:t xml:space="preserve">Pada penelitian ini data yang disajikan berbentuk narasi atau </w:t>
      </w:r>
      <w:r w:rsidRPr="003A6E95">
        <w:rPr>
          <w:rFonts w:ascii="Times New Roman" w:eastAsia="Calibri" w:hAnsi="Times New Roman" w:cs="Times New Roman"/>
          <w:sz w:val="24"/>
          <w:szCs w:val="24"/>
        </w:rPr>
        <w:lastRenderedPageBreak/>
        <w:t>kata-kata hasil dari wawancara dengan informan</w:t>
      </w:r>
      <w:r>
        <w:rPr>
          <w:rFonts w:ascii="Times New Roman" w:eastAsia="Calibri" w:hAnsi="Times New Roman" w:cs="Times New Roman"/>
          <w:sz w:val="24"/>
          <w:szCs w:val="24"/>
        </w:rPr>
        <w:t xml:space="preserve"> di PT PLN (Persero) Distribusi Jawa Tengah dan D.I. Yogyakarta</w:t>
      </w:r>
      <w:r w:rsidRPr="003A6E95">
        <w:rPr>
          <w:rFonts w:ascii="Times New Roman" w:eastAsia="Calibri" w:hAnsi="Times New Roman" w:cs="Times New Roman"/>
          <w:sz w:val="24"/>
          <w:szCs w:val="24"/>
        </w:rPr>
        <w:t>.</w:t>
      </w:r>
    </w:p>
    <w:p w:rsidR="00436DEC" w:rsidRPr="003A6E95" w:rsidRDefault="00436DEC" w:rsidP="00451059">
      <w:pPr>
        <w:pStyle w:val="ListParagraph"/>
        <w:numPr>
          <w:ilvl w:val="0"/>
          <w:numId w:val="20"/>
        </w:numPr>
        <w:tabs>
          <w:tab w:val="left" w:pos="5475"/>
        </w:tabs>
        <w:spacing w:line="480" w:lineRule="auto"/>
        <w:ind w:hanging="720"/>
        <w:jc w:val="both"/>
        <w:rPr>
          <w:rFonts w:ascii="Times New Roman" w:eastAsia="Calibri" w:hAnsi="Times New Roman" w:cs="Times New Roman"/>
          <w:sz w:val="24"/>
          <w:szCs w:val="24"/>
        </w:rPr>
      </w:pPr>
      <w:r w:rsidRPr="003A6E95">
        <w:rPr>
          <w:rFonts w:ascii="Times New Roman" w:eastAsia="Calibri" w:hAnsi="Times New Roman" w:cs="Times New Roman"/>
          <w:sz w:val="24"/>
          <w:szCs w:val="24"/>
        </w:rPr>
        <w:t>Verifikasi</w:t>
      </w:r>
    </w:p>
    <w:p w:rsidR="00436DEC" w:rsidRDefault="00436DEC" w:rsidP="00436DEC">
      <w:pPr>
        <w:spacing w:line="480" w:lineRule="auto"/>
        <w:ind w:left="709"/>
        <w:jc w:val="both"/>
        <w:rPr>
          <w:rFonts w:ascii="Times New Roman" w:eastAsia="Calibri" w:hAnsi="Times New Roman" w:cs="Times New Roman"/>
          <w:sz w:val="24"/>
          <w:szCs w:val="24"/>
        </w:rPr>
      </w:pPr>
      <w:r w:rsidRPr="00262B24">
        <w:rPr>
          <w:rFonts w:ascii="Times New Roman" w:eastAsia="Calibri" w:hAnsi="Times New Roman" w:cs="Times New Roman"/>
          <w:sz w:val="24"/>
          <w:szCs w:val="24"/>
        </w:rPr>
        <w:t xml:space="preserve">Verifikasi adalah analisis lanjutan dari reduksi data dan </w:t>
      </w:r>
      <w:r w:rsidRPr="00270196">
        <w:rPr>
          <w:rFonts w:ascii="Times New Roman" w:eastAsia="Calibri" w:hAnsi="Times New Roman" w:cs="Times New Roman"/>
          <w:i/>
          <w:sz w:val="24"/>
          <w:szCs w:val="24"/>
        </w:rPr>
        <w:t>display</w:t>
      </w:r>
      <w:r w:rsidRPr="00262B24">
        <w:rPr>
          <w:rFonts w:ascii="Times New Roman" w:eastAsia="Calibri" w:hAnsi="Times New Roman" w:cs="Times New Roman"/>
          <w:sz w:val="24"/>
          <w:szCs w:val="24"/>
        </w:rPr>
        <w:t xml:space="preserve"> data. Dalam tahap verifikasi, penarikan kesimpulan masih dapat diuji kembali dengan data di lapangan, dengan cara merefleksi</w:t>
      </w:r>
      <w:r>
        <w:rPr>
          <w:rFonts w:ascii="Times New Roman" w:eastAsia="Calibri" w:hAnsi="Times New Roman" w:cs="Times New Roman"/>
          <w:sz w:val="24"/>
          <w:szCs w:val="24"/>
        </w:rPr>
        <w:t>kan kembali, baik mela</w:t>
      </w:r>
      <w:r w:rsidRPr="00262B24">
        <w:rPr>
          <w:rFonts w:ascii="Times New Roman" w:eastAsia="Calibri" w:hAnsi="Times New Roman" w:cs="Times New Roman"/>
          <w:sz w:val="24"/>
          <w:szCs w:val="24"/>
        </w:rPr>
        <w:t>lui cara bertukar pikiran dengan teman sejawat maupun triangulasi, sehingga kebenaran ilmiah dapat tercapai (Iskandar, 2013: 226). Setelah hasil penelitian diuji kebenarannya, maka peneliti dapat menarik kesimpulan dalam bentuk deskriptif sebagai laporan penelitian.</w:t>
      </w:r>
      <w:r>
        <w:rPr>
          <w:rFonts w:ascii="Times New Roman" w:eastAsia="Calibri" w:hAnsi="Times New Roman" w:cs="Times New Roman"/>
          <w:sz w:val="24"/>
          <w:szCs w:val="24"/>
        </w:rPr>
        <w:t xml:space="preserve"> </w:t>
      </w:r>
      <w:r w:rsidRPr="003A6E95">
        <w:rPr>
          <w:rFonts w:ascii="Times New Roman" w:eastAsia="Calibri" w:hAnsi="Times New Roman" w:cs="Times New Roman"/>
          <w:sz w:val="24"/>
          <w:szCs w:val="24"/>
        </w:rPr>
        <w:t>Pada penelitian ini kesimpulan didapatkan dari hasil pengolahan data di lapangan dan dianali</w:t>
      </w:r>
      <w:r>
        <w:rPr>
          <w:rFonts w:ascii="Times New Roman" w:eastAsia="Calibri" w:hAnsi="Times New Roman" w:cs="Times New Roman"/>
          <w:sz w:val="24"/>
          <w:szCs w:val="24"/>
        </w:rPr>
        <w:t>sis dengan teori yang digunakan</w:t>
      </w:r>
      <w:r w:rsidRPr="003A6E95">
        <w:rPr>
          <w:rFonts w:ascii="Times New Roman" w:eastAsia="Calibri" w:hAnsi="Times New Roman" w:cs="Times New Roman"/>
          <w:sz w:val="24"/>
          <w:szCs w:val="24"/>
        </w:rPr>
        <w:t xml:space="preserve"> dalam penelitian ini sebagai acuan analisis.</w:t>
      </w:r>
    </w:p>
    <w:p w:rsidR="00436DEC" w:rsidRPr="0095258F" w:rsidRDefault="00436DEC" w:rsidP="00062DAE">
      <w:pPr>
        <w:spacing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Tiga jenis metode analisis data yang digunakan dalam penelitian ini yang meliputi observasi, wawancara dan dokumentasi digunakan untuk memperoleh kesahihan dari penelitian yang dilakukan.</w:t>
      </w:r>
    </w:p>
    <w:p w:rsidR="00436DEC" w:rsidRPr="0044192F" w:rsidRDefault="00436DEC" w:rsidP="00436DEC">
      <w:pPr>
        <w:spacing w:line="480" w:lineRule="auto"/>
        <w:jc w:val="both"/>
        <w:rPr>
          <w:rFonts w:ascii="Times New Roman" w:hAnsi="Times New Roman" w:cs="Times New Roman"/>
          <w:sz w:val="24"/>
          <w:szCs w:val="24"/>
        </w:rPr>
      </w:pPr>
    </w:p>
    <w:p w:rsidR="00436DEC" w:rsidRDefault="00436DEC" w:rsidP="00D34258">
      <w:pPr>
        <w:spacing w:line="480" w:lineRule="auto"/>
        <w:jc w:val="both"/>
        <w:rPr>
          <w:rFonts w:ascii="Times New Roman" w:hAnsi="Times New Roman" w:cs="Times New Roman"/>
          <w:sz w:val="24"/>
          <w:szCs w:val="24"/>
        </w:rPr>
      </w:pPr>
    </w:p>
    <w:p w:rsidR="00436DEC" w:rsidRDefault="00436DEC" w:rsidP="00D34258">
      <w:pPr>
        <w:spacing w:line="480" w:lineRule="auto"/>
        <w:jc w:val="both"/>
        <w:rPr>
          <w:rFonts w:ascii="Times New Roman" w:hAnsi="Times New Roman" w:cs="Times New Roman"/>
          <w:sz w:val="24"/>
          <w:szCs w:val="24"/>
        </w:rPr>
        <w:sectPr w:rsidR="00436DEC" w:rsidSect="00082339">
          <w:headerReference w:type="default" r:id="rId27"/>
          <w:footerReference w:type="first" r:id="rId28"/>
          <w:pgSz w:w="11906" w:h="16838" w:code="9"/>
          <w:pgMar w:top="2268" w:right="1701" w:bottom="1701" w:left="2268" w:header="708" w:footer="708" w:gutter="0"/>
          <w:pgNumType w:start="36"/>
          <w:cols w:space="708"/>
          <w:titlePg/>
          <w:docGrid w:linePitch="360"/>
        </w:sectPr>
      </w:pPr>
    </w:p>
    <w:p w:rsidR="00436DEC" w:rsidRPr="003E6F53" w:rsidRDefault="00436DEC" w:rsidP="00436DEC">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4</w:t>
      </w:r>
    </w:p>
    <w:p w:rsidR="00436DEC" w:rsidRDefault="00436DEC" w:rsidP="00436DEC">
      <w:pPr>
        <w:spacing w:after="0" w:line="480" w:lineRule="auto"/>
        <w:jc w:val="center"/>
        <w:rPr>
          <w:rFonts w:ascii="Times New Roman" w:hAnsi="Times New Roman" w:cs="Times New Roman"/>
          <w:b/>
          <w:sz w:val="28"/>
          <w:szCs w:val="28"/>
        </w:rPr>
      </w:pPr>
      <w:r w:rsidRPr="003E6F53">
        <w:rPr>
          <w:rFonts w:ascii="Times New Roman" w:hAnsi="Times New Roman" w:cs="Times New Roman"/>
          <w:b/>
          <w:sz w:val="28"/>
          <w:szCs w:val="28"/>
        </w:rPr>
        <w:t>GAMBARAN UMUM OBJEK PENELITIAN</w:t>
      </w:r>
    </w:p>
    <w:p w:rsidR="00436DEC" w:rsidRDefault="00436DEC" w:rsidP="00436DEC">
      <w:pPr>
        <w:spacing w:after="0" w:line="480" w:lineRule="auto"/>
        <w:jc w:val="center"/>
        <w:rPr>
          <w:rFonts w:ascii="Times New Roman" w:hAnsi="Times New Roman" w:cs="Times New Roman"/>
          <w:b/>
          <w:sz w:val="28"/>
          <w:szCs w:val="28"/>
        </w:rPr>
      </w:pPr>
    </w:p>
    <w:p w:rsidR="00436DEC" w:rsidRDefault="00436DEC" w:rsidP="00436DEC">
      <w:pPr>
        <w:spacing w:after="0" w:line="480" w:lineRule="auto"/>
        <w:ind w:left="426" w:hanging="426"/>
        <w:rPr>
          <w:rFonts w:ascii="Times New Roman" w:hAnsi="Times New Roman" w:cs="Times New Roman"/>
          <w:b/>
          <w:sz w:val="28"/>
          <w:szCs w:val="28"/>
        </w:rPr>
      </w:pPr>
      <w:r w:rsidRPr="003E6F53">
        <w:rPr>
          <w:rFonts w:ascii="Times New Roman" w:hAnsi="Times New Roman" w:cs="Times New Roman"/>
          <w:b/>
          <w:sz w:val="28"/>
          <w:szCs w:val="28"/>
        </w:rPr>
        <w:t>4.1 Gambaran Umum PT PLN (Persero) Distribus</w:t>
      </w:r>
      <w:r>
        <w:rPr>
          <w:rFonts w:ascii="Times New Roman" w:hAnsi="Times New Roman" w:cs="Times New Roman"/>
          <w:b/>
          <w:sz w:val="28"/>
          <w:szCs w:val="28"/>
        </w:rPr>
        <w:t>i Jawa Tengah dan D.I. Yogyakarta</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PT PLN (Persero) adalah perusahaan listrik negara yang termasuk dalam salah satu Badan Usaha Milik Negara (BUMN). Kantor atau unit- unit dari PT PLN (Persero) dibagi menjadi beberapa jenis yaitu:</w:t>
      </w:r>
    </w:p>
    <w:p w:rsidR="00436DEC" w:rsidRDefault="00436DEC" w:rsidP="00451059">
      <w:pPr>
        <w:pStyle w:val="ListParagraph"/>
        <w:numPr>
          <w:ilvl w:val="0"/>
          <w:numId w:val="33"/>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Sebelas PLN Wilayah yang tersebar di beberapa tempat yaitu:</w:t>
      </w:r>
    </w:p>
    <w:p w:rsidR="00436DEC" w:rsidRDefault="00436DEC" w:rsidP="00436DE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Aceh, Medan, Padang, Palembang, Pontianak, Banjar Baru, Manado, Ujung Pandang, Ambon, Jayapura dan Denpasar</w:t>
      </w:r>
    </w:p>
    <w:p w:rsidR="00436DEC" w:rsidRDefault="00436DEC" w:rsidP="00451059">
      <w:pPr>
        <w:pStyle w:val="ListParagraph"/>
        <w:numPr>
          <w:ilvl w:val="0"/>
          <w:numId w:val="33"/>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Dua PLN Pembangkitan dan Penyaluran, yang terdiri dari PLN Pembangkitan dan Penyaluran Jawa Barat dan Jawa Timur</w:t>
      </w:r>
    </w:p>
    <w:p w:rsidR="00436DEC" w:rsidRDefault="00436DEC" w:rsidP="00451059">
      <w:pPr>
        <w:pStyle w:val="ListParagraph"/>
        <w:numPr>
          <w:ilvl w:val="0"/>
          <w:numId w:val="33"/>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Empat PLN Distribusi yang terdiri dari:</w:t>
      </w:r>
    </w:p>
    <w:p w:rsidR="00436DEC" w:rsidRPr="001F3382" w:rsidRDefault="00436DEC" w:rsidP="00436DE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Distribusi Jawa Timur di Surabaya, d</w:t>
      </w:r>
      <w:r w:rsidRPr="00884062">
        <w:rPr>
          <w:rFonts w:ascii="Times New Roman" w:hAnsi="Times New Roman" w:cs="Times New Roman"/>
          <w:sz w:val="24"/>
          <w:szCs w:val="24"/>
        </w:rPr>
        <w:t xml:space="preserve">istribusi Jawa Tengah dan </w:t>
      </w:r>
      <w:r>
        <w:rPr>
          <w:rFonts w:ascii="Times New Roman" w:hAnsi="Times New Roman" w:cs="Times New Roman"/>
          <w:sz w:val="24"/>
          <w:szCs w:val="24"/>
        </w:rPr>
        <w:t>D.I. Yogyakarta</w:t>
      </w:r>
      <w:r w:rsidRPr="00884062">
        <w:rPr>
          <w:rFonts w:ascii="Times New Roman" w:hAnsi="Times New Roman" w:cs="Times New Roman"/>
          <w:sz w:val="24"/>
          <w:szCs w:val="24"/>
        </w:rPr>
        <w:t xml:space="preserve"> di Semarang</w:t>
      </w:r>
      <w:r>
        <w:rPr>
          <w:rFonts w:ascii="Times New Roman" w:hAnsi="Times New Roman" w:cs="Times New Roman"/>
          <w:sz w:val="24"/>
          <w:szCs w:val="24"/>
        </w:rPr>
        <w:t>, d</w:t>
      </w:r>
      <w:r w:rsidRPr="001F3382">
        <w:rPr>
          <w:rFonts w:ascii="Times New Roman" w:hAnsi="Times New Roman" w:cs="Times New Roman"/>
          <w:sz w:val="24"/>
          <w:szCs w:val="24"/>
        </w:rPr>
        <w:t>istribusi Jawa Barat dan Banten di Bandung</w:t>
      </w:r>
      <w:r>
        <w:rPr>
          <w:rFonts w:ascii="Times New Roman" w:hAnsi="Times New Roman" w:cs="Times New Roman"/>
          <w:sz w:val="24"/>
          <w:szCs w:val="24"/>
        </w:rPr>
        <w:t>, d</w:t>
      </w:r>
      <w:r w:rsidRPr="001F3382">
        <w:rPr>
          <w:rFonts w:ascii="Times New Roman" w:hAnsi="Times New Roman" w:cs="Times New Roman"/>
          <w:sz w:val="24"/>
          <w:szCs w:val="24"/>
        </w:rPr>
        <w:t>istribusi Jakarta Raya dan Tangerang di Jakarta</w:t>
      </w:r>
      <w:r>
        <w:rPr>
          <w:rFonts w:ascii="Times New Roman" w:hAnsi="Times New Roman" w:cs="Times New Roman"/>
          <w:sz w:val="24"/>
          <w:szCs w:val="24"/>
        </w:rPr>
        <w:t>.</w:t>
      </w:r>
    </w:p>
    <w:p w:rsidR="00436DEC" w:rsidRDefault="00436DEC" w:rsidP="00451059">
      <w:pPr>
        <w:pStyle w:val="ListParagraph"/>
        <w:numPr>
          <w:ilvl w:val="0"/>
          <w:numId w:val="33"/>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PLN Area</w:t>
      </w:r>
    </w:p>
    <w:p w:rsidR="00436DEC" w:rsidRDefault="00436DEC" w:rsidP="00451059">
      <w:pPr>
        <w:pStyle w:val="ListParagraph"/>
        <w:numPr>
          <w:ilvl w:val="0"/>
          <w:numId w:val="33"/>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PLN Rayon.</w:t>
      </w:r>
    </w:p>
    <w:p w:rsidR="00436DEC" w:rsidRPr="00884062"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PT PLN (Persero) Distribusi Jawa Tengah dan D.I. Yogyakarta merupakan salah satu unit kantor distribusi yang membawahi beberapa kantor Area yaitu: Tegal, Pekalongan, Semarang, Kudus, Cilacap, Purwokerto, Magelang, Salatiga, </w:t>
      </w:r>
      <w:r>
        <w:rPr>
          <w:rFonts w:ascii="Times New Roman" w:hAnsi="Times New Roman" w:cs="Times New Roman"/>
          <w:sz w:val="24"/>
          <w:szCs w:val="24"/>
        </w:rPr>
        <w:lastRenderedPageBreak/>
        <w:t>Klaten, Surakarta dan Yogyakarta, serta kantor-kantor rayon. Sebagai bagian dari PT PLN (Persero) Visi misi dari PT PLN (Persero) Distribusi Jawa Tengah dan D.I. Yogyakarta mengikuti visi dan misi kantor pusat. Visi PT PLN (Persero) yaitu “</w:t>
      </w:r>
      <w:r>
        <w:rPr>
          <w:rFonts w:ascii="Times New Roman" w:eastAsia="Times New Roman" w:hAnsi="Times New Roman" w:cs="Times New Roman"/>
          <w:sz w:val="24"/>
          <w:szCs w:val="24"/>
          <w:lang w:eastAsia="id-ID"/>
        </w:rPr>
        <w:t>Menjadi perusahaan listrik r</w:t>
      </w:r>
      <w:r w:rsidRPr="003E6F53">
        <w:rPr>
          <w:rFonts w:ascii="Times New Roman" w:eastAsia="Times New Roman" w:hAnsi="Times New Roman" w:cs="Times New Roman"/>
          <w:sz w:val="24"/>
          <w:szCs w:val="24"/>
          <w:lang w:eastAsia="id-ID"/>
        </w:rPr>
        <w:t>egional setara kelas dunia yang berorientasi kepada Pelanggan, Unggul, Mandiri,</w:t>
      </w:r>
      <w:r>
        <w:rPr>
          <w:rFonts w:ascii="Times New Roman" w:eastAsia="Times New Roman" w:hAnsi="Times New Roman" w:cs="Times New Roman"/>
          <w:sz w:val="24"/>
          <w:szCs w:val="24"/>
          <w:lang w:eastAsia="id-ID"/>
        </w:rPr>
        <w:t xml:space="preserve"> Efisien, Andal dan Berkualitas”, yang kemudian dijabarkan ke dalam poin misi sebagai berikut:</w:t>
      </w:r>
    </w:p>
    <w:p w:rsidR="00436DEC" w:rsidRPr="007E1FD8" w:rsidRDefault="00436DEC" w:rsidP="00451059">
      <w:pPr>
        <w:pStyle w:val="ListParagraph"/>
        <w:numPr>
          <w:ilvl w:val="0"/>
          <w:numId w:val="21"/>
        </w:numPr>
        <w:spacing w:after="0" w:line="480" w:lineRule="auto"/>
        <w:ind w:left="709" w:hanging="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Melakukan usaha penjualan tenaga l</w:t>
      </w:r>
      <w:r w:rsidRPr="007E1FD8">
        <w:rPr>
          <w:rFonts w:ascii="Times New Roman" w:eastAsia="Times New Roman" w:hAnsi="Times New Roman" w:cs="Times New Roman"/>
          <w:sz w:val="24"/>
          <w:szCs w:val="24"/>
          <w:lang w:eastAsia="id-ID"/>
        </w:rPr>
        <w:t>istrik dan usaha lainnya bagi masyarakat berdasarkan suatu kaidah perusahaan yang sehat dan menjamin keberadaan serta pengembangan perusahaan yang mandiri.</w:t>
      </w:r>
    </w:p>
    <w:p w:rsidR="00436DEC" w:rsidRDefault="00436DEC" w:rsidP="00451059">
      <w:pPr>
        <w:pStyle w:val="ListParagraph"/>
        <w:numPr>
          <w:ilvl w:val="0"/>
          <w:numId w:val="21"/>
        </w:numPr>
        <w:spacing w:before="100" w:beforeAutospacing="1" w:after="100" w:afterAutospacing="1" w:line="480" w:lineRule="auto"/>
        <w:ind w:left="709" w:hanging="709"/>
        <w:jc w:val="both"/>
        <w:rPr>
          <w:rFonts w:ascii="Times New Roman" w:eastAsia="Times New Roman" w:hAnsi="Times New Roman" w:cs="Times New Roman"/>
          <w:sz w:val="24"/>
          <w:szCs w:val="24"/>
          <w:lang w:eastAsia="id-ID"/>
        </w:rPr>
      </w:pPr>
      <w:r w:rsidRPr="007E1FD8">
        <w:rPr>
          <w:rFonts w:ascii="Times New Roman" w:eastAsia="Times New Roman" w:hAnsi="Times New Roman" w:cs="Times New Roman"/>
          <w:sz w:val="24"/>
          <w:szCs w:val="24"/>
          <w:lang w:eastAsia="id-ID"/>
        </w:rPr>
        <w:t>Berorientasi kepada kepuasan pelanggan didukung teknologi yang mutakhir dengan selalu memperhatikan lingkungan</w:t>
      </w:r>
      <w:r>
        <w:rPr>
          <w:rFonts w:ascii="Times New Roman" w:eastAsia="Times New Roman" w:hAnsi="Times New Roman" w:cs="Times New Roman"/>
          <w:sz w:val="24"/>
          <w:szCs w:val="24"/>
          <w:lang w:eastAsia="id-ID"/>
        </w:rPr>
        <w:t>.</w:t>
      </w:r>
    </w:p>
    <w:p w:rsidR="00436DEC" w:rsidRDefault="00436DEC" w:rsidP="00451059">
      <w:pPr>
        <w:pStyle w:val="ListParagraph"/>
        <w:numPr>
          <w:ilvl w:val="0"/>
          <w:numId w:val="21"/>
        </w:numPr>
        <w:spacing w:before="100" w:beforeAutospacing="1" w:after="100" w:afterAutospacing="1" w:line="480" w:lineRule="auto"/>
        <w:ind w:left="709" w:hanging="709"/>
        <w:jc w:val="both"/>
        <w:rPr>
          <w:rFonts w:ascii="Times New Roman" w:eastAsia="Times New Roman" w:hAnsi="Times New Roman" w:cs="Times New Roman"/>
          <w:sz w:val="24"/>
          <w:szCs w:val="24"/>
          <w:lang w:eastAsia="id-ID"/>
        </w:rPr>
      </w:pPr>
      <w:r w:rsidRPr="007E1FD8">
        <w:rPr>
          <w:rFonts w:ascii="Times New Roman" w:eastAsia="Times New Roman" w:hAnsi="Times New Roman" w:cs="Times New Roman"/>
          <w:sz w:val="24"/>
          <w:szCs w:val="24"/>
          <w:lang w:eastAsia="id-ID"/>
        </w:rPr>
        <w:t xml:space="preserve">Memberikan kesejahteraan kepada karyawan dan hasil yang terbaik (keuntungan) kepada stakeholder. </w:t>
      </w:r>
    </w:p>
    <w:p w:rsidR="00436DEC" w:rsidRDefault="00436DEC" w:rsidP="00436DEC">
      <w:pPr>
        <w:pStyle w:val="ListParagraph"/>
        <w:spacing w:after="0" w:line="480" w:lineRule="auto"/>
        <w:ind w:left="0"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Sesuai dengan visi PT PLN (Persero) Distribusi Jawa Tengah dan D.I. Yogyakarta yang ingin menjadikan dirinya sebagai perusahaan yang unggul, maka PT PLN (Persero) menerapkan </w:t>
      </w:r>
      <w:r w:rsidRPr="00D20D57">
        <w:rPr>
          <w:rFonts w:ascii="Times New Roman" w:eastAsia="Times New Roman" w:hAnsi="Times New Roman" w:cs="Times New Roman"/>
          <w:i/>
          <w:sz w:val="24"/>
          <w:szCs w:val="24"/>
          <w:lang w:eastAsia="id-ID"/>
        </w:rPr>
        <w:t>knowledge management</w:t>
      </w:r>
      <w:r>
        <w:rPr>
          <w:rFonts w:ascii="Times New Roman" w:eastAsia="Times New Roman" w:hAnsi="Times New Roman" w:cs="Times New Roman"/>
          <w:sz w:val="24"/>
          <w:szCs w:val="24"/>
          <w:lang w:eastAsia="id-ID"/>
        </w:rPr>
        <w:t xml:space="preserve"> sebagai salah satu upaya yang  diyakini dapat meningkatkan kinerja unggul perusahaan.</w:t>
      </w:r>
    </w:p>
    <w:p w:rsidR="00436DEC" w:rsidRDefault="00436DEC" w:rsidP="00436DEC">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436DEC" w:rsidRDefault="00436DEC" w:rsidP="00436DEC">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436DEC" w:rsidRDefault="00436DEC" w:rsidP="00436DEC">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436DEC" w:rsidRDefault="00436DEC" w:rsidP="00436DEC">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436DEC" w:rsidRPr="0052366E" w:rsidRDefault="00436DEC" w:rsidP="00436DEC">
      <w:pPr>
        <w:pStyle w:val="ListParagraph"/>
        <w:spacing w:after="0" w:line="480" w:lineRule="auto"/>
        <w:ind w:left="0" w:firstLine="709"/>
        <w:jc w:val="both"/>
        <w:rPr>
          <w:rFonts w:ascii="Times New Roman" w:eastAsia="Times New Roman" w:hAnsi="Times New Roman" w:cs="Times New Roman"/>
          <w:sz w:val="24"/>
          <w:szCs w:val="24"/>
          <w:lang w:eastAsia="id-ID"/>
        </w:rPr>
      </w:pPr>
    </w:p>
    <w:p w:rsidR="00436DEC" w:rsidRPr="003E6F53" w:rsidRDefault="00436DEC" w:rsidP="00436DEC">
      <w:pPr>
        <w:spacing w:after="0" w:line="480" w:lineRule="auto"/>
        <w:ind w:left="426" w:hanging="426"/>
        <w:jc w:val="both"/>
        <w:rPr>
          <w:rFonts w:ascii="Times New Roman" w:hAnsi="Times New Roman" w:cs="Times New Roman"/>
          <w:b/>
          <w:sz w:val="28"/>
          <w:szCs w:val="28"/>
        </w:rPr>
      </w:pPr>
      <w:r w:rsidRPr="003E6F53">
        <w:rPr>
          <w:rFonts w:ascii="Times New Roman" w:hAnsi="Times New Roman" w:cs="Times New Roman"/>
          <w:b/>
          <w:sz w:val="28"/>
          <w:szCs w:val="28"/>
        </w:rPr>
        <w:lastRenderedPageBreak/>
        <w:t xml:space="preserve">4.2 </w:t>
      </w:r>
      <w:r w:rsidRPr="007E1FD8">
        <w:rPr>
          <w:rFonts w:ascii="Times New Roman" w:hAnsi="Times New Roman" w:cs="Times New Roman"/>
          <w:b/>
          <w:i/>
          <w:sz w:val="28"/>
          <w:szCs w:val="28"/>
        </w:rPr>
        <w:t>Knowledge Management</w:t>
      </w:r>
      <w:r w:rsidRPr="003E6F53">
        <w:rPr>
          <w:rFonts w:ascii="Times New Roman" w:hAnsi="Times New Roman" w:cs="Times New Roman"/>
          <w:b/>
          <w:sz w:val="28"/>
          <w:szCs w:val="28"/>
        </w:rPr>
        <w:t xml:space="preserve"> PT PLN (Persero) Distribusi</w:t>
      </w:r>
      <w:r>
        <w:rPr>
          <w:rFonts w:ascii="Times New Roman" w:hAnsi="Times New Roman" w:cs="Times New Roman"/>
          <w:b/>
          <w:sz w:val="28"/>
          <w:szCs w:val="28"/>
        </w:rPr>
        <w:t xml:space="preserve"> Jawa Tengah dan D.I. Yogyakarta</w:t>
      </w:r>
    </w:p>
    <w:p w:rsidR="00436DEC" w:rsidRPr="00FD3E2D" w:rsidRDefault="00436DEC" w:rsidP="00A44433">
      <w:pPr>
        <w:spacing w:line="480" w:lineRule="auto"/>
        <w:ind w:left="851" w:hanging="851"/>
        <w:jc w:val="both"/>
        <w:rPr>
          <w:rFonts w:ascii="Times New Roman" w:hAnsi="Times New Roman" w:cs="Times New Roman"/>
          <w:b/>
          <w:sz w:val="28"/>
          <w:szCs w:val="28"/>
        </w:rPr>
      </w:pPr>
      <w:r w:rsidRPr="00FD3E2D">
        <w:rPr>
          <w:rFonts w:ascii="Times New Roman" w:hAnsi="Times New Roman" w:cs="Times New Roman"/>
          <w:b/>
          <w:sz w:val="28"/>
          <w:szCs w:val="28"/>
        </w:rPr>
        <w:t xml:space="preserve">4.2.1 Gambaran Umum </w:t>
      </w:r>
      <w:r w:rsidRPr="00FD3E2D">
        <w:rPr>
          <w:rFonts w:ascii="Times New Roman" w:hAnsi="Times New Roman" w:cs="Times New Roman"/>
          <w:b/>
          <w:i/>
          <w:sz w:val="28"/>
          <w:szCs w:val="28"/>
        </w:rPr>
        <w:t>Knowledge Management</w:t>
      </w:r>
      <w:r w:rsidRPr="00FD3E2D">
        <w:rPr>
          <w:rFonts w:ascii="Times New Roman" w:hAnsi="Times New Roman" w:cs="Times New Roman"/>
          <w:b/>
          <w:sz w:val="28"/>
          <w:szCs w:val="28"/>
        </w:rPr>
        <w:t xml:space="preserve"> PT PLN (Persero) Distribusi Jawa Tengah dan </w:t>
      </w:r>
      <w:r>
        <w:rPr>
          <w:rFonts w:ascii="Times New Roman" w:hAnsi="Times New Roman" w:cs="Times New Roman"/>
          <w:b/>
          <w:sz w:val="28"/>
          <w:szCs w:val="28"/>
        </w:rPr>
        <w:t>D.I. Yogyakarta</w:t>
      </w:r>
    </w:p>
    <w:p w:rsidR="00436DEC" w:rsidRPr="003E6F53" w:rsidRDefault="00436DEC" w:rsidP="00436DEC">
      <w:pPr>
        <w:spacing w:line="480" w:lineRule="auto"/>
        <w:jc w:val="both"/>
        <w:rPr>
          <w:rFonts w:ascii="Times New Roman" w:hAnsi="Times New Roman" w:cs="Times New Roman"/>
          <w:sz w:val="24"/>
          <w:szCs w:val="24"/>
        </w:rPr>
      </w:pPr>
      <w:r w:rsidRPr="003E6F53">
        <w:rPr>
          <w:rFonts w:ascii="Times New Roman" w:hAnsi="Times New Roman" w:cs="Times New Roman"/>
          <w:sz w:val="24"/>
          <w:szCs w:val="24"/>
        </w:rPr>
        <w:t xml:space="preserve">Penerapan </w:t>
      </w:r>
      <w:r w:rsidRPr="007E1FD8">
        <w:rPr>
          <w:rFonts w:ascii="Times New Roman" w:hAnsi="Times New Roman" w:cs="Times New Roman"/>
          <w:i/>
          <w:sz w:val="24"/>
          <w:szCs w:val="24"/>
        </w:rPr>
        <w:t>knowledge management</w:t>
      </w:r>
      <w:r w:rsidRPr="003E6F53">
        <w:rPr>
          <w:rFonts w:ascii="Times New Roman" w:hAnsi="Times New Roman" w:cs="Times New Roman"/>
          <w:sz w:val="24"/>
          <w:szCs w:val="24"/>
        </w:rPr>
        <w:t xml:space="preserve"> </w:t>
      </w:r>
      <w:r>
        <w:rPr>
          <w:rFonts w:ascii="Times New Roman" w:hAnsi="Times New Roman" w:cs="Times New Roman"/>
          <w:sz w:val="24"/>
          <w:szCs w:val="24"/>
        </w:rPr>
        <w:t xml:space="preserve">di PT PLN (Persero) sudah mulai dijalankan pada tahun 2008 atas gagasan Direktur Utama  PT PLN (Pesero) saat itu yaitu Dahlan Iskan, sedangkan penerapannya </w:t>
      </w:r>
      <w:r w:rsidRPr="003E6F53">
        <w:rPr>
          <w:rFonts w:ascii="Times New Roman" w:hAnsi="Times New Roman" w:cs="Times New Roman"/>
          <w:sz w:val="24"/>
          <w:szCs w:val="24"/>
        </w:rPr>
        <w:t xml:space="preserve">di kantor </w:t>
      </w:r>
      <w:r>
        <w:rPr>
          <w:rFonts w:ascii="Times New Roman" w:hAnsi="Times New Roman" w:cs="Times New Roman"/>
          <w:sz w:val="24"/>
          <w:szCs w:val="24"/>
        </w:rPr>
        <w:t xml:space="preserve">PT </w:t>
      </w:r>
      <w:r w:rsidRPr="003E6F53">
        <w:rPr>
          <w:rFonts w:ascii="Times New Roman" w:hAnsi="Times New Roman" w:cs="Times New Roman"/>
          <w:sz w:val="24"/>
          <w:szCs w:val="24"/>
        </w:rPr>
        <w:t>PLN</w:t>
      </w:r>
      <w:r>
        <w:rPr>
          <w:rFonts w:ascii="Times New Roman" w:hAnsi="Times New Roman" w:cs="Times New Roman"/>
          <w:sz w:val="24"/>
          <w:szCs w:val="24"/>
        </w:rPr>
        <w:t xml:space="preserve"> (Persero) Distribusi Jawa Tengah</w:t>
      </w:r>
      <w:r w:rsidRPr="003E6F53">
        <w:rPr>
          <w:rFonts w:ascii="Times New Roman" w:hAnsi="Times New Roman" w:cs="Times New Roman"/>
          <w:sz w:val="24"/>
          <w:szCs w:val="24"/>
        </w:rPr>
        <w:t xml:space="preserve"> dan </w:t>
      </w:r>
      <w:r>
        <w:rPr>
          <w:rFonts w:ascii="Times New Roman" w:hAnsi="Times New Roman" w:cs="Times New Roman"/>
          <w:sz w:val="24"/>
          <w:szCs w:val="24"/>
        </w:rPr>
        <w:t>D.I. Yogyakarta</w:t>
      </w:r>
      <w:r w:rsidRPr="003E6F53">
        <w:rPr>
          <w:rFonts w:ascii="Times New Roman" w:hAnsi="Times New Roman" w:cs="Times New Roman"/>
          <w:sz w:val="24"/>
          <w:szCs w:val="24"/>
        </w:rPr>
        <w:t xml:space="preserve"> sudah dicanangkan sejak tahun 2010, dan mulai gencar penerapannya pada tahun 2012. Penerapan tersebut didasarkan pada upaya untuk membangun organisasi pembelajar dengan cara melancarkan</w:t>
      </w:r>
      <w:r>
        <w:rPr>
          <w:rFonts w:ascii="Times New Roman" w:hAnsi="Times New Roman" w:cs="Times New Roman"/>
          <w:sz w:val="24"/>
          <w:szCs w:val="24"/>
        </w:rPr>
        <w:t xml:space="preserve"> aliran</w:t>
      </w:r>
      <w:r w:rsidRPr="003E6F53">
        <w:rPr>
          <w:rFonts w:ascii="Times New Roman" w:hAnsi="Times New Roman" w:cs="Times New Roman"/>
          <w:sz w:val="24"/>
          <w:szCs w:val="24"/>
        </w:rPr>
        <w:t xml:space="preserve"> aset pengetahuan dan mendorong tumbuhnya inovasi yang relevan dengan strategi perusahaan. </w:t>
      </w:r>
      <w:r w:rsidRPr="007E1FD8">
        <w:rPr>
          <w:rFonts w:ascii="Times New Roman" w:hAnsi="Times New Roman" w:cs="Times New Roman"/>
          <w:i/>
          <w:sz w:val="24"/>
          <w:szCs w:val="24"/>
        </w:rPr>
        <w:t>Knowledge management</w:t>
      </w:r>
      <w:r w:rsidRPr="003E6F53">
        <w:rPr>
          <w:rFonts w:ascii="Times New Roman" w:hAnsi="Times New Roman" w:cs="Times New Roman"/>
          <w:sz w:val="24"/>
          <w:szCs w:val="24"/>
        </w:rPr>
        <w:t xml:space="preserve"> adalah serangkaian langkah-langkah sistematik dalam pengelolaan aset pengetahuan (mengumpulkan, menyimpan, dan menggunak</w:t>
      </w:r>
      <w:r>
        <w:rPr>
          <w:rFonts w:ascii="Times New Roman" w:hAnsi="Times New Roman" w:cs="Times New Roman"/>
          <w:sz w:val="24"/>
          <w:szCs w:val="24"/>
        </w:rPr>
        <w:t>an atau menyebarkan pengetahuan</w:t>
      </w:r>
      <w:r w:rsidRPr="003E6F53">
        <w:rPr>
          <w:rFonts w:ascii="Times New Roman" w:hAnsi="Times New Roman" w:cs="Times New Roman"/>
          <w:sz w:val="24"/>
          <w:szCs w:val="24"/>
        </w:rPr>
        <w:t xml:space="preserve">) dalam rangka meningkatkan kinerja perusahaan secara berkelanjutan. Peran </w:t>
      </w:r>
      <w:r w:rsidRPr="007E1FD8">
        <w:rPr>
          <w:rFonts w:ascii="Times New Roman" w:hAnsi="Times New Roman" w:cs="Times New Roman"/>
          <w:i/>
          <w:sz w:val="24"/>
          <w:szCs w:val="24"/>
        </w:rPr>
        <w:t>knowledge management</w:t>
      </w:r>
      <w:r w:rsidRPr="003E6F53">
        <w:rPr>
          <w:rFonts w:ascii="Times New Roman" w:hAnsi="Times New Roman" w:cs="Times New Roman"/>
          <w:sz w:val="24"/>
          <w:szCs w:val="24"/>
        </w:rPr>
        <w:t xml:space="preserve"> di PT PLN (Persero) Distribusi</w:t>
      </w:r>
      <w:r>
        <w:rPr>
          <w:rFonts w:ascii="Times New Roman" w:hAnsi="Times New Roman" w:cs="Times New Roman"/>
          <w:sz w:val="24"/>
          <w:szCs w:val="24"/>
        </w:rPr>
        <w:t xml:space="preserve"> Jawa Tengah dan D.I. Yogyakarta</w:t>
      </w:r>
      <w:r w:rsidRPr="003E6F53">
        <w:rPr>
          <w:rFonts w:ascii="Times New Roman" w:hAnsi="Times New Roman" w:cs="Times New Roman"/>
          <w:sz w:val="24"/>
          <w:szCs w:val="24"/>
        </w:rPr>
        <w:t xml:space="preserve"> adalah:</w:t>
      </w:r>
    </w:p>
    <w:p w:rsidR="00436DEC" w:rsidRPr="003E6F53" w:rsidRDefault="00436DEC" w:rsidP="00451059">
      <w:pPr>
        <w:pStyle w:val="ListParagraph"/>
        <w:numPr>
          <w:ilvl w:val="0"/>
          <w:numId w:val="22"/>
        </w:numPr>
        <w:spacing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t>Mempercepat tumbuhnya inovasi yang relevan dengan strategi perusahaan, dengan memfasilitasi pegawai dalam mendapatkan pengetahuan yang mereka butuhkan pada waktu yang tepat.</w:t>
      </w:r>
    </w:p>
    <w:p w:rsidR="00436DEC" w:rsidRPr="003E6F53" w:rsidRDefault="00436DEC" w:rsidP="00451059">
      <w:pPr>
        <w:pStyle w:val="ListParagraph"/>
        <w:numPr>
          <w:ilvl w:val="0"/>
          <w:numId w:val="22"/>
        </w:numPr>
        <w:spacing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t xml:space="preserve">Mempercepat tumbuhnya pengetahuan </w:t>
      </w:r>
      <w:r w:rsidRPr="007E1FD8">
        <w:rPr>
          <w:rFonts w:ascii="Times New Roman" w:hAnsi="Times New Roman" w:cs="Times New Roman"/>
          <w:i/>
          <w:sz w:val="24"/>
          <w:szCs w:val="24"/>
        </w:rPr>
        <w:t>tacit</w:t>
      </w:r>
      <w:r w:rsidRPr="003E6F53">
        <w:rPr>
          <w:rFonts w:ascii="Times New Roman" w:hAnsi="Times New Roman" w:cs="Times New Roman"/>
          <w:sz w:val="24"/>
          <w:szCs w:val="24"/>
        </w:rPr>
        <w:t xml:space="preserve"> dan </w:t>
      </w:r>
      <w:r w:rsidRPr="007E1FD8">
        <w:rPr>
          <w:rFonts w:ascii="Times New Roman" w:hAnsi="Times New Roman" w:cs="Times New Roman"/>
          <w:i/>
          <w:sz w:val="24"/>
          <w:szCs w:val="24"/>
        </w:rPr>
        <w:t>explicit</w:t>
      </w:r>
      <w:r w:rsidRPr="003E6F53">
        <w:rPr>
          <w:rFonts w:ascii="Times New Roman" w:hAnsi="Times New Roman" w:cs="Times New Roman"/>
          <w:sz w:val="24"/>
          <w:szCs w:val="24"/>
        </w:rPr>
        <w:t xml:space="preserve"> di PT PLN (Persero) Distribusi</w:t>
      </w:r>
      <w:r>
        <w:rPr>
          <w:rFonts w:ascii="Times New Roman" w:hAnsi="Times New Roman" w:cs="Times New Roman"/>
          <w:sz w:val="24"/>
          <w:szCs w:val="24"/>
        </w:rPr>
        <w:t xml:space="preserve"> Jawa Tengah dan D.I. Yogyakarta</w:t>
      </w:r>
    </w:p>
    <w:p w:rsidR="00436DEC" w:rsidRPr="003E6F53" w:rsidRDefault="00436DEC" w:rsidP="00451059">
      <w:pPr>
        <w:pStyle w:val="ListParagraph"/>
        <w:numPr>
          <w:ilvl w:val="0"/>
          <w:numId w:val="22"/>
        </w:numPr>
        <w:spacing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lastRenderedPageBreak/>
        <w:t>Mempercepar aliran aset pengetahuan perseroan ke pengetahuan individu maupun sebaliknya.</w:t>
      </w:r>
    </w:p>
    <w:p w:rsidR="00436DEC" w:rsidRDefault="00436DEC" w:rsidP="00436DEC">
      <w:pPr>
        <w:spacing w:after="0" w:line="480" w:lineRule="auto"/>
        <w:ind w:firstLine="709"/>
        <w:jc w:val="both"/>
        <w:rPr>
          <w:rFonts w:ascii="Times New Roman" w:hAnsi="Times New Roman" w:cs="Times New Roman"/>
          <w:sz w:val="24"/>
          <w:szCs w:val="24"/>
        </w:rPr>
      </w:pPr>
      <w:r w:rsidRPr="003E6F53">
        <w:rPr>
          <w:rFonts w:ascii="Times New Roman" w:hAnsi="Times New Roman" w:cs="Times New Roman"/>
          <w:sz w:val="24"/>
          <w:szCs w:val="24"/>
        </w:rPr>
        <w:t>Oleh</w:t>
      </w:r>
      <w:r>
        <w:rPr>
          <w:rFonts w:ascii="Times New Roman" w:hAnsi="Times New Roman" w:cs="Times New Roman"/>
          <w:sz w:val="24"/>
          <w:szCs w:val="24"/>
        </w:rPr>
        <w:t xml:space="preserve"> karena itu</w:t>
      </w:r>
      <w:r w:rsidRPr="003E6F53">
        <w:rPr>
          <w:rFonts w:ascii="Times New Roman" w:hAnsi="Times New Roman" w:cs="Times New Roman"/>
          <w:sz w:val="24"/>
          <w:szCs w:val="24"/>
        </w:rPr>
        <w:t xml:space="preserve">, untuk mewujudkan peran </w:t>
      </w:r>
      <w:r w:rsidRPr="007E1FD8">
        <w:rPr>
          <w:rFonts w:ascii="Times New Roman" w:hAnsi="Times New Roman" w:cs="Times New Roman"/>
          <w:i/>
          <w:sz w:val="24"/>
          <w:szCs w:val="24"/>
        </w:rPr>
        <w:t>knowledge management</w:t>
      </w:r>
      <w:r w:rsidRPr="003E6F53">
        <w:rPr>
          <w:rFonts w:ascii="Times New Roman" w:hAnsi="Times New Roman" w:cs="Times New Roman"/>
          <w:sz w:val="24"/>
          <w:szCs w:val="24"/>
        </w:rPr>
        <w:t xml:space="preserve">, </w:t>
      </w:r>
      <w:r>
        <w:rPr>
          <w:rFonts w:ascii="Times New Roman" w:hAnsi="Times New Roman" w:cs="Times New Roman"/>
          <w:sz w:val="24"/>
          <w:szCs w:val="24"/>
        </w:rPr>
        <w:t>Manajer Bidang SDM dan Organisasi, Manajer Area,</w:t>
      </w:r>
      <w:r w:rsidRPr="003E6F53">
        <w:rPr>
          <w:rFonts w:ascii="Times New Roman" w:hAnsi="Times New Roman" w:cs="Times New Roman"/>
          <w:sz w:val="24"/>
          <w:szCs w:val="24"/>
        </w:rPr>
        <w:t xml:space="preserve"> dan Manajer Rayon berwenang serta bertanggungjawab untuk memastikan bah</w:t>
      </w:r>
      <w:r>
        <w:rPr>
          <w:rFonts w:ascii="Times New Roman" w:hAnsi="Times New Roman" w:cs="Times New Roman"/>
          <w:sz w:val="24"/>
          <w:szCs w:val="24"/>
        </w:rPr>
        <w:t>w</w:t>
      </w:r>
      <w:r w:rsidRPr="003E6F53">
        <w:rPr>
          <w:rFonts w:ascii="Times New Roman" w:hAnsi="Times New Roman" w:cs="Times New Roman"/>
          <w:sz w:val="24"/>
          <w:szCs w:val="24"/>
        </w:rPr>
        <w:t xml:space="preserve">a budaya pembelajar dan berbagi pengetahuan dapat dibangun dan terus menerus dikomunikasikan kepada seluruh pegawai. </w:t>
      </w:r>
      <w:r>
        <w:rPr>
          <w:rFonts w:ascii="Times New Roman" w:hAnsi="Times New Roman" w:cs="Times New Roman"/>
          <w:sz w:val="24"/>
          <w:szCs w:val="24"/>
        </w:rPr>
        <w:t xml:space="preserve">Berkaitan dengan hal tersebut, terdapat beberapa hal yang menjadi tangungjawab kantor distribusi dalam pelaksanaan </w:t>
      </w:r>
      <w:r w:rsidRPr="00FD3E2D">
        <w:rPr>
          <w:rFonts w:ascii="Times New Roman" w:hAnsi="Times New Roman" w:cs="Times New Roman"/>
          <w:i/>
          <w:sz w:val="24"/>
          <w:szCs w:val="24"/>
        </w:rPr>
        <w:t>knowledge management</w:t>
      </w:r>
      <w:r>
        <w:rPr>
          <w:rFonts w:ascii="Times New Roman" w:hAnsi="Times New Roman" w:cs="Times New Roman"/>
          <w:sz w:val="24"/>
          <w:szCs w:val="24"/>
        </w:rPr>
        <w:t>.</w:t>
      </w:r>
    </w:p>
    <w:p w:rsidR="00436DEC" w:rsidRPr="003E6F53" w:rsidRDefault="00436DEC" w:rsidP="00436DEC">
      <w:pPr>
        <w:spacing w:after="0" w:line="480" w:lineRule="auto"/>
        <w:ind w:firstLine="709"/>
        <w:jc w:val="both"/>
        <w:rPr>
          <w:rFonts w:ascii="Times New Roman" w:hAnsi="Times New Roman" w:cs="Times New Roman"/>
          <w:sz w:val="24"/>
          <w:szCs w:val="24"/>
        </w:rPr>
      </w:pPr>
    </w:p>
    <w:p w:rsidR="00436DEC" w:rsidRPr="00FD3E2D" w:rsidRDefault="00436DEC" w:rsidP="00A44433">
      <w:pPr>
        <w:spacing w:after="0" w:line="480" w:lineRule="auto"/>
        <w:ind w:left="851" w:hanging="851"/>
        <w:jc w:val="both"/>
        <w:rPr>
          <w:rFonts w:ascii="Times New Roman" w:hAnsi="Times New Roman" w:cs="Times New Roman"/>
          <w:b/>
          <w:sz w:val="28"/>
          <w:szCs w:val="28"/>
        </w:rPr>
      </w:pPr>
      <w:r w:rsidRPr="00FD3E2D">
        <w:rPr>
          <w:rFonts w:ascii="Times New Roman" w:hAnsi="Times New Roman" w:cs="Times New Roman"/>
          <w:b/>
          <w:sz w:val="28"/>
          <w:szCs w:val="28"/>
        </w:rPr>
        <w:t xml:space="preserve">4.2.2 Tanggungjawab Kantor Distribusi dalam </w:t>
      </w:r>
      <w:r w:rsidRPr="00FD3E2D">
        <w:rPr>
          <w:rFonts w:ascii="Times New Roman" w:hAnsi="Times New Roman" w:cs="Times New Roman"/>
          <w:b/>
          <w:i/>
          <w:sz w:val="28"/>
          <w:szCs w:val="28"/>
        </w:rPr>
        <w:t xml:space="preserve">Knowledge Management </w:t>
      </w:r>
      <w:r w:rsidRPr="00FD3E2D">
        <w:rPr>
          <w:rFonts w:ascii="Times New Roman" w:hAnsi="Times New Roman" w:cs="Times New Roman"/>
          <w:b/>
          <w:sz w:val="28"/>
          <w:szCs w:val="28"/>
        </w:rPr>
        <w:t xml:space="preserve"> PT PLN</w:t>
      </w:r>
      <w:r>
        <w:rPr>
          <w:rFonts w:ascii="Times New Roman" w:hAnsi="Times New Roman" w:cs="Times New Roman"/>
          <w:b/>
          <w:sz w:val="28"/>
          <w:szCs w:val="28"/>
        </w:rPr>
        <w:t xml:space="preserve"> (Persero)</w:t>
      </w:r>
    </w:p>
    <w:p w:rsidR="00436DEC" w:rsidRPr="003E6F53" w:rsidRDefault="00436DEC" w:rsidP="00436DEC">
      <w:pPr>
        <w:spacing w:line="480" w:lineRule="auto"/>
        <w:jc w:val="both"/>
        <w:rPr>
          <w:rFonts w:ascii="Times New Roman" w:hAnsi="Times New Roman" w:cs="Times New Roman"/>
          <w:sz w:val="24"/>
          <w:szCs w:val="24"/>
        </w:rPr>
      </w:pPr>
      <w:r w:rsidRPr="003E6F53">
        <w:rPr>
          <w:rFonts w:ascii="Times New Roman" w:hAnsi="Times New Roman" w:cs="Times New Roman"/>
          <w:sz w:val="24"/>
          <w:szCs w:val="24"/>
        </w:rPr>
        <w:t>Tanggungjawab dari kantor Distribusi</w:t>
      </w:r>
      <w:r>
        <w:rPr>
          <w:rFonts w:ascii="Times New Roman" w:hAnsi="Times New Roman" w:cs="Times New Roman"/>
          <w:sz w:val="24"/>
          <w:szCs w:val="24"/>
        </w:rPr>
        <w:t xml:space="preserve"> Jawa Tengah dan D.I. Yogyakarta</w:t>
      </w:r>
      <w:r w:rsidRPr="003E6F53">
        <w:rPr>
          <w:rFonts w:ascii="Times New Roman" w:hAnsi="Times New Roman" w:cs="Times New Roman"/>
          <w:sz w:val="24"/>
          <w:szCs w:val="24"/>
        </w:rPr>
        <w:t xml:space="preserve"> dalam pelaksanaan </w:t>
      </w:r>
      <w:r w:rsidRPr="007E1FD8">
        <w:rPr>
          <w:rFonts w:ascii="Times New Roman" w:hAnsi="Times New Roman" w:cs="Times New Roman"/>
          <w:i/>
          <w:sz w:val="24"/>
          <w:szCs w:val="24"/>
        </w:rPr>
        <w:t>knowledge management</w:t>
      </w:r>
      <w:r w:rsidRPr="003E6F53">
        <w:rPr>
          <w:rFonts w:ascii="Times New Roman" w:hAnsi="Times New Roman" w:cs="Times New Roman"/>
          <w:sz w:val="24"/>
          <w:szCs w:val="24"/>
        </w:rPr>
        <w:t xml:space="preserve"> adalah sebagai berikut:</w:t>
      </w:r>
    </w:p>
    <w:p w:rsidR="00436DEC" w:rsidRPr="003E6F53" w:rsidRDefault="00436DEC" w:rsidP="00451059">
      <w:pPr>
        <w:pStyle w:val="ListParagraph"/>
        <w:numPr>
          <w:ilvl w:val="0"/>
          <w:numId w:val="23"/>
        </w:numPr>
        <w:autoSpaceDE w:val="0"/>
        <w:autoSpaceDN w:val="0"/>
        <w:adjustRightInd w:val="0"/>
        <w:spacing w:after="0" w:line="480" w:lineRule="auto"/>
        <w:ind w:left="0" w:firstLine="0"/>
        <w:jc w:val="both"/>
        <w:rPr>
          <w:rFonts w:ascii="Times New Roman" w:hAnsi="Times New Roman" w:cs="Times New Roman"/>
          <w:sz w:val="24"/>
          <w:szCs w:val="24"/>
        </w:rPr>
      </w:pPr>
      <w:r w:rsidRPr="003E6F53">
        <w:rPr>
          <w:rFonts w:ascii="Times New Roman" w:hAnsi="Times New Roman" w:cs="Times New Roman"/>
          <w:sz w:val="24"/>
          <w:szCs w:val="24"/>
        </w:rPr>
        <w:t xml:space="preserve">Membuat </w:t>
      </w:r>
      <w:r>
        <w:rPr>
          <w:rFonts w:ascii="Times New Roman" w:hAnsi="Times New Roman" w:cs="Times New Roman"/>
          <w:i/>
          <w:sz w:val="24"/>
          <w:szCs w:val="24"/>
        </w:rPr>
        <w:t>w</w:t>
      </w:r>
      <w:r w:rsidRPr="007E1FD8">
        <w:rPr>
          <w:rFonts w:ascii="Times New Roman" w:hAnsi="Times New Roman" w:cs="Times New Roman"/>
          <w:i/>
          <w:sz w:val="24"/>
          <w:szCs w:val="24"/>
        </w:rPr>
        <w:t>orkplan</w:t>
      </w:r>
      <w:r>
        <w:rPr>
          <w:rFonts w:ascii="Times New Roman" w:hAnsi="Times New Roman" w:cs="Times New Roman"/>
          <w:sz w:val="24"/>
          <w:szCs w:val="24"/>
        </w:rPr>
        <w:t xml:space="preserve"> k</w:t>
      </w:r>
      <w:r w:rsidRPr="003E6F53">
        <w:rPr>
          <w:rFonts w:ascii="Times New Roman" w:hAnsi="Times New Roman" w:cs="Times New Roman"/>
          <w:sz w:val="24"/>
          <w:szCs w:val="24"/>
        </w:rPr>
        <w:t xml:space="preserve">egiatan </w:t>
      </w:r>
      <w:r>
        <w:rPr>
          <w:rFonts w:ascii="Times New Roman" w:hAnsi="Times New Roman" w:cs="Times New Roman"/>
          <w:i/>
          <w:sz w:val="24"/>
          <w:szCs w:val="24"/>
        </w:rPr>
        <w:t>knowledge m</w:t>
      </w:r>
      <w:r w:rsidRPr="007E1FD8">
        <w:rPr>
          <w:rFonts w:ascii="Times New Roman" w:hAnsi="Times New Roman" w:cs="Times New Roman"/>
          <w:i/>
          <w:sz w:val="24"/>
          <w:szCs w:val="24"/>
        </w:rPr>
        <w:t>anagement</w:t>
      </w:r>
      <w:r w:rsidRPr="003E6F53">
        <w:rPr>
          <w:rFonts w:ascii="Times New Roman" w:hAnsi="Times New Roman" w:cs="Times New Roman"/>
          <w:sz w:val="24"/>
          <w:szCs w:val="24"/>
        </w:rPr>
        <w:t xml:space="preserve"> tahun berjalan</w:t>
      </w:r>
      <w:r>
        <w:rPr>
          <w:rFonts w:ascii="Times New Roman" w:hAnsi="Times New Roman" w:cs="Times New Roman"/>
          <w:sz w:val="24"/>
          <w:szCs w:val="24"/>
        </w:rPr>
        <w:t>;</w:t>
      </w:r>
    </w:p>
    <w:p w:rsidR="00436DEC" w:rsidRPr="003E6F53" w:rsidRDefault="00436DEC" w:rsidP="00451059">
      <w:pPr>
        <w:pStyle w:val="ListParagraph"/>
        <w:numPr>
          <w:ilvl w:val="0"/>
          <w:numId w:val="23"/>
        </w:numPr>
        <w:autoSpaceDE w:val="0"/>
        <w:autoSpaceDN w:val="0"/>
        <w:adjustRightInd w:val="0"/>
        <w:spacing w:after="0"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t xml:space="preserve">Mengkoordinasikan kegiatan </w:t>
      </w:r>
      <w:r w:rsidRPr="007E1FD8">
        <w:rPr>
          <w:rFonts w:ascii="Times New Roman" w:hAnsi="Times New Roman" w:cs="Times New Roman"/>
          <w:i/>
          <w:sz w:val="24"/>
          <w:szCs w:val="24"/>
        </w:rPr>
        <w:t>Knowledge Management</w:t>
      </w:r>
      <w:r w:rsidRPr="003E6F53">
        <w:rPr>
          <w:rFonts w:ascii="Times New Roman" w:hAnsi="Times New Roman" w:cs="Times New Roman"/>
          <w:sz w:val="24"/>
          <w:szCs w:val="24"/>
        </w:rPr>
        <w:t xml:space="preserve"> ke seluruh Area/Rayon di lingkungan PT PLN (Persero) Distribusi Jawa Tengah dan </w:t>
      </w:r>
      <w:r>
        <w:rPr>
          <w:rFonts w:ascii="Times New Roman" w:hAnsi="Times New Roman" w:cs="Times New Roman"/>
          <w:sz w:val="24"/>
          <w:szCs w:val="24"/>
        </w:rPr>
        <w:t>D.I. Yogyakarta;</w:t>
      </w:r>
    </w:p>
    <w:p w:rsidR="00436DEC" w:rsidRPr="003E6F53" w:rsidRDefault="00436DEC" w:rsidP="00451059">
      <w:pPr>
        <w:pStyle w:val="ListParagraph"/>
        <w:numPr>
          <w:ilvl w:val="0"/>
          <w:numId w:val="23"/>
        </w:numPr>
        <w:autoSpaceDE w:val="0"/>
        <w:autoSpaceDN w:val="0"/>
        <w:adjustRightInd w:val="0"/>
        <w:spacing w:after="0"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t xml:space="preserve">Mengawal kegiatan </w:t>
      </w:r>
      <w:r w:rsidRPr="007E1FD8">
        <w:rPr>
          <w:rFonts w:ascii="Times New Roman" w:hAnsi="Times New Roman" w:cs="Times New Roman"/>
          <w:i/>
          <w:sz w:val="24"/>
          <w:szCs w:val="24"/>
        </w:rPr>
        <w:t>Knowledge Sharing</w:t>
      </w:r>
      <w:r>
        <w:rPr>
          <w:rFonts w:ascii="Times New Roman" w:hAnsi="Times New Roman" w:cs="Times New Roman"/>
          <w:sz w:val="24"/>
          <w:szCs w:val="24"/>
        </w:rPr>
        <w:t xml:space="preserve"> di seluruh Area</w:t>
      </w:r>
      <w:r w:rsidRPr="003E6F53">
        <w:rPr>
          <w:rFonts w:ascii="Times New Roman" w:hAnsi="Times New Roman" w:cs="Times New Roman"/>
          <w:sz w:val="24"/>
          <w:szCs w:val="24"/>
        </w:rPr>
        <w:t xml:space="preserve">/Rayon dilingkungan PT PLN (Persero) Distribusi Jawa Tengah dan </w:t>
      </w:r>
      <w:r>
        <w:rPr>
          <w:rFonts w:ascii="Times New Roman" w:hAnsi="Times New Roman" w:cs="Times New Roman"/>
          <w:sz w:val="24"/>
          <w:szCs w:val="24"/>
        </w:rPr>
        <w:t>D.I. Yogyakarta</w:t>
      </w:r>
      <w:r w:rsidRPr="003E6F53">
        <w:rPr>
          <w:rFonts w:ascii="Times New Roman" w:hAnsi="Times New Roman" w:cs="Times New Roman"/>
          <w:sz w:val="24"/>
          <w:szCs w:val="24"/>
        </w:rPr>
        <w:t xml:space="preserve"> dan dipastikan sesuai dengan </w:t>
      </w:r>
      <w:r w:rsidRPr="00B36F23">
        <w:rPr>
          <w:rFonts w:ascii="Times New Roman" w:hAnsi="Times New Roman" w:cs="Times New Roman"/>
          <w:i/>
          <w:sz w:val="24"/>
          <w:szCs w:val="24"/>
        </w:rPr>
        <w:t>Knowledge Taxonomy</w:t>
      </w:r>
      <w:r w:rsidRPr="003E6F53">
        <w:rPr>
          <w:rFonts w:ascii="Times New Roman" w:hAnsi="Times New Roman" w:cs="Times New Roman"/>
          <w:sz w:val="24"/>
          <w:szCs w:val="24"/>
        </w:rPr>
        <w:t xml:space="preserve"> PT PLN (Persero)</w:t>
      </w:r>
      <w:r>
        <w:rPr>
          <w:rFonts w:ascii="Times New Roman" w:hAnsi="Times New Roman" w:cs="Times New Roman"/>
          <w:sz w:val="24"/>
          <w:szCs w:val="24"/>
        </w:rPr>
        <w:t>;</w:t>
      </w:r>
    </w:p>
    <w:p w:rsidR="00436DEC" w:rsidRPr="003E6F53" w:rsidRDefault="00436DEC" w:rsidP="00451059">
      <w:pPr>
        <w:pStyle w:val="ListParagraph"/>
        <w:numPr>
          <w:ilvl w:val="0"/>
          <w:numId w:val="23"/>
        </w:numPr>
        <w:autoSpaceDE w:val="0"/>
        <w:autoSpaceDN w:val="0"/>
        <w:adjustRightInd w:val="0"/>
        <w:spacing w:after="0"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lastRenderedPageBreak/>
        <w:t xml:space="preserve">Mendorong kegiatan </w:t>
      </w:r>
      <w:r w:rsidRPr="00B36F23">
        <w:rPr>
          <w:rFonts w:ascii="Times New Roman" w:hAnsi="Times New Roman" w:cs="Times New Roman"/>
          <w:i/>
          <w:sz w:val="24"/>
          <w:szCs w:val="24"/>
        </w:rPr>
        <w:t>Community of Practice</w:t>
      </w:r>
      <w:r w:rsidRPr="003E6F53">
        <w:rPr>
          <w:rFonts w:ascii="Times New Roman" w:hAnsi="Times New Roman" w:cs="Times New Roman"/>
          <w:sz w:val="24"/>
          <w:szCs w:val="24"/>
        </w:rPr>
        <w:t xml:space="preserve"> di lingkungan PT PLN (Persero) Distribusi Jawa Tengah dan </w:t>
      </w:r>
      <w:r>
        <w:rPr>
          <w:rFonts w:ascii="Times New Roman" w:hAnsi="Times New Roman" w:cs="Times New Roman"/>
          <w:sz w:val="24"/>
          <w:szCs w:val="24"/>
        </w:rPr>
        <w:t>D.I. Yogyakarta</w:t>
      </w:r>
      <w:r w:rsidRPr="003E6F53">
        <w:rPr>
          <w:rFonts w:ascii="Times New Roman" w:hAnsi="Times New Roman" w:cs="Times New Roman"/>
          <w:sz w:val="24"/>
          <w:szCs w:val="24"/>
        </w:rPr>
        <w:t xml:space="preserve"> sesuai kewenangannya</w:t>
      </w:r>
      <w:r>
        <w:rPr>
          <w:rFonts w:ascii="Times New Roman" w:hAnsi="Times New Roman" w:cs="Times New Roman"/>
          <w:sz w:val="24"/>
          <w:szCs w:val="24"/>
        </w:rPr>
        <w:t>;</w:t>
      </w:r>
    </w:p>
    <w:p w:rsidR="00436DEC" w:rsidRPr="003E6F53" w:rsidRDefault="00436DEC" w:rsidP="00451059">
      <w:pPr>
        <w:pStyle w:val="ListParagraph"/>
        <w:numPr>
          <w:ilvl w:val="0"/>
          <w:numId w:val="23"/>
        </w:numPr>
        <w:autoSpaceDE w:val="0"/>
        <w:autoSpaceDN w:val="0"/>
        <w:adjustRightInd w:val="0"/>
        <w:spacing w:after="0"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t xml:space="preserve">Mendorong kegiatan </w:t>
      </w:r>
      <w:r w:rsidRPr="00B36F23">
        <w:rPr>
          <w:rFonts w:ascii="Times New Roman" w:hAnsi="Times New Roman" w:cs="Times New Roman"/>
          <w:i/>
          <w:sz w:val="24"/>
          <w:szCs w:val="24"/>
        </w:rPr>
        <w:t>Knowledge Capturing</w:t>
      </w:r>
      <w:r w:rsidRPr="003E6F53">
        <w:rPr>
          <w:rFonts w:ascii="Times New Roman" w:hAnsi="Times New Roman" w:cs="Times New Roman"/>
          <w:sz w:val="24"/>
          <w:szCs w:val="24"/>
        </w:rPr>
        <w:t xml:space="preserve"> di lingkungan PT PLN (Persero) Distribusi Jawa Tengah dan </w:t>
      </w:r>
      <w:r>
        <w:rPr>
          <w:rFonts w:ascii="Times New Roman" w:hAnsi="Times New Roman" w:cs="Times New Roman"/>
          <w:sz w:val="24"/>
          <w:szCs w:val="24"/>
        </w:rPr>
        <w:t>D.I. Yogyakarta</w:t>
      </w:r>
      <w:r w:rsidRPr="003E6F53">
        <w:rPr>
          <w:rFonts w:ascii="Times New Roman" w:hAnsi="Times New Roman" w:cs="Times New Roman"/>
          <w:sz w:val="24"/>
          <w:szCs w:val="24"/>
        </w:rPr>
        <w:t xml:space="preserve"> sesuai kewenangannya</w:t>
      </w:r>
      <w:r>
        <w:rPr>
          <w:rFonts w:ascii="Times New Roman" w:hAnsi="Times New Roman" w:cs="Times New Roman"/>
          <w:sz w:val="24"/>
          <w:szCs w:val="24"/>
        </w:rPr>
        <w:t>;</w:t>
      </w:r>
    </w:p>
    <w:p w:rsidR="00436DEC" w:rsidRPr="003E6F53" w:rsidRDefault="00436DEC" w:rsidP="00451059">
      <w:pPr>
        <w:pStyle w:val="ListParagraph"/>
        <w:numPr>
          <w:ilvl w:val="0"/>
          <w:numId w:val="23"/>
        </w:numPr>
        <w:autoSpaceDE w:val="0"/>
        <w:autoSpaceDN w:val="0"/>
        <w:adjustRightInd w:val="0"/>
        <w:spacing w:after="0"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t xml:space="preserve">Mendorong terciptanya </w:t>
      </w:r>
      <w:r>
        <w:rPr>
          <w:rFonts w:ascii="Times New Roman" w:hAnsi="Times New Roman" w:cs="Times New Roman"/>
          <w:sz w:val="24"/>
          <w:szCs w:val="24"/>
        </w:rPr>
        <w:t>inovasi sesuai dengan strategi p</w:t>
      </w:r>
      <w:r w:rsidRPr="003E6F53">
        <w:rPr>
          <w:rFonts w:ascii="Times New Roman" w:hAnsi="Times New Roman" w:cs="Times New Roman"/>
          <w:sz w:val="24"/>
          <w:szCs w:val="24"/>
        </w:rPr>
        <w:t>erusahaan dan mengkoordinasikan lomba inovasi</w:t>
      </w:r>
      <w:r>
        <w:rPr>
          <w:rFonts w:ascii="Times New Roman" w:hAnsi="Times New Roman" w:cs="Times New Roman"/>
          <w:sz w:val="24"/>
          <w:szCs w:val="24"/>
        </w:rPr>
        <w:t>;</w:t>
      </w:r>
    </w:p>
    <w:p w:rsidR="00436DEC" w:rsidRPr="003E6F53" w:rsidRDefault="00436DEC" w:rsidP="00451059">
      <w:pPr>
        <w:pStyle w:val="ListParagraph"/>
        <w:numPr>
          <w:ilvl w:val="0"/>
          <w:numId w:val="23"/>
        </w:numPr>
        <w:autoSpaceDE w:val="0"/>
        <w:autoSpaceDN w:val="0"/>
        <w:adjustRightInd w:val="0"/>
        <w:spacing w:after="0" w:line="480" w:lineRule="auto"/>
        <w:ind w:left="0" w:firstLine="0"/>
        <w:jc w:val="both"/>
        <w:rPr>
          <w:rFonts w:ascii="Times New Roman" w:hAnsi="Times New Roman" w:cs="Times New Roman"/>
          <w:sz w:val="24"/>
          <w:szCs w:val="24"/>
        </w:rPr>
      </w:pPr>
      <w:r w:rsidRPr="003E6F53">
        <w:rPr>
          <w:rFonts w:ascii="Times New Roman" w:hAnsi="Times New Roman" w:cs="Times New Roman"/>
          <w:sz w:val="24"/>
          <w:szCs w:val="24"/>
        </w:rPr>
        <w:t>Mengawal implementasi inovasi serta mengevaluasi implementasi inovasi</w:t>
      </w:r>
      <w:r>
        <w:rPr>
          <w:rFonts w:ascii="Times New Roman" w:hAnsi="Times New Roman" w:cs="Times New Roman"/>
          <w:sz w:val="24"/>
          <w:szCs w:val="24"/>
        </w:rPr>
        <w:t>;</w:t>
      </w:r>
    </w:p>
    <w:p w:rsidR="00436DEC" w:rsidRPr="003E6F53" w:rsidRDefault="00436DEC" w:rsidP="00451059">
      <w:pPr>
        <w:pStyle w:val="ListParagraph"/>
        <w:numPr>
          <w:ilvl w:val="0"/>
          <w:numId w:val="23"/>
        </w:numPr>
        <w:autoSpaceDE w:val="0"/>
        <w:autoSpaceDN w:val="0"/>
        <w:adjustRightInd w:val="0"/>
        <w:spacing w:after="0" w:line="480" w:lineRule="auto"/>
        <w:ind w:left="0" w:firstLine="0"/>
        <w:jc w:val="both"/>
        <w:rPr>
          <w:rFonts w:ascii="Times New Roman" w:hAnsi="Times New Roman" w:cs="Times New Roman"/>
          <w:sz w:val="24"/>
          <w:szCs w:val="24"/>
        </w:rPr>
      </w:pPr>
      <w:r w:rsidRPr="003E6F53">
        <w:rPr>
          <w:rFonts w:ascii="Times New Roman" w:hAnsi="Times New Roman" w:cs="Times New Roman"/>
          <w:sz w:val="24"/>
          <w:szCs w:val="24"/>
        </w:rPr>
        <w:t xml:space="preserve">Mengembangkan pelaksanaan </w:t>
      </w:r>
      <w:r w:rsidRPr="00B36F23">
        <w:rPr>
          <w:rFonts w:ascii="Times New Roman" w:hAnsi="Times New Roman" w:cs="Times New Roman"/>
          <w:i/>
          <w:sz w:val="24"/>
          <w:szCs w:val="24"/>
        </w:rPr>
        <w:t>Knowledge Management</w:t>
      </w:r>
      <w:r w:rsidRPr="003E6F53">
        <w:rPr>
          <w:rFonts w:ascii="Times New Roman" w:hAnsi="Times New Roman" w:cs="Times New Roman"/>
          <w:sz w:val="24"/>
          <w:szCs w:val="24"/>
        </w:rPr>
        <w:t>;</w:t>
      </w:r>
    </w:p>
    <w:p w:rsidR="00436DEC" w:rsidRPr="003E6F53" w:rsidRDefault="00436DEC" w:rsidP="00451059">
      <w:pPr>
        <w:pStyle w:val="ListParagraph"/>
        <w:numPr>
          <w:ilvl w:val="0"/>
          <w:numId w:val="23"/>
        </w:numPr>
        <w:autoSpaceDE w:val="0"/>
        <w:autoSpaceDN w:val="0"/>
        <w:adjustRightInd w:val="0"/>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Mengefektifkan pengelolaan p</w:t>
      </w:r>
      <w:r w:rsidRPr="003E6F53">
        <w:rPr>
          <w:rFonts w:ascii="Times New Roman" w:hAnsi="Times New Roman" w:cs="Times New Roman"/>
          <w:sz w:val="24"/>
          <w:szCs w:val="24"/>
        </w:rPr>
        <w:t>erpustakaan</w:t>
      </w:r>
      <w:r>
        <w:rPr>
          <w:rFonts w:ascii="Times New Roman" w:hAnsi="Times New Roman" w:cs="Times New Roman"/>
          <w:sz w:val="24"/>
          <w:szCs w:val="24"/>
        </w:rPr>
        <w:t>;</w:t>
      </w:r>
    </w:p>
    <w:p w:rsidR="00436DEC" w:rsidRPr="003E6F53" w:rsidRDefault="00436DEC" w:rsidP="00451059">
      <w:pPr>
        <w:pStyle w:val="ListParagraph"/>
        <w:numPr>
          <w:ilvl w:val="0"/>
          <w:numId w:val="23"/>
        </w:numPr>
        <w:autoSpaceDE w:val="0"/>
        <w:autoSpaceDN w:val="0"/>
        <w:adjustRightInd w:val="0"/>
        <w:spacing w:after="0"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t xml:space="preserve">Monitoring dan melaporkan penerapan </w:t>
      </w:r>
      <w:r w:rsidRPr="00B36F23">
        <w:rPr>
          <w:rFonts w:ascii="Times New Roman" w:hAnsi="Times New Roman" w:cs="Times New Roman"/>
          <w:i/>
          <w:sz w:val="24"/>
          <w:szCs w:val="24"/>
        </w:rPr>
        <w:t>Knowledge Managemenl</w:t>
      </w:r>
      <w:r>
        <w:rPr>
          <w:rFonts w:ascii="Times New Roman" w:hAnsi="Times New Roman" w:cs="Times New Roman"/>
          <w:sz w:val="24"/>
          <w:szCs w:val="24"/>
        </w:rPr>
        <w:t xml:space="preserve"> kepada T</w:t>
      </w:r>
      <w:r w:rsidRPr="003E6F53">
        <w:rPr>
          <w:rFonts w:ascii="Times New Roman" w:hAnsi="Times New Roman" w:cs="Times New Roman"/>
          <w:sz w:val="24"/>
          <w:szCs w:val="24"/>
        </w:rPr>
        <w:t>i</w:t>
      </w:r>
      <w:r>
        <w:rPr>
          <w:rFonts w:ascii="Times New Roman" w:hAnsi="Times New Roman" w:cs="Times New Roman"/>
          <w:sz w:val="24"/>
          <w:szCs w:val="24"/>
        </w:rPr>
        <w:t>m Kinerja sesuai dengan target k</w:t>
      </w:r>
      <w:r w:rsidRPr="003E6F53">
        <w:rPr>
          <w:rFonts w:ascii="Times New Roman" w:hAnsi="Times New Roman" w:cs="Times New Roman"/>
          <w:sz w:val="24"/>
          <w:szCs w:val="24"/>
        </w:rPr>
        <w:t>inerja</w:t>
      </w:r>
      <w:r>
        <w:rPr>
          <w:rFonts w:ascii="Times New Roman" w:hAnsi="Times New Roman" w:cs="Times New Roman"/>
          <w:sz w:val="24"/>
          <w:szCs w:val="24"/>
        </w:rPr>
        <w:t>;</w:t>
      </w:r>
    </w:p>
    <w:p w:rsidR="00436DEC" w:rsidRPr="00365C56" w:rsidRDefault="00436DEC" w:rsidP="00451059">
      <w:pPr>
        <w:pStyle w:val="ListParagraph"/>
        <w:numPr>
          <w:ilvl w:val="0"/>
          <w:numId w:val="23"/>
        </w:numPr>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Melakukan identifikasi re</w:t>
      </w:r>
      <w:r w:rsidRPr="003E6F53">
        <w:rPr>
          <w:rFonts w:ascii="Times New Roman" w:hAnsi="Times New Roman" w:cs="Times New Roman"/>
          <w:sz w:val="24"/>
          <w:szCs w:val="24"/>
        </w:rPr>
        <w:t>siko, analisa dampak</w:t>
      </w:r>
      <w:r>
        <w:rPr>
          <w:rFonts w:ascii="Times New Roman" w:hAnsi="Times New Roman" w:cs="Times New Roman"/>
          <w:sz w:val="24"/>
          <w:szCs w:val="24"/>
        </w:rPr>
        <w:t xml:space="preserve"> resiko serta membuat mitigasi re</w:t>
      </w:r>
      <w:r w:rsidRPr="003E6F53">
        <w:rPr>
          <w:rFonts w:ascii="Times New Roman" w:hAnsi="Times New Roman" w:cs="Times New Roman"/>
          <w:sz w:val="24"/>
          <w:szCs w:val="24"/>
        </w:rPr>
        <w:t xml:space="preserve">siko </w:t>
      </w:r>
      <w:r>
        <w:rPr>
          <w:rFonts w:ascii="Times New Roman" w:hAnsi="Times New Roman" w:cs="Times New Roman"/>
          <w:i/>
          <w:sz w:val="24"/>
          <w:szCs w:val="24"/>
        </w:rPr>
        <w:t>knowledge m</w:t>
      </w:r>
      <w:r w:rsidRPr="00312348">
        <w:rPr>
          <w:rFonts w:ascii="Times New Roman" w:hAnsi="Times New Roman" w:cs="Times New Roman"/>
          <w:i/>
          <w:sz w:val="24"/>
          <w:szCs w:val="24"/>
        </w:rPr>
        <w:t>anagement</w:t>
      </w:r>
      <w:r>
        <w:rPr>
          <w:rFonts w:ascii="Times New Roman" w:hAnsi="Times New Roman" w:cs="Times New Roman"/>
          <w:i/>
          <w:sz w:val="24"/>
          <w:szCs w:val="24"/>
        </w:rPr>
        <w:t>.</w:t>
      </w:r>
    </w:p>
    <w:p w:rsidR="00436DEC" w:rsidRDefault="00436DEC" w:rsidP="00436DEC">
      <w:pPr>
        <w:autoSpaceDE w:val="0"/>
        <w:autoSpaceDN w:val="0"/>
        <w:adjustRightInd w:val="0"/>
        <w:spacing w:after="0"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Melalui uraian tanggungjawab kantor Distribusi tersebut secara umum dapat diketahui bahwa tugas dari PT PLN (Persero) Distribusi Jawa Tengah dan D.I. Yogyakarta adalah sebagai perumus program kerja </w:t>
      </w:r>
      <w:r w:rsidRPr="005767A2">
        <w:rPr>
          <w:rFonts w:ascii="Times New Roman" w:hAnsi="Times New Roman" w:cs="Times New Roman"/>
          <w:i/>
          <w:sz w:val="24"/>
          <w:szCs w:val="24"/>
        </w:rPr>
        <w:t>knowledge management</w:t>
      </w:r>
      <w:r>
        <w:rPr>
          <w:rFonts w:ascii="Times New Roman" w:hAnsi="Times New Roman" w:cs="Times New Roman"/>
          <w:sz w:val="24"/>
          <w:szCs w:val="24"/>
        </w:rPr>
        <w:t xml:space="preserve"> serta mengawasi pelaksanaan kegiatan </w:t>
      </w:r>
      <w:r w:rsidRPr="005767A2">
        <w:rPr>
          <w:rFonts w:ascii="Times New Roman" w:hAnsi="Times New Roman" w:cs="Times New Roman"/>
          <w:i/>
          <w:sz w:val="24"/>
          <w:szCs w:val="24"/>
        </w:rPr>
        <w:t>knowledge management</w:t>
      </w:r>
      <w:r>
        <w:rPr>
          <w:rFonts w:ascii="Times New Roman" w:hAnsi="Times New Roman" w:cs="Times New Roman"/>
          <w:sz w:val="24"/>
          <w:szCs w:val="24"/>
        </w:rPr>
        <w:t xml:space="preserve"> di kantor area dan rayon yang berada dibawah tanggungjawab PT PLN (Persero) Distribusi Jawa Tengah dan D.I. Yogyakarta. Tanggungjawab tersebut diwujudkan melalui pembentukan Tim </w:t>
      </w:r>
      <w:r w:rsidRPr="00FD3E2D">
        <w:rPr>
          <w:rFonts w:ascii="Times New Roman" w:hAnsi="Times New Roman" w:cs="Times New Roman"/>
          <w:i/>
          <w:sz w:val="24"/>
          <w:szCs w:val="24"/>
        </w:rPr>
        <w:t>knowledge management.</w:t>
      </w:r>
    </w:p>
    <w:p w:rsidR="00436DEC" w:rsidRPr="00365C56" w:rsidRDefault="00436DEC" w:rsidP="00436DEC">
      <w:pPr>
        <w:autoSpaceDE w:val="0"/>
        <w:autoSpaceDN w:val="0"/>
        <w:adjustRightInd w:val="0"/>
        <w:spacing w:after="0" w:line="480" w:lineRule="auto"/>
        <w:jc w:val="both"/>
        <w:rPr>
          <w:rFonts w:ascii="Times New Roman" w:hAnsi="Times New Roman" w:cs="Times New Roman"/>
          <w:sz w:val="24"/>
          <w:szCs w:val="24"/>
        </w:rPr>
      </w:pPr>
    </w:p>
    <w:p w:rsidR="00436DEC" w:rsidRPr="00FD3E2D" w:rsidRDefault="00436DEC" w:rsidP="00436DEC">
      <w:pPr>
        <w:spacing w:line="480" w:lineRule="auto"/>
        <w:rPr>
          <w:rFonts w:ascii="Times New Roman" w:hAnsi="Times New Roman" w:cs="Times New Roman"/>
          <w:b/>
          <w:sz w:val="28"/>
          <w:szCs w:val="28"/>
        </w:rPr>
      </w:pPr>
      <w:r w:rsidRPr="00FD3E2D">
        <w:rPr>
          <w:rFonts w:ascii="Times New Roman" w:hAnsi="Times New Roman" w:cs="Times New Roman"/>
          <w:b/>
          <w:sz w:val="28"/>
          <w:szCs w:val="28"/>
        </w:rPr>
        <w:lastRenderedPageBreak/>
        <w:t xml:space="preserve">4.2.3 Tim </w:t>
      </w:r>
      <w:r w:rsidRPr="00FD3E2D">
        <w:rPr>
          <w:rFonts w:ascii="Times New Roman" w:hAnsi="Times New Roman" w:cs="Times New Roman"/>
          <w:b/>
          <w:i/>
          <w:sz w:val="28"/>
          <w:szCs w:val="28"/>
        </w:rPr>
        <w:t>Knowledge Management</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Pelaksanaan </w:t>
      </w:r>
      <w:r w:rsidRPr="007D55F2">
        <w:rPr>
          <w:rFonts w:ascii="Times New Roman" w:hAnsi="Times New Roman" w:cs="Times New Roman"/>
          <w:i/>
          <w:sz w:val="24"/>
          <w:szCs w:val="24"/>
        </w:rPr>
        <w:t>knowledge management</w:t>
      </w:r>
      <w:r>
        <w:rPr>
          <w:rFonts w:ascii="Times New Roman" w:hAnsi="Times New Roman" w:cs="Times New Roman"/>
          <w:sz w:val="24"/>
          <w:szCs w:val="24"/>
        </w:rPr>
        <w:t xml:space="preserve"> di PT PLN (Persero) Distribusi Jawa Tengah dan D.I. Yogyakarta dilaksanakan oleh Tim </w:t>
      </w:r>
      <w:r w:rsidRPr="007D55F2">
        <w:rPr>
          <w:rFonts w:ascii="Times New Roman" w:hAnsi="Times New Roman" w:cs="Times New Roman"/>
          <w:i/>
          <w:sz w:val="24"/>
          <w:szCs w:val="24"/>
        </w:rPr>
        <w:t>Knowledge Management</w:t>
      </w:r>
      <w:r>
        <w:rPr>
          <w:rFonts w:ascii="Times New Roman" w:hAnsi="Times New Roman" w:cs="Times New Roman"/>
          <w:sz w:val="24"/>
          <w:szCs w:val="24"/>
        </w:rPr>
        <w:t xml:space="preserve">, berikut struktur Tim </w:t>
      </w:r>
      <w:r w:rsidRPr="007D55F2">
        <w:rPr>
          <w:rFonts w:ascii="Times New Roman" w:hAnsi="Times New Roman" w:cs="Times New Roman"/>
          <w:i/>
          <w:sz w:val="24"/>
          <w:szCs w:val="24"/>
        </w:rPr>
        <w:t>knowledge Management</w:t>
      </w:r>
      <w:r>
        <w:rPr>
          <w:rFonts w:ascii="Times New Roman" w:hAnsi="Times New Roman" w:cs="Times New Roman"/>
          <w:sz w:val="24"/>
          <w:szCs w:val="24"/>
        </w:rPr>
        <w:t xml:space="preserve"> PT PLN (Persero) Distribusi Jawa Tengah dan D.I. Yogyakarta:</w:t>
      </w:r>
    </w:p>
    <w:p w:rsidR="00436DEC" w:rsidRPr="00FD3E2D" w:rsidRDefault="00436DEC" w:rsidP="00436DEC">
      <w:pPr>
        <w:spacing w:line="480" w:lineRule="auto"/>
        <w:jc w:val="center"/>
        <w:rPr>
          <w:rFonts w:ascii="Times New Roman" w:hAnsi="Times New Roman" w:cs="Times New Roman"/>
          <w:b/>
          <w:i/>
          <w:sz w:val="20"/>
          <w:szCs w:val="20"/>
        </w:rPr>
      </w:pPr>
      <w:r w:rsidRPr="008F54BE">
        <w:rPr>
          <w:rFonts w:ascii="Times New Roman" w:hAnsi="Times New Roman" w:cs="Times New Roman"/>
          <w:b/>
          <w:sz w:val="20"/>
          <w:szCs w:val="20"/>
        </w:rPr>
        <w:t xml:space="preserve">Gambar 4.1 Struktur Organisasi </w:t>
      </w:r>
      <w:r w:rsidRPr="00FD3E2D">
        <w:rPr>
          <w:rFonts w:ascii="Times New Roman" w:hAnsi="Times New Roman" w:cs="Times New Roman"/>
          <w:b/>
          <w:i/>
          <w:sz w:val="20"/>
          <w:szCs w:val="20"/>
        </w:rPr>
        <w:t>Knowledge Management</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5732F10" wp14:editId="1EE13F9F">
            <wp:extent cx="4965065" cy="2835797"/>
            <wp:effectExtent l="0" t="0" r="698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0767" cy="2850477"/>
                    </a:xfrm>
                    <a:prstGeom prst="rect">
                      <a:avLst/>
                    </a:prstGeom>
                    <a:noFill/>
                  </pic:spPr>
                </pic:pic>
              </a:graphicData>
            </a:graphic>
          </wp:inline>
        </w:drawing>
      </w:r>
    </w:p>
    <w:p w:rsidR="00436DEC" w:rsidRPr="00B12F61" w:rsidRDefault="00436DEC" w:rsidP="00436DEC">
      <w:pPr>
        <w:spacing w:line="480" w:lineRule="auto"/>
        <w:jc w:val="right"/>
        <w:rPr>
          <w:rFonts w:ascii="Times New Roman" w:hAnsi="Times New Roman" w:cs="Times New Roman"/>
          <w:sz w:val="16"/>
          <w:szCs w:val="16"/>
        </w:rPr>
      </w:pPr>
      <w:r w:rsidRPr="00B12F61">
        <w:rPr>
          <w:rFonts w:ascii="Times New Roman" w:hAnsi="Times New Roman" w:cs="Times New Roman"/>
          <w:sz w:val="16"/>
          <w:szCs w:val="16"/>
        </w:rPr>
        <w:t>(Sumber: D</w:t>
      </w:r>
      <w:r>
        <w:rPr>
          <w:rFonts w:ascii="Times New Roman" w:hAnsi="Times New Roman" w:cs="Times New Roman"/>
          <w:sz w:val="16"/>
          <w:szCs w:val="16"/>
        </w:rPr>
        <w:t xml:space="preserve">okumen Presentasi PLN DJTY </w:t>
      </w:r>
      <w:r w:rsidRPr="006121C7">
        <w:rPr>
          <w:rFonts w:ascii="Times New Roman" w:hAnsi="Times New Roman" w:cs="Times New Roman"/>
          <w:i/>
          <w:sz w:val="16"/>
          <w:szCs w:val="16"/>
        </w:rPr>
        <w:t>Knowledge Management</w:t>
      </w:r>
      <w:r>
        <w:rPr>
          <w:rFonts w:ascii="Times New Roman" w:hAnsi="Times New Roman" w:cs="Times New Roman"/>
          <w:sz w:val="16"/>
          <w:szCs w:val="16"/>
        </w:rPr>
        <w:t>, 2013: 14</w:t>
      </w:r>
      <w:r w:rsidRPr="00B12F61">
        <w:rPr>
          <w:rFonts w:ascii="Times New Roman" w:hAnsi="Times New Roman" w:cs="Times New Roman"/>
          <w:sz w:val="16"/>
          <w:szCs w:val="16"/>
        </w:rPr>
        <w:t>)</w:t>
      </w:r>
    </w:p>
    <w:p w:rsidR="00436DEC" w:rsidRPr="00D41853"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Secara struktural, Tim </w:t>
      </w:r>
      <w:r w:rsidRPr="00B12F61">
        <w:rPr>
          <w:rFonts w:ascii="Times New Roman" w:hAnsi="Times New Roman" w:cs="Times New Roman"/>
          <w:i/>
          <w:sz w:val="24"/>
          <w:szCs w:val="24"/>
        </w:rPr>
        <w:t>Knowledge Management</w:t>
      </w:r>
      <w:r>
        <w:rPr>
          <w:rFonts w:ascii="Times New Roman" w:hAnsi="Times New Roman" w:cs="Times New Roman"/>
          <w:sz w:val="24"/>
          <w:szCs w:val="24"/>
        </w:rPr>
        <w:t xml:space="preserve"> PT PLN (Persero) Distribusi Jawa Tengah dan D.I. Yogyakarta berada dibawah tanggungjawab bidang Sumber Daya Manusia (SDM). </w:t>
      </w:r>
      <w:r w:rsidRPr="00D41853">
        <w:rPr>
          <w:rFonts w:ascii="Times New Roman" w:eastAsia="Calibri" w:hAnsi="Times New Roman" w:cs="Times New Roman"/>
          <w:sz w:val="24"/>
          <w:szCs w:val="24"/>
        </w:rPr>
        <w:t xml:space="preserve">Berdasarkan keputusan General Manager PT PLN (Persero) Distribusi Jawa Tengah dan </w:t>
      </w:r>
      <w:r>
        <w:rPr>
          <w:rFonts w:ascii="Times New Roman" w:eastAsia="Calibri" w:hAnsi="Times New Roman" w:cs="Times New Roman"/>
          <w:sz w:val="24"/>
          <w:szCs w:val="24"/>
        </w:rPr>
        <w:t>D.I. Yogyakarta</w:t>
      </w:r>
      <w:r w:rsidRPr="00D41853">
        <w:rPr>
          <w:rFonts w:ascii="Times New Roman" w:eastAsia="Calibri" w:hAnsi="Times New Roman" w:cs="Times New Roman"/>
          <w:sz w:val="24"/>
          <w:szCs w:val="24"/>
        </w:rPr>
        <w:t xml:space="preserve"> No. 0011.K/GM-DJTY/2016 tentang Pembentukan Tim </w:t>
      </w:r>
      <w:r w:rsidRPr="00D41853">
        <w:rPr>
          <w:rFonts w:ascii="Times New Roman" w:eastAsia="Calibri" w:hAnsi="Times New Roman" w:cs="Times New Roman"/>
          <w:i/>
          <w:sz w:val="24"/>
          <w:szCs w:val="24"/>
        </w:rPr>
        <w:t>Knowledge Management</w:t>
      </w:r>
      <w:r w:rsidRPr="00D41853">
        <w:rPr>
          <w:rFonts w:ascii="Times New Roman" w:eastAsia="Calibri" w:hAnsi="Times New Roman" w:cs="Times New Roman"/>
          <w:sz w:val="24"/>
          <w:szCs w:val="24"/>
        </w:rPr>
        <w:t xml:space="preserve"> dan Pembina Inovasi PT PLN (Persero) Distribusi Jawa Tengah dan </w:t>
      </w:r>
      <w:r>
        <w:rPr>
          <w:rFonts w:ascii="Times New Roman" w:eastAsia="Calibri" w:hAnsi="Times New Roman" w:cs="Times New Roman"/>
          <w:sz w:val="24"/>
          <w:szCs w:val="24"/>
        </w:rPr>
        <w:t xml:space="preserve">D.I. Yogyakarta, </w:t>
      </w:r>
      <w:r>
        <w:rPr>
          <w:rFonts w:ascii="Times New Roman" w:eastAsia="Calibri" w:hAnsi="Times New Roman" w:cs="Times New Roman"/>
          <w:sz w:val="24"/>
          <w:szCs w:val="24"/>
        </w:rPr>
        <w:lastRenderedPageBreak/>
        <w:t>ditetapkan bahwa s</w:t>
      </w:r>
      <w:r w:rsidRPr="00D41853">
        <w:rPr>
          <w:rFonts w:ascii="Times New Roman" w:eastAsia="Calibri" w:hAnsi="Times New Roman" w:cs="Times New Roman"/>
          <w:sz w:val="24"/>
          <w:szCs w:val="24"/>
        </w:rPr>
        <w:t xml:space="preserve">usunan anggota Tim </w:t>
      </w:r>
      <w:r w:rsidRPr="00D41853">
        <w:rPr>
          <w:rFonts w:ascii="Times New Roman" w:eastAsia="Calibri" w:hAnsi="Times New Roman" w:cs="Times New Roman"/>
          <w:i/>
          <w:sz w:val="24"/>
          <w:szCs w:val="24"/>
        </w:rPr>
        <w:t>Knowledge Management</w:t>
      </w:r>
      <w:r w:rsidRPr="00D41853">
        <w:rPr>
          <w:rFonts w:ascii="Times New Roman" w:eastAsia="Calibri" w:hAnsi="Times New Roman" w:cs="Times New Roman"/>
          <w:sz w:val="24"/>
          <w:szCs w:val="24"/>
        </w:rPr>
        <w:t xml:space="preserve"> dan Pembina Inovasi adalah sebagai berikut:</w:t>
      </w:r>
    </w:p>
    <w:tbl>
      <w:tblPr>
        <w:tblStyle w:val="TableGrid"/>
        <w:tblW w:w="763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284"/>
        <w:gridCol w:w="4111"/>
      </w:tblGrid>
      <w:tr w:rsidR="00436DEC" w:rsidTr="003F08B6">
        <w:tc>
          <w:tcPr>
            <w:tcW w:w="3244" w:type="dxa"/>
          </w:tcPr>
          <w:p w:rsidR="00436DEC" w:rsidRPr="00C47068" w:rsidRDefault="00436DEC" w:rsidP="003F08B6">
            <w:pPr>
              <w:pStyle w:val="ListParagraph"/>
              <w:spacing w:line="480" w:lineRule="auto"/>
              <w:ind w:left="0"/>
              <w:rPr>
                <w:rFonts w:ascii="Times New Roman" w:eastAsia="Calibri" w:hAnsi="Times New Roman" w:cs="Times New Roman"/>
                <w:b/>
                <w:sz w:val="24"/>
                <w:szCs w:val="24"/>
              </w:rPr>
            </w:pPr>
          </w:p>
        </w:tc>
        <w:tc>
          <w:tcPr>
            <w:tcW w:w="284" w:type="dxa"/>
          </w:tcPr>
          <w:p w:rsidR="00436DEC" w:rsidRPr="00C47068" w:rsidRDefault="00436DEC" w:rsidP="003F08B6">
            <w:pPr>
              <w:pStyle w:val="ListParagraph"/>
              <w:spacing w:line="480" w:lineRule="auto"/>
              <w:ind w:left="0"/>
              <w:jc w:val="center"/>
              <w:rPr>
                <w:rFonts w:ascii="Times New Roman" w:eastAsia="Calibri" w:hAnsi="Times New Roman" w:cs="Times New Roman"/>
                <w:b/>
                <w:sz w:val="24"/>
                <w:szCs w:val="24"/>
              </w:rPr>
            </w:pPr>
          </w:p>
        </w:tc>
        <w:tc>
          <w:tcPr>
            <w:tcW w:w="4111" w:type="dxa"/>
          </w:tcPr>
          <w:p w:rsidR="00436DEC" w:rsidRPr="00C47068" w:rsidRDefault="00436DEC" w:rsidP="003F08B6">
            <w:pPr>
              <w:pStyle w:val="ListParagraph"/>
              <w:spacing w:line="480" w:lineRule="auto"/>
              <w:ind w:left="0"/>
              <w:rPr>
                <w:rFonts w:ascii="Times New Roman" w:eastAsia="Calibri" w:hAnsi="Times New Roman" w:cs="Times New Roman"/>
                <w:b/>
                <w:sz w:val="24"/>
                <w:szCs w:val="24"/>
              </w:rPr>
            </w:pPr>
          </w:p>
        </w:tc>
      </w:tr>
      <w:tr w:rsidR="00436DEC" w:rsidTr="003F08B6">
        <w:tc>
          <w:tcPr>
            <w:tcW w:w="3244"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B36F23">
              <w:rPr>
                <w:rFonts w:ascii="Times New Roman" w:eastAsia="Calibri" w:hAnsi="Times New Roman" w:cs="Times New Roman"/>
                <w:sz w:val="24"/>
                <w:szCs w:val="24"/>
              </w:rPr>
              <w:t>Pembina/ Pengarah</w:t>
            </w:r>
          </w:p>
        </w:tc>
        <w:tc>
          <w:tcPr>
            <w:tcW w:w="284" w:type="dxa"/>
          </w:tcPr>
          <w:p w:rsidR="00436DEC" w:rsidRPr="00B36F23"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B36F23">
              <w:rPr>
                <w:rFonts w:ascii="Times New Roman" w:eastAsia="Calibri" w:hAnsi="Times New Roman" w:cs="Times New Roman"/>
                <w:sz w:val="24"/>
                <w:szCs w:val="24"/>
              </w:rPr>
              <w:t>General Manager dan Semua Manajer Bidang</w:t>
            </w:r>
          </w:p>
        </w:tc>
      </w:tr>
      <w:tr w:rsidR="00436DEC" w:rsidTr="003F08B6">
        <w:tc>
          <w:tcPr>
            <w:tcW w:w="3244"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Koordinator </w:t>
            </w:r>
            <w:r>
              <w:rPr>
                <w:rFonts w:ascii="Times New Roman" w:eastAsia="Calibri" w:hAnsi="Times New Roman" w:cs="Times New Roman"/>
                <w:sz w:val="24"/>
                <w:szCs w:val="24"/>
              </w:rPr>
              <w:tab/>
            </w:r>
          </w:p>
        </w:tc>
        <w:tc>
          <w:tcPr>
            <w:tcW w:w="284" w:type="dxa"/>
          </w:tcPr>
          <w:p w:rsidR="00436DEC" w:rsidRPr="00B36F23"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B36F23">
              <w:rPr>
                <w:rFonts w:ascii="Times New Roman" w:eastAsia="Calibri" w:hAnsi="Times New Roman" w:cs="Times New Roman"/>
                <w:sz w:val="24"/>
                <w:szCs w:val="24"/>
              </w:rPr>
              <w:t>Manajer Perencanaan</w:t>
            </w:r>
            <w:r>
              <w:rPr>
                <w:rFonts w:ascii="Times New Roman" w:eastAsia="Calibri" w:hAnsi="Times New Roman" w:cs="Times New Roman"/>
                <w:sz w:val="24"/>
                <w:szCs w:val="24"/>
              </w:rPr>
              <w:t xml:space="preserve"> dan SDM</w:t>
            </w:r>
          </w:p>
        </w:tc>
      </w:tr>
      <w:tr w:rsidR="00436DEC" w:rsidTr="003F08B6">
        <w:tc>
          <w:tcPr>
            <w:tcW w:w="3244"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B36F23">
              <w:rPr>
                <w:rFonts w:ascii="Times New Roman" w:eastAsia="Calibri" w:hAnsi="Times New Roman" w:cs="Times New Roman"/>
                <w:sz w:val="24"/>
                <w:szCs w:val="24"/>
              </w:rPr>
              <w:t xml:space="preserve">Ketua </w:t>
            </w:r>
            <w:r w:rsidRPr="00B36F23">
              <w:rPr>
                <w:rFonts w:ascii="Times New Roman" w:eastAsia="Calibri" w:hAnsi="Times New Roman" w:cs="Times New Roman"/>
                <w:sz w:val="24"/>
                <w:szCs w:val="24"/>
              </w:rPr>
              <w:tab/>
            </w:r>
          </w:p>
        </w:tc>
        <w:tc>
          <w:tcPr>
            <w:tcW w:w="284" w:type="dxa"/>
          </w:tcPr>
          <w:p w:rsidR="00436DEC" w:rsidRPr="00B36F23"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B36F23">
              <w:rPr>
                <w:rFonts w:ascii="Times New Roman" w:eastAsia="Calibri" w:hAnsi="Times New Roman" w:cs="Times New Roman"/>
                <w:sz w:val="24"/>
                <w:szCs w:val="24"/>
              </w:rPr>
              <w:t>Arief Yudi Prakosa</w:t>
            </w:r>
          </w:p>
        </w:tc>
      </w:tr>
      <w:tr w:rsidR="00436DEC" w:rsidTr="003F08B6">
        <w:tc>
          <w:tcPr>
            <w:tcW w:w="3244"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B36F23">
              <w:rPr>
                <w:rFonts w:ascii="Times New Roman" w:eastAsia="Calibri" w:hAnsi="Times New Roman" w:cs="Times New Roman"/>
                <w:sz w:val="24"/>
                <w:szCs w:val="24"/>
              </w:rPr>
              <w:t xml:space="preserve">Wakil Ketua </w:t>
            </w:r>
            <w:r w:rsidRPr="00B36F23">
              <w:rPr>
                <w:rFonts w:ascii="Times New Roman" w:eastAsia="Calibri" w:hAnsi="Times New Roman" w:cs="Times New Roman"/>
                <w:sz w:val="24"/>
                <w:szCs w:val="24"/>
              </w:rPr>
              <w:tab/>
            </w:r>
          </w:p>
        </w:tc>
        <w:tc>
          <w:tcPr>
            <w:tcW w:w="284" w:type="dxa"/>
          </w:tcPr>
          <w:p w:rsidR="00436DEC" w:rsidRPr="00B36F23"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B36F23">
              <w:rPr>
                <w:rFonts w:ascii="Times New Roman" w:eastAsia="Calibri" w:hAnsi="Times New Roman" w:cs="Times New Roman"/>
                <w:sz w:val="24"/>
                <w:szCs w:val="24"/>
              </w:rPr>
              <w:t>Aji Rahmat Prabowo</w:t>
            </w:r>
          </w:p>
        </w:tc>
      </w:tr>
      <w:tr w:rsidR="00436DEC" w:rsidTr="003F08B6">
        <w:tc>
          <w:tcPr>
            <w:tcW w:w="3244" w:type="dxa"/>
          </w:tcPr>
          <w:p w:rsidR="00436DEC" w:rsidRDefault="00436DEC" w:rsidP="003F08B6">
            <w:pPr>
              <w:spacing w:line="480" w:lineRule="auto"/>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 xml:space="preserve">Sekretaris 1 </w:t>
            </w:r>
            <w:r w:rsidRPr="00DF565E">
              <w:rPr>
                <w:rFonts w:ascii="Times New Roman" w:eastAsia="Calibri" w:hAnsi="Times New Roman" w:cs="Times New Roman"/>
                <w:sz w:val="24"/>
                <w:szCs w:val="24"/>
              </w:rPr>
              <w:tab/>
            </w:r>
          </w:p>
        </w:tc>
        <w:tc>
          <w:tcPr>
            <w:tcW w:w="284" w:type="dxa"/>
          </w:tcPr>
          <w:p w:rsidR="00436DEC" w:rsidRPr="00DF565E"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Estining Widyastini</w:t>
            </w:r>
          </w:p>
        </w:tc>
      </w:tr>
      <w:tr w:rsidR="00436DEC" w:rsidTr="003F08B6">
        <w:tc>
          <w:tcPr>
            <w:tcW w:w="3244"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 xml:space="preserve">Sekretaris 2 </w:t>
            </w:r>
            <w:r w:rsidRPr="00DF565E">
              <w:rPr>
                <w:rFonts w:ascii="Times New Roman" w:eastAsia="Calibri" w:hAnsi="Times New Roman" w:cs="Times New Roman"/>
                <w:sz w:val="24"/>
                <w:szCs w:val="24"/>
              </w:rPr>
              <w:tab/>
            </w:r>
          </w:p>
        </w:tc>
        <w:tc>
          <w:tcPr>
            <w:tcW w:w="284" w:type="dxa"/>
          </w:tcPr>
          <w:p w:rsidR="00436DEC" w:rsidRPr="00DF565E" w:rsidRDefault="00436DEC" w:rsidP="003F08B6">
            <w:pPr>
              <w:pStyle w:val="ListParagraph"/>
              <w:spacing w:line="48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Revi Merlinda</w:t>
            </w:r>
          </w:p>
        </w:tc>
      </w:tr>
      <w:tr w:rsidR="00436DEC" w:rsidTr="003F08B6">
        <w:tc>
          <w:tcPr>
            <w:tcW w:w="3244" w:type="dxa"/>
          </w:tcPr>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Bidang Perencaan</w:t>
            </w:r>
          </w:p>
        </w:tc>
        <w:tc>
          <w:tcPr>
            <w:tcW w:w="284" w:type="dxa"/>
          </w:tcPr>
          <w:p w:rsidR="00436DEC" w:rsidRPr="00DF565E" w:rsidRDefault="00436DEC" w:rsidP="003F08B6">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Pr="00DF565E" w:rsidRDefault="00436DEC" w:rsidP="003F08B6">
            <w:pPr>
              <w:spacing w:line="480" w:lineRule="auto"/>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1. Novianti Chandra Susila</w:t>
            </w:r>
          </w:p>
          <w:p w:rsidR="00436DEC" w:rsidRPr="00DF565E" w:rsidRDefault="00436DEC" w:rsidP="003F08B6">
            <w:pPr>
              <w:spacing w:line="480" w:lineRule="auto"/>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2. Ratna Rahmawati</w:t>
            </w:r>
          </w:p>
          <w:p w:rsidR="00436DEC" w:rsidRDefault="00436DEC" w:rsidP="003F08B6">
            <w:pPr>
              <w:pStyle w:val="ListParagraph"/>
              <w:spacing w:line="480" w:lineRule="auto"/>
              <w:ind w:left="0"/>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3. Arif Bijak Bestari</w:t>
            </w:r>
          </w:p>
        </w:tc>
      </w:tr>
      <w:tr w:rsidR="00436DEC" w:rsidTr="003F08B6">
        <w:tc>
          <w:tcPr>
            <w:tcW w:w="3244" w:type="dxa"/>
          </w:tcPr>
          <w:p w:rsidR="00436DEC" w:rsidRPr="00DF565E" w:rsidRDefault="00436DEC" w:rsidP="003F08B6">
            <w:pPr>
              <w:pStyle w:val="ListParagraph"/>
              <w:spacing w:line="480" w:lineRule="auto"/>
              <w:ind w:left="0"/>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Bidang Niaga dan Pelayanan Pelanggan</w:t>
            </w:r>
          </w:p>
        </w:tc>
        <w:tc>
          <w:tcPr>
            <w:tcW w:w="284" w:type="dxa"/>
          </w:tcPr>
          <w:p w:rsidR="00436DEC" w:rsidRPr="00DF565E" w:rsidRDefault="00436DEC" w:rsidP="003F08B6">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Pr="00DF565E" w:rsidRDefault="00436DEC" w:rsidP="003F08B6">
            <w:pPr>
              <w:spacing w:line="480" w:lineRule="auto"/>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Moh. Zakki</w:t>
            </w:r>
          </w:p>
        </w:tc>
      </w:tr>
      <w:tr w:rsidR="00436DEC" w:rsidTr="003F08B6">
        <w:tc>
          <w:tcPr>
            <w:tcW w:w="3244" w:type="dxa"/>
          </w:tcPr>
          <w:p w:rsidR="00436DEC" w:rsidRPr="00DF565E" w:rsidRDefault="00436DEC" w:rsidP="003F08B6">
            <w:pPr>
              <w:pStyle w:val="ListParagraph"/>
              <w:spacing w:line="480" w:lineRule="auto"/>
              <w:ind w:left="0"/>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Bidang KHA</w:t>
            </w:r>
          </w:p>
        </w:tc>
        <w:tc>
          <w:tcPr>
            <w:tcW w:w="284" w:type="dxa"/>
          </w:tcPr>
          <w:p w:rsidR="00436DEC" w:rsidRPr="000049B1" w:rsidRDefault="00436DEC" w:rsidP="003F08B6">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Pr="00DF565E" w:rsidRDefault="00436DEC" w:rsidP="00451059">
            <w:pPr>
              <w:pStyle w:val="ListParagraph"/>
              <w:numPr>
                <w:ilvl w:val="0"/>
                <w:numId w:val="27"/>
              </w:numPr>
              <w:spacing w:line="480" w:lineRule="auto"/>
              <w:ind w:left="0" w:firstLine="0"/>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Dian Putri Trisnawati</w:t>
            </w:r>
          </w:p>
          <w:p w:rsidR="00436DEC" w:rsidRPr="00F678C1" w:rsidRDefault="00436DEC" w:rsidP="00451059">
            <w:pPr>
              <w:pStyle w:val="ListParagraph"/>
              <w:numPr>
                <w:ilvl w:val="0"/>
                <w:numId w:val="27"/>
              </w:numPr>
              <w:spacing w:line="480" w:lineRule="auto"/>
              <w:ind w:left="0" w:firstLine="0"/>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Juwita Mayangsari</w:t>
            </w:r>
          </w:p>
        </w:tc>
      </w:tr>
      <w:tr w:rsidR="00436DEC" w:rsidTr="003F08B6">
        <w:tc>
          <w:tcPr>
            <w:tcW w:w="3244" w:type="dxa"/>
          </w:tcPr>
          <w:p w:rsidR="00436DEC" w:rsidRPr="00DF565E" w:rsidRDefault="00436DEC" w:rsidP="003F08B6">
            <w:pPr>
              <w:pStyle w:val="ListParagraph"/>
              <w:spacing w:line="480" w:lineRule="auto"/>
              <w:ind w:left="0"/>
              <w:jc w:val="both"/>
              <w:rPr>
                <w:rFonts w:ascii="Times New Roman" w:eastAsia="Calibri" w:hAnsi="Times New Roman" w:cs="Times New Roman"/>
                <w:sz w:val="24"/>
                <w:szCs w:val="24"/>
              </w:rPr>
            </w:pPr>
            <w:r w:rsidRPr="00DF565E">
              <w:rPr>
                <w:rFonts w:ascii="Times New Roman" w:eastAsia="Calibri" w:hAnsi="Times New Roman" w:cs="Times New Roman"/>
                <w:sz w:val="24"/>
                <w:szCs w:val="24"/>
              </w:rPr>
              <w:t>Bidang Keuangan</w:t>
            </w:r>
          </w:p>
        </w:tc>
        <w:tc>
          <w:tcPr>
            <w:tcW w:w="284" w:type="dxa"/>
          </w:tcPr>
          <w:p w:rsidR="00436DEC" w:rsidRPr="000049B1" w:rsidRDefault="00436DEC" w:rsidP="003F08B6">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Pr="00C47068" w:rsidRDefault="00436DEC" w:rsidP="00451059">
            <w:pPr>
              <w:pStyle w:val="ListParagraph"/>
              <w:numPr>
                <w:ilvl w:val="0"/>
                <w:numId w:val="28"/>
              </w:numPr>
              <w:spacing w:line="480" w:lineRule="auto"/>
              <w:ind w:left="0" w:firstLine="0"/>
              <w:jc w:val="both"/>
              <w:rPr>
                <w:rFonts w:ascii="Times New Roman" w:eastAsia="Calibri" w:hAnsi="Times New Roman" w:cs="Times New Roman"/>
                <w:sz w:val="24"/>
                <w:szCs w:val="24"/>
              </w:rPr>
            </w:pPr>
            <w:r w:rsidRPr="00C47068">
              <w:rPr>
                <w:rFonts w:ascii="Times New Roman" w:eastAsia="Calibri" w:hAnsi="Times New Roman" w:cs="Times New Roman"/>
                <w:sz w:val="24"/>
                <w:szCs w:val="24"/>
              </w:rPr>
              <w:t>Liana Ariadini</w:t>
            </w:r>
          </w:p>
          <w:p w:rsidR="00436DEC" w:rsidRDefault="00436DEC" w:rsidP="00451059">
            <w:pPr>
              <w:pStyle w:val="ListParagraph"/>
              <w:numPr>
                <w:ilvl w:val="0"/>
                <w:numId w:val="28"/>
              </w:numPr>
              <w:ind w:left="0" w:firstLine="0"/>
              <w:rPr>
                <w:rFonts w:ascii="Times New Roman" w:eastAsia="Calibri" w:hAnsi="Times New Roman" w:cs="Times New Roman"/>
                <w:sz w:val="24"/>
                <w:szCs w:val="24"/>
              </w:rPr>
            </w:pPr>
            <w:r w:rsidRPr="00C47068">
              <w:rPr>
                <w:rFonts w:ascii="Times New Roman" w:eastAsia="Calibri" w:hAnsi="Times New Roman" w:cs="Times New Roman"/>
                <w:sz w:val="24"/>
                <w:szCs w:val="24"/>
              </w:rPr>
              <w:t>Ariani Ikha Palupi</w:t>
            </w:r>
          </w:p>
          <w:p w:rsidR="00436DEC" w:rsidRPr="00F678C1" w:rsidRDefault="00436DEC" w:rsidP="003F08B6">
            <w:pPr>
              <w:pStyle w:val="ListParagraph"/>
              <w:ind w:left="0"/>
              <w:rPr>
                <w:rFonts w:ascii="Times New Roman" w:eastAsia="Calibri" w:hAnsi="Times New Roman" w:cs="Times New Roman"/>
                <w:sz w:val="24"/>
                <w:szCs w:val="24"/>
              </w:rPr>
            </w:pPr>
          </w:p>
        </w:tc>
      </w:tr>
      <w:tr w:rsidR="00436DEC" w:rsidTr="003F08B6">
        <w:tc>
          <w:tcPr>
            <w:tcW w:w="3244" w:type="dxa"/>
          </w:tcPr>
          <w:p w:rsidR="00436DEC" w:rsidRPr="00DF565E" w:rsidRDefault="00436DEC" w:rsidP="003F08B6">
            <w:pPr>
              <w:pStyle w:val="ListParagraph"/>
              <w:spacing w:line="480" w:lineRule="auto"/>
              <w:ind w:left="0"/>
              <w:jc w:val="both"/>
              <w:rPr>
                <w:rFonts w:ascii="Times New Roman" w:eastAsia="Calibri" w:hAnsi="Times New Roman" w:cs="Times New Roman"/>
                <w:sz w:val="24"/>
                <w:szCs w:val="24"/>
              </w:rPr>
            </w:pPr>
            <w:r w:rsidRPr="00C47068">
              <w:rPr>
                <w:rFonts w:ascii="Times New Roman" w:eastAsia="Calibri" w:hAnsi="Times New Roman" w:cs="Times New Roman"/>
                <w:sz w:val="24"/>
                <w:szCs w:val="24"/>
              </w:rPr>
              <w:t>Bidang Distribusi</w:t>
            </w:r>
          </w:p>
        </w:tc>
        <w:tc>
          <w:tcPr>
            <w:tcW w:w="284" w:type="dxa"/>
          </w:tcPr>
          <w:p w:rsidR="00436DEC" w:rsidRPr="00C47068" w:rsidRDefault="00436DEC" w:rsidP="003F08B6">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Pr="000049B1" w:rsidRDefault="00436DEC" w:rsidP="00451059">
            <w:pPr>
              <w:pStyle w:val="ListParagraph"/>
              <w:numPr>
                <w:ilvl w:val="0"/>
                <w:numId w:val="29"/>
              </w:numPr>
              <w:spacing w:line="480" w:lineRule="auto"/>
              <w:ind w:left="0" w:firstLine="0"/>
              <w:jc w:val="both"/>
              <w:rPr>
                <w:rFonts w:ascii="Times New Roman" w:eastAsia="Calibri" w:hAnsi="Times New Roman" w:cs="Times New Roman"/>
                <w:sz w:val="24"/>
                <w:szCs w:val="24"/>
              </w:rPr>
            </w:pPr>
            <w:r w:rsidRPr="000049B1">
              <w:rPr>
                <w:rFonts w:ascii="Times New Roman" w:eastAsia="Calibri" w:hAnsi="Times New Roman" w:cs="Times New Roman"/>
                <w:sz w:val="24"/>
                <w:szCs w:val="24"/>
              </w:rPr>
              <w:t>Febi Agus Rubiyantor</w:t>
            </w:r>
          </w:p>
          <w:p w:rsidR="00436DEC" w:rsidRDefault="00436DEC" w:rsidP="00451059">
            <w:pPr>
              <w:pStyle w:val="ListParagraph"/>
              <w:numPr>
                <w:ilvl w:val="0"/>
                <w:numId w:val="29"/>
              </w:numPr>
              <w:ind w:left="0" w:firstLine="0"/>
              <w:rPr>
                <w:rFonts w:ascii="Times New Roman" w:eastAsia="Calibri" w:hAnsi="Times New Roman" w:cs="Times New Roman"/>
                <w:sz w:val="24"/>
                <w:szCs w:val="24"/>
              </w:rPr>
            </w:pPr>
            <w:r w:rsidRPr="00C47068">
              <w:rPr>
                <w:rFonts w:ascii="Times New Roman" w:eastAsia="Calibri" w:hAnsi="Times New Roman" w:cs="Times New Roman"/>
                <w:sz w:val="24"/>
                <w:szCs w:val="24"/>
              </w:rPr>
              <w:t>Arion Ronni Pasaribu</w:t>
            </w:r>
          </w:p>
          <w:p w:rsidR="00436DEC" w:rsidRPr="00F678C1" w:rsidRDefault="00436DEC" w:rsidP="003F08B6">
            <w:pPr>
              <w:pStyle w:val="ListParagraph"/>
              <w:ind w:left="0"/>
              <w:rPr>
                <w:rFonts w:ascii="Times New Roman" w:eastAsia="Calibri" w:hAnsi="Times New Roman" w:cs="Times New Roman"/>
                <w:sz w:val="24"/>
                <w:szCs w:val="24"/>
              </w:rPr>
            </w:pPr>
          </w:p>
        </w:tc>
      </w:tr>
      <w:tr w:rsidR="00436DEC" w:rsidTr="003F08B6">
        <w:tc>
          <w:tcPr>
            <w:tcW w:w="3244" w:type="dxa"/>
          </w:tcPr>
          <w:p w:rsidR="00436DEC" w:rsidRPr="00C47068" w:rsidRDefault="00436DEC" w:rsidP="003F08B6">
            <w:pPr>
              <w:pStyle w:val="ListParagraph"/>
              <w:spacing w:line="480" w:lineRule="auto"/>
              <w:ind w:left="0"/>
              <w:jc w:val="both"/>
              <w:rPr>
                <w:rFonts w:ascii="Times New Roman" w:eastAsia="Calibri" w:hAnsi="Times New Roman" w:cs="Times New Roman"/>
                <w:sz w:val="24"/>
                <w:szCs w:val="24"/>
              </w:rPr>
            </w:pPr>
            <w:r w:rsidRPr="00C47068">
              <w:rPr>
                <w:rFonts w:ascii="Times New Roman" w:eastAsia="Calibri" w:hAnsi="Times New Roman" w:cs="Times New Roman"/>
                <w:sz w:val="24"/>
                <w:szCs w:val="24"/>
              </w:rPr>
              <w:t>Bidang SDM</w:t>
            </w:r>
          </w:p>
        </w:tc>
        <w:tc>
          <w:tcPr>
            <w:tcW w:w="284" w:type="dxa"/>
          </w:tcPr>
          <w:p w:rsidR="00436DEC" w:rsidRPr="000049B1" w:rsidRDefault="00436DEC" w:rsidP="003F08B6">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111" w:type="dxa"/>
          </w:tcPr>
          <w:p w:rsidR="00436DEC" w:rsidRDefault="00436DEC" w:rsidP="00451059">
            <w:pPr>
              <w:pStyle w:val="ListParagraph"/>
              <w:numPr>
                <w:ilvl w:val="0"/>
                <w:numId w:val="30"/>
              </w:numPr>
              <w:spacing w:line="480" w:lineRule="auto"/>
              <w:ind w:left="0" w:firstLine="0"/>
              <w:jc w:val="both"/>
              <w:rPr>
                <w:rFonts w:ascii="Times New Roman" w:eastAsia="Calibri" w:hAnsi="Times New Roman" w:cs="Times New Roman"/>
                <w:sz w:val="24"/>
                <w:szCs w:val="24"/>
              </w:rPr>
            </w:pPr>
            <w:r w:rsidRPr="00C47068">
              <w:rPr>
                <w:rFonts w:ascii="Times New Roman" w:eastAsia="Calibri" w:hAnsi="Times New Roman" w:cs="Times New Roman"/>
                <w:sz w:val="24"/>
                <w:szCs w:val="24"/>
              </w:rPr>
              <w:t>Y</w:t>
            </w:r>
            <w:r>
              <w:rPr>
                <w:rFonts w:ascii="Times New Roman" w:eastAsia="Calibri" w:hAnsi="Times New Roman" w:cs="Times New Roman"/>
                <w:sz w:val="24"/>
                <w:szCs w:val="24"/>
              </w:rPr>
              <w:t>.</w:t>
            </w:r>
            <w:r w:rsidRPr="00C47068">
              <w:rPr>
                <w:rFonts w:ascii="Times New Roman" w:eastAsia="Calibri" w:hAnsi="Times New Roman" w:cs="Times New Roman"/>
                <w:sz w:val="24"/>
                <w:szCs w:val="24"/>
              </w:rPr>
              <w:t>Endah Cahyaningrum</w:t>
            </w:r>
          </w:p>
          <w:p w:rsidR="00436DEC" w:rsidRPr="00C47068" w:rsidRDefault="00436DEC" w:rsidP="00451059">
            <w:pPr>
              <w:pStyle w:val="ListParagraph"/>
              <w:numPr>
                <w:ilvl w:val="0"/>
                <w:numId w:val="30"/>
              </w:numPr>
              <w:spacing w:line="480" w:lineRule="auto"/>
              <w:ind w:left="0" w:firstLine="0"/>
              <w:jc w:val="both"/>
              <w:rPr>
                <w:rFonts w:ascii="Times New Roman" w:eastAsia="Calibri" w:hAnsi="Times New Roman" w:cs="Times New Roman"/>
                <w:sz w:val="24"/>
                <w:szCs w:val="24"/>
              </w:rPr>
            </w:pPr>
            <w:r w:rsidRPr="00C47068">
              <w:rPr>
                <w:rFonts w:ascii="Times New Roman" w:eastAsia="Calibri" w:hAnsi="Times New Roman" w:cs="Times New Roman"/>
                <w:sz w:val="24"/>
                <w:szCs w:val="24"/>
              </w:rPr>
              <w:t>Bagus Winarno</w:t>
            </w:r>
          </w:p>
        </w:tc>
      </w:tr>
    </w:tbl>
    <w:p w:rsidR="00436DEC" w:rsidRDefault="00436DEC" w:rsidP="00436DEC">
      <w:pPr>
        <w:pStyle w:val="ListParagraph"/>
        <w:spacing w:line="48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Pembentukan Tim </w:t>
      </w:r>
      <w:r w:rsidRPr="00FD3E2D">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dan pembina inovasi ditujukan untuk dapat menjadi elemen penggerak yang berfungsi sebagai pelaksana dan penanggungjawab dalam pelaksanaan program kerja </w:t>
      </w:r>
      <w:r w:rsidRPr="00FD3E2D">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guna mensukseskan implementasi </w:t>
      </w:r>
      <w:r w:rsidRPr="00FD3E2D">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di PT PLN (Persero) Distribusi Jawa Tengah dan D.I. Yogyakarta.</w:t>
      </w:r>
    </w:p>
    <w:p w:rsidR="00436DEC" w:rsidRPr="003B0FDD" w:rsidRDefault="00436DEC" w:rsidP="00436DEC">
      <w:pPr>
        <w:pStyle w:val="ListParagraph"/>
        <w:spacing w:line="480" w:lineRule="auto"/>
        <w:ind w:left="0" w:firstLine="567"/>
        <w:jc w:val="both"/>
        <w:rPr>
          <w:rFonts w:ascii="Times New Roman" w:eastAsia="Calibri" w:hAnsi="Times New Roman" w:cs="Times New Roman"/>
          <w:color w:val="FF0000"/>
          <w:sz w:val="24"/>
          <w:szCs w:val="24"/>
        </w:rPr>
      </w:pPr>
    </w:p>
    <w:p w:rsidR="00436DEC" w:rsidRPr="00FD3E2D" w:rsidRDefault="00436DEC" w:rsidP="00A44433">
      <w:pPr>
        <w:spacing w:line="480" w:lineRule="auto"/>
        <w:ind w:left="709" w:hanging="709"/>
        <w:jc w:val="both"/>
        <w:rPr>
          <w:rFonts w:ascii="Times New Roman" w:hAnsi="Times New Roman" w:cs="Times New Roman"/>
          <w:b/>
          <w:sz w:val="28"/>
          <w:szCs w:val="28"/>
        </w:rPr>
      </w:pPr>
      <w:r w:rsidRPr="00FD3E2D">
        <w:rPr>
          <w:rFonts w:ascii="Times New Roman" w:hAnsi="Times New Roman" w:cs="Times New Roman"/>
          <w:b/>
          <w:sz w:val="28"/>
          <w:szCs w:val="28"/>
        </w:rPr>
        <w:t xml:space="preserve">4.2.4 Program Kerja </w:t>
      </w:r>
      <w:r w:rsidRPr="00FD3E2D">
        <w:rPr>
          <w:rFonts w:ascii="Times New Roman" w:hAnsi="Times New Roman" w:cs="Times New Roman"/>
          <w:b/>
          <w:i/>
          <w:sz w:val="28"/>
          <w:szCs w:val="28"/>
        </w:rPr>
        <w:t xml:space="preserve">Knowledge Managemen </w:t>
      </w:r>
      <w:r w:rsidRPr="00FD3E2D">
        <w:rPr>
          <w:rFonts w:ascii="Times New Roman" w:hAnsi="Times New Roman" w:cs="Times New Roman"/>
          <w:b/>
          <w:sz w:val="28"/>
          <w:szCs w:val="28"/>
        </w:rPr>
        <w:t xml:space="preserve">PT PLN (Persero) Distribusi Jawa Tengah dan </w:t>
      </w:r>
      <w:r>
        <w:rPr>
          <w:rFonts w:ascii="Times New Roman" w:hAnsi="Times New Roman" w:cs="Times New Roman"/>
          <w:b/>
          <w:sz w:val="28"/>
          <w:szCs w:val="28"/>
        </w:rPr>
        <w:t>D.I. Yogyakarta</w:t>
      </w:r>
    </w:p>
    <w:p w:rsidR="00436DEC" w:rsidRPr="008161B9"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Keputusan Direksi PT PLN (Persero) No. 727.K/DIR/2010 Tentang Pedoman dan Kebijakan Umum Tata Kelola </w:t>
      </w:r>
      <w:r w:rsidRPr="00312348">
        <w:rPr>
          <w:rFonts w:ascii="Times New Roman" w:hAnsi="Times New Roman" w:cs="Times New Roman"/>
          <w:i/>
          <w:sz w:val="24"/>
          <w:szCs w:val="24"/>
        </w:rPr>
        <w:t>Knowledge Management</w:t>
      </w:r>
      <w:r>
        <w:rPr>
          <w:rFonts w:ascii="Times New Roman" w:hAnsi="Times New Roman" w:cs="Times New Roman"/>
          <w:sz w:val="24"/>
          <w:szCs w:val="24"/>
        </w:rPr>
        <w:t xml:space="preserve"> di Lingkungan PT PLN (Persero) disebutkan bahwa program kerja </w:t>
      </w:r>
      <w:r w:rsidRPr="00312348">
        <w:rPr>
          <w:rFonts w:ascii="Times New Roman" w:hAnsi="Times New Roman" w:cs="Times New Roman"/>
          <w:i/>
          <w:sz w:val="24"/>
          <w:szCs w:val="24"/>
        </w:rPr>
        <w:t>Knowledge management</w:t>
      </w:r>
      <w:r>
        <w:rPr>
          <w:rFonts w:ascii="Times New Roman" w:hAnsi="Times New Roman" w:cs="Times New Roman"/>
          <w:sz w:val="24"/>
          <w:szCs w:val="24"/>
        </w:rPr>
        <w:t xml:space="preserve"> PT PLN terdiri dari:</w:t>
      </w:r>
    </w:p>
    <w:p w:rsidR="00436DEC" w:rsidRPr="00312348" w:rsidRDefault="00FB06EE" w:rsidP="00451059">
      <w:pPr>
        <w:pStyle w:val="ListParagraph"/>
        <w:numPr>
          <w:ilvl w:val="0"/>
          <w:numId w:val="24"/>
        </w:numPr>
        <w:spacing w:line="480" w:lineRule="auto"/>
        <w:ind w:left="0" w:firstLine="0"/>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Community of Practice </w:t>
      </w:r>
      <w:r>
        <w:rPr>
          <w:rFonts w:ascii="Times New Roman" w:hAnsi="Times New Roman" w:cs="Times New Roman"/>
          <w:sz w:val="24"/>
          <w:szCs w:val="24"/>
        </w:rPr>
        <w:t>(Selanjutnya akan ditulis dengan singkatan CoP</w:t>
      </w:r>
      <w:r w:rsidR="00436DEC" w:rsidRPr="00312348">
        <w:rPr>
          <w:rFonts w:ascii="Times New Roman" w:eastAsia="Calibri" w:hAnsi="Times New Roman" w:cs="Times New Roman"/>
          <w:i/>
          <w:sz w:val="24"/>
          <w:szCs w:val="24"/>
        </w:rPr>
        <w:t>)</w:t>
      </w:r>
    </w:p>
    <w:p w:rsidR="00436DEC" w:rsidRDefault="00436DEC" w:rsidP="00436DEC">
      <w:pPr>
        <w:pStyle w:val="ListParagraph"/>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CoP adalah sekumpulan orang yang mempunyai kepentingan dan minat yang sama atas suatu masalah dan berusaha bersama untuk memperoleh pemecahannya. </w:t>
      </w:r>
      <w:r w:rsidRPr="008161B9">
        <w:rPr>
          <w:rFonts w:ascii="Times New Roman" w:eastAsia="Calibri" w:hAnsi="Times New Roman" w:cs="Times New Roman"/>
          <w:sz w:val="24"/>
          <w:szCs w:val="24"/>
        </w:rPr>
        <w:t xml:space="preserve">Tujuan dari </w:t>
      </w:r>
      <w:r w:rsidRPr="009F7566">
        <w:rPr>
          <w:rFonts w:ascii="Times New Roman" w:eastAsia="Calibri" w:hAnsi="Times New Roman" w:cs="Times New Roman"/>
          <w:sz w:val="24"/>
          <w:szCs w:val="24"/>
        </w:rPr>
        <w:t>CoP</w:t>
      </w:r>
      <w:r w:rsidRPr="008161B9">
        <w:rPr>
          <w:rFonts w:ascii="Times New Roman" w:eastAsia="Calibri" w:hAnsi="Times New Roman" w:cs="Times New Roman"/>
          <w:sz w:val="24"/>
          <w:szCs w:val="24"/>
        </w:rPr>
        <w:t xml:space="preserve"> adalah</w:t>
      </w:r>
      <w:r>
        <w:rPr>
          <w:rFonts w:ascii="Times New Roman" w:eastAsia="Calibri" w:hAnsi="Times New Roman" w:cs="Times New Roman"/>
          <w:sz w:val="24"/>
          <w:szCs w:val="24"/>
        </w:rPr>
        <w:t xml:space="preserve"> upaya</w:t>
      </w:r>
      <w:r w:rsidRPr="008161B9">
        <w:rPr>
          <w:rFonts w:ascii="Times New Roman" w:eastAsia="Calibri" w:hAnsi="Times New Roman" w:cs="Times New Roman"/>
          <w:sz w:val="24"/>
          <w:szCs w:val="24"/>
        </w:rPr>
        <w:t xml:space="preserve"> kolaborasi untuk menemukan solusi atas masalah pekerjaan sehari-hari dan atau tantangan pekerjaan di masa depan</w:t>
      </w:r>
      <w:r>
        <w:rPr>
          <w:rFonts w:ascii="Times New Roman" w:eastAsia="Calibri" w:hAnsi="Times New Roman" w:cs="Times New Roman"/>
          <w:sz w:val="24"/>
          <w:szCs w:val="24"/>
        </w:rPr>
        <w:t>,</w:t>
      </w:r>
      <w:r w:rsidRPr="008161B9">
        <w:rPr>
          <w:rFonts w:ascii="Times New Roman" w:eastAsia="Calibri" w:hAnsi="Times New Roman" w:cs="Times New Roman"/>
          <w:sz w:val="24"/>
          <w:szCs w:val="24"/>
        </w:rPr>
        <w:t xml:space="preserve"> menumbuh</w:t>
      </w:r>
      <w:r>
        <w:rPr>
          <w:rFonts w:ascii="Times New Roman" w:eastAsia="Calibri" w:hAnsi="Times New Roman" w:cs="Times New Roman"/>
          <w:sz w:val="24"/>
          <w:szCs w:val="24"/>
        </w:rPr>
        <w:t xml:space="preserve"> </w:t>
      </w:r>
      <w:r w:rsidRPr="008161B9">
        <w:rPr>
          <w:rFonts w:ascii="Times New Roman" w:eastAsia="Calibri" w:hAnsi="Times New Roman" w:cs="Times New Roman"/>
          <w:sz w:val="24"/>
          <w:szCs w:val="24"/>
        </w:rPr>
        <w:t xml:space="preserve">kembangkan inovasi, penyempurnaan berkelanjutan </w:t>
      </w:r>
      <w:r w:rsidRPr="00312348">
        <w:rPr>
          <w:rFonts w:ascii="Times New Roman" w:eastAsia="Calibri" w:hAnsi="Times New Roman" w:cs="Times New Roman"/>
          <w:i/>
          <w:sz w:val="24"/>
          <w:szCs w:val="24"/>
        </w:rPr>
        <w:t>(continous improvement)</w:t>
      </w:r>
      <w:r w:rsidRPr="008161B9">
        <w:rPr>
          <w:rFonts w:ascii="Times New Roman" w:eastAsia="Calibri" w:hAnsi="Times New Roman" w:cs="Times New Roman"/>
          <w:sz w:val="24"/>
          <w:szCs w:val="24"/>
        </w:rPr>
        <w:t>, disiplin perencanaan dan pendokumentasian</w:t>
      </w:r>
    </w:p>
    <w:p w:rsidR="00436DEC" w:rsidRDefault="00436DEC" w:rsidP="00436DEC">
      <w:pPr>
        <w:pStyle w:val="ListParagraph"/>
        <w:spacing w:line="480" w:lineRule="auto"/>
        <w:ind w:left="709"/>
        <w:jc w:val="both"/>
        <w:rPr>
          <w:rFonts w:ascii="Times New Roman" w:eastAsia="Calibri" w:hAnsi="Times New Roman" w:cs="Times New Roman"/>
          <w:sz w:val="24"/>
          <w:szCs w:val="24"/>
        </w:rPr>
      </w:pPr>
    </w:p>
    <w:p w:rsidR="00436DEC" w:rsidRPr="009F7566" w:rsidRDefault="00436DEC" w:rsidP="00436DEC">
      <w:pPr>
        <w:pStyle w:val="ListParagraph"/>
        <w:spacing w:line="480" w:lineRule="auto"/>
        <w:ind w:left="709"/>
        <w:jc w:val="both"/>
        <w:rPr>
          <w:rFonts w:ascii="Times New Roman" w:eastAsia="Calibri" w:hAnsi="Times New Roman" w:cs="Times New Roman"/>
          <w:sz w:val="24"/>
          <w:szCs w:val="24"/>
        </w:rPr>
      </w:pPr>
    </w:p>
    <w:p w:rsidR="00436DEC" w:rsidRDefault="00436DEC" w:rsidP="00451059">
      <w:pPr>
        <w:pStyle w:val="ListParagraph"/>
        <w:numPr>
          <w:ilvl w:val="0"/>
          <w:numId w:val="24"/>
        </w:numPr>
        <w:spacing w:line="480" w:lineRule="auto"/>
        <w:ind w:left="709" w:hanging="709"/>
        <w:jc w:val="both"/>
        <w:rPr>
          <w:rFonts w:ascii="Times New Roman" w:eastAsia="Calibri" w:hAnsi="Times New Roman" w:cs="Times New Roman"/>
          <w:sz w:val="24"/>
          <w:szCs w:val="24"/>
        </w:rPr>
      </w:pPr>
      <w:r w:rsidRPr="00B12F61">
        <w:rPr>
          <w:rFonts w:ascii="Times New Roman" w:eastAsia="Calibri" w:hAnsi="Times New Roman" w:cs="Times New Roman"/>
          <w:sz w:val="24"/>
          <w:szCs w:val="24"/>
        </w:rPr>
        <w:lastRenderedPageBreak/>
        <w:t>Inovasi dan Implementasi</w:t>
      </w:r>
    </w:p>
    <w:p w:rsidR="00436DEC" w:rsidRPr="00FB0789" w:rsidRDefault="00436DEC" w:rsidP="00436DEC">
      <w:pPr>
        <w:pStyle w:val="ListParagraph"/>
        <w:spacing w:line="480" w:lineRule="auto"/>
        <w:ind w:left="709"/>
        <w:jc w:val="both"/>
        <w:rPr>
          <w:rFonts w:ascii="Times New Roman" w:eastAsia="Calibri" w:hAnsi="Times New Roman" w:cs="Times New Roman"/>
          <w:sz w:val="24"/>
          <w:szCs w:val="24"/>
        </w:rPr>
      </w:pPr>
      <w:r w:rsidRPr="00B12F61">
        <w:rPr>
          <w:rFonts w:ascii="Times New Roman" w:eastAsia="Calibri" w:hAnsi="Times New Roman" w:cs="Times New Roman"/>
          <w:sz w:val="24"/>
          <w:szCs w:val="24"/>
        </w:rPr>
        <w:t xml:space="preserve">Implementasi inovasi adalah aktivitas implementasi hasil karya inovasi dari pegawai PLN yang telah divaliasi. Tiap tahunnya PT PLN (Persero) mengadakan lomba inovasi bidang ketenagalistrikan. Setiap  </w:t>
      </w:r>
      <w:r>
        <w:rPr>
          <w:rFonts w:ascii="Times New Roman" w:eastAsia="Calibri" w:hAnsi="Times New Roman" w:cs="Times New Roman"/>
          <w:sz w:val="24"/>
          <w:szCs w:val="24"/>
        </w:rPr>
        <w:t>unit cabang di seluruh I</w:t>
      </w:r>
      <w:r w:rsidRPr="00B12F61">
        <w:rPr>
          <w:rFonts w:ascii="Times New Roman" w:eastAsia="Calibri" w:hAnsi="Times New Roman" w:cs="Times New Roman"/>
          <w:sz w:val="24"/>
          <w:szCs w:val="24"/>
        </w:rPr>
        <w:t xml:space="preserve">ndonesia diwajibkan mengirimkan perwakilannya untuk mangajukan karya inovasi. Karya inovasi yang menang kemudian dipraktekkan dalam kehidupan perusahaan. Contoh hasil dari inovasi </w:t>
      </w:r>
      <w:r>
        <w:rPr>
          <w:rFonts w:ascii="Times New Roman" w:eastAsia="Calibri" w:hAnsi="Times New Roman" w:cs="Times New Roman"/>
          <w:sz w:val="24"/>
          <w:szCs w:val="24"/>
        </w:rPr>
        <w:t>tersebut adalah adanya listrik pra</w:t>
      </w:r>
      <w:r w:rsidRPr="00B12F61">
        <w:rPr>
          <w:rFonts w:ascii="Times New Roman" w:eastAsia="Calibri" w:hAnsi="Times New Roman" w:cs="Times New Roman"/>
          <w:sz w:val="24"/>
          <w:szCs w:val="24"/>
        </w:rPr>
        <w:t>bayar.</w:t>
      </w:r>
    </w:p>
    <w:p w:rsidR="00436DEC" w:rsidRPr="00312348" w:rsidRDefault="00436DEC" w:rsidP="00451059">
      <w:pPr>
        <w:pStyle w:val="ListParagraph"/>
        <w:numPr>
          <w:ilvl w:val="0"/>
          <w:numId w:val="24"/>
        </w:numPr>
        <w:spacing w:line="480" w:lineRule="auto"/>
        <w:ind w:left="0" w:firstLine="0"/>
        <w:jc w:val="both"/>
        <w:rPr>
          <w:rFonts w:ascii="Times New Roman" w:eastAsia="Calibri" w:hAnsi="Times New Roman" w:cs="Times New Roman"/>
          <w:i/>
          <w:sz w:val="24"/>
          <w:szCs w:val="24"/>
        </w:rPr>
      </w:pPr>
      <w:r w:rsidRPr="00312348">
        <w:rPr>
          <w:rFonts w:ascii="Times New Roman" w:eastAsia="Calibri" w:hAnsi="Times New Roman" w:cs="Times New Roman"/>
          <w:i/>
          <w:sz w:val="24"/>
          <w:szCs w:val="24"/>
        </w:rPr>
        <w:t>Knowledge Sharing</w:t>
      </w:r>
      <w:r w:rsidR="00FB06EE">
        <w:rPr>
          <w:rFonts w:ascii="Times New Roman" w:eastAsia="Calibri" w:hAnsi="Times New Roman" w:cs="Times New Roman"/>
          <w:i/>
          <w:sz w:val="24"/>
          <w:szCs w:val="24"/>
        </w:rPr>
        <w:t xml:space="preserve"> </w:t>
      </w:r>
      <w:r w:rsidR="00FB06EE">
        <w:rPr>
          <w:rFonts w:ascii="Times New Roman" w:hAnsi="Times New Roman" w:cs="Times New Roman"/>
          <w:sz w:val="24"/>
          <w:szCs w:val="24"/>
        </w:rPr>
        <w:t>(Selanjutnya akan ditulis dengan singkatan KS</w:t>
      </w:r>
      <w:r>
        <w:rPr>
          <w:rFonts w:ascii="Times New Roman" w:eastAsia="Calibri" w:hAnsi="Times New Roman" w:cs="Times New Roman"/>
          <w:i/>
          <w:sz w:val="24"/>
          <w:szCs w:val="24"/>
        </w:rPr>
        <w:t>)</w:t>
      </w:r>
    </w:p>
    <w:p w:rsidR="00436DEC" w:rsidRPr="004A3A3E" w:rsidRDefault="00436DEC" w:rsidP="00436DEC">
      <w:pPr>
        <w:pStyle w:val="ListParagraph"/>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KS adalah aktifitas berbagi pengetahuan, pengalaman dan ide-ide yang dimiliki oleh pegawai. </w:t>
      </w:r>
      <w:r w:rsidRPr="004A3A3E">
        <w:rPr>
          <w:rFonts w:ascii="Times New Roman" w:eastAsia="Calibri" w:hAnsi="Times New Roman" w:cs="Times New Roman"/>
          <w:sz w:val="24"/>
          <w:szCs w:val="24"/>
        </w:rPr>
        <w:t xml:space="preserve">Fungsi dari </w:t>
      </w:r>
      <w:r w:rsidRPr="00312348">
        <w:rPr>
          <w:rFonts w:ascii="Times New Roman" w:eastAsia="Calibri" w:hAnsi="Times New Roman" w:cs="Times New Roman"/>
          <w:i/>
          <w:sz w:val="24"/>
          <w:szCs w:val="24"/>
        </w:rPr>
        <w:t>Knowledge Sharing</w:t>
      </w:r>
      <w:r w:rsidRPr="004A3A3E">
        <w:rPr>
          <w:rFonts w:ascii="Times New Roman" w:eastAsia="Calibri" w:hAnsi="Times New Roman" w:cs="Times New Roman"/>
          <w:sz w:val="24"/>
          <w:szCs w:val="24"/>
        </w:rPr>
        <w:t xml:space="preserve"> adalah :</w:t>
      </w:r>
    </w:p>
    <w:p w:rsidR="00436DEC" w:rsidRPr="009F7566" w:rsidRDefault="00436DEC" w:rsidP="00451059">
      <w:pPr>
        <w:pStyle w:val="ListParagraph"/>
        <w:numPr>
          <w:ilvl w:val="0"/>
          <w:numId w:val="25"/>
        </w:numPr>
        <w:spacing w:line="480" w:lineRule="auto"/>
        <w:ind w:hanging="731"/>
        <w:jc w:val="both"/>
        <w:rPr>
          <w:rFonts w:ascii="Times New Roman" w:eastAsia="Calibri" w:hAnsi="Times New Roman" w:cs="Times New Roman"/>
          <w:sz w:val="24"/>
          <w:szCs w:val="24"/>
        </w:rPr>
      </w:pPr>
      <w:r w:rsidRPr="009F7566">
        <w:rPr>
          <w:rFonts w:ascii="Times New Roman" w:eastAsia="Calibri" w:hAnsi="Times New Roman" w:cs="Times New Roman"/>
          <w:sz w:val="24"/>
          <w:szCs w:val="24"/>
        </w:rPr>
        <w:t>Sebagai sarana berbagi pengetahuan dalam rangka membantu pekerjaan sehari-hari</w:t>
      </w:r>
    </w:p>
    <w:p w:rsidR="00436DEC" w:rsidRPr="003E6F53" w:rsidRDefault="00436DEC" w:rsidP="00451059">
      <w:pPr>
        <w:pStyle w:val="ListParagraph"/>
        <w:numPr>
          <w:ilvl w:val="0"/>
          <w:numId w:val="25"/>
        </w:numPr>
        <w:spacing w:line="480" w:lineRule="auto"/>
        <w:ind w:left="1418" w:hanging="709"/>
        <w:jc w:val="both"/>
        <w:rPr>
          <w:rFonts w:ascii="Times New Roman" w:eastAsia="Calibri" w:hAnsi="Times New Roman" w:cs="Times New Roman"/>
          <w:sz w:val="24"/>
          <w:szCs w:val="24"/>
        </w:rPr>
      </w:pPr>
      <w:r w:rsidRPr="003E6F53">
        <w:rPr>
          <w:rFonts w:ascii="Times New Roman" w:eastAsia="Calibri" w:hAnsi="Times New Roman" w:cs="Times New Roman"/>
          <w:sz w:val="24"/>
          <w:szCs w:val="24"/>
        </w:rPr>
        <w:t>Sebagai sarana menambah pengetahuan baru bagi pegawai yang berbagi pengetahuan dengan berdiskusi sehingga memperoleh umpan balik dan masukan pegawai lain</w:t>
      </w:r>
    </w:p>
    <w:p w:rsidR="00436DEC" w:rsidRDefault="00436DEC" w:rsidP="00451059">
      <w:pPr>
        <w:pStyle w:val="ListParagraph"/>
        <w:numPr>
          <w:ilvl w:val="0"/>
          <w:numId w:val="25"/>
        </w:numPr>
        <w:spacing w:line="480" w:lineRule="auto"/>
        <w:ind w:left="1418" w:hanging="709"/>
        <w:jc w:val="both"/>
        <w:rPr>
          <w:rFonts w:ascii="Times New Roman" w:eastAsia="Calibri" w:hAnsi="Times New Roman" w:cs="Times New Roman"/>
          <w:sz w:val="24"/>
          <w:szCs w:val="24"/>
        </w:rPr>
      </w:pPr>
      <w:r w:rsidRPr="003E6F53">
        <w:rPr>
          <w:rFonts w:ascii="Times New Roman" w:eastAsia="Calibri" w:hAnsi="Times New Roman" w:cs="Times New Roman"/>
          <w:sz w:val="24"/>
          <w:szCs w:val="24"/>
        </w:rPr>
        <w:t>Sebagai sarana melancarkan aliran aset pengetahuan dari pengetahuan individu pegawai menjadi pengetahuan bersama</w:t>
      </w:r>
      <w:r>
        <w:rPr>
          <w:rFonts w:ascii="Times New Roman" w:eastAsia="Calibri" w:hAnsi="Times New Roman" w:cs="Times New Roman"/>
          <w:sz w:val="24"/>
          <w:szCs w:val="24"/>
        </w:rPr>
        <w:t xml:space="preserve">. </w:t>
      </w:r>
    </w:p>
    <w:p w:rsidR="00436DEC" w:rsidRPr="00312348" w:rsidRDefault="00436DEC" w:rsidP="00451059">
      <w:pPr>
        <w:pStyle w:val="ListParagraph"/>
        <w:numPr>
          <w:ilvl w:val="0"/>
          <w:numId w:val="24"/>
        </w:numPr>
        <w:spacing w:line="480" w:lineRule="auto"/>
        <w:ind w:left="0" w:firstLine="0"/>
        <w:jc w:val="both"/>
        <w:rPr>
          <w:rFonts w:ascii="Times New Roman" w:eastAsia="Calibri" w:hAnsi="Times New Roman" w:cs="Times New Roman"/>
          <w:i/>
          <w:sz w:val="24"/>
          <w:szCs w:val="24"/>
        </w:rPr>
      </w:pPr>
      <w:r w:rsidRPr="00312348">
        <w:rPr>
          <w:rFonts w:ascii="Times New Roman" w:eastAsia="Calibri" w:hAnsi="Times New Roman" w:cs="Times New Roman"/>
          <w:i/>
          <w:sz w:val="24"/>
          <w:szCs w:val="24"/>
        </w:rPr>
        <w:t>Knowledge Capturing</w:t>
      </w:r>
      <w:r w:rsidR="00FB06EE">
        <w:rPr>
          <w:rFonts w:ascii="Times New Roman" w:eastAsia="Calibri" w:hAnsi="Times New Roman" w:cs="Times New Roman"/>
          <w:i/>
          <w:sz w:val="24"/>
          <w:szCs w:val="24"/>
        </w:rPr>
        <w:t xml:space="preserve"> </w:t>
      </w:r>
      <w:r w:rsidR="00FB06EE">
        <w:rPr>
          <w:rFonts w:ascii="Times New Roman" w:hAnsi="Times New Roman" w:cs="Times New Roman"/>
          <w:sz w:val="24"/>
          <w:szCs w:val="24"/>
        </w:rPr>
        <w:t>(Selanjutnya akan ditulis dengan singkatan KC</w:t>
      </w:r>
      <w:r>
        <w:rPr>
          <w:rFonts w:ascii="Times New Roman" w:eastAsia="Calibri" w:hAnsi="Times New Roman" w:cs="Times New Roman"/>
          <w:i/>
          <w:sz w:val="24"/>
          <w:szCs w:val="24"/>
        </w:rPr>
        <w:t>)</w:t>
      </w:r>
    </w:p>
    <w:p w:rsidR="00436DEC" w:rsidRDefault="00436DEC" w:rsidP="00436DEC">
      <w:pPr>
        <w:pStyle w:val="ListParagraph"/>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KC adalah akuisisi pengetahuan, pengalaman, dan ide dari pegawai senior yang ahli dalam bidangnya. </w:t>
      </w:r>
      <w:r w:rsidRPr="003E6F53">
        <w:rPr>
          <w:rFonts w:ascii="Times New Roman" w:eastAsia="Calibri" w:hAnsi="Times New Roman" w:cs="Times New Roman"/>
          <w:sz w:val="24"/>
          <w:szCs w:val="24"/>
        </w:rPr>
        <w:t>Pengetahuan yang didokumentasikan merupakan pengetahuan yang langka atau</w:t>
      </w:r>
      <w:r>
        <w:rPr>
          <w:rFonts w:ascii="Times New Roman" w:eastAsia="Calibri" w:hAnsi="Times New Roman" w:cs="Times New Roman"/>
          <w:sz w:val="24"/>
          <w:szCs w:val="24"/>
        </w:rPr>
        <w:t xml:space="preserve"> kritikal dari p</w:t>
      </w:r>
      <w:r w:rsidRPr="003E6F53">
        <w:rPr>
          <w:rFonts w:ascii="Times New Roman" w:eastAsia="Calibri" w:hAnsi="Times New Roman" w:cs="Times New Roman"/>
          <w:sz w:val="24"/>
          <w:szCs w:val="24"/>
        </w:rPr>
        <w:t>erusahaan</w:t>
      </w:r>
      <w:r>
        <w:rPr>
          <w:rFonts w:ascii="Times New Roman" w:eastAsia="Calibri" w:hAnsi="Times New Roman" w:cs="Times New Roman"/>
          <w:sz w:val="24"/>
          <w:szCs w:val="24"/>
        </w:rPr>
        <w:t xml:space="preserve">. </w:t>
      </w:r>
      <w:r w:rsidRPr="003E6F53">
        <w:rPr>
          <w:rFonts w:ascii="Times New Roman" w:eastAsia="Calibri" w:hAnsi="Times New Roman" w:cs="Times New Roman"/>
          <w:sz w:val="24"/>
          <w:szCs w:val="24"/>
        </w:rPr>
        <w:t xml:space="preserve">Pendokumentasian pengetahuan dilakukan dengan terlebih dahulu </w:t>
      </w:r>
      <w:r w:rsidRPr="003E6F53">
        <w:rPr>
          <w:rFonts w:ascii="Times New Roman" w:eastAsia="Calibri" w:hAnsi="Times New Roman" w:cs="Times New Roman"/>
          <w:sz w:val="24"/>
          <w:szCs w:val="24"/>
        </w:rPr>
        <w:lastRenderedPageBreak/>
        <w:t>melakukan</w:t>
      </w:r>
      <w:r>
        <w:rPr>
          <w:rFonts w:ascii="Times New Roman" w:eastAsia="Calibri" w:hAnsi="Times New Roman" w:cs="Times New Roman"/>
          <w:sz w:val="24"/>
          <w:szCs w:val="24"/>
        </w:rPr>
        <w:t xml:space="preserve"> </w:t>
      </w:r>
      <w:r w:rsidRPr="003E6F53">
        <w:rPr>
          <w:rFonts w:ascii="Times New Roman" w:eastAsia="Calibri" w:hAnsi="Times New Roman" w:cs="Times New Roman"/>
          <w:sz w:val="24"/>
          <w:szCs w:val="24"/>
        </w:rPr>
        <w:t>pemetaan asset pengetahuan yang ada di PT PLN (Persero) Distribusi Jawa Tengah</w:t>
      </w:r>
      <w:r>
        <w:rPr>
          <w:rFonts w:ascii="Times New Roman" w:eastAsia="Calibri" w:hAnsi="Times New Roman" w:cs="Times New Roman"/>
          <w:sz w:val="24"/>
          <w:szCs w:val="24"/>
        </w:rPr>
        <w:t xml:space="preserve"> </w:t>
      </w:r>
      <w:r w:rsidRPr="003E6F53">
        <w:rPr>
          <w:rFonts w:ascii="Times New Roman" w:eastAsia="Calibri" w:hAnsi="Times New Roman" w:cs="Times New Roman"/>
          <w:sz w:val="24"/>
          <w:szCs w:val="24"/>
        </w:rPr>
        <w:t xml:space="preserve">dan </w:t>
      </w:r>
      <w:r>
        <w:rPr>
          <w:rFonts w:ascii="Times New Roman" w:eastAsia="Calibri" w:hAnsi="Times New Roman" w:cs="Times New Roman"/>
          <w:sz w:val="24"/>
          <w:szCs w:val="24"/>
        </w:rPr>
        <w:t>D.I. Yogyakarta</w:t>
      </w:r>
    </w:p>
    <w:p w:rsidR="00436DEC" w:rsidRDefault="00436DEC" w:rsidP="00451059">
      <w:pPr>
        <w:pStyle w:val="ListParagraph"/>
        <w:numPr>
          <w:ilvl w:val="0"/>
          <w:numId w:val="24"/>
        </w:numPr>
        <w:spacing w:line="48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Pengelolaan Perpustakaan</w:t>
      </w:r>
    </w:p>
    <w:p w:rsidR="00436DEC" w:rsidRDefault="00436DEC" w:rsidP="00436DEC">
      <w:pPr>
        <w:pStyle w:val="ListParagraph"/>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Perpustakaan adalah sarana penyimpanan dokumen baik berupa </w:t>
      </w:r>
      <w:r w:rsidRPr="005A5300">
        <w:rPr>
          <w:rFonts w:ascii="Times New Roman" w:eastAsia="Calibri" w:hAnsi="Times New Roman" w:cs="Times New Roman"/>
          <w:i/>
          <w:sz w:val="24"/>
          <w:szCs w:val="24"/>
        </w:rPr>
        <w:t>softcopy</w:t>
      </w:r>
      <w:r>
        <w:rPr>
          <w:rFonts w:ascii="Times New Roman" w:eastAsia="Calibri" w:hAnsi="Times New Roman" w:cs="Times New Roman"/>
          <w:sz w:val="24"/>
          <w:szCs w:val="24"/>
        </w:rPr>
        <w:t xml:space="preserve"> maupun </w:t>
      </w:r>
      <w:r w:rsidRPr="005A5300">
        <w:rPr>
          <w:rFonts w:ascii="Times New Roman" w:eastAsia="Calibri" w:hAnsi="Times New Roman" w:cs="Times New Roman"/>
          <w:i/>
          <w:sz w:val="24"/>
          <w:szCs w:val="24"/>
        </w:rPr>
        <w:t>hardcopy</w:t>
      </w:r>
      <w:r>
        <w:rPr>
          <w:rFonts w:ascii="Times New Roman" w:eastAsia="Calibri" w:hAnsi="Times New Roman" w:cs="Times New Roman"/>
          <w:sz w:val="24"/>
          <w:szCs w:val="24"/>
        </w:rPr>
        <w:t xml:space="preserve">. </w:t>
      </w:r>
      <w:r w:rsidRPr="003E6F53">
        <w:rPr>
          <w:rFonts w:ascii="Times New Roman" w:eastAsia="Calibri" w:hAnsi="Times New Roman" w:cs="Times New Roman"/>
          <w:sz w:val="24"/>
          <w:szCs w:val="24"/>
        </w:rPr>
        <w:t>Perpustakaan sebagai pusat data, informasi dan pengetahuan yang relevan dengan</w:t>
      </w:r>
      <w:r>
        <w:rPr>
          <w:rFonts w:ascii="Times New Roman" w:eastAsia="Calibri" w:hAnsi="Times New Roman" w:cs="Times New Roman"/>
          <w:sz w:val="24"/>
          <w:szCs w:val="24"/>
        </w:rPr>
        <w:t xml:space="preserve"> </w:t>
      </w:r>
      <w:r w:rsidRPr="003E6F53">
        <w:rPr>
          <w:rFonts w:ascii="Times New Roman" w:eastAsia="Calibri" w:hAnsi="Times New Roman" w:cs="Times New Roman"/>
          <w:sz w:val="24"/>
          <w:szCs w:val="24"/>
        </w:rPr>
        <w:t>kegiatan proses bisnis yang dapat dengan mudah di akses oleh setiap pegawai</w:t>
      </w:r>
      <w:r>
        <w:rPr>
          <w:rFonts w:ascii="Times New Roman" w:eastAsia="Calibri" w:hAnsi="Times New Roman" w:cs="Times New Roman"/>
          <w:sz w:val="24"/>
          <w:szCs w:val="24"/>
        </w:rPr>
        <w:t xml:space="preserve">. </w:t>
      </w:r>
      <w:r w:rsidRPr="003E6F53">
        <w:rPr>
          <w:rFonts w:ascii="Times New Roman" w:eastAsia="Calibri" w:hAnsi="Times New Roman" w:cs="Times New Roman"/>
          <w:sz w:val="24"/>
          <w:szCs w:val="24"/>
        </w:rPr>
        <w:t>Koleksi pengetahuan di dalam perpustakaan diprioritaskan pengetahuan yang sesuai</w:t>
      </w:r>
      <w:r>
        <w:rPr>
          <w:rFonts w:ascii="Times New Roman" w:eastAsia="Calibri" w:hAnsi="Times New Roman" w:cs="Times New Roman"/>
          <w:sz w:val="24"/>
          <w:szCs w:val="24"/>
        </w:rPr>
        <w:t xml:space="preserve"> </w:t>
      </w:r>
      <w:r w:rsidRPr="003E6F53">
        <w:rPr>
          <w:rFonts w:ascii="Times New Roman" w:eastAsia="Calibri" w:hAnsi="Times New Roman" w:cs="Times New Roman"/>
          <w:sz w:val="24"/>
          <w:szCs w:val="24"/>
        </w:rPr>
        <w:t xml:space="preserve">dengan </w:t>
      </w:r>
      <w:r w:rsidRPr="005A5300">
        <w:rPr>
          <w:rFonts w:ascii="Times New Roman" w:eastAsia="Calibri" w:hAnsi="Times New Roman" w:cs="Times New Roman"/>
          <w:i/>
          <w:sz w:val="24"/>
          <w:szCs w:val="24"/>
        </w:rPr>
        <w:t>Knowledge Taxonomy</w:t>
      </w:r>
      <w:r w:rsidRPr="003E6F53">
        <w:rPr>
          <w:rFonts w:ascii="Times New Roman" w:eastAsia="Calibri" w:hAnsi="Times New Roman" w:cs="Times New Roman"/>
          <w:sz w:val="24"/>
          <w:szCs w:val="24"/>
        </w:rPr>
        <w:t xml:space="preserve"> PLN, berasal dari produk kebijakan unit dan korporat,</w:t>
      </w:r>
      <w:r>
        <w:rPr>
          <w:rFonts w:ascii="Times New Roman" w:eastAsia="Calibri" w:hAnsi="Times New Roman" w:cs="Times New Roman"/>
          <w:sz w:val="24"/>
          <w:szCs w:val="24"/>
        </w:rPr>
        <w:t xml:space="preserve"> </w:t>
      </w:r>
      <w:r w:rsidRPr="003E6F53">
        <w:rPr>
          <w:rFonts w:ascii="Times New Roman" w:eastAsia="Calibri" w:hAnsi="Times New Roman" w:cs="Times New Roman"/>
          <w:sz w:val="24"/>
          <w:szCs w:val="24"/>
        </w:rPr>
        <w:t>hasil karya pegawai, laporan unit dan korporat</w:t>
      </w:r>
      <w:r>
        <w:rPr>
          <w:rFonts w:ascii="Times New Roman" w:eastAsia="Calibri" w:hAnsi="Times New Roman" w:cs="Times New Roman"/>
          <w:sz w:val="24"/>
          <w:szCs w:val="24"/>
        </w:rPr>
        <w:t>.</w:t>
      </w:r>
    </w:p>
    <w:p w:rsidR="00436DEC" w:rsidRDefault="00436DEC" w:rsidP="00436DEC">
      <w:pPr>
        <w:pStyle w:val="ListParagraph"/>
        <w:spacing w:line="48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Kelima program kerja </w:t>
      </w:r>
      <w:r w:rsidRPr="002E3A2F">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tersebut adalah sebuah kesatuan yang saling berhubungan satu sama lain. Masuknya perpustakaan sebagai salah satu dari lima program kerja </w:t>
      </w:r>
      <w:r w:rsidRPr="002E3A2F">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menuntut perpustakaan untuk dapat bersinergi dengan program kerja lainnya, sehingga dalam implementasi </w:t>
      </w:r>
      <w:r w:rsidRPr="002E3A2F">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perpustakaan harus bisa memberikan sumbangsih dan kontribusinya agar implementasi </w:t>
      </w:r>
      <w:r w:rsidRPr="002E3A2F">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di PT PLN (Persero) Distribusi Jawa Tengah dan D.I. Yogyakarta dapat berjalan dengan baik.</w:t>
      </w:r>
    </w:p>
    <w:p w:rsidR="00436DEC" w:rsidRDefault="00436DEC" w:rsidP="00436DEC">
      <w:pPr>
        <w:pStyle w:val="ListParagraph"/>
        <w:spacing w:line="480" w:lineRule="auto"/>
        <w:ind w:left="0" w:firstLine="709"/>
        <w:jc w:val="both"/>
        <w:rPr>
          <w:rFonts w:ascii="Times New Roman" w:eastAsia="Calibri" w:hAnsi="Times New Roman" w:cs="Times New Roman"/>
          <w:color w:val="FF0000"/>
          <w:sz w:val="24"/>
          <w:szCs w:val="24"/>
        </w:rPr>
      </w:pPr>
    </w:p>
    <w:p w:rsidR="00436DEC" w:rsidRDefault="00436DEC" w:rsidP="00436DEC">
      <w:pPr>
        <w:pStyle w:val="ListParagraph"/>
        <w:spacing w:line="480" w:lineRule="auto"/>
        <w:ind w:left="0" w:firstLine="709"/>
        <w:jc w:val="both"/>
        <w:rPr>
          <w:rFonts w:ascii="Times New Roman" w:eastAsia="Calibri" w:hAnsi="Times New Roman" w:cs="Times New Roman"/>
          <w:color w:val="FF0000"/>
          <w:sz w:val="24"/>
          <w:szCs w:val="24"/>
        </w:rPr>
      </w:pPr>
    </w:p>
    <w:p w:rsidR="00436DEC" w:rsidRDefault="00436DEC" w:rsidP="00436DEC">
      <w:pPr>
        <w:pStyle w:val="ListParagraph"/>
        <w:spacing w:line="480" w:lineRule="auto"/>
        <w:ind w:left="0" w:firstLine="709"/>
        <w:jc w:val="both"/>
        <w:rPr>
          <w:rFonts w:ascii="Times New Roman" w:eastAsia="Calibri" w:hAnsi="Times New Roman" w:cs="Times New Roman"/>
          <w:color w:val="FF0000"/>
          <w:sz w:val="24"/>
          <w:szCs w:val="24"/>
        </w:rPr>
      </w:pPr>
    </w:p>
    <w:p w:rsidR="00436DEC" w:rsidRDefault="00436DEC" w:rsidP="00436DEC">
      <w:pPr>
        <w:pStyle w:val="ListParagraph"/>
        <w:spacing w:line="480" w:lineRule="auto"/>
        <w:ind w:left="0" w:firstLine="709"/>
        <w:jc w:val="both"/>
        <w:rPr>
          <w:rFonts w:ascii="Times New Roman" w:eastAsia="Calibri" w:hAnsi="Times New Roman" w:cs="Times New Roman"/>
          <w:color w:val="FF0000"/>
          <w:sz w:val="24"/>
          <w:szCs w:val="24"/>
        </w:rPr>
      </w:pPr>
    </w:p>
    <w:p w:rsidR="00436DEC" w:rsidRPr="003B0FDD" w:rsidRDefault="00436DEC" w:rsidP="00436DEC">
      <w:pPr>
        <w:pStyle w:val="ListParagraph"/>
        <w:spacing w:line="480" w:lineRule="auto"/>
        <w:ind w:left="0" w:firstLine="709"/>
        <w:jc w:val="both"/>
        <w:rPr>
          <w:rFonts w:ascii="Times New Roman" w:eastAsia="Calibri" w:hAnsi="Times New Roman" w:cs="Times New Roman"/>
          <w:color w:val="FF0000"/>
          <w:sz w:val="24"/>
          <w:szCs w:val="24"/>
        </w:rPr>
      </w:pPr>
    </w:p>
    <w:p w:rsidR="00436DEC" w:rsidRPr="00645489" w:rsidRDefault="00436DEC" w:rsidP="00436DEC">
      <w:pPr>
        <w:spacing w:line="480" w:lineRule="auto"/>
        <w:ind w:left="567" w:hanging="567"/>
        <w:rPr>
          <w:rFonts w:ascii="Times New Roman" w:hAnsi="Times New Roman" w:cs="Times New Roman"/>
          <w:b/>
          <w:sz w:val="28"/>
          <w:szCs w:val="28"/>
        </w:rPr>
      </w:pPr>
      <w:r w:rsidRPr="00645489">
        <w:rPr>
          <w:rFonts w:ascii="Times New Roman" w:hAnsi="Times New Roman" w:cs="Times New Roman"/>
          <w:b/>
          <w:sz w:val="28"/>
          <w:szCs w:val="28"/>
        </w:rPr>
        <w:lastRenderedPageBreak/>
        <w:t xml:space="preserve">4.3 </w:t>
      </w:r>
      <w:r>
        <w:rPr>
          <w:rFonts w:ascii="Times New Roman" w:hAnsi="Times New Roman" w:cs="Times New Roman"/>
          <w:b/>
          <w:sz w:val="28"/>
          <w:szCs w:val="28"/>
        </w:rPr>
        <w:t xml:space="preserve">  </w:t>
      </w:r>
      <w:r w:rsidRPr="00645489">
        <w:rPr>
          <w:rFonts w:ascii="Times New Roman" w:hAnsi="Times New Roman" w:cs="Times New Roman"/>
          <w:b/>
          <w:sz w:val="28"/>
          <w:szCs w:val="28"/>
        </w:rPr>
        <w:t>Perpustakaan PT PLN (Persero) D</w:t>
      </w:r>
      <w:r>
        <w:rPr>
          <w:rFonts w:ascii="Times New Roman" w:hAnsi="Times New Roman" w:cs="Times New Roman"/>
          <w:b/>
          <w:sz w:val="28"/>
          <w:szCs w:val="28"/>
        </w:rPr>
        <w:t>istribusi Jawa Tengah dan D.I. Yogyakarta</w:t>
      </w:r>
    </w:p>
    <w:p w:rsidR="00436DEC" w:rsidRPr="002E3A2F" w:rsidRDefault="00436DEC" w:rsidP="00436DEC">
      <w:pPr>
        <w:spacing w:line="480" w:lineRule="auto"/>
        <w:rPr>
          <w:rFonts w:ascii="Times New Roman" w:hAnsi="Times New Roman" w:cs="Times New Roman"/>
          <w:b/>
          <w:sz w:val="28"/>
          <w:szCs w:val="28"/>
        </w:rPr>
      </w:pPr>
      <w:r w:rsidRPr="002E3A2F">
        <w:rPr>
          <w:rFonts w:ascii="Times New Roman" w:hAnsi="Times New Roman" w:cs="Times New Roman"/>
          <w:b/>
          <w:sz w:val="28"/>
          <w:szCs w:val="28"/>
        </w:rPr>
        <w:t>4.3.1 Sejarah Singkat</w:t>
      </w:r>
    </w:p>
    <w:p w:rsidR="00436DEC" w:rsidRDefault="00436DEC" w:rsidP="00436DEC">
      <w:pPr>
        <w:spacing w:line="480" w:lineRule="auto"/>
        <w:jc w:val="both"/>
        <w:rPr>
          <w:rFonts w:ascii="Times New Roman" w:hAnsi="Times New Roman" w:cs="Times New Roman"/>
          <w:sz w:val="24"/>
          <w:szCs w:val="24"/>
        </w:rPr>
      </w:pPr>
      <w:r w:rsidRPr="003E6F53">
        <w:rPr>
          <w:rFonts w:ascii="Times New Roman" w:hAnsi="Times New Roman" w:cs="Times New Roman"/>
          <w:sz w:val="24"/>
          <w:szCs w:val="24"/>
        </w:rPr>
        <w:t>Perpustakaan</w:t>
      </w:r>
      <w:r>
        <w:rPr>
          <w:rFonts w:ascii="Times New Roman" w:hAnsi="Times New Roman" w:cs="Times New Roman"/>
          <w:sz w:val="24"/>
          <w:szCs w:val="24"/>
        </w:rPr>
        <w:t xml:space="preserve"> PT</w:t>
      </w:r>
      <w:r w:rsidRPr="003E6F53">
        <w:rPr>
          <w:rFonts w:ascii="Times New Roman" w:hAnsi="Times New Roman" w:cs="Times New Roman"/>
          <w:sz w:val="24"/>
          <w:szCs w:val="24"/>
        </w:rPr>
        <w:t xml:space="preserve"> PLN</w:t>
      </w:r>
      <w:r>
        <w:rPr>
          <w:rFonts w:ascii="Times New Roman" w:hAnsi="Times New Roman" w:cs="Times New Roman"/>
          <w:sz w:val="24"/>
          <w:szCs w:val="24"/>
        </w:rPr>
        <w:t xml:space="preserve"> (Persero)</w:t>
      </w:r>
      <w:r w:rsidRPr="003E6F53">
        <w:rPr>
          <w:rFonts w:ascii="Times New Roman" w:hAnsi="Times New Roman" w:cs="Times New Roman"/>
          <w:sz w:val="24"/>
          <w:szCs w:val="24"/>
        </w:rPr>
        <w:t xml:space="preserve"> </w:t>
      </w:r>
      <w:r>
        <w:rPr>
          <w:rFonts w:ascii="Times New Roman" w:hAnsi="Times New Roman" w:cs="Times New Roman"/>
          <w:sz w:val="24"/>
          <w:szCs w:val="24"/>
        </w:rPr>
        <w:t>Distribusi Jawa Tengah dan D.I. Yogyakarta adalah wujud nyata upaya membentuk budaya perusahaan yaitu Saling percaya, Integritas, Peduli dan Pembelajar (SIPP). Perpustakaan adalah wujud upaya penerapan terhadap budaya perusahaan utamanya pada poin “pembelajar”.</w:t>
      </w:r>
      <w:r w:rsidRPr="003E6F53">
        <w:rPr>
          <w:rFonts w:ascii="Times New Roman" w:hAnsi="Times New Roman" w:cs="Times New Roman"/>
          <w:sz w:val="24"/>
          <w:szCs w:val="24"/>
        </w:rPr>
        <w:t xml:space="preserve"> </w:t>
      </w:r>
      <w:r>
        <w:rPr>
          <w:rFonts w:ascii="Times New Roman" w:hAnsi="Times New Roman" w:cs="Times New Roman"/>
          <w:sz w:val="24"/>
          <w:szCs w:val="24"/>
        </w:rPr>
        <w:t xml:space="preserve"> Perpustakaan </w:t>
      </w:r>
      <w:r w:rsidRPr="00FB0789">
        <w:rPr>
          <w:rFonts w:ascii="Times New Roman" w:hAnsi="Times New Roman" w:cs="Times New Roman"/>
          <w:sz w:val="24"/>
          <w:szCs w:val="24"/>
        </w:rPr>
        <w:t xml:space="preserve">PT PLN (Persero) Distribusi Jawa Tengah dan </w:t>
      </w:r>
      <w:r>
        <w:rPr>
          <w:rFonts w:ascii="Times New Roman" w:hAnsi="Times New Roman" w:cs="Times New Roman"/>
          <w:sz w:val="24"/>
          <w:szCs w:val="24"/>
        </w:rPr>
        <w:t xml:space="preserve">D.I. Yogyakarta </w:t>
      </w:r>
      <w:r w:rsidRPr="003E6F53">
        <w:rPr>
          <w:rFonts w:ascii="Times New Roman" w:hAnsi="Times New Roman" w:cs="Times New Roman"/>
          <w:sz w:val="24"/>
          <w:szCs w:val="24"/>
        </w:rPr>
        <w:t xml:space="preserve">sudah ada sejak lama, hanya saja saat itu fungsinya masih sebatas sebagai tempat penyimpanan dokumen-dokumen perusahaan. Baru setelah gencarnya program </w:t>
      </w:r>
      <w:r w:rsidRPr="005A5300">
        <w:rPr>
          <w:rFonts w:ascii="Times New Roman" w:hAnsi="Times New Roman" w:cs="Times New Roman"/>
          <w:i/>
          <w:sz w:val="24"/>
          <w:szCs w:val="24"/>
        </w:rPr>
        <w:t>Knowledge Management</w:t>
      </w:r>
      <w:r w:rsidRPr="003E6F53">
        <w:rPr>
          <w:rFonts w:ascii="Times New Roman" w:hAnsi="Times New Roman" w:cs="Times New Roman"/>
          <w:sz w:val="24"/>
          <w:szCs w:val="24"/>
        </w:rPr>
        <w:t xml:space="preserve"> d</w:t>
      </w:r>
      <w:r>
        <w:rPr>
          <w:rFonts w:ascii="Times New Roman" w:hAnsi="Times New Roman" w:cs="Times New Roman"/>
          <w:sz w:val="24"/>
          <w:szCs w:val="24"/>
        </w:rPr>
        <w:t>i kantor PLN pada tahun 2012, dilakukan pula rev</w:t>
      </w:r>
      <w:r w:rsidRPr="003E6F53">
        <w:rPr>
          <w:rFonts w:ascii="Times New Roman" w:hAnsi="Times New Roman" w:cs="Times New Roman"/>
          <w:sz w:val="24"/>
          <w:szCs w:val="24"/>
        </w:rPr>
        <w:t xml:space="preserve">italisasi perpustakaan. </w:t>
      </w:r>
      <w:r>
        <w:rPr>
          <w:rFonts w:ascii="Times New Roman" w:hAnsi="Times New Roman" w:cs="Times New Roman"/>
          <w:sz w:val="24"/>
          <w:szCs w:val="24"/>
        </w:rPr>
        <w:t xml:space="preserve">Masuknya pengelolaan perpustakaan sebagai salah satu program kerja dalam </w:t>
      </w:r>
      <w:r w:rsidRPr="002C0B4A">
        <w:rPr>
          <w:rFonts w:ascii="Times New Roman" w:hAnsi="Times New Roman" w:cs="Times New Roman"/>
          <w:i/>
          <w:sz w:val="24"/>
          <w:szCs w:val="24"/>
        </w:rPr>
        <w:t>knowledge management</w:t>
      </w:r>
      <w:r>
        <w:rPr>
          <w:rFonts w:ascii="Times New Roman" w:hAnsi="Times New Roman" w:cs="Times New Roman"/>
          <w:sz w:val="24"/>
          <w:szCs w:val="24"/>
        </w:rPr>
        <w:t xml:space="preserve"> PT PLN (Persero) Distribusi Jawa Tengah dan D.I. Yogyakarta didasari upaya untuk membangun organisasi pembelajar dengan melancarkan aliran aset pengetahuan dan mendorong tumbuhnya budaya belajar yang relevan dengan strategi perusahaan sehingga terjadi sinergi antara pengembangan dan operasional di lingkungan perusahaan. Disamping itu, pengembangan perpustakaan dilakukan sebagai upaya untuk menciptakan tempat bagi pusat data, agar dokumen perusahaan dan karya inovasi perusahaan yang selalu bertambah jumlahnya dapat terdokumentasi dan terpelihara dengan baik. Sebelum diterapkannya </w:t>
      </w:r>
      <w:r w:rsidRPr="009570DC">
        <w:rPr>
          <w:rFonts w:ascii="Times New Roman" w:hAnsi="Times New Roman" w:cs="Times New Roman"/>
          <w:i/>
          <w:sz w:val="24"/>
          <w:szCs w:val="24"/>
        </w:rPr>
        <w:t>knowledge management</w:t>
      </w:r>
      <w:r>
        <w:rPr>
          <w:rFonts w:ascii="Times New Roman" w:hAnsi="Times New Roman" w:cs="Times New Roman"/>
          <w:sz w:val="24"/>
          <w:szCs w:val="24"/>
        </w:rPr>
        <w:t xml:space="preserve"> di PT PLN (Persero) Distribusi Jawa Tengah dan D.I. Yogyakarta, aset pengetahuan </w:t>
      </w:r>
      <w:r>
        <w:rPr>
          <w:rFonts w:ascii="Times New Roman" w:hAnsi="Times New Roman" w:cs="Times New Roman"/>
          <w:sz w:val="24"/>
          <w:szCs w:val="24"/>
        </w:rPr>
        <w:lastRenderedPageBreak/>
        <w:t xml:space="preserve">karyawan rentan hilang bersamaan dengan pensiun atau meninggalnya pegawai, ditambah pula dengan tidak terdapat kewajiban bagi pegawai senior untuk berbagi pengetahuannya dan mendokumentasikan pengetahuannya dalam bentuk eksplisit. </w:t>
      </w:r>
    </w:p>
    <w:p w:rsidR="00436DEC" w:rsidRDefault="00436DEC" w:rsidP="00436DE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Perpustakaan dimasukkan sebagai salah satu program kerja </w:t>
      </w:r>
      <w:r w:rsidRPr="009570DC">
        <w:rPr>
          <w:rFonts w:ascii="Times New Roman" w:hAnsi="Times New Roman" w:cs="Times New Roman"/>
          <w:i/>
          <w:sz w:val="24"/>
          <w:szCs w:val="24"/>
        </w:rPr>
        <w:t>knowledge management</w:t>
      </w:r>
      <w:r>
        <w:rPr>
          <w:rFonts w:ascii="Times New Roman" w:hAnsi="Times New Roman" w:cs="Times New Roman"/>
          <w:sz w:val="24"/>
          <w:szCs w:val="24"/>
        </w:rPr>
        <w:t xml:space="preserve"> dengan tujuan untuk menjaga dan memelihara aset pengetahuan perusahaan melalui fungsinya sebagai pengorganisasi informasi. </w:t>
      </w:r>
      <w:r w:rsidRPr="005A5300">
        <w:rPr>
          <w:rFonts w:ascii="Times New Roman" w:hAnsi="Times New Roman" w:cs="Times New Roman"/>
          <w:i/>
          <w:sz w:val="24"/>
          <w:szCs w:val="24"/>
        </w:rPr>
        <w:t>Work plan</w:t>
      </w:r>
      <w:r w:rsidRPr="003E6F53">
        <w:rPr>
          <w:rFonts w:ascii="Times New Roman" w:hAnsi="Times New Roman" w:cs="Times New Roman"/>
          <w:sz w:val="24"/>
          <w:szCs w:val="24"/>
        </w:rPr>
        <w:t xml:space="preserve"> perpustakaan kedepan adalah menggiatkan aktivitas </w:t>
      </w:r>
      <w:r w:rsidRPr="005A5300">
        <w:rPr>
          <w:rFonts w:ascii="Times New Roman" w:hAnsi="Times New Roman" w:cs="Times New Roman"/>
          <w:i/>
          <w:sz w:val="24"/>
          <w:szCs w:val="24"/>
        </w:rPr>
        <w:t>knowledge sharing</w:t>
      </w:r>
      <w:r w:rsidRPr="003E6F53">
        <w:rPr>
          <w:rFonts w:ascii="Times New Roman" w:hAnsi="Times New Roman" w:cs="Times New Roman"/>
          <w:sz w:val="24"/>
          <w:szCs w:val="24"/>
        </w:rPr>
        <w:t xml:space="preserve"> melalui pengelolaan dokumen pengetahuan perusahaan melalui </w:t>
      </w:r>
      <w:r w:rsidRPr="002C0B4A">
        <w:rPr>
          <w:rFonts w:ascii="Times New Roman" w:hAnsi="Times New Roman" w:cs="Times New Roman"/>
          <w:i/>
          <w:sz w:val="24"/>
          <w:szCs w:val="24"/>
        </w:rPr>
        <w:t>e-library</w:t>
      </w:r>
      <w:r>
        <w:rPr>
          <w:rFonts w:ascii="Times New Roman" w:hAnsi="Times New Roman" w:cs="Times New Roman"/>
          <w:i/>
          <w:sz w:val="24"/>
          <w:szCs w:val="24"/>
        </w:rPr>
        <w:t xml:space="preserve"> </w:t>
      </w:r>
      <w:r>
        <w:rPr>
          <w:rFonts w:ascii="Times New Roman" w:hAnsi="Times New Roman" w:cs="Times New Roman"/>
          <w:sz w:val="24"/>
          <w:szCs w:val="24"/>
        </w:rPr>
        <w:t>PT PLN (Persero) Distribusi Jawa Tengah dan D.I. Yogyakarta</w:t>
      </w:r>
      <w:r w:rsidRPr="003E6F53">
        <w:rPr>
          <w:rFonts w:ascii="Times New Roman" w:hAnsi="Times New Roman" w:cs="Times New Roman"/>
          <w:sz w:val="24"/>
          <w:szCs w:val="24"/>
        </w:rPr>
        <w:t>, dengan visi perpustakaan kedepan “</w:t>
      </w:r>
      <w:r w:rsidRPr="005A5300">
        <w:rPr>
          <w:rFonts w:ascii="Times New Roman" w:hAnsi="Times New Roman" w:cs="Times New Roman"/>
          <w:i/>
          <w:sz w:val="24"/>
          <w:szCs w:val="24"/>
        </w:rPr>
        <w:t>e-library</w:t>
      </w:r>
      <w:r w:rsidRPr="003E6F53">
        <w:rPr>
          <w:rFonts w:ascii="Times New Roman" w:hAnsi="Times New Roman" w:cs="Times New Roman"/>
          <w:sz w:val="24"/>
          <w:szCs w:val="24"/>
        </w:rPr>
        <w:t xml:space="preserve"> untuk kinerja unggul perusahaan”.</w:t>
      </w:r>
    </w:p>
    <w:p w:rsidR="00436DEC" w:rsidRDefault="00436DEC" w:rsidP="00436DE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Adanya upaya pengembangan terhadap perpustakaan dengan mengembangkan e-library dilakukan sebagai upaya untuk meningkatkan kualitas layanan agar dapat menjalankan tugas, peran dan fungsi perpustakaan dengan lebih baik.</w:t>
      </w:r>
    </w:p>
    <w:p w:rsidR="00436DEC" w:rsidRDefault="00436DEC" w:rsidP="00436DEC">
      <w:pPr>
        <w:spacing w:after="0" w:line="480" w:lineRule="auto"/>
        <w:ind w:firstLine="567"/>
        <w:jc w:val="both"/>
        <w:rPr>
          <w:rFonts w:ascii="Times New Roman" w:hAnsi="Times New Roman" w:cs="Times New Roman"/>
          <w:sz w:val="24"/>
          <w:szCs w:val="24"/>
        </w:rPr>
      </w:pPr>
    </w:p>
    <w:p w:rsidR="00436DEC" w:rsidRPr="002E3A2F" w:rsidRDefault="00436DEC" w:rsidP="00A44433">
      <w:pPr>
        <w:spacing w:after="0" w:line="480" w:lineRule="auto"/>
        <w:ind w:left="709" w:hanging="709"/>
        <w:jc w:val="both"/>
        <w:rPr>
          <w:rFonts w:ascii="Times New Roman" w:hAnsi="Times New Roman" w:cs="Times New Roman"/>
          <w:b/>
          <w:sz w:val="28"/>
          <w:szCs w:val="28"/>
        </w:rPr>
      </w:pPr>
      <w:r w:rsidRPr="002E3A2F">
        <w:rPr>
          <w:rFonts w:ascii="Times New Roman" w:hAnsi="Times New Roman" w:cs="Times New Roman"/>
          <w:b/>
          <w:sz w:val="28"/>
          <w:szCs w:val="28"/>
        </w:rPr>
        <w:t xml:space="preserve">4.3.2 Tugas, Peran dan Fungsi Perpustakaan </w:t>
      </w:r>
      <w:r>
        <w:rPr>
          <w:rFonts w:ascii="Times New Roman" w:hAnsi="Times New Roman" w:cs="Times New Roman"/>
          <w:b/>
          <w:sz w:val="28"/>
          <w:szCs w:val="28"/>
        </w:rPr>
        <w:t xml:space="preserve">PT </w:t>
      </w:r>
      <w:r w:rsidRPr="002E3A2F">
        <w:rPr>
          <w:rFonts w:ascii="Times New Roman" w:hAnsi="Times New Roman" w:cs="Times New Roman"/>
          <w:b/>
          <w:sz w:val="28"/>
          <w:szCs w:val="28"/>
        </w:rPr>
        <w:t>PLN</w:t>
      </w:r>
      <w:r>
        <w:rPr>
          <w:rFonts w:ascii="Times New Roman" w:hAnsi="Times New Roman" w:cs="Times New Roman"/>
          <w:b/>
          <w:sz w:val="28"/>
          <w:szCs w:val="28"/>
        </w:rPr>
        <w:t xml:space="preserve"> (Persero)</w:t>
      </w:r>
      <w:r w:rsidRPr="002E3A2F">
        <w:rPr>
          <w:rFonts w:ascii="Times New Roman" w:hAnsi="Times New Roman" w:cs="Times New Roman"/>
          <w:b/>
          <w:sz w:val="28"/>
          <w:szCs w:val="28"/>
        </w:rPr>
        <w:t xml:space="preserve"> Distribusi Jawa Tengah dan </w:t>
      </w:r>
      <w:r>
        <w:rPr>
          <w:rFonts w:ascii="Times New Roman" w:hAnsi="Times New Roman" w:cs="Times New Roman"/>
          <w:b/>
          <w:sz w:val="28"/>
          <w:szCs w:val="28"/>
        </w:rPr>
        <w:t>D.I. Yogyakarta</w:t>
      </w:r>
    </w:p>
    <w:p w:rsidR="00436DEC" w:rsidRPr="003E6F53" w:rsidRDefault="00436DEC" w:rsidP="00436DEC">
      <w:pPr>
        <w:spacing w:line="480" w:lineRule="auto"/>
        <w:jc w:val="both"/>
        <w:rPr>
          <w:rFonts w:ascii="Times New Roman" w:hAnsi="Times New Roman" w:cs="Times New Roman"/>
          <w:sz w:val="24"/>
          <w:szCs w:val="24"/>
        </w:rPr>
      </w:pPr>
      <w:r w:rsidRPr="003E6F53">
        <w:rPr>
          <w:rFonts w:ascii="Times New Roman" w:hAnsi="Times New Roman" w:cs="Times New Roman"/>
          <w:sz w:val="24"/>
          <w:szCs w:val="24"/>
        </w:rPr>
        <w:t>Dalam Keputusan General Manager PT PLN (Persero) Distribusi</w:t>
      </w:r>
      <w:r>
        <w:rPr>
          <w:rFonts w:ascii="Times New Roman" w:hAnsi="Times New Roman" w:cs="Times New Roman"/>
          <w:sz w:val="24"/>
          <w:szCs w:val="24"/>
        </w:rPr>
        <w:t xml:space="preserve"> Jawa Tengah dan D.I. Yogyakarta</w:t>
      </w:r>
      <w:r w:rsidRPr="003E6F53">
        <w:rPr>
          <w:rFonts w:ascii="Times New Roman" w:hAnsi="Times New Roman" w:cs="Times New Roman"/>
          <w:sz w:val="24"/>
          <w:szCs w:val="24"/>
        </w:rPr>
        <w:t xml:space="preserve"> No. 134.K/ GM DJTY/ 2013 dijelaskan bahwa</w:t>
      </w:r>
      <w:r>
        <w:rPr>
          <w:rFonts w:ascii="Times New Roman" w:hAnsi="Times New Roman" w:cs="Times New Roman"/>
          <w:sz w:val="24"/>
          <w:szCs w:val="24"/>
        </w:rPr>
        <w:t xml:space="preserve"> tugas, peran dan fungsi perpustakaan PT PLN (Persero) Distribusi Jawa Tengah dan D.I. Yogyakarta adalah sebagai berikut</w:t>
      </w:r>
      <w:r w:rsidRPr="003E6F53">
        <w:rPr>
          <w:rFonts w:ascii="Times New Roman" w:hAnsi="Times New Roman" w:cs="Times New Roman"/>
          <w:sz w:val="24"/>
          <w:szCs w:val="24"/>
        </w:rPr>
        <w:t xml:space="preserve">: </w:t>
      </w:r>
    </w:p>
    <w:p w:rsidR="00436DEC" w:rsidRPr="003E6F53" w:rsidRDefault="00436DEC" w:rsidP="00451059">
      <w:pPr>
        <w:pStyle w:val="ListParagraph"/>
        <w:numPr>
          <w:ilvl w:val="0"/>
          <w:numId w:val="26"/>
        </w:numPr>
        <w:spacing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lastRenderedPageBreak/>
        <w:t xml:space="preserve">Perpustakaan adalah sarana penyimpanan dokumen berupa </w:t>
      </w:r>
      <w:r w:rsidRPr="005A5300">
        <w:rPr>
          <w:rFonts w:ascii="Times New Roman" w:hAnsi="Times New Roman" w:cs="Times New Roman"/>
          <w:i/>
          <w:sz w:val="24"/>
          <w:szCs w:val="24"/>
        </w:rPr>
        <w:t>softcopy</w:t>
      </w:r>
      <w:r w:rsidRPr="003E6F53">
        <w:rPr>
          <w:rFonts w:ascii="Times New Roman" w:hAnsi="Times New Roman" w:cs="Times New Roman"/>
          <w:sz w:val="24"/>
          <w:szCs w:val="24"/>
        </w:rPr>
        <w:t xml:space="preserve"> maupun </w:t>
      </w:r>
      <w:r w:rsidRPr="005A5300">
        <w:rPr>
          <w:rFonts w:ascii="Times New Roman" w:hAnsi="Times New Roman" w:cs="Times New Roman"/>
          <w:i/>
          <w:sz w:val="24"/>
          <w:szCs w:val="24"/>
        </w:rPr>
        <w:t>hardcopy</w:t>
      </w:r>
      <w:r>
        <w:rPr>
          <w:rFonts w:ascii="Times New Roman" w:hAnsi="Times New Roman" w:cs="Times New Roman"/>
          <w:i/>
          <w:sz w:val="24"/>
          <w:szCs w:val="24"/>
        </w:rPr>
        <w:t>;</w:t>
      </w:r>
    </w:p>
    <w:p w:rsidR="00436DEC" w:rsidRPr="003E6F53" w:rsidRDefault="00436DEC" w:rsidP="00451059">
      <w:pPr>
        <w:pStyle w:val="ListParagraph"/>
        <w:numPr>
          <w:ilvl w:val="0"/>
          <w:numId w:val="26"/>
        </w:numPr>
        <w:spacing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t>Perpustakaan sebagai pusat data, informasi dan pengetahuan yang relevan dengan kegiatan proses bisnis yang dapat dengan mudah diakses oleh setiap pegawai</w:t>
      </w:r>
      <w:r>
        <w:rPr>
          <w:rFonts w:ascii="Times New Roman" w:hAnsi="Times New Roman" w:cs="Times New Roman"/>
          <w:sz w:val="24"/>
          <w:szCs w:val="24"/>
        </w:rPr>
        <w:t>;</w:t>
      </w:r>
    </w:p>
    <w:p w:rsidR="00436DEC" w:rsidRPr="003E6F53" w:rsidRDefault="00436DEC" w:rsidP="00451059">
      <w:pPr>
        <w:pStyle w:val="ListParagraph"/>
        <w:numPr>
          <w:ilvl w:val="0"/>
          <w:numId w:val="26"/>
        </w:numPr>
        <w:spacing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t xml:space="preserve">Koleksi pengetahuan di dalam perpustakaan diprioritaskan pengetahuan yang sesuai dengan </w:t>
      </w:r>
      <w:r w:rsidRPr="005A5300">
        <w:rPr>
          <w:rFonts w:ascii="Times New Roman" w:hAnsi="Times New Roman" w:cs="Times New Roman"/>
          <w:i/>
          <w:sz w:val="24"/>
          <w:szCs w:val="24"/>
        </w:rPr>
        <w:t>knowledge taxonomy</w:t>
      </w:r>
      <w:r w:rsidRPr="003E6F53">
        <w:rPr>
          <w:rFonts w:ascii="Times New Roman" w:hAnsi="Times New Roman" w:cs="Times New Roman"/>
          <w:sz w:val="24"/>
          <w:szCs w:val="24"/>
        </w:rPr>
        <w:t xml:space="preserve"> PLN, berasal dari produk kebijakan unit dan korporat, hasil karya pegawai, laporan uni</w:t>
      </w:r>
      <w:r>
        <w:rPr>
          <w:rFonts w:ascii="Times New Roman" w:hAnsi="Times New Roman" w:cs="Times New Roman"/>
          <w:sz w:val="24"/>
          <w:szCs w:val="24"/>
        </w:rPr>
        <w:t>t dan korporat;</w:t>
      </w:r>
    </w:p>
    <w:p w:rsidR="00436DEC" w:rsidRPr="003E6F53" w:rsidRDefault="00436DEC" w:rsidP="00451059">
      <w:pPr>
        <w:pStyle w:val="ListParagraph"/>
        <w:numPr>
          <w:ilvl w:val="0"/>
          <w:numId w:val="26"/>
        </w:numPr>
        <w:spacing w:line="480" w:lineRule="auto"/>
        <w:ind w:left="709" w:hanging="709"/>
        <w:jc w:val="both"/>
        <w:rPr>
          <w:rFonts w:ascii="Times New Roman" w:hAnsi="Times New Roman" w:cs="Times New Roman"/>
          <w:sz w:val="24"/>
          <w:szCs w:val="24"/>
        </w:rPr>
      </w:pPr>
      <w:r w:rsidRPr="003E6F53">
        <w:rPr>
          <w:rFonts w:ascii="Times New Roman" w:hAnsi="Times New Roman" w:cs="Times New Roman"/>
          <w:sz w:val="24"/>
          <w:szCs w:val="24"/>
        </w:rPr>
        <w:t xml:space="preserve">Katalog koleksi perpustakaan dapat berupa </w:t>
      </w:r>
      <w:r w:rsidRPr="005A5300">
        <w:rPr>
          <w:rFonts w:ascii="Times New Roman" w:hAnsi="Times New Roman" w:cs="Times New Roman"/>
          <w:i/>
          <w:sz w:val="24"/>
          <w:szCs w:val="24"/>
        </w:rPr>
        <w:t>hardcopy</w:t>
      </w:r>
      <w:r w:rsidRPr="003E6F53">
        <w:rPr>
          <w:rFonts w:ascii="Times New Roman" w:hAnsi="Times New Roman" w:cs="Times New Roman"/>
          <w:sz w:val="24"/>
          <w:szCs w:val="24"/>
        </w:rPr>
        <w:t xml:space="preserve"> maupun digital melalui akses sistem informasi.</w:t>
      </w:r>
    </w:p>
    <w:p w:rsidR="00436DEC" w:rsidRDefault="00436DEC" w:rsidP="00436DEC">
      <w:pPr>
        <w:spacing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Pengelolaan dokumen hasil kegiatan </w:t>
      </w:r>
      <w:r w:rsidRPr="005A5300">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dikelola sedemikian rupa sehingga terstruktur dan dapat memberikan nilai tambah bagi perusahaan. Mekanisme pengelolaan dokumen </w:t>
      </w:r>
      <w:r w:rsidRPr="005A5300">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diatur dalam Keputusan General Manager PT PLN (Persero) Distribusi Jawa Tengah dan D.I. Yogyakarta No. 134.K/GM DJTY/ 2013 yaitu sebagai berikut:</w:t>
      </w:r>
    </w:p>
    <w:p w:rsidR="00436DEC" w:rsidRDefault="00436DEC" w:rsidP="00451059">
      <w:pPr>
        <w:pStyle w:val="ListParagraph"/>
        <w:numPr>
          <w:ilvl w:val="0"/>
          <w:numId w:val="31"/>
        </w:numPr>
        <w:spacing w:line="48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Segala bentuk data dan informasi mengenai </w:t>
      </w:r>
      <w:r w:rsidRPr="005A5300">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diarsip oleh tim </w:t>
      </w:r>
      <w:r w:rsidRPr="005A5300">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dan di simpan di dalam perpustakaan;</w:t>
      </w:r>
    </w:p>
    <w:p w:rsidR="00436DEC" w:rsidRDefault="00436DEC" w:rsidP="00451059">
      <w:pPr>
        <w:pStyle w:val="ListParagraph"/>
        <w:numPr>
          <w:ilvl w:val="0"/>
          <w:numId w:val="31"/>
        </w:numPr>
        <w:spacing w:line="48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Data dan informasi mengenai </w:t>
      </w:r>
      <w:r w:rsidRPr="005A5300">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dapat diakses oleh seluruh pegawai dengan mengajukan permohonan akses kepada Tim </w:t>
      </w:r>
      <w:r w:rsidRPr="005A5300">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w:t>
      </w:r>
    </w:p>
    <w:p w:rsidR="00436DEC" w:rsidRDefault="00436DEC" w:rsidP="00436DEC">
      <w:pPr>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Melalui uraian tentang tugas, peran dan fungsi perpustakaan tersebut dapat diketahui bahwa dalam kaitannya dengan aktivitas </w:t>
      </w:r>
      <w:r w:rsidRPr="00F54BAD">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perpustakaan diharapkan mampu memberikan kontribusinya. Tugas, peran dan fungsi perpustakaan meliputi kegiatan pengumpulan, pengolahan, penyimpanan dan menyebarluaskan aset pengetahuan perusahaan untuk meningkatkan kinerja perusahaan. Dalam pelaksanaannya, terdapat suatu mekanisme kerja yang digunakan sebagai cara untuk dapat menjalankan tugas, peran dan fungsi perpustakaan dengan baik. </w:t>
      </w:r>
    </w:p>
    <w:p w:rsidR="00436DEC" w:rsidRDefault="00436DEC" w:rsidP="00436DEC">
      <w:pPr>
        <w:spacing w:after="0" w:line="480" w:lineRule="auto"/>
        <w:ind w:firstLine="709"/>
        <w:jc w:val="both"/>
        <w:rPr>
          <w:rFonts w:ascii="Times New Roman" w:eastAsia="Calibri" w:hAnsi="Times New Roman" w:cs="Times New Roman"/>
          <w:sz w:val="24"/>
          <w:szCs w:val="24"/>
        </w:rPr>
      </w:pPr>
    </w:p>
    <w:p w:rsidR="00436DEC" w:rsidRPr="002E3A2F" w:rsidRDefault="00436DEC" w:rsidP="00451059">
      <w:pPr>
        <w:pStyle w:val="ListParagraph"/>
        <w:numPr>
          <w:ilvl w:val="2"/>
          <w:numId w:val="35"/>
        </w:numPr>
        <w:spacing w:after="0" w:line="480" w:lineRule="auto"/>
        <w:jc w:val="both"/>
        <w:rPr>
          <w:rFonts w:ascii="Times New Roman" w:hAnsi="Times New Roman" w:cs="Times New Roman"/>
          <w:b/>
          <w:sz w:val="28"/>
          <w:szCs w:val="28"/>
        </w:rPr>
      </w:pPr>
      <w:r w:rsidRPr="002E3A2F">
        <w:rPr>
          <w:rFonts w:ascii="Times New Roman" w:hAnsi="Times New Roman" w:cs="Times New Roman"/>
          <w:b/>
          <w:sz w:val="28"/>
          <w:szCs w:val="28"/>
        </w:rPr>
        <w:t>Mekanisme Kerja Perpustakaan</w:t>
      </w:r>
      <w:r>
        <w:rPr>
          <w:rFonts w:ascii="Times New Roman" w:hAnsi="Times New Roman" w:cs="Times New Roman"/>
          <w:b/>
          <w:sz w:val="28"/>
          <w:szCs w:val="28"/>
        </w:rPr>
        <w:t xml:space="preserve"> PT</w:t>
      </w:r>
      <w:r w:rsidRPr="002E3A2F">
        <w:rPr>
          <w:rFonts w:ascii="Times New Roman" w:hAnsi="Times New Roman" w:cs="Times New Roman"/>
          <w:b/>
          <w:sz w:val="28"/>
          <w:szCs w:val="28"/>
        </w:rPr>
        <w:t xml:space="preserve"> PLN</w:t>
      </w:r>
      <w:r>
        <w:rPr>
          <w:rFonts w:ascii="Times New Roman" w:hAnsi="Times New Roman" w:cs="Times New Roman"/>
          <w:b/>
          <w:sz w:val="28"/>
          <w:szCs w:val="28"/>
        </w:rPr>
        <w:t xml:space="preserve"> (Persero)</w:t>
      </w:r>
      <w:r w:rsidRPr="002E3A2F">
        <w:rPr>
          <w:rFonts w:ascii="Times New Roman" w:hAnsi="Times New Roman" w:cs="Times New Roman"/>
          <w:b/>
          <w:sz w:val="28"/>
          <w:szCs w:val="28"/>
        </w:rPr>
        <w:t xml:space="preserve"> Distribusi Jawa Tengah dan </w:t>
      </w:r>
      <w:r>
        <w:rPr>
          <w:rFonts w:ascii="Times New Roman" w:hAnsi="Times New Roman" w:cs="Times New Roman"/>
          <w:b/>
          <w:sz w:val="28"/>
          <w:szCs w:val="28"/>
        </w:rPr>
        <w:t>D.I. Yogyakarta</w:t>
      </w:r>
    </w:p>
    <w:p w:rsidR="00436DEC" w:rsidRPr="006B64DB" w:rsidRDefault="00436DEC" w:rsidP="00436DEC">
      <w:pPr>
        <w:pStyle w:val="ListParagraph"/>
        <w:spacing w:line="480" w:lineRule="auto"/>
        <w:ind w:left="0"/>
        <w:jc w:val="both"/>
        <w:rPr>
          <w:rFonts w:ascii="Times New Roman" w:hAnsi="Times New Roman" w:cs="Times New Roman"/>
          <w:sz w:val="24"/>
          <w:szCs w:val="24"/>
        </w:rPr>
      </w:pPr>
      <w:r w:rsidRPr="006452D8">
        <w:rPr>
          <w:rFonts w:ascii="Times New Roman" w:hAnsi="Times New Roman" w:cs="Times New Roman"/>
          <w:sz w:val="24"/>
          <w:szCs w:val="24"/>
        </w:rPr>
        <w:t xml:space="preserve">Perpustakaan berfungsi sebagai pengorganisasi informasi dalam seluruh aktivitas perusahaan, termasuk pula sebagai pengorganisasi informasi dokumen-dokumen hasil dari kegiatan </w:t>
      </w:r>
      <w:r w:rsidRPr="004D4730">
        <w:rPr>
          <w:rFonts w:ascii="Times New Roman" w:hAnsi="Times New Roman" w:cs="Times New Roman"/>
          <w:i/>
          <w:sz w:val="24"/>
          <w:szCs w:val="24"/>
        </w:rPr>
        <w:t>knowledge management</w:t>
      </w:r>
      <w:r w:rsidRPr="006452D8">
        <w:rPr>
          <w:rFonts w:ascii="Times New Roman" w:hAnsi="Times New Roman" w:cs="Times New Roman"/>
          <w:sz w:val="24"/>
          <w:szCs w:val="24"/>
        </w:rPr>
        <w:t xml:space="preserve">. </w:t>
      </w:r>
      <w:r>
        <w:rPr>
          <w:rFonts w:ascii="Times New Roman" w:hAnsi="Times New Roman" w:cs="Times New Roman"/>
          <w:sz w:val="24"/>
          <w:szCs w:val="24"/>
        </w:rPr>
        <w:t>Mekanisme kerja perpustakaan dijelaskan sebagai berikut:</w:t>
      </w:r>
    </w:p>
    <w:p w:rsidR="00436DEC" w:rsidRPr="006452D8" w:rsidRDefault="00436DEC" w:rsidP="00451059">
      <w:pPr>
        <w:pStyle w:val="ListParagraph"/>
        <w:numPr>
          <w:ilvl w:val="0"/>
          <w:numId w:val="37"/>
        </w:numPr>
        <w:spacing w:line="480" w:lineRule="auto"/>
        <w:ind w:left="709" w:hanging="709"/>
        <w:jc w:val="both"/>
        <w:rPr>
          <w:rFonts w:ascii="Times New Roman" w:hAnsi="Times New Roman" w:cs="Times New Roman"/>
          <w:sz w:val="24"/>
          <w:szCs w:val="24"/>
        </w:rPr>
      </w:pPr>
      <w:r w:rsidRPr="006452D8">
        <w:rPr>
          <w:rFonts w:ascii="Times New Roman" w:hAnsi="Times New Roman" w:cs="Times New Roman"/>
          <w:sz w:val="24"/>
          <w:szCs w:val="24"/>
        </w:rPr>
        <w:t xml:space="preserve">Pengiriman konten pengetahuan </w:t>
      </w:r>
      <w:r>
        <w:rPr>
          <w:rFonts w:ascii="Times New Roman" w:hAnsi="Times New Roman" w:cs="Times New Roman"/>
          <w:sz w:val="24"/>
          <w:szCs w:val="24"/>
        </w:rPr>
        <w:t>untuk disimpan di perpustakaan;</w:t>
      </w:r>
    </w:p>
    <w:p w:rsidR="00436DEC" w:rsidRPr="006452D8" w:rsidRDefault="00436DEC" w:rsidP="00451059">
      <w:pPr>
        <w:pStyle w:val="ListParagraph"/>
        <w:numPr>
          <w:ilvl w:val="0"/>
          <w:numId w:val="37"/>
        </w:numPr>
        <w:spacing w:line="480" w:lineRule="auto"/>
        <w:ind w:left="709" w:hanging="709"/>
        <w:jc w:val="both"/>
        <w:rPr>
          <w:rFonts w:ascii="Times New Roman" w:hAnsi="Times New Roman" w:cs="Times New Roman"/>
          <w:sz w:val="24"/>
          <w:szCs w:val="24"/>
        </w:rPr>
      </w:pPr>
      <w:r w:rsidRPr="006452D8">
        <w:rPr>
          <w:rFonts w:ascii="Times New Roman" w:hAnsi="Times New Roman" w:cs="Times New Roman"/>
          <w:sz w:val="24"/>
          <w:szCs w:val="24"/>
        </w:rPr>
        <w:t xml:space="preserve">Tim </w:t>
      </w:r>
      <w:r w:rsidRPr="004D4730">
        <w:rPr>
          <w:rFonts w:ascii="Times New Roman" w:hAnsi="Times New Roman" w:cs="Times New Roman"/>
          <w:i/>
          <w:sz w:val="24"/>
          <w:szCs w:val="24"/>
        </w:rPr>
        <w:t>knowledge management</w:t>
      </w:r>
      <w:r w:rsidRPr="006452D8">
        <w:rPr>
          <w:rFonts w:ascii="Times New Roman" w:hAnsi="Times New Roman" w:cs="Times New Roman"/>
          <w:sz w:val="24"/>
          <w:szCs w:val="24"/>
        </w:rPr>
        <w:t xml:space="preserve"> bidang pengelolaan perpustakaan kemudian melakukan verifikasi dan </w:t>
      </w:r>
      <w:r w:rsidRPr="00D021FA">
        <w:rPr>
          <w:rFonts w:ascii="Times New Roman" w:hAnsi="Times New Roman" w:cs="Times New Roman"/>
          <w:i/>
          <w:sz w:val="24"/>
          <w:szCs w:val="24"/>
        </w:rPr>
        <w:t>coding</w:t>
      </w:r>
      <w:r w:rsidRPr="006452D8">
        <w:rPr>
          <w:rFonts w:ascii="Times New Roman" w:hAnsi="Times New Roman" w:cs="Times New Roman"/>
          <w:sz w:val="24"/>
          <w:szCs w:val="24"/>
        </w:rPr>
        <w:t>,</w:t>
      </w:r>
      <w:r>
        <w:rPr>
          <w:rFonts w:ascii="Times New Roman" w:hAnsi="Times New Roman" w:cs="Times New Roman"/>
          <w:sz w:val="24"/>
          <w:szCs w:val="24"/>
        </w:rPr>
        <w:t xml:space="preserve"> untuk</w:t>
      </w:r>
      <w:r w:rsidRPr="006452D8">
        <w:rPr>
          <w:rFonts w:ascii="Times New Roman" w:hAnsi="Times New Roman" w:cs="Times New Roman"/>
          <w:sz w:val="24"/>
          <w:szCs w:val="24"/>
        </w:rPr>
        <w:t xml:space="preserve"> </w:t>
      </w:r>
      <w:r>
        <w:rPr>
          <w:rFonts w:ascii="Times New Roman" w:hAnsi="Times New Roman" w:cs="Times New Roman"/>
          <w:sz w:val="24"/>
          <w:szCs w:val="24"/>
        </w:rPr>
        <w:t xml:space="preserve">menilai </w:t>
      </w:r>
      <w:r w:rsidRPr="006452D8">
        <w:rPr>
          <w:rFonts w:ascii="Times New Roman" w:hAnsi="Times New Roman" w:cs="Times New Roman"/>
          <w:sz w:val="24"/>
          <w:szCs w:val="24"/>
        </w:rPr>
        <w:t xml:space="preserve">kelayakan </w:t>
      </w:r>
      <w:r>
        <w:rPr>
          <w:rFonts w:ascii="Times New Roman" w:hAnsi="Times New Roman" w:cs="Times New Roman"/>
          <w:sz w:val="24"/>
          <w:szCs w:val="24"/>
        </w:rPr>
        <w:t xml:space="preserve">dan </w:t>
      </w:r>
      <w:r w:rsidRPr="006452D8">
        <w:rPr>
          <w:rFonts w:ascii="Times New Roman" w:hAnsi="Times New Roman" w:cs="Times New Roman"/>
          <w:sz w:val="24"/>
          <w:szCs w:val="24"/>
        </w:rPr>
        <w:t>mengklasifikasikannya sesuai subjek</w:t>
      </w:r>
      <w:r>
        <w:rPr>
          <w:rFonts w:ascii="Times New Roman" w:hAnsi="Times New Roman" w:cs="Times New Roman"/>
          <w:sz w:val="24"/>
          <w:szCs w:val="24"/>
        </w:rPr>
        <w:t xml:space="preserve"> yang</w:t>
      </w:r>
      <w:r w:rsidRPr="006452D8">
        <w:rPr>
          <w:rFonts w:ascii="Times New Roman" w:hAnsi="Times New Roman" w:cs="Times New Roman"/>
          <w:sz w:val="24"/>
          <w:szCs w:val="24"/>
        </w:rPr>
        <w:t xml:space="preserve"> ada dalam </w:t>
      </w:r>
      <w:r w:rsidRPr="004D4730">
        <w:rPr>
          <w:rFonts w:ascii="Times New Roman" w:hAnsi="Times New Roman" w:cs="Times New Roman"/>
          <w:i/>
          <w:sz w:val="24"/>
          <w:szCs w:val="24"/>
        </w:rPr>
        <w:t>knowledge taxonomy</w:t>
      </w:r>
      <w:r>
        <w:rPr>
          <w:rFonts w:ascii="Times New Roman" w:hAnsi="Times New Roman" w:cs="Times New Roman"/>
          <w:i/>
          <w:sz w:val="24"/>
          <w:szCs w:val="24"/>
        </w:rPr>
        <w:t>;</w:t>
      </w:r>
    </w:p>
    <w:p w:rsidR="00436DEC" w:rsidRPr="006452D8" w:rsidRDefault="00436DEC" w:rsidP="00451059">
      <w:pPr>
        <w:pStyle w:val="ListParagraph"/>
        <w:numPr>
          <w:ilvl w:val="0"/>
          <w:numId w:val="3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Selanjutnya</w:t>
      </w:r>
      <w:r w:rsidRPr="006452D8">
        <w:rPr>
          <w:rFonts w:ascii="Times New Roman" w:hAnsi="Times New Roman" w:cs="Times New Roman"/>
          <w:sz w:val="24"/>
          <w:szCs w:val="24"/>
        </w:rPr>
        <w:t xml:space="preserve"> dilakukan pengolahan bahan pustaka yaitu input</w:t>
      </w:r>
      <w:r>
        <w:rPr>
          <w:rFonts w:ascii="Times New Roman" w:hAnsi="Times New Roman" w:cs="Times New Roman"/>
          <w:sz w:val="24"/>
          <w:szCs w:val="24"/>
        </w:rPr>
        <w:t xml:space="preserve"> </w:t>
      </w:r>
      <w:r w:rsidRPr="006452D8">
        <w:rPr>
          <w:rFonts w:ascii="Times New Roman" w:hAnsi="Times New Roman" w:cs="Times New Roman"/>
          <w:sz w:val="24"/>
          <w:szCs w:val="24"/>
        </w:rPr>
        <w:t xml:space="preserve">data kedalam </w:t>
      </w:r>
      <w:r w:rsidRPr="00D02BFC">
        <w:rPr>
          <w:rFonts w:ascii="Times New Roman" w:hAnsi="Times New Roman" w:cs="Times New Roman"/>
          <w:i/>
          <w:sz w:val="24"/>
          <w:szCs w:val="24"/>
        </w:rPr>
        <w:t>e-library</w:t>
      </w:r>
      <w:r>
        <w:rPr>
          <w:rFonts w:ascii="Times New Roman" w:hAnsi="Times New Roman" w:cs="Times New Roman"/>
          <w:sz w:val="24"/>
          <w:szCs w:val="24"/>
        </w:rPr>
        <w:t xml:space="preserve"> perpustakaan disesuaikan dengan 12 subjek yang ada di PT PLN (Persero) Distribusi Jawa Tengah dan D.I. Yogyakarta;</w:t>
      </w:r>
    </w:p>
    <w:p w:rsidR="00436DEC" w:rsidRDefault="00436DEC" w:rsidP="00451059">
      <w:pPr>
        <w:pStyle w:val="ListParagraph"/>
        <w:numPr>
          <w:ilvl w:val="0"/>
          <w:numId w:val="37"/>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Kemudian dilakukan p</w:t>
      </w:r>
      <w:r w:rsidRPr="006452D8">
        <w:rPr>
          <w:rFonts w:ascii="Times New Roman" w:hAnsi="Times New Roman" w:cs="Times New Roman"/>
          <w:sz w:val="24"/>
          <w:szCs w:val="24"/>
        </w:rPr>
        <w:t>enyimpanan dokumen sesuai dengan tipe koleksi.</w:t>
      </w:r>
    </w:p>
    <w:p w:rsidR="00436DEC" w:rsidRDefault="00436DEC" w:rsidP="00436DEC">
      <w:pPr>
        <w:spacing w:line="240" w:lineRule="auto"/>
        <w:jc w:val="center"/>
        <w:rPr>
          <w:rFonts w:ascii="Times New Roman" w:hAnsi="Times New Roman" w:cs="Times New Roman"/>
          <w:b/>
          <w:sz w:val="20"/>
          <w:szCs w:val="20"/>
        </w:rPr>
      </w:pPr>
      <w:r w:rsidRPr="008F54BE">
        <w:rPr>
          <w:rFonts w:ascii="Times New Roman" w:hAnsi="Times New Roman" w:cs="Times New Roman"/>
          <w:b/>
          <w:sz w:val="20"/>
          <w:szCs w:val="20"/>
        </w:rPr>
        <w:t>Bagan 4.1 Mekanisme Pengelolaan Perpustakaan</w:t>
      </w:r>
    </w:p>
    <w:tbl>
      <w:tblPr>
        <w:tblStyle w:val="TableGrid1"/>
        <w:tblpPr w:leftFromText="180" w:rightFromText="180" w:vertAnchor="text" w:tblpY="360"/>
        <w:tblW w:w="8217" w:type="dxa"/>
        <w:tblLook w:val="04A0" w:firstRow="1" w:lastRow="0" w:firstColumn="1" w:lastColumn="0" w:noHBand="0" w:noVBand="1"/>
      </w:tblPr>
      <w:tblGrid>
        <w:gridCol w:w="3970"/>
        <w:gridCol w:w="4247"/>
      </w:tblGrid>
      <w:tr w:rsidR="00436DEC" w:rsidRPr="00044547" w:rsidTr="003F08B6">
        <w:tc>
          <w:tcPr>
            <w:tcW w:w="8217" w:type="dxa"/>
            <w:gridSpan w:val="2"/>
          </w:tcPr>
          <w:p w:rsidR="00436DEC" w:rsidRPr="00044547" w:rsidRDefault="00436DEC" w:rsidP="003F08B6">
            <w:pPr>
              <w:jc w:val="center"/>
              <w:rPr>
                <w:rFonts w:ascii="Times New Roman" w:hAnsi="Times New Roman" w:cs="Times New Roman"/>
                <w:b/>
                <w:sz w:val="24"/>
                <w:szCs w:val="24"/>
              </w:rPr>
            </w:pPr>
            <w:r w:rsidRPr="00044547">
              <w:rPr>
                <w:rFonts w:ascii="Times New Roman" w:hAnsi="Times New Roman" w:cs="Times New Roman"/>
                <w:b/>
                <w:sz w:val="24"/>
                <w:szCs w:val="24"/>
              </w:rPr>
              <w:t>PENGELOLAAN PERPUSTAKAAN</w:t>
            </w:r>
          </w:p>
        </w:tc>
      </w:tr>
      <w:tr w:rsidR="00436DEC" w:rsidRPr="00044547" w:rsidTr="003F08B6">
        <w:tc>
          <w:tcPr>
            <w:tcW w:w="3970" w:type="dxa"/>
          </w:tcPr>
          <w:p w:rsidR="00436DEC" w:rsidRPr="00044547" w:rsidRDefault="00436DEC" w:rsidP="003F08B6">
            <w:pPr>
              <w:jc w:val="center"/>
              <w:rPr>
                <w:rFonts w:ascii="Times New Roman" w:hAnsi="Times New Roman" w:cs="Times New Roman"/>
                <w:b/>
                <w:sz w:val="24"/>
                <w:szCs w:val="24"/>
              </w:rPr>
            </w:pPr>
            <w:r w:rsidRPr="00044547">
              <w:rPr>
                <w:rFonts w:ascii="Times New Roman" w:hAnsi="Times New Roman" w:cs="Times New Roman"/>
                <w:b/>
                <w:sz w:val="24"/>
                <w:szCs w:val="24"/>
              </w:rPr>
              <w:t>PENGIRIM KONTEN PENGETAHUAN</w:t>
            </w:r>
          </w:p>
        </w:tc>
        <w:tc>
          <w:tcPr>
            <w:tcW w:w="4247" w:type="dxa"/>
            <w:vAlign w:val="center"/>
          </w:tcPr>
          <w:p w:rsidR="00436DEC" w:rsidRPr="00044547" w:rsidRDefault="00436DEC" w:rsidP="003F08B6">
            <w:pPr>
              <w:jc w:val="center"/>
              <w:rPr>
                <w:rFonts w:ascii="Times New Roman" w:hAnsi="Times New Roman" w:cs="Times New Roman"/>
                <w:b/>
                <w:sz w:val="24"/>
                <w:szCs w:val="24"/>
              </w:rPr>
            </w:pPr>
            <w:r w:rsidRPr="00044547">
              <w:rPr>
                <w:rFonts w:ascii="Times New Roman" w:hAnsi="Times New Roman" w:cs="Times New Roman"/>
                <w:b/>
                <w:sz w:val="24"/>
                <w:szCs w:val="24"/>
              </w:rPr>
              <w:t xml:space="preserve">TIM </w:t>
            </w:r>
            <w:r w:rsidRPr="00D021FA">
              <w:rPr>
                <w:rFonts w:ascii="Times New Roman" w:hAnsi="Times New Roman" w:cs="Times New Roman"/>
                <w:b/>
                <w:i/>
                <w:sz w:val="24"/>
                <w:szCs w:val="24"/>
              </w:rPr>
              <w:t>KNOWLEDGE MANAGEMENT</w:t>
            </w:r>
          </w:p>
        </w:tc>
      </w:tr>
      <w:tr w:rsidR="00436DEC" w:rsidRPr="00044547" w:rsidTr="003F08B6">
        <w:trPr>
          <w:trHeight w:val="9488"/>
        </w:trPr>
        <w:tc>
          <w:tcPr>
            <w:tcW w:w="3970" w:type="dxa"/>
          </w:tcPr>
          <w:p w:rsidR="00436DEC" w:rsidRPr="00044547" w:rsidRDefault="00436DEC" w:rsidP="003F08B6">
            <w:pPr>
              <w:rPr>
                <w:rFonts w:ascii="Times New Roman" w:hAnsi="Times New Roman" w:cs="Times New Roman"/>
                <w:sz w:val="24"/>
                <w:szCs w:val="24"/>
              </w:rPr>
            </w:pPr>
            <w:r w:rsidRPr="00044547">
              <w:rPr>
                <w:rFonts w:ascii="Times New Roman" w:hAnsi="Times New Roman" w:cs="Times New Roman"/>
                <w:noProof/>
                <w:sz w:val="24"/>
                <w:szCs w:val="24"/>
                <w:lang w:eastAsia="id-ID"/>
              </w:rPr>
              <mc:AlternateContent>
                <mc:Choice Requires="wpg">
                  <w:drawing>
                    <wp:anchor distT="0" distB="0" distL="114300" distR="114300" simplePos="0" relativeHeight="251685888" behindDoc="0" locked="0" layoutInCell="1" allowOverlap="1" wp14:anchorId="20326901" wp14:editId="48F31671">
                      <wp:simplePos x="0" y="0"/>
                      <wp:positionH relativeFrom="column">
                        <wp:posOffset>-24130</wp:posOffset>
                      </wp:positionH>
                      <wp:positionV relativeFrom="paragraph">
                        <wp:posOffset>116205</wp:posOffset>
                      </wp:positionV>
                      <wp:extent cx="5057775" cy="5829300"/>
                      <wp:effectExtent l="0" t="0" r="66675" b="19050"/>
                      <wp:wrapNone/>
                      <wp:docPr id="52" name="Group 52"/>
                      <wp:cNvGraphicFramePr/>
                      <a:graphic xmlns:a="http://schemas.openxmlformats.org/drawingml/2006/main">
                        <a:graphicData uri="http://schemas.microsoft.com/office/word/2010/wordprocessingGroup">
                          <wpg:wgp>
                            <wpg:cNvGrpSpPr/>
                            <wpg:grpSpPr>
                              <a:xfrm>
                                <a:off x="0" y="0"/>
                                <a:ext cx="5057775" cy="5829300"/>
                                <a:chOff x="0" y="0"/>
                                <a:chExt cx="5057775" cy="5829300"/>
                              </a:xfrm>
                            </wpg:grpSpPr>
                            <wps:wsp>
                              <wps:cNvPr id="53" name="Oval 53"/>
                              <wps:cNvSpPr/>
                              <wps:spPr>
                                <a:xfrm>
                                  <a:off x="466725" y="0"/>
                                  <a:ext cx="790575" cy="4381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E7510" w:rsidRDefault="007E7510" w:rsidP="00436DEC">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3790950" y="5391150"/>
                                  <a:ext cx="838200" cy="4381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E7510" w:rsidRDefault="007E7510" w:rsidP="00436DEC">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781050"/>
                                  <a:ext cx="1800225"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510" w:rsidRDefault="007E7510" w:rsidP="00436DEC">
                                    <w:pPr>
                                      <w:jc w:val="center"/>
                                    </w:pPr>
                                    <w:r>
                                      <w:t>Pengajuan konten pengetahuan untuk disimpan di Perpustakaan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 Diagonal Corner Rectangle 56"/>
                              <wps:cNvSpPr/>
                              <wps:spPr>
                                <a:xfrm>
                                  <a:off x="133350" y="1724025"/>
                                  <a:ext cx="1428750" cy="533400"/>
                                </a:xfrm>
                                <a:prstGeom prst="round2DiagRect">
                                  <a:avLst/>
                                </a:prstGeom>
                                <a:solidFill>
                                  <a:sysClr val="window" lastClr="FFFFFF"/>
                                </a:solidFill>
                                <a:ln w="12700" cap="flat" cmpd="sng" algn="ctr">
                                  <a:solidFill>
                                    <a:sysClr val="windowText" lastClr="000000"/>
                                  </a:solidFill>
                                  <a:prstDash val="solid"/>
                                  <a:miter lim="800000"/>
                                </a:ln>
                                <a:effectLst/>
                              </wps:spPr>
                              <wps:txbx>
                                <w:txbxContent>
                                  <w:p w:rsidR="007E7510" w:rsidRDefault="007E7510" w:rsidP="00436DEC">
                                    <w:pPr>
                                      <w:jc w:val="center"/>
                                    </w:pPr>
                                    <w:r w:rsidRPr="007F33A9">
                                      <w:rPr>
                                        <w:i/>
                                      </w:rPr>
                                      <w:t>Knowledge Taxonomy</w:t>
                                    </w:r>
                                    <w:r>
                                      <w:t xml:space="preserve">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 Diagonal Corner Rectangle 57"/>
                              <wps:cNvSpPr/>
                              <wps:spPr>
                                <a:xfrm>
                                  <a:off x="133350" y="2571750"/>
                                  <a:ext cx="1428750" cy="495300"/>
                                </a:xfrm>
                                <a:prstGeom prst="round2DiagRect">
                                  <a:avLst/>
                                </a:prstGeom>
                                <a:solidFill>
                                  <a:sysClr val="window" lastClr="FFFFFF"/>
                                </a:solidFill>
                                <a:ln w="12700" cap="flat" cmpd="sng" algn="ctr">
                                  <a:solidFill>
                                    <a:sysClr val="windowText" lastClr="000000"/>
                                  </a:solidFill>
                                  <a:prstDash val="solid"/>
                                  <a:miter lim="800000"/>
                                </a:ln>
                                <a:effectLst/>
                              </wps:spPr>
                              <wps:txbx>
                                <w:txbxContent>
                                  <w:p w:rsidR="007E7510" w:rsidRPr="007F33A9" w:rsidRDefault="007E7510" w:rsidP="00436DEC">
                                    <w:pPr>
                                      <w:jc w:val="center"/>
                                      <w:rPr>
                                        <w:i/>
                                      </w:rPr>
                                    </w:pPr>
                                    <w:r w:rsidRPr="007F33A9">
                                      <w:rPr>
                                        <w:i/>
                                      </w:rPr>
                                      <w:t>Best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 Diagonal Corner Rectangle 58"/>
                              <wps:cNvSpPr/>
                              <wps:spPr>
                                <a:xfrm>
                                  <a:off x="133350" y="3352800"/>
                                  <a:ext cx="1428750" cy="552450"/>
                                </a:xfrm>
                                <a:prstGeom prst="round2DiagRect">
                                  <a:avLst/>
                                </a:prstGeom>
                                <a:solidFill>
                                  <a:sysClr val="window" lastClr="FFFFFF"/>
                                </a:solidFill>
                                <a:ln w="12700" cap="flat" cmpd="sng" algn="ctr">
                                  <a:solidFill>
                                    <a:sysClr val="windowText" lastClr="000000"/>
                                  </a:solidFill>
                                  <a:prstDash val="solid"/>
                                  <a:miter lim="800000"/>
                                </a:ln>
                                <a:effectLst/>
                              </wps:spPr>
                              <wps:txbx>
                                <w:txbxContent>
                                  <w:p w:rsidR="007E7510" w:rsidRDefault="007E7510" w:rsidP="00436DEC">
                                    <w:pPr>
                                      <w:jc w:val="center"/>
                                    </w:pPr>
                                    <w:r>
                                      <w:t>Pengetahuan penting lainnya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owchart: Decision 59"/>
                              <wps:cNvSpPr/>
                              <wps:spPr>
                                <a:xfrm>
                                  <a:off x="3238500" y="790575"/>
                                  <a:ext cx="1819275" cy="60007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7E7510" w:rsidRDefault="007E7510" w:rsidP="00436DEC">
                                    <w:pPr>
                                      <w:jc w:val="center"/>
                                    </w:pPr>
                                    <w:r>
                                      <w:t>Persetujuan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3429000" y="1990725"/>
                                  <a:ext cx="162877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510" w:rsidRDefault="007E7510" w:rsidP="00436DEC">
                                    <w:pPr>
                                      <w:jc w:val="center"/>
                                    </w:pPr>
                                    <w:r w:rsidRPr="007F33A9">
                                      <w:rPr>
                                        <w:i/>
                                      </w:rPr>
                                      <w:t xml:space="preserve">Verifikasi </w:t>
                                    </w:r>
                                    <w:r>
                                      <w:t xml:space="preserve">dan </w:t>
                                    </w:r>
                                    <w:r w:rsidRPr="007F33A9">
                                      <w:rPr>
                                        <w:i/>
                                      </w:rPr>
                                      <w:t>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429000" y="3057525"/>
                                  <a:ext cx="162877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510" w:rsidRDefault="007E7510" w:rsidP="00436DEC">
                                    <w:pPr>
                                      <w:jc w:val="center"/>
                                    </w:pPr>
                                    <w:r>
                                      <w:t>Pengkinian Katalog Koleksi Perpustakaan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3429000" y="3990975"/>
                                  <a:ext cx="162877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510" w:rsidRDefault="007E7510" w:rsidP="00436DEC">
                                    <w:pPr>
                                      <w:jc w:val="center"/>
                                    </w:pPr>
                                    <w:r>
                                      <w:t>Penyimpanan Konten 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a:off x="828675" y="438150"/>
                                  <a:ext cx="9525"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64" name="Straight Connector 64"/>
                              <wps:cNvCnPr/>
                              <wps:spPr>
                                <a:xfrm>
                                  <a:off x="838200" y="1419225"/>
                                  <a:ext cx="0" cy="304800"/>
                                </a:xfrm>
                                <a:prstGeom prst="line">
                                  <a:avLst/>
                                </a:prstGeom>
                                <a:noFill/>
                                <a:ln w="6350" cap="flat" cmpd="sng" algn="ctr">
                                  <a:solidFill>
                                    <a:sysClr val="windowText" lastClr="000000"/>
                                  </a:solidFill>
                                  <a:prstDash val="solid"/>
                                  <a:miter lim="800000"/>
                                </a:ln>
                                <a:effectLst/>
                              </wps:spPr>
                              <wps:bodyPr/>
                            </wps:wsp>
                            <wps:wsp>
                              <wps:cNvPr id="65" name="Straight Connector 65"/>
                              <wps:cNvCnPr/>
                              <wps:spPr>
                                <a:xfrm>
                                  <a:off x="838200" y="2257425"/>
                                  <a:ext cx="0" cy="314325"/>
                                </a:xfrm>
                                <a:prstGeom prst="line">
                                  <a:avLst/>
                                </a:prstGeom>
                                <a:noFill/>
                                <a:ln w="6350" cap="flat" cmpd="sng" algn="ctr">
                                  <a:solidFill>
                                    <a:sysClr val="windowText" lastClr="000000"/>
                                  </a:solidFill>
                                  <a:prstDash val="solid"/>
                                  <a:miter lim="800000"/>
                                </a:ln>
                                <a:effectLst/>
                              </wps:spPr>
                              <wps:bodyPr/>
                            </wps:wsp>
                            <wps:wsp>
                              <wps:cNvPr id="66" name="Straight Connector 66"/>
                              <wps:cNvCnPr/>
                              <wps:spPr>
                                <a:xfrm>
                                  <a:off x="847725" y="3067050"/>
                                  <a:ext cx="0" cy="285750"/>
                                </a:xfrm>
                                <a:prstGeom prst="line">
                                  <a:avLst/>
                                </a:prstGeom>
                                <a:noFill/>
                                <a:ln w="6350" cap="flat" cmpd="sng" algn="ctr">
                                  <a:solidFill>
                                    <a:sysClr val="windowText" lastClr="000000"/>
                                  </a:solidFill>
                                  <a:prstDash val="solid"/>
                                  <a:miter lim="800000"/>
                                </a:ln>
                                <a:effectLst/>
                              </wps:spPr>
                              <wps:bodyPr/>
                            </wps:wsp>
                            <wps:wsp>
                              <wps:cNvPr id="67" name="Straight Arrow Connector 67"/>
                              <wps:cNvCnPr/>
                              <wps:spPr>
                                <a:xfrm>
                                  <a:off x="1800225" y="1095375"/>
                                  <a:ext cx="1438275" cy="0"/>
                                </a:xfrm>
                                <a:prstGeom prst="straightConnector1">
                                  <a:avLst/>
                                </a:prstGeom>
                                <a:noFill/>
                                <a:ln w="6350" cap="flat" cmpd="sng" algn="ctr">
                                  <a:solidFill>
                                    <a:sysClr val="windowText" lastClr="000000"/>
                                  </a:solidFill>
                                  <a:prstDash val="solid"/>
                                  <a:miter lim="800000"/>
                                  <a:tailEnd type="triangle"/>
                                </a:ln>
                                <a:effectLst/>
                              </wps:spPr>
                              <wps:bodyPr/>
                            </wps:wsp>
                            <wps:wsp>
                              <wps:cNvPr id="68" name="Straight Connector 68"/>
                              <wps:cNvCnPr/>
                              <wps:spPr>
                                <a:xfrm flipV="1">
                                  <a:off x="4152900" y="552450"/>
                                  <a:ext cx="0" cy="238125"/>
                                </a:xfrm>
                                <a:prstGeom prst="line">
                                  <a:avLst/>
                                </a:prstGeom>
                                <a:noFill/>
                                <a:ln w="6350" cap="flat" cmpd="sng" algn="ctr">
                                  <a:solidFill>
                                    <a:sysClr val="windowText" lastClr="000000"/>
                                  </a:solidFill>
                                  <a:prstDash val="solid"/>
                                  <a:miter lim="800000"/>
                                </a:ln>
                                <a:effectLst/>
                              </wps:spPr>
                              <wps:bodyPr/>
                            </wps:wsp>
                            <wps:wsp>
                              <wps:cNvPr id="69" name="Straight Arrow Connector 69"/>
                              <wps:cNvCnPr/>
                              <wps:spPr>
                                <a:xfrm flipH="1">
                                  <a:off x="847725" y="552450"/>
                                  <a:ext cx="330517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 name="Straight Arrow Connector 70"/>
                              <wps:cNvCnPr/>
                              <wps:spPr>
                                <a:xfrm>
                                  <a:off x="4152900" y="1390650"/>
                                  <a:ext cx="0" cy="600075"/>
                                </a:xfrm>
                                <a:prstGeom prst="straightConnector1">
                                  <a:avLst/>
                                </a:prstGeom>
                                <a:noFill/>
                                <a:ln w="6350" cap="flat" cmpd="sng" algn="ctr">
                                  <a:solidFill>
                                    <a:sysClr val="windowText" lastClr="000000"/>
                                  </a:solidFill>
                                  <a:prstDash val="solid"/>
                                  <a:miter lim="800000"/>
                                  <a:tailEnd type="triangle"/>
                                </a:ln>
                                <a:effectLst/>
                              </wps:spPr>
                              <wps:bodyPr/>
                            </wps:wsp>
                            <wps:wsp>
                              <wps:cNvPr id="71" name="Straight Arrow Connector 71"/>
                              <wps:cNvCnPr/>
                              <wps:spPr>
                                <a:xfrm>
                                  <a:off x="4229100" y="2571750"/>
                                  <a:ext cx="0" cy="485775"/>
                                </a:xfrm>
                                <a:prstGeom prst="straightConnector1">
                                  <a:avLst/>
                                </a:prstGeom>
                                <a:noFill/>
                                <a:ln w="6350" cap="flat" cmpd="sng" algn="ctr">
                                  <a:solidFill>
                                    <a:sysClr val="windowText" lastClr="000000"/>
                                  </a:solidFill>
                                  <a:prstDash val="solid"/>
                                  <a:miter lim="800000"/>
                                  <a:tailEnd type="triangle"/>
                                </a:ln>
                                <a:effectLst/>
                              </wps:spPr>
                              <wps:bodyPr/>
                            </wps:wsp>
                            <wps:wsp>
                              <wps:cNvPr id="72" name="Straight Arrow Connector 72"/>
                              <wps:cNvCnPr/>
                              <wps:spPr>
                                <a:xfrm>
                                  <a:off x="4229100" y="3638550"/>
                                  <a:ext cx="0" cy="352425"/>
                                </a:xfrm>
                                <a:prstGeom prst="straightConnector1">
                                  <a:avLst/>
                                </a:prstGeom>
                                <a:noFill/>
                                <a:ln w="6350" cap="flat" cmpd="sng" algn="ctr">
                                  <a:solidFill>
                                    <a:sysClr val="windowText" lastClr="000000"/>
                                  </a:solidFill>
                                  <a:prstDash val="solid"/>
                                  <a:miter lim="800000"/>
                                  <a:tailEnd type="triangle"/>
                                </a:ln>
                                <a:effectLst/>
                              </wps:spPr>
                              <wps:bodyPr/>
                            </wps:wsp>
                            <wps:wsp>
                              <wps:cNvPr id="73" name="Straight Arrow Connector 73"/>
                              <wps:cNvCnPr/>
                              <wps:spPr>
                                <a:xfrm>
                                  <a:off x="4219575" y="4572000"/>
                                  <a:ext cx="9525" cy="819150"/>
                                </a:xfrm>
                                <a:prstGeom prst="straightConnector1">
                                  <a:avLst/>
                                </a:prstGeom>
                                <a:noFill/>
                                <a:ln w="6350" cap="flat" cmpd="sng" algn="ctr">
                                  <a:solidFill>
                                    <a:sysClr val="windowText" lastClr="000000"/>
                                  </a:solidFill>
                                  <a:prstDash val="solid"/>
                                  <a:miter lim="800000"/>
                                  <a:tailEnd type="triangle"/>
                                </a:ln>
                                <a:effectLst/>
                              </wps:spPr>
                              <wps:bodyPr/>
                            </wps:wsp>
                            <wps:wsp>
                              <wps:cNvPr id="74" name="Oval 74"/>
                              <wps:cNvSpPr/>
                              <wps:spPr>
                                <a:xfrm>
                                  <a:off x="3457575" y="581025"/>
                                  <a:ext cx="333375"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E7510" w:rsidRPr="007F33A9" w:rsidRDefault="007E7510" w:rsidP="00436DEC">
                                    <w:pPr>
                                      <w:jc w:val="center"/>
                                      <w:rPr>
                                        <w:sz w:val="20"/>
                                        <w:szCs w:val="20"/>
                                      </w:rPr>
                                    </w:pPr>
                                    <w:r w:rsidRPr="007F33A9">
                                      <w:rPr>
                                        <w:sz w:val="20"/>
                                        <w:szCs w:val="20"/>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4371975" y="1285875"/>
                                  <a:ext cx="333375"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E7510" w:rsidRPr="007F33A9" w:rsidRDefault="007E7510" w:rsidP="00436DEC">
                                    <w:pPr>
                                      <w:jc w:val="center"/>
                                      <w:rPr>
                                        <w:sz w:val="20"/>
                                        <w:szCs w:val="20"/>
                                      </w:rPr>
                                    </w:pPr>
                                    <w:r>
                                      <w:rPr>
                                        <w:sz w:val="20"/>
                                        <w:szCs w:val="20"/>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2" o:spid="_x0000_s1043" style="position:absolute;margin-left:-1.9pt;margin-top:9.15pt;width:398.25pt;height:459pt;z-index:251685888" coordsize="50577,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">
                      <v:oval id="Oval 53" o:spid="_x0000_s1044" style="position:absolute;left:4667;width:790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saMMA&#10;AADbAAAADwAAAGRycy9kb3ducmV2LnhtbESPQWvCQBSE7wX/w/IK3ppNDS2SuooIFo+aipjbI/vM&#10;hmbfhuw2Jv/eLRR6HGbmG2a1GW0rBup941jBa5KCIK6cbrhWcP7avyxB+ICssXVMCibysFnPnlaY&#10;a3fnEw1FqEWEsM9RgQmhy6X0lSGLPnEdcfRurrcYouxrqXu8R7ht5SJN36XFhuOCwY52hqrv4scq&#10;2E7hOHDWFp+n23V/WZzHsuyMUvPncfsBItAY/sN/7YNW8JbB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saMMAAADbAAAADwAAAAAAAAAAAAAAAACYAgAAZHJzL2Rv&#10;d25yZXYueG1sUEsFBgAAAAAEAAQA9QAAAIgDAAAAAA==&#10;" fillcolor="window" strokecolor="windowText" strokeweight="1pt">
                        <v:stroke joinstyle="miter"/>
                        <v:textbox>
                          <w:txbxContent>
                            <w:p w:rsidR="003F08B6" w:rsidRDefault="003F08B6" w:rsidP="00436DEC">
                              <w:pPr>
                                <w:jc w:val="center"/>
                              </w:pPr>
                              <w:r>
                                <w:t>Mulai</w:t>
                              </w:r>
                            </w:p>
                          </w:txbxContent>
                        </v:textbox>
                      </v:oval>
                      <v:oval id="Oval 54" o:spid="_x0000_s1045" style="position:absolute;left:37909;top:53911;width:8382;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10HMQA&#10;AADbAAAADwAAAGRycy9kb3ducmV2LnhtbESPQWvCQBSE7wX/w/IKvTWbpq1I6ioipPRYYxC9PbLP&#10;bGj2bchuY/z3XUHocZiZb5jlerKdGGnwrWMFL0kKgrh2uuVGQbUvnhcgfEDW2DkmBVfysF7NHpaY&#10;a3fhHY1laESEsM9RgQmhz6X0tSGLPnE9cfTObrAYohwaqQe8RLjtZJamc2mx5bhgsKetofqn/LUK&#10;NtfwPfJrV37uzsfikFXT6dQbpZ4ep80HiEBT+A/f219awfsb3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dBzEAAAA2wAAAA8AAAAAAAAAAAAAAAAAmAIAAGRycy9k&#10;b3ducmV2LnhtbFBLBQYAAAAABAAEAPUAAACJAwAAAAA=&#10;" fillcolor="window" strokecolor="windowText" strokeweight="1pt">
                        <v:stroke joinstyle="miter"/>
                        <v:textbox>
                          <w:txbxContent>
                            <w:p w:rsidR="003F08B6" w:rsidRDefault="003F08B6" w:rsidP="00436DEC">
                              <w:pPr>
                                <w:jc w:val="center"/>
                              </w:pPr>
                              <w:r>
                                <w:t>Selesai</w:t>
                              </w:r>
                            </w:p>
                          </w:txbxContent>
                        </v:textbox>
                      </v:oval>
                      <v:rect id="Rectangle 55" o:spid="_x0000_s1046" style="position:absolute;top:7810;width:18002;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FDMMA&#10;AADbAAAADwAAAGRycy9kb3ducmV2LnhtbESPwWrDMBBE74X8g9hAb42cQErjRg4lEAiFHOomPS/W&#10;1jK2VsaSHSVfXxUKPQ4z84bZ7qLtxESDbxwrWC4yEMSV0w3XCs6fh6cXED4ga+wck4IbedgVs4ct&#10;5tpd+YOmMtQiQdjnqMCE0OdS+sqQRb9wPXHyvt1gMSQ51FIPeE1w28lVlj1Liw2nBYM97Q1VbTla&#10;Be/+Pk6V9qdoojluLl/ZveRWqcd5fHsFESiG//Bf+6gVrN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FDMMAAADbAAAADwAAAAAAAAAAAAAAAACYAgAAZHJzL2Rv&#10;d25yZXYueG1sUEsFBgAAAAAEAAQA9QAAAIgDAAAAAA==&#10;" fillcolor="window" strokecolor="windowText" strokeweight="1pt">
                        <v:textbox>
                          <w:txbxContent>
                            <w:p w:rsidR="003F08B6" w:rsidRDefault="003F08B6" w:rsidP="00436DEC">
                              <w:pPr>
                                <w:jc w:val="center"/>
                              </w:pPr>
                              <w:r>
                                <w:t>Pengajuan konten pengetahuan untuk disimpan di Perpustakaan</w:t>
                              </w:r>
                            </w:p>
                          </w:txbxContent>
                        </v:textbox>
                      </v:rect>
                      <v:shape id="Round Diagonal Corner Rectangle 56" o:spid="_x0000_s1047" style="position:absolute;left:1333;top:17240;width:14288;height:5334;visibility:visible;mso-wrap-style:square;v-text-anchor:middle" coordsize="1428750,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7K8EA&#10;AADbAAAADwAAAGRycy9kb3ducmV2LnhtbESPzYrCMBSF94LvEK7gRqapDop0GkVkBHE31oXLa3Nt&#10;i81NSTJa394MDLg8nJ+Pk69704o7Od9YVjBNUhDEpdUNVwpOxe5jCcIHZI2tZVLwJA/r1XCQY6bt&#10;g3/ofgyViCPsM1RQh9BlUvqyJoM+sR1x9K7WGQxRukpqh484blo5S9OFNNhwJNTY0bam8nb8NZG7&#10;kYeLm+jzZF4Edyi+3af3F6XGo37zBSJQH97h//ZeK5gv4O9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yvBAAAA2wAAAA8AAAAAAAAAAAAAAAAAmAIAAGRycy9kb3du&#10;cmV2LnhtbFBLBQYAAAAABAAEAPUAAACGAwAAAAA=&#10;" adj="-11796480,,5400" path="m88902,l1428750,r,l1428750,444498v,49099,-39803,88902,-88902,88902l,533400r,l,88902c,39803,39803,,88902,xe" fillcolor="window" strokecolor="windowText" strokeweight="1pt">
                        <v:stroke joinstyle="miter"/>
                        <v:formulas/>
                        <v:path arrowok="t" o:connecttype="custom" o:connectlocs="88902,0;1428750,0;1428750,0;1428750,444498;1339848,533400;0,533400;0,533400;0,88902;88902,0" o:connectangles="0,0,0,0,0,0,0,0,0" textboxrect="0,0,1428750,533400"/>
                        <v:textbox>
                          <w:txbxContent>
                            <w:p w:rsidR="003F08B6" w:rsidRDefault="003F08B6" w:rsidP="00436DEC">
                              <w:pPr>
                                <w:jc w:val="center"/>
                              </w:pPr>
                              <w:r w:rsidRPr="007F33A9">
                                <w:rPr>
                                  <w:i/>
                                </w:rPr>
                                <w:t>Knowledge Taxonomy</w:t>
                              </w:r>
                              <w:r>
                                <w:t xml:space="preserve"> PLN</w:t>
                              </w:r>
                            </w:p>
                          </w:txbxContent>
                        </v:textbox>
                      </v:shape>
                      <v:shape id="Round Diagonal Corner Rectangle 57" o:spid="_x0000_s1048" style="position:absolute;left:1333;top:25717;width:14288;height:4953;visibility:visible;mso-wrap-style:square;v-text-anchor:middle" coordsize="1428750,495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GasQA&#10;AADbAAAADwAAAGRycy9kb3ducmV2LnhtbESPQWsCMRSE74X+h/AEbzVrUbfdGqUUBelFuvbS22Pz&#10;3CzdvCxJdFd/vSkIPQ4z8w2zXA+2FWfyoXGsYDrJQBBXTjdcK/g+bJ9eQISIrLF1TAouFGC9enxY&#10;YqFdz190LmMtEoRDgQpMjF0hZagMWQwT1xEn7+i8xZikr6X22Ce4beVzli2kxYbTgsGOPgxVv+XJ&#10;KvhpfX/83F+vCy3z8jUedrnZzJQaj4b3NxCRhvgfvrd3WsE8h78v6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hmrEAAAA2wAAAA8AAAAAAAAAAAAAAAAAmAIAAGRycy9k&#10;b3ducmV2LnhtbFBLBQYAAAAABAAEAPUAAACJAwAAAAA=&#10;" adj="-11796480,,5400" path="m82552,l1428750,r,l1428750,412748v,45592,-36960,82552,-82552,82552l,495300r,l,82552c,36960,36960,,82552,xe" fillcolor="window" strokecolor="windowText" strokeweight="1pt">
                        <v:stroke joinstyle="miter"/>
                        <v:formulas/>
                        <v:path arrowok="t" o:connecttype="custom" o:connectlocs="82552,0;1428750,0;1428750,0;1428750,412748;1346198,495300;0,495300;0,495300;0,82552;82552,0" o:connectangles="0,0,0,0,0,0,0,0,0" textboxrect="0,0,1428750,495300"/>
                        <v:textbox>
                          <w:txbxContent>
                            <w:p w:rsidR="003F08B6" w:rsidRPr="007F33A9" w:rsidRDefault="003F08B6" w:rsidP="00436DEC">
                              <w:pPr>
                                <w:jc w:val="center"/>
                                <w:rPr>
                                  <w:i/>
                                </w:rPr>
                              </w:pPr>
                              <w:r w:rsidRPr="007F33A9">
                                <w:rPr>
                                  <w:i/>
                                </w:rPr>
                                <w:t>Best Practice</w:t>
                              </w:r>
                            </w:p>
                          </w:txbxContent>
                        </v:textbox>
                      </v:shape>
                      <v:shape id="Round Diagonal Corner Rectangle 58" o:spid="_x0000_s1049" style="position:absolute;left:1333;top:33528;width:14288;height:5524;visibility:visible;mso-wrap-style:square;v-text-anchor:middle" coordsize="1428750,552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alsEA&#10;AADbAAAADwAAAGRycy9kb3ducmV2LnhtbERP3WrCMBS+H/gO4QjezVRhQ6tRROncbmSrPsChOW2K&#10;zUlp0tq9/XIx8PLj+9/uR9uIgTpfO1awmCcgiAuna64U3K7Z6wqED8gaG8ek4Jc87HeTly2m2j34&#10;h4Y8VCKGsE9RgQmhTaX0hSGLfu5a4siVrrMYIuwqqTt8xHDbyGWSvEuLNccGgy0dDRX3vLcKsvOp&#10;L48ns/5atf1HkpXD5TuXSs2m42EDItAYnuJ/96dW8BbHxi/x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YGpbBAAAA2wAAAA8AAAAAAAAAAAAAAAAAmAIAAGRycy9kb3du&#10;cmV2LnhtbFBLBQYAAAAABAAEAPUAAACGAwAAAAA=&#10;" adj="-11796480,,5400" path="m92077,l1428750,r,l1428750,460373v,50853,-41224,92077,-92077,92077l,552450r,l,92077c,41224,41224,,92077,xe" fillcolor="window" strokecolor="windowText" strokeweight="1pt">
                        <v:stroke joinstyle="miter"/>
                        <v:formulas/>
                        <v:path arrowok="t" o:connecttype="custom" o:connectlocs="92077,0;1428750,0;1428750,0;1428750,460373;1336673,552450;0,552450;0,552450;0,92077;92077,0" o:connectangles="0,0,0,0,0,0,0,0,0" textboxrect="0,0,1428750,552450"/>
                        <v:textbox>
                          <w:txbxContent>
                            <w:p w:rsidR="003F08B6" w:rsidRDefault="003F08B6" w:rsidP="00436DEC">
                              <w:pPr>
                                <w:jc w:val="center"/>
                              </w:pPr>
                              <w:r>
                                <w:t>Pengetahuan penting lainnya</w:t>
                              </w:r>
                            </w:p>
                          </w:txbxContent>
                        </v:textbox>
                      </v:shape>
                      <v:shapetype id="_x0000_t110" coordsize="21600,21600" o:spt="110" path="m10800,l,10800,10800,21600,21600,10800xe">
                        <v:stroke joinstyle="miter"/>
                        <v:path gradientshapeok="t" o:connecttype="rect" textboxrect="5400,5400,16200,16200"/>
                      </v:shapetype>
                      <v:shape id="Flowchart: Decision 59" o:spid="_x0000_s1050" type="#_x0000_t110" style="position:absolute;left:32385;top:7905;width:18192;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VGcQA&#10;AADbAAAADwAAAGRycy9kb3ducmV2LnhtbESPQUvDQBSE7wX/w/IEb+1GsabGbksVhCJe2qjnR/aZ&#10;Dc2+DdmXNv33bqHgcZiZb5jlevStOlIfm8AG7mcZKOIq2IZrA1/l+3QBKgqyxTYwGThThPXqZrLE&#10;woYT7+i4l1olCMcCDTiRrtA6Vo48xlnoiJP3G3qPkmRfa9vjKcF9qx+y7El7bDgtOOzozVF12A/e&#10;wOFjsdO5PL6KOw8/m6ErP/Pv0pi723HzAkpolP/wtb21BubPcPmSf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1RnEAAAA2wAAAA8AAAAAAAAAAAAAAAAAmAIAAGRycy9k&#10;b3ducmV2LnhtbFBLBQYAAAAABAAEAPUAAACJAwAAAAA=&#10;" fillcolor="window" strokecolor="windowText" strokeweight="1pt">
                        <v:textbox>
                          <w:txbxContent>
                            <w:p w:rsidR="003F08B6" w:rsidRDefault="003F08B6" w:rsidP="00436DEC">
                              <w:pPr>
                                <w:jc w:val="center"/>
                              </w:pPr>
                              <w:r>
                                <w:t>Persetujuan</w:t>
                              </w:r>
                            </w:p>
                          </w:txbxContent>
                        </v:textbox>
                      </v:shape>
                      <v:rect id="Rectangle 60" o:spid="_x0000_s1051" style="position:absolute;left:34290;top:19907;width:1628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KcAA&#10;AADbAAAADwAAAGRycy9kb3ducmV2LnhtbERPz2vCMBS+D/wfwhN2m6keylaNIoJQBjusm54fzbMp&#10;Ni+lSdvMv345DHb8+H7vDtF2YqLBt44VrFcZCOLa6ZYbBd9f55dXED4ga+wck4If8nDYL552WGg3&#10;8ydNVWhECmFfoAITQl9I6WtDFv3K9cSJu7nBYkhwaKQecE7htpObLMulxZZTg8GeTobqezVaBe/+&#10;MU619h/RRFO+Xa7Zo+K7Us/LeNyCCBTDv/jPXWoFeVqfvq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sKcAAAADbAAAADwAAAAAAAAAAAAAAAACYAgAAZHJzL2Rvd25y&#10;ZXYueG1sUEsFBgAAAAAEAAQA9QAAAIUDAAAAAA==&#10;" fillcolor="window" strokecolor="windowText" strokeweight="1pt">
                        <v:textbox>
                          <w:txbxContent>
                            <w:p w:rsidR="003F08B6" w:rsidRDefault="003F08B6" w:rsidP="00436DEC">
                              <w:pPr>
                                <w:jc w:val="center"/>
                              </w:pPr>
                              <w:r w:rsidRPr="007F33A9">
                                <w:rPr>
                                  <w:i/>
                                </w:rPr>
                                <w:t xml:space="preserve">Verifikasi </w:t>
                              </w:r>
                              <w:r>
                                <w:t xml:space="preserve">dan </w:t>
                              </w:r>
                              <w:r w:rsidRPr="007F33A9">
                                <w:rPr>
                                  <w:i/>
                                </w:rPr>
                                <w:t>Coding</w:t>
                              </w:r>
                            </w:p>
                          </w:txbxContent>
                        </v:textbox>
                      </v:rect>
                      <v:rect id="Rectangle 61" o:spid="_x0000_s1052" style="position:absolute;left:34290;top:30575;width:1628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JssEA&#10;AADbAAAADwAAAGRycy9kb3ducmV2LnhtbESPQYvCMBSE78L+h/AEb5rqQbRrlEVYEMHDVt3zo3nb&#10;FJuX0sQa/fVmQfA4zMw3zGoTbSN66nztWMF0koEgLp2uuVJwOn6PFyB8QNbYOCYFd/KwWX8MVphr&#10;d+Mf6otQiQRhn6MCE0KbS+lLQxb9xLXEyftzncWQZFdJ3eEtwW0jZ1k2lxZrTgsGW9oaKi/F1SrY&#10;+8e1L7U/RBPNbnn+zR4FX5QaDePXJ4hAMbzDr/ZOK5hP4f9L+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DCbLBAAAA2wAAAA8AAAAAAAAAAAAAAAAAmAIAAGRycy9kb3du&#10;cmV2LnhtbFBLBQYAAAAABAAEAPUAAACGAwAAAAA=&#10;" fillcolor="window" strokecolor="windowText" strokeweight="1pt">
                        <v:textbox>
                          <w:txbxContent>
                            <w:p w:rsidR="003F08B6" w:rsidRDefault="003F08B6" w:rsidP="00436DEC">
                              <w:pPr>
                                <w:jc w:val="center"/>
                              </w:pPr>
                              <w:r>
                                <w:t>Pengkinian Katalog Koleksi Perpustakaan</w:t>
                              </w:r>
                            </w:p>
                          </w:txbxContent>
                        </v:textbox>
                      </v:rect>
                      <v:rect id="Rectangle 62" o:spid="_x0000_s1053" style="position:absolute;left:34290;top:39909;width:16287;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xcEA&#10;AADbAAAADwAAAGRycy9kb3ducmV2LnhtbESPQYvCMBSE78L+h/AWvGmqB9GuURZhQRY8WHXPj+Zt&#10;U2xeShNr9NcbQfA4zMw3zHIdbSN66nztWMFknIEgLp2uuVJwPPyM5iB8QNbYOCYFN/KwXn0Mlphr&#10;d+U99UWoRIKwz1GBCaHNpfSlIYt+7Fri5P27zmJIsquk7vCa4LaR0yybSYs1pwWDLW0MlefiYhX8&#10;+vulL7XfRRPNdnH6y+4Fn5UafsbvLxCBYniHX+2tVjCbwv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l8XBAAAA2wAAAA8AAAAAAAAAAAAAAAAAmAIAAGRycy9kb3du&#10;cmV2LnhtbFBLBQYAAAAABAAEAPUAAACGAwAAAAA=&#10;" fillcolor="window" strokecolor="windowText" strokeweight="1pt">
                        <v:textbox>
                          <w:txbxContent>
                            <w:p w:rsidR="003F08B6" w:rsidRDefault="003F08B6" w:rsidP="00436DEC">
                              <w:pPr>
                                <w:jc w:val="center"/>
                              </w:pPr>
                              <w:r>
                                <w:t>Penyimpanan Konten Pengetahuan</w:t>
                              </w:r>
                            </w:p>
                          </w:txbxContent>
                        </v:textbox>
                      </v:rect>
                      <v:shapetype id="_x0000_t32" coordsize="21600,21600" o:spt="32" o:oned="t" path="m,l21600,21600e" filled="f">
                        <v:path arrowok="t" fillok="f" o:connecttype="none"/>
                        <o:lock v:ext="edit" shapetype="t"/>
                      </v:shapetype>
                      <v:shape id="Straight Arrow Connector 63" o:spid="_x0000_s1054" type="#_x0000_t32" style="position:absolute;left:8286;top:4381;width:9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uVFMUAAADbAAAADwAAAGRycy9kb3ducmV2LnhtbESPT2sCMRTE7wW/Q3iCF6nZVljq1ihS&#10;W+hF7K6FXh+bt39w87ImUbffvhGEHoeZ+Q2zXA+mExdyvrWs4GmWgCAurW65VvB9+Hh8AeEDssbO&#10;Min4JQ/r1ehhiZm2V87pUoRaRAj7DBU0IfSZlL5syKCf2Z44epV1BkOUrpba4TXCTSefkySVBluO&#10;Cw329NZQeSzORoGs87n5ea+GdFe5xfZruj/1xV6pyXjYvIIINIT/8L39qRWk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uVFMUAAADbAAAADwAAAAAAAAAA&#10;AAAAAAChAgAAZHJzL2Rvd25yZXYueG1sUEsFBgAAAAAEAAQA+QAAAJMDAAAAAA==&#10;" strokecolor="windowText" strokeweight=".5pt">
                        <v:stroke endarrow="block" joinstyle="miter"/>
                      </v:shape>
                      <v:line id="Straight Connector 64" o:spid="_x0000_s1055" style="position:absolute;visibility:visible;mso-wrap-style:square" from="8382,14192" to="8382,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naMIAAADbAAAADwAAAGRycy9kb3ducmV2LnhtbESPQYvCMBSE74L/ITzBm6YrIqUaZVcQ&#10;PHhQ68Xbs3m2ZZuXkkRb/70RFvY4zMw3zGrTm0Y8yfnasoKvaQKCuLC65lLBJd9NUhA+IGtsLJOC&#10;F3nYrIeDFWbadnyi5zmUIkLYZ6igCqHNpPRFRQb91LbE0btbZzBE6UqpHXYRbho5S5KFNFhzXKiw&#10;pW1Fxe/5YRQc0rJLT9frMXTpbfaTF5fcvRKlxqP+ewkiUB/+w3/tvVawmMP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anaMIAAADbAAAADwAAAAAAAAAAAAAA&#10;AAChAgAAZHJzL2Rvd25yZXYueG1sUEsFBgAAAAAEAAQA+QAAAJADAAAAAA==&#10;" strokecolor="windowText" strokeweight=".5pt">
                        <v:stroke joinstyle="miter"/>
                      </v:line>
                      <v:line id="Straight Connector 65" o:spid="_x0000_s1056" style="position:absolute;visibility:visible;mso-wrap-style:square" from="8382,22574" to="8382,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C88IAAADbAAAADwAAAGRycy9kb3ducmV2LnhtbESPQYvCMBSE74L/ITzBm6YrKKUaZVcQ&#10;PHhQ68Xbs3m2ZZuXkkRb/70RFvY4zMw3zGrTm0Y8yfnasoKvaQKCuLC65lLBJd9NUhA+IGtsLJOC&#10;F3nYrIeDFWbadnyi5zmUIkLYZ6igCqHNpPRFRQb91LbE0btbZzBE6UqpHXYRbho5S5KFNFhzXKiw&#10;pW1Fxe/5YRQc0rJLT9frMXTpbfaTF5fcvRKlxqP+ewkiUB/+w3/tvVawmMP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oC88IAAADbAAAADwAAAAAAAAAAAAAA&#10;AAChAgAAZHJzL2Rvd25yZXYueG1sUEsFBgAAAAAEAAQA+QAAAJADAAAAAA==&#10;" strokecolor="windowText" strokeweight=".5pt">
                        <v:stroke joinstyle="miter"/>
                      </v:line>
                      <v:line id="Straight Connector 66" o:spid="_x0000_s1057" style="position:absolute;visibility:visible;mso-wrap-style:square" from="8477,30670" to="8477,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hMQAAADbAAAADwAAAGRycy9kb3ducmV2LnhtbESPzWrDMBCE74W8g9hAbo2cHIxxo4Q2&#10;EOihh/jnktvW2tqm1spISmy/fVUo9DjMzDfM4TSbQTzI+d6ygt02AUHcWN1zq6CuLs8ZCB+QNQ6W&#10;ScFCHk7H1dMBc20nLuhRhlZECPscFXQhjLmUvunIoN/akTh6X9YZDFG6VmqHU4SbQe6TJJUGe44L&#10;HY507qj5Lu9GwUfWTllxu13DlH3u36qmrtySKLVZz68vIALN4T/8137XCtIUfr/EHyC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yExAAAANsAAAAPAAAAAAAAAAAA&#10;AAAAAKECAABkcnMvZG93bnJldi54bWxQSwUGAAAAAAQABAD5AAAAkgMAAAAA&#10;" strokecolor="windowText" strokeweight=".5pt">
                        <v:stroke joinstyle="miter"/>
                      </v:line>
                      <v:shape id="Straight Arrow Connector 67" o:spid="_x0000_s1058" type="#_x0000_t32" style="position:absolute;left:18002;top:10953;width:14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TF8UAAADbAAAADwAAAGRycy9kb3ducmV2LnhtbESPT2sCMRTE70K/Q3iFXkSzVtjWrVFK&#10;q9CLqKvQ62Pz9g/dvKxJ1O23bwqCx2FmfsPMl71pxYWcbywrmIwTEMSF1Q1XCo6H9egVhA/IGlvL&#10;pOCXPCwXD4M5ZtpeeU+XPFQiQthnqKAOocuk9EVNBv3YdsTRK60zGKJ0ldQOrxFuWvmcJKk02HBc&#10;qLGjj5qKn/xsFMhqPzXfq7JPN6Wbfe6G21OXb5V6euzf30AE6sM9fGt/aQXpC/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CTF8UAAADbAAAADwAAAAAAAAAA&#10;AAAAAAChAgAAZHJzL2Rvd25yZXYueG1sUEsFBgAAAAAEAAQA+QAAAJMDAAAAAA==&#10;" strokecolor="windowText" strokeweight=".5pt">
                        <v:stroke endarrow="block" joinstyle="miter"/>
                      </v:shape>
                      <v:line id="Straight Connector 68" o:spid="_x0000_s1059" style="position:absolute;flip:y;visibility:visible;mso-wrap-style:square" from="41529,5524" to="4152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7Xb0AAADbAAAADwAAAGRycy9kb3ducmV2LnhtbERPuwrCMBTdBf8hXMFNUx1EqlGkoriI&#10;+AB1uzTXttrclCZq/XszCI6H857OG1OKF9WusKxg0I9AEKdWF5wpOB1XvTEI55E1lpZJwYcczGft&#10;1hRjbd+8p9fBZyKEsItRQe59FUvp0pwMur6tiAN3s7VBH2CdSV3jO4SbUg6jaCQNFhwacqwoySl9&#10;HJ5GwV3vt8lydymedC71bn39WJcmSnU7zWICwlPj/+Kfe6MVjMLY8CX8ADn7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m5u129AAAA2wAAAA8AAAAAAAAAAAAAAAAAoQIA&#10;AGRycy9kb3ducmV2LnhtbFBLBQYAAAAABAAEAPkAAACLAwAAAAA=&#10;" strokecolor="windowText" strokeweight=".5pt">
                        <v:stroke joinstyle="miter"/>
                      </v:line>
                      <v:shape id="Straight Arrow Connector 69" o:spid="_x0000_s1060" type="#_x0000_t32" style="position:absolute;left:8477;top:5524;width:330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Za8QAAADbAAAADwAAAGRycy9kb3ducmV2LnhtbESPT2vCQBTE74LfYXmF3nTTiKLRVWzA&#10;fyepevH2yD6TYPZtyG5j2k/fFYQeh5n5DbNYdaYSLTWutKzgYxiBIM6sLjlXcDlvBlMQziNrrCyT&#10;gh9ysFr2ewtMtH3wF7Unn4sAYZeggsL7OpHSZQUZdENbEwfvZhuDPsgml7rBR4CbSsZRNJEGSw4L&#10;BdaUFpTdT99GwbX1eXqwx+1o/HlMr9vfuJvuYqXe37r1HISnzv+HX+29VjCZwfN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tlrxAAAANsAAAAPAAAAAAAAAAAA&#10;AAAAAKECAABkcnMvZG93bnJldi54bWxQSwUGAAAAAAQABAD5AAAAkgMAAAAA&#10;" strokecolor="windowText" strokeweight=".5pt">
                        <v:stroke endarrow="block" joinstyle="miter"/>
                      </v:shape>
                      <v:shape id="Straight Arrow Connector 70" o:spid="_x0000_s1061" type="#_x0000_t32" style="position:absolute;left:41529;top:13906;width:0;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dvsEAAADbAAAADwAAAGRycy9kb3ducmV2LnhtbERPy2oCMRTdC/2HcAtuRDNVsDo1StEW&#10;uhHrKLi9TO486ORmTKKOf98sBJeH816sOtOIKzlfW1bwNkpAEOdW11wqOB6+hzMQPiBrbCyTgjt5&#10;WC1fegtMtb3xnq5ZKEUMYZ+igiqENpXS5xUZ9CPbEkeusM5giNCVUju8xXDTyHGSTKXBmmNDhS2t&#10;K8r/sotRIMv9xJy+im66Ldx88zvYndtsp1T/tfv8ABGoC0/xw/2jFbzH9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EJ2+wQAAANsAAAAPAAAAAAAAAAAAAAAA&#10;AKECAABkcnMvZG93bnJldi54bWxQSwUGAAAAAAQABAD5AAAAjwMAAAAA&#10;" strokecolor="windowText" strokeweight=".5pt">
                        <v:stroke endarrow="block" joinstyle="miter"/>
                      </v:shape>
                      <v:shape id="Straight Arrow Connector 71" o:spid="_x0000_s1062" type="#_x0000_t32" style="position:absolute;left:42291;top:25717;width:0;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4JcUAAADbAAAADwAAAGRycy9kb3ducmV2LnhtbESPT2sCMRTE74V+h/AKvYhmbUHtahRp&#10;LfQiuttCr4/N2z+4eVmTqNtvbwShx2FmfsMsVr1pxZmcbywrGI8SEMSF1Q1XCn6+P4czED4ga2wt&#10;k4I/8rBaPj4sMNX2whmd81CJCGGfooI6hC6V0hc1GfQj2xFHr7TOYIjSVVI7vES4aeVLkkykwYbj&#10;Qo0dvddUHPKTUSCr7NX8bsp+si3d28d+sDt2+U6p56d+PQcRqA//4Xv7SyuYju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w4JcUAAADbAAAADwAAAAAAAAAA&#10;AAAAAAChAgAAZHJzL2Rvd25yZXYueG1sUEsFBgAAAAAEAAQA+QAAAJMDAAAAAA==&#10;" strokecolor="windowText" strokeweight=".5pt">
                        <v:stroke endarrow="block" joinstyle="miter"/>
                      </v:shape>
                      <v:shape id="Straight Arrow Connector 72" o:spid="_x0000_s1063" type="#_x0000_t32" style="position:absolute;left:42291;top:36385;width: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6mUsUAAADbAAAADwAAAGRycy9kb3ducmV2LnhtbESPT2sCMRTE70K/Q3gFL0WzVbC6NUqp&#10;FbwU6yp4fWze/qGbl22S6vrtjSB4HGbmN8x82ZlGnMj52rKC12ECgji3uuZSwWG/HkxB+ICssbFM&#10;Ci7kYbl46s0x1fbMOzploRQRwj5FBVUIbSqlzysy6Ie2JY5eYZ3BEKUrpXZ4jnDTyFGSTKTBmuNC&#10;hS19VpT/Zv9GgSx3Y3P8KrrJd+Fmq5+X7V+bbZXqP3cf7yACdeERvrc3WsHbC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6mUsUAAADbAAAADwAAAAAAAAAA&#10;AAAAAAChAgAAZHJzL2Rvd25yZXYueG1sUEsFBgAAAAAEAAQA+QAAAJMDAAAAAA==&#10;" strokecolor="windowText" strokeweight=".5pt">
                        <v:stroke endarrow="block" joinstyle="miter"/>
                      </v:shape>
                      <v:shape id="Straight Arrow Connector 73" o:spid="_x0000_s1064" type="#_x0000_t32" style="position:absolute;left:42195;top:45720;width:96;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DycUAAADbAAAADwAAAGRycy9kb3ducmV2LnhtbESPT2sCMRTE7wW/Q3hCL1KzVbB1a5Si&#10;LXgRu6vg9bF5+4duXtYk1fXbNwWhx2FmfsMsVr1pxYWcbywreB4nIIgLqxuuFBwPn0+vIHxA1tha&#10;JgU38rBaDh4WmGp75YwueahEhLBPUUEdQpdK6YuaDPqx7YijV1pnMETpKqkdXiPctHKSJDNpsOG4&#10;UGNH65qK7/zHKJBVNjWnj7Kf7Uo333yN9ucu3yv1OOzf30AE6sN/+N7eagUvU/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IDycUAAADbAAAADwAAAAAAAAAA&#10;AAAAAAChAgAAZHJzL2Rvd25yZXYueG1sUEsFBgAAAAAEAAQA+QAAAJMDAAAAAA==&#10;" strokecolor="windowText" strokeweight=".5pt">
                        <v:stroke endarrow="block" joinstyle="miter"/>
                      </v:shape>
                      <v:oval id="Oval 74" o:spid="_x0000_s1065" style="position:absolute;left:34575;top:5810;width:333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ofMQA&#10;AADbAAAADwAAAGRycy9kb3ducmV2LnhtbESPQWvCQBSE7wX/w/IKvTWbpqVK6ioipPRYYxC9PbLP&#10;bGj2bchuY/z3XUHocZiZb5jlerKdGGnwrWMFL0kKgrh2uuVGQbUvnhcgfEDW2DkmBVfysF7NHpaY&#10;a3fhHY1laESEsM9RgQmhz6X0tSGLPnE9cfTObrAYohwaqQe8RLjtZJam79Jiy3HBYE9bQ/VP+WsV&#10;bK7he+TXrvzcnY/FIaum06k3Sj09TpsPEIGm8B++t7+0gvkb3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IKHzEAAAA2wAAAA8AAAAAAAAAAAAAAAAAmAIAAGRycy9k&#10;b3ducmV2LnhtbFBLBQYAAAAABAAEAPUAAACJAwAAAAA=&#10;" fillcolor="window" strokecolor="windowText" strokeweight="1pt">
                        <v:stroke joinstyle="miter"/>
                        <v:textbox>
                          <w:txbxContent>
                            <w:p w:rsidR="003F08B6" w:rsidRPr="007F33A9" w:rsidRDefault="003F08B6" w:rsidP="00436DEC">
                              <w:pPr>
                                <w:jc w:val="center"/>
                                <w:rPr>
                                  <w:sz w:val="20"/>
                                  <w:szCs w:val="20"/>
                                </w:rPr>
                              </w:pPr>
                              <w:r w:rsidRPr="007F33A9">
                                <w:rPr>
                                  <w:sz w:val="20"/>
                                  <w:szCs w:val="20"/>
                                </w:rPr>
                                <w:t>T</w:t>
                              </w:r>
                            </w:p>
                          </w:txbxContent>
                        </v:textbox>
                      </v:oval>
                      <v:oval id="Oval 75" o:spid="_x0000_s1066" style="position:absolute;left:43719;top:12858;width:3334;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N58QA&#10;AADbAAAADwAAAGRycy9kb3ducmV2LnhtbESPQWvCQBSE7wX/w/IKvTWbprRK6ioipPRYYxC9PbLP&#10;bGj2bchuY/z3XUHocZiZb5jlerKdGGnwrWMFL0kKgrh2uuVGQbUvnhcgfEDW2DkmBVfysF7NHpaY&#10;a3fhHY1laESEsM9RgQmhz6X0tSGLPnE9cfTObrAYohwaqQe8RLjtZJam79Jiy3HBYE9bQ/VP+WsV&#10;bK7he+TXrvzcnY/FIaum06k3Sj09TpsPEIGm8B++t7+0gvkb3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jefEAAAA2wAAAA8AAAAAAAAAAAAAAAAAmAIAAGRycy9k&#10;b3ducmV2LnhtbFBLBQYAAAAABAAEAPUAAACJAwAAAAA=&#10;" fillcolor="window" strokecolor="windowText" strokeweight="1pt">
                        <v:stroke joinstyle="miter"/>
                        <v:textbox>
                          <w:txbxContent>
                            <w:p w:rsidR="003F08B6" w:rsidRPr="007F33A9" w:rsidRDefault="003F08B6" w:rsidP="00436DEC">
                              <w:pPr>
                                <w:jc w:val="center"/>
                                <w:rPr>
                                  <w:sz w:val="20"/>
                                  <w:szCs w:val="20"/>
                                </w:rPr>
                              </w:pPr>
                              <w:r>
                                <w:rPr>
                                  <w:sz w:val="20"/>
                                  <w:szCs w:val="20"/>
                                </w:rPr>
                                <w:t>Y</w:t>
                              </w:r>
                            </w:p>
                          </w:txbxContent>
                        </v:textbox>
                      </v:oval>
                    </v:group>
                  </w:pict>
                </mc:Fallback>
              </mc:AlternateContent>
            </w:r>
          </w:p>
          <w:p w:rsidR="00436DEC" w:rsidRPr="00044547" w:rsidRDefault="00436DEC" w:rsidP="003F08B6">
            <w:pPr>
              <w:jc w:val="cente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jc w:val="cente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p w:rsidR="00436DEC" w:rsidRPr="00044547" w:rsidRDefault="00436DEC" w:rsidP="003F08B6">
            <w:pPr>
              <w:rPr>
                <w:rFonts w:ascii="Times New Roman" w:hAnsi="Times New Roman" w:cs="Times New Roman"/>
                <w:sz w:val="24"/>
                <w:szCs w:val="24"/>
              </w:rPr>
            </w:pPr>
          </w:p>
        </w:tc>
        <w:tc>
          <w:tcPr>
            <w:tcW w:w="4247" w:type="dxa"/>
          </w:tcPr>
          <w:p w:rsidR="00436DEC" w:rsidRPr="00044547" w:rsidRDefault="00436DEC" w:rsidP="003F08B6">
            <w:pPr>
              <w:rPr>
                <w:rFonts w:ascii="Times New Roman" w:hAnsi="Times New Roman" w:cs="Times New Roman"/>
                <w:sz w:val="24"/>
                <w:szCs w:val="24"/>
              </w:rPr>
            </w:pPr>
          </w:p>
        </w:tc>
      </w:tr>
    </w:tbl>
    <w:p w:rsidR="00436DEC" w:rsidRPr="008F54BE" w:rsidRDefault="00436DEC" w:rsidP="00436DEC">
      <w:pPr>
        <w:spacing w:line="240" w:lineRule="auto"/>
        <w:rPr>
          <w:rFonts w:ascii="Times New Roman" w:hAnsi="Times New Roman" w:cs="Times New Roman"/>
          <w:b/>
          <w:sz w:val="20"/>
          <w:szCs w:val="20"/>
        </w:rPr>
      </w:pPr>
    </w:p>
    <w:p w:rsidR="00436DEC" w:rsidRDefault="00436DEC" w:rsidP="00436DEC">
      <w:pPr>
        <w:pStyle w:val="ListParagraph"/>
        <w:spacing w:line="480" w:lineRule="auto"/>
        <w:ind w:left="567"/>
        <w:jc w:val="right"/>
        <w:rPr>
          <w:rFonts w:ascii="Times New Roman" w:hAnsi="Times New Roman" w:cs="Times New Roman"/>
          <w:sz w:val="16"/>
          <w:szCs w:val="16"/>
        </w:rPr>
      </w:pPr>
      <w:r w:rsidRPr="008F54BE">
        <w:rPr>
          <w:rFonts w:ascii="Times New Roman" w:hAnsi="Times New Roman" w:cs="Times New Roman"/>
          <w:sz w:val="16"/>
          <w:szCs w:val="16"/>
        </w:rPr>
        <w:t>(Sumber: Kep.GM No.143</w:t>
      </w:r>
      <w:r>
        <w:rPr>
          <w:rFonts w:ascii="Times New Roman" w:hAnsi="Times New Roman" w:cs="Times New Roman"/>
          <w:sz w:val="16"/>
          <w:szCs w:val="16"/>
        </w:rPr>
        <w:t>.K/GM DJTY/ 2013</w:t>
      </w:r>
      <w:r w:rsidRPr="008F54BE">
        <w:rPr>
          <w:rFonts w:ascii="Times New Roman" w:hAnsi="Times New Roman" w:cs="Times New Roman"/>
          <w:sz w:val="16"/>
          <w:szCs w:val="16"/>
        </w:rPr>
        <w:t xml:space="preserve"> Tentang Mekanisme Knowledge Management</w:t>
      </w:r>
      <w:r>
        <w:rPr>
          <w:rFonts w:ascii="Times New Roman" w:hAnsi="Times New Roman" w:cs="Times New Roman"/>
          <w:sz w:val="16"/>
          <w:szCs w:val="16"/>
        </w:rPr>
        <w:t>,2013:Lampiran 9</w:t>
      </w:r>
      <w:r w:rsidRPr="008F54BE">
        <w:rPr>
          <w:rFonts w:ascii="Times New Roman" w:hAnsi="Times New Roman" w:cs="Times New Roman"/>
          <w:sz w:val="16"/>
          <w:szCs w:val="16"/>
        </w:rPr>
        <w:t>)</w:t>
      </w:r>
    </w:p>
    <w:p w:rsidR="00436DEC" w:rsidRDefault="00436DEC" w:rsidP="00436DEC">
      <w:pPr>
        <w:pStyle w:val="ListParagraph"/>
        <w:spacing w:line="480" w:lineRule="auto"/>
        <w:ind w:left="567"/>
        <w:jc w:val="right"/>
        <w:rPr>
          <w:rFonts w:ascii="Times New Roman" w:hAnsi="Times New Roman" w:cs="Times New Roman"/>
          <w:sz w:val="16"/>
          <w:szCs w:val="16"/>
        </w:rPr>
      </w:pPr>
    </w:p>
    <w:p w:rsidR="00436DEC" w:rsidRPr="004479DD" w:rsidRDefault="00436DEC" w:rsidP="00F72DD7">
      <w:pPr>
        <w:spacing w:before="240" w:line="480" w:lineRule="auto"/>
        <w:ind w:firstLine="567"/>
        <w:jc w:val="both"/>
        <w:rPr>
          <w:rFonts w:ascii="Times New Roman" w:hAnsi="Times New Roman" w:cs="Times New Roman"/>
          <w:sz w:val="24"/>
          <w:szCs w:val="24"/>
        </w:rPr>
      </w:pPr>
      <w:r w:rsidRPr="004479DD">
        <w:rPr>
          <w:rFonts w:ascii="Times New Roman" w:hAnsi="Times New Roman" w:cs="Times New Roman"/>
          <w:sz w:val="24"/>
          <w:szCs w:val="24"/>
        </w:rPr>
        <w:lastRenderedPageBreak/>
        <w:t xml:space="preserve">Melalui bagan tersebut terlihat bahwa fungsi perpustakaan dalam aktivitas </w:t>
      </w:r>
      <w:r w:rsidRPr="00F54BAD">
        <w:rPr>
          <w:rFonts w:ascii="Times New Roman" w:hAnsi="Times New Roman" w:cs="Times New Roman"/>
          <w:i/>
          <w:sz w:val="24"/>
          <w:szCs w:val="24"/>
        </w:rPr>
        <w:t>knowledge management</w:t>
      </w:r>
      <w:r>
        <w:rPr>
          <w:rFonts w:ascii="Times New Roman" w:hAnsi="Times New Roman" w:cs="Times New Roman"/>
          <w:sz w:val="24"/>
          <w:szCs w:val="24"/>
        </w:rPr>
        <w:t xml:space="preserve"> di PT PLN (Persero</w:t>
      </w:r>
      <w:r w:rsidRPr="004479DD">
        <w:rPr>
          <w:rFonts w:ascii="Times New Roman" w:hAnsi="Times New Roman" w:cs="Times New Roman"/>
          <w:sz w:val="24"/>
          <w:szCs w:val="24"/>
        </w:rPr>
        <w:t xml:space="preserve">) Distribusi Jawa Tengah dan </w:t>
      </w:r>
      <w:r>
        <w:rPr>
          <w:rFonts w:ascii="Times New Roman" w:hAnsi="Times New Roman" w:cs="Times New Roman"/>
          <w:sz w:val="24"/>
          <w:szCs w:val="24"/>
        </w:rPr>
        <w:t>D.I. Yogyakarta</w:t>
      </w:r>
      <w:r w:rsidRPr="004479DD">
        <w:rPr>
          <w:rFonts w:ascii="Times New Roman" w:hAnsi="Times New Roman" w:cs="Times New Roman"/>
          <w:sz w:val="24"/>
          <w:szCs w:val="24"/>
        </w:rPr>
        <w:t xml:space="preserve"> adalah sebagai pengorganisasi informasi, utamanya i</w:t>
      </w:r>
      <w:r>
        <w:rPr>
          <w:rFonts w:ascii="Times New Roman" w:hAnsi="Times New Roman" w:cs="Times New Roman"/>
          <w:sz w:val="24"/>
          <w:szCs w:val="24"/>
        </w:rPr>
        <w:t>nformasi-informasi hasil kegia</w:t>
      </w:r>
      <w:r w:rsidRPr="004479DD">
        <w:rPr>
          <w:rFonts w:ascii="Times New Roman" w:hAnsi="Times New Roman" w:cs="Times New Roman"/>
          <w:sz w:val="24"/>
          <w:szCs w:val="24"/>
        </w:rPr>
        <w:t>tan</w:t>
      </w:r>
      <w:r>
        <w:rPr>
          <w:rFonts w:ascii="Times New Roman" w:hAnsi="Times New Roman" w:cs="Times New Roman"/>
          <w:i/>
          <w:sz w:val="24"/>
          <w:szCs w:val="24"/>
        </w:rPr>
        <w:t xml:space="preserve"> </w:t>
      </w:r>
      <w:r>
        <w:rPr>
          <w:rFonts w:ascii="Times New Roman" w:hAnsi="Times New Roman" w:cs="Times New Roman"/>
          <w:sz w:val="24"/>
          <w:szCs w:val="24"/>
        </w:rPr>
        <w:t xml:space="preserve">CoP, </w:t>
      </w:r>
      <w:r w:rsidRPr="004479DD">
        <w:rPr>
          <w:rFonts w:ascii="Times New Roman" w:hAnsi="Times New Roman" w:cs="Times New Roman"/>
          <w:sz w:val="24"/>
          <w:szCs w:val="24"/>
        </w:rPr>
        <w:t>inovasi</w:t>
      </w:r>
      <w:r>
        <w:rPr>
          <w:rFonts w:ascii="Times New Roman" w:hAnsi="Times New Roman" w:cs="Times New Roman"/>
          <w:sz w:val="24"/>
          <w:szCs w:val="24"/>
        </w:rPr>
        <w:t xml:space="preserve">, KS dan KC </w:t>
      </w:r>
      <w:r w:rsidRPr="004479DD">
        <w:rPr>
          <w:rFonts w:ascii="Times New Roman" w:hAnsi="Times New Roman" w:cs="Times New Roman"/>
          <w:sz w:val="24"/>
          <w:szCs w:val="24"/>
        </w:rPr>
        <w:t xml:space="preserve">yang didalamnya memuat aset-aset pengetahuan perusahaan seperti </w:t>
      </w:r>
      <w:r w:rsidRPr="00F54BAD">
        <w:rPr>
          <w:rFonts w:ascii="Times New Roman" w:hAnsi="Times New Roman" w:cs="Times New Roman"/>
          <w:i/>
          <w:sz w:val="24"/>
          <w:szCs w:val="24"/>
        </w:rPr>
        <w:t>best practice</w:t>
      </w:r>
      <w:r>
        <w:rPr>
          <w:rFonts w:ascii="Times New Roman" w:hAnsi="Times New Roman" w:cs="Times New Roman"/>
          <w:sz w:val="24"/>
          <w:szCs w:val="24"/>
        </w:rPr>
        <w:t>,</w:t>
      </w:r>
      <w:r w:rsidRPr="004479DD">
        <w:rPr>
          <w:rFonts w:ascii="Times New Roman" w:hAnsi="Times New Roman" w:cs="Times New Roman"/>
          <w:sz w:val="24"/>
          <w:szCs w:val="24"/>
        </w:rPr>
        <w:t xml:space="preserve"> </w:t>
      </w:r>
      <w:r w:rsidRPr="00F54BAD">
        <w:rPr>
          <w:rFonts w:ascii="Times New Roman" w:hAnsi="Times New Roman" w:cs="Times New Roman"/>
          <w:i/>
          <w:sz w:val="24"/>
          <w:szCs w:val="24"/>
        </w:rPr>
        <w:t>lesson learned</w:t>
      </w:r>
      <w:r>
        <w:rPr>
          <w:rFonts w:ascii="Times New Roman" w:hAnsi="Times New Roman" w:cs="Times New Roman"/>
          <w:sz w:val="24"/>
          <w:szCs w:val="24"/>
        </w:rPr>
        <w:t xml:space="preserve"> dan dokumen aset pengetahuan PT PLN (Persero) Distribusi Jawa Tengah dan D.I. Yogyakarta lainnya.</w:t>
      </w:r>
    </w:p>
    <w:p w:rsidR="00436DEC" w:rsidRPr="006B64DB" w:rsidRDefault="00436DEC" w:rsidP="00F72DD7">
      <w:pPr>
        <w:pStyle w:val="ListParagraph"/>
        <w:numPr>
          <w:ilvl w:val="2"/>
          <w:numId w:val="34"/>
        </w:numPr>
        <w:spacing w:before="240" w:line="480" w:lineRule="auto"/>
        <w:ind w:left="709" w:hanging="709"/>
        <w:rPr>
          <w:rFonts w:ascii="Times New Roman" w:hAnsi="Times New Roman" w:cs="Times New Roman"/>
          <w:b/>
          <w:sz w:val="24"/>
          <w:szCs w:val="24"/>
        </w:rPr>
      </w:pPr>
      <w:r w:rsidRPr="006B64DB">
        <w:rPr>
          <w:rFonts w:ascii="Times New Roman" w:hAnsi="Times New Roman" w:cs="Times New Roman"/>
          <w:b/>
          <w:sz w:val="24"/>
          <w:szCs w:val="24"/>
        </w:rPr>
        <w:t xml:space="preserve">Aspek yang Dikelola Perpustkaan PT PLN (Persero) Distribusi Jawa </w:t>
      </w:r>
    </w:p>
    <w:p w:rsidR="00436DEC" w:rsidRPr="006B64DB" w:rsidRDefault="00436DEC" w:rsidP="00F72DD7">
      <w:pPr>
        <w:pStyle w:val="ListParagraph"/>
        <w:spacing w:before="240" w:line="480" w:lineRule="auto"/>
        <w:ind w:left="709"/>
        <w:rPr>
          <w:rFonts w:ascii="Times New Roman" w:hAnsi="Times New Roman" w:cs="Times New Roman"/>
          <w:b/>
          <w:sz w:val="24"/>
          <w:szCs w:val="24"/>
        </w:rPr>
      </w:pPr>
      <w:r w:rsidRPr="006B64DB">
        <w:rPr>
          <w:rFonts w:ascii="Times New Roman" w:hAnsi="Times New Roman" w:cs="Times New Roman"/>
          <w:b/>
          <w:sz w:val="24"/>
          <w:szCs w:val="24"/>
        </w:rPr>
        <w:t xml:space="preserve">Tengah dan </w:t>
      </w:r>
      <w:r>
        <w:rPr>
          <w:rFonts w:ascii="Times New Roman" w:hAnsi="Times New Roman" w:cs="Times New Roman"/>
          <w:b/>
          <w:sz w:val="24"/>
          <w:szCs w:val="24"/>
        </w:rPr>
        <w:t>D.I. Yogyakarta</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Aspek yang dikelola Perpustakaan PT PLN (Persero) Distribusi Jawa Tengah dan D.I. Yogyakarta yaitu berkaitan dengan upaya untuk mencapai hal-hal berikut:</w:t>
      </w:r>
    </w:p>
    <w:p w:rsidR="00436DEC" w:rsidRDefault="00436DEC" w:rsidP="00451059">
      <w:pPr>
        <w:pStyle w:val="ListParagraph"/>
        <w:numPr>
          <w:ilvl w:val="0"/>
          <w:numId w:val="3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Penyelamatan data/ dokumen karya yang berkaitan dengan informasi bidang kelistrikan sesuai dengan </w:t>
      </w:r>
      <w:r w:rsidRPr="00654DBE">
        <w:rPr>
          <w:rFonts w:ascii="Times New Roman" w:hAnsi="Times New Roman" w:cs="Times New Roman"/>
          <w:i/>
          <w:sz w:val="24"/>
          <w:szCs w:val="24"/>
        </w:rPr>
        <w:t>taxonomy</w:t>
      </w:r>
      <w:r>
        <w:rPr>
          <w:rFonts w:ascii="Times New Roman" w:hAnsi="Times New Roman" w:cs="Times New Roman"/>
          <w:sz w:val="24"/>
          <w:szCs w:val="24"/>
        </w:rPr>
        <w:t xml:space="preserve"> PT PLN dan kaidah perpustakaan</w:t>
      </w:r>
    </w:p>
    <w:p w:rsidR="00436DEC" w:rsidRDefault="00436DEC" w:rsidP="00451059">
      <w:pPr>
        <w:pStyle w:val="ListParagraph"/>
        <w:numPr>
          <w:ilvl w:val="0"/>
          <w:numId w:val="3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Transparasi data, kemudahan dan kecepatan akses pemberdayaan pegawai untuk mendapatkan data, informasi dan dokumen</w:t>
      </w:r>
    </w:p>
    <w:p w:rsidR="00436DEC" w:rsidRDefault="00436DEC" w:rsidP="00451059">
      <w:pPr>
        <w:pStyle w:val="ListParagraph"/>
        <w:numPr>
          <w:ilvl w:val="0"/>
          <w:numId w:val="32"/>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Kepercayaan publik dan reputasi perusahaan</w:t>
      </w:r>
    </w:p>
    <w:p w:rsidR="00436DEC" w:rsidRDefault="00436DEC" w:rsidP="00451059">
      <w:pPr>
        <w:pStyle w:val="ListParagraph"/>
        <w:numPr>
          <w:ilvl w:val="0"/>
          <w:numId w:val="32"/>
        </w:numPr>
        <w:spacing w:line="480" w:lineRule="auto"/>
        <w:ind w:left="0" w:firstLine="0"/>
        <w:jc w:val="both"/>
        <w:rPr>
          <w:rFonts w:ascii="Times New Roman" w:hAnsi="Times New Roman" w:cs="Times New Roman"/>
          <w:sz w:val="24"/>
          <w:szCs w:val="24"/>
        </w:rPr>
      </w:pPr>
      <w:r w:rsidRPr="004D4730">
        <w:rPr>
          <w:rFonts w:ascii="Times New Roman" w:hAnsi="Times New Roman" w:cs="Times New Roman"/>
          <w:sz w:val="24"/>
          <w:szCs w:val="24"/>
        </w:rPr>
        <w:t>Budaya pembelajar yang terukur dan sistematis.</w:t>
      </w:r>
    </w:p>
    <w:p w:rsidR="00436DEC" w:rsidRPr="00F54BAD" w:rsidRDefault="00436DEC" w:rsidP="00436DEC">
      <w:pPr>
        <w:spacing w:after="0"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Penyelamatan terhadap dokumen perusahaan merupakan tekanan utama, sebab perpustakaan berfungsi sebagai pengorganisasi informasi yang merupakan bentuk nyata perusahaan untuk melindung aset pengetahuan perusahaan untuk menghindari terjadinya </w:t>
      </w:r>
      <w:r w:rsidRPr="00F54BAD">
        <w:rPr>
          <w:rFonts w:ascii="Times New Roman" w:hAnsi="Times New Roman" w:cs="Times New Roman"/>
          <w:i/>
          <w:sz w:val="24"/>
          <w:szCs w:val="24"/>
        </w:rPr>
        <w:t>knowledge loss.</w:t>
      </w:r>
    </w:p>
    <w:p w:rsidR="00436DEC" w:rsidRPr="00896078" w:rsidRDefault="00436DEC" w:rsidP="00451059">
      <w:pPr>
        <w:pStyle w:val="ListParagraph"/>
        <w:numPr>
          <w:ilvl w:val="2"/>
          <w:numId w:val="34"/>
        </w:numPr>
        <w:spacing w:after="0" w:line="480" w:lineRule="auto"/>
        <w:ind w:left="709" w:hanging="709"/>
        <w:jc w:val="both"/>
        <w:rPr>
          <w:rFonts w:ascii="Times New Roman" w:hAnsi="Times New Roman" w:cs="Times New Roman"/>
          <w:b/>
          <w:sz w:val="24"/>
          <w:szCs w:val="24"/>
        </w:rPr>
      </w:pPr>
      <w:r w:rsidRPr="00896078">
        <w:rPr>
          <w:rFonts w:ascii="Times New Roman" w:hAnsi="Times New Roman" w:cs="Times New Roman"/>
          <w:b/>
          <w:sz w:val="24"/>
          <w:szCs w:val="24"/>
        </w:rPr>
        <w:lastRenderedPageBreak/>
        <w:t>S</w:t>
      </w:r>
      <w:r>
        <w:rPr>
          <w:rFonts w:ascii="Times New Roman" w:hAnsi="Times New Roman" w:cs="Times New Roman"/>
          <w:b/>
          <w:sz w:val="24"/>
          <w:szCs w:val="24"/>
        </w:rPr>
        <w:t xml:space="preserve">umber </w:t>
      </w:r>
      <w:r w:rsidRPr="00896078">
        <w:rPr>
          <w:rFonts w:ascii="Times New Roman" w:hAnsi="Times New Roman" w:cs="Times New Roman"/>
          <w:b/>
          <w:sz w:val="24"/>
          <w:szCs w:val="24"/>
        </w:rPr>
        <w:t>D</w:t>
      </w:r>
      <w:r>
        <w:rPr>
          <w:rFonts w:ascii="Times New Roman" w:hAnsi="Times New Roman" w:cs="Times New Roman"/>
          <w:b/>
          <w:sz w:val="24"/>
          <w:szCs w:val="24"/>
        </w:rPr>
        <w:t xml:space="preserve">aya </w:t>
      </w:r>
      <w:r w:rsidRPr="00896078">
        <w:rPr>
          <w:rFonts w:ascii="Times New Roman" w:hAnsi="Times New Roman" w:cs="Times New Roman"/>
          <w:b/>
          <w:sz w:val="24"/>
          <w:szCs w:val="24"/>
        </w:rPr>
        <w:t>M</w:t>
      </w:r>
      <w:r>
        <w:rPr>
          <w:rFonts w:ascii="Times New Roman" w:hAnsi="Times New Roman" w:cs="Times New Roman"/>
          <w:b/>
          <w:sz w:val="24"/>
          <w:szCs w:val="24"/>
        </w:rPr>
        <w:t>anusia</w:t>
      </w:r>
      <w:r w:rsidRPr="00896078">
        <w:rPr>
          <w:rFonts w:ascii="Times New Roman" w:hAnsi="Times New Roman" w:cs="Times New Roman"/>
          <w:b/>
          <w:sz w:val="24"/>
          <w:szCs w:val="24"/>
        </w:rPr>
        <w:t xml:space="preserve"> Pengelola Perpustakaan</w:t>
      </w:r>
      <w:r>
        <w:rPr>
          <w:rFonts w:ascii="Times New Roman" w:hAnsi="Times New Roman" w:cs="Times New Roman"/>
          <w:b/>
          <w:sz w:val="24"/>
          <w:szCs w:val="24"/>
        </w:rPr>
        <w:t xml:space="preserve"> PT PLN (Persero) Distribusi Jawa Tengah dan D.I. Yogyakarta</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Tanggungjawab pengelolaan Perpustakaan diberikan kepada pegawai-pegawai di Bagian Humas dan Protokoler dengan pemberian jabatan khusus sebagai </w:t>
      </w:r>
      <w:r w:rsidRPr="00654DBE">
        <w:rPr>
          <w:rFonts w:ascii="Times New Roman" w:hAnsi="Times New Roman" w:cs="Times New Roman"/>
          <w:i/>
          <w:sz w:val="24"/>
          <w:szCs w:val="24"/>
        </w:rPr>
        <w:t>Assistant Officer</w:t>
      </w:r>
      <w:r>
        <w:rPr>
          <w:rFonts w:ascii="Times New Roman" w:hAnsi="Times New Roman" w:cs="Times New Roman"/>
          <w:sz w:val="24"/>
          <w:szCs w:val="24"/>
        </w:rPr>
        <w:t xml:space="preserve"> Dokumentasi dan Perpustakaan. Tujuan dari jabatan tersebut adalah untuk bertanggungjawab melaksanakan kegiatan dokumentasi dan perpustakaan, mengendalikan dan me-</w:t>
      </w:r>
      <w:r w:rsidRPr="00654DBE">
        <w:rPr>
          <w:rFonts w:ascii="Times New Roman" w:hAnsi="Times New Roman" w:cs="Times New Roman"/>
          <w:i/>
          <w:sz w:val="24"/>
          <w:szCs w:val="24"/>
        </w:rPr>
        <w:t>manage</w:t>
      </w:r>
      <w:r>
        <w:rPr>
          <w:rFonts w:ascii="Times New Roman" w:hAnsi="Times New Roman" w:cs="Times New Roman"/>
          <w:sz w:val="24"/>
          <w:szCs w:val="24"/>
        </w:rPr>
        <w:t xml:space="preserve"> sistem dokumen/ </w:t>
      </w:r>
      <w:r w:rsidRPr="00654DBE">
        <w:rPr>
          <w:rFonts w:ascii="Times New Roman" w:hAnsi="Times New Roman" w:cs="Times New Roman"/>
          <w:i/>
          <w:sz w:val="24"/>
          <w:szCs w:val="24"/>
        </w:rPr>
        <w:t>file</w:t>
      </w:r>
      <w:r>
        <w:rPr>
          <w:rFonts w:ascii="Times New Roman" w:hAnsi="Times New Roman" w:cs="Times New Roman"/>
          <w:sz w:val="24"/>
          <w:szCs w:val="24"/>
        </w:rPr>
        <w:t xml:space="preserve"> perpustakaan serta mengevaluasi penyimpanan dokumen/ </w:t>
      </w:r>
      <w:r w:rsidRPr="00654DBE">
        <w:rPr>
          <w:rFonts w:ascii="Times New Roman" w:hAnsi="Times New Roman" w:cs="Times New Roman"/>
          <w:i/>
          <w:sz w:val="24"/>
          <w:szCs w:val="24"/>
        </w:rPr>
        <w:t>file</w:t>
      </w:r>
      <w:r>
        <w:rPr>
          <w:rFonts w:ascii="Times New Roman" w:hAnsi="Times New Roman" w:cs="Times New Roman"/>
          <w:sz w:val="24"/>
          <w:szCs w:val="24"/>
        </w:rPr>
        <w:t xml:space="preserve">/ buku. Tugas pokok dari </w:t>
      </w:r>
      <w:r w:rsidRPr="00654DBE">
        <w:rPr>
          <w:rFonts w:ascii="Times New Roman" w:hAnsi="Times New Roman" w:cs="Times New Roman"/>
          <w:i/>
          <w:sz w:val="24"/>
          <w:szCs w:val="24"/>
        </w:rPr>
        <w:t xml:space="preserve">Assistant Officer </w:t>
      </w:r>
      <w:r>
        <w:rPr>
          <w:rFonts w:ascii="Times New Roman" w:hAnsi="Times New Roman" w:cs="Times New Roman"/>
          <w:sz w:val="24"/>
          <w:szCs w:val="24"/>
        </w:rPr>
        <w:t>Dokumentasi dan Perpustakaan yaitu:</w:t>
      </w:r>
    </w:p>
    <w:p w:rsidR="00436DEC" w:rsidRPr="00F54490" w:rsidRDefault="00436DEC" w:rsidP="00451059">
      <w:pPr>
        <w:pStyle w:val="ListParagraph"/>
        <w:numPr>
          <w:ilvl w:val="0"/>
          <w:numId w:val="36"/>
        </w:numPr>
        <w:spacing w:line="480" w:lineRule="auto"/>
        <w:ind w:left="709" w:hanging="709"/>
        <w:jc w:val="both"/>
        <w:rPr>
          <w:rFonts w:ascii="Times New Roman" w:hAnsi="Times New Roman" w:cs="Times New Roman"/>
          <w:sz w:val="24"/>
          <w:szCs w:val="24"/>
        </w:rPr>
      </w:pPr>
      <w:r w:rsidRPr="00F54490">
        <w:rPr>
          <w:rFonts w:ascii="Times New Roman" w:hAnsi="Times New Roman" w:cs="Times New Roman"/>
          <w:sz w:val="24"/>
          <w:szCs w:val="24"/>
        </w:rPr>
        <w:t xml:space="preserve">Melaksanakan dan mengelola dokumen/ </w:t>
      </w:r>
      <w:r w:rsidRPr="00654DBE">
        <w:rPr>
          <w:rFonts w:ascii="Times New Roman" w:hAnsi="Times New Roman" w:cs="Times New Roman"/>
          <w:i/>
          <w:sz w:val="24"/>
          <w:szCs w:val="24"/>
        </w:rPr>
        <w:t>file</w:t>
      </w:r>
      <w:r w:rsidRPr="00F54490">
        <w:rPr>
          <w:rFonts w:ascii="Times New Roman" w:hAnsi="Times New Roman" w:cs="Times New Roman"/>
          <w:sz w:val="24"/>
          <w:szCs w:val="24"/>
        </w:rPr>
        <w:t xml:space="preserve"> berupa </w:t>
      </w:r>
      <w:r w:rsidRPr="00654DBE">
        <w:rPr>
          <w:rFonts w:ascii="Times New Roman" w:hAnsi="Times New Roman" w:cs="Times New Roman"/>
          <w:i/>
          <w:sz w:val="24"/>
          <w:szCs w:val="24"/>
        </w:rPr>
        <w:t>softcopy</w:t>
      </w:r>
      <w:r w:rsidRPr="00F54490">
        <w:rPr>
          <w:rFonts w:ascii="Times New Roman" w:hAnsi="Times New Roman" w:cs="Times New Roman"/>
          <w:sz w:val="24"/>
          <w:szCs w:val="24"/>
        </w:rPr>
        <w:t xml:space="preserve"> dan </w:t>
      </w:r>
      <w:r w:rsidRPr="00654DBE">
        <w:rPr>
          <w:rFonts w:ascii="Times New Roman" w:hAnsi="Times New Roman" w:cs="Times New Roman"/>
          <w:i/>
          <w:sz w:val="24"/>
          <w:szCs w:val="24"/>
        </w:rPr>
        <w:t>hardcopy</w:t>
      </w:r>
      <w:r>
        <w:rPr>
          <w:rFonts w:ascii="Times New Roman" w:hAnsi="Times New Roman" w:cs="Times New Roman"/>
          <w:i/>
          <w:sz w:val="24"/>
          <w:szCs w:val="24"/>
        </w:rPr>
        <w:t>;</w:t>
      </w:r>
    </w:p>
    <w:p w:rsidR="00436DEC" w:rsidRPr="00F54490" w:rsidRDefault="00436DEC" w:rsidP="00451059">
      <w:pPr>
        <w:pStyle w:val="ListParagraph"/>
        <w:numPr>
          <w:ilvl w:val="0"/>
          <w:numId w:val="36"/>
        </w:numPr>
        <w:spacing w:line="480" w:lineRule="auto"/>
        <w:ind w:left="0" w:firstLine="0"/>
        <w:jc w:val="both"/>
        <w:rPr>
          <w:rFonts w:ascii="Times New Roman" w:hAnsi="Times New Roman" w:cs="Times New Roman"/>
          <w:sz w:val="24"/>
          <w:szCs w:val="24"/>
        </w:rPr>
      </w:pPr>
      <w:r w:rsidRPr="00F54490">
        <w:rPr>
          <w:rFonts w:ascii="Times New Roman" w:hAnsi="Times New Roman" w:cs="Times New Roman"/>
          <w:sz w:val="24"/>
          <w:szCs w:val="24"/>
        </w:rPr>
        <w:t>Melaksanakan publikasi dan pengelolaan perpustakaan dengan baik</w:t>
      </w:r>
      <w:r>
        <w:rPr>
          <w:rFonts w:ascii="Times New Roman" w:hAnsi="Times New Roman" w:cs="Times New Roman"/>
          <w:sz w:val="24"/>
          <w:szCs w:val="24"/>
        </w:rPr>
        <w:t>;</w:t>
      </w:r>
    </w:p>
    <w:p w:rsidR="00436DEC" w:rsidRPr="00F54490" w:rsidRDefault="00436DEC" w:rsidP="00451059">
      <w:pPr>
        <w:pStyle w:val="ListParagraph"/>
        <w:numPr>
          <w:ilvl w:val="0"/>
          <w:numId w:val="36"/>
        </w:numPr>
        <w:spacing w:line="480" w:lineRule="auto"/>
        <w:ind w:left="709" w:hanging="709"/>
        <w:jc w:val="both"/>
        <w:rPr>
          <w:rFonts w:ascii="Times New Roman" w:hAnsi="Times New Roman" w:cs="Times New Roman"/>
          <w:sz w:val="24"/>
          <w:szCs w:val="24"/>
        </w:rPr>
      </w:pPr>
      <w:r w:rsidRPr="00F54490">
        <w:rPr>
          <w:rFonts w:ascii="Times New Roman" w:hAnsi="Times New Roman" w:cs="Times New Roman"/>
          <w:sz w:val="24"/>
          <w:szCs w:val="24"/>
        </w:rPr>
        <w:t>Melaksanakan pengadministrasian dan tata usaha dokumentasi/ perpustakaan</w:t>
      </w:r>
      <w:r>
        <w:rPr>
          <w:rFonts w:ascii="Times New Roman" w:hAnsi="Times New Roman" w:cs="Times New Roman"/>
          <w:sz w:val="24"/>
          <w:szCs w:val="24"/>
        </w:rPr>
        <w:t>;</w:t>
      </w:r>
    </w:p>
    <w:p w:rsidR="00436DEC" w:rsidRPr="00F54490" w:rsidRDefault="00436DEC" w:rsidP="00451059">
      <w:pPr>
        <w:pStyle w:val="ListParagraph"/>
        <w:numPr>
          <w:ilvl w:val="0"/>
          <w:numId w:val="36"/>
        </w:numPr>
        <w:spacing w:line="480" w:lineRule="auto"/>
        <w:ind w:left="709" w:hanging="709"/>
        <w:jc w:val="both"/>
        <w:rPr>
          <w:rFonts w:ascii="Times New Roman" w:hAnsi="Times New Roman" w:cs="Times New Roman"/>
          <w:sz w:val="24"/>
          <w:szCs w:val="24"/>
        </w:rPr>
      </w:pPr>
      <w:r w:rsidRPr="00F54490">
        <w:rPr>
          <w:rFonts w:ascii="Times New Roman" w:hAnsi="Times New Roman" w:cs="Times New Roman"/>
          <w:sz w:val="24"/>
          <w:szCs w:val="24"/>
        </w:rPr>
        <w:t>Melaksanakan pengadaan dan pengelolaan koleksi perpustakaan dan pendistribusiannya</w:t>
      </w:r>
      <w:r>
        <w:rPr>
          <w:rFonts w:ascii="Times New Roman" w:hAnsi="Times New Roman" w:cs="Times New Roman"/>
          <w:sz w:val="24"/>
          <w:szCs w:val="24"/>
        </w:rPr>
        <w:t>;</w:t>
      </w:r>
    </w:p>
    <w:p w:rsidR="00436DEC" w:rsidRPr="00F54490" w:rsidRDefault="00436DEC" w:rsidP="00451059">
      <w:pPr>
        <w:pStyle w:val="ListParagraph"/>
        <w:numPr>
          <w:ilvl w:val="0"/>
          <w:numId w:val="36"/>
        </w:numPr>
        <w:spacing w:line="480" w:lineRule="auto"/>
        <w:ind w:left="0" w:firstLine="0"/>
        <w:jc w:val="both"/>
        <w:rPr>
          <w:rFonts w:ascii="Times New Roman" w:hAnsi="Times New Roman" w:cs="Times New Roman"/>
          <w:sz w:val="24"/>
          <w:szCs w:val="24"/>
        </w:rPr>
      </w:pPr>
      <w:r w:rsidRPr="00F54490">
        <w:rPr>
          <w:rFonts w:ascii="Times New Roman" w:hAnsi="Times New Roman" w:cs="Times New Roman"/>
          <w:sz w:val="24"/>
          <w:szCs w:val="24"/>
        </w:rPr>
        <w:t>Mengevaluasi dan menganalisis dokumen/ file sesuai masa simpan.</w:t>
      </w:r>
    </w:p>
    <w:p w:rsidR="00436DEC" w:rsidRDefault="00436DEC" w:rsidP="00436DEC">
      <w:pPr>
        <w:spacing w:line="480" w:lineRule="auto"/>
        <w:ind w:firstLine="720"/>
        <w:jc w:val="both"/>
        <w:rPr>
          <w:rFonts w:ascii="Times New Roman" w:hAnsi="Times New Roman" w:cs="Times New Roman"/>
          <w:sz w:val="24"/>
          <w:szCs w:val="24"/>
        </w:rPr>
      </w:pPr>
      <w:r w:rsidRPr="00F54490">
        <w:rPr>
          <w:rFonts w:ascii="Times New Roman" w:hAnsi="Times New Roman" w:cs="Times New Roman"/>
          <w:sz w:val="24"/>
          <w:szCs w:val="24"/>
        </w:rPr>
        <w:t xml:space="preserve">Adapun jabatan </w:t>
      </w:r>
      <w:r w:rsidRPr="00654DBE">
        <w:rPr>
          <w:rFonts w:ascii="Times New Roman" w:hAnsi="Times New Roman" w:cs="Times New Roman"/>
          <w:i/>
          <w:sz w:val="24"/>
          <w:szCs w:val="24"/>
        </w:rPr>
        <w:t>Assistant Officer</w:t>
      </w:r>
      <w:r w:rsidRPr="00F54490">
        <w:rPr>
          <w:rFonts w:ascii="Times New Roman" w:hAnsi="Times New Roman" w:cs="Times New Roman"/>
          <w:sz w:val="24"/>
          <w:szCs w:val="24"/>
        </w:rPr>
        <w:t xml:space="preserve"> Dokumentasi dan Perpustakaan ini diberikan kepada pegawai-pegawai di bagian Humas dan Protokoler yang</w:t>
      </w:r>
      <w:r>
        <w:rPr>
          <w:rFonts w:ascii="Times New Roman" w:hAnsi="Times New Roman" w:cs="Times New Roman"/>
          <w:sz w:val="24"/>
          <w:szCs w:val="24"/>
        </w:rPr>
        <w:t xml:space="preserve"> kemudian</w:t>
      </w:r>
      <w:r w:rsidRPr="00F54490">
        <w:rPr>
          <w:rFonts w:ascii="Times New Roman" w:hAnsi="Times New Roman" w:cs="Times New Roman"/>
          <w:sz w:val="24"/>
          <w:szCs w:val="24"/>
        </w:rPr>
        <w:t xml:space="preserve"> secara struktural bertanggungjawab terhadap pengelolaan perpustakaan</w:t>
      </w:r>
      <w:r>
        <w:rPr>
          <w:rFonts w:ascii="Times New Roman" w:hAnsi="Times New Roman" w:cs="Times New Roman"/>
          <w:sz w:val="24"/>
          <w:szCs w:val="24"/>
        </w:rPr>
        <w:t xml:space="preserve"> PT PLN (Persero) Distribusi Jawa Tengah dan D.I. Yogyakarta</w:t>
      </w:r>
      <w:r w:rsidRPr="00F54490">
        <w:rPr>
          <w:rFonts w:ascii="Times New Roman" w:hAnsi="Times New Roman" w:cs="Times New Roman"/>
          <w:sz w:val="24"/>
          <w:szCs w:val="24"/>
        </w:rPr>
        <w:t>.</w:t>
      </w:r>
      <w:r>
        <w:rPr>
          <w:rFonts w:ascii="Times New Roman" w:hAnsi="Times New Roman" w:cs="Times New Roman"/>
          <w:sz w:val="24"/>
          <w:szCs w:val="24"/>
        </w:rPr>
        <w:t xml:space="preserve"> </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Penerapan </w:t>
      </w:r>
      <w:r w:rsidRPr="006B64DB">
        <w:rPr>
          <w:rFonts w:ascii="Times New Roman" w:hAnsi="Times New Roman" w:cs="Times New Roman"/>
          <w:i/>
          <w:sz w:val="24"/>
          <w:szCs w:val="24"/>
        </w:rPr>
        <w:t>knowledge management</w:t>
      </w:r>
      <w:r>
        <w:rPr>
          <w:rFonts w:ascii="Times New Roman" w:hAnsi="Times New Roman" w:cs="Times New Roman"/>
          <w:sz w:val="24"/>
          <w:szCs w:val="24"/>
        </w:rPr>
        <w:t xml:space="preserve"> di PT PLN (Persero) Distribusi Jawa Tengah dan D.I. Yogyakarta yang diimplementasikan ke dalam lima program kerja yaitu CoP, inovasi, KS, KC dan pengelolaan perpustakaan merupakan wujud dari upaya perusahaan untuk meningkatkan keunggulan perusahaan melalui upaya pengelolaan aset pengetahuan pegawai. Sebagai salah satu dari lima program kerja </w:t>
      </w:r>
      <w:r w:rsidRPr="006470C1">
        <w:rPr>
          <w:rFonts w:ascii="Times New Roman" w:hAnsi="Times New Roman" w:cs="Times New Roman"/>
          <w:i/>
          <w:sz w:val="24"/>
          <w:szCs w:val="24"/>
        </w:rPr>
        <w:t>knowledge management</w:t>
      </w:r>
      <w:r>
        <w:rPr>
          <w:rFonts w:ascii="Times New Roman" w:hAnsi="Times New Roman" w:cs="Times New Roman"/>
          <w:sz w:val="24"/>
          <w:szCs w:val="24"/>
        </w:rPr>
        <w:t xml:space="preserve">, perpustakaan merupakan salah satu unsur yang mendukung dan menyempurnakan keseluruhan implementasi </w:t>
      </w:r>
      <w:r w:rsidRPr="006470C1">
        <w:rPr>
          <w:rFonts w:ascii="Times New Roman" w:hAnsi="Times New Roman" w:cs="Times New Roman"/>
          <w:i/>
          <w:sz w:val="24"/>
          <w:szCs w:val="24"/>
        </w:rPr>
        <w:t>knowledge management</w:t>
      </w:r>
      <w:r>
        <w:rPr>
          <w:rFonts w:ascii="Times New Roman" w:hAnsi="Times New Roman" w:cs="Times New Roman"/>
          <w:sz w:val="24"/>
          <w:szCs w:val="24"/>
        </w:rPr>
        <w:t xml:space="preserve"> PT PLN (Persero) Distribusi Jawa Tengah dan D.I. Yogyakarta, untuk itu perpustakaan harus dapat memberikan kontribusinya dalam aktivitas </w:t>
      </w:r>
      <w:r w:rsidRPr="0001329E">
        <w:rPr>
          <w:rFonts w:ascii="Times New Roman" w:hAnsi="Times New Roman" w:cs="Times New Roman"/>
          <w:i/>
          <w:sz w:val="24"/>
          <w:szCs w:val="24"/>
        </w:rPr>
        <w:t>knowledge management</w:t>
      </w:r>
      <w:r>
        <w:rPr>
          <w:rFonts w:ascii="Times New Roman" w:hAnsi="Times New Roman" w:cs="Times New Roman"/>
          <w:sz w:val="24"/>
          <w:szCs w:val="24"/>
        </w:rPr>
        <w:t xml:space="preserve"> secara khusus dan kontribusi bagi perusahaan secara umum.</w:t>
      </w:r>
    </w:p>
    <w:p w:rsidR="00436DEC" w:rsidRPr="00D27BA5" w:rsidRDefault="00436DEC" w:rsidP="00436DEC">
      <w:pPr>
        <w:spacing w:line="480" w:lineRule="auto"/>
        <w:jc w:val="both"/>
        <w:rPr>
          <w:rFonts w:ascii="Times New Roman" w:hAnsi="Times New Roman" w:cs="Times New Roman"/>
          <w:color w:val="FF0000"/>
          <w:sz w:val="24"/>
          <w:szCs w:val="24"/>
        </w:rPr>
      </w:pPr>
    </w:p>
    <w:p w:rsidR="00436DEC" w:rsidRDefault="00436DEC" w:rsidP="00D34258">
      <w:pPr>
        <w:spacing w:line="480" w:lineRule="auto"/>
        <w:jc w:val="both"/>
        <w:rPr>
          <w:rFonts w:ascii="Times New Roman" w:hAnsi="Times New Roman" w:cs="Times New Roman"/>
          <w:sz w:val="24"/>
          <w:szCs w:val="24"/>
        </w:rPr>
        <w:sectPr w:rsidR="00436DEC" w:rsidSect="00082339">
          <w:headerReference w:type="default" r:id="rId30"/>
          <w:footerReference w:type="first" r:id="rId31"/>
          <w:pgSz w:w="11906" w:h="16838" w:code="9"/>
          <w:pgMar w:top="2268" w:right="1701" w:bottom="1701" w:left="2268" w:header="708" w:footer="708" w:gutter="0"/>
          <w:pgNumType w:start="49"/>
          <w:cols w:space="708"/>
          <w:titlePg/>
          <w:docGrid w:linePitch="360"/>
        </w:sectPr>
      </w:pPr>
    </w:p>
    <w:p w:rsidR="00436DEC" w:rsidRDefault="00436DEC" w:rsidP="00436DEC">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5</w:t>
      </w:r>
    </w:p>
    <w:p w:rsidR="00436DEC" w:rsidRDefault="00436DEC" w:rsidP="00436DEC">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ANALISIS HASIL PENELITIAN</w:t>
      </w:r>
    </w:p>
    <w:p w:rsidR="00436DEC" w:rsidRPr="00AC034F" w:rsidRDefault="00436DEC" w:rsidP="00436DEC">
      <w:pPr>
        <w:spacing w:after="0" w:line="480" w:lineRule="auto"/>
        <w:ind w:firstLine="720"/>
        <w:jc w:val="center"/>
        <w:rPr>
          <w:rFonts w:ascii="Times New Roman" w:hAnsi="Times New Roman" w:cs="Times New Roman"/>
          <w:b/>
          <w:sz w:val="28"/>
          <w:szCs w:val="28"/>
        </w:rPr>
      </w:pPr>
    </w:p>
    <w:p w:rsidR="00436DEC" w:rsidRDefault="00436DEC" w:rsidP="00436DE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bab ini akan disajikan data primer dan sekunder beserta interpretasinya. Data primer yang dimaksud dalam penelitian ini adalah data yang telah dikumpulkan dari lokasi penelitian melalui wawancara kepada informan. Sedangkan data sekunder adalah interpretasi terhadap observasi non partisipan dan studi dokumentasi. Data yang tersedia akan disajikan dalam bentuk narasi, adapun informan dalam penelitian ini berjumlah enam orang yang dipilih dengan kriteria bahwa informan terpilih adalah pegawai yang terlibat langsung atau mengetahui kegiatan </w:t>
      </w:r>
      <w:r>
        <w:rPr>
          <w:rFonts w:ascii="Times New Roman" w:hAnsi="Times New Roman" w:cs="Times New Roman"/>
          <w:i/>
          <w:sz w:val="24"/>
          <w:szCs w:val="24"/>
        </w:rPr>
        <w:t>knowledge m</w:t>
      </w:r>
      <w:r w:rsidRPr="00D74D7C">
        <w:rPr>
          <w:rFonts w:ascii="Times New Roman" w:hAnsi="Times New Roman" w:cs="Times New Roman"/>
          <w:i/>
          <w:sz w:val="24"/>
          <w:szCs w:val="24"/>
        </w:rPr>
        <w:t>anagement</w:t>
      </w:r>
      <w:r>
        <w:rPr>
          <w:rFonts w:ascii="Times New Roman" w:hAnsi="Times New Roman" w:cs="Times New Roman"/>
          <w:sz w:val="24"/>
          <w:szCs w:val="24"/>
        </w:rPr>
        <w:t>, pengelolaan perpustakaan dan pemanfaatan perpustakaan.</w:t>
      </w:r>
    </w:p>
    <w:p w:rsidR="00436DEC" w:rsidRPr="00B4266C" w:rsidRDefault="00436DEC" w:rsidP="00436DEC">
      <w:pPr>
        <w:spacing w:line="480" w:lineRule="auto"/>
        <w:jc w:val="both"/>
        <w:rPr>
          <w:rFonts w:ascii="Times New Roman" w:hAnsi="Times New Roman" w:cs="Times New Roman"/>
          <w:sz w:val="24"/>
          <w:szCs w:val="24"/>
        </w:rPr>
      </w:pPr>
    </w:p>
    <w:p w:rsidR="00436DEC" w:rsidRPr="007D407F" w:rsidRDefault="00436DEC" w:rsidP="00451059">
      <w:pPr>
        <w:pStyle w:val="ListParagraph"/>
        <w:numPr>
          <w:ilvl w:val="1"/>
          <w:numId w:val="39"/>
        </w:numPr>
        <w:spacing w:line="480" w:lineRule="auto"/>
        <w:ind w:left="426" w:hanging="426"/>
        <w:jc w:val="both"/>
        <w:rPr>
          <w:rFonts w:ascii="Times New Roman" w:hAnsi="Times New Roman" w:cs="Times New Roman"/>
          <w:b/>
          <w:sz w:val="28"/>
          <w:szCs w:val="28"/>
        </w:rPr>
      </w:pPr>
      <w:r w:rsidRPr="007D407F">
        <w:rPr>
          <w:rFonts w:ascii="Times New Roman" w:hAnsi="Times New Roman" w:cs="Times New Roman"/>
          <w:b/>
          <w:sz w:val="28"/>
          <w:szCs w:val="28"/>
        </w:rPr>
        <w:t>Profil Informan</w:t>
      </w:r>
    </w:p>
    <w:p w:rsidR="00436DEC" w:rsidRPr="00D74D7C" w:rsidRDefault="00436DEC" w:rsidP="00436DEC">
      <w:pPr>
        <w:spacing w:line="480" w:lineRule="auto"/>
        <w:jc w:val="both"/>
        <w:rPr>
          <w:rFonts w:ascii="Times New Roman" w:hAnsi="Times New Roman" w:cs="Times New Roman"/>
          <w:b/>
          <w:sz w:val="28"/>
          <w:szCs w:val="28"/>
        </w:rPr>
      </w:pPr>
      <w:r w:rsidRPr="00D74D7C">
        <w:rPr>
          <w:rFonts w:ascii="Times New Roman" w:hAnsi="Times New Roman" w:cs="Times New Roman"/>
          <w:sz w:val="24"/>
          <w:szCs w:val="24"/>
        </w:rPr>
        <w:t xml:space="preserve">Berdasarkan kriteria pemilihan informan dalam penelitian ini, diperoleh enam informan dengan rincian sebagai berikut:  </w:t>
      </w:r>
    </w:p>
    <w:p w:rsidR="00436DEC" w:rsidRPr="00074D62" w:rsidRDefault="00436DEC" w:rsidP="00451059">
      <w:pPr>
        <w:pStyle w:val="ListParagraph"/>
        <w:numPr>
          <w:ilvl w:val="0"/>
          <w:numId w:val="38"/>
        </w:numPr>
        <w:spacing w:line="480" w:lineRule="auto"/>
        <w:ind w:hanging="720"/>
        <w:jc w:val="both"/>
        <w:rPr>
          <w:rFonts w:ascii="Times New Roman" w:hAnsi="Times New Roman" w:cs="Times New Roman"/>
          <w:sz w:val="24"/>
          <w:szCs w:val="24"/>
        </w:rPr>
      </w:pPr>
      <w:r w:rsidRPr="00074D62">
        <w:rPr>
          <w:rFonts w:ascii="Times New Roman" w:hAnsi="Times New Roman" w:cs="Times New Roman"/>
          <w:sz w:val="24"/>
          <w:szCs w:val="24"/>
        </w:rPr>
        <w:t xml:space="preserve">Ketua Tim </w:t>
      </w:r>
      <w:r w:rsidRPr="00074D62">
        <w:rPr>
          <w:rFonts w:ascii="Times New Roman" w:hAnsi="Times New Roman" w:cs="Times New Roman"/>
          <w:i/>
          <w:sz w:val="24"/>
          <w:szCs w:val="24"/>
        </w:rPr>
        <w:t>Knowledge Management</w:t>
      </w:r>
    </w:p>
    <w:p w:rsidR="00436DEC" w:rsidRDefault="00436DEC" w:rsidP="00436DEC">
      <w:pPr>
        <w:spacing w:line="480" w:lineRule="auto"/>
        <w:ind w:left="709"/>
        <w:jc w:val="both"/>
        <w:rPr>
          <w:rFonts w:ascii="Times New Roman" w:hAnsi="Times New Roman" w:cs="Times New Roman"/>
          <w:sz w:val="24"/>
          <w:szCs w:val="24"/>
        </w:rPr>
      </w:pPr>
      <w:r w:rsidRPr="00074D62">
        <w:rPr>
          <w:rFonts w:ascii="Times New Roman" w:hAnsi="Times New Roman" w:cs="Times New Roman"/>
          <w:sz w:val="24"/>
          <w:szCs w:val="24"/>
        </w:rPr>
        <w:t xml:space="preserve">Pemilihan Ketua Tim </w:t>
      </w:r>
      <w:r w:rsidRPr="00074D62">
        <w:rPr>
          <w:rFonts w:ascii="Times New Roman" w:hAnsi="Times New Roman" w:cs="Times New Roman"/>
          <w:i/>
          <w:sz w:val="24"/>
          <w:szCs w:val="24"/>
        </w:rPr>
        <w:t>Knowledge Management</w:t>
      </w:r>
      <w:r w:rsidRPr="00074D62">
        <w:rPr>
          <w:rFonts w:ascii="Times New Roman" w:hAnsi="Times New Roman" w:cs="Times New Roman"/>
          <w:sz w:val="24"/>
          <w:szCs w:val="24"/>
        </w:rPr>
        <w:t xml:space="preserve"> sebagai salah satu informan dalam penelitian ini dikarenakan beliau adalah penanggungjawab pelaksanaan kegiatan </w:t>
      </w:r>
      <w:r w:rsidRPr="00074D62">
        <w:rPr>
          <w:rFonts w:ascii="Times New Roman" w:hAnsi="Times New Roman" w:cs="Times New Roman"/>
          <w:i/>
          <w:sz w:val="24"/>
          <w:szCs w:val="24"/>
        </w:rPr>
        <w:t>knowledge management</w:t>
      </w:r>
      <w:r w:rsidRPr="00074D62">
        <w:rPr>
          <w:rFonts w:ascii="Times New Roman" w:hAnsi="Times New Roman" w:cs="Times New Roman"/>
          <w:sz w:val="24"/>
          <w:szCs w:val="24"/>
        </w:rPr>
        <w:t xml:space="preserve">. </w:t>
      </w:r>
    </w:p>
    <w:p w:rsidR="00436DEC" w:rsidRDefault="00436DEC" w:rsidP="00436DEC">
      <w:pPr>
        <w:spacing w:line="480" w:lineRule="auto"/>
        <w:ind w:left="709"/>
        <w:jc w:val="both"/>
        <w:rPr>
          <w:rFonts w:ascii="Times New Roman" w:hAnsi="Times New Roman" w:cs="Times New Roman"/>
          <w:sz w:val="24"/>
          <w:szCs w:val="24"/>
        </w:rPr>
      </w:pPr>
    </w:p>
    <w:p w:rsidR="00436DEC" w:rsidRPr="00F5193F" w:rsidRDefault="00436DEC" w:rsidP="00451059">
      <w:pPr>
        <w:pStyle w:val="ListParagraph"/>
        <w:numPr>
          <w:ilvl w:val="0"/>
          <w:numId w:val="38"/>
        </w:numPr>
        <w:spacing w:line="480" w:lineRule="auto"/>
        <w:ind w:hanging="720"/>
        <w:jc w:val="both"/>
        <w:rPr>
          <w:rFonts w:ascii="Times New Roman" w:hAnsi="Times New Roman" w:cs="Times New Roman"/>
          <w:sz w:val="24"/>
          <w:szCs w:val="24"/>
        </w:rPr>
      </w:pPr>
      <w:r w:rsidRPr="00F5193F">
        <w:rPr>
          <w:rFonts w:ascii="Times New Roman" w:hAnsi="Times New Roman" w:cs="Times New Roman"/>
          <w:sz w:val="24"/>
          <w:szCs w:val="24"/>
        </w:rPr>
        <w:lastRenderedPageBreak/>
        <w:t xml:space="preserve">Wakil Ketua Tim </w:t>
      </w:r>
      <w:r w:rsidRPr="00F5193F">
        <w:rPr>
          <w:rFonts w:ascii="Times New Roman" w:hAnsi="Times New Roman" w:cs="Times New Roman"/>
          <w:i/>
          <w:sz w:val="24"/>
          <w:szCs w:val="24"/>
        </w:rPr>
        <w:t>Knowedge Management</w:t>
      </w:r>
    </w:p>
    <w:p w:rsidR="00436DEC" w:rsidRPr="00074D62" w:rsidRDefault="00436DEC" w:rsidP="00436DEC">
      <w:pPr>
        <w:spacing w:line="480" w:lineRule="auto"/>
        <w:ind w:left="709"/>
        <w:jc w:val="both"/>
        <w:rPr>
          <w:rFonts w:ascii="Times New Roman" w:hAnsi="Times New Roman" w:cs="Times New Roman"/>
          <w:sz w:val="24"/>
          <w:szCs w:val="24"/>
        </w:rPr>
      </w:pPr>
      <w:r w:rsidRPr="00074D62">
        <w:rPr>
          <w:rFonts w:ascii="Times New Roman" w:hAnsi="Times New Roman" w:cs="Times New Roman"/>
          <w:sz w:val="24"/>
          <w:szCs w:val="24"/>
        </w:rPr>
        <w:t xml:space="preserve">Pemilihan Wakil Ketua Tim </w:t>
      </w:r>
      <w:r w:rsidRPr="00D3414F">
        <w:rPr>
          <w:rFonts w:ascii="Times New Roman" w:hAnsi="Times New Roman" w:cs="Times New Roman"/>
          <w:i/>
          <w:sz w:val="24"/>
          <w:szCs w:val="24"/>
        </w:rPr>
        <w:t>Knowledge Management</w:t>
      </w:r>
      <w:r w:rsidRPr="00074D62">
        <w:rPr>
          <w:rFonts w:ascii="Times New Roman" w:hAnsi="Times New Roman" w:cs="Times New Roman"/>
          <w:sz w:val="24"/>
          <w:szCs w:val="24"/>
        </w:rPr>
        <w:t xml:space="preserve"> didasarkan pada jabatannya sebagai wakil ketua Tim </w:t>
      </w:r>
      <w:r w:rsidRPr="00074D62">
        <w:rPr>
          <w:rFonts w:ascii="Times New Roman" w:hAnsi="Times New Roman" w:cs="Times New Roman"/>
          <w:i/>
          <w:sz w:val="24"/>
          <w:szCs w:val="24"/>
        </w:rPr>
        <w:t>Knowledge Management</w:t>
      </w:r>
      <w:r w:rsidRPr="00074D62">
        <w:rPr>
          <w:rFonts w:ascii="Times New Roman" w:hAnsi="Times New Roman" w:cs="Times New Roman"/>
          <w:sz w:val="24"/>
          <w:szCs w:val="24"/>
        </w:rPr>
        <w:t>, disamping itu secara struk</w:t>
      </w:r>
      <w:r>
        <w:rPr>
          <w:rFonts w:ascii="Times New Roman" w:hAnsi="Times New Roman" w:cs="Times New Roman"/>
          <w:sz w:val="24"/>
          <w:szCs w:val="24"/>
        </w:rPr>
        <w:t>tural beliau adalah pegawai di b</w:t>
      </w:r>
      <w:r w:rsidRPr="00074D62">
        <w:rPr>
          <w:rFonts w:ascii="Times New Roman" w:hAnsi="Times New Roman" w:cs="Times New Roman"/>
          <w:sz w:val="24"/>
          <w:szCs w:val="24"/>
        </w:rPr>
        <w:t xml:space="preserve">idang </w:t>
      </w:r>
      <w:r>
        <w:rPr>
          <w:rFonts w:ascii="Times New Roman" w:hAnsi="Times New Roman" w:cs="Times New Roman"/>
          <w:sz w:val="24"/>
          <w:szCs w:val="24"/>
        </w:rPr>
        <w:t>Sumber Daya Manusia (SDM)</w:t>
      </w:r>
      <w:r w:rsidRPr="00074D62">
        <w:rPr>
          <w:rFonts w:ascii="Times New Roman" w:hAnsi="Times New Roman" w:cs="Times New Roman"/>
          <w:sz w:val="24"/>
          <w:szCs w:val="24"/>
        </w:rPr>
        <w:t xml:space="preserve">, dimana dalam struktur organisasi PT PLN (Persero) Distribusi Jawa Tengah dan </w:t>
      </w:r>
      <w:r>
        <w:rPr>
          <w:rFonts w:ascii="Times New Roman" w:hAnsi="Times New Roman" w:cs="Times New Roman"/>
          <w:sz w:val="24"/>
          <w:szCs w:val="24"/>
        </w:rPr>
        <w:t>D.I. Yogyakarta</w:t>
      </w:r>
      <w:r w:rsidRPr="00074D62">
        <w:rPr>
          <w:rFonts w:ascii="Times New Roman" w:hAnsi="Times New Roman" w:cs="Times New Roman"/>
          <w:sz w:val="24"/>
          <w:szCs w:val="24"/>
        </w:rPr>
        <w:t xml:space="preserve"> Tim </w:t>
      </w:r>
      <w:r w:rsidRPr="00074D62">
        <w:rPr>
          <w:rFonts w:ascii="Times New Roman" w:hAnsi="Times New Roman" w:cs="Times New Roman"/>
          <w:i/>
          <w:sz w:val="24"/>
          <w:szCs w:val="24"/>
        </w:rPr>
        <w:t>Knowledge Management</w:t>
      </w:r>
      <w:r>
        <w:rPr>
          <w:rFonts w:ascii="Times New Roman" w:hAnsi="Times New Roman" w:cs="Times New Roman"/>
          <w:sz w:val="24"/>
          <w:szCs w:val="24"/>
        </w:rPr>
        <w:t xml:space="preserve"> berada di bawah tanggungjawab b</w:t>
      </w:r>
      <w:r w:rsidRPr="00074D62">
        <w:rPr>
          <w:rFonts w:ascii="Times New Roman" w:hAnsi="Times New Roman" w:cs="Times New Roman"/>
          <w:sz w:val="24"/>
          <w:szCs w:val="24"/>
        </w:rPr>
        <w:t xml:space="preserve">idang SDM sehingga beliau tidak sekedar mengetahui pelaksanaan </w:t>
      </w:r>
      <w:r>
        <w:rPr>
          <w:rFonts w:ascii="Times New Roman" w:hAnsi="Times New Roman" w:cs="Times New Roman"/>
          <w:i/>
          <w:sz w:val="24"/>
          <w:szCs w:val="24"/>
        </w:rPr>
        <w:t>k</w:t>
      </w:r>
      <w:r w:rsidRPr="00074D62">
        <w:rPr>
          <w:rFonts w:ascii="Times New Roman" w:hAnsi="Times New Roman" w:cs="Times New Roman"/>
          <w:i/>
          <w:sz w:val="24"/>
          <w:szCs w:val="24"/>
        </w:rPr>
        <w:t>nowledge management</w:t>
      </w:r>
      <w:r w:rsidRPr="00074D62">
        <w:rPr>
          <w:rFonts w:ascii="Times New Roman" w:hAnsi="Times New Roman" w:cs="Times New Roman"/>
          <w:sz w:val="24"/>
          <w:szCs w:val="24"/>
        </w:rPr>
        <w:t xml:space="preserve"> saja tetapi juga mengetahuai secara struktural dan administrasi mengenai aktivitas </w:t>
      </w:r>
      <w:r w:rsidRPr="00074D62">
        <w:rPr>
          <w:rFonts w:ascii="Times New Roman" w:hAnsi="Times New Roman" w:cs="Times New Roman"/>
          <w:i/>
          <w:sz w:val="24"/>
          <w:szCs w:val="24"/>
        </w:rPr>
        <w:t>knowledge management</w:t>
      </w:r>
      <w:r w:rsidRPr="00074D62">
        <w:rPr>
          <w:rFonts w:ascii="Times New Roman" w:hAnsi="Times New Roman" w:cs="Times New Roman"/>
          <w:sz w:val="24"/>
          <w:szCs w:val="24"/>
        </w:rPr>
        <w:t xml:space="preserve">. </w:t>
      </w:r>
    </w:p>
    <w:p w:rsidR="00436DEC" w:rsidRPr="00074D62" w:rsidRDefault="00436DEC" w:rsidP="00451059">
      <w:pPr>
        <w:pStyle w:val="ListParagraph"/>
        <w:numPr>
          <w:ilvl w:val="0"/>
          <w:numId w:val="38"/>
        </w:numPr>
        <w:spacing w:line="480" w:lineRule="auto"/>
        <w:ind w:hanging="720"/>
        <w:jc w:val="both"/>
        <w:rPr>
          <w:rFonts w:ascii="Times New Roman" w:hAnsi="Times New Roman" w:cs="Times New Roman"/>
          <w:sz w:val="24"/>
          <w:szCs w:val="24"/>
        </w:rPr>
      </w:pPr>
      <w:r w:rsidRPr="00074D62">
        <w:rPr>
          <w:rFonts w:ascii="Times New Roman" w:hAnsi="Times New Roman" w:cs="Times New Roman"/>
          <w:sz w:val="24"/>
          <w:szCs w:val="24"/>
        </w:rPr>
        <w:t xml:space="preserve">Sekretaris Tim </w:t>
      </w:r>
      <w:r w:rsidRPr="00074D62">
        <w:rPr>
          <w:rFonts w:ascii="Times New Roman" w:hAnsi="Times New Roman" w:cs="Times New Roman"/>
          <w:i/>
          <w:sz w:val="24"/>
          <w:szCs w:val="24"/>
        </w:rPr>
        <w:t>Knowledge Management</w:t>
      </w:r>
      <w:r w:rsidRPr="00074D62">
        <w:rPr>
          <w:rFonts w:ascii="Times New Roman" w:hAnsi="Times New Roman" w:cs="Times New Roman"/>
          <w:sz w:val="24"/>
          <w:szCs w:val="24"/>
        </w:rPr>
        <w:t xml:space="preserve"> sekaligus Pemegang Jabatan </w:t>
      </w:r>
      <w:r w:rsidRPr="00074D62">
        <w:rPr>
          <w:rFonts w:ascii="Times New Roman" w:hAnsi="Times New Roman" w:cs="Times New Roman"/>
          <w:i/>
          <w:sz w:val="24"/>
          <w:szCs w:val="24"/>
        </w:rPr>
        <w:t>Assistant Officer</w:t>
      </w:r>
      <w:r w:rsidRPr="00074D62">
        <w:rPr>
          <w:rFonts w:ascii="Times New Roman" w:hAnsi="Times New Roman" w:cs="Times New Roman"/>
          <w:sz w:val="24"/>
          <w:szCs w:val="24"/>
        </w:rPr>
        <w:t xml:space="preserve"> Dokumentasi dan Perpustakaan</w:t>
      </w:r>
    </w:p>
    <w:p w:rsidR="00436DEC" w:rsidRDefault="00436DEC" w:rsidP="00436DEC">
      <w:pPr>
        <w:spacing w:line="480" w:lineRule="auto"/>
        <w:ind w:left="709"/>
        <w:jc w:val="both"/>
        <w:rPr>
          <w:rFonts w:ascii="Times New Roman" w:hAnsi="Times New Roman" w:cs="Times New Roman"/>
          <w:sz w:val="24"/>
          <w:szCs w:val="24"/>
        </w:rPr>
      </w:pPr>
      <w:r w:rsidRPr="00074D62">
        <w:rPr>
          <w:rFonts w:ascii="Times New Roman" w:hAnsi="Times New Roman" w:cs="Times New Roman"/>
          <w:sz w:val="24"/>
          <w:szCs w:val="24"/>
        </w:rPr>
        <w:t xml:space="preserve">Tanggungjawab pengelolaan perpustakaan diberikan kepada pegawai di Bagian </w:t>
      </w:r>
      <w:r>
        <w:rPr>
          <w:rFonts w:ascii="Times New Roman" w:hAnsi="Times New Roman" w:cs="Times New Roman"/>
          <w:sz w:val="24"/>
          <w:szCs w:val="24"/>
        </w:rPr>
        <w:t xml:space="preserve">Hubungan Masyarakat (Humas) dan protokoler dengan pemberian jabatan sebagai </w:t>
      </w:r>
      <w:r w:rsidRPr="00B4266C">
        <w:rPr>
          <w:rFonts w:ascii="Times New Roman" w:hAnsi="Times New Roman" w:cs="Times New Roman"/>
          <w:i/>
          <w:sz w:val="24"/>
          <w:szCs w:val="24"/>
        </w:rPr>
        <w:t>assistant officer</w:t>
      </w:r>
      <w:r>
        <w:rPr>
          <w:rFonts w:ascii="Times New Roman" w:hAnsi="Times New Roman" w:cs="Times New Roman"/>
          <w:sz w:val="24"/>
          <w:szCs w:val="24"/>
        </w:rPr>
        <w:t xml:space="preserve"> dokumentasi dan perpustakaan</w:t>
      </w:r>
      <w:r w:rsidRPr="00074D62">
        <w:rPr>
          <w:rFonts w:ascii="Times New Roman" w:hAnsi="Times New Roman" w:cs="Times New Roman"/>
          <w:sz w:val="24"/>
          <w:szCs w:val="24"/>
        </w:rPr>
        <w:t xml:space="preserve">. Terdapat satu pegawai yang memegang tanggung jawab pengelolaan perpustakaan dan sekaligus juga masuk ke dalam Tim </w:t>
      </w:r>
      <w:r>
        <w:rPr>
          <w:rFonts w:ascii="Times New Roman" w:hAnsi="Times New Roman" w:cs="Times New Roman"/>
          <w:i/>
          <w:sz w:val="24"/>
          <w:szCs w:val="24"/>
        </w:rPr>
        <w:t>knowledge m</w:t>
      </w:r>
      <w:r w:rsidRPr="00074D62">
        <w:rPr>
          <w:rFonts w:ascii="Times New Roman" w:hAnsi="Times New Roman" w:cs="Times New Roman"/>
          <w:i/>
          <w:sz w:val="24"/>
          <w:szCs w:val="24"/>
        </w:rPr>
        <w:t>anagement</w:t>
      </w:r>
      <w:r w:rsidRPr="00074D62">
        <w:rPr>
          <w:rFonts w:ascii="Times New Roman" w:hAnsi="Times New Roman" w:cs="Times New Roman"/>
          <w:sz w:val="24"/>
          <w:szCs w:val="24"/>
        </w:rPr>
        <w:t xml:space="preserve"> sebagai sekretaris. Pemilihan informan ini didasari pada pengetahuannya yang telah mengelola perpustakaan ditambah pula dengan pengetahuannya tentang aktivitas </w:t>
      </w:r>
      <w:r w:rsidRPr="00074D62">
        <w:rPr>
          <w:rFonts w:ascii="Times New Roman" w:hAnsi="Times New Roman" w:cs="Times New Roman"/>
          <w:i/>
          <w:sz w:val="24"/>
          <w:szCs w:val="24"/>
        </w:rPr>
        <w:t>knowledge management</w:t>
      </w:r>
      <w:r w:rsidRPr="00074D62">
        <w:rPr>
          <w:rFonts w:ascii="Times New Roman" w:hAnsi="Times New Roman" w:cs="Times New Roman"/>
          <w:sz w:val="24"/>
          <w:szCs w:val="24"/>
        </w:rPr>
        <w:t xml:space="preserve">. </w:t>
      </w:r>
    </w:p>
    <w:p w:rsidR="00436DEC" w:rsidRDefault="00436DEC" w:rsidP="00436DEC">
      <w:pPr>
        <w:spacing w:line="480" w:lineRule="auto"/>
        <w:ind w:left="709"/>
        <w:jc w:val="both"/>
        <w:rPr>
          <w:rFonts w:ascii="Times New Roman" w:hAnsi="Times New Roman" w:cs="Times New Roman"/>
          <w:sz w:val="24"/>
          <w:szCs w:val="24"/>
        </w:rPr>
      </w:pPr>
    </w:p>
    <w:p w:rsidR="00436DEC" w:rsidRPr="00074D62" w:rsidRDefault="00436DEC" w:rsidP="00436DEC">
      <w:pPr>
        <w:spacing w:line="480" w:lineRule="auto"/>
        <w:ind w:left="709"/>
        <w:jc w:val="both"/>
        <w:rPr>
          <w:rFonts w:ascii="Times New Roman" w:hAnsi="Times New Roman" w:cs="Times New Roman"/>
          <w:sz w:val="24"/>
          <w:szCs w:val="24"/>
        </w:rPr>
      </w:pPr>
    </w:p>
    <w:p w:rsidR="00436DEC" w:rsidRPr="00074D62" w:rsidRDefault="00436DEC" w:rsidP="00451059">
      <w:pPr>
        <w:pStyle w:val="ListParagraph"/>
        <w:numPr>
          <w:ilvl w:val="0"/>
          <w:numId w:val="38"/>
        </w:numPr>
        <w:spacing w:line="480" w:lineRule="auto"/>
        <w:ind w:hanging="720"/>
        <w:jc w:val="both"/>
        <w:rPr>
          <w:rFonts w:ascii="Times New Roman" w:hAnsi="Times New Roman" w:cs="Times New Roman"/>
          <w:sz w:val="24"/>
          <w:szCs w:val="24"/>
        </w:rPr>
      </w:pPr>
      <w:r w:rsidRPr="00074D62">
        <w:rPr>
          <w:rFonts w:ascii="Times New Roman" w:hAnsi="Times New Roman" w:cs="Times New Roman"/>
          <w:sz w:val="24"/>
          <w:szCs w:val="24"/>
        </w:rPr>
        <w:lastRenderedPageBreak/>
        <w:t xml:space="preserve">Pegawai di Bidang </w:t>
      </w:r>
      <w:r>
        <w:rPr>
          <w:rFonts w:ascii="Times New Roman" w:hAnsi="Times New Roman" w:cs="Times New Roman"/>
          <w:sz w:val="24"/>
          <w:szCs w:val="24"/>
        </w:rPr>
        <w:t>SDM</w:t>
      </w:r>
    </w:p>
    <w:p w:rsidR="00436DEC" w:rsidRPr="00074D62" w:rsidRDefault="00436DEC" w:rsidP="00436DEC">
      <w:pPr>
        <w:spacing w:line="480" w:lineRule="auto"/>
        <w:ind w:left="709"/>
        <w:jc w:val="both"/>
        <w:rPr>
          <w:rFonts w:ascii="Times New Roman" w:hAnsi="Times New Roman" w:cs="Times New Roman"/>
          <w:sz w:val="24"/>
          <w:szCs w:val="24"/>
        </w:rPr>
      </w:pPr>
      <w:r w:rsidRPr="00074D62">
        <w:rPr>
          <w:rFonts w:ascii="Times New Roman" w:hAnsi="Times New Roman" w:cs="Times New Roman"/>
          <w:sz w:val="24"/>
          <w:szCs w:val="24"/>
        </w:rPr>
        <w:t xml:space="preserve">Pemilihan informan ini karena kedudukannya sebagai salah satu pegawai di bagian SDM. Karena secara struktural Tim </w:t>
      </w:r>
      <w:r>
        <w:rPr>
          <w:rFonts w:ascii="Times New Roman" w:hAnsi="Times New Roman" w:cs="Times New Roman"/>
          <w:i/>
          <w:sz w:val="24"/>
          <w:szCs w:val="24"/>
        </w:rPr>
        <w:t>knowledge m</w:t>
      </w:r>
      <w:r w:rsidRPr="00D3414F">
        <w:rPr>
          <w:rFonts w:ascii="Times New Roman" w:hAnsi="Times New Roman" w:cs="Times New Roman"/>
          <w:i/>
          <w:sz w:val="24"/>
          <w:szCs w:val="24"/>
        </w:rPr>
        <w:t>anagement</w:t>
      </w:r>
      <w:r w:rsidRPr="00074D62">
        <w:rPr>
          <w:rFonts w:ascii="Times New Roman" w:hAnsi="Times New Roman" w:cs="Times New Roman"/>
          <w:sz w:val="24"/>
          <w:szCs w:val="24"/>
        </w:rPr>
        <w:t xml:space="preserve"> berada di bawah tanggungjawab bidang SDM maka pegawai ini juga memahami tentang pelaksanaan </w:t>
      </w:r>
      <w:r w:rsidRPr="00074D62">
        <w:rPr>
          <w:rFonts w:ascii="Times New Roman" w:hAnsi="Times New Roman" w:cs="Times New Roman"/>
          <w:i/>
          <w:sz w:val="24"/>
          <w:szCs w:val="24"/>
        </w:rPr>
        <w:t>knowledge management</w:t>
      </w:r>
      <w:r w:rsidRPr="00074D62">
        <w:rPr>
          <w:rFonts w:ascii="Times New Roman" w:hAnsi="Times New Roman" w:cs="Times New Roman"/>
          <w:sz w:val="24"/>
          <w:szCs w:val="24"/>
        </w:rPr>
        <w:t xml:space="preserve">. </w:t>
      </w:r>
    </w:p>
    <w:p w:rsidR="00436DEC" w:rsidRPr="00074D62" w:rsidRDefault="00436DEC" w:rsidP="00451059">
      <w:pPr>
        <w:pStyle w:val="ListParagraph"/>
        <w:numPr>
          <w:ilvl w:val="0"/>
          <w:numId w:val="38"/>
        </w:numPr>
        <w:spacing w:line="480" w:lineRule="auto"/>
        <w:ind w:hanging="720"/>
        <w:jc w:val="both"/>
        <w:rPr>
          <w:rFonts w:ascii="Times New Roman" w:hAnsi="Times New Roman" w:cs="Times New Roman"/>
          <w:sz w:val="24"/>
          <w:szCs w:val="24"/>
        </w:rPr>
      </w:pPr>
      <w:r w:rsidRPr="00074D62">
        <w:rPr>
          <w:rFonts w:ascii="Times New Roman" w:hAnsi="Times New Roman" w:cs="Times New Roman"/>
          <w:sz w:val="24"/>
          <w:szCs w:val="24"/>
        </w:rPr>
        <w:t xml:space="preserve">Pegawai di Bagian </w:t>
      </w:r>
      <w:r>
        <w:rPr>
          <w:rFonts w:ascii="Times New Roman" w:hAnsi="Times New Roman" w:cs="Times New Roman"/>
          <w:sz w:val="24"/>
          <w:szCs w:val="24"/>
        </w:rPr>
        <w:t xml:space="preserve">Humas </w:t>
      </w:r>
      <w:r w:rsidRPr="00074D62">
        <w:rPr>
          <w:rFonts w:ascii="Times New Roman" w:hAnsi="Times New Roman" w:cs="Times New Roman"/>
          <w:sz w:val="24"/>
          <w:szCs w:val="24"/>
        </w:rPr>
        <w:t>dan Protokoler</w:t>
      </w:r>
    </w:p>
    <w:p w:rsidR="00436DEC" w:rsidRPr="00074D62" w:rsidRDefault="00436DEC" w:rsidP="00436DEC">
      <w:pPr>
        <w:spacing w:line="480" w:lineRule="auto"/>
        <w:ind w:left="709"/>
        <w:jc w:val="both"/>
        <w:rPr>
          <w:rFonts w:ascii="Times New Roman" w:hAnsi="Times New Roman" w:cs="Times New Roman"/>
          <w:sz w:val="24"/>
          <w:szCs w:val="24"/>
        </w:rPr>
      </w:pPr>
      <w:r w:rsidRPr="00074D62">
        <w:rPr>
          <w:rFonts w:ascii="Times New Roman" w:hAnsi="Times New Roman" w:cs="Times New Roman"/>
          <w:sz w:val="24"/>
          <w:szCs w:val="24"/>
        </w:rPr>
        <w:t xml:space="preserve">Pemilihan informan ini didasarkan pada jabatannya yang menduduki bidang humas dan protokoler, sehingga beliau mengetahui tentang pengelolaan perpustakaan, disamping itu beliau juga </w:t>
      </w:r>
      <w:r>
        <w:rPr>
          <w:rFonts w:ascii="Times New Roman" w:hAnsi="Times New Roman" w:cs="Times New Roman"/>
          <w:sz w:val="24"/>
          <w:szCs w:val="24"/>
        </w:rPr>
        <w:t xml:space="preserve">merupakan </w:t>
      </w:r>
      <w:r w:rsidRPr="00074D62">
        <w:rPr>
          <w:rFonts w:ascii="Times New Roman" w:hAnsi="Times New Roman" w:cs="Times New Roman"/>
          <w:sz w:val="24"/>
          <w:szCs w:val="24"/>
        </w:rPr>
        <w:t xml:space="preserve">penguna </w:t>
      </w:r>
      <w:r w:rsidRPr="00074D62">
        <w:rPr>
          <w:rFonts w:ascii="Times New Roman" w:hAnsi="Times New Roman" w:cs="Times New Roman"/>
          <w:i/>
          <w:sz w:val="24"/>
          <w:szCs w:val="24"/>
        </w:rPr>
        <w:t>e-library</w:t>
      </w:r>
      <w:r w:rsidRPr="00074D62">
        <w:rPr>
          <w:rFonts w:ascii="Times New Roman" w:hAnsi="Times New Roman" w:cs="Times New Roman"/>
          <w:sz w:val="24"/>
          <w:szCs w:val="24"/>
        </w:rPr>
        <w:t xml:space="preserve"> </w:t>
      </w:r>
      <w:r>
        <w:rPr>
          <w:rFonts w:ascii="Times New Roman" w:hAnsi="Times New Roman" w:cs="Times New Roman"/>
          <w:sz w:val="24"/>
          <w:szCs w:val="24"/>
        </w:rPr>
        <w:t xml:space="preserve">PT PLN (Persero) Distribusi Jawa Tengah dan D.I. Yogyakarta </w:t>
      </w:r>
      <w:r w:rsidRPr="00074D62">
        <w:rPr>
          <w:rFonts w:ascii="Times New Roman" w:hAnsi="Times New Roman" w:cs="Times New Roman"/>
          <w:sz w:val="24"/>
          <w:szCs w:val="24"/>
        </w:rPr>
        <w:t xml:space="preserve">sehingga dapat memberikan informasi terkait dengan kebermanfaatan perpustakaan. </w:t>
      </w:r>
    </w:p>
    <w:p w:rsidR="00436DEC" w:rsidRPr="00C731FE" w:rsidRDefault="00436DEC" w:rsidP="00451059">
      <w:pPr>
        <w:pStyle w:val="ListParagraph"/>
        <w:numPr>
          <w:ilvl w:val="0"/>
          <w:numId w:val="38"/>
        </w:numPr>
        <w:spacing w:line="480" w:lineRule="auto"/>
        <w:ind w:hanging="720"/>
        <w:jc w:val="both"/>
        <w:rPr>
          <w:rFonts w:ascii="Times New Roman" w:hAnsi="Times New Roman" w:cs="Times New Roman"/>
          <w:sz w:val="24"/>
          <w:szCs w:val="24"/>
        </w:rPr>
      </w:pPr>
      <w:r w:rsidRPr="00C731FE">
        <w:rPr>
          <w:rFonts w:ascii="Times New Roman" w:hAnsi="Times New Roman" w:cs="Times New Roman"/>
          <w:sz w:val="24"/>
          <w:szCs w:val="24"/>
        </w:rPr>
        <w:t>Pelaksana Teknologi Informasi PT PLN (Persero) Distribusi Jawa Tengah dan D.I. Yogyakarta</w:t>
      </w:r>
    </w:p>
    <w:p w:rsidR="00436DEC" w:rsidRPr="00074D62" w:rsidRDefault="00436DEC" w:rsidP="00436DEC">
      <w:pPr>
        <w:spacing w:line="480" w:lineRule="auto"/>
        <w:ind w:left="709"/>
        <w:jc w:val="both"/>
        <w:rPr>
          <w:rFonts w:ascii="Times New Roman" w:hAnsi="Times New Roman" w:cs="Times New Roman"/>
          <w:i/>
          <w:sz w:val="24"/>
          <w:szCs w:val="24"/>
        </w:rPr>
      </w:pPr>
      <w:r w:rsidRPr="00074D62">
        <w:rPr>
          <w:rFonts w:ascii="Times New Roman" w:hAnsi="Times New Roman" w:cs="Times New Roman"/>
          <w:sz w:val="24"/>
          <w:szCs w:val="24"/>
        </w:rPr>
        <w:t xml:space="preserve">Perpustakaan PT PLN (Persero) Distribusi Jawa Tengah dan </w:t>
      </w:r>
      <w:r>
        <w:rPr>
          <w:rFonts w:ascii="Times New Roman" w:hAnsi="Times New Roman" w:cs="Times New Roman"/>
          <w:sz w:val="24"/>
          <w:szCs w:val="24"/>
        </w:rPr>
        <w:t>D.I. Yogyakarta</w:t>
      </w:r>
      <w:r w:rsidRPr="00074D62">
        <w:rPr>
          <w:rFonts w:ascii="Times New Roman" w:hAnsi="Times New Roman" w:cs="Times New Roman"/>
          <w:sz w:val="24"/>
          <w:szCs w:val="24"/>
        </w:rPr>
        <w:t xml:space="preserve"> tidak hanya perpustakaan fisik saja, tetapi terdapat pula perpustakaan elektronik </w:t>
      </w:r>
      <w:r w:rsidRPr="00074D62">
        <w:rPr>
          <w:rFonts w:ascii="Times New Roman" w:hAnsi="Times New Roman" w:cs="Times New Roman"/>
          <w:i/>
          <w:sz w:val="24"/>
          <w:szCs w:val="24"/>
        </w:rPr>
        <w:t>(e-library)</w:t>
      </w:r>
      <w:r w:rsidRPr="00074D62">
        <w:rPr>
          <w:rFonts w:ascii="Times New Roman" w:hAnsi="Times New Roman" w:cs="Times New Roman"/>
          <w:sz w:val="24"/>
          <w:szCs w:val="24"/>
        </w:rPr>
        <w:t xml:space="preserve"> dalam pengelolaannya tidak hanya dilakukan oleh bagian humas tetapi juga dibantu oleh Tim TI sebagai </w:t>
      </w:r>
      <w:r w:rsidRPr="00074D62">
        <w:rPr>
          <w:rFonts w:ascii="Times New Roman" w:hAnsi="Times New Roman" w:cs="Times New Roman"/>
          <w:i/>
          <w:sz w:val="24"/>
          <w:szCs w:val="24"/>
        </w:rPr>
        <w:t>technical support</w:t>
      </w:r>
      <w:r w:rsidRPr="00074D62">
        <w:rPr>
          <w:rFonts w:ascii="Times New Roman" w:hAnsi="Times New Roman" w:cs="Times New Roman"/>
          <w:sz w:val="24"/>
          <w:szCs w:val="24"/>
        </w:rPr>
        <w:t>. Pemiliha</w:t>
      </w:r>
      <w:r>
        <w:rPr>
          <w:rFonts w:ascii="Times New Roman" w:hAnsi="Times New Roman" w:cs="Times New Roman"/>
          <w:sz w:val="24"/>
          <w:szCs w:val="24"/>
        </w:rPr>
        <w:t>n i</w:t>
      </w:r>
      <w:r w:rsidRPr="00074D62">
        <w:rPr>
          <w:rFonts w:ascii="Times New Roman" w:hAnsi="Times New Roman" w:cs="Times New Roman"/>
          <w:sz w:val="24"/>
          <w:szCs w:val="24"/>
        </w:rPr>
        <w:t xml:space="preserve">nforman dari Tim TI ini karena mereka mengetahui sejarah pengembangan </w:t>
      </w:r>
      <w:r w:rsidRPr="00074D62">
        <w:rPr>
          <w:rFonts w:ascii="Times New Roman" w:hAnsi="Times New Roman" w:cs="Times New Roman"/>
          <w:i/>
          <w:sz w:val="24"/>
          <w:szCs w:val="24"/>
        </w:rPr>
        <w:t>e-library</w:t>
      </w:r>
      <w:r w:rsidRPr="00074D62">
        <w:rPr>
          <w:rFonts w:ascii="Times New Roman" w:hAnsi="Times New Roman" w:cs="Times New Roman"/>
          <w:sz w:val="24"/>
          <w:szCs w:val="24"/>
        </w:rPr>
        <w:t xml:space="preserve"> serta membantu pengelolaannya dari segi </w:t>
      </w:r>
      <w:r w:rsidRPr="00074D62">
        <w:rPr>
          <w:rFonts w:ascii="Times New Roman" w:hAnsi="Times New Roman" w:cs="Times New Roman"/>
          <w:i/>
          <w:sz w:val="24"/>
          <w:szCs w:val="24"/>
        </w:rPr>
        <w:t>server</w:t>
      </w:r>
      <w:r w:rsidRPr="00074D62">
        <w:rPr>
          <w:rFonts w:ascii="Times New Roman" w:hAnsi="Times New Roman" w:cs="Times New Roman"/>
          <w:sz w:val="24"/>
          <w:szCs w:val="24"/>
        </w:rPr>
        <w:t xml:space="preserve">. </w:t>
      </w:r>
    </w:p>
    <w:p w:rsidR="00436DEC" w:rsidRDefault="00436DEC" w:rsidP="00436DE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rincian profil informan yang meliputi keterangan nama informan, jabatan informan dalam Tim </w:t>
      </w:r>
      <w:r w:rsidRPr="00A6517F">
        <w:rPr>
          <w:rFonts w:ascii="Times New Roman" w:hAnsi="Times New Roman" w:cs="Times New Roman"/>
          <w:i/>
          <w:sz w:val="24"/>
          <w:szCs w:val="24"/>
        </w:rPr>
        <w:t>Knowledge Management</w:t>
      </w:r>
      <w:r>
        <w:rPr>
          <w:rFonts w:ascii="Times New Roman" w:hAnsi="Times New Roman" w:cs="Times New Roman"/>
          <w:sz w:val="24"/>
          <w:szCs w:val="24"/>
        </w:rPr>
        <w:t xml:space="preserve"> serta jabatan struktural informan pada PT PLN (Persero) Distribusi Jawa Tengah dan D.I. Yogyakarta:</w:t>
      </w:r>
    </w:p>
    <w:p w:rsidR="00436DEC" w:rsidRPr="00684970" w:rsidRDefault="00436DEC" w:rsidP="00436DEC">
      <w:pPr>
        <w:spacing w:line="480" w:lineRule="auto"/>
        <w:jc w:val="center"/>
        <w:rPr>
          <w:rFonts w:ascii="Times New Roman" w:hAnsi="Times New Roman" w:cs="Times New Roman"/>
          <w:b/>
          <w:sz w:val="20"/>
          <w:szCs w:val="20"/>
        </w:rPr>
      </w:pPr>
      <w:r w:rsidRPr="00684970">
        <w:rPr>
          <w:rFonts w:ascii="Times New Roman" w:hAnsi="Times New Roman" w:cs="Times New Roman"/>
          <w:b/>
          <w:sz w:val="20"/>
          <w:szCs w:val="20"/>
        </w:rPr>
        <w:t>Tabel 5.1 Profil Informan</w:t>
      </w:r>
    </w:p>
    <w:tbl>
      <w:tblPr>
        <w:tblStyle w:val="TableGrid"/>
        <w:tblW w:w="8069" w:type="dxa"/>
        <w:tblLook w:val="04A0" w:firstRow="1" w:lastRow="0" w:firstColumn="1" w:lastColumn="0" w:noHBand="0" w:noVBand="1"/>
      </w:tblPr>
      <w:tblGrid>
        <w:gridCol w:w="570"/>
        <w:gridCol w:w="2260"/>
        <w:gridCol w:w="2977"/>
        <w:gridCol w:w="2262"/>
      </w:tblGrid>
      <w:tr w:rsidR="00436DEC" w:rsidTr="003F08B6">
        <w:tc>
          <w:tcPr>
            <w:tcW w:w="570" w:type="dxa"/>
            <w:shd w:val="clear" w:color="auto" w:fill="D9D9D9" w:themeFill="background1" w:themeFillShade="D9"/>
            <w:vAlign w:val="center"/>
          </w:tcPr>
          <w:p w:rsidR="00436DEC" w:rsidRPr="00806F02" w:rsidRDefault="00436DEC" w:rsidP="003F08B6">
            <w:pPr>
              <w:spacing w:line="480" w:lineRule="auto"/>
              <w:jc w:val="center"/>
              <w:rPr>
                <w:rFonts w:ascii="Times New Roman" w:hAnsi="Times New Roman" w:cs="Times New Roman"/>
                <w:b/>
                <w:sz w:val="24"/>
                <w:szCs w:val="24"/>
              </w:rPr>
            </w:pPr>
            <w:r w:rsidRPr="00806F02">
              <w:rPr>
                <w:rFonts w:ascii="Times New Roman" w:hAnsi="Times New Roman" w:cs="Times New Roman"/>
                <w:b/>
                <w:sz w:val="24"/>
                <w:szCs w:val="24"/>
              </w:rPr>
              <w:t>No.</w:t>
            </w:r>
          </w:p>
        </w:tc>
        <w:tc>
          <w:tcPr>
            <w:tcW w:w="2260" w:type="dxa"/>
            <w:shd w:val="clear" w:color="auto" w:fill="D9D9D9" w:themeFill="background1" w:themeFillShade="D9"/>
            <w:vAlign w:val="center"/>
          </w:tcPr>
          <w:p w:rsidR="00436DEC" w:rsidRPr="00806F02" w:rsidRDefault="00436DEC" w:rsidP="003F08B6">
            <w:pPr>
              <w:spacing w:line="480" w:lineRule="auto"/>
              <w:jc w:val="center"/>
              <w:rPr>
                <w:rFonts w:ascii="Times New Roman" w:hAnsi="Times New Roman" w:cs="Times New Roman"/>
                <w:b/>
                <w:sz w:val="24"/>
                <w:szCs w:val="24"/>
              </w:rPr>
            </w:pPr>
            <w:r w:rsidRPr="00806F02">
              <w:rPr>
                <w:rFonts w:ascii="Times New Roman" w:hAnsi="Times New Roman" w:cs="Times New Roman"/>
                <w:b/>
                <w:sz w:val="24"/>
                <w:szCs w:val="24"/>
              </w:rPr>
              <w:t>Nama</w:t>
            </w:r>
          </w:p>
        </w:tc>
        <w:tc>
          <w:tcPr>
            <w:tcW w:w="2977" w:type="dxa"/>
            <w:shd w:val="clear" w:color="auto" w:fill="D9D9D9" w:themeFill="background1" w:themeFillShade="D9"/>
            <w:vAlign w:val="center"/>
          </w:tcPr>
          <w:p w:rsidR="00436DEC" w:rsidRPr="00806F02" w:rsidRDefault="00436DEC" w:rsidP="003F08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Jabatan dalam</w:t>
            </w:r>
            <w:r w:rsidRPr="00806F02">
              <w:rPr>
                <w:rFonts w:ascii="Times New Roman" w:hAnsi="Times New Roman" w:cs="Times New Roman"/>
                <w:b/>
                <w:sz w:val="24"/>
                <w:szCs w:val="24"/>
              </w:rPr>
              <w:t xml:space="preserve"> Tim K</w:t>
            </w:r>
            <w:r>
              <w:rPr>
                <w:rFonts w:ascii="Times New Roman" w:hAnsi="Times New Roman" w:cs="Times New Roman"/>
                <w:b/>
                <w:sz w:val="24"/>
                <w:szCs w:val="24"/>
              </w:rPr>
              <w:t xml:space="preserve">nowledge </w:t>
            </w:r>
            <w:r w:rsidRPr="00806F02">
              <w:rPr>
                <w:rFonts w:ascii="Times New Roman" w:hAnsi="Times New Roman" w:cs="Times New Roman"/>
                <w:b/>
                <w:sz w:val="24"/>
                <w:szCs w:val="24"/>
              </w:rPr>
              <w:t>M</w:t>
            </w:r>
            <w:r>
              <w:rPr>
                <w:rFonts w:ascii="Times New Roman" w:hAnsi="Times New Roman" w:cs="Times New Roman"/>
                <w:b/>
                <w:sz w:val="24"/>
                <w:szCs w:val="24"/>
              </w:rPr>
              <w:t>anagement</w:t>
            </w:r>
          </w:p>
        </w:tc>
        <w:tc>
          <w:tcPr>
            <w:tcW w:w="2262" w:type="dxa"/>
            <w:shd w:val="clear" w:color="auto" w:fill="D9D9D9" w:themeFill="background1" w:themeFillShade="D9"/>
            <w:vAlign w:val="center"/>
          </w:tcPr>
          <w:p w:rsidR="00436DEC" w:rsidRPr="00806F02" w:rsidRDefault="00436DEC" w:rsidP="003F08B6">
            <w:pPr>
              <w:spacing w:line="480" w:lineRule="auto"/>
              <w:jc w:val="center"/>
              <w:rPr>
                <w:rFonts w:ascii="Times New Roman" w:hAnsi="Times New Roman" w:cs="Times New Roman"/>
                <w:b/>
                <w:sz w:val="24"/>
                <w:szCs w:val="24"/>
              </w:rPr>
            </w:pPr>
            <w:r w:rsidRPr="00806F02">
              <w:rPr>
                <w:rFonts w:ascii="Times New Roman" w:hAnsi="Times New Roman" w:cs="Times New Roman"/>
                <w:b/>
                <w:sz w:val="24"/>
                <w:szCs w:val="24"/>
              </w:rPr>
              <w:t>Jabatan Struktural</w:t>
            </w:r>
          </w:p>
        </w:tc>
      </w:tr>
      <w:tr w:rsidR="00436DEC" w:rsidTr="003F08B6">
        <w:tc>
          <w:tcPr>
            <w:tcW w:w="570" w:type="dxa"/>
          </w:tcPr>
          <w:p w:rsidR="00436DEC" w:rsidRPr="00F20F5B"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2260"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Arief Yudi Prakosa</w:t>
            </w:r>
          </w:p>
          <w:p w:rsidR="00436DEC" w:rsidRDefault="00436DEC" w:rsidP="003F08B6">
            <w:pPr>
              <w:spacing w:line="480" w:lineRule="auto"/>
              <w:rPr>
                <w:rFonts w:ascii="Times New Roman" w:hAnsi="Times New Roman" w:cs="Times New Roman"/>
                <w:sz w:val="24"/>
                <w:szCs w:val="24"/>
              </w:rPr>
            </w:pPr>
          </w:p>
        </w:tc>
        <w:tc>
          <w:tcPr>
            <w:tcW w:w="2977"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 xml:space="preserve">Ketua Tim </w:t>
            </w:r>
            <w:r w:rsidRPr="007D407F">
              <w:rPr>
                <w:rFonts w:ascii="Times New Roman" w:hAnsi="Times New Roman" w:cs="Times New Roman"/>
                <w:i/>
                <w:sz w:val="24"/>
                <w:szCs w:val="24"/>
              </w:rPr>
              <w:t>Knowledge Management</w:t>
            </w:r>
          </w:p>
        </w:tc>
        <w:tc>
          <w:tcPr>
            <w:tcW w:w="2262"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Senior Spesialis Pengembangan IT</w:t>
            </w:r>
          </w:p>
        </w:tc>
      </w:tr>
      <w:tr w:rsidR="00436DEC" w:rsidTr="003F08B6">
        <w:tc>
          <w:tcPr>
            <w:tcW w:w="570"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260"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Aji Rahmat Prabowo</w:t>
            </w:r>
          </w:p>
          <w:p w:rsidR="00436DEC" w:rsidRDefault="00436DEC" w:rsidP="003F08B6">
            <w:pPr>
              <w:spacing w:line="480" w:lineRule="auto"/>
              <w:rPr>
                <w:rFonts w:ascii="Times New Roman" w:hAnsi="Times New Roman" w:cs="Times New Roman"/>
                <w:sz w:val="24"/>
                <w:szCs w:val="24"/>
              </w:rPr>
            </w:pPr>
          </w:p>
        </w:tc>
        <w:tc>
          <w:tcPr>
            <w:tcW w:w="2977"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 xml:space="preserve">Wakil Ketua Tim </w:t>
            </w:r>
            <w:r w:rsidRPr="007D407F">
              <w:rPr>
                <w:rFonts w:ascii="Times New Roman" w:hAnsi="Times New Roman" w:cs="Times New Roman"/>
                <w:i/>
                <w:sz w:val="24"/>
                <w:szCs w:val="24"/>
              </w:rPr>
              <w:t>Knowledge Management</w:t>
            </w:r>
          </w:p>
        </w:tc>
        <w:tc>
          <w:tcPr>
            <w:tcW w:w="2262"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Asisten Analis Evaluasi Kinerja SDM</w:t>
            </w:r>
          </w:p>
        </w:tc>
      </w:tr>
      <w:tr w:rsidR="00436DEC" w:rsidTr="003F08B6">
        <w:tc>
          <w:tcPr>
            <w:tcW w:w="570" w:type="dxa"/>
          </w:tcPr>
          <w:p w:rsidR="00436DEC" w:rsidRPr="00F20F5B"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2260"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Estining Widyastini</w:t>
            </w:r>
          </w:p>
          <w:p w:rsidR="00436DEC" w:rsidRDefault="00436DEC" w:rsidP="003F08B6">
            <w:pPr>
              <w:spacing w:line="480" w:lineRule="auto"/>
              <w:rPr>
                <w:rFonts w:ascii="Times New Roman" w:hAnsi="Times New Roman" w:cs="Times New Roman"/>
                <w:sz w:val="24"/>
                <w:szCs w:val="24"/>
              </w:rPr>
            </w:pPr>
          </w:p>
        </w:tc>
        <w:tc>
          <w:tcPr>
            <w:tcW w:w="2977"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 xml:space="preserve">Sekretaris Tim </w:t>
            </w:r>
            <w:r w:rsidRPr="007D407F">
              <w:rPr>
                <w:rFonts w:ascii="Times New Roman" w:hAnsi="Times New Roman" w:cs="Times New Roman"/>
                <w:i/>
                <w:sz w:val="24"/>
                <w:szCs w:val="24"/>
              </w:rPr>
              <w:t>Knowledge Management</w:t>
            </w:r>
          </w:p>
        </w:tc>
        <w:tc>
          <w:tcPr>
            <w:tcW w:w="2262" w:type="dxa"/>
          </w:tcPr>
          <w:p w:rsidR="00436DEC" w:rsidRPr="00F20F5B"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 xml:space="preserve">Humas dan Protokol, serta memegang jabatan sebagai </w:t>
            </w:r>
            <w:r w:rsidRPr="00A6517F">
              <w:rPr>
                <w:rFonts w:ascii="Times New Roman" w:hAnsi="Times New Roman" w:cs="Times New Roman"/>
                <w:i/>
                <w:sz w:val="24"/>
                <w:szCs w:val="24"/>
              </w:rPr>
              <w:t>Assistant Officer</w:t>
            </w:r>
            <w:r>
              <w:rPr>
                <w:rFonts w:ascii="Times New Roman" w:hAnsi="Times New Roman" w:cs="Times New Roman"/>
                <w:sz w:val="24"/>
                <w:szCs w:val="24"/>
              </w:rPr>
              <w:t xml:space="preserve"> Dokumentasi &amp; Perpustakaan</w:t>
            </w:r>
          </w:p>
        </w:tc>
      </w:tr>
      <w:tr w:rsidR="00436DEC" w:rsidTr="003F08B6">
        <w:tc>
          <w:tcPr>
            <w:tcW w:w="570"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2260"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Desanggi Ayu Frananda Budiman</w:t>
            </w:r>
          </w:p>
          <w:p w:rsidR="00436DEC" w:rsidRDefault="00436DEC" w:rsidP="003F08B6">
            <w:pPr>
              <w:spacing w:line="480" w:lineRule="auto"/>
              <w:rPr>
                <w:rFonts w:ascii="Times New Roman" w:hAnsi="Times New Roman" w:cs="Times New Roman"/>
                <w:sz w:val="24"/>
                <w:szCs w:val="24"/>
              </w:rPr>
            </w:pPr>
          </w:p>
        </w:tc>
        <w:tc>
          <w:tcPr>
            <w:tcW w:w="2977"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2262"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Asistan Analis Pengembangan Kompetensi</w:t>
            </w:r>
          </w:p>
        </w:tc>
      </w:tr>
      <w:tr w:rsidR="00436DEC" w:rsidTr="003F08B6">
        <w:tc>
          <w:tcPr>
            <w:tcW w:w="570" w:type="dxa"/>
          </w:tcPr>
          <w:p w:rsidR="00436DEC" w:rsidRPr="00F20F5B"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2260"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Priyatna Utama</w:t>
            </w:r>
          </w:p>
          <w:p w:rsidR="00436DEC" w:rsidRDefault="00436DEC" w:rsidP="003F08B6">
            <w:pPr>
              <w:spacing w:line="480" w:lineRule="auto"/>
              <w:rPr>
                <w:rFonts w:ascii="Times New Roman" w:hAnsi="Times New Roman" w:cs="Times New Roman"/>
                <w:sz w:val="24"/>
                <w:szCs w:val="24"/>
              </w:rPr>
            </w:pPr>
          </w:p>
        </w:tc>
        <w:tc>
          <w:tcPr>
            <w:tcW w:w="2977"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2262"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Humas dan Protokol</w:t>
            </w:r>
          </w:p>
        </w:tc>
      </w:tr>
      <w:tr w:rsidR="00436DEC" w:rsidTr="003F08B6">
        <w:tc>
          <w:tcPr>
            <w:tcW w:w="570"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2260"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Mardi Wiyanto</w:t>
            </w:r>
          </w:p>
        </w:tc>
        <w:tc>
          <w:tcPr>
            <w:tcW w:w="2977"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2262" w:type="dxa"/>
          </w:tcPr>
          <w:p w:rsidR="00436DEC" w:rsidRDefault="00436DEC" w:rsidP="003F08B6">
            <w:pPr>
              <w:spacing w:line="480" w:lineRule="auto"/>
              <w:rPr>
                <w:rFonts w:ascii="Times New Roman" w:hAnsi="Times New Roman" w:cs="Times New Roman"/>
                <w:sz w:val="24"/>
                <w:szCs w:val="24"/>
              </w:rPr>
            </w:pPr>
            <w:r>
              <w:rPr>
                <w:rFonts w:ascii="Times New Roman" w:hAnsi="Times New Roman" w:cs="Times New Roman"/>
                <w:sz w:val="24"/>
                <w:szCs w:val="24"/>
              </w:rPr>
              <w:t>Pelaksana Bidang TI</w:t>
            </w:r>
          </w:p>
        </w:tc>
      </w:tr>
    </w:tbl>
    <w:p w:rsidR="00436DEC" w:rsidRDefault="00436DEC" w:rsidP="00DE659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Secara umum enam orang informan yang dipilih dalam penelitian ini adalah pegawai-pegawai yang terlibat langsung atau mengetahui tentang kegiatan </w:t>
      </w:r>
      <w:r w:rsidRPr="00074D62">
        <w:rPr>
          <w:rFonts w:ascii="Times New Roman" w:hAnsi="Times New Roman" w:cs="Times New Roman"/>
          <w:i/>
          <w:sz w:val="24"/>
          <w:szCs w:val="24"/>
        </w:rPr>
        <w:t>knowledge management</w:t>
      </w:r>
      <w:r>
        <w:rPr>
          <w:rFonts w:ascii="Times New Roman" w:hAnsi="Times New Roman" w:cs="Times New Roman"/>
          <w:sz w:val="24"/>
          <w:szCs w:val="24"/>
        </w:rPr>
        <w:t xml:space="preserve"> dan pengelolaan perpustakaan. Disamping itu, informan yang dipilih dalam penelitian ini merupakan informan yang telah setuju untuk diwawancarai guna memberikan keterangan terkait kontribusi perpustakaan dalam </w:t>
      </w:r>
      <w:r w:rsidRPr="00D45D75">
        <w:rPr>
          <w:rFonts w:ascii="Times New Roman" w:hAnsi="Times New Roman" w:cs="Times New Roman"/>
          <w:i/>
          <w:sz w:val="24"/>
          <w:szCs w:val="24"/>
        </w:rPr>
        <w:t>knowledge management strategy</w:t>
      </w:r>
      <w:r>
        <w:rPr>
          <w:rFonts w:ascii="Times New Roman" w:hAnsi="Times New Roman" w:cs="Times New Roman"/>
          <w:sz w:val="24"/>
          <w:szCs w:val="24"/>
        </w:rPr>
        <w:t xml:space="preserve"> di PT PLN (Persero) Distribusi Jawa Tengah dan D.I. Yogyakarta. Dalam proses analisis, nama informan yang dipilih akan dinyatakan dengan menggunakan  nama asli informan. Penggunaan nama asli informan dalam proses analisis dilakukan dengan dasar pertimbangan bahwa informan tidak merasa keberatan dicantumkan nama aslinya dalam penelitian ini, sebab hasil penelitian ini tidak menimbulkan kontroversi (Yin, 2013:192).</w:t>
      </w:r>
    </w:p>
    <w:p w:rsidR="00436DEC" w:rsidRDefault="00436DEC" w:rsidP="00436DEC">
      <w:pPr>
        <w:spacing w:after="0" w:line="480" w:lineRule="auto"/>
        <w:jc w:val="both"/>
        <w:rPr>
          <w:rFonts w:ascii="Times New Roman" w:hAnsi="Times New Roman" w:cs="Times New Roman"/>
          <w:sz w:val="24"/>
          <w:szCs w:val="24"/>
        </w:rPr>
      </w:pPr>
    </w:p>
    <w:p w:rsidR="00436DEC" w:rsidRPr="002D2FC7" w:rsidRDefault="00436DEC" w:rsidP="00451059">
      <w:pPr>
        <w:pStyle w:val="ListParagraph"/>
        <w:numPr>
          <w:ilvl w:val="1"/>
          <w:numId w:val="39"/>
        </w:numPr>
        <w:spacing w:after="0" w:line="480" w:lineRule="auto"/>
        <w:ind w:left="709" w:hanging="709"/>
        <w:jc w:val="both"/>
        <w:rPr>
          <w:rFonts w:ascii="Times New Roman" w:hAnsi="Times New Roman" w:cs="Times New Roman"/>
          <w:b/>
          <w:i/>
          <w:sz w:val="28"/>
          <w:szCs w:val="28"/>
        </w:rPr>
      </w:pPr>
      <w:r w:rsidRPr="002D2FC7">
        <w:rPr>
          <w:rFonts w:ascii="Times New Roman" w:hAnsi="Times New Roman" w:cs="Times New Roman"/>
          <w:b/>
          <w:sz w:val="28"/>
          <w:szCs w:val="28"/>
        </w:rPr>
        <w:t xml:space="preserve">Implementasi </w:t>
      </w:r>
      <w:r w:rsidRPr="002D2FC7">
        <w:rPr>
          <w:rFonts w:ascii="Times New Roman" w:hAnsi="Times New Roman" w:cs="Times New Roman"/>
          <w:b/>
          <w:i/>
          <w:sz w:val="28"/>
          <w:szCs w:val="28"/>
        </w:rPr>
        <w:t>Knowledge Management Strategy</w:t>
      </w:r>
      <w:r>
        <w:rPr>
          <w:rFonts w:ascii="Times New Roman" w:hAnsi="Times New Roman" w:cs="Times New Roman"/>
          <w:b/>
          <w:sz w:val="28"/>
          <w:szCs w:val="28"/>
        </w:rPr>
        <w:t xml:space="preserve"> di PT PLN (Persero) Distribusi Jawa Tengah dan D.I. Yogyakarta</w:t>
      </w:r>
    </w:p>
    <w:p w:rsidR="00436DEC" w:rsidRPr="00B6041D"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B6041D">
        <w:rPr>
          <w:rFonts w:ascii="Times New Roman" w:hAnsi="Times New Roman" w:cs="Times New Roman"/>
          <w:sz w:val="24"/>
          <w:szCs w:val="24"/>
        </w:rPr>
        <w:t xml:space="preserve">enerapan </w:t>
      </w:r>
      <w:r w:rsidRPr="00B6041D">
        <w:rPr>
          <w:rFonts w:ascii="Times New Roman" w:hAnsi="Times New Roman" w:cs="Times New Roman"/>
          <w:i/>
          <w:sz w:val="24"/>
          <w:szCs w:val="24"/>
        </w:rPr>
        <w:t>Knowledge Management</w:t>
      </w:r>
      <w:r w:rsidRPr="00B6041D">
        <w:rPr>
          <w:rFonts w:ascii="Times New Roman" w:hAnsi="Times New Roman" w:cs="Times New Roman"/>
          <w:sz w:val="24"/>
          <w:szCs w:val="24"/>
        </w:rPr>
        <w:t xml:space="preserve">  </w:t>
      </w:r>
      <w:r>
        <w:rPr>
          <w:rFonts w:ascii="Times New Roman" w:hAnsi="Times New Roman" w:cs="Times New Roman"/>
          <w:sz w:val="24"/>
          <w:szCs w:val="24"/>
        </w:rPr>
        <w:t xml:space="preserve">di </w:t>
      </w:r>
      <w:r w:rsidRPr="00B6041D">
        <w:rPr>
          <w:rFonts w:ascii="Times New Roman" w:hAnsi="Times New Roman" w:cs="Times New Roman"/>
          <w:sz w:val="24"/>
          <w:szCs w:val="24"/>
        </w:rPr>
        <w:t xml:space="preserve">PT PLN (Persero) Distribusi Jawa Tengah dan </w:t>
      </w:r>
      <w:r>
        <w:rPr>
          <w:rFonts w:ascii="Times New Roman" w:hAnsi="Times New Roman" w:cs="Times New Roman"/>
          <w:sz w:val="24"/>
          <w:szCs w:val="24"/>
        </w:rPr>
        <w:t>D.I. Yogyakarta</w:t>
      </w:r>
      <w:r w:rsidRPr="00B6041D">
        <w:rPr>
          <w:rFonts w:ascii="Times New Roman" w:hAnsi="Times New Roman" w:cs="Times New Roman"/>
          <w:sz w:val="24"/>
          <w:szCs w:val="24"/>
        </w:rPr>
        <w:t xml:space="preserve"> </w:t>
      </w:r>
      <w:r>
        <w:rPr>
          <w:rFonts w:ascii="Times New Roman" w:hAnsi="Times New Roman" w:cs="Times New Roman"/>
          <w:sz w:val="24"/>
          <w:szCs w:val="24"/>
        </w:rPr>
        <w:t xml:space="preserve">dilatarbelakangi oleh kebutuhan untuk mengelola </w:t>
      </w:r>
      <w:r w:rsidRPr="00B6041D">
        <w:rPr>
          <w:rFonts w:ascii="Times New Roman" w:hAnsi="Times New Roman" w:cs="Times New Roman"/>
          <w:sz w:val="24"/>
          <w:szCs w:val="24"/>
        </w:rPr>
        <w:t>aset pengetahuan perusahaan</w:t>
      </w:r>
      <w:r>
        <w:rPr>
          <w:rFonts w:ascii="Times New Roman" w:hAnsi="Times New Roman" w:cs="Times New Roman"/>
          <w:sz w:val="24"/>
          <w:szCs w:val="24"/>
        </w:rPr>
        <w:t xml:space="preserve"> yang</w:t>
      </w:r>
      <w:r w:rsidRPr="00B6041D">
        <w:rPr>
          <w:rFonts w:ascii="Times New Roman" w:hAnsi="Times New Roman" w:cs="Times New Roman"/>
          <w:sz w:val="24"/>
          <w:szCs w:val="24"/>
        </w:rPr>
        <w:t xml:space="preserve"> rentan mengalami </w:t>
      </w:r>
      <w:r>
        <w:rPr>
          <w:rFonts w:ascii="Times New Roman" w:hAnsi="Times New Roman" w:cs="Times New Roman"/>
          <w:i/>
          <w:sz w:val="24"/>
          <w:szCs w:val="24"/>
        </w:rPr>
        <w:t>organizational knowledge loss</w:t>
      </w:r>
      <w:r w:rsidRPr="00B6041D">
        <w:rPr>
          <w:rFonts w:ascii="Times New Roman" w:hAnsi="Times New Roman" w:cs="Times New Roman"/>
          <w:sz w:val="24"/>
          <w:szCs w:val="24"/>
        </w:rPr>
        <w:t xml:space="preserve"> karena</w:t>
      </w:r>
      <w:r>
        <w:rPr>
          <w:rFonts w:ascii="Times New Roman" w:hAnsi="Times New Roman" w:cs="Times New Roman"/>
          <w:sz w:val="24"/>
          <w:szCs w:val="24"/>
        </w:rPr>
        <w:t xml:space="preserve"> tidak adanya suatu sistem pendokumentasian pengetahuan pegawai secara sistematis. Pendokumentasian terhadap aset pengetahuan pegawai sangat penting sebab </w:t>
      </w:r>
      <w:r w:rsidRPr="00B6041D">
        <w:rPr>
          <w:rFonts w:ascii="Times New Roman" w:hAnsi="Times New Roman" w:cs="Times New Roman"/>
          <w:sz w:val="24"/>
          <w:szCs w:val="24"/>
        </w:rPr>
        <w:t xml:space="preserve"> jumlah angka pensiun</w:t>
      </w:r>
      <w:r>
        <w:rPr>
          <w:rFonts w:ascii="Times New Roman" w:hAnsi="Times New Roman" w:cs="Times New Roman"/>
          <w:sz w:val="24"/>
          <w:szCs w:val="24"/>
        </w:rPr>
        <w:t xml:space="preserve"> pegawai PT PLN</w:t>
      </w:r>
      <w:r w:rsidRPr="00B6041D">
        <w:rPr>
          <w:rFonts w:ascii="Times New Roman" w:hAnsi="Times New Roman" w:cs="Times New Roman"/>
          <w:sz w:val="24"/>
          <w:szCs w:val="24"/>
        </w:rPr>
        <w:t xml:space="preserve"> yang cukup tinggi yaitu mencapai</w:t>
      </w:r>
      <w:r>
        <w:rPr>
          <w:rFonts w:ascii="Times New Roman" w:hAnsi="Times New Roman" w:cs="Times New Roman"/>
          <w:sz w:val="24"/>
          <w:szCs w:val="24"/>
        </w:rPr>
        <w:t xml:space="preserve"> sekitar</w:t>
      </w:r>
      <w:r w:rsidRPr="00B6041D">
        <w:rPr>
          <w:rFonts w:ascii="Times New Roman" w:hAnsi="Times New Roman" w:cs="Times New Roman"/>
          <w:sz w:val="24"/>
          <w:szCs w:val="24"/>
        </w:rPr>
        <w:t xml:space="preserve"> 1000 orang per tahun, disamping itu</w:t>
      </w:r>
      <w:r>
        <w:rPr>
          <w:rFonts w:ascii="Times New Roman" w:hAnsi="Times New Roman" w:cs="Times New Roman"/>
          <w:sz w:val="24"/>
          <w:szCs w:val="24"/>
        </w:rPr>
        <w:t xml:space="preserve"> PT</w:t>
      </w:r>
      <w:r w:rsidRPr="00B6041D">
        <w:rPr>
          <w:rFonts w:ascii="Times New Roman" w:hAnsi="Times New Roman" w:cs="Times New Roman"/>
          <w:sz w:val="24"/>
          <w:szCs w:val="24"/>
        </w:rPr>
        <w:t xml:space="preserve"> PLN</w:t>
      </w:r>
      <w:r>
        <w:rPr>
          <w:rFonts w:ascii="Times New Roman" w:hAnsi="Times New Roman" w:cs="Times New Roman"/>
          <w:sz w:val="24"/>
          <w:szCs w:val="24"/>
        </w:rPr>
        <w:t xml:space="preserve"> (Persero) Distribusi Jawa Tengah dan D.I. Yogyakarta</w:t>
      </w:r>
      <w:r w:rsidRPr="00B6041D">
        <w:rPr>
          <w:rFonts w:ascii="Times New Roman" w:hAnsi="Times New Roman" w:cs="Times New Roman"/>
          <w:sz w:val="24"/>
          <w:szCs w:val="24"/>
        </w:rPr>
        <w:t xml:space="preserve"> juga pernah memberhentikan proses </w:t>
      </w:r>
      <w:r w:rsidRPr="00253D99">
        <w:rPr>
          <w:rFonts w:ascii="Times New Roman" w:hAnsi="Times New Roman" w:cs="Times New Roman"/>
          <w:i/>
          <w:sz w:val="24"/>
          <w:szCs w:val="24"/>
        </w:rPr>
        <w:t>rekruitment</w:t>
      </w:r>
      <w:r w:rsidRPr="00B6041D">
        <w:rPr>
          <w:rFonts w:ascii="Times New Roman" w:hAnsi="Times New Roman" w:cs="Times New Roman"/>
          <w:sz w:val="24"/>
          <w:szCs w:val="24"/>
        </w:rPr>
        <w:t xml:space="preserve"> </w:t>
      </w:r>
      <w:r>
        <w:rPr>
          <w:rFonts w:ascii="Times New Roman" w:hAnsi="Times New Roman" w:cs="Times New Roman"/>
          <w:sz w:val="24"/>
          <w:szCs w:val="24"/>
        </w:rPr>
        <w:t xml:space="preserve">pegawai </w:t>
      </w:r>
      <w:r w:rsidRPr="00B6041D">
        <w:rPr>
          <w:rFonts w:ascii="Times New Roman" w:hAnsi="Times New Roman" w:cs="Times New Roman"/>
          <w:sz w:val="24"/>
          <w:szCs w:val="24"/>
        </w:rPr>
        <w:t>selama 10 tahun yang menyebabkan rentan</w:t>
      </w:r>
      <w:r>
        <w:rPr>
          <w:rFonts w:ascii="Times New Roman" w:hAnsi="Times New Roman" w:cs="Times New Roman"/>
          <w:sz w:val="24"/>
          <w:szCs w:val="24"/>
        </w:rPr>
        <w:t>g</w:t>
      </w:r>
      <w:r w:rsidRPr="00B6041D">
        <w:rPr>
          <w:rFonts w:ascii="Times New Roman" w:hAnsi="Times New Roman" w:cs="Times New Roman"/>
          <w:sz w:val="24"/>
          <w:szCs w:val="24"/>
        </w:rPr>
        <w:t xml:space="preserve"> usia yang cukup jauh antara </w:t>
      </w:r>
      <w:r w:rsidRPr="00B6041D">
        <w:rPr>
          <w:rFonts w:ascii="Times New Roman" w:hAnsi="Times New Roman" w:cs="Times New Roman"/>
          <w:sz w:val="24"/>
          <w:szCs w:val="24"/>
        </w:rPr>
        <w:lastRenderedPageBreak/>
        <w:t>pegawai senior dan junior.</w:t>
      </w:r>
      <w:r>
        <w:rPr>
          <w:rFonts w:ascii="Times New Roman" w:hAnsi="Times New Roman" w:cs="Times New Roman"/>
          <w:sz w:val="24"/>
          <w:szCs w:val="24"/>
        </w:rPr>
        <w:t xml:space="preserve"> Rentang usia antara pegawai senior dan junior berpotensi menimbulkan </w:t>
      </w:r>
      <w:r>
        <w:rPr>
          <w:rFonts w:ascii="Times New Roman" w:hAnsi="Times New Roman" w:cs="Times New Roman"/>
          <w:i/>
          <w:sz w:val="24"/>
          <w:szCs w:val="24"/>
        </w:rPr>
        <w:t>c</w:t>
      </w:r>
      <w:r w:rsidRPr="00253D99">
        <w:rPr>
          <w:rFonts w:ascii="Times New Roman" w:hAnsi="Times New Roman" w:cs="Times New Roman"/>
          <w:i/>
          <w:sz w:val="24"/>
          <w:szCs w:val="24"/>
        </w:rPr>
        <w:t>omunication gap</w:t>
      </w:r>
      <w:r>
        <w:rPr>
          <w:rFonts w:ascii="Times New Roman" w:hAnsi="Times New Roman" w:cs="Times New Roman"/>
          <w:sz w:val="24"/>
          <w:szCs w:val="24"/>
        </w:rPr>
        <w:t xml:space="preserve"> yang menghambat proses transfer pengetahuan. Berdasarkan latar belakang tersebut, PT PLN (Persero) Distribusi Jawa Tengah dan D.I. Yogyakarta menerapkan</w:t>
      </w:r>
      <w:r w:rsidRPr="00B6041D">
        <w:rPr>
          <w:rFonts w:ascii="Times New Roman" w:hAnsi="Times New Roman" w:cs="Times New Roman"/>
          <w:sz w:val="24"/>
          <w:szCs w:val="24"/>
        </w:rPr>
        <w:t xml:space="preserve"> </w:t>
      </w:r>
      <w:r>
        <w:rPr>
          <w:rFonts w:ascii="Times New Roman" w:hAnsi="Times New Roman" w:cs="Times New Roman"/>
          <w:i/>
          <w:sz w:val="24"/>
          <w:szCs w:val="24"/>
        </w:rPr>
        <w:t>knowledge m</w:t>
      </w:r>
      <w:r w:rsidRPr="00B6041D">
        <w:rPr>
          <w:rFonts w:ascii="Times New Roman" w:hAnsi="Times New Roman" w:cs="Times New Roman"/>
          <w:i/>
          <w:sz w:val="24"/>
          <w:szCs w:val="24"/>
        </w:rPr>
        <w:t>anagement</w:t>
      </w:r>
      <w:r w:rsidRPr="00B6041D">
        <w:rPr>
          <w:rFonts w:ascii="Times New Roman" w:hAnsi="Times New Roman" w:cs="Times New Roman"/>
          <w:sz w:val="24"/>
          <w:szCs w:val="24"/>
        </w:rPr>
        <w:t xml:space="preserve"> ka</w:t>
      </w:r>
      <w:r>
        <w:rPr>
          <w:rFonts w:ascii="Times New Roman" w:hAnsi="Times New Roman" w:cs="Times New Roman"/>
          <w:sz w:val="24"/>
          <w:szCs w:val="24"/>
        </w:rPr>
        <w:t xml:space="preserve">rena diyakini dapat mengelola dan menjaga aset pengetahuan dengan baik sehingga aset pengetahuan perusahaan dapat terdokumentasikan dan perusahaan terhindar dari </w:t>
      </w:r>
      <w:r>
        <w:rPr>
          <w:rFonts w:ascii="Times New Roman" w:hAnsi="Times New Roman" w:cs="Times New Roman"/>
          <w:i/>
          <w:sz w:val="24"/>
          <w:szCs w:val="24"/>
        </w:rPr>
        <w:t>organizational knowledge loss</w:t>
      </w:r>
      <w:r w:rsidRPr="00EC77D0">
        <w:rPr>
          <w:rFonts w:ascii="Times New Roman" w:hAnsi="Times New Roman" w:cs="Times New Roman"/>
          <w:i/>
          <w:sz w:val="24"/>
          <w:szCs w:val="24"/>
        </w:rPr>
        <w:t>.</w:t>
      </w:r>
    </w:p>
    <w:p w:rsidR="00436DEC" w:rsidRDefault="00436DEC" w:rsidP="003F08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Usaha PT PLN (Persero) Distribusi Jawa Tengah dan D.I. Yogyakarta</w:t>
      </w:r>
      <w:r w:rsidRPr="00B6041D">
        <w:rPr>
          <w:rFonts w:ascii="Times New Roman" w:hAnsi="Times New Roman" w:cs="Times New Roman"/>
          <w:sz w:val="24"/>
          <w:szCs w:val="24"/>
        </w:rPr>
        <w:t xml:space="preserve"> </w:t>
      </w:r>
      <w:r>
        <w:rPr>
          <w:rFonts w:ascii="Times New Roman" w:hAnsi="Times New Roman" w:cs="Times New Roman"/>
          <w:sz w:val="24"/>
          <w:szCs w:val="24"/>
        </w:rPr>
        <w:t xml:space="preserve">untuk mencegah </w:t>
      </w:r>
      <w:r>
        <w:rPr>
          <w:rFonts w:ascii="Times New Roman" w:hAnsi="Times New Roman" w:cs="Times New Roman"/>
          <w:i/>
          <w:sz w:val="24"/>
          <w:szCs w:val="24"/>
        </w:rPr>
        <w:t>organizational knowledge loss</w:t>
      </w:r>
      <w:r>
        <w:rPr>
          <w:rFonts w:ascii="Times New Roman" w:hAnsi="Times New Roman" w:cs="Times New Roman"/>
          <w:sz w:val="24"/>
          <w:szCs w:val="24"/>
        </w:rPr>
        <w:t xml:space="preserve"> dilakukan dengan </w:t>
      </w:r>
      <w:r w:rsidRPr="00A30B92">
        <w:rPr>
          <w:rFonts w:ascii="Times New Roman" w:hAnsi="Times New Roman" w:cs="Times New Roman"/>
          <w:sz w:val="24"/>
          <w:szCs w:val="24"/>
        </w:rPr>
        <w:t xml:space="preserve">penerapan lima program kerja dalam kerangka pelaksanaan </w:t>
      </w:r>
      <w:r w:rsidRPr="00A30B92">
        <w:rPr>
          <w:rFonts w:ascii="Times New Roman" w:hAnsi="Times New Roman" w:cs="Times New Roman"/>
          <w:i/>
          <w:sz w:val="24"/>
          <w:szCs w:val="24"/>
        </w:rPr>
        <w:t>Knowledge Management</w:t>
      </w:r>
      <w:r w:rsidRPr="00A30B92">
        <w:rPr>
          <w:rFonts w:ascii="Times New Roman" w:hAnsi="Times New Roman" w:cs="Times New Roman"/>
          <w:sz w:val="24"/>
          <w:szCs w:val="24"/>
        </w:rPr>
        <w:t xml:space="preserve"> di PT PLN (Persero) Distribusi Jawa Tengah dan D.I. Yogyakarta.</w:t>
      </w:r>
      <w:r w:rsidRPr="00B6041D">
        <w:rPr>
          <w:rFonts w:ascii="Times New Roman" w:hAnsi="Times New Roman" w:cs="Times New Roman"/>
          <w:sz w:val="24"/>
          <w:szCs w:val="24"/>
        </w:rPr>
        <w:t xml:space="preserve"> Kelima program kerja tersebut adalah </w:t>
      </w:r>
      <w:r w:rsidRPr="00B6041D">
        <w:rPr>
          <w:rFonts w:ascii="Times New Roman" w:hAnsi="Times New Roman" w:cs="Times New Roman"/>
          <w:i/>
          <w:sz w:val="24"/>
          <w:szCs w:val="24"/>
        </w:rPr>
        <w:t>Community of Practice</w:t>
      </w:r>
      <w:r>
        <w:rPr>
          <w:rFonts w:ascii="Times New Roman" w:hAnsi="Times New Roman" w:cs="Times New Roman"/>
          <w:i/>
          <w:sz w:val="24"/>
          <w:szCs w:val="24"/>
        </w:rPr>
        <w:t xml:space="preserve"> </w:t>
      </w:r>
      <w:r>
        <w:rPr>
          <w:rFonts w:ascii="Times New Roman" w:hAnsi="Times New Roman" w:cs="Times New Roman"/>
          <w:sz w:val="24"/>
          <w:szCs w:val="24"/>
        </w:rPr>
        <w:t>(Selanjutnya akan ditulis dengan singkatan CoP)</w:t>
      </w:r>
      <w:r w:rsidRPr="00B6041D">
        <w:rPr>
          <w:rFonts w:ascii="Times New Roman" w:hAnsi="Times New Roman" w:cs="Times New Roman"/>
          <w:i/>
          <w:sz w:val="24"/>
          <w:szCs w:val="24"/>
        </w:rPr>
        <w:t>,</w:t>
      </w:r>
      <w:r w:rsidRPr="00B6041D">
        <w:rPr>
          <w:rFonts w:ascii="Times New Roman" w:hAnsi="Times New Roman" w:cs="Times New Roman"/>
          <w:sz w:val="24"/>
          <w:szCs w:val="24"/>
        </w:rPr>
        <w:t xml:space="preserve"> </w:t>
      </w:r>
      <w:r w:rsidRPr="00A30B92">
        <w:rPr>
          <w:rFonts w:ascii="Times New Roman" w:hAnsi="Times New Roman" w:cs="Times New Roman"/>
          <w:sz w:val="24"/>
          <w:szCs w:val="24"/>
        </w:rPr>
        <w:t>Implementasi inovasi</w:t>
      </w:r>
      <w:r w:rsidRPr="00B6041D">
        <w:rPr>
          <w:rFonts w:ascii="Times New Roman" w:hAnsi="Times New Roman" w:cs="Times New Roman"/>
          <w:sz w:val="24"/>
          <w:szCs w:val="24"/>
        </w:rPr>
        <w:t xml:space="preserve">, </w:t>
      </w:r>
      <w:r w:rsidRPr="00B6041D">
        <w:rPr>
          <w:rFonts w:ascii="Times New Roman" w:hAnsi="Times New Roman" w:cs="Times New Roman"/>
          <w:i/>
          <w:sz w:val="24"/>
          <w:szCs w:val="24"/>
        </w:rPr>
        <w:t xml:space="preserve">Knowledge Sharing </w:t>
      </w:r>
      <w:r>
        <w:rPr>
          <w:rFonts w:ascii="Times New Roman" w:hAnsi="Times New Roman" w:cs="Times New Roman"/>
          <w:sz w:val="24"/>
          <w:szCs w:val="24"/>
        </w:rPr>
        <w:t>(Selanjutnya akan ditulis dengan singkatan KS)</w:t>
      </w:r>
      <w:r w:rsidRPr="00B6041D">
        <w:rPr>
          <w:rFonts w:ascii="Times New Roman" w:hAnsi="Times New Roman" w:cs="Times New Roman"/>
          <w:i/>
          <w:sz w:val="24"/>
          <w:szCs w:val="24"/>
        </w:rPr>
        <w:t>,</w:t>
      </w:r>
      <w:r w:rsidRPr="00B6041D">
        <w:rPr>
          <w:rFonts w:ascii="Times New Roman" w:hAnsi="Times New Roman" w:cs="Times New Roman"/>
          <w:sz w:val="24"/>
          <w:szCs w:val="24"/>
        </w:rPr>
        <w:t xml:space="preserve"> </w:t>
      </w:r>
      <w:r w:rsidRPr="00A30B92">
        <w:rPr>
          <w:rFonts w:ascii="Times New Roman" w:hAnsi="Times New Roman" w:cs="Times New Roman"/>
          <w:i/>
          <w:sz w:val="24"/>
          <w:szCs w:val="24"/>
        </w:rPr>
        <w:t xml:space="preserve">Knowledge Capturing </w:t>
      </w:r>
      <w:r>
        <w:rPr>
          <w:rFonts w:ascii="Times New Roman" w:hAnsi="Times New Roman" w:cs="Times New Roman"/>
          <w:sz w:val="24"/>
          <w:szCs w:val="24"/>
        </w:rPr>
        <w:t>(Selanjutnya akan ditulis dengan singkatan KC)</w:t>
      </w:r>
      <w:r w:rsidRPr="00A30B92">
        <w:rPr>
          <w:rFonts w:ascii="Times New Roman" w:hAnsi="Times New Roman" w:cs="Times New Roman"/>
          <w:sz w:val="24"/>
          <w:szCs w:val="24"/>
        </w:rPr>
        <w:t xml:space="preserve"> </w:t>
      </w:r>
      <w:r w:rsidRPr="00B6041D">
        <w:rPr>
          <w:rFonts w:ascii="Times New Roman" w:hAnsi="Times New Roman" w:cs="Times New Roman"/>
          <w:sz w:val="24"/>
          <w:szCs w:val="24"/>
        </w:rPr>
        <w:t>dan</w:t>
      </w:r>
      <w:r>
        <w:rPr>
          <w:rFonts w:ascii="Times New Roman" w:hAnsi="Times New Roman" w:cs="Times New Roman"/>
          <w:sz w:val="24"/>
          <w:szCs w:val="24"/>
        </w:rPr>
        <w:t xml:space="preserve"> Pengelolaan</w:t>
      </w:r>
      <w:r w:rsidRPr="00B6041D">
        <w:rPr>
          <w:rFonts w:ascii="Times New Roman" w:hAnsi="Times New Roman" w:cs="Times New Roman"/>
          <w:sz w:val="24"/>
          <w:szCs w:val="24"/>
        </w:rPr>
        <w:t xml:space="preserve"> Perpustakaan. Kelima program kerja tersebut adalah sebuah kesatuan yang saling berhubungan satu sama lain membentuk sebuah siklus yang terus berkembang. </w:t>
      </w:r>
    </w:p>
    <w:p w:rsidR="003F08B6" w:rsidRPr="00B6041D" w:rsidRDefault="003F08B6" w:rsidP="003F08B6">
      <w:pPr>
        <w:spacing w:after="0" w:line="480" w:lineRule="auto"/>
        <w:ind w:firstLine="720"/>
        <w:jc w:val="both"/>
        <w:rPr>
          <w:rFonts w:ascii="Times New Roman" w:hAnsi="Times New Roman" w:cs="Times New Roman"/>
          <w:sz w:val="24"/>
          <w:szCs w:val="24"/>
        </w:rPr>
      </w:pPr>
    </w:p>
    <w:p w:rsidR="00436DEC" w:rsidRPr="00840A08" w:rsidRDefault="00436DEC" w:rsidP="003F08B6">
      <w:pPr>
        <w:spacing w:after="0" w:line="480" w:lineRule="auto"/>
        <w:jc w:val="both"/>
        <w:rPr>
          <w:rFonts w:ascii="Times New Roman" w:hAnsi="Times New Roman" w:cs="Times New Roman"/>
          <w:b/>
          <w:i/>
          <w:sz w:val="28"/>
          <w:szCs w:val="28"/>
        </w:rPr>
      </w:pPr>
      <w:r>
        <w:rPr>
          <w:rFonts w:ascii="Times New Roman" w:hAnsi="Times New Roman" w:cs="Times New Roman"/>
          <w:b/>
          <w:sz w:val="28"/>
          <w:szCs w:val="28"/>
        </w:rPr>
        <w:t>5.2</w:t>
      </w:r>
      <w:r w:rsidRPr="00840A08">
        <w:rPr>
          <w:rFonts w:ascii="Times New Roman" w:hAnsi="Times New Roman" w:cs="Times New Roman"/>
          <w:b/>
          <w:sz w:val="28"/>
          <w:szCs w:val="28"/>
        </w:rPr>
        <w:t xml:space="preserve">.1 </w:t>
      </w:r>
      <w:r w:rsidR="00461D54">
        <w:rPr>
          <w:rFonts w:ascii="Times New Roman" w:hAnsi="Times New Roman" w:cs="Times New Roman"/>
          <w:b/>
          <w:i/>
          <w:sz w:val="28"/>
          <w:szCs w:val="28"/>
        </w:rPr>
        <w:t>CoP</w:t>
      </w:r>
      <w:r w:rsidRPr="00840A08">
        <w:rPr>
          <w:rFonts w:ascii="Times New Roman" w:hAnsi="Times New Roman" w:cs="Times New Roman"/>
          <w:b/>
          <w:sz w:val="28"/>
          <w:szCs w:val="28"/>
        </w:rPr>
        <w:t xml:space="preserve"> dalam Konteks Implementasi </w:t>
      </w:r>
      <w:r w:rsidRPr="00840A08">
        <w:rPr>
          <w:rFonts w:ascii="Times New Roman" w:hAnsi="Times New Roman" w:cs="Times New Roman"/>
          <w:b/>
          <w:i/>
          <w:sz w:val="28"/>
          <w:szCs w:val="28"/>
        </w:rPr>
        <w:t>Knowledge Management Strategy</w:t>
      </w:r>
      <w:r w:rsidRPr="00840A08">
        <w:rPr>
          <w:rFonts w:ascii="Times New Roman" w:hAnsi="Times New Roman" w:cs="Times New Roman"/>
          <w:b/>
          <w:sz w:val="28"/>
          <w:szCs w:val="28"/>
        </w:rPr>
        <w:t xml:space="preserve"> di PT PLN (Persero) Distribusi Jawa Tengah dan D.I. Yogyakarta</w:t>
      </w:r>
    </w:p>
    <w:p w:rsidR="00436DEC" w:rsidRDefault="00436DEC" w:rsidP="00436D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Implementasi </w:t>
      </w:r>
      <w:r>
        <w:rPr>
          <w:rFonts w:ascii="Times New Roman" w:hAnsi="Times New Roman" w:cs="Times New Roman"/>
          <w:i/>
          <w:sz w:val="24"/>
          <w:szCs w:val="24"/>
        </w:rPr>
        <w:t>knowledge m</w:t>
      </w:r>
      <w:r w:rsidRPr="00163BA2">
        <w:rPr>
          <w:rFonts w:ascii="Times New Roman" w:hAnsi="Times New Roman" w:cs="Times New Roman"/>
          <w:i/>
          <w:sz w:val="24"/>
          <w:szCs w:val="24"/>
        </w:rPr>
        <w:t>anagement</w:t>
      </w:r>
      <w:r>
        <w:rPr>
          <w:rFonts w:ascii="Times New Roman" w:hAnsi="Times New Roman" w:cs="Times New Roman"/>
          <w:sz w:val="24"/>
          <w:szCs w:val="24"/>
        </w:rPr>
        <w:t xml:space="preserve"> di PT PLN (Persero) Distribusi Jawa Tengah dan D.I. Yogyakarta dimulai dengan </w:t>
      </w:r>
      <w:r w:rsidR="00461D54" w:rsidRPr="00461D54">
        <w:rPr>
          <w:rFonts w:ascii="Times New Roman" w:hAnsi="Times New Roman" w:cs="Times New Roman"/>
          <w:sz w:val="24"/>
          <w:szCs w:val="24"/>
        </w:rPr>
        <w:t>CoP</w:t>
      </w:r>
      <w:r w:rsidRPr="00461D54">
        <w:rPr>
          <w:rFonts w:ascii="Times New Roman" w:hAnsi="Times New Roman" w:cs="Times New Roman"/>
          <w:sz w:val="24"/>
          <w:szCs w:val="24"/>
        </w:rPr>
        <w:t>.</w:t>
      </w:r>
      <w:r>
        <w:rPr>
          <w:rFonts w:ascii="Times New Roman" w:hAnsi="Times New Roman" w:cs="Times New Roman"/>
          <w:sz w:val="24"/>
          <w:szCs w:val="24"/>
        </w:rPr>
        <w:t xml:space="preserve"> CoP adalah</w:t>
      </w:r>
      <w:r w:rsidRPr="00B6041D">
        <w:rPr>
          <w:rFonts w:ascii="Times New Roman" w:hAnsi="Times New Roman" w:cs="Times New Roman"/>
          <w:sz w:val="24"/>
          <w:szCs w:val="24"/>
        </w:rPr>
        <w:t xml:space="preserve"> perkumpulan </w:t>
      </w:r>
      <w:r w:rsidRPr="00B6041D">
        <w:rPr>
          <w:rFonts w:ascii="Times New Roman" w:hAnsi="Times New Roman" w:cs="Times New Roman"/>
          <w:sz w:val="24"/>
          <w:szCs w:val="24"/>
        </w:rPr>
        <w:lastRenderedPageBreak/>
        <w:t>beberapa</w:t>
      </w:r>
      <w:r>
        <w:rPr>
          <w:rFonts w:ascii="Times New Roman" w:hAnsi="Times New Roman" w:cs="Times New Roman"/>
          <w:sz w:val="24"/>
          <w:szCs w:val="24"/>
        </w:rPr>
        <w:t xml:space="preserve"> pegawai PT PLN (Persero) Distribusi Jawa Tengah dan D.I. Yogyakarta </w:t>
      </w:r>
      <w:r w:rsidRPr="00B6041D">
        <w:rPr>
          <w:rFonts w:ascii="Times New Roman" w:hAnsi="Times New Roman" w:cs="Times New Roman"/>
          <w:sz w:val="24"/>
          <w:szCs w:val="24"/>
        </w:rPr>
        <w:t>yang memiliki perhatian</w:t>
      </w:r>
      <w:r>
        <w:rPr>
          <w:rFonts w:ascii="Times New Roman" w:hAnsi="Times New Roman" w:cs="Times New Roman"/>
          <w:sz w:val="24"/>
          <w:szCs w:val="24"/>
        </w:rPr>
        <w:t xml:space="preserve"> dan minat</w:t>
      </w:r>
      <w:r w:rsidRPr="00B6041D">
        <w:rPr>
          <w:rFonts w:ascii="Times New Roman" w:hAnsi="Times New Roman" w:cs="Times New Roman"/>
          <w:sz w:val="24"/>
          <w:szCs w:val="24"/>
        </w:rPr>
        <w:t xml:space="preserve"> yang sama atas suatu hal dan berupaya untuk </w:t>
      </w:r>
      <w:r>
        <w:rPr>
          <w:rFonts w:ascii="Times New Roman" w:hAnsi="Times New Roman" w:cs="Times New Roman"/>
          <w:sz w:val="24"/>
          <w:szCs w:val="24"/>
        </w:rPr>
        <w:t xml:space="preserve">memecahkan permasalahan yang ada. Permasalahan tersebut berkaitan dengan proses bisnis PT PLN yaitu bidang ketenagalistrikan. </w:t>
      </w:r>
      <w:r w:rsidRPr="00840A08">
        <w:rPr>
          <w:rFonts w:ascii="Times New Roman" w:hAnsi="Times New Roman" w:cs="Times New Roman"/>
          <w:i/>
          <w:sz w:val="24"/>
          <w:szCs w:val="24"/>
        </w:rPr>
        <w:t>Output</w:t>
      </w:r>
      <w:r>
        <w:rPr>
          <w:rFonts w:ascii="Times New Roman" w:hAnsi="Times New Roman" w:cs="Times New Roman"/>
          <w:sz w:val="24"/>
          <w:szCs w:val="24"/>
        </w:rPr>
        <w:t xml:space="preserve"> dari kegiatan CoP adalah inovasi baik berupa alat maupun berupa solusi terhadap permasalahan proses bisnis seperti yang dikatakan informan Aji Rahmat Prabowo sebagai berikut,</w:t>
      </w:r>
    </w:p>
    <w:p w:rsidR="00436DEC" w:rsidRPr="00CD0BD1" w:rsidRDefault="00436DEC" w:rsidP="00436DEC">
      <w:pPr>
        <w:pStyle w:val="ListParagraph"/>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Pr="00CD0BD1">
        <w:rPr>
          <w:rFonts w:ascii="Times New Roman" w:hAnsi="Times New Roman" w:cs="Times New Roman"/>
          <w:sz w:val="24"/>
          <w:szCs w:val="24"/>
        </w:rPr>
        <w:t>Kegiatan CoP</w:t>
      </w:r>
      <w:r w:rsidR="00461D54">
        <w:rPr>
          <w:rFonts w:ascii="Times New Roman" w:hAnsi="Times New Roman" w:cs="Times New Roman"/>
          <w:sz w:val="24"/>
          <w:szCs w:val="24"/>
        </w:rPr>
        <w:t xml:space="preserve"> (red. </w:t>
      </w:r>
      <w:r w:rsidR="00461D54" w:rsidRPr="00461D54">
        <w:rPr>
          <w:rFonts w:ascii="Times New Roman" w:hAnsi="Times New Roman" w:cs="Times New Roman"/>
          <w:i/>
          <w:sz w:val="24"/>
          <w:szCs w:val="24"/>
        </w:rPr>
        <w:t>Community of Practice</w:t>
      </w:r>
      <w:r w:rsidR="00461D54">
        <w:rPr>
          <w:rFonts w:ascii="Times New Roman" w:hAnsi="Times New Roman" w:cs="Times New Roman"/>
          <w:sz w:val="24"/>
          <w:szCs w:val="24"/>
        </w:rPr>
        <w:t>)</w:t>
      </w:r>
      <w:r w:rsidRPr="00CD0BD1">
        <w:rPr>
          <w:rFonts w:ascii="Times New Roman" w:hAnsi="Times New Roman" w:cs="Times New Roman"/>
          <w:sz w:val="24"/>
          <w:szCs w:val="24"/>
        </w:rPr>
        <w:t xml:space="preserve"> itu tidak semuanya menghasilkan produk inovasi. CoP</w:t>
      </w:r>
      <w:r w:rsidR="00461D54">
        <w:rPr>
          <w:rFonts w:ascii="Times New Roman" w:hAnsi="Times New Roman" w:cs="Times New Roman"/>
          <w:sz w:val="24"/>
          <w:szCs w:val="24"/>
        </w:rPr>
        <w:t xml:space="preserve"> (red. </w:t>
      </w:r>
      <w:r w:rsidR="00461D54" w:rsidRPr="00461D54">
        <w:rPr>
          <w:rFonts w:ascii="Times New Roman" w:hAnsi="Times New Roman" w:cs="Times New Roman"/>
          <w:i/>
          <w:sz w:val="24"/>
          <w:szCs w:val="24"/>
        </w:rPr>
        <w:t>Community of Practice</w:t>
      </w:r>
      <w:r w:rsidR="00461D54">
        <w:rPr>
          <w:rFonts w:ascii="Times New Roman" w:hAnsi="Times New Roman" w:cs="Times New Roman"/>
          <w:sz w:val="24"/>
          <w:szCs w:val="24"/>
        </w:rPr>
        <w:t>)</w:t>
      </w:r>
      <w:r w:rsidR="00461D54" w:rsidRPr="00CD0BD1">
        <w:rPr>
          <w:rFonts w:ascii="Times New Roman" w:hAnsi="Times New Roman" w:cs="Times New Roman"/>
          <w:sz w:val="24"/>
          <w:szCs w:val="24"/>
        </w:rPr>
        <w:t xml:space="preserve"> </w:t>
      </w:r>
      <w:r w:rsidRPr="00CD0BD1">
        <w:rPr>
          <w:rFonts w:ascii="Times New Roman" w:hAnsi="Times New Roman" w:cs="Times New Roman"/>
          <w:sz w:val="24"/>
          <w:szCs w:val="24"/>
        </w:rPr>
        <w:t xml:space="preserve"> sendiri kan bermula dari suatu permasalahan, nah permasalahan itu kan ada dua jenis, misalnya ada kesulitan menagih tagihan listrik ke rumah dinas polri, itu p</w:t>
      </w:r>
      <w:r w:rsidR="00461D54">
        <w:rPr>
          <w:rFonts w:ascii="Times New Roman" w:hAnsi="Times New Roman" w:cs="Times New Roman"/>
          <w:sz w:val="24"/>
          <w:szCs w:val="24"/>
        </w:rPr>
        <w:t>e</w:t>
      </w:r>
      <w:r w:rsidRPr="00CD0BD1">
        <w:rPr>
          <w:rFonts w:ascii="Times New Roman" w:hAnsi="Times New Roman" w:cs="Times New Roman"/>
          <w:sz w:val="24"/>
          <w:szCs w:val="24"/>
        </w:rPr>
        <w:t>nyelesaiannya kan tidak bisa dengan menciptakan suatu alat. Nah ada juga CoP</w:t>
      </w:r>
      <w:r w:rsidR="00461D54">
        <w:rPr>
          <w:rFonts w:ascii="Times New Roman" w:hAnsi="Times New Roman" w:cs="Times New Roman"/>
          <w:sz w:val="24"/>
          <w:szCs w:val="24"/>
        </w:rPr>
        <w:t xml:space="preserve"> (red. </w:t>
      </w:r>
      <w:r w:rsidR="00461D54" w:rsidRPr="00461D54">
        <w:rPr>
          <w:rFonts w:ascii="Times New Roman" w:hAnsi="Times New Roman" w:cs="Times New Roman"/>
          <w:i/>
          <w:sz w:val="24"/>
          <w:szCs w:val="24"/>
        </w:rPr>
        <w:t>Community of Practice</w:t>
      </w:r>
      <w:r w:rsidR="00461D54">
        <w:rPr>
          <w:rFonts w:ascii="Times New Roman" w:hAnsi="Times New Roman" w:cs="Times New Roman"/>
          <w:sz w:val="24"/>
          <w:szCs w:val="24"/>
        </w:rPr>
        <w:t>)</w:t>
      </w:r>
      <w:r w:rsidR="00461D54" w:rsidRPr="00CD0BD1">
        <w:rPr>
          <w:rFonts w:ascii="Times New Roman" w:hAnsi="Times New Roman" w:cs="Times New Roman"/>
          <w:sz w:val="24"/>
          <w:szCs w:val="24"/>
        </w:rPr>
        <w:t xml:space="preserve"> </w:t>
      </w:r>
      <w:r w:rsidRPr="00CD0BD1">
        <w:rPr>
          <w:rFonts w:ascii="Times New Roman" w:hAnsi="Times New Roman" w:cs="Times New Roman"/>
          <w:sz w:val="24"/>
          <w:szCs w:val="24"/>
        </w:rPr>
        <w:t xml:space="preserve"> yang berasal dari suatu permasalahan yang bisa diselesaikan dengan menciptakan suatu produk, nah produk it</w:t>
      </w:r>
      <w:r>
        <w:rPr>
          <w:rFonts w:ascii="Times New Roman" w:hAnsi="Times New Roman" w:cs="Times New Roman"/>
          <w:sz w:val="24"/>
          <w:szCs w:val="24"/>
        </w:rPr>
        <w:t>u yang nantinya disebut inovasi.” (Aji Rahmat Prabowo, 17 Mei 2016 pukul 09.45).</w:t>
      </w:r>
    </w:p>
    <w:p w:rsidR="00436DEC" w:rsidRDefault="00436DEC" w:rsidP="00436DEC">
      <w:pPr>
        <w:pStyle w:val="ListParagraph"/>
        <w:spacing w:line="360" w:lineRule="auto"/>
        <w:ind w:left="0" w:firstLine="709"/>
        <w:rPr>
          <w:rFonts w:ascii="Times New Roman" w:hAnsi="Times New Roman" w:cs="Times New Roman"/>
          <w:sz w:val="24"/>
          <w:szCs w:val="24"/>
        </w:rPr>
      </w:pPr>
    </w:p>
    <w:p w:rsidR="00436DEC" w:rsidRDefault="00436DEC" w:rsidP="00436DE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Melalui penjelasan informan Aji Rahmat Prabowo tersebut dapat diketahui bahwa terdapat dua jenis CoP. Pertama CoP yang menghasilkan inovasi cara penyelesaian terhadap permasalahan bisnis PLN, seperti cara mengatasi penagihan tagihan listrik di rumah dinas Polri sebagaimana yang dicontohkan oleh informan Aji Rahmat Prabowo. Sementara itu, jenis CoP yang kedua yaitu CoP</w:t>
      </w:r>
      <w:r>
        <w:rPr>
          <w:rFonts w:ascii="Times New Roman" w:hAnsi="Times New Roman" w:cs="Times New Roman"/>
          <w:i/>
          <w:sz w:val="24"/>
          <w:szCs w:val="24"/>
        </w:rPr>
        <w:t xml:space="preserve"> </w:t>
      </w:r>
      <w:r>
        <w:rPr>
          <w:rFonts w:ascii="Times New Roman" w:hAnsi="Times New Roman" w:cs="Times New Roman"/>
          <w:sz w:val="24"/>
          <w:szCs w:val="24"/>
        </w:rPr>
        <w:t xml:space="preserve">yang menghasilkan penyelesaian berupa inovasi produk.  </w:t>
      </w:r>
    </w:p>
    <w:p w:rsidR="00436DEC" w:rsidRDefault="00436DEC" w:rsidP="00436DEC">
      <w:pPr>
        <w:spacing w:line="480" w:lineRule="auto"/>
        <w:ind w:firstLine="709"/>
        <w:jc w:val="both"/>
        <w:rPr>
          <w:rFonts w:ascii="Times New Roman" w:eastAsia="Times New Roman" w:hAnsi="Times New Roman" w:cs="Times New Roman"/>
          <w:color w:val="2C2929"/>
          <w:sz w:val="24"/>
          <w:szCs w:val="24"/>
          <w:lang w:eastAsia="id-ID"/>
        </w:rPr>
      </w:pPr>
      <w:r>
        <w:rPr>
          <w:rFonts w:ascii="Times New Roman" w:hAnsi="Times New Roman" w:cs="Times New Roman"/>
          <w:sz w:val="24"/>
          <w:szCs w:val="24"/>
        </w:rPr>
        <w:t xml:space="preserve">Pelaksanaan CoP di </w:t>
      </w:r>
      <w:r w:rsidRPr="0030179C">
        <w:rPr>
          <w:rFonts w:ascii="Times New Roman" w:eastAsia="Times New Roman" w:hAnsi="Times New Roman" w:cs="Times New Roman"/>
          <w:color w:val="2C2929"/>
          <w:sz w:val="24"/>
          <w:szCs w:val="24"/>
          <w:lang w:eastAsia="id-ID"/>
        </w:rPr>
        <w:t>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 harus mengikuti urutan siklus pengelolaan pengetahuan yang terdiri dari empat tahapan yaitu:</w:t>
      </w:r>
    </w:p>
    <w:p w:rsidR="003F08B6" w:rsidRDefault="003F08B6" w:rsidP="00436DEC">
      <w:pPr>
        <w:spacing w:line="480" w:lineRule="auto"/>
        <w:ind w:firstLine="709"/>
        <w:jc w:val="both"/>
        <w:rPr>
          <w:rFonts w:ascii="Times New Roman" w:eastAsia="Times New Roman" w:hAnsi="Times New Roman" w:cs="Times New Roman"/>
          <w:color w:val="2C2929"/>
          <w:sz w:val="24"/>
          <w:szCs w:val="24"/>
          <w:lang w:eastAsia="id-ID"/>
        </w:rPr>
      </w:pPr>
    </w:p>
    <w:p w:rsidR="00436DEC" w:rsidRPr="00DE65DD" w:rsidRDefault="00436DEC" w:rsidP="00451059">
      <w:pPr>
        <w:pStyle w:val="ListParagraph"/>
        <w:numPr>
          <w:ilvl w:val="0"/>
          <w:numId w:val="46"/>
        </w:numPr>
        <w:spacing w:line="480" w:lineRule="auto"/>
        <w:ind w:left="709" w:hanging="709"/>
        <w:jc w:val="both"/>
        <w:rPr>
          <w:rFonts w:ascii="Times New Roman" w:hAnsi="Times New Roman" w:cs="Times New Roman"/>
          <w:color w:val="5B9BD5" w:themeColor="accent1"/>
          <w:sz w:val="24"/>
          <w:szCs w:val="24"/>
        </w:rPr>
      </w:pPr>
      <w:r>
        <w:rPr>
          <w:rFonts w:ascii="Times New Roman" w:hAnsi="Times New Roman" w:cs="Times New Roman"/>
          <w:sz w:val="24"/>
          <w:szCs w:val="24"/>
        </w:rPr>
        <w:lastRenderedPageBreak/>
        <w:t>Tahap identifikasi masalah dan tantangan;</w:t>
      </w:r>
    </w:p>
    <w:p w:rsidR="00436DEC" w:rsidRPr="00DE65DD" w:rsidRDefault="00436DEC" w:rsidP="00451059">
      <w:pPr>
        <w:pStyle w:val="ListParagraph"/>
        <w:numPr>
          <w:ilvl w:val="0"/>
          <w:numId w:val="46"/>
        </w:numPr>
        <w:spacing w:line="480" w:lineRule="auto"/>
        <w:ind w:left="709" w:hanging="709"/>
        <w:jc w:val="both"/>
        <w:rPr>
          <w:rFonts w:ascii="Times New Roman" w:hAnsi="Times New Roman" w:cs="Times New Roman"/>
          <w:color w:val="5B9BD5" w:themeColor="accent1"/>
          <w:sz w:val="24"/>
          <w:szCs w:val="24"/>
        </w:rPr>
      </w:pPr>
      <w:r>
        <w:rPr>
          <w:rFonts w:ascii="Times New Roman" w:hAnsi="Times New Roman" w:cs="Times New Roman"/>
          <w:sz w:val="24"/>
          <w:szCs w:val="24"/>
        </w:rPr>
        <w:t>Tahap pencarian dan pengaksesan sumber pengetahuan;</w:t>
      </w:r>
    </w:p>
    <w:p w:rsidR="00436DEC" w:rsidRPr="00DE65DD" w:rsidRDefault="00436DEC" w:rsidP="00451059">
      <w:pPr>
        <w:pStyle w:val="ListParagraph"/>
        <w:numPr>
          <w:ilvl w:val="0"/>
          <w:numId w:val="46"/>
        </w:numPr>
        <w:spacing w:line="480" w:lineRule="auto"/>
        <w:ind w:left="709" w:hanging="709"/>
        <w:jc w:val="both"/>
        <w:rPr>
          <w:rFonts w:ascii="Times New Roman" w:hAnsi="Times New Roman" w:cs="Times New Roman"/>
          <w:color w:val="5B9BD5" w:themeColor="accent1"/>
          <w:sz w:val="24"/>
          <w:szCs w:val="24"/>
        </w:rPr>
      </w:pPr>
      <w:r>
        <w:rPr>
          <w:rFonts w:ascii="Times New Roman" w:hAnsi="Times New Roman" w:cs="Times New Roman"/>
          <w:sz w:val="24"/>
          <w:szCs w:val="24"/>
        </w:rPr>
        <w:t>Tahap pencarian solusi;</w:t>
      </w:r>
    </w:p>
    <w:p w:rsidR="00436DEC" w:rsidRPr="00DE65DD" w:rsidRDefault="00436DEC" w:rsidP="00451059">
      <w:pPr>
        <w:pStyle w:val="ListParagraph"/>
        <w:numPr>
          <w:ilvl w:val="0"/>
          <w:numId w:val="46"/>
        </w:numPr>
        <w:spacing w:line="480" w:lineRule="auto"/>
        <w:ind w:left="709" w:hanging="709"/>
        <w:jc w:val="both"/>
        <w:rPr>
          <w:rFonts w:ascii="Times New Roman" w:hAnsi="Times New Roman" w:cs="Times New Roman"/>
          <w:color w:val="5B9BD5" w:themeColor="accent1"/>
          <w:sz w:val="24"/>
          <w:szCs w:val="24"/>
        </w:rPr>
      </w:pPr>
      <w:r>
        <w:rPr>
          <w:rFonts w:ascii="Times New Roman" w:hAnsi="Times New Roman" w:cs="Times New Roman"/>
          <w:sz w:val="24"/>
          <w:szCs w:val="24"/>
        </w:rPr>
        <w:t>Tahap pendokumentasian, penyebaran hasil dan penilaian.</w:t>
      </w:r>
    </w:p>
    <w:p w:rsidR="00436DEC" w:rsidRDefault="00436DEC" w:rsidP="00436DE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Pelaksanaan tahapan tersebut dilakukan oleh Champion CoP, Sponsor CoP dan anggota CoP. Champion CoP adalah koordinator utama kegiatan CoP, Champion dipilih dari anggota CoP yang memiliki semangat dan pemahaman mendalam terhadap domain CoP yang dibahas. Sedangkan sponsor CoP terbagi menjadi dua jenis yaitu sponsor </w:t>
      </w:r>
      <w:r w:rsidRPr="00646734">
        <w:rPr>
          <w:rFonts w:ascii="Times New Roman" w:hAnsi="Times New Roman" w:cs="Times New Roman"/>
          <w:i/>
          <w:sz w:val="24"/>
          <w:szCs w:val="24"/>
        </w:rPr>
        <w:t>offline</w:t>
      </w:r>
      <w:r>
        <w:rPr>
          <w:rFonts w:ascii="Times New Roman" w:hAnsi="Times New Roman" w:cs="Times New Roman"/>
          <w:sz w:val="24"/>
          <w:szCs w:val="24"/>
        </w:rPr>
        <w:t xml:space="preserve"> dan </w:t>
      </w:r>
      <w:r w:rsidRPr="00646734">
        <w:rPr>
          <w:rFonts w:ascii="Times New Roman" w:hAnsi="Times New Roman" w:cs="Times New Roman"/>
          <w:i/>
          <w:sz w:val="24"/>
          <w:szCs w:val="24"/>
        </w:rPr>
        <w:t>online</w:t>
      </w:r>
      <w:r>
        <w:rPr>
          <w:rFonts w:ascii="Times New Roman" w:hAnsi="Times New Roman" w:cs="Times New Roman"/>
          <w:sz w:val="24"/>
          <w:szCs w:val="24"/>
        </w:rPr>
        <w:t xml:space="preserve">. Sponsor </w:t>
      </w:r>
      <w:r w:rsidRPr="00646734">
        <w:rPr>
          <w:rFonts w:ascii="Times New Roman" w:hAnsi="Times New Roman" w:cs="Times New Roman"/>
          <w:i/>
          <w:sz w:val="24"/>
          <w:szCs w:val="24"/>
        </w:rPr>
        <w:t>offline</w:t>
      </w:r>
      <w:r>
        <w:rPr>
          <w:rFonts w:ascii="Times New Roman" w:hAnsi="Times New Roman" w:cs="Times New Roman"/>
          <w:sz w:val="24"/>
          <w:szCs w:val="24"/>
        </w:rPr>
        <w:t xml:space="preserve"> adalah pejabat struktural yag menyetujui pembentukan CoP </w:t>
      </w:r>
      <w:r w:rsidRPr="00646734">
        <w:rPr>
          <w:rFonts w:ascii="Times New Roman" w:hAnsi="Times New Roman" w:cs="Times New Roman"/>
          <w:i/>
          <w:sz w:val="24"/>
          <w:szCs w:val="24"/>
        </w:rPr>
        <w:t>offline</w:t>
      </w:r>
      <w:r>
        <w:rPr>
          <w:rFonts w:ascii="Times New Roman" w:hAnsi="Times New Roman" w:cs="Times New Roman"/>
          <w:sz w:val="24"/>
          <w:szCs w:val="24"/>
        </w:rPr>
        <w:t>, bertanggungjawab terhadap penyediaan sumber daya yang dibutuhkan</w:t>
      </w:r>
      <w:r w:rsidR="00164FDA">
        <w:rPr>
          <w:rFonts w:ascii="Times New Roman" w:hAnsi="Times New Roman" w:cs="Times New Roman"/>
          <w:sz w:val="24"/>
          <w:szCs w:val="24"/>
        </w:rPr>
        <w:t xml:space="preserve"> dalam CoP, dan bertugas menilai</w:t>
      </w:r>
      <w:r>
        <w:rPr>
          <w:rFonts w:ascii="Times New Roman" w:hAnsi="Times New Roman" w:cs="Times New Roman"/>
          <w:sz w:val="24"/>
          <w:szCs w:val="24"/>
        </w:rPr>
        <w:t xml:space="preserve"> hasil CoP </w:t>
      </w:r>
      <w:r w:rsidRPr="005F6424">
        <w:rPr>
          <w:rFonts w:ascii="Times New Roman" w:hAnsi="Times New Roman" w:cs="Times New Roman"/>
          <w:i/>
          <w:sz w:val="24"/>
          <w:szCs w:val="24"/>
        </w:rPr>
        <w:t>offline</w:t>
      </w:r>
      <w:r>
        <w:rPr>
          <w:rFonts w:ascii="Times New Roman" w:hAnsi="Times New Roman" w:cs="Times New Roman"/>
          <w:sz w:val="24"/>
          <w:szCs w:val="24"/>
        </w:rPr>
        <w:t xml:space="preserve"> dan menilai anggota CoP </w:t>
      </w:r>
      <w:r w:rsidRPr="00646734">
        <w:rPr>
          <w:rFonts w:ascii="Times New Roman" w:hAnsi="Times New Roman" w:cs="Times New Roman"/>
          <w:i/>
          <w:sz w:val="24"/>
          <w:szCs w:val="24"/>
        </w:rPr>
        <w:t>offline</w:t>
      </w:r>
      <w:r>
        <w:rPr>
          <w:rFonts w:ascii="Times New Roman" w:hAnsi="Times New Roman" w:cs="Times New Roman"/>
          <w:sz w:val="24"/>
          <w:szCs w:val="24"/>
        </w:rPr>
        <w:t xml:space="preserve">. Sedangkan sponsor </w:t>
      </w:r>
      <w:r w:rsidRPr="00646734">
        <w:rPr>
          <w:rFonts w:ascii="Times New Roman" w:hAnsi="Times New Roman" w:cs="Times New Roman"/>
          <w:i/>
          <w:sz w:val="24"/>
          <w:szCs w:val="24"/>
        </w:rPr>
        <w:t>online</w:t>
      </w:r>
      <w:r>
        <w:rPr>
          <w:rFonts w:ascii="Times New Roman" w:hAnsi="Times New Roman" w:cs="Times New Roman"/>
          <w:sz w:val="24"/>
          <w:szCs w:val="24"/>
        </w:rPr>
        <w:t xml:space="preserve"> adalah </w:t>
      </w:r>
      <w:r w:rsidRPr="00646734">
        <w:rPr>
          <w:rFonts w:ascii="Times New Roman" w:hAnsi="Times New Roman" w:cs="Times New Roman"/>
          <w:i/>
          <w:sz w:val="24"/>
          <w:szCs w:val="24"/>
        </w:rPr>
        <w:t>subject material expert</w:t>
      </w:r>
      <w:r>
        <w:rPr>
          <w:rFonts w:ascii="Times New Roman" w:hAnsi="Times New Roman" w:cs="Times New Roman"/>
          <w:sz w:val="24"/>
          <w:szCs w:val="24"/>
        </w:rPr>
        <w:t xml:space="preserve"> yang menyetujui pembentukan CoP </w:t>
      </w:r>
      <w:r w:rsidRPr="00646734">
        <w:rPr>
          <w:rFonts w:ascii="Times New Roman" w:hAnsi="Times New Roman" w:cs="Times New Roman"/>
          <w:i/>
          <w:sz w:val="24"/>
          <w:szCs w:val="24"/>
        </w:rPr>
        <w:t>online</w:t>
      </w:r>
      <w:r>
        <w:rPr>
          <w:rFonts w:ascii="Times New Roman" w:hAnsi="Times New Roman" w:cs="Times New Roman"/>
          <w:sz w:val="24"/>
          <w:szCs w:val="24"/>
        </w:rPr>
        <w:t xml:space="preserve">, berperan sebagai narasumber dalam diskusi CoP </w:t>
      </w:r>
      <w:r w:rsidRPr="00646734">
        <w:rPr>
          <w:rFonts w:ascii="Times New Roman" w:hAnsi="Times New Roman" w:cs="Times New Roman"/>
          <w:i/>
          <w:sz w:val="24"/>
          <w:szCs w:val="24"/>
        </w:rPr>
        <w:t>online</w:t>
      </w:r>
      <w:r>
        <w:rPr>
          <w:rFonts w:ascii="Times New Roman" w:hAnsi="Times New Roman" w:cs="Times New Roman"/>
          <w:sz w:val="24"/>
          <w:szCs w:val="24"/>
        </w:rPr>
        <w:t xml:space="preserve"> dan bertugas menilai hasil CoP dan menilai anggota CoP </w:t>
      </w:r>
      <w:r w:rsidRPr="005F6424">
        <w:rPr>
          <w:rFonts w:ascii="Times New Roman" w:hAnsi="Times New Roman" w:cs="Times New Roman"/>
          <w:i/>
          <w:sz w:val="24"/>
          <w:szCs w:val="24"/>
        </w:rPr>
        <w:t>online.</w:t>
      </w:r>
    </w:p>
    <w:p w:rsidR="00436DEC" w:rsidRPr="0072064A" w:rsidRDefault="00436DEC" w:rsidP="00436DEC">
      <w:pPr>
        <w:pStyle w:val="ListParagraph"/>
        <w:spacing w:line="480" w:lineRule="auto"/>
        <w:ind w:left="0" w:firstLine="709"/>
        <w:jc w:val="both"/>
        <w:rPr>
          <w:rFonts w:ascii="Times New Roman" w:hAnsi="Times New Roman" w:cs="Times New Roman"/>
          <w:i/>
          <w:color w:val="5B9BD5" w:themeColor="accent1"/>
          <w:sz w:val="24"/>
          <w:szCs w:val="24"/>
        </w:rPr>
      </w:pPr>
      <w:r>
        <w:rPr>
          <w:rFonts w:ascii="Times New Roman" w:hAnsi="Times New Roman" w:cs="Times New Roman"/>
          <w:sz w:val="24"/>
          <w:szCs w:val="24"/>
        </w:rPr>
        <w:t xml:space="preserve">Adanya champion CoP, sponsor CoP dan anggota CoP mengindikasikan bahwa faktor manusia adalah faktor  utama dalam pelaksanaan CoP. Hal ini menunjukkan bahwa pelaksanaan CoP merupakan bentuk implementasi </w:t>
      </w:r>
      <w:r w:rsidRPr="0072064A">
        <w:rPr>
          <w:rFonts w:ascii="Times New Roman" w:hAnsi="Times New Roman" w:cs="Times New Roman"/>
          <w:i/>
          <w:sz w:val="24"/>
          <w:szCs w:val="24"/>
        </w:rPr>
        <w:t>personalization strategy</w:t>
      </w:r>
      <w:r>
        <w:rPr>
          <w:rFonts w:ascii="Times New Roman" w:hAnsi="Times New Roman" w:cs="Times New Roman"/>
          <w:sz w:val="24"/>
          <w:szCs w:val="24"/>
        </w:rPr>
        <w:t xml:space="preserve"> karena tekanan utama pelaksanaan CoP di PT PLN (Persero) Distribusi Jawa Tengah dan D.I. Yogyakarta berada pada proses berbagi pengetahuan antar </w:t>
      </w:r>
      <w:r w:rsidRPr="0072064A">
        <w:rPr>
          <w:rFonts w:ascii="Times New Roman" w:hAnsi="Times New Roman" w:cs="Times New Roman"/>
          <w:i/>
          <w:sz w:val="24"/>
          <w:szCs w:val="24"/>
        </w:rPr>
        <w:t>person to person.</w:t>
      </w:r>
    </w:p>
    <w:p w:rsidR="00436DEC" w:rsidRDefault="00436DEC" w:rsidP="00436DEC">
      <w:pPr>
        <w:spacing w:line="360" w:lineRule="auto"/>
        <w:rPr>
          <w:rFonts w:ascii="Times New Roman" w:hAnsi="Times New Roman" w:cs="Times New Roman"/>
          <w:sz w:val="24"/>
          <w:szCs w:val="24"/>
        </w:rPr>
      </w:pPr>
    </w:p>
    <w:p w:rsidR="00436DEC" w:rsidRPr="00840A08" w:rsidRDefault="00436DEC" w:rsidP="00436DEC">
      <w:pPr>
        <w:spacing w:after="0" w:line="480" w:lineRule="auto"/>
        <w:jc w:val="both"/>
        <w:rPr>
          <w:rFonts w:ascii="Times New Roman" w:hAnsi="Times New Roman" w:cs="Times New Roman"/>
          <w:b/>
          <w:i/>
          <w:sz w:val="28"/>
          <w:szCs w:val="28"/>
        </w:rPr>
      </w:pPr>
      <w:r>
        <w:rPr>
          <w:rFonts w:ascii="Times New Roman" w:hAnsi="Times New Roman" w:cs="Times New Roman"/>
          <w:b/>
          <w:sz w:val="28"/>
          <w:szCs w:val="28"/>
        </w:rPr>
        <w:lastRenderedPageBreak/>
        <w:t>5.2</w:t>
      </w:r>
      <w:r w:rsidRPr="00840A08">
        <w:rPr>
          <w:rFonts w:ascii="Times New Roman" w:hAnsi="Times New Roman" w:cs="Times New Roman"/>
          <w:b/>
          <w:sz w:val="28"/>
          <w:szCs w:val="28"/>
        </w:rPr>
        <w:t>.</w:t>
      </w:r>
      <w:r>
        <w:rPr>
          <w:rFonts w:ascii="Times New Roman" w:hAnsi="Times New Roman" w:cs="Times New Roman"/>
          <w:b/>
          <w:sz w:val="28"/>
          <w:szCs w:val="28"/>
        </w:rPr>
        <w:t xml:space="preserve">2 Implementasi Inovasi </w:t>
      </w:r>
      <w:r w:rsidRPr="00840A08">
        <w:rPr>
          <w:rFonts w:ascii="Times New Roman" w:hAnsi="Times New Roman" w:cs="Times New Roman"/>
          <w:b/>
          <w:sz w:val="28"/>
          <w:szCs w:val="28"/>
        </w:rPr>
        <w:t xml:space="preserve">dalam Konteks Implementasi </w:t>
      </w:r>
      <w:r w:rsidRPr="00840A08">
        <w:rPr>
          <w:rFonts w:ascii="Times New Roman" w:hAnsi="Times New Roman" w:cs="Times New Roman"/>
          <w:b/>
          <w:i/>
          <w:sz w:val="28"/>
          <w:szCs w:val="28"/>
        </w:rPr>
        <w:t>Knowledge Management Strategy</w:t>
      </w:r>
      <w:r w:rsidRPr="00840A08">
        <w:rPr>
          <w:rFonts w:ascii="Times New Roman" w:hAnsi="Times New Roman" w:cs="Times New Roman"/>
          <w:b/>
          <w:sz w:val="28"/>
          <w:szCs w:val="28"/>
        </w:rPr>
        <w:t xml:space="preserve"> di PT PLN (Persero) Distribusi Jawa Tengah dan D.I. Yogyakarta</w:t>
      </w:r>
    </w:p>
    <w:p w:rsidR="00436DEC" w:rsidRDefault="00436DEC" w:rsidP="00436DEC">
      <w:pPr>
        <w:pStyle w:val="ListParagraph"/>
        <w:spacing w:after="0" w:line="480" w:lineRule="auto"/>
        <w:ind w:left="0"/>
        <w:jc w:val="both"/>
        <w:rPr>
          <w:rFonts w:ascii="Times New Roman" w:hAnsi="Times New Roman" w:cs="Times New Roman"/>
          <w:sz w:val="24"/>
          <w:szCs w:val="24"/>
        </w:rPr>
      </w:pPr>
      <w:r w:rsidRPr="004051E2">
        <w:rPr>
          <w:rFonts w:ascii="Times New Roman" w:hAnsi="Times New Roman" w:cs="Times New Roman"/>
          <w:i/>
          <w:sz w:val="24"/>
          <w:szCs w:val="24"/>
        </w:rPr>
        <w:t>Output</w:t>
      </w:r>
      <w:r>
        <w:rPr>
          <w:rFonts w:ascii="Times New Roman" w:hAnsi="Times New Roman" w:cs="Times New Roman"/>
          <w:sz w:val="24"/>
          <w:szCs w:val="24"/>
        </w:rPr>
        <w:t xml:space="preserve"> yang dihasilkan dari kegiatan CoP adalah solusi terhadap permasalahan yang diangkat menjadi topik CoP, solusi tersebut kemudian dikembangkan menjadi sebuah inovasi baik yang berupa inovasi alat maupun solusi terhadap permasalahan proses bisnis. Hasil inovasi tersebut kemudian diimplementasikan dalam kehidupan perusahaan. Seperti yang dikemukakan informan Arief  Yudi Prakosa sebagai berikut, </w:t>
      </w:r>
    </w:p>
    <w:p w:rsidR="00436DEC" w:rsidRDefault="00436DEC" w:rsidP="00436DEC">
      <w:pPr>
        <w:pStyle w:val="ListParagraph"/>
        <w:spacing w:after="0" w:line="480" w:lineRule="auto"/>
        <w:ind w:left="0" w:firstLine="720"/>
        <w:jc w:val="both"/>
        <w:rPr>
          <w:rFonts w:ascii="Times New Roman" w:hAnsi="Times New Roman" w:cs="Times New Roman"/>
          <w:sz w:val="24"/>
          <w:szCs w:val="24"/>
        </w:rPr>
      </w:pPr>
    </w:p>
    <w:p w:rsidR="00436DEC" w:rsidRDefault="00436DEC" w:rsidP="00436DEC">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“di </w:t>
      </w:r>
      <w:r w:rsidRPr="0058133D">
        <w:rPr>
          <w:rFonts w:ascii="Times New Roman" w:hAnsi="Times New Roman" w:cs="Times New Roman"/>
          <w:i/>
          <w:sz w:val="24"/>
          <w:szCs w:val="24"/>
        </w:rPr>
        <w:t>Community of  Practice</w:t>
      </w:r>
      <w:r w:rsidRPr="00AB39B2">
        <w:rPr>
          <w:rFonts w:ascii="Times New Roman" w:hAnsi="Times New Roman" w:cs="Times New Roman"/>
          <w:sz w:val="24"/>
          <w:szCs w:val="24"/>
        </w:rPr>
        <w:t xml:space="preserve"> </w:t>
      </w:r>
      <w:r>
        <w:rPr>
          <w:rFonts w:ascii="Times New Roman" w:hAnsi="Times New Roman" w:cs="Times New Roman"/>
          <w:sz w:val="24"/>
          <w:szCs w:val="24"/>
        </w:rPr>
        <w:t xml:space="preserve">itu kan kita berusaha menyelesaikan masalah-masalah yang ada, nah penyelesaian terhadap masalah itu kita kembangkan dengan membuat suatu produk inovasi. Produk-produk itu sesuai dengan </w:t>
      </w:r>
      <w:r w:rsidRPr="0044749B">
        <w:rPr>
          <w:rFonts w:ascii="Times New Roman" w:hAnsi="Times New Roman" w:cs="Times New Roman"/>
          <w:i/>
          <w:sz w:val="24"/>
          <w:szCs w:val="24"/>
        </w:rPr>
        <w:t>core bussiness</w:t>
      </w:r>
      <w:r>
        <w:rPr>
          <w:rFonts w:ascii="Times New Roman" w:hAnsi="Times New Roman" w:cs="Times New Roman"/>
          <w:sz w:val="24"/>
          <w:szCs w:val="24"/>
        </w:rPr>
        <w:t xml:space="preserve"> kita yaitu bidang kelistrikan, selanjutnya produk itu kita ikutkan ke ajang lomba inovasi PLN tahunan” (Arief Yudi Prakosa, 17 Mei 2016 pukul 11.10) </w:t>
      </w:r>
    </w:p>
    <w:p w:rsidR="00436DEC" w:rsidRDefault="00436DEC" w:rsidP="00436DEC">
      <w:pPr>
        <w:pStyle w:val="ListParagraph"/>
        <w:spacing w:line="240" w:lineRule="auto"/>
        <w:ind w:left="0"/>
        <w:jc w:val="both"/>
        <w:rPr>
          <w:rFonts w:ascii="Times New Roman" w:hAnsi="Times New Roman" w:cs="Times New Roman"/>
          <w:sz w:val="24"/>
          <w:szCs w:val="24"/>
        </w:rPr>
      </w:pPr>
    </w:p>
    <w:p w:rsidR="00436DEC" w:rsidRDefault="00436DEC" w:rsidP="00436DEC">
      <w:pPr>
        <w:pStyle w:val="ListParagraph"/>
        <w:spacing w:line="240" w:lineRule="auto"/>
        <w:ind w:left="0"/>
        <w:jc w:val="both"/>
        <w:rPr>
          <w:rFonts w:ascii="Times New Roman" w:hAnsi="Times New Roman" w:cs="Times New Roman"/>
          <w:sz w:val="24"/>
          <w:szCs w:val="24"/>
        </w:rPr>
      </w:pPr>
    </w:p>
    <w:p w:rsidR="00436DEC" w:rsidRDefault="00436DEC" w:rsidP="00436DE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Melalui jawaban informan tersebut d</w:t>
      </w:r>
      <w:r w:rsidRPr="00792792">
        <w:rPr>
          <w:rFonts w:ascii="Times New Roman" w:hAnsi="Times New Roman" w:cs="Times New Roman"/>
          <w:sz w:val="24"/>
          <w:szCs w:val="24"/>
        </w:rPr>
        <w:t xml:space="preserve">apat diketahui bahwa Inovasi merupakan kelanjutan dari kegiatan </w:t>
      </w:r>
      <w:r>
        <w:rPr>
          <w:rFonts w:ascii="Times New Roman" w:hAnsi="Times New Roman" w:cs="Times New Roman"/>
          <w:sz w:val="24"/>
          <w:szCs w:val="24"/>
        </w:rPr>
        <w:t>CoP. H</w:t>
      </w:r>
      <w:r w:rsidRPr="00792792">
        <w:rPr>
          <w:rFonts w:ascii="Times New Roman" w:hAnsi="Times New Roman" w:cs="Times New Roman"/>
          <w:sz w:val="24"/>
          <w:szCs w:val="24"/>
        </w:rPr>
        <w:t>asil</w:t>
      </w:r>
      <w:r>
        <w:rPr>
          <w:rFonts w:ascii="Times New Roman" w:hAnsi="Times New Roman" w:cs="Times New Roman"/>
          <w:sz w:val="24"/>
          <w:szCs w:val="24"/>
        </w:rPr>
        <w:t xml:space="preserve"> pemecahan masalah yang dihasilkan melalui aktivitas CoP </w:t>
      </w:r>
      <w:r w:rsidRPr="00792792">
        <w:rPr>
          <w:rFonts w:ascii="Times New Roman" w:hAnsi="Times New Roman" w:cs="Times New Roman"/>
          <w:sz w:val="24"/>
          <w:szCs w:val="24"/>
        </w:rPr>
        <w:t>kemudian dikembangkan menjadi produk inovasi.</w:t>
      </w:r>
      <w:r>
        <w:rPr>
          <w:rFonts w:ascii="Times New Roman" w:hAnsi="Times New Roman" w:cs="Times New Roman"/>
          <w:sz w:val="24"/>
          <w:szCs w:val="24"/>
        </w:rPr>
        <w:t xml:space="preserve"> Hasil inovasi tersebut kemudian diimplementasikan dalam kehidupan perusahaan.  Implementasi inovasi dilakukan terhadap </w:t>
      </w:r>
      <w:r w:rsidRPr="00C15CF3">
        <w:rPr>
          <w:rFonts w:ascii="Times New Roman" w:hAnsi="Times New Roman" w:cs="Times New Roman"/>
          <w:sz w:val="24"/>
          <w:szCs w:val="24"/>
        </w:rPr>
        <w:t>hasil karya inovasi dari pegawai PLN yang telah divali</w:t>
      </w:r>
      <w:r>
        <w:rPr>
          <w:rFonts w:ascii="Times New Roman" w:hAnsi="Times New Roman" w:cs="Times New Roman"/>
          <w:sz w:val="24"/>
          <w:szCs w:val="24"/>
        </w:rPr>
        <w:t>d</w:t>
      </w:r>
      <w:r w:rsidRPr="00C15CF3">
        <w:rPr>
          <w:rFonts w:ascii="Times New Roman" w:hAnsi="Times New Roman" w:cs="Times New Roman"/>
          <w:sz w:val="24"/>
          <w:szCs w:val="24"/>
        </w:rPr>
        <w:t xml:space="preserve">asi. Tiap tahunnya PT PLN (Persero) mengadakan lomba inovasi bidang ketenagalistrikan. </w:t>
      </w:r>
      <w:r>
        <w:rPr>
          <w:rFonts w:ascii="Times New Roman" w:hAnsi="Times New Roman" w:cs="Times New Roman"/>
          <w:sz w:val="24"/>
          <w:szCs w:val="24"/>
        </w:rPr>
        <w:t>Setiap  unit cabang di seluruh I</w:t>
      </w:r>
      <w:r w:rsidRPr="00C15CF3">
        <w:rPr>
          <w:rFonts w:ascii="Times New Roman" w:hAnsi="Times New Roman" w:cs="Times New Roman"/>
          <w:sz w:val="24"/>
          <w:szCs w:val="24"/>
        </w:rPr>
        <w:t>ndonesia diwajibkan mengirimkan perwakilannya untuk mangajukan karya in</w:t>
      </w:r>
      <w:r>
        <w:rPr>
          <w:rFonts w:ascii="Times New Roman" w:hAnsi="Times New Roman" w:cs="Times New Roman"/>
          <w:sz w:val="24"/>
          <w:szCs w:val="24"/>
        </w:rPr>
        <w:t>ovasi. Karya inovasi yang memenangkan perlombaan tersebut</w:t>
      </w:r>
      <w:r w:rsidRPr="00C15CF3">
        <w:rPr>
          <w:rFonts w:ascii="Times New Roman" w:hAnsi="Times New Roman" w:cs="Times New Roman"/>
          <w:sz w:val="24"/>
          <w:szCs w:val="24"/>
        </w:rPr>
        <w:t xml:space="preserve"> kemudian dipraktekk</w:t>
      </w:r>
      <w:r>
        <w:rPr>
          <w:rFonts w:ascii="Times New Roman" w:hAnsi="Times New Roman" w:cs="Times New Roman"/>
          <w:sz w:val="24"/>
          <w:szCs w:val="24"/>
        </w:rPr>
        <w:t xml:space="preserve">an dalam </w:t>
      </w:r>
      <w:r>
        <w:rPr>
          <w:rFonts w:ascii="Times New Roman" w:hAnsi="Times New Roman" w:cs="Times New Roman"/>
          <w:sz w:val="24"/>
          <w:szCs w:val="24"/>
        </w:rPr>
        <w:lastRenderedPageBreak/>
        <w:t xml:space="preserve">kehidupan perusahaan. Salah satu contoh hasil </w:t>
      </w:r>
      <w:r w:rsidRPr="00C15CF3">
        <w:rPr>
          <w:rFonts w:ascii="Times New Roman" w:hAnsi="Times New Roman" w:cs="Times New Roman"/>
          <w:sz w:val="24"/>
          <w:szCs w:val="24"/>
        </w:rPr>
        <w:t>inovasi</w:t>
      </w:r>
      <w:r>
        <w:rPr>
          <w:rFonts w:ascii="Times New Roman" w:hAnsi="Times New Roman" w:cs="Times New Roman"/>
          <w:sz w:val="24"/>
          <w:szCs w:val="24"/>
        </w:rPr>
        <w:t xml:space="preserve"> dari ajang perlombaan inovasi tahunan </w:t>
      </w:r>
      <w:r w:rsidRPr="00C15CF3">
        <w:rPr>
          <w:rFonts w:ascii="Times New Roman" w:hAnsi="Times New Roman" w:cs="Times New Roman"/>
          <w:sz w:val="24"/>
          <w:szCs w:val="24"/>
        </w:rPr>
        <w:t xml:space="preserve">tersebut adalah adanya </w:t>
      </w:r>
      <w:r>
        <w:rPr>
          <w:rFonts w:ascii="Times New Roman" w:hAnsi="Times New Roman" w:cs="Times New Roman"/>
          <w:sz w:val="24"/>
          <w:szCs w:val="24"/>
        </w:rPr>
        <w:t xml:space="preserve">karya inovasi </w:t>
      </w:r>
      <w:r w:rsidRPr="00C15CF3">
        <w:rPr>
          <w:rFonts w:ascii="Times New Roman" w:hAnsi="Times New Roman" w:cs="Times New Roman"/>
          <w:sz w:val="24"/>
          <w:szCs w:val="24"/>
        </w:rPr>
        <w:t>li</w:t>
      </w:r>
      <w:r>
        <w:rPr>
          <w:rFonts w:ascii="Times New Roman" w:hAnsi="Times New Roman" w:cs="Times New Roman"/>
          <w:sz w:val="24"/>
          <w:szCs w:val="24"/>
        </w:rPr>
        <w:t>strik pra</w:t>
      </w:r>
      <w:r w:rsidRPr="00C15CF3">
        <w:rPr>
          <w:rFonts w:ascii="Times New Roman" w:hAnsi="Times New Roman" w:cs="Times New Roman"/>
          <w:sz w:val="24"/>
          <w:szCs w:val="24"/>
        </w:rPr>
        <w:t>bayar.</w:t>
      </w:r>
      <w:r>
        <w:rPr>
          <w:rFonts w:ascii="Times New Roman" w:hAnsi="Times New Roman" w:cs="Times New Roman"/>
          <w:sz w:val="24"/>
          <w:szCs w:val="24"/>
        </w:rPr>
        <w:t xml:space="preserve"> </w:t>
      </w:r>
    </w:p>
    <w:p w:rsidR="00436DEC" w:rsidRPr="004051E2" w:rsidRDefault="00436DEC" w:rsidP="00436DEC">
      <w:pPr>
        <w:pStyle w:val="ListParagraph"/>
        <w:spacing w:line="480" w:lineRule="auto"/>
        <w:ind w:left="0" w:firstLine="851"/>
        <w:jc w:val="both"/>
        <w:rPr>
          <w:rFonts w:ascii="Times New Roman" w:hAnsi="Times New Roman" w:cs="Times New Roman"/>
          <w:color w:val="5B9BD5" w:themeColor="accent1"/>
          <w:sz w:val="24"/>
          <w:szCs w:val="24"/>
        </w:rPr>
      </w:pPr>
      <w:r>
        <w:rPr>
          <w:rFonts w:ascii="Times New Roman" w:hAnsi="Times New Roman" w:cs="Times New Roman"/>
          <w:sz w:val="24"/>
          <w:szCs w:val="24"/>
        </w:rPr>
        <w:t xml:space="preserve">Agar pengimplementasian produk inovasi dapat diketahui seluruh unit PT PLN (Persero) dilakukan sosialisasi kepada unit-unit lain melalui aktivitas </w:t>
      </w:r>
      <w:r w:rsidRPr="00235573">
        <w:rPr>
          <w:rFonts w:ascii="Times New Roman" w:hAnsi="Times New Roman" w:cs="Times New Roman"/>
          <w:i/>
          <w:sz w:val="24"/>
          <w:szCs w:val="24"/>
        </w:rPr>
        <w:t>knowledge sharing</w:t>
      </w:r>
      <w:r>
        <w:rPr>
          <w:rFonts w:ascii="Times New Roman" w:hAnsi="Times New Roman" w:cs="Times New Roman"/>
          <w:sz w:val="24"/>
          <w:szCs w:val="24"/>
        </w:rPr>
        <w:t xml:space="preserve">. Jika dilihat berdasarkan proses pelaksanaannya implementasi inovasi merupakan bentuk </w:t>
      </w:r>
      <w:r w:rsidRPr="00992939">
        <w:rPr>
          <w:rFonts w:ascii="Times New Roman" w:hAnsi="Times New Roman" w:cs="Times New Roman"/>
          <w:i/>
          <w:sz w:val="24"/>
          <w:szCs w:val="24"/>
        </w:rPr>
        <w:t>personalization strategy</w:t>
      </w:r>
      <w:r>
        <w:rPr>
          <w:rFonts w:ascii="Times New Roman" w:hAnsi="Times New Roman" w:cs="Times New Roman"/>
          <w:sz w:val="24"/>
          <w:szCs w:val="24"/>
        </w:rPr>
        <w:t xml:space="preserve"> karena bermula dari CoP dan disosialisasikan melalui KS dimana ketiga proses tersebut (CoP- Implementasi inovasi- KS) menunjukkan transfer pengetahuan antar </w:t>
      </w:r>
      <w:r w:rsidRPr="00992939">
        <w:rPr>
          <w:rFonts w:ascii="Times New Roman" w:hAnsi="Times New Roman" w:cs="Times New Roman"/>
          <w:i/>
          <w:sz w:val="24"/>
          <w:szCs w:val="24"/>
        </w:rPr>
        <w:t>person to person</w:t>
      </w:r>
      <w:r>
        <w:rPr>
          <w:rFonts w:ascii="Times New Roman" w:hAnsi="Times New Roman" w:cs="Times New Roman"/>
          <w:sz w:val="24"/>
          <w:szCs w:val="24"/>
        </w:rPr>
        <w:t>.</w:t>
      </w:r>
    </w:p>
    <w:p w:rsidR="00436DEC" w:rsidRDefault="00436DEC" w:rsidP="00436DEC">
      <w:pPr>
        <w:spacing w:after="0" w:line="480" w:lineRule="auto"/>
        <w:jc w:val="both"/>
        <w:rPr>
          <w:rFonts w:ascii="Times New Roman" w:hAnsi="Times New Roman" w:cs="Times New Roman"/>
          <w:sz w:val="24"/>
          <w:szCs w:val="24"/>
        </w:rPr>
      </w:pPr>
    </w:p>
    <w:p w:rsidR="00436DEC" w:rsidRDefault="00436DEC" w:rsidP="00436DEC">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5.2</w:t>
      </w:r>
      <w:r w:rsidRPr="00840A08">
        <w:rPr>
          <w:rFonts w:ascii="Times New Roman" w:hAnsi="Times New Roman" w:cs="Times New Roman"/>
          <w:b/>
          <w:sz w:val="28"/>
          <w:szCs w:val="28"/>
        </w:rPr>
        <w:t>.</w:t>
      </w:r>
      <w:r>
        <w:rPr>
          <w:rFonts w:ascii="Times New Roman" w:hAnsi="Times New Roman" w:cs="Times New Roman"/>
          <w:b/>
          <w:sz w:val="28"/>
          <w:szCs w:val="28"/>
        </w:rPr>
        <w:t xml:space="preserve">3 </w:t>
      </w:r>
      <w:r w:rsidR="009D7575">
        <w:rPr>
          <w:rFonts w:ascii="Times New Roman" w:hAnsi="Times New Roman" w:cs="Times New Roman"/>
          <w:b/>
          <w:i/>
          <w:sz w:val="28"/>
          <w:szCs w:val="28"/>
        </w:rPr>
        <w:t>KS</w:t>
      </w:r>
      <w:r>
        <w:rPr>
          <w:rFonts w:ascii="Times New Roman" w:hAnsi="Times New Roman" w:cs="Times New Roman"/>
          <w:b/>
          <w:sz w:val="28"/>
          <w:szCs w:val="28"/>
        </w:rPr>
        <w:t xml:space="preserve">  </w:t>
      </w:r>
      <w:r w:rsidRPr="00840A08">
        <w:rPr>
          <w:rFonts w:ascii="Times New Roman" w:hAnsi="Times New Roman" w:cs="Times New Roman"/>
          <w:b/>
          <w:sz w:val="28"/>
          <w:szCs w:val="28"/>
        </w:rPr>
        <w:t xml:space="preserve">dalam Konteks Implementasi </w:t>
      </w:r>
      <w:r w:rsidRPr="00840A08">
        <w:rPr>
          <w:rFonts w:ascii="Times New Roman" w:hAnsi="Times New Roman" w:cs="Times New Roman"/>
          <w:b/>
          <w:i/>
          <w:sz w:val="28"/>
          <w:szCs w:val="28"/>
        </w:rPr>
        <w:t>Knowledge Management Strategy</w:t>
      </w:r>
      <w:r w:rsidRPr="00840A08">
        <w:rPr>
          <w:rFonts w:ascii="Times New Roman" w:hAnsi="Times New Roman" w:cs="Times New Roman"/>
          <w:b/>
          <w:sz w:val="28"/>
          <w:szCs w:val="28"/>
        </w:rPr>
        <w:t xml:space="preserve"> di PT PLN (Persero) Distribusi Jawa Tengah dan D.I. Yogyakarta</w:t>
      </w:r>
    </w:p>
    <w:p w:rsidR="00436DEC" w:rsidRPr="00F76941" w:rsidRDefault="009D7575" w:rsidP="00436DEC">
      <w:pPr>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KS</w:t>
      </w:r>
      <w:r w:rsidR="00436DEC" w:rsidRPr="00F76941">
        <w:rPr>
          <w:rFonts w:ascii="Times New Roman" w:eastAsia="Calibri" w:hAnsi="Times New Roman" w:cs="Times New Roman"/>
          <w:sz w:val="24"/>
          <w:szCs w:val="24"/>
        </w:rPr>
        <w:t xml:space="preserve"> adalah aktifitas berbagi pengetahuan, pengalaman dan ide-ide yang dimiliki oleh pegawai PT PLN (Persero) Distribusi Jawa Tengah dan D</w:t>
      </w:r>
      <w:r w:rsidR="00436DEC">
        <w:rPr>
          <w:rFonts w:ascii="Times New Roman" w:eastAsia="Calibri" w:hAnsi="Times New Roman" w:cs="Times New Roman"/>
          <w:sz w:val="24"/>
          <w:szCs w:val="24"/>
        </w:rPr>
        <w:t>.</w:t>
      </w:r>
      <w:r w:rsidR="00436DEC" w:rsidRPr="00F76941">
        <w:rPr>
          <w:rFonts w:ascii="Times New Roman" w:eastAsia="Calibri" w:hAnsi="Times New Roman" w:cs="Times New Roman"/>
          <w:sz w:val="24"/>
          <w:szCs w:val="24"/>
        </w:rPr>
        <w:t>I</w:t>
      </w:r>
      <w:r w:rsidR="00436DEC">
        <w:rPr>
          <w:rFonts w:ascii="Times New Roman" w:eastAsia="Calibri" w:hAnsi="Times New Roman" w:cs="Times New Roman"/>
          <w:sz w:val="24"/>
          <w:szCs w:val="24"/>
        </w:rPr>
        <w:t xml:space="preserve">. </w:t>
      </w:r>
      <w:r w:rsidR="00436DEC" w:rsidRPr="00F76941">
        <w:rPr>
          <w:rFonts w:ascii="Times New Roman" w:eastAsia="Calibri" w:hAnsi="Times New Roman" w:cs="Times New Roman"/>
          <w:sz w:val="24"/>
          <w:szCs w:val="24"/>
        </w:rPr>
        <w:t>Y</w:t>
      </w:r>
      <w:r w:rsidR="00436DEC">
        <w:rPr>
          <w:rFonts w:ascii="Times New Roman" w:eastAsia="Calibri" w:hAnsi="Times New Roman" w:cs="Times New Roman"/>
          <w:sz w:val="24"/>
          <w:szCs w:val="24"/>
        </w:rPr>
        <w:t>ogyakarta</w:t>
      </w:r>
      <w:r w:rsidR="00436DEC" w:rsidRPr="00F76941">
        <w:rPr>
          <w:rFonts w:ascii="Times New Roman" w:eastAsia="Calibri" w:hAnsi="Times New Roman" w:cs="Times New Roman"/>
          <w:sz w:val="24"/>
          <w:szCs w:val="24"/>
        </w:rPr>
        <w:t>. Fungsi aktivitas KS di PT PLN (Persero) Distribusi Jawa Tengah dan D</w:t>
      </w:r>
      <w:r w:rsidR="00436DEC">
        <w:rPr>
          <w:rFonts w:ascii="Times New Roman" w:eastAsia="Calibri" w:hAnsi="Times New Roman" w:cs="Times New Roman"/>
          <w:sz w:val="24"/>
          <w:szCs w:val="24"/>
        </w:rPr>
        <w:t>.</w:t>
      </w:r>
      <w:r w:rsidR="00436DEC" w:rsidRPr="00F76941">
        <w:rPr>
          <w:rFonts w:ascii="Times New Roman" w:eastAsia="Calibri" w:hAnsi="Times New Roman" w:cs="Times New Roman"/>
          <w:sz w:val="24"/>
          <w:szCs w:val="24"/>
        </w:rPr>
        <w:t>I</w:t>
      </w:r>
      <w:r w:rsidR="00436DEC">
        <w:rPr>
          <w:rFonts w:ascii="Times New Roman" w:eastAsia="Calibri" w:hAnsi="Times New Roman" w:cs="Times New Roman"/>
          <w:sz w:val="24"/>
          <w:szCs w:val="24"/>
        </w:rPr>
        <w:t xml:space="preserve">. </w:t>
      </w:r>
      <w:r w:rsidR="00436DEC" w:rsidRPr="00F76941">
        <w:rPr>
          <w:rFonts w:ascii="Times New Roman" w:eastAsia="Calibri" w:hAnsi="Times New Roman" w:cs="Times New Roman"/>
          <w:sz w:val="24"/>
          <w:szCs w:val="24"/>
        </w:rPr>
        <w:t>Y</w:t>
      </w:r>
      <w:r w:rsidR="00436DEC">
        <w:rPr>
          <w:rFonts w:ascii="Times New Roman" w:eastAsia="Calibri" w:hAnsi="Times New Roman" w:cs="Times New Roman"/>
          <w:sz w:val="24"/>
          <w:szCs w:val="24"/>
        </w:rPr>
        <w:t>ogyakarta</w:t>
      </w:r>
      <w:r w:rsidR="00436DEC" w:rsidRPr="00F76941">
        <w:rPr>
          <w:rFonts w:ascii="Times New Roman" w:eastAsia="Calibri" w:hAnsi="Times New Roman" w:cs="Times New Roman"/>
          <w:sz w:val="24"/>
          <w:szCs w:val="24"/>
        </w:rPr>
        <w:t xml:space="preserve"> adalah sebagai berikut:</w:t>
      </w:r>
    </w:p>
    <w:p w:rsidR="00436DEC" w:rsidRPr="00F76941" w:rsidRDefault="00436DEC" w:rsidP="00451059">
      <w:pPr>
        <w:numPr>
          <w:ilvl w:val="0"/>
          <w:numId w:val="41"/>
        </w:numPr>
        <w:spacing w:line="480" w:lineRule="auto"/>
        <w:ind w:left="709" w:hanging="709"/>
        <w:contextualSpacing/>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Sebagai sarana berbagi pengetahuan dalam rangka membantu pekerjaan sehari-hari</w:t>
      </w:r>
    </w:p>
    <w:p w:rsidR="00436DEC" w:rsidRPr="00F76941" w:rsidRDefault="00436DEC" w:rsidP="00451059">
      <w:pPr>
        <w:numPr>
          <w:ilvl w:val="0"/>
          <w:numId w:val="41"/>
        </w:numPr>
        <w:spacing w:line="480" w:lineRule="auto"/>
        <w:ind w:left="709" w:hanging="709"/>
        <w:contextualSpacing/>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Sebagai sarana menambah pengetahuan baru bagi pegawai yang berbagi pengetahuan dengan berdiskusi sehingga memperoleh umpan balik dan masukan pegawai lain</w:t>
      </w:r>
    </w:p>
    <w:p w:rsidR="00436DEC" w:rsidRPr="00F76941" w:rsidRDefault="00436DEC" w:rsidP="00451059">
      <w:pPr>
        <w:numPr>
          <w:ilvl w:val="0"/>
          <w:numId w:val="41"/>
        </w:numPr>
        <w:spacing w:line="480" w:lineRule="auto"/>
        <w:ind w:left="709" w:hanging="709"/>
        <w:contextualSpacing/>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Sebagai sarana melancarkan aliran aset pengetahuan dari pengetahuan individu pegawai menjadi pengetahuan bersama.</w:t>
      </w:r>
    </w:p>
    <w:p w:rsidR="00436DEC" w:rsidRPr="00F76941" w:rsidRDefault="00436DEC" w:rsidP="00436DEC">
      <w:pPr>
        <w:spacing w:line="480" w:lineRule="auto"/>
        <w:ind w:firstLine="709"/>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lastRenderedPageBreak/>
        <w:t xml:space="preserve">Proses pelaksanaan KS di PT PLN (Persero) Distribusi Jawa Tengah dan DIY didasarkan pada latar belakang seperti yang diungkapkan Informan Aji Rahmat Prabowo sebagai berikut, </w:t>
      </w:r>
    </w:p>
    <w:p w:rsidR="00436DEC" w:rsidRPr="00F76941" w:rsidRDefault="00436DEC" w:rsidP="00436DEC">
      <w:pPr>
        <w:spacing w:line="240" w:lineRule="auto"/>
        <w:ind w:left="709"/>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w:t>
      </w:r>
      <w:r w:rsidRPr="00F76941">
        <w:rPr>
          <w:rFonts w:ascii="Times New Roman" w:eastAsia="Calibri" w:hAnsi="Times New Roman" w:cs="Times New Roman"/>
          <w:i/>
          <w:sz w:val="24"/>
          <w:szCs w:val="24"/>
        </w:rPr>
        <w:t>Knowledge Sharing</w:t>
      </w:r>
      <w:r w:rsidRPr="00F76941">
        <w:rPr>
          <w:rFonts w:ascii="Times New Roman" w:eastAsia="Calibri" w:hAnsi="Times New Roman" w:cs="Times New Roman"/>
          <w:sz w:val="24"/>
          <w:szCs w:val="24"/>
        </w:rPr>
        <w:t xml:space="preserve"> itu macem-macem, ada KS (red. </w:t>
      </w:r>
      <w:r w:rsidRPr="00A135F3">
        <w:rPr>
          <w:rFonts w:ascii="Times New Roman" w:eastAsia="Calibri" w:hAnsi="Times New Roman" w:cs="Times New Roman"/>
          <w:i/>
          <w:sz w:val="24"/>
          <w:szCs w:val="24"/>
        </w:rPr>
        <w:t>Knowledge Sharing</w:t>
      </w:r>
      <w:r w:rsidRPr="00F76941">
        <w:rPr>
          <w:rFonts w:ascii="Times New Roman" w:eastAsia="Calibri" w:hAnsi="Times New Roman" w:cs="Times New Roman"/>
          <w:sz w:val="24"/>
          <w:szCs w:val="24"/>
        </w:rPr>
        <w:t xml:space="preserve">) yang dilakukan atas dasar panggilan jiwa karna dia merasa perlu melakukan KS (red. </w:t>
      </w:r>
      <w:r w:rsidRPr="00A135F3">
        <w:rPr>
          <w:rFonts w:ascii="Times New Roman" w:eastAsia="Calibri" w:hAnsi="Times New Roman" w:cs="Times New Roman"/>
          <w:i/>
          <w:sz w:val="24"/>
          <w:szCs w:val="24"/>
        </w:rPr>
        <w:t>Knowledge Sharing</w:t>
      </w:r>
      <w:r w:rsidRPr="00F76941">
        <w:rPr>
          <w:rFonts w:ascii="Times New Roman" w:eastAsia="Calibri" w:hAnsi="Times New Roman" w:cs="Times New Roman"/>
          <w:sz w:val="24"/>
          <w:szCs w:val="24"/>
        </w:rPr>
        <w:t xml:space="preserve">) terhadap juniornya. Ada yang memang dari atasan kayak misalnya, wah kita punya ini nih metode bagus kita </w:t>
      </w:r>
      <w:r w:rsidRPr="00F76941">
        <w:rPr>
          <w:rFonts w:ascii="Times New Roman" w:eastAsia="Calibri" w:hAnsi="Times New Roman" w:cs="Times New Roman"/>
          <w:i/>
          <w:sz w:val="24"/>
          <w:szCs w:val="24"/>
        </w:rPr>
        <w:t>sharing</w:t>
      </w:r>
      <w:r w:rsidRPr="00F76941">
        <w:rPr>
          <w:rFonts w:ascii="Times New Roman" w:eastAsia="Calibri" w:hAnsi="Times New Roman" w:cs="Times New Roman"/>
          <w:sz w:val="24"/>
          <w:szCs w:val="24"/>
        </w:rPr>
        <w:t xml:space="preserve"> yuk ke area-area lain, nah itu kan atasannya yang mendorong. Jadi tergantung permasalahannya”(Aji Rahmat Prabowo, 17 Mei 2016 pukul 08.30).</w:t>
      </w:r>
    </w:p>
    <w:p w:rsidR="00436DEC" w:rsidRPr="00F76941" w:rsidRDefault="00436DEC" w:rsidP="00436DEC">
      <w:pPr>
        <w:spacing w:line="240" w:lineRule="auto"/>
        <w:ind w:left="851"/>
        <w:jc w:val="both"/>
        <w:rPr>
          <w:rFonts w:ascii="Times New Roman" w:eastAsia="Calibri" w:hAnsi="Times New Roman" w:cs="Times New Roman"/>
          <w:sz w:val="24"/>
          <w:szCs w:val="24"/>
        </w:rPr>
      </w:pPr>
    </w:p>
    <w:p w:rsidR="00436DEC" w:rsidRDefault="00436DEC" w:rsidP="00436DEC">
      <w:pPr>
        <w:spacing w:line="480" w:lineRule="auto"/>
        <w:ind w:firstLine="720"/>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 xml:space="preserve">Berdasarkan uraian keterangan informan tersebut dapat diketahui bahwa terdapat dua landasan pelaksanaan aktivitas </w:t>
      </w:r>
      <w:r w:rsidRPr="00F76941">
        <w:rPr>
          <w:rFonts w:ascii="Times New Roman" w:eastAsia="Calibri" w:hAnsi="Times New Roman" w:cs="Times New Roman"/>
          <w:i/>
          <w:sz w:val="24"/>
          <w:szCs w:val="24"/>
        </w:rPr>
        <w:t>knowledge sharing</w:t>
      </w:r>
      <w:r w:rsidRPr="00F76941">
        <w:rPr>
          <w:rFonts w:ascii="Times New Roman" w:eastAsia="Calibri" w:hAnsi="Times New Roman" w:cs="Times New Roman"/>
          <w:sz w:val="24"/>
          <w:szCs w:val="24"/>
        </w:rPr>
        <w:t xml:space="preserve">, pertama yaitu atas dasar panggilan jiwa untuk berbagi pengetahuan dengan pegawai juniornya dan yang kedua yaitu atas dasar kebutuhan untuk melakukan </w:t>
      </w:r>
      <w:r w:rsidRPr="00F76941">
        <w:rPr>
          <w:rFonts w:ascii="Times New Roman" w:eastAsia="Calibri" w:hAnsi="Times New Roman" w:cs="Times New Roman"/>
          <w:i/>
          <w:sz w:val="24"/>
          <w:szCs w:val="24"/>
        </w:rPr>
        <w:t>sharing</w:t>
      </w:r>
      <w:r w:rsidRPr="00F76941">
        <w:rPr>
          <w:rFonts w:ascii="Times New Roman" w:eastAsia="Calibri" w:hAnsi="Times New Roman" w:cs="Times New Roman"/>
          <w:sz w:val="24"/>
          <w:szCs w:val="24"/>
        </w:rPr>
        <w:t xml:space="preserve"> suatu inovasi at</w:t>
      </w:r>
      <w:r>
        <w:rPr>
          <w:rFonts w:ascii="Times New Roman" w:eastAsia="Calibri" w:hAnsi="Times New Roman" w:cs="Times New Roman"/>
          <w:sz w:val="24"/>
          <w:szCs w:val="24"/>
        </w:rPr>
        <w:t>au kebijakan kepada unit lain. Pelaksanaan KS memuat tiga tahapan yaitu:</w:t>
      </w:r>
    </w:p>
    <w:p w:rsidR="00436DEC" w:rsidRDefault="00436DEC" w:rsidP="00451059">
      <w:pPr>
        <w:pStyle w:val="ListParagraph"/>
        <w:numPr>
          <w:ilvl w:val="0"/>
          <w:numId w:val="47"/>
        </w:numPr>
        <w:spacing w:line="48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Tahap Perencanaan, meliputi pemilihan topik, pemilihan narasumber dan persiapan materi;</w:t>
      </w:r>
    </w:p>
    <w:p w:rsidR="00436DEC" w:rsidRDefault="00436DEC" w:rsidP="00451059">
      <w:pPr>
        <w:pStyle w:val="ListParagraph"/>
        <w:numPr>
          <w:ilvl w:val="0"/>
          <w:numId w:val="47"/>
        </w:numPr>
        <w:spacing w:line="48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Tahap Pelaksanaan, meliputi pelaksanaan kegiatan dan umpan balik </w:t>
      </w:r>
      <w:r w:rsidRPr="00A135F3">
        <w:rPr>
          <w:rFonts w:ascii="Times New Roman" w:eastAsia="Calibri" w:hAnsi="Times New Roman" w:cs="Times New Roman"/>
          <w:i/>
          <w:sz w:val="24"/>
          <w:szCs w:val="24"/>
        </w:rPr>
        <w:t>(feedback);</w:t>
      </w:r>
    </w:p>
    <w:p w:rsidR="00436DEC" w:rsidRDefault="00436DEC" w:rsidP="00451059">
      <w:pPr>
        <w:pStyle w:val="ListParagraph"/>
        <w:numPr>
          <w:ilvl w:val="0"/>
          <w:numId w:val="47"/>
        </w:numPr>
        <w:spacing w:line="48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Tahap Tindak Lanjut, meliputi analisa </w:t>
      </w:r>
      <w:r w:rsidRPr="00A135F3">
        <w:rPr>
          <w:rFonts w:ascii="Times New Roman" w:eastAsia="Calibri" w:hAnsi="Times New Roman" w:cs="Times New Roman"/>
          <w:i/>
          <w:sz w:val="24"/>
          <w:szCs w:val="24"/>
        </w:rPr>
        <w:t>feedback</w:t>
      </w:r>
      <w:r>
        <w:rPr>
          <w:rFonts w:ascii="Times New Roman" w:eastAsia="Calibri" w:hAnsi="Times New Roman" w:cs="Times New Roman"/>
          <w:sz w:val="24"/>
          <w:szCs w:val="24"/>
        </w:rPr>
        <w:t xml:space="preserve"> dan hasil kegiatan.</w:t>
      </w:r>
    </w:p>
    <w:p w:rsidR="00436DEC" w:rsidRPr="005C3459" w:rsidRDefault="00436DEC" w:rsidP="00436DEC">
      <w:pPr>
        <w:spacing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Berdasarkan tahapan pelaksanaan KS tersebut dapat diketahui bahwa implementasi KS di PT PLN (Persero) Distribusi Jawa Tengah dan D.I. Yogyakarta melibatkan tiga unsur utama yaitu narasumber, pegawai penerima materi dan </w:t>
      </w:r>
      <w:r w:rsidRPr="005C3459">
        <w:rPr>
          <w:rFonts w:ascii="Times New Roman" w:eastAsia="Calibri" w:hAnsi="Times New Roman" w:cs="Times New Roman"/>
          <w:i/>
          <w:sz w:val="24"/>
          <w:szCs w:val="24"/>
        </w:rPr>
        <w:t>feedback</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Adanya ketiga unsur tersebut mengindikasikan bahwa kegiatan KS merupakan implementasi </w:t>
      </w:r>
      <w:r w:rsidRPr="005C3459">
        <w:rPr>
          <w:rFonts w:ascii="Times New Roman" w:eastAsia="Calibri" w:hAnsi="Times New Roman" w:cs="Times New Roman"/>
          <w:i/>
          <w:sz w:val="24"/>
          <w:szCs w:val="24"/>
        </w:rPr>
        <w:t>personalization strategy</w:t>
      </w:r>
      <w:r>
        <w:rPr>
          <w:rFonts w:ascii="Times New Roman" w:eastAsia="Calibri" w:hAnsi="Times New Roman" w:cs="Times New Roman"/>
          <w:sz w:val="24"/>
          <w:szCs w:val="24"/>
        </w:rPr>
        <w:t xml:space="preserve"> karena terdapat </w:t>
      </w:r>
      <w:r>
        <w:rPr>
          <w:rFonts w:ascii="Times New Roman" w:eastAsia="Calibri" w:hAnsi="Times New Roman" w:cs="Times New Roman"/>
          <w:sz w:val="24"/>
          <w:szCs w:val="24"/>
        </w:rPr>
        <w:lastRenderedPageBreak/>
        <w:t xml:space="preserve">proses berbagi pengetahuan antara narasumber dan pegawai penerima materi </w:t>
      </w:r>
      <w:r w:rsidRPr="005C3459">
        <w:rPr>
          <w:rFonts w:ascii="Times New Roman" w:eastAsia="Calibri" w:hAnsi="Times New Roman" w:cs="Times New Roman"/>
          <w:i/>
          <w:sz w:val="24"/>
          <w:szCs w:val="24"/>
        </w:rPr>
        <w:t>(person to person).</w:t>
      </w:r>
    </w:p>
    <w:p w:rsidR="00436DEC" w:rsidRDefault="00436DEC" w:rsidP="00436DEC">
      <w:pPr>
        <w:spacing w:after="0" w:line="480" w:lineRule="auto"/>
        <w:jc w:val="both"/>
        <w:rPr>
          <w:rFonts w:ascii="Times New Roman" w:eastAsia="Calibri" w:hAnsi="Times New Roman" w:cs="Times New Roman"/>
          <w:sz w:val="24"/>
          <w:szCs w:val="24"/>
        </w:rPr>
      </w:pPr>
    </w:p>
    <w:p w:rsidR="00436DEC" w:rsidRDefault="00436DEC" w:rsidP="00436DEC">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5.2</w:t>
      </w:r>
      <w:r w:rsidRPr="00840A08">
        <w:rPr>
          <w:rFonts w:ascii="Times New Roman" w:hAnsi="Times New Roman" w:cs="Times New Roman"/>
          <w:b/>
          <w:sz w:val="28"/>
          <w:szCs w:val="28"/>
        </w:rPr>
        <w:t>.</w:t>
      </w:r>
      <w:r>
        <w:rPr>
          <w:rFonts w:ascii="Times New Roman" w:hAnsi="Times New Roman" w:cs="Times New Roman"/>
          <w:b/>
          <w:sz w:val="28"/>
          <w:szCs w:val="28"/>
        </w:rPr>
        <w:t xml:space="preserve">4 </w:t>
      </w:r>
      <w:r w:rsidR="009D7575">
        <w:rPr>
          <w:rFonts w:ascii="Times New Roman" w:hAnsi="Times New Roman" w:cs="Times New Roman"/>
          <w:b/>
          <w:i/>
          <w:sz w:val="28"/>
          <w:szCs w:val="28"/>
        </w:rPr>
        <w:t>KC</w:t>
      </w:r>
      <w:r>
        <w:rPr>
          <w:rFonts w:ascii="Times New Roman" w:hAnsi="Times New Roman" w:cs="Times New Roman"/>
          <w:b/>
          <w:sz w:val="28"/>
          <w:szCs w:val="28"/>
        </w:rPr>
        <w:t xml:space="preserve"> </w:t>
      </w:r>
      <w:r w:rsidRPr="00840A08">
        <w:rPr>
          <w:rFonts w:ascii="Times New Roman" w:hAnsi="Times New Roman" w:cs="Times New Roman"/>
          <w:b/>
          <w:sz w:val="28"/>
          <w:szCs w:val="28"/>
        </w:rPr>
        <w:t xml:space="preserve">dalam Konteks Implementasi </w:t>
      </w:r>
      <w:r w:rsidRPr="00840A08">
        <w:rPr>
          <w:rFonts w:ascii="Times New Roman" w:hAnsi="Times New Roman" w:cs="Times New Roman"/>
          <w:b/>
          <w:i/>
          <w:sz w:val="28"/>
          <w:szCs w:val="28"/>
        </w:rPr>
        <w:t>Knowledge Management Strategy</w:t>
      </w:r>
      <w:r w:rsidRPr="00840A08">
        <w:rPr>
          <w:rFonts w:ascii="Times New Roman" w:hAnsi="Times New Roman" w:cs="Times New Roman"/>
          <w:b/>
          <w:sz w:val="28"/>
          <w:szCs w:val="28"/>
        </w:rPr>
        <w:t xml:space="preserve"> di PT PLN (Persero) Distribusi Jawa Tengah dan D.I. Yogyakarta</w:t>
      </w:r>
    </w:p>
    <w:p w:rsidR="00436DEC" w:rsidRPr="00F76941" w:rsidRDefault="009D7575" w:rsidP="00436DEC">
      <w:pPr>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KC</w:t>
      </w:r>
      <w:r w:rsidR="00436DEC" w:rsidRPr="00F76941">
        <w:rPr>
          <w:rFonts w:ascii="Times New Roman" w:eastAsia="Calibri" w:hAnsi="Times New Roman" w:cs="Times New Roman"/>
          <w:sz w:val="24"/>
          <w:szCs w:val="24"/>
        </w:rPr>
        <w:t xml:space="preserve"> adalah akuisisi pengetahuan, pengalaman, dan ide dari pegawai senior yang ahli dalam bidangnya. Pengetahuan yang didokumentasikan merupakan pengetahuan yang langka atau kritikal. Pendokumentasian pengetahuan dilakukan dengan terlebih dahulu melakukan pemetaan aset pengetahuan yang ada di PT PLN (Persero) Distribusi Jawa Tengah dan D</w:t>
      </w:r>
      <w:r w:rsidR="00436DEC">
        <w:rPr>
          <w:rFonts w:ascii="Times New Roman" w:eastAsia="Calibri" w:hAnsi="Times New Roman" w:cs="Times New Roman"/>
          <w:sz w:val="24"/>
          <w:szCs w:val="24"/>
        </w:rPr>
        <w:t>.</w:t>
      </w:r>
      <w:r w:rsidR="00436DEC" w:rsidRPr="00F76941">
        <w:rPr>
          <w:rFonts w:ascii="Times New Roman" w:eastAsia="Calibri" w:hAnsi="Times New Roman" w:cs="Times New Roman"/>
          <w:sz w:val="24"/>
          <w:szCs w:val="24"/>
        </w:rPr>
        <w:t>I</w:t>
      </w:r>
      <w:r w:rsidR="00436DEC">
        <w:rPr>
          <w:rFonts w:ascii="Times New Roman" w:eastAsia="Calibri" w:hAnsi="Times New Roman" w:cs="Times New Roman"/>
          <w:sz w:val="24"/>
          <w:szCs w:val="24"/>
        </w:rPr>
        <w:t xml:space="preserve">. </w:t>
      </w:r>
      <w:r w:rsidR="00436DEC" w:rsidRPr="00F76941">
        <w:rPr>
          <w:rFonts w:ascii="Times New Roman" w:eastAsia="Calibri" w:hAnsi="Times New Roman" w:cs="Times New Roman"/>
          <w:sz w:val="24"/>
          <w:szCs w:val="24"/>
        </w:rPr>
        <w:t>Y</w:t>
      </w:r>
      <w:r w:rsidR="00436DEC">
        <w:rPr>
          <w:rFonts w:ascii="Times New Roman" w:eastAsia="Calibri" w:hAnsi="Times New Roman" w:cs="Times New Roman"/>
          <w:sz w:val="24"/>
          <w:szCs w:val="24"/>
        </w:rPr>
        <w:t>ogyakarta</w:t>
      </w:r>
      <w:r w:rsidR="00436DEC" w:rsidRPr="00F76941">
        <w:rPr>
          <w:rFonts w:ascii="Times New Roman" w:eastAsia="Calibri" w:hAnsi="Times New Roman" w:cs="Times New Roman"/>
          <w:sz w:val="24"/>
          <w:szCs w:val="24"/>
        </w:rPr>
        <w:t xml:space="preserve">. Adapun proses eksternalisasi pengetahuan melalui </w:t>
      </w:r>
      <w:r w:rsidR="00436DEC" w:rsidRPr="00F76941">
        <w:rPr>
          <w:rFonts w:ascii="Times New Roman" w:eastAsia="Calibri" w:hAnsi="Times New Roman" w:cs="Times New Roman"/>
          <w:i/>
          <w:sz w:val="24"/>
          <w:szCs w:val="24"/>
        </w:rPr>
        <w:t>knowledge capturing</w:t>
      </w:r>
      <w:r w:rsidR="00436DEC" w:rsidRPr="00F76941">
        <w:rPr>
          <w:rFonts w:ascii="Times New Roman" w:eastAsia="Calibri" w:hAnsi="Times New Roman" w:cs="Times New Roman"/>
          <w:sz w:val="24"/>
          <w:szCs w:val="24"/>
        </w:rPr>
        <w:t xml:space="preserve"> seperti yang dijelaskan informan Estining Widyastini sebagai berikut,</w:t>
      </w:r>
    </w:p>
    <w:p w:rsidR="00436DEC" w:rsidRPr="00F76941" w:rsidRDefault="00436DEC" w:rsidP="00436DEC">
      <w:pPr>
        <w:spacing w:line="240" w:lineRule="auto"/>
        <w:ind w:left="709"/>
        <w:contextualSpacing/>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“ee gini, pegawai di-</w:t>
      </w:r>
      <w:r w:rsidRPr="00F76941">
        <w:rPr>
          <w:rFonts w:ascii="Times New Roman" w:eastAsia="Calibri" w:hAnsi="Times New Roman" w:cs="Times New Roman"/>
          <w:i/>
          <w:sz w:val="24"/>
          <w:szCs w:val="24"/>
        </w:rPr>
        <w:t>maping</w:t>
      </w:r>
      <w:r w:rsidRPr="00F76941">
        <w:rPr>
          <w:rFonts w:ascii="Times New Roman" w:eastAsia="Calibri" w:hAnsi="Times New Roman" w:cs="Times New Roman"/>
          <w:sz w:val="24"/>
          <w:szCs w:val="24"/>
        </w:rPr>
        <w:t xml:space="preserve"> oleh SDM mana yang </w:t>
      </w:r>
      <w:r w:rsidRPr="00F76941">
        <w:rPr>
          <w:rFonts w:ascii="Times New Roman" w:eastAsia="Calibri" w:hAnsi="Times New Roman" w:cs="Times New Roman"/>
          <w:i/>
          <w:sz w:val="24"/>
          <w:szCs w:val="24"/>
        </w:rPr>
        <w:t>critical</w:t>
      </w:r>
      <w:r w:rsidRPr="00F76941">
        <w:rPr>
          <w:rFonts w:ascii="Times New Roman" w:eastAsia="Calibri" w:hAnsi="Times New Roman" w:cs="Times New Roman"/>
          <w:sz w:val="24"/>
          <w:szCs w:val="24"/>
        </w:rPr>
        <w:t xml:space="preserve"> dan rentan hilang, dibuatkan surat penunjukan bahwa ini sebentar lagi akan hilang, mohon segera didokumentasikan segera di </w:t>
      </w:r>
      <w:r w:rsidRPr="00F76941">
        <w:rPr>
          <w:rFonts w:ascii="Times New Roman" w:eastAsia="Calibri" w:hAnsi="Times New Roman" w:cs="Times New Roman"/>
          <w:i/>
          <w:sz w:val="24"/>
          <w:szCs w:val="24"/>
        </w:rPr>
        <w:t>capture</w:t>
      </w:r>
      <w:r w:rsidRPr="00F76941">
        <w:rPr>
          <w:rFonts w:ascii="Times New Roman" w:eastAsia="Calibri" w:hAnsi="Times New Roman" w:cs="Times New Roman"/>
          <w:sz w:val="24"/>
          <w:szCs w:val="24"/>
        </w:rPr>
        <w:t xml:space="preserve">. Trus dilaksanakan </w:t>
      </w:r>
      <w:r w:rsidRPr="00F76941">
        <w:rPr>
          <w:rFonts w:ascii="Times New Roman" w:eastAsia="Calibri" w:hAnsi="Times New Roman" w:cs="Times New Roman"/>
          <w:i/>
          <w:sz w:val="24"/>
          <w:szCs w:val="24"/>
        </w:rPr>
        <w:t>capture</w:t>
      </w:r>
      <w:r w:rsidRPr="00F76941">
        <w:rPr>
          <w:rFonts w:ascii="Times New Roman" w:eastAsia="Calibri" w:hAnsi="Times New Roman" w:cs="Times New Roman"/>
          <w:sz w:val="24"/>
          <w:szCs w:val="24"/>
        </w:rPr>
        <w:t xml:space="preserve">, metode penyimpanan itu macem-macem sih ada yang bentuk wawancara, video, </w:t>
      </w:r>
      <w:r w:rsidRPr="00F76941">
        <w:rPr>
          <w:rFonts w:ascii="Times New Roman" w:eastAsia="Calibri" w:hAnsi="Times New Roman" w:cs="Times New Roman"/>
          <w:i/>
          <w:sz w:val="24"/>
          <w:szCs w:val="24"/>
        </w:rPr>
        <w:t>paper</w:t>
      </w:r>
      <w:r w:rsidRPr="00F76941">
        <w:rPr>
          <w:rFonts w:ascii="Times New Roman" w:eastAsia="Calibri" w:hAnsi="Times New Roman" w:cs="Times New Roman"/>
          <w:sz w:val="24"/>
          <w:szCs w:val="24"/>
        </w:rPr>
        <w:t xml:space="preserve"> tulisan, itu ditunjuk lagi tim penulisnya nanti penunjukan, trus proses wawancara, nah kalo sudah jadi kita punya beberapa sistem penyimpanan ada portal KM (red. </w:t>
      </w:r>
      <w:r w:rsidRPr="003A6AC6">
        <w:rPr>
          <w:rFonts w:ascii="Times New Roman" w:eastAsia="Calibri" w:hAnsi="Times New Roman" w:cs="Times New Roman"/>
          <w:i/>
          <w:sz w:val="24"/>
          <w:szCs w:val="24"/>
        </w:rPr>
        <w:t>Knowledge Management</w:t>
      </w:r>
      <w:r w:rsidRPr="00F76941">
        <w:rPr>
          <w:rFonts w:ascii="Times New Roman" w:eastAsia="Calibri" w:hAnsi="Times New Roman" w:cs="Times New Roman"/>
          <w:sz w:val="24"/>
          <w:szCs w:val="24"/>
        </w:rPr>
        <w:t xml:space="preserve">), </w:t>
      </w:r>
      <w:r w:rsidRPr="00F76941">
        <w:rPr>
          <w:rFonts w:ascii="Times New Roman" w:eastAsia="Calibri" w:hAnsi="Times New Roman" w:cs="Times New Roman"/>
          <w:i/>
          <w:sz w:val="24"/>
          <w:szCs w:val="24"/>
        </w:rPr>
        <w:t>document sharing</w:t>
      </w:r>
      <w:r w:rsidRPr="00F76941">
        <w:rPr>
          <w:rFonts w:ascii="Times New Roman" w:eastAsia="Calibri" w:hAnsi="Times New Roman" w:cs="Times New Roman"/>
          <w:sz w:val="24"/>
          <w:szCs w:val="24"/>
        </w:rPr>
        <w:t xml:space="preserve">, ke tiganya di </w:t>
      </w:r>
      <w:r w:rsidRPr="00F76941">
        <w:rPr>
          <w:rFonts w:ascii="Times New Roman" w:eastAsia="Calibri" w:hAnsi="Times New Roman" w:cs="Times New Roman"/>
          <w:i/>
          <w:sz w:val="24"/>
          <w:szCs w:val="24"/>
        </w:rPr>
        <w:t>back up di e-library</w:t>
      </w:r>
      <w:r w:rsidRPr="00F76941">
        <w:rPr>
          <w:rFonts w:ascii="Times New Roman" w:eastAsia="Calibri" w:hAnsi="Times New Roman" w:cs="Times New Roman"/>
          <w:sz w:val="24"/>
          <w:szCs w:val="24"/>
        </w:rPr>
        <w:t xml:space="preserve">, di </w:t>
      </w:r>
      <w:r w:rsidRPr="00F76941">
        <w:rPr>
          <w:rFonts w:ascii="Times New Roman" w:eastAsia="Calibri" w:hAnsi="Times New Roman" w:cs="Times New Roman"/>
          <w:i/>
          <w:sz w:val="24"/>
          <w:szCs w:val="24"/>
        </w:rPr>
        <w:t>e-library</w:t>
      </w:r>
      <w:r w:rsidRPr="00F76941">
        <w:rPr>
          <w:rFonts w:ascii="Times New Roman" w:eastAsia="Calibri" w:hAnsi="Times New Roman" w:cs="Times New Roman"/>
          <w:sz w:val="24"/>
          <w:szCs w:val="24"/>
        </w:rPr>
        <w:t xml:space="preserve"> ini dokumen yang masuk sudah harus bentuk </w:t>
      </w:r>
      <w:r w:rsidRPr="00F76941">
        <w:rPr>
          <w:rFonts w:ascii="Times New Roman" w:eastAsia="Calibri" w:hAnsi="Times New Roman" w:cs="Times New Roman"/>
          <w:i/>
          <w:sz w:val="24"/>
          <w:szCs w:val="24"/>
        </w:rPr>
        <w:t>finish</w:t>
      </w:r>
      <w:r w:rsidRPr="00F76941">
        <w:rPr>
          <w:rFonts w:ascii="Times New Roman" w:eastAsia="Calibri" w:hAnsi="Times New Roman" w:cs="Times New Roman"/>
          <w:sz w:val="24"/>
          <w:szCs w:val="24"/>
        </w:rPr>
        <w:t>” (Estining Widyastini, 13 Mei 2016 pukul 09.00).</w:t>
      </w:r>
    </w:p>
    <w:p w:rsidR="00436DEC" w:rsidRPr="00F76941" w:rsidRDefault="00436DEC" w:rsidP="00436DEC">
      <w:pPr>
        <w:spacing w:line="240" w:lineRule="auto"/>
        <w:ind w:left="709"/>
        <w:contextualSpacing/>
        <w:jc w:val="both"/>
        <w:rPr>
          <w:rFonts w:ascii="Times New Roman" w:eastAsia="Calibri" w:hAnsi="Times New Roman" w:cs="Times New Roman"/>
          <w:sz w:val="24"/>
          <w:szCs w:val="24"/>
        </w:rPr>
      </w:pPr>
    </w:p>
    <w:p w:rsidR="00436DEC" w:rsidRPr="00F76941" w:rsidRDefault="00436DEC" w:rsidP="00436DEC">
      <w:pPr>
        <w:spacing w:line="240" w:lineRule="auto"/>
        <w:contextualSpacing/>
        <w:jc w:val="both"/>
        <w:rPr>
          <w:rFonts w:ascii="Times New Roman" w:eastAsia="Calibri" w:hAnsi="Times New Roman" w:cs="Times New Roman"/>
          <w:sz w:val="24"/>
          <w:szCs w:val="24"/>
        </w:rPr>
      </w:pPr>
    </w:p>
    <w:p w:rsidR="00436DEC" w:rsidRPr="00F76941" w:rsidRDefault="00436DEC" w:rsidP="00436DEC">
      <w:pPr>
        <w:spacing w:line="480" w:lineRule="auto"/>
        <w:ind w:firstLine="720"/>
        <w:contextualSpacing/>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 xml:space="preserve">Melalui penjelasan informan tersebut dapat diketahui jika proses eksternalisasi pengetahuan yang dilakukan melalui kegiatan KC dimulai dengan melakukan </w:t>
      </w:r>
      <w:r w:rsidRPr="00F76941">
        <w:rPr>
          <w:rFonts w:ascii="Times New Roman" w:eastAsia="Calibri" w:hAnsi="Times New Roman" w:cs="Times New Roman"/>
          <w:i/>
          <w:sz w:val="24"/>
          <w:szCs w:val="24"/>
        </w:rPr>
        <w:t>maping</w:t>
      </w:r>
      <w:r w:rsidRPr="00F76941">
        <w:rPr>
          <w:rFonts w:ascii="Times New Roman" w:eastAsia="Calibri" w:hAnsi="Times New Roman" w:cs="Times New Roman"/>
          <w:sz w:val="24"/>
          <w:szCs w:val="24"/>
        </w:rPr>
        <w:t xml:space="preserve"> terhadap </w:t>
      </w:r>
      <w:r w:rsidRPr="00F76941">
        <w:rPr>
          <w:rFonts w:ascii="Times New Roman" w:eastAsia="Calibri" w:hAnsi="Times New Roman" w:cs="Times New Roman"/>
          <w:i/>
          <w:sz w:val="24"/>
          <w:szCs w:val="24"/>
        </w:rPr>
        <w:t>critical knowledge</w:t>
      </w:r>
      <w:r w:rsidRPr="00F76941">
        <w:rPr>
          <w:rFonts w:ascii="Times New Roman" w:eastAsia="Calibri" w:hAnsi="Times New Roman" w:cs="Times New Roman"/>
          <w:sz w:val="24"/>
          <w:szCs w:val="24"/>
        </w:rPr>
        <w:t xml:space="preserve"> perusahaan yang sudah mulai langka ahlinya dan rentan hilang, kemudian dilakukan penunjukan pegawai-</w:t>
      </w:r>
      <w:r w:rsidRPr="00F76941">
        <w:rPr>
          <w:rFonts w:ascii="Times New Roman" w:eastAsia="Calibri" w:hAnsi="Times New Roman" w:cs="Times New Roman"/>
          <w:sz w:val="24"/>
          <w:szCs w:val="24"/>
        </w:rPr>
        <w:lastRenderedPageBreak/>
        <w:t>pegawai yang menguasai pengetahuan tersebut. Setelah itu ditunjuk tim penyusun guna membantu proses eksternalisasi pengetahuan, kemudian dilakukan penyusunan dan penyimpanan.</w:t>
      </w:r>
    </w:p>
    <w:p w:rsidR="00436DEC" w:rsidRPr="00F76941" w:rsidRDefault="00436DEC" w:rsidP="00436DEC">
      <w:pPr>
        <w:spacing w:line="480" w:lineRule="auto"/>
        <w:ind w:firstLine="698"/>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Aktvitas</w:t>
      </w:r>
      <w:r w:rsidRPr="00F76941">
        <w:rPr>
          <w:rFonts w:ascii="Times New Roman" w:eastAsia="Calibri" w:hAnsi="Times New Roman" w:cs="Times New Roman"/>
          <w:i/>
          <w:sz w:val="24"/>
          <w:szCs w:val="24"/>
        </w:rPr>
        <w:t xml:space="preserve"> </w:t>
      </w:r>
      <w:r w:rsidRPr="00F76941">
        <w:rPr>
          <w:rFonts w:ascii="Times New Roman" w:eastAsia="Calibri" w:hAnsi="Times New Roman" w:cs="Times New Roman"/>
          <w:sz w:val="24"/>
          <w:szCs w:val="24"/>
        </w:rPr>
        <w:t>KC di PT PLN (Persero) Distribusi Jawa Tengah dan D</w:t>
      </w:r>
      <w:r>
        <w:rPr>
          <w:rFonts w:ascii="Times New Roman" w:eastAsia="Calibri" w:hAnsi="Times New Roman" w:cs="Times New Roman"/>
          <w:sz w:val="24"/>
          <w:szCs w:val="24"/>
        </w:rPr>
        <w:t>.</w:t>
      </w:r>
      <w:r w:rsidRPr="00F76941">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F76941">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F76941">
        <w:rPr>
          <w:rFonts w:ascii="Times New Roman" w:eastAsia="Calibri" w:hAnsi="Times New Roman" w:cs="Times New Roman"/>
          <w:sz w:val="24"/>
          <w:szCs w:val="24"/>
        </w:rPr>
        <w:t xml:space="preserve"> dibagi menjadi dua jenis, pertama yaitu </w:t>
      </w:r>
      <w:r w:rsidRPr="00F76941">
        <w:rPr>
          <w:rFonts w:ascii="Times New Roman" w:eastAsia="Calibri" w:hAnsi="Times New Roman" w:cs="Times New Roman"/>
          <w:i/>
          <w:sz w:val="24"/>
          <w:szCs w:val="24"/>
        </w:rPr>
        <w:t>capturing</w:t>
      </w:r>
      <w:r w:rsidRPr="00F76941">
        <w:rPr>
          <w:rFonts w:ascii="Times New Roman" w:eastAsia="Calibri" w:hAnsi="Times New Roman" w:cs="Times New Roman"/>
          <w:sz w:val="24"/>
          <w:szCs w:val="24"/>
        </w:rPr>
        <w:t xml:space="preserve"> yang dilakukan terhadap produk hasil inovasi tujuannya sebagai dokumentasi hasil karya inovasi agar mudah penyebarluasannya. Kedua yaitu </w:t>
      </w:r>
      <w:r w:rsidRPr="00F76941">
        <w:rPr>
          <w:rFonts w:ascii="Times New Roman" w:eastAsia="Calibri" w:hAnsi="Times New Roman" w:cs="Times New Roman"/>
          <w:i/>
          <w:sz w:val="24"/>
          <w:szCs w:val="24"/>
        </w:rPr>
        <w:t>capturing</w:t>
      </w:r>
      <w:r w:rsidRPr="00F76941">
        <w:rPr>
          <w:rFonts w:ascii="Times New Roman" w:eastAsia="Calibri" w:hAnsi="Times New Roman" w:cs="Times New Roman"/>
          <w:sz w:val="24"/>
          <w:szCs w:val="24"/>
        </w:rPr>
        <w:t xml:space="preserve"> terhadap pengetahuan-pengetahuan pegawai senior yang sudah mulai rentan hilang sehingga harus di-</w:t>
      </w:r>
      <w:r w:rsidRPr="00F76941">
        <w:rPr>
          <w:rFonts w:ascii="Times New Roman" w:eastAsia="Calibri" w:hAnsi="Times New Roman" w:cs="Times New Roman"/>
          <w:i/>
          <w:sz w:val="24"/>
          <w:szCs w:val="24"/>
        </w:rPr>
        <w:t>capture</w:t>
      </w:r>
      <w:r w:rsidRPr="00F76941">
        <w:rPr>
          <w:rFonts w:ascii="Times New Roman" w:eastAsia="Calibri" w:hAnsi="Times New Roman" w:cs="Times New Roman"/>
          <w:sz w:val="24"/>
          <w:szCs w:val="24"/>
        </w:rPr>
        <w:t xml:space="preserve"> agar perusahaan terhindar dari </w:t>
      </w:r>
      <w:r w:rsidRPr="003A6AC6">
        <w:rPr>
          <w:rFonts w:ascii="Times New Roman" w:eastAsia="Calibri" w:hAnsi="Times New Roman" w:cs="Times New Roman"/>
          <w:i/>
          <w:sz w:val="24"/>
          <w:szCs w:val="24"/>
        </w:rPr>
        <w:t>organizational</w:t>
      </w:r>
      <w:r>
        <w:rPr>
          <w:rFonts w:ascii="Times New Roman" w:eastAsia="Calibri" w:hAnsi="Times New Roman" w:cs="Times New Roman"/>
          <w:sz w:val="24"/>
          <w:szCs w:val="24"/>
        </w:rPr>
        <w:t xml:space="preserve"> </w:t>
      </w:r>
      <w:r w:rsidRPr="00F76941">
        <w:rPr>
          <w:rFonts w:ascii="Times New Roman" w:eastAsia="Calibri" w:hAnsi="Times New Roman" w:cs="Times New Roman"/>
          <w:i/>
          <w:sz w:val="24"/>
          <w:szCs w:val="24"/>
        </w:rPr>
        <w:t>knowledge loss</w:t>
      </w:r>
      <w:r w:rsidRPr="00F76941">
        <w:rPr>
          <w:rFonts w:ascii="Times New Roman" w:eastAsia="Calibri" w:hAnsi="Times New Roman" w:cs="Times New Roman"/>
          <w:sz w:val="24"/>
          <w:szCs w:val="24"/>
        </w:rPr>
        <w:t>, seperti yang dijelaskan oleh informan Desanggi Ayu Frananda Budiman berikut ini,</w:t>
      </w:r>
      <w:r w:rsidRPr="00F76941">
        <w:rPr>
          <w:rFonts w:ascii="Times New Roman" w:eastAsia="Calibri" w:hAnsi="Times New Roman" w:cs="Times New Roman"/>
          <w:sz w:val="24"/>
          <w:szCs w:val="24"/>
        </w:rPr>
        <w:tab/>
      </w:r>
    </w:p>
    <w:p w:rsidR="00436DEC" w:rsidRPr="00F76941" w:rsidRDefault="00436DEC" w:rsidP="00436DEC">
      <w:pPr>
        <w:spacing w:before="240" w:line="240" w:lineRule="auto"/>
        <w:ind w:left="709" w:firstLine="22"/>
        <w:contextualSpacing/>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 xml:space="preserve">“Kalo KC (red. </w:t>
      </w:r>
      <w:r w:rsidRPr="003A6AC6">
        <w:rPr>
          <w:rFonts w:ascii="Times New Roman" w:eastAsia="Calibri" w:hAnsi="Times New Roman" w:cs="Times New Roman"/>
          <w:i/>
          <w:sz w:val="24"/>
          <w:szCs w:val="24"/>
        </w:rPr>
        <w:t>Knowledge Capturing</w:t>
      </w:r>
      <w:r w:rsidRPr="00F76941">
        <w:rPr>
          <w:rFonts w:ascii="Times New Roman" w:eastAsia="Calibri" w:hAnsi="Times New Roman" w:cs="Times New Roman"/>
          <w:sz w:val="24"/>
          <w:szCs w:val="24"/>
        </w:rPr>
        <w:t xml:space="preserve">) ada dua, jadi tadi di CoP (red. </w:t>
      </w:r>
      <w:r w:rsidRPr="003A6AC6">
        <w:rPr>
          <w:rFonts w:ascii="Times New Roman" w:eastAsia="Calibri" w:hAnsi="Times New Roman" w:cs="Times New Roman"/>
          <w:i/>
          <w:sz w:val="24"/>
          <w:szCs w:val="24"/>
        </w:rPr>
        <w:t>Community of Practice</w:t>
      </w:r>
      <w:r w:rsidRPr="00F76941">
        <w:rPr>
          <w:rFonts w:ascii="Times New Roman" w:eastAsia="Calibri" w:hAnsi="Times New Roman" w:cs="Times New Roman"/>
          <w:sz w:val="24"/>
          <w:szCs w:val="24"/>
        </w:rPr>
        <w:t xml:space="preserve">) kan kita memecahkan suatu masalah, nah trus lewat KS (red. </w:t>
      </w:r>
      <w:r w:rsidRPr="003A6AC6">
        <w:rPr>
          <w:rFonts w:ascii="Times New Roman" w:eastAsia="Calibri" w:hAnsi="Times New Roman" w:cs="Times New Roman"/>
          <w:i/>
          <w:sz w:val="24"/>
          <w:szCs w:val="24"/>
        </w:rPr>
        <w:t>Knowledge Sharing</w:t>
      </w:r>
      <w:r w:rsidRPr="00F76941">
        <w:rPr>
          <w:rFonts w:ascii="Times New Roman" w:eastAsia="Calibri" w:hAnsi="Times New Roman" w:cs="Times New Roman"/>
          <w:sz w:val="24"/>
          <w:szCs w:val="24"/>
        </w:rPr>
        <w:t>) di-</w:t>
      </w:r>
      <w:r w:rsidRPr="00F76941">
        <w:rPr>
          <w:rFonts w:ascii="Times New Roman" w:eastAsia="Calibri" w:hAnsi="Times New Roman" w:cs="Times New Roman"/>
          <w:i/>
          <w:sz w:val="24"/>
          <w:szCs w:val="24"/>
        </w:rPr>
        <w:t>sharing</w:t>
      </w:r>
      <w:r w:rsidRPr="00F76941">
        <w:rPr>
          <w:rFonts w:ascii="Times New Roman" w:eastAsia="Calibri" w:hAnsi="Times New Roman" w:cs="Times New Roman"/>
          <w:sz w:val="24"/>
          <w:szCs w:val="24"/>
        </w:rPr>
        <w:t xml:space="preserve">-kan bahwa, oh cara penyelesaian ini praktis, nah biar kita bisa </w:t>
      </w:r>
      <w:r w:rsidRPr="00F76941">
        <w:rPr>
          <w:rFonts w:ascii="Times New Roman" w:eastAsia="Calibri" w:hAnsi="Times New Roman" w:cs="Times New Roman"/>
          <w:i/>
          <w:sz w:val="24"/>
          <w:szCs w:val="24"/>
        </w:rPr>
        <w:t>sharing</w:t>
      </w:r>
      <w:r w:rsidRPr="00F76941">
        <w:rPr>
          <w:rFonts w:ascii="Times New Roman" w:eastAsia="Calibri" w:hAnsi="Times New Roman" w:cs="Times New Roman"/>
          <w:sz w:val="24"/>
          <w:szCs w:val="24"/>
        </w:rPr>
        <w:t xml:space="preserve"> ke unit lain itu kan harus di dokumentasikan, nah itu namanya KC (red. </w:t>
      </w:r>
      <w:r w:rsidRPr="003A6AC6">
        <w:rPr>
          <w:rFonts w:ascii="Times New Roman" w:eastAsia="Calibri" w:hAnsi="Times New Roman" w:cs="Times New Roman"/>
          <w:i/>
          <w:sz w:val="24"/>
          <w:szCs w:val="24"/>
        </w:rPr>
        <w:t>Knowledge Capturing</w:t>
      </w:r>
      <w:r w:rsidRPr="00F76941">
        <w:rPr>
          <w:rFonts w:ascii="Times New Roman" w:eastAsia="Calibri" w:hAnsi="Times New Roman" w:cs="Times New Roman"/>
          <w:sz w:val="24"/>
          <w:szCs w:val="24"/>
        </w:rPr>
        <w:t xml:space="preserve">). Trus ada juga KC (red. </w:t>
      </w:r>
      <w:r w:rsidRPr="003A6AC6">
        <w:rPr>
          <w:rFonts w:ascii="Times New Roman" w:eastAsia="Calibri" w:hAnsi="Times New Roman" w:cs="Times New Roman"/>
          <w:i/>
          <w:sz w:val="24"/>
          <w:szCs w:val="24"/>
        </w:rPr>
        <w:t>Knowledge Capturing</w:t>
      </w:r>
      <w:r w:rsidRPr="00F76941">
        <w:rPr>
          <w:rFonts w:ascii="Times New Roman" w:eastAsia="Calibri" w:hAnsi="Times New Roman" w:cs="Times New Roman"/>
          <w:sz w:val="24"/>
          <w:szCs w:val="24"/>
        </w:rPr>
        <w:t xml:space="preserve">) yang dilakukan untuk mendokumentasikan ilmu yang akan hilang. Nah misalnya ada pegawai senior yang ahli dalam suatu bidang dan akan pensiun, kan sayang nanti kalo ilmunya </w:t>
      </w:r>
      <w:r w:rsidRPr="00F76941">
        <w:rPr>
          <w:rFonts w:ascii="Times New Roman" w:eastAsia="Calibri" w:hAnsi="Times New Roman" w:cs="Times New Roman"/>
          <w:i/>
          <w:sz w:val="24"/>
          <w:szCs w:val="24"/>
        </w:rPr>
        <w:t>ilang</w:t>
      </w:r>
      <w:r w:rsidRPr="00F76941">
        <w:rPr>
          <w:rFonts w:ascii="Times New Roman" w:eastAsia="Calibri" w:hAnsi="Times New Roman" w:cs="Times New Roman"/>
          <w:sz w:val="24"/>
          <w:szCs w:val="24"/>
        </w:rPr>
        <w:t>, nah itu perlu didokumentasikan atau dibuatkan buku, jadi biar ilmunya bisa di-</w:t>
      </w:r>
      <w:r w:rsidRPr="00F76941">
        <w:rPr>
          <w:rFonts w:ascii="Times New Roman" w:eastAsia="Calibri" w:hAnsi="Times New Roman" w:cs="Times New Roman"/>
          <w:i/>
          <w:sz w:val="24"/>
          <w:szCs w:val="24"/>
        </w:rPr>
        <w:t>sharing</w:t>
      </w:r>
      <w:r w:rsidRPr="00F76941">
        <w:rPr>
          <w:rFonts w:ascii="Times New Roman" w:eastAsia="Calibri" w:hAnsi="Times New Roman" w:cs="Times New Roman"/>
          <w:sz w:val="24"/>
          <w:szCs w:val="24"/>
        </w:rPr>
        <w:t>-kan ke orang lain.”(Desanggi Ayu Frananda Budiman, 17 Mei 2016 pukul 10.55).</w:t>
      </w:r>
    </w:p>
    <w:p w:rsidR="00436DEC" w:rsidRPr="00F76941" w:rsidRDefault="00436DEC" w:rsidP="00436DEC">
      <w:pPr>
        <w:spacing w:before="240" w:line="240" w:lineRule="auto"/>
        <w:ind w:left="709" w:firstLine="22"/>
        <w:contextualSpacing/>
        <w:jc w:val="both"/>
        <w:rPr>
          <w:rFonts w:ascii="Times New Roman" w:eastAsia="Calibri" w:hAnsi="Times New Roman" w:cs="Times New Roman"/>
          <w:sz w:val="24"/>
          <w:szCs w:val="24"/>
        </w:rPr>
      </w:pPr>
    </w:p>
    <w:p w:rsidR="00436DEC" w:rsidRPr="00F76941" w:rsidRDefault="00436DEC" w:rsidP="00436DEC">
      <w:pPr>
        <w:spacing w:before="240" w:line="240" w:lineRule="auto"/>
        <w:ind w:left="709" w:firstLine="22"/>
        <w:contextualSpacing/>
        <w:jc w:val="both"/>
        <w:rPr>
          <w:rFonts w:ascii="Times New Roman" w:eastAsia="Calibri" w:hAnsi="Times New Roman" w:cs="Times New Roman"/>
          <w:sz w:val="24"/>
          <w:szCs w:val="24"/>
        </w:rPr>
      </w:pPr>
    </w:p>
    <w:p w:rsidR="00436DEC" w:rsidRDefault="00436DEC" w:rsidP="00436DEC">
      <w:pPr>
        <w:spacing w:after="0" w:line="480" w:lineRule="auto"/>
        <w:ind w:firstLine="698"/>
        <w:contextualSpacing/>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Melalui pernyataan informan tersebut di</w:t>
      </w:r>
      <w:r>
        <w:rPr>
          <w:rFonts w:ascii="Times New Roman" w:eastAsia="Calibri" w:hAnsi="Times New Roman" w:cs="Times New Roman"/>
          <w:sz w:val="24"/>
          <w:szCs w:val="24"/>
        </w:rPr>
        <w:t xml:space="preserve">ketahui bahwa terdapat dua kegiatan dari </w:t>
      </w:r>
      <w:r w:rsidR="009D7575" w:rsidRPr="009D7575">
        <w:rPr>
          <w:rFonts w:ascii="Times New Roman" w:eastAsia="Calibri" w:hAnsi="Times New Roman" w:cs="Times New Roman"/>
          <w:sz w:val="24"/>
          <w:szCs w:val="24"/>
        </w:rPr>
        <w:t>KC</w:t>
      </w:r>
      <w:r>
        <w:rPr>
          <w:rFonts w:ascii="Times New Roman" w:eastAsia="Calibri" w:hAnsi="Times New Roman" w:cs="Times New Roman"/>
          <w:sz w:val="24"/>
          <w:szCs w:val="24"/>
        </w:rPr>
        <w:t xml:space="preserve">. Kegiatan </w:t>
      </w:r>
      <w:r w:rsidR="009D7575" w:rsidRPr="009D7575">
        <w:rPr>
          <w:rFonts w:ascii="Times New Roman" w:eastAsia="Calibri" w:hAnsi="Times New Roman" w:cs="Times New Roman"/>
          <w:sz w:val="24"/>
          <w:szCs w:val="24"/>
        </w:rPr>
        <w:t>KC</w:t>
      </w:r>
      <w:r w:rsidR="009D7575">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yang pertama merupakan implementasi </w:t>
      </w:r>
      <w:r w:rsidRPr="00141270">
        <w:rPr>
          <w:rFonts w:ascii="Times New Roman" w:eastAsia="Calibri" w:hAnsi="Times New Roman" w:cs="Times New Roman"/>
          <w:i/>
          <w:sz w:val="24"/>
          <w:szCs w:val="24"/>
        </w:rPr>
        <w:t>personalization strategy</w:t>
      </w:r>
      <w:r>
        <w:rPr>
          <w:rFonts w:ascii="Times New Roman" w:eastAsia="Calibri" w:hAnsi="Times New Roman" w:cs="Times New Roman"/>
          <w:sz w:val="24"/>
          <w:szCs w:val="24"/>
        </w:rPr>
        <w:t xml:space="preserve"> yaitu pengetahuan ditransferkan melalui </w:t>
      </w:r>
      <w:r w:rsidRPr="00141270">
        <w:rPr>
          <w:rFonts w:ascii="Times New Roman" w:eastAsia="Calibri" w:hAnsi="Times New Roman" w:cs="Times New Roman"/>
          <w:i/>
          <w:sz w:val="24"/>
          <w:szCs w:val="24"/>
        </w:rPr>
        <w:t>person to person</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yang dimulai dengan kegiatan CoP dan KS.</w:t>
      </w:r>
      <w:r w:rsidRPr="00F7694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Pelaksanaan kegiatan </w:t>
      </w:r>
      <w:r w:rsidRPr="009D7575">
        <w:rPr>
          <w:rFonts w:ascii="Times New Roman" w:eastAsia="Calibri" w:hAnsi="Times New Roman" w:cs="Times New Roman"/>
          <w:sz w:val="24"/>
          <w:szCs w:val="24"/>
        </w:rPr>
        <w:t>K</w:t>
      </w:r>
      <w:r w:rsidR="009D7575" w:rsidRPr="009D7575">
        <w:rPr>
          <w:rFonts w:ascii="Times New Roman" w:eastAsia="Calibri" w:hAnsi="Times New Roman" w:cs="Times New Roman"/>
          <w:sz w:val="24"/>
          <w:szCs w:val="24"/>
        </w:rPr>
        <w:t>C</w:t>
      </w:r>
      <w:r w:rsidR="009D7575">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dalam konteks </w:t>
      </w:r>
      <w:r w:rsidRPr="005D0585">
        <w:rPr>
          <w:rFonts w:ascii="Times New Roman" w:eastAsia="Calibri" w:hAnsi="Times New Roman" w:cs="Times New Roman"/>
          <w:i/>
          <w:sz w:val="24"/>
          <w:szCs w:val="24"/>
        </w:rPr>
        <w:t>personalization strategy</w:t>
      </w:r>
      <w:r>
        <w:rPr>
          <w:rFonts w:ascii="Times New Roman" w:eastAsia="Calibri" w:hAnsi="Times New Roman" w:cs="Times New Roman"/>
          <w:sz w:val="24"/>
          <w:szCs w:val="24"/>
        </w:rPr>
        <w:t xml:space="preserve"> ini di PT PLN (Persero) Distribusi Jawa Tengah dan D.I. Yogyakarta </w:t>
      </w:r>
      <w:r w:rsidRPr="00F76941">
        <w:rPr>
          <w:rFonts w:ascii="Times New Roman" w:eastAsia="Calibri" w:hAnsi="Times New Roman" w:cs="Times New Roman"/>
          <w:sz w:val="24"/>
          <w:szCs w:val="24"/>
        </w:rPr>
        <w:t>yaitu untuk mendokumentasikan produk inovasi</w:t>
      </w:r>
      <w:r>
        <w:rPr>
          <w:rFonts w:ascii="Times New Roman" w:eastAsia="Calibri" w:hAnsi="Times New Roman" w:cs="Times New Roman"/>
          <w:sz w:val="24"/>
          <w:szCs w:val="24"/>
        </w:rPr>
        <w:t xml:space="preserve">, yang dimulai dari kegiatan CoP, KS. Sedangkan kegiatan </w:t>
      </w:r>
      <w:r w:rsidRPr="009D7575">
        <w:rPr>
          <w:rFonts w:ascii="Times New Roman" w:eastAsia="Calibri" w:hAnsi="Times New Roman" w:cs="Times New Roman"/>
          <w:sz w:val="24"/>
          <w:szCs w:val="24"/>
        </w:rPr>
        <w:t>K</w:t>
      </w:r>
      <w:r w:rsidR="009D7575" w:rsidRPr="009D7575">
        <w:rPr>
          <w:rFonts w:ascii="Times New Roman" w:eastAsia="Calibri" w:hAnsi="Times New Roman" w:cs="Times New Roman"/>
          <w:sz w:val="24"/>
          <w:szCs w:val="24"/>
        </w:rPr>
        <w:t>C</w:t>
      </w:r>
      <w:r w:rsidR="009D7575">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yang kedua yaitu </w:t>
      </w:r>
      <w:r w:rsidRPr="009D7575">
        <w:rPr>
          <w:rFonts w:ascii="Times New Roman" w:eastAsia="Calibri" w:hAnsi="Times New Roman" w:cs="Times New Roman"/>
          <w:sz w:val="24"/>
          <w:szCs w:val="24"/>
        </w:rPr>
        <w:t>K</w:t>
      </w:r>
      <w:r w:rsidR="009D7575" w:rsidRPr="009D7575">
        <w:rPr>
          <w:rFonts w:ascii="Times New Roman" w:eastAsia="Calibri" w:hAnsi="Times New Roman" w:cs="Times New Roman"/>
          <w:sz w:val="24"/>
          <w:szCs w:val="24"/>
        </w:rPr>
        <w:t>C</w:t>
      </w:r>
      <w:r w:rsidR="009D7575">
        <w:rPr>
          <w:rFonts w:ascii="Times New Roman" w:eastAsia="Calibri" w:hAnsi="Times New Roman" w:cs="Times New Roman"/>
          <w:i/>
          <w:sz w:val="24"/>
          <w:szCs w:val="24"/>
        </w:rPr>
        <w:t xml:space="preserve"> </w:t>
      </w:r>
      <w:r>
        <w:rPr>
          <w:rFonts w:ascii="Times New Roman" w:eastAsia="Calibri" w:hAnsi="Times New Roman" w:cs="Times New Roman"/>
          <w:sz w:val="24"/>
          <w:szCs w:val="24"/>
        </w:rPr>
        <w:lastRenderedPageBreak/>
        <w:t xml:space="preserve">yang mengimplementasikan </w:t>
      </w:r>
      <w:r w:rsidRPr="005D0585">
        <w:rPr>
          <w:rFonts w:ascii="Times New Roman" w:eastAsia="Calibri" w:hAnsi="Times New Roman" w:cs="Times New Roman"/>
          <w:i/>
          <w:sz w:val="24"/>
          <w:szCs w:val="24"/>
        </w:rPr>
        <w:t>codification strategy</w:t>
      </w:r>
      <w:r>
        <w:rPr>
          <w:rFonts w:ascii="Times New Roman" w:eastAsia="Calibri" w:hAnsi="Times New Roman" w:cs="Times New Roman"/>
          <w:sz w:val="24"/>
          <w:szCs w:val="24"/>
        </w:rPr>
        <w:t xml:space="preserve"> yaitu dengan cara meng-</w:t>
      </w:r>
      <w:r w:rsidRPr="005D0585">
        <w:rPr>
          <w:rFonts w:ascii="Times New Roman" w:eastAsia="Calibri" w:hAnsi="Times New Roman" w:cs="Times New Roman"/>
          <w:i/>
          <w:sz w:val="24"/>
          <w:szCs w:val="24"/>
        </w:rPr>
        <w:t>capture</w:t>
      </w:r>
      <w:r>
        <w:rPr>
          <w:rFonts w:ascii="Times New Roman" w:eastAsia="Calibri" w:hAnsi="Times New Roman" w:cs="Times New Roman"/>
          <w:sz w:val="24"/>
          <w:szCs w:val="24"/>
        </w:rPr>
        <w:t xml:space="preserve"> pengetahuan dengan mengubahnya dari bentuk </w:t>
      </w:r>
      <w:r w:rsidRPr="005D0585">
        <w:rPr>
          <w:rFonts w:ascii="Times New Roman" w:eastAsia="Calibri" w:hAnsi="Times New Roman" w:cs="Times New Roman"/>
          <w:i/>
          <w:sz w:val="24"/>
          <w:szCs w:val="24"/>
        </w:rPr>
        <w:t>tacit</w:t>
      </w:r>
      <w:r>
        <w:rPr>
          <w:rFonts w:ascii="Times New Roman" w:eastAsia="Calibri" w:hAnsi="Times New Roman" w:cs="Times New Roman"/>
          <w:sz w:val="24"/>
          <w:szCs w:val="24"/>
        </w:rPr>
        <w:t xml:space="preserve"> menjadi bentuk </w:t>
      </w:r>
      <w:r w:rsidRPr="005D0585">
        <w:rPr>
          <w:rFonts w:ascii="Times New Roman" w:eastAsia="Calibri" w:hAnsi="Times New Roman" w:cs="Times New Roman"/>
          <w:i/>
          <w:sz w:val="24"/>
          <w:szCs w:val="24"/>
        </w:rPr>
        <w:t>explicit</w:t>
      </w:r>
      <w:r>
        <w:rPr>
          <w:rFonts w:ascii="Times New Roman" w:eastAsia="Calibri" w:hAnsi="Times New Roman" w:cs="Times New Roman"/>
          <w:sz w:val="24"/>
          <w:szCs w:val="24"/>
        </w:rPr>
        <w:t xml:space="preserve">. Contoh hasil dari kegiatan </w:t>
      </w:r>
      <w:r w:rsidRPr="009D7575">
        <w:rPr>
          <w:rFonts w:ascii="Times New Roman" w:eastAsia="Calibri" w:hAnsi="Times New Roman" w:cs="Times New Roman"/>
          <w:sz w:val="24"/>
          <w:szCs w:val="24"/>
        </w:rPr>
        <w:t>K</w:t>
      </w:r>
      <w:r w:rsidR="009D7575" w:rsidRPr="009D7575">
        <w:rPr>
          <w:rFonts w:ascii="Times New Roman" w:eastAsia="Calibri" w:hAnsi="Times New Roman" w:cs="Times New Roman"/>
          <w:sz w:val="24"/>
          <w:szCs w:val="24"/>
        </w:rPr>
        <w:t>C</w:t>
      </w:r>
      <w:r w:rsidR="009D7575">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ini di PT PLN (Persero) Distribusi Jawa Tengah dan D.I. Yogyakarta adalah </w:t>
      </w:r>
      <w:r w:rsidRPr="005D0585">
        <w:rPr>
          <w:rFonts w:ascii="Times New Roman" w:eastAsia="Calibri" w:hAnsi="Times New Roman" w:cs="Times New Roman"/>
          <w:i/>
          <w:sz w:val="24"/>
          <w:szCs w:val="24"/>
        </w:rPr>
        <w:t>captur</w:t>
      </w:r>
      <w:r>
        <w:rPr>
          <w:rFonts w:ascii="Times New Roman" w:eastAsia="Calibri" w:hAnsi="Times New Roman" w:cs="Times New Roman"/>
          <w:i/>
          <w:sz w:val="24"/>
          <w:szCs w:val="24"/>
        </w:rPr>
        <w:t>ing</w:t>
      </w:r>
      <w:r>
        <w:rPr>
          <w:rFonts w:ascii="Times New Roman" w:eastAsia="Calibri" w:hAnsi="Times New Roman" w:cs="Times New Roman"/>
          <w:sz w:val="24"/>
          <w:szCs w:val="24"/>
        </w:rPr>
        <w:t xml:space="preserve"> pengetahuan pegawai senior ahli menjadi produk buku, video tutorial maupun laporan. </w:t>
      </w:r>
    </w:p>
    <w:p w:rsidR="00436DEC" w:rsidRDefault="00436DEC" w:rsidP="00436DEC">
      <w:pPr>
        <w:spacing w:after="0" w:line="480" w:lineRule="auto"/>
        <w:ind w:firstLine="69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Sehingga melalui pernyataan informan Desanggi Ayu Frananda Budiman tersebut dapat diketahui bahwa terdapat dua kegiatan </w:t>
      </w:r>
      <w:r w:rsidRPr="009D7575">
        <w:rPr>
          <w:rFonts w:ascii="Times New Roman" w:eastAsia="Calibri" w:hAnsi="Times New Roman" w:cs="Times New Roman"/>
          <w:sz w:val="24"/>
          <w:szCs w:val="24"/>
        </w:rPr>
        <w:t>K</w:t>
      </w:r>
      <w:r w:rsidR="009D7575" w:rsidRPr="009D7575">
        <w:rPr>
          <w:rFonts w:ascii="Times New Roman" w:eastAsia="Calibri" w:hAnsi="Times New Roman" w:cs="Times New Roman"/>
          <w:sz w:val="24"/>
          <w:szCs w:val="24"/>
        </w:rPr>
        <w:t>C</w:t>
      </w:r>
      <w:r w:rsidRPr="009D7575">
        <w:rPr>
          <w:rFonts w:ascii="Times New Roman" w:eastAsia="Calibri" w:hAnsi="Times New Roman" w:cs="Times New Roman"/>
          <w:sz w:val="24"/>
          <w:szCs w:val="24"/>
        </w:rPr>
        <w:t>,</w:t>
      </w:r>
      <w:r>
        <w:rPr>
          <w:rFonts w:ascii="Times New Roman" w:eastAsia="Calibri" w:hAnsi="Times New Roman" w:cs="Times New Roman"/>
          <w:sz w:val="24"/>
          <w:szCs w:val="24"/>
        </w:rPr>
        <w:t xml:space="preserve"> yaitu </w:t>
      </w:r>
      <w:r w:rsidRPr="009D7575">
        <w:rPr>
          <w:rFonts w:ascii="Times New Roman" w:eastAsia="Calibri" w:hAnsi="Times New Roman" w:cs="Times New Roman"/>
          <w:sz w:val="24"/>
          <w:szCs w:val="24"/>
        </w:rPr>
        <w:t>K</w:t>
      </w:r>
      <w:r w:rsidR="009D7575" w:rsidRPr="009D7575">
        <w:rPr>
          <w:rFonts w:ascii="Times New Roman" w:eastAsia="Calibri" w:hAnsi="Times New Roman" w:cs="Times New Roman"/>
          <w:sz w:val="24"/>
          <w:szCs w:val="24"/>
        </w:rPr>
        <w:t>C</w:t>
      </w:r>
      <w:r w:rsidR="009D7575">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dalam konteks implementasi </w:t>
      </w:r>
      <w:r w:rsidRPr="00ED45D2">
        <w:rPr>
          <w:rFonts w:ascii="Times New Roman" w:eastAsia="Calibri" w:hAnsi="Times New Roman" w:cs="Times New Roman"/>
          <w:i/>
          <w:sz w:val="24"/>
          <w:szCs w:val="24"/>
        </w:rPr>
        <w:t>personalization strategy</w:t>
      </w:r>
      <w:r>
        <w:rPr>
          <w:rFonts w:ascii="Times New Roman" w:eastAsia="Calibri" w:hAnsi="Times New Roman" w:cs="Times New Roman"/>
          <w:sz w:val="24"/>
          <w:szCs w:val="24"/>
        </w:rPr>
        <w:t xml:space="preserve"> yang meng-</w:t>
      </w:r>
      <w:r w:rsidRPr="00ED45D2">
        <w:rPr>
          <w:rFonts w:ascii="Times New Roman" w:eastAsia="Calibri" w:hAnsi="Times New Roman" w:cs="Times New Roman"/>
          <w:i/>
          <w:sz w:val="24"/>
          <w:szCs w:val="24"/>
        </w:rPr>
        <w:t>capture</w:t>
      </w:r>
      <w:r>
        <w:rPr>
          <w:rFonts w:ascii="Times New Roman" w:eastAsia="Calibri" w:hAnsi="Times New Roman" w:cs="Times New Roman"/>
          <w:sz w:val="24"/>
          <w:szCs w:val="24"/>
        </w:rPr>
        <w:t xml:space="preserve"> pengetahuan melalui </w:t>
      </w:r>
      <w:r w:rsidRPr="00ED45D2">
        <w:rPr>
          <w:rFonts w:ascii="Times New Roman" w:eastAsia="Calibri" w:hAnsi="Times New Roman" w:cs="Times New Roman"/>
          <w:i/>
          <w:sz w:val="24"/>
          <w:szCs w:val="24"/>
        </w:rPr>
        <w:t>person to person</w:t>
      </w:r>
      <w:r>
        <w:rPr>
          <w:rFonts w:ascii="Times New Roman" w:eastAsia="Calibri" w:hAnsi="Times New Roman" w:cs="Times New Roman"/>
          <w:sz w:val="24"/>
          <w:szCs w:val="24"/>
        </w:rPr>
        <w:t xml:space="preserve"> dan </w:t>
      </w:r>
      <w:r w:rsidRPr="009D7575">
        <w:rPr>
          <w:rFonts w:ascii="Times New Roman" w:eastAsia="Calibri" w:hAnsi="Times New Roman" w:cs="Times New Roman"/>
          <w:sz w:val="24"/>
          <w:szCs w:val="24"/>
        </w:rPr>
        <w:t>K</w:t>
      </w:r>
      <w:r w:rsidR="009D7575" w:rsidRPr="009D7575">
        <w:rPr>
          <w:rFonts w:ascii="Times New Roman" w:eastAsia="Calibri" w:hAnsi="Times New Roman" w:cs="Times New Roman"/>
          <w:sz w:val="24"/>
          <w:szCs w:val="24"/>
        </w:rPr>
        <w:t>C</w:t>
      </w:r>
      <w:r w:rsidR="009D7575">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dalam konteks implementasi </w:t>
      </w:r>
      <w:r w:rsidRPr="00ED45D2">
        <w:rPr>
          <w:rFonts w:ascii="Times New Roman" w:eastAsia="Calibri" w:hAnsi="Times New Roman" w:cs="Times New Roman"/>
          <w:i/>
          <w:sz w:val="24"/>
          <w:szCs w:val="24"/>
        </w:rPr>
        <w:t>codification strategy</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yang meng-</w:t>
      </w:r>
      <w:r w:rsidRPr="00ED45D2">
        <w:rPr>
          <w:rFonts w:ascii="Times New Roman" w:eastAsia="Calibri" w:hAnsi="Times New Roman" w:cs="Times New Roman"/>
          <w:i/>
          <w:sz w:val="24"/>
          <w:szCs w:val="24"/>
        </w:rPr>
        <w:t>capture</w:t>
      </w:r>
      <w:r>
        <w:rPr>
          <w:rFonts w:ascii="Times New Roman" w:eastAsia="Calibri" w:hAnsi="Times New Roman" w:cs="Times New Roman"/>
          <w:sz w:val="24"/>
          <w:szCs w:val="24"/>
        </w:rPr>
        <w:t xml:space="preserve"> pengetahuan melalui </w:t>
      </w:r>
      <w:r w:rsidRPr="00ED45D2">
        <w:rPr>
          <w:rFonts w:ascii="Times New Roman" w:eastAsia="Calibri" w:hAnsi="Times New Roman" w:cs="Times New Roman"/>
          <w:i/>
          <w:sz w:val="24"/>
          <w:szCs w:val="24"/>
        </w:rPr>
        <w:t>people to document</w:t>
      </w:r>
      <w:r>
        <w:rPr>
          <w:rFonts w:ascii="Times New Roman" w:eastAsia="Calibri" w:hAnsi="Times New Roman" w:cs="Times New Roman"/>
          <w:sz w:val="24"/>
          <w:szCs w:val="24"/>
        </w:rPr>
        <w:t xml:space="preserve">. </w:t>
      </w:r>
      <w:r w:rsidRPr="00F76941">
        <w:rPr>
          <w:rFonts w:ascii="Times New Roman" w:eastAsia="Calibri" w:hAnsi="Times New Roman" w:cs="Times New Roman"/>
          <w:sz w:val="24"/>
          <w:szCs w:val="24"/>
        </w:rPr>
        <w:t xml:space="preserve">Pernyataan tersebut diperkuat oleh informan Aji Rahmat Prabowo sebagai berikut, </w:t>
      </w:r>
    </w:p>
    <w:p w:rsidR="00436DEC" w:rsidRPr="00F76941" w:rsidRDefault="00436DEC" w:rsidP="00436DEC">
      <w:pPr>
        <w:spacing w:after="0" w:line="480" w:lineRule="auto"/>
        <w:ind w:firstLine="698"/>
        <w:contextualSpacing/>
        <w:jc w:val="both"/>
        <w:rPr>
          <w:rFonts w:ascii="Times New Roman" w:eastAsia="Calibri" w:hAnsi="Times New Roman" w:cs="Times New Roman"/>
          <w:sz w:val="24"/>
          <w:szCs w:val="24"/>
        </w:rPr>
      </w:pPr>
    </w:p>
    <w:p w:rsidR="00436DEC" w:rsidRPr="00F76941" w:rsidRDefault="00436DEC" w:rsidP="00436DEC">
      <w:pPr>
        <w:spacing w:after="0" w:line="240" w:lineRule="auto"/>
        <w:ind w:left="709"/>
        <w:contextualSpacing/>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 xml:space="preserve">“yang kita lakukan terkait KC (red. </w:t>
      </w:r>
      <w:r w:rsidRPr="003A6AC6">
        <w:rPr>
          <w:rFonts w:ascii="Times New Roman" w:eastAsia="Calibri" w:hAnsi="Times New Roman" w:cs="Times New Roman"/>
          <w:i/>
          <w:sz w:val="24"/>
          <w:szCs w:val="24"/>
        </w:rPr>
        <w:t>Knowledge Capturing</w:t>
      </w:r>
      <w:r w:rsidRPr="00F76941">
        <w:rPr>
          <w:rFonts w:ascii="Times New Roman" w:eastAsia="Calibri" w:hAnsi="Times New Roman" w:cs="Times New Roman"/>
          <w:sz w:val="24"/>
          <w:szCs w:val="24"/>
        </w:rPr>
        <w:t xml:space="preserve">)  itu ada dua, yang pertama dari CoP (red. </w:t>
      </w:r>
      <w:r w:rsidRPr="003A6AC6">
        <w:rPr>
          <w:rFonts w:ascii="Times New Roman" w:eastAsia="Calibri" w:hAnsi="Times New Roman" w:cs="Times New Roman"/>
          <w:i/>
          <w:sz w:val="24"/>
          <w:szCs w:val="24"/>
        </w:rPr>
        <w:t>Community of Practice</w:t>
      </w:r>
      <w:r w:rsidRPr="00F76941">
        <w:rPr>
          <w:rFonts w:ascii="Times New Roman" w:eastAsia="Calibri" w:hAnsi="Times New Roman" w:cs="Times New Roman"/>
          <w:sz w:val="24"/>
          <w:szCs w:val="24"/>
        </w:rPr>
        <w:t xml:space="preserve">) trus inovasi trus KS (red. </w:t>
      </w:r>
      <w:r w:rsidRPr="003A6AC6">
        <w:rPr>
          <w:rFonts w:ascii="Times New Roman" w:eastAsia="Calibri" w:hAnsi="Times New Roman" w:cs="Times New Roman"/>
          <w:i/>
          <w:sz w:val="24"/>
          <w:szCs w:val="24"/>
        </w:rPr>
        <w:t>Knowledge Sharing</w:t>
      </w:r>
      <w:r w:rsidRPr="00F76941">
        <w:rPr>
          <w:rFonts w:ascii="Times New Roman" w:eastAsia="Calibri" w:hAnsi="Times New Roman" w:cs="Times New Roman"/>
          <w:sz w:val="24"/>
          <w:szCs w:val="24"/>
        </w:rPr>
        <w:t xml:space="preserve">) trus KC (red. </w:t>
      </w:r>
      <w:r w:rsidRPr="003A6AC6">
        <w:rPr>
          <w:rFonts w:ascii="Times New Roman" w:eastAsia="Calibri" w:hAnsi="Times New Roman" w:cs="Times New Roman"/>
          <w:i/>
          <w:sz w:val="24"/>
          <w:szCs w:val="24"/>
        </w:rPr>
        <w:t>Knowledge Capturing</w:t>
      </w:r>
      <w:r w:rsidRPr="00F76941">
        <w:rPr>
          <w:rFonts w:ascii="Times New Roman" w:eastAsia="Calibri" w:hAnsi="Times New Roman" w:cs="Times New Roman"/>
          <w:sz w:val="24"/>
          <w:szCs w:val="24"/>
        </w:rPr>
        <w:t xml:space="preserve">), itu yang mulai dari CoP (red. </w:t>
      </w:r>
      <w:r w:rsidRPr="003A6AC6">
        <w:rPr>
          <w:rFonts w:ascii="Times New Roman" w:eastAsia="Calibri" w:hAnsi="Times New Roman" w:cs="Times New Roman"/>
          <w:i/>
          <w:sz w:val="24"/>
          <w:szCs w:val="24"/>
        </w:rPr>
        <w:t>Community of Practice</w:t>
      </w:r>
      <w:r w:rsidRPr="00F76941">
        <w:rPr>
          <w:rFonts w:ascii="Times New Roman" w:eastAsia="Calibri" w:hAnsi="Times New Roman" w:cs="Times New Roman"/>
          <w:sz w:val="24"/>
          <w:szCs w:val="24"/>
        </w:rPr>
        <w:t xml:space="preserve">), yang kedua adalah kita melakukan KC (red. </w:t>
      </w:r>
      <w:r w:rsidRPr="003A6AC6">
        <w:rPr>
          <w:rFonts w:ascii="Times New Roman" w:eastAsia="Calibri" w:hAnsi="Times New Roman" w:cs="Times New Roman"/>
          <w:i/>
          <w:sz w:val="24"/>
          <w:szCs w:val="24"/>
        </w:rPr>
        <w:t>Knowledge Capturing</w:t>
      </w:r>
      <w:r w:rsidRPr="00F76941">
        <w:rPr>
          <w:rFonts w:ascii="Times New Roman" w:eastAsia="Calibri" w:hAnsi="Times New Roman" w:cs="Times New Roman"/>
          <w:sz w:val="24"/>
          <w:szCs w:val="24"/>
        </w:rPr>
        <w:t xml:space="preserve">)  yang didasarkan akan terjadinya </w:t>
      </w:r>
      <w:r w:rsidRPr="00F76941">
        <w:rPr>
          <w:rFonts w:ascii="Times New Roman" w:eastAsia="Calibri" w:hAnsi="Times New Roman" w:cs="Times New Roman"/>
          <w:i/>
          <w:sz w:val="24"/>
          <w:szCs w:val="24"/>
        </w:rPr>
        <w:t>knowledge loss</w:t>
      </w:r>
      <w:r w:rsidRPr="00F76941">
        <w:rPr>
          <w:rFonts w:ascii="Times New Roman" w:eastAsia="Calibri" w:hAnsi="Times New Roman" w:cs="Times New Roman"/>
          <w:sz w:val="24"/>
          <w:szCs w:val="24"/>
        </w:rPr>
        <w:t xml:space="preserve"> atau pengetahuan yang akan hilang.” (Aji Rahmat Prabowo, 17 Mei 2016 pukul 09.45).</w:t>
      </w:r>
    </w:p>
    <w:p w:rsidR="00436DEC" w:rsidRPr="00F76941" w:rsidRDefault="00436DEC" w:rsidP="00436DEC">
      <w:pPr>
        <w:spacing w:line="240" w:lineRule="auto"/>
        <w:jc w:val="both"/>
        <w:rPr>
          <w:rFonts w:ascii="Times New Roman" w:eastAsia="Calibri" w:hAnsi="Times New Roman" w:cs="Times New Roman"/>
          <w:sz w:val="24"/>
          <w:szCs w:val="24"/>
        </w:rPr>
      </w:pPr>
    </w:p>
    <w:p w:rsidR="00436DEC" w:rsidRDefault="00436DEC" w:rsidP="00436DEC">
      <w:pPr>
        <w:spacing w:line="480" w:lineRule="auto"/>
        <w:ind w:hanging="709"/>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ab/>
      </w:r>
      <w:r w:rsidRPr="00F76941">
        <w:rPr>
          <w:rFonts w:ascii="Times New Roman" w:eastAsia="Calibri" w:hAnsi="Times New Roman" w:cs="Times New Roman"/>
          <w:sz w:val="24"/>
          <w:szCs w:val="24"/>
        </w:rPr>
        <w:tab/>
        <w:t>Melalui pernyataan kedua informan tersebut dapat diketahui bahwa kegiatan eksternalisasi pengetahuan</w:t>
      </w:r>
      <w:r>
        <w:rPr>
          <w:rFonts w:ascii="Times New Roman" w:eastAsia="Calibri" w:hAnsi="Times New Roman" w:cs="Times New Roman"/>
          <w:sz w:val="24"/>
          <w:szCs w:val="24"/>
        </w:rPr>
        <w:t xml:space="preserve"> di PT PLN (Persero) Distribusi Jawa Tengah dan D.I. Yogyakarta dilakukan</w:t>
      </w:r>
      <w:r w:rsidRPr="00F76941">
        <w:rPr>
          <w:rFonts w:ascii="Times New Roman" w:eastAsia="Calibri" w:hAnsi="Times New Roman" w:cs="Times New Roman"/>
          <w:sz w:val="24"/>
          <w:szCs w:val="24"/>
        </w:rPr>
        <w:t xml:space="preserve"> melalui kegiatan KC</w:t>
      </w:r>
      <w:r>
        <w:rPr>
          <w:rFonts w:ascii="Times New Roman" w:eastAsia="Calibri" w:hAnsi="Times New Roman" w:cs="Times New Roman"/>
          <w:sz w:val="24"/>
          <w:szCs w:val="24"/>
        </w:rPr>
        <w:t>. Lingkup KC yang dimaksud disini adalah kegiatan pendokumentasian</w:t>
      </w:r>
      <w:r w:rsidRPr="00F76941">
        <w:rPr>
          <w:rFonts w:ascii="Times New Roman" w:eastAsia="Calibri" w:hAnsi="Times New Roman" w:cs="Times New Roman"/>
          <w:sz w:val="24"/>
          <w:szCs w:val="24"/>
        </w:rPr>
        <w:t xml:space="preserve"> </w:t>
      </w:r>
      <w:r>
        <w:rPr>
          <w:rFonts w:ascii="Times New Roman" w:eastAsia="Calibri" w:hAnsi="Times New Roman" w:cs="Times New Roman"/>
          <w:sz w:val="24"/>
          <w:szCs w:val="24"/>
        </w:rPr>
        <w:t>hasil inovasi dan pendokumentasi</w:t>
      </w:r>
      <w:r w:rsidRPr="00F76941">
        <w:rPr>
          <w:rFonts w:ascii="Times New Roman" w:eastAsia="Calibri" w:hAnsi="Times New Roman" w:cs="Times New Roman"/>
          <w:sz w:val="24"/>
          <w:szCs w:val="24"/>
        </w:rPr>
        <w:t>an pengetahuan</w:t>
      </w:r>
      <w:r>
        <w:rPr>
          <w:rFonts w:ascii="Times New Roman" w:eastAsia="Calibri" w:hAnsi="Times New Roman" w:cs="Times New Roman"/>
          <w:sz w:val="24"/>
          <w:szCs w:val="24"/>
        </w:rPr>
        <w:t xml:space="preserve"> kritikal perusahaan yang rentan</w:t>
      </w:r>
      <w:r w:rsidRPr="00F76941">
        <w:rPr>
          <w:rFonts w:ascii="Times New Roman" w:eastAsia="Calibri" w:hAnsi="Times New Roman" w:cs="Times New Roman"/>
          <w:sz w:val="24"/>
          <w:szCs w:val="24"/>
        </w:rPr>
        <w:t xml:space="preserve"> hilang. Dua tujuan tersebut dicapai melalui kesinambungan proses aktivitas CoP,</w:t>
      </w:r>
      <w:r>
        <w:rPr>
          <w:rFonts w:ascii="Times New Roman" w:eastAsia="Calibri" w:hAnsi="Times New Roman" w:cs="Times New Roman"/>
          <w:sz w:val="24"/>
          <w:szCs w:val="24"/>
        </w:rPr>
        <w:t xml:space="preserve"> implementasi</w:t>
      </w:r>
      <w:r w:rsidRPr="00F76941">
        <w:rPr>
          <w:rFonts w:ascii="Times New Roman" w:eastAsia="Calibri" w:hAnsi="Times New Roman" w:cs="Times New Roman"/>
          <w:sz w:val="24"/>
          <w:szCs w:val="24"/>
        </w:rPr>
        <w:t xml:space="preserve"> inovasi, KS dan</w:t>
      </w:r>
      <w:r w:rsidRPr="00F76941">
        <w:rPr>
          <w:rFonts w:ascii="Times New Roman" w:eastAsia="Calibri" w:hAnsi="Times New Roman" w:cs="Times New Roman"/>
          <w:i/>
          <w:sz w:val="24"/>
          <w:szCs w:val="24"/>
        </w:rPr>
        <w:t xml:space="preserve"> </w:t>
      </w:r>
      <w:r w:rsidRPr="00F76941">
        <w:rPr>
          <w:rFonts w:ascii="Times New Roman" w:eastAsia="Calibri" w:hAnsi="Times New Roman" w:cs="Times New Roman"/>
          <w:sz w:val="24"/>
          <w:szCs w:val="24"/>
        </w:rPr>
        <w:t xml:space="preserve">KC. </w:t>
      </w:r>
      <w:r>
        <w:rPr>
          <w:rFonts w:ascii="Times New Roman" w:eastAsia="Calibri" w:hAnsi="Times New Roman" w:cs="Times New Roman"/>
          <w:sz w:val="24"/>
          <w:szCs w:val="24"/>
        </w:rPr>
        <w:t xml:space="preserve">Adanya proses pendokumentasian dalam kegiatan KC di PT PLN (Persero) </w:t>
      </w:r>
      <w:r>
        <w:rPr>
          <w:rFonts w:ascii="Times New Roman" w:eastAsia="Calibri" w:hAnsi="Times New Roman" w:cs="Times New Roman"/>
          <w:sz w:val="24"/>
          <w:szCs w:val="24"/>
        </w:rPr>
        <w:lastRenderedPageBreak/>
        <w:t xml:space="preserve">Distribusi Jawa Tengah dan D.I. Yogyakarta menunjukkan bahwa KC di PT PLN (Persero) Distribusi Jawa Tengah dan D.I. Yogyakarta merupakan wujud implementasi </w:t>
      </w:r>
      <w:r w:rsidRPr="004225BF">
        <w:rPr>
          <w:rFonts w:ascii="Times New Roman" w:eastAsia="Calibri" w:hAnsi="Times New Roman" w:cs="Times New Roman"/>
          <w:i/>
          <w:sz w:val="24"/>
          <w:szCs w:val="24"/>
        </w:rPr>
        <w:t>codification strategy</w:t>
      </w:r>
      <w:r>
        <w:rPr>
          <w:rFonts w:ascii="Times New Roman" w:eastAsia="Calibri" w:hAnsi="Times New Roman" w:cs="Times New Roman"/>
          <w:sz w:val="24"/>
          <w:szCs w:val="24"/>
        </w:rPr>
        <w:t xml:space="preserve"> karena terdapat proses transfer pengetahuan </w:t>
      </w:r>
      <w:r w:rsidRPr="004225BF">
        <w:rPr>
          <w:rFonts w:ascii="Times New Roman" w:eastAsia="Calibri" w:hAnsi="Times New Roman" w:cs="Times New Roman"/>
          <w:i/>
          <w:sz w:val="24"/>
          <w:szCs w:val="24"/>
        </w:rPr>
        <w:t>from people to document</w:t>
      </w:r>
      <w:r>
        <w:rPr>
          <w:rFonts w:ascii="Times New Roman" w:eastAsia="Calibri" w:hAnsi="Times New Roman" w:cs="Times New Roman"/>
          <w:sz w:val="24"/>
          <w:szCs w:val="24"/>
        </w:rPr>
        <w:t xml:space="preserve">. </w:t>
      </w:r>
    </w:p>
    <w:p w:rsidR="00436DEC" w:rsidRDefault="00436DEC" w:rsidP="00436DEC">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Hasil analisis terhadap implementasi </w:t>
      </w:r>
      <w:r w:rsidR="009D7575" w:rsidRPr="009D7575">
        <w:rPr>
          <w:rFonts w:ascii="Times New Roman" w:eastAsia="Calibri" w:hAnsi="Times New Roman" w:cs="Times New Roman"/>
          <w:sz w:val="24"/>
          <w:szCs w:val="24"/>
        </w:rPr>
        <w:t>KC</w:t>
      </w:r>
      <w:r w:rsidR="009D7575">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di PT PLN (Persero) Distribusi Jawa Tengah dan D.I. Yogyakarta menunjukkan bahwa terdapat perbedaan antara paktek implementasi </w:t>
      </w:r>
      <w:r w:rsidR="009D7575" w:rsidRPr="009D7575">
        <w:rPr>
          <w:rFonts w:ascii="Times New Roman" w:eastAsia="Calibri" w:hAnsi="Times New Roman" w:cs="Times New Roman"/>
          <w:sz w:val="24"/>
          <w:szCs w:val="24"/>
        </w:rPr>
        <w:t>KC</w:t>
      </w:r>
      <w:r w:rsidR="009D7575">
        <w:rPr>
          <w:rFonts w:ascii="Times New Roman" w:eastAsia="Calibri" w:hAnsi="Times New Roman" w:cs="Times New Roman"/>
          <w:i/>
          <w:sz w:val="24"/>
          <w:szCs w:val="24"/>
        </w:rPr>
        <w:t xml:space="preserve"> </w:t>
      </w:r>
      <w:r>
        <w:rPr>
          <w:rFonts w:ascii="Times New Roman" w:eastAsia="Calibri" w:hAnsi="Times New Roman" w:cs="Times New Roman"/>
          <w:sz w:val="24"/>
          <w:szCs w:val="24"/>
        </w:rPr>
        <w:t>di lapangan dengan teori</w:t>
      </w:r>
      <w:r w:rsidR="009D7575">
        <w:rPr>
          <w:rFonts w:ascii="Times New Roman" w:eastAsia="Calibri" w:hAnsi="Times New Roman" w:cs="Times New Roman"/>
          <w:sz w:val="24"/>
          <w:szCs w:val="24"/>
        </w:rPr>
        <w:t xml:space="preserve"> </w:t>
      </w:r>
      <w:r w:rsidR="009D7575" w:rsidRPr="009D7575">
        <w:rPr>
          <w:rFonts w:ascii="Times New Roman" w:eastAsia="Calibri" w:hAnsi="Times New Roman" w:cs="Times New Roman"/>
          <w:sz w:val="24"/>
          <w:szCs w:val="24"/>
        </w:rPr>
        <w:t>KC</w:t>
      </w:r>
      <w:r>
        <w:rPr>
          <w:rFonts w:ascii="Times New Roman" w:eastAsia="Calibri" w:hAnsi="Times New Roman" w:cs="Times New Roman"/>
          <w:sz w:val="24"/>
          <w:szCs w:val="24"/>
        </w:rPr>
        <w:t xml:space="preserve">. Menurut Nonaka dalam (Hernikawati, 2014: 3) proses </w:t>
      </w:r>
      <w:r w:rsidRPr="0059275C">
        <w:rPr>
          <w:rFonts w:ascii="Times New Roman" w:eastAsia="Calibri" w:hAnsi="Times New Roman" w:cs="Times New Roman"/>
          <w:i/>
          <w:sz w:val="24"/>
          <w:szCs w:val="24"/>
        </w:rPr>
        <w:t>knowledge capturing</w:t>
      </w:r>
      <w:r>
        <w:rPr>
          <w:rFonts w:ascii="Times New Roman" w:eastAsia="Calibri" w:hAnsi="Times New Roman" w:cs="Times New Roman"/>
          <w:sz w:val="24"/>
          <w:szCs w:val="24"/>
        </w:rPr>
        <w:t xml:space="preserve"> dibagi menjadi dua yaitu </w:t>
      </w:r>
      <w:r w:rsidRPr="0059275C">
        <w:rPr>
          <w:rFonts w:ascii="Times New Roman" w:eastAsia="Calibri" w:hAnsi="Times New Roman" w:cs="Times New Roman"/>
          <w:i/>
          <w:sz w:val="24"/>
          <w:szCs w:val="24"/>
        </w:rPr>
        <w:t>externalization</w:t>
      </w:r>
      <w:r>
        <w:rPr>
          <w:rFonts w:ascii="Times New Roman" w:eastAsia="Calibri" w:hAnsi="Times New Roman" w:cs="Times New Roman"/>
          <w:sz w:val="24"/>
          <w:szCs w:val="24"/>
        </w:rPr>
        <w:t xml:space="preserve"> </w:t>
      </w:r>
      <w:r w:rsidRPr="0059275C">
        <w:rPr>
          <w:rFonts w:ascii="Times New Roman" w:eastAsia="Calibri" w:hAnsi="Times New Roman" w:cs="Times New Roman"/>
          <w:i/>
          <w:sz w:val="24"/>
          <w:szCs w:val="24"/>
        </w:rPr>
        <w:t>(from tacit to explicit knowledge)</w:t>
      </w:r>
      <w:r>
        <w:rPr>
          <w:rFonts w:ascii="Times New Roman" w:eastAsia="Calibri" w:hAnsi="Times New Roman" w:cs="Times New Roman"/>
          <w:sz w:val="24"/>
          <w:szCs w:val="24"/>
        </w:rPr>
        <w:t xml:space="preserve"> dan </w:t>
      </w:r>
      <w:r w:rsidRPr="0059275C">
        <w:rPr>
          <w:rFonts w:ascii="Times New Roman" w:eastAsia="Calibri" w:hAnsi="Times New Roman" w:cs="Times New Roman"/>
          <w:i/>
          <w:sz w:val="24"/>
          <w:szCs w:val="24"/>
        </w:rPr>
        <w:t>Internalization (from explicit to tacit knowledge)</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Sehingga secara teori </w:t>
      </w:r>
      <w:r w:rsidR="009D7575" w:rsidRPr="009D7575">
        <w:rPr>
          <w:rFonts w:ascii="Times New Roman" w:eastAsia="Calibri" w:hAnsi="Times New Roman" w:cs="Times New Roman"/>
          <w:sz w:val="24"/>
          <w:szCs w:val="24"/>
        </w:rPr>
        <w:t>KC</w:t>
      </w:r>
      <w:r w:rsidR="009D757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merupakan suatu proses menangkap pikiran dan pengalaman dari seorang ahli </w:t>
      </w:r>
      <w:r w:rsidRPr="00AD5EF1">
        <w:rPr>
          <w:rFonts w:ascii="Times New Roman" w:eastAsia="Calibri" w:hAnsi="Times New Roman" w:cs="Times New Roman"/>
          <w:i/>
          <w:sz w:val="24"/>
          <w:szCs w:val="24"/>
        </w:rPr>
        <w:t>(expert)</w:t>
      </w:r>
      <w:r>
        <w:rPr>
          <w:rFonts w:ascii="Times New Roman" w:eastAsia="Calibri" w:hAnsi="Times New Roman" w:cs="Times New Roman"/>
          <w:sz w:val="24"/>
          <w:szCs w:val="24"/>
        </w:rPr>
        <w:t xml:space="preserve"> ataupun dari sumber-sumber lain seperti buku, dan manuskript teknis (Hernikawati, 2014:3).</w:t>
      </w:r>
    </w:p>
    <w:p w:rsidR="00436DEC" w:rsidRDefault="00436DEC" w:rsidP="00436DEC">
      <w:pPr>
        <w:spacing w:line="480" w:lineRule="auto"/>
        <w:ind w:firstLine="720"/>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Perbedaan antara teori </w:t>
      </w:r>
      <w:r w:rsidR="009D7575" w:rsidRPr="009D7575">
        <w:rPr>
          <w:rFonts w:ascii="Times New Roman" w:eastAsia="Calibri" w:hAnsi="Times New Roman" w:cs="Times New Roman"/>
          <w:sz w:val="24"/>
          <w:szCs w:val="24"/>
        </w:rPr>
        <w:t>KC</w:t>
      </w:r>
      <w:r w:rsidR="009D757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dan praktek implementasinya di PT PLN (Persero) Distribusi Jawa Tengah dan D.I. Yogyakarta terletak pada cakupan aktivitasnya. Secara teori dikatakan bahwa </w:t>
      </w:r>
      <w:r w:rsidR="009D7575" w:rsidRPr="009D7575">
        <w:rPr>
          <w:rFonts w:ascii="Times New Roman" w:eastAsia="Calibri" w:hAnsi="Times New Roman" w:cs="Times New Roman"/>
          <w:sz w:val="24"/>
          <w:szCs w:val="24"/>
        </w:rPr>
        <w:t>KC</w:t>
      </w:r>
      <w:r w:rsidR="009D757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mengakomodir dua aktivitas yaitu eksternalisasi (mengubah </w:t>
      </w:r>
      <w:r w:rsidRPr="00AD5EF1">
        <w:rPr>
          <w:rFonts w:ascii="Times New Roman" w:eastAsia="Calibri" w:hAnsi="Times New Roman" w:cs="Times New Roman"/>
          <w:i/>
          <w:sz w:val="24"/>
          <w:szCs w:val="24"/>
        </w:rPr>
        <w:t>tacit knowledge</w:t>
      </w:r>
      <w:r>
        <w:rPr>
          <w:rFonts w:ascii="Times New Roman" w:eastAsia="Calibri" w:hAnsi="Times New Roman" w:cs="Times New Roman"/>
          <w:sz w:val="24"/>
          <w:szCs w:val="24"/>
        </w:rPr>
        <w:t xml:space="preserve"> menjadi </w:t>
      </w:r>
      <w:r w:rsidRPr="00AD5EF1">
        <w:rPr>
          <w:rFonts w:ascii="Times New Roman" w:eastAsia="Calibri" w:hAnsi="Times New Roman" w:cs="Times New Roman"/>
          <w:i/>
          <w:sz w:val="24"/>
          <w:szCs w:val="24"/>
        </w:rPr>
        <w:t>explicit knowledge</w:t>
      </w:r>
      <w:r>
        <w:rPr>
          <w:rFonts w:ascii="Times New Roman" w:eastAsia="Calibri" w:hAnsi="Times New Roman" w:cs="Times New Roman"/>
          <w:sz w:val="24"/>
          <w:szCs w:val="24"/>
        </w:rPr>
        <w:t xml:space="preserve">) dan internalisasi (mengubah </w:t>
      </w:r>
      <w:r w:rsidRPr="00AD5EF1">
        <w:rPr>
          <w:rFonts w:ascii="Times New Roman" w:eastAsia="Calibri" w:hAnsi="Times New Roman" w:cs="Times New Roman"/>
          <w:i/>
          <w:sz w:val="24"/>
          <w:szCs w:val="24"/>
        </w:rPr>
        <w:t>explicit knowledge</w:t>
      </w:r>
      <w:r>
        <w:rPr>
          <w:rFonts w:ascii="Times New Roman" w:eastAsia="Calibri" w:hAnsi="Times New Roman" w:cs="Times New Roman"/>
          <w:sz w:val="24"/>
          <w:szCs w:val="24"/>
        </w:rPr>
        <w:t xml:space="preserve"> menjadi pengetahuan baru/</w:t>
      </w:r>
      <w:r w:rsidRPr="00AD5EF1">
        <w:rPr>
          <w:rFonts w:ascii="Times New Roman" w:eastAsia="Calibri" w:hAnsi="Times New Roman" w:cs="Times New Roman"/>
          <w:i/>
          <w:sz w:val="24"/>
          <w:szCs w:val="24"/>
        </w:rPr>
        <w:t>tacit knowledge</w:t>
      </w:r>
      <w:r>
        <w:rPr>
          <w:rFonts w:ascii="Times New Roman" w:eastAsia="Calibri" w:hAnsi="Times New Roman" w:cs="Times New Roman"/>
          <w:sz w:val="24"/>
          <w:szCs w:val="24"/>
        </w:rPr>
        <w:t xml:space="preserve">). Sedangkan pada prakteknya di PT PLN (Persero) Distribusi Jawa Tengah dan D.I. Yogyakarta </w:t>
      </w:r>
      <w:r w:rsidR="009D7575" w:rsidRPr="009D7575">
        <w:rPr>
          <w:rFonts w:ascii="Times New Roman" w:eastAsia="Calibri" w:hAnsi="Times New Roman" w:cs="Times New Roman"/>
          <w:sz w:val="24"/>
          <w:szCs w:val="24"/>
        </w:rPr>
        <w:t>KC</w:t>
      </w:r>
      <w:r w:rsidR="009D757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diartikulasikan sebatas upaya pendokumentasian/ akuisisi pengetahuan dan pengalaman dari pegawai senior yang ahli dibidangnya. Sehingga dapat diketahui bahwa implementasi </w:t>
      </w:r>
      <w:r w:rsidR="009D7575" w:rsidRPr="009D7575">
        <w:rPr>
          <w:rFonts w:ascii="Times New Roman" w:eastAsia="Calibri" w:hAnsi="Times New Roman" w:cs="Times New Roman"/>
          <w:sz w:val="24"/>
          <w:szCs w:val="24"/>
        </w:rPr>
        <w:t>KC</w:t>
      </w:r>
      <w:r w:rsidR="009D757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secara praktek di PT PLN (Persero) Distribusi Jawa Tengah dan D.I. Yogyakarta hanya sebatas proses eksternalisasi </w:t>
      </w:r>
      <w:r w:rsidRPr="00AD5EF1">
        <w:rPr>
          <w:rFonts w:ascii="Times New Roman" w:eastAsia="Calibri" w:hAnsi="Times New Roman" w:cs="Times New Roman"/>
          <w:i/>
          <w:sz w:val="24"/>
          <w:szCs w:val="24"/>
        </w:rPr>
        <w:t>(from tacit to explicit knowledge)</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Tanpa adanya upaya lebih lanjut </w:t>
      </w:r>
      <w:r>
        <w:rPr>
          <w:rFonts w:ascii="Times New Roman" w:eastAsia="Calibri" w:hAnsi="Times New Roman" w:cs="Times New Roman"/>
          <w:sz w:val="24"/>
          <w:szCs w:val="24"/>
        </w:rPr>
        <w:lastRenderedPageBreak/>
        <w:t xml:space="preserve">untuk menjadikan hasil eksternalisasi pengetahuan tersebut menjadi </w:t>
      </w:r>
      <w:r w:rsidRPr="00AD5EF1">
        <w:rPr>
          <w:rFonts w:ascii="Times New Roman" w:eastAsia="Calibri" w:hAnsi="Times New Roman" w:cs="Times New Roman"/>
          <w:i/>
          <w:sz w:val="24"/>
          <w:szCs w:val="24"/>
        </w:rPr>
        <w:t xml:space="preserve">tacit knowledge </w:t>
      </w:r>
      <w:r w:rsidRPr="00AD5EF1">
        <w:rPr>
          <w:rFonts w:ascii="Times New Roman" w:eastAsia="Calibri" w:hAnsi="Times New Roman" w:cs="Times New Roman"/>
          <w:sz w:val="24"/>
          <w:szCs w:val="24"/>
        </w:rPr>
        <w:t>baru.</w:t>
      </w:r>
    </w:p>
    <w:p w:rsidR="00436DEC" w:rsidRDefault="00436DEC" w:rsidP="003F08B6">
      <w:pPr>
        <w:spacing w:after="0" w:line="480" w:lineRule="auto"/>
        <w:ind w:firstLine="720"/>
        <w:jc w:val="both"/>
        <w:rPr>
          <w:rFonts w:ascii="Times New Roman" w:eastAsia="Calibri" w:hAnsi="Times New Roman" w:cs="Times New Roman"/>
          <w:sz w:val="24"/>
          <w:szCs w:val="24"/>
        </w:rPr>
      </w:pPr>
      <w:r w:rsidRPr="00F76941">
        <w:rPr>
          <w:rFonts w:ascii="Times New Roman" w:eastAsia="Calibri" w:hAnsi="Times New Roman" w:cs="Times New Roman"/>
          <w:sz w:val="24"/>
          <w:szCs w:val="24"/>
        </w:rPr>
        <w:t>Setelah kegiatan eksternalisasi pengetahuan melalui serangkaian proses yang berakhir pada KC, dilanjutkan dengan kodifikasi pengetahuan yang dititikberatkan melalui aktivitas pengelolaan perpustakaan.</w:t>
      </w:r>
    </w:p>
    <w:p w:rsidR="003F08B6" w:rsidRPr="002F50C1" w:rsidRDefault="003F08B6" w:rsidP="003F08B6">
      <w:pPr>
        <w:spacing w:after="0" w:line="480" w:lineRule="auto"/>
        <w:ind w:firstLine="720"/>
        <w:jc w:val="both"/>
        <w:rPr>
          <w:rFonts w:ascii="Times New Roman" w:eastAsia="Calibri" w:hAnsi="Times New Roman" w:cs="Times New Roman"/>
          <w:i/>
          <w:sz w:val="24"/>
          <w:szCs w:val="24"/>
        </w:rPr>
      </w:pPr>
    </w:p>
    <w:p w:rsidR="00436DEC" w:rsidRDefault="00436DEC" w:rsidP="003F08B6">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5.2</w:t>
      </w:r>
      <w:r w:rsidRPr="00840A08">
        <w:rPr>
          <w:rFonts w:ascii="Times New Roman" w:hAnsi="Times New Roman" w:cs="Times New Roman"/>
          <w:b/>
          <w:sz w:val="28"/>
          <w:szCs w:val="28"/>
        </w:rPr>
        <w:t>.</w:t>
      </w:r>
      <w:r>
        <w:rPr>
          <w:rFonts w:ascii="Times New Roman" w:hAnsi="Times New Roman" w:cs="Times New Roman"/>
          <w:b/>
          <w:sz w:val="28"/>
          <w:szCs w:val="28"/>
        </w:rPr>
        <w:t xml:space="preserve">5 Pengelolaan Perpustakaan </w:t>
      </w:r>
      <w:r w:rsidRPr="00840A08">
        <w:rPr>
          <w:rFonts w:ascii="Times New Roman" w:hAnsi="Times New Roman" w:cs="Times New Roman"/>
          <w:b/>
          <w:sz w:val="28"/>
          <w:szCs w:val="28"/>
        </w:rPr>
        <w:t xml:space="preserve">dalam Konteks Implementasi </w:t>
      </w:r>
      <w:r w:rsidRPr="00840A08">
        <w:rPr>
          <w:rFonts w:ascii="Times New Roman" w:hAnsi="Times New Roman" w:cs="Times New Roman"/>
          <w:b/>
          <w:i/>
          <w:sz w:val="28"/>
          <w:szCs w:val="28"/>
        </w:rPr>
        <w:t>Knowledge Management Strategy</w:t>
      </w:r>
      <w:r w:rsidRPr="00840A08">
        <w:rPr>
          <w:rFonts w:ascii="Times New Roman" w:hAnsi="Times New Roman" w:cs="Times New Roman"/>
          <w:b/>
          <w:sz w:val="28"/>
          <w:szCs w:val="28"/>
        </w:rPr>
        <w:t xml:space="preserve"> di PT PLN (Persero) Distribusi Jawa Tengah dan D.I. Yogyakarta</w:t>
      </w:r>
    </w:p>
    <w:p w:rsidR="00436DEC" w:rsidRPr="003F5B23" w:rsidRDefault="00436DEC" w:rsidP="00436DEC">
      <w:pPr>
        <w:spacing w:line="480" w:lineRule="auto"/>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Pengelolaan perpustakaan</w:t>
      </w:r>
      <w:r>
        <w:rPr>
          <w:rFonts w:ascii="Times New Roman" w:eastAsia="Calibri" w:hAnsi="Times New Roman" w:cs="Times New Roman"/>
          <w:sz w:val="24"/>
          <w:szCs w:val="24"/>
        </w:rPr>
        <w:t xml:space="preserve"> merupakan wujud</w:t>
      </w:r>
      <w:r w:rsidRPr="003F5B23">
        <w:rPr>
          <w:rFonts w:ascii="Times New Roman" w:eastAsia="Calibri" w:hAnsi="Times New Roman" w:cs="Times New Roman"/>
          <w:sz w:val="24"/>
          <w:szCs w:val="24"/>
        </w:rPr>
        <w:t xml:space="preserve"> implementasi </w:t>
      </w:r>
      <w:r w:rsidRPr="003F5B23">
        <w:rPr>
          <w:rFonts w:ascii="Times New Roman" w:eastAsia="Calibri" w:hAnsi="Times New Roman" w:cs="Times New Roman"/>
          <w:i/>
          <w:sz w:val="24"/>
          <w:szCs w:val="24"/>
        </w:rPr>
        <w:t>codification strategy</w:t>
      </w:r>
      <w:r w:rsidRPr="003F5B23">
        <w:rPr>
          <w:rFonts w:ascii="Times New Roman" w:eastAsia="Calibri" w:hAnsi="Times New Roman" w:cs="Times New Roman"/>
          <w:sz w:val="24"/>
          <w:szCs w:val="24"/>
        </w:rPr>
        <w:t xml:space="preserve"> di 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 xml:space="preserve">ogyakarta, karena dalam kegiatan pengelolaan perpustakaan terdapat proses </w:t>
      </w:r>
      <w:r w:rsidRPr="003F5B23">
        <w:rPr>
          <w:rFonts w:ascii="Times New Roman" w:eastAsia="Calibri" w:hAnsi="Times New Roman" w:cs="Times New Roman"/>
          <w:sz w:val="24"/>
          <w:szCs w:val="24"/>
        </w:rPr>
        <w:t>mengko</w:t>
      </w:r>
      <w:r>
        <w:rPr>
          <w:rFonts w:ascii="Times New Roman" w:eastAsia="Calibri" w:hAnsi="Times New Roman" w:cs="Times New Roman"/>
          <w:sz w:val="24"/>
          <w:szCs w:val="24"/>
        </w:rPr>
        <w:t xml:space="preserve">difikasi pengetahuan pegawai </w:t>
      </w:r>
      <w:r w:rsidRPr="003F5B23">
        <w:rPr>
          <w:rFonts w:ascii="Times New Roman" w:eastAsia="Calibri" w:hAnsi="Times New Roman" w:cs="Times New Roman"/>
          <w:sz w:val="24"/>
          <w:szCs w:val="24"/>
        </w:rPr>
        <w:t>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F5B23">
        <w:rPr>
          <w:rFonts w:ascii="Times New Roman" w:eastAsia="Calibri" w:hAnsi="Times New Roman" w:cs="Times New Roman"/>
          <w:sz w:val="24"/>
          <w:szCs w:val="24"/>
        </w:rPr>
        <w:t xml:space="preserve"> yang telah terdokumentasi melalui aktivitas</w:t>
      </w:r>
      <w:r w:rsidR="003415DB" w:rsidRPr="003415DB">
        <w:rPr>
          <w:rFonts w:ascii="Times New Roman" w:eastAsia="Calibri" w:hAnsi="Times New Roman" w:cs="Times New Roman"/>
          <w:sz w:val="24"/>
          <w:szCs w:val="24"/>
        </w:rPr>
        <w:t xml:space="preserve"> </w:t>
      </w:r>
      <w:r w:rsidR="003415DB" w:rsidRPr="009D7575">
        <w:rPr>
          <w:rFonts w:ascii="Times New Roman" w:eastAsia="Calibri" w:hAnsi="Times New Roman" w:cs="Times New Roman"/>
          <w:sz w:val="24"/>
          <w:szCs w:val="24"/>
        </w:rPr>
        <w:t>KC</w:t>
      </w:r>
      <w:r w:rsidRPr="003F5B23">
        <w:rPr>
          <w:rFonts w:ascii="Times New Roman" w:eastAsia="Calibri" w:hAnsi="Times New Roman" w:cs="Times New Roman"/>
          <w:sz w:val="24"/>
          <w:szCs w:val="24"/>
        </w:rPr>
        <w:t xml:space="preserve">. Proses pengkodifikasian dokumen-dokumen yang dihasilkan melalui aktivitas </w:t>
      </w:r>
      <w:r w:rsidRPr="003F5B23">
        <w:rPr>
          <w:rFonts w:ascii="Times New Roman" w:eastAsia="Calibri" w:hAnsi="Times New Roman" w:cs="Times New Roman"/>
          <w:i/>
          <w:sz w:val="24"/>
          <w:szCs w:val="24"/>
        </w:rPr>
        <w:t>knowledge capturing</w:t>
      </w:r>
      <w:r w:rsidRPr="003F5B23">
        <w:rPr>
          <w:rFonts w:ascii="Times New Roman" w:eastAsia="Calibri" w:hAnsi="Times New Roman" w:cs="Times New Roman"/>
          <w:sz w:val="24"/>
          <w:szCs w:val="24"/>
        </w:rPr>
        <w:t xml:space="preserve"> dilakukan dengan dasar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Hal ini dijelaskan oleh informan Estining Widyastini yang mengatakan,“Kita pake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jadi masuk ke subjek atau bidang apa” (Estining Widyastini, 13 Mei 2016 pukul 10.00).</w:t>
      </w:r>
    </w:p>
    <w:p w:rsidR="00436DEC" w:rsidRPr="003F5B23" w:rsidRDefault="00436DEC" w:rsidP="00436DEC">
      <w:pPr>
        <w:spacing w:line="480" w:lineRule="auto"/>
        <w:ind w:firstLine="731"/>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 xml:space="preserve">Pernyataan tentang penggunaan sistem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sebagai pedoman kodifikasi pengetahuan di 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F5B23">
        <w:rPr>
          <w:rFonts w:ascii="Times New Roman" w:eastAsia="Calibri" w:hAnsi="Times New Roman" w:cs="Times New Roman"/>
          <w:sz w:val="24"/>
          <w:szCs w:val="24"/>
        </w:rPr>
        <w:t xml:space="preserve"> tersebut diperkuat oleh informan Arief Yudi Prakosa sebagai berikut,</w:t>
      </w:r>
    </w:p>
    <w:p w:rsidR="00436DEC" w:rsidRPr="003F5B23" w:rsidRDefault="00436DEC" w:rsidP="00436DEC">
      <w:pPr>
        <w:spacing w:line="240" w:lineRule="auto"/>
        <w:ind w:left="709" w:firstLine="22"/>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lastRenderedPageBreak/>
        <w:t xml:space="preserve">“kalo di PLN itu kan ada </w:t>
      </w:r>
      <w:r w:rsidRPr="003F5B23">
        <w:rPr>
          <w:rFonts w:ascii="Times New Roman" w:eastAsia="Calibri" w:hAnsi="Times New Roman" w:cs="Times New Roman"/>
          <w:i/>
          <w:sz w:val="24"/>
          <w:szCs w:val="24"/>
        </w:rPr>
        <w:t>taxonomy</w:t>
      </w:r>
      <w:r w:rsidRPr="003F5B23">
        <w:rPr>
          <w:rFonts w:ascii="Times New Roman" w:eastAsia="Calibri" w:hAnsi="Times New Roman" w:cs="Times New Roman"/>
          <w:sz w:val="24"/>
          <w:szCs w:val="24"/>
        </w:rPr>
        <w:t xml:space="preserve">, nah fungsinya perpustakaan itu ya mengelompokkan sesuai </w:t>
      </w:r>
      <w:r w:rsidRPr="003F5B23">
        <w:rPr>
          <w:rFonts w:ascii="Times New Roman" w:eastAsia="Calibri" w:hAnsi="Times New Roman" w:cs="Times New Roman"/>
          <w:i/>
          <w:sz w:val="24"/>
          <w:szCs w:val="24"/>
        </w:rPr>
        <w:t>taxonomy</w:t>
      </w:r>
      <w:r w:rsidRPr="003F5B23">
        <w:rPr>
          <w:rFonts w:ascii="Times New Roman" w:eastAsia="Calibri" w:hAnsi="Times New Roman" w:cs="Times New Roman"/>
          <w:sz w:val="24"/>
          <w:szCs w:val="24"/>
        </w:rPr>
        <w:t xml:space="preserve">. Jadi kalo kita butuh sesuatu bisa cari berdasarkan </w:t>
      </w:r>
      <w:r w:rsidRPr="003F5B23">
        <w:rPr>
          <w:rFonts w:ascii="Times New Roman" w:eastAsia="Calibri" w:hAnsi="Times New Roman" w:cs="Times New Roman"/>
          <w:i/>
          <w:sz w:val="24"/>
          <w:szCs w:val="24"/>
        </w:rPr>
        <w:t>taxonomy</w:t>
      </w:r>
      <w:r w:rsidRPr="003F5B23">
        <w:rPr>
          <w:rFonts w:ascii="Times New Roman" w:eastAsia="Calibri" w:hAnsi="Times New Roman" w:cs="Times New Roman"/>
          <w:sz w:val="24"/>
          <w:szCs w:val="24"/>
        </w:rPr>
        <w:t>” (Arief Yudi Prakosa, 4 Mei 2016 pukul 12.30).</w:t>
      </w:r>
    </w:p>
    <w:p w:rsidR="00436DEC" w:rsidRPr="003F5B23" w:rsidRDefault="00436DEC" w:rsidP="00436DEC">
      <w:pPr>
        <w:spacing w:line="240" w:lineRule="auto"/>
        <w:ind w:firstLine="22"/>
        <w:jc w:val="both"/>
        <w:rPr>
          <w:rFonts w:ascii="Times New Roman" w:eastAsia="Calibri" w:hAnsi="Times New Roman" w:cs="Times New Roman"/>
          <w:sz w:val="24"/>
          <w:szCs w:val="24"/>
        </w:rPr>
      </w:pPr>
    </w:p>
    <w:p w:rsidR="00436DEC" w:rsidRPr="003F5B23" w:rsidRDefault="00436DEC" w:rsidP="00436DEC">
      <w:pPr>
        <w:spacing w:line="480" w:lineRule="auto"/>
        <w:ind w:firstLine="731"/>
        <w:jc w:val="both"/>
        <w:rPr>
          <w:rFonts w:ascii="Times New Roman" w:eastAsia="Calibri" w:hAnsi="Times New Roman" w:cs="Times New Roman"/>
          <w:sz w:val="24"/>
          <w:szCs w:val="24"/>
        </w:rPr>
      </w:pPr>
      <w:r>
        <w:rPr>
          <w:rFonts w:ascii="Times New Roman" w:eastAsia="Calibri" w:hAnsi="Times New Roman" w:cs="Times New Roman"/>
          <w:sz w:val="24"/>
          <w:szCs w:val="24"/>
        </w:rPr>
        <w:t>Melalui pernyataan dua</w:t>
      </w:r>
      <w:r w:rsidRPr="003F5B23">
        <w:rPr>
          <w:rFonts w:ascii="Times New Roman" w:eastAsia="Calibri" w:hAnsi="Times New Roman" w:cs="Times New Roman"/>
          <w:sz w:val="24"/>
          <w:szCs w:val="24"/>
        </w:rPr>
        <w:t xml:space="preserve"> informan tersebut dapat diketahui bahwa proses kodifikasi pengetahuan di 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F5B23">
        <w:rPr>
          <w:rFonts w:ascii="Times New Roman" w:eastAsia="Calibri" w:hAnsi="Times New Roman" w:cs="Times New Roman"/>
          <w:sz w:val="24"/>
          <w:szCs w:val="24"/>
        </w:rPr>
        <w:t xml:space="preserve"> menggunakan sistem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PT PLN (Persero) adalah sistem pengklasifikasian berdasarkan kriteria tertentu untuk memudahkan penyimpanan dan pencarian pengetahuan. Tujuan pembuatan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PT PLN (Persero) yaitu:</w:t>
      </w:r>
    </w:p>
    <w:p w:rsidR="00436DEC" w:rsidRPr="003F5B23" w:rsidRDefault="00436DEC" w:rsidP="00451059">
      <w:pPr>
        <w:numPr>
          <w:ilvl w:val="0"/>
          <w:numId w:val="44"/>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Untuk mempermudah pengelolaan pengetahuan perusahaan</w:t>
      </w:r>
    </w:p>
    <w:p w:rsidR="00436DEC" w:rsidRPr="003F5B23" w:rsidRDefault="00436DEC" w:rsidP="00451059">
      <w:pPr>
        <w:numPr>
          <w:ilvl w:val="0"/>
          <w:numId w:val="44"/>
        </w:numPr>
        <w:spacing w:line="480" w:lineRule="auto"/>
        <w:ind w:left="709" w:hanging="709"/>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Mempermudah pegawai dalam berbagi pengetahuan dengan meletakkan pengetahuannya dalam kategori tertentu</w:t>
      </w:r>
    </w:p>
    <w:p w:rsidR="00436DEC" w:rsidRPr="003F5B23" w:rsidRDefault="00436DEC" w:rsidP="00451059">
      <w:pPr>
        <w:numPr>
          <w:ilvl w:val="0"/>
          <w:numId w:val="44"/>
        </w:numPr>
        <w:spacing w:line="480" w:lineRule="auto"/>
        <w:ind w:left="709" w:hanging="709"/>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Untuk mempermudah pegawai dalam pencarian dan peng-aksesan pengetahuan yang dibutuhkan</w:t>
      </w:r>
    </w:p>
    <w:p w:rsidR="00436DEC" w:rsidRPr="003F5B23" w:rsidRDefault="00436DEC" w:rsidP="00436DEC">
      <w:pPr>
        <w:spacing w:line="480" w:lineRule="auto"/>
        <w:ind w:firstLine="698"/>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 xml:space="preserve">Adapun proses pengkodean dokumen pengetahuan menggunakan sistem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seperti yang dinyatakan informan Estining Widyastini sebagai berikut,</w:t>
      </w:r>
    </w:p>
    <w:p w:rsidR="00436DEC" w:rsidRPr="003F5B23" w:rsidRDefault="00436DEC" w:rsidP="00436DEC">
      <w:pPr>
        <w:spacing w:line="24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Pr="003F5B23">
        <w:rPr>
          <w:rFonts w:ascii="Times New Roman" w:eastAsia="Calibri" w:hAnsi="Times New Roman" w:cs="Times New Roman"/>
          <w:sz w:val="24"/>
          <w:szCs w:val="24"/>
        </w:rPr>
        <w:t>okumen itu masuk ke sistem, peng-</w:t>
      </w:r>
      <w:r w:rsidRPr="003F5B23">
        <w:rPr>
          <w:rFonts w:ascii="Times New Roman" w:eastAsia="Calibri" w:hAnsi="Times New Roman" w:cs="Times New Roman"/>
          <w:i/>
          <w:sz w:val="24"/>
          <w:szCs w:val="24"/>
        </w:rPr>
        <w:t>upload</w:t>
      </w:r>
      <w:r w:rsidRPr="003F5B23">
        <w:rPr>
          <w:rFonts w:ascii="Times New Roman" w:eastAsia="Calibri" w:hAnsi="Times New Roman" w:cs="Times New Roman"/>
          <w:sz w:val="24"/>
          <w:szCs w:val="24"/>
        </w:rPr>
        <w:t xml:space="preserve"> harus tahu koleksi itu masuk klasifikasi apa, tapi di sistem sudah ada menu-menunya jadi tinggal dimasukkan. Khusus untuk </w:t>
      </w:r>
      <w:r w:rsidRPr="003F5B23">
        <w:rPr>
          <w:rFonts w:ascii="Times New Roman" w:eastAsia="Calibri" w:hAnsi="Times New Roman" w:cs="Times New Roman"/>
          <w:i/>
          <w:sz w:val="24"/>
          <w:szCs w:val="24"/>
        </w:rPr>
        <w:t>taxonomy</w:t>
      </w:r>
      <w:r w:rsidRPr="003F5B23">
        <w:rPr>
          <w:rFonts w:ascii="Times New Roman" w:eastAsia="Calibri" w:hAnsi="Times New Roman" w:cs="Times New Roman"/>
          <w:sz w:val="24"/>
          <w:szCs w:val="24"/>
        </w:rPr>
        <w:t xml:space="preserve"> itu untuk internal PLN, jadi ada dua untuk penggolongan, untuk </w:t>
      </w:r>
      <w:r w:rsidRPr="003F5B23">
        <w:rPr>
          <w:rFonts w:ascii="Times New Roman" w:eastAsia="Calibri" w:hAnsi="Times New Roman" w:cs="Times New Roman"/>
          <w:i/>
          <w:sz w:val="24"/>
          <w:szCs w:val="24"/>
        </w:rPr>
        <w:t>maping</w:t>
      </w:r>
      <w:r w:rsidRPr="003F5B23">
        <w:rPr>
          <w:rFonts w:ascii="Times New Roman" w:eastAsia="Calibri" w:hAnsi="Times New Roman" w:cs="Times New Roman"/>
          <w:sz w:val="24"/>
          <w:szCs w:val="24"/>
        </w:rPr>
        <w:t xml:space="preserve"> awal itu pake </w:t>
      </w:r>
      <w:r w:rsidRPr="003F5B23">
        <w:rPr>
          <w:rFonts w:ascii="Times New Roman" w:eastAsia="Calibri" w:hAnsi="Times New Roman" w:cs="Times New Roman"/>
          <w:i/>
          <w:sz w:val="24"/>
          <w:szCs w:val="24"/>
        </w:rPr>
        <w:t>taxonomy</w:t>
      </w:r>
      <w:r w:rsidRPr="003F5B23">
        <w:rPr>
          <w:rFonts w:ascii="Times New Roman" w:eastAsia="Calibri" w:hAnsi="Times New Roman" w:cs="Times New Roman"/>
          <w:sz w:val="24"/>
          <w:szCs w:val="24"/>
        </w:rPr>
        <w:t xml:space="preserve">, setelah di </w:t>
      </w:r>
      <w:r w:rsidRPr="003F5B23">
        <w:rPr>
          <w:rFonts w:ascii="Times New Roman" w:eastAsia="Calibri" w:hAnsi="Times New Roman" w:cs="Times New Roman"/>
          <w:i/>
          <w:sz w:val="24"/>
          <w:szCs w:val="24"/>
        </w:rPr>
        <w:t>upload</w:t>
      </w:r>
      <w:r w:rsidRPr="003F5B23">
        <w:rPr>
          <w:rFonts w:ascii="Times New Roman" w:eastAsia="Calibri" w:hAnsi="Times New Roman" w:cs="Times New Roman"/>
          <w:sz w:val="24"/>
          <w:szCs w:val="24"/>
        </w:rPr>
        <w:t xml:space="preserve"> ke </w:t>
      </w:r>
      <w:r w:rsidRPr="003F5B23">
        <w:rPr>
          <w:rFonts w:ascii="Times New Roman" w:eastAsia="Calibri" w:hAnsi="Times New Roman" w:cs="Times New Roman"/>
          <w:i/>
          <w:sz w:val="24"/>
          <w:szCs w:val="24"/>
        </w:rPr>
        <w:t>e-library</w:t>
      </w:r>
      <w:r w:rsidRPr="003F5B23">
        <w:rPr>
          <w:rFonts w:ascii="Times New Roman" w:eastAsia="Calibri" w:hAnsi="Times New Roman" w:cs="Times New Roman"/>
          <w:sz w:val="24"/>
          <w:szCs w:val="24"/>
        </w:rPr>
        <w:t xml:space="preserve"> itu disesuaikan dengan klasifikasi yang kita buat sendiri tapi tetap berdasarkan pedoman </w:t>
      </w:r>
      <w:r w:rsidRPr="003F5B23">
        <w:rPr>
          <w:rFonts w:ascii="Times New Roman" w:eastAsia="Calibri" w:hAnsi="Times New Roman" w:cs="Times New Roman"/>
          <w:i/>
          <w:sz w:val="24"/>
          <w:szCs w:val="24"/>
        </w:rPr>
        <w:t>taxonomy,</w:t>
      </w:r>
      <w:r w:rsidRPr="003F5B23">
        <w:rPr>
          <w:rFonts w:ascii="Times New Roman" w:eastAsia="Calibri" w:hAnsi="Times New Roman" w:cs="Times New Roman"/>
          <w:sz w:val="24"/>
          <w:szCs w:val="24"/>
        </w:rPr>
        <w:t xml:space="preserve"> hanya disederhanakan saja soalnya kan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itu sangat luas jadi kita pilih beberapa subjek yang paling sering dibutuhkan dan dicari pegawai” (Estining Wiyastini, 13 Mei 2016 pukul 09.30).</w:t>
      </w:r>
    </w:p>
    <w:p w:rsidR="00436DEC" w:rsidRPr="003F5B23" w:rsidRDefault="00436DEC" w:rsidP="00436DEC">
      <w:pPr>
        <w:spacing w:line="240" w:lineRule="auto"/>
        <w:ind w:left="851"/>
        <w:jc w:val="both"/>
        <w:rPr>
          <w:rFonts w:ascii="Times New Roman" w:eastAsia="Calibri" w:hAnsi="Times New Roman" w:cs="Times New Roman"/>
          <w:sz w:val="24"/>
          <w:szCs w:val="24"/>
        </w:rPr>
      </w:pPr>
    </w:p>
    <w:p w:rsidR="00436DEC" w:rsidRPr="003F5B23" w:rsidRDefault="00436DEC" w:rsidP="00436DEC">
      <w:pPr>
        <w:spacing w:line="480" w:lineRule="auto"/>
        <w:ind w:firstLine="851"/>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lastRenderedPageBreak/>
        <w:t xml:space="preserve">Berdasarkan pernyataan informan tersebut dapat diketahui bahwa proses </w:t>
      </w:r>
      <w:r>
        <w:rPr>
          <w:rFonts w:ascii="Times New Roman" w:eastAsia="Calibri" w:hAnsi="Times New Roman" w:cs="Times New Roman"/>
          <w:sz w:val="24"/>
          <w:szCs w:val="24"/>
        </w:rPr>
        <w:t xml:space="preserve">kodifikasi </w:t>
      </w:r>
      <w:r w:rsidRPr="003F5B23">
        <w:rPr>
          <w:rFonts w:ascii="Times New Roman" w:eastAsia="Calibri" w:hAnsi="Times New Roman" w:cs="Times New Roman"/>
          <w:sz w:val="24"/>
          <w:szCs w:val="24"/>
        </w:rPr>
        <w:t xml:space="preserve">dokumen pengetahuan pada tahap awal menggunakan pedoman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setelah diketahui dokumen tersebut masuk ke subjek apa, kemudian diunggah ke </w:t>
      </w:r>
      <w:r w:rsidRPr="003F5B23">
        <w:rPr>
          <w:rFonts w:ascii="Times New Roman" w:eastAsia="Calibri" w:hAnsi="Times New Roman" w:cs="Times New Roman"/>
          <w:i/>
          <w:sz w:val="24"/>
          <w:szCs w:val="24"/>
        </w:rPr>
        <w:t xml:space="preserve">e-library </w:t>
      </w:r>
      <w:r w:rsidRPr="003F5B23">
        <w:rPr>
          <w:rFonts w:ascii="Times New Roman" w:eastAsia="Calibri" w:hAnsi="Times New Roman" w:cs="Times New Roman"/>
          <w:sz w:val="24"/>
          <w:szCs w:val="24"/>
        </w:rPr>
        <w:t>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F5B23">
        <w:rPr>
          <w:rFonts w:ascii="Times New Roman" w:eastAsia="Calibri" w:hAnsi="Times New Roman" w:cs="Times New Roman"/>
          <w:sz w:val="24"/>
          <w:szCs w:val="24"/>
        </w:rPr>
        <w:t xml:space="preserve">. Ketika mengunggah ke </w:t>
      </w:r>
      <w:r w:rsidRPr="003F5B23">
        <w:rPr>
          <w:rFonts w:ascii="Times New Roman" w:eastAsia="Calibri" w:hAnsi="Times New Roman" w:cs="Times New Roman"/>
          <w:i/>
          <w:sz w:val="24"/>
          <w:szCs w:val="24"/>
        </w:rPr>
        <w:t>e-library</w:t>
      </w:r>
      <w:r w:rsidRPr="003F5B23">
        <w:rPr>
          <w:rFonts w:ascii="Times New Roman" w:eastAsia="Calibri" w:hAnsi="Times New Roman" w:cs="Times New Roman"/>
          <w:sz w:val="24"/>
          <w:szCs w:val="24"/>
        </w:rPr>
        <w:t xml:space="preserve"> dokumen tersebut kemudian disesuaikan kembali dengan 12 subjek klasifikasi yang berlaku di 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F5B23">
        <w:rPr>
          <w:rFonts w:ascii="Times New Roman" w:eastAsia="Calibri" w:hAnsi="Times New Roman" w:cs="Times New Roman"/>
          <w:sz w:val="24"/>
          <w:szCs w:val="24"/>
        </w:rPr>
        <w:t xml:space="preserve"> yang merupakan bentuk penyederhanaan dari </w:t>
      </w:r>
      <w:r w:rsidRPr="003F5B23">
        <w:rPr>
          <w:rFonts w:ascii="Times New Roman" w:eastAsia="Calibri" w:hAnsi="Times New Roman" w:cs="Times New Roman"/>
          <w:i/>
          <w:sz w:val="24"/>
          <w:szCs w:val="24"/>
        </w:rPr>
        <w:t xml:space="preserve">knowledge taxonomy </w:t>
      </w:r>
      <w:r w:rsidRPr="003F5B23">
        <w:rPr>
          <w:rFonts w:ascii="Times New Roman" w:eastAsia="Calibri" w:hAnsi="Times New Roman" w:cs="Times New Roman"/>
          <w:sz w:val="24"/>
          <w:szCs w:val="24"/>
        </w:rPr>
        <w:t xml:space="preserve">PT PLN. Penetapan 12 subjek tersebut berdasarkan pada subjek-subjek yang paling banyak dicari dan dibutuhkan pegawai di kantor PT PLN (Persero) Distribusi Jawa Tengah dan DIY. </w:t>
      </w:r>
    </w:p>
    <w:p w:rsidR="00436DEC" w:rsidRPr="003F5B23" w:rsidRDefault="00436DEC" w:rsidP="00436DEC">
      <w:pPr>
        <w:spacing w:line="240" w:lineRule="auto"/>
        <w:ind w:firstLine="709"/>
        <w:jc w:val="center"/>
        <w:rPr>
          <w:rFonts w:ascii="Times New Roman" w:eastAsia="Calibri" w:hAnsi="Times New Roman" w:cs="Times New Roman"/>
          <w:b/>
          <w:sz w:val="20"/>
          <w:szCs w:val="20"/>
        </w:rPr>
      </w:pPr>
      <w:r w:rsidRPr="003F5B23">
        <w:rPr>
          <w:rFonts w:ascii="Times New Roman" w:eastAsia="Calibri" w:hAnsi="Times New Roman" w:cs="Times New Roman"/>
          <w:b/>
          <w:sz w:val="20"/>
          <w:szCs w:val="20"/>
        </w:rPr>
        <w:t xml:space="preserve">Gambar 5.1 </w:t>
      </w:r>
      <w:r w:rsidRPr="00C6707B">
        <w:rPr>
          <w:rFonts w:ascii="Times New Roman" w:eastAsia="Calibri" w:hAnsi="Times New Roman" w:cs="Times New Roman"/>
          <w:b/>
          <w:i/>
          <w:sz w:val="20"/>
          <w:szCs w:val="20"/>
        </w:rPr>
        <w:t>Knowledge Taxonomy</w:t>
      </w:r>
      <w:r w:rsidRPr="003F5B23">
        <w:rPr>
          <w:rFonts w:ascii="Times New Roman" w:eastAsia="Calibri" w:hAnsi="Times New Roman" w:cs="Times New Roman"/>
          <w:b/>
          <w:sz w:val="20"/>
          <w:szCs w:val="20"/>
        </w:rPr>
        <w:t xml:space="preserve"> PLN</w:t>
      </w:r>
    </w:p>
    <w:p w:rsidR="00436DEC" w:rsidRPr="003F5B23" w:rsidRDefault="00436DEC" w:rsidP="00436DEC">
      <w:pPr>
        <w:spacing w:line="240" w:lineRule="auto"/>
        <w:jc w:val="both"/>
        <w:rPr>
          <w:rFonts w:ascii="Times New Roman" w:eastAsia="Calibri" w:hAnsi="Times New Roman" w:cs="Times New Roman"/>
          <w:sz w:val="24"/>
          <w:szCs w:val="24"/>
        </w:rPr>
      </w:pPr>
      <w:r w:rsidRPr="003F5B23">
        <w:rPr>
          <w:rFonts w:ascii="Times New Roman" w:eastAsia="Calibri" w:hAnsi="Times New Roman" w:cs="Times New Roman"/>
          <w:noProof/>
          <w:sz w:val="24"/>
          <w:szCs w:val="24"/>
          <w:lang w:eastAsia="id-ID"/>
        </w:rPr>
        <w:drawing>
          <wp:inline distT="0" distB="0" distL="0" distR="0" wp14:anchorId="4693D8E4" wp14:editId="30F48822">
            <wp:extent cx="5143500" cy="2114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0483" cy="2133865"/>
                    </a:xfrm>
                    <a:prstGeom prst="rect">
                      <a:avLst/>
                    </a:prstGeom>
                    <a:noFill/>
                  </pic:spPr>
                </pic:pic>
              </a:graphicData>
            </a:graphic>
          </wp:inline>
        </w:drawing>
      </w:r>
    </w:p>
    <w:p w:rsidR="00436DEC" w:rsidRPr="003F5B23" w:rsidRDefault="00436DEC" w:rsidP="00436DEC">
      <w:pPr>
        <w:spacing w:line="240" w:lineRule="auto"/>
        <w:contextualSpacing/>
        <w:jc w:val="right"/>
        <w:rPr>
          <w:rFonts w:ascii="Times New Roman" w:eastAsia="Calibri" w:hAnsi="Times New Roman" w:cs="Times New Roman"/>
          <w:sz w:val="16"/>
          <w:szCs w:val="16"/>
        </w:rPr>
      </w:pPr>
      <w:r w:rsidRPr="003F5B23">
        <w:rPr>
          <w:rFonts w:ascii="Times New Roman" w:eastAsia="Calibri" w:hAnsi="Times New Roman" w:cs="Times New Roman"/>
          <w:sz w:val="16"/>
          <w:szCs w:val="16"/>
        </w:rPr>
        <w:t>(Sumber: Dokumen presentasi PLN DJTY,2015:25)</w:t>
      </w:r>
    </w:p>
    <w:p w:rsidR="003D47E9" w:rsidRDefault="003D47E9" w:rsidP="003F08B6">
      <w:pPr>
        <w:spacing w:line="480" w:lineRule="auto"/>
        <w:ind w:firstLine="720"/>
        <w:contextualSpacing/>
        <w:jc w:val="both"/>
        <w:rPr>
          <w:rFonts w:ascii="Times New Roman" w:eastAsia="Calibri" w:hAnsi="Times New Roman" w:cs="Times New Roman"/>
          <w:sz w:val="24"/>
          <w:szCs w:val="24"/>
        </w:rPr>
      </w:pPr>
    </w:p>
    <w:p w:rsidR="00436DEC" w:rsidRPr="003F5B23" w:rsidRDefault="00436DEC" w:rsidP="003F08B6">
      <w:pPr>
        <w:spacing w:line="480" w:lineRule="auto"/>
        <w:ind w:firstLine="72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 xml:space="preserve">Pengimplementasian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PT PLN di Perpustakaan PT PLN (Persero) Distribusi Jawa Tengah dan DIY dijabarkan dalam 12 subjek kelompok yang terdiri dari:</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Budaya perusahaan</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DIKLAT</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lastRenderedPageBreak/>
        <w:t>E-PROK</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Informasi Perusahaan, Data Statistik dan Tarif</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i/>
          <w:sz w:val="24"/>
          <w:szCs w:val="24"/>
        </w:rPr>
        <w:t>Knowledge manajemen</w:t>
      </w:r>
      <w:r w:rsidRPr="003F5B23">
        <w:rPr>
          <w:rFonts w:ascii="Times New Roman" w:eastAsia="Calibri" w:hAnsi="Times New Roman" w:cs="Times New Roman"/>
          <w:sz w:val="24"/>
          <w:szCs w:val="24"/>
        </w:rPr>
        <w:t xml:space="preserve"> dan inovasi</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Lingkungan dan keselamatan kerja</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Laporan telaah staff dan tugas akhir</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Listrik energi dan distribusi</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Modul dan proposal</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Peraturan dan keputusan</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ISO dan SOP</w:t>
      </w:r>
    </w:p>
    <w:p w:rsidR="00436DEC" w:rsidRPr="003F5B23" w:rsidRDefault="00436DEC" w:rsidP="00451059">
      <w:pPr>
        <w:numPr>
          <w:ilvl w:val="0"/>
          <w:numId w:val="45"/>
        </w:numPr>
        <w:spacing w:line="480" w:lineRule="auto"/>
        <w:ind w:left="0" w:firstLine="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Standar kompetensi dan manajemen organisasi</w:t>
      </w:r>
    </w:p>
    <w:p w:rsidR="00436DEC" w:rsidRPr="003F5B23" w:rsidRDefault="00436DEC" w:rsidP="00436DEC">
      <w:pPr>
        <w:spacing w:line="480" w:lineRule="auto"/>
        <w:ind w:firstLine="72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Berdasarkan penjabaran 12 subjek kelompok yang diterapkan pada perpustakaan 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F5B23">
        <w:rPr>
          <w:rFonts w:ascii="Times New Roman" w:eastAsia="Calibri" w:hAnsi="Times New Roman" w:cs="Times New Roman"/>
          <w:sz w:val="24"/>
          <w:szCs w:val="24"/>
        </w:rPr>
        <w:t xml:space="preserve"> dapat ditengarai bahwa 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F5B23">
        <w:rPr>
          <w:rFonts w:ascii="Times New Roman" w:eastAsia="Calibri" w:hAnsi="Times New Roman" w:cs="Times New Roman"/>
          <w:sz w:val="24"/>
          <w:szCs w:val="24"/>
        </w:rPr>
        <w:t xml:space="preserve"> memiliki sistem pengkodean/pengklasifikasian tersendiri yang merupakan modifikasi yang lebih ringkas dari sistem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PT PLN (Persero). Modifikasi tersebut dilakukan agar pengklasifikasian dokumen pengetahuan 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F5B23">
        <w:rPr>
          <w:rFonts w:ascii="Times New Roman" w:eastAsia="Calibri" w:hAnsi="Times New Roman" w:cs="Times New Roman"/>
          <w:sz w:val="24"/>
          <w:szCs w:val="24"/>
        </w:rPr>
        <w:t xml:space="preserve"> lebih sesuai dengan kebutuhan spesifik para pegawainya. </w:t>
      </w:r>
    </w:p>
    <w:p w:rsidR="00436DEC" w:rsidRPr="003F5B23" w:rsidRDefault="00436DEC" w:rsidP="003F08B6">
      <w:pPr>
        <w:spacing w:after="0" w:line="480" w:lineRule="auto"/>
        <w:ind w:firstLine="720"/>
        <w:contextualSpacing/>
        <w:jc w:val="both"/>
        <w:rPr>
          <w:rFonts w:ascii="Times New Roman" w:eastAsia="Calibri" w:hAnsi="Times New Roman" w:cs="Times New Roman"/>
          <w:sz w:val="24"/>
          <w:szCs w:val="24"/>
        </w:rPr>
      </w:pPr>
      <w:r w:rsidRPr="003F5B23">
        <w:rPr>
          <w:rFonts w:ascii="Times New Roman" w:eastAsia="Calibri" w:hAnsi="Times New Roman" w:cs="Times New Roman"/>
          <w:sz w:val="24"/>
          <w:szCs w:val="24"/>
        </w:rPr>
        <w:t xml:space="preserve">Setelah proses kodifikasi dengan berdasarkan </w:t>
      </w:r>
      <w:r w:rsidRPr="003F5B23">
        <w:rPr>
          <w:rFonts w:ascii="Times New Roman" w:eastAsia="Calibri" w:hAnsi="Times New Roman" w:cs="Times New Roman"/>
          <w:i/>
          <w:sz w:val="24"/>
          <w:szCs w:val="24"/>
        </w:rPr>
        <w:t>knowledge taxonomy</w:t>
      </w:r>
      <w:r w:rsidRPr="003F5B23">
        <w:rPr>
          <w:rFonts w:ascii="Times New Roman" w:eastAsia="Calibri" w:hAnsi="Times New Roman" w:cs="Times New Roman"/>
          <w:sz w:val="24"/>
          <w:szCs w:val="24"/>
        </w:rPr>
        <w:t xml:space="preserve"> selesai dilakukan</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 xml:space="preserve"> kemudian dokumen pengetahuan dimasukkan ke dalam </w:t>
      </w:r>
      <w:r w:rsidRPr="003F5B23">
        <w:rPr>
          <w:rFonts w:ascii="Times New Roman" w:eastAsia="Calibri" w:hAnsi="Times New Roman" w:cs="Times New Roman"/>
          <w:i/>
          <w:sz w:val="24"/>
          <w:szCs w:val="24"/>
        </w:rPr>
        <w:t>database e-library</w:t>
      </w:r>
      <w:r w:rsidRPr="003F5B23">
        <w:rPr>
          <w:rFonts w:ascii="Times New Roman" w:eastAsia="Calibri" w:hAnsi="Times New Roman" w:cs="Times New Roman"/>
          <w:sz w:val="24"/>
          <w:szCs w:val="24"/>
        </w:rPr>
        <w:t xml:space="preserve"> 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F5B23">
        <w:rPr>
          <w:rFonts w:ascii="Times New Roman" w:eastAsia="Calibri" w:hAnsi="Times New Roman" w:cs="Times New Roman"/>
          <w:sz w:val="24"/>
          <w:szCs w:val="24"/>
        </w:rPr>
        <w:t>. Pada tahap ini dibutuhkan</w:t>
      </w:r>
      <w:r>
        <w:rPr>
          <w:rFonts w:ascii="Times New Roman" w:eastAsia="Calibri" w:hAnsi="Times New Roman" w:cs="Times New Roman"/>
          <w:sz w:val="24"/>
          <w:szCs w:val="24"/>
        </w:rPr>
        <w:t xml:space="preserve"> faktor-faktor penunjang lainnya seperti</w:t>
      </w:r>
      <w:r w:rsidRPr="003F5B23">
        <w:rPr>
          <w:rFonts w:ascii="Times New Roman" w:eastAsia="Calibri" w:hAnsi="Times New Roman" w:cs="Times New Roman"/>
          <w:sz w:val="24"/>
          <w:szCs w:val="24"/>
        </w:rPr>
        <w:t xml:space="preserve"> sarana teknologi informasi yang memiliki peran penting untuk mengintegrasikan hasil keseluruhan </w:t>
      </w:r>
      <w:r w:rsidRPr="003F5B23">
        <w:rPr>
          <w:rFonts w:ascii="Times New Roman" w:eastAsia="Calibri" w:hAnsi="Times New Roman" w:cs="Times New Roman"/>
          <w:sz w:val="24"/>
          <w:szCs w:val="24"/>
        </w:rPr>
        <w:lastRenderedPageBreak/>
        <w:t xml:space="preserve">proses  aktivitas dalam konteks implementasi </w:t>
      </w:r>
      <w:r w:rsidRPr="003F5B23">
        <w:rPr>
          <w:rFonts w:ascii="Times New Roman" w:eastAsia="Calibri" w:hAnsi="Times New Roman" w:cs="Times New Roman"/>
          <w:i/>
          <w:sz w:val="24"/>
          <w:szCs w:val="24"/>
        </w:rPr>
        <w:t>knowledge management strategy</w:t>
      </w:r>
      <w:r w:rsidRPr="003F5B23">
        <w:rPr>
          <w:rFonts w:ascii="Times New Roman" w:eastAsia="Calibri" w:hAnsi="Times New Roman" w:cs="Times New Roman"/>
          <w:sz w:val="24"/>
          <w:szCs w:val="24"/>
        </w:rPr>
        <w:t xml:space="preserve"> di PT PLN (Persero) Distribusi Jawa Tengah dan D</w:t>
      </w:r>
      <w:r>
        <w:rPr>
          <w:rFonts w:ascii="Times New Roman" w:eastAsia="Calibri" w:hAnsi="Times New Roman" w:cs="Times New Roman"/>
          <w:sz w:val="24"/>
          <w:szCs w:val="24"/>
        </w:rPr>
        <w:t>.</w:t>
      </w:r>
      <w:r w:rsidRPr="003F5B2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F5B23">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F5B23">
        <w:rPr>
          <w:rFonts w:ascii="Times New Roman" w:eastAsia="Calibri" w:hAnsi="Times New Roman" w:cs="Times New Roman"/>
          <w:sz w:val="24"/>
          <w:szCs w:val="24"/>
        </w:rPr>
        <w:t>.</w:t>
      </w:r>
    </w:p>
    <w:p w:rsidR="00436DEC" w:rsidRDefault="00436DEC" w:rsidP="003F08B6">
      <w:pPr>
        <w:spacing w:after="0" w:line="480" w:lineRule="auto"/>
        <w:jc w:val="both"/>
        <w:rPr>
          <w:rFonts w:ascii="Times New Roman" w:hAnsi="Times New Roman" w:cs="Times New Roman"/>
          <w:color w:val="000000" w:themeColor="text1"/>
          <w:sz w:val="24"/>
          <w:szCs w:val="24"/>
        </w:rPr>
      </w:pPr>
    </w:p>
    <w:p w:rsidR="00436DEC" w:rsidRPr="00DD4C0F" w:rsidRDefault="00436DEC" w:rsidP="003F08B6">
      <w:pPr>
        <w:pStyle w:val="ListParagraph"/>
        <w:numPr>
          <w:ilvl w:val="1"/>
          <w:numId w:val="39"/>
        </w:numPr>
        <w:spacing w:after="0" w:line="480" w:lineRule="auto"/>
        <w:ind w:left="567" w:hanging="567"/>
        <w:jc w:val="both"/>
        <w:rPr>
          <w:rFonts w:ascii="Times New Roman" w:hAnsi="Times New Roman" w:cs="Times New Roman"/>
          <w:b/>
          <w:sz w:val="28"/>
          <w:szCs w:val="28"/>
        </w:rPr>
      </w:pPr>
      <w:r w:rsidRPr="00DD4C0F">
        <w:rPr>
          <w:rFonts w:ascii="Times New Roman" w:hAnsi="Times New Roman" w:cs="Times New Roman"/>
          <w:b/>
          <w:sz w:val="28"/>
          <w:szCs w:val="28"/>
        </w:rPr>
        <w:t xml:space="preserve">Faktor </w:t>
      </w:r>
      <w:r>
        <w:rPr>
          <w:rFonts w:ascii="Times New Roman" w:hAnsi="Times New Roman" w:cs="Times New Roman"/>
          <w:b/>
          <w:sz w:val="28"/>
          <w:szCs w:val="28"/>
        </w:rPr>
        <w:t xml:space="preserve">Pengaruh Keberhasilan </w:t>
      </w:r>
      <w:r w:rsidRPr="00DD4C0F">
        <w:rPr>
          <w:rFonts w:ascii="Times New Roman" w:hAnsi="Times New Roman" w:cs="Times New Roman"/>
          <w:b/>
          <w:sz w:val="28"/>
          <w:szCs w:val="28"/>
        </w:rPr>
        <w:t xml:space="preserve">Implementasi </w:t>
      </w:r>
      <w:r>
        <w:rPr>
          <w:rFonts w:ascii="Times New Roman" w:hAnsi="Times New Roman" w:cs="Times New Roman"/>
          <w:b/>
          <w:sz w:val="28"/>
          <w:szCs w:val="28"/>
        </w:rPr>
        <w:t xml:space="preserve"> </w:t>
      </w:r>
      <w:r w:rsidRPr="00DD4C0F">
        <w:rPr>
          <w:rFonts w:ascii="Times New Roman" w:hAnsi="Times New Roman" w:cs="Times New Roman"/>
          <w:b/>
          <w:i/>
          <w:sz w:val="28"/>
          <w:szCs w:val="28"/>
        </w:rPr>
        <w:t>Knowledge Management</w:t>
      </w:r>
      <w:r>
        <w:rPr>
          <w:rFonts w:ascii="Times New Roman" w:hAnsi="Times New Roman" w:cs="Times New Roman"/>
          <w:b/>
          <w:i/>
          <w:sz w:val="28"/>
          <w:szCs w:val="28"/>
        </w:rPr>
        <w:t xml:space="preserve"> Strategy</w:t>
      </w:r>
      <w:r w:rsidRPr="00DD4C0F">
        <w:rPr>
          <w:rFonts w:ascii="Times New Roman" w:hAnsi="Times New Roman" w:cs="Times New Roman"/>
          <w:b/>
          <w:sz w:val="28"/>
          <w:szCs w:val="28"/>
        </w:rPr>
        <w:t xml:space="preserve"> di PT PLN (Persero) Distribusi Jawa Tengah dan D.I. Yogyakarta</w:t>
      </w:r>
    </w:p>
    <w:p w:rsidR="00436DEC" w:rsidRDefault="00436DEC" w:rsidP="00436DEC">
      <w:pPr>
        <w:spacing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Dalam implementasi </w:t>
      </w:r>
      <w:r w:rsidRPr="00C0767C">
        <w:rPr>
          <w:rFonts w:ascii="Times New Roman" w:hAnsi="Times New Roman" w:cs="Times New Roman"/>
          <w:i/>
          <w:color w:val="000000" w:themeColor="text1"/>
          <w:sz w:val="24"/>
          <w:szCs w:val="24"/>
        </w:rPr>
        <w:t>knowledge management</w:t>
      </w:r>
      <w:r>
        <w:rPr>
          <w:rFonts w:ascii="Times New Roman" w:hAnsi="Times New Roman" w:cs="Times New Roman"/>
          <w:color w:val="000000" w:themeColor="text1"/>
          <w:sz w:val="24"/>
          <w:szCs w:val="24"/>
        </w:rPr>
        <w:t xml:space="preserve"> terdapat beberapa faktor yang mempengaruhi keberhasilan pelaksanaan </w:t>
      </w:r>
      <w:r w:rsidRPr="00F27E46">
        <w:rPr>
          <w:rFonts w:ascii="Times New Roman" w:hAnsi="Times New Roman" w:cs="Times New Roman"/>
          <w:i/>
          <w:color w:val="000000" w:themeColor="text1"/>
          <w:sz w:val="24"/>
          <w:szCs w:val="24"/>
        </w:rPr>
        <w:t>knowledge capturing</w:t>
      </w:r>
      <w:r>
        <w:rPr>
          <w:rFonts w:ascii="Times New Roman" w:hAnsi="Times New Roman" w:cs="Times New Roman"/>
          <w:color w:val="000000" w:themeColor="text1"/>
          <w:sz w:val="24"/>
          <w:szCs w:val="24"/>
        </w:rPr>
        <w:t xml:space="preserve"> sebagai bentuk implementasi </w:t>
      </w:r>
      <w:r w:rsidRPr="00F27E46">
        <w:rPr>
          <w:rFonts w:ascii="Times New Roman" w:hAnsi="Times New Roman" w:cs="Times New Roman"/>
          <w:i/>
          <w:color w:val="000000" w:themeColor="text1"/>
          <w:sz w:val="24"/>
          <w:szCs w:val="24"/>
        </w:rPr>
        <w:t>knowledge management</w:t>
      </w:r>
      <w:r>
        <w:rPr>
          <w:rFonts w:ascii="Times New Roman" w:hAnsi="Times New Roman" w:cs="Times New Roman"/>
          <w:color w:val="000000" w:themeColor="text1"/>
          <w:sz w:val="24"/>
          <w:szCs w:val="24"/>
        </w:rPr>
        <w:t xml:space="preserve"> </w:t>
      </w:r>
      <w:r w:rsidRPr="00C0767C">
        <w:rPr>
          <w:rFonts w:ascii="Times New Roman" w:hAnsi="Times New Roman" w:cs="Times New Roman"/>
          <w:i/>
          <w:color w:val="000000" w:themeColor="text1"/>
          <w:sz w:val="24"/>
          <w:szCs w:val="24"/>
        </w:rPr>
        <w:t>strategy</w:t>
      </w:r>
      <w:r>
        <w:rPr>
          <w:rFonts w:ascii="Times New Roman" w:hAnsi="Times New Roman" w:cs="Times New Roman"/>
          <w:color w:val="000000" w:themeColor="text1"/>
          <w:sz w:val="24"/>
          <w:szCs w:val="24"/>
        </w:rPr>
        <w:t>. Faktor-faktor tersebut terdiri dari:</w:t>
      </w:r>
    </w:p>
    <w:p w:rsidR="00436DEC" w:rsidRPr="00F27E46" w:rsidRDefault="00436DEC" w:rsidP="00451059">
      <w:pPr>
        <w:pStyle w:val="ListParagraph"/>
        <w:numPr>
          <w:ilvl w:val="0"/>
          <w:numId w:val="4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Manusia</w:t>
      </w:r>
    </w:p>
    <w:p w:rsidR="00436DEC" w:rsidRDefault="00436DEC" w:rsidP="00436DE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Dalam pelaksanaan </w:t>
      </w:r>
      <w:r w:rsidRPr="00F27E46">
        <w:rPr>
          <w:rFonts w:ascii="Times New Roman" w:hAnsi="Times New Roman" w:cs="Times New Roman"/>
          <w:i/>
          <w:sz w:val="24"/>
          <w:szCs w:val="24"/>
        </w:rPr>
        <w:t>knowledge capturing</w:t>
      </w:r>
      <w:r>
        <w:rPr>
          <w:rFonts w:ascii="Times New Roman" w:hAnsi="Times New Roman" w:cs="Times New Roman"/>
          <w:sz w:val="24"/>
          <w:szCs w:val="24"/>
        </w:rPr>
        <w:t xml:space="preserve"> sebagai bentuk implementasi </w:t>
      </w:r>
      <w:r w:rsidRPr="00A12981">
        <w:rPr>
          <w:rFonts w:ascii="Times New Roman" w:hAnsi="Times New Roman" w:cs="Times New Roman"/>
          <w:i/>
          <w:sz w:val="24"/>
          <w:szCs w:val="24"/>
        </w:rPr>
        <w:t>knowledge management</w:t>
      </w:r>
      <w:r>
        <w:rPr>
          <w:rFonts w:ascii="Times New Roman" w:hAnsi="Times New Roman" w:cs="Times New Roman"/>
          <w:i/>
          <w:sz w:val="24"/>
          <w:szCs w:val="24"/>
        </w:rPr>
        <w:t xml:space="preserve"> strategy</w:t>
      </w:r>
      <w:r>
        <w:rPr>
          <w:rFonts w:ascii="Times New Roman" w:hAnsi="Times New Roman" w:cs="Times New Roman"/>
          <w:sz w:val="24"/>
          <w:szCs w:val="24"/>
        </w:rPr>
        <w:t xml:space="preserve">, </w:t>
      </w:r>
      <w:r w:rsidRPr="00F27E46">
        <w:rPr>
          <w:rFonts w:ascii="Times New Roman" w:hAnsi="Times New Roman" w:cs="Times New Roman"/>
          <w:sz w:val="24"/>
          <w:szCs w:val="24"/>
        </w:rPr>
        <w:t>manusia</w:t>
      </w:r>
      <w:r>
        <w:rPr>
          <w:rFonts w:ascii="Times New Roman" w:hAnsi="Times New Roman" w:cs="Times New Roman"/>
          <w:sz w:val="24"/>
          <w:szCs w:val="24"/>
        </w:rPr>
        <w:t xml:space="preserve"> merupakan unsur utama dalam pelaksanaan </w:t>
      </w:r>
      <w:r w:rsidRPr="00A12981">
        <w:rPr>
          <w:rFonts w:ascii="Times New Roman" w:hAnsi="Times New Roman" w:cs="Times New Roman"/>
          <w:i/>
          <w:sz w:val="24"/>
          <w:szCs w:val="24"/>
        </w:rPr>
        <w:t xml:space="preserve">knowledge management strategy </w:t>
      </w:r>
      <w:r>
        <w:rPr>
          <w:rFonts w:ascii="Times New Roman" w:hAnsi="Times New Roman" w:cs="Times New Roman"/>
          <w:sz w:val="24"/>
          <w:szCs w:val="24"/>
        </w:rPr>
        <w:t xml:space="preserve">di PT PLN (Persero) Distribusi Jawa Tengah dan D.I. Yogyakarta seperti yang nampak pada permulaan implementasi </w:t>
      </w:r>
      <w:r w:rsidRPr="00A12981">
        <w:rPr>
          <w:rFonts w:ascii="Times New Roman" w:hAnsi="Times New Roman" w:cs="Times New Roman"/>
          <w:i/>
          <w:sz w:val="24"/>
          <w:szCs w:val="24"/>
        </w:rPr>
        <w:t>knowledge management strategy</w:t>
      </w:r>
      <w:r>
        <w:rPr>
          <w:rFonts w:ascii="Times New Roman" w:hAnsi="Times New Roman" w:cs="Times New Roman"/>
          <w:sz w:val="24"/>
          <w:szCs w:val="24"/>
        </w:rPr>
        <w:t xml:space="preserve"> yang dimulai dengan kegiatan berbagi pengetahuan dan penangkapan pengetahuan yang dimiliki oleh pegawai. Faktor manusia dalam pelaksanaan </w:t>
      </w:r>
      <w:r w:rsidRPr="00AE4857">
        <w:rPr>
          <w:rFonts w:ascii="Times New Roman" w:hAnsi="Times New Roman" w:cs="Times New Roman"/>
          <w:i/>
          <w:sz w:val="24"/>
          <w:szCs w:val="24"/>
        </w:rPr>
        <w:t>knowledge management</w:t>
      </w:r>
      <w:r>
        <w:rPr>
          <w:rFonts w:ascii="Times New Roman" w:hAnsi="Times New Roman" w:cs="Times New Roman"/>
          <w:sz w:val="24"/>
          <w:szCs w:val="24"/>
        </w:rPr>
        <w:t xml:space="preserve"> di tujukan untuk membentuk </w:t>
      </w:r>
      <w:r w:rsidRPr="00AE4857">
        <w:rPr>
          <w:rFonts w:ascii="Times New Roman" w:hAnsi="Times New Roman" w:cs="Times New Roman"/>
          <w:i/>
          <w:sz w:val="24"/>
          <w:szCs w:val="24"/>
        </w:rPr>
        <w:t>knowledge worker</w:t>
      </w:r>
      <w:r>
        <w:rPr>
          <w:rFonts w:ascii="Times New Roman" w:hAnsi="Times New Roman" w:cs="Times New Roman"/>
          <w:sz w:val="24"/>
          <w:szCs w:val="24"/>
        </w:rPr>
        <w:t xml:space="preserve">, yaitu pegawai yang bekerja dengan menggunakan pengetahuan yang dimilikinya sehingga mampu untuk melakukan </w:t>
      </w:r>
      <w:r w:rsidRPr="00AE4857">
        <w:rPr>
          <w:rFonts w:ascii="Times New Roman" w:hAnsi="Times New Roman" w:cs="Times New Roman"/>
          <w:i/>
          <w:sz w:val="24"/>
          <w:szCs w:val="24"/>
        </w:rPr>
        <w:t>knowledge capturing</w:t>
      </w:r>
      <w:r>
        <w:rPr>
          <w:rFonts w:ascii="Times New Roman" w:hAnsi="Times New Roman" w:cs="Times New Roman"/>
          <w:sz w:val="24"/>
          <w:szCs w:val="24"/>
        </w:rPr>
        <w:t>, mengembangkan, menerapkan dan membagikan pengetahuan ke orang lain (</w:t>
      </w:r>
      <w:r w:rsidRPr="00AE4857">
        <w:rPr>
          <w:rFonts w:ascii="Times New Roman" w:hAnsi="Times New Roman" w:cs="Times New Roman"/>
          <w:i/>
          <w:sz w:val="24"/>
          <w:szCs w:val="24"/>
        </w:rPr>
        <w:t>knowledge sharing</w:t>
      </w:r>
      <w:r>
        <w:rPr>
          <w:rFonts w:ascii="Times New Roman" w:hAnsi="Times New Roman" w:cs="Times New Roman"/>
          <w:sz w:val="24"/>
          <w:szCs w:val="24"/>
        </w:rPr>
        <w:t xml:space="preserve">). Agar dapat melakukan kegiatan berbagi pengetahuan tersebut dibutuhkan komunikasi yang baik antar pegawai khususnya antara pegawai </w:t>
      </w:r>
      <w:r>
        <w:rPr>
          <w:rFonts w:ascii="Times New Roman" w:hAnsi="Times New Roman" w:cs="Times New Roman"/>
          <w:sz w:val="24"/>
          <w:szCs w:val="24"/>
        </w:rPr>
        <w:lastRenderedPageBreak/>
        <w:t>senior dan junior. Komunikasi yang baik antar pegawai menjadi faktor utama pendorong kegiatan berbagi pengetahuan. Secara umum sudah terjalin komunikasi yang baik antar pegawai khususnya pegawai senior dan junior seperti yang dikatakan informan Desanggi Ayu Frananda Budiman sebagai berikut,</w:t>
      </w:r>
    </w:p>
    <w:p w:rsidR="00436DEC" w:rsidRPr="00AE4857" w:rsidRDefault="00436DEC" w:rsidP="00436DEC">
      <w:pPr>
        <w:pStyle w:val="ListParagraph"/>
        <w:spacing w:after="0" w:line="480" w:lineRule="auto"/>
        <w:ind w:left="567"/>
        <w:jc w:val="both"/>
        <w:rPr>
          <w:rFonts w:ascii="Times New Roman" w:hAnsi="Times New Roman" w:cs="Times New Roman"/>
          <w:sz w:val="24"/>
          <w:szCs w:val="24"/>
        </w:rPr>
      </w:pPr>
    </w:p>
    <w:p w:rsidR="00436DEC" w:rsidRDefault="00436DEC" w:rsidP="00436DEC">
      <w:pPr>
        <w:pStyle w:val="ListParagraph"/>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w:t>
      </w:r>
      <w:r w:rsidRPr="00B838DD">
        <w:rPr>
          <w:rFonts w:ascii="Times New Roman" w:hAnsi="Times New Roman" w:cs="Times New Roman"/>
          <w:sz w:val="24"/>
          <w:szCs w:val="24"/>
        </w:rPr>
        <w:t>Ba</w:t>
      </w:r>
      <w:r>
        <w:rPr>
          <w:rFonts w:ascii="Times New Roman" w:hAnsi="Times New Roman" w:cs="Times New Roman"/>
          <w:sz w:val="24"/>
          <w:szCs w:val="24"/>
        </w:rPr>
        <w:t>gus sih, kan kadang gak liat sekat..</w:t>
      </w:r>
      <w:r w:rsidRPr="00B838DD">
        <w:rPr>
          <w:rFonts w:ascii="Times New Roman" w:hAnsi="Times New Roman" w:cs="Times New Roman"/>
          <w:sz w:val="24"/>
          <w:szCs w:val="24"/>
        </w:rPr>
        <w:t>..jadi komunikasinya lintas generasi, jadi saling menghormati yang tua mampu menerima i</w:t>
      </w:r>
      <w:r>
        <w:rPr>
          <w:rFonts w:ascii="Times New Roman" w:hAnsi="Times New Roman" w:cs="Times New Roman"/>
          <w:sz w:val="24"/>
          <w:szCs w:val="24"/>
        </w:rPr>
        <w:t xml:space="preserve">nformasi dari junior”.(Desanggi Ayu Frananda Budiman, 17 Mei 2016 pukul 10.00) </w:t>
      </w:r>
    </w:p>
    <w:p w:rsidR="00436DEC" w:rsidRDefault="00436DEC" w:rsidP="00436DEC">
      <w:pPr>
        <w:pStyle w:val="ListParagraph"/>
        <w:spacing w:line="240" w:lineRule="auto"/>
        <w:ind w:left="567"/>
        <w:jc w:val="both"/>
        <w:rPr>
          <w:rFonts w:ascii="Times New Roman" w:hAnsi="Times New Roman" w:cs="Times New Roman"/>
          <w:sz w:val="24"/>
          <w:szCs w:val="24"/>
        </w:rPr>
      </w:pPr>
    </w:p>
    <w:p w:rsidR="00436DEC" w:rsidRDefault="00436DEC" w:rsidP="00436DEC">
      <w:pPr>
        <w:pStyle w:val="ListParagraph"/>
        <w:spacing w:line="240" w:lineRule="auto"/>
        <w:ind w:left="567"/>
        <w:jc w:val="both"/>
        <w:rPr>
          <w:rFonts w:ascii="Times New Roman" w:hAnsi="Times New Roman" w:cs="Times New Roman"/>
          <w:sz w:val="24"/>
          <w:szCs w:val="24"/>
        </w:rPr>
      </w:pPr>
    </w:p>
    <w:p w:rsidR="00436DEC" w:rsidRDefault="00436DEC" w:rsidP="00436DEC">
      <w:pPr>
        <w:pStyle w:val="ListParagraph"/>
        <w:spacing w:before="24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Melalui jawaban informan tersebut dapat diketahui bahwa tidak ada </w:t>
      </w:r>
      <w:r w:rsidRPr="00C60009">
        <w:rPr>
          <w:rFonts w:ascii="Times New Roman" w:hAnsi="Times New Roman" w:cs="Times New Roman"/>
          <w:i/>
          <w:sz w:val="24"/>
          <w:szCs w:val="24"/>
        </w:rPr>
        <w:t>comunication</w:t>
      </w:r>
      <w:r>
        <w:rPr>
          <w:rFonts w:ascii="Times New Roman" w:hAnsi="Times New Roman" w:cs="Times New Roman"/>
          <w:sz w:val="24"/>
          <w:szCs w:val="24"/>
        </w:rPr>
        <w:t xml:space="preserve"> </w:t>
      </w:r>
      <w:r w:rsidRPr="00C60009">
        <w:rPr>
          <w:rFonts w:ascii="Times New Roman" w:hAnsi="Times New Roman" w:cs="Times New Roman"/>
          <w:i/>
          <w:sz w:val="24"/>
          <w:szCs w:val="24"/>
        </w:rPr>
        <w:t xml:space="preserve">gap </w:t>
      </w:r>
      <w:r>
        <w:rPr>
          <w:rFonts w:ascii="Times New Roman" w:hAnsi="Times New Roman" w:cs="Times New Roman"/>
          <w:sz w:val="24"/>
          <w:szCs w:val="24"/>
        </w:rPr>
        <w:t>antara pegawai senior dan junior, hal ini diperkuat dengan pernyataan informan Aji Rahmat Prabowo berikut,</w:t>
      </w:r>
    </w:p>
    <w:p w:rsidR="00436DEC" w:rsidRDefault="00436DEC" w:rsidP="00436DEC">
      <w:pPr>
        <w:pStyle w:val="ListParagraph"/>
        <w:spacing w:before="240" w:line="240" w:lineRule="auto"/>
        <w:ind w:left="567"/>
        <w:jc w:val="both"/>
        <w:rPr>
          <w:rFonts w:ascii="Times New Roman" w:hAnsi="Times New Roman" w:cs="Times New Roman"/>
          <w:sz w:val="24"/>
          <w:szCs w:val="24"/>
        </w:rPr>
      </w:pPr>
    </w:p>
    <w:p w:rsidR="00436DEC" w:rsidRDefault="00436DEC" w:rsidP="00436DEC">
      <w:pPr>
        <w:pStyle w:val="ListParagraph"/>
        <w:spacing w:before="24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 “</w:t>
      </w:r>
      <w:r w:rsidRPr="001500D3">
        <w:rPr>
          <w:rFonts w:ascii="Times New Roman" w:hAnsi="Times New Roman" w:cs="Times New Roman"/>
          <w:sz w:val="24"/>
          <w:szCs w:val="24"/>
        </w:rPr>
        <w:t>Sebenernya si</w:t>
      </w:r>
      <w:r>
        <w:rPr>
          <w:rFonts w:ascii="Times New Roman" w:hAnsi="Times New Roman" w:cs="Times New Roman"/>
          <w:sz w:val="24"/>
          <w:szCs w:val="24"/>
        </w:rPr>
        <w:t>h</w:t>
      </w:r>
      <w:r w:rsidRPr="001500D3">
        <w:rPr>
          <w:rFonts w:ascii="Times New Roman" w:hAnsi="Times New Roman" w:cs="Times New Roman"/>
          <w:sz w:val="24"/>
          <w:szCs w:val="24"/>
        </w:rPr>
        <w:t xml:space="preserve"> kalo di PLN itu sudah menjadi lumrah ya kalo pegawai senior ngasih tau pegawai junior tentang keilmuannya, misalnya kayak dia mau pensiun dia pasti </w:t>
      </w:r>
      <w:r>
        <w:rPr>
          <w:rFonts w:ascii="Times New Roman" w:hAnsi="Times New Roman" w:cs="Times New Roman"/>
          <w:sz w:val="24"/>
          <w:szCs w:val="24"/>
        </w:rPr>
        <w:t xml:space="preserve">ngasih tau dulu nih ke pegawai </w:t>
      </w:r>
      <w:r w:rsidRPr="001500D3">
        <w:rPr>
          <w:rFonts w:ascii="Times New Roman" w:hAnsi="Times New Roman" w:cs="Times New Roman"/>
          <w:sz w:val="24"/>
          <w:szCs w:val="24"/>
        </w:rPr>
        <w:t>yang satu jabatan sama dia atau pegawai juniornya dia untuk berbagi pengetahuan. Nah cuman disayangkannya, itu seringnya dilakukan tidak dalam format yang baku yang udah ada d</w:t>
      </w:r>
      <w:r>
        <w:rPr>
          <w:rFonts w:ascii="Times New Roman" w:hAnsi="Times New Roman" w:cs="Times New Roman"/>
          <w:sz w:val="24"/>
          <w:szCs w:val="24"/>
        </w:rPr>
        <w:t>i perusahaan. Jadi kesannya ya c</w:t>
      </w:r>
      <w:r w:rsidRPr="001500D3">
        <w:rPr>
          <w:rFonts w:ascii="Times New Roman" w:hAnsi="Times New Roman" w:cs="Times New Roman"/>
          <w:sz w:val="24"/>
          <w:szCs w:val="24"/>
        </w:rPr>
        <w:t>uma formalitas aja, p</w:t>
      </w:r>
      <w:r>
        <w:rPr>
          <w:rFonts w:ascii="Times New Roman" w:hAnsi="Times New Roman" w:cs="Times New Roman"/>
          <w:sz w:val="24"/>
          <w:szCs w:val="24"/>
        </w:rPr>
        <w:t xml:space="preserve">adahal di perusahaan udah ada </w:t>
      </w:r>
      <w:r w:rsidRPr="001500D3">
        <w:rPr>
          <w:rFonts w:ascii="Times New Roman" w:hAnsi="Times New Roman" w:cs="Times New Roman"/>
          <w:sz w:val="24"/>
          <w:szCs w:val="24"/>
        </w:rPr>
        <w:t xml:space="preserve"> APKM (Aplikasi</w:t>
      </w:r>
      <w:r>
        <w:rPr>
          <w:rFonts w:ascii="Times New Roman" w:hAnsi="Times New Roman" w:cs="Times New Roman"/>
          <w:sz w:val="24"/>
          <w:szCs w:val="24"/>
        </w:rPr>
        <w:t xml:space="preserve"> Pengelolaan</w:t>
      </w:r>
      <w:r w:rsidRPr="001500D3">
        <w:rPr>
          <w:rFonts w:ascii="Times New Roman" w:hAnsi="Times New Roman" w:cs="Times New Roman"/>
          <w:sz w:val="24"/>
          <w:szCs w:val="24"/>
        </w:rPr>
        <w:t xml:space="preserve"> </w:t>
      </w:r>
      <w:r w:rsidRPr="00422A41">
        <w:rPr>
          <w:rFonts w:ascii="Times New Roman" w:hAnsi="Times New Roman" w:cs="Times New Roman"/>
          <w:i/>
          <w:sz w:val="24"/>
          <w:szCs w:val="24"/>
        </w:rPr>
        <w:t>Knowledge Management</w:t>
      </w:r>
      <w:r w:rsidRPr="001500D3">
        <w:rPr>
          <w:rFonts w:ascii="Times New Roman" w:hAnsi="Times New Roman" w:cs="Times New Roman"/>
          <w:sz w:val="24"/>
          <w:szCs w:val="24"/>
        </w:rPr>
        <w:t xml:space="preserve">) jadi kayak aplikasi untuk si pegawai melakukan </w:t>
      </w:r>
      <w:r w:rsidRPr="00422A41">
        <w:rPr>
          <w:rFonts w:ascii="Times New Roman" w:hAnsi="Times New Roman" w:cs="Times New Roman"/>
          <w:i/>
          <w:sz w:val="24"/>
          <w:szCs w:val="24"/>
        </w:rPr>
        <w:t>knowledge sharing</w:t>
      </w:r>
      <w:r w:rsidRPr="001500D3">
        <w:rPr>
          <w:rFonts w:ascii="Times New Roman" w:hAnsi="Times New Roman" w:cs="Times New Roman"/>
          <w:sz w:val="24"/>
          <w:szCs w:val="24"/>
        </w:rPr>
        <w:t xml:space="preserve">, Cuma mungkin karna dianggap bukan sesuatu yang essensial yang berdampak pada kinerja jadi mereka </w:t>
      </w:r>
      <w:r w:rsidRPr="00422A41">
        <w:rPr>
          <w:rFonts w:ascii="Times New Roman" w:hAnsi="Times New Roman" w:cs="Times New Roman"/>
          <w:i/>
          <w:sz w:val="24"/>
          <w:szCs w:val="24"/>
        </w:rPr>
        <w:t>sharing</w:t>
      </w:r>
      <w:r w:rsidRPr="001500D3">
        <w:rPr>
          <w:rFonts w:ascii="Times New Roman" w:hAnsi="Times New Roman" w:cs="Times New Roman"/>
          <w:sz w:val="24"/>
          <w:szCs w:val="24"/>
        </w:rPr>
        <w:t xml:space="preserve"> biasa aja</w:t>
      </w:r>
      <w:r>
        <w:rPr>
          <w:rFonts w:ascii="Times New Roman" w:hAnsi="Times New Roman" w:cs="Times New Roman"/>
          <w:sz w:val="24"/>
          <w:szCs w:val="24"/>
        </w:rPr>
        <w:t xml:space="preserve">.”(Aji Rahmat Prabowo, 17 Mei 2016 pukul 08.10) </w:t>
      </w:r>
    </w:p>
    <w:p w:rsidR="00436DEC" w:rsidRDefault="00436DEC" w:rsidP="00436DEC">
      <w:pPr>
        <w:pStyle w:val="ListParagraph"/>
        <w:spacing w:line="240" w:lineRule="auto"/>
        <w:ind w:left="567"/>
        <w:jc w:val="both"/>
        <w:rPr>
          <w:rFonts w:ascii="Times New Roman" w:hAnsi="Times New Roman" w:cs="Times New Roman"/>
          <w:sz w:val="24"/>
          <w:szCs w:val="24"/>
        </w:rPr>
      </w:pPr>
    </w:p>
    <w:p w:rsidR="00436DEC" w:rsidRDefault="00436DEC" w:rsidP="00436DEC">
      <w:pPr>
        <w:pStyle w:val="ListParagraph"/>
        <w:spacing w:line="240" w:lineRule="auto"/>
        <w:ind w:left="567"/>
        <w:jc w:val="both"/>
        <w:rPr>
          <w:rFonts w:ascii="Times New Roman" w:hAnsi="Times New Roman" w:cs="Times New Roman"/>
          <w:sz w:val="24"/>
          <w:szCs w:val="24"/>
        </w:rPr>
      </w:pPr>
    </w:p>
    <w:p w:rsidR="00436DEC" w:rsidRDefault="00436DEC" w:rsidP="00436DEC">
      <w:pPr>
        <w:pStyle w:val="ListParagraph"/>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pernyataan informan Desanggi Ayu Frananda Budiman dan Aji Rahmat Prabowo dapat diketahui bahwa komunikasi antara pegawai senior dan junior telah terjalin dengan baik sehingga tidak menghambat kegiatan berbagi pengetahuan, hanya saja dalam pelaksanaan kegiatan </w:t>
      </w:r>
      <w:r>
        <w:rPr>
          <w:rFonts w:ascii="Times New Roman" w:hAnsi="Times New Roman" w:cs="Times New Roman"/>
          <w:sz w:val="24"/>
          <w:szCs w:val="24"/>
        </w:rPr>
        <w:lastRenderedPageBreak/>
        <w:t xml:space="preserve">berbagi pengetahuan masih belum dilakukan dalam prosedur yang ditentukan perusahaan. Proses berbagi pengetahuan seharusnya tidak hanya dilakukan secara lisan saja tetapi proses tersebut juga harus didokumentasikan dalam format yang baku sesuai dengan ketentuan perusahaan. Kedisiplinan akan proses pendokumentasian dan administrasi inilah yang masih menjadi kendala dalam pengimplementasian </w:t>
      </w:r>
      <w:r w:rsidRPr="00DF3173">
        <w:rPr>
          <w:rFonts w:ascii="Times New Roman" w:hAnsi="Times New Roman" w:cs="Times New Roman"/>
          <w:i/>
          <w:sz w:val="24"/>
          <w:szCs w:val="24"/>
        </w:rPr>
        <w:t>knowledge management strategy</w:t>
      </w:r>
      <w:r>
        <w:rPr>
          <w:rFonts w:ascii="Times New Roman" w:hAnsi="Times New Roman" w:cs="Times New Roman"/>
          <w:sz w:val="24"/>
          <w:szCs w:val="24"/>
        </w:rPr>
        <w:t xml:space="preserve"> di PT PLN (Persero) Distribusi Jawa Tengah dan DIY.</w:t>
      </w:r>
    </w:p>
    <w:p w:rsidR="00436DEC" w:rsidRDefault="00436DEC" w:rsidP="00451059">
      <w:pPr>
        <w:pStyle w:val="ListParagraph"/>
        <w:numPr>
          <w:ilvl w:val="0"/>
          <w:numId w:val="4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Infrastruktur</w:t>
      </w:r>
    </w:p>
    <w:p w:rsidR="00436DEC" w:rsidRDefault="00436DEC" w:rsidP="00436DE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Pelaksanaan </w:t>
      </w:r>
      <w:r w:rsidRPr="003149CA">
        <w:rPr>
          <w:rFonts w:ascii="Times New Roman" w:hAnsi="Times New Roman" w:cs="Times New Roman"/>
          <w:i/>
          <w:sz w:val="24"/>
          <w:szCs w:val="24"/>
        </w:rPr>
        <w:t>knowledge capturing</w:t>
      </w:r>
      <w:r>
        <w:rPr>
          <w:rFonts w:ascii="Times New Roman" w:hAnsi="Times New Roman" w:cs="Times New Roman"/>
          <w:sz w:val="24"/>
          <w:szCs w:val="24"/>
        </w:rPr>
        <w:t xml:space="preserve"> membutuhkan sejumlah faktor pendukung guna memfasilitasi terjadinya </w:t>
      </w:r>
      <w:r w:rsidRPr="003149CA">
        <w:rPr>
          <w:rFonts w:ascii="Times New Roman" w:hAnsi="Times New Roman" w:cs="Times New Roman"/>
          <w:i/>
          <w:sz w:val="24"/>
          <w:szCs w:val="24"/>
        </w:rPr>
        <w:t>knowledge sharing</w:t>
      </w:r>
      <w:r>
        <w:rPr>
          <w:rFonts w:ascii="Times New Roman" w:hAnsi="Times New Roman" w:cs="Times New Roman"/>
          <w:sz w:val="24"/>
          <w:szCs w:val="24"/>
        </w:rPr>
        <w:t xml:space="preserve">. Beberapa infrastruktur yang dibutuhkan yaitu seperti faktor kepemimpinan atau </w:t>
      </w:r>
      <w:r w:rsidRPr="003149CA">
        <w:rPr>
          <w:rFonts w:ascii="Times New Roman" w:hAnsi="Times New Roman" w:cs="Times New Roman"/>
          <w:i/>
          <w:sz w:val="24"/>
          <w:szCs w:val="24"/>
        </w:rPr>
        <w:t>leadership</w:t>
      </w:r>
      <w:r>
        <w:rPr>
          <w:rFonts w:ascii="Times New Roman" w:hAnsi="Times New Roman" w:cs="Times New Roman"/>
          <w:sz w:val="24"/>
          <w:szCs w:val="24"/>
        </w:rPr>
        <w:t xml:space="preserve">, keberadaan profesional informasi dan sarana teknologi informasi. Faktor kepemimpinan atau </w:t>
      </w:r>
      <w:r w:rsidRPr="0086636B">
        <w:rPr>
          <w:rFonts w:ascii="Times New Roman" w:hAnsi="Times New Roman" w:cs="Times New Roman"/>
          <w:i/>
          <w:sz w:val="24"/>
          <w:szCs w:val="24"/>
        </w:rPr>
        <w:t>leadership</w:t>
      </w:r>
      <w:r>
        <w:rPr>
          <w:rFonts w:ascii="Times New Roman" w:hAnsi="Times New Roman" w:cs="Times New Roman"/>
          <w:sz w:val="24"/>
          <w:szCs w:val="24"/>
        </w:rPr>
        <w:t xml:space="preserve"> berfungsi sebagai pembangun persepsi bahwa kegiatan berbagi pengetahuan itu penting. </w:t>
      </w:r>
      <w:r w:rsidRPr="003149CA">
        <w:rPr>
          <w:rFonts w:ascii="Times New Roman" w:hAnsi="Times New Roman" w:cs="Times New Roman"/>
          <w:sz w:val="24"/>
          <w:szCs w:val="24"/>
        </w:rPr>
        <w:t xml:space="preserve">Arti penting aktivitas berbagi pengetahuan yang merupakan langkah awal dalam implementasi </w:t>
      </w:r>
      <w:r w:rsidRPr="003149CA">
        <w:rPr>
          <w:rFonts w:ascii="Times New Roman" w:hAnsi="Times New Roman" w:cs="Times New Roman"/>
          <w:i/>
          <w:sz w:val="24"/>
          <w:szCs w:val="24"/>
        </w:rPr>
        <w:t>knowledge management strategy</w:t>
      </w:r>
      <w:r w:rsidRPr="003149CA">
        <w:rPr>
          <w:rFonts w:ascii="Times New Roman" w:hAnsi="Times New Roman" w:cs="Times New Roman"/>
          <w:sz w:val="24"/>
          <w:szCs w:val="24"/>
        </w:rPr>
        <w:t xml:space="preserve"> di PT PLN (Persero) Distribusi Jawa Tengah dan D</w:t>
      </w:r>
      <w:r>
        <w:rPr>
          <w:rFonts w:ascii="Times New Roman" w:hAnsi="Times New Roman" w:cs="Times New Roman"/>
          <w:sz w:val="24"/>
          <w:szCs w:val="24"/>
        </w:rPr>
        <w:t>.</w:t>
      </w:r>
      <w:r w:rsidRPr="003149CA">
        <w:rPr>
          <w:rFonts w:ascii="Times New Roman" w:hAnsi="Times New Roman" w:cs="Times New Roman"/>
          <w:sz w:val="24"/>
          <w:szCs w:val="24"/>
        </w:rPr>
        <w:t>I</w:t>
      </w:r>
      <w:r>
        <w:rPr>
          <w:rFonts w:ascii="Times New Roman" w:hAnsi="Times New Roman" w:cs="Times New Roman"/>
          <w:sz w:val="24"/>
          <w:szCs w:val="24"/>
        </w:rPr>
        <w:t xml:space="preserve">. </w:t>
      </w:r>
      <w:r w:rsidRPr="003149CA">
        <w:rPr>
          <w:rFonts w:ascii="Times New Roman" w:hAnsi="Times New Roman" w:cs="Times New Roman"/>
          <w:sz w:val="24"/>
          <w:szCs w:val="24"/>
        </w:rPr>
        <w:t>Y</w:t>
      </w:r>
      <w:r>
        <w:rPr>
          <w:rFonts w:ascii="Times New Roman" w:hAnsi="Times New Roman" w:cs="Times New Roman"/>
          <w:sz w:val="24"/>
          <w:szCs w:val="24"/>
        </w:rPr>
        <w:t>ogyakarta</w:t>
      </w:r>
      <w:r w:rsidRPr="003149CA">
        <w:rPr>
          <w:rFonts w:ascii="Times New Roman" w:hAnsi="Times New Roman" w:cs="Times New Roman"/>
          <w:sz w:val="24"/>
          <w:szCs w:val="24"/>
        </w:rPr>
        <w:t xml:space="preserve"> belum sepenuhnya disadari oleh seluruh pegawai. Kesadaran akan arti penting aktivitas berbagi pengetahuan dalam konteks </w:t>
      </w:r>
      <w:r w:rsidRPr="003149CA">
        <w:rPr>
          <w:rFonts w:ascii="Times New Roman" w:hAnsi="Times New Roman" w:cs="Times New Roman"/>
          <w:i/>
          <w:sz w:val="24"/>
          <w:szCs w:val="24"/>
        </w:rPr>
        <w:t>knowledge management strategy</w:t>
      </w:r>
      <w:r w:rsidRPr="003149CA">
        <w:rPr>
          <w:rFonts w:ascii="Times New Roman" w:hAnsi="Times New Roman" w:cs="Times New Roman"/>
          <w:sz w:val="24"/>
          <w:szCs w:val="24"/>
        </w:rPr>
        <w:t xml:space="preserve"> masih sebatas disadari oleh pegawai senior. Usaha untuk </w:t>
      </w:r>
      <w:r>
        <w:rPr>
          <w:rFonts w:ascii="Times New Roman" w:hAnsi="Times New Roman" w:cs="Times New Roman"/>
          <w:sz w:val="24"/>
          <w:szCs w:val="24"/>
        </w:rPr>
        <w:t xml:space="preserve">membangun persepsi </w:t>
      </w:r>
      <w:r w:rsidRPr="003149CA">
        <w:rPr>
          <w:rFonts w:ascii="Times New Roman" w:hAnsi="Times New Roman" w:cs="Times New Roman"/>
          <w:sz w:val="24"/>
          <w:szCs w:val="24"/>
        </w:rPr>
        <w:t xml:space="preserve">arti penting aktivitas berbagi pengetahuan dalam konteks </w:t>
      </w:r>
      <w:r w:rsidRPr="003149CA">
        <w:rPr>
          <w:rFonts w:ascii="Times New Roman" w:hAnsi="Times New Roman" w:cs="Times New Roman"/>
          <w:i/>
          <w:sz w:val="24"/>
          <w:szCs w:val="24"/>
        </w:rPr>
        <w:t xml:space="preserve">knowledge management </w:t>
      </w:r>
      <w:r w:rsidRPr="003149CA">
        <w:rPr>
          <w:rFonts w:ascii="Times New Roman" w:hAnsi="Times New Roman" w:cs="Times New Roman"/>
          <w:i/>
          <w:sz w:val="24"/>
          <w:szCs w:val="24"/>
        </w:rPr>
        <w:lastRenderedPageBreak/>
        <w:t>strategy</w:t>
      </w:r>
      <w:r w:rsidRPr="003149CA">
        <w:rPr>
          <w:rFonts w:ascii="Times New Roman" w:hAnsi="Times New Roman" w:cs="Times New Roman"/>
          <w:sz w:val="24"/>
          <w:szCs w:val="24"/>
        </w:rPr>
        <w:t xml:space="preserve"> dilakukan dengan penerapan kebijakan poin kinerja seperti yang dinyatakan informan Aji Rahmat Prabowo berikut,</w:t>
      </w:r>
    </w:p>
    <w:p w:rsidR="00436DEC" w:rsidRPr="003149CA" w:rsidRDefault="00436DEC" w:rsidP="00436DEC">
      <w:pPr>
        <w:pStyle w:val="ListParagraph"/>
        <w:spacing w:after="0" w:line="480" w:lineRule="auto"/>
        <w:ind w:left="567"/>
        <w:jc w:val="both"/>
        <w:rPr>
          <w:rFonts w:ascii="Times New Roman" w:hAnsi="Times New Roman" w:cs="Times New Roman"/>
          <w:sz w:val="24"/>
          <w:szCs w:val="24"/>
        </w:rPr>
      </w:pPr>
    </w:p>
    <w:p w:rsidR="00436DEC" w:rsidRPr="003149CA" w:rsidRDefault="00436DEC" w:rsidP="00436DEC">
      <w:pPr>
        <w:pStyle w:val="ListParagraph"/>
        <w:spacing w:after="0" w:line="240" w:lineRule="auto"/>
        <w:ind w:left="1440"/>
        <w:jc w:val="both"/>
        <w:rPr>
          <w:rFonts w:ascii="Times New Roman" w:hAnsi="Times New Roman" w:cs="Times New Roman"/>
          <w:sz w:val="24"/>
          <w:szCs w:val="24"/>
        </w:rPr>
      </w:pPr>
      <w:r w:rsidRPr="003149CA">
        <w:rPr>
          <w:rFonts w:ascii="Times New Roman" w:hAnsi="Times New Roman" w:cs="Times New Roman"/>
          <w:sz w:val="24"/>
          <w:szCs w:val="24"/>
        </w:rPr>
        <w:t xml:space="preserve">“Mekanismenya itu dari atasannya pegawai yang melakukan </w:t>
      </w:r>
      <w:r w:rsidRPr="009146F3">
        <w:rPr>
          <w:rFonts w:ascii="Times New Roman" w:hAnsi="Times New Roman" w:cs="Times New Roman"/>
          <w:i/>
          <w:sz w:val="24"/>
          <w:szCs w:val="24"/>
        </w:rPr>
        <w:t>sharing,</w:t>
      </w:r>
      <w:r w:rsidRPr="003149CA">
        <w:rPr>
          <w:rFonts w:ascii="Times New Roman" w:hAnsi="Times New Roman" w:cs="Times New Roman"/>
          <w:sz w:val="24"/>
          <w:szCs w:val="24"/>
        </w:rPr>
        <w:t xml:space="preserve"> jadi kalo misalkan ada pegawai yang melakukan KS (red. </w:t>
      </w:r>
      <w:r w:rsidRPr="003149CA">
        <w:rPr>
          <w:rFonts w:ascii="Times New Roman" w:hAnsi="Times New Roman" w:cs="Times New Roman"/>
          <w:i/>
          <w:sz w:val="24"/>
          <w:szCs w:val="24"/>
        </w:rPr>
        <w:t>Knowledge Sharing</w:t>
      </w:r>
      <w:r w:rsidRPr="003149CA">
        <w:rPr>
          <w:rFonts w:ascii="Times New Roman" w:hAnsi="Times New Roman" w:cs="Times New Roman"/>
          <w:sz w:val="24"/>
          <w:szCs w:val="24"/>
        </w:rPr>
        <w:t>) atasannya pasti tau jadi ntar yang melakuk</w:t>
      </w:r>
      <w:r>
        <w:rPr>
          <w:rFonts w:ascii="Times New Roman" w:hAnsi="Times New Roman" w:cs="Times New Roman"/>
          <w:sz w:val="24"/>
          <w:szCs w:val="24"/>
        </w:rPr>
        <w:t>a</w:t>
      </w:r>
      <w:r w:rsidRPr="003149CA">
        <w:rPr>
          <w:rFonts w:ascii="Times New Roman" w:hAnsi="Times New Roman" w:cs="Times New Roman"/>
          <w:sz w:val="24"/>
          <w:szCs w:val="24"/>
        </w:rPr>
        <w:t xml:space="preserve">n KS (red. </w:t>
      </w:r>
      <w:r w:rsidRPr="003149CA">
        <w:rPr>
          <w:rFonts w:ascii="Times New Roman" w:hAnsi="Times New Roman" w:cs="Times New Roman"/>
          <w:i/>
          <w:sz w:val="24"/>
          <w:szCs w:val="24"/>
        </w:rPr>
        <w:t>Knowledge Sharing</w:t>
      </w:r>
      <w:r w:rsidRPr="003149CA">
        <w:rPr>
          <w:rFonts w:ascii="Times New Roman" w:hAnsi="Times New Roman" w:cs="Times New Roman"/>
          <w:sz w:val="24"/>
          <w:szCs w:val="24"/>
        </w:rPr>
        <w:t>) itu bakal dapet poin kinerja individu nanti fungsinya adalah untuk penilaian kinerja pegawai”(Aji Rahmat Prabowo, 17 Mei 2016 pikul 08.00)</w:t>
      </w:r>
    </w:p>
    <w:p w:rsidR="00436DEC" w:rsidRPr="003149CA" w:rsidRDefault="00436DEC" w:rsidP="00436DEC">
      <w:pPr>
        <w:pStyle w:val="ListParagraph"/>
        <w:tabs>
          <w:tab w:val="left" w:pos="3240"/>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p>
    <w:p w:rsidR="00436DEC" w:rsidRDefault="00436DEC" w:rsidP="00436DEC">
      <w:pPr>
        <w:pStyle w:val="ListParagraph"/>
        <w:spacing w:after="0" w:line="480" w:lineRule="auto"/>
        <w:ind w:firstLine="720"/>
        <w:jc w:val="both"/>
        <w:rPr>
          <w:rFonts w:ascii="Times New Roman" w:hAnsi="Times New Roman" w:cs="Times New Roman"/>
          <w:sz w:val="24"/>
          <w:szCs w:val="24"/>
        </w:rPr>
      </w:pPr>
      <w:r w:rsidRPr="003149CA">
        <w:rPr>
          <w:rFonts w:ascii="Times New Roman" w:hAnsi="Times New Roman" w:cs="Times New Roman"/>
          <w:sz w:val="24"/>
          <w:szCs w:val="24"/>
        </w:rPr>
        <w:t>Berdasarkan pemaparan informan tersebut dapat diketahui bahwa dukungan manajemen dalam upaya membudayakan kegiatan berbagi pengetahuan terlihat melalui masuknya kegiatan berbagi pengetahuan sebagai salah satu poin penilaian kinerja individu.</w:t>
      </w:r>
      <w:r>
        <w:rPr>
          <w:rFonts w:ascii="Times New Roman" w:hAnsi="Times New Roman" w:cs="Times New Roman"/>
          <w:sz w:val="24"/>
          <w:szCs w:val="24"/>
        </w:rPr>
        <w:t xml:space="preserve"> Selain faktor </w:t>
      </w:r>
      <w:r w:rsidRPr="001C66C4">
        <w:rPr>
          <w:rFonts w:ascii="Times New Roman" w:hAnsi="Times New Roman" w:cs="Times New Roman"/>
          <w:i/>
          <w:sz w:val="24"/>
          <w:szCs w:val="24"/>
        </w:rPr>
        <w:t xml:space="preserve">leadership </w:t>
      </w:r>
      <w:r>
        <w:rPr>
          <w:rFonts w:ascii="Times New Roman" w:hAnsi="Times New Roman" w:cs="Times New Roman"/>
          <w:sz w:val="24"/>
          <w:szCs w:val="24"/>
        </w:rPr>
        <w:t xml:space="preserve">dibutuhkan pula keberadaan professional informasi dan sarana teknologi informasi. Keberadaan profesional informasi di PT PLN (Persero) Distribusi Jawa Tengah dan D.I. Yogyakarta ditunjukkan dengan adanya jabatan khusus sebagai </w:t>
      </w:r>
      <w:r w:rsidRPr="001C66C4">
        <w:rPr>
          <w:rFonts w:ascii="Times New Roman" w:hAnsi="Times New Roman" w:cs="Times New Roman"/>
          <w:i/>
          <w:sz w:val="24"/>
          <w:szCs w:val="24"/>
        </w:rPr>
        <w:t>Assistant Officer</w:t>
      </w:r>
      <w:r>
        <w:rPr>
          <w:rFonts w:ascii="Times New Roman" w:hAnsi="Times New Roman" w:cs="Times New Roman"/>
          <w:sz w:val="24"/>
          <w:szCs w:val="24"/>
        </w:rPr>
        <w:t xml:space="preserve"> Dokumentasi dan Perpustakaan, sedangkan sarana teknologi yang digunakan yaitu meliputi APKM (Aplikasi Pengelolaan </w:t>
      </w:r>
      <w:r w:rsidRPr="001C66C4">
        <w:rPr>
          <w:rFonts w:ascii="Times New Roman" w:hAnsi="Times New Roman" w:cs="Times New Roman"/>
          <w:i/>
          <w:sz w:val="24"/>
          <w:szCs w:val="24"/>
        </w:rPr>
        <w:t>Knowledge Management</w:t>
      </w:r>
      <w:r>
        <w:rPr>
          <w:rFonts w:ascii="Times New Roman" w:hAnsi="Times New Roman" w:cs="Times New Roman"/>
          <w:sz w:val="24"/>
          <w:szCs w:val="24"/>
        </w:rPr>
        <w:t xml:space="preserve">) dan Aplikasi </w:t>
      </w:r>
      <w:r w:rsidRPr="001C66C4">
        <w:rPr>
          <w:rFonts w:ascii="Times New Roman" w:hAnsi="Times New Roman" w:cs="Times New Roman"/>
          <w:i/>
          <w:sz w:val="24"/>
          <w:szCs w:val="24"/>
        </w:rPr>
        <w:t>document sharing</w:t>
      </w:r>
      <w:r>
        <w:rPr>
          <w:rFonts w:ascii="Times New Roman" w:hAnsi="Times New Roman" w:cs="Times New Roman"/>
          <w:i/>
          <w:sz w:val="24"/>
          <w:szCs w:val="24"/>
        </w:rPr>
        <w:t xml:space="preserve">, </w:t>
      </w:r>
      <w:r w:rsidRPr="000104D3">
        <w:rPr>
          <w:rFonts w:ascii="Times New Roman" w:hAnsi="Times New Roman" w:cs="Times New Roman"/>
          <w:sz w:val="24"/>
          <w:szCs w:val="24"/>
        </w:rPr>
        <w:t xml:space="preserve">seperti yang dikemukakan informan Aji Rahmat Prabowo yang mengatakan bahwa, </w:t>
      </w:r>
    </w:p>
    <w:p w:rsidR="00436DEC" w:rsidRPr="000104D3" w:rsidRDefault="00436DEC" w:rsidP="00436DEC">
      <w:pPr>
        <w:pStyle w:val="ListParagraph"/>
        <w:spacing w:after="0" w:line="480" w:lineRule="auto"/>
        <w:ind w:firstLine="720"/>
        <w:jc w:val="both"/>
        <w:rPr>
          <w:rFonts w:ascii="Times New Roman" w:hAnsi="Times New Roman" w:cs="Times New Roman"/>
          <w:sz w:val="24"/>
          <w:szCs w:val="24"/>
        </w:rPr>
      </w:pPr>
    </w:p>
    <w:p w:rsidR="00436DEC" w:rsidRPr="000104D3" w:rsidRDefault="00436DEC" w:rsidP="00436DEC">
      <w:pPr>
        <w:pStyle w:val="ListParagraph"/>
        <w:spacing w:after="0" w:line="240" w:lineRule="auto"/>
        <w:ind w:left="1418" w:firstLine="22"/>
        <w:jc w:val="both"/>
        <w:rPr>
          <w:rFonts w:ascii="Times New Roman" w:hAnsi="Times New Roman" w:cs="Times New Roman"/>
          <w:sz w:val="24"/>
          <w:szCs w:val="24"/>
        </w:rPr>
      </w:pPr>
      <w:r w:rsidRPr="000104D3">
        <w:rPr>
          <w:rFonts w:ascii="Times New Roman" w:hAnsi="Times New Roman" w:cs="Times New Roman"/>
          <w:sz w:val="24"/>
          <w:szCs w:val="24"/>
        </w:rPr>
        <w:t xml:space="preserve">“ada APKM, Aplikasi Pengelolaan </w:t>
      </w:r>
      <w:r w:rsidRPr="000104D3">
        <w:rPr>
          <w:rFonts w:ascii="Times New Roman" w:hAnsi="Times New Roman" w:cs="Times New Roman"/>
          <w:i/>
          <w:sz w:val="24"/>
          <w:szCs w:val="24"/>
        </w:rPr>
        <w:t>Knowledge Management,</w:t>
      </w:r>
      <w:r w:rsidRPr="000104D3">
        <w:rPr>
          <w:rFonts w:ascii="Times New Roman" w:hAnsi="Times New Roman" w:cs="Times New Roman"/>
          <w:sz w:val="24"/>
          <w:szCs w:val="24"/>
        </w:rPr>
        <w:t xml:space="preserve"> itu aplikasi dari PLN pusat juga, jadi nanti yang melakuk</w:t>
      </w:r>
      <w:r>
        <w:rPr>
          <w:rFonts w:ascii="Times New Roman" w:hAnsi="Times New Roman" w:cs="Times New Roman"/>
          <w:sz w:val="24"/>
          <w:szCs w:val="24"/>
        </w:rPr>
        <w:t>a</w:t>
      </w:r>
      <w:r w:rsidRPr="000104D3">
        <w:rPr>
          <w:rFonts w:ascii="Times New Roman" w:hAnsi="Times New Roman" w:cs="Times New Roman"/>
          <w:sz w:val="24"/>
          <w:szCs w:val="24"/>
        </w:rPr>
        <w:t xml:space="preserve">n </w:t>
      </w:r>
      <w:r w:rsidRPr="000104D3">
        <w:rPr>
          <w:rFonts w:ascii="Times New Roman" w:hAnsi="Times New Roman" w:cs="Times New Roman"/>
          <w:i/>
          <w:sz w:val="24"/>
          <w:szCs w:val="24"/>
        </w:rPr>
        <w:t>knowledge sharing</w:t>
      </w:r>
      <w:r w:rsidRPr="000104D3">
        <w:rPr>
          <w:rFonts w:ascii="Times New Roman" w:hAnsi="Times New Roman" w:cs="Times New Roman"/>
          <w:sz w:val="24"/>
          <w:szCs w:val="24"/>
        </w:rPr>
        <w:t xml:space="preserve"> itu bakal dapet poin kinerja individu nanti fungsinya adalah untuk penilaian kinerja pegawai, kan kita setiap semester dinilai kan kinerjanya kita”(Aji Rahmat Prabowo, 17 Mei 2016 pukul 09.00).</w:t>
      </w:r>
    </w:p>
    <w:p w:rsidR="00436DEC" w:rsidRPr="000104D3" w:rsidRDefault="00436DEC" w:rsidP="00436DEC">
      <w:pPr>
        <w:pStyle w:val="ListParagraph"/>
        <w:spacing w:line="480" w:lineRule="auto"/>
        <w:ind w:firstLine="720"/>
        <w:rPr>
          <w:rFonts w:ascii="Times New Roman" w:hAnsi="Times New Roman" w:cs="Times New Roman"/>
          <w:sz w:val="24"/>
          <w:szCs w:val="24"/>
        </w:rPr>
      </w:pPr>
    </w:p>
    <w:p w:rsidR="00436DEC" w:rsidRDefault="00436DEC" w:rsidP="00436DEC">
      <w:pPr>
        <w:pStyle w:val="ListParagraph"/>
        <w:spacing w:line="480" w:lineRule="auto"/>
        <w:ind w:firstLine="698"/>
        <w:jc w:val="both"/>
        <w:rPr>
          <w:rFonts w:ascii="Times New Roman" w:hAnsi="Times New Roman" w:cs="Times New Roman"/>
          <w:sz w:val="24"/>
          <w:szCs w:val="24"/>
        </w:rPr>
      </w:pPr>
      <w:r w:rsidRPr="000104D3">
        <w:rPr>
          <w:rFonts w:ascii="Times New Roman" w:hAnsi="Times New Roman" w:cs="Times New Roman"/>
          <w:sz w:val="24"/>
          <w:szCs w:val="24"/>
        </w:rPr>
        <w:t xml:space="preserve">Melalui pernyataan informan tersebut dapat diketahui bahwa terdapat sarana teknologi yang digunakan yaitu APKM (Aplikasi Pengelolaan </w:t>
      </w:r>
      <w:r w:rsidRPr="000104D3">
        <w:rPr>
          <w:rFonts w:ascii="Times New Roman" w:hAnsi="Times New Roman" w:cs="Times New Roman"/>
          <w:i/>
          <w:sz w:val="24"/>
          <w:szCs w:val="24"/>
        </w:rPr>
        <w:t>Knowledge Management)</w:t>
      </w:r>
      <w:r w:rsidRPr="000104D3">
        <w:rPr>
          <w:rFonts w:ascii="Times New Roman" w:hAnsi="Times New Roman" w:cs="Times New Roman"/>
          <w:sz w:val="24"/>
          <w:szCs w:val="24"/>
        </w:rPr>
        <w:t xml:space="preserve"> yang berfungsi untuk mendokumentasikan kegiatan </w:t>
      </w:r>
      <w:r w:rsidRPr="000104D3">
        <w:rPr>
          <w:rFonts w:ascii="Times New Roman" w:hAnsi="Times New Roman" w:cs="Times New Roman"/>
          <w:i/>
          <w:sz w:val="24"/>
          <w:szCs w:val="24"/>
        </w:rPr>
        <w:t xml:space="preserve">sharing </w:t>
      </w:r>
      <w:r w:rsidRPr="000104D3">
        <w:rPr>
          <w:rFonts w:ascii="Times New Roman" w:hAnsi="Times New Roman" w:cs="Times New Roman"/>
          <w:sz w:val="24"/>
          <w:szCs w:val="24"/>
        </w:rPr>
        <w:t xml:space="preserve">pengetahuan sekaligus merupakan upaya perusahaan untuk mendorong pegawai agar aktif melakukan </w:t>
      </w:r>
      <w:r w:rsidRPr="000104D3">
        <w:rPr>
          <w:rFonts w:ascii="Times New Roman" w:hAnsi="Times New Roman" w:cs="Times New Roman"/>
          <w:i/>
          <w:sz w:val="24"/>
          <w:szCs w:val="24"/>
        </w:rPr>
        <w:t>knowledge sharing</w:t>
      </w:r>
      <w:r w:rsidRPr="000104D3">
        <w:rPr>
          <w:rFonts w:ascii="Times New Roman" w:hAnsi="Times New Roman" w:cs="Times New Roman"/>
          <w:sz w:val="24"/>
          <w:szCs w:val="24"/>
        </w:rPr>
        <w:t xml:space="preserve"> sebab terdapat poin penilaian bagi pegawai yang telah melakukan </w:t>
      </w:r>
      <w:r w:rsidRPr="000104D3">
        <w:rPr>
          <w:rFonts w:ascii="Times New Roman" w:hAnsi="Times New Roman" w:cs="Times New Roman"/>
          <w:i/>
          <w:sz w:val="24"/>
          <w:szCs w:val="24"/>
        </w:rPr>
        <w:t>sharing</w:t>
      </w:r>
      <w:r w:rsidRPr="000104D3">
        <w:rPr>
          <w:rFonts w:ascii="Times New Roman" w:hAnsi="Times New Roman" w:cs="Times New Roman"/>
          <w:sz w:val="24"/>
          <w:szCs w:val="24"/>
        </w:rPr>
        <w:t xml:space="preserve">. Selain APKM, terdapat pula aplikasi </w:t>
      </w:r>
      <w:r w:rsidRPr="000104D3">
        <w:rPr>
          <w:rFonts w:ascii="Times New Roman" w:hAnsi="Times New Roman" w:cs="Times New Roman"/>
          <w:i/>
          <w:sz w:val="24"/>
          <w:szCs w:val="24"/>
        </w:rPr>
        <w:t>document sharing</w:t>
      </w:r>
      <w:r w:rsidRPr="000104D3">
        <w:rPr>
          <w:rFonts w:ascii="Times New Roman" w:hAnsi="Times New Roman" w:cs="Times New Roman"/>
          <w:sz w:val="24"/>
          <w:szCs w:val="24"/>
        </w:rPr>
        <w:t xml:space="preserve"> yang berfungsi untuk menyimpan dokumen-dokumen hasil kegiatan </w:t>
      </w:r>
      <w:r w:rsidRPr="000104D3">
        <w:rPr>
          <w:rFonts w:ascii="Times New Roman" w:hAnsi="Times New Roman" w:cs="Times New Roman"/>
          <w:i/>
          <w:sz w:val="24"/>
          <w:szCs w:val="24"/>
        </w:rPr>
        <w:t>knowledge management</w:t>
      </w:r>
      <w:r w:rsidRPr="000104D3">
        <w:rPr>
          <w:rFonts w:ascii="Times New Roman" w:hAnsi="Times New Roman" w:cs="Times New Roman"/>
          <w:sz w:val="24"/>
          <w:szCs w:val="24"/>
        </w:rPr>
        <w:t xml:space="preserve">, seperti yang diutarakan informan Arief Yudi Prakosa sebagai berikut, </w:t>
      </w:r>
    </w:p>
    <w:p w:rsidR="00436DEC" w:rsidRPr="000104D3" w:rsidRDefault="00436DEC" w:rsidP="00436DEC">
      <w:pPr>
        <w:pStyle w:val="ListParagraph"/>
        <w:spacing w:line="480" w:lineRule="auto"/>
        <w:jc w:val="both"/>
        <w:rPr>
          <w:rFonts w:ascii="Times New Roman" w:hAnsi="Times New Roman" w:cs="Times New Roman"/>
          <w:sz w:val="24"/>
          <w:szCs w:val="24"/>
        </w:rPr>
      </w:pPr>
    </w:p>
    <w:p w:rsidR="00436DEC" w:rsidRDefault="00436DEC" w:rsidP="00436DEC">
      <w:pPr>
        <w:pStyle w:val="ListParagraph"/>
        <w:spacing w:line="240" w:lineRule="auto"/>
        <w:ind w:left="1418" w:firstLine="22"/>
        <w:jc w:val="both"/>
        <w:rPr>
          <w:rFonts w:ascii="Times New Roman" w:hAnsi="Times New Roman" w:cs="Times New Roman"/>
          <w:sz w:val="24"/>
          <w:szCs w:val="24"/>
        </w:rPr>
      </w:pPr>
      <w:r w:rsidRPr="000104D3">
        <w:rPr>
          <w:rFonts w:ascii="Times New Roman" w:hAnsi="Times New Roman" w:cs="Times New Roman"/>
          <w:sz w:val="24"/>
          <w:szCs w:val="24"/>
        </w:rPr>
        <w:t xml:space="preserve">“Jadi di </w:t>
      </w:r>
      <w:r w:rsidRPr="000104D3">
        <w:rPr>
          <w:rFonts w:ascii="Times New Roman" w:hAnsi="Times New Roman" w:cs="Times New Roman"/>
          <w:i/>
          <w:sz w:val="24"/>
          <w:szCs w:val="24"/>
        </w:rPr>
        <w:t>Knowledge Management</w:t>
      </w:r>
      <w:r w:rsidRPr="000104D3">
        <w:rPr>
          <w:rFonts w:ascii="Times New Roman" w:hAnsi="Times New Roman" w:cs="Times New Roman"/>
          <w:sz w:val="24"/>
          <w:szCs w:val="24"/>
        </w:rPr>
        <w:t xml:space="preserve"> ada aplikasi </w:t>
      </w:r>
      <w:r w:rsidRPr="000104D3">
        <w:rPr>
          <w:rFonts w:ascii="Times New Roman" w:hAnsi="Times New Roman" w:cs="Times New Roman"/>
          <w:i/>
          <w:sz w:val="24"/>
          <w:szCs w:val="24"/>
        </w:rPr>
        <w:t>document sharing</w:t>
      </w:r>
      <w:r w:rsidRPr="000104D3">
        <w:rPr>
          <w:rFonts w:ascii="Times New Roman" w:hAnsi="Times New Roman" w:cs="Times New Roman"/>
          <w:sz w:val="24"/>
          <w:szCs w:val="24"/>
        </w:rPr>
        <w:t xml:space="preserve">, ini terkait langsung dengan aplikasi untuk kinerja. Jadi aktivitas-aktivitas </w:t>
      </w:r>
      <w:r w:rsidRPr="000104D3">
        <w:rPr>
          <w:rFonts w:ascii="Times New Roman" w:hAnsi="Times New Roman" w:cs="Times New Roman"/>
          <w:i/>
          <w:sz w:val="24"/>
          <w:szCs w:val="24"/>
        </w:rPr>
        <w:t>Knowledge Management</w:t>
      </w:r>
      <w:r w:rsidRPr="000104D3">
        <w:rPr>
          <w:rFonts w:ascii="Times New Roman" w:hAnsi="Times New Roman" w:cs="Times New Roman"/>
          <w:sz w:val="24"/>
          <w:szCs w:val="24"/>
        </w:rPr>
        <w:t xml:space="preserve"> langsung disimpan disana”.(Arief Yudi Prakosa, 17 Mei 2016 pukul 11.45).</w:t>
      </w:r>
    </w:p>
    <w:p w:rsidR="00436DEC" w:rsidRDefault="00436DEC" w:rsidP="00436DEC">
      <w:pPr>
        <w:pStyle w:val="ListParagraph"/>
        <w:spacing w:line="240" w:lineRule="auto"/>
        <w:ind w:left="1418" w:firstLine="22"/>
        <w:jc w:val="both"/>
        <w:rPr>
          <w:rFonts w:ascii="Times New Roman" w:hAnsi="Times New Roman" w:cs="Times New Roman"/>
          <w:sz w:val="24"/>
          <w:szCs w:val="24"/>
        </w:rPr>
      </w:pPr>
    </w:p>
    <w:p w:rsidR="00436DEC" w:rsidRPr="000104D3" w:rsidRDefault="00436DEC" w:rsidP="00436DEC">
      <w:pPr>
        <w:pStyle w:val="ListParagraph"/>
        <w:spacing w:line="240" w:lineRule="auto"/>
        <w:ind w:left="1418" w:firstLine="22"/>
        <w:jc w:val="both"/>
        <w:rPr>
          <w:rFonts w:ascii="Times New Roman" w:hAnsi="Times New Roman" w:cs="Times New Roman"/>
          <w:sz w:val="24"/>
          <w:szCs w:val="24"/>
        </w:rPr>
      </w:pPr>
    </w:p>
    <w:p w:rsidR="00436DEC" w:rsidRDefault="00436DEC" w:rsidP="00436DEC">
      <w:pPr>
        <w:pStyle w:val="ListParagraph"/>
        <w:spacing w:line="480" w:lineRule="auto"/>
        <w:ind w:firstLine="720"/>
        <w:jc w:val="both"/>
        <w:rPr>
          <w:rFonts w:ascii="Times New Roman" w:hAnsi="Times New Roman" w:cs="Times New Roman"/>
          <w:sz w:val="24"/>
          <w:szCs w:val="24"/>
        </w:rPr>
      </w:pPr>
      <w:r w:rsidRPr="000104D3">
        <w:rPr>
          <w:rFonts w:ascii="Times New Roman" w:hAnsi="Times New Roman" w:cs="Times New Roman"/>
          <w:sz w:val="24"/>
          <w:szCs w:val="24"/>
        </w:rPr>
        <w:t xml:space="preserve">Berdasarkan keterangan kedua informan tersebut dapat diketahui bahwa terdapat dua jenis sarana atau media teknologi yang digunakan untuk mendukung kegiatan berbagi pengetahuan dalam implementasi </w:t>
      </w:r>
      <w:r w:rsidRPr="000104D3">
        <w:rPr>
          <w:rFonts w:ascii="Times New Roman" w:hAnsi="Times New Roman" w:cs="Times New Roman"/>
          <w:i/>
          <w:sz w:val="24"/>
          <w:szCs w:val="24"/>
        </w:rPr>
        <w:t>personalization strategy</w:t>
      </w:r>
      <w:r w:rsidRPr="000104D3">
        <w:rPr>
          <w:rFonts w:ascii="Times New Roman" w:hAnsi="Times New Roman" w:cs="Times New Roman"/>
          <w:sz w:val="24"/>
          <w:szCs w:val="24"/>
        </w:rPr>
        <w:t xml:space="preserve"> di PT PLN (Persero) Distribusi Jawa Tengah dan D</w:t>
      </w:r>
      <w:r>
        <w:rPr>
          <w:rFonts w:ascii="Times New Roman" w:hAnsi="Times New Roman" w:cs="Times New Roman"/>
          <w:sz w:val="24"/>
          <w:szCs w:val="24"/>
        </w:rPr>
        <w:t>.</w:t>
      </w:r>
      <w:r w:rsidRPr="000104D3">
        <w:rPr>
          <w:rFonts w:ascii="Times New Roman" w:hAnsi="Times New Roman" w:cs="Times New Roman"/>
          <w:sz w:val="24"/>
          <w:szCs w:val="24"/>
        </w:rPr>
        <w:t>I</w:t>
      </w:r>
      <w:r>
        <w:rPr>
          <w:rFonts w:ascii="Times New Roman" w:hAnsi="Times New Roman" w:cs="Times New Roman"/>
          <w:sz w:val="24"/>
          <w:szCs w:val="24"/>
        </w:rPr>
        <w:t xml:space="preserve">. </w:t>
      </w:r>
      <w:r w:rsidRPr="000104D3">
        <w:rPr>
          <w:rFonts w:ascii="Times New Roman" w:hAnsi="Times New Roman" w:cs="Times New Roman"/>
          <w:sz w:val="24"/>
          <w:szCs w:val="24"/>
        </w:rPr>
        <w:t>Y</w:t>
      </w:r>
      <w:r>
        <w:rPr>
          <w:rFonts w:ascii="Times New Roman" w:hAnsi="Times New Roman" w:cs="Times New Roman"/>
          <w:sz w:val="24"/>
          <w:szCs w:val="24"/>
        </w:rPr>
        <w:t>ogyakarta</w:t>
      </w:r>
      <w:r w:rsidRPr="000104D3">
        <w:rPr>
          <w:rFonts w:ascii="Times New Roman" w:hAnsi="Times New Roman" w:cs="Times New Roman"/>
          <w:sz w:val="24"/>
          <w:szCs w:val="24"/>
        </w:rPr>
        <w:t xml:space="preserve">. Media tersebut adalah APKM dan Aplikasi </w:t>
      </w:r>
      <w:r w:rsidRPr="000104D3">
        <w:rPr>
          <w:rFonts w:ascii="Times New Roman" w:hAnsi="Times New Roman" w:cs="Times New Roman"/>
          <w:i/>
          <w:sz w:val="24"/>
          <w:szCs w:val="24"/>
        </w:rPr>
        <w:t xml:space="preserve">Document Sharing </w:t>
      </w:r>
      <w:r w:rsidRPr="000104D3">
        <w:rPr>
          <w:rFonts w:ascii="Times New Roman" w:hAnsi="Times New Roman" w:cs="Times New Roman"/>
          <w:sz w:val="24"/>
          <w:szCs w:val="24"/>
        </w:rPr>
        <w:t xml:space="preserve">yang digunakan sebagai wadah untuk melakukan KS dan yang digunakan untuk menyimpan dokumen-dokumen hasil kegiatan </w:t>
      </w:r>
      <w:r w:rsidRPr="000104D3">
        <w:rPr>
          <w:rFonts w:ascii="Times New Roman" w:hAnsi="Times New Roman" w:cs="Times New Roman"/>
          <w:i/>
          <w:sz w:val="24"/>
          <w:szCs w:val="24"/>
        </w:rPr>
        <w:t xml:space="preserve">knowledge </w:t>
      </w:r>
      <w:r w:rsidRPr="000104D3">
        <w:rPr>
          <w:rFonts w:ascii="Times New Roman" w:hAnsi="Times New Roman" w:cs="Times New Roman"/>
          <w:i/>
          <w:sz w:val="24"/>
          <w:szCs w:val="24"/>
        </w:rPr>
        <w:lastRenderedPageBreak/>
        <w:t xml:space="preserve">management </w:t>
      </w:r>
      <w:r w:rsidRPr="000104D3">
        <w:rPr>
          <w:rFonts w:ascii="Times New Roman" w:hAnsi="Times New Roman" w:cs="Times New Roman"/>
          <w:sz w:val="24"/>
          <w:szCs w:val="24"/>
        </w:rPr>
        <w:t>di PT PLN (Persero) Distribusi Jawa Tengah dan D</w:t>
      </w:r>
      <w:r>
        <w:rPr>
          <w:rFonts w:ascii="Times New Roman" w:hAnsi="Times New Roman" w:cs="Times New Roman"/>
          <w:sz w:val="24"/>
          <w:szCs w:val="24"/>
        </w:rPr>
        <w:t>.</w:t>
      </w:r>
      <w:r w:rsidRPr="000104D3">
        <w:rPr>
          <w:rFonts w:ascii="Times New Roman" w:hAnsi="Times New Roman" w:cs="Times New Roman"/>
          <w:sz w:val="24"/>
          <w:szCs w:val="24"/>
        </w:rPr>
        <w:t>I</w:t>
      </w:r>
      <w:r>
        <w:rPr>
          <w:rFonts w:ascii="Times New Roman" w:hAnsi="Times New Roman" w:cs="Times New Roman"/>
          <w:sz w:val="24"/>
          <w:szCs w:val="24"/>
        </w:rPr>
        <w:t xml:space="preserve">. </w:t>
      </w:r>
      <w:r w:rsidRPr="000104D3">
        <w:rPr>
          <w:rFonts w:ascii="Times New Roman" w:hAnsi="Times New Roman" w:cs="Times New Roman"/>
          <w:sz w:val="24"/>
          <w:szCs w:val="24"/>
        </w:rPr>
        <w:t>Y</w:t>
      </w:r>
      <w:r>
        <w:rPr>
          <w:rFonts w:ascii="Times New Roman" w:hAnsi="Times New Roman" w:cs="Times New Roman"/>
          <w:sz w:val="24"/>
          <w:szCs w:val="24"/>
        </w:rPr>
        <w:t>ogyakarta</w:t>
      </w:r>
      <w:r w:rsidRPr="000104D3">
        <w:rPr>
          <w:rFonts w:ascii="Times New Roman" w:hAnsi="Times New Roman" w:cs="Times New Roman"/>
          <w:sz w:val="24"/>
          <w:szCs w:val="24"/>
        </w:rPr>
        <w:t>.</w:t>
      </w:r>
    </w:p>
    <w:p w:rsidR="00436DEC" w:rsidRDefault="00436DEC" w:rsidP="00451059">
      <w:pPr>
        <w:pStyle w:val="ListParagraph"/>
        <w:numPr>
          <w:ilvl w:val="0"/>
          <w:numId w:val="40"/>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Proses</w:t>
      </w:r>
    </w:p>
    <w:p w:rsidR="00436DEC" w:rsidRPr="000104D3" w:rsidRDefault="00436DEC" w:rsidP="00436DEC">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Kegiatan utama dalam implementasi </w:t>
      </w:r>
      <w:r w:rsidRPr="0086636B">
        <w:rPr>
          <w:rFonts w:ascii="Times New Roman" w:hAnsi="Times New Roman" w:cs="Times New Roman"/>
          <w:i/>
          <w:sz w:val="24"/>
          <w:szCs w:val="24"/>
        </w:rPr>
        <w:t>knowledge management</w:t>
      </w:r>
      <w:r>
        <w:rPr>
          <w:rFonts w:ascii="Times New Roman" w:hAnsi="Times New Roman" w:cs="Times New Roman"/>
          <w:sz w:val="24"/>
          <w:szCs w:val="24"/>
        </w:rPr>
        <w:t xml:space="preserve"> adalah kegiatan berbagi pengetahuan dan pembelajaran. Kegiatan berbagi pengetahuan dan pembelajaran ini dilakukan baik sebelum pelaksanaan suatu proyek maupun setelah pelaksanaan proyek yang berfungsi sebagai media evaluasi dan pembelajaran di kemudian hari. Proses berbagi pengetahuan dan pembelajaran di PT PLN (Persero) Distribusi Jawa Tengah dan D.I. Yogyakarta dilakukan melalui aktivitas CoP yang menghasilkan </w:t>
      </w:r>
      <w:r w:rsidRPr="006D30C2">
        <w:rPr>
          <w:rFonts w:ascii="Times New Roman" w:hAnsi="Times New Roman" w:cs="Times New Roman"/>
          <w:i/>
          <w:sz w:val="24"/>
          <w:szCs w:val="24"/>
        </w:rPr>
        <w:t>output</w:t>
      </w:r>
      <w:r>
        <w:rPr>
          <w:rFonts w:ascii="Times New Roman" w:hAnsi="Times New Roman" w:cs="Times New Roman"/>
          <w:sz w:val="24"/>
          <w:szCs w:val="24"/>
        </w:rPr>
        <w:t xml:space="preserve"> berupa inovasi dan juga melalui kegiatan KS. </w:t>
      </w:r>
    </w:p>
    <w:p w:rsidR="00436DEC" w:rsidRDefault="00436DEC" w:rsidP="00436DEC">
      <w:pPr>
        <w:spacing w:before="240" w:after="0" w:line="480" w:lineRule="auto"/>
        <w:ind w:left="709" w:firstLine="578"/>
        <w:jc w:val="both"/>
        <w:rPr>
          <w:rFonts w:ascii="Times New Roman" w:hAnsi="Times New Roman" w:cs="Times New Roman"/>
          <w:sz w:val="24"/>
          <w:szCs w:val="24"/>
        </w:rPr>
      </w:pPr>
      <w:r>
        <w:rPr>
          <w:rFonts w:ascii="Times New Roman" w:hAnsi="Times New Roman" w:cs="Times New Roman"/>
          <w:sz w:val="24"/>
          <w:szCs w:val="24"/>
        </w:rPr>
        <w:t>CoP</w:t>
      </w:r>
      <w:r w:rsidRPr="00FE5119">
        <w:rPr>
          <w:rFonts w:ascii="Times New Roman" w:hAnsi="Times New Roman" w:cs="Times New Roman"/>
          <w:sz w:val="24"/>
          <w:szCs w:val="24"/>
        </w:rPr>
        <w:t xml:space="preserve"> </w:t>
      </w:r>
      <w:r w:rsidRPr="0086636B">
        <w:rPr>
          <w:rFonts w:ascii="Times New Roman" w:hAnsi="Times New Roman" w:cs="Times New Roman"/>
          <w:i/>
          <w:sz w:val="24"/>
          <w:szCs w:val="24"/>
        </w:rPr>
        <w:t>(</w:t>
      </w:r>
      <w:r>
        <w:rPr>
          <w:rFonts w:ascii="Times New Roman" w:hAnsi="Times New Roman" w:cs="Times New Roman"/>
          <w:i/>
          <w:sz w:val="24"/>
          <w:szCs w:val="24"/>
        </w:rPr>
        <w:t>Community of Practice</w:t>
      </w:r>
      <w:r w:rsidRPr="0086636B">
        <w:rPr>
          <w:rFonts w:ascii="Times New Roman" w:hAnsi="Times New Roman" w:cs="Times New Roman"/>
          <w:i/>
          <w:sz w:val="24"/>
          <w:szCs w:val="24"/>
        </w:rPr>
        <w:t>)</w:t>
      </w:r>
      <w:r>
        <w:rPr>
          <w:rFonts w:ascii="Times New Roman" w:hAnsi="Times New Roman" w:cs="Times New Roman"/>
          <w:sz w:val="24"/>
          <w:szCs w:val="24"/>
        </w:rPr>
        <w:t xml:space="preserve"> </w:t>
      </w:r>
      <w:r w:rsidRPr="00FE5119">
        <w:rPr>
          <w:rFonts w:ascii="Times New Roman" w:hAnsi="Times New Roman" w:cs="Times New Roman"/>
          <w:sz w:val="24"/>
          <w:szCs w:val="24"/>
        </w:rPr>
        <w:t>adalah kegiatan yang melibatkan sekumpulan pegawai PT PLN (Persero) Distribusi Jawa Tengah dan D</w:t>
      </w:r>
      <w:r>
        <w:rPr>
          <w:rFonts w:ascii="Times New Roman" w:hAnsi="Times New Roman" w:cs="Times New Roman"/>
          <w:sz w:val="24"/>
          <w:szCs w:val="24"/>
        </w:rPr>
        <w:t>.</w:t>
      </w:r>
      <w:r w:rsidRPr="00FE5119">
        <w:rPr>
          <w:rFonts w:ascii="Times New Roman" w:hAnsi="Times New Roman" w:cs="Times New Roman"/>
          <w:sz w:val="24"/>
          <w:szCs w:val="24"/>
        </w:rPr>
        <w:t>I</w:t>
      </w:r>
      <w:r>
        <w:rPr>
          <w:rFonts w:ascii="Times New Roman" w:hAnsi="Times New Roman" w:cs="Times New Roman"/>
          <w:sz w:val="24"/>
          <w:szCs w:val="24"/>
        </w:rPr>
        <w:t xml:space="preserve">. </w:t>
      </w:r>
      <w:r w:rsidRPr="00FE5119">
        <w:rPr>
          <w:rFonts w:ascii="Times New Roman" w:hAnsi="Times New Roman" w:cs="Times New Roman"/>
          <w:sz w:val="24"/>
          <w:szCs w:val="24"/>
        </w:rPr>
        <w:t>Y</w:t>
      </w:r>
      <w:r>
        <w:rPr>
          <w:rFonts w:ascii="Times New Roman" w:hAnsi="Times New Roman" w:cs="Times New Roman"/>
          <w:sz w:val="24"/>
          <w:szCs w:val="24"/>
        </w:rPr>
        <w:t>ogyakarta</w:t>
      </w:r>
      <w:r w:rsidRPr="00FE5119">
        <w:rPr>
          <w:rFonts w:ascii="Times New Roman" w:hAnsi="Times New Roman" w:cs="Times New Roman"/>
          <w:sz w:val="24"/>
          <w:szCs w:val="24"/>
        </w:rPr>
        <w:t xml:space="preserve"> yang mempunyai kepentingan dan minat yang sama atas suatu masalah dan berusaha bersama untuk memperoleh pemecahannya. Tujuan dari CoP adalah mengupayakan kolaborasi untuk menemukan solusi atas masalah pekerjaan sehari-hari dan atau tantangan pekerjaan di masa de</w:t>
      </w:r>
      <w:r>
        <w:rPr>
          <w:rFonts w:ascii="Times New Roman" w:hAnsi="Times New Roman" w:cs="Times New Roman"/>
          <w:sz w:val="24"/>
          <w:szCs w:val="24"/>
        </w:rPr>
        <w:t>pan, menumbuhkembangkan inovasi dan</w:t>
      </w:r>
      <w:r w:rsidRPr="00FE5119">
        <w:rPr>
          <w:rFonts w:ascii="Times New Roman" w:hAnsi="Times New Roman" w:cs="Times New Roman"/>
          <w:sz w:val="24"/>
          <w:szCs w:val="24"/>
        </w:rPr>
        <w:t xml:space="preserve"> penyempurnaan berkelanjutan </w:t>
      </w:r>
      <w:r w:rsidRPr="00FE5119">
        <w:rPr>
          <w:rFonts w:ascii="Times New Roman" w:hAnsi="Times New Roman" w:cs="Times New Roman"/>
          <w:i/>
          <w:sz w:val="24"/>
          <w:szCs w:val="24"/>
        </w:rPr>
        <w:t>(continous improvement)</w:t>
      </w:r>
      <w:r w:rsidRPr="00FE5119">
        <w:rPr>
          <w:rFonts w:ascii="Times New Roman" w:hAnsi="Times New Roman" w:cs="Times New Roman"/>
          <w:sz w:val="24"/>
          <w:szCs w:val="24"/>
        </w:rPr>
        <w:t xml:space="preserve">. </w:t>
      </w:r>
    </w:p>
    <w:p w:rsidR="00436DEC" w:rsidRPr="00FE5119" w:rsidRDefault="00436DEC" w:rsidP="00436DEC">
      <w:pPr>
        <w:spacing w:before="240"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Kegiatan CoP menghasilkan produk inovasi baik dalam bentuk alat maupun solusi terhadap proses bisnis. Hasil inovasi tersebut selanjutnya divalidasi dan diimplementasikan dalam praktik keseharian perusahaan. </w:t>
      </w:r>
      <w:r w:rsidRPr="00FE5119">
        <w:rPr>
          <w:rFonts w:ascii="Times New Roman" w:hAnsi="Times New Roman" w:cs="Times New Roman"/>
          <w:sz w:val="24"/>
          <w:szCs w:val="24"/>
        </w:rPr>
        <w:lastRenderedPageBreak/>
        <w:t xml:space="preserve">Tiap tahunnya PT PLN (Persero) mengadakan lomba inovasi bidang ketenagalistrikan. Setiap  unit cabang di seluruh Indonesia diwajibkan mengirimkan perwakilannya untuk mangajukan karya inovasi. Salah satu contoh hasil inovasi dari hasil perlombaan  tersebut adalah adanya karya inovasi listrik prabayar. </w:t>
      </w:r>
    </w:p>
    <w:p w:rsidR="00436DEC" w:rsidRPr="00FE5119" w:rsidRDefault="00436DEC" w:rsidP="00436DEC">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Proses selanjutnya setelah CoP yang menghasilkan </w:t>
      </w:r>
      <w:r w:rsidRPr="0086636B">
        <w:rPr>
          <w:rFonts w:ascii="Times New Roman" w:hAnsi="Times New Roman" w:cs="Times New Roman"/>
          <w:i/>
          <w:sz w:val="24"/>
          <w:szCs w:val="24"/>
        </w:rPr>
        <w:t>output</w:t>
      </w:r>
      <w:r>
        <w:rPr>
          <w:rFonts w:ascii="Times New Roman" w:hAnsi="Times New Roman" w:cs="Times New Roman"/>
          <w:sz w:val="24"/>
          <w:szCs w:val="24"/>
        </w:rPr>
        <w:t xml:space="preserve"> berupa inovasi adalah </w:t>
      </w:r>
      <w:r w:rsidRPr="00FE5119">
        <w:rPr>
          <w:rFonts w:ascii="Times New Roman" w:hAnsi="Times New Roman" w:cs="Times New Roman"/>
          <w:i/>
          <w:sz w:val="24"/>
          <w:szCs w:val="24"/>
        </w:rPr>
        <w:t>Knowledge Sharing</w:t>
      </w:r>
      <w:r w:rsidRPr="00FE5119">
        <w:rPr>
          <w:rFonts w:ascii="Times New Roman" w:hAnsi="Times New Roman" w:cs="Times New Roman"/>
          <w:sz w:val="24"/>
          <w:szCs w:val="24"/>
        </w:rPr>
        <w:t xml:space="preserve"> (KS)</w:t>
      </w:r>
      <w:r>
        <w:rPr>
          <w:rFonts w:ascii="Times New Roman" w:hAnsi="Times New Roman" w:cs="Times New Roman"/>
          <w:sz w:val="24"/>
          <w:szCs w:val="24"/>
        </w:rPr>
        <w:t xml:space="preserve">. </w:t>
      </w:r>
      <w:r w:rsidRPr="00FE5119">
        <w:rPr>
          <w:rFonts w:ascii="Times New Roman" w:hAnsi="Times New Roman" w:cs="Times New Roman"/>
          <w:sz w:val="24"/>
          <w:szCs w:val="24"/>
        </w:rPr>
        <w:t>KS adalah aktifitas berbagi pengetahuan, pengalaman dan ide-ide yang dimiliki oleh pegawai PT PLN (Persero) Distribusi Jawa Tengah dan D</w:t>
      </w:r>
      <w:r>
        <w:rPr>
          <w:rFonts w:ascii="Times New Roman" w:hAnsi="Times New Roman" w:cs="Times New Roman"/>
          <w:sz w:val="24"/>
          <w:szCs w:val="24"/>
        </w:rPr>
        <w:t>.</w:t>
      </w:r>
      <w:r w:rsidRPr="00FE5119">
        <w:rPr>
          <w:rFonts w:ascii="Times New Roman" w:hAnsi="Times New Roman" w:cs="Times New Roman"/>
          <w:sz w:val="24"/>
          <w:szCs w:val="24"/>
        </w:rPr>
        <w:t>I</w:t>
      </w:r>
      <w:r>
        <w:rPr>
          <w:rFonts w:ascii="Times New Roman" w:hAnsi="Times New Roman" w:cs="Times New Roman"/>
          <w:sz w:val="24"/>
          <w:szCs w:val="24"/>
        </w:rPr>
        <w:t xml:space="preserve">. </w:t>
      </w:r>
      <w:r w:rsidRPr="00FE5119">
        <w:rPr>
          <w:rFonts w:ascii="Times New Roman" w:hAnsi="Times New Roman" w:cs="Times New Roman"/>
          <w:sz w:val="24"/>
          <w:szCs w:val="24"/>
        </w:rPr>
        <w:t>Y</w:t>
      </w:r>
      <w:r>
        <w:rPr>
          <w:rFonts w:ascii="Times New Roman" w:hAnsi="Times New Roman" w:cs="Times New Roman"/>
          <w:sz w:val="24"/>
          <w:szCs w:val="24"/>
        </w:rPr>
        <w:t>ogyakarta</w:t>
      </w:r>
      <w:r w:rsidRPr="00FE5119">
        <w:rPr>
          <w:rFonts w:ascii="Times New Roman" w:hAnsi="Times New Roman" w:cs="Times New Roman"/>
          <w:sz w:val="24"/>
          <w:szCs w:val="24"/>
        </w:rPr>
        <w:t>. Fungsi aktivitas KS di PT PLN (Persero) Distribusi Jawa Tengah dan D</w:t>
      </w:r>
      <w:r>
        <w:rPr>
          <w:rFonts w:ascii="Times New Roman" w:hAnsi="Times New Roman" w:cs="Times New Roman"/>
          <w:sz w:val="24"/>
          <w:szCs w:val="24"/>
        </w:rPr>
        <w:t>.</w:t>
      </w:r>
      <w:r w:rsidRPr="00FE5119">
        <w:rPr>
          <w:rFonts w:ascii="Times New Roman" w:hAnsi="Times New Roman" w:cs="Times New Roman"/>
          <w:sz w:val="24"/>
          <w:szCs w:val="24"/>
        </w:rPr>
        <w:t>I</w:t>
      </w:r>
      <w:r>
        <w:rPr>
          <w:rFonts w:ascii="Times New Roman" w:hAnsi="Times New Roman" w:cs="Times New Roman"/>
          <w:sz w:val="24"/>
          <w:szCs w:val="24"/>
        </w:rPr>
        <w:t xml:space="preserve">. </w:t>
      </w:r>
      <w:r w:rsidRPr="00FE5119">
        <w:rPr>
          <w:rFonts w:ascii="Times New Roman" w:hAnsi="Times New Roman" w:cs="Times New Roman"/>
          <w:sz w:val="24"/>
          <w:szCs w:val="24"/>
        </w:rPr>
        <w:t>Y</w:t>
      </w:r>
      <w:r>
        <w:rPr>
          <w:rFonts w:ascii="Times New Roman" w:hAnsi="Times New Roman" w:cs="Times New Roman"/>
          <w:sz w:val="24"/>
          <w:szCs w:val="24"/>
        </w:rPr>
        <w:t>ogyakarta adalah sebagai sarana berbagi pengetahuan dan sarana menambah pengetahuan baru bagi pegawai sehingga dapat memberikan feedback guna melancarkan aliran aset pengetahuan perusahaan.</w:t>
      </w:r>
    </w:p>
    <w:p w:rsidR="00436DEC" w:rsidRDefault="00436DEC" w:rsidP="00451059">
      <w:pPr>
        <w:pStyle w:val="ListParagraph"/>
        <w:numPr>
          <w:ilvl w:val="0"/>
          <w:numId w:val="4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Budaya</w:t>
      </w:r>
    </w:p>
    <w:p w:rsidR="00436DEC" w:rsidRDefault="00436DEC" w:rsidP="00436DE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Salah satu </w:t>
      </w:r>
      <w:r w:rsidRPr="00C637A0">
        <w:rPr>
          <w:rFonts w:ascii="Times New Roman" w:hAnsi="Times New Roman" w:cs="Times New Roman"/>
          <w:i/>
          <w:sz w:val="24"/>
          <w:szCs w:val="24"/>
        </w:rPr>
        <w:t>enabler</w:t>
      </w:r>
      <w:r>
        <w:rPr>
          <w:rFonts w:ascii="Times New Roman" w:hAnsi="Times New Roman" w:cs="Times New Roman"/>
          <w:sz w:val="24"/>
          <w:szCs w:val="24"/>
        </w:rPr>
        <w:t xml:space="preserve"> terpenting untuk membentuk </w:t>
      </w:r>
      <w:r w:rsidRPr="00C637A0">
        <w:rPr>
          <w:rFonts w:ascii="Times New Roman" w:hAnsi="Times New Roman" w:cs="Times New Roman"/>
          <w:i/>
          <w:sz w:val="24"/>
          <w:szCs w:val="24"/>
        </w:rPr>
        <w:t>knowledge-driven company</w:t>
      </w:r>
      <w:r>
        <w:rPr>
          <w:rFonts w:ascii="Times New Roman" w:hAnsi="Times New Roman" w:cs="Times New Roman"/>
          <w:sz w:val="24"/>
          <w:szCs w:val="24"/>
        </w:rPr>
        <w:t xml:space="preserve"> adalah budaya, yaitu budaya yang fokus pada pengetahuan </w:t>
      </w:r>
      <w:r>
        <w:rPr>
          <w:rFonts w:ascii="Times New Roman" w:hAnsi="Times New Roman" w:cs="Times New Roman"/>
          <w:i/>
          <w:sz w:val="24"/>
          <w:szCs w:val="24"/>
        </w:rPr>
        <w:t xml:space="preserve">(kowledge-focused culture). </w:t>
      </w:r>
      <w:r>
        <w:rPr>
          <w:rFonts w:ascii="Times New Roman" w:hAnsi="Times New Roman" w:cs="Times New Roman"/>
          <w:sz w:val="24"/>
          <w:szCs w:val="24"/>
        </w:rPr>
        <w:t>Upaya nyata yang dilakukan PT PLN (Persero) Distribusi Jawa Tengah dan D.I. Yogyakarta untuk membentuk budaya yang berfokus pengetahuan adalah dengan melakukan kegiatan berbagi pengetahuan (</w:t>
      </w:r>
      <w:r w:rsidRPr="00AE1986">
        <w:rPr>
          <w:rFonts w:ascii="Times New Roman" w:hAnsi="Times New Roman" w:cs="Times New Roman"/>
          <w:i/>
          <w:sz w:val="24"/>
          <w:szCs w:val="24"/>
        </w:rPr>
        <w:t>knowledge sharing</w:t>
      </w:r>
      <w:r>
        <w:rPr>
          <w:rFonts w:ascii="Times New Roman" w:hAnsi="Times New Roman" w:cs="Times New Roman"/>
          <w:i/>
          <w:sz w:val="24"/>
          <w:szCs w:val="24"/>
        </w:rPr>
        <w:t>)</w:t>
      </w:r>
      <w:r>
        <w:rPr>
          <w:rFonts w:ascii="Times New Roman" w:hAnsi="Times New Roman" w:cs="Times New Roman"/>
          <w:sz w:val="24"/>
          <w:szCs w:val="24"/>
        </w:rPr>
        <w:t xml:space="preserve">. Namun sayangnya budaya berbagi pengetahuan tersebut belum sepenuhnya membudaya di PT PLN (Persero) Distribusi Jawa Tengah dan D.I. Yogyakarta seperti yang dikemukakan oleh informan Arief Yudi Prakosa berikut ini, </w:t>
      </w:r>
    </w:p>
    <w:p w:rsidR="00436DEC" w:rsidRDefault="00436DEC" w:rsidP="00436DEC">
      <w:pPr>
        <w:pStyle w:val="ListParagraph"/>
        <w:tabs>
          <w:tab w:val="left" w:pos="3090"/>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ab/>
      </w:r>
    </w:p>
    <w:p w:rsidR="00436DEC" w:rsidRDefault="00436DEC" w:rsidP="00436DEC">
      <w:pPr>
        <w:pStyle w:val="ListParagraph"/>
        <w:spacing w:after="0" w:line="240" w:lineRule="auto"/>
        <w:ind w:left="1134" w:hanging="556"/>
        <w:jc w:val="both"/>
        <w:rPr>
          <w:rFonts w:ascii="Times New Roman" w:hAnsi="Times New Roman" w:cs="Times New Roman"/>
          <w:sz w:val="24"/>
          <w:szCs w:val="24"/>
        </w:rPr>
      </w:pPr>
      <w:r>
        <w:rPr>
          <w:rFonts w:ascii="Times New Roman" w:hAnsi="Times New Roman" w:cs="Times New Roman"/>
          <w:sz w:val="24"/>
          <w:szCs w:val="24"/>
        </w:rPr>
        <w:tab/>
        <w:t>“</w:t>
      </w:r>
      <w:r w:rsidRPr="001500D3">
        <w:rPr>
          <w:rFonts w:ascii="Times New Roman" w:hAnsi="Times New Roman" w:cs="Times New Roman"/>
          <w:sz w:val="24"/>
          <w:szCs w:val="24"/>
        </w:rPr>
        <w:t xml:space="preserve">Kalo membudaya itu belum, jadi kita baru usaha dengan mendorong melalui </w:t>
      </w:r>
      <w:r w:rsidRPr="00794560">
        <w:rPr>
          <w:rFonts w:ascii="Times New Roman" w:hAnsi="Times New Roman" w:cs="Times New Roman"/>
          <w:i/>
          <w:sz w:val="24"/>
          <w:szCs w:val="24"/>
        </w:rPr>
        <w:t>Community of Practice</w:t>
      </w:r>
      <w:r w:rsidRPr="001500D3">
        <w:rPr>
          <w:rFonts w:ascii="Times New Roman" w:hAnsi="Times New Roman" w:cs="Times New Roman"/>
          <w:sz w:val="24"/>
          <w:szCs w:val="24"/>
        </w:rPr>
        <w:t>, nah sayangnya kegiatan</w:t>
      </w:r>
      <w:r>
        <w:rPr>
          <w:rFonts w:ascii="Times New Roman" w:hAnsi="Times New Roman" w:cs="Times New Roman"/>
          <w:sz w:val="24"/>
          <w:szCs w:val="24"/>
        </w:rPr>
        <w:t xml:space="preserve"> </w:t>
      </w:r>
      <w:r w:rsidRPr="00794560">
        <w:rPr>
          <w:rFonts w:ascii="Times New Roman" w:hAnsi="Times New Roman" w:cs="Times New Roman"/>
          <w:i/>
          <w:sz w:val="24"/>
          <w:szCs w:val="24"/>
        </w:rPr>
        <w:t xml:space="preserve">Community of Practice </w:t>
      </w:r>
      <w:r w:rsidRPr="001500D3">
        <w:rPr>
          <w:rFonts w:ascii="Times New Roman" w:hAnsi="Times New Roman" w:cs="Times New Roman"/>
          <w:sz w:val="24"/>
          <w:szCs w:val="24"/>
        </w:rPr>
        <w:t>itu selama ini belum ter</w:t>
      </w:r>
      <w:r>
        <w:rPr>
          <w:rFonts w:ascii="Times New Roman" w:hAnsi="Times New Roman" w:cs="Times New Roman"/>
          <w:sz w:val="24"/>
          <w:szCs w:val="24"/>
        </w:rPr>
        <w:t>-</w:t>
      </w:r>
      <w:r w:rsidRPr="00C10E1C">
        <w:rPr>
          <w:rFonts w:ascii="Times New Roman" w:hAnsi="Times New Roman" w:cs="Times New Roman"/>
          <w:i/>
          <w:sz w:val="24"/>
          <w:szCs w:val="24"/>
        </w:rPr>
        <w:t>record</w:t>
      </w:r>
      <w:r w:rsidRPr="001500D3">
        <w:rPr>
          <w:rFonts w:ascii="Times New Roman" w:hAnsi="Times New Roman" w:cs="Times New Roman"/>
          <w:sz w:val="24"/>
          <w:szCs w:val="24"/>
        </w:rPr>
        <w:t xml:space="preserve"> dengan baik</w:t>
      </w:r>
      <w:r>
        <w:rPr>
          <w:rFonts w:ascii="Times New Roman" w:hAnsi="Times New Roman" w:cs="Times New Roman"/>
          <w:sz w:val="24"/>
          <w:szCs w:val="24"/>
        </w:rPr>
        <w:t xml:space="preserve">.” (Arief Yudi Prakosa, 4 Mei 2016 pukul 11.00) </w:t>
      </w:r>
    </w:p>
    <w:p w:rsidR="00436DEC" w:rsidRDefault="00436DEC" w:rsidP="00436DEC">
      <w:pPr>
        <w:pStyle w:val="ListParagraph"/>
        <w:spacing w:line="240" w:lineRule="auto"/>
        <w:ind w:left="567" w:hanging="556"/>
        <w:jc w:val="both"/>
        <w:rPr>
          <w:rFonts w:ascii="Times New Roman" w:hAnsi="Times New Roman" w:cs="Times New Roman"/>
          <w:sz w:val="24"/>
          <w:szCs w:val="24"/>
        </w:rPr>
      </w:pPr>
    </w:p>
    <w:p w:rsidR="00436DEC" w:rsidRDefault="00436DEC" w:rsidP="00436DEC">
      <w:pPr>
        <w:pStyle w:val="ListParagraph"/>
        <w:spacing w:line="240" w:lineRule="auto"/>
        <w:ind w:left="0" w:hanging="556"/>
        <w:jc w:val="both"/>
        <w:rPr>
          <w:rFonts w:ascii="Times New Roman" w:hAnsi="Times New Roman" w:cs="Times New Roman"/>
          <w:sz w:val="24"/>
          <w:szCs w:val="24"/>
        </w:rPr>
      </w:pPr>
    </w:p>
    <w:p w:rsidR="00436DEC" w:rsidRDefault="00436DEC" w:rsidP="00436DEC">
      <w:pPr>
        <w:pStyle w:val="ListParagraph"/>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Melalui pemaparan informan tersebut diketahui bahwa kegiatan berbagi pengetahuan di PT PLN (Persero) Distribusi Jawa Tengah dan D.I. Yogyakarta belum sepenuhnya menjadi budaya perusahaan, hal ini dikuatkan oleh jawaban dari informan Aji Rahmat Prabowo yang mengatakan,</w:t>
      </w:r>
    </w:p>
    <w:p w:rsidR="00436DEC" w:rsidRDefault="00436DEC" w:rsidP="00436DEC">
      <w:pPr>
        <w:pStyle w:val="ListParagraph"/>
        <w:spacing w:after="0" w:line="480" w:lineRule="auto"/>
        <w:ind w:left="0" w:firstLine="556"/>
        <w:jc w:val="both"/>
        <w:rPr>
          <w:rFonts w:ascii="Times New Roman" w:hAnsi="Times New Roman" w:cs="Times New Roman"/>
          <w:sz w:val="24"/>
          <w:szCs w:val="24"/>
        </w:rPr>
      </w:pPr>
    </w:p>
    <w:p w:rsidR="00436DEC" w:rsidRDefault="00436DEC" w:rsidP="00436DEC">
      <w:pPr>
        <w:pStyle w:val="ListParagraph"/>
        <w:spacing w:after="0" w:line="240" w:lineRule="auto"/>
        <w:ind w:left="1276" w:firstLine="11"/>
        <w:jc w:val="both"/>
        <w:rPr>
          <w:rFonts w:ascii="Times New Roman" w:hAnsi="Times New Roman" w:cs="Times New Roman"/>
          <w:sz w:val="24"/>
          <w:szCs w:val="24"/>
        </w:rPr>
      </w:pPr>
      <w:r>
        <w:rPr>
          <w:rFonts w:ascii="Times New Roman" w:hAnsi="Times New Roman" w:cs="Times New Roman"/>
          <w:sz w:val="24"/>
          <w:szCs w:val="24"/>
        </w:rPr>
        <w:t>“</w:t>
      </w:r>
      <w:r w:rsidRPr="001500D3">
        <w:rPr>
          <w:rFonts w:ascii="Times New Roman" w:hAnsi="Times New Roman" w:cs="Times New Roman"/>
          <w:sz w:val="24"/>
          <w:szCs w:val="24"/>
        </w:rPr>
        <w:t>K</w:t>
      </w:r>
      <w:r>
        <w:rPr>
          <w:rFonts w:ascii="Times New Roman" w:hAnsi="Times New Roman" w:cs="Times New Roman"/>
          <w:sz w:val="24"/>
          <w:szCs w:val="24"/>
        </w:rPr>
        <w:t>alau dibilang sampe membudaya s</w:t>
      </w:r>
      <w:r w:rsidRPr="001500D3">
        <w:rPr>
          <w:rFonts w:ascii="Times New Roman" w:hAnsi="Times New Roman" w:cs="Times New Roman"/>
          <w:sz w:val="24"/>
          <w:szCs w:val="24"/>
        </w:rPr>
        <w:t>i</w:t>
      </w:r>
      <w:r>
        <w:rPr>
          <w:rFonts w:ascii="Times New Roman" w:hAnsi="Times New Roman" w:cs="Times New Roman"/>
          <w:sz w:val="24"/>
          <w:szCs w:val="24"/>
        </w:rPr>
        <w:t>h</w:t>
      </w:r>
      <w:r w:rsidRPr="001500D3">
        <w:rPr>
          <w:rFonts w:ascii="Times New Roman" w:hAnsi="Times New Roman" w:cs="Times New Roman"/>
          <w:sz w:val="24"/>
          <w:szCs w:val="24"/>
        </w:rPr>
        <w:t xml:space="preserve"> belum, baru segelintir orang aja yang melakukan karena memang panggilan kepentingannya dia. Misalkan “wah kalo saya nggak ngajarin ilang nih, gak bakal ada yang bisa</w:t>
      </w:r>
      <w:r>
        <w:rPr>
          <w:rFonts w:ascii="Times New Roman" w:hAnsi="Times New Roman" w:cs="Times New Roman"/>
          <w:sz w:val="24"/>
          <w:szCs w:val="24"/>
        </w:rPr>
        <w:t xml:space="preserve"> nerusin pekerjaan saya karena c</w:t>
      </w:r>
      <w:r w:rsidRPr="001500D3">
        <w:rPr>
          <w:rFonts w:ascii="Times New Roman" w:hAnsi="Times New Roman" w:cs="Times New Roman"/>
          <w:sz w:val="24"/>
          <w:szCs w:val="24"/>
        </w:rPr>
        <w:t xml:space="preserve">uma saya yang tau”. Nah itu belum sepenuhnya disadari oleh masing-masing individu pegawai. Jadi kalo pertanyaanmu apakah sudah membudaya jawabannya sedang diusahakan tapi PLN pusat dan unit-unit lain sedang mengupayakan hal tersebut karena diyakini bahwa aktivitas </w:t>
      </w:r>
      <w:r w:rsidRPr="00D7054E">
        <w:rPr>
          <w:rFonts w:ascii="Times New Roman" w:hAnsi="Times New Roman" w:cs="Times New Roman"/>
          <w:i/>
          <w:sz w:val="24"/>
          <w:szCs w:val="24"/>
        </w:rPr>
        <w:t>knowledge management</w:t>
      </w:r>
      <w:r w:rsidRPr="001500D3">
        <w:rPr>
          <w:rFonts w:ascii="Times New Roman" w:hAnsi="Times New Roman" w:cs="Times New Roman"/>
          <w:sz w:val="24"/>
          <w:szCs w:val="24"/>
        </w:rPr>
        <w:t xml:space="preserve"> dianggap sebagai suatu kegiatan yang sangat berguna bagi kelangsungan perusahaan.</w:t>
      </w:r>
      <w:r>
        <w:rPr>
          <w:rFonts w:ascii="Times New Roman" w:hAnsi="Times New Roman" w:cs="Times New Roman"/>
          <w:sz w:val="24"/>
          <w:szCs w:val="24"/>
        </w:rPr>
        <w:t xml:space="preserve">”(Aji Rahmat Prabowo, 17 Mei 2016 pukul 08.00) </w:t>
      </w:r>
    </w:p>
    <w:p w:rsidR="00436DEC" w:rsidRDefault="00436DEC" w:rsidP="00436DEC">
      <w:pPr>
        <w:pStyle w:val="ListParagraph"/>
        <w:spacing w:after="0" w:line="240" w:lineRule="auto"/>
        <w:ind w:left="567" w:firstLine="11"/>
        <w:jc w:val="both"/>
        <w:rPr>
          <w:rFonts w:ascii="Times New Roman" w:hAnsi="Times New Roman" w:cs="Times New Roman"/>
          <w:sz w:val="24"/>
          <w:szCs w:val="24"/>
        </w:rPr>
      </w:pPr>
    </w:p>
    <w:p w:rsidR="00436DEC" w:rsidRDefault="00436DEC" w:rsidP="00436DEC">
      <w:pPr>
        <w:pStyle w:val="ListParagraph"/>
        <w:spacing w:after="0" w:line="480" w:lineRule="auto"/>
        <w:ind w:left="567"/>
        <w:jc w:val="both"/>
        <w:rPr>
          <w:rFonts w:ascii="Times New Roman" w:hAnsi="Times New Roman" w:cs="Times New Roman"/>
          <w:sz w:val="24"/>
          <w:szCs w:val="24"/>
        </w:rPr>
      </w:pPr>
    </w:p>
    <w:p w:rsidR="00436DEC" w:rsidRDefault="00436DEC" w:rsidP="00436DEC">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Berdasarkan jawaban informan Arief Yudi Prakosa dan Aji Rahmat Prabowo tersebut dapat diketahui bahwa kegiatan berbagi pengetahuan untuk mewuudkan </w:t>
      </w:r>
      <w:r w:rsidRPr="00C10E1C">
        <w:rPr>
          <w:rFonts w:ascii="Times New Roman" w:hAnsi="Times New Roman" w:cs="Times New Roman"/>
          <w:i/>
          <w:sz w:val="24"/>
          <w:szCs w:val="24"/>
        </w:rPr>
        <w:t>knowledge-driven companny</w:t>
      </w:r>
      <w:r>
        <w:rPr>
          <w:rFonts w:ascii="Times New Roman" w:hAnsi="Times New Roman" w:cs="Times New Roman"/>
          <w:sz w:val="24"/>
          <w:szCs w:val="24"/>
        </w:rPr>
        <w:t xml:space="preserve"> di PT PLN (Persero) Distribusi Jawa Tengah dan D.I. Yogyakarta belum sepenuhnya membentuk suatu budaya, tetapi pihak perusahaan terus mengupayakan agar kegiatan tersebut dapat menjadi budaya perusahaan.</w:t>
      </w:r>
    </w:p>
    <w:p w:rsidR="00436DEC" w:rsidRDefault="00436DEC" w:rsidP="00451059">
      <w:pPr>
        <w:pStyle w:val="ListParagraph"/>
        <w:numPr>
          <w:ilvl w:val="0"/>
          <w:numId w:val="40"/>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Teknologi</w:t>
      </w:r>
    </w:p>
    <w:p w:rsidR="00436DEC" w:rsidRPr="00E31C36" w:rsidRDefault="00436DEC" w:rsidP="00436DEC">
      <w:pPr>
        <w:pStyle w:val="ListParagraph"/>
        <w:spacing w:line="480" w:lineRule="auto"/>
        <w:ind w:left="709"/>
        <w:jc w:val="both"/>
        <w:rPr>
          <w:rFonts w:ascii="Times New Roman" w:eastAsia="Calibri" w:hAnsi="Times New Roman" w:cs="Times New Roman"/>
          <w:sz w:val="24"/>
          <w:szCs w:val="24"/>
        </w:rPr>
      </w:pPr>
      <w:r>
        <w:rPr>
          <w:rFonts w:ascii="Times New Roman" w:hAnsi="Times New Roman" w:cs="Times New Roman"/>
          <w:sz w:val="24"/>
          <w:szCs w:val="24"/>
        </w:rPr>
        <w:t xml:space="preserve">Setelah semua persyaratan yang berkaitan dengan penerapan </w:t>
      </w:r>
      <w:r w:rsidRPr="0030179C">
        <w:rPr>
          <w:rFonts w:ascii="Times New Roman" w:hAnsi="Times New Roman" w:cs="Times New Roman"/>
          <w:i/>
          <w:sz w:val="24"/>
          <w:szCs w:val="24"/>
        </w:rPr>
        <w:t>knowledge management</w:t>
      </w:r>
      <w:r>
        <w:rPr>
          <w:rFonts w:ascii="Times New Roman" w:hAnsi="Times New Roman" w:cs="Times New Roman"/>
          <w:sz w:val="24"/>
          <w:szCs w:val="24"/>
        </w:rPr>
        <w:t xml:space="preserve"> sudah terpenuhi, perlu dilakukan pemilihan terhadap teknologi yang sesuai yang akan mendukung kesuksesan penerapan </w:t>
      </w:r>
      <w:r w:rsidRPr="0030179C">
        <w:rPr>
          <w:rFonts w:ascii="Times New Roman" w:hAnsi="Times New Roman" w:cs="Times New Roman"/>
          <w:i/>
          <w:sz w:val="24"/>
          <w:szCs w:val="24"/>
        </w:rPr>
        <w:t>knowledge management</w:t>
      </w:r>
      <w:r>
        <w:rPr>
          <w:rFonts w:ascii="Times New Roman" w:hAnsi="Times New Roman" w:cs="Times New Roman"/>
          <w:sz w:val="24"/>
          <w:szCs w:val="24"/>
        </w:rPr>
        <w:t xml:space="preserve">. Penggunaan teknologi dalam penerapan </w:t>
      </w:r>
      <w:r w:rsidRPr="0030179C">
        <w:rPr>
          <w:rFonts w:ascii="Times New Roman" w:hAnsi="Times New Roman" w:cs="Times New Roman"/>
          <w:i/>
          <w:sz w:val="24"/>
          <w:szCs w:val="24"/>
        </w:rPr>
        <w:t>knowledge management</w:t>
      </w:r>
      <w:r>
        <w:rPr>
          <w:rFonts w:ascii="Times New Roman" w:hAnsi="Times New Roman" w:cs="Times New Roman"/>
          <w:sz w:val="24"/>
          <w:szCs w:val="24"/>
        </w:rPr>
        <w:t xml:space="preserve"> berkaitan dengan penyediaan akses terhadap dokumen pengetahuan, dalam hal ini teknologi berperan sebagai tandon pengetahuan yang memudahkan akses pegawai terhadap dokumen pengetahuan perusahaan. </w:t>
      </w:r>
      <w:r w:rsidRPr="00E31C36">
        <w:rPr>
          <w:rFonts w:ascii="Times New Roman" w:eastAsia="Calibri" w:hAnsi="Times New Roman" w:cs="Times New Roman"/>
          <w:sz w:val="24"/>
          <w:szCs w:val="24"/>
        </w:rPr>
        <w:t>Proses pen</w:t>
      </w:r>
      <w:r>
        <w:rPr>
          <w:rFonts w:ascii="Times New Roman" w:eastAsia="Calibri" w:hAnsi="Times New Roman" w:cs="Times New Roman"/>
          <w:sz w:val="24"/>
          <w:szCs w:val="24"/>
        </w:rPr>
        <w:t>yimpanan pengetahuan di PT PLN (Persero) Distribusi Jawa Tengah dan D.I. Yogyakarta</w:t>
      </w:r>
      <w:r w:rsidRPr="00E31C36">
        <w:rPr>
          <w:rFonts w:ascii="Times New Roman" w:eastAsia="Calibri" w:hAnsi="Times New Roman" w:cs="Times New Roman"/>
          <w:sz w:val="24"/>
          <w:szCs w:val="24"/>
        </w:rPr>
        <w:t xml:space="preserve"> dilakukan dengan dua cara. Pertama yaitu penyimpanan di ruang perpustakaan, penyimpanan ini ditujukan untuk koleksi-koleksi tercetak yaitu buku, video tutorial dan laporan kegiatan yang merupakan hasil explisit pengetahuan pegawai di 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xml:space="preserve">. </w:t>
      </w:r>
    </w:p>
    <w:p w:rsidR="00436DEC" w:rsidRPr="00E31C36" w:rsidRDefault="00436DEC" w:rsidP="00436DEC">
      <w:pPr>
        <w:spacing w:line="480" w:lineRule="auto"/>
        <w:ind w:left="720" w:firstLine="720"/>
        <w:contextualSpacing/>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Proses penyimpanan kedua yaitu dengan menyimpan pengetahuan dalam </w:t>
      </w:r>
      <w:r w:rsidRPr="00E31C36">
        <w:rPr>
          <w:rFonts w:ascii="Times New Roman" w:eastAsia="Calibri" w:hAnsi="Times New Roman" w:cs="Times New Roman"/>
          <w:i/>
          <w:sz w:val="24"/>
          <w:szCs w:val="24"/>
        </w:rPr>
        <w:t>database</w:t>
      </w:r>
      <w:r w:rsidRPr="00E31C36">
        <w:rPr>
          <w:rFonts w:ascii="Times New Roman" w:eastAsia="Calibri" w:hAnsi="Times New Roman" w:cs="Times New Roman"/>
          <w:sz w:val="24"/>
          <w:szCs w:val="24"/>
        </w:rPr>
        <w:t xml:space="preserve"> sistem informasi perpustakaan. Penyimpanan ini lebih ditujukan untuk koleksi-koleksi elektronik. Sistem informasi 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xml:space="preserve"> menggunakan bahasa pemrograman </w:t>
      </w:r>
      <w:r w:rsidRPr="00E31C36">
        <w:rPr>
          <w:rFonts w:ascii="Times New Roman" w:eastAsia="Calibri" w:hAnsi="Times New Roman" w:cs="Times New Roman"/>
          <w:i/>
          <w:sz w:val="24"/>
          <w:szCs w:val="24"/>
        </w:rPr>
        <w:t>Hypertexy Preprocessor</w:t>
      </w:r>
      <w:r w:rsidRPr="00E31C36">
        <w:rPr>
          <w:rFonts w:ascii="Times New Roman" w:eastAsia="Calibri" w:hAnsi="Times New Roman" w:cs="Times New Roman"/>
          <w:sz w:val="24"/>
          <w:szCs w:val="24"/>
        </w:rPr>
        <w:t xml:space="preserve"> (PHP) berbasis </w:t>
      </w:r>
      <w:r w:rsidRPr="00E31C36">
        <w:rPr>
          <w:rFonts w:ascii="Times New Roman" w:eastAsia="Calibri" w:hAnsi="Times New Roman" w:cs="Times New Roman"/>
          <w:i/>
          <w:sz w:val="24"/>
          <w:szCs w:val="24"/>
        </w:rPr>
        <w:t>framework</w:t>
      </w:r>
      <w:r w:rsidRPr="00E31C36">
        <w:rPr>
          <w:rFonts w:ascii="Times New Roman" w:eastAsia="Calibri" w:hAnsi="Times New Roman" w:cs="Times New Roman"/>
          <w:sz w:val="24"/>
          <w:szCs w:val="24"/>
        </w:rPr>
        <w:t xml:space="preserve"> (</w:t>
      </w:r>
      <w:r w:rsidRPr="00E31C36">
        <w:rPr>
          <w:rFonts w:ascii="Times New Roman" w:eastAsia="Calibri" w:hAnsi="Times New Roman" w:cs="Times New Roman"/>
          <w:i/>
          <w:sz w:val="24"/>
          <w:szCs w:val="24"/>
        </w:rPr>
        <w:t>Code igniter</w:t>
      </w:r>
      <w:r w:rsidRPr="00E31C36">
        <w:rPr>
          <w:rFonts w:ascii="Times New Roman" w:eastAsia="Calibri" w:hAnsi="Times New Roman" w:cs="Times New Roman"/>
          <w:sz w:val="24"/>
          <w:szCs w:val="24"/>
        </w:rPr>
        <w:t xml:space="preserve">) dengan menggunakan </w:t>
      </w:r>
      <w:r w:rsidRPr="00E31C36">
        <w:rPr>
          <w:rFonts w:ascii="Times New Roman" w:eastAsia="Calibri" w:hAnsi="Times New Roman" w:cs="Times New Roman"/>
          <w:i/>
          <w:sz w:val="24"/>
          <w:szCs w:val="24"/>
        </w:rPr>
        <w:t>software</w:t>
      </w:r>
      <w:r w:rsidRPr="00E31C36">
        <w:rPr>
          <w:rFonts w:ascii="Times New Roman" w:eastAsia="Calibri" w:hAnsi="Times New Roman" w:cs="Times New Roman"/>
          <w:sz w:val="24"/>
          <w:szCs w:val="24"/>
        </w:rPr>
        <w:t xml:space="preserve"> SLiMS yang diharapkan dapat menunjang dan mendokumentasikan seluruh aset pengetahuan perusahaan. Untuk mengakses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PT PLN (Persero) Distribusi Jawa </w:t>
      </w:r>
      <w:r>
        <w:rPr>
          <w:rFonts w:ascii="Times New Roman" w:eastAsia="Calibri" w:hAnsi="Times New Roman" w:cs="Times New Roman"/>
          <w:sz w:val="24"/>
          <w:szCs w:val="24"/>
        </w:rPr>
        <w:lastRenderedPageBreak/>
        <w:t xml:space="preserve">Tengah dan D.I. Yogyakarta </w:t>
      </w:r>
      <w:r w:rsidRPr="00E31C36">
        <w:rPr>
          <w:rFonts w:ascii="Times New Roman" w:eastAsia="Calibri" w:hAnsi="Times New Roman" w:cs="Times New Roman"/>
          <w:sz w:val="24"/>
          <w:szCs w:val="24"/>
        </w:rPr>
        <w:t xml:space="preserve">ini, pegawai dapat mengaksesnya dengan </w:t>
      </w:r>
      <w:r w:rsidRPr="00E31C36">
        <w:rPr>
          <w:rFonts w:ascii="Times New Roman" w:eastAsia="Calibri" w:hAnsi="Times New Roman" w:cs="Times New Roman"/>
          <w:i/>
          <w:sz w:val="24"/>
          <w:szCs w:val="24"/>
        </w:rPr>
        <w:t>Internet Protocol</w:t>
      </w:r>
      <w:r w:rsidRPr="00E31C36">
        <w:rPr>
          <w:rFonts w:ascii="Times New Roman" w:eastAsia="Calibri" w:hAnsi="Times New Roman" w:cs="Times New Roman"/>
          <w:sz w:val="24"/>
          <w:szCs w:val="24"/>
        </w:rPr>
        <w:t xml:space="preserve"> (IP)</w:t>
      </w:r>
      <w:r w:rsidRPr="00E31C36">
        <w:rPr>
          <w:rFonts w:ascii="Calibri" w:eastAsia="Calibri" w:hAnsi="Calibri" w:cs="Times New Roman"/>
        </w:rPr>
        <w:t xml:space="preserve"> </w:t>
      </w:r>
      <w:r w:rsidRPr="00E31C36">
        <w:rPr>
          <w:rFonts w:ascii="Times New Roman" w:eastAsia="Calibri" w:hAnsi="Times New Roman" w:cs="Times New Roman"/>
          <w:sz w:val="24"/>
          <w:szCs w:val="24"/>
        </w:rPr>
        <w:t>https://10.4.1.83/perpus.</w:t>
      </w:r>
    </w:p>
    <w:p w:rsidR="00436DEC" w:rsidRPr="00E31C36" w:rsidRDefault="00436DEC" w:rsidP="00436DEC">
      <w:pPr>
        <w:spacing w:line="480" w:lineRule="auto"/>
        <w:ind w:left="720" w:firstLine="720"/>
        <w:contextualSpacing/>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Pengembangan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w:t>
      </w:r>
      <w:r>
        <w:rPr>
          <w:rFonts w:ascii="Times New Roman" w:eastAsia="Calibri" w:hAnsi="Times New Roman" w:cs="Times New Roman"/>
          <w:sz w:val="24"/>
          <w:szCs w:val="24"/>
        </w:rPr>
        <w:t>PT PLN (Persero) Distribusi Jawa Tengah dan D.I. Yogyakarta</w:t>
      </w:r>
      <w:r w:rsidRPr="00E31C36">
        <w:rPr>
          <w:rFonts w:ascii="Times New Roman" w:eastAsia="Calibri" w:hAnsi="Times New Roman" w:cs="Times New Roman"/>
          <w:sz w:val="24"/>
          <w:szCs w:val="24"/>
        </w:rPr>
        <w:t xml:space="preserve"> bertujuan untuk memudahkan akses pegawai kepada pengetahuan yang mereka butuhkan. Dengan adanya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pegawai yang membutuhkan pengetahuan dalam waktu yang cepat tidak harus datang ke perpustakaan, melainkan dapat mengakses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dari komputer kerjanya sendiri. Tujuan objektif pengembangan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di PT PLN (Persero) Distribusi Jawa Tengah dan DIY yaitu sebagai berikut:</w:t>
      </w:r>
    </w:p>
    <w:p w:rsidR="00436DEC" w:rsidRPr="00B74839" w:rsidRDefault="00436DEC" w:rsidP="00451059">
      <w:pPr>
        <w:pStyle w:val="ListParagraph"/>
        <w:numPr>
          <w:ilvl w:val="0"/>
          <w:numId w:val="42"/>
        </w:numPr>
        <w:spacing w:line="480" w:lineRule="auto"/>
        <w:ind w:left="1418" w:hanging="709"/>
        <w:jc w:val="both"/>
        <w:rPr>
          <w:rFonts w:ascii="Times New Roman" w:eastAsia="Calibri" w:hAnsi="Times New Roman" w:cs="Times New Roman"/>
          <w:sz w:val="24"/>
          <w:szCs w:val="24"/>
        </w:rPr>
      </w:pPr>
      <w:r w:rsidRPr="00B74839">
        <w:rPr>
          <w:rFonts w:ascii="Times New Roman" w:eastAsia="Calibri" w:hAnsi="Times New Roman" w:cs="Times New Roman"/>
          <w:sz w:val="24"/>
          <w:szCs w:val="24"/>
        </w:rPr>
        <w:t xml:space="preserve">Penyelamatan data/ dokumen/ karya yang berkaitan dengan bisnis inti PLN, informasi bidang kelistrikan sesuai dengan </w:t>
      </w:r>
      <w:r w:rsidRPr="00B74839">
        <w:rPr>
          <w:rFonts w:ascii="Times New Roman" w:eastAsia="Calibri" w:hAnsi="Times New Roman" w:cs="Times New Roman"/>
          <w:i/>
          <w:sz w:val="24"/>
          <w:szCs w:val="24"/>
        </w:rPr>
        <w:t>taxonomy</w:t>
      </w:r>
      <w:r w:rsidRPr="00B74839">
        <w:rPr>
          <w:rFonts w:ascii="Times New Roman" w:eastAsia="Calibri" w:hAnsi="Times New Roman" w:cs="Times New Roman"/>
          <w:sz w:val="24"/>
          <w:szCs w:val="24"/>
        </w:rPr>
        <w:t xml:space="preserve"> PLN dan kaidah perpustakaan. </w:t>
      </w:r>
    </w:p>
    <w:p w:rsidR="00436DEC" w:rsidRPr="00E31C36" w:rsidRDefault="00436DEC" w:rsidP="00451059">
      <w:pPr>
        <w:numPr>
          <w:ilvl w:val="0"/>
          <w:numId w:val="42"/>
        </w:numPr>
        <w:spacing w:line="480" w:lineRule="auto"/>
        <w:ind w:left="1418" w:hanging="709"/>
        <w:contextualSpacing/>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Transparansi data, kemudahan dan kecepatan akses pemberdayaan pegawai untuk mendapatkan data, informasi dan dokumen. </w:t>
      </w:r>
    </w:p>
    <w:p w:rsidR="00436DEC" w:rsidRPr="00E31C36" w:rsidRDefault="00436DEC" w:rsidP="00451059">
      <w:pPr>
        <w:numPr>
          <w:ilvl w:val="0"/>
          <w:numId w:val="42"/>
        </w:numPr>
        <w:spacing w:line="480" w:lineRule="auto"/>
        <w:ind w:left="1418" w:hanging="709"/>
        <w:contextualSpacing/>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Kepercayaan publik dan reputasi perusahaan</w:t>
      </w:r>
    </w:p>
    <w:p w:rsidR="00436DEC" w:rsidRPr="00BA6246" w:rsidRDefault="00436DEC" w:rsidP="00451059">
      <w:pPr>
        <w:numPr>
          <w:ilvl w:val="0"/>
          <w:numId w:val="42"/>
        </w:numPr>
        <w:spacing w:line="480" w:lineRule="auto"/>
        <w:ind w:left="1418" w:hanging="709"/>
        <w:contextualSpacing/>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Budaya pembelajar, inovasi yang terukur dan sistematis</w:t>
      </w:r>
    </w:p>
    <w:p w:rsidR="00436DEC" w:rsidRPr="003F08B6" w:rsidRDefault="00436DEC" w:rsidP="003F08B6">
      <w:pPr>
        <w:spacing w:line="480" w:lineRule="auto"/>
        <w:ind w:left="720" w:firstLine="720"/>
        <w:contextualSpacing/>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Terdapat dua jenis Perpustakaan di 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xml:space="preserve"> yaitu ruang Perpustakaan di lantai tujuh gedung 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xml:space="preserve"> dan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Penerapan sistem perpustakaan konvensional untuk mengelola aset pengetahuan 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xml:space="preserve"> dirasa belum dapat berjalan dengan maksimal karena </w:t>
      </w:r>
      <w:r w:rsidRPr="00E31C36">
        <w:rPr>
          <w:rFonts w:ascii="Times New Roman" w:eastAsia="Calibri" w:hAnsi="Times New Roman" w:cs="Times New Roman"/>
          <w:sz w:val="24"/>
          <w:szCs w:val="24"/>
        </w:rPr>
        <w:lastRenderedPageBreak/>
        <w:t xml:space="preserve">mengalami beberapa kendala seperti yang </w:t>
      </w:r>
      <w:r>
        <w:rPr>
          <w:rFonts w:ascii="Times New Roman" w:eastAsia="Calibri" w:hAnsi="Times New Roman" w:cs="Times New Roman"/>
          <w:sz w:val="24"/>
          <w:szCs w:val="24"/>
        </w:rPr>
        <w:t>digambarkan dalam gambar</w:t>
      </w:r>
      <w:r w:rsidRPr="00E31C36">
        <w:rPr>
          <w:rFonts w:ascii="Times New Roman" w:eastAsia="Calibri" w:hAnsi="Times New Roman" w:cs="Times New Roman"/>
          <w:sz w:val="24"/>
          <w:szCs w:val="24"/>
        </w:rPr>
        <w:t xml:space="preserve"> berikut:</w:t>
      </w:r>
    </w:p>
    <w:p w:rsidR="00436DEC" w:rsidRPr="00E31C36" w:rsidRDefault="00436DEC" w:rsidP="00436DEC">
      <w:pPr>
        <w:spacing w:line="240" w:lineRule="auto"/>
        <w:ind w:left="709"/>
        <w:jc w:val="center"/>
        <w:rPr>
          <w:rFonts w:ascii="Times New Roman" w:eastAsia="Calibri" w:hAnsi="Times New Roman" w:cs="Times New Roman"/>
          <w:b/>
          <w:sz w:val="20"/>
          <w:szCs w:val="20"/>
        </w:rPr>
      </w:pPr>
      <w:r w:rsidRPr="00E31C36">
        <w:rPr>
          <w:rFonts w:ascii="Times New Roman" w:eastAsia="Calibri" w:hAnsi="Times New Roman" w:cs="Times New Roman"/>
          <w:b/>
          <w:sz w:val="20"/>
          <w:szCs w:val="20"/>
        </w:rPr>
        <w:t>Gambar 5.2 Permasalahan Perpustakaan Konvensional</w:t>
      </w:r>
    </w:p>
    <w:p w:rsidR="00436DEC" w:rsidRPr="00E31C36" w:rsidRDefault="00436DEC" w:rsidP="00436DEC">
      <w:pPr>
        <w:spacing w:line="240" w:lineRule="auto"/>
        <w:ind w:left="709"/>
        <w:jc w:val="center"/>
        <w:rPr>
          <w:rFonts w:ascii="Times New Roman" w:eastAsia="Calibri" w:hAnsi="Times New Roman" w:cs="Times New Roman"/>
          <w:sz w:val="24"/>
          <w:szCs w:val="24"/>
        </w:rPr>
      </w:pPr>
      <w:r w:rsidRPr="00E31C36">
        <w:rPr>
          <w:rFonts w:ascii="Times New Roman" w:eastAsia="Calibri" w:hAnsi="Times New Roman" w:cs="Times New Roman"/>
          <w:noProof/>
          <w:sz w:val="24"/>
          <w:szCs w:val="24"/>
          <w:lang w:eastAsia="id-ID"/>
        </w:rPr>
        <w:drawing>
          <wp:inline distT="0" distB="0" distL="0" distR="0" wp14:anchorId="73571CB5" wp14:editId="6FF53806">
            <wp:extent cx="4552950" cy="2647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4204" cy="2654495"/>
                    </a:xfrm>
                    <a:prstGeom prst="rect">
                      <a:avLst/>
                    </a:prstGeom>
                    <a:noFill/>
                  </pic:spPr>
                </pic:pic>
              </a:graphicData>
            </a:graphic>
          </wp:inline>
        </w:drawing>
      </w:r>
    </w:p>
    <w:p w:rsidR="00436DEC" w:rsidRPr="00E31C36" w:rsidRDefault="00436DEC" w:rsidP="00436DEC">
      <w:pPr>
        <w:spacing w:line="240" w:lineRule="auto"/>
        <w:ind w:left="709"/>
        <w:jc w:val="right"/>
        <w:rPr>
          <w:rFonts w:ascii="Times New Roman" w:eastAsia="Calibri" w:hAnsi="Times New Roman" w:cs="Times New Roman"/>
          <w:sz w:val="16"/>
          <w:szCs w:val="16"/>
        </w:rPr>
      </w:pPr>
      <w:r w:rsidRPr="00E31C36">
        <w:rPr>
          <w:rFonts w:ascii="Times New Roman" w:eastAsia="Calibri" w:hAnsi="Times New Roman" w:cs="Times New Roman"/>
          <w:sz w:val="16"/>
          <w:szCs w:val="16"/>
        </w:rPr>
        <w:t>(Sumber: Dokumen Presentasi PLN DJTY,2014:23)</w:t>
      </w:r>
    </w:p>
    <w:p w:rsidR="00436DEC" w:rsidRDefault="00436DEC" w:rsidP="00436DEC">
      <w:pPr>
        <w:spacing w:line="480" w:lineRule="auto"/>
        <w:ind w:left="709"/>
        <w:contextualSpacing/>
        <w:jc w:val="both"/>
        <w:rPr>
          <w:rFonts w:ascii="Times New Roman" w:eastAsia="Calibri" w:hAnsi="Times New Roman" w:cs="Times New Roman"/>
          <w:sz w:val="24"/>
          <w:szCs w:val="24"/>
        </w:rPr>
      </w:pPr>
    </w:p>
    <w:p w:rsidR="00436DEC" w:rsidRPr="00E31C36" w:rsidRDefault="00436DEC" w:rsidP="00436DEC">
      <w:pPr>
        <w:spacing w:line="480" w:lineRule="auto"/>
        <w:ind w:left="720" w:firstLine="69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Gambar</w:t>
      </w:r>
      <w:r w:rsidRPr="00E31C36">
        <w:rPr>
          <w:rFonts w:ascii="Times New Roman" w:eastAsia="Calibri" w:hAnsi="Times New Roman" w:cs="Times New Roman"/>
          <w:sz w:val="24"/>
          <w:szCs w:val="24"/>
        </w:rPr>
        <w:t xml:space="preserve"> tersebut menjelaskan permasalahan perpustakaan konvensional di 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diketahui bahwa sistem perpustakaan konvensional tidak dapat secara maksimal mengelola aset pengetahuan perusahaan karena beberapa faktor yaitu:</w:t>
      </w:r>
    </w:p>
    <w:p w:rsidR="00436DEC" w:rsidRPr="001344BD" w:rsidRDefault="00436DEC" w:rsidP="00451059">
      <w:pPr>
        <w:pStyle w:val="ListParagraph"/>
        <w:numPr>
          <w:ilvl w:val="0"/>
          <w:numId w:val="43"/>
        </w:numPr>
        <w:spacing w:line="480" w:lineRule="auto"/>
        <w:ind w:left="1418" w:hanging="709"/>
        <w:jc w:val="both"/>
        <w:rPr>
          <w:rFonts w:ascii="Times New Roman" w:eastAsia="Calibri" w:hAnsi="Times New Roman" w:cs="Times New Roman"/>
          <w:sz w:val="24"/>
          <w:szCs w:val="24"/>
        </w:rPr>
      </w:pPr>
      <w:r w:rsidRPr="001344BD">
        <w:rPr>
          <w:rFonts w:ascii="Times New Roman" w:eastAsia="Calibri" w:hAnsi="Times New Roman" w:cs="Times New Roman"/>
          <w:sz w:val="24"/>
          <w:szCs w:val="24"/>
        </w:rPr>
        <w:t>Kurangnya pemanfaatan oleh pegawai karena keterbatasan waktu luang untuk mengunjungi perpustakaan, hal ini menyebabkan perpustakaan terlihat sebatas ruang penyimpanan dokumen/ arsip.</w:t>
      </w:r>
    </w:p>
    <w:p w:rsidR="00436DEC" w:rsidRPr="00E31C36" w:rsidRDefault="00436DEC" w:rsidP="00451059">
      <w:pPr>
        <w:numPr>
          <w:ilvl w:val="0"/>
          <w:numId w:val="43"/>
        </w:numPr>
        <w:spacing w:line="480" w:lineRule="auto"/>
        <w:ind w:left="1418" w:hanging="709"/>
        <w:contextualSpacing/>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Kurangnya pengetahuan pengelola perpustakaan dalam mengelola koleksi terutama dalam hal pelestarian bahan pustaka, sehingga koleksi rentan mengalami kerusakan.</w:t>
      </w:r>
    </w:p>
    <w:p w:rsidR="00436DEC" w:rsidRPr="00E31C36" w:rsidRDefault="00436DEC" w:rsidP="00451059">
      <w:pPr>
        <w:numPr>
          <w:ilvl w:val="0"/>
          <w:numId w:val="43"/>
        </w:numPr>
        <w:spacing w:line="480" w:lineRule="auto"/>
        <w:ind w:left="1418" w:hanging="709"/>
        <w:contextualSpacing/>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lastRenderedPageBreak/>
        <w:t>Dokumen aset pengetahuan perusahaan yang terus bertambah jumlahnya, hal tersebut membutuhkan ruang penyimpanan yang besar sedangkan ruang perpustakaan terbatas.</w:t>
      </w:r>
    </w:p>
    <w:p w:rsidR="00436DEC" w:rsidRPr="00E31C36" w:rsidRDefault="00436DEC" w:rsidP="00436DEC">
      <w:pPr>
        <w:spacing w:before="240" w:line="480" w:lineRule="auto"/>
        <w:ind w:left="720" w:firstLine="698"/>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Keterbatasan sistem Perpustakaan konvensional tersebut diperkuat oleh pernyataan informan Estining Widyastini berikut,</w:t>
      </w:r>
    </w:p>
    <w:p w:rsidR="00436DEC" w:rsidRPr="00E31C36" w:rsidRDefault="00436DEC" w:rsidP="00436DEC">
      <w:pPr>
        <w:spacing w:before="240" w:line="240" w:lineRule="auto"/>
        <w:ind w:left="1440"/>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“Perpustakaan kita kan ada dua, yang di lantai tujuh sama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Karna kegiatan </w:t>
      </w:r>
      <w:r w:rsidRPr="00E31C36">
        <w:rPr>
          <w:rFonts w:ascii="Times New Roman" w:eastAsia="Calibri" w:hAnsi="Times New Roman" w:cs="Times New Roman"/>
          <w:i/>
          <w:sz w:val="24"/>
          <w:szCs w:val="24"/>
        </w:rPr>
        <w:t>knowledge management</w:t>
      </w:r>
      <w:r w:rsidRPr="00E31C36">
        <w:rPr>
          <w:rFonts w:ascii="Times New Roman" w:eastAsia="Calibri" w:hAnsi="Times New Roman" w:cs="Times New Roman"/>
          <w:sz w:val="24"/>
          <w:szCs w:val="24"/>
        </w:rPr>
        <w:t xml:space="preserve"> itu sifatnya dinamis, bisnis PLN juga dinamis jadi dokumen-dokumennya banyak banget kalau cuma disimpan di perpustakaan, otomatis butuh ruangan yang sangat besar, kalau disimpan di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kan mau sebanyak apapun tetap bisa menampung.”(Estining Widyastini, 13 Mei 2016 pukul 11.00).</w:t>
      </w:r>
    </w:p>
    <w:p w:rsidR="00436DEC" w:rsidRPr="00E31C36" w:rsidRDefault="00436DEC" w:rsidP="00436DEC">
      <w:pPr>
        <w:spacing w:line="240" w:lineRule="auto"/>
        <w:ind w:left="709"/>
        <w:jc w:val="both"/>
        <w:rPr>
          <w:rFonts w:ascii="Times New Roman" w:eastAsia="Calibri" w:hAnsi="Times New Roman" w:cs="Times New Roman"/>
          <w:sz w:val="24"/>
          <w:szCs w:val="24"/>
        </w:rPr>
      </w:pPr>
    </w:p>
    <w:p w:rsidR="00436DEC" w:rsidRPr="00E31C36" w:rsidRDefault="00436DEC" w:rsidP="00436DEC">
      <w:pPr>
        <w:spacing w:before="240" w:line="480" w:lineRule="auto"/>
        <w:ind w:left="720" w:firstLine="720"/>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Melalui pernyataan informan tersebut dapat diketahui jika dokumen-dokumen pengetahuan perusahaan jumlahnya terus bertambah, penyimpanan pada sistem perpustakaan konvensional dirasa tidak dapat mengakomodir kebutuhan ruang penyimpanan sehingga dilakukan pengembangan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agar aset pengetahuan perusahaan dapat tersimpan dengan baik.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dikembangkan sebagai suatu upaya untuk melengkapi sarana penyimpanan aset pengetahuan perusahaan, seperti yang diutarakan informan Mardi Wiyanto sebagai berikut,</w:t>
      </w:r>
    </w:p>
    <w:p w:rsidR="00436DEC" w:rsidRPr="00E31C36" w:rsidRDefault="00436DEC" w:rsidP="00436DEC">
      <w:pPr>
        <w:spacing w:before="240" w:line="240" w:lineRule="auto"/>
        <w:ind w:left="1440"/>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“Kalo itu kita tu banyak tempat, salah satunya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yang ada di lantai empat pengelolanya bagian humas, kalo yang tentang </w:t>
      </w:r>
      <w:r w:rsidRPr="00E31C36">
        <w:rPr>
          <w:rFonts w:ascii="Times New Roman" w:eastAsia="Calibri" w:hAnsi="Times New Roman" w:cs="Times New Roman"/>
          <w:i/>
          <w:sz w:val="24"/>
          <w:szCs w:val="24"/>
        </w:rPr>
        <w:t>knowledge management</w:t>
      </w:r>
      <w:r w:rsidRPr="00E31C36">
        <w:rPr>
          <w:rFonts w:ascii="Times New Roman" w:eastAsia="Calibri" w:hAnsi="Times New Roman" w:cs="Times New Roman"/>
          <w:sz w:val="24"/>
          <w:szCs w:val="24"/>
        </w:rPr>
        <w:t xml:space="preserve"> itu di PLN pusat, kalo yang di sisi inovasi inovasipln.co.id, kalo yang KM (red. </w:t>
      </w:r>
      <w:r w:rsidRPr="00BA6246">
        <w:rPr>
          <w:rFonts w:ascii="Times New Roman" w:eastAsia="Calibri" w:hAnsi="Times New Roman" w:cs="Times New Roman"/>
          <w:i/>
          <w:sz w:val="24"/>
          <w:szCs w:val="24"/>
        </w:rPr>
        <w:t>Knowledge Management</w:t>
      </w:r>
      <w:r w:rsidRPr="00E31C36">
        <w:rPr>
          <w:rFonts w:ascii="Times New Roman" w:eastAsia="Calibri" w:hAnsi="Times New Roman" w:cs="Times New Roman"/>
          <w:sz w:val="24"/>
          <w:szCs w:val="24"/>
        </w:rPr>
        <w:t xml:space="preserve">) di km.pln.co.id itu semua manajemennya yang ngatur PLN pusat. Untuk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kita pake intranet, jadi seluruh unit PLN bisa mengakses, tapi SLiMS-nya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berdiri sendiri-sendiri jadi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untuk Jateng saja, jadi unit dibawah Jateng </w:t>
      </w:r>
      <w:r w:rsidRPr="00E31C36">
        <w:rPr>
          <w:rFonts w:ascii="Times New Roman" w:eastAsia="Calibri" w:hAnsi="Times New Roman" w:cs="Times New Roman"/>
          <w:sz w:val="24"/>
          <w:szCs w:val="24"/>
        </w:rPr>
        <w:lastRenderedPageBreak/>
        <w:t xml:space="preserve">pakenya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ini. Jadi kayak Jakarta, Bandung bisa jadi berbeda nggak semua pake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(Mardi Wiyanto, 4 Mei 2016 pukul 09.00).</w:t>
      </w:r>
    </w:p>
    <w:p w:rsidR="00436DEC" w:rsidRPr="00E31C36" w:rsidRDefault="00436DEC" w:rsidP="00436DEC">
      <w:pPr>
        <w:spacing w:line="240" w:lineRule="auto"/>
        <w:ind w:left="709"/>
        <w:jc w:val="both"/>
        <w:rPr>
          <w:rFonts w:ascii="Times New Roman" w:eastAsia="Calibri" w:hAnsi="Times New Roman" w:cs="Times New Roman"/>
          <w:sz w:val="24"/>
          <w:szCs w:val="24"/>
        </w:rPr>
      </w:pPr>
    </w:p>
    <w:p w:rsidR="00436DEC" w:rsidRPr="00E31C36" w:rsidRDefault="00436DEC" w:rsidP="00436DEC">
      <w:pPr>
        <w:spacing w:line="480" w:lineRule="auto"/>
        <w:ind w:left="720" w:firstLine="720"/>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Melalui penjelasan tersebut diketahui bahwa salah satu sarana penyimpanan aset pengetahuan perusahaan adalah melalui </w:t>
      </w:r>
      <w:r w:rsidRPr="00E31C36">
        <w:rPr>
          <w:rFonts w:ascii="Times New Roman" w:eastAsia="Calibri" w:hAnsi="Times New Roman" w:cs="Times New Roman"/>
          <w:i/>
          <w:sz w:val="24"/>
          <w:szCs w:val="24"/>
        </w:rPr>
        <w:t xml:space="preserve">e-library </w:t>
      </w:r>
      <w:r w:rsidRPr="00E31C36">
        <w:rPr>
          <w:rFonts w:ascii="Times New Roman" w:eastAsia="Calibri" w:hAnsi="Times New Roman" w:cs="Times New Roman"/>
          <w:sz w:val="24"/>
          <w:szCs w:val="24"/>
        </w:rPr>
        <w:t>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xml:space="preserve"> yang menggunakan </w:t>
      </w:r>
      <w:r w:rsidRPr="00E31C36">
        <w:rPr>
          <w:rFonts w:ascii="Times New Roman" w:eastAsia="Calibri" w:hAnsi="Times New Roman" w:cs="Times New Roman"/>
          <w:i/>
          <w:sz w:val="24"/>
          <w:szCs w:val="24"/>
        </w:rPr>
        <w:t>software</w:t>
      </w:r>
      <w:r w:rsidRPr="00E31C36">
        <w:rPr>
          <w:rFonts w:ascii="Times New Roman" w:eastAsia="Calibri" w:hAnsi="Times New Roman" w:cs="Times New Roman"/>
          <w:sz w:val="24"/>
          <w:szCs w:val="24"/>
        </w:rPr>
        <w:t xml:space="preserve"> SliMS, dimana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ini membawahi seluruh unit di wilayah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Adapun kebijakan pengelolaannya diserahkan kepada bagian humas dan protokoler. Hal ini diperkuat oleh pernyataan informan Estining Widyastini sebagai berikut,</w:t>
      </w:r>
    </w:p>
    <w:p w:rsidR="00436DEC" w:rsidRPr="00E31C36" w:rsidRDefault="00436DEC" w:rsidP="00436DEC">
      <w:pPr>
        <w:spacing w:line="240" w:lineRule="auto"/>
        <w:ind w:left="1440"/>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“kita punya beberapa sistem penyimpanan ada portal KM (red. </w:t>
      </w:r>
      <w:r w:rsidRPr="00BA6246">
        <w:rPr>
          <w:rFonts w:ascii="Times New Roman" w:eastAsia="Calibri" w:hAnsi="Times New Roman" w:cs="Times New Roman"/>
          <w:i/>
          <w:sz w:val="24"/>
          <w:szCs w:val="24"/>
        </w:rPr>
        <w:t>Knowledge Management</w:t>
      </w:r>
      <w:r w:rsidRPr="00E31C36">
        <w:rPr>
          <w:rFonts w:ascii="Times New Roman" w:eastAsia="Calibri" w:hAnsi="Times New Roman" w:cs="Times New Roman"/>
          <w:sz w:val="24"/>
          <w:szCs w:val="24"/>
        </w:rPr>
        <w:t xml:space="preserve">), </w:t>
      </w:r>
      <w:r w:rsidRPr="00E31C36">
        <w:rPr>
          <w:rFonts w:ascii="Times New Roman" w:eastAsia="Calibri" w:hAnsi="Times New Roman" w:cs="Times New Roman"/>
          <w:i/>
          <w:sz w:val="24"/>
          <w:szCs w:val="24"/>
        </w:rPr>
        <w:t>document sharing</w:t>
      </w:r>
      <w:r w:rsidRPr="00E31C36">
        <w:rPr>
          <w:rFonts w:ascii="Times New Roman" w:eastAsia="Calibri" w:hAnsi="Times New Roman" w:cs="Times New Roman"/>
          <w:sz w:val="24"/>
          <w:szCs w:val="24"/>
        </w:rPr>
        <w:t>, ketiganya di-</w:t>
      </w:r>
      <w:r w:rsidRPr="00E31C36">
        <w:rPr>
          <w:rFonts w:ascii="Times New Roman" w:eastAsia="Calibri" w:hAnsi="Times New Roman" w:cs="Times New Roman"/>
          <w:i/>
          <w:sz w:val="24"/>
          <w:szCs w:val="24"/>
        </w:rPr>
        <w:t>back up</w:t>
      </w:r>
      <w:r w:rsidRPr="00E31C36">
        <w:rPr>
          <w:rFonts w:ascii="Times New Roman" w:eastAsia="Calibri" w:hAnsi="Times New Roman" w:cs="Times New Roman"/>
          <w:sz w:val="24"/>
          <w:szCs w:val="24"/>
        </w:rPr>
        <w:t xml:space="preserve"> di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di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ini dokumen yang masuk sudah harus bentuk </w:t>
      </w:r>
      <w:r w:rsidRPr="00E31C36">
        <w:rPr>
          <w:rFonts w:ascii="Times New Roman" w:eastAsia="Calibri" w:hAnsi="Times New Roman" w:cs="Times New Roman"/>
          <w:i/>
          <w:sz w:val="24"/>
          <w:szCs w:val="24"/>
        </w:rPr>
        <w:t>finish</w:t>
      </w:r>
      <w:r w:rsidRPr="00E31C36">
        <w:rPr>
          <w:rFonts w:ascii="Times New Roman" w:eastAsia="Calibri" w:hAnsi="Times New Roman" w:cs="Times New Roman"/>
          <w:sz w:val="24"/>
          <w:szCs w:val="24"/>
        </w:rPr>
        <w:t xml:space="preserve">.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kita pake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mengapa memilih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karna ternyata 90% perpustakaan di Indonesia menggunakan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tujuannya supaya memudahkan </w:t>
      </w:r>
      <w:r w:rsidRPr="00E31C36">
        <w:rPr>
          <w:rFonts w:ascii="Times New Roman" w:eastAsia="Calibri" w:hAnsi="Times New Roman" w:cs="Times New Roman"/>
          <w:i/>
          <w:sz w:val="24"/>
          <w:szCs w:val="24"/>
        </w:rPr>
        <w:t xml:space="preserve">link </w:t>
      </w:r>
      <w:r w:rsidRPr="00E31C36">
        <w:rPr>
          <w:rFonts w:ascii="Times New Roman" w:eastAsia="Calibri" w:hAnsi="Times New Roman" w:cs="Times New Roman"/>
          <w:sz w:val="24"/>
          <w:szCs w:val="24"/>
        </w:rPr>
        <w:t xml:space="preserve">dengan perpustakaan lain. Ya, kita patokannya sama UI (red. Universitas Indonesia) dan pusat penelitian dan pengembangan PLN yang juga pakai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soalnya kan yang merekomendasikan dari litbang itu supaya kita </w:t>
      </w:r>
      <w:r w:rsidRPr="00E31C36">
        <w:rPr>
          <w:rFonts w:ascii="Times New Roman" w:eastAsia="Calibri" w:hAnsi="Times New Roman" w:cs="Times New Roman"/>
          <w:i/>
          <w:sz w:val="24"/>
          <w:szCs w:val="24"/>
        </w:rPr>
        <w:t>ndak</w:t>
      </w:r>
      <w:r w:rsidRPr="00E31C36">
        <w:rPr>
          <w:rFonts w:ascii="Times New Roman" w:eastAsia="Calibri" w:hAnsi="Times New Roman" w:cs="Times New Roman"/>
          <w:sz w:val="24"/>
          <w:szCs w:val="24"/>
        </w:rPr>
        <w:t xml:space="preserve"> </w:t>
      </w:r>
      <w:r w:rsidRPr="00E31C36">
        <w:rPr>
          <w:rFonts w:ascii="Times New Roman" w:eastAsia="Calibri" w:hAnsi="Times New Roman" w:cs="Times New Roman"/>
          <w:i/>
          <w:sz w:val="24"/>
          <w:szCs w:val="24"/>
        </w:rPr>
        <w:t>stand alone</w:t>
      </w:r>
      <w:r w:rsidRPr="00E31C36">
        <w:rPr>
          <w:rFonts w:ascii="Times New Roman" w:eastAsia="Calibri" w:hAnsi="Times New Roman" w:cs="Times New Roman"/>
          <w:sz w:val="24"/>
          <w:szCs w:val="24"/>
        </w:rPr>
        <w:t xml:space="preserve"> aja.”(Estining Widyastini, 13 Mei 2016 pukul 11.00).</w:t>
      </w:r>
    </w:p>
    <w:p w:rsidR="00436DEC" w:rsidRPr="00E31C36" w:rsidRDefault="00436DEC" w:rsidP="00436DEC">
      <w:pPr>
        <w:spacing w:line="240" w:lineRule="auto"/>
        <w:ind w:left="709"/>
        <w:jc w:val="both"/>
        <w:rPr>
          <w:rFonts w:ascii="Times New Roman" w:eastAsia="Calibri" w:hAnsi="Times New Roman" w:cs="Times New Roman"/>
          <w:sz w:val="24"/>
          <w:szCs w:val="24"/>
        </w:rPr>
      </w:pPr>
    </w:p>
    <w:p w:rsidR="00436DEC" w:rsidRPr="00E31C36" w:rsidRDefault="00436DEC" w:rsidP="00436DEC">
      <w:pPr>
        <w:spacing w:line="480" w:lineRule="auto"/>
        <w:ind w:left="720" w:firstLine="720"/>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Melalui penjelasan tersebut diketahui bahwa pemilihan </w:t>
      </w:r>
      <w:r w:rsidRPr="00E31C36">
        <w:rPr>
          <w:rFonts w:ascii="Times New Roman" w:eastAsia="Calibri" w:hAnsi="Times New Roman" w:cs="Times New Roman"/>
          <w:i/>
          <w:sz w:val="24"/>
          <w:szCs w:val="24"/>
        </w:rPr>
        <w:t>software</w:t>
      </w:r>
      <w:r w:rsidRPr="00E31C36">
        <w:rPr>
          <w:rFonts w:ascii="Times New Roman" w:eastAsia="Calibri" w:hAnsi="Times New Roman" w:cs="Times New Roman"/>
          <w:sz w:val="24"/>
          <w:szCs w:val="24"/>
        </w:rPr>
        <w:t xml:space="preserve"> SLiMS didasarkan pada rekomendasi dari Pusat Penelitian dan Pengembangan (Litbang) PT PLN yang merekomendasikan Perpustakaan Universitas Indonesia sebagai patokan dalam pengelolaan perpustakaan </w:t>
      </w:r>
      <w:r w:rsidRPr="00E31C36">
        <w:rPr>
          <w:rFonts w:ascii="Times New Roman" w:eastAsia="Calibri" w:hAnsi="Times New Roman" w:cs="Times New Roman"/>
          <w:sz w:val="24"/>
          <w:szCs w:val="24"/>
        </w:rPr>
        <w:lastRenderedPageBreak/>
        <w:t xml:space="preserve">PLN, selain itu juga supaya memudahkan </w:t>
      </w:r>
      <w:r w:rsidRPr="00E31C36">
        <w:rPr>
          <w:rFonts w:ascii="Times New Roman" w:eastAsia="Calibri" w:hAnsi="Times New Roman" w:cs="Times New Roman"/>
          <w:i/>
          <w:sz w:val="24"/>
          <w:szCs w:val="24"/>
        </w:rPr>
        <w:t>link</w:t>
      </w:r>
      <w:r w:rsidRPr="00E31C36">
        <w:rPr>
          <w:rFonts w:ascii="Times New Roman" w:eastAsia="Calibri" w:hAnsi="Times New Roman" w:cs="Times New Roman"/>
          <w:sz w:val="24"/>
          <w:szCs w:val="24"/>
        </w:rPr>
        <w:t xml:space="preserve"> dengan perpustakaan lain karena 90% perpustakaan di Indonesia menggunakan SLiMS.</w:t>
      </w:r>
    </w:p>
    <w:p w:rsidR="00436DEC" w:rsidRPr="00E31C36" w:rsidRDefault="00436DEC" w:rsidP="00436DEC">
      <w:pPr>
        <w:spacing w:before="240"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E31C36">
        <w:rPr>
          <w:rFonts w:ascii="Times New Roman" w:eastAsia="Calibri" w:hAnsi="Times New Roman" w:cs="Times New Roman"/>
          <w:sz w:val="24"/>
          <w:szCs w:val="24"/>
        </w:rPr>
        <w:tab/>
        <w:t>Melalui penjelasan dua informan tersebut dapat diketahui bahwa Perpustakaan 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xml:space="preserve"> menggunakan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dengan </w:t>
      </w:r>
      <w:r w:rsidRPr="00E31C36">
        <w:rPr>
          <w:rFonts w:ascii="Times New Roman" w:eastAsia="Calibri" w:hAnsi="Times New Roman" w:cs="Times New Roman"/>
          <w:i/>
          <w:sz w:val="24"/>
          <w:szCs w:val="24"/>
        </w:rPr>
        <w:t>software</w:t>
      </w:r>
      <w:r w:rsidRPr="00E31C36">
        <w:rPr>
          <w:rFonts w:ascii="Times New Roman" w:eastAsia="Calibri" w:hAnsi="Times New Roman" w:cs="Times New Roman"/>
          <w:sz w:val="24"/>
          <w:szCs w:val="24"/>
        </w:rPr>
        <w:t xml:space="preserve"> SLiMS sebagai media penyimpanan, adapun jaringan yang digunakan adalah jaringan intranet sehingga hanya dapat diakses di area kantor PLN saja. Proses penyimpanan dokumen pengetahuan perusahaan ke dalam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dilakukan oleh bagian Humas seperti yang diutarakan informan Mardi Wiyanto yang mengatakan,</w:t>
      </w:r>
    </w:p>
    <w:p w:rsidR="00436DEC" w:rsidRPr="00E31C36" w:rsidRDefault="00436DEC" w:rsidP="00436DEC">
      <w:pPr>
        <w:spacing w:before="240" w:line="240" w:lineRule="auto"/>
        <w:ind w:left="1440"/>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“mereka kemaren yang magang terakhir yang dari Udinus (red. Universitas Dian Nuswantoro) yang mengembangkan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jadi mereka ngedit SliMS-nya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trus diserahkan ke saya, saya masukkan ke </w:t>
      </w:r>
      <w:r w:rsidRPr="00E31C36">
        <w:rPr>
          <w:rFonts w:ascii="Times New Roman" w:eastAsia="Calibri" w:hAnsi="Times New Roman" w:cs="Times New Roman"/>
          <w:i/>
          <w:sz w:val="24"/>
          <w:szCs w:val="24"/>
        </w:rPr>
        <w:t>server</w:t>
      </w:r>
      <w:r w:rsidRPr="00E31C36">
        <w:rPr>
          <w:rFonts w:ascii="Times New Roman" w:eastAsia="Calibri" w:hAnsi="Times New Roman" w:cs="Times New Roman"/>
          <w:sz w:val="24"/>
          <w:szCs w:val="24"/>
        </w:rPr>
        <w:t xml:space="preserve"> trus ya udah gitu aja. Pengelolaannya, kayak </w:t>
      </w:r>
      <w:r w:rsidRPr="00E31C36">
        <w:rPr>
          <w:rFonts w:ascii="Times New Roman" w:eastAsia="Calibri" w:hAnsi="Times New Roman" w:cs="Times New Roman"/>
          <w:i/>
          <w:sz w:val="24"/>
          <w:szCs w:val="24"/>
        </w:rPr>
        <w:t xml:space="preserve">upload </w:t>
      </w:r>
      <w:r w:rsidRPr="00E31C36">
        <w:rPr>
          <w:rFonts w:ascii="Times New Roman" w:eastAsia="Calibri" w:hAnsi="Times New Roman" w:cs="Times New Roman"/>
          <w:sz w:val="24"/>
          <w:szCs w:val="24"/>
        </w:rPr>
        <w:t xml:space="preserve">koleksi gitu sama bu Esti, kalo kita di bagian </w:t>
      </w:r>
      <w:r w:rsidRPr="00E31C36">
        <w:rPr>
          <w:rFonts w:ascii="Times New Roman" w:eastAsia="Calibri" w:hAnsi="Times New Roman" w:cs="Times New Roman"/>
          <w:i/>
          <w:sz w:val="24"/>
          <w:szCs w:val="24"/>
        </w:rPr>
        <w:t>availability</w:t>
      </w:r>
      <w:r w:rsidRPr="00E31C36">
        <w:rPr>
          <w:rFonts w:ascii="Times New Roman" w:eastAsia="Calibri" w:hAnsi="Times New Roman" w:cs="Times New Roman"/>
          <w:sz w:val="24"/>
          <w:szCs w:val="24"/>
        </w:rPr>
        <w:t xml:space="preserve">-nya aja, jadi bisa diakses, ada gangguan atau enggak itu di kita. Jadi pengelolaan </w:t>
      </w:r>
      <w:r w:rsidRPr="00E31C36">
        <w:rPr>
          <w:rFonts w:ascii="Times New Roman" w:eastAsia="Calibri" w:hAnsi="Times New Roman" w:cs="Times New Roman"/>
          <w:i/>
          <w:sz w:val="24"/>
          <w:szCs w:val="24"/>
        </w:rPr>
        <w:t>server</w:t>
      </w:r>
      <w:r w:rsidRPr="00E31C36">
        <w:rPr>
          <w:rFonts w:ascii="Times New Roman" w:eastAsia="Calibri" w:hAnsi="Times New Roman" w:cs="Times New Roman"/>
          <w:sz w:val="24"/>
          <w:szCs w:val="24"/>
        </w:rPr>
        <w:t xml:space="preserve">, kalo segi kontennya di bu Esti” (Mardi Wiyanto, 4 Mei 2016 pukul 09.10) </w:t>
      </w:r>
    </w:p>
    <w:p w:rsidR="00436DEC" w:rsidRPr="00E31C36" w:rsidRDefault="00436DEC" w:rsidP="00436DEC">
      <w:pPr>
        <w:spacing w:line="240" w:lineRule="auto"/>
        <w:ind w:left="709"/>
        <w:jc w:val="both"/>
        <w:rPr>
          <w:rFonts w:ascii="Times New Roman" w:eastAsia="Calibri" w:hAnsi="Times New Roman" w:cs="Times New Roman"/>
          <w:sz w:val="24"/>
          <w:szCs w:val="24"/>
        </w:rPr>
      </w:pPr>
    </w:p>
    <w:p w:rsidR="00436DEC" w:rsidRDefault="00436DEC" w:rsidP="00436DEC">
      <w:pPr>
        <w:spacing w:after="0" w:line="480" w:lineRule="auto"/>
        <w:ind w:left="720" w:firstLine="720"/>
        <w:jc w:val="both"/>
        <w:rPr>
          <w:rFonts w:ascii="Times New Roman" w:eastAsia="Calibri" w:hAnsi="Times New Roman" w:cs="Times New Roman"/>
          <w:sz w:val="24"/>
          <w:szCs w:val="24"/>
        </w:rPr>
      </w:pPr>
      <w:r w:rsidRPr="00E31C36">
        <w:rPr>
          <w:rFonts w:ascii="Times New Roman" w:eastAsia="Calibri" w:hAnsi="Times New Roman" w:cs="Times New Roman"/>
          <w:sz w:val="24"/>
          <w:szCs w:val="24"/>
        </w:rPr>
        <w:t xml:space="preserve">Berdasarkan pemaparan informan tersebut diketahui bahwa dalam proses penyimpanan dokumen pengetahuan bagian Teknologi Informasi (TI) bertugas sebagai pengelola </w:t>
      </w:r>
      <w:r w:rsidRPr="00E31C36">
        <w:rPr>
          <w:rFonts w:ascii="Times New Roman" w:eastAsia="Calibri" w:hAnsi="Times New Roman" w:cs="Times New Roman"/>
          <w:i/>
          <w:sz w:val="24"/>
          <w:szCs w:val="24"/>
        </w:rPr>
        <w:t>server</w:t>
      </w:r>
      <w:r w:rsidRPr="00E31C36">
        <w:rPr>
          <w:rFonts w:ascii="Times New Roman" w:eastAsia="Calibri" w:hAnsi="Times New Roman" w:cs="Times New Roman"/>
          <w:sz w:val="24"/>
          <w:szCs w:val="24"/>
        </w:rPr>
        <w:t xml:space="preserve">, sedangkan dari segi konten dilakukan oleh bagian humas dan protokoler. Sehingga dapat ditengarai bahwa proses penyimpanan dokumen aset pengetahuan PT PLN (Persero) Distribusi Jawa Tengah dan DIY ditekankan pada penyimpanan elektronik dengan memanfaatkan </w:t>
      </w:r>
      <w:r w:rsidRPr="00E31C36">
        <w:rPr>
          <w:rFonts w:ascii="Times New Roman" w:eastAsia="Calibri" w:hAnsi="Times New Roman" w:cs="Times New Roman"/>
          <w:i/>
          <w:sz w:val="24"/>
          <w:szCs w:val="24"/>
        </w:rPr>
        <w:t xml:space="preserve">e-library </w:t>
      </w:r>
      <w:r w:rsidRPr="00E31C36">
        <w:rPr>
          <w:rFonts w:ascii="Times New Roman" w:eastAsia="Calibri" w:hAnsi="Times New Roman" w:cs="Times New Roman"/>
          <w:sz w:val="24"/>
          <w:szCs w:val="24"/>
        </w:rPr>
        <w:t xml:space="preserve">PT PLN (Persero) Distribusi Jawa Tengah </w:t>
      </w:r>
      <w:r w:rsidRPr="00E31C36">
        <w:rPr>
          <w:rFonts w:ascii="Times New Roman" w:eastAsia="Calibri" w:hAnsi="Times New Roman" w:cs="Times New Roman"/>
          <w:sz w:val="24"/>
          <w:szCs w:val="24"/>
        </w:rPr>
        <w:lastRenderedPageBreak/>
        <w:t>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xml:space="preserve">. Hal ini sekaligus menyiratkan kontribusi perpustakaan dalam implementasi </w:t>
      </w:r>
      <w:r w:rsidRPr="00E31C36">
        <w:rPr>
          <w:rFonts w:ascii="Times New Roman" w:eastAsia="Calibri" w:hAnsi="Times New Roman" w:cs="Times New Roman"/>
          <w:i/>
          <w:sz w:val="24"/>
          <w:szCs w:val="24"/>
        </w:rPr>
        <w:t>knowledge management strategy</w:t>
      </w:r>
      <w:r w:rsidRPr="00E31C36">
        <w:rPr>
          <w:rFonts w:ascii="Times New Roman" w:eastAsia="Calibri" w:hAnsi="Times New Roman" w:cs="Times New Roman"/>
          <w:sz w:val="24"/>
          <w:szCs w:val="24"/>
        </w:rPr>
        <w:t xml:space="preserve"> di 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w:t>
      </w:r>
    </w:p>
    <w:p w:rsidR="00436DEC" w:rsidRDefault="00436DEC" w:rsidP="00436DEC">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Melalui uraian faktor-faktor penentu keberhasilan implementasi </w:t>
      </w:r>
      <w:r w:rsidRPr="0093293A">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tersebut diketahui bahwa faktor manusia, infrastruktur, proses, budaya dan teknologi (Dunamis, 2013: xxiii-xxvii) saling berhubungan dan melengkapi satu sama lain dan mempengaruhi keberhasilan implementasi </w:t>
      </w:r>
      <w:r w:rsidRPr="0093293A">
        <w:rPr>
          <w:rFonts w:ascii="Times New Roman" w:eastAsia="Calibri" w:hAnsi="Times New Roman" w:cs="Times New Roman"/>
          <w:i/>
          <w:sz w:val="24"/>
          <w:szCs w:val="24"/>
        </w:rPr>
        <w:t>knowledge management</w:t>
      </w:r>
      <w:r>
        <w:rPr>
          <w:rFonts w:ascii="Times New Roman" w:eastAsia="Calibri" w:hAnsi="Times New Roman" w:cs="Times New Roman"/>
          <w:i/>
          <w:sz w:val="24"/>
          <w:szCs w:val="24"/>
        </w:rPr>
        <w:t xml:space="preserve"> strategy</w:t>
      </w:r>
      <w:r>
        <w:rPr>
          <w:rFonts w:ascii="Times New Roman" w:eastAsia="Calibri" w:hAnsi="Times New Roman" w:cs="Times New Roman"/>
          <w:sz w:val="24"/>
          <w:szCs w:val="24"/>
        </w:rPr>
        <w:t xml:space="preserve"> di PT PLN (Persero) Distribusi Jawa Tengah dan D.I. Yogyakarta. Masuknya program kerja pengelolaan perpustakaan dalam kesatuan proses implementasi </w:t>
      </w:r>
      <w:r w:rsidRPr="008258D1">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di PT PLN (Persero) Distribusi Jawa Tengah dan D.I. Yogyakarta ditambah dengan adanya pengembangan </w:t>
      </w:r>
      <w:r w:rsidRPr="008258D1">
        <w:rPr>
          <w:rFonts w:ascii="Times New Roman" w:eastAsia="Calibri" w:hAnsi="Times New Roman" w:cs="Times New Roman"/>
          <w:i/>
          <w:sz w:val="24"/>
          <w:szCs w:val="24"/>
        </w:rPr>
        <w:t>e-library</w:t>
      </w:r>
      <w:r>
        <w:rPr>
          <w:rFonts w:ascii="Times New Roman" w:eastAsia="Calibri" w:hAnsi="Times New Roman" w:cs="Times New Roman"/>
          <w:sz w:val="24"/>
          <w:szCs w:val="24"/>
        </w:rPr>
        <w:t xml:space="preserve"> PT PLN (Persero) Distribusi Jawa Tengah dan D.I. Yogyakarta sebagai faktor penunjang dari segi teknologi mengindikasikan adanya kontribusi perpustakaan dalam implementasi </w:t>
      </w:r>
      <w:r w:rsidRPr="008258D1">
        <w:rPr>
          <w:rFonts w:ascii="Times New Roman" w:eastAsia="Calibri" w:hAnsi="Times New Roman" w:cs="Times New Roman"/>
          <w:i/>
          <w:sz w:val="24"/>
          <w:szCs w:val="24"/>
        </w:rPr>
        <w:t>knowledge management strategy</w:t>
      </w:r>
      <w:r>
        <w:rPr>
          <w:rFonts w:ascii="Times New Roman" w:eastAsia="Calibri" w:hAnsi="Times New Roman" w:cs="Times New Roman"/>
          <w:sz w:val="24"/>
          <w:szCs w:val="24"/>
        </w:rPr>
        <w:t xml:space="preserve"> di PT PLN (Persero) Distribusi Jawa Tengah dan D.I. Yogyakarta</w:t>
      </w:r>
    </w:p>
    <w:p w:rsidR="00436DEC" w:rsidRDefault="00436DEC" w:rsidP="00436DEC">
      <w:pPr>
        <w:spacing w:after="0" w:line="480" w:lineRule="auto"/>
        <w:jc w:val="both"/>
        <w:rPr>
          <w:rFonts w:ascii="Times New Roman" w:eastAsia="Calibri" w:hAnsi="Times New Roman" w:cs="Times New Roman"/>
          <w:sz w:val="24"/>
          <w:szCs w:val="24"/>
        </w:rPr>
      </w:pPr>
    </w:p>
    <w:p w:rsidR="00436DEC" w:rsidRPr="0030179C" w:rsidRDefault="00436DEC" w:rsidP="00436DEC">
      <w:pPr>
        <w:spacing w:after="0" w:line="480" w:lineRule="auto"/>
        <w:ind w:left="567" w:hanging="567"/>
        <w:jc w:val="both"/>
        <w:rPr>
          <w:rFonts w:ascii="Times New Roman" w:eastAsia="Calibri" w:hAnsi="Times New Roman" w:cs="Times New Roman"/>
          <w:b/>
          <w:i/>
          <w:sz w:val="28"/>
          <w:szCs w:val="28"/>
        </w:rPr>
      </w:pPr>
      <w:r>
        <w:rPr>
          <w:rFonts w:ascii="Times New Roman" w:eastAsia="Calibri" w:hAnsi="Times New Roman" w:cs="Times New Roman"/>
          <w:b/>
          <w:sz w:val="28"/>
          <w:szCs w:val="28"/>
        </w:rPr>
        <w:t>5.4</w:t>
      </w:r>
      <w:r w:rsidRPr="0030179C">
        <w:rPr>
          <w:rFonts w:ascii="Times New Roman" w:eastAsia="Calibri" w:hAnsi="Times New Roman" w:cs="Times New Roman"/>
          <w:b/>
          <w:sz w:val="28"/>
          <w:szCs w:val="28"/>
        </w:rPr>
        <w:t xml:space="preserve"> Kontribusi Perpustakaan dalam </w:t>
      </w:r>
      <w:r w:rsidRPr="0030179C">
        <w:rPr>
          <w:rFonts w:ascii="Times New Roman" w:eastAsia="Calibri" w:hAnsi="Times New Roman" w:cs="Times New Roman"/>
          <w:b/>
          <w:i/>
          <w:sz w:val="28"/>
          <w:szCs w:val="28"/>
        </w:rPr>
        <w:t xml:space="preserve">Knowledge Management Strategy di </w:t>
      </w:r>
      <w:r w:rsidRPr="0030179C">
        <w:rPr>
          <w:rFonts w:ascii="Times New Roman" w:eastAsia="Calibri" w:hAnsi="Times New Roman" w:cs="Times New Roman"/>
          <w:b/>
          <w:sz w:val="28"/>
          <w:szCs w:val="28"/>
        </w:rPr>
        <w:t>PT PLN (Persero) Distribusi Jawa Tengah dan D</w:t>
      </w:r>
      <w:r>
        <w:rPr>
          <w:rFonts w:ascii="Times New Roman" w:eastAsia="Calibri" w:hAnsi="Times New Roman" w:cs="Times New Roman"/>
          <w:b/>
          <w:sz w:val="28"/>
          <w:szCs w:val="28"/>
        </w:rPr>
        <w:t>.</w:t>
      </w:r>
      <w:r w:rsidRPr="0030179C">
        <w:rPr>
          <w:rFonts w:ascii="Times New Roman" w:eastAsia="Calibri" w:hAnsi="Times New Roman" w:cs="Times New Roman"/>
          <w:b/>
          <w:sz w:val="28"/>
          <w:szCs w:val="28"/>
        </w:rPr>
        <w:t>I</w:t>
      </w:r>
      <w:r>
        <w:rPr>
          <w:rFonts w:ascii="Times New Roman" w:eastAsia="Calibri" w:hAnsi="Times New Roman" w:cs="Times New Roman"/>
          <w:b/>
          <w:sz w:val="28"/>
          <w:szCs w:val="28"/>
        </w:rPr>
        <w:t xml:space="preserve">. </w:t>
      </w:r>
      <w:r w:rsidRPr="0030179C">
        <w:rPr>
          <w:rFonts w:ascii="Times New Roman" w:eastAsia="Calibri" w:hAnsi="Times New Roman" w:cs="Times New Roman"/>
          <w:b/>
          <w:sz w:val="28"/>
          <w:szCs w:val="28"/>
        </w:rPr>
        <w:t>Y</w:t>
      </w:r>
      <w:r>
        <w:rPr>
          <w:rFonts w:ascii="Times New Roman" w:eastAsia="Calibri" w:hAnsi="Times New Roman" w:cs="Times New Roman"/>
          <w:b/>
          <w:sz w:val="28"/>
          <w:szCs w:val="28"/>
        </w:rPr>
        <w:t>ogyakarta</w:t>
      </w:r>
    </w:p>
    <w:p w:rsidR="00436DEC" w:rsidRDefault="00436DEC" w:rsidP="00436DEC">
      <w:pPr>
        <w:pStyle w:val="ListParagraph"/>
        <w:spacing w:line="480" w:lineRule="auto"/>
        <w:ind w:left="0" w:firstLine="567"/>
        <w:jc w:val="both"/>
        <w:rPr>
          <w:rFonts w:ascii="Times New Roman" w:eastAsia="Times New Roman" w:hAnsi="Times New Roman" w:cs="Times New Roman"/>
          <w:color w:val="2C2929"/>
          <w:sz w:val="24"/>
          <w:szCs w:val="24"/>
          <w:lang w:eastAsia="id-ID"/>
        </w:rPr>
      </w:pPr>
      <w:r>
        <w:rPr>
          <w:rFonts w:ascii="Times New Roman" w:eastAsia="Times New Roman" w:hAnsi="Times New Roman" w:cs="Times New Roman"/>
          <w:color w:val="2C2929"/>
          <w:sz w:val="24"/>
          <w:szCs w:val="24"/>
          <w:lang w:eastAsia="id-ID"/>
        </w:rPr>
        <w:t xml:space="preserve">Program kerja perpustakaan hadir sebagai </w:t>
      </w:r>
      <w:r w:rsidRPr="006F1F42">
        <w:rPr>
          <w:rFonts w:ascii="Times New Roman" w:eastAsia="Times New Roman" w:hAnsi="Times New Roman" w:cs="Times New Roman"/>
          <w:i/>
          <w:color w:val="2C2929"/>
          <w:sz w:val="24"/>
          <w:szCs w:val="24"/>
          <w:lang w:eastAsia="id-ID"/>
        </w:rPr>
        <w:t>enabler</w:t>
      </w:r>
      <w:r>
        <w:rPr>
          <w:rFonts w:ascii="Times New Roman" w:eastAsia="Times New Roman" w:hAnsi="Times New Roman" w:cs="Times New Roman"/>
          <w:color w:val="2C2929"/>
          <w:sz w:val="24"/>
          <w:szCs w:val="24"/>
          <w:lang w:eastAsia="id-ID"/>
        </w:rPr>
        <w:t xml:space="preserve"> pelengkap dalam serangkaian proses </w:t>
      </w:r>
      <w:r w:rsidRPr="006F1F42">
        <w:rPr>
          <w:rFonts w:ascii="Times New Roman" w:eastAsia="Times New Roman" w:hAnsi="Times New Roman" w:cs="Times New Roman"/>
          <w:i/>
          <w:color w:val="2C2929"/>
          <w:sz w:val="24"/>
          <w:szCs w:val="24"/>
          <w:lang w:eastAsia="id-ID"/>
        </w:rPr>
        <w:t>knowledge capturing</w:t>
      </w:r>
      <w:r>
        <w:rPr>
          <w:rFonts w:ascii="Times New Roman" w:eastAsia="Times New Roman" w:hAnsi="Times New Roman" w:cs="Times New Roman"/>
          <w:color w:val="2C2929"/>
          <w:sz w:val="24"/>
          <w:szCs w:val="24"/>
          <w:lang w:eastAsia="id-ID"/>
        </w:rPr>
        <w:t xml:space="preserve"> di PT PLN (Persero) Distribusi Jawa Tengah dan D.I. Yogyakarta. </w:t>
      </w:r>
      <w:r w:rsidRPr="005D21F1">
        <w:rPr>
          <w:rFonts w:ascii="Times New Roman" w:eastAsia="Times New Roman" w:hAnsi="Times New Roman" w:cs="Times New Roman"/>
          <w:i/>
          <w:color w:val="2C2929"/>
          <w:sz w:val="24"/>
          <w:szCs w:val="24"/>
          <w:lang w:eastAsia="id-ID"/>
        </w:rPr>
        <w:t>Knowledge capturing</w:t>
      </w:r>
      <w:r>
        <w:rPr>
          <w:rFonts w:ascii="Times New Roman" w:eastAsia="Times New Roman" w:hAnsi="Times New Roman" w:cs="Times New Roman"/>
          <w:color w:val="2C2929"/>
          <w:sz w:val="24"/>
          <w:szCs w:val="24"/>
          <w:lang w:eastAsia="id-ID"/>
        </w:rPr>
        <w:t xml:space="preserve"> tidak hanya meliputi </w:t>
      </w:r>
      <w:r w:rsidRPr="005D21F1">
        <w:rPr>
          <w:rFonts w:ascii="Times New Roman" w:eastAsia="Times New Roman" w:hAnsi="Times New Roman" w:cs="Times New Roman"/>
          <w:i/>
          <w:color w:val="2C2929"/>
          <w:sz w:val="24"/>
          <w:szCs w:val="24"/>
          <w:lang w:eastAsia="id-ID"/>
        </w:rPr>
        <w:t>personalization strategy</w:t>
      </w:r>
      <w:r>
        <w:rPr>
          <w:rFonts w:ascii="Times New Roman" w:eastAsia="Times New Roman" w:hAnsi="Times New Roman" w:cs="Times New Roman"/>
          <w:color w:val="2C2929"/>
          <w:sz w:val="24"/>
          <w:szCs w:val="24"/>
          <w:lang w:eastAsia="id-ID"/>
        </w:rPr>
        <w:t xml:space="preserve"> saja, melainkan juga </w:t>
      </w:r>
      <w:r w:rsidRPr="005D21F1">
        <w:rPr>
          <w:rFonts w:ascii="Times New Roman" w:eastAsia="Times New Roman" w:hAnsi="Times New Roman" w:cs="Times New Roman"/>
          <w:i/>
          <w:color w:val="2C2929"/>
          <w:sz w:val="24"/>
          <w:szCs w:val="24"/>
          <w:lang w:eastAsia="id-ID"/>
        </w:rPr>
        <w:t>codification strategy</w:t>
      </w:r>
      <w:r>
        <w:rPr>
          <w:rFonts w:ascii="Times New Roman" w:eastAsia="Times New Roman" w:hAnsi="Times New Roman" w:cs="Times New Roman"/>
          <w:color w:val="2C2929"/>
          <w:sz w:val="24"/>
          <w:szCs w:val="24"/>
          <w:lang w:eastAsia="id-ID"/>
        </w:rPr>
        <w:t xml:space="preserve">. Implementasi </w:t>
      </w:r>
      <w:r>
        <w:rPr>
          <w:rFonts w:ascii="Times New Roman" w:eastAsia="Times New Roman" w:hAnsi="Times New Roman" w:cs="Times New Roman"/>
          <w:color w:val="2C2929"/>
          <w:sz w:val="24"/>
          <w:szCs w:val="24"/>
          <w:lang w:eastAsia="id-ID"/>
        </w:rPr>
        <w:lastRenderedPageBreak/>
        <w:t xml:space="preserve">pengelolaan perpustakaan di </w:t>
      </w:r>
      <w:r>
        <w:rPr>
          <w:rFonts w:ascii="Times New Roman" w:eastAsia="Calibri" w:hAnsi="Times New Roman" w:cs="Times New Roman"/>
          <w:sz w:val="24"/>
          <w:szCs w:val="24"/>
        </w:rPr>
        <w:t>PT PLN (Persero) Distribusi Jawa Tengah dan D.I. Yogyakarta</w:t>
      </w:r>
      <w:r>
        <w:rPr>
          <w:rFonts w:ascii="Times New Roman" w:eastAsia="Times New Roman" w:hAnsi="Times New Roman" w:cs="Times New Roman"/>
          <w:color w:val="2C2929"/>
          <w:sz w:val="24"/>
          <w:szCs w:val="24"/>
          <w:lang w:eastAsia="id-ID"/>
        </w:rPr>
        <w:t xml:space="preserve"> merupakan wujud dari pelaksanaan </w:t>
      </w:r>
      <w:r w:rsidRPr="006F1F42">
        <w:rPr>
          <w:rFonts w:ascii="Times New Roman" w:eastAsia="Times New Roman" w:hAnsi="Times New Roman" w:cs="Times New Roman"/>
          <w:i/>
          <w:color w:val="2C2929"/>
          <w:sz w:val="24"/>
          <w:szCs w:val="24"/>
          <w:lang w:eastAsia="id-ID"/>
        </w:rPr>
        <w:t>codification strategy</w:t>
      </w:r>
      <w:r>
        <w:rPr>
          <w:rFonts w:ascii="Times New Roman" w:eastAsia="Times New Roman" w:hAnsi="Times New Roman" w:cs="Times New Roman"/>
          <w:color w:val="2C2929"/>
          <w:sz w:val="24"/>
          <w:szCs w:val="24"/>
          <w:lang w:eastAsia="id-ID"/>
        </w:rPr>
        <w:t xml:space="preserve">, dimana dalam </w:t>
      </w:r>
      <w:r w:rsidRPr="006F1F42">
        <w:rPr>
          <w:rFonts w:ascii="Times New Roman" w:eastAsia="Times New Roman" w:hAnsi="Times New Roman" w:cs="Times New Roman"/>
          <w:i/>
          <w:color w:val="2C2929"/>
          <w:sz w:val="24"/>
          <w:szCs w:val="24"/>
          <w:lang w:eastAsia="id-ID"/>
        </w:rPr>
        <w:t>codification strategy</w:t>
      </w:r>
      <w:r>
        <w:rPr>
          <w:rFonts w:ascii="Times New Roman" w:eastAsia="Times New Roman" w:hAnsi="Times New Roman" w:cs="Times New Roman"/>
          <w:color w:val="2C2929"/>
          <w:sz w:val="24"/>
          <w:szCs w:val="24"/>
          <w:lang w:eastAsia="id-ID"/>
        </w:rPr>
        <w:t xml:space="preserve"> terjadi proses eksternalisasi, kodifikasi dan penyimpanan pengetahuan untuk memudahkan temu kembali dokumen pengetahuan perusahaan oleh pegawai (Hansen, Nohria and Tierney, 1999). </w:t>
      </w:r>
    </w:p>
    <w:p w:rsidR="00436DEC" w:rsidRPr="0030179C" w:rsidRDefault="00436DEC" w:rsidP="00436DEC">
      <w:pPr>
        <w:spacing w:line="480" w:lineRule="auto"/>
        <w:ind w:firstLine="567"/>
        <w:jc w:val="both"/>
        <w:rPr>
          <w:rFonts w:ascii="Times New Roman" w:eastAsia="Calibri" w:hAnsi="Times New Roman" w:cs="Times New Roman"/>
          <w:sz w:val="24"/>
          <w:szCs w:val="24"/>
        </w:rPr>
      </w:pPr>
      <w:r w:rsidRPr="0030179C">
        <w:rPr>
          <w:rFonts w:ascii="Times New Roman" w:eastAsia="Times New Roman" w:hAnsi="Times New Roman" w:cs="Times New Roman"/>
          <w:color w:val="2C2929"/>
          <w:sz w:val="24"/>
          <w:szCs w:val="24"/>
          <w:lang w:eastAsia="id-ID"/>
        </w:rPr>
        <w:t xml:space="preserve">Adanya sistem kodifikasi pengetahuan dengan menggunakan pedoman </w:t>
      </w:r>
      <w:r w:rsidRPr="0030179C">
        <w:rPr>
          <w:rFonts w:ascii="Times New Roman" w:eastAsia="Times New Roman" w:hAnsi="Times New Roman" w:cs="Times New Roman"/>
          <w:i/>
          <w:color w:val="2C2929"/>
          <w:sz w:val="24"/>
          <w:szCs w:val="24"/>
          <w:lang w:eastAsia="id-ID"/>
        </w:rPr>
        <w:t xml:space="preserve">knowledge taxonomy </w:t>
      </w:r>
      <w:r w:rsidRPr="0030179C">
        <w:rPr>
          <w:rFonts w:ascii="Times New Roman" w:eastAsia="Times New Roman" w:hAnsi="Times New Roman" w:cs="Times New Roman"/>
          <w:color w:val="2C2929"/>
          <w:sz w:val="24"/>
          <w:szCs w:val="24"/>
          <w:lang w:eastAsia="id-ID"/>
        </w:rPr>
        <w:t xml:space="preserve">serta sistem penyimpanan dokumen pengetahuan yang dihasilkan dalam aktivitas </w:t>
      </w:r>
      <w:r w:rsidRPr="0030179C">
        <w:rPr>
          <w:rFonts w:ascii="Times New Roman" w:eastAsia="Times New Roman" w:hAnsi="Times New Roman" w:cs="Times New Roman"/>
          <w:i/>
          <w:color w:val="2C2929"/>
          <w:sz w:val="24"/>
          <w:szCs w:val="24"/>
          <w:lang w:eastAsia="id-ID"/>
        </w:rPr>
        <w:t>knowledge capturing</w:t>
      </w:r>
      <w:r w:rsidRPr="0030179C">
        <w:rPr>
          <w:rFonts w:ascii="Times New Roman" w:eastAsia="Times New Roman" w:hAnsi="Times New Roman" w:cs="Times New Roman"/>
          <w:color w:val="2C2929"/>
          <w:sz w:val="24"/>
          <w:szCs w:val="24"/>
          <w:lang w:eastAsia="id-ID"/>
        </w:rPr>
        <w:t xml:space="preserve"> pada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menyiratkan adanya kontribusi perpustakaan dalam implementasi </w:t>
      </w:r>
      <w:r w:rsidRPr="0030179C">
        <w:rPr>
          <w:rFonts w:ascii="Times New Roman" w:eastAsia="Times New Roman" w:hAnsi="Times New Roman" w:cs="Times New Roman"/>
          <w:i/>
          <w:color w:val="2C2929"/>
          <w:sz w:val="24"/>
          <w:szCs w:val="24"/>
          <w:lang w:eastAsia="id-ID"/>
        </w:rPr>
        <w:t>knowledge management strategy</w:t>
      </w:r>
      <w:r w:rsidRPr="0030179C">
        <w:rPr>
          <w:rFonts w:ascii="Times New Roman" w:eastAsia="Times New Roman" w:hAnsi="Times New Roman" w:cs="Times New Roman"/>
          <w:color w:val="2C2929"/>
          <w:sz w:val="24"/>
          <w:szCs w:val="24"/>
          <w:lang w:eastAsia="id-ID"/>
        </w:rPr>
        <w:t xml:space="preserve"> di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khususnya terkait aspek </w:t>
      </w:r>
      <w:r w:rsidRPr="0030179C">
        <w:rPr>
          <w:rFonts w:ascii="Times New Roman" w:eastAsia="Times New Roman" w:hAnsi="Times New Roman" w:cs="Times New Roman"/>
          <w:i/>
          <w:color w:val="2C2929"/>
          <w:sz w:val="24"/>
          <w:szCs w:val="24"/>
          <w:lang w:eastAsia="id-ID"/>
        </w:rPr>
        <w:t>codification strategy</w:t>
      </w:r>
      <w:r w:rsidRPr="0030179C">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000000"/>
          <w:sz w:val="24"/>
          <w:szCs w:val="24"/>
          <w:lang w:eastAsia="id-ID"/>
        </w:rPr>
        <w:t xml:space="preserve">(Hansen, Nohria and Tierney, 1999). </w:t>
      </w:r>
      <w:r w:rsidRPr="0030179C">
        <w:rPr>
          <w:rFonts w:ascii="Times New Roman" w:eastAsia="Times New Roman" w:hAnsi="Times New Roman" w:cs="Times New Roman"/>
          <w:color w:val="2C2929"/>
          <w:sz w:val="24"/>
          <w:szCs w:val="24"/>
          <w:lang w:eastAsia="id-ID"/>
        </w:rPr>
        <w:t>Sementara kontribusi perpustakaan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terkait aspek </w:t>
      </w:r>
      <w:r w:rsidRPr="0030179C">
        <w:rPr>
          <w:rFonts w:ascii="Times New Roman" w:eastAsia="Times New Roman" w:hAnsi="Times New Roman" w:cs="Times New Roman"/>
          <w:i/>
          <w:color w:val="2C2929"/>
          <w:sz w:val="24"/>
          <w:szCs w:val="24"/>
          <w:lang w:eastAsia="id-ID"/>
        </w:rPr>
        <w:t>personalization strategy</w:t>
      </w:r>
      <w:r w:rsidRPr="0030179C">
        <w:rPr>
          <w:rFonts w:ascii="Times New Roman" w:eastAsia="Times New Roman" w:hAnsi="Times New Roman" w:cs="Times New Roman"/>
          <w:color w:val="2C2929"/>
          <w:sz w:val="24"/>
          <w:szCs w:val="24"/>
          <w:lang w:eastAsia="id-ID"/>
        </w:rPr>
        <w:t xml:space="preserve"> terlihat</w:t>
      </w:r>
      <w:r>
        <w:rPr>
          <w:rFonts w:ascii="Times New Roman" w:eastAsia="Times New Roman" w:hAnsi="Times New Roman" w:cs="Times New Roman"/>
          <w:color w:val="2C2929"/>
          <w:sz w:val="24"/>
          <w:szCs w:val="24"/>
          <w:lang w:eastAsia="id-ID"/>
        </w:rPr>
        <w:t xml:space="preserve"> jelas</w:t>
      </w:r>
      <w:r w:rsidRPr="0030179C">
        <w:rPr>
          <w:rFonts w:ascii="Times New Roman" w:eastAsia="Times New Roman" w:hAnsi="Times New Roman" w:cs="Times New Roman"/>
          <w:color w:val="2C2929"/>
          <w:sz w:val="24"/>
          <w:szCs w:val="24"/>
          <w:lang w:eastAsia="id-ID"/>
        </w:rPr>
        <w:t xml:space="preserve"> dalam setiap aktivitas program kerja yang termasuk dalam </w:t>
      </w:r>
      <w:r w:rsidRPr="0030179C">
        <w:rPr>
          <w:rFonts w:ascii="Times New Roman" w:eastAsia="Times New Roman" w:hAnsi="Times New Roman" w:cs="Times New Roman"/>
          <w:i/>
          <w:color w:val="2C2929"/>
          <w:sz w:val="24"/>
          <w:szCs w:val="24"/>
          <w:lang w:eastAsia="id-ID"/>
        </w:rPr>
        <w:t>personalization strategy</w:t>
      </w:r>
      <w:r w:rsidRPr="0030179C">
        <w:rPr>
          <w:rFonts w:ascii="Times New Roman" w:eastAsia="Times New Roman" w:hAnsi="Times New Roman" w:cs="Times New Roman"/>
          <w:color w:val="2C2929"/>
          <w:sz w:val="24"/>
          <w:szCs w:val="24"/>
          <w:lang w:eastAsia="id-ID"/>
        </w:rPr>
        <w:t xml:space="preserve"> yaitu CoP, </w:t>
      </w:r>
      <w:r>
        <w:rPr>
          <w:rFonts w:ascii="Times New Roman" w:eastAsia="Times New Roman" w:hAnsi="Times New Roman" w:cs="Times New Roman"/>
          <w:color w:val="2C2929"/>
          <w:sz w:val="24"/>
          <w:szCs w:val="24"/>
          <w:lang w:eastAsia="id-ID"/>
        </w:rPr>
        <w:t xml:space="preserve">implementasi </w:t>
      </w:r>
      <w:r w:rsidRPr="0030179C">
        <w:rPr>
          <w:rFonts w:ascii="Times New Roman" w:eastAsia="Times New Roman" w:hAnsi="Times New Roman" w:cs="Times New Roman"/>
          <w:color w:val="2C2929"/>
          <w:sz w:val="24"/>
          <w:szCs w:val="24"/>
          <w:lang w:eastAsia="id-ID"/>
        </w:rPr>
        <w:t xml:space="preserve">inovasi dan KS seperti yang diungkapkan oleh informan </w:t>
      </w:r>
      <w:r w:rsidRPr="0030179C">
        <w:rPr>
          <w:rFonts w:ascii="Times New Roman" w:eastAsia="Calibri" w:hAnsi="Times New Roman" w:cs="Times New Roman"/>
          <w:sz w:val="24"/>
          <w:szCs w:val="24"/>
        </w:rPr>
        <w:t>Desanggi Ayu Frananda Budiman yang mengatakan bahwa dalam aktivitas CoP perpustakaan berkontribusi “sebagai penyedia referensi” (Desanggi Ayu Frananda Budiman, 17 Mei 2016 pukul 10.10). Pernyataan tersebut diperkuat oleh jawaban informan Arief Yudi Prakosa yang mengatakan bahwa,</w:t>
      </w:r>
    </w:p>
    <w:p w:rsidR="00436DEC" w:rsidRPr="0030179C" w:rsidRDefault="00436DEC" w:rsidP="00436DEC">
      <w:pPr>
        <w:spacing w:after="0" w:line="240" w:lineRule="auto"/>
        <w:ind w:left="567"/>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w:t>
      </w:r>
      <w:r w:rsidRPr="0030179C">
        <w:rPr>
          <w:rFonts w:ascii="Times New Roman" w:eastAsia="Calibri" w:hAnsi="Times New Roman" w:cs="Times New Roman"/>
          <w:i/>
          <w:sz w:val="24"/>
          <w:szCs w:val="24"/>
        </w:rPr>
        <w:t>Community of  Practice</w:t>
      </w:r>
      <w:r w:rsidRPr="0030179C">
        <w:rPr>
          <w:rFonts w:ascii="Times New Roman" w:eastAsia="Calibri" w:hAnsi="Times New Roman" w:cs="Times New Roman"/>
          <w:sz w:val="24"/>
          <w:szCs w:val="24"/>
        </w:rPr>
        <w:t xml:space="preserve"> itu selain mengkaji suatu masalah, dia juga mengumpulkan referensi-referensi, untuk menunjang penyelesaian masalah, nah perpustakaan itu berfungsi sebagai penyedia referensi itu” (Arief Yudi Prakosa, 17 Mei 2016 pukul 11.00) </w:t>
      </w:r>
    </w:p>
    <w:p w:rsidR="00436DEC" w:rsidRPr="0030179C" w:rsidRDefault="00436DEC" w:rsidP="00436DEC">
      <w:pPr>
        <w:spacing w:after="0" w:line="240" w:lineRule="auto"/>
        <w:ind w:firstLine="567"/>
        <w:jc w:val="both"/>
        <w:rPr>
          <w:rFonts w:ascii="Times New Roman" w:eastAsia="Calibri" w:hAnsi="Times New Roman" w:cs="Times New Roman"/>
          <w:sz w:val="24"/>
          <w:szCs w:val="24"/>
        </w:rPr>
      </w:pPr>
    </w:p>
    <w:p w:rsidR="00436DEC" w:rsidRPr="0030179C" w:rsidRDefault="00436DEC" w:rsidP="00436DEC">
      <w:pPr>
        <w:spacing w:after="0" w:line="240" w:lineRule="auto"/>
        <w:ind w:firstLine="567"/>
        <w:jc w:val="both"/>
        <w:rPr>
          <w:rFonts w:ascii="Times New Roman" w:eastAsia="Calibri" w:hAnsi="Times New Roman" w:cs="Times New Roman"/>
          <w:sz w:val="24"/>
          <w:szCs w:val="24"/>
        </w:rPr>
      </w:pPr>
    </w:p>
    <w:p w:rsidR="00436DEC" w:rsidRPr="0030179C" w:rsidRDefault="00436DEC" w:rsidP="00436DEC">
      <w:pPr>
        <w:spacing w:after="0" w:line="480" w:lineRule="auto"/>
        <w:ind w:firstLine="567"/>
        <w:contextualSpacing/>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Berdasarkan uraian pernyataan kedua informan tersebut dapat diketahui bahwa</w:t>
      </w:r>
      <w:r>
        <w:rPr>
          <w:rFonts w:ascii="Times New Roman" w:eastAsia="Calibri" w:hAnsi="Times New Roman" w:cs="Times New Roman"/>
          <w:sz w:val="24"/>
          <w:szCs w:val="24"/>
        </w:rPr>
        <w:t xml:space="preserve"> kontribusi</w:t>
      </w:r>
      <w:r w:rsidRPr="0030179C">
        <w:rPr>
          <w:rFonts w:ascii="Times New Roman" w:eastAsia="Calibri" w:hAnsi="Times New Roman" w:cs="Times New Roman"/>
          <w:sz w:val="24"/>
          <w:szCs w:val="24"/>
        </w:rPr>
        <w:t xml:space="preserve"> perpustakaan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dalam kegiatan CoP adalah sebagai penyedia referensi untuk bahan tinjauan dalam menyelesaikan suatu masalah yang dialami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w:t>
      </w:r>
    </w:p>
    <w:p w:rsidR="00436DEC" w:rsidRDefault="00436DEC" w:rsidP="00436DEC">
      <w:pPr>
        <w:spacing w:after="0" w:line="480" w:lineRule="auto"/>
        <w:ind w:firstLine="567"/>
        <w:contextualSpacing/>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 xml:space="preserve">Perpustakaan juga memberikan kontribusi yang signifikan dalam </w:t>
      </w:r>
      <w:r>
        <w:rPr>
          <w:rFonts w:ascii="Times New Roman" w:eastAsia="Calibri" w:hAnsi="Times New Roman" w:cs="Times New Roman"/>
          <w:sz w:val="24"/>
          <w:szCs w:val="24"/>
        </w:rPr>
        <w:t xml:space="preserve">pengembangan inovasi sebagai </w:t>
      </w:r>
      <w:r w:rsidRPr="00065D28">
        <w:rPr>
          <w:rFonts w:ascii="Times New Roman" w:eastAsia="Calibri" w:hAnsi="Times New Roman" w:cs="Times New Roman"/>
          <w:i/>
          <w:sz w:val="24"/>
          <w:szCs w:val="24"/>
        </w:rPr>
        <w:t>output</w:t>
      </w:r>
      <w:r>
        <w:rPr>
          <w:rFonts w:ascii="Times New Roman" w:eastAsia="Calibri" w:hAnsi="Times New Roman" w:cs="Times New Roman"/>
          <w:sz w:val="24"/>
          <w:szCs w:val="24"/>
        </w:rPr>
        <w:t xml:space="preserve"> dari</w:t>
      </w:r>
      <w:r w:rsidRPr="0030179C">
        <w:rPr>
          <w:rFonts w:ascii="Times New Roman" w:eastAsia="Calibri" w:hAnsi="Times New Roman" w:cs="Times New Roman"/>
          <w:sz w:val="24"/>
          <w:szCs w:val="24"/>
        </w:rPr>
        <w:t xml:space="preserve"> proses CoP dalam kerangka </w:t>
      </w:r>
      <w:r w:rsidRPr="0030179C">
        <w:rPr>
          <w:rFonts w:ascii="Times New Roman" w:eastAsia="Calibri" w:hAnsi="Times New Roman" w:cs="Times New Roman"/>
          <w:i/>
          <w:sz w:val="24"/>
          <w:szCs w:val="24"/>
        </w:rPr>
        <w:t>personalization strategy</w:t>
      </w:r>
      <w:r w:rsidRPr="0030179C">
        <w:rPr>
          <w:rFonts w:ascii="Times New Roman" w:eastAsia="Calibri" w:hAnsi="Times New Roman" w:cs="Times New Roman"/>
          <w:sz w:val="24"/>
          <w:szCs w:val="24"/>
        </w:rPr>
        <w:t xml:space="preserve"> pada implementasi </w:t>
      </w:r>
      <w:r w:rsidRPr="0030179C">
        <w:rPr>
          <w:rFonts w:ascii="Times New Roman" w:eastAsia="Calibri" w:hAnsi="Times New Roman" w:cs="Times New Roman"/>
          <w:i/>
          <w:sz w:val="24"/>
          <w:szCs w:val="24"/>
        </w:rPr>
        <w:t>knowledge management strategy</w:t>
      </w:r>
      <w:r w:rsidRPr="0030179C">
        <w:rPr>
          <w:rFonts w:ascii="Times New Roman" w:eastAsia="Calibri" w:hAnsi="Times New Roman" w:cs="Times New Roman"/>
          <w:sz w:val="24"/>
          <w:szCs w:val="24"/>
        </w:rPr>
        <w:t xml:space="preserve"> di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seperti pernyataan informan Estining Widyastini sebagai berikut, </w:t>
      </w:r>
    </w:p>
    <w:p w:rsidR="00436DEC" w:rsidRPr="0030179C" w:rsidRDefault="00436DEC" w:rsidP="00436DEC">
      <w:pPr>
        <w:spacing w:after="0" w:line="480" w:lineRule="auto"/>
        <w:ind w:firstLine="567"/>
        <w:contextualSpacing/>
        <w:jc w:val="both"/>
        <w:rPr>
          <w:rFonts w:ascii="Times New Roman" w:eastAsia="Calibri" w:hAnsi="Times New Roman" w:cs="Times New Roman"/>
          <w:sz w:val="24"/>
          <w:szCs w:val="24"/>
        </w:rPr>
      </w:pPr>
    </w:p>
    <w:p w:rsidR="00436DEC" w:rsidRPr="0030179C" w:rsidRDefault="00436DEC" w:rsidP="00436DEC">
      <w:pPr>
        <w:spacing w:after="0" w:line="240" w:lineRule="auto"/>
        <w:ind w:left="567"/>
        <w:contextualSpacing/>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 xml:space="preserve">“Perpustakaan itu membantu supaya tidak terjadi duplikasi, karena kan inovator harus mengecek ke </w:t>
      </w:r>
      <w:r w:rsidRPr="0030179C">
        <w:rPr>
          <w:rFonts w:ascii="Times New Roman" w:eastAsia="Calibri" w:hAnsi="Times New Roman" w:cs="Times New Roman"/>
          <w:i/>
          <w:sz w:val="24"/>
          <w:szCs w:val="24"/>
        </w:rPr>
        <w:t>e-library</w:t>
      </w:r>
      <w:r w:rsidRPr="0030179C">
        <w:rPr>
          <w:rFonts w:ascii="Times New Roman" w:eastAsia="Calibri" w:hAnsi="Times New Roman" w:cs="Times New Roman"/>
          <w:sz w:val="24"/>
          <w:szCs w:val="24"/>
        </w:rPr>
        <w:t xml:space="preserve"> karya tersebut sudah pernah dibuat apa belum, jadi sebagai sumber direktori”(Estining Widyastini, 9 Mei 2016 pukul 09.00).</w:t>
      </w:r>
    </w:p>
    <w:p w:rsidR="00436DEC" w:rsidRPr="0030179C" w:rsidRDefault="00436DEC" w:rsidP="00436DEC">
      <w:pPr>
        <w:spacing w:line="240" w:lineRule="auto"/>
        <w:ind w:left="567"/>
        <w:contextualSpacing/>
        <w:jc w:val="both"/>
        <w:rPr>
          <w:rFonts w:ascii="Times New Roman" w:eastAsia="Calibri" w:hAnsi="Times New Roman" w:cs="Times New Roman"/>
          <w:sz w:val="24"/>
          <w:szCs w:val="24"/>
        </w:rPr>
      </w:pPr>
    </w:p>
    <w:p w:rsidR="00436DEC" w:rsidRPr="0030179C" w:rsidRDefault="00436DEC" w:rsidP="00436DEC">
      <w:pPr>
        <w:spacing w:line="240" w:lineRule="auto"/>
        <w:ind w:left="567" w:firstLine="567"/>
        <w:contextualSpacing/>
        <w:rPr>
          <w:rFonts w:ascii="Times New Roman" w:eastAsia="Calibri" w:hAnsi="Times New Roman" w:cs="Times New Roman"/>
          <w:sz w:val="24"/>
          <w:szCs w:val="24"/>
        </w:rPr>
      </w:pPr>
    </w:p>
    <w:p w:rsidR="00436DEC" w:rsidRPr="0030179C" w:rsidRDefault="00436DEC" w:rsidP="00436DEC">
      <w:pPr>
        <w:spacing w:after="0" w:line="480" w:lineRule="auto"/>
        <w:ind w:firstLine="567"/>
        <w:contextualSpacing/>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Melalui jawaban informan tersebut dapat diketahui bahwa perpustakaan berfungsi sebagai direktori karya-karya inovasi yang telah dihasilkan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Selain berfungsi sebagai direktori inovasi, perpustakaan juga berkontribusi sebagai penyedia referensi sebagai dasar dalam pembuatan produk inovasi, hal ini seperti yang diutarakan informan Arief Yudi Prakosa sebagai berikut,</w:t>
      </w:r>
    </w:p>
    <w:p w:rsidR="00436DEC" w:rsidRPr="0030179C" w:rsidRDefault="00436DEC" w:rsidP="00436DEC">
      <w:pPr>
        <w:spacing w:after="0" w:line="480" w:lineRule="auto"/>
        <w:ind w:firstLine="567"/>
        <w:contextualSpacing/>
        <w:jc w:val="both"/>
        <w:rPr>
          <w:rFonts w:ascii="Times New Roman" w:eastAsia="Calibri" w:hAnsi="Times New Roman" w:cs="Times New Roman"/>
          <w:sz w:val="24"/>
          <w:szCs w:val="24"/>
        </w:rPr>
      </w:pPr>
    </w:p>
    <w:p w:rsidR="00436DEC" w:rsidRPr="0030179C" w:rsidRDefault="00436DEC" w:rsidP="00436DEC">
      <w:pPr>
        <w:spacing w:after="0" w:line="240" w:lineRule="auto"/>
        <w:ind w:left="567"/>
        <w:contextualSpacing/>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“Perpustakaan untuk sumber bacaan, referensi, karna kan untuk membuat inovasi kita butuh referensi.” (Arief Yudi Prakosa, 17 Mei 2016 pukul 11.30).</w:t>
      </w:r>
    </w:p>
    <w:p w:rsidR="00436DEC" w:rsidRPr="0030179C" w:rsidRDefault="00436DEC" w:rsidP="00436DEC">
      <w:pPr>
        <w:spacing w:after="0" w:line="480" w:lineRule="auto"/>
        <w:ind w:firstLine="567"/>
        <w:contextualSpacing/>
        <w:jc w:val="both"/>
        <w:rPr>
          <w:rFonts w:ascii="Times New Roman" w:eastAsia="Calibri" w:hAnsi="Times New Roman" w:cs="Times New Roman"/>
          <w:sz w:val="24"/>
          <w:szCs w:val="24"/>
        </w:rPr>
      </w:pPr>
    </w:p>
    <w:p w:rsidR="00436DEC" w:rsidRPr="0030179C" w:rsidRDefault="00436DEC" w:rsidP="00436DEC">
      <w:pPr>
        <w:spacing w:after="0" w:line="480" w:lineRule="auto"/>
        <w:ind w:firstLine="567"/>
        <w:contextualSpacing/>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Berdasarkan uraian yang dikemukakan informan tersebut dapat diketahui bahwa kontribusi perpustakaan dalam penciptaan inovasi adalah sebagai sarana penyedia referensi untuk menciptakan inovasi, selain itu perpustakaan juga berkontribusi sebagai direktori yang dapat diakses inovator untuk meneliti apakah produk inovasi yang akan dikembangkannya sudah pernah diciptakan atau belum agar tidak terjadi duplikasi karya.</w:t>
      </w:r>
    </w:p>
    <w:p w:rsidR="00436DEC" w:rsidRPr="0030179C" w:rsidRDefault="00436DEC" w:rsidP="00436DEC">
      <w:pPr>
        <w:spacing w:line="480" w:lineRule="auto"/>
        <w:ind w:firstLine="567"/>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 xml:space="preserve">Kontribusi perpustakaan tidak berhenti sampai tahap inovasi, akan tetapi perpustakaan juga menunjukkan perannya dalam tahap kelanjutan dari aktivitas inovasi yaitu aktivitas KS sebagai aktivitas terakhir dalam aspek </w:t>
      </w:r>
      <w:r w:rsidRPr="0030179C">
        <w:rPr>
          <w:rFonts w:ascii="Times New Roman" w:eastAsia="Calibri" w:hAnsi="Times New Roman" w:cs="Times New Roman"/>
          <w:i/>
          <w:sz w:val="24"/>
          <w:szCs w:val="24"/>
        </w:rPr>
        <w:t>personalization strategy</w:t>
      </w:r>
      <w:r w:rsidRPr="0030179C">
        <w:rPr>
          <w:rFonts w:ascii="Times New Roman" w:eastAsia="Calibri" w:hAnsi="Times New Roman" w:cs="Times New Roman"/>
          <w:sz w:val="24"/>
          <w:szCs w:val="24"/>
        </w:rPr>
        <w:t xml:space="preserve"> dalam konteks implementasi </w:t>
      </w:r>
      <w:r w:rsidRPr="0030179C">
        <w:rPr>
          <w:rFonts w:ascii="Times New Roman" w:eastAsia="Calibri" w:hAnsi="Times New Roman" w:cs="Times New Roman"/>
          <w:i/>
          <w:sz w:val="24"/>
          <w:szCs w:val="24"/>
        </w:rPr>
        <w:t>knowledge management strategy</w:t>
      </w:r>
      <w:r w:rsidRPr="0030179C">
        <w:rPr>
          <w:rFonts w:ascii="Times New Roman" w:eastAsia="Calibri" w:hAnsi="Times New Roman" w:cs="Times New Roman"/>
          <w:sz w:val="24"/>
          <w:szCs w:val="24"/>
        </w:rPr>
        <w:t xml:space="preserve"> di Perpustakaan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seperti yang dinyatakan oleh informan Desanggi Ayu Frananda Budiman berikut,</w:t>
      </w:r>
    </w:p>
    <w:p w:rsidR="00436DEC" w:rsidRPr="0030179C" w:rsidRDefault="00436DEC" w:rsidP="00436DEC">
      <w:pPr>
        <w:spacing w:line="240" w:lineRule="auto"/>
        <w:ind w:left="567"/>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 xml:space="preserve">“Kontribusi perpustakaan di </w:t>
      </w:r>
      <w:r w:rsidRPr="0030179C">
        <w:rPr>
          <w:rFonts w:ascii="Times New Roman" w:eastAsia="Calibri" w:hAnsi="Times New Roman" w:cs="Times New Roman"/>
          <w:i/>
          <w:sz w:val="24"/>
          <w:szCs w:val="24"/>
        </w:rPr>
        <w:t>Knowledge Sharing</w:t>
      </w:r>
      <w:r w:rsidRPr="0030179C">
        <w:rPr>
          <w:rFonts w:ascii="Times New Roman" w:eastAsia="Calibri" w:hAnsi="Times New Roman" w:cs="Times New Roman"/>
          <w:sz w:val="24"/>
          <w:szCs w:val="24"/>
        </w:rPr>
        <w:t xml:space="preserve"> banyak, jadi kalo misalya kita lagi bahas soal niaga, kan banyak tu aturan-aturannya, kita kan gak bisa sembarangan kan, misalnya kita lupa SK-nya (red. Surat Keputusan) kan bisa cari di perpustakaan” (Desanggi Ayu Frananda Budiman, 17 Mei 2016 pukul 10.30).</w:t>
      </w:r>
    </w:p>
    <w:p w:rsidR="00436DEC" w:rsidRPr="0030179C" w:rsidRDefault="00436DEC" w:rsidP="00436DEC">
      <w:pPr>
        <w:spacing w:line="240" w:lineRule="auto"/>
        <w:ind w:firstLine="567"/>
        <w:jc w:val="both"/>
        <w:rPr>
          <w:rFonts w:ascii="Times New Roman" w:eastAsia="Calibri" w:hAnsi="Times New Roman" w:cs="Times New Roman"/>
          <w:sz w:val="24"/>
          <w:szCs w:val="24"/>
        </w:rPr>
      </w:pPr>
    </w:p>
    <w:p w:rsidR="00436DEC" w:rsidRDefault="00436DEC" w:rsidP="00436DEC">
      <w:pPr>
        <w:spacing w:line="480" w:lineRule="auto"/>
        <w:ind w:firstLine="567"/>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 xml:space="preserve">Berdasarkan pernyataan informan tersebut dapat diketahui bahwa kontribusi perpustakaan dalam kegiatan </w:t>
      </w:r>
      <w:r w:rsidRPr="0030179C">
        <w:rPr>
          <w:rFonts w:ascii="Times New Roman" w:eastAsia="Calibri" w:hAnsi="Times New Roman" w:cs="Times New Roman"/>
          <w:i/>
          <w:sz w:val="24"/>
          <w:szCs w:val="24"/>
        </w:rPr>
        <w:t>knowledge sharing</w:t>
      </w:r>
      <w:r w:rsidRPr="0030179C">
        <w:rPr>
          <w:rFonts w:ascii="Times New Roman" w:eastAsia="Calibri" w:hAnsi="Times New Roman" w:cs="Times New Roman"/>
          <w:sz w:val="24"/>
          <w:szCs w:val="24"/>
        </w:rPr>
        <w:t xml:space="preserve"> adalah sebagai penyedia referensi.</w:t>
      </w:r>
      <w:r>
        <w:rPr>
          <w:rFonts w:ascii="Times New Roman" w:eastAsia="Calibri" w:hAnsi="Times New Roman" w:cs="Times New Roman"/>
          <w:sz w:val="24"/>
          <w:szCs w:val="24"/>
        </w:rPr>
        <w:t xml:space="preserve"> Secara umum dalam keseluruhan implementasi </w:t>
      </w:r>
      <w:r w:rsidRPr="00986B2D">
        <w:rPr>
          <w:rFonts w:ascii="Times New Roman" w:eastAsia="Calibri" w:hAnsi="Times New Roman" w:cs="Times New Roman"/>
          <w:i/>
          <w:sz w:val="24"/>
          <w:szCs w:val="24"/>
        </w:rPr>
        <w:t>knowledge management strategy</w:t>
      </w:r>
      <w:r>
        <w:rPr>
          <w:rFonts w:ascii="Times New Roman" w:eastAsia="Calibri" w:hAnsi="Times New Roman" w:cs="Times New Roman"/>
          <w:sz w:val="24"/>
          <w:szCs w:val="24"/>
        </w:rPr>
        <w:t xml:space="preserve"> di PT PLN (Persero) Distribusi Jawa Tengah dan D.I. Yogyakarta perpustakaan berperan sebagai </w:t>
      </w:r>
      <w:r w:rsidRPr="00986B2D">
        <w:rPr>
          <w:rFonts w:ascii="Times New Roman" w:eastAsia="Calibri" w:hAnsi="Times New Roman" w:cs="Times New Roman"/>
          <w:i/>
          <w:sz w:val="24"/>
          <w:szCs w:val="24"/>
        </w:rPr>
        <w:t>the centre of knowledge</w:t>
      </w:r>
      <w:r>
        <w:rPr>
          <w:rFonts w:ascii="Times New Roman" w:eastAsia="Calibri" w:hAnsi="Times New Roman" w:cs="Times New Roman"/>
          <w:sz w:val="24"/>
          <w:szCs w:val="24"/>
        </w:rPr>
        <w:t xml:space="preserve"> yang memfasilitasi terjadinya </w:t>
      </w:r>
      <w:r w:rsidRPr="00986B2D">
        <w:rPr>
          <w:rFonts w:ascii="Times New Roman" w:eastAsia="Calibri" w:hAnsi="Times New Roman" w:cs="Times New Roman"/>
          <w:i/>
          <w:sz w:val="24"/>
          <w:szCs w:val="24"/>
        </w:rPr>
        <w:t>continous learning</w:t>
      </w:r>
      <w:r>
        <w:rPr>
          <w:rFonts w:ascii="Times New Roman" w:eastAsia="Calibri" w:hAnsi="Times New Roman" w:cs="Times New Roman"/>
          <w:sz w:val="24"/>
          <w:szCs w:val="24"/>
        </w:rPr>
        <w:t xml:space="preserve"> melalui fungsi dominannya sebagai penyedia </w:t>
      </w:r>
      <w:r>
        <w:rPr>
          <w:rFonts w:ascii="Times New Roman" w:eastAsia="Calibri" w:hAnsi="Times New Roman" w:cs="Times New Roman"/>
          <w:sz w:val="24"/>
          <w:szCs w:val="24"/>
        </w:rPr>
        <w:lastRenderedPageBreak/>
        <w:t>referensi.</w:t>
      </w:r>
      <w:r w:rsidRPr="0030179C">
        <w:rPr>
          <w:rFonts w:ascii="Times New Roman" w:eastAsia="Calibri" w:hAnsi="Times New Roman" w:cs="Times New Roman"/>
          <w:sz w:val="24"/>
          <w:szCs w:val="24"/>
        </w:rPr>
        <w:t xml:space="preserve"> Kontribusi dominan perpustakaan dalam implementasi </w:t>
      </w:r>
      <w:r w:rsidRPr="0030179C">
        <w:rPr>
          <w:rFonts w:ascii="Times New Roman" w:eastAsia="Calibri" w:hAnsi="Times New Roman" w:cs="Times New Roman"/>
          <w:i/>
          <w:sz w:val="24"/>
          <w:szCs w:val="24"/>
        </w:rPr>
        <w:t>knowledge management strategy</w:t>
      </w:r>
      <w:r w:rsidRPr="0030179C">
        <w:rPr>
          <w:rFonts w:ascii="Times New Roman" w:eastAsia="Calibri" w:hAnsi="Times New Roman" w:cs="Times New Roman"/>
          <w:sz w:val="24"/>
          <w:szCs w:val="24"/>
        </w:rPr>
        <w:t xml:space="preserve"> di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sebagai penyedia referensi menunjukkan peran serta yang cukup signifikan baik dalam aspek </w:t>
      </w:r>
      <w:r w:rsidRPr="0030179C">
        <w:rPr>
          <w:rFonts w:ascii="Times New Roman" w:eastAsia="Calibri" w:hAnsi="Times New Roman" w:cs="Times New Roman"/>
          <w:i/>
          <w:sz w:val="24"/>
          <w:szCs w:val="24"/>
        </w:rPr>
        <w:t>personalization strategy</w:t>
      </w:r>
      <w:r w:rsidRPr="0030179C">
        <w:rPr>
          <w:rFonts w:ascii="Times New Roman" w:eastAsia="Calibri" w:hAnsi="Times New Roman" w:cs="Times New Roman"/>
          <w:sz w:val="24"/>
          <w:szCs w:val="24"/>
        </w:rPr>
        <w:t xml:space="preserve"> maupun </w:t>
      </w:r>
      <w:r w:rsidRPr="0030179C">
        <w:rPr>
          <w:rFonts w:ascii="Times New Roman" w:eastAsia="Calibri" w:hAnsi="Times New Roman" w:cs="Times New Roman"/>
          <w:i/>
          <w:sz w:val="24"/>
          <w:szCs w:val="24"/>
        </w:rPr>
        <w:t>codification strategy</w:t>
      </w:r>
      <w:r w:rsidRPr="0030179C">
        <w:rPr>
          <w:rFonts w:ascii="Times New Roman" w:eastAsia="Calibri" w:hAnsi="Times New Roman" w:cs="Times New Roman"/>
          <w:sz w:val="24"/>
          <w:szCs w:val="24"/>
        </w:rPr>
        <w:t xml:space="preserve"> dalam</w:t>
      </w:r>
      <w:r>
        <w:rPr>
          <w:rFonts w:ascii="Times New Roman" w:eastAsia="Calibri" w:hAnsi="Times New Roman" w:cs="Times New Roman"/>
          <w:sz w:val="24"/>
          <w:szCs w:val="24"/>
        </w:rPr>
        <w:t xml:space="preserve"> aktivitas </w:t>
      </w:r>
      <w:r w:rsidRPr="00065D28">
        <w:rPr>
          <w:rFonts w:ascii="Times New Roman" w:eastAsia="Calibri" w:hAnsi="Times New Roman" w:cs="Times New Roman"/>
          <w:i/>
          <w:sz w:val="24"/>
          <w:szCs w:val="24"/>
        </w:rPr>
        <w:t>knowledge capturing</w:t>
      </w:r>
      <w:r w:rsidRPr="0030179C">
        <w:rPr>
          <w:rFonts w:ascii="Times New Roman" w:eastAsia="Calibri" w:hAnsi="Times New Roman" w:cs="Times New Roman"/>
          <w:sz w:val="24"/>
          <w:szCs w:val="24"/>
        </w:rPr>
        <w:t xml:space="preserve"> di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terutama sebagai faktor penentu keberhasilan transfer pengetahuan dalam implementasi </w:t>
      </w:r>
      <w:r w:rsidRPr="0030179C">
        <w:rPr>
          <w:rFonts w:ascii="Times New Roman" w:eastAsia="Calibri" w:hAnsi="Times New Roman" w:cs="Times New Roman"/>
          <w:i/>
          <w:sz w:val="24"/>
          <w:szCs w:val="24"/>
        </w:rPr>
        <w:t>knowledge management strategy</w:t>
      </w:r>
      <w:r w:rsidRPr="0030179C">
        <w:rPr>
          <w:rFonts w:ascii="Times New Roman" w:eastAsia="Calibri" w:hAnsi="Times New Roman" w:cs="Times New Roman"/>
          <w:sz w:val="24"/>
          <w:szCs w:val="24"/>
        </w:rPr>
        <w:t xml:space="preserve"> (Szulanski,1996: 5)</w:t>
      </w:r>
    </w:p>
    <w:p w:rsidR="00436DEC" w:rsidRPr="0030179C" w:rsidRDefault="00436DEC" w:rsidP="00436DEC">
      <w:pPr>
        <w:spacing w:line="480" w:lineRule="auto"/>
        <w:ind w:firstLine="567"/>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Ketersediaan referensi jika ditelaah lebih jauh erat kaitannya dengan akses informasi tentang dokumen pengetahuan pegawai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Sementara ketersediaan referensi sangat dibutuhkan dalam pe</w:t>
      </w:r>
      <w:r>
        <w:rPr>
          <w:rFonts w:ascii="Times New Roman" w:eastAsia="Calibri" w:hAnsi="Times New Roman" w:cs="Times New Roman"/>
          <w:sz w:val="24"/>
          <w:szCs w:val="24"/>
        </w:rPr>
        <w:t>laksanaan setiap aktivitas implementasi</w:t>
      </w:r>
      <w:r w:rsidRPr="0030179C">
        <w:rPr>
          <w:rFonts w:ascii="Times New Roman" w:eastAsia="Calibri" w:hAnsi="Times New Roman" w:cs="Times New Roman"/>
          <w:sz w:val="24"/>
          <w:szCs w:val="24"/>
        </w:rPr>
        <w:t xml:space="preserve"> </w:t>
      </w:r>
      <w:r w:rsidRPr="0030179C">
        <w:rPr>
          <w:rFonts w:ascii="Times New Roman" w:eastAsia="Calibri" w:hAnsi="Times New Roman" w:cs="Times New Roman"/>
          <w:i/>
          <w:sz w:val="24"/>
          <w:szCs w:val="24"/>
        </w:rPr>
        <w:t>personalization strategy</w:t>
      </w:r>
      <w:r w:rsidRPr="0030179C">
        <w:rPr>
          <w:rFonts w:ascii="Times New Roman" w:eastAsia="Calibri" w:hAnsi="Times New Roman" w:cs="Times New Roman"/>
          <w:sz w:val="24"/>
          <w:szCs w:val="24"/>
        </w:rPr>
        <w:t xml:space="preserve"> maupun </w:t>
      </w:r>
      <w:r w:rsidRPr="0030179C">
        <w:rPr>
          <w:rFonts w:ascii="Times New Roman" w:eastAsia="Calibri" w:hAnsi="Times New Roman" w:cs="Times New Roman"/>
          <w:i/>
          <w:sz w:val="24"/>
          <w:szCs w:val="24"/>
        </w:rPr>
        <w:t>codification strategy</w:t>
      </w:r>
      <w:r w:rsidRPr="0030179C">
        <w:rPr>
          <w:rFonts w:ascii="Times New Roman" w:eastAsia="Calibri" w:hAnsi="Times New Roman" w:cs="Times New Roman"/>
          <w:sz w:val="24"/>
          <w:szCs w:val="24"/>
        </w:rPr>
        <w:t xml:space="preserve"> dalam konteks </w:t>
      </w:r>
      <w:r w:rsidRPr="0030179C">
        <w:rPr>
          <w:rFonts w:ascii="Times New Roman" w:eastAsia="Calibri" w:hAnsi="Times New Roman" w:cs="Times New Roman"/>
          <w:i/>
          <w:sz w:val="24"/>
          <w:szCs w:val="24"/>
        </w:rPr>
        <w:t>knowledge management strategy</w:t>
      </w:r>
      <w:r w:rsidRPr="0030179C">
        <w:rPr>
          <w:rFonts w:ascii="Times New Roman" w:eastAsia="Calibri" w:hAnsi="Times New Roman" w:cs="Times New Roman"/>
          <w:sz w:val="24"/>
          <w:szCs w:val="24"/>
        </w:rPr>
        <w:t xml:space="preserve"> di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Hal ini menunjukkan bahwa ketersediaan akses pada dokumen pengetahuan pegawai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merupakan hal utama yang menjadi kunci keberlangsungan </w:t>
      </w:r>
      <w:r w:rsidRPr="0030179C">
        <w:rPr>
          <w:rFonts w:ascii="Times New Roman" w:eastAsia="Calibri" w:hAnsi="Times New Roman" w:cs="Times New Roman"/>
          <w:i/>
          <w:sz w:val="24"/>
          <w:szCs w:val="24"/>
        </w:rPr>
        <w:t>knowledge management strategy</w:t>
      </w:r>
      <w:r w:rsidRPr="0030179C">
        <w:rPr>
          <w:rFonts w:ascii="Times New Roman" w:eastAsia="Calibri" w:hAnsi="Times New Roman" w:cs="Times New Roman"/>
          <w:sz w:val="24"/>
          <w:szCs w:val="24"/>
        </w:rPr>
        <w:t xml:space="preserve"> di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Sementara ketersediaan akses pada dokumen pengetahuan pegawai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merupakan tanggungjawab utama perpustakaan, sehingga dapat dikatakan bahwa perpustakaan memiliki kontribusi kunci dalam kesuksesan </w:t>
      </w:r>
      <w:r w:rsidRPr="0030179C">
        <w:rPr>
          <w:rFonts w:ascii="Times New Roman" w:eastAsia="Calibri" w:hAnsi="Times New Roman" w:cs="Times New Roman"/>
          <w:i/>
          <w:sz w:val="24"/>
          <w:szCs w:val="24"/>
        </w:rPr>
        <w:t>knowledge management strategy</w:t>
      </w:r>
      <w:r w:rsidRPr="0030179C">
        <w:rPr>
          <w:rFonts w:ascii="Times New Roman" w:eastAsia="Calibri" w:hAnsi="Times New Roman" w:cs="Times New Roman"/>
          <w:sz w:val="24"/>
          <w:szCs w:val="24"/>
        </w:rPr>
        <w:t xml:space="preserve"> di PT PLN (Persero) </w:t>
      </w:r>
      <w:r w:rsidRPr="0030179C">
        <w:rPr>
          <w:rFonts w:ascii="Times New Roman" w:eastAsia="Calibri" w:hAnsi="Times New Roman" w:cs="Times New Roman"/>
          <w:sz w:val="24"/>
          <w:szCs w:val="24"/>
        </w:rPr>
        <w:lastRenderedPageBreak/>
        <w:t>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 yaitu</w:t>
      </w:r>
      <w:r w:rsidRPr="0030179C">
        <w:rPr>
          <w:rFonts w:ascii="Times New Roman" w:eastAsia="Calibri" w:hAnsi="Times New Roman" w:cs="Times New Roman"/>
          <w:sz w:val="24"/>
          <w:szCs w:val="24"/>
        </w:rPr>
        <w:t xml:space="preserve"> sebagai penyedia sarana akses</w:t>
      </w:r>
      <w:r>
        <w:rPr>
          <w:rFonts w:ascii="Times New Roman" w:eastAsia="Calibri" w:hAnsi="Times New Roman" w:cs="Times New Roman"/>
          <w:sz w:val="24"/>
          <w:szCs w:val="24"/>
        </w:rPr>
        <w:t xml:space="preserve"> informasi</w:t>
      </w:r>
      <w:r w:rsidRPr="0030179C">
        <w:rPr>
          <w:rFonts w:ascii="Times New Roman" w:eastAsia="Calibri" w:hAnsi="Times New Roman" w:cs="Times New Roman"/>
          <w:sz w:val="24"/>
          <w:szCs w:val="24"/>
        </w:rPr>
        <w:t xml:space="preserve"> (Setiarso, dkk.: 14)</w:t>
      </w:r>
    </w:p>
    <w:p w:rsidR="00436DEC" w:rsidRPr="0030179C" w:rsidRDefault="00436DEC" w:rsidP="00436DEC">
      <w:pPr>
        <w:shd w:val="clear" w:color="auto" w:fill="FFFFFF"/>
        <w:spacing w:before="100" w:beforeAutospacing="1" w:after="100" w:afterAutospacing="1" w:line="480" w:lineRule="auto"/>
        <w:ind w:firstLine="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Penyediaan sarana akses informasi yang mudah dan efisien yang merupakan tanggungjawab utama perpustakaan </w:t>
      </w:r>
      <w:r w:rsidRPr="0030179C">
        <w:rPr>
          <w:rFonts w:ascii="Times New Roman" w:eastAsia="Calibri" w:hAnsi="Times New Roman" w:cs="Times New Roman"/>
          <w:sz w:val="24"/>
          <w:szCs w:val="24"/>
        </w:rPr>
        <w:t>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Times New Roman" w:hAnsi="Times New Roman" w:cs="Times New Roman"/>
          <w:color w:val="2C2929"/>
          <w:sz w:val="24"/>
          <w:szCs w:val="24"/>
          <w:lang w:eastAsia="id-ID"/>
        </w:rPr>
        <w:t xml:space="preserve"> di</w:t>
      </w:r>
      <w:r>
        <w:rPr>
          <w:rFonts w:ascii="Times New Roman" w:eastAsia="Times New Roman" w:hAnsi="Times New Roman" w:cs="Times New Roman"/>
          <w:color w:val="2C2929"/>
          <w:sz w:val="24"/>
          <w:szCs w:val="24"/>
          <w:lang w:eastAsia="id-ID"/>
        </w:rPr>
        <w:t>wujudnyatakan dengan menggembangkan</w:t>
      </w:r>
      <w:r w:rsidRPr="0030179C">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perpustakaan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Melalui Pengembangan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ini diharapkan dapat memenuhi tujuan untuk mendukung</w:t>
      </w:r>
      <w:r>
        <w:rPr>
          <w:rFonts w:ascii="Times New Roman" w:eastAsia="Times New Roman" w:hAnsi="Times New Roman" w:cs="Times New Roman"/>
          <w:color w:val="2C2929"/>
          <w:sz w:val="24"/>
          <w:szCs w:val="24"/>
          <w:lang w:eastAsia="id-ID"/>
        </w:rPr>
        <w:t xml:space="preserve"> terciptanya</w:t>
      </w:r>
      <w:r w:rsidRPr="0030179C">
        <w:rPr>
          <w:rFonts w:ascii="Times New Roman" w:eastAsia="Times New Roman" w:hAnsi="Times New Roman" w:cs="Times New Roman"/>
          <w:color w:val="2C2929"/>
          <w:sz w:val="24"/>
          <w:szCs w:val="24"/>
          <w:lang w:eastAsia="id-ID"/>
        </w:rPr>
        <w:t xml:space="preserve"> budaya perusahaan seperti yang dikemukakan informan Priyatna Utama sebagai berikut,</w:t>
      </w:r>
    </w:p>
    <w:p w:rsidR="00436DEC" w:rsidRPr="0030179C" w:rsidRDefault="00436DEC" w:rsidP="00436DEC">
      <w:pPr>
        <w:shd w:val="clear" w:color="auto" w:fill="FFFFFF"/>
        <w:spacing w:after="100" w:afterAutospacing="1" w:line="240" w:lineRule="auto"/>
        <w:ind w:left="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“Jadi di PLN itu ada yang namanya SIPP singkatannya Saling percaya, Integritas, Peduli, dan Pembelajar. Dari dasar itu diharapkan semua pegawai bisa menjalankan budaya pembelajar karna itukan </w:t>
      </w:r>
      <w:r w:rsidRPr="0030179C">
        <w:rPr>
          <w:rFonts w:ascii="Times New Roman" w:eastAsia="Times New Roman" w:hAnsi="Times New Roman" w:cs="Times New Roman"/>
          <w:i/>
          <w:color w:val="2C2929"/>
          <w:sz w:val="24"/>
          <w:szCs w:val="24"/>
          <w:lang w:eastAsia="id-ID"/>
        </w:rPr>
        <w:t>continus learning</w:t>
      </w:r>
      <w:r w:rsidRPr="0030179C">
        <w:rPr>
          <w:rFonts w:ascii="Times New Roman" w:eastAsia="Times New Roman" w:hAnsi="Times New Roman" w:cs="Times New Roman"/>
          <w:color w:val="2C2929"/>
          <w:sz w:val="24"/>
          <w:szCs w:val="24"/>
          <w:lang w:eastAsia="id-ID"/>
        </w:rPr>
        <w:t xml:space="preserve">. Semua pegawai diharapkan mencari sumber untuk baca buku, dulu secara manual mereka cari jadi caranya tanya sana sini trus buka buku yang lama. Pada saat itu mereka ada yang kesulitan ada yang enggak, yang kesulitan terutama adalah pegawai-pegawai baru kan dia bingung mau cari kemana ya, nah terus oleh bu Esti dan temen-temen mereka membuat semacam aplikasi yang namanya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Dari situ diharapkan semua pegawai untuk menimba ilmu pengetahuan tentang perusahaan buka di aplikasi itu, banyak koleksinya mulai dari SKD (red. Surat Kantor Distribusi), Budaya perusahaan, </w:t>
      </w:r>
      <w:r w:rsidRPr="0030179C">
        <w:rPr>
          <w:rFonts w:ascii="Times New Roman" w:eastAsia="Times New Roman" w:hAnsi="Times New Roman" w:cs="Times New Roman"/>
          <w:i/>
          <w:color w:val="2C2929"/>
          <w:sz w:val="24"/>
          <w:szCs w:val="24"/>
          <w:lang w:eastAsia="id-ID"/>
        </w:rPr>
        <w:t>knowledge sharing</w:t>
      </w:r>
      <w:r w:rsidRPr="0030179C">
        <w:rPr>
          <w:rFonts w:ascii="Times New Roman" w:eastAsia="Times New Roman" w:hAnsi="Times New Roman" w:cs="Times New Roman"/>
          <w:color w:val="2C2929"/>
          <w:sz w:val="24"/>
          <w:szCs w:val="24"/>
          <w:lang w:eastAsia="id-ID"/>
        </w:rPr>
        <w:t xml:space="preserve"> gitu”. (Priyatna Utama, 16 Mei 2016 pukul 09.00) </w:t>
      </w:r>
    </w:p>
    <w:p w:rsidR="00436DEC" w:rsidRPr="0030179C" w:rsidRDefault="00436DEC" w:rsidP="00436DEC">
      <w:pPr>
        <w:shd w:val="clear" w:color="auto" w:fill="FFFFFF"/>
        <w:spacing w:after="100" w:afterAutospacing="1" w:line="240" w:lineRule="auto"/>
        <w:ind w:left="567"/>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after="100" w:afterAutospacing="1" w:line="480" w:lineRule="auto"/>
        <w:ind w:firstLine="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Berdasarkan keterangan yang disampaikan informan tersebut diketahui bahwa perpustakaan adalah media yang digunakan untuk mendukung terciptanya budaya pembelajar di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Perpustakaan dan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merupakan upaya perusahaan untuk memudahkan </w:t>
      </w:r>
      <w:r w:rsidRPr="0030179C">
        <w:rPr>
          <w:rFonts w:ascii="Times New Roman" w:eastAsia="Times New Roman" w:hAnsi="Times New Roman" w:cs="Times New Roman"/>
          <w:color w:val="2C2929"/>
          <w:sz w:val="24"/>
          <w:szCs w:val="24"/>
          <w:lang w:eastAsia="id-ID"/>
        </w:rPr>
        <w:lastRenderedPageBreak/>
        <w:t xml:space="preserve">kegiatan belajar pegawai melalui kemudahan dalam mengakses informasi. Untuk memudahkan akses terhadap sumber informasi dikembangkanlah </w:t>
      </w:r>
      <w:r w:rsidRPr="0030179C">
        <w:rPr>
          <w:rFonts w:ascii="Times New Roman" w:eastAsia="Times New Roman" w:hAnsi="Times New Roman" w:cs="Times New Roman"/>
          <w:i/>
          <w:color w:val="2C2929"/>
          <w:sz w:val="24"/>
          <w:szCs w:val="24"/>
          <w:lang w:eastAsia="id-ID"/>
        </w:rPr>
        <w:t xml:space="preserve">e-library </w:t>
      </w:r>
      <w:r w:rsidRPr="0030179C">
        <w:rPr>
          <w:rFonts w:ascii="Times New Roman" w:eastAsia="Times New Roman" w:hAnsi="Times New Roman" w:cs="Times New Roman"/>
          <w:color w:val="2C2929"/>
          <w:sz w:val="24"/>
          <w:szCs w:val="24"/>
          <w:lang w:eastAsia="id-ID"/>
        </w:rPr>
        <w:t xml:space="preserve">karena dirasa lebih efektif dan efisien dalam pemanfaatannya, khususnya bagi pegawai baru. Pemanfaatan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bisa dikatakan cukup baik karena kemudahan aksesnya, hal ini diperkuat oleh jawaban dari informan Estining Widyastini yang mengatakan,</w:t>
      </w:r>
    </w:p>
    <w:p w:rsidR="00436DEC" w:rsidRPr="0030179C" w:rsidRDefault="00436DEC" w:rsidP="00436DEC">
      <w:pPr>
        <w:shd w:val="clear" w:color="auto" w:fill="FFFFFF"/>
        <w:spacing w:before="100" w:beforeAutospacing="1" w:after="100" w:afterAutospacing="1" w:line="240" w:lineRule="auto"/>
        <w:ind w:left="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w:t>
      </w:r>
      <w:r w:rsidRPr="00055F03">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sudah mudah diakses, kalo dilihat dari statistik pengunjung yang sampe kurang lebih seribuan kan berarti sudah pada bisa pakai, atau kalo nggak liat dari testimoni pegawai aja rata-rata puas.”(Estining Widyastini, 16 Mei 2016 pukul 11.10).</w:t>
      </w:r>
    </w:p>
    <w:p w:rsidR="00436DEC" w:rsidRPr="0030179C" w:rsidRDefault="00436DEC" w:rsidP="00436DEC">
      <w:pPr>
        <w:shd w:val="clear" w:color="auto" w:fill="FFFFFF"/>
        <w:spacing w:before="100" w:beforeAutospacing="1" w:after="100" w:afterAutospacing="1" w:line="240" w:lineRule="auto"/>
        <w:ind w:left="567"/>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480" w:lineRule="auto"/>
        <w:ind w:firstLine="567"/>
        <w:jc w:val="both"/>
        <w:rPr>
          <w:rFonts w:ascii="Times New Roman" w:eastAsia="Times New Roman" w:hAnsi="Times New Roman" w:cs="Times New Roman"/>
          <w:sz w:val="24"/>
          <w:szCs w:val="24"/>
          <w:lang w:eastAsia="id-ID"/>
        </w:rPr>
      </w:pPr>
      <w:r w:rsidRPr="0030179C">
        <w:rPr>
          <w:rFonts w:ascii="Times New Roman" w:eastAsia="Times New Roman" w:hAnsi="Times New Roman" w:cs="Times New Roman"/>
          <w:color w:val="2C2929"/>
          <w:sz w:val="24"/>
          <w:szCs w:val="24"/>
          <w:lang w:eastAsia="id-ID"/>
        </w:rPr>
        <w:t xml:space="preserve">Berdasarkan pernyataan informan tersebut diketahui bahwa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mudah diakses oleh pegawai, hal ini didukung pula dengan bukti  angka statistik kunjungan yang melebihi 1000 pengunjung pada laman web perpustakaan </w:t>
      </w:r>
      <w:r w:rsidRPr="0030179C">
        <w:rPr>
          <w:rFonts w:ascii="Times New Roman" w:eastAsia="Calibri" w:hAnsi="Times New Roman" w:cs="Times New Roman"/>
          <w:sz w:val="24"/>
          <w:szCs w:val="24"/>
        </w:rPr>
        <w:t>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Times New Roman" w:hAnsi="Times New Roman" w:cs="Times New Roman"/>
          <w:color w:val="2C2929"/>
          <w:sz w:val="24"/>
          <w:szCs w:val="24"/>
          <w:lang w:eastAsia="id-ID"/>
        </w:rPr>
        <w:t xml:space="preserve"> . Hal ini juga diperkuat oleh testimoni/ komentar pengguna yang mayoritas memberikan respon positif dalam kolom komentar </w:t>
      </w:r>
      <w:r w:rsidRPr="00055F03">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w:t>
      </w:r>
      <w:r w:rsidRPr="0030179C">
        <w:rPr>
          <w:rFonts w:ascii="Times New Roman" w:eastAsia="Calibri" w:hAnsi="Times New Roman" w:cs="Times New Roman"/>
          <w:sz w:val="24"/>
          <w:szCs w:val="24"/>
        </w:rPr>
        <w:t>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Times New Roman" w:hAnsi="Times New Roman" w:cs="Times New Roman"/>
          <w:sz w:val="24"/>
          <w:szCs w:val="24"/>
          <w:lang w:eastAsia="id-ID"/>
        </w:rPr>
        <w:t>.</w:t>
      </w:r>
    </w:p>
    <w:p w:rsidR="00436DEC" w:rsidRPr="0030179C" w:rsidRDefault="00436DEC" w:rsidP="00436DEC">
      <w:pPr>
        <w:spacing w:line="480" w:lineRule="auto"/>
        <w:ind w:firstLine="567"/>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 xml:space="preserve">Respon positif terhadap </w:t>
      </w:r>
      <w:r w:rsidRPr="0030179C">
        <w:rPr>
          <w:rFonts w:ascii="Times New Roman" w:eastAsia="Calibri" w:hAnsi="Times New Roman" w:cs="Times New Roman"/>
          <w:i/>
          <w:sz w:val="24"/>
          <w:szCs w:val="24"/>
        </w:rPr>
        <w:t>e-library</w:t>
      </w:r>
      <w:r w:rsidRPr="0030179C">
        <w:rPr>
          <w:rFonts w:ascii="Times New Roman" w:eastAsia="Calibri" w:hAnsi="Times New Roman" w:cs="Times New Roman"/>
          <w:sz w:val="24"/>
          <w:szCs w:val="24"/>
        </w:rPr>
        <w:t xml:space="preserve"> mengindikasikan bahwa cara tersebut menunjukkan hasil positif bagi terwujudnya budaya perusahaan yaitu </w:t>
      </w:r>
      <w:r w:rsidRPr="0030179C">
        <w:rPr>
          <w:rFonts w:ascii="Times New Roman" w:eastAsia="Times New Roman" w:hAnsi="Times New Roman" w:cs="Times New Roman"/>
          <w:color w:val="2C2929"/>
          <w:sz w:val="24"/>
          <w:szCs w:val="24"/>
          <w:lang w:eastAsia="id-ID"/>
        </w:rPr>
        <w:t>Saling percaya, Integritas, Peduli, dan Pembelajar (</w:t>
      </w:r>
      <w:r w:rsidRPr="0030179C">
        <w:rPr>
          <w:rFonts w:ascii="Times New Roman" w:eastAsia="Calibri" w:hAnsi="Times New Roman" w:cs="Times New Roman"/>
          <w:sz w:val="24"/>
          <w:szCs w:val="24"/>
        </w:rPr>
        <w:t>SIPP) terutama pembelajar sebagai salah satu nilai yang diharapkan membudaya di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Nilai tersebut dapat diwujudkan melalui sikap pembelajaran </w:t>
      </w:r>
      <w:r w:rsidRPr="0030179C">
        <w:rPr>
          <w:rFonts w:ascii="Times New Roman" w:eastAsia="Calibri" w:hAnsi="Times New Roman" w:cs="Times New Roman"/>
          <w:i/>
          <w:sz w:val="24"/>
          <w:szCs w:val="24"/>
        </w:rPr>
        <w:t>continous learning</w:t>
      </w:r>
      <w:r w:rsidRPr="0030179C">
        <w:rPr>
          <w:rFonts w:ascii="Times New Roman" w:eastAsia="Calibri" w:hAnsi="Times New Roman" w:cs="Times New Roman"/>
          <w:sz w:val="24"/>
          <w:szCs w:val="24"/>
        </w:rPr>
        <w:t xml:space="preserve">. Sikap pembelajaran tersebut erat kaitannya </w:t>
      </w:r>
      <w:r w:rsidRPr="0030179C">
        <w:rPr>
          <w:rFonts w:ascii="Times New Roman" w:eastAsia="Calibri" w:hAnsi="Times New Roman" w:cs="Times New Roman"/>
          <w:sz w:val="24"/>
          <w:szCs w:val="24"/>
        </w:rPr>
        <w:lastRenderedPageBreak/>
        <w:t>dengan refleksi terhadap masa lalu (Setiarso,dkk.: 15) yang dapat diungkap melalui pembelajaran terhadap dokumen pengetahuan pegawai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yang telah didokumentasikan dalam </w:t>
      </w:r>
      <w:r w:rsidRPr="0030179C">
        <w:rPr>
          <w:rFonts w:ascii="Times New Roman" w:eastAsia="Calibri" w:hAnsi="Times New Roman" w:cs="Times New Roman"/>
          <w:i/>
          <w:sz w:val="24"/>
          <w:szCs w:val="24"/>
        </w:rPr>
        <w:t>e-library</w:t>
      </w:r>
      <w:r w:rsidRPr="0030179C">
        <w:rPr>
          <w:rFonts w:ascii="Times New Roman" w:eastAsia="Calibri" w:hAnsi="Times New Roman" w:cs="Times New Roman"/>
          <w:sz w:val="24"/>
          <w:szCs w:val="24"/>
        </w:rPr>
        <w:t xml:space="preserve">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w:t>
      </w:r>
    </w:p>
    <w:p w:rsidR="00436DEC" w:rsidRPr="0030179C" w:rsidRDefault="00436DEC" w:rsidP="00436DEC">
      <w:pPr>
        <w:spacing w:line="480" w:lineRule="auto"/>
        <w:ind w:firstLine="567"/>
        <w:jc w:val="both"/>
        <w:rPr>
          <w:rFonts w:ascii="Times New Roman" w:eastAsia="Calibri" w:hAnsi="Times New Roman" w:cs="Times New Roman"/>
          <w:color w:val="5B9BD5"/>
          <w:sz w:val="24"/>
          <w:szCs w:val="24"/>
        </w:rPr>
      </w:pPr>
      <w:r w:rsidRPr="0030179C">
        <w:rPr>
          <w:rFonts w:ascii="Times New Roman" w:eastAsia="Times New Roman" w:hAnsi="Times New Roman" w:cs="Times New Roman"/>
          <w:color w:val="2C2929"/>
          <w:sz w:val="24"/>
          <w:szCs w:val="24"/>
          <w:lang w:eastAsia="id-ID"/>
        </w:rPr>
        <w:t xml:space="preserve">Refleksi atas tindakan masa lalu sebagai bagian dari tindakan </w:t>
      </w:r>
      <w:r w:rsidRPr="0030179C">
        <w:rPr>
          <w:rFonts w:ascii="Times New Roman" w:eastAsia="Times New Roman" w:hAnsi="Times New Roman" w:cs="Times New Roman"/>
          <w:i/>
          <w:color w:val="2C2929"/>
          <w:sz w:val="24"/>
          <w:szCs w:val="24"/>
          <w:lang w:eastAsia="id-ID"/>
        </w:rPr>
        <w:t>continous learning</w:t>
      </w:r>
      <w:r w:rsidRPr="0030179C">
        <w:rPr>
          <w:rFonts w:ascii="Times New Roman" w:eastAsia="Times New Roman" w:hAnsi="Times New Roman" w:cs="Times New Roman"/>
          <w:color w:val="2C2929"/>
          <w:sz w:val="24"/>
          <w:szCs w:val="24"/>
          <w:lang w:eastAsia="id-ID"/>
        </w:rPr>
        <w:t xml:space="preserve"> yang diperlukan dalam membangun budaya pembelajar sebagai unsur penting untuk menjamin kesuksesan implementasi </w:t>
      </w:r>
      <w:r w:rsidRPr="0030179C">
        <w:rPr>
          <w:rFonts w:ascii="Times New Roman" w:eastAsia="Times New Roman" w:hAnsi="Times New Roman" w:cs="Times New Roman"/>
          <w:i/>
          <w:color w:val="2C2929"/>
          <w:sz w:val="24"/>
          <w:szCs w:val="24"/>
          <w:lang w:eastAsia="id-ID"/>
        </w:rPr>
        <w:t>knowledge management strategy</w:t>
      </w:r>
      <w:r w:rsidRPr="0030179C">
        <w:rPr>
          <w:rFonts w:ascii="Times New Roman" w:eastAsia="Times New Roman" w:hAnsi="Times New Roman" w:cs="Times New Roman"/>
          <w:color w:val="2C2929"/>
          <w:sz w:val="24"/>
          <w:szCs w:val="24"/>
          <w:lang w:eastAsia="id-ID"/>
        </w:rPr>
        <w:t xml:space="preserve"> di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diakomodir oleh perpustakaan dengan menyediakan koleksi berkaitan dengan </w:t>
      </w:r>
      <w:r w:rsidRPr="0030179C">
        <w:rPr>
          <w:rFonts w:ascii="Times New Roman" w:eastAsia="Times New Roman" w:hAnsi="Times New Roman" w:cs="Times New Roman"/>
          <w:i/>
          <w:color w:val="2C2929"/>
          <w:sz w:val="24"/>
          <w:szCs w:val="24"/>
          <w:lang w:eastAsia="id-ID"/>
        </w:rPr>
        <w:t>best practice</w:t>
      </w:r>
      <w:r w:rsidRPr="0030179C">
        <w:rPr>
          <w:rFonts w:ascii="Times New Roman" w:eastAsia="Times New Roman" w:hAnsi="Times New Roman" w:cs="Times New Roman"/>
          <w:color w:val="2C2929"/>
          <w:sz w:val="24"/>
          <w:szCs w:val="24"/>
          <w:lang w:eastAsia="id-ID"/>
        </w:rPr>
        <w:t xml:space="preserve"> dan </w:t>
      </w:r>
      <w:r w:rsidRPr="0030179C">
        <w:rPr>
          <w:rFonts w:ascii="Times New Roman" w:eastAsia="Times New Roman" w:hAnsi="Times New Roman" w:cs="Times New Roman"/>
          <w:i/>
          <w:color w:val="2C2929"/>
          <w:sz w:val="24"/>
          <w:szCs w:val="24"/>
          <w:lang w:eastAsia="id-ID"/>
        </w:rPr>
        <w:t>lesson learned</w:t>
      </w:r>
      <w:r w:rsidRPr="0030179C">
        <w:rPr>
          <w:rFonts w:ascii="Times New Roman" w:eastAsia="Times New Roman" w:hAnsi="Times New Roman" w:cs="Times New Roman"/>
          <w:color w:val="2C2929"/>
          <w:sz w:val="24"/>
          <w:szCs w:val="24"/>
          <w:lang w:eastAsia="id-ID"/>
        </w:rPr>
        <w:t xml:space="preserve"> seperti yang diutarakan informan Arief Yudi Prakosa sebagai berikut,</w:t>
      </w:r>
    </w:p>
    <w:p w:rsidR="00436DEC" w:rsidRPr="0030179C" w:rsidRDefault="00436DEC" w:rsidP="00436DEC">
      <w:pPr>
        <w:shd w:val="clear" w:color="auto" w:fill="FFFFFF"/>
        <w:spacing w:before="100" w:beforeAutospacing="1" w:after="100" w:afterAutospacing="1" w:line="240" w:lineRule="auto"/>
        <w:ind w:left="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“yak...kalo perpustakaan kita itu khususnya diutamakan untuk koleksi-koleksi tentang </w:t>
      </w:r>
      <w:r w:rsidRPr="0030179C">
        <w:rPr>
          <w:rFonts w:ascii="Times New Roman" w:eastAsia="Times New Roman" w:hAnsi="Times New Roman" w:cs="Times New Roman"/>
          <w:i/>
          <w:color w:val="2C2929"/>
          <w:sz w:val="24"/>
          <w:szCs w:val="24"/>
          <w:lang w:eastAsia="id-ID"/>
        </w:rPr>
        <w:t>best practice, lesson learned</w:t>
      </w:r>
      <w:r w:rsidRPr="0030179C">
        <w:rPr>
          <w:rFonts w:ascii="Times New Roman" w:eastAsia="Times New Roman" w:hAnsi="Times New Roman" w:cs="Times New Roman"/>
          <w:color w:val="2C2929"/>
          <w:sz w:val="24"/>
          <w:szCs w:val="24"/>
          <w:lang w:eastAsia="id-ID"/>
        </w:rPr>
        <w:t xml:space="preserve">, kebijakan perusahaan dan dokumen pengetahuan lainnya.”(Arief Yudi Prakosa, 4 Mei 2016 pukul 11.00) </w:t>
      </w:r>
    </w:p>
    <w:p w:rsidR="00436DEC" w:rsidRPr="0030179C" w:rsidRDefault="00436DEC" w:rsidP="00436DEC">
      <w:pPr>
        <w:shd w:val="clear" w:color="auto" w:fill="FFFFFF"/>
        <w:spacing w:before="100" w:beforeAutospacing="1" w:after="100" w:afterAutospacing="1" w:line="480" w:lineRule="auto"/>
        <w:ind w:firstLine="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Berdasarkan pernyataan informan tersebut dapat diketahui bahwa implementasi proses refleksi atas tindakan masa lalu diakomodir perpustakaan dengan menyediakan koleksi yang berisi cerita kesuksesan atau kegagalan pegawai dalam melaksanakan suatu program kerja di masa lalu. Dengan mempelajari dokumentasi hasil kerja pegawai senior dapat membantu pegawai junior untuk menyusun langkah strategi yang lebih baik dengan menyerap pengalaman masa lalu yang telah dituliskan pegawai senior selama mereka menjalankan tugas, sehingga dapat menghindari dan mengantisipasi kemungkinan </w:t>
      </w:r>
      <w:r w:rsidRPr="0030179C">
        <w:rPr>
          <w:rFonts w:ascii="Times New Roman" w:eastAsia="Times New Roman" w:hAnsi="Times New Roman" w:cs="Times New Roman"/>
          <w:color w:val="2C2929"/>
          <w:sz w:val="24"/>
          <w:szCs w:val="24"/>
          <w:lang w:eastAsia="id-ID"/>
        </w:rPr>
        <w:lastRenderedPageBreak/>
        <w:t>kendala yang mungkin akan ditemui dengan berkaca dari pengalaman para pegawai senior di masa lalu.</w:t>
      </w:r>
    </w:p>
    <w:p w:rsidR="00436DEC" w:rsidRPr="0030179C" w:rsidRDefault="00436DEC" w:rsidP="00436DEC">
      <w:pPr>
        <w:shd w:val="clear" w:color="auto" w:fill="FFFFFF"/>
        <w:spacing w:before="100" w:beforeAutospacing="1" w:after="100" w:afterAutospacing="1" w:line="480" w:lineRule="auto"/>
        <w:ind w:firstLine="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Penyusunan langkah strategi yang lebih baik membutuhkan proses belajar yang sarat dengan kemampuan menyerap </w:t>
      </w:r>
      <w:r w:rsidRPr="0030179C">
        <w:rPr>
          <w:rFonts w:ascii="Times New Roman" w:eastAsia="Times New Roman" w:hAnsi="Times New Roman" w:cs="Times New Roman"/>
          <w:sz w:val="24"/>
          <w:szCs w:val="24"/>
          <w:lang w:eastAsia="id-ID"/>
        </w:rPr>
        <w:t xml:space="preserve">(Setiarso,dkk.: 15), </w:t>
      </w:r>
      <w:r w:rsidRPr="0030179C">
        <w:rPr>
          <w:rFonts w:ascii="Times New Roman" w:eastAsia="Times New Roman" w:hAnsi="Times New Roman" w:cs="Times New Roman"/>
          <w:color w:val="2C2929"/>
          <w:sz w:val="24"/>
          <w:szCs w:val="24"/>
          <w:lang w:eastAsia="id-ID"/>
        </w:rPr>
        <w:t>baik kemampuan menyerap pengalaman pegawai senior yang telah terdokumentasi dalam dokumen pengetahuan pegawai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maupun kemampuan menyerap teknik-teknik baru untuk mengatasi kendala yang terjadi di masa lalu berdasarkan pengalaman pegawai senior serta pengetahuan-pengetahuan baru yang didokumentasikan dalam wujud koleksi perpustakaan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Kelengkapan koleksi perpustakaan dibutuhkan untuk mendukung hal ini, keadaan koleksi di Perpustakaan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seperti yang dikemukakan oleh informan Priyatna Utama berikut, </w:t>
      </w:r>
    </w:p>
    <w:p w:rsidR="00436DEC" w:rsidRDefault="00436DEC" w:rsidP="00436DEC">
      <w:pPr>
        <w:shd w:val="clear" w:color="auto" w:fill="FFFFFF"/>
        <w:spacing w:before="100" w:beforeAutospacing="1" w:after="100" w:afterAutospacing="1" w:line="240" w:lineRule="auto"/>
        <w:ind w:left="567"/>
        <w:contextualSpacing/>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 xml:space="preserve">“menurut saya sudah.. he’e sudah lengkap...jadi ada koleksi, ada juga yang bentuk video, jadi tinggal pegawainya mau atau ndak untuk belajar, diharapkan kan mau. Bahkan ilmu yang hampir hilangpun ada di </w:t>
      </w:r>
      <w:r w:rsidRPr="0030179C">
        <w:rPr>
          <w:rFonts w:ascii="Times New Roman" w:eastAsia="Calibri" w:hAnsi="Times New Roman" w:cs="Times New Roman"/>
          <w:i/>
          <w:sz w:val="24"/>
          <w:szCs w:val="24"/>
        </w:rPr>
        <w:t>e-library</w:t>
      </w:r>
      <w:r w:rsidRPr="0030179C">
        <w:rPr>
          <w:rFonts w:ascii="Times New Roman" w:eastAsia="Calibri" w:hAnsi="Times New Roman" w:cs="Times New Roman"/>
          <w:sz w:val="24"/>
          <w:szCs w:val="24"/>
        </w:rPr>
        <w:t>” (Priyatna Utama, 16 Mei 2016 pukul 09.15).</w:t>
      </w:r>
    </w:p>
    <w:p w:rsidR="00436DEC" w:rsidRPr="0030179C" w:rsidRDefault="00436DEC" w:rsidP="00436DEC">
      <w:pPr>
        <w:shd w:val="clear" w:color="auto" w:fill="FFFFFF"/>
        <w:spacing w:before="100" w:beforeAutospacing="1" w:after="100" w:afterAutospacing="1" w:line="240" w:lineRule="auto"/>
        <w:ind w:left="567"/>
        <w:contextualSpacing/>
        <w:jc w:val="both"/>
        <w:rPr>
          <w:rFonts w:ascii="Times New Roman" w:eastAsia="Calibri" w:hAnsi="Times New Roman" w:cs="Times New Roman"/>
          <w:sz w:val="24"/>
          <w:szCs w:val="24"/>
        </w:rPr>
      </w:pPr>
    </w:p>
    <w:p w:rsidR="00436DEC" w:rsidRPr="0030179C" w:rsidRDefault="00436DEC" w:rsidP="00436DEC">
      <w:pPr>
        <w:shd w:val="clear" w:color="auto" w:fill="FFFFFF"/>
        <w:spacing w:before="100" w:beforeAutospacing="1" w:after="100" w:afterAutospacing="1" w:line="240" w:lineRule="auto"/>
        <w:ind w:left="567"/>
        <w:contextualSpacing/>
        <w:jc w:val="both"/>
        <w:rPr>
          <w:rFonts w:ascii="Times New Roman" w:eastAsia="Calibri" w:hAnsi="Times New Roman" w:cs="Times New Roman"/>
          <w:sz w:val="24"/>
          <w:szCs w:val="24"/>
        </w:rPr>
      </w:pPr>
    </w:p>
    <w:p w:rsidR="00436DEC" w:rsidRPr="0030179C" w:rsidRDefault="00436DEC" w:rsidP="00436DEC">
      <w:pPr>
        <w:shd w:val="clear" w:color="auto" w:fill="FFFFFF"/>
        <w:spacing w:before="100" w:beforeAutospacing="1" w:after="100" w:afterAutospacing="1" w:line="480" w:lineRule="auto"/>
        <w:ind w:firstLine="567"/>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Melalui informasi yang diberikan informan tersebut diketahui bahwa koleksi Perpustakaan yang ada saat ini sudah terbilang sesuai dengan kebutuhan spesifik pegawai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dalam menjalankan tugasnya. </w:t>
      </w:r>
      <w:r w:rsidRPr="0030179C">
        <w:rPr>
          <w:rFonts w:ascii="Times New Roman" w:eastAsia="Times New Roman" w:hAnsi="Times New Roman" w:cs="Times New Roman"/>
          <w:color w:val="2C2929"/>
          <w:sz w:val="24"/>
          <w:szCs w:val="24"/>
          <w:lang w:eastAsia="id-ID"/>
        </w:rPr>
        <w:t xml:space="preserve">Berkaitan dengan kesesuaian koleksi dengan proses bisnis PLN, dikemukakan bahwa koleksi yang ada saat ini sudah sesuai dengan kegiatan bisnis </w:t>
      </w:r>
      <w:r w:rsidRPr="0030179C">
        <w:rPr>
          <w:rFonts w:ascii="Times New Roman" w:eastAsia="Calibri" w:hAnsi="Times New Roman" w:cs="Times New Roman"/>
          <w:sz w:val="24"/>
          <w:szCs w:val="24"/>
        </w:rPr>
        <w:t>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lastRenderedPageBreak/>
        <w:t>seperti yang diutarakan oleh informan Aji Rahmat Prabowo, “Saya rasa sih udah semua ya, koleksi sesuai bidang kerja sudah ada”(Aji Rahmat Prabowo, 17 Mei 2016 pukul 08.30).</w:t>
      </w:r>
    </w:p>
    <w:p w:rsidR="00436DEC" w:rsidRPr="0030179C" w:rsidRDefault="00436DEC" w:rsidP="00436DEC">
      <w:pPr>
        <w:shd w:val="clear" w:color="auto" w:fill="FFFFFF"/>
        <w:spacing w:before="100" w:beforeAutospacing="1" w:after="100" w:afterAutospacing="1" w:line="480" w:lineRule="auto"/>
        <w:ind w:firstLine="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Demi terwujudnya koleksi yang sesuai dengan proses bisnis dan kebutuhan pegawai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perpustakaan membuka diri terhadap usulan pengadaan koleksi dari para pegawai. Perpustakaan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telah membuka kesempatan bagi pegawai untuk mengusulkan koleksi melalui beberapa cara seperti yang dikemukakan informan Estining Widyastini berikut,</w:t>
      </w:r>
    </w:p>
    <w:p w:rsidR="00436DEC" w:rsidRPr="0030179C" w:rsidRDefault="00436DEC" w:rsidP="00436DEC">
      <w:pPr>
        <w:shd w:val="clear" w:color="auto" w:fill="FFFFFF"/>
        <w:spacing w:after="0" w:line="240" w:lineRule="auto"/>
        <w:ind w:left="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“Tawaran untuk mengusulkan koleksi kita biasa lewat </w:t>
      </w:r>
      <w:r w:rsidRPr="0030179C">
        <w:rPr>
          <w:rFonts w:ascii="Times New Roman" w:eastAsia="Times New Roman" w:hAnsi="Times New Roman" w:cs="Times New Roman"/>
          <w:i/>
          <w:color w:val="2C2929"/>
          <w:sz w:val="24"/>
          <w:szCs w:val="24"/>
          <w:lang w:eastAsia="id-ID"/>
        </w:rPr>
        <w:t>email</w:t>
      </w:r>
      <w:r w:rsidRPr="0030179C">
        <w:rPr>
          <w:rFonts w:ascii="Times New Roman" w:eastAsia="Times New Roman" w:hAnsi="Times New Roman" w:cs="Times New Roman"/>
          <w:color w:val="2C2929"/>
          <w:sz w:val="24"/>
          <w:szCs w:val="24"/>
          <w:lang w:eastAsia="id-ID"/>
        </w:rPr>
        <w:t xml:space="preserve">, kita dorong supaya pegawai memberikan </w:t>
      </w:r>
      <w:r w:rsidRPr="0030179C">
        <w:rPr>
          <w:rFonts w:ascii="Times New Roman" w:eastAsia="Times New Roman" w:hAnsi="Times New Roman" w:cs="Times New Roman"/>
          <w:i/>
          <w:color w:val="2C2929"/>
          <w:sz w:val="24"/>
          <w:szCs w:val="24"/>
          <w:lang w:eastAsia="id-ID"/>
        </w:rPr>
        <w:t>feed back</w:t>
      </w:r>
      <w:r w:rsidRPr="0030179C">
        <w:rPr>
          <w:rFonts w:ascii="Times New Roman" w:eastAsia="Times New Roman" w:hAnsi="Times New Roman" w:cs="Times New Roman"/>
          <w:color w:val="2C2929"/>
          <w:sz w:val="24"/>
          <w:szCs w:val="24"/>
          <w:lang w:eastAsia="id-ID"/>
        </w:rPr>
        <w:t xml:space="preserve">, yang dilakukan tiap triwulan.”(Estining Widyastini, 13 Mei 2016 pukul 09.45) </w:t>
      </w:r>
    </w:p>
    <w:p w:rsidR="00436DEC" w:rsidRPr="0030179C" w:rsidRDefault="00436DEC" w:rsidP="00436DEC">
      <w:pPr>
        <w:shd w:val="clear" w:color="auto" w:fill="FFFFFF"/>
        <w:spacing w:after="0" w:line="240" w:lineRule="auto"/>
        <w:ind w:left="567"/>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after="0" w:line="240" w:lineRule="auto"/>
        <w:ind w:left="567"/>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after="0" w:line="480" w:lineRule="auto"/>
        <w:ind w:firstLine="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Melalui uraian informan tersebut diketahui bahwa pengelola perpustakaan biasanya mengirimkan </w:t>
      </w:r>
      <w:r w:rsidRPr="0030179C">
        <w:rPr>
          <w:rFonts w:ascii="Times New Roman" w:eastAsia="Times New Roman" w:hAnsi="Times New Roman" w:cs="Times New Roman"/>
          <w:i/>
          <w:color w:val="2C2929"/>
          <w:sz w:val="24"/>
          <w:szCs w:val="24"/>
          <w:lang w:eastAsia="id-ID"/>
        </w:rPr>
        <w:t>email</w:t>
      </w:r>
      <w:r w:rsidRPr="0030179C">
        <w:rPr>
          <w:rFonts w:ascii="Times New Roman" w:eastAsia="Times New Roman" w:hAnsi="Times New Roman" w:cs="Times New Roman"/>
          <w:color w:val="2C2929"/>
          <w:sz w:val="24"/>
          <w:szCs w:val="24"/>
          <w:lang w:eastAsia="id-ID"/>
        </w:rPr>
        <w:t xml:space="preserve"> kepada pegawai guna meminta partisipasi dari pegawai terkait bahan pustaka apa yang akan ditambahkan. Selain melalui </w:t>
      </w:r>
      <w:r w:rsidRPr="0030179C">
        <w:rPr>
          <w:rFonts w:ascii="Times New Roman" w:eastAsia="Times New Roman" w:hAnsi="Times New Roman" w:cs="Times New Roman"/>
          <w:i/>
          <w:color w:val="2C2929"/>
          <w:sz w:val="24"/>
          <w:szCs w:val="24"/>
          <w:lang w:eastAsia="id-ID"/>
        </w:rPr>
        <w:t>email,</w:t>
      </w:r>
      <w:r w:rsidRPr="0030179C">
        <w:rPr>
          <w:rFonts w:ascii="Times New Roman" w:eastAsia="Times New Roman" w:hAnsi="Times New Roman" w:cs="Times New Roman"/>
          <w:color w:val="2C2929"/>
          <w:sz w:val="24"/>
          <w:szCs w:val="24"/>
          <w:lang w:eastAsia="id-ID"/>
        </w:rPr>
        <w:t xml:space="preserve"> pengguna juga dapat mengusulkan koleksi dengan meninggalkan komentar pada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seperti yang diutarakan informan Aji Rahmat Prabowo berikut,</w:t>
      </w:r>
    </w:p>
    <w:p w:rsidR="00436DEC" w:rsidRPr="0030179C" w:rsidRDefault="00436DEC" w:rsidP="00436DEC">
      <w:pPr>
        <w:shd w:val="clear" w:color="auto" w:fill="FFFFFF"/>
        <w:spacing w:before="100" w:beforeAutospacing="1" w:after="100" w:afterAutospacing="1" w:line="240" w:lineRule="auto"/>
        <w:ind w:left="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“Eem... ada kalo di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itu kan ada wadah forum komunikasinya ya, nah itu bisa digunakan untuk megusulkan koleksi”.(Aji Rahmat Prabowo, 17 Mei 2016 pukul 09.30). </w:t>
      </w:r>
    </w:p>
    <w:p w:rsidR="00436DEC" w:rsidRPr="0030179C" w:rsidRDefault="00436DEC" w:rsidP="00436DEC">
      <w:pPr>
        <w:shd w:val="clear" w:color="auto" w:fill="FFFFFF"/>
        <w:spacing w:before="100" w:beforeAutospacing="1" w:after="100" w:afterAutospacing="1" w:line="240" w:lineRule="auto"/>
        <w:ind w:left="567"/>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480" w:lineRule="auto"/>
        <w:ind w:firstLine="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Melalui jawaban kedua informan tersebut diketahui bahwa Perpustakaan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memberikan </w:t>
      </w:r>
      <w:r w:rsidRPr="0030179C">
        <w:rPr>
          <w:rFonts w:ascii="Times New Roman" w:eastAsia="Times New Roman" w:hAnsi="Times New Roman" w:cs="Times New Roman"/>
          <w:color w:val="2C2929"/>
          <w:sz w:val="24"/>
          <w:szCs w:val="24"/>
          <w:lang w:eastAsia="id-ID"/>
        </w:rPr>
        <w:lastRenderedPageBreak/>
        <w:t xml:space="preserve">kesempatan kepada pegawai untuk mengusulkan koleksi baik melalui kolom komentar yang ada di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xml:space="preserve"> atau dengan membalas </w:t>
      </w:r>
      <w:r w:rsidRPr="0030179C">
        <w:rPr>
          <w:rFonts w:ascii="Times New Roman" w:eastAsia="Times New Roman" w:hAnsi="Times New Roman" w:cs="Times New Roman"/>
          <w:i/>
          <w:color w:val="2C2929"/>
          <w:sz w:val="24"/>
          <w:szCs w:val="24"/>
          <w:lang w:eastAsia="id-ID"/>
        </w:rPr>
        <w:t>email</w:t>
      </w:r>
      <w:r w:rsidRPr="0030179C">
        <w:rPr>
          <w:rFonts w:ascii="Times New Roman" w:eastAsia="Times New Roman" w:hAnsi="Times New Roman" w:cs="Times New Roman"/>
          <w:color w:val="2C2929"/>
          <w:sz w:val="24"/>
          <w:szCs w:val="24"/>
          <w:lang w:eastAsia="id-ID"/>
        </w:rPr>
        <w:t xml:space="preserve"> dari pengelola Perpustakaan. Kebijakan pengadaan koleksi yang diterapkan oleh perpustakaan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dengan membuka diri terhadap usulan referensi yang dibutuhkan pegawai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merupakan tindakan untuk mendorong terwujudnya lingkungan belajar yang kondusif bagi pegawai </w:t>
      </w:r>
      <w:r w:rsidRPr="0030179C">
        <w:rPr>
          <w:rFonts w:ascii="Times New Roman" w:eastAsia="Calibri" w:hAnsi="Times New Roman" w:cs="Times New Roman"/>
          <w:sz w:val="24"/>
          <w:szCs w:val="24"/>
        </w:rPr>
        <w:t>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sehingga dapat mendukung sarana bagi pegawai untuk dapat memiliki kemampuan belajar yang baik (Setiarso,dkk: 15) guna meningkatkan kinerja pegawai demi eksistensi 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w:t>
      </w:r>
    </w:p>
    <w:p w:rsidR="00436DEC" w:rsidRPr="0030179C" w:rsidRDefault="00436DEC" w:rsidP="00436DEC">
      <w:pPr>
        <w:shd w:val="clear" w:color="auto" w:fill="FFFFFF"/>
        <w:spacing w:before="100" w:beforeAutospacing="1" w:after="100" w:afterAutospacing="1" w:line="480" w:lineRule="auto"/>
        <w:ind w:firstLine="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Tanggungjawab perpustakaan untuk mewujudkan lingkungan belajar yang kondusif bagi pegawai </w:t>
      </w:r>
      <w:r w:rsidRPr="0030179C">
        <w:rPr>
          <w:rFonts w:ascii="Times New Roman" w:eastAsia="Calibri" w:hAnsi="Times New Roman" w:cs="Times New Roman"/>
          <w:sz w:val="24"/>
          <w:szCs w:val="24"/>
        </w:rPr>
        <w:t>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merupakan bentuk kontribusi </w:t>
      </w:r>
      <w:r w:rsidRPr="0030179C">
        <w:rPr>
          <w:rFonts w:ascii="Times New Roman" w:eastAsia="Times New Roman" w:hAnsi="Times New Roman" w:cs="Times New Roman"/>
          <w:color w:val="2C2929"/>
          <w:sz w:val="24"/>
          <w:szCs w:val="24"/>
          <w:lang w:eastAsia="id-ID"/>
        </w:rPr>
        <w:t xml:space="preserve">dalam mewujudnyatakan budaya perusahaan yaitu Saling percaya, Integritas, Peduli, dan Pembelajar (SIPP). Budaya perusahaan tersebut dapat terwujud jika seluruh pegawai memiliki persepsi positif serta memaknai bahwa </w:t>
      </w:r>
      <w:r w:rsidRPr="0030179C">
        <w:rPr>
          <w:rFonts w:ascii="Times New Roman" w:eastAsia="Times New Roman" w:hAnsi="Times New Roman" w:cs="Times New Roman"/>
          <w:i/>
          <w:color w:val="2C2929"/>
          <w:sz w:val="24"/>
          <w:szCs w:val="24"/>
          <w:lang w:eastAsia="id-ID"/>
        </w:rPr>
        <w:t>knowledge management strategy</w:t>
      </w:r>
      <w:r w:rsidRPr="0030179C">
        <w:rPr>
          <w:rFonts w:ascii="Times New Roman" w:eastAsia="Times New Roman" w:hAnsi="Times New Roman" w:cs="Times New Roman"/>
          <w:color w:val="2C2929"/>
          <w:sz w:val="24"/>
          <w:szCs w:val="24"/>
          <w:lang w:eastAsia="id-ID"/>
        </w:rPr>
        <w:t xml:space="preserve"> merupakan hal yang krusial bagi eksistensi </w:t>
      </w:r>
      <w:r w:rsidRPr="0030179C">
        <w:rPr>
          <w:rFonts w:ascii="Times New Roman" w:eastAsia="Calibri" w:hAnsi="Times New Roman" w:cs="Times New Roman"/>
          <w:sz w:val="24"/>
          <w:szCs w:val="24"/>
        </w:rPr>
        <w:t>PT PLN (Persero) Distribusi Jawa 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Untuk mencapai hal tersebut perpustakaan perlu menjalankan perannya untuk mensosialisasikan dirinya sebagai </w:t>
      </w:r>
      <w:r w:rsidRPr="0030179C">
        <w:rPr>
          <w:rFonts w:ascii="Times New Roman" w:eastAsia="Calibri" w:hAnsi="Times New Roman" w:cs="Times New Roman"/>
          <w:i/>
          <w:sz w:val="24"/>
          <w:szCs w:val="24"/>
        </w:rPr>
        <w:t>the centre of knowledge</w:t>
      </w:r>
      <w:r w:rsidRPr="0030179C">
        <w:rPr>
          <w:rFonts w:ascii="Times New Roman" w:eastAsia="Calibri" w:hAnsi="Times New Roman" w:cs="Times New Roman"/>
          <w:sz w:val="24"/>
          <w:szCs w:val="24"/>
        </w:rPr>
        <w:t xml:space="preserve"> yang merupakan penyedia sarana </w:t>
      </w:r>
      <w:r w:rsidRPr="0030179C">
        <w:rPr>
          <w:rFonts w:ascii="Times New Roman" w:eastAsia="Calibri" w:hAnsi="Times New Roman" w:cs="Times New Roman"/>
          <w:i/>
          <w:sz w:val="24"/>
          <w:szCs w:val="24"/>
        </w:rPr>
        <w:t>continous learning</w:t>
      </w:r>
      <w:r w:rsidRPr="0030179C">
        <w:rPr>
          <w:rFonts w:ascii="Times New Roman" w:eastAsia="Calibri" w:hAnsi="Times New Roman" w:cs="Times New Roman"/>
          <w:sz w:val="24"/>
          <w:szCs w:val="24"/>
        </w:rPr>
        <w:t xml:space="preserve"> yang menjadi faktor kunci kesuksesan implementasi </w:t>
      </w:r>
      <w:r w:rsidRPr="0030179C">
        <w:rPr>
          <w:rFonts w:ascii="Times New Roman" w:eastAsia="Calibri" w:hAnsi="Times New Roman" w:cs="Times New Roman"/>
          <w:i/>
          <w:sz w:val="24"/>
          <w:szCs w:val="24"/>
        </w:rPr>
        <w:t>knowledge management strategy</w:t>
      </w:r>
      <w:r w:rsidRPr="0030179C">
        <w:rPr>
          <w:rFonts w:ascii="Times New Roman" w:eastAsia="Calibri" w:hAnsi="Times New Roman" w:cs="Times New Roman"/>
          <w:sz w:val="24"/>
          <w:szCs w:val="24"/>
        </w:rPr>
        <w:t xml:space="preserve">. Sosialisasi tersebut ditempuh perpustakaan PT PLN (Persero) Distribusi Jawa </w:t>
      </w:r>
      <w:r w:rsidRPr="0030179C">
        <w:rPr>
          <w:rFonts w:ascii="Times New Roman" w:eastAsia="Calibri" w:hAnsi="Times New Roman" w:cs="Times New Roman"/>
          <w:sz w:val="24"/>
          <w:szCs w:val="24"/>
        </w:rPr>
        <w:lastRenderedPageBreak/>
        <w:t>Tengah dan D</w:t>
      </w:r>
      <w:r>
        <w:rPr>
          <w:rFonts w:ascii="Times New Roman" w:eastAsia="Calibri" w:hAnsi="Times New Roman" w:cs="Times New Roman"/>
          <w:sz w:val="24"/>
          <w:szCs w:val="24"/>
        </w:rPr>
        <w:t>.</w:t>
      </w:r>
      <w:r w:rsidRPr="0030179C">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30179C">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30179C">
        <w:rPr>
          <w:rFonts w:ascii="Times New Roman" w:eastAsia="Calibri" w:hAnsi="Times New Roman" w:cs="Times New Roman"/>
          <w:sz w:val="24"/>
          <w:szCs w:val="24"/>
        </w:rPr>
        <w:t xml:space="preserve"> melalui beberapa upaya seperti yang diungkapkan </w:t>
      </w:r>
      <w:r w:rsidRPr="0030179C">
        <w:rPr>
          <w:rFonts w:ascii="Times New Roman" w:eastAsia="Times New Roman" w:hAnsi="Times New Roman" w:cs="Times New Roman"/>
          <w:color w:val="2C2929"/>
          <w:sz w:val="24"/>
          <w:szCs w:val="24"/>
          <w:lang w:eastAsia="id-ID"/>
        </w:rPr>
        <w:t>informan Estining Widyastini berikut,</w:t>
      </w:r>
    </w:p>
    <w:p w:rsidR="00436DEC" w:rsidRPr="0030179C" w:rsidRDefault="00436DEC" w:rsidP="00436DEC">
      <w:pPr>
        <w:shd w:val="clear" w:color="auto" w:fill="FFFFFF"/>
        <w:spacing w:before="100" w:beforeAutospacing="1" w:after="100" w:afterAutospacing="1" w:line="240" w:lineRule="auto"/>
        <w:ind w:left="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“Promosi perpustakaan itu ada, lewat </w:t>
      </w:r>
      <w:r w:rsidRPr="0030179C">
        <w:rPr>
          <w:rFonts w:ascii="Times New Roman" w:eastAsia="Times New Roman" w:hAnsi="Times New Roman" w:cs="Times New Roman"/>
          <w:i/>
          <w:color w:val="2C2929"/>
          <w:sz w:val="24"/>
          <w:szCs w:val="24"/>
          <w:lang w:eastAsia="id-ID"/>
        </w:rPr>
        <w:t>coffe morning</w:t>
      </w:r>
      <w:r w:rsidRPr="0030179C">
        <w:rPr>
          <w:rFonts w:ascii="Times New Roman" w:eastAsia="Times New Roman" w:hAnsi="Times New Roman" w:cs="Times New Roman"/>
          <w:color w:val="2C2929"/>
          <w:sz w:val="24"/>
          <w:szCs w:val="24"/>
          <w:lang w:eastAsia="id-ID"/>
        </w:rPr>
        <w:t xml:space="preserve">, trus juga lewat email, lewat </w:t>
      </w:r>
      <w:r w:rsidRPr="0030179C">
        <w:rPr>
          <w:rFonts w:ascii="Times New Roman" w:eastAsia="Times New Roman" w:hAnsi="Times New Roman" w:cs="Times New Roman"/>
          <w:i/>
          <w:color w:val="2C2929"/>
          <w:sz w:val="24"/>
          <w:szCs w:val="24"/>
          <w:lang w:eastAsia="id-ID"/>
        </w:rPr>
        <w:t>banner</w:t>
      </w:r>
      <w:r w:rsidRPr="0030179C">
        <w:rPr>
          <w:rFonts w:ascii="Times New Roman" w:eastAsia="Times New Roman" w:hAnsi="Times New Roman" w:cs="Times New Roman"/>
          <w:color w:val="2C2929"/>
          <w:sz w:val="24"/>
          <w:szCs w:val="24"/>
          <w:lang w:eastAsia="id-ID"/>
        </w:rPr>
        <w:t xml:space="preserve"> di lobi lantai satu, ada juga lewat forum-forum kayak forum-forumnya </w:t>
      </w:r>
      <w:r w:rsidRPr="0030179C">
        <w:rPr>
          <w:rFonts w:ascii="Times New Roman" w:eastAsia="Times New Roman" w:hAnsi="Times New Roman" w:cs="Times New Roman"/>
          <w:i/>
          <w:color w:val="2C2929"/>
          <w:sz w:val="24"/>
          <w:szCs w:val="24"/>
          <w:lang w:eastAsia="id-ID"/>
        </w:rPr>
        <w:t>knowledge management</w:t>
      </w:r>
      <w:r w:rsidRPr="0030179C">
        <w:rPr>
          <w:rFonts w:ascii="Times New Roman" w:eastAsia="Times New Roman" w:hAnsi="Times New Roman" w:cs="Times New Roman"/>
          <w:color w:val="2C2929"/>
          <w:sz w:val="24"/>
          <w:szCs w:val="24"/>
          <w:lang w:eastAsia="id-ID"/>
        </w:rPr>
        <w:t>, biasa kita sisipkan promosi perpustakaan disitu.”(Estining Widyastini, 13 Mei 2016 pukul 09.45).</w:t>
      </w:r>
    </w:p>
    <w:p w:rsidR="00436DEC" w:rsidRPr="0030179C" w:rsidRDefault="00436DEC" w:rsidP="00436DEC">
      <w:pPr>
        <w:shd w:val="clear" w:color="auto" w:fill="FFFFFF"/>
        <w:spacing w:before="100" w:beforeAutospacing="1" w:after="100" w:afterAutospacing="1" w:line="48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480" w:lineRule="auto"/>
        <w:ind w:firstLine="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Berdasarkan keterangan informan tersebut dapat diketahui bahwa pengelola perpustakaan telah melakukan beberapa cara sosialisasi dan promosi, hal ini dikuatkan dengan pernyataan dari informan Priyatna Utama yang mengatakan bahwa,</w:t>
      </w:r>
    </w:p>
    <w:p w:rsidR="00436DEC" w:rsidRPr="0030179C" w:rsidRDefault="00436DEC" w:rsidP="00436DEC">
      <w:pPr>
        <w:shd w:val="clear" w:color="auto" w:fill="FFFFFF"/>
        <w:spacing w:after="0" w:line="240" w:lineRule="auto"/>
        <w:ind w:left="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“yang saya tau terakhir sosialisasi tgl 3 dan 4 mei itu, soalnya semua area se-jateng dan DIY itu datang semua itu.” (Prayitna, 13 Mei 2016 pukul 10.00).</w:t>
      </w:r>
    </w:p>
    <w:p w:rsidR="00436DEC" w:rsidRPr="0030179C" w:rsidRDefault="00436DEC" w:rsidP="00436DEC">
      <w:pPr>
        <w:shd w:val="clear" w:color="auto" w:fill="FFFFFF"/>
        <w:spacing w:after="0" w:line="480" w:lineRule="auto"/>
        <w:ind w:left="567"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after="0" w:line="480" w:lineRule="auto"/>
        <w:ind w:firstLine="567"/>
        <w:jc w:val="both"/>
        <w:rPr>
          <w:rFonts w:ascii="Times New Roman" w:eastAsia="Times New Roman" w:hAnsi="Times New Roman" w:cs="Times New Roman"/>
          <w:sz w:val="24"/>
          <w:szCs w:val="24"/>
          <w:lang w:eastAsia="id-ID"/>
        </w:rPr>
      </w:pPr>
      <w:r w:rsidRPr="0030179C">
        <w:rPr>
          <w:rFonts w:ascii="Times New Roman" w:eastAsia="Times New Roman" w:hAnsi="Times New Roman" w:cs="Times New Roman"/>
          <w:color w:val="2C2929"/>
          <w:sz w:val="24"/>
          <w:szCs w:val="24"/>
          <w:lang w:eastAsia="id-ID"/>
        </w:rPr>
        <w:t xml:space="preserve">Berdasarkan pernyataan kedua informan tersebut dapat diketahui bahwa untuk membentuk pemahaman akan pentingnya berbagi pengetahuan, perpustakaan telah melakukan beberapa upaya baik dengan promosi maupun dengan melakukan sosialisasi. Upaya promosi dan sosialisasi tersebut dilakukan untuk mendorong terwujudnya budaya perusahaan yaitu Saling percaya, Integritas, Peduli dan Pembelajar (SIPP). Nilai-nilai budaya perusahaan tersebut hanya dapat tercapai apabila persepsi pegawai terhadap </w:t>
      </w:r>
      <w:r w:rsidRPr="0030179C">
        <w:rPr>
          <w:rFonts w:ascii="Times New Roman" w:eastAsia="Times New Roman" w:hAnsi="Times New Roman" w:cs="Times New Roman"/>
          <w:sz w:val="24"/>
          <w:szCs w:val="24"/>
          <w:lang w:eastAsia="id-ID"/>
        </w:rPr>
        <w:t xml:space="preserve">kegiatan pertukaran dan kombinasi pengetahuan adalah berharga sudah terbentuk (Setiarso,dkk: 16). </w:t>
      </w:r>
    </w:p>
    <w:p w:rsidR="00436DEC" w:rsidRDefault="00436DEC" w:rsidP="003F08B6">
      <w:pPr>
        <w:shd w:val="clear" w:color="auto" w:fill="FFFFFF"/>
        <w:spacing w:after="0" w:line="480" w:lineRule="auto"/>
        <w:ind w:firstLine="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Adapun indikasi bahwa pemahaman </w:t>
      </w:r>
      <w:r w:rsidRPr="0030179C">
        <w:rPr>
          <w:rFonts w:ascii="Times New Roman" w:eastAsia="Times New Roman" w:hAnsi="Times New Roman" w:cs="Times New Roman"/>
          <w:sz w:val="24"/>
          <w:szCs w:val="24"/>
          <w:lang w:eastAsia="id-ID"/>
        </w:rPr>
        <w:t xml:space="preserve">kegiatan pertukaran dan kombinasi pengetahuan adalah berharga ditunjukkan dengan pemaknaan pegawai </w:t>
      </w:r>
      <w:r w:rsidRPr="0030179C">
        <w:rPr>
          <w:rFonts w:ascii="Times New Roman" w:eastAsia="Times New Roman" w:hAnsi="Times New Roman" w:cs="Times New Roman"/>
          <w:color w:val="2C2929"/>
          <w:sz w:val="24"/>
          <w:szCs w:val="24"/>
          <w:lang w:eastAsia="id-ID"/>
        </w:rPr>
        <w:t>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terhadap peran </w:t>
      </w:r>
      <w:r w:rsidRPr="0030179C">
        <w:rPr>
          <w:rFonts w:ascii="Times New Roman" w:eastAsia="Times New Roman" w:hAnsi="Times New Roman" w:cs="Times New Roman"/>
          <w:color w:val="2C2929"/>
          <w:sz w:val="24"/>
          <w:szCs w:val="24"/>
          <w:lang w:eastAsia="id-ID"/>
        </w:rPr>
        <w:lastRenderedPageBreak/>
        <w:t xml:space="preserve">perpustakaan sebagai </w:t>
      </w:r>
      <w:r w:rsidRPr="0030179C">
        <w:rPr>
          <w:rFonts w:ascii="Times New Roman" w:eastAsia="Times New Roman" w:hAnsi="Times New Roman" w:cs="Times New Roman"/>
          <w:i/>
          <w:color w:val="2C2929"/>
          <w:sz w:val="24"/>
          <w:szCs w:val="24"/>
          <w:lang w:eastAsia="id-ID"/>
        </w:rPr>
        <w:t>the centre of knowledge</w:t>
      </w:r>
      <w:r w:rsidRPr="0030179C">
        <w:rPr>
          <w:rFonts w:ascii="Times New Roman" w:eastAsia="Times New Roman" w:hAnsi="Times New Roman" w:cs="Times New Roman"/>
          <w:color w:val="2C2929"/>
          <w:sz w:val="24"/>
          <w:szCs w:val="24"/>
          <w:lang w:eastAsia="id-ID"/>
        </w:rPr>
        <w:t xml:space="preserve"> dari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yang ditunjukkan dengan pemanfaatan perpustakaan sebagai sarana </w:t>
      </w:r>
      <w:r w:rsidRPr="0030179C">
        <w:rPr>
          <w:rFonts w:ascii="Times New Roman" w:eastAsia="Times New Roman" w:hAnsi="Times New Roman" w:cs="Times New Roman"/>
          <w:i/>
          <w:color w:val="2C2929"/>
          <w:sz w:val="24"/>
          <w:szCs w:val="24"/>
          <w:lang w:eastAsia="id-ID"/>
        </w:rPr>
        <w:t>continous learning</w:t>
      </w:r>
      <w:r w:rsidRPr="0030179C">
        <w:rPr>
          <w:rFonts w:ascii="Times New Roman" w:eastAsia="Times New Roman" w:hAnsi="Times New Roman" w:cs="Times New Roman"/>
          <w:color w:val="2C2929"/>
          <w:sz w:val="24"/>
          <w:szCs w:val="24"/>
          <w:lang w:eastAsia="id-ID"/>
        </w:rPr>
        <w:t xml:space="preserve"> bagi pegawai.</w:t>
      </w:r>
    </w:p>
    <w:p w:rsidR="00436DEC" w:rsidRPr="005061F1" w:rsidRDefault="00436DEC" w:rsidP="003F08B6">
      <w:pPr>
        <w:shd w:val="clear" w:color="auto" w:fill="FFFFFF"/>
        <w:spacing w:after="0" w:line="480" w:lineRule="auto"/>
        <w:ind w:firstLine="567"/>
        <w:jc w:val="both"/>
        <w:rPr>
          <w:rFonts w:ascii="Times New Roman" w:eastAsia="Times New Roman" w:hAnsi="Times New Roman" w:cs="Times New Roman"/>
          <w:color w:val="2C2929"/>
          <w:sz w:val="24"/>
          <w:szCs w:val="24"/>
          <w:lang w:eastAsia="id-ID"/>
        </w:rPr>
      </w:pPr>
    </w:p>
    <w:p w:rsidR="00436DEC" w:rsidRDefault="00436DEC" w:rsidP="003F08B6">
      <w:pPr>
        <w:spacing w:after="0" w:line="480" w:lineRule="auto"/>
        <w:jc w:val="both"/>
        <w:rPr>
          <w:rFonts w:ascii="Times New Roman" w:eastAsia="Calibri" w:hAnsi="Times New Roman" w:cs="Times New Roman"/>
          <w:b/>
          <w:sz w:val="28"/>
          <w:szCs w:val="28"/>
        </w:rPr>
      </w:pPr>
      <w:r w:rsidRPr="00672DA5">
        <w:rPr>
          <w:rFonts w:ascii="Times New Roman" w:eastAsia="Calibri" w:hAnsi="Times New Roman" w:cs="Times New Roman"/>
          <w:b/>
          <w:sz w:val="28"/>
          <w:szCs w:val="28"/>
        </w:rPr>
        <w:t xml:space="preserve">5.4.1 Implementasi Pengelolaan Perpustakaan Berbasis </w:t>
      </w:r>
      <w:r w:rsidRPr="00672DA5">
        <w:rPr>
          <w:rFonts w:ascii="Times New Roman" w:eastAsia="Calibri" w:hAnsi="Times New Roman" w:cs="Times New Roman"/>
          <w:b/>
          <w:i/>
          <w:sz w:val="28"/>
          <w:szCs w:val="28"/>
        </w:rPr>
        <w:t>Knowledge Service</w:t>
      </w:r>
      <w:r w:rsidRPr="00672DA5">
        <w:rPr>
          <w:rFonts w:ascii="Times New Roman" w:eastAsia="Calibri" w:hAnsi="Times New Roman" w:cs="Times New Roman"/>
          <w:b/>
          <w:sz w:val="28"/>
          <w:szCs w:val="28"/>
        </w:rPr>
        <w:t xml:space="preserve"> dan Peran Profesional Informasi dalam </w:t>
      </w:r>
      <w:r w:rsidRPr="00672DA5">
        <w:rPr>
          <w:rFonts w:ascii="Times New Roman" w:eastAsia="Calibri" w:hAnsi="Times New Roman" w:cs="Times New Roman"/>
          <w:b/>
          <w:i/>
          <w:sz w:val="28"/>
          <w:szCs w:val="28"/>
        </w:rPr>
        <w:t>Knowledge Management Strategy</w:t>
      </w:r>
      <w:r w:rsidRPr="00672DA5">
        <w:rPr>
          <w:rFonts w:ascii="Times New Roman" w:eastAsia="Calibri" w:hAnsi="Times New Roman" w:cs="Times New Roman"/>
          <w:b/>
          <w:sz w:val="28"/>
          <w:szCs w:val="28"/>
        </w:rPr>
        <w:t xml:space="preserve"> di PT PLN (Persero) Distribusi Jawa Tengah dan D.I. Yogyakarta</w:t>
      </w:r>
    </w:p>
    <w:p w:rsidR="00436DEC" w:rsidRPr="00C951AE" w:rsidRDefault="00436DEC" w:rsidP="00C951AE">
      <w:pPr>
        <w:autoSpaceDE w:val="0"/>
        <w:autoSpaceDN w:val="0"/>
        <w:adjustRightInd w:val="0"/>
        <w:spacing w:after="0" w:line="480" w:lineRule="auto"/>
        <w:jc w:val="both"/>
        <w:rPr>
          <w:rFonts w:ascii="Times New Roman" w:hAnsi="Times New Roman" w:cs="Times New Roman"/>
          <w:i/>
          <w:sz w:val="24"/>
          <w:szCs w:val="24"/>
        </w:rPr>
      </w:pPr>
      <w:r w:rsidRPr="00C951AE">
        <w:rPr>
          <w:rFonts w:ascii="Times New Roman" w:eastAsia="Times New Roman" w:hAnsi="Times New Roman" w:cs="Times New Roman"/>
          <w:sz w:val="24"/>
          <w:szCs w:val="24"/>
          <w:lang w:eastAsia="id-ID"/>
        </w:rPr>
        <w:t xml:space="preserve">Agar perpustakaan dapat berperan sebagai </w:t>
      </w:r>
      <w:r w:rsidRPr="00C951AE">
        <w:rPr>
          <w:rFonts w:ascii="Times New Roman" w:eastAsia="Times New Roman" w:hAnsi="Times New Roman" w:cs="Times New Roman"/>
          <w:i/>
          <w:sz w:val="24"/>
          <w:szCs w:val="24"/>
          <w:lang w:eastAsia="id-ID"/>
        </w:rPr>
        <w:t>the centre of knowledge</w:t>
      </w:r>
      <w:r w:rsidRPr="00C951AE">
        <w:rPr>
          <w:rFonts w:ascii="Times New Roman" w:eastAsia="Times New Roman" w:hAnsi="Times New Roman" w:cs="Times New Roman"/>
          <w:sz w:val="24"/>
          <w:szCs w:val="24"/>
          <w:lang w:eastAsia="id-ID"/>
        </w:rPr>
        <w:t xml:space="preserve"> yang memfasilitasi proses </w:t>
      </w:r>
      <w:r w:rsidRPr="00C951AE">
        <w:rPr>
          <w:rFonts w:ascii="Times New Roman" w:eastAsia="Times New Roman" w:hAnsi="Times New Roman" w:cs="Times New Roman"/>
          <w:i/>
          <w:sz w:val="24"/>
          <w:szCs w:val="24"/>
          <w:lang w:eastAsia="id-ID"/>
        </w:rPr>
        <w:t>continous learning</w:t>
      </w:r>
      <w:r w:rsidRPr="00C951AE">
        <w:rPr>
          <w:rFonts w:ascii="Times New Roman" w:eastAsia="Times New Roman" w:hAnsi="Times New Roman" w:cs="Times New Roman"/>
          <w:sz w:val="24"/>
          <w:szCs w:val="24"/>
          <w:lang w:eastAsia="id-ID"/>
        </w:rPr>
        <w:t xml:space="preserve">, perpustakaan dapat menerapkan konsep </w:t>
      </w:r>
      <w:r w:rsidRPr="00C951AE">
        <w:rPr>
          <w:rFonts w:ascii="Times New Roman" w:eastAsia="Times New Roman" w:hAnsi="Times New Roman" w:cs="Times New Roman"/>
          <w:i/>
          <w:sz w:val="24"/>
          <w:szCs w:val="24"/>
          <w:lang w:eastAsia="id-ID"/>
        </w:rPr>
        <w:t>knowledge service</w:t>
      </w:r>
      <w:r w:rsidRPr="00C951AE">
        <w:rPr>
          <w:rFonts w:ascii="Times New Roman" w:eastAsia="Times New Roman" w:hAnsi="Times New Roman" w:cs="Times New Roman"/>
          <w:sz w:val="24"/>
          <w:szCs w:val="24"/>
          <w:lang w:eastAsia="id-ID"/>
        </w:rPr>
        <w:t xml:space="preserve">. </w:t>
      </w:r>
      <w:r w:rsidRPr="00C951AE">
        <w:rPr>
          <w:rFonts w:ascii="Times New Roman" w:eastAsia="Times New Roman" w:hAnsi="Times New Roman" w:cs="Times New Roman"/>
          <w:i/>
          <w:sz w:val="24"/>
          <w:szCs w:val="24"/>
          <w:lang w:eastAsia="id-ID"/>
        </w:rPr>
        <w:t>Knowledge service</w:t>
      </w:r>
      <w:r w:rsidRPr="00C951AE">
        <w:rPr>
          <w:rFonts w:ascii="Times New Roman" w:eastAsia="Times New Roman" w:hAnsi="Times New Roman" w:cs="Times New Roman"/>
          <w:sz w:val="24"/>
          <w:szCs w:val="24"/>
          <w:lang w:eastAsia="id-ID"/>
        </w:rPr>
        <w:t xml:space="preserve"> menggabungkan antara disiplin ilmu manajemen informasi, </w:t>
      </w:r>
      <w:r w:rsidRPr="00C951AE">
        <w:rPr>
          <w:rFonts w:ascii="Times New Roman" w:eastAsia="Times New Roman" w:hAnsi="Times New Roman" w:cs="Times New Roman"/>
          <w:i/>
          <w:sz w:val="24"/>
          <w:szCs w:val="24"/>
          <w:lang w:eastAsia="id-ID"/>
        </w:rPr>
        <w:t>knowledge management</w:t>
      </w:r>
      <w:r w:rsidRPr="00C951AE">
        <w:rPr>
          <w:rFonts w:ascii="Times New Roman" w:eastAsia="Times New Roman" w:hAnsi="Times New Roman" w:cs="Times New Roman"/>
          <w:sz w:val="24"/>
          <w:szCs w:val="24"/>
          <w:lang w:eastAsia="id-ID"/>
        </w:rPr>
        <w:t xml:space="preserve"> dan </w:t>
      </w:r>
      <w:r w:rsidRPr="00C951AE">
        <w:rPr>
          <w:rFonts w:ascii="Times New Roman" w:eastAsia="Times New Roman" w:hAnsi="Times New Roman" w:cs="Times New Roman"/>
          <w:i/>
          <w:sz w:val="24"/>
          <w:szCs w:val="24"/>
          <w:lang w:eastAsia="id-ID"/>
        </w:rPr>
        <w:t>strategic (performance-centered)</w:t>
      </w:r>
      <w:r w:rsidR="00C951AE" w:rsidRPr="00C951AE">
        <w:rPr>
          <w:rFonts w:ascii="Times New Roman" w:eastAsia="Times New Roman" w:hAnsi="Times New Roman" w:cs="Times New Roman"/>
          <w:i/>
          <w:sz w:val="24"/>
          <w:szCs w:val="24"/>
          <w:lang w:eastAsia="id-ID"/>
        </w:rPr>
        <w:t xml:space="preserve"> </w:t>
      </w:r>
      <w:r w:rsidR="00C951AE" w:rsidRPr="00C951AE">
        <w:rPr>
          <w:rFonts w:ascii="Times New Roman" w:eastAsia="Times New Roman" w:hAnsi="Times New Roman" w:cs="Times New Roman"/>
          <w:sz w:val="24"/>
          <w:szCs w:val="24"/>
          <w:lang w:eastAsia="id-ID"/>
        </w:rPr>
        <w:t>(Clair, 2011: 2).</w:t>
      </w:r>
      <w:r w:rsidR="00C951AE">
        <w:rPr>
          <w:rFonts w:ascii="Times New Roman" w:hAnsi="Times New Roman" w:cs="Times New Roman"/>
          <w:i/>
          <w:sz w:val="24"/>
          <w:szCs w:val="24"/>
        </w:rPr>
        <w:t xml:space="preserve"> </w:t>
      </w:r>
      <w:r w:rsidRPr="00A27C18">
        <w:rPr>
          <w:rFonts w:ascii="Times New Roman" w:eastAsia="Times New Roman" w:hAnsi="Times New Roman" w:cs="Times New Roman"/>
          <w:sz w:val="24"/>
          <w:szCs w:val="24"/>
          <w:lang w:eastAsia="id-ID"/>
        </w:rPr>
        <w:t xml:space="preserve">Unsur-unsur dalam </w:t>
      </w:r>
      <w:r w:rsidRPr="00A27C18">
        <w:rPr>
          <w:rFonts w:ascii="Times New Roman" w:eastAsia="Times New Roman" w:hAnsi="Times New Roman" w:cs="Times New Roman"/>
          <w:i/>
          <w:sz w:val="24"/>
          <w:szCs w:val="24"/>
          <w:lang w:eastAsia="id-ID"/>
        </w:rPr>
        <w:t>knowledge service</w:t>
      </w:r>
      <w:r w:rsidRPr="00A27C18">
        <w:rPr>
          <w:rFonts w:ascii="Times New Roman" w:eastAsia="Times New Roman" w:hAnsi="Times New Roman" w:cs="Times New Roman"/>
          <w:sz w:val="24"/>
          <w:szCs w:val="24"/>
          <w:lang w:eastAsia="id-ID"/>
        </w:rPr>
        <w:t xml:space="preserve"> dapat didefinisikan sebagai berikut:</w:t>
      </w:r>
    </w:p>
    <w:p w:rsidR="00436DEC" w:rsidRPr="003F08B6" w:rsidRDefault="00436DEC" w:rsidP="003F08B6">
      <w:pPr>
        <w:pStyle w:val="ListParagraph"/>
        <w:numPr>
          <w:ilvl w:val="0"/>
          <w:numId w:val="57"/>
        </w:numPr>
        <w:autoSpaceDE w:val="0"/>
        <w:autoSpaceDN w:val="0"/>
        <w:adjustRightInd w:val="0"/>
        <w:spacing w:after="0" w:line="480" w:lineRule="auto"/>
        <w:ind w:left="567" w:hanging="567"/>
        <w:jc w:val="both"/>
        <w:rPr>
          <w:rFonts w:ascii="Times New Roman" w:hAnsi="Times New Roman" w:cs="Times New Roman"/>
          <w:i/>
          <w:sz w:val="24"/>
          <w:szCs w:val="24"/>
        </w:rPr>
      </w:pPr>
      <w:r w:rsidRPr="003F08B6">
        <w:rPr>
          <w:rFonts w:ascii="Times New Roman" w:hAnsi="Times New Roman" w:cs="Times New Roman"/>
          <w:i/>
          <w:iCs/>
          <w:sz w:val="24"/>
          <w:szCs w:val="24"/>
        </w:rPr>
        <w:t xml:space="preserve">Information Management </w:t>
      </w:r>
      <w:r w:rsidRPr="003F08B6">
        <w:rPr>
          <w:rFonts w:ascii="Times New Roman" w:hAnsi="Times New Roman" w:cs="Times New Roman"/>
          <w:sz w:val="24"/>
          <w:szCs w:val="24"/>
        </w:rPr>
        <w:t xml:space="preserve">– </w:t>
      </w:r>
      <w:r w:rsidRPr="003F08B6">
        <w:rPr>
          <w:rFonts w:ascii="Times New Roman" w:hAnsi="Times New Roman" w:cs="Times New Roman"/>
          <w:i/>
          <w:sz w:val="24"/>
          <w:szCs w:val="24"/>
        </w:rPr>
        <w:t xml:space="preserve">the acquisition, arrangement, storage, retrieval, and use of information </w:t>
      </w:r>
    </w:p>
    <w:p w:rsidR="00436DEC" w:rsidRPr="003F08B6" w:rsidRDefault="00436DEC" w:rsidP="003F08B6">
      <w:pPr>
        <w:pStyle w:val="ListParagraph"/>
        <w:numPr>
          <w:ilvl w:val="0"/>
          <w:numId w:val="57"/>
        </w:numPr>
        <w:autoSpaceDE w:val="0"/>
        <w:autoSpaceDN w:val="0"/>
        <w:adjustRightInd w:val="0"/>
        <w:spacing w:after="0" w:line="480" w:lineRule="auto"/>
        <w:ind w:left="567" w:hanging="567"/>
        <w:jc w:val="both"/>
        <w:rPr>
          <w:rFonts w:ascii="Times New Roman" w:hAnsi="Times New Roman" w:cs="Times New Roman"/>
          <w:i/>
          <w:sz w:val="24"/>
          <w:szCs w:val="24"/>
        </w:rPr>
      </w:pPr>
      <w:r w:rsidRPr="003F08B6">
        <w:rPr>
          <w:rFonts w:ascii="Times New Roman" w:hAnsi="Times New Roman" w:cs="Times New Roman"/>
          <w:i/>
          <w:iCs/>
          <w:sz w:val="24"/>
          <w:szCs w:val="24"/>
        </w:rPr>
        <w:t xml:space="preserve">Knowledge Management </w:t>
      </w:r>
      <w:r w:rsidRPr="003F08B6">
        <w:rPr>
          <w:rFonts w:ascii="Times New Roman" w:hAnsi="Times New Roman" w:cs="Times New Roman"/>
          <w:sz w:val="24"/>
          <w:szCs w:val="24"/>
        </w:rPr>
        <w:t xml:space="preserve">– </w:t>
      </w:r>
      <w:r w:rsidRPr="003F08B6">
        <w:rPr>
          <w:rFonts w:ascii="Times New Roman" w:hAnsi="Times New Roman" w:cs="Times New Roman"/>
          <w:i/>
          <w:sz w:val="24"/>
          <w:szCs w:val="24"/>
        </w:rPr>
        <w:t xml:space="preserve">management of explicit, tacit, and cultural information in ways that promote its reuse and the creation of new knowledge </w:t>
      </w:r>
    </w:p>
    <w:p w:rsidR="00ED3DD7" w:rsidRPr="00ED3DD7" w:rsidRDefault="00436DEC" w:rsidP="00C951AE">
      <w:pPr>
        <w:pStyle w:val="ListParagraph"/>
        <w:numPr>
          <w:ilvl w:val="0"/>
          <w:numId w:val="57"/>
        </w:numPr>
        <w:shd w:val="clear" w:color="auto" w:fill="FFFFFF"/>
        <w:autoSpaceDE w:val="0"/>
        <w:autoSpaceDN w:val="0"/>
        <w:adjustRightInd w:val="0"/>
        <w:spacing w:before="100" w:beforeAutospacing="1" w:after="100" w:afterAutospacing="1" w:line="480" w:lineRule="auto"/>
        <w:ind w:left="567" w:hanging="567"/>
        <w:jc w:val="both"/>
        <w:rPr>
          <w:rFonts w:ascii="Times New Roman" w:eastAsia="Times New Roman" w:hAnsi="Times New Roman" w:cs="Times New Roman"/>
          <w:sz w:val="24"/>
          <w:szCs w:val="24"/>
          <w:lang w:eastAsia="id-ID"/>
        </w:rPr>
      </w:pPr>
      <w:r w:rsidRPr="00C951AE">
        <w:rPr>
          <w:rFonts w:ascii="Times New Roman" w:hAnsi="Times New Roman" w:cs="Times New Roman"/>
          <w:i/>
          <w:iCs/>
          <w:sz w:val="24"/>
          <w:szCs w:val="24"/>
        </w:rPr>
        <w:t xml:space="preserve">Strategic (performance-centered) training and learning </w:t>
      </w:r>
      <w:r w:rsidRPr="00C951AE">
        <w:rPr>
          <w:rFonts w:ascii="Times New Roman" w:hAnsi="Times New Roman" w:cs="Times New Roman"/>
          <w:sz w:val="24"/>
          <w:szCs w:val="24"/>
        </w:rPr>
        <w:t xml:space="preserve">– </w:t>
      </w:r>
      <w:r w:rsidRPr="00C951AE">
        <w:rPr>
          <w:rFonts w:ascii="Times New Roman" w:hAnsi="Times New Roman" w:cs="Times New Roman"/>
          <w:i/>
          <w:sz w:val="24"/>
          <w:szCs w:val="24"/>
        </w:rPr>
        <w:t>the successful achievement of skills, competencies, knowledge, behaviors, and/or other outcomes required for excellence in workplace performance</w:t>
      </w:r>
      <w:r w:rsidR="00ED3DD7">
        <w:rPr>
          <w:rFonts w:ascii="Times New Roman" w:hAnsi="Times New Roman" w:cs="Times New Roman"/>
          <w:i/>
          <w:sz w:val="24"/>
          <w:szCs w:val="24"/>
        </w:rPr>
        <w:t>.</w:t>
      </w:r>
    </w:p>
    <w:p w:rsidR="00436DEC" w:rsidRPr="00ED3DD7" w:rsidRDefault="00436DEC" w:rsidP="00ED3DD7">
      <w:pPr>
        <w:shd w:val="clear" w:color="auto" w:fill="FFFFFF"/>
        <w:autoSpaceDE w:val="0"/>
        <w:autoSpaceDN w:val="0"/>
        <w:adjustRightInd w:val="0"/>
        <w:spacing w:before="100" w:beforeAutospacing="1" w:after="100" w:afterAutospacing="1" w:line="480" w:lineRule="auto"/>
        <w:ind w:firstLine="567"/>
        <w:jc w:val="both"/>
        <w:rPr>
          <w:rFonts w:ascii="Times New Roman" w:eastAsia="Times New Roman" w:hAnsi="Times New Roman" w:cs="Times New Roman"/>
          <w:sz w:val="24"/>
          <w:szCs w:val="24"/>
          <w:lang w:eastAsia="id-ID"/>
        </w:rPr>
      </w:pPr>
      <w:r w:rsidRPr="00ED3DD7">
        <w:rPr>
          <w:rFonts w:ascii="Times New Roman" w:hAnsi="Times New Roman" w:cs="Times New Roman"/>
          <w:i/>
          <w:sz w:val="24"/>
          <w:szCs w:val="24"/>
        </w:rPr>
        <w:lastRenderedPageBreak/>
        <w:t xml:space="preserve"> </w:t>
      </w:r>
      <w:r w:rsidRPr="00ED3DD7">
        <w:rPr>
          <w:rFonts w:ascii="Times New Roman" w:eastAsia="Times New Roman" w:hAnsi="Times New Roman" w:cs="Times New Roman"/>
          <w:sz w:val="24"/>
          <w:szCs w:val="24"/>
          <w:lang w:eastAsia="id-ID"/>
        </w:rPr>
        <w:t xml:space="preserve">Agar dapat mewujudkan konsep </w:t>
      </w:r>
      <w:r w:rsidRPr="00ED3DD7">
        <w:rPr>
          <w:rFonts w:ascii="Times New Roman" w:eastAsia="Times New Roman" w:hAnsi="Times New Roman" w:cs="Times New Roman"/>
          <w:i/>
          <w:sz w:val="24"/>
          <w:szCs w:val="24"/>
          <w:lang w:eastAsia="id-ID"/>
        </w:rPr>
        <w:t>knowledge service</w:t>
      </w:r>
      <w:r w:rsidRPr="00ED3DD7">
        <w:rPr>
          <w:rFonts w:ascii="Times New Roman" w:eastAsia="Times New Roman" w:hAnsi="Times New Roman" w:cs="Times New Roman"/>
          <w:sz w:val="24"/>
          <w:szCs w:val="24"/>
          <w:lang w:eastAsia="id-ID"/>
        </w:rPr>
        <w:t xml:space="preserve"> tersebut dibutuhkan peran dan kontribusi langsung dari seorang profesional informasi yang bertugas sebagai penggerak atau unsur utama dalam implementasi konsep </w:t>
      </w:r>
      <w:r w:rsidRPr="00ED3DD7">
        <w:rPr>
          <w:rFonts w:ascii="Times New Roman" w:eastAsia="Times New Roman" w:hAnsi="Times New Roman" w:cs="Times New Roman"/>
          <w:i/>
          <w:sz w:val="24"/>
          <w:szCs w:val="24"/>
          <w:lang w:eastAsia="id-ID"/>
        </w:rPr>
        <w:t>knowledge service.</w:t>
      </w:r>
      <w:r w:rsidRPr="00ED3DD7">
        <w:rPr>
          <w:rFonts w:ascii="Times New Roman" w:eastAsia="Times New Roman" w:hAnsi="Times New Roman" w:cs="Times New Roman"/>
          <w:sz w:val="24"/>
          <w:szCs w:val="24"/>
          <w:lang w:eastAsia="id-ID"/>
        </w:rPr>
        <w:t xml:space="preserve"> Perubahan paradigma tentang pengelolaan aset pengetahuan menuntut pustakawan untuk berperan sebagai </w:t>
      </w:r>
      <w:r w:rsidRPr="00ED3DD7">
        <w:rPr>
          <w:rFonts w:ascii="Times New Roman" w:eastAsia="Times New Roman" w:hAnsi="Times New Roman" w:cs="Times New Roman"/>
          <w:i/>
          <w:sz w:val="24"/>
          <w:szCs w:val="24"/>
          <w:lang w:eastAsia="id-ID"/>
        </w:rPr>
        <w:t>knowledge worker</w:t>
      </w:r>
      <w:r w:rsidRPr="00ED3DD7">
        <w:rPr>
          <w:rFonts w:ascii="Times New Roman" w:eastAsia="Times New Roman" w:hAnsi="Times New Roman" w:cs="Times New Roman"/>
          <w:sz w:val="24"/>
          <w:szCs w:val="24"/>
          <w:lang w:eastAsia="id-ID"/>
        </w:rPr>
        <w:t xml:space="preserve">, dalam hal ini pustakawan bukan lagi sebagai penjaga buku tetapi sebagai profesional pengetahuan. Pustakawan dituntut untuk dapat bekerjasama dengan organisasi untuk bertanggungjawab atas penerapan </w:t>
      </w:r>
      <w:r w:rsidRPr="00ED3DD7">
        <w:rPr>
          <w:rFonts w:ascii="Times New Roman" w:eastAsia="Times New Roman" w:hAnsi="Times New Roman" w:cs="Times New Roman"/>
          <w:i/>
          <w:sz w:val="24"/>
          <w:szCs w:val="24"/>
          <w:lang w:eastAsia="id-ID"/>
        </w:rPr>
        <w:t>knowledge management</w:t>
      </w:r>
      <w:r w:rsidRPr="00ED3DD7">
        <w:rPr>
          <w:rFonts w:ascii="Times New Roman" w:eastAsia="Times New Roman" w:hAnsi="Times New Roman" w:cs="Times New Roman"/>
          <w:sz w:val="24"/>
          <w:szCs w:val="24"/>
          <w:lang w:eastAsia="id-ID"/>
        </w:rPr>
        <w:t xml:space="preserve"> dengan membantu mengarahkan dan membentuk kebijakan pengetahuan, struktur, proses dan sistem yang akan memelihara budaya organisasi pembelajar. Pustakawan juga harus dapat mengekstrak, menyaring, menyebarkan dan merancang pengembangan aplikasi </w:t>
      </w:r>
      <w:r w:rsidRPr="00ED3DD7">
        <w:rPr>
          <w:rFonts w:ascii="Times New Roman" w:eastAsia="Times New Roman" w:hAnsi="Times New Roman" w:cs="Times New Roman"/>
          <w:i/>
          <w:sz w:val="24"/>
          <w:szCs w:val="24"/>
          <w:lang w:eastAsia="id-ID"/>
        </w:rPr>
        <w:t>workgroup</w:t>
      </w:r>
      <w:r w:rsidRPr="00ED3DD7">
        <w:rPr>
          <w:rFonts w:ascii="Times New Roman" w:eastAsia="Times New Roman" w:hAnsi="Times New Roman" w:cs="Times New Roman"/>
          <w:sz w:val="24"/>
          <w:szCs w:val="24"/>
          <w:lang w:eastAsia="id-ID"/>
        </w:rPr>
        <w:t xml:space="preserve"> dan </w:t>
      </w:r>
      <w:r w:rsidRPr="00ED3DD7">
        <w:rPr>
          <w:rFonts w:ascii="Times New Roman" w:eastAsia="Times New Roman" w:hAnsi="Times New Roman" w:cs="Times New Roman"/>
          <w:i/>
          <w:sz w:val="24"/>
          <w:szCs w:val="24"/>
          <w:lang w:eastAsia="id-ID"/>
        </w:rPr>
        <w:t>platform</w:t>
      </w:r>
      <w:r w:rsidRPr="00ED3DD7">
        <w:rPr>
          <w:rFonts w:ascii="Times New Roman" w:eastAsia="Times New Roman" w:hAnsi="Times New Roman" w:cs="Times New Roman"/>
          <w:sz w:val="24"/>
          <w:szCs w:val="24"/>
          <w:lang w:eastAsia="id-ID"/>
        </w:rPr>
        <w:t xml:space="preserve"> yang efektif untuk mengelola pengetahuan. Melalui tantangan-tantangan tersebut pustakawan diharapkan dapat menjadi pelatih dan konsultan yang mentransfer pengumpulan pengetahuan (Seonghee, 2000: 6).</w:t>
      </w:r>
    </w:p>
    <w:p w:rsidR="00436DEC" w:rsidRPr="000E504E" w:rsidRDefault="00436DEC" w:rsidP="00436DEC">
      <w:pPr>
        <w:spacing w:line="480" w:lineRule="auto"/>
        <w:ind w:firstLine="709"/>
        <w:jc w:val="both"/>
        <w:rPr>
          <w:rFonts w:ascii="Times New Roman" w:hAnsi="Times New Roman" w:cs="Times New Roman"/>
          <w:sz w:val="24"/>
          <w:szCs w:val="24"/>
        </w:rPr>
      </w:pPr>
      <w:r w:rsidRPr="000E504E">
        <w:rPr>
          <w:rFonts w:ascii="Times New Roman" w:eastAsia="Times New Roman" w:hAnsi="Times New Roman" w:cs="Times New Roman"/>
          <w:sz w:val="24"/>
          <w:szCs w:val="24"/>
          <w:lang w:eastAsia="id-ID"/>
        </w:rPr>
        <w:tab/>
        <w:t xml:space="preserve">Implementasi peran profesional informasi di perpustakaan PT PLN (Persero) Distribusi Jawa Tengah dan D.I. Yogyakarta diwujudkan dengan adanya jabatan khusus sebagai </w:t>
      </w:r>
      <w:r w:rsidRPr="000E504E">
        <w:rPr>
          <w:rFonts w:ascii="Times New Roman" w:hAnsi="Times New Roman" w:cs="Times New Roman"/>
          <w:i/>
          <w:sz w:val="24"/>
          <w:szCs w:val="24"/>
        </w:rPr>
        <w:t>Assistant Officer</w:t>
      </w:r>
      <w:r w:rsidRPr="000E504E">
        <w:rPr>
          <w:rFonts w:ascii="Times New Roman" w:hAnsi="Times New Roman" w:cs="Times New Roman"/>
          <w:sz w:val="24"/>
          <w:szCs w:val="24"/>
        </w:rPr>
        <w:t xml:space="preserve"> Dokumentasi dan Perpustakaan, dengan tangggungjawab untuk melaksanakan kegiatan dokumentasi dan perpustakaan, mengendalikan serta mengatur sistem dokumen/ file perpustakaan dan juga mengevaluasi penyimpanan dokumen-dokumen tersebut. Sedangkan untuk Tim </w:t>
      </w:r>
      <w:r w:rsidRPr="000E504E">
        <w:rPr>
          <w:rFonts w:ascii="Times New Roman" w:hAnsi="Times New Roman" w:cs="Times New Roman"/>
          <w:i/>
          <w:sz w:val="24"/>
          <w:szCs w:val="24"/>
        </w:rPr>
        <w:t>Knowledge Management</w:t>
      </w:r>
      <w:r w:rsidRPr="000E504E">
        <w:rPr>
          <w:rFonts w:ascii="Times New Roman" w:hAnsi="Times New Roman" w:cs="Times New Roman"/>
          <w:sz w:val="24"/>
          <w:szCs w:val="24"/>
        </w:rPr>
        <w:t xml:space="preserve"> sendiri dalam susunan keanggotaannya tidak terdapat secara khusus jabatan sebagai </w:t>
      </w:r>
      <w:r w:rsidRPr="000E504E">
        <w:rPr>
          <w:rFonts w:ascii="Times New Roman" w:hAnsi="Times New Roman" w:cs="Times New Roman"/>
          <w:i/>
          <w:sz w:val="24"/>
          <w:szCs w:val="24"/>
        </w:rPr>
        <w:t>document control</w:t>
      </w:r>
      <w:r w:rsidRPr="000E504E">
        <w:rPr>
          <w:rFonts w:ascii="Times New Roman" w:hAnsi="Times New Roman" w:cs="Times New Roman"/>
          <w:sz w:val="24"/>
          <w:szCs w:val="24"/>
        </w:rPr>
        <w:t xml:space="preserve"> atau </w:t>
      </w:r>
      <w:r w:rsidRPr="000E504E">
        <w:rPr>
          <w:rFonts w:ascii="Times New Roman" w:hAnsi="Times New Roman" w:cs="Times New Roman"/>
          <w:i/>
          <w:sz w:val="24"/>
          <w:szCs w:val="24"/>
        </w:rPr>
        <w:t>knowledge manager</w:t>
      </w:r>
      <w:r w:rsidRPr="000E504E">
        <w:rPr>
          <w:rFonts w:ascii="Times New Roman" w:hAnsi="Times New Roman" w:cs="Times New Roman"/>
          <w:sz w:val="24"/>
          <w:szCs w:val="24"/>
        </w:rPr>
        <w:t xml:space="preserve"> seperti </w:t>
      </w:r>
      <w:r w:rsidRPr="000E504E">
        <w:rPr>
          <w:rFonts w:ascii="Times New Roman" w:hAnsi="Times New Roman" w:cs="Times New Roman"/>
          <w:sz w:val="24"/>
          <w:szCs w:val="24"/>
        </w:rPr>
        <w:lastRenderedPageBreak/>
        <w:t xml:space="preserve">pernyataan informan Desanggi Ayu Frananda Budiman yang mengatakan, “Kalau untuk </w:t>
      </w:r>
      <w:r w:rsidRPr="000E504E">
        <w:rPr>
          <w:rFonts w:ascii="Times New Roman" w:hAnsi="Times New Roman" w:cs="Times New Roman"/>
          <w:i/>
          <w:sz w:val="24"/>
          <w:szCs w:val="24"/>
        </w:rPr>
        <w:t>document control</w:t>
      </w:r>
      <w:r w:rsidRPr="000E504E">
        <w:rPr>
          <w:rFonts w:ascii="Times New Roman" w:hAnsi="Times New Roman" w:cs="Times New Roman"/>
          <w:sz w:val="24"/>
          <w:szCs w:val="24"/>
        </w:rPr>
        <w:t xml:space="preserve"> atau </w:t>
      </w:r>
      <w:r w:rsidRPr="000E504E">
        <w:rPr>
          <w:rFonts w:ascii="Times New Roman" w:hAnsi="Times New Roman" w:cs="Times New Roman"/>
          <w:i/>
          <w:sz w:val="24"/>
          <w:szCs w:val="24"/>
        </w:rPr>
        <w:t>knowledge manager</w:t>
      </w:r>
      <w:r w:rsidRPr="000E504E">
        <w:rPr>
          <w:rFonts w:ascii="Times New Roman" w:hAnsi="Times New Roman" w:cs="Times New Roman"/>
          <w:sz w:val="24"/>
          <w:szCs w:val="24"/>
        </w:rPr>
        <w:t xml:space="preserve"> kita belum punya” (Desanggi Ayu Frananda Budiman, 17 Mei 2016 pukul 10.45).</w:t>
      </w:r>
    </w:p>
    <w:p w:rsidR="00436DEC" w:rsidRDefault="00436DEC" w:rsidP="00436DE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kutipan wawancara informan Desanggi Ayu Frananda Budiman diketahui bahwa tidak terdapat jabatan khusus sebagai profesional informasi atau </w:t>
      </w:r>
      <w:r w:rsidRPr="003E5E64">
        <w:rPr>
          <w:rFonts w:ascii="Times New Roman" w:hAnsi="Times New Roman" w:cs="Times New Roman"/>
          <w:i/>
          <w:sz w:val="24"/>
          <w:szCs w:val="24"/>
        </w:rPr>
        <w:t>document control</w:t>
      </w:r>
      <w:r>
        <w:rPr>
          <w:rFonts w:ascii="Times New Roman" w:hAnsi="Times New Roman" w:cs="Times New Roman"/>
          <w:sz w:val="24"/>
          <w:szCs w:val="24"/>
        </w:rPr>
        <w:t xml:space="preserve"> atau </w:t>
      </w:r>
      <w:r w:rsidRPr="003E5E64">
        <w:rPr>
          <w:rFonts w:ascii="Times New Roman" w:hAnsi="Times New Roman" w:cs="Times New Roman"/>
          <w:i/>
          <w:sz w:val="24"/>
          <w:szCs w:val="24"/>
        </w:rPr>
        <w:t>knowledge manager</w:t>
      </w:r>
      <w:r>
        <w:rPr>
          <w:rFonts w:ascii="Times New Roman" w:hAnsi="Times New Roman" w:cs="Times New Roman"/>
          <w:sz w:val="24"/>
          <w:szCs w:val="24"/>
        </w:rPr>
        <w:t xml:space="preserve"> dalam Tim </w:t>
      </w:r>
      <w:r>
        <w:rPr>
          <w:rFonts w:ascii="Times New Roman" w:hAnsi="Times New Roman" w:cs="Times New Roman"/>
          <w:i/>
          <w:sz w:val="24"/>
          <w:szCs w:val="24"/>
        </w:rPr>
        <w:t>Knowledge Management</w:t>
      </w:r>
      <w:r>
        <w:rPr>
          <w:rFonts w:ascii="Times New Roman" w:hAnsi="Times New Roman" w:cs="Times New Roman"/>
          <w:sz w:val="24"/>
          <w:szCs w:val="24"/>
        </w:rPr>
        <w:t>. Pernyataan informan tersebut diperkuat oleh informan Arief Yudi Prakosa sebagai berikut,</w:t>
      </w:r>
    </w:p>
    <w:p w:rsidR="00436DEC" w:rsidRDefault="00436DEC" w:rsidP="00436DEC">
      <w:pPr>
        <w:spacing w:line="240" w:lineRule="auto"/>
        <w:ind w:left="709" w:hanging="851"/>
        <w:jc w:val="both"/>
        <w:rPr>
          <w:rFonts w:ascii="Times New Roman" w:hAnsi="Times New Roman" w:cs="Times New Roman"/>
          <w:sz w:val="24"/>
          <w:szCs w:val="24"/>
        </w:rPr>
      </w:pPr>
      <w:r>
        <w:rPr>
          <w:rFonts w:ascii="Times New Roman" w:hAnsi="Times New Roman" w:cs="Times New Roman"/>
          <w:sz w:val="24"/>
          <w:szCs w:val="24"/>
        </w:rPr>
        <w:tab/>
        <w:t>“</w:t>
      </w:r>
      <w:r w:rsidRPr="00FE2080">
        <w:rPr>
          <w:rFonts w:ascii="Times New Roman" w:hAnsi="Times New Roman" w:cs="Times New Roman"/>
          <w:sz w:val="24"/>
          <w:szCs w:val="24"/>
        </w:rPr>
        <w:t>Jadi di KM</w:t>
      </w:r>
      <w:r>
        <w:rPr>
          <w:rFonts w:ascii="Times New Roman" w:hAnsi="Times New Roman" w:cs="Times New Roman"/>
          <w:sz w:val="24"/>
          <w:szCs w:val="24"/>
        </w:rPr>
        <w:t xml:space="preserve"> (red. </w:t>
      </w:r>
      <w:r w:rsidRPr="00827512">
        <w:rPr>
          <w:rFonts w:ascii="Times New Roman" w:hAnsi="Times New Roman" w:cs="Times New Roman"/>
          <w:i/>
          <w:sz w:val="24"/>
          <w:szCs w:val="24"/>
        </w:rPr>
        <w:t>Knowledge Management</w:t>
      </w:r>
      <w:r>
        <w:rPr>
          <w:rFonts w:ascii="Times New Roman" w:hAnsi="Times New Roman" w:cs="Times New Roman"/>
          <w:sz w:val="24"/>
          <w:szCs w:val="24"/>
        </w:rPr>
        <w:t>)</w:t>
      </w:r>
      <w:r w:rsidRPr="00FE2080">
        <w:rPr>
          <w:rFonts w:ascii="Times New Roman" w:hAnsi="Times New Roman" w:cs="Times New Roman"/>
          <w:sz w:val="24"/>
          <w:szCs w:val="24"/>
        </w:rPr>
        <w:t xml:space="preserve"> ada aplikasi </w:t>
      </w:r>
      <w:r w:rsidRPr="00FE2080">
        <w:rPr>
          <w:rFonts w:ascii="Times New Roman" w:hAnsi="Times New Roman" w:cs="Times New Roman"/>
          <w:i/>
          <w:sz w:val="24"/>
          <w:szCs w:val="24"/>
        </w:rPr>
        <w:t>document sharing</w:t>
      </w:r>
      <w:r>
        <w:rPr>
          <w:rFonts w:ascii="Times New Roman" w:hAnsi="Times New Roman" w:cs="Times New Roman"/>
          <w:sz w:val="24"/>
          <w:szCs w:val="24"/>
        </w:rPr>
        <w:t xml:space="preserve">, </w:t>
      </w:r>
      <w:r w:rsidRPr="00FE2080">
        <w:rPr>
          <w:rFonts w:ascii="Times New Roman" w:hAnsi="Times New Roman" w:cs="Times New Roman"/>
          <w:sz w:val="24"/>
          <w:szCs w:val="24"/>
        </w:rPr>
        <w:t>jadi aktivitas-aktivitas KM</w:t>
      </w:r>
      <w:r>
        <w:rPr>
          <w:rFonts w:ascii="Times New Roman" w:hAnsi="Times New Roman" w:cs="Times New Roman"/>
          <w:sz w:val="24"/>
          <w:szCs w:val="24"/>
        </w:rPr>
        <w:t xml:space="preserve"> (red. </w:t>
      </w:r>
      <w:r w:rsidRPr="00827512">
        <w:rPr>
          <w:rFonts w:ascii="Times New Roman" w:hAnsi="Times New Roman" w:cs="Times New Roman"/>
          <w:i/>
          <w:sz w:val="24"/>
          <w:szCs w:val="24"/>
        </w:rPr>
        <w:t>Knowledge Management</w:t>
      </w:r>
      <w:r>
        <w:rPr>
          <w:rFonts w:ascii="Times New Roman" w:hAnsi="Times New Roman" w:cs="Times New Roman"/>
          <w:sz w:val="24"/>
          <w:szCs w:val="24"/>
        </w:rPr>
        <w:t>)</w:t>
      </w:r>
      <w:r w:rsidRPr="00FE2080">
        <w:rPr>
          <w:rFonts w:ascii="Times New Roman" w:hAnsi="Times New Roman" w:cs="Times New Roman"/>
          <w:sz w:val="24"/>
          <w:szCs w:val="24"/>
        </w:rPr>
        <w:t xml:space="preserve"> langsung disimpan disana. Kalau tugas khusus sebagai </w:t>
      </w:r>
      <w:r w:rsidRPr="00FE2080">
        <w:rPr>
          <w:rFonts w:ascii="Times New Roman" w:hAnsi="Times New Roman" w:cs="Times New Roman"/>
          <w:i/>
          <w:sz w:val="24"/>
          <w:szCs w:val="24"/>
        </w:rPr>
        <w:t>documen control</w:t>
      </w:r>
      <w:r w:rsidRPr="00FE2080">
        <w:rPr>
          <w:rFonts w:ascii="Times New Roman" w:hAnsi="Times New Roman" w:cs="Times New Roman"/>
          <w:sz w:val="24"/>
          <w:szCs w:val="24"/>
        </w:rPr>
        <w:t xml:space="preserve"> di Tim KM</w:t>
      </w:r>
      <w:r>
        <w:rPr>
          <w:rFonts w:ascii="Times New Roman" w:hAnsi="Times New Roman" w:cs="Times New Roman"/>
          <w:sz w:val="24"/>
          <w:szCs w:val="24"/>
        </w:rPr>
        <w:t xml:space="preserve"> (red. </w:t>
      </w:r>
      <w:r w:rsidRPr="00827512">
        <w:rPr>
          <w:rFonts w:ascii="Times New Roman" w:hAnsi="Times New Roman" w:cs="Times New Roman"/>
          <w:i/>
          <w:sz w:val="24"/>
          <w:szCs w:val="24"/>
        </w:rPr>
        <w:t>Knowledge Management</w:t>
      </w:r>
      <w:r>
        <w:rPr>
          <w:rFonts w:ascii="Times New Roman" w:hAnsi="Times New Roman" w:cs="Times New Roman"/>
          <w:sz w:val="24"/>
          <w:szCs w:val="24"/>
        </w:rPr>
        <w:t>)</w:t>
      </w:r>
      <w:r w:rsidRPr="00FE2080">
        <w:rPr>
          <w:rFonts w:ascii="Times New Roman" w:hAnsi="Times New Roman" w:cs="Times New Roman"/>
          <w:sz w:val="24"/>
          <w:szCs w:val="24"/>
        </w:rPr>
        <w:t xml:space="preserve"> </w:t>
      </w:r>
      <w:r w:rsidRPr="00763704">
        <w:rPr>
          <w:rFonts w:ascii="Times New Roman" w:hAnsi="Times New Roman" w:cs="Times New Roman"/>
          <w:i/>
          <w:sz w:val="24"/>
          <w:szCs w:val="24"/>
        </w:rPr>
        <w:t>ndak</w:t>
      </w:r>
      <w:r w:rsidRPr="00FE2080">
        <w:rPr>
          <w:rFonts w:ascii="Times New Roman" w:hAnsi="Times New Roman" w:cs="Times New Roman"/>
          <w:sz w:val="24"/>
          <w:szCs w:val="24"/>
        </w:rPr>
        <w:t xml:space="preserve"> ada, itu tuganya biasa dilaksanakan sama</w:t>
      </w:r>
      <w:r>
        <w:rPr>
          <w:rFonts w:ascii="Times New Roman" w:hAnsi="Times New Roman" w:cs="Times New Roman"/>
          <w:sz w:val="24"/>
          <w:szCs w:val="24"/>
        </w:rPr>
        <w:tab/>
        <w:t>s</w:t>
      </w:r>
      <w:r w:rsidRPr="00FE2080">
        <w:rPr>
          <w:rFonts w:ascii="Times New Roman" w:hAnsi="Times New Roman" w:cs="Times New Roman"/>
          <w:sz w:val="24"/>
          <w:szCs w:val="24"/>
        </w:rPr>
        <w:t>ekretaris, ya Bu Esti itu yang sudah lama mengelola perpustakaan.</w:t>
      </w:r>
      <w:r>
        <w:rPr>
          <w:rFonts w:ascii="Times New Roman" w:hAnsi="Times New Roman" w:cs="Times New Roman"/>
          <w:sz w:val="24"/>
          <w:szCs w:val="24"/>
        </w:rPr>
        <w:t>” (Arief Yudi Prakosa, 4 Mei 2016 pukul 11.45).</w:t>
      </w:r>
    </w:p>
    <w:p w:rsidR="00436DEC" w:rsidRDefault="00436DEC" w:rsidP="00436DEC">
      <w:pPr>
        <w:spacing w:line="240" w:lineRule="auto"/>
        <w:ind w:hanging="851"/>
        <w:jc w:val="both"/>
        <w:rPr>
          <w:rFonts w:ascii="Times New Roman" w:hAnsi="Times New Roman" w:cs="Times New Roman"/>
          <w:sz w:val="24"/>
          <w:szCs w:val="24"/>
        </w:rPr>
      </w:pP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pernyataan kedua informan tersebut dapat diketahui bahwa tidak terdapat jabatan khusus profesional informasi atau </w:t>
      </w:r>
      <w:r w:rsidRPr="003E5E64">
        <w:rPr>
          <w:rFonts w:ascii="Times New Roman" w:hAnsi="Times New Roman" w:cs="Times New Roman"/>
          <w:i/>
          <w:sz w:val="24"/>
          <w:szCs w:val="24"/>
        </w:rPr>
        <w:t>document control</w:t>
      </w:r>
      <w:r>
        <w:rPr>
          <w:rFonts w:ascii="Times New Roman" w:hAnsi="Times New Roman" w:cs="Times New Roman"/>
          <w:sz w:val="24"/>
          <w:szCs w:val="24"/>
        </w:rPr>
        <w:t xml:space="preserve"> atau </w:t>
      </w:r>
      <w:r w:rsidRPr="003E5E64">
        <w:rPr>
          <w:rFonts w:ascii="Times New Roman" w:hAnsi="Times New Roman" w:cs="Times New Roman"/>
          <w:i/>
          <w:sz w:val="24"/>
          <w:szCs w:val="24"/>
        </w:rPr>
        <w:t>knowledge manager</w:t>
      </w:r>
      <w:r>
        <w:rPr>
          <w:rFonts w:ascii="Times New Roman" w:hAnsi="Times New Roman" w:cs="Times New Roman"/>
          <w:sz w:val="24"/>
          <w:szCs w:val="24"/>
        </w:rPr>
        <w:t xml:space="preserve"> dalam Tim </w:t>
      </w:r>
      <w:r w:rsidRPr="003E5E64">
        <w:rPr>
          <w:rFonts w:ascii="Times New Roman" w:hAnsi="Times New Roman" w:cs="Times New Roman"/>
          <w:i/>
          <w:sz w:val="24"/>
          <w:szCs w:val="24"/>
        </w:rPr>
        <w:t>Knowledge Management</w:t>
      </w:r>
      <w:r>
        <w:rPr>
          <w:rFonts w:ascii="Times New Roman" w:hAnsi="Times New Roman" w:cs="Times New Roman"/>
          <w:i/>
          <w:sz w:val="24"/>
          <w:szCs w:val="24"/>
        </w:rPr>
        <w:t xml:space="preserve"> </w:t>
      </w:r>
      <w:r w:rsidRPr="00E732D4">
        <w:rPr>
          <w:rFonts w:ascii="Times New Roman" w:hAnsi="Times New Roman" w:cs="Times New Roman"/>
          <w:sz w:val="24"/>
          <w:szCs w:val="24"/>
        </w:rPr>
        <w:t>PT PLN (Persero) Distribusi Jawa Tengah dan D.I. Yogyakarta.</w:t>
      </w:r>
      <w:r>
        <w:rPr>
          <w:rFonts w:ascii="Times New Roman" w:hAnsi="Times New Roman" w:cs="Times New Roman"/>
          <w:sz w:val="24"/>
          <w:szCs w:val="24"/>
        </w:rPr>
        <w:t xml:space="preserve"> </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Tanggungjawab pengelolaan perpustakaan diberikan kepada bagian humas dan protokoler. Sedangkan pengelolaan dokumen-dokumen </w:t>
      </w:r>
      <w:r w:rsidRPr="00FE2080">
        <w:rPr>
          <w:rFonts w:ascii="Times New Roman" w:hAnsi="Times New Roman" w:cs="Times New Roman"/>
          <w:i/>
          <w:sz w:val="24"/>
          <w:szCs w:val="24"/>
        </w:rPr>
        <w:t>knowledge management</w:t>
      </w:r>
      <w:r>
        <w:rPr>
          <w:rFonts w:ascii="Times New Roman" w:hAnsi="Times New Roman" w:cs="Times New Roman"/>
          <w:sz w:val="24"/>
          <w:szCs w:val="24"/>
        </w:rPr>
        <w:t xml:space="preserve"> dilakukan oleh sekretaris Tim </w:t>
      </w:r>
      <w:r w:rsidRPr="00FE2080">
        <w:rPr>
          <w:rFonts w:ascii="Times New Roman" w:hAnsi="Times New Roman" w:cs="Times New Roman"/>
          <w:i/>
          <w:sz w:val="24"/>
          <w:szCs w:val="24"/>
        </w:rPr>
        <w:t>Knowledge Management</w:t>
      </w:r>
      <w:r>
        <w:rPr>
          <w:rFonts w:ascii="Times New Roman" w:hAnsi="Times New Roman" w:cs="Times New Roman"/>
          <w:sz w:val="24"/>
          <w:szCs w:val="24"/>
        </w:rPr>
        <w:t xml:space="preserve"> yang merupakan pegawai bidang Humas yang juga merangkap jabatan sebagai </w:t>
      </w:r>
      <w:r w:rsidRPr="003E5E64">
        <w:rPr>
          <w:rFonts w:ascii="Times New Roman" w:hAnsi="Times New Roman" w:cs="Times New Roman"/>
          <w:i/>
          <w:sz w:val="24"/>
          <w:szCs w:val="24"/>
        </w:rPr>
        <w:t>Assistant Officer</w:t>
      </w:r>
      <w:r>
        <w:rPr>
          <w:rFonts w:ascii="Times New Roman" w:hAnsi="Times New Roman" w:cs="Times New Roman"/>
          <w:sz w:val="24"/>
          <w:szCs w:val="24"/>
        </w:rPr>
        <w:t xml:space="preserve"> Dokumentasi dan Perpustakaan karena tidak terdapat jabatan khusus sebagai profesional informasi atau </w:t>
      </w:r>
      <w:r w:rsidRPr="00E732D4">
        <w:rPr>
          <w:rFonts w:ascii="Times New Roman" w:hAnsi="Times New Roman" w:cs="Times New Roman"/>
          <w:i/>
          <w:sz w:val="24"/>
          <w:szCs w:val="24"/>
        </w:rPr>
        <w:t>document control</w:t>
      </w:r>
      <w:r>
        <w:rPr>
          <w:rFonts w:ascii="Times New Roman" w:hAnsi="Times New Roman" w:cs="Times New Roman"/>
          <w:sz w:val="24"/>
          <w:szCs w:val="24"/>
        </w:rPr>
        <w:t xml:space="preserve"> atau </w:t>
      </w:r>
      <w:r w:rsidRPr="00E732D4">
        <w:rPr>
          <w:rFonts w:ascii="Times New Roman" w:hAnsi="Times New Roman" w:cs="Times New Roman"/>
          <w:i/>
          <w:sz w:val="24"/>
          <w:szCs w:val="24"/>
        </w:rPr>
        <w:t xml:space="preserve">knowledge </w:t>
      </w:r>
      <w:r w:rsidRPr="00E732D4">
        <w:rPr>
          <w:rFonts w:ascii="Times New Roman" w:hAnsi="Times New Roman" w:cs="Times New Roman"/>
          <w:i/>
          <w:sz w:val="24"/>
          <w:szCs w:val="24"/>
        </w:rPr>
        <w:lastRenderedPageBreak/>
        <w:t>manager</w:t>
      </w:r>
      <w:r>
        <w:rPr>
          <w:rFonts w:ascii="Times New Roman" w:hAnsi="Times New Roman" w:cs="Times New Roman"/>
          <w:sz w:val="24"/>
          <w:szCs w:val="24"/>
        </w:rPr>
        <w:t xml:space="preserve"> dalam susunan tim </w:t>
      </w:r>
      <w:r w:rsidRPr="00E732D4">
        <w:rPr>
          <w:rFonts w:ascii="Times New Roman" w:hAnsi="Times New Roman" w:cs="Times New Roman"/>
          <w:i/>
          <w:sz w:val="24"/>
          <w:szCs w:val="24"/>
        </w:rPr>
        <w:t>knowledge management</w:t>
      </w:r>
      <w:r>
        <w:rPr>
          <w:rFonts w:ascii="Times New Roman" w:hAnsi="Times New Roman" w:cs="Times New Roman"/>
          <w:sz w:val="24"/>
          <w:szCs w:val="24"/>
        </w:rPr>
        <w:t xml:space="preserve"> </w:t>
      </w:r>
      <w:r w:rsidRPr="00E732D4">
        <w:rPr>
          <w:rFonts w:ascii="Times New Roman" w:hAnsi="Times New Roman" w:cs="Times New Roman"/>
          <w:sz w:val="24"/>
          <w:szCs w:val="24"/>
        </w:rPr>
        <w:t>PT PLN (Persero) Distribusi Jawa Tengah dan D.I. Yogyakarta.</w:t>
      </w:r>
      <w:r>
        <w:rPr>
          <w:rFonts w:ascii="Times New Roman" w:hAnsi="Times New Roman" w:cs="Times New Roman"/>
          <w:sz w:val="24"/>
          <w:szCs w:val="24"/>
        </w:rPr>
        <w:t xml:space="preserve"> </w:t>
      </w:r>
    </w:p>
    <w:p w:rsidR="00436DEC" w:rsidRPr="000E504E" w:rsidRDefault="00436DEC" w:rsidP="00436DEC">
      <w:pPr>
        <w:spacing w:line="480" w:lineRule="auto"/>
        <w:ind w:firstLine="720"/>
        <w:jc w:val="both"/>
        <w:rPr>
          <w:rFonts w:ascii="Times New Roman" w:eastAsia="Times New Roman" w:hAnsi="Times New Roman" w:cs="Times New Roman"/>
          <w:sz w:val="24"/>
          <w:szCs w:val="24"/>
          <w:lang w:eastAsia="id-ID"/>
        </w:rPr>
      </w:pPr>
      <w:r w:rsidRPr="000E504E">
        <w:rPr>
          <w:rFonts w:ascii="Times New Roman" w:eastAsia="Times New Roman" w:hAnsi="Times New Roman" w:cs="Times New Roman"/>
          <w:sz w:val="24"/>
          <w:szCs w:val="24"/>
          <w:lang w:eastAsia="id-ID"/>
        </w:rPr>
        <w:t xml:space="preserve">Dalam konteks </w:t>
      </w:r>
      <w:r w:rsidRPr="000E504E">
        <w:rPr>
          <w:rFonts w:ascii="Times New Roman" w:eastAsia="Times New Roman" w:hAnsi="Times New Roman" w:cs="Times New Roman"/>
          <w:i/>
          <w:sz w:val="24"/>
          <w:szCs w:val="24"/>
          <w:lang w:eastAsia="id-ID"/>
        </w:rPr>
        <w:t>knowledge service</w:t>
      </w:r>
      <w:r w:rsidRPr="000E504E">
        <w:rPr>
          <w:rFonts w:ascii="Times New Roman" w:eastAsia="Times New Roman" w:hAnsi="Times New Roman" w:cs="Times New Roman"/>
          <w:sz w:val="24"/>
          <w:szCs w:val="24"/>
          <w:lang w:eastAsia="id-ID"/>
        </w:rPr>
        <w:t xml:space="preserve">, seorang profesional informasi dituntut untuk dapat berkontribusi sebagai perancang desain arsitektur informasi, pengembangan taksonomi, dan manajemen konten dengan intranet, penyediaan informasi untuk intranet, mengumpulkan data kompetitif, atau menyediakan layanan penelitian sesuai permintaan tim </w:t>
      </w:r>
      <w:r w:rsidRPr="000E504E">
        <w:rPr>
          <w:rFonts w:ascii="Times New Roman" w:eastAsia="Times New Roman" w:hAnsi="Times New Roman" w:cs="Times New Roman"/>
          <w:i/>
          <w:sz w:val="24"/>
          <w:szCs w:val="24"/>
          <w:lang w:eastAsia="id-ID"/>
        </w:rPr>
        <w:t>knowledge management</w:t>
      </w:r>
      <w:r w:rsidRPr="000E504E">
        <w:rPr>
          <w:rFonts w:ascii="Times New Roman" w:eastAsia="Times New Roman" w:hAnsi="Times New Roman" w:cs="Times New Roman"/>
          <w:sz w:val="24"/>
          <w:szCs w:val="24"/>
          <w:lang w:eastAsia="id-ID"/>
        </w:rPr>
        <w:t xml:space="preserve">. Kerjasama, komunikasi, kemampuan analisis, pengetahuan pada proses bisnis organisasi, penguasaan teknologi informasi dan kemampuan mengelola dokumen perusahaan merupakan kompetensi utama yang harus dimiliki profesional informasi untuk mendukung suksesnya pelaksanaan program </w:t>
      </w:r>
      <w:r w:rsidRPr="000E504E">
        <w:rPr>
          <w:rFonts w:ascii="Times New Roman" w:eastAsia="Times New Roman" w:hAnsi="Times New Roman" w:cs="Times New Roman"/>
          <w:i/>
          <w:sz w:val="24"/>
          <w:szCs w:val="24"/>
          <w:lang w:eastAsia="id-ID"/>
        </w:rPr>
        <w:t>knowledge management</w:t>
      </w:r>
      <w:r w:rsidRPr="000E504E">
        <w:rPr>
          <w:rFonts w:ascii="Times New Roman" w:eastAsia="Times New Roman" w:hAnsi="Times New Roman" w:cs="Times New Roman"/>
          <w:sz w:val="24"/>
          <w:szCs w:val="24"/>
          <w:lang w:eastAsia="id-ID"/>
        </w:rPr>
        <w:t xml:space="preserve"> (Ajiferuke, 2003: 10).</w:t>
      </w:r>
    </w:p>
    <w:p w:rsidR="00436DEC" w:rsidRDefault="00436DEC" w:rsidP="00436D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Berkaitan dengan kompetensi professional informasi tersebut, diketahui bahwa pegawai-pegawai bagian humas tidak memiliki latar belakang pendidikan perpustakaan, informasi maupun dokumentasi. Berdasarkan wawancara dengan informan Estining Widyastini selaku pengelola perpustakaan dikatakan bahwa,</w:t>
      </w:r>
    </w:p>
    <w:p w:rsidR="00436DEC" w:rsidRDefault="00436DEC" w:rsidP="00436DEC">
      <w:p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“rata-rata orang humas itu pendidikannya komunikasi, nah kalo untuk pengelolaan perpustakaan khusus ada diklat pengelolaan dokumen perusahaan dari PLN pusat. Kita juga ada kerjasama dengan perpustakaan UI (red. Universitas Indonesia). Awal-awalnya dengan Litbang (red. Penelitian dan Pengembangan) PLN, litbang (red. Penelitian dan Pengembangan) yang menentukan, waktu itu ada sesi </w:t>
      </w:r>
      <w:r w:rsidRPr="000A3B99">
        <w:rPr>
          <w:rFonts w:ascii="Times New Roman" w:hAnsi="Times New Roman" w:cs="Times New Roman"/>
          <w:i/>
          <w:sz w:val="24"/>
          <w:szCs w:val="24"/>
        </w:rPr>
        <w:t>knowledge management</w:t>
      </w:r>
      <w:r>
        <w:rPr>
          <w:rFonts w:ascii="Times New Roman" w:hAnsi="Times New Roman" w:cs="Times New Roman"/>
          <w:sz w:val="24"/>
          <w:szCs w:val="24"/>
        </w:rPr>
        <w:t xml:space="preserve">. Dikenalkan bahwa </w:t>
      </w:r>
      <w:r w:rsidRPr="000A3B99">
        <w:rPr>
          <w:rFonts w:ascii="Times New Roman" w:hAnsi="Times New Roman" w:cs="Times New Roman"/>
          <w:i/>
          <w:sz w:val="24"/>
          <w:szCs w:val="24"/>
        </w:rPr>
        <w:t>e-library</w:t>
      </w:r>
      <w:r>
        <w:rPr>
          <w:rFonts w:ascii="Times New Roman" w:hAnsi="Times New Roman" w:cs="Times New Roman"/>
          <w:sz w:val="24"/>
          <w:szCs w:val="24"/>
        </w:rPr>
        <w:t xml:space="preserve"> tidak berdiri sendiri melainkan bagian dari KM (red. </w:t>
      </w:r>
      <w:r w:rsidRPr="00917B43">
        <w:rPr>
          <w:rFonts w:ascii="Times New Roman" w:hAnsi="Times New Roman" w:cs="Times New Roman"/>
          <w:i/>
          <w:sz w:val="24"/>
          <w:szCs w:val="24"/>
        </w:rPr>
        <w:t>Knowledge Management</w:t>
      </w:r>
      <w:r>
        <w:rPr>
          <w:rFonts w:ascii="Times New Roman" w:hAnsi="Times New Roman" w:cs="Times New Roman"/>
          <w:sz w:val="24"/>
          <w:szCs w:val="24"/>
        </w:rPr>
        <w:t>), nah kemudian ditunjukkan perpustakaan mana yang paling representatif kemudian direkomendasikan UI (red. Universitas Indonesia) sebagai acuan pengelolaan perpustakaan PLN” (Estining Widyastini, 9 Mei 2016 pukul 09.15).</w:t>
      </w:r>
    </w:p>
    <w:p w:rsidR="00436DEC" w:rsidRDefault="00436DEC" w:rsidP="00ED3DD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Dari penjelasan tersebut dapat diketahui bahwa pengelola Perpustakaan PT PLN (Persero) Distribusi Jawa Tengah dan D.I. Yogyakarta tidak memiliki latar belakang pendidikan perpustakaan, informasi maupun dokumentasi. Agar pegawai dapat mengelola perpustakaan, diadakan beberapa pelatihan pengelolaan perpustakaan yang diselenggarakan oleh Penelitian dan pengembangan (Litbang)  PLN dan perpustakan Universitas Indonesia sebagai patokan pengelolaan perpustakaan agar mampu berkontribusi secara maksimal dalam serangkaian proses aktivitas pengimplementasian </w:t>
      </w:r>
      <w:r w:rsidRPr="00D66E3A">
        <w:rPr>
          <w:rFonts w:ascii="Times New Roman" w:hAnsi="Times New Roman" w:cs="Times New Roman"/>
          <w:i/>
          <w:sz w:val="24"/>
          <w:szCs w:val="24"/>
        </w:rPr>
        <w:t>knowledge management strategy</w:t>
      </w:r>
      <w:r>
        <w:rPr>
          <w:rFonts w:ascii="Times New Roman" w:hAnsi="Times New Roman" w:cs="Times New Roman"/>
          <w:sz w:val="24"/>
          <w:szCs w:val="24"/>
        </w:rPr>
        <w:t xml:space="preserve"> di PT PLN (Persero) Distribusi Jawa Tengah dan D.I. Yogyakarta. </w:t>
      </w:r>
    </w:p>
    <w:p w:rsidR="00436DEC" w:rsidRPr="000E504E" w:rsidRDefault="00436DEC" w:rsidP="00436DEC">
      <w:pPr>
        <w:spacing w:line="480" w:lineRule="auto"/>
        <w:ind w:firstLine="720"/>
        <w:jc w:val="both"/>
        <w:rPr>
          <w:rFonts w:ascii="Times New Roman" w:hAnsi="Times New Roman" w:cs="Times New Roman"/>
          <w:sz w:val="24"/>
          <w:szCs w:val="24"/>
        </w:rPr>
      </w:pPr>
      <w:r w:rsidRPr="000E504E">
        <w:rPr>
          <w:rFonts w:ascii="Times New Roman" w:hAnsi="Times New Roman" w:cs="Times New Roman"/>
          <w:sz w:val="24"/>
          <w:szCs w:val="24"/>
        </w:rPr>
        <w:t xml:space="preserve">Melalui uraian tersebut dapat diketahui bahwa pengelola perpustakaan PT PLN (Persero) Distribusi Jawa Tengah dan D.I. Yogyakarta belum sepenuhnya memenuhi kompetensi yang harus dimiliki oleh seorang profesional informasi dalam konteks penerapan </w:t>
      </w:r>
      <w:r w:rsidRPr="000E504E">
        <w:rPr>
          <w:rFonts w:ascii="Times New Roman" w:hAnsi="Times New Roman" w:cs="Times New Roman"/>
          <w:i/>
          <w:sz w:val="24"/>
          <w:szCs w:val="24"/>
        </w:rPr>
        <w:t>knowledge service</w:t>
      </w:r>
      <w:r w:rsidRPr="000E504E">
        <w:rPr>
          <w:rFonts w:ascii="Times New Roman" w:hAnsi="Times New Roman" w:cs="Times New Roman"/>
          <w:sz w:val="24"/>
          <w:szCs w:val="24"/>
        </w:rPr>
        <w:t xml:space="preserve">. Beberapa kompetensi yang sudah terpenuhi yaitu kompetensi perancangan desain arsitektur informasi, manajemen konten, penguasaan TI, penyedia informasi dan pengumpul informasi yang dibuktikan melalui aktivitas pengelolaan perpustakaan dan pengembangan </w:t>
      </w:r>
      <w:r w:rsidRPr="000E504E">
        <w:rPr>
          <w:rFonts w:ascii="Times New Roman" w:hAnsi="Times New Roman" w:cs="Times New Roman"/>
          <w:i/>
          <w:sz w:val="24"/>
          <w:szCs w:val="24"/>
        </w:rPr>
        <w:t>e-library</w:t>
      </w:r>
      <w:r w:rsidRPr="000E504E">
        <w:rPr>
          <w:rFonts w:ascii="Times New Roman" w:hAnsi="Times New Roman" w:cs="Times New Roman"/>
          <w:sz w:val="24"/>
          <w:szCs w:val="24"/>
        </w:rPr>
        <w:t xml:space="preserve"> PT PLN (Persero) Distribusi Jawa Tengah dan</w:t>
      </w:r>
      <w:r>
        <w:rPr>
          <w:rFonts w:ascii="Times New Roman" w:hAnsi="Times New Roman" w:cs="Times New Roman"/>
          <w:sz w:val="24"/>
          <w:szCs w:val="24"/>
        </w:rPr>
        <w:t xml:space="preserve"> D.I. Yogyakarta. Kompetensi la</w:t>
      </w:r>
      <w:r w:rsidRPr="000E504E">
        <w:rPr>
          <w:rFonts w:ascii="Times New Roman" w:hAnsi="Times New Roman" w:cs="Times New Roman"/>
          <w:sz w:val="24"/>
          <w:szCs w:val="24"/>
        </w:rPr>
        <w:t>i</w:t>
      </w:r>
      <w:r>
        <w:rPr>
          <w:rFonts w:ascii="Times New Roman" w:hAnsi="Times New Roman" w:cs="Times New Roman"/>
          <w:sz w:val="24"/>
          <w:szCs w:val="24"/>
        </w:rPr>
        <w:t>n</w:t>
      </w:r>
      <w:r w:rsidRPr="000E504E">
        <w:rPr>
          <w:rFonts w:ascii="Times New Roman" w:hAnsi="Times New Roman" w:cs="Times New Roman"/>
          <w:sz w:val="24"/>
          <w:szCs w:val="24"/>
        </w:rPr>
        <w:t xml:space="preserve"> yang juga sudah terpenuhi adalah kemampuan pengembangan </w:t>
      </w:r>
      <w:r w:rsidRPr="000E504E">
        <w:rPr>
          <w:rFonts w:ascii="Times New Roman" w:hAnsi="Times New Roman" w:cs="Times New Roman"/>
          <w:i/>
          <w:sz w:val="24"/>
          <w:szCs w:val="24"/>
        </w:rPr>
        <w:t>taxonomy</w:t>
      </w:r>
      <w:r w:rsidRPr="000E504E">
        <w:rPr>
          <w:rFonts w:ascii="Times New Roman" w:hAnsi="Times New Roman" w:cs="Times New Roman"/>
          <w:sz w:val="24"/>
          <w:szCs w:val="24"/>
        </w:rPr>
        <w:t xml:space="preserve">. Hal ini dibuktikan dengan </w:t>
      </w:r>
      <w:r>
        <w:rPr>
          <w:rFonts w:ascii="Times New Roman" w:hAnsi="Times New Roman" w:cs="Times New Roman"/>
          <w:sz w:val="24"/>
          <w:szCs w:val="24"/>
        </w:rPr>
        <w:t xml:space="preserve">adanya </w:t>
      </w:r>
      <w:r w:rsidRPr="000E504E">
        <w:rPr>
          <w:rFonts w:ascii="Times New Roman" w:hAnsi="Times New Roman" w:cs="Times New Roman"/>
          <w:sz w:val="24"/>
          <w:szCs w:val="24"/>
        </w:rPr>
        <w:t xml:space="preserve">modifikasi penerapan </w:t>
      </w:r>
      <w:r w:rsidRPr="000E504E">
        <w:rPr>
          <w:rFonts w:ascii="Times New Roman" w:hAnsi="Times New Roman" w:cs="Times New Roman"/>
          <w:i/>
          <w:sz w:val="24"/>
          <w:szCs w:val="24"/>
        </w:rPr>
        <w:t>knowledge taxonomy</w:t>
      </w:r>
      <w:r w:rsidRPr="000E504E">
        <w:rPr>
          <w:rFonts w:ascii="Times New Roman" w:hAnsi="Times New Roman" w:cs="Times New Roman"/>
          <w:sz w:val="24"/>
          <w:szCs w:val="24"/>
        </w:rPr>
        <w:t xml:space="preserve"> PLN kedalam 12 subjek yang paling sering dicari dan dibutuhkan pegawai untuk mengefektifkan temu kembali informasi. </w:t>
      </w:r>
    </w:p>
    <w:p w:rsidR="00436DEC" w:rsidRPr="000E504E" w:rsidRDefault="00436DEC" w:rsidP="00436DEC">
      <w:pPr>
        <w:spacing w:line="480" w:lineRule="auto"/>
        <w:ind w:firstLine="720"/>
        <w:jc w:val="both"/>
        <w:rPr>
          <w:rFonts w:ascii="Times New Roman" w:hAnsi="Times New Roman" w:cs="Times New Roman"/>
          <w:sz w:val="24"/>
          <w:szCs w:val="24"/>
        </w:rPr>
      </w:pPr>
      <w:r w:rsidRPr="000E504E">
        <w:rPr>
          <w:rFonts w:ascii="Times New Roman" w:hAnsi="Times New Roman" w:cs="Times New Roman"/>
          <w:sz w:val="24"/>
          <w:szCs w:val="24"/>
        </w:rPr>
        <w:t xml:space="preserve">Kompetensi kerjasama, komunikasi, dan pengetahuan pada proses bisnis juga telah terpenuhi karena pemegang tanggungjawab pengelolaan perpustakaan </w:t>
      </w:r>
      <w:r w:rsidRPr="000E504E">
        <w:rPr>
          <w:rFonts w:ascii="Times New Roman" w:hAnsi="Times New Roman" w:cs="Times New Roman"/>
          <w:sz w:val="24"/>
          <w:szCs w:val="24"/>
        </w:rPr>
        <w:lastRenderedPageBreak/>
        <w:t xml:space="preserve">PT PLN (Persero) Distribusi Jawa Tengah dan D.I. Yogyakarta diberikan kepada pegawai bagian humas dan protokoler yang mayoritas memiliki latar belakang pendidikan komunikasi sehingga dapat ditengarai bahwa kemampuan kerjasama, komunikasi serta pengetahuan pada proses bisnis sudah cukup baik. </w:t>
      </w:r>
    </w:p>
    <w:p w:rsidR="00436DEC" w:rsidRPr="000E504E" w:rsidRDefault="00436DEC" w:rsidP="00436DEC">
      <w:pPr>
        <w:spacing w:line="480" w:lineRule="auto"/>
        <w:ind w:firstLine="720"/>
        <w:jc w:val="both"/>
        <w:rPr>
          <w:rFonts w:ascii="Times New Roman" w:hAnsi="Times New Roman" w:cs="Times New Roman"/>
          <w:sz w:val="24"/>
          <w:szCs w:val="24"/>
        </w:rPr>
      </w:pPr>
      <w:r w:rsidRPr="000E504E">
        <w:rPr>
          <w:rFonts w:ascii="Times New Roman" w:hAnsi="Times New Roman" w:cs="Times New Roman"/>
          <w:sz w:val="24"/>
          <w:szCs w:val="24"/>
        </w:rPr>
        <w:t>Beberapa kompetensi lainnya yang belum terpenuhi adalah kemampuan analisis serta kemampuan mengelola dokumen, kompetensi ini dirasa masih belum sepenuhnya terpenuhi karena pengelola perpustakaan PT PLN (Persero) Distribusi Jawa Tengah dan D.I Yogyakarta masih belum menyadari bahwa proses penyiangan koleksi utamanya koleksi</w:t>
      </w:r>
      <w:r>
        <w:rPr>
          <w:rFonts w:ascii="Times New Roman" w:hAnsi="Times New Roman" w:cs="Times New Roman"/>
          <w:sz w:val="24"/>
          <w:szCs w:val="24"/>
        </w:rPr>
        <w:t xml:space="preserve"> yang terdapat di</w:t>
      </w:r>
      <w:r w:rsidRPr="000E504E">
        <w:rPr>
          <w:rFonts w:ascii="Times New Roman" w:hAnsi="Times New Roman" w:cs="Times New Roman"/>
          <w:sz w:val="24"/>
          <w:szCs w:val="24"/>
        </w:rPr>
        <w:t xml:space="preserve"> </w:t>
      </w:r>
      <w:r w:rsidRPr="000E504E">
        <w:rPr>
          <w:rFonts w:ascii="Times New Roman" w:hAnsi="Times New Roman" w:cs="Times New Roman"/>
          <w:i/>
          <w:sz w:val="24"/>
          <w:szCs w:val="24"/>
        </w:rPr>
        <w:t>e-library</w:t>
      </w:r>
      <w:r w:rsidRPr="000E504E">
        <w:rPr>
          <w:rFonts w:ascii="Times New Roman" w:hAnsi="Times New Roman" w:cs="Times New Roman"/>
          <w:sz w:val="24"/>
          <w:szCs w:val="24"/>
        </w:rPr>
        <w:t xml:space="preserve"> PT PLN (Persero) Distribusi Jawa Tengah dan D.I. Yogyakarta itu penting untuk dilakukan. Selama ini tidak terdapat kegiatan penyiangan seperti yang diutarakan informan Estining Widyastini sebagai berikut,</w:t>
      </w:r>
    </w:p>
    <w:p w:rsidR="00436DEC" w:rsidRDefault="00436DEC" w:rsidP="00436DEC">
      <w:p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“kita nggak pernah menghapus koleksi yang sudah tidak relevan, </w:t>
      </w:r>
      <w:r w:rsidRPr="004B7AC8">
        <w:rPr>
          <w:rFonts w:ascii="Times New Roman" w:hAnsi="Times New Roman" w:cs="Times New Roman"/>
          <w:sz w:val="24"/>
          <w:szCs w:val="24"/>
        </w:rPr>
        <w:t xml:space="preserve">namanya data itu kan mengandung </w:t>
      </w:r>
      <w:r w:rsidRPr="004B7AC8">
        <w:rPr>
          <w:rFonts w:ascii="Times New Roman" w:hAnsi="Times New Roman" w:cs="Times New Roman"/>
          <w:i/>
          <w:sz w:val="24"/>
          <w:szCs w:val="24"/>
        </w:rPr>
        <w:t>history</w:t>
      </w:r>
      <w:r w:rsidRPr="004B7AC8">
        <w:rPr>
          <w:rFonts w:ascii="Times New Roman" w:hAnsi="Times New Roman" w:cs="Times New Roman"/>
          <w:sz w:val="24"/>
          <w:szCs w:val="24"/>
        </w:rPr>
        <w:t xml:space="preserve">, </w:t>
      </w:r>
      <w:r>
        <w:rPr>
          <w:rFonts w:ascii="Times New Roman" w:hAnsi="Times New Roman" w:cs="Times New Roman"/>
          <w:sz w:val="24"/>
          <w:szCs w:val="24"/>
        </w:rPr>
        <w:t xml:space="preserve">jadi ya </w:t>
      </w:r>
      <w:r w:rsidRPr="00763704">
        <w:rPr>
          <w:rFonts w:ascii="Times New Roman" w:hAnsi="Times New Roman" w:cs="Times New Roman"/>
          <w:i/>
          <w:sz w:val="24"/>
          <w:szCs w:val="24"/>
        </w:rPr>
        <w:t>ndak</w:t>
      </w:r>
      <w:r w:rsidRPr="004B7AC8">
        <w:rPr>
          <w:rFonts w:ascii="Times New Roman" w:hAnsi="Times New Roman" w:cs="Times New Roman"/>
          <w:sz w:val="24"/>
          <w:szCs w:val="24"/>
        </w:rPr>
        <w:t xml:space="preserve"> papa</w:t>
      </w:r>
      <w:r>
        <w:rPr>
          <w:rFonts w:ascii="Times New Roman" w:hAnsi="Times New Roman" w:cs="Times New Roman"/>
          <w:sz w:val="24"/>
          <w:szCs w:val="24"/>
        </w:rPr>
        <w:t xml:space="preserve"> tetap disimpan</w:t>
      </w:r>
      <w:r w:rsidRPr="004B7AC8">
        <w:rPr>
          <w:rFonts w:ascii="Times New Roman" w:hAnsi="Times New Roman" w:cs="Times New Roman"/>
          <w:sz w:val="24"/>
          <w:szCs w:val="24"/>
        </w:rPr>
        <w:t xml:space="preserve">, karna suatu perpustakaan juga menyimpan </w:t>
      </w:r>
      <w:r w:rsidRPr="004B7AC8">
        <w:rPr>
          <w:rFonts w:ascii="Times New Roman" w:hAnsi="Times New Roman" w:cs="Times New Roman"/>
          <w:i/>
          <w:sz w:val="24"/>
          <w:szCs w:val="24"/>
        </w:rPr>
        <w:t>history</w:t>
      </w:r>
      <w:r w:rsidRPr="004B7AC8">
        <w:rPr>
          <w:rFonts w:ascii="Times New Roman" w:hAnsi="Times New Roman" w:cs="Times New Roman"/>
          <w:sz w:val="24"/>
          <w:szCs w:val="24"/>
        </w:rPr>
        <w:t>, jadi tetap disimpan</w:t>
      </w:r>
      <w:r>
        <w:rPr>
          <w:rFonts w:ascii="Times New Roman" w:hAnsi="Times New Roman" w:cs="Times New Roman"/>
          <w:sz w:val="24"/>
          <w:szCs w:val="24"/>
        </w:rPr>
        <w:t>”</w:t>
      </w:r>
      <w:r w:rsidRPr="004B7AC8">
        <w:rPr>
          <w:rFonts w:ascii="Times New Roman" w:hAnsi="Times New Roman" w:cs="Times New Roman"/>
          <w:sz w:val="24"/>
          <w:szCs w:val="24"/>
        </w:rPr>
        <w:t xml:space="preserve"> </w:t>
      </w:r>
      <w:r>
        <w:rPr>
          <w:rFonts w:ascii="Times New Roman" w:hAnsi="Times New Roman" w:cs="Times New Roman"/>
          <w:sz w:val="24"/>
          <w:szCs w:val="24"/>
        </w:rPr>
        <w:t>(Estining Widyastini, 9 Mei 2016 pukul 09.20).</w:t>
      </w:r>
    </w:p>
    <w:p w:rsidR="00436DEC" w:rsidRDefault="00436DEC" w:rsidP="00436DEC">
      <w:pPr>
        <w:spacing w:line="240" w:lineRule="auto"/>
        <w:ind w:left="709"/>
        <w:jc w:val="both"/>
        <w:rPr>
          <w:rFonts w:ascii="Times New Roman" w:hAnsi="Times New Roman" w:cs="Times New Roman"/>
          <w:sz w:val="24"/>
          <w:szCs w:val="24"/>
        </w:rPr>
      </w:pPr>
    </w:p>
    <w:p w:rsidR="00436DEC" w:rsidRPr="000E504E" w:rsidRDefault="00436DEC" w:rsidP="00436DEC">
      <w:pPr>
        <w:spacing w:line="480" w:lineRule="auto"/>
        <w:ind w:firstLine="709"/>
        <w:jc w:val="both"/>
        <w:rPr>
          <w:rFonts w:ascii="Times New Roman" w:hAnsi="Times New Roman" w:cs="Times New Roman"/>
          <w:sz w:val="24"/>
          <w:szCs w:val="24"/>
        </w:rPr>
      </w:pPr>
      <w:r w:rsidRPr="000E504E">
        <w:rPr>
          <w:rFonts w:ascii="Times New Roman" w:hAnsi="Times New Roman" w:cs="Times New Roman"/>
          <w:sz w:val="24"/>
          <w:szCs w:val="24"/>
        </w:rPr>
        <w:t xml:space="preserve">Melalui pemaparan informan tersebut diketahui bahwa tidak terdapat proses penyiangan koleksi </w:t>
      </w:r>
      <w:r w:rsidRPr="000E504E">
        <w:rPr>
          <w:rFonts w:ascii="Times New Roman" w:hAnsi="Times New Roman" w:cs="Times New Roman"/>
          <w:i/>
          <w:sz w:val="24"/>
          <w:szCs w:val="24"/>
        </w:rPr>
        <w:t>e-library</w:t>
      </w:r>
      <w:r w:rsidRPr="000E504E">
        <w:rPr>
          <w:rFonts w:ascii="Times New Roman" w:hAnsi="Times New Roman" w:cs="Times New Roman"/>
          <w:sz w:val="24"/>
          <w:szCs w:val="24"/>
        </w:rPr>
        <w:t xml:space="preserve"> PT PLN (Persero) Distribusi Jawa Tengah dan D.I. Yogyakarta. Hal ini menyebabkan beberapa koleksi yang sudah </w:t>
      </w:r>
      <w:r w:rsidRPr="000E504E">
        <w:rPr>
          <w:rFonts w:ascii="Times New Roman" w:hAnsi="Times New Roman" w:cs="Times New Roman"/>
          <w:i/>
          <w:sz w:val="24"/>
          <w:szCs w:val="24"/>
        </w:rPr>
        <w:t>out of date</w:t>
      </w:r>
      <w:r w:rsidRPr="000E504E">
        <w:rPr>
          <w:rFonts w:ascii="Times New Roman" w:hAnsi="Times New Roman" w:cs="Times New Roman"/>
          <w:sz w:val="24"/>
          <w:szCs w:val="24"/>
        </w:rPr>
        <w:t xml:space="preserve"> dan sudah tidak relevan dengan perkembangan proses bisnis masih tersimpan dalam </w:t>
      </w:r>
      <w:r w:rsidRPr="000E504E">
        <w:rPr>
          <w:rFonts w:ascii="Times New Roman" w:hAnsi="Times New Roman" w:cs="Times New Roman"/>
          <w:i/>
          <w:sz w:val="24"/>
          <w:szCs w:val="24"/>
        </w:rPr>
        <w:t>database e-library</w:t>
      </w:r>
      <w:r w:rsidRPr="000E504E">
        <w:rPr>
          <w:rFonts w:ascii="Times New Roman" w:hAnsi="Times New Roman" w:cs="Times New Roman"/>
          <w:sz w:val="24"/>
          <w:szCs w:val="24"/>
        </w:rPr>
        <w:t xml:space="preserve"> PT PLN (Persero) Distribusi Jawa Tengah dan D.I. Yogyakart hal ini menyebabkan kualitas koleksi </w:t>
      </w:r>
      <w:r w:rsidRPr="000E504E">
        <w:rPr>
          <w:rFonts w:ascii="Times New Roman" w:hAnsi="Times New Roman" w:cs="Times New Roman"/>
          <w:i/>
          <w:sz w:val="24"/>
          <w:szCs w:val="24"/>
        </w:rPr>
        <w:t>e-library</w:t>
      </w:r>
      <w:r w:rsidRPr="000E504E">
        <w:rPr>
          <w:rFonts w:ascii="Times New Roman" w:hAnsi="Times New Roman" w:cs="Times New Roman"/>
          <w:sz w:val="24"/>
          <w:szCs w:val="24"/>
        </w:rPr>
        <w:t xml:space="preserve"> menjadi kurang </w:t>
      </w:r>
      <w:r w:rsidRPr="000E504E">
        <w:rPr>
          <w:rFonts w:ascii="Times New Roman" w:hAnsi="Times New Roman" w:cs="Times New Roman"/>
          <w:i/>
          <w:sz w:val="24"/>
          <w:szCs w:val="24"/>
        </w:rPr>
        <w:t>up to date</w:t>
      </w:r>
      <w:r w:rsidRPr="000E504E">
        <w:rPr>
          <w:rFonts w:ascii="Times New Roman" w:hAnsi="Times New Roman" w:cs="Times New Roman"/>
          <w:sz w:val="24"/>
          <w:szCs w:val="24"/>
        </w:rPr>
        <w:t xml:space="preserve"> dan kurang relevan dengan perkembangan proses bisnis.</w:t>
      </w:r>
    </w:p>
    <w:p w:rsidR="00436DEC" w:rsidRPr="0030179C" w:rsidRDefault="00436DEC" w:rsidP="00436DEC">
      <w:pPr>
        <w:shd w:val="clear" w:color="auto" w:fill="FFFFFF"/>
        <w:spacing w:before="100" w:beforeAutospacing="1" w:after="100" w:afterAutospacing="1" w:line="480" w:lineRule="auto"/>
        <w:ind w:firstLine="567"/>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lastRenderedPageBreak/>
        <w:t>Kontribusi perpustakaan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sebagai sarana </w:t>
      </w:r>
      <w:r w:rsidRPr="0030179C">
        <w:rPr>
          <w:rFonts w:ascii="Times New Roman" w:eastAsia="Times New Roman" w:hAnsi="Times New Roman" w:cs="Times New Roman"/>
          <w:i/>
          <w:color w:val="2C2929"/>
          <w:sz w:val="24"/>
          <w:szCs w:val="24"/>
          <w:lang w:eastAsia="id-ID"/>
        </w:rPr>
        <w:t>continous learning</w:t>
      </w:r>
      <w:r w:rsidRPr="0030179C">
        <w:rPr>
          <w:rFonts w:ascii="Times New Roman" w:eastAsia="Times New Roman" w:hAnsi="Times New Roman" w:cs="Times New Roman"/>
          <w:color w:val="2C2929"/>
          <w:sz w:val="24"/>
          <w:szCs w:val="24"/>
          <w:lang w:eastAsia="id-ID"/>
        </w:rPr>
        <w:t xml:space="preserve"> bagi pegawai dalam aktivitas </w:t>
      </w:r>
      <w:r w:rsidRPr="0030179C">
        <w:rPr>
          <w:rFonts w:ascii="Times New Roman" w:eastAsia="Times New Roman" w:hAnsi="Times New Roman" w:cs="Times New Roman"/>
          <w:i/>
          <w:color w:val="2C2929"/>
          <w:sz w:val="24"/>
          <w:szCs w:val="24"/>
          <w:lang w:eastAsia="id-ID"/>
        </w:rPr>
        <w:t>knowledge management</w:t>
      </w:r>
      <w:r w:rsidRPr="0030179C">
        <w:rPr>
          <w:rFonts w:ascii="Times New Roman" w:eastAsia="Times New Roman" w:hAnsi="Times New Roman" w:cs="Times New Roman"/>
          <w:color w:val="2C2929"/>
          <w:sz w:val="24"/>
          <w:szCs w:val="24"/>
          <w:lang w:eastAsia="id-ID"/>
        </w:rPr>
        <w:t xml:space="preserve"> secara utuh adalah sebagai pengorganisasi informasi. Maksud dari pengorganisasi informasi tersebut adalah perpustakaan sebagai sarana penyimpanan dokumen berupa </w:t>
      </w:r>
      <w:r w:rsidRPr="0030179C">
        <w:rPr>
          <w:rFonts w:ascii="Times New Roman" w:eastAsia="Times New Roman" w:hAnsi="Times New Roman" w:cs="Times New Roman"/>
          <w:i/>
          <w:color w:val="2C2929"/>
          <w:sz w:val="24"/>
          <w:szCs w:val="24"/>
          <w:lang w:eastAsia="id-ID"/>
        </w:rPr>
        <w:t>softcopy</w:t>
      </w:r>
      <w:r w:rsidRPr="0030179C">
        <w:rPr>
          <w:rFonts w:ascii="Times New Roman" w:eastAsia="Times New Roman" w:hAnsi="Times New Roman" w:cs="Times New Roman"/>
          <w:color w:val="2C2929"/>
          <w:sz w:val="24"/>
          <w:szCs w:val="24"/>
          <w:lang w:eastAsia="id-ID"/>
        </w:rPr>
        <w:t xml:space="preserve"> maupun </w:t>
      </w:r>
      <w:r w:rsidRPr="0030179C">
        <w:rPr>
          <w:rFonts w:ascii="Times New Roman" w:eastAsia="Times New Roman" w:hAnsi="Times New Roman" w:cs="Times New Roman"/>
          <w:i/>
          <w:color w:val="2C2929"/>
          <w:sz w:val="24"/>
          <w:szCs w:val="24"/>
          <w:lang w:eastAsia="id-ID"/>
        </w:rPr>
        <w:t>hardcopy</w:t>
      </w:r>
      <w:r w:rsidRPr="0030179C">
        <w:rPr>
          <w:rFonts w:ascii="Times New Roman" w:eastAsia="Times New Roman" w:hAnsi="Times New Roman" w:cs="Times New Roman"/>
          <w:color w:val="2C2929"/>
          <w:sz w:val="24"/>
          <w:szCs w:val="24"/>
          <w:lang w:eastAsia="id-ID"/>
        </w:rPr>
        <w:t xml:space="preserve"> serta sebagai pusat data, informasi dan pengetahuan yang relevan dengan kegiatan proses bisnis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 xml:space="preserve"> yang dapat dengan mudah diakses oleh setiap pegawai. Pemahaman pegawai berkaitan dengan fungsi perpustakaan sebagai pengorganisasi informasi adalah sebagai berikut yang disampaikan oleh informan Aji Rahmat Prabowo,</w:t>
      </w:r>
    </w:p>
    <w:p w:rsidR="00436DEC" w:rsidRPr="0030179C" w:rsidRDefault="00436DEC" w:rsidP="00436DEC">
      <w:pPr>
        <w:shd w:val="clear" w:color="auto" w:fill="FFFFFF"/>
        <w:spacing w:before="100" w:beforeAutospacing="1" w:after="100" w:afterAutospacing="1" w:line="240" w:lineRule="auto"/>
        <w:ind w:left="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“karna wadahnya sebenernya dulu itu ada portal KM (red. </w:t>
      </w:r>
      <w:r w:rsidRPr="000C7ABF">
        <w:rPr>
          <w:rFonts w:ascii="Times New Roman" w:eastAsia="Times New Roman" w:hAnsi="Times New Roman" w:cs="Times New Roman"/>
          <w:i/>
          <w:color w:val="2C2929"/>
          <w:sz w:val="24"/>
          <w:szCs w:val="24"/>
          <w:lang w:eastAsia="id-ID"/>
        </w:rPr>
        <w:t>Knowledge Management</w:t>
      </w:r>
      <w:r w:rsidRPr="0030179C">
        <w:rPr>
          <w:rFonts w:ascii="Times New Roman" w:eastAsia="Times New Roman" w:hAnsi="Times New Roman" w:cs="Times New Roman"/>
          <w:color w:val="2C2929"/>
          <w:sz w:val="24"/>
          <w:szCs w:val="24"/>
          <w:lang w:eastAsia="id-ID"/>
        </w:rPr>
        <w:t xml:space="preserve">), cuma mungkin tidak semua pegawai familiar dengan portal itu, trus yang kedua perpustakaan kayaknya bakal lebih jadi wadah yang familiar buat orang. Perpustakaan, saya kalo misalnya mau cari buku ke perpustakaan kan gitu, kalo mau cari sumber informasi ya ke Perpustakaan. Semua jadi satu itu klo di PLN DJTY, tapi kalo di PLN pusat punya portal yang menampung </w:t>
      </w:r>
      <w:r w:rsidRPr="0030179C">
        <w:rPr>
          <w:rFonts w:ascii="Times New Roman" w:eastAsia="Times New Roman" w:hAnsi="Times New Roman" w:cs="Times New Roman"/>
          <w:i/>
          <w:color w:val="2C2929"/>
          <w:sz w:val="24"/>
          <w:szCs w:val="24"/>
          <w:lang w:eastAsia="id-ID"/>
        </w:rPr>
        <w:t>capturing-capturing</w:t>
      </w:r>
      <w:r w:rsidRPr="0030179C">
        <w:rPr>
          <w:rFonts w:ascii="Times New Roman" w:eastAsia="Times New Roman" w:hAnsi="Times New Roman" w:cs="Times New Roman"/>
          <w:color w:val="2C2929"/>
          <w:sz w:val="24"/>
          <w:szCs w:val="24"/>
          <w:lang w:eastAsia="id-ID"/>
        </w:rPr>
        <w:t xml:space="preserve"> pengetahuan yang udah didokumentasikan.”(Aji Rahmat Prabowo, 17 Mei 2016 pukul 08.45).</w:t>
      </w:r>
    </w:p>
    <w:p w:rsidR="00436DEC" w:rsidRPr="0030179C" w:rsidRDefault="00436DEC" w:rsidP="00436DE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480" w:lineRule="auto"/>
        <w:ind w:firstLine="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Berdasarkan pernyataan informan tersebut diketahui bahwa perpustakaan sebagai pengorganisasi informasi dimaknai sebagai wadah informasi dan sumber referensi yang familiar bagi pegawai. Hal senada diutarakan oleh informan Desanggi Ayu Frananda Budiman yang mengatakan bahwa,</w:t>
      </w:r>
    </w:p>
    <w:p w:rsidR="00436DEC" w:rsidRPr="0030179C" w:rsidRDefault="00436DEC" w:rsidP="00436DEC">
      <w:pPr>
        <w:shd w:val="clear" w:color="auto" w:fill="FFFFFF"/>
        <w:spacing w:before="100" w:beforeAutospacing="1" w:after="100" w:afterAutospacing="1" w:line="48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240" w:lineRule="auto"/>
        <w:ind w:left="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“Ya kan sebagai wadah, biar tau kan supaya kalo kita butuh suatu informasi, oh ke perpus, gitu kan. Misalnya nggak pake perpustakaan, ada yang butuh informasi tentang kepegawaian misalnya nah kan harus ke bagian SDM (red. Sumber Daya Manusia), sedangkan di SDM (red. Sumber Daya Manusia) yang nyimpen cuma satu orang dan dia gak masuk kan repot kan. </w:t>
      </w:r>
      <w:r w:rsidRPr="0030179C">
        <w:rPr>
          <w:rFonts w:ascii="Times New Roman" w:eastAsia="Times New Roman" w:hAnsi="Times New Roman" w:cs="Times New Roman"/>
          <w:color w:val="2C2929"/>
          <w:sz w:val="24"/>
          <w:szCs w:val="24"/>
          <w:lang w:eastAsia="id-ID"/>
        </w:rPr>
        <w:lastRenderedPageBreak/>
        <w:t xml:space="preserve">Perpus juga sekarang udah elektronik kan, nah jadi semua bisa mengakses.” (Desanggi Ayu Frananda Budiman, 17 Mei 2016 pukul 10.20). </w:t>
      </w:r>
    </w:p>
    <w:p w:rsidR="00436DEC" w:rsidRPr="0030179C" w:rsidRDefault="00436DEC" w:rsidP="00436DEC">
      <w:pPr>
        <w:shd w:val="clear" w:color="auto" w:fill="FFFFFF"/>
        <w:spacing w:before="100" w:beforeAutospacing="1" w:after="100" w:afterAutospacing="1" w:line="480" w:lineRule="auto"/>
        <w:ind w:left="567"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480" w:lineRule="auto"/>
        <w:ind w:firstLine="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Namun dalam pelaksanaannya fungsi pengorganisasi informasi belum sepenuhnya berjalan secara optimal disebabkan karena masih minimnya kesadaran terhadap proses dokumentasi kegiatan-kegiatan </w:t>
      </w:r>
      <w:r w:rsidRPr="0030179C">
        <w:rPr>
          <w:rFonts w:ascii="Times New Roman" w:eastAsia="Times New Roman" w:hAnsi="Times New Roman" w:cs="Times New Roman"/>
          <w:i/>
          <w:color w:val="2C2929"/>
          <w:sz w:val="24"/>
          <w:szCs w:val="24"/>
          <w:lang w:eastAsia="id-ID"/>
        </w:rPr>
        <w:t>knowledge management</w:t>
      </w:r>
      <w:r w:rsidRPr="0030179C">
        <w:rPr>
          <w:rFonts w:ascii="Times New Roman" w:eastAsia="Times New Roman" w:hAnsi="Times New Roman" w:cs="Times New Roman"/>
          <w:color w:val="2C2929"/>
          <w:sz w:val="24"/>
          <w:szCs w:val="24"/>
          <w:lang w:eastAsia="id-ID"/>
        </w:rPr>
        <w:t>, seperti yang dikemukakan oleh informan Aji Rahmat Prabowo sebagai berikut,</w:t>
      </w:r>
    </w:p>
    <w:p w:rsidR="00436DEC" w:rsidRPr="0030179C" w:rsidRDefault="00436DEC" w:rsidP="00436DEC">
      <w:pPr>
        <w:shd w:val="clear" w:color="auto" w:fill="FFFFFF"/>
        <w:spacing w:before="100" w:beforeAutospacing="1" w:after="100" w:afterAutospacing="1" w:line="48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240" w:lineRule="auto"/>
        <w:ind w:left="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“Kalo menurut saya, orang yang melakukan KS</w:t>
      </w:r>
      <w:r>
        <w:rPr>
          <w:rFonts w:ascii="Times New Roman" w:eastAsia="Times New Roman" w:hAnsi="Times New Roman" w:cs="Times New Roman"/>
          <w:color w:val="2C2929"/>
          <w:sz w:val="24"/>
          <w:szCs w:val="24"/>
          <w:lang w:eastAsia="id-ID"/>
        </w:rPr>
        <w:t xml:space="preserve"> (red</w:t>
      </w:r>
      <w:r w:rsidRPr="000C7ABF">
        <w:rPr>
          <w:rFonts w:ascii="Times New Roman" w:eastAsia="Times New Roman" w:hAnsi="Times New Roman" w:cs="Times New Roman"/>
          <w:i/>
          <w:color w:val="2C2929"/>
          <w:sz w:val="24"/>
          <w:szCs w:val="24"/>
          <w:lang w:eastAsia="id-ID"/>
        </w:rPr>
        <w:t>. Knowledge Sharing</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 xml:space="preserve"> itu belum sepenuhnya tau bahwa perpustakaan itu digunakan sebagai tempat menyimpan. Jadi akhirnya adminnya yang memberi tahu. Jadi di kantor unit malaporkan “Ini laporan saya dari hasil kegiatan CoP (red. </w:t>
      </w:r>
      <w:r w:rsidRPr="000C7ABF">
        <w:rPr>
          <w:rFonts w:ascii="Times New Roman" w:eastAsia="Times New Roman" w:hAnsi="Times New Roman" w:cs="Times New Roman"/>
          <w:i/>
          <w:color w:val="2C2929"/>
          <w:sz w:val="24"/>
          <w:szCs w:val="24"/>
          <w:lang w:eastAsia="id-ID"/>
        </w:rPr>
        <w:t>Community of Practice</w:t>
      </w:r>
      <w:r w:rsidRPr="0030179C">
        <w:rPr>
          <w:rFonts w:ascii="Times New Roman" w:eastAsia="Times New Roman" w:hAnsi="Times New Roman" w:cs="Times New Roman"/>
          <w:color w:val="2C2929"/>
          <w:sz w:val="24"/>
          <w:szCs w:val="24"/>
          <w:lang w:eastAsia="id-ID"/>
        </w:rPr>
        <w:t xml:space="preserve">) misalnya, nanti admin tiap unit itu yang ngasih ke Bu Esti, Bu ini tolong di </w:t>
      </w:r>
      <w:r w:rsidRPr="0030179C">
        <w:rPr>
          <w:rFonts w:ascii="Times New Roman" w:eastAsia="Times New Roman" w:hAnsi="Times New Roman" w:cs="Times New Roman"/>
          <w:i/>
          <w:color w:val="2C2929"/>
          <w:sz w:val="24"/>
          <w:szCs w:val="24"/>
          <w:lang w:eastAsia="id-ID"/>
        </w:rPr>
        <w:t>upload</w:t>
      </w:r>
      <w:r w:rsidRPr="0030179C">
        <w:rPr>
          <w:rFonts w:ascii="Times New Roman" w:eastAsia="Times New Roman" w:hAnsi="Times New Roman" w:cs="Times New Roman"/>
          <w:color w:val="2C2929"/>
          <w:sz w:val="24"/>
          <w:szCs w:val="24"/>
          <w:lang w:eastAsia="id-ID"/>
        </w:rPr>
        <w:t xml:space="preserve"> di </w:t>
      </w:r>
      <w:r w:rsidRPr="0030179C">
        <w:rPr>
          <w:rFonts w:ascii="Times New Roman" w:eastAsia="Times New Roman" w:hAnsi="Times New Roman" w:cs="Times New Roman"/>
          <w:i/>
          <w:color w:val="2C2929"/>
          <w:sz w:val="24"/>
          <w:szCs w:val="24"/>
          <w:lang w:eastAsia="id-ID"/>
        </w:rPr>
        <w:t>e-library</w:t>
      </w:r>
      <w:r w:rsidRPr="0030179C">
        <w:rPr>
          <w:rFonts w:ascii="Times New Roman" w:eastAsia="Times New Roman" w:hAnsi="Times New Roman" w:cs="Times New Roman"/>
          <w:color w:val="2C2929"/>
          <w:sz w:val="24"/>
          <w:szCs w:val="24"/>
          <w:lang w:eastAsia="id-ID"/>
        </w:rPr>
        <w:t>.” (Aji Rahmat Prabowo, 17 Mei 2016 pukul 08.45).</w:t>
      </w:r>
    </w:p>
    <w:p w:rsidR="00436DEC" w:rsidRPr="0030179C" w:rsidRDefault="00436DEC" w:rsidP="00436DEC">
      <w:pPr>
        <w:shd w:val="clear" w:color="auto" w:fill="FFFFFF"/>
        <w:spacing w:before="100" w:beforeAutospacing="1" w:after="100" w:afterAutospacing="1" w:line="240" w:lineRule="auto"/>
        <w:ind w:left="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0" w:line="480" w:lineRule="auto"/>
        <w:ind w:firstLine="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Berdasarkan pernyataan informan tersebut diketahui bahwa fungsi pengorganisasi informasi yang melekat pada perpustakaan belum bisa sepenuhnya berjalan karena kurangnya pengetahuan pegawai bahwa hasil-hasil kegiatan </w:t>
      </w:r>
      <w:r w:rsidRPr="0030179C">
        <w:rPr>
          <w:rFonts w:ascii="Times New Roman" w:eastAsia="Times New Roman" w:hAnsi="Times New Roman" w:cs="Times New Roman"/>
          <w:i/>
          <w:color w:val="2C2929"/>
          <w:sz w:val="24"/>
          <w:szCs w:val="24"/>
          <w:lang w:eastAsia="id-ID"/>
        </w:rPr>
        <w:t>knowledge management</w:t>
      </w:r>
      <w:r w:rsidRPr="0030179C">
        <w:rPr>
          <w:rFonts w:ascii="Times New Roman" w:eastAsia="Times New Roman" w:hAnsi="Times New Roman" w:cs="Times New Roman"/>
          <w:color w:val="2C2929"/>
          <w:sz w:val="24"/>
          <w:szCs w:val="24"/>
          <w:lang w:eastAsia="id-ID"/>
        </w:rPr>
        <w:t xml:space="preserve"> harus didokumentasikan dan disimpan di perpustakaan. Hal serupa dikemukakan informan Desanggi Ayu Frananda Budiman yang mengatakan,</w:t>
      </w:r>
    </w:p>
    <w:p w:rsidR="00436DEC" w:rsidRPr="0030179C" w:rsidRDefault="00436DEC" w:rsidP="00436DEC">
      <w:pPr>
        <w:shd w:val="clear" w:color="auto" w:fill="FFFFFF"/>
        <w:spacing w:before="100" w:beforeAutospacing="1" w:after="0" w:line="48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0" w:line="240" w:lineRule="auto"/>
        <w:ind w:left="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“Kalo saya bilang masih proses ya, masih proses pembenahan dan penyempurnaan. Ini juga lagi di </w:t>
      </w:r>
      <w:r w:rsidRPr="0030179C">
        <w:rPr>
          <w:rFonts w:ascii="Times New Roman" w:eastAsia="Times New Roman" w:hAnsi="Times New Roman" w:cs="Times New Roman"/>
          <w:i/>
          <w:color w:val="2C2929"/>
          <w:sz w:val="24"/>
          <w:szCs w:val="24"/>
          <w:lang w:eastAsia="id-ID"/>
        </w:rPr>
        <w:t>share</w:t>
      </w:r>
      <w:r w:rsidRPr="0030179C">
        <w:rPr>
          <w:rFonts w:ascii="Times New Roman" w:eastAsia="Times New Roman" w:hAnsi="Times New Roman" w:cs="Times New Roman"/>
          <w:color w:val="2C2929"/>
          <w:sz w:val="24"/>
          <w:szCs w:val="24"/>
          <w:lang w:eastAsia="id-ID"/>
        </w:rPr>
        <w:t xml:space="preserve"> sih, jadi kita melakukan </w:t>
      </w:r>
      <w:r w:rsidRPr="0030179C">
        <w:rPr>
          <w:rFonts w:ascii="Times New Roman" w:eastAsia="Times New Roman" w:hAnsi="Times New Roman" w:cs="Times New Roman"/>
          <w:i/>
          <w:color w:val="2C2929"/>
          <w:sz w:val="24"/>
          <w:szCs w:val="24"/>
          <w:lang w:eastAsia="id-ID"/>
        </w:rPr>
        <w:t>share</w:t>
      </w:r>
      <w:r w:rsidRPr="0030179C">
        <w:rPr>
          <w:rFonts w:ascii="Times New Roman" w:eastAsia="Times New Roman" w:hAnsi="Times New Roman" w:cs="Times New Roman"/>
          <w:color w:val="2C2929"/>
          <w:sz w:val="24"/>
          <w:szCs w:val="24"/>
          <w:lang w:eastAsia="id-ID"/>
        </w:rPr>
        <w:t xml:space="preserve"> ke unit-unit juga. Supaya kalo dari unit-unit dibawah Kantor Distribusi ada informasi ya sudah bisa diajukan ke perpustakaan.”(Desanggi Ayu Frananda Budiman, 17 Mei 2016 pukul 10.20).</w:t>
      </w:r>
    </w:p>
    <w:p w:rsidR="00436DEC" w:rsidRPr="0030179C" w:rsidRDefault="00436DEC" w:rsidP="00436DE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C2929"/>
          <w:sz w:val="24"/>
          <w:szCs w:val="24"/>
          <w:lang w:eastAsia="id-ID"/>
        </w:rPr>
      </w:pPr>
    </w:p>
    <w:p w:rsidR="00436DEC" w:rsidRDefault="00436DEC" w:rsidP="00436DEC">
      <w:pPr>
        <w:shd w:val="clear" w:color="auto" w:fill="FFFFFF"/>
        <w:spacing w:after="100" w:afterAutospacing="1" w:line="480" w:lineRule="auto"/>
        <w:ind w:firstLine="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lastRenderedPageBreak/>
        <w:t xml:space="preserve">Walaupun fungsi pengorganisasi informasi yang melekat pada perpustakaan belum dapat berjalan dengan optimal tetapi secara umum terdapat beberapa kontribusi perpustakaan dalam aktivitas </w:t>
      </w:r>
      <w:r w:rsidRPr="0030179C">
        <w:rPr>
          <w:rFonts w:ascii="Times New Roman" w:eastAsia="Times New Roman" w:hAnsi="Times New Roman" w:cs="Times New Roman"/>
          <w:i/>
          <w:color w:val="2C2929"/>
          <w:sz w:val="24"/>
          <w:szCs w:val="24"/>
          <w:lang w:eastAsia="id-ID"/>
        </w:rPr>
        <w:t>knowledge management</w:t>
      </w:r>
      <w:r w:rsidRPr="0030179C">
        <w:rPr>
          <w:rFonts w:ascii="Times New Roman" w:eastAsia="Times New Roman" w:hAnsi="Times New Roman" w:cs="Times New Roman"/>
          <w:color w:val="2C2929"/>
          <w:sz w:val="24"/>
          <w:szCs w:val="24"/>
          <w:lang w:eastAsia="id-ID"/>
        </w:rPr>
        <w:t xml:space="preserve"> seperti yang dikemukakan informan Arief Yudi Prakosa sebagai berikut,</w:t>
      </w:r>
    </w:p>
    <w:p w:rsidR="00436DEC" w:rsidRPr="0030179C" w:rsidRDefault="00436DEC" w:rsidP="00436DEC">
      <w:pPr>
        <w:shd w:val="clear" w:color="auto" w:fill="FFFFFF"/>
        <w:spacing w:after="100" w:afterAutospacing="1" w:line="48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after="100" w:afterAutospacing="1" w:line="240" w:lineRule="auto"/>
        <w:ind w:left="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“Perpustakaan itu untuk bahan referensi untuk </w:t>
      </w:r>
      <w:r w:rsidRPr="0030179C">
        <w:rPr>
          <w:rFonts w:ascii="Times New Roman" w:eastAsia="Times New Roman" w:hAnsi="Times New Roman" w:cs="Times New Roman"/>
          <w:i/>
          <w:color w:val="2C2929"/>
          <w:sz w:val="24"/>
          <w:szCs w:val="24"/>
          <w:lang w:eastAsia="id-ID"/>
        </w:rPr>
        <w:t>Community of Practice</w:t>
      </w:r>
      <w:r w:rsidRPr="0030179C">
        <w:rPr>
          <w:rFonts w:ascii="Times New Roman" w:eastAsia="Times New Roman" w:hAnsi="Times New Roman" w:cs="Times New Roman"/>
          <w:color w:val="2C2929"/>
          <w:sz w:val="24"/>
          <w:szCs w:val="24"/>
          <w:lang w:eastAsia="id-ID"/>
        </w:rPr>
        <w:t xml:space="preserve"> dan sebagai wadah penyimpanan dokumen pengetahuan.” (Arief Yudi Prakosa, 4 Mei 2016 pukul 13.00).</w:t>
      </w:r>
    </w:p>
    <w:p w:rsidR="00436DEC" w:rsidRPr="0030179C" w:rsidRDefault="00436DEC" w:rsidP="00436DE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after="100" w:afterAutospacing="1" w:line="480" w:lineRule="auto"/>
        <w:ind w:firstLine="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Kontribusi perpustakaan sebagai sumber referensi dan media penyimpanan dokumen pengetahuan dikuatkan oleh pernyataan informan Desanggi Ayu Frananda Budiman berikut,</w:t>
      </w:r>
    </w:p>
    <w:p w:rsidR="00436DEC" w:rsidRPr="0030179C" w:rsidRDefault="00436DEC" w:rsidP="00436DEC">
      <w:pPr>
        <w:shd w:val="clear" w:color="auto" w:fill="FFFFFF"/>
        <w:spacing w:after="100" w:afterAutospacing="1" w:line="48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after="100" w:afterAutospacing="1" w:line="240" w:lineRule="auto"/>
        <w:ind w:left="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“Perpustakaan jadi sumber referensi, dokumentasi sama sebagai media untuk msenyebarluaskan ke yang lain.” (Desanggi Ayu Frananda Budiman, 17 Mei 2016 pukul 11.00).</w:t>
      </w:r>
    </w:p>
    <w:p w:rsidR="00436DEC" w:rsidRPr="0030179C" w:rsidRDefault="00436DEC" w:rsidP="00436DE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480" w:lineRule="auto"/>
        <w:ind w:firstLine="567"/>
        <w:contextualSpacing/>
        <w:jc w:val="both"/>
        <w:rPr>
          <w:rFonts w:ascii="Times New Roman" w:eastAsia="Times New Roman" w:hAnsi="Times New Roman" w:cs="Times New Roman"/>
          <w:sz w:val="24"/>
          <w:szCs w:val="24"/>
          <w:lang w:eastAsia="id-ID"/>
        </w:rPr>
      </w:pPr>
      <w:r w:rsidRPr="0030179C">
        <w:rPr>
          <w:rFonts w:ascii="Times New Roman" w:eastAsia="Times New Roman" w:hAnsi="Times New Roman" w:cs="Times New Roman"/>
          <w:sz w:val="24"/>
          <w:szCs w:val="24"/>
          <w:lang w:eastAsia="id-ID"/>
        </w:rPr>
        <w:t>Berdasarkan pernyataan kedua informan tersebut diketahui bahwa perpustakaan berfungsi sebagai wadah sumber referensi dan penyebarluasan informasi. Pernyataan serupa juga dikemukakan oleh informan Aji Rahmat Prabowo sebagai berikut,</w:t>
      </w:r>
    </w:p>
    <w:p w:rsidR="00436DEC" w:rsidRPr="0030179C" w:rsidRDefault="00436DEC" w:rsidP="00436DE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C2929"/>
          <w:sz w:val="24"/>
          <w:szCs w:val="24"/>
          <w:lang w:eastAsia="id-ID"/>
        </w:rPr>
      </w:pPr>
    </w:p>
    <w:p w:rsidR="00436DEC" w:rsidRPr="0030179C" w:rsidRDefault="00436DEC" w:rsidP="00436DEC">
      <w:pPr>
        <w:shd w:val="clear" w:color="auto" w:fill="FFFFFF"/>
        <w:spacing w:before="100" w:beforeAutospacing="1" w:after="100" w:afterAutospacing="1" w:line="240" w:lineRule="auto"/>
        <w:ind w:left="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“Kalo menurut saya Perpustakaan itu sebagai sumber informasi dan media untuk menyebarkan informasi.” (Aji Rahmat Prabowo, 17 Mei 2016 pukul 10.00).</w:t>
      </w:r>
    </w:p>
    <w:p w:rsidR="00436DEC" w:rsidRPr="0030179C" w:rsidRDefault="00436DEC" w:rsidP="00436DEC">
      <w:pPr>
        <w:shd w:val="clear" w:color="auto" w:fill="FFFFFF"/>
        <w:spacing w:before="100" w:beforeAutospacing="1" w:after="100" w:afterAutospacing="1" w:line="480" w:lineRule="auto"/>
        <w:ind w:left="567" w:firstLine="567"/>
        <w:contextualSpacing/>
        <w:jc w:val="both"/>
        <w:rPr>
          <w:rFonts w:ascii="Times New Roman" w:eastAsia="Times New Roman" w:hAnsi="Times New Roman" w:cs="Times New Roman"/>
          <w:color w:val="2C2929"/>
          <w:sz w:val="24"/>
          <w:szCs w:val="24"/>
          <w:lang w:eastAsia="id-ID"/>
        </w:rPr>
      </w:pPr>
    </w:p>
    <w:p w:rsidR="00436DEC" w:rsidRDefault="00436DEC" w:rsidP="00436DEC">
      <w:pPr>
        <w:shd w:val="clear" w:color="auto" w:fill="FFFFFF"/>
        <w:spacing w:before="100" w:beforeAutospacing="1" w:after="100" w:afterAutospacing="1" w:line="480" w:lineRule="auto"/>
        <w:ind w:firstLine="567"/>
        <w:contextualSpacing/>
        <w:jc w:val="both"/>
        <w:rPr>
          <w:rFonts w:ascii="Times New Roman" w:eastAsia="Times New Roman" w:hAnsi="Times New Roman" w:cs="Times New Roman"/>
          <w:color w:val="2C2929"/>
          <w:sz w:val="24"/>
          <w:szCs w:val="24"/>
          <w:lang w:eastAsia="id-ID"/>
        </w:rPr>
      </w:pPr>
      <w:r w:rsidRPr="0030179C">
        <w:rPr>
          <w:rFonts w:ascii="Times New Roman" w:eastAsia="Times New Roman" w:hAnsi="Times New Roman" w:cs="Times New Roman"/>
          <w:color w:val="2C2929"/>
          <w:sz w:val="24"/>
          <w:szCs w:val="24"/>
          <w:lang w:eastAsia="id-ID"/>
        </w:rPr>
        <w:t xml:space="preserve">Melalui uraian keterangan ketiga informan tersebut dapat ditengarai bahwa kontribusi Perpustakaan dalam </w:t>
      </w:r>
      <w:r w:rsidRPr="0030179C">
        <w:rPr>
          <w:rFonts w:ascii="Times New Roman" w:eastAsia="Times New Roman" w:hAnsi="Times New Roman" w:cs="Times New Roman"/>
          <w:i/>
          <w:color w:val="2C2929"/>
          <w:sz w:val="24"/>
          <w:szCs w:val="24"/>
          <w:lang w:eastAsia="id-ID"/>
        </w:rPr>
        <w:t>knowledge management strategy</w:t>
      </w:r>
      <w:r w:rsidRPr="0030179C">
        <w:rPr>
          <w:rFonts w:ascii="Times New Roman" w:eastAsia="Times New Roman" w:hAnsi="Times New Roman" w:cs="Times New Roman"/>
          <w:color w:val="2C2929"/>
          <w:sz w:val="24"/>
          <w:szCs w:val="24"/>
          <w:lang w:eastAsia="id-ID"/>
        </w:rPr>
        <w:t xml:space="preserve"> adalah sebagai </w:t>
      </w:r>
      <w:r w:rsidRPr="0030179C">
        <w:rPr>
          <w:rFonts w:ascii="Times New Roman" w:eastAsia="Times New Roman" w:hAnsi="Times New Roman" w:cs="Times New Roman"/>
          <w:color w:val="2C2929"/>
          <w:sz w:val="24"/>
          <w:szCs w:val="24"/>
          <w:lang w:eastAsia="id-ID"/>
        </w:rPr>
        <w:lastRenderedPageBreak/>
        <w:t xml:space="preserve">sumber informasi, dokumentasi, penyimpanan dan penyebarluasan informasi terkait dengan aset pengetahuan perusahaan yang dihasilkan melalui serangkaian kegiatan </w:t>
      </w:r>
      <w:r w:rsidRPr="0030179C">
        <w:rPr>
          <w:rFonts w:ascii="Times New Roman" w:eastAsia="Times New Roman" w:hAnsi="Times New Roman" w:cs="Times New Roman"/>
          <w:i/>
          <w:color w:val="2C2929"/>
          <w:sz w:val="24"/>
          <w:szCs w:val="24"/>
          <w:lang w:eastAsia="id-ID"/>
        </w:rPr>
        <w:t>knowledge management</w:t>
      </w:r>
      <w:r w:rsidRPr="0030179C">
        <w:rPr>
          <w:rFonts w:ascii="Times New Roman" w:eastAsia="Times New Roman" w:hAnsi="Times New Roman" w:cs="Times New Roman"/>
          <w:color w:val="2C2929"/>
          <w:sz w:val="24"/>
          <w:szCs w:val="24"/>
          <w:lang w:eastAsia="id-ID"/>
        </w:rPr>
        <w:t xml:space="preserve">. Secara umum dapat disimpulkan bahwa perpustakaan merupakan faktor kunci yang menyempurnakan upaya pengelolaan aset pengetahuan PT PLN (Persero) Distribusi Jawa Tengah dan DIY melalui kontribusinya sebagai pengorganisasi informasi dalam konteks implementasi </w:t>
      </w:r>
      <w:r w:rsidRPr="0030179C">
        <w:rPr>
          <w:rFonts w:ascii="Times New Roman" w:eastAsia="Times New Roman" w:hAnsi="Times New Roman" w:cs="Times New Roman"/>
          <w:i/>
          <w:color w:val="2C2929"/>
          <w:sz w:val="24"/>
          <w:szCs w:val="24"/>
          <w:lang w:eastAsia="id-ID"/>
        </w:rPr>
        <w:t>knowledge management strategy</w:t>
      </w:r>
      <w:r w:rsidRPr="0030179C">
        <w:rPr>
          <w:rFonts w:ascii="Times New Roman" w:eastAsia="Times New Roman" w:hAnsi="Times New Roman" w:cs="Times New Roman"/>
          <w:color w:val="2C2929"/>
          <w:sz w:val="24"/>
          <w:szCs w:val="24"/>
          <w:lang w:eastAsia="id-ID"/>
        </w:rPr>
        <w:t xml:space="preserve"> di PT PLN (Persero) Distribusi Jawa Tengah dan D</w:t>
      </w:r>
      <w:r>
        <w:rPr>
          <w:rFonts w:ascii="Times New Roman" w:eastAsia="Times New Roman" w:hAnsi="Times New Roman" w:cs="Times New Roman"/>
          <w:color w:val="2C2929"/>
          <w:sz w:val="24"/>
          <w:szCs w:val="24"/>
          <w:lang w:eastAsia="id-ID"/>
        </w:rPr>
        <w:t>.</w:t>
      </w:r>
      <w:r w:rsidRPr="0030179C">
        <w:rPr>
          <w:rFonts w:ascii="Times New Roman" w:eastAsia="Times New Roman" w:hAnsi="Times New Roman" w:cs="Times New Roman"/>
          <w:color w:val="2C2929"/>
          <w:sz w:val="24"/>
          <w:szCs w:val="24"/>
          <w:lang w:eastAsia="id-ID"/>
        </w:rPr>
        <w:t>I</w:t>
      </w:r>
      <w:r>
        <w:rPr>
          <w:rFonts w:ascii="Times New Roman" w:eastAsia="Times New Roman" w:hAnsi="Times New Roman" w:cs="Times New Roman"/>
          <w:color w:val="2C2929"/>
          <w:sz w:val="24"/>
          <w:szCs w:val="24"/>
          <w:lang w:eastAsia="id-ID"/>
        </w:rPr>
        <w:t xml:space="preserve">. </w:t>
      </w:r>
      <w:r w:rsidRPr="0030179C">
        <w:rPr>
          <w:rFonts w:ascii="Times New Roman" w:eastAsia="Times New Roman" w:hAnsi="Times New Roman" w:cs="Times New Roman"/>
          <w:color w:val="2C2929"/>
          <w:sz w:val="24"/>
          <w:szCs w:val="24"/>
          <w:lang w:eastAsia="id-ID"/>
        </w:rPr>
        <w:t>Y</w:t>
      </w:r>
      <w:r>
        <w:rPr>
          <w:rFonts w:ascii="Times New Roman" w:eastAsia="Times New Roman" w:hAnsi="Times New Roman" w:cs="Times New Roman"/>
          <w:color w:val="2C2929"/>
          <w:sz w:val="24"/>
          <w:szCs w:val="24"/>
          <w:lang w:eastAsia="id-ID"/>
        </w:rPr>
        <w:t>ogyakarta</w:t>
      </w:r>
      <w:r w:rsidRPr="0030179C">
        <w:rPr>
          <w:rFonts w:ascii="Times New Roman" w:eastAsia="Times New Roman" w:hAnsi="Times New Roman" w:cs="Times New Roman"/>
          <w:color w:val="2C2929"/>
          <w:sz w:val="24"/>
          <w:szCs w:val="24"/>
          <w:lang w:eastAsia="id-ID"/>
        </w:rPr>
        <w:t>.</w:t>
      </w:r>
    </w:p>
    <w:p w:rsidR="00436DEC" w:rsidRPr="00615C59" w:rsidRDefault="00436DEC" w:rsidP="00436DEC">
      <w:pPr>
        <w:shd w:val="clear" w:color="auto" w:fill="FFFFFF"/>
        <w:spacing w:before="100" w:beforeAutospacing="1" w:after="100" w:afterAutospacing="1" w:line="480" w:lineRule="auto"/>
        <w:ind w:firstLine="567"/>
        <w:contextualSpacing/>
        <w:jc w:val="both"/>
        <w:rPr>
          <w:rFonts w:ascii="Times New Roman" w:eastAsia="Times New Roman" w:hAnsi="Times New Roman" w:cs="Times New Roman"/>
          <w:color w:val="2C2929"/>
          <w:sz w:val="24"/>
          <w:szCs w:val="24"/>
          <w:lang w:eastAsia="id-ID"/>
        </w:rPr>
      </w:pPr>
    </w:p>
    <w:p w:rsidR="00436DEC" w:rsidRDefault="00436DEC" w:rsidP="00D34258">
      <w:pPr>
        <w:spacing w:line="480" w:lineRule="auto"/>
        <w:jc w:val="both"/>
        <w:rPr>
          <w:rFonts w:ascii="Times New Roman" w:hAnsi="Times New Roman" w:cs="Times New Roman"/>
          <w:sz w:val="24"/>
          <w:szCs w:val="24"/>
        </w:rPr>
        <w:sectPr w:rsidR="00436DEC" w:rsidSect="00986EF8">
          <w:headerReference w:type="default" r:id="rId34"/>
          <w:footerReference w:type="first" r:id="rId35"/>
          <w:pgSz w:w="11906" w:h="16838"/>
          <w:pgMar w:top="2268" w:right="1701" w:bottom="1701" w:left="2268" w:header="709" w:footer="709" w:gutter="0"/>
          <w:pgNumType w:start="67"/>
          <w:cols w:space="708"/>
          <w:titlePg/>
          <w:docGrid w:linePitch="360"/>
        </w:sectPr>
      </w:pPr>
    </w:p>
    <w:p w:rsidR="00436DEC" w:rsidRDefault="00436DEC" w:rsidP="00436DEC">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6</w:t>
      </w:r>
    </w:p>
    <w:p w:rsidR="00436DEC" w:rsidRDefault="00436DEC" w:rsidP="00436DEC">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PENUTUP</w:t>
      </w:r>
    </w:p>
    <w:p w:rsidR="00436DEC" w:rsidRDefault="00436DEC" w:rsidP="00436DEC">
      <w:pPr>
        <w:spacing w:after="0" w:line="480" w:lineRule="auto"/>
        <w:jc w:val="center"/>
        <w:rPr>
          <w:rFonts w:ascii="Times New Roman" w:hAnsi="Times New Roman" w:cs="Times New Roman"/>
          <w:b/>
          <w:sz w:val="28"/>
          <w:szCs w:val="28"/>
        </w:rPr>
      </w:pPr>
    </w:p>
    <w:p w:rsidR="00436DEC" w:rsidRDefault="00436DEC" w:rsidP="00436DEC">
      <w:pPr>
        <w:spacing w:after="0" w:line="480" w:lineRule="auto"/>
        <w:rPr>
          <w:rFonts w:ascii="Times New Roman" w:hAnsi="Times New Roman" w:cs="Times New Roman"/>
          <w:b/>
          <w:sz w:val="28"/>
          <w:szCs w:val="28"/>
        </w:rPr>
      </w:pPr>
      <w:r>
        <w:rPr>
          <w:rFonts w:ascii="Times New Roman" w:hAnsi="Times New Roman" w:cs="Times New Roman"/>
          <w:b/>
          <w:sz w:val="28"/>
          <w:szCs w:val="28"/>
        </w:rPr>
        <w:t>6.1 Simpulan</w:t>
      </w:r>
    </w:p>
    <w:p w:rsidR="00436DEC" w:rsidRDefault="00436DEC" w:rsidP="00436DEC">
      <w:pPr>
        <w:spacing w:line="480" w:lineRule="auto"/>
        <w:jc w:val="both"/>
        <w:rPr>
          <w:rFonts w:ascii="Times New Roman" w:hAnsi="Times New Roman" w:cs="Times New Roman"/>
          <w:sz w:val="24"/>
          <w:szCs w:val="24"/>
        </w:rPr>
      </w:pPr>
      <w:r w:rsidRPr="00C80ACC">
        <w:rPr>
          <w:rFonts w:ascii="Times New Roman" w:hAnsi="Times New Roman" w:cs="Times New Roman"/>
          <w:sz w:val="24"/>
          <w:szCs w:val="24"/>
        </w:rPr>
        <w:t>Berdasarkan hasil analisis penelitian terhadap jawaban dari keseluruhan pertanyaan yang diajukan dalam wawancara mendalam yang</w:t>
      </w:r>
      <w:r>
        <w:rPr>
          <w:rFonts w:ascii="Times New Roman" w:hAnsi="Times New Roman" w:cs="Times New Roman"/>
          <w:sz w:val="24"/>
          <w:szCs w:val="24"/>
        </w:rPr>
        <w:t xml:space="preserve"> telah dilakukan kepada enam</w:t>
      </w:r>
      <w:r w:rsidRPr="00C80ACC">
        <w:rPr>
          <w:rFonts w:ascii="Times New Roman" w:hAnsi="Times New Roman" w:cs="Times New Roman"/>
          <w:sz w:val="24"/>
          <w:szCs w:val="24"/>
        </w:rPr>
        <w:t xml:space="preserve"> informan d</w:t>
      </w:r>
      <w:r>
        <w:rPr>
          <w:rFonts w:ascii="Times New Roman" w:hAnsi="Times New Roman" w:cs="Times New Roman"/>
          <w:sz w:val="24"/>
          <w:szCs w:val="24"/>
        </w:rPr>
        <w:t>i PT PLN (Persero) Distribusi Jawa Tengah dan D.I. Yogyakarta</w:t>
      </w:r>
      <w:r w:rsidRPr="00C80ACC">
        <w:rPr>
          <w:rFonts w:ascii="Times New Roman" w:hAnsi="Times New Roman" w:cs="Times New Roman"/>
          <w:sz w:val="24"/>
          <w:szCs w:val="24"/>
        </w:rPr>
        <w:t>. Maka, dapat ditarik kesimpulan sebagai berikut :</w:t>
      </w:r>
    </w:p>
    <w:p w:rsidR="00436DEC" w:rsidRPr="0098528B" w:rsidRDefault="00436DEC" w:rsidP="00451059">
      <w:pPr>
        <w:pStyle w:val="ListParagraph"/>
        <w:numPr>
          <w:ilvl w:val="0"/>
          <w:numId w:val="4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Implementasi </w:t>
      </w:r>
      <w:r w:rsidRPr="007B53FD">
        <w:rPr>
          <w:rFonts w:ascii="Times New Roman" w:hAnsi="Times New Roman" w:cs="Times New Roman"/>
          <w:i/>
          <w:sz w:val="24"/>
          <w:szCs w:val="24"/>
        </w:rPr>
        <w:t>Knowledge Management Strategy</w:t>
      </w:r>
      <w:r>
        <w:rPr>
          <w:rFonts w:ascii="Times New Roman" w:hAnsi="Times New Roman" w:cs="Times New Roman"/>
          <w:sz w:val="24"/>
          <w:szCs w:val="24"/>
        </w:rPr>
        <w:t xml:space="preserve"> di PT PLN (Persero) Distribusi Jawa Tengah dan D.I. Yogyakarta dilakukan dengan tujuan untuk menghindarkan perusahaan dari </w:t>
      </w:r>
      <w:r w:rsidRPr="00CB419F">
        <w:rPr>
          <w:rFonts w:ascii="Times New Roman" w:hAnsi="Times New Roman" w:cs="Times New Roman"/>
          <w:i/>
          <w:sz w:val="24"/>
          <w:szCs w:val="24"/>
        </w:rPr>
        <w:t>organizational knowledge loss</w:t>
      </w:r>
      <w:r>
        <w:rPr>
          <w:rFonts w:ascii="Times New Roman" w:hAnsi="Times New Roman" w:cs="Times New Roman"/>
          <w:sz w:val="24"/>
          <w:szCs w:val="24"/>
        </w:rPr>
        <w:t xml:space="preserve">. Dalam implementasi </w:t>
      </w:r>
      <w:r w:rsidRPr="006E68FD">
        <w:rPr>
          <w:rFonts w:ascii="Times New Roman" w:hAnsi="Times New Roman" w:cs="Times New Roman"/>
          <w:i/>
          <w:sz w:val="24"/>
          <w:szCs w:val="24"/>
        </w:rPr>
        <w:t>knowledge management</w:t>
      </w:r>
      <w:r>
        <w:rPr>
          <w:rFonts w:ascii="Times New Roman" w:hAnsi="Times New Roman" w:cs="Times New Roman"/>
          <w:sz w:val="24"/>
          <w:szCs w:val="24"/>
        </w:rPr>
        <w:t xml:space="preserve"> tersebut dilakukan melalui lima program kerja yang terdiri dari </w:t>
      </w:r>
      <w:r w:rsidRPr="00CB419F">
        <w:rPr>
          <w:rFonts w:ascii="Times New Roman" w:hAnsi="Times New Roman" w:cs="Times New Roman"/>
          <w:i/>
          <w:sz w:val="24"/>
          <w:szCs w:val="24"/>
        </w:rPr>
        <w:t>community of practice</w:t>
      </w:r>
      <w:r>
        <w:rPr>
          <w:rFonts w:ascii="Times New Roman" w:hAnsi="Times New Roman" w:cs="Times New Roman"/>
          <w:sz w:val="24"/>
          <w:szCs w:val="24"/>
        </w:rPr>
        <w:t xml:space="preserve">, implementasi inovasi, </w:t>
      </w:r>
      <w:r w:rsidRPr="00CB419F">
        <w:rPr>
          <w:rFonts w:ascii="Times New Roman" w:hAnsi="Times New Roman" w:cs="Times New Roman"/>
          <w:i/>
          <w:sz w:val="24"/>
          <w:szCs w:val="24"/>
        </w:rPr>
        <w:t>knowledge sharing</w:t>
      </w:r>
      <w:r>
        <w:rPr>
          <w:rFonts w:ascii="Times New Roman" w:hAnsi="Times New Roman" w:cs="Times New Roman"/>
          <w:sz w:val="24"/>
          <w:szCs w:val="24"/>
        </w:rPr>
        <w:t xml:space="preserve">, </w:t>
      </w:r>
      <w:r w:rsidRPr="00CB419F">
        <w:rPr>
          <w:rFonts w:ascii="Times New Roman" w:hAnsi="Times New Roman" w:cs="Times New Roman"/>
          <w:i/>
          <w:sz w:val="24"/>
          <w:szCs w:val="24"/>
        </w:rPr>
        <w:t>knowledge capturing</w:t>
      </w:r>
      <w:r>
        <w:rPr>
          <w:rFonts w:ascii="Times New Roman" w:hAnsi="Times New Roman" w:cs="Times New Roman"/>
          <w:sz w:val="24"/>
          <w:szCs w:val="24"/>
        </w:rPr>
        <w:t xml:space="preserve"> dan pengelolaan perpustakaan. Dalam implementasi </w:t>
      </w:r>
      <w:r w:rsidRPr="006E68FD">
        <w:rPr>
          <w:rFonts w:ascii="Times New Roman" w:hAnsi="Times New Roman" w:cs="Times New Roman"/>
          <w:i/>
          <w:sz w:val="24"/>
          <w:szCs w:val="24"/>
        </w:rPr>
        <w:t>knowledge management</w:t>
      </w:r>
      <w:r>
        <w:rPr>
          <w:rFonts w:ascii="Times New Roman" w:hAnsi="Times New Roman" w:cs="Times New Roman"/>
          <w:sz w:val="24"/>
          <w:szCs w:val="24"/>
        </w:rPr>
        <w:t xml:space="preserve"> terdapat faktor-faktor yang mempengaruhi keberhasilan implementasi </w:t>
      </w:r>
      <w:r w:rsidRPr="008C3689">
        <w:rPr>
          <w:rFonts w:ascii="Times New Roman" w:hAnsi="Times New Roman" w:cs="Times New Roman"/>
          <w:i/>
          <w:sz w:val="24"/>
          <w:szCs w:val="24"/>
        </w:rPr>
        <w:t>knowledge management</w:t>
      </w:r>
      <w:r>
        <w:rPr>
          <w:rFonts w:ascii="Times New Roman" w:hAnsi="Times New Roman" w:cs="Times New Roman"/>
          <w:sz w:val="24"/>
          <w:szCs w:val="24"/>
        </w:rPr>
        <w:t xml:space="preserve">, faktor-faktor tersebut terdiri dari manusia, infrastruktur, proses, </w:t>
      </w:r>
      <w:r w:rsidRPr="00D341BD">
        <w:rPr>
          <w:rFonts w:ascii="Times New Roman" w:hAnsi="Times New Roman" w:cs="Times New Roman"/>
          <w:i/>
          <w:sz w:val="24"/>
          <w:szCs w:val="24"/>
        </w:rPr>
        <w:t>culture</w:t>
      </w:r>
      <w:r>
        <w:rPr>
          <w:rFonts w:ascii="Times New Roman" w:hAnsi="Times New Roman" w:cs="Times New Roman"/>
          <w:sz w:val="24"/>
          <w:szCs w:val="24"/>
        </w:rPr>
        <w:t xml:space="preserve"> dan teknologi yang merupakan serangkaian proses penentu terbentuknya </w:t>
      </w:r>
      <w:r w:rsidRPr="006E68FD">
        <w:rPr>
          <w:rFonts w:ascii="Times New Roman" w:hAnsi="Times New Roman" w:cs="Times New Roman"/>
          <w:i/>
          <w:sz w:val="24"/>
          <w:szCs w:val="24"/>
        </w:rPr>
        <w:t>knowledge-driven company</w:t>
      </w:r>
      <w:r>
        <w:rPr>
          <w:rFonts w:ascii="Times New Roman" w:hAnsi="Times New Roman" w:cs="Times New Roman"/>
          <w:i/>
          <w:sz w:val="24"/>
          <w:szCs w:val="24"/>
        </w:rPr>
        <w:t xml:space="preserve">. </w:t>
      </w:r>
      <w:r>
        <w:rPr>
          <w:rFonts w:ascii="Times New Roman" w:hAnsi="Times New Roman" w:cs="Times New Roman"/>
          <w:sz w:val="24"/>
          <w:szCs w:val="24"/>
        </w:rPr>
        <w:t xml:space="preserve">Untuk dapat mencapai </w:t>
      </w:r>
      <w:r w:rsidRPr="006E68FD">
        <w:rPr>
          <w:rFonts w:ascii="Times New Roman" w:hAnsi="Times New Roman" w:cs="Times New Roman"/>
          <w:i/>
          <w:sz w:val="24"/>
          <w:szCs w:val="24"/>
        </w:rPr>
        <w:t>knowledge-driven company</w:t>
      </w:r>
      <w:r>
        <w:rPr>
          <w:rFonts w:ascii="Times New Roman" w:hAnsi="Times New Roman" w:cs="Times New Roman"/>
          <w:sz w:val="24"/>
          <w:szCs w:val="24"/>
        </w:rPr>
        <w:t xml:space="preserve"> dibutuhkan budaya yang berfokus pada pengetahuan </w:t>
      </w:r>
      <w:r w:rsidRPr="006E68FD">
        <w:rPr>
          <w:rFonts w:ascii="Times New Roman" w:hAnsi="Times New Roman" w:cs="Times New Roman"/>
          <w:i/>
          <w:sz w:val="24"/>
          <w:szCs w:val="24"/>
        </w:rPr>
        <w:t>(knowledge-focused culture)</w:t>
      </w:r>
      <w:r>
        <w:rPr>
          <w:rFonts w:ascii="Times New Roman" w:hAnsi="Times New Roman" w:cs="Times New Roman"/>
          <w:sz w:val="24"/>
          <w:szCs w:val="24"/>
        </w:rPr>
        <w:t xml:space="preserve"> yang dapat dicapai dengan membudayakan kegiatan berbagi pengetahuan. Berdasarkan hasil analisis penelitian </w:t>
      </w:r>
      <w:r>
        <w:rPr>
          <w:rFonts w:ascii="Times New Roman" w:hAnsi="Times New Roman" w:cs="Times New Roman"/>
          <w:i/>
          <w:sz w:val="24"/>
          <w:szCs w:val="24"/>
        </w:rPr>
        <w:t>k</w:t>
      </w:r>
      <w:r w:rsidRPr="006E68FD">
        <w:rPr>
          <w:rFonts w:ascii="Times New Roman" w:hAnsi="Times New Roman" w:cs="Times New Roman"/>
          <w:i/>
          <w:sz w:val="24"/>
          <w:szCs w:val="24"/>
        </w:rPr>
        <w:t>nowledge-focused culture</w:t>
      </w:r>
      <w:r>
        <w:rPr>
          <w:rFonts w:ascii="Times New Roman" w:hAnsi="Times New Roman" w:cs="Times New Roman"/>
          <w:sz w:val="24"/>
          <w:szCs w:val="24"/>
        </w:rPr>
        <w:t xml:space="preserve"> </w:t>
      </w:r>
      <w:r>
        <w:rPr>
          <w:rFonts w:ascii="Times New Roman" w:hAnsi="Times New Roman" w:cs="Times New Roman"/>
          <w:sz w:val="24"/>
          <w:szCs w:val="24"/>
        </w:rPr>
        <w:lastRenderedPageBreak/>
        <w:t>belum dapat sepenuhnya tercipta karena kegiatan berbagi pengetahuan di PT PLN (Persero) Distribusi Jawa Tengah dan D.I. Yogyakarta belum sepenuhnya membudaya.</w:t>
      </w:r>
    </w:p>
    <w:p w:rsidR="00436DEC" w:rsidRDefault="00436DEC" w:rsidP="00451059">
      <w:pPr>
        <w:pStyle w:val="ListParagraph"/>
        <w:numPr>
          <w:ilvl w:val="0"/>
          <w:numId w:val="4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Kontribusi perpustakaan dalam </w:t>
      </w:r>
      <w:r w:rsidRPr="007B53FD">
        <w:rPr>
          <w:rFonts w:ascii="Times New Roman" w:hAnsi="Times New Roman" w:cs="Times New Roman"/>
          <w:i/>
          <w:sz w:val="24"/>
          <w:szCs w:val="24"/>
        </w:rPr>
        <w:t>knowledge management strategy</w:t>
      </w:r>
      <w:r>
        <w:rPr>
          <w:rFonts w:ascii="Times New Roman" w:hAnsi="Times New Roman" w:cs="Times New Roman"/>
          <w:sz w:val="24"/>
          <w:szCs w:val="24"/>
        </w:rPr>
        <w:t xml:space="preserve"> adalah sebagai </w:t>
      </w:r>
      <w:r w:rsidRPr="00362C14">
        <w:rPr>
          <w:rFonts w:ascii="Times New Roman" w:hAnsi="Times New Roman" w:cs="Times New Roman"/>
          <w:sz w:val="24"/>
          <w:szCs w:val="24"/>
        </w:rPr>
        <w:t xml:space="preserve">sumber informasi, dokumentasi, penyimpanan dan penyebarluasan informasi terkait dengan aset pengetahuan perusahaan yang dihasilkan melalui serangkaian kegiatan </w:t>
      </w:r>
      <w:r w:rsidRPr="007B53FD">
        <w:rPr>
          <w:rFonts w:ascii="Times New Roman" w:hAnsi="Times New Roman" w:cs="Times New Roman"/>
          <w:i/>
          <w:sz w:val="24"/>
          <w:szCs w:val="24"/>
        </w:rPr>
        <w:t>knowledge management</w:t>
      </w:r>
      <w:r>
        <w:rPr>
          <w:rFonts w:ascii="Times New Roman" w:hAnsi="Times New Roman" w:cs="Times New Roman"/>
          <w:sz w:val="24"/>
          <w:szCs w:val="24"/>
        </w:rPr>
        <w:t xml:space="preserve"> dengan mengimplementasikan konsep </w:t>
      </w:r>
      <w:r w:rsidRPr="008C3689">
        <w:rPr>
          <w:rFonts w:ascii="Times New Roman" w:hAnsi="Times New Roman" w:cs="Times New Roman"/>
          <w:i/>
          <w:sz w:val="24"/>
          <w:szCs w:val="24"/>
        </w:rPr>
        <w:t>knowledge service</w:t>
      </w:r>
      <w:r>
        <w:rPr>
          <w:rFonts w:ascii="Times New Roman" w:hAnsi="Times New Roman" w:cs="Times New Roman"/>
          <w:sz w:val="24"/>
          <w:szCs w:val="24"/>
        </w:rPr>
        <w:t xml:space="preserve"> dan memasukkan peran professional informasi di PT PLN (Persero) Distribusi Jawa Tengah dan D.I. Yogyakarta. Dibutuhkan beberapa kompetensi yang harus dikuasai oleh seorang professional informasi. Kompetensi ini nantinya mempengaruhi kualitas dari koleksi yang ada di perpustakaan. Diketahui bahwa dari serangkaian kompetensi yang harus dimiliki seorang profesional informasi, kompetensi berkaitan dengan kemampuan menganalisis dan mengelola dokumen belum sepenuhnya dikuasai oleh pengelola perpustakaan PT PLN (Persero) Distribusi Jawa Tengah dan D.I. Yogyakarta.</w:t>
      </w:r>
    </w:p>
    <w:p w:rsidR="00436DEC" w:rsidRPr="008F1ACA" w:rsidRDefault="00436DEC" w:rsidP="00436DEC">
      <w:pPr>
        <w:pStyle w:val="ListParagraph"/>
        <w:spacing w:after="0"/>
        <w:rPr>
          <w:rFonts w:ascii="Times New Roman" w:hAnsi="Times New Roman" w:cs="Times New Roman"/>
          <w:sz w:val="24"/>
          <w:szCs w:val="24"/>
        </w:rPr>
      </w:pPr>
    </w:p>
    <w:p w:rsidR="00436DEC" w:rsidRPr="00591E33" w:rsidRDefault="00436DEC" w:rsidP="00436DEC">
      <w:pPr>
        <w:pStyle w:val="ListParagraph"/>
        <w:spacing w:after="0" w:line="480" w:lineRule="auto"/>
        <w:ind w:left="426"/>
        <w:jc w:val="both"/>
        <w:rPr>
          <w:rFonts w:ascii="Times New Roman" w:hAnsi="Times New Roman" w:cs="Times New Roman"/>
          <w:sz w:val="24"/>
          <w:szCs w:val="24"/>
        </w:rPr>
      </w:pPr>
    </w:p>
    <w:p w:rsidR="00436DEC" w:rsidRPr="00DE4DF4" w:rsidRDefault="00436DEC" w:rsidP="00436DEC">
      <w:pPr>
        <w:spacing w:after="0" w:line="480" w:lineRule="auto"/>
        <w:jc w:val="both"/>
        <w:rPr>
          <w:rFonts w:ascii="Times New Roman" w:hAnsi="Times New Roman" w:cs="Times New Roman"/>
          <w:sz w:val="24"/>
          <w:szCs w:val="24"/>
        </w:rPr>
      </w:pPr>
      <w:r w:rsidRPr="00DE4DF4">
        <w:rPr>
          <w:rFonts w:ascii="Times New Roman" w:hAnsi="Times New Roman" w:cs="Times New Roman"/>
          <w:b/>
          <w:sz w:val="28"/>
          <w:szCs w:val="28"/>
        </w:rPr>
        <w:t>6.2 Saran</w:t>
      </w:r>
    </w:p>
    <w:p w:rsidR="00436DEC" w:rsidRDefault="00436DEC" w:rsidP="00436DEC">
      <w:pPr>
        <w:spacing w:line="480" w:lineRule="auto"/>
        <w:jc w:val="both"/>
        <w:rPr>
          <w:rFonts w:ascii="Times New Roman" w:hAnsi="Times New Roman" w:cs="Times New Roman"/>
          <w:sz w:val="24"/>
          <w:szCs w:val="24"/>
        </w:rPr>
      </w:pPr>
      <w:r w:rsidRPr="00297705">
        <w:rPr>
          <w:rFonts w:ascii="Times New Roman" w:hAnsi="Times New Roman" w:cs="Times New Roman"/>
          <w:sz w:val="24"/>
          <w:szCs w:val="24"/>
        </w:rPr>
        <w:t>Berdasarkan hasil analisis data terhadap jawaban dari keseluruhan pertanyaan dalam wawancara mendalam di</w:t>
      </w:r>
      <w:r>
        <w:rPr>
          <w:rFonts w:ascii="Times New Roman" w:hAnsi="Times New Roman" w:cs="Times New Roman"/>
          <w:sz w:val="24"/>
          <w:szCs w:val="24"/>
        </w:rPr>
        <w:t xml:space="preserve"> PT PLN (Persero) Distribusi Jawa Tengah dan DIY</w:t>
      </w:r>
      <w:r w:rsidRPr="00297705">
        <w:rPr>
          <w:rFonts w:ascii="Times New Roman" w:hAnsi="Times New Roman" w:cs="Times New Roman"/>
          <w:sz w:val="24"/>
          <w:szCs w:val="24"/>
        </w:rPr>
        <w:t>.</w:t>
      </w:r>
      <w:r>
        <w:rPr>
          <w:rFonts w:ascii="Times New Roman" w:hAnsi="Times New Roman" w:cs="Times New Roman"/>
          <w:sz w:val="24"/>
          <w:szCs w:val="24"/>
        </w:rPr>
        <w:t xml:space="preserve"> Terdapat beberapa saran yang dihasilkan dari penelitian ini,</w:t>
      </w:r>
      <w:r w:rsidRPr="00297705">
        <w:rPr>
          <w:rFonts w:ascii="Times New Roman" w:hAnsi="Times New Roman" w:cs="Times New Roman"/>
          <w:sz w:val="24"/>
          <w:szCs w:val="24"/>
        </w:rPr>
        <w:t xml:space="preserve"> saran</w:t>
      </w:r>
      <w:r>
        <w:rPr>
          <w:rFonts w:ascii="Times New Roman" w:hAnsi="Times New Roman" w:cs="Times New Roman"/>
          <w:sz w:val="24"/>
          <w:szCs w:val="24"/>
        </w:rPr>
        <w:t xml:space="preserve"> tersebut</w:t>
      </w:r>
      <w:r w:rsidRPr="00297705">
        <w:rPr>
          <w:rFonts w:ascii="Times New Roman" w:hAnsi="Times New Roman" w:cs="Times New Roman"/>
          <w:sz w:val="24"/>
          <w:szCs w:val="24"/>
        </w:rPr>
        <w:t xml:space="preserve"> sebagai berikut :</w:t>
      </w:r>
    </w:p>
    <w:p w:rsidR="00436DEC" w:rsidRPr="00DE4DF4" w:rsidRDefault="00436DEC" w:rsidP="00451059">
      <w:pPr>
        <w:pStyle w:val="ListParagraph"/>
        <w:numPr>
          <w:ilvl w:val="0"/>
          <w:numId w:val="4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D</w:t>
      </w:r>
      <w:r w:rsidRPr="00DE4DF4">
        <w:rPr>
          <w:rFonts w:ascii="Times New Roman" w:hAnsi="Times New Roman" w:cs="Times New Roman"/>
          <w:sz w:val="24"/>
          <w:szCs w:val="24"/>
        </w:rPr>
        <w:t>i</w:t>
      </w:r>
      <w:r>
        <w:rPr>
          <w:rFonts w:ascii="Times New Roman" w:hAnsi="Times New Roman" w:cs="Times New Roman"/>
          <w:sz w:val="24"/>
          <w:szCs w:val="24"/>
        </w:rPr>
        <w:t>perlukan suatu cara untuk lebih membudayakan</w:t>
      </w:r>
      <w:r w:rsidRPr="00DE4DF4">
        <w:rPr>
          <w:rFonts w:ascii="Times New Roman" w:hAnsi="Times New Roman" w:cs="Times New Roman"/>
          <w:sz w:val="24"/>
          <w:szCs w:val="24"/>
        </w:rPr>
        <w:t xml:space="preserve"> kegiatan berbagi pengetahuan</w:t>
      </w:r>
      <w:r>
        <w:rPr>
          <w:rFonts w:ascii="Times New Roman" w:hAnsi="Times New Roman" w:cs="Times New Roman"/>
          <w:sz w:val="24"/>
          <w:szCs w:val="24"/>
        </w:rPr>
        <w:t xml:space="preserve"> sebagai upaya untuk membentuk </w:t>
      </w:r>
      <w:r w:rsidRPr="00550D50">
        <w:rPr>
          <w:rFonts w:ascii="Times New Roman" w:hAnsi="Times New Roman" w:cs="Times New Roman"/>
          <w:i/>
          <w:sz w:val="24"/>
          <w:szCs w:val="24"/>
        </w:rPr>
        <w:t>knowledge-driven company</w:t>
      </w:r>
      <w:r>
        <w:rPr>
          <w:rFonts w:ascii="Times New Roman" w:hAnsi="Times New Roman" w:cs="Times New Roman"/>
          <w:sz w:val="24"/>
          <w:szCs w:val="24"/>
        </w:rPr>
        <w:t xml:space="preserve"> sesuai format perusahaan</w:t>
      </w:r>
      <w:r w:rsidRPr="00DE4DF4">
        <w:rPr>
          <w:rFonts w:ascii="Times New Roman" w:hAnsi="Times New Roman" w:cs="Times New Roman"/>
          <w:sz w:val="24"/>
          <w:szCs w:val="24"/>
        </w:rPr>
        <w:t xml:space="preserve">, misalnya dengan meningkatkan nilai </w:t>
      </w:r>
      <w:r w:rsidRPr="00DE4DF4">
        <w:rPr>
          <w:rFonts w:ascii="Times New Roman" w:hAnsi="Times New Roman" w:cs="Times New Roman"/>
          <w:i/>
          <w:sz w:val="24"/>
          <w:szCs w:val="24"/>
        </w:rPr>
        <w:t xml:space="preserve">reward </w:t>
      </w:r>
      <w:r>
        <w:rPr>
          <w:rFonts w:ascii="Times New Roman" w:hAnsi="Times New Roman" w:cs="Times New Roman"/>
          <w:sz w:val="24"/>
          <w:szCs w:val="24"/>
        </w:rPr>
        <w:t xml:space="preserve">atau poin </w:t>
      </w:r>
      <w:r w:rsidRPr="00DE4DF4">
        <w:rPr>
          <w:rFonts w:ascii="Times New Roman" w:hAnsi="Times New Roman" w:cs="Times New Roman"/>
          <w:sz w:val="24"/>
          <w:szCs w:val="24"/>
        </w:rPr>
        <w:t xml:space="preserve">penilaian terhadap pegawai yang mendokumentasikan kegiatan berbagi pengetahuannya, </w:t>
      </w:r>
      <w:r>
        <w:rPr>
          <w:rFonts w:ascii="Times New Roman" w:hAnsi="Times New Roman" w:cs="Times New Roman"/>
          <w:sz w:val="24"/>
          <w:szCs w:val="24"/>
        </w:rPr>
        <w:t xml:space="preserve">serta menegaskan </w:t>
      </w:r>
      <w:r w:rsidRPr="00DE4DF4">
        <w:rPr>
          <w:rFonts w:ascii="Times New Roman" w:hAnsi="Times New Roman" w:cs="Times New Roman"/>
          <w:sz w:val="24"/>
          <w:szCs w:val="24"/>
        </w:rPr>
        <w:t xml:space="preserve">sistem </w:t>
      </w:r>
      <w:r>
        <w:rPr>
          <w:rFonts w:ascii="Times New Roman" w:hAnsi="Times New Roman" w:cs="Times New Roman"/>
          <w:sz w:val="24"/>
          <w:szCs w:val="24"/>
        </w:rPr>
        <w:t>pen</w:t>
      </w:r>
      <w:r w:rsidRPr="00DE4DF4">
        <w:rPr>
          <w:rFonts w:ascii="Times New Roman" w:hAnsi="Times New Roman" w:cs="Times New Roman"/>
          <w:sz w:val="24"/>
          <w:szCs w:val="24"/>
        </w:rPr>
        <w:t>dokumentasi</w:t>
      </w:r>
      <w:r>
        <w:rPr>
          <w:rFonts w:ascii="Times New Roman" w:hAnsi="Times New Roman" w:cs="Times New Roman"/>
          <w:sz w:val="24"/>
          <w:szCs w:val="24"/>
        </w:rPr>
        <w:t>an</w:t>
      </w:r>
      <w:r w:rsidRPr="00DE4DF4">
        <w:rPr>
          <w:rFonts w:ascii="Times New Roman" w:hAnsi="Times New Roman" w:cs="Times New Roman"/>
          <w:sz w:val="24"/>
          <w:szCs w:val="24"/>
        </w:rPr>
        <w:t xml:space="preserve"> dalam kegiatan berbagi pengetahuan agar pengetahuan </w:t>
      </w:r>
      <w:r>
        <w:rPr>
          <w:rFonts w:ascii="Times New Roman" w:hAnsi="Times New Roman" w:cs="Times New Roman"/>
          <w:sz w:val="24"/>
          <w:szCs w:val="24"/>
        </w:rPr>
        <w:t>yang ada dapat terdokumentasi dengan lebih baik</w:t>
      </w:r>
      <w:r w:rsidRPr="00DE4DF4">
        <w:rPr>
          <w:rFonts w:ascii="Times New Roman" w:hAnsi="Times New Roman" w:cs="Times New Roman"/>
          <w:sz w:val="24"/>
          <w:szCs w:val="24"/>
        </w:rPr>
        <w:t>.</w:t>
      </w:r>
    </w:p>
    <w:p w:rsidR="00436DEC" w:rsidRDefault="00436DEC" w:rsidP="00451059">
      <w:pPr>
        <w:pStyle w:val="ListParagraph"/>
        <w:numPr>
          <w:ilvl w:val="0"/>
          <w:numId w:val="4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Pengelola perpustakaan dapat lebih memperhatikan kualitas dari koleksi yang ada, khususnya koleksi yang tersedia di </w:t>
      </w:r>
      <w:r w:rsidRPr="00D341BD">
        <w:rPr>
          <w:rFonts w:ascii="Times New Roman" w:hAnsi="Times New Roman" w:cs="Times New Roman"/>
          <w:i/>
          <w:sz w:val="24"/>
          <w:szCs w:val="24"/>
        </w:rPr>
        <w:t>e-library</w:t>
      </w:r>
      <w:r>
        <w:rPr>
          <w:rFonts w:ascii="Times New Roman" w:hAnsi="Times New Roman" w:cs="Times New Roman"/>
          <w:sz w:val="24"/>
          <w:szCs w:val="24"/>
        </w:rPr>
        <w:t xml:space="preserve"> PT PLN (Persero) Distribusi Jawa Tengah dan D.I. Yogyakarta yaitu seperti tingakat kebaruan dan kesesuaian koleksi dengan perkembangan proses bisnis PT PLN (Persero) Distribusi Jawa Tengah dan D.I. Yogyakarta melalui kegiatan pengadaan dan penyiangan sehingga koleksi perpustakaan dapat lebih berkualitas, </w:t>
      </w:r>
      <w:r w:rsidRPr="00D341BD">
        <w:rPr>
          <w:rFonts w:ascii="Times New Roman" w:hAnsi="Times New Roman" w:cs="Times New Roman"/>
          <w:i/>
          <w:sz w:val="24"/>
          <w:szCs w:val="24"/>
        </w:rPr>
        <w:t>up to date</w:t>
      </w:r>
      <w:r>
        <w:rPr>
          <w:rFonts w:ascii="Times New Roman" w:hAnsi="Times New Roman" w:cs="Times New Roman"/>
          <w:sz w:val="24"/>
          <w:szCs w:val="24"/>
        </w:rPr>
        <w:t>, relevan dan sesuai dengan kebutuhan spesifik pegawai akan informasi.</w:t>
      </w: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pPr>
    </w:p>
    <w:p w:rsidR="00436DEC" w:rsidRPr="00591E33" w:rsidRDefault="00436DEC" w:rsidP="00436DEC">
      <w:pPr>
        <w:spacing w:line="480" w:lineRule="auto"/>
        <w:jc w:val="both"/>
        <w:rPr>
          <w:rFonts w:ascii="Times New Roman" w:hAnsi="Times New Roman" w:cs="Times New Roman"/>
          <w:sz w:val="24"/>
          <w:szCs w:val="24"/>
        </w:rPr>
      </w:pPr>
    </w:p>
    <w:p w:rsidR="00436DEC" w:rsidRDefault="00436DEC" w:rsidP="00436DEC">
      <w:pPr>
        <w:spacing w:after="0" w:line="480" w:lineRule="auto"/>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DAFTAR PUSTAKA</w:t>
      </w:r>
    </w:p>
    <w:p w:rsidR="00436DEC" w:rsidRDefault="00436DEC" w:rsidP="00436DEC">
      <w:pPr>
        <w:spacing w:after="0" w:line="480" w:lineRule="auto"/>
        <w:ind w:firstLine="284"/>
        <w:jc w:val="center"/>
        <w:rPr>
          <w:rFonts w:ascii="Times New Roman" w:hAnsi="Times New Roman" w:cs="Times New Roman"/>
          <w:b/>
          <w:sz w:val="28"/>
          <w:szCs w:val="28"/>
        </w:rPr>
      </w:pPr>
    </w:p>
    <w:p w:rsidR="00436DEC" w:rsidRDefault="00436DEC" w:rsidP="00436DEC">
      <w:pPr>
        <w:spacing w:after="0" w:line="240" w:lineRule="auto"/>
        <w:ind w:left="709" w:hanging="709"/>
        <w:jc w:val="both"/>
        <w:rPr>
          <w:rStyle w:val="Hyperlink"/>
        </w:rPr>
      </w:pPr>
      <w:r>
        <w:rPr>
          <w:rFonts w:ascii="Times New Roman" w:hAnsi="Times New Roman" w:cs="Times New Roman"/>
          <w:sz w:val="24"/>
          <w:szCs w:val="24"/>
        </w:rPr>
        <w:t xml:space="preserve">Ajiferuke, Isola. 2003. </w:t>
      </w:r>
      <w:r w:rsidRPr="00423F85">
        <w:rPr>
          <w:rFonts w:ascii="Times New Roman" w:hAnsi="Times New Roman" w:cs="Times New Roman"/>
          <w:i/>
          <w:sz w:val="24"/>
          <w:szCs w:val="24"/>
        </w:rPr>
        <w:t>Role of Information Professionals in Knowledge Management Programs: Empirical Evidance from Canada</w:t>
      </w:r>
      <w:r>
        <w:rPr>
          <w:rFonts w:ascii="Times New Roman" w:hAnsi="Times New Roman" w:cs="Times New Roman"/>
          <w:sz w:val="24"/>
          <w:szCs w:val="24"/>
        </w:rPr>
        <w:t xml:space="preserve">. Informing Science Journal Volume 6. </w:t>
      </w:r>
      <w:hyperlink r:id="rId36" w:history="1">
        <w:r w:rsidRPr="003B0E09">
          <w:rPr>
            <w:rStyle w:val="Hyperlink"/>
            <w:rFonts w:ascii="Times New Roman" w:hAnsi="Times New Roman" w:cs="Times New Roman"/>
            <w:sz w:val="24"/>
            <w:szCs w:val="24"/>
          </w:rPr>
          <w:t>http://inform.nu/Articles/Vol6/v6p247-257.pdf</w:t>
        </w:r>
      </w:hyperlink>
      <w:r w:rsidRPr="003B0E09">
        <w:rPr>
          <w:rStyle w:val="Hyperlink"/>
          <w:rFonts w:ascii="Times New Roman" w:hAnsi="Times New Roman" w:cs="Times New Roman"/>
          <w:sz w:val="24"/>
          <w:szCs w:val="24"/>
        </w:rPr>
        <w:t xml:space="preserve"> [Diunduh 19 Juni 2016]</w:t>
      </w:r>
    </w:p>
    <w:p w:rsidR="00436DEC" w:rsidRPr="00423F85" w:rsidRDefault="00436DEC" w:rsidP="00436DEC">
      <w:pPr>
        <w:spacing w:after="0" w:line="240" w:lineRule="auto"/>
        <w:ind w:left="709" w:hanging="709"/>
        <w:jc w:val="both"/>
        <w:rPr>
          <w:rFonts w:ascii="Times New Roman" w:hAnsi="Times New Roman" w:cs="Times New Roman"/>
          <w:sz w:val="24"/>
          <w:szCs w:val="24"/>
        </w:rPr>
      </w:pPr>
    </w:p>
    <w:p w:rsidR="00436DEC" w:rsidRDefault="00436DEC" w:rsidP="00436DEC">
      <w:pPr>
        <w:spacing w:after="0" w:line="240" w:lineRule="auto"/>
        <w:ind w:left="709" w:hanging="709"/>
        <w:jc w:val="both"/>
        <w:rPr>
          <w:rFonts w:ascii="Times New Roman" w:hAnsi="Times New Roman" w:cs="Times New Roman"/>
          <w:sz w:val="24"/>
          <w:szCs w:val="24"/>
        </w:rPr>
      </w:pPr>
    </w:p>
    <w:p w:rsidR="00436DEC" w:rsidRPr="00E23A5C" w:rsidRDefault="00436DEC" w:rsidP="00436DEC">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Afifah, Nur Zahra, dkk. 2011. </w:t>
      </w:r>
      <w:r w:rsidRPr="009C0FF0">
        <w:rPr>
          <w:rFonts w:ascii="Times New Roman" w:hAnsi="Times New Roman" w:cs="Times New Roman"/>
          <w:i/>
          <w:sz w:val="24"/>
          <w:szCs w:val="24"/>
        </w:rPr>
        <w:t>Penilaian Knowledge Management System Readiness di Perusahaan G Berdasarkan Faktor People, Process and Technology</w:t>
      </w:r>
      <w:r>
        <w:rPr>
          <w:rFonts w:ascii="Times New Roman" w:hAnsi="Times New Roman" w:cs="Times New Roman"/>
          <w:sz w:val="24"/>
          <w:szCs w:val="24"/>
        </w:rPr>
        <w:t xml:space="preserve">. Bandung: Institut Teknologi Telkom. Tersedia di </w:t>
      </w:r>
      <w:hyperlink r:id="rId37" w:history="1">
        <w:r w:rsidRPr="00521F75">
          <w:rPr>
            <w:rStyle w:val="Hyperlink"/>
            <w:rFonts w:ascii="Times New Roman" w:hAnsi="Times New Roman" w:cs="Times New Roman"/>
            <w:color w:val="2E74B5" w:themeColor="accent1" w:themeShade="BF"/>
            <w:sz w:val="24"/>
            <w:szCs w:val="24"/>
          </w:rPr>
          <w:t>https://www.researchgate.net/publication/283908715</w:t>
        </w:r>
      </w:hyperlink>
      <w:r w:rsidRPr="00E23A5C">
        <w:rPr>
          <w:rStyle w:val="Hyperlink"/>
          <w:rFonts w:ascii="Times New Roman" w:hAnsi="Times New Roman" w:cs="Times New Roman"/>
          <w:color w:val="000000" w:themeColor="text1"/>
          <w:sz w:val="24"/>
          <w:szCs w:val="24"/>
        </w:rPr>
        <w:t xml:space="preserve"> [Diunduh 10 April 2016].</w:t>
      </w:r>
    </w:p>
    <w:p w:rsidR="00436DEC" w:rsidRDefault="00436DEC" w:rsidP="00436DEC">
      <w:pPr>
        <w:spacing w:line="240" w:lineRule="auto"/>
        <w:ind w:left="709" w:hanging="709"/>
        <w:jc w:val="both"/>
        <w:rPr>
          <w:rFonts w:ascii="Times New Roman" w:hAnsi="Times New Roman" w:cs="Times New Roman"/>
          <w:sz w:val="24"/>
          <w:szCs w:val="24"/>
        </w:rPr>
      </w:pPr>
    </w:p>
    <w:p w:rsidR="00436DEC" w:rsidRDefault="00436DEC" w:rsidP="003F08B6">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Bhatt, Dilip. 2000. </w:t>
      </w:r>
      <w:r w:rsidRPr="009C0FF0">
        <w:rPr>
          <w:rFonts w:ascii="Times New Roman" w:hAnsi="Times New Roman" w:cs="Times New Roman"/>
          <w:i/>
          <w:sz w:val="24"/>
          <w:szCs w:val="24"/>
        </w:rPr>
        <w:t>EFQM: Excellence Model and Knowledge Management Implication</w:t>
      </w:r>
      <w:r>
        <w:rPr>
          <w:rFonts w:ascii="Times New Roman" w:hAnsi="Times New Roman" w:cs="Times New Roman"/>
          <w:i/>
          <w:sz w:val="24"/>
          <w:szCs w:val="24"/>
        </w:rPr>
        <w:t xml:space="preserve">. </w:t>
      </w:r>
      <w:r>
        <w:rPr>
          <w:rFonts w:ascii="Times New Roman" w:hAnsi="Times New Roman" w:cs="Times New Roman"/>
          <w:sz w:val="24"/>
          <w:szCs w:val="24"/>
        </w:rPr>
        <w:t xml:space="preserve">Tersedia di </w:t>
      </w:r>
      <w:hyperlink r:id="rId38" w:history="1">
        <w:r w:rsidRPr="00E07050">
          <w:rPr>
            <w:rStyle w:val="Hyperlink"/>
            <w:rFonts w:ascii="Times New Roman" w:hAnsi="Times New Roman" w:cs="Times New Roman"/>
            <w:sz w:val="24"/>
            <w:szCs w:val="24"/>
          </w:rPr>
          <w:t>http://www.comp.dit.ie/dgordon/Courses/ResearchMethods/Countdown/3Elements.pdf</w:t>
        </w:r>
      </w:hyperlink>
      <w:r>
        <w:rPr>
          <w:rFonts w:ascii="Times New Roman" w:hAnsi="Times New Roman" w:cs="Times New Roman"/>
          <w:sz w:val="24"/>
          <w:szCs w:val="24"/>
        </w:rPr>
        <w:t xml:space="preserve"> [Diunduh 20 April 2016]</w:t>
      </w:r>
    </w:p>
    <w:p w:rsidR="003F08B6" w:rsidRPr="006C5406" w:rsidRDefault="003F08B6" w:rsidP="003F08B6">
      <w:pPr>
        <w:spacing w:after="0" w:line="240" w:lineRule="auto"/>
        <w:ind w:left="709" w:hanging="709"/>
        <w:jc w:val="both"/>
        <w:rPr>
          <w:rFonts w:ascii="Times New Roman" w:hAnsi="Times New Roman" w:cs="Times New Roman"/>
          <w:sz w:val="24"/>
          <w:szCs w:val="24"/>
        </w:rPr>
      </w:pPr>
    </w:p>
    <w:p w:rsidR="00436DEC" w:rsidRDefault="00436DEC" w:rsidP="003F08B6">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_______. 2001 . </w:t>
      </w:r>
      <w:r w:rsidRPr="00716199">
        <w:rPr>
          <w:rFonts w:ascii="Times New Roman" w:hAnsi="Times New Roman" w:cs="Times New Roman"/>
          <w:i/>
          <w:sz w:val="24"/>
          <w:szCs w:val="24"/>
        </w:rPr>
        <w:t>Knowledge Management in Organization: Examining the Interaction Between Technologies, Techniques, and People</w:t>
      </w:r>
      <w:r>
        <w:rPr>
          <w:rFonts w:ascii="Times New Roman" w:hAnsi="Times New Roman" w:cs="Times New Roman"/>
          <w:sz w:val="24"/>
          <w:szCs w:val="24"/>
        </w:rPr>
        <w:t xml:space="preserve">. Journal of Knowledge Management Volume 5 Number 1 MCB University Press. </w:t>
      </w:r>
      <w:hyperlink r:id="rId39" w:history="1">
        <w:r w:rsidRPr="00E07050">
          <w:rPr>
            <w:rStyle w:val="Hyperlink"/>
            <w:rFonts w:ascii="Times New Roman" w:hAnsi="Times New Roman" w:cs="Times New Roman"/>
            <w:sz w:val="24"/>
            <w:szCs w:val="24"/>
          </w:rPr>
          <w:t>http://www.emerald-library.com/ft</w:t>
        </w:r>
      </w:hyperlink>
      <w:r>
        <w:rPr>
          <w:rFonts w:ascii="Times New Roman" w:hAnsi="Times New Roman" w:cs="Times New Roman"/>
          <w:sz w:val="24"/>
          <w:szCs w:val="24"/>
        </w:rPr>
        <w:t xml:space="preserve"> [Diunduh pada 18 April 2016]</w:t>
      </w:r>
    </w:p>
    <w:p w:rsidR="00436DEC" w:rsidRDefault="00436DEC" w:rsidP="00436DEC">
      <w:pPr>
        <w:spacing w:after="0" w:line="360" w:lineRule="auto"/>
        <w:jc w:val="both"/>
        <w:rPr>
          <w:rFonts w:ascii="Times New Roman" w:hAnsi="Times New Roman" w:cs="Times New Roman"/>
          <w:sz w:val="24"/>
          <w:szCs w:val="24"/>
        </w:rPr>
      </w:pPr>
    </w:p>
    <w:p w:rsidR="003F08B6" w:rsidRPr="003B0E09" w:rsidRDefault="003F08B6" w:rsidP="003F08B6">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Clair, Guy St. 2011. </w:t>
      </w:r>
      <w:r w:rsidRPr="00C3412B">
        <w:rPr>
          <w:rFonts w:ascii="Times New Roman" w:hAnsi="Times New Roman" w:cs="Times New Roman"/>
          <w:i/>
          <w:sz w:val="24"/>
          <w:szCs w:val="24"/>
        </w:rPr>
        <w:t>Knowledge Services: The EOS International Approach: Critical Tools and a critical new perspective for the new information profession.</w:t>
      </w:r>
      <w:r>
        <w:rPr>
          <w:rFonts w:ascii="Times New Roman" w:hAnsi="Times New Roman" w:cs="Times New Roman"/>
          <w:sz w:val="24"/>
          <w:szCs w:val="24"/>
        </w:rPr>
        <w:t xml:space="preserve"> </w:t>
      </w:r>
      <w:hyperlink r:id="rId40" w:history="1">
        <w:r w:rsidRPr="003B0E09">
          <w:rPr>
            <w:rStyle w:val="Hyperlink"/>
            <w:rFonts w:ascii="Times New Roman" w:hAnsi="Times New Roman" w:cs="Times New Roman"/>
            <w:sz w:val="24"/>
            <w:szCs w:val="24"/>
          </w:rPr>
          <w:t>http://eos.sirsidynix.com/wp-content/uploads/2011/12/EOS-Intl-Knowledge-Services-White-Paper-v2.pdf</w:t>
        </w:r>
      </w:hyperlink>
      <w:r w:rsidRPr="003B0E09">
        <w:rPr>
          <w:rStyle w:val="Hyperlink"/>
          <w:rFonts w:ascii="Times New Roman" w:hAnsi="Times New Roman" w:cs="Times New Roman"/>
          <w:sz w:val="24"/>
          <w:szCs w:val="24"/>
        </w:rPr>
        <w:t xml:space="preserve"> [Diunduh 19 Juni 2016]</w:t>
      </w:r>
    </w:p>
    <w:p w:rsidR="003F08B6" w:rsidRPr="009E5E7A" w:rsidRDefault="003F08B6" w:rsidP="00436DEC">
      <w:pPr>
        <w:spacing w:after="0" w:line="360" w:lineRule="auto"/>
        <w:jc w:val="both"/>
        <w:rPr>
          <w:rFonts w:ascii="Times New Roman" w:hAnsi="Times New Roman" w:cs="Times New Roman"/>
          <w:sz w:val="24"/>
          <w:szCs w:val="24"/>
        </w:rPr>
      </w:pPr>
    </w:p>
    <w:p w:rsidR="00436DEC" w:rsidRDefault="00436DEC" w:rsidP="00436DEC">
      <w:pPr>
        <w:spacing w:after="0" w:line="240" w:lineRule="auto"/>
        <w:ind w:left="720" w:hanging="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Creswell, John W. 2015</w:t>
      </w:r>
      <w:r w:rsidRPr="007F07BC">
        <w:rPr>
          <w:rFonts w:ascii="Times New Roman" w:eastAsia="Calibri" w:hAnsi="Times New Roman" w:cs="Times New Roman"/>
          <w:sz w:val="24"/>
          <w:szCs w:val="24"/>
          <w:lang w:val="en-US"/>
        </w:rPr>
        <w:t xml:space="preserve">. </w:t>
      </w:r>
      <w:r w:rsidRPr="007F07BC">
        <w:rPr>
          <w:rFonts w:ascii="Times New Roman" w:eastAsia="Calibri" w:hAnsi="Times New Roman" w:cs="Times New Roman"/>
          <w:i/>
          <w:sz w:val="24"/>
          <w:szCs w:val="24"/>
          <w:lang w:val="en-US"/>
        </w:rPr>
        <w:t>Research Design: pendekatan kuantitatif, kualitatif, dan mixed.</w:t>
      </w:r>
      <w:r w:rsidRPr="007F07BC">
        <w:rPr>
          <w:rFonts w:ascii="Times New Roman" w:eastAsia="Calibri" w:hAnsi="Times New Roman" w:cs="Times New Roman"/>
          <w:sz w:val="24"/>
          <w:szCs w:val="24"/>
          <w:lang w:val="en-US"/>
        </w:rPr>
        <w:t xml:space="preserve"> Yogyakarta: Pustaka Pelajar</w:t>
      </w:r>
    </w:p>
    <w:p w:rsidR="00436DEC" w:rsidRDefault="00436DEC" w:rsidP="00436DEC">
      <w:pPr>
        <w:spacing w:line="240" w:lineRule="auto"/>
        <w:ind w:left="720" w:hanging="720"/>
        <w:jc w:val="both"/>
        <w:rPr>
          <w:rFonts w:ascii="Times New Roman" w:eastAsia="Calibri" w:hAnsi="Times New Roman" w:cs="Times New Roman"/>
          <w:sz w:val="24"/>
          <w:szCs w:val="24"/>
          <w:lang w:val="en-US"/>
        </w:rPr>
      </w:pPr>
    </w:p>
    <w:p w:rsidR="00436DEC" w:rsidRDefault="00436DEC" w:rsidP="00436DEC">
      <w:pPr>
        <w:spacing w:line="240" w:lineRule="auto"/>
        <w:ind w:left="851" w:hanging="851"/>
        <w:jc w:val="both"/>
        <w:rPr>
          <w:rFonts w:ascii="Times New Roman" w:hAnsi="Times New Roman" w:cs="Times New Roman"/>
          <w:sz w:val="24"/>
          <w:szCs w:val="24"/>
        </w:rPr>
      </w:pPr>
      <w:r w:rsidRPr="000E09C1">
        <w:rPr>
          <w:rFonts w:ascii="Times New Roman" w:hAnsi="Times New Roman" w:cs="Times New Roman"/>
          <w:sz w:val="24"/>
          <w:szCs w:val="24"/>
        </w:rPr>
        <w:t>Daghfous</w:t>
      </w:r>
      <w:r>
        <w:rPr>
          <w:rFonts w:ascii="Times New Roman" w:hAnsi="Times New Roman" w:cs="Times New Roman"/>
          <w:sz w:val="24"/>
          <w:szCs w:val="24"/>
        </w:rPr>
        <w:t>,</w:t>
      </w:r>
      <w:r w:rsidRPr="000E09C1">
        <w:rPr>
          <w:rFonts w:ascii="Times New Roman" w:hAnsi="Times New Roman" w:cs="Times New Roman"/>
          <w:sz w:val="24"/>
          <w:szCs w:val="24"/>
        </w:rPr>
        <w:t xml:space="preserve"> Abdelkader, Omar Belkhodja and Linda C. Angell</w:t>
      </w:r>
      <w:r>
        <w:rPr>
          <w:rFonts w:ascii="Times New Roman" w:hAnsi="Times New Roman" w:cs="Times New Roman"/>
          <w:sz w:val="24"/>
          <w:szCs w:val="24"/>
        </w:rPr>
        <w:t xml:space="preserve">. 2012. </w:t>
      </w:r>
      <w:r w:rsidRPr="00540573">
        <w:rPr>
          <w:rFonts w:ascii="Times New Roman" w:hAnsi="Times New Roman" w:cs="Times New Roman"/>
          <w:i/>
          <w:sz w:val="24"/>
          <w:szCs w:val="24"/>
        </w:rPr>
        <w:t>Understanding and managing knowledge loss</w:t>
      </w:r>
      <w:r>
        <w:rPr>
          <w:rFonts w:ascii="Times New Roman" w:hAnsi="Times New Roman" w:cs="Times New Roman"/>
          <w:sz w:val="24"/>
          <w:szCs w:val="24"/>
        </w:rPr>
        <w:t>. Journal of Knowledge Management Vol.15 No.5.</w:t>
      </w:r>
      <w:hyperlink r:id="rId41" w:history="1">
        <w:r w:rsidRPr="006809D3">
          <w:rPr>
            <w:rStyle w:val="Hyperlink"/>
            <w:rFonts w:ascii="Times New Roman" w:hAnsi="Times New Roman" w:cs="Times New Roman"/>
            <w:sz w:val="24"/>
            <w:szCs w:val="24"/>
          </w:rPr>
          <w:t>http://e-resources.perpusnas.go.id:2071/docview/1434178322?pq-origsite=summon</w:t>
        </w:r>
      </w:hyperlink>
      <w:r>
        <w:rPr>
          <w:rStyle w:val="Hyperlink"/>
          <w:rFonts w:ascii="Times New Roman" w:hAnsi="Times New Roman" w:cs="Times New Roman"/>
          <w:sz w:val="24"/>
          <w:szCs w:val="24"/>
        </w:rPr>
        <w:t xml:space="preserve"> </w:t>
      </w:r>
      <w:r w:rsidRPr="00521F75">
        <w:rPr>
          <w:rStyle w:val="Hyperlink"/>
          <w:rFonts w:ascii="Times New Roman" w:hAnsi="Times New Roman" w:cs="Times New Roman"/>
          <w:sz w:val="24"/>
          <w:szCs w:val="24"/>
        </w:rPr>
        <w:t>[</w:t>
      </w:r>
      <w:r>
        <w:rPr>
          <w:rFonts w:ascii="Times New Roman" w:hAnsi="Times New Roman" w:cs="Times New Roman"/>
          <w:sz w:val="24"/>
          <w:szCs w:val="24"/>
        </w:rPr>
        <w:t>Diunduh</w:t>
      </w:r>
      <w:r w:rsidRPr="00540573">
        <w:rPr>
          <w:rFonts w:ascii="Times New Roman" w:hAnsi="Times New Roman" w:cs="Times New Roman"/>
          <w:sz w:val="24"/>
          <w:szCs w:val="24"/>
        </w:rPr>
        <w:t xml:space="preserve"> 18 April 2016</w:t>
      </w:r>
      <w:r>
        <w:rPr>
          <w:rFonts w:ascii="Times New Roman" w:hAnsi="Times New Roman" w:cs="Times New Roman"/>
          <w:sz w:val="24"/>
          <w:szCs w:val="24"/>
        </w:rPr>
        <w:t>]</w:t>
      </w:r>
    </w:p>
    <w:p w:rsidR="00436DEC" w:rsidRDefault="00436DEC" w:rsidP="00436DEC">
      <w:pPr>
        <w:spacing w:line="240" w:lineRule="auto"/>
        <w:ind w:left="851" w:hanging="851"/>
        <w:jc w:val="both"/>
        <w:rPr>
          <w:rFonts w:ascii="Times New Roman" w:hAnsi="Times New Roman" w:cs="Times New Roman"/>
          <w:sz w:val="24"/>
          <w:szCs w:val="24"/>
        </w:rPr>
      </w:pPr>
    </w:p>
    <w:p w:rsidR="00436DEC" w:rsidRDefault="00436DEC" w:rsidP="00436DEC">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Dunamis, 2013. Successful Implementation of KM in Indonesia. Jakarta: PT Dunamis Intra Sarana</w:t>
      </w:r>
    </w:p>
    <w:p w:rsidR="00436DEC" w:rsidRDefault="00436DEC" w:rsidP="00436DEC">
      <w:pPr>
        <w:spacing w:after="0" w:line="240" w:lineRule="auto"/>
        <w:jc w:val="both"/>
        <w:rPr>
          <w:rFonts w:ascii="Times New Roman" w:eastAsia="Calibri" w:hAnsi="Times New Roman" w:cs="Times New Roman"/>
          <w:sz w:val="24"/>
          <w:szCs w:val="24"/>
        </w:rPr>
      </w:pPr>
    </w:p>
    <w:p w:rsidR="00436DEC" w:rsidRPr="003B0E09" w:rsidRDefault="00436DEC" w:rsidP="00436DEC">
      <w:pPr>
        <w:spacing w:after="0" w:line="240" w:lineRule="auto"/>
        <w:jc w:val="both"/>
        <w:rPr>
          <w:rFonts w:ascii="Times New Roman" w:eastAsia="Calibri" w:hAnsi="Times New Roman" w:cs="Times New Roman"/>
          <w:sz w:val="24"/>
          <w:szCs w:val="24"/>
        </w:rPr>
      </w:pPr>
    </w:p>
    <w:p w:rsidR="00436DEC" w:rsidRDefault="00436DEC" w:rsidP="00436DEC">
      <w:pPr>
        <w:spacing w:after="0"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Hansen, Morten T, Nitin Nohria and Thomas J. Tierney. 1999. </w:t>
      </w:r>
      <w:r w:rsidRPr="00521F75">
        <w:rPr>
          <w:rFonts w:ascii="Times New Roman" w:eastAsia="Calibri" w:hAnsi="Times New Roman" w:cs="Times New Roman"/>
          <w:i/>
          <w:sz w:val="24"/>
          <w:szCs w:val="24"/>
        </w:rPr>
        <w:t>What’s Your Strategy for Managing Knowledge</w:t>
      </w:r>
      <w:r>
        <w:rPr>
          <w:rFonts w:ascii="Times New Roman" w:eastAsia="Calibri" w:hAnsi="Times New Roman" w:cs="Times New Roman"/>
          <w:sz w:val="24"/>
          <w:szCs w:val="24"/>
        </w:rPr>
        <w:t xml:space="preserve">. Hardvard Business Review 77, no. 2 (March–April </w:t>
      </w:r>
      <w:r w:rsidRPr="008B1A9F">
        <w:rPr>
          <w:rFonts w:ascii="Times New Roman" w:eastAsia="Calibri" w:hAnsi="Times New Roman" w:cs="Times New Roman"/>
          <w:sz w:val="24"/>
          <w:szCs w:val="24"/>
        </w:rPr>
        <w:t>1999): 106–116</w:t>
      </w:r>
      <w:r>
        <w:rPr>
          <w:rFonts w:ascii="Times New Roman" w:eastAsia="Calibri" w:hAnsi="Times New Roman" w:cs="Times New Roman"/>
          <w:sz w:val="24"/>
          <w:szCs w:val="24"/>
        </w:rPr>
        <w:t xml:space="preserve">. </w:t>
      </w:r>
      <w:r w:rsidRPr="008B1A9F">
        <w:t xml:space="preserve"> </w:t>
      </w:r>
      <w:hyperlink r:id="rId42" w:history="1">
        <w:r w:rsidRPr="00E07050">
          <w:rPr>
            <w:rStyle w:val="Hyperlink"/>
            <w:rFonts w:ascii="Times New Roman" w:eastAsia="Calibri" w:hAnsi="Times New Roman" w:cs="Times New Roman"/>
            <w:sz w:val="24"/>
            <w:szCs w:val="24"/>
          </w:rPr>
          <w:t>http://www.hbs.edu/faculty/Pages/item.aspx?num=7313</w:t>
        </w:r>
      </w:hyperlink>
      <w:r>
        <w:rPr>
          <w:rFonts w:ascii="Times New Roman" w:eastAsia="Calibri" w:hAnsi="Times New Roman" w:cs="Times New Roman"/>
          <w:sz w:val="24"/>
          <w:szCs w:val="24"/>
        </w:rPr>
        <w:t xml:space="preserve"> [Diunduh pada 20 April 2016]</w:t>
      </w:r>
    </w:p>
    <w:p w:rsidR="00436DEC" w:rsidRDefault="00436DEC" w:rsidP="00436DEC">
      <w:pPr>
        <w:spacing w:after="0" w:line="240" w:lineRule="auto"/>
        <w:ind w:left="851" w:hanging="851"/>
        <w:jc w:val="both"/>
        <w:rPr>
          <w:rFonts w:ascii="Times New Roman" w:eastAsia="Calibri" w:hAnsi="Times New Roman" w:cs="Times New Roman"/>
          <w:sz w:val="24"/>
          <w:szCs w:val="24"/>
        </w:rPr>
      </w:pPr>
    </w:p>
    <w:p w:rsidR="00436DEC" w:rsidRDefault="00436DEC" w:rsidP="00436DEC">
      <w:pPr>
        <w:spacing w:after="0"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Hernikawati, Dewi. 2014. </w:t>
      </w:r>
      <w:r w:rsidRPr="006E3CBB">
        <w:rPr>
          <w:rFonts w:ascii="Times New Roman" w:eastAsia="Calibri" w:hAnsi="Times New Roman" w:cs="Times New Roman"/>
          <w:i/>
          <w:sz w:val="24"/>
          <w:szCs w:val="24"/>
        </w:rPr>
        <w:t>Capture Knowledge Bagi Peneliti Badan Litbang SDM Kementrian Kominfo.</w:t>
      </w:r>
      <w:r>
        <w:rPr>
          <w:rFonts w:ascii="Times New Roman" w:eastAsia="Calibri" w:hAnsi="Times New Roman" w:cs="Times New Roman"/>
          <w:sz w:val="24"/>
          <w:szCs w:val="24"/>
        </w:rPr>
        <w:t xml:space="preserve"> Pusat Penelitian dan Pengembangan Aplikasi Informatika dan Informasi dan Komunikasi Publik. </w:t>
      </w:r>
      <w:hyperlink r:id="rId43" w:history="1">
        <w:r w:rsidRPr="005776AA">
          <w:rPr>
            <w:rStyle w:val="Hyperlink"/>
            <w:rFonts w:ascii="Times New Roman" w:eastAsia="Calibri" w:hAnsi="Times New Roman" w:cs="Times New Roman"/>
            <w:sz w:val="24"/>
            <w:szCs w:val="24"/>
          </w:rPr>
          <w:t>http://repository.unhas.ac.id:4001/digilib/files/disk1/336/--dewihernik-16758-1-2_captur-e.pdf</w:t>
        </w:r>
      </w:hyperlink>
      <w:r>
        <w:rPr>
          <w:rFonts w:ascii="Times New Roman" w:eastAsia="Calibri" w:hAnsi="Times New Roman" w:cs="Times New Roman"/>
          <w:sz w:val="24"/>
          <w:szCs w:val="24"/>
        </w:rPr>
        <w:t xml:space="preserve"> [Diunduh pada 28 Juni 2016]</w:t>
      </w:r>
    </w:p>
    <w:p w:rsidR="00436DEC" w:rsidRPr="00840B46" w:rsidRDefault="00436DEC" w:rsidP="00436DEC">
      <w:pPr>
        <w:spacing w:line="240" w:lineRule="auto"/>
        <w:ind w:left="851" w:hanging="851"/>
        <w:jc w:val="both"/>
        <w:rPr>
          <w:rFonts w:ascii="Times New Roman" w:eastAsia="Calibri" w:hAnsi="Times New Roman" w:cs="Times New Roman"/>
          <w:sz w:val="24"/>
          <w:szCs w:val="24"/>
        </w:rPr>
      </w:pPr>
    </w:p>
    <w:p w:rsidR="00436DEC" w:rsidRDefault="00436DEC" w:rsidP="00436DEC">
      <w:pPr>
        <w:spacing w:line="240" w:lineRule="auto"/>
        <w:ind w:left="720" w:hanging="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Idrus, Muhammad. 2009</w:t>
      </w:r>
      <w:r w:rsidRPr="007F07BC">
        <w:rPr>
          <w:rFonts w:ascii="Times New Roman" w:eastAsia="Calibri" w:hAnsi="Times New Roman" w:cs="Times New Roman"/>
          <w:sz w:val="24"/>
          <w:szCs w:val="24"/>
          <w:lang w:val="en-US"/>
        </w:rPr>
        <w:t xml:space="preserve">. </w:t>
      </w:r>
      <w:r w:rsidRPr="007F07BC">
        <w:rPr>
          <w:rFonts w:ascii="Times New Roman" w:eastAsia="Calibri" w:hAnsi="Times New Roman" w:cs="Times New Roman"/>
          <w:i/>
          <w:sz w:val="24"/>
          <w:szCs w:val="24"/>
          <w:lang w:val="en-US"/>
        </w:rPr>
        <w:t>Metode Ilmu Pengetahuan Sosial.</w:t>
      </w:r>
      <w:r w:rsidRPr="007F07BC">
        <w:rPr>
          <w:rFonts w:ascii="Times New Roman" w:eastAsia="Calibri" w:hAnsi="Times New Roman" w:cs="Times New Roman"/>
          <w:sz w:val="24"/>
          <w:szCs w:val="24"/>
          <w:lang w:val="en-US"/>
        </w:rPr>
        <w:t xml:space="preserve"> Yogyakarta: Erlangga</w:t>
      </w:r>
    </w:p>
    <w:p w:rsidR="00436DEC" w:rsidRDefault="00436DEC" w:rsidP="00436DEC">
      <w:pPr>
        <w:spacing w:line="240" w:lineRule="auto"/>
        <w:ind w:left="720" w:hanging="720"/>
        <w:jc w:val="both"/>
        <w:rPr>
          <w:rFonts w:ascii="Times New Roman" w:eastAsia="Calibri" w:hAnsi="Times New Roman" w:cs="Times New Roman"/>
          <w:sz w:val="24"/>
          <w:szCs w:val="24"/>
          <w:lang w:val="en-US"/>
        </w:rPr>
      </w:pPr>
    </w:p>
    <w:p w:rsidR="00436DEC" w:rsidRDefault="00436DEC" w:rsidP="00436DEC">
      <w:pPr>
        <w:spacing w:line="240" w:lineRule="auto"/>
        <w:ind w:left="720" w:hanging="720"/>
        <w:jc w:val="both"/>
        <w:rPr>
          <w:rFonts w:ascii="Times New Roman" w:eastAsia="Calibri" w:hAnsi="Times New Roman" w:cs="Times New Roman"/>
          <w:sz w:val="24"/>
          <w:szCs w:val="24"/>
        </w:rPr>
      </w:pPr>
      <w:r w:rsidRPr="001E6CAF">
        <w:rPr>
          <w:rFonts w:ascii="Times New Roman" w:eastAsia="Calibri" w:hAnsi="Times New Roman" w:cs="Times New Roman"/>
          <w:sz w:val="24"/>
          <w:szCs w:val="24"/>
        </w:rPr>
        <w:t xml:space="preserve">Iskandar. 2013. </w:t>
      </w:r>
      <w:r w:rsidRPr="001E6CAF">
        <w:rPr>
          <w:rFonts w:ascii="Times New Roman" w:eastAsia="Calibri" w:hAnsi="Times New Roman" w:cs="Times New Roman"/>
          <w:i/>
          <w:sz w:val="24"/>
          <w:szCs w:val="24"/>
        </w:rPr>
        <w:t>Metodologi Penelitian Pendidikan dan Sosial</w:t>
      </w:r>
      <w:r w:rsidRPr="001E6CAF">
        <w:rPr>
          <w:rFonts w:ascii="Times New Roman" w:eastAsia="Calibri" w:hAnsi="Times New Roman" w:cs="Times New Roman"/>
          <w:sz w:val="24"/>
          <w:szCs w:val="24"/>
        </w:rPr>
        <w:t>. Jakarta: Referensi</w:t>
      </w:r>
    </w:p>
    <w:p w:rsidR="00436DEC" w:rsidRDefault="00436DEC" w:rsidP="00436DEC">
      <w:pPr>
        <w:spacing w:line="240" w:lineRule="auto"/>
        <w:ind w:left="720" w:hanging="720"/>
        <w:jc w:val="both"/>
        <w:rPr>
          <w:rFonts w:ascii="Times New Roman" w:eastAsia="Calibri" w:hAnsi="Times New Roman" w:cs="Times New Roman"/>
          <w:sz w:val="24"/>
          <w:szCs w:val="24"/>
        </w:rPr>
      </w:pPr>
    </w:p>
    <w:p w:rsidR="00436DEC" w:rsidRDefault="00436DEC" w:rsidP="00436DEC">
      <w:pPr>
        <w:spacing w:line="240" w:lineRule="auto"/>
        <w:ind w:left="720" w:hanging="720"/>
        <w:jc w:val="both"/>
        <w:rPr>
          <w:rFonts w:ascii="Times New Roman" w:eastAsia="Calibri" w:hAnsi="Times New Roman" w:cs="Times New Roman"/>
          <w:sz w:val="24"/>
          <w:szCs w:val="24"/>
        </w:rPr>
      </w:pPr>
      <w:r w:rsidRPr="001E6CAF">
        <w:rPr>
          <w:rFonts w:ascii="Times New Roman" w:eastAsia="Calibri" w:hAnsi="Times New Roman" w:cs="Times New Roman"/>
          <w:sz w:val="24"/>
          <w:szCs w:val="24"/>
        </w:rPr>
        <w:t xml:space="preserve">Kamil, Harkrisyati. 2005. Peran </w:t>
      </w:r>
      <w:r w:rsidRPr="009B6CFA">
        <w:rPr>
          <w:rFonts w:ascii="Times New Roman" w:eastAsia="Calibri" w:hAnsi="Times New Roman" w:cs="Times New Roman"/>
          <w:i/>
          <w:sz w:val="24"/>
          <w:szCs w:val="24"/>
        </w:rPr>
        <w:t>Pustakawan dalam Manajemen Pengetahuan</w:t>
      </w:r>
      <w:r w:rsidRPr="001E6CAF">
        <w:rPr>
          <w:rFonts w:ascii="Times New Roman" w:eastAsia="Calibri" w:hAnsi="Times New Roman" w:cs="Times New Roman"/>
          <w:sz w:val="24"/>
          <w:szCs w:val="24"/>
        </w:rPr>
        <w:t>. Pustaha: Jurnal Studi Perpustakaan dan Informasi, Vol.1, No</w:t>
      </w:r>
      <w:r>
        <w:rPr>
          <w:rFonts w:ascii="Times New Roman" w:eastAsia="Calibri" w:hAnsi="Times New Roman" w:cs="Times New Roman"/>
          <w:sz w:val="24"/>
          <w:szCs w:val="24"/>
        </w:rPr>
        <w:t xml:space="preserve">.1, Juni 2005. </w:t>
      </w:r>
      <w:hyperlink r:id="rId44" w:history="1">
        <w:r w:rsidRPr="00CF6921">
          <w:rPr>
            <w:rStyle w:val="Hyperlink"/>
            <w:rFonts w:ascii="Times New Roman" w:eastAsia="Calibri" w:hAnsi="Times New Roman" w:cs="Times New Roman"/>
            <w:sz w:val="24"/>
            <w:szCs w:val="24"/>
          </w:rPr>
          <w:t>http://www.google.com/url?sa=t&amp;rct=j&amp;q=&amp;esrc=s&amp;source=web&amp;cd=4&amp;ved=0CC0QFjADahUKEwjpJzRp5vIAhUXBY4KHS8zB8I&amp;url=http%3A%2F%2Feprints.rclis.org%2F9354%2F1%2FYati-Pustaha-jun2005-03.pdf&amp;usg=AFQjCNEcTUsNje0_mkd1RWSZ4P5qoeFkag&amp;bvm=bv.103627116,d.c2E</w:t>
        </w:r>
      </w:hyperlink>
      <w:r>
        <w:rPr>
          <w:rFonts w:ascii="Times New Roman" w:eastAsia="Calibri" w:hAnsi="Times New Roman" w:cs="Times New Roman"/>
          <w:color w:val="0563C1"/>
          <w:sz w:val="24"/>
          <w:szCs w:val="24"/>
          <w:u w:val="single"/>
        </w:rPr>
        <w:t>.</w:t>
      </w:r>
      <w:r w:rsidRPr="008B6005">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Diunduh 17 Oktober]</w:t>
      </w:r>
    </w:p>
    <w:p w:rsidR="00436DEC" w:rsidRDefault="00436DEC" w:rsidP="00436DEC">
      <w:pPr>
        <w:spacing w:line="240" w:lineRule="auto"/>
        <w:ind w:left="720" w:hanging="720"/>
        <w:jc w:val="both"/>
        <w:rPr>
          <w:rFonts w:ascii="Times New Roman" w:eastAsia="Calibri" w:hAnsi="Times New Roman" w:cs="Times New Roman"/>
          <w:sz w:val="24"/>
          <w:szCs w:val="24"/>
        </w:rPr>
      </w:pPr>
    </w:p>
    <w:p w:rsidR="00436DEC" w:rsidRPr="003B0E09" w:rsidRDefault="00436DEC" w:rsidP="00436DEC">
      <w:pPr>
        <w:spacing w:line="240" w:lineRule="auto"/>
        <w:ind w:left="720" w:hanging="720"/>
        <w:jc w:val="both"/>
        <w:rPr>
          <w:rFonts w:ascii="Times New Roman" w:eastAsia="Calibri" w:hAnsi="Times New Roman" w:cs="Times New Roman"/>
          <w:color w:val="0563C1"/>
          <w:sz w:val="24"/>
          <w:szCs w:val="24"/>
          <w:u w:val="single"/>
        </w:rPr>
      </w:pPr>
      <w:r>
        <w:rPr>
          <w:rFonts w:ascii="Times New Roman" w:eastAsia="Calibri" w:hAnsi="Times New Roman" w:cs="Times New Roman"/>
          <w:sz w:val="24"/>
          <w:szCs w:val="24"/>
        </w:rPr>
        <w:t xml:space="preserve">Kim, Seonghee. 2000. </w:t>
      </w:r>
      <w:r w:rsidRPr="00423F85">
        <w:rPr>
          <w:rFonts w:ascii="Times New Roman" w:eastAsia="Calibri" w:hAnsi="Times New Roman" w:cs="Times New Roman"/>
          <w:i/>
          <w:sz w:val="24"/>
          <w:szCs w:val="24"/>
        </w:rPr>
        <w:t>The Role of Knowledge Professionals for Knowledge Management.</w:t>
      </w:r>
      <w:r>
        <w:rPr>
          <w:rFonts w:ascii="Times New Roman" w:eastAsia="Calibri" w:hAnsi="Times New Roman" w:cs="Times New Roman"/>
          <w:sz w:val="24"/>
          <w:szCs w:val="24"/>
        </w:rPr>
        <w:t xml:space="preserve"> INSPEL 34(2000)1, pp1-8. </w:t>
      </w:r>
      <w:hyperlink r:id="rId45" w:history="1">
        <w:r w:rsidRPr="003B0E09">
          <w:rPr>
            <w:rStyle w:val="Hyperlink"/>
            <w:rFonts w:ascii="Times New Roman" w:hAnsi="Times New Roman" w:cs="Times New Roman"/>
            <w:sz w:val="24"/>
            <w:szCs w:val="24"/>
          </w:rPr>
          <w:t>http://forge.fh-potsdam.de/~IFLA/INSPEL/00-1kise.pdf</w:t>
        </w:r>
      </w:hyperlink>
      <w:r w:rsidRPr="003B0E09">
        <w:rPr>
          <w:rStyle w:val="Hyperlink"/>
          <w:rFonts w:ascii="Times New Roman" w:hAnsi="Times New Roman" w:cs="Times New Roman"/>
          <w:sz w:val="24"/>
          <w:szCs w:val="24"/>
        </w:rPr>
        <w:t>. [Diunduh 19 Juni 2016]</w:t>
      </w:r>
    </w:p>
    <w:p w:rsidR="00436DEC" w:rsidRPr="00301950" w:rsidRDefault="00436DEC" w:rsidP="00436DEC">
      <w:pPr>
        <w:spacing w:line="240" w:lineRule="auto"/>
        <w:ind w:left="720" w:hanging="720"/>
        <w:jc w:val="both"/>
        <w:rPr>
          <w:rFonts w:ascii="Times New Roman" w:eastAsia="Calibri" w:hAnsi="Times New Roman" w:cs="Times New Roman"/>
          <w:color w:val="0563C1"/>
          <w:sz w:val="24"/>
          <w:szCs w:val="24"/>
          <w:u w:val="single"/>
        </w:rPr>
      </w:pPr>
    </w:p>
    <w:p w:rsidR="00436DEC" w:rsidRDefault="00436DEC" w:rsidP="00436DEC">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Mazour, Tom. 2006. </w:t>
      </w:r>
      <w:r w:rsidRPr="008B6005">
        <w:rPr>
          <w:rFonts w:ascii="Times New Roman" w:hAnsi="Times New Roman" w:cs="Times New Roman"/>
          <w:i/>
          <w:sz w:val="24"/>
          <w:szCs w:val="24"/>
        </w:rPr>
        <w:t>Knowledge Preservation and Transfer: Issues and Terminology</w:t>
      </w:r>
      <w:r>
        <w:rPr>
          <w:rFonts w:ascii="Times New Roman" w:hAnsi="Times New Roman" w:cs="Times New Roman"/>
          <w:sz w:val="24"/>
          <w:szCs w:val="24"/>
        </w:rPr>
        <w:t>.</w:t>
      </w:r>
      <w:r w:rsidRPr="00C63F31">
        <w:rPr>
          <w:rFonts w:ascii="Times New Roman" w:hAnsi="Times New Roman" w:cs="Times New Roman"/>
          <w:color w:val="4472C4" w:themeColor="accent5"/>
          <w:sz w:val="24"/>
          <w:szCs w:val="24"/>
          <w:u w:val="single"/>
        </w:rPr>
        <w:t>http://www.iaea.org/km/documents/17_W_Mazour_2226Aug05.pdf</w:t>
      </w:r>
      <w:r>
        <w:rPr>
          <w:rFonts w:ascii="Times New Roman" w:hAnsi="Times New Roman" w:cs="Times New Roman"/>
          <w:sz w:val="24"/>
          <w:szCs w:val="24"/>
        </w:rPr>
        <w:t xml:space="preserve"> [Diunduh 12 April 2016]</w:t>
      </w:r>
    </w:p>
    <w:p w:rsidR="00436DEC" w:rsidRDefault="00436DEC" w:rsidP="00436DEC">
      <w:pPr>
        <w:spacing w:line="360" w:lineRule="auto"/>
        <w:ind w:left="709" w:hanging="709"/>
        <w:jc w:val="both"/>
        <w:rPr>
          <w:rFonts w:ascii="Times New Roman" w:hAnsi="Times New Roman" w:cs="Times New Roman"/>
          <w:sz w:val="24"/>
          <w:szCs w:val="24"/>
        </w:rPr>
      </w:pPr>
    </w:p>
    <w:p w:rsidR="00436DEC" w:rsidRDefault="00436DEC" w:rsidP="00436DEC">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Megill, Kenneth A. 2005. </w:t>
      </w:r>
      <w:r w:rsidRPr="008B6005">
        <w:rPr>
          <w:rFonts w:ascii="Times New Roman" w:hAnsi="Times New Roman" w:cs="Times New Roman"/>
          <w:i/>
          <w:sz w:val="24"/>
          <w:szCs w:val="24"/>
        </w:rPr>
        <w:t>Corporate Memory: Record and Information Management in the Knowledge Age</w:t>
      </w:r>
      <w:r>
        <w:rPr>
          <w:rFonts w:ascii="Times New Roman" w:hAnsi="Times New Roman" w:cs="Times New Roman"/>
          <w:sz w:val="24"/>
          <w:szCs w:val="24"/>
        </w:rPr>
        <w:t xml:space="preserve">. Munchen: K. G. Sour </w:t>
      </w:r>
    </w:p>
    <w:p w:rsidR="00436DEC" w:rsidRPr="007F07BC" w:rsidRDefault="00436DEC" w:rsidP="00436DEC">
      <w:pPr>
        <w:spacing w:line="240" w:lineRule="auto"/>
        <w:jc w:val="both"/>
        <w:rPr>
          <w:rFonts w:ascii="Times New Roman" w:eastAsia="Calibri" w:hAnsi="Times New Roman" w:cs="Times New Roman"/>
          <w:sz w:val="24"/>
          <w:szCs w:val="24"/>
          <w:lang w:val="en-US"/>
        </w:rPr>
      </w:pPr>
    </w:p>
    <w:p w:rsidR="00436DEC" w:rsidRDefault="00436DEC" w:rsidP="00436DEC">
      <w:pPr>
        <w:spacing w:line="240" w:lineRule="auto"/>
        <w:ind w:left="720" w:hanging="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Moleong, Rexy J. 2013</w:t>
      </w:r>
      <w:r w:rsidRPr="007F07BC">
        <w:rPr>
          <w:rFonts w:ascii="Times New Roman" w:eastAsia="Calibri" w:hAnsi="Times New Roman" w:cs="Times New Roman"/>
          <w:sz w:val="24"/>
          <w:szCs w:val="24"/>
          <w:lang w:val="en-US"/>
        </w:rPr>
        <w:t xml:space="preserve">. </w:t>
      </w:r>
      <w:r w:rsidRPr="007F07BC">
        <w:rPr>
          <w:rFonts w:ascii="Times New Roman" w:eastAsia="Calibri" w:hAnsi="Times New Roman" w:cs="Times New Roman"/>
          <w:i/>
          <w:sz w:val="24"/>
          <w:szCs w:val="24"/>
          <w:lang w:val="en-US"/>
        </w:rPr>
        <w:t>Metodologi Penelitian Kualitatif.</w:t>
      </w:r>
      <w:r w:rsidRPr="007F07BC">
        <w:rPr>
          <w:rFonts w:ascii="Times New Roman" w:eastAsia="Calibri" w:hAnsi="Times New Roman" w:cs="Times New Roman"/>
          <w:sz w:val="24"/>
          <w:szCs w:val="24"/>
          <w:lang w:val="en-US"/>
        </w:rPr>
        <w:t xml:space="preserve"> Bandung: Remaja Rosdakarya</w:t>
      </w:r>
    </w:p>
    <w:p w:rsidR="00436DEC" w:rsidRDefault="00436DEC" w:rsidP="00436DEC">
      <w:pPr>
        <w:spacing w:line="240" w:lineRule="auto"/>
        <w:ind w:left="720" w:hanging="720"/>
        <w:jc w:val="both"/>
        <w:rPr>
          <w:rFonts w:ascii="Times New Roman" w:eastAsia="Calibri" w:hAnsi="Times New Roman" w:cs="Times New Roman"/>
          <w:sz w:val="24"/>
          <w:szCs w:val="24"/>
          <w:lang w:val="en-US"/>
        </w:rPr>
      </w:pPr>
    </w:p>
    <w:p w:rsidR="00436DEC" w:rsidRPr="00763C2D" w:rsidRDefault="00436DEC" w:rsidP="00436DEC">
      <w:pPr>
        <w:spacing w:line="240" w:lineRule="auto"/>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Muttaqien, Arip. 2006. </w:t>
      </w:r>
      <w:r w:rsidRPr="00763C2D">
        <w:rPr>
          <w:rFonts w:ascii="Times New Roman" w:eastAsia="Calibri" w:hAnsi="Times New Roman" w:cs="Times New Roman"/>
          <w:i/>
          <w:sz w:val="24"/>
          <w:szCs w:val="24"/>
        </w:rPr>
        <w:t>Membangun Perpustakaan Berbasis Konsep Knowledge Management: Transformasi Menuju Research College dan Perguruan Tinggi Berkualitas Internasional.</w:t>
      </w:r>
      <w:r>
        <w:rPr>
          <w:rFonts w:ascii="Times New Roman" w:eastAsia="Calibri" w:hAnsi="Times New Roman" w:cs="Times New Roman"/>
          <w:sz w:val="24"/>
          <w:szCs w:val="24"/>
        </w:rPr>
        <w:t xml:space="preserve"> Jakarta: Universitas Indonesia.</w:t>
      </w:r>
    </w:p>
    <w:p w:rsidR="00436DEC" w:rsidRDefault="00436DEC" w:rsidP="00436DEC">
      <w:pPr>
        <w:spacing w:line="240" w:lineRule="auto"/>
        <w:ind w:left="720" w:hanging="720"/>
        <w:jc w:val="both"/>
        <w:rPr>
          <w:rFonts w:ascii="Times New Roman" w:eastAsia="Calibri" w:hAnsi="Times New Roman" w:cs="Times New Roman"/>
          <w:sz w:val="24"/>
          <w:szCs w:val="24"/>
          <w:lang w:val="en-US"/>
        </w:rPr>
      </w:pPr>
    </w:p>
    <w:p w:rsidR="00436DEC" w:rsidRDefault="00436DEC" w:rsidP="00436DEC">
      <w:pPr>
        <w:spacing w:line="240" w:lineRule="auto"/>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Nawawi, Ismail. 2012. </w:t>
      </w:r>
      <w:r w:rsidRPr="00235072">
        <w:rPr>
          <w:rFonts w:ascii="Times New Roman" w:eastAsia="Calibri" w:hAnsi="Times New Roman" w:cs="Times New Roman"/>
          <w:i/>
          <w:sz w:val="24"/>
          <w:szCs w:val="24"/>
        </w:rPr>
        <w:t>Manajemen Pengetahuan (Knowledge Management) Teori dan Aplikasi dalam Mewujudkan Daya Saing</w:t>
      </w:r>
      <w:r>
        <w:rPr>
          <w:rFonts w:ascii="Times New Roman" w:eastAsia="Calibri" w:hAnsi="Times New Roman" w:cs="Times New Roman"/>
          <w:sz w:val="24"/>
          <w:szCs w:val="24"/>
        </w:rPr>
        <w:t>. Bogor: Ghalia Indonesia.</w:t>
      </w:r>
    </w:p>
    <w:p w:rsidR="00436DEC" w:rsidRDefault="00436DEC" w:rsidP="00436DEC">
      <w:pPr>
        <w:spacing w:line="240" w:lineRule="auto"/>
        <w:ind w:left="720" w:hanging="720"/>
        <w:jc w:val="both"/>
        <w:rPr>
          <w:rFonts w:ascii="Times New Roman" w:eastAsia="Calibri" w:hAnsi="Times New Roman" w:cs="Times New Roman"/>
          <w:sz w:val="24"/>
          <w:szCs w:val="24"/>
        </w:rPr>
      </w:pPr>
    </w:p>
    <w:p w:rsidR="00436DEC" w:rsidRDefault="00436DEC" w:rsidP="00436DEC">
      <w:pPr>
        <w:spacing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Nonaka, Ikujiro dan Hirotaka, Takeuchi. 1995. </w:t>
      </w:r>
      <w:r w:rsidRPr="00766761">
        <w:rPr>
          <w:rFonts w:ascii="Times New Roman" w:eastAsia="Calibri" w:hAnsi="Times New Roman" w:cs="Times New Roman"/>
          <w:i/>
          <w:sz w:val="24"/>
          <w:szCs w:val="24"/>
        </w:rPr>
        <w:t>The Knowledge Creating Company, How Japanes Companies Create The Dinamyc on Innovation.</w:t>
      </w:r>
      <w:r>
        <w:rPr>
          <w:rFonts w:ascii="Times New Roman" w:eastAsia="Calibri" w:hAnsi="Times New Roman" w:cs="Times New Roman"/>
          <w:sz w:val="24"/>
          <w:szCs w:val="24"/>
        </w:rPr>
        <w:t xml:space="preserve"> New York: Oxford University Press</w:t>
      </w:r>
    </w:p>
    <w:p w:rsidR="00436DEC" w:rsidRDefault="00436DEC" w:rsidP="00436DEC">
      <w:pPr>
        <w:spacing w:line="240" w:lineRule="auto"/>
        <w:ind w:left="851" w:hanging="851"/>
        <w:jc w:val="both"/>
        <w:rPr>
          <w:rFonts w:ascii="Times New Roman" w:eastAsia="Calibri" w:hAnsi="Times New Roman" w:cs="Times New Roman"/>
          <w:sz w:val="24"/>
          <w:szCs w:val="24"/>
        </w:rPr>
      </w:pPr>
    </w:p>
    <w:p w:rsidR="00436DEC" w:rsidRDefault="00436DEC" w:rsidP="00436DEC">
      <w:pPr>
        <w:spacing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Novianto, Ovi. 2014. </w:t>
      </w:r>
      <w:r w:rsidRPr="00763C2D">
        <w:rPr>
          <w:rFonts w:ascii="Times New Roman" w:eastAsia="Calibri" w:hAnsi="Times New Roman" w:cs="Times New Roman"/>
          <w:i/>
          <w:sz w:val="24"/>
          <w:szCs w:val="24"/>
        </w:rPr>
        <w:t>Penelitian Awal Knowledge Management Sebagai Alternatif Solusi Menjembatani Generation Gap Studi Pada PT Taspen (Persero)</w:t>
      </w:r>
      <w:r>
        <w:rPr>
          <w:rFonts w:ascii="Times New Roman" w:eastAsia="Calibri" w:hAnsi="Times New Roman" w:cs="Times New Roman"/>
          <w:sz w:val="24"/>
          <w:szCs w:val="24"/>
        </w:rPr>
        <w:t>. Yogyakarta: Universitas Gadjah Mada</w:t>
      </w:r>
    </w:p>
    <w:p w:rsidR="00436DEC" w:rsidRPr="00356ECC" w:rsidRDefault="00436DEC" w:rsidP="00436DEC">
      <w:pPr>
        <w:spacing w:line="240" w:lineRule="auto"/>
        <w:jc w:val="both"/>
        <w:rPr>
          <w:rFonts w:ascii="Times New Roman" w:hAnsi="Times New Roman" w:cs="Times New Roman"/>
          <w:sz w:val="24"/>
          <w:szCs w:val="24"/>
        </w:rPr>
      </w:pPr>
    </w:p>
    <w:p w:rsidR="00436DEC" w:rsidRPr="00B7423E" w:rsidRDefault="00436DEC" w:rsidP="00436DEC">
      <w:pPr>
        <w:spacing w:line="240" w:lineRule="auto"/>
        <w:ind w:left="720" w:hanging="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Pendit, Putu Laxman. 2003</w:t>
      </w:r>
      <w:r w:rsidRPr="007F07BC">
        <w:rPr>
          <w:rFonts w:ascii="Times New Roman" w:eastAsia="Calibri" w:hAnsi="Times New Roman" w:cs="Times New Roman"/>
          <w:sz w:val="24"/>
          <w:szCs w:val="24"/>
          <w:lang w:val="en-US"/>
        </w:rPr>
        <w:t xml:space="preserve">. </w:t>
      </w:r>
      <w:r>
        <w:rPr>
          <w:rFonts w:ascii="Times New Roman" w:eastAsia="Calibri" w:hAnsi="Times New Roman" w:cs="Times New Roman"/>
          <w:i/>
          <w:sz w:val="24"/>
          <w:szCs w:val="24"/>
          <w:lang w:val="en-US"/>
        </w:rPr>
        <w:t xml:space="preserve">Penelitian Ilmu Perpustakaan dan Informasi: Suatu Pengantar Diskusi Epistemologi dan Metodologi. </w:t>
      </w:r>
      <w:r w:rsidRPr="00B7423E">
        <w:rPr>
          <w:rFonts w:ascii="Times New Roman" w:eastAsia="Calibri" w:hAnsi="Times New Roman" w:cs="Times New Roman"/>
          <w:sz w:val="24"/>
          <w:szCs w:val="24"/>
          <w:lang w:val="en-US"/>
        </w:rPr>
        <w:t>Jakarta: JIP-FSUI</w:t>
      </w:r>
    </w:p>
    <w:p w:rsidR="00436DEC" w:rsidRDefault="00436DEC" w:rsidP="00436DEC">
      <w:pPr>
        <w:spacing w:line="240" w:lineRule="auto"/>
        <w:ind w:left="720" w:hanging="720"/>
        <w:jc w:val="both"/>
        <w:rPr>
          <w:rFonts w:ascii="Times New Roman" w:eastAsia="Calibri" w:hAnsi="Times New Roman" w:cs="Times New Roman"/>
          <w:i/>
          <w:sz w:val="24"/>
          <w:szCs w:val="24"/>
          <w:lang w:val="en-US"/>
        </w:rPr>
      </w:pPr>
    </w:p>
    <w:p w:rsidR="00436DEC" w:rsidRDefault="00436DEC" w:rsidP="00436DEC">
      <w:pPr>
        <w:spacing w:line="240" w:lineRule="auto"/>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PT PLN (Persero) Distribusi Jawa Tengah dan DIY. 2016. </w:t>
      </w:r>
      <w:r w:rsidRPr="00490AB0">
        <w:rPr>
          <w:rFonts w:ascii="Times New Roman" w:eastAsia="Calibri" w:hAnsi="Times New Roman" w:cs="Times New Roman"/>
          <w:i/>
          <w:sz w:val="24"/>
          <w:szCs w:val="24"/>
        </w:rPr>
        <w:t>Keputusan General Manager tentang Pembentukan Tim Knowledge Management dan Pembina Inovasi PT PLN (Persero) Distribusi Jawa Tengah dan D. I. Yogyakarta.</w:t>
      </w:r>
      <w:r>
        <w:rPr>
          <w:rFonts w:ascii="Times New Roman" w:eastAsia="Calibri" w:hAnsi="Times New Roman" w:cs="Times New Roman"/>
          <w:sz w:val="24"/>
          <w:szCs w:val="24"/>
        </w:rPr>
        <w:t xml:space="preserve"> Semarang: PT PLN (Persero) Distribusi Jawa Tengah dan DIY</w:t>
      </w:r>
    </w:p>
    <w:p w:rsidR="00436DEC" w:rsidRDefault="00436DEC" w:rsidP="00436DEC">
      <w:pPr>
        <w:spacing w:line="240" w:lineRule="auto"/>
        <w:ind w:left="720" w:hanging="720"/>
        <w:jc w:val="both"/>
        <w:rPr>
          <w:rFonts w:ascii="Times New Roman" w:eastAsia="Calibri" w:hAnsi="Times New Roman" w:cs="Times New Roman"/>
          <w:sz w:val="24"/>
          <w:szCs w:val="24"/>
        </w:rPr>
      </w:pPr>
    </w:p>
    <w:p w:rsidR="00436DEC" w:rsidRDefault="00436DEC" w:rsidP="00436DEC">
      <w:pPr>
        <w:spacing w:line="240" w:lineRule="auto"/>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PT PLN (Persero) Distribusi Jawa Tengah dan DIY. 2013. </w:t>
      </w:r>
      <w:r w:rsidRPr="005E73F7">
        <w:rPr>
          <w:rFonts w:ascii="Times New Roman" w:eastAsia="Calibri" w:hAnsi="Times New Roman" w:cs="Times New Roman"/>
          <w:i/>
          <w:sz w:val="24"/>
          <w:szCs w:val="24"/>
        </w:rPr>
        <w:t>Keputusan General Manager PT PLN (Persero) Distribusi Jawa Tengah dan DIY No: 134. K/ GM DJTY/ 2013</w:t>
      </w:r>
      <w:r>
        <w:rPr>
          <w:rFonts w:ascii="Times New Roman" w:eastAsia="Calibri" w:hAnsi="Times New Roman" w:cs="Times New Roman"/>
          <w:sz w:val="24"/>
          <w:szCs w:val="24"/>
        </w:rPr>
        <w:t>. Semarang : PT PLN (Persero) Distribusi Jawa Tengah dan DIY</w:t>
      </w:r>
    </w:p>
    <w:p w:rsidR="00436DEC" w:rsidRDefault="00436DEC" w:rsidP="00436DEC">
      <w:pPr>
        <w:spacing w:line="240" w:lineRule="auto"/>
        <w:ind w:left="720" w:hanging="720"/>
        <w:jc w:val="both"/>
        <w:rPr>
          <w:rFonts w:ascii="Times New Roman" w:eastAsia="Calibri" w:hAnsi="Times New Roman" w:cs="Times New Roman"/>
          <w:sz w:val="24"/>
          <w:szCs w:val="24"/>
        </w:rPr>
      </w:pPr>
    </w:p>
    <w:p w:rsidR="00436DEC" w:rsidRDefault="00436DEC" w:rsidP="00436DEC">
      <w:pPr>
        <w:spacing w:line="240" w:lineRule="auto"/>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PT PLN (Persero) Distribusi Jawa Tengah dan DIY. 2013. </w:t>
      </w:r>
      <w:r w:rsidRPr="00490AB0">
        <w:rPr>
          <w:rFonts w:ascii="Times New Roman" w:eastAsia="Calibri" w:hAnsi="Times New Roman" w:cs="Times New Roman"/>
          <w:i/>
          <w:sz w:val="24"/>
          <w:szCs w:val="24"/>
        </w:rPr>
        <w:t>Knowledge Management PT PLN (Persero) Distribusi Jawa Tengah dan DIY(File Presentation).</w:t>
      </w:r>
      <w:r>
        <w:rPr>
          <w:rFonts w:ascii="Times New Roman" w:eastAsia="Calibri" w:hAnsi="Times New Roman" w:cs="Times New Roman"/>
          <w:sz w:val="24"/>
          <w:szCs w:val="24"/>
        </w:rPr>
        <w:t xml:space="preserve"> Semarang: PT PLN (Persero) Distribusi Jawa Tengah dan DIY.</w:t>
      </w:r>
    </w:p>
    <w:p w:rsidR="00436DEC" w:rsidRPr="00204018" w:rsidRDefault="00436DEC" w:rsidP="00436DEC">
      <w:pPr>
        <w:spacing w:line="240" w:lineRule="auto"/>
        <w:ind w:left="720" w:hanging="720"/>
        <w:jc w:val="both"/>
        <w:rPr>
          <w:rFonts w:ascii="Times New Roman" w:eastAsia="Calibri" w:hAnsi="Times New Roman" w:cs="Times New Roman"/>
          <w:sz w:val="24"/>
          <w:szCs w:val="24"/>
        </w:rPr>
      </w:pPr>
    </w:p>
    <w:p w:rsidR="00436DEC" w:rsidRDefault="00436DEC" w:rsidP="00436DEC">
      <w:pPr>
        <w:spacing w:line="240" w:lineRule="auto"/>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Setiarso, Bambang, dkk. 2012. </w:t>
      </w:r>
      <w:r w:rsidRPr="00235072">
        <w:rPr>
          <w:rFonts w:ascii="Times New Roman" w:eastAsia="Calibri" w:hAnsi="Times New Roman" w:cs="Times New Roman"/>
          <w:i/>
          <w:sz w:val="24"/>
          <w:szCs w:val="24"/>
        </w:rPr>
        <w:t>Penerapan Knowledge Management Pada Organisasi</w:t>
      </w:r>
      <w:r>
        <w:rPr>
          <w:rFonts w:ascii="Times New Roman" w:eastAsia="Calibri" w:hAnsi="Times New Roman" w:cs="Times New Roman"/>
          <w:sz w:val="24"/>
          <w:szCs w:val="24"/>
        </w:rPr>
        <w:t>. Yogyakarta: Graha Ilmu</w:t>
      </w:r>
    </w:p>
    <w:p w:rsidR="00436DEC" w:rsidRPr="007F07BC" w:rsidRDefault="00436DEC" w:rsidP="00436DEC">
      <w:pPr>
        <w:spacing w:line="240" w:lineRule="auto"/>
        <w:ind w:left="720" w:hanging="720"/>
        <w:jc w:val="both"/>
        <w:rPr>
          <w:rFonts w:ascii="Times New Roman" w:eastAsia="Calibri" w:hAnsi="Times New Roman" w:cs="Times New Roman"/>
          <w:sz w:val="24"/>
          <w:szCs w:val="24"/>
        </w:rPr>
      </w:pPr>
    </w:p>
    <w:p w:rsidR="00436DEC" w:rsidRPr="007F07BC" w:rsidRDefault="00436DEC" w:rsidP="00436DEC">
      <w:pPr>
        <w:spacing w:line="480" w:lineRule="auto"/>
        <w:ind w:left="720" w:hanging="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Sugiyono. 2011</w:t>
      </w:r>
      <w:r w:rsidRPr="007F07BC">
        <w:rPr>
          <w:rFonts w:ascii="Times New Roman" w:eastAsia="Calibri" w:hAnsi="Times New Roman" w:cs="Times New Roman"/>
          <w:sz w:val="24"/>
          <w:szCs w:val="24"/>
          <w:lang w:val="en-US"/>
        </w:rPr>
        <w:t xml:space="preserve">. </w:t>
      </w:r>
      <w:r w:rsidRPr="007F07BC">
        <w:rPr>
          <w:rFonts w:ascii="Times New Roman" w:eastAsia="Calibri" w:hAnsi="Times New Roman" w:cs="Times New Roman"/>
          <w:i/>
          <w:sz w:val="24"/>
          <w:szCs w:val="24"/>
          <w:lang w:val="en-US"/>
        </w:rPr>
        <w:t>Metodology Penelitian Administrasi.</w:t>
      </w:r>
      <w:r w:rsidRPr="007F07BC">
        <w:rPr>
          <w:rFonts w:ascii="Times New Roman" w:eastAsia="Calibri" w:hAnsi="Times New Roman" w:cs="Times New Roman"/>
          <w:sz w:val="24"/>
          <w:szCs w:val="24"/>
          <w:lang w:val="en-US"/>
        </w:rPr>
        <w:t xml:space="preserve"> Bandung: Alfabeta </w:t>
      </w:r>
    </w:p>
    <w:p w:rsidR="00436DEC" w:rsidRDefault="00436DEC" w:rsidP="00436DEC">
      <w:pPr>
        <w:spacing w:line="240" w:lineRule="auto"/>
        <w:ind w:left="851" w:hanging="851"/>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_______. </w:t>
      </w:r>
      <w:r>
        <w:rPr>
          <w:rFonts w:ascii="Times New Roman" w:eastAsia="Calibri" w:hAnsi="Times New Roman" w:cs="Times New Roman"/>
          <w:sz w:val="24"/>
          <w:szCs w:val="24"/>
          <w:lang w:val="en-US"/>
        </w:rPr>
        <w:t>2012</w:t>
      </w:r>
      <w:r w:rsidRPr="007F07BC">
        <w:rPr>
          <w:rFonts w:ascii="Times New Roman" w:eastAsia="Calibri" w:hAnsi="Times New Roman" w:cs="Times New Roman"/>
          <w:sz w:val="24"/>
          <w:szCs w:val="24"/>
          <w:lang w:val="en-US"/>
        </w:rPr>
        <w:t xml:space="preserve">. </w:t>
      </w:r>
      <w:r w:rsidRPr="007F07BC">
        <w:rPr>
          <w:rFonts w:ascii="Times New Roman" w:eastAsia="Calibri" w:hAnsi="Times New Roman" w:cs="Times New Roman"/>
          <w:i/>
          <w:sz w:val="24"/>
          <w:szCs w:val="24"/>
          <w:lang w:val="en-US"/>
        </w:rPr>
        <w:t xml:space="preserve">Metodologi Penelitian Kuantitatif, Kualitatif dan R&amp;D . </w:t>
      </w:r>
      <w:r w:rsidRPr="007F07BC">
        <w:rPr>
          <w:rFonts w:ascii="Times New Roman" w:eastAsia="Calibri" w:hAnsi="Times New Roman" w:cs="Times New Roman"/>
          <w:sz w:val="24"/>
          <w:szCs w:val="24"/>
          <w:lang w:val="en-US"/>
        </w:rPr>
        <w:t>Alfabetha: Bandung</w:t>
      </w:r>
    </w:p>
    <w:p w:rsidR="00436DEC" w:rsidRDefault="00436DEC" w:rsidP="00436DEC">
      <w:pPr>
        <w:spacing w:line="240" w:lineRule="auto"/>
        <w:ind w:left="851" w:hanging="851"/>
        <w:jc w:val="both"/>
        <w:rPr>
          <w:rFonts w:ascii="Times New Roman" w:eastAsia="Calibri" w:hAnsi="Times New Roman" w:cs="Times New Roman"/>
          <w:sz w:val="24"/>
          <w:szCs w:val="24"/>
          <w:lang w:val="en-US"/>
        </w:rPr>
      </w:pPr>
    </w:p>
    <w:p w:rsidR="00436DEC" w:rsidRDefault="00436DEC" w:rsidP="00436DEC">
      <w:pPr>
        <w:spacing w:line="240" w:lineRule="auto"/>
        <w:ind w:left="851" w:hanging="851"/>
        <w:jc w:val="both"/>
        <w:rPr>
          <w:rFonts w:ascii="Times New Roman" w:eastAsia="Calibri" w:hAnsi="Times New Roman" w:cs="Times New Roman"/>
          <w:sz w:val="24"/>
          <w:szCs w:val="24"/>
        </w:rPr>
      </w:pPr>
      <w:r w:rsidRPr="001E6CAF">
        <w:rPr>
          <w:rFonts w:ascii="Times New Roman" w:eastAsia="Calibri" w:hAnsi="Times New Roman" w:cs="Times New Roman"/>
          <w:sz w:val="24"/>
          <w:szCs w:val="24"/>
        </w:rPr>
        <w:t xml:space="preserve">Sulistyo-Basuki. 1993. </w:t>
      </w:r>
      <w:r w:rsidRPr="001E6CAF">
        <w:rPr>
          <w:rFonts w:ascii="Times New Roman" w:eastAsia="Calibri" w:hAnsi="Times New Roman" w:cs="Times New Roman"/>
          <w:i/>
          <w:sz w:val="24"/>
          <w:szCs w:val="24"/>
        </w:rPr>
        <w:t>Pengantar Ilmu Perpustakaan</w:t>
      </w:r>
      <w:r w:rsidRPr="001E6CAF">
        <w:rPr>
          <w:rFonts w:ascii="Times New Roman" w:eastAsia="Calibri" w:hAnsi="Times New Roman" w:cs="Times New Roman"/>
          <w:sz w:val="24"/>
          <w:szCs w:val="24"/>
        </w:rPr>
        <w:t>. Jakarta : Gramedia Pustaka Utama</w:t>
      </w:r>
    </w:p>
    <w:p w:rsidR="00436DEC" w:rsidRPr="002104BD" w:rsidRDefault="00436DEC" w:rsidP="00436DEC">
      <w:pPr>
        <w:spacing w:line="240" w:lineRule="auto"/>
        <w:ind w:left="851" w:hanging="851"/>
        <w:jc w:val="both"/>
        <w:rPr>
          <w:rFonts w:ascii="Times New Roman" w:eastAsia="Calibri" w:hAnsi="Times New Roman" w:cs="Times New Roman"/>
          <w:sz w:val="24"/>
          <w:szCs w:val="24"/>
        </w:rPr>
      </w:pPr>
    </w:p>
    <w:p w:rsidR="00436DEC" w:rsidRDefault="00436DEC" w:rsidP="00436DEC">
      <w:pPr>
        <w:spacing w:line="240" w:lineRule="auto"/>
        <w:ind w:left="851" w:hanging="851"/>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_______. </w:t>
      </w:r>
      <w:r>
        <w:rPr>
          <w:rFonts w:ascii="Times New Roman" w:eastAsia="Calibri" w:hAnsi="Times New Roman" w:cs="Times New Roman"/>
          <w:sz w:val="24"/>
          <w:szCs w:val="24"/>
          <w:lang w:val="en-US"/>
        </w:rPr>
        <w:t>2006</w:t>
      </w:r>
      <w:r w:rsidRPr="007F07BC">
        <w:rPr>
          <w:rFonts w:ascii="Times New Roman" w:eastAsia="Calibri" w:hAnsi="Times New Roman" w:cs="Times New Roman"/>
          <w:sz w:val="24"/>
          <w:szCs w:val="24"/>
          <w:lang w:val="en-US"/>
        </w:rPr>
        <w:t>. Metode Penelitian. Jakarta: Wedatama Widya Sastra bekerja sama dengan Fakultas Ilmu Pengetahuan Budaya Universitas Indonesia.</w:t>
      </w:r>
    </w:p>
    <w:p w:rsidR="00436DEC" w:rsidRDefault="00436DEC" w:rsidP="00436DEC">
      <w:pPr>
        <w:spacing w:line="240" w:lineRule="auto"/>
        <w:jc w:val="both"/>
        <w:rPr>
          <w:rFonts w:ascii="Times New Roman" w:eastAsia="Calibri" w:hAnsi="Times New Roman" w:cs="Times New Roman"/>
          <w:sz w:val="24"/>
          <w:szCs w:val="24"/>
          <w:lang w:val="en-US"/>
        </w:rPr>
      </w:pPr>
    </w:p>
    <w:p w:rsidR="00436DEC" w:rsidRPr="003213A1" w:rsidRDefault="00436DEC" w:rsidP="00436DEC">
      <w:pPr>
        <w:spacing w:line="24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Szulanski, Gabriel. 1996. </w:t>
      </w:r>
      <w:r w:rsidRPr="00301950">
        <w:rPr>
          <w:rFonts w:ascii="Times New Roman" w:eastAsia="Calibri" w:hAnsi="Times New Roman" w:cs="Times New Roman"/>
          <w:i/>
          <w:sz w:val="24"/>
          <w:szCs w:val="24"/>
        </w:rPr>
        <w:t>Exploring Internal Stickiness: Impediments to the Transfer of Best Practice Within the Firm.</w:t>
      </w:r>
      <w:r>
        <w:rPr>
          <w:rFonts w:ascii="Times New Roman" w:eastAsia="Calibri" w:hAnsi="Times New Roman" w:cs="Times New Roman"/>
          <w:sz w:val="24"/>
          <w:szCs w:val="24"/>
        </w:rPr>
        <w:t xml:space="preserve"> </w:t>
      </w:r>
      <w:hyperlink r:id="rId46" w:history="1">
        <w:r w:rsidRPr="00624F17">
          <w:rPr>
            <w:rStyle w:val="Hyperlink"/>
            <w:rFonts w:ascii="Times New Roman" w:eastAsia="Calibri" w:hAnsi="Times New Roman" w:cs="Times New Roman"/>
            <w:sz w:val="24"/>
            <w:szCs w:val="24"/>
          </w:rPr>
          <w:t>http://www.sciencedirect.com/science/article/pii</w:t>
        </w:r>
      </w:hyperlink>
      <w:r>
        <w:rPr>
          <w:rFonts w:ascii="Times New Roman" w:eastAsia="Calibri" w:hAnsi="Times New Roman" w:cs="Times New Roman"/>
          <w:sz w:val="24"/>
          <w:szCs w:val="24"/>
        </w:rPr>
        <w:t>.[Diunduh 12 April 2016]</w:t>
      </w:r>
    </w:p>
    <w:p w:rsidR="00436DEC" w:rsidRDefault="00436DEC" w:rsidP="00436DEC">
      <w:pPr>
        <w:spacing w:line="240" w:lineRule="auto"/>
        <w:ind w:left="1134" w:hanging="141"/>
        <w:jc w:val="both"/>
        <w:rPr>
          <w:rFonts w:ascii="Times New Roman" w:eastAsia="Calibri" w:hAnsi="Times New Roman" w:cs="Times New Roman"/>
          <w:sz w:val="24"/>
          <w:szCs w:val="24"/>
          <w:lang w:val="en-US"/>
        </w:rPr>
      </w:pPr>
    </w:p>
    <w:p w:rsidR="00436DEC" w:rsidRDefault="00436DEC" w:rsidP="00436DEC">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_______. 2000. </w:t>
      </w:r>
      <w:r w:rsidRPr="00540573">
        <w:rPr>
          <w:rFonts w:ascii="Times New Roman" w:hAnsi="Times New Roman" w:cs="Times New Roman"/>
          <w:i/>
          <w:sz w:val="24"/>
          <w:szCs w:val="24"/>
        </w:rPr>
        <w:t>The Process of Knowledge Transfer: A Diachronic Analysis of Stickiness.</w:t>
      </w:r>
      <w:r>
        <w:rPr>
          <w:rFonts w:ascii="Times New Roman" w:hAnsi="Times New Roman" w:cs="Times New Roman"/>
          <w:sz w:val="24"/>
          <w:szCs w:val="24"/>
        </w:rPr>
        <w:t xml:space="preserve">. </w:t>
      </w:r>
      <w:hyperlink r:id="rId47" w:history="1">
        <w:r w:rsidRPr="006809D3">
          <w:rPr>
            <w:rStyle w:val="Hyperlink"/>
            <w:rFonts w:ascii="Times New Roman" w:hAnsi="Times New Roman" w:cs="Times New Roman"/>
            <w:sz w:val="24"/>
            <w:szCs w:val="24"/>
          </w:rPr>
          <w:t>http://www.sciencedirect.com/science/article/pii/S074959780092884X/pdf?md5=f963b364ee71d2fd135b58f1a30cfbfd&amp;pid=1-s2.0-S074959780092884X-main.pdf</w:t>
        </w:r>
      </w:hyperlink>
      <w:r>
        <w:rPr>
          <w:rFonts w:ascii="Times New Roman" w:hAnsi="Times New Roman" w:cs="Times New Roman"/>
          <w:sz w:val="24"/>
          <w:szCs w:val="24"/>
        </w:rPr>
        <w:t xml:space="preserve">. [Diunduh </w:t>
      </w:r>
      <w:r w:rsidRPr="00540573">
        <w:rPr>
          <w:rFonts w:ascii="Times New Roman" w:hAnsi="Times New Roman" w:cs="Times New Roman"/>
          <w:sz w:val="24"/>
          <w:szCs w:val="24"/>
        </w:rPr>
        <w:t>18 April 2016</w:t>
      </w:r>
      <w:r>
        <w:rPr>
          <w:rFonts w:ascii="Times New Roman" w:hAnsi="Times New Roman" w:cs="Times New Roman"/>
          <w:sz w:val="24"/>
          <w:szCs w:val="24"/>
        </w:rPr>
        <w:t xml:space="preserve">] </w:t>
      </w:r>
    </w:p>
    <w:p w:rsidR="00436DEC" w:rsidRDefault="00436DEC" w:rsidP="00436DEC">
      <w:pPr>
        <w:spacing w:line="360" w:lineRule="auto"/>
        <w:ind w:left="709" w:hanging="709"/>
        <w:jc w:val="both"/>
        <w:rPr>
          <w:rFonts w:ascii="Times New Roman" w:hAnsi="Times New Roman" w:cs="Times New Roman"/>
          <w:sz w:val="24"/>
          <w:szCs w:val="24"/>
        </w:rPr>
      </w:pPr>
    </w:p>
    <w:p w:rsidR="00436DEC" w:rsidRDefault="00436DEC" w:rsidP="00436DEC">
      <w:pPr>
        <w:spacing w:line="240" w:lineRule="auto"/>
        <w:ind w:left="709" w:hanging="709"/>
        <w:jc w:val="both"/>
        <w:rPr>
          <w:rFonts w:ascii="Times New Roman" w:hAnsi="Times New Roman" w:cs="Times New Roman"/>
          <w:sz w:val="24"/>
          <w:szCs w:val="24"/>
        </w:rPr>
      </w:pPr>
      <w:r w:rsidRPr="00BB2BA2">
        <w:rPr>
          <w:rFonts w:ascii="Times New Roman" w:hAnsi="Times New Roman" w:cs="Times New Roman"/>
          <w:sz w:val="24"/>
          <w:szCs w:val="24"/>
        </w:rPr>
        <w:t>Szulanski</w:t>
      </w:r>
      <w:r>
        <w:rPr>
          <w:rFonts w:ascii="Times New Roman" w:hAnsi="Times New Roman" w:cs="Times New Roman"/>
          <w:sz w:val="24"/>
          <w:szCs w:val="24"/>
        </w:rPr>
        <w:t xml:space="preserve">, </w:t>
      </w:r>
      <w:r w:rsidRPr="00BB2BA2">
        <w:rPr>
          <w:rFonts w:ascii="Times New Roman" w:hAnsi="Times New Roman" w:cs="Times New Roman"/>
          <w:sz w:val="24"/>
          <w:szCs w:val="24"/>
        </w:rPr>
        <w:t>Gabriel and Kruti Amin</w:t>
      </w:r>
      <w:r>
        <w:rPr>
          <w:rFonts w:ascii="Times New Roman" w:hAnsi="Times New Roman" w:cs="Times New Roman"/>
          <w:sz w:val="24"/>
          <w:szCs w:val="24"/>
        </w:rPr>
        <w:t xml:space="preserve">. 2001. </w:t>
      </w:r>
      <w:r w:rsidRPr="00540573">
        <w:rPr>
          <w:rFonts w:ascii="Times New Roman" w:hAnsi="Times New Roman" w:cs="Times New Roman"/>
          <w:i/>
          <w:sz w:val="24"/>
          <w:szCs w:val="24"/>
        </w:rPr>
        <w:t>Learning to Make Strategy: Balancing Discipline and Imagination</w:t>
      </w:r>
      <w:r>
        <w:rPr>
          <w:rFonts w:ascii="Times New Roman" w:hAnsi="Times New Roman" w:cs="Times New Roman"/>
          <w:sz w:val="24"/>
          <w:szCs w:val="24"/>
        </w:rPr>
        <w:t xml:space="preserve">. </w:t>
      </w:r>
      <w:r w:rsidRPr="00BB2BA2">
        <w:rPr>
          <w:rFonts w:ascii="Times New Roman" w:hAnsi="Times New Roman" w:cs="Times New Roman"/>
          <w:sz w:val="24"/>
          <w:szCs w:val="24"/>
        </w:rPr>
        <w:t>Long Range Planning 34 (2001) 537–556</w:t>
      </w:r>
      <w:r>
        <w:rPr>
          <w:rFonts w:ascii="Times New Roman" w:hAnsi="Times New Roman" w:cs="Times New Roman"/>
          <w:sz w:val="24"/>
          <w:szCs w:val="24"/>
        </w:rPr>
        <w:t xml:space="preserve">. </w:t>
      </w:r>
      <w:hyperlink r:id="rId48" w:history="1">
        <w:r w:rsidRPr="006809D3">
          <w:rPr>
            <w:rStyle w:val="Hyperlink"/>
            <w:rFonts w:ascii="Times New Roman" w:hAnsi="Times New Roman" w:cs="Times New Roman"/>
            <w:sz w:val="24"/>
            <w:szCs w:val="24"/>
          </w:rPr>
          <w:t>http://www.sciencedirect.com/science/article/pii/S0024630101000735</w:t>
        </w:r>
      </w:hyperlink>
      <w:r>
        <w:rPr>
          <w:rFonts w:ascii="Times New Roman" w:hAnsi="Times New Roman" w:cs="Times New Roman"/>
          <w:sz w:val="24"/>
          <w:szCs w:val="24"/>
        </w:rPr>
        <w:t>. [Diunduh</w:t>
      </w:r>
      <w:r w:rsidRPr="00540573">
        <w:rPr>
          <w:rFonts w:ascii="Times New Roman" w:hAnsi="Times New Roman" w:cs="Times New Roman"/>
          <w:sz w:val="24"/>
          <w:szCs w:val="24"/>
        </w:rPr>
        <w:t xml:space="preserve"> 18 April 2016</w:t>
      </w:r>
      <w:r>
        <w:rPr>
          <w:rFonts w:ascii="Times New Roman" w:hAnsi="Times New Roman" w:cs="Times New Roman"/>
          <w:sz w:val="24"/>
          <w:szCs w:val="24"/>
        </w:rPr>
        <w:t xml:space="preserve">] </w:t>
      </w:r>
    </w:p>
    <w:p w:rsidR="00436DEC" w:rsidRDefault="00436DEC" w:rsidP="00436DEC">
      <w:pPr>
        <w:spacing w:line="240" w:lineRule="auto"/>
        <w:jc w:val="both"/>
        <w:rPr>
          <w:rFonts w:ascii="Times New Roman" w:eastAsia="Calibri" w:hAnsi="Times New Roman" w:cs="Times New Roman"/>
          <w:sz w:val="24"/>
          <w:szCs w:val="24"/>
          <w:lang w:val="en-US"/>
        </w:rPr>
      </w:pPr>
    </w:p>
    <w:p w:rsidR="00436DEC" w:rsidRDefault="00436DEC" w:rsidP="00436DEC">
      <w:pPr>
        <w:spacing w:line="24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Tobing, Paul L. 2007. </w:t>
      </w:r>
      <w:r w:rsidRPr="00235072">
        <w:rPr>
          <w:rFonts w:ascii="Times New Roman" w:eastAsia="Calibri" w:hAnsi="Times New Roman" w:cs="Times New Roman"/>
          <w:i/>
          <w:sz w:val="24"/>
          <w:szCs w:val="24"/>
        </w:rPr>
        <w:t>Knowledge Management : Konsep, Arsitektur dan Implementasi.</w:t>
      </w:r>
      <w:r>
        <w:rPr>
          <w:rFonts w:ascii="Times New Roman" w:eastAsia="Calibri" w:hAnsi="Times New Roman" w:cs="Times New Roman"/>
          <w:sz w:val="24"/>
          <w:szCs w:val="24"/>
        </w:rPr>
        <w:t xml:space="preserve"> Yogyakarta: Graha Ilmu</w:t>
      </w:r>
    </w:p>
    <w:p w:rsidR="00436DEC" w:rsidRDefault="00436DEC" w:rsidP="00436DEC">
      <w:pPr>
        <w:spacing w:line="240" w:lineRule="auto"/>
        <w:jc w:val="both"/>
        <w:rPr>
          <w:rFonts w:ascii="Times New Roman" w:eastAsia="Calibri" w:hAnsi="Times New Roman" w:cs="Times New Roman"/>
          <w:sz w:val="24"/>
          <w:szCs w:val="24"/>
        </w:rPr>
      </w:pPr>
    </w:p>
    <w:p w:rsidR="00436DEC" w:rsidRDefault="00436DEC" w:rsidP="00436DEC">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Wickramasinghe, Nilmini. 2003. </w:t>
      </w:r>
      <w:r w:rsidRPr="00540573">
        <w:rPr>
          <w:rFonts w:ascii="Times New Roman" w:hAnsi="Times New Roman" w:cs="Times New Roman"/>
          <w:i/>
          <w:sz w:val="24"/>
          <w:szCs w:val="24"/>
        </w:rPr>
        <w:t xml:space="preserve">“Do We Practice What We Preach? Are Knowledge management Systems in Practice Truly Reflective of </w:t>
      </w:r>
      <w:r w:rsidRPr="00540573">
        <w:rPr>
          <w:rFonts w:ascii="Times New Roman" w:hAnsi="Times New Roman" w:cs="Times New Roman"/>
          <w:i/>
          <w:sz w:val="24"/>
          <w:szCs w:val="24"/>
        </w:rPr>
        <w:lastRenderedPageBreak/>
        <w:t xml:space="preserve">Knowledge management Systems in </w:t>
      </w:r>
      <w:r>
        <w:rPr>
          <w:rFonts w:ascii="Times New Roman" w:hAnsi="Times New Roman" w:cs="Times New Roman"/>
          <w:i/>
          <w:sz w:val="24"/>
          <w:szCs w:val="24"/>
        </w:rPr>
        <w:t>Theory?”.</w:t>
      </w:r>
      <w:r w:rsidRPr="00CD47E7">
        <w:rPr>
          <w:rFonts w:ascii="Times New Roman" w:hAnsi="Times New Roman" w:cs="Times New Roman"/>
          <w:sz w:val="24"/>
          <w:szCs w:val="24"/>
        </w:rPr>
        <w:t>Business Process Management Journal</w:t>
      </w:r>
      <w:r>
        <w:rPr>
          <w:rFonts w:ascii="Times New Roman" w:hAnsi="Times New Roman" w:cs="Times New Roman"/>
          <w:sz w:val="24"/>
          <w:szCs w:val="24"/>
        </w:rPr>
        <w:t xml:space="preserve"> Vol.9 No.3. </w:t>
      </w:r>
      <w:hyperlink r:id="rId49" w:history="1">
        <w:r w:rsidRPr="006809D3">
          <w:rPr>
            <w:rStyle w:val="Hyperlink"/>
            <w:rFonts w:ascii="Times New Roman" w:hAnsi="Times New Roman" w:cs="Times New Roman"/>
            <w:sz w:val="24"/>
            <w:szCs w:val="24"/>
          </w:rPr>
          <w:t>www.emeraldinsight.com</w:t>
        </w:r>
      </w:hyperlink>
      <w:r>
        <w:rPr>
          <w:rFonts w:ascii="Times New Roman" w:hAnsi="Times New Roman" w:cs="Times New Roman"/>
          <w:sz w:val="24"/>
          <w:szCs w:val="24"/>
        </w:rPr>
        <w:t xml:space="preserve">. [Diunduh 18 April 2016] </w:t>
      </w:r>
    </w:p>
    <w:p w:rsidR="00436DEC" w:rsidRPr="007F07BC" w:rsidRDefault="00436DEC" w:rsidP="00436DEC">
      <w:pPr>
        <w:spacing w:line="240" w:lineRule="auto"/>
        <w:jc w:val="both"/>
        <w:rPr>
          <w:rFonts w:ascii="Times New Roman" w:eastAsia="Calibri" w:hAnsi="Times New Roman" w:cs="Times New Roman"/>
          <w:sz w:val="24"/>
          <w:szCs w:val="24"/>
        </w:rPr>
      </w:pPr>
    </w:p>
    <w:p w:rsidR="00436DEC" w:rsidRDefault="00436DEC" w:rsidP="00436DEC">
      <w:pPr>
        <w:spacing w:line="480" w:lineRule="auto"/>
        <w:ind w:left="720" w:hanging="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Yin, Robert K. 2013</w:t>
      </w:r>
      <w:r w:rsidRPr="007F07BC">
        <w:rPr>
          <w:rFonts w:ascii="Times New Roman" w:eastAsia="Calibri" w:hAnsi="Times New Roman" w:cs="Times New Roman"/>
          <w:sz w:val="24"/>
          <w:szCs w:val="24"/>
          <w:lang w:val="en-US"/>
        </w:rPr>
        <w:t xml:space="preserve">. </w:t>
      </w:r>
      <w:r w:rsidRPr="007F07BC">
        <w:rPr>
          <w:rFonts w:ascii="Times New Roman" w:eastAsia="Calibri" w:hAnsi="Times New Roman" w:cs="Times New Roman"/>
          <w:i/>
          <w:sz w:val="24"/>
          <w:szCs w:val="24"/>
          <w:lang w:val="en-US"/>
        </w:rPr>
        <w:t>Studi Kasus: desain dan metode.</w:t>
      </w:r>
      <w:r w:rsidRPr="007F07BC">
        <w:rPr>
          <w:rFonts w:ascii="Times New Roman" w:eastAsia="Calibri" w:hAnsi="Times New Roman" w:cs="Times New Roman"/>
          <w:sz w:val="24"/>
          <w:szCs w:val="24"/>
          <w:lang w:val="en-US"/>
        </w:rPr>
        <w:t xml:space="preserve"> Jakarta: Rajawali Pers</w:t>
      </w:r>
    </w:p>
    <w:p w:rsidR="00436DEC" w:rsidRPr="00A60752" w:rsidRDefault="00436DEC" w:rsidP="00436DEC">
      <w:pPr>
        <w:spacing w:line="480" w:lineRule="auto"/>
        <w:jc w:val="both"/>
        <w:rPr>
          <w:rFonts w:ascii="Times New Roman" w:hAnsi="Times New Roman" w:cs="Times New Roman"/>
          <w:sz w:val="24"/>
          <w:szCs w:val="24"/>
        </w:rPr>
      </w:pPr>
    </w:p>
    <w:p w:rsidR="00436DEC" w:rsidRDefault="00436DEC" w:rsidP="00D34258">
      <w:pPr>
        <w:spacing w:line="480" w:lineRule="auto"/>
        <w:jc w:val="both"/>
        <w:rPr>
          <w:rFonts w:ascii="Times New Roman" w:hAnsi="Times New Roman" w:cs="Times New Roman"/>
          <w:sz w:val="24"/>
          <w:szCs w:val="24"/>
        </w:rPr>
        <w:sectPr w:rsidR="00436DEC" w:rsidSect="00D02DF7">
          <w:headerReference w:type="default" r:id="rId50"/>
          <w:footerReference w:type="first" r:id="rId51"/>
          <w:pgSz w:w="11906" w:h="16838" w:code="9"/>
          <w:pgMar w:top="2268" w:right="1701" w:bottom="1701" w:left="2268" w:header="708" w:footer="708" w:gutter="0"/>
          <w:pgNumType w:start="122"/>
          <w:cols w:space="708"/>
          <w:titlePg/>
          <w:docGrid w:linePitch="360"/>
        </w:sectPr>
      </w:pPr>
    </w:p>
    <w:p w:rsidR="00436DEC" w:rsidRDefault="00436DEC" w:rsidP="00436DEC">
      <w:pPr>
        <w:spacing w:line="480" w:lineRule="auto"/>
        <w:jc w:val="center"/>
        <w:rPr>
          <w:rFonts w:ascii="Times New Roman" w:hAnsi="Times New Roman" w:cs="Times New Roman"/>
          <w:b/>
          <w:sz w:val="72"/>
          <w:szCs w:val="72"/>
        </w:rPr>
      </w:pPr>
    </w:p>
    <w:p w:rsidR="00436DEC" w:rsidRDefault="00436DEC" w:rsidP="003F08B6">
      <w:pPr>
        <w:spacing w:line="480" w:lineRule="auto"/>
        <w:rPr>
          <w:rFonts w:ascii="Times New Roman" w:hAnsi="Times New Roman" w:cs="Times New Roman"/>
          <w:b/>
          <w:sz w:val="72"/>
          <w:szCs w:val="72"/>
        </w:rPr>
      </w:pPr>
    </w:p>
    <w:p w:rsidR="00436DEC" w:rsidRDefault="00436DEC" w:rsidP="00436DEC">
      <w:pPr>
        <w:spacing w:line="480" w:lineRule="auto"/>
        <w:jc w:val="center"/>
        <w:rPr>
          <w:rFonts w:ascii="Times New Roman" w:hAnsi="Times New Roman" w:cs="Times New Roman"/>
          <w:b/>
          <w:sz w:val="72"/>
          <w:szCs w:val="72"/>
        </w:rPr>
      </w:pPr>
      <w:r w:rsidRPr="00DB30B9">
        <w:rPr>
          <w:rFonts w:ascii="Times New Roman" w:hAnsi="Times New Roman" w:cs="Times New Roman"/>
          <w:b/>
          <w:sz w:val="72"/>
          <w:szCs w:val="72"/>
        </w:rPr>
        <w:t>LAMPIRAN</w:t>
      </w:r>
    </w:p>
    <w:p w:rsidR="00436DEC" w:rsidRDefault="00436DEC" w:rsidP="00436DEC">
      <w:pPr>
        <w:spacing w:line="480" w:lineRule="auto"/>
        <w:jc w:val="center"/>
        <w:rPr>
          <w:rFonts w:ascii="Times New Roman" w:hAnsi="Times New Roman" w:cs="Times New Roman"/>
          <w:b/>
          <w:sz w:val="72"/>
          <w:szCs w:val="72"/>
        </w:rPr>
      </w:pPr>
    </w:p>
    <w:p w:rsidR="00436DEC" w:rsidRDefault="00436DEC" w:rsidP="00436DEC">
      <w:pPr>
        <w:spacing w:line="480" w:lineRule="auto"/>
        <w:jc w:val="center"/>
        <w:rPr>
          <w:rFonts w:ascii="Times New Roman" w:hAnsi="Times New Roman" w:cs="Times New Roman"/>
          <w:b/>
          <w:sz w:val="24"/>
          <w:szCs w:val="24"/>
        </w:rPr>
      </w:pPr>
    </w:p>
    <w:p w:rsidR="00436DEC" w:rsidRDefault="00436DEC" w:rsidP="00436DEC">
      <w:pPr>
        <w:spacing w:line="480" w:lineRule="auto"/>
        <w:jc w:val="center"/>
        <w:rPr>
          <w:rFonts w:ascii="Times New Roman" w:hAnsi="Times New Roman" w:cs="Times New Roman"/>
          <w:b/>
          <w:sz w:val="24"/>
          <w:szCs w:val="24"/>
        </w:rPr>
      </w:pPr>
    </w:p>
    <w:p w:rsidR="00436DEC" w:rsidRDefault="00436DEC" w:rsidP="00436DEC">
      <w:pPr>
        <w:spacing w:line="480" w:lineRule="auto"/>
        <w:jc w:val="center"/>
        <w:rPr>
          <w:rFonts w:ascii="Times New Roman" w:hAnsi="Times New Roman" w:cs="Times New Roman"/>
          <w:b/>
          <w:sz w:val="24"/>
          <w:szCs w:val="24"/>
        </w:rPr>
      </w:pPr>
    </w:p>
    <w:p w:rsidR="00436DEC" w:rsidRDefault="00436DEC" w:rsidP="00436DEC">
      <w:pPr>
        <w:spacing w:line="480" w:lineRule="auto"/>
        <w:jc w:val="center"/>
        <w:rPr>
          <w:rFonts w:ascii="Times New Roman" w:hAnsi="Times New Roman" w:cs="Times New Roman"/>
          <w:b/>
          <w:sz w:val="24"/>
          <w:szCs w:val="24"/>
        </w:rPr>
      </w:pPr>
    </w:p>
    <w:p w:rsidR="00436DEC" w:rsidRDefault="00436DEC" w:rsidP="00436DEC">
      <w:pPr>
        <w:spacing w:line="480" w:lineRule="auto"/>
        <w:jc w:val="center"/>
        <w:rPr>
          <w:rFonts w:ascii="Times New Roman" w:hAnsi="Times New Roman" w:cs="Times New Roman"/>
          <w:b/>
          <w:sz w:val="24"/>
          <w:szCs w:val="24"/>
        </w:rPr>
      </w:pPr>
    </w:p>
    <w:p w:rsidR="003F08B6" w:rsidRDefault="003F08B6" w:rsidP="00436DEC">
      <w:pPr>
        <w:spacing w:line="480" w:lineRule="auto"/>
        <w:jc w:val="center"/>
        <w:rPr>
          <w:rFonts w:ascii="Times New Roman" w:hAnsi="Times New Roman" w:cs="Times New Roman"/>
          <w:b/>
          <w:sz w:val="24"/>
          <w:szCs w:val="24"/>
        </w:rPr>
      </w:pPr>
    </w:p>
    <w:p w:rsidR="003F08B6" w:rsidRDefault="003F08B6" w:rsidP="00436DEC">
      <w:pPr>
        <w:spacing w:line="480" w:lineRule="auto"/>
        <w:jc w:val="center"/>
        <w:rPr>
          <w:rFonts w:ascii="Times New Roman" w:hAnsi="Times New Roman" w:cs="Times New Roman"/>
          <w:b/>
          <w:sz w:val="24"/>
          <w:szCs w:val="24"/>
        </w:rPr>
      </w:pPr>
    </w:p>
    <w:p w:rsidR="003F08B6" w:rsidRDefault="003F08B6" w:rsidP="00436DEC">
      <w:pPr>
        <w:spacing w:line="480" w:lineRule="auto"/>
        <w:jc w:val="center"/>
        <w:rPr>
          <w:rFonts w:ascii="Times New Roman" w:hAnsi="Times New Roman" w:cs="Times New Roman"/>
          <w:b/>
          <w:sz w:val="24"/>
          <w:szCs w:val="24"/>
        </w:rPr>
      </w:pPr>
    </w:p>
    <w:p w:rsidR="00436DEC" w:rsidRDefault="00436DEC" w:rsidP="00436DEC">
      <w:pPr>
        <w:spacing w:line="480" w:lineRule="auto"/>
        <w:rPr>
          <w:rFonts w:ascii="Times New Roman" w:hAnsi="Times New Roman" w:cs="Times New Roman"/>
          <w:b/>
          <w:sz w:val="28"/>
          <w:szCs w:val="28"/>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692032" behindDoc="0" locked="0" layoutInCell="1" allowOverlap="1" wp14:anchorId="58F31639" wp14:editId="00A86061">
                <wp:simplePos x="0" y="0"/>
                <wp:positionH relativeFrom="column">
                  <wp:posOffset>-87630</wp:posOffset>
                </wp:positionH>
                <wp:positionV relativeFrom="paragraph">
                  <wp:posOffset>-106680</wp:posOffset>
                </wp:positionV>
                <wp:extent cx="1276350" cy="419100"/>
                <wp:effectExtent l="0" t="0" r="19050" b="19050"/>
                <wp:wrapNone/>
                <wp:docPr id="26" name="Frame 26"/>
                <wp:cNvGraphicFramePr/>
                <a:graphic xmlns:a="http://schemas.openxmlformats.org/drawingml/2006/main">
                  <a:graphicData uri="http://schemas.microsoft.com/office/word/2010/wordprocessingShape">
                    <wps:wsp>
                      <wps:cNvSpPr/>
                      <wps:spPr>
                        <a:xfrm>
                          <a:off x="0" y="0"/>
                          <a:ext cx="1276350" cy="419100"/>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26" o:spid="_x0000_s1026" style="position:absolute;margin-left:-6.9pt;margin-top:-8.4pt;width:100.5pt;height:33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2763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" path="m,l1276350,r,419100l,419100,,xm52388,52388r,314325l1223963,366713r,-314325l52388,52388xe" fillcolor="black [3200]" strokecolor="black [1600]" strokeweight="1pt">
                <v:stroke joinstyle="miter"/>
                <v:path arrowok="t" o:connecttype="custom" o:connectlocs="0,0;1276350,0;1276350,419100;0,419100;0,0;52388,52388;52388,366713;1223963,366713;1223963,52388;52388,52388" o:connectangles="0,0,0,0,0,0,0,0,0,0"/>
              </v:shape>
            </w:pict>
          </mc:Fallback>
        </mc:AlternateContent>
      </w:r>
      <w:r>
        <w:rPr>
          <w:rFonts w:ascii="Times New Roman" w:hAnsi="Times New Roman" w:cs="Times New Roman"/>
          <w:b/>
          <w:sz w:val="28"/>
          <w:szCs w:val="28"/>
        </w:rPr>
        <w:t>LAMPIRAN 1</w:t>
      </w:r>
    </w:p>
    <w:p w:rsidR="00436DEC" w:rsidRDefault="00436DEC" w:rsidP="00436DE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SURAT IZIN PENELITIAN</w:t>
      </w:r>
    </w:p>
    <w:p w:rsidR="00436DEC" w:rsidRDefault="00436DEC" w:rsidP="00451059">
      <w:pPr>
        <w:pStyle w:val="ListParagraph"/>
        <w:numPr>
          <w:ilvl w:val="0"/>
          <w:numId w:val="50"/>
        </w:numPr>
        <w:spacing w:line="480" w:lineRule="auto"/>
        <w:ind w:left="284" w:hanging="284"/>
        <w:rPr>
          <w:rFonts w:ascii="Times New Roman" w:hAnsi="Times New Roman" w:cs="Times New Roman"/>
          <w:b/>
          <w:sz w:val="28"/>
          <w:szCs w:val="28"/>
        </w:rPr>
      </w:pPr>
      <w:r w:rsidRPr="00DB30B9">
        <w:rPr>
          <w:rFonts w:ascii="Times New Roman" w:hAnsi="Times New Roman" w:cs="Times New Roman"/>
          <w:b/>
          <w:sz w:val="24"/>
          <w:szCs w:val="24"/>
        </w:rPr>
        <w:t>Surat Izin Ketua Jurusan</w:t>
      </w:r>
      <w:r w:rsidRPr="00507BD6">
        <w:rPr>
          <w:rFonts w:ascii="Times New Roman" w:hAnsi="Times New Roman" w:cs="Times New Roman"/>
          <w:b/>
          <w:noProof/>
          <w:sz w:val="28"/>
          <w:szCs w:val="28"/>
          <w:lang w:eastAsia="id-ID"/>
        </w:rPr>
        <w:drawing>
          <wp:inline distT="0" distB="0" distL="0" distR="0" wp14:anchorId="50337DEB" wp14:editId="62727D81">
            <wp:extent cx="5039360" cy="5657850"/>
            <wp:effectExtent l="0" t="0" r="8890" b="0"/>
            <wp:docPr id="33" name="Picture 33" descr="E:\KULIAH\SEMESTER 8\2016_06_03\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EMESTER 8\2016_06_03\IMG_00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1295" cy="5660022"/>
                    </a:xfrm>
                    <a:prstGeom prst="rect">
                      <a:avLst/>
                    </a:prstGeom>
                    <a:noFill/>
                    <a:ln>
                      <a:noFill/>
                    </a:ln>
                  </pic:spPr>
                </pic:pic>
              </a:graphicData>
            </a:graphic>
          </wp:inline>
        </w:drawing>
      </w:r>
    </w:p>
    <w:p w:rsidR="00436DEC" w:rsidRDefault="00436DEC" w:rsidP="00436DEC">
      <w:pPr>
        <w:spacing w:line="480" w:lineRule="auto"/>
        <w:rPr>
          <w:rFonts w:ascii="Times New Roman" w:hAnsi="Times New Roman" w:cs="Times New Roman"/>
          <w:b/>
          <w:sz w:val="28"/>
          <w:szCs w:val="28"/>
        </w:rPr>
      </w:pPr>
    </w:p>
    <w:p w:rsidR="00436DEC" w:rsidRPr="00507BD6" w:rsidRDefault="00436DEC" w:rsidP="00436DEC">
      <w:pPr>
        <w:spacing w:line="480" w:lineRule="auto"/>
        <w:rPr>
          <w:rFonts w:ascii="Times New Roman" w:hAnsi="Times New Roman" w:cs="Times New Roman"/>
          <w:b/>
          <w:sz w:val="28"/>
          <w:szCs w:val="28"/>
        </w:rPr>
      </w:pPr>
    </w:p>
    <w:p w:rsidR="00436DEC" w:rsidRPr="00DB30B9" w:rsidRDefault="00436DEC" w:rsidP="00451059">
      <w:pPr>
        <w:pStyle w:val="ListParagraph"/>
        <w:numPr>
          <w:ilvl w:val="0"/>
          <w:numId w:val="50"/>
        </w:numPr>
        <w:spacing w:line="480" w:lineRule="auto"/>
        <w:ind w:left="284" w:hanging="284"/>
        <w:rPr>
          <w:rFonts w:ascii="Times New Roman" w:hAnsi="Times New Roman" w:cs="Times New Roman"/>
          <w:b/>
          <w:sz w:val="24"/>
          <w:szCs w:val="24"/>
        </w:rPr>
      </w:pPr>
      <w:r w:rsidRPr="00DB30B9">
        <w:rPr>
          <w:rFonts w:ascii="Times New Roman" w:hAnsi="Times New Roman" w:cs="Times New Roman"/>
          <w:b/>
          <w:sz w:val="24"/>
          <w:szCs w:val="24"/>
        </w:rPr>
        <w:lastRenderedPageBreak/>
        <w:t>Surat Izin Dekan</w:t>
      </w:r>
    </w:p>
    <w:p w:rsidR="00436DEC" w:rsidRPr="00507BD6" w:rsidRDefault="00436DEC" w:rsidP="00436DEC">
      <w:pPr>
        <w:pStyle w:val="ListParagraph"/>
        <w:rPr>
          <w:rFonts w:ascii="Times New Roman" w:hAnsi="Times New Roman" w:cs="Times New Roman"/>
          <w:b/>
          <w:sz w:val="28"/>
          <w:szCs w:val="28"/>
        </w:rPr>
      </w:pPr>
    </w:p>
    <w:p w:rsidR="00436DEC" w:rsidRDefault="00436DEC" w:rsidP="00436DEC">
      <w:pPr>
        <w:pStyle w:val="ListParagraph"/>
        <w:spacing w:line="480" w:lineRule="auto"/>
        <w:ind w:left="284"/>
        <w:rPr>
          <w:rFonts w:ascii="Times New Roman" w:hAnsi="Times New Roman" w:cs="Times New Roman"/>
          <w:b/>
          <w:sz w:val="28"/>
          <w:szCs w:val="28"/>
        </w:rPr>
      </w:pPr>
      <w:r w:rsidRPr="00507BD6">
        <w:rPr>
          <w:rFonts w:ascii="Times New Roman" w:hAnsi="Times New Roman" w:cs="Times New Roman"/>
          <w:b/>
          <w:noProof/>
          <w:sz w:val="28"/>
          <w:szCs w:val="28"/>
          <w:lang w:eastAsia="id-ID"/>
        </w:rPr>
        <w:drawing>
          <wp:inline distT="0" distB="0" distL="0" distR="0" wp14:anchorId="79EBDE50" wp14:editId="68BC9673">
            <wp:extent cx="5039995" cy="6522346"/>
            <wp:effectExtent l="0" t="0" r="8255" b="0"/>
            <wp:docPr id="34" name="Picture 34" descr="E:\KULIAH\SEMESTER 8\2016_06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SEMESTER 8\2016_06_03\IMG_0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9995" cy="6522346"/>
                    </a:xfrm>
                    <a:prstGeom prst="rect">
                      <a:avLst/>
                    </a:prstGeom>
                    <a:noFill/>
                    <a:ln>
                      <a:noFill/>
                    </a:ln>
                  </pic:spPr>
                </pic:pic>
              </a:graphicData>
            </a:graphic>
          </wp:inline>
        </w:drawing>
      </w:r>
    </w:p>
    <w:p w:rsidR="00436DEC" w:rsidRDefault="00436DEC" w:rsidP="00436DEC">
      <w:pPr>
        <w:pStyle w:val="ListParagraph"/>
        <w:spacing w:line="480" w:lineRule="auto"/>
        <w:ind w:left="284"/>
        <w:rPr>
          <w:rFonts w:ascii="Times New Roman" w:hAnsi="Times New Roman" w:cs="Times New Roman"/>
          <w:b/>
          <w:sz w:val="28"/>
          <w:szCs w:val="28"/>
        </w:rPr>
      </w:pPr>
    </w:p>
    <w:p w:rsidR="00436DEC" w:rsidRDefault="00436DEC" w:rsidP="00436DEC">
      <w:pPr>
        <w:pStyle w:val="ListParagraph"/>
        <w:spacing w:line="480" w:lineRule="auto"/>
        <w:ind w:left="284"/>
        <w:rPr>
          <w:rFonts w:ascii="Times New Roman" w:hAnsi="Times New Roman" w:cs="Times New Roman"/>
          <w:b/>
          <w:sz w:val="28"/>
          <w:szCs w:val="28"/>
        </w:rPr>
      </w:pPr>
    </w:p>
    <w:p w:rsidR="00436DEC" w:rsidRPr="00DB30B9" w:rsidRDefault="00436DEC" w:rsidP="00436DEC">
      <w:pPr>
        <w:spacing w:line="480" w:lineRule="auto"/>
        <w:rPr>
          <w:rFonts w:ascii="Times New Roman" w:hAnsi="Times New Roman" w:cs="Times New Roman"/>
          <w:b/>
          <w:sz w:val="28"/>
          <w:szCs w:val="28"/>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693056" behindDoc="0" locked="0" layoutInCell="1" allowOverlap="1" wp14:anchorId="0516191E" wp14:editId="3BCE59F5">
                <wp:simplePos x="0" y="0"/>
                <wp:positionH relativeFrom="column">
                  <wp:posOffset>-59055</wp:posOffset>
                </wp:positionH>
                <wp:positionV relativeFrom="paragraph">
                  <wp:posOffset>-78105</wp:posOffset>
                </wp:positionV>
                <wp:extent cx="1228725" cy="390525"/>
                <wp:effectExtent l="0" t="0" r="28575" b="28575"/>
                <wp:wrapNone/>
                <wp:docPr id="27" name="Frame 27"/>
                <wp:cNvGraphicFramePr/>
                <a:graphic xmlns:a="http://schemas.openxmlformats.org/drawingml/2006/main">
                  <a:graphicData uri="http://schemas.microsoft.com/office/word/2010/wordprocessingShape">
                    <wps:wsp>
                      <wps:cNvSpPr/>
                      <wps:spPr>
                        <a:xfrm>
                          <a:off x="0" y="0"/>
                          <a:ext cx="1228725" cy="390525"/>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27" o:spid="_x0000_s1026" style="position:absolute;margin-left:-4.65pt;margin-top:-6.15pt;width:96.75pt;height:30.7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2287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" path="m,l1228725,r,390525l,390525,,xm48816,48816r,292893l1179909,341709r,-292893l48816,48816xe" fillcolor="black [3200]" strokecolor="black [1600]" strokeweight="1pt">
                <v:stroke joinstyle="miter"/>
                <v:path arrowok="t" o:connecttype="custom" o:connectlocs="0,0;1228725,0;1228725,390525;0,390525;0,0;48816,48816;48816,341709;1179909,341709;1179909,48816;48816,48816" o:connectangles="0,0,0,0,0,0,0,0,0,0"/>
              </v:shape>
            </w:pict>
          </mc:Fallback>
        </mc:AlternateContent>
      </w:r>
      <w:r>
        <w:rPr>
          <w:rFonts w:ascii="Times New Roman" w:hAnsi="Times New Roman" w:cs="Times New Roman"/>
          <w:b/>
          <w:sz w:val="28"/>
          <w:szCs w:val="28"/>
        </w:rPr>
        <w:t>LAMPIRAN 2</w:t>
      </w:r>
    </w:p>
    <w:p w:rsidR="00436DEC" w:rsidRDefault="00436DEC" w:rsidP="00436DEC">
      <w:pPr>
        <w:pStyle w:val="ListParagraph"/>
        <w:spacing w:line="480" w:lineRule="auto"/>
        <w:ind w:left="0"/>
        <w:jc w:val="center"/>
        <w:rPr>
          <w:rFonts w:ascii="Times New Roman" w:hAnsi="Times New Roman" w:cs="Times New Roman"/>
          <w:b/>
          <w:sz w:val="28"/>
          <w:szCs w:val="28"/>
        </w:rPr>
      </w:pPr>
      <w:r>
        <w:rPr>
          <w:rFonts w:ascii="Times New Roman" w:hAnsi="Times New Roman" w:cs="Times New Roman"/>
          <w:b/>
          <w:sz w:val="28"/>
          <w:szCs w:val="28"/>
        </w:rPr>
        <w:t>SURAT KETERANGAN PENELITIAN</w:t>
      </w:r>
    </w:p>
    <w:p w:rsidR="00436DEC" w:rsidRDefault="00436DEC" w:rsidP="00436DEC">
      <w:pPr>
        <w:pStyle w:val="ListParagraph"/>
        <w:spacing w:line="480" w:lineRule="auto"/>
        <w:ind w:left="0"/>
        <w:jc w:val="both"/>
        <w:rPr>
          <w:rFonts w:ascii="Times New Roman" w:hAnsi="Times New Roman" w:cs="Times New Roman"/>
          <w:b/>
          <w:sz w:val="28"/>
          <w:szCs w:val="28"/>
        </w:rPr>
      </w:pPr>
      <w:r w:rsidRPr="00A211A9">
        <w:rPr>
          <w:rFonts w:ascii="Times New Roman" w:hAnsi="Times New Roman" w:cs="Times New Roman"/>
          <w:b/>
          <w:noProof/>
          <w:sz w:val="28"/>
          <w:szCs w:val="28"/>
          <w:lang w:eastAsia="id-ID"/>
        </w:rPr>
        <w:drawing>
          <wp:inline distT="0" distB="0" distL="0" distR="0" wp14:anchorId="2F0552D6" wp14:editId="7A47B774">
            <wp:extent cx="5039995" cy="6522346"/>
            <wp:effectExtent l="0" t="0" r="8255" b="0"/>
            <wp:docPr id="35" name="Picture 35" descr="E:\KULIAH\SEMESTER 8\2016_06_0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IAH\SEMESTER 8\2016_06_03\IMG_0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9995" cy="6522346"/>
                    </a:xfrm>
                    <a:prstGeom prst="rect">
                      <a:avLst/>
                    </a:prstGeom>
                    <a:noFill/>
                    <a:ln>
                      <a:noFill/>
                    </a:ln>
                  </pic:spPr>
                </pic:pic>
              </a:graphicData>
            </a:graphic>
          </wp:inline>
        </w:drawing>
      </w:r>
    </w:p>
    <w:p w:rsidR="00436DEC" w:rsidRDefault="00436DEC" w:rsidP="00436DEC">
      <w:pPr>
        <w:tabs>
          <w:tab w:val="left" w:pos="1134"/>
        </w:tabs>
        <w:spacing w:line="480" w:lineRule="auto"/>
        <w:jc w:val="both"/>
        <w:rPr>
          <w:rFonts w:ascii="Times New Roman" w:hAnsi="Times New Roman" w:cs="Times New Roman"/>
          <w:sz w:val="24"/>
          <w:szCs w:val="24"/>
        </w:rPr>
      </w:pPr>
    </w:p>
    <w:p w:rsidR="00436DEC" w:rsidRDefault="00436DEC" w:rsidP="00436DEC">
      <w:pPr>
        <w:tabs>
          <w:tab w:val="left" w:pos="1134"/>
        </w:tabs>
        <w:spacing w:line="480" w:lineRule="auto"/>
        <w:jc w:val="both"/>
        <w:rPr>
          <w:rFonts w:ascii="Times New Roman" w:hAnsi="Times New Roman" w:cs="Times New Roman"/>
          <w:b/>
          <w:sz w:val="28"/>
          <w:szCs w:val="28"/>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694080" behindDoc="0" locked="0" layoutInCell="1" allowOverlap="1" wp14:anchorId="37B5E473" wp14:editId="5809F29B">
                <wp:simplePos x="0" y="0"/>
                <wp:positionH relativeFrom="column">
                  <wp:posOffset>-97155</wp:posOffset>
                </wp:positionH>
                <wp:positionV relativeFrom="paragraph">
                  <wp:posOffset>-68580</wp:posOffset>
                </wp:positionV>
                <wp:extent cx="1314450" cy="342900"/>
                <wp:effectExtent l="0" t="0" r="19050" b="19050"/>
                <wp:wrapNone/>
                <wp:docPr id="28" name="Frame 28"/>
                <wp:cNvGraphicFramePr/>
                <a:graphic xmlns:a="http://schemas.openxmlformats.org/drawingml/2006/main">
                  <a:graphicData uri="http://schemas.microsoft.com/office/word/2010/wordprocessingShape">
                    <wps:wsp>
                      <wps:cNvSpPr/>
                      <wps:spPr>
                        <a:xfrm>
                          <a:off x="0" y="0"/>
                          <a:ext cx="1314450" cy="342900"/>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28" o:spid="_x0000_s1026" style="position:absolute;margin-left:-7.65pt;margin-top:-5.4pt;width:103.5pt;height:27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3144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" path="m,l1314450,r,342900l,342900,,xm42863,42863r,257175l1271588,300038r,-257175l42863,42863xe" fillcolor="black [3200]" strokecolor="black [1600]" strokeweight="1pt">
                <v:stroke joinstyle="miter"/>
                <v:path arrowok="t" o:connecttype="custom" o:connectlocs="0,0;1314450,0;1314450,342900;0,342900;0,0;42863,42863;42863,300038;1271588,300038;1271588,42863;42863,42863" o:connectangles="0,0,0,0,0,0,0,0,0,0"/>
              </v:shape>
            </w:pict>
          </mc:Fallback>
        </mc:AlternateContent>
      </w:r>
      <w:r>
        <w:rPr>
          <w:rFonts w:ascii="Times New Roman" w:hAnsi="Times New Roman" w:cs="Times New Roman"/>
          <w:b/>
          <w:sz w:val="28"/>
          <w:szCs w:val="28"/>
        </w:rPr>
        <w:t>LAMPIRAN 3</w:t>
      </w:r>
    </w:p>
    <w:p w:rsidR="00436DEC" w:rsidRPr="00E84136" w:rsidRDefault="00436DEC" w:rsidP="00436DEC">
      <w:pPr>
        <w:tabs>
          <w:tab w:val="left" w:pos="1134"/>
        </w:tabs>
        <w:spacing w:line="480" w:lineRule="auto"/>
        <w:jc w:val="both"/>
        <w:rPr>
          <w:rFonts w:ascii="Times New Roman" w:hAnsi="Times New Roman" w:cs="Times New Roman"/>
          <w:b/>
          <w:sz w:val="28"/>
          <w:szCs w:val="28"/>
        </w:rPr>
      </w:pPr>
      <w:r>
        <w:rPr>
          <w:rFonts w:ascii="Times New Roman" w:hAnsi="Times New Roman" w:cs="Times New Roman"/>
          <w:noProof/>
          <w:sz w:val="24"/>
          <w:szCs w:val="24"/>
          <w:lang w:eastAsia="id-ID"/>
        </w:rPr>
        <mc:AlternateContent>
          <mc:Choice Requires="wps">
            <w:drawing>
              <wp:anchor distT="0" distB="0" distL="114300" distR="114300" simplePos="0" relativeHeight="251689984" behindDoc="0" locked="0" layoutInCell="1" allowOverlap="1" wp14:anchorId="4B6B4B5C" wp14:editId="6E36E7F4">
                <wp:simplePos x="0" y="0"/>
                <wp:positionH relativeFrom="column">
                  <wp:posOffset>-310627</wp:posOffset>
                </wp:positionH>
                <wp:positionV relativeFrom="paragraph">
                  <wp:posOffset>357804</wp:posOffset>
                </wp:positionV>
                <wp:extent cx="1133475" cy="10287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1133475" cy="1028700"/>
                        </a:xfrm>
                        <a:prstGeom prst="rect">
                          <a:avLst/>
                        </a:prstGeom>
                        <a:solidFill>
                          <a:sysClr val="window" lastClr="FFFFFF"/>
                        </a:solidFill>
                        <a:ln w="6350">
                          <a:solidFill>
                            <a:sysClr val="window" lastClr="FFFFFF"/>
                          </a:solidFill>
                        </a:ln>
                        <a:effectLst/>
                      </wps:spPr>
                      <wps:txbx>
                        <w:txbxContent>
                          <w:p w:rsidR="007E7510" w:rsidRDefault="007E7510" w:rsidP="00436DEC">
                            <w:pPr>
                              <w:ind w:firstLine="284"/>
                            </w:pPr>
                            <w:r w:rsidRPr="00E84136">
                              <w:rPr>
                                <w:noProof/>
                                <w:lang w:eastAsia="id-ID"/>
                              </w:rPr>
                              <w:drawing>
                                <wp:inline distT="0" distB="0" distL="0" distR="0" wp14:anchorId="5EFD756E" wp14:editId="3C8EDC58">
                                  <wp:extent cx="766445" cy="901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6445" cy="901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67" type="#_x0000_t202" style="position:absolute;left:0;text-align:left;margin-left:-24.45pt;margin-top:28.15pt;width:89.25pt;height:8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" fillcolor="window" strokecolor="window" strokeweight=".5pt">
                <v:textbox>
                  <w:txbxContent>
                    <w:p w:rsidR="003F08B6" w:rsidRDefault="003F08B6" w:rsidP="00436DEC">
                      <w:pPr>
                        <w:ind w:firstLine="284"/>
                      </w:pPr>
                      <w:r w:rsidRPr="00E84136">
                        <w:rPr>
                          <w:noProof/>
                          <w:lang w:eastAsia="id-ID"/>
                        </w:rPr>
                        <w:drawing>
                          <wp:inline distT="0" distB="0" distL="0" distR="0" wp14:anchorId="5EFD756E" wp14:editId="3C8EDC58">
                            <wp:extent cx="766445" cy="901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6445" cy="901065"/>
                                    </a:xfrm>
                                    <a:prstGeom prst="rect">
                                      <a:avLst/>
                                    </a:prstGeom>
                                    <a:noFill/>
                                    <a:ln>
                                      <a:noFill/>
                                    </a:ln>
                                  </pic:spPr>
                                </pic:pic>
                              </a:graphicData>
                            </a:graphic>
                          </wp:inline>
                        </w:drawing>
                      </w:r>
                    </w:p>
                  </w:txbxContent>
                </v:textbox>
              </v:shape>
            </w:pict>
          </mc:Fallback>
        </mc:AlternateContent>
      </w:r>
    </w:p>
    <w:p w:rsidR="00436DEC" w:rsidRPr="00882B06" w:rsidRDefault="00436DEC" w:rsidP="00436DEC">
      <w:pPr>
        <w:tabs>
          <w:tab w:val="left" w:pos="2250"/>
        </w:tabs>
        <w:spacing w:after="0" w:line="276" w:lineRule="auto"/>
        <w:ind w:firstLine="1418"/>
        <w:rPr>
          <w:rFonts w:ascii="Times New Roman" w:eastAsia="Calibri" w:hAnsi="Times New Roman" w:cs="Times New Roman"/>
          <w:b/>
          <w:sz w:val="24"/>
          <w:szCs w:val="24"/>
          <w:lang w:val="en-US"/>
        </w:rPr>
      </w:pPr>
      <w:r w:rsidRPr="00882B06">
        <w:rPr>
          <w:rFonts w:ascii="Times New Roman" w:eastAsia="Calibri" w:hAnsi="Times New Roman" w:cs="Times New Roman"/>
          <w:sz w:val="28"/>
          <w:szCs w:val="24"/>
          <w:lang w:val="en-US"/>
        </w:rPr>
        <w:t>KEMENTRIAN PENDIDIKAN DAN KEBUDAYAAN</w:t>
      </w:r>
    </w:p>
    <w:p w:rsidR="00436DEC" w:rsidRPr="00882B06" w:rsidRDefault="00436DEC" w:rsidP="00436DEC">
      <w:pPr>
        <w:spacing w:after="0" w:line="240" w:lineRule="auto"/>
        <w:ind w:left="1418"/>
        <w:jc w:val="center"/>
        <w:rPr>
          <w:rFonts w:ascii="Times New Roman" w:eastAsia="Calibri" w:hAnsi="Times New Roman" w:cs="Times New Roman"/>
          <w:sz w:val="30"/>
          <w:szCs w:val="24"/>
          <w:lang w:val="en-US"/>
        </w:rPr>
      </w:pPr>
      <w:r w:rsidRPr="00882B06">
        <w:rPr>
          <w:rFonts w:ascii="Times New Roman" w:eastAsia="Calibri" w:hAnsi="Times New Roman" w:cs="Times New Roman"/>
          <w:sz w:val="30"/>
          <w:szCs w:val="24"/>
          <w:lang w:val="en-US"/>
        </w:rPr>
        <w:t>UNIVERSITAS DIPONEGORO</w:t>
      </w:r>
    </w:p>
    <w:p w:rsidR="00436DEC" w:rsidRPr="00882B06" w:rsidRDefault="00436DEC" w:rsidP="00436DEC">
      <w:pPr>
        <w:spacing w:after="0" w:line="240" w:lineRule="auto"/>
        <w:ind w:left="1418"/>
        <w:jc w:val="center"/>
        <w:rPr>
          <w:rFonts w:ascii="Times New Roman" w:eastAsia="Calibri" w:hAnsi="Times New Roman" w:cs="Times New Roman"/>
          <w:b/>
          <w:sz w:val="30"/>
          <w:szCs w:val="24"/>
          <w:lang w:val="en-US"/>
        </w:rPr>
      </w:pPr>
      <w:r w:rsidRPr="00882B06">
        <w:rPr>
          <w:rFonts w:ascii="Times New Roman" w:eastAsia="Calibri" w:hAnsi="Times New Roman" w:cs="Times New Roman"/>
          <w:b/>
          <w:sz w:val="30"/>
          <w:szCs w:val="24"/>
          <w:lang w:val="en-US"/>
        </w:rPr>
        <w:t>FAKULTAS ILMU BUDAYA</w:t>
      </w:r>
    </w:p>
    <w:p w:rsidR="00436DEC" w:rsidRPr="00882B06" w:rsidRDefault="00436DEC" w:rsidP="00436DEC">
      <w:pPr>
        <w:spacing w:after="0" w:line="240" w:lineRule="auto"/>
        <w:ind w:left="1418"/>
        <w:jc w:val="center"/>
        <w:rPr>
          <w:rFonts w:ascii="Times New Roman" w:eastAsia="Calibri" w:hAnsi="Times New Roman" w:cs="Times New Roman"/>
          <w:sz w:val="18"/>
          <w:szCs w:val="24"/>
          <w:lang w:val="en-US"/>
        </w:rPr>
      </w:pPr>
      <w:r w:rsidRPr="00882B06">
        <w:rPr>
          <w:rFonts w:ascii="Times New Roman" w:eastAsia="Calibri" w:hAnsi="Times New Roman" w:cs="Times New Roman"/>
          <w:sz w:val="18"/>
          <w:szCs w:val="24"/>
          <w:lang w:val="en-US"/>
        </w:rPr>
        <w:t>Jl. Prof. Soedarto, SH Tembalang Semarang Kode Pos 50275</w:t>
      </w:r>
    </w:p>
    <w:p w:rsidR="00436DEC" w:rsidRPr="00882B06" w:rsidRDefault="00436DEC" w:rsidP="00436DEC">
      <w:pPr>
        <w:spacing w:after="0" w:line="240" w:lineRule="auto"/>
        <w:ind w:left="1418"/>
        <w:rPr>
          <w:rFonts w:ascii="Calibri" w:eastAsia="Calibri" w:hAnsi="Calibri" w:cs="Times New Roman"/>
          <w:sz w:val="18"/>
          <w:lang w:val="en-US"/>
        </w:rPr>
      </w:pPr>
      <w:r w:rsidRPr="00882B06">
        <w:rPr>
          <w:rFonts w:ascii="Times New Roman" w:eastAsia="Calibri" w:hAnsi="Times New Roman" w:cs="Times New Roman"/>
          <w:sz w:val="18"/>
          <w:szCs w:val="24"/>
          <w:lang w:val="en-US"/>
        </w:rPr>
        <w:t xml:space="preserve">Telp : (024) 76480619 Faxsimil : (024) 7463144 Website : </w:t>
      </w:r>
      <w:hyperlink r:id="rId57" w:history="1">
        <w:r w:rsidRPr="00882B06">
          <w:rPr>
            <w:rFonts w:ascii="Times New Roman" w:eastAsia="Calibri" w:hAnsi="Times New Roman" w:cs="Times New Roman"/>
            <w:color w:val="000000"/>
            <w:sz w:val="18"/>
            <w:u w:val="single"/>
            <w:lang w:val="en-US"/>
          </w:rPr>
          <w:t>http://www.fib.undip.ac.id</w:t>
        </w:r>
      </w:hyperlink>
    </w:p>
    <w:p w:rsidR="00436DEC" w:rsidRPr="00882B06" w:rsidRDefault="00436DEC" w:rsidP="00436DEC">
      <w:pPr>
        <w:spacing w:after="0" w:line="240" w:lineRule="auto"/>
        <w:ind w:left="1701"/>
        <w:rPr>
          <w:rFonts w:ascii="Times New Roman" w:eastAsia="Calibri" w:hAnsi="Times New Roman" w:cs="Times New Roman"/>
          <w:sz w:val="18"/>
          <w:szCs w:val="24"/>
          <w:lang w:val="en-US"/>
        </w:rPr>
      </w:pPr>
      <w:r w:rsidRPr="00882B06">
        <w:rPr>
          <w:rFonts w:ascii="Calibri" w:eastAsia="Calibri" w:hAnsi="Calibri" w:cs="Times New Roman"/>
          <w:noProof/>
          <w:lang w:eastAsia="id-ID"/>
        </w:rPr>
        <mc:AlternateContent>
          <mc:Choice Requires="wps">
            <w:drawing>
              <wp:anchor distT="0" distB="0" distL="114300" distR="114300" simplePos="0" relativeHeight="251687936" behindDoc="0" locked="0" layoutInCell="1" allowOverlap="1" wp14:anchorId="787DAFC2" wp14:editId="08CCA1B6">
                <wp:simplePos x="0" y="0"/>
                <wp:positionH relativeFrom="column">
                  <wp:posOffset>-300990</wp:posOffset>
                </wp:positionH>
                <wp:positionV relativeFrom="paragraph">
                  <wp:posOffset>83820</wp:posOffset>
                </wp:positionV>
                <wp:extent cx="5619750" cy="635"/>
                <wp:effectExtent l="19050" t="19050" r="0" b="3746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0" cy="635"/>
                        </a:xfrm>
                        <a:prstGeom prst="straightConnector1">
                          <a:avLst/>
                        </a:prstGeom>
                        <a:noFill/>
                        <a:ln w="444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0" o:spid="_x0000_s1026" type="#_x0000_t32" style="position:absolute;margin-left:-23.7pt;margin-top:6.6pt;width:442.5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" strokeweight="3.5pt">
                <v:shadow color="#7f7f7f [1601]" opacity=".5" offset="1pt"/>
              </v:shape>
            </w:pict>
          </mc:Fallback>
        </mc:AlternateContent>
      </w:r>
    </w:p>
    <w:p w:rsidR="00436DEC" w:rsidRPr="00882B06" w:rsidRDefault="00436DEC" w:rsidP="00436DEC">
      <w:pPr>
        <w:tabs>
          <w:tab w:val="left" w:leader="dot" w:pos="7371"/>
          <w:tab w:val="left" w:pos="7655"/>
        </w:tabs>
        <w:spacing w:after="0" w:line="480" w:lineRule="auto"/>
        <w:ind w:right="851" w:firstLine="993"/>
        <w:jc w:val="center"/>
        <w:rPr>
          <w:rFonts w:ascii="Times New Roman" w:eastAsia="Calibri" w:hAnsi="Times New Roman" w:cs="Times New Roman"/>
          <w:sz w:val="24"/>
          <w:szCs w:val="24"/>
          <w:lang w:val="en-US"/>
        </w:rPr>
      </w:pPr>
      <w:r w:rsidRPr="00882B06">
        <w:rPr>
          <w:rFonts w:ascii="Times New Roman" w:eastAsia="Calibri" w:hAnsi="Times New Roman" w:cs="Times New Roman"/>
          <w:b/>
          <w:sz w:val="24"/>
          <w:szCs w:val="24"/>
          <w:lang w:val="en-US"/>
        </w:rPr>
        <w:t>PEDOMAN WAWANCARA</w:t>
      </w:r>
    </w:p>
    <w:p w:rsidR="00436DEC" w:rsidRDefault="00436DEC" w:rsidP="00436DE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KONTRIBUSI PERPUSTAKAAN DALAM </w:t>
      </w:r>
      <w:r w:rsidRPr="00882B06">
        <w:rPr>
          <w:rFonts w:ascii="Times New Roman" w:eastAsia="Calibri" w:hAnsi="Times New Roman" w:cs="Times New Roman"/>
          <w:b/>
          <w:i/>
          <w:sz w:val="24"/>
          <w:szCs w:val="24"/>
        </w:rPr>
        <w:t>KNOWLEDGE MANAGEMENT STRATEGY</w:t>
      </w:r>
      <w:r>
        <w:rPr>
          <w:rFonts w:ascii="Times New Roman" w:eastAsia="Calibri" w:hAnsi="Times New Roman" w:cs="Times New Roman"/>
          <w:b/>
          <w:sz w:val="24"/>
          <w:szCs w:val="24"/>
        </w:rPr>
        <w:t xml:space="preserve"> DI PT PERUSAHAAN LISTRIK NEGARA (PERSERO) DISTRIBUSI JAWA TENGAH DAN DIY</w:t>
      </w:r>
    </w:p>
    <w:p w:rsidR="00436DEC" w:rsidRPr="00882B06" w:rsidRDefault="00436DEC" w:rsidP="00436DEC">
      <w:pPr>
        <w:spacing w:after="0" w:line="360" w:lineRule="auto"/>
        <w:jc w:val="center"/>
        <w:rPr>
          <w:rFonts w:ascii="Times New Roman" w:eastAsia="Calibri" w:hAnsi="Times New Roman" w:cs="Times New Roman"/>
          <w:b/>
          <w:sz w:val="24"/>
          <w:szCs w:val="24"/>
          <w:lang w:val="en-US"/>
        </w:rPr>
      </w:pPr>
    </w:p>
    <w:p w:rsidR="00436DEC" w:rsidRPr="00882B06" w:rsidRDefault="00436DEC" w:rsidP="00436DEC">
      <w:pPr>
        <w:spacing w:after="0" w:line="480" w:lineRule="auto"/>
        <w:jc w:val="both"/>
        <w:rPr>
          <w:rFonts w:ascii="Times New Roman" w:eastAsia="Calibri" w:hAnsi="Times New Roman" w:cs="Times New Roman"/>
          <w:sz w:val="24"/>
          <w:szCs w:val="24"/>
          <w:lang w:val="en-US"/>
        </w:rPr>
      </w:pPr>
      <w:r w:rsidRPr="00882B06">
        <w:rPr>
          <w:rFonts w:ascii="Times New Roman" w:eastAsia="Calibri" w:hAnsi="Times New Roman" w:cs="Times New Roman"/>
          <w:sz w:val="24"/>
          <w:szCs w:val="24"/>
          <w:lang w:val="en-US"/>
        </w:rPr>
        <w:t xml:space="preserve">Dengan Hormat, </w:t>
      </w:r>
    </w:p>
    <w:p w:rsidR="00436DEC" w:rsidRPr="00882B06" w:rsidRDefault="00436DEC" w:rsidP="00436DEC">
      <w:pPr>
        <w:spacing w:after="0" w:line="480" w:lineRule="auto"/>
        <w:jc w:val="both"/>
        <w:rPr>
          <w:rFonts w:ascii="Times New Roman" w:eastAsia="Calibri" w:hAnsi="Times New Roman" w:cs="Times New Roman"/>
          <w:sz w:val="24"/>
          <w:szCs w:val="24"/>
          <w:lang w:val="en-US"/>
        </w:rPr>
      </w:pPr>
      <w:r w:rsidRPr="00882B06">
        <w:rPr>
          <w:rFonts w:ascii="Times New Roman" w:eastAsia="Calibri" w:hAnsi="Times New Roman" w:cs="Times New Roman"/>
          <w:sz w:val="24"/>
          <w:szCs w:val="24"/>
          <w:lang w:val="en-US"/>
        </w:rPr>
        <w:t>Dalam proses penyusunan skripsi dan upaya memperoleh data, peneliti menggunakan wawancara sebagai metode utama untuk melakukan pengkajian secara mendalam. Guna memperlancar proses penelitian, maka sebagai peneliti saya yang bertanda tangan di bawah ini:</w:t>
      </w:r>
    </w:p>
    <w:p w:rsidR="00436DEC" w:rsidRPr="00882B06" w:rsidRDefault="00436DEC" w:rsidP="00436DEC">
      <w:p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Nama </w:t>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 Adhani Idulinda Br. Pos Pos</w:t>
      </w:r>
    </w:p>
    <w:p w:rsidR="00436DEC" w:rsidRPr="00882B06" w:rsidRDefault="00436DEC" w:rsidP="00436DEC">
      <w:pPr>
        <w:spacing w:after="0" w:line="480" w:lineRule="auto"/>
        <w:jc w:val="both"/>
        <w:rPr>
          <w:rFonts w:ascii="Times New Roman" w:eastAsia="Calibri" w:hAnsi="Times New Roman" w:cs="Times New Roman"/>
          <w:sz w:val="24"/>
          <w:szCs w:val="24"/>
          <w:lang w:val="en-US"/>
        </w:rPr>
      </w:pPr>
      <w:r w:rsidRPr="00882B06">
        <w:rPr>
          <w:rFonts w:ascii="Times New Roman" w:eastAsia="Calibri" w:hAnsi="Times New Roman" w:cs="Times New Roman"/>
          <w:sz w:val="24"/>
          <w:szCs w:val="24"/>
          <w:lang w:val="en-US"/>
        </w:rPr>
        <w:t>Jurusan</w:t>
      </w:r>
      <w:r w:rsidRPr="00882B06">
        <w:rPr>
          <w:rFonts w:ascii="Times New Roman" w:eastAsia="Calibri" w:hAnsi="Times New Roman" w:cs="Times New Roman"/>
          <w:sz w:val="24"/>
          <w:szCs w:val="24"/>
          <w:lang w:val="en-US"/>
        </w:rPr>
        <w:tab/>
        <w:t>: Ilmu Perpustakaan</w:t>
      </w:r>
    </w:p>
    <w:p w:rsidR="00436DEC" w:rsidRPr="00882B06" w:rsidRDefault="00436DEC" w:rsidP="00436DEC">
      <w:pPr>
        <w:spacing w:after="0" w:line="480" w:lineRule="auto"/>
        <w:jc w:val="both"/>
        <w:rPr>
          <w:rFonts w:ascii="Times New Roman" w:eastAsia="Calibri" w:hAnsi="Times New Roman" w:cs="Times New Roman"/>
          <w:sz w:val="24"/>
          <w:szCs w:val="24"/>
          <w:lang w:val="en-US"/>
        </w:rPr>
      </w:pPr>
      <w:r w:rsidRPr="00882B06">
        <w:rPr>
          <w:rFonts w:ascii="Times New Roman" w:eastAsia="Calibri" w:hAnsi="Times New Roman" w:cs="Times New Roman"/>
          <w:sz w:val="24"/>
          <w:szCs w:val="24"/>
          <w:lang w:val="en-US"/>
        </w:rPr>
        <w:t>Memohon kesediaan saudara supaya dapat meluangkan sedikit waktunya untuk menjadi informan dan bersedia diwawancarai terkait informasi yang berhubungan dengan objek penelitian. Atas kerjasamanya saya ucapkan terima kasih.</w:t>
      </w:r>
    </w:p>
    <w:p w:rsidR="00436DEC" w:rsidRDefault="00436DEC" w:rsidP="00436DEC">
      <w:pPr>
        <w:spacing w:after="0" w:line="480" w:lineRule="auto"/>
        <w:ind w:left="5670"/>
        <w:rPr>
          <w:rFonts w:ascii="Times New Roman" w:eastAsia="Calibri" w:hAnsi="Times New Roman" w:cs="Times New Roman"/>
          <w:sz w:val="24"/>
          <w:szCs w:val="24"/>
          <w:lang w:val="en-US"/>
        </w:rPr>
      </w:pPr>
      <w:r w:rsidRPr="00882B06">
        <w:rPr>
          <w:rFonts w:ascii="Times New Roman" w:eastAsia="Calibri" w:hAnsi="Times New Roman" w:cs="Times New Roman"/>
          <w:sz w:val="24"/>
          <w:szCs w:val="24"/>
          <w:lang w:val="en-US"/>
        </w:rPr>
        <w:t>Peneliti,</w:t>
      </w:r>
    </w:p>
    <w:p w:rsidR="00436DEC" w:rsidRPr="00882B06" w:rsidRDefault="00436DEC" w:rsidP="00436DEC">
      <w:pPr>
        <w:spacing w:after="0" w:line="480" w:lineRule="auto"/>
        <w:ind w:left="5670"/>
        <w:rPr>
          <w:rFonts w:ascii="Times New Roman" w:eastAsia="Calibri" w:hAnsi="Times New Roman" w:cs="Times New Roman"/>
          <w:sz w:val="24"/>
          <w:szCs w:val="24"/>
          <w:lang w:val="en-US"/>
        </w:rPr>
      </w:pPr>
    </w:p>
    <w:p w:rsidR="00436DEC" w:rsidRPr="00882B06" w:rsidRDefault="00436DEC" w:rsidP="00436DEC">
      <w:pPr>
        <w:spacing w:after="0" w:line="240" w:lineRule="auto"/>
        <w:ind w:left="5670" w:right="-568"/>
        <w:rPr>
          <w:rFonts w:ascii="Times New Roman" w:eastAsia="Calibri" w:hAnsi="Times New Roman" w:cs="Times New Roman"/>
          <w:sz w:val="24"/>
          <w:szCs w:val="24"/>
        </w:rPr>
      </w:pPr>
      <w:r>
        <w:rPr>
          <w:rFonts w:ascii="Times New Roman" w:eastAsia="Calibri" w:hAnsi="Times New Roman" w:cs="Times New Roman"/>
          <w:sz w:val="24"/>
          <w:szCs w:val="24"/>
        </w:rPr>
        <w:t>Adhani Idulinda Br. Pos Pos</w:t>
      </w:r>
    </w:p>
    <w:p w:rsidR="00436DEC" w:rsidRDefault="00436DEC" w:rsidP="00436DEC">
      <w:pPr>
        <w:spacing w:after="0" w:line="240" w:lineRule="auto"/>
        <w:ind w:left="5670"/>
        <w:rPr>
          <w:rFonts w:ascii="Times New Roman" w:eastAsia="Calibri" w:hAnsi="Times New Roman" w:cs="Times New Roman"/>
          <w:sz w:val="24"/>
          <w:szCs w:val="24"/>
        </w:rPr>
      </w:pPr>
      <w:r>
        <w:rPr>
          <w:rFonts w:ascii="Times New Roman" w:eastAsia="Calibri" w:hAnsi="Times New Roman" w:cs="Times New Roman"/>
          <w:sz w:val="24"/>
          <w:szCs w:val="24"/>
          <w:lang w:val="en-US"/>
        </w:rPr>
        <w:t>NIM 1304011212</w:t>
      </w:r>
      <w:r w:rsidRPr="00882B06">
        <w:rPr>
          <w:rFonts w:ascii="Times New Roman" w:eastAsia="Calibri" w:hAnsi="Times New Roman" w:cs="Times New Roman"/>
          <w:sz w:val="24"/>
          <w:szCs w:val="24"/>
          <w:lang w:val="en-US"/>
        </w:rPr>
        <w:t>0</w:t>
      </w:r>
      <w:r>
        <w:rPr>
          <w:rFonts w:ascii="Times New Roman" w:eastAsia="Calibri" w:hAnsi="Times New Roman" w:cs="Times New Roman"/>
          <w:sz w:val="24"/>
          <w:szCs w:val="24"/>
        </w:rPr>
        <w:t>013</w:t>
      </w:r>
    </w:p>
    <w:p w:rsidR="00436DEC" w:rsidRPr="00882B06" w:rsidRDefault="00436DEC" w:rsidP="00436DEC">
      <w:pPr>
        <w:spacing w:after="0" w:line="240" w:lineRule="auto"/>
        <w:ind w:left="5670"/>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lastRenderedPageBreak/>
        <mc:AlternateContent>
          <mc:Choice Requires="wps">
            <w:drawing>
              <wp:anchor distT="0" distB="0" distL="114300" distR="114300" simplePos="0" relativeHeight="251691008" behindDoc="0" locked="0" layoutInCell="1" allowOverlap="1" wp14:anchorId="3939E335" wp14:editId="7CCE27DD">
                <wp:simplePos x="0" y="0"/>
                <wp:positionH relativeFrom="column">
                  <wp:posOffset>-41686</wp:posOffset>
                </wp:positionH>
                <wp:positionV relativeFrom="paragraph">
                  <wp:posOffset>119231</wp:posOffset>
                </wp:positionV>
                <wp:extent cx="887506" cy="968188"/>
                <wp:effectExtent l="0" t="0" r="27305" b="22860"/>
                <wp:wrapNone/>
                <wp:docPr id="30" name="Text Box 30"/>
                <wp:cNvGraphicFramePr/>
                <a:graphic xmlns:a="http://schemas.openxmlformats.org/drawingml/2006/main">
                  <a:graphicData uri="http://schemas.microsoft.com/office/word/2010/wordprocessingShape">
                    <wps:wsp>
                      <wps:cNvSpPr txBox="1"/>
                      <wps:spPr>
                        <a:xfrm>
                          <a:off x="0" y="0"/>
                          <a:ext cx="887506" cy="96818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7510" w:rsidRDefault="007E7510" w:rsidP="00436DEC">
                            <w:r w:rsidRPr="00E84136">
                              <w:rPr>
                                <w:noProof/>
                                <w:lang w:eastAsia="id-ID"/>
                              </w:rPr>
                              <w:drawing>
                                <wp:inline distT="0" distB="0" distL="0" distR="0" wp14:anchorId="7ADE28BD" wp14:editId="37CDC49C">
                                  <wp:extent cx="697865" cy="850018"/>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7865" cy="8500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68" type="#_x0000_t202" style="position:absolute;left:0;text-align:left;margin-left:-3.3pt;margin-top:9.4pt;width:69.9pt;height:76.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" fillcolor="white [3201]" strokecolor="white [3212]" strokeweight=".5pt">
                <v:textbox>
                  <w:txbxContent>
                    <w:p w:rsidR="003F08B6" w:rsidRDefault="003F08B6" w:rsidP="00436DEC">
                      <w:r w:rsidRPr="00E84136">
                        <w:rPr>
                          <w:noProof/>
                          <w:lang w:eastAsia="id-ID"/>
                        </w:rPr>
                        <w:drawing>
                          <wp:inline distT="0" distB="0" distL="0" distR="0" wp14:anchorId="7ADE28BD" wp14:editId="37CDC49C">
                            <wp:extent cx="697865" cy="850018"/>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7865" cy="850018"/>
                                    </a:xfrm>
                                    <a:prstGeom prst="rect">
                                      <a:avLst/>
                                    </a:prstGeom>
                                    <a:noFill/>
                                    <a:ln>
                                      <a:noFill/>
                                    </a:ln>
                                  </pic:spPr>
                                </pic:pic>
                              </a:graphicData>
                            </a:graphic>
                          </wp:inline>
                        </w:drawing>
                      </w:r>
                    </w:p>
                  </w:txbxContent>
                </v:textbox>
              </v:shape>
            </w:pict>
          </mc:Fallback>
        </mc:AlternateContent>
      </w:r>
    </w:p>
    <w:p w:rsidR="00436DEC" w:rsidRPr="00882B06" w:rsidRDefault="00436DEC" w:rsidP="00436DEC">
      <w:pPr>
        <w:spacing w:after="0" w:line="240" w:lineRule="auto"/>
        <w:ind w:firstLine="1134"/>
        <w:jc w:val="center"/>
        <w:rPr>
          <w:rFonts w:ascii="Times New Roman" w:eastAsia="Calibri" w:hAnsi="Times New Roman" w:cs="Times New Roman"/>
          <w:sz w:val="28"/>
          <w:szCs w:val="24"/>
          <w:lang w:val="en-US"/>
        </w:rPr>
      </w:pPr>
      <w:r w:rsidRPr="00882B06">
        <w:rPr>
          <w:rFonts w:ascii="Times New Roman" w:eastAsia="Calibri" w:hAnsi="Times New Roman" w:cs="Times New Roman"/>
          <w:sz w:val="28"/>
          <w:szCs w:val="24"/>
          <w:lang w:val="en-US"/>
        </w:rPr>
        <w:t>KEMENTRIAN PENDIDIKAN DAN KEBUDAYAAN</w:t>
      </w:r>
    </w:p>
    <w:p w:rsidR="00436DEC" w:rsidRPr="00882B06" w:rsidRDefault="00436DEC" w:rsidP="00436DEC">
      <w:pPr>
        <w:spacing w:after="0" w:line="240" w:lineRule="auto"/>
        <w:ind w:left="1418"/>
        <w:jc w:val="center"/>
        <w:rPr>
          <w:rFonts w:ascii="Times New Roman" w:eastAsia="Calibri" w:hAnsi="Times New Roman" w:cs="Times New Roman"/>
          <w:sz w:val="30"/>
          <w:szCs w:val="24"/>
          <w:lang w:val="en-US"/>
        </w:rPr>
      </w:pPr>
      <w:r w:rsidRPr="00882B06">
        <w:rPr>
          <w:rFonts w:ascii="Times New Roman" w:eastAsia="Calibri" w:hAnsi="Times New Roman" w:cs="Times New Roman"/>
          <w:sz w:val="30"/>
          <w:szCs w:val="24"/>
          <w:lang w:val="en-US"/>
        </w:rPr>
        <w:t>UNIVERSITAS DIPONEGORO</w:t>
      </w:r>
    </w:p>
    <w:p w:rsidR="00436DEC" w:rsidRPr="00882B06" w:rsidRDefault="00436DEC" w:rsidP="00436DEC">
      <w:pPr>
        <w:spacing w:after="0" w:line="240" w:lineRule="auto"/>
        <w:ind w:left="1418"/>
        <w:jc w:val="center"/>
        <w:rPr>
          <w:rFonts w:ascii="Times New Roman" w:eastAsia="Calibri" w:hAnsi="Times New Roman" w:cs="Times New Roman"/>
          <w:b/>
          <w:sz w:val="30"/>
          <w:szCs w:val="24"/>
          <w:lang w:val="en-US"/>
        </w:rPr>
      </w:pPr>
      <w:r w:rsidRPr="00882B06">
        <w:rPr>
          <w:rFonts w:ascii="Times New Roman" w:eastAsia="Calibri" w:hAnsi="Times New Roman" w:cs="Times New Roman"/>
          <w:b/>
          <w:sz w:val="30"/>
          <w:szCs w:val="24"/>
          <w:lang w:val="en-US"/>
        </w:rPr>
        <w:t>FAKULTAS ILMU BUDAYA</w:t>
      </w:r>
    </w:p>
    <w:p w:rsidR="00436DEC" w:rsidRPr="00882B06" w:rsidRDefault="00436DEC" w:rsidP="00436DEC">
      <w:pPr>
        <w:spacing w:after="0" w:line="240" w:lineRule="auto"/>
        <w:ind w:left="1418"/>
        <w:jc w:val="center"/>
        <w:rPr>
          <w:rFonts w:ascii="Times New Roman" w:eastAsia="Calibri" w:hAnsi="Times New Roman" w:cs="Times New Roman"/>
          <w:sz w:val="18"/>
          <w:szCs w:val="24"/>
          <w:lang w:val="en-US"/>
        </w:rPr>
      </w:pPr>
      <w:r w:rsidRPr="00882B06">
        <w:rPr>
          <w:rFonts w:ascii="Times New Roman" w:eastAsia="Calibri" w:hAnsi="Times New Roman" w:cs="Times New Roman"/>
          <w:sz w:val="18"/>
          <w:szCs w:val="24"/>
          <w:lang w:val="en-US"/>
        </w:rPr>
        <w:t>Jl. Prof. Soedarto, SH Tembalang Semarang Kode Pos 50275</w:t>
      </w:r>
    </w:p>
    <w:p w:rsidR="00436DEC" w:rsidRPr="00882B06" w:rsidRDefault="00436DEC" w:rsidP="00436DEC">
      <w:pPr>
        <w:spacing w:after="0" w:line="240" w:lineRule="auto"/>
        <w:ind w:left="1418"/>
        <w:rPr>
          <w:rFonts w:ascii="Calibri" w:eastAsia="Calibri" w:hAnsi="Calibri" w:cs="Times New Roman"/>
          <w:sz w:val="18"/>
          <w:lang w:val="en-US"/>
        </w:rPr>
      </w:pPr>
      <w:r w:rsidRPr="00882B06">
        <w:rPr>
          <w:rFonts w:ascii="Times New Roman" w:eastAsia="Calibri" w:hAnsi="Times New Roman" w:cs="Times New Roman"/>
          <w:sz w:val="18"/>
          <w:szCs w:val="24"/>
          <w:lang w:val="en-US"/>
        </w:rPr>
        <w:t xml:space="preserve">Telp : (024) 76480619 Faxsimil : (024) 7463144 Website : </w:t>
      </w:r>
      <w:hyperlink r:id="rId60" w:history="1">
        <w:r w:rsidRPr="00882B06">
          <w:rPr>
            <w:rFonts w:ascii="Times New Roman" w:eastAsia="Calibri" w:hAnsi="Times New Roman" w:cs="Times New Roman"/>
            <w:color w:val="000000"/>
            <w:sz w:val="18"/>
            <w:u w:val="single"/>
            <w:lang w:val="en-US"/>
          </w:rPr>
          <w:t>http://www.fib.undip.ac.id</w:t>
        </w:r>
      </w:hyperlink>
    </w:p>
    <w:p w:rsidR="00436DEC" w:rsidRPr="00882B06" w:rsidRDefault="00436DEC" w:rsidP="00436DEC">
      <w:pPr>
        <w:spacing w:after="0" w:line="240" w:lineRule="auto"/>
        <w:ind w:left="1701"/>
        <w:rPr>
          <w:rFonts w:ascii="Times New Roman" w:eastAsia="Calibri" w:hAnsi="Times New Roman" w:cs="Times New Roman"/>
          <w:sz w:val="18"/>
          <w:szCs w:val="24"/>
          <w:lang w:val="en-US"/>
        </w:rPr>
      </w:pPr>
      <w:r w:rsidRPr="00882B06">
        <w:rPr>
          <w:rFonts w:ascii="Calibri" w:eastAsia="Calibri" w:hAnsi="Calibri" w:cs="Times New Roman"/>
          <w:noProof/>
          <w:lang w:eastAsia="id-ID"/>
        </w:rPr>
        <mc:AlternateContent>
          <mc:Choice Requires="wps">
            <w:drawing>
              <wp:anchor distT="0" distB="0" distL="114300" distR="114300" simplePos="0" relativeHeight="251688960" behindDoc="0" locked="0" layoutInCell="1" allowOverlap="1" wp14:anchorId="038BBE53" wp14:editId="23111939">
                <wp:simplePos x="0" y="0"/>
                <wp:positionH relativeFrom="column">
                  <wp:posOffset>-120015</wp:posOffset>
                </wp:positionH>
                <wp:positionV relativeFrom="paragraph">
                  <wp:posOffset>83820</wp:posOffset>
                </wp:positionV>
                <wp:extent cx="5619750" cy="635"/>
                <wp:effectExtent l="19050" t="19050" r="0" b="3746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0" cy="635"/>
                        </a:xfrm>
                        <a:prstGeom prst="straightConnector1">
                          <a:avLst/>
                        </a:prstGeom>
                        <a:noFill/>
                        <a:ln w="444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1" o:spid="_x0000_s1026" type="#_x0000_t32" style="position:absolute;margin-left:-9.45pt;margin-top:6.6pt;width:442.5pt;height:.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" strokeweight="3.5pt">
                <v:shadow color="#7f7f7f [1601]" opacity=".5" offset="1pt"/>
              </v:shape>
            </w:pict>
          </mc:Fallback>
        </mc:AlternateContent>
      </w:r>
    </w:p>
    <w:p w:rsidR="00436DEC" w:rsidRPr="00882B06" w:rsidRDefault="00436DEC" w:rsidP="00436DEC">
      <w:pPr>
        <w:spacing w:after="0" w:line="360" w:lineRule="auto"/>
        <w:jc w:val="center"/>
        <w:rPr>
          <w:rFonts w:ascii="Times New Roman" w:eastAsia="Calibri" w:hAnsi="Times New Roman" w:cs="Times New Roman"/>
          <w:b/>
          <w:sz w:val="28"/>
          <w:szCs w:val="24"/>
          <w:lang w:val="en-US"/>
        </w:rPr>
      </w:pPr>
    </w:p>
    <w:p w:rsidR="00436DEC" w:rsidRPr="00882B06" w:rsidRDefault="00436DEC" w:rsidP="00436DEC">
      <w:pPr>
        <w:spacing w:after="0" w:line="360" w:lineRule="auto"/>
        <w:jc w:val="center"/>
        <w:rPr>
          <w:rFonts w:ascii="Times New Roman" w:eastAsia="Calibri" w:hAnsi="Times New Roman" w:cs="Times New Roman"/>
          <w:b/>
          <w:sz w:val="28"/>
          <w:szCs w:val="24"/>
          <w:lang w:val="en-US"/>
        </w:rPr>
      </w:pPr>
      <w:r w:rsidRPr="00882B06">
        <w:rPr>
          <w:rFonts w:ascii="Times New Roman" w:eastAsia="Calibri" w:hAnsi="Times New Roman" w:cs="Times New Roman"/>
          <w:b/>
          <w:sz w:val="28"/>
          <w:szCs w:val="24"/>
          <w:lang w:val="en-US"/>
        </w:rPr>
        <w:t>DATA INFORMAN</w:t>
      </w:r>
    </w:p>
    <w:p w:rsidR="00436DEC" w:rsidRPr="00882B06" w:rsidRDefault="00436DEC" w:rsidP="00436DEC">
      <w:pPr>
        <w:spacing w:after="0" w:line="360" w:lineRule="auto"/>
        <w:rPr>
          <w:rFonts w:ascii="Times New Roman" w:eastAsia="Calibri" w:hAnsi="Times New Roman" w:cs="Times New Roman"/>
          <w:b/>
          <w:sz w:val="24"/>
          <w:szCs w:val="24"/>
          <w:lang w:val="en-US"/>
        </w:rPr>
      </w:pPr>
      <w:r w:rsidRPr="00882B06">
        <w:rPr>
          <w:rFonts w:ascii="Times New Roman" w:eastAsia="Calibri" w:hAnsi="Times New Roman" w:cs="Times New Roman"/>
          <w:b/>
          <w:sz w:val="24"/>
          <w:szCs w:val="24"/>
          <w:lang w:val="en-US"/>
        </w:rPr>
        <w:t>NAMA INFORMAN</w:t>
      </w:r>
      <w:r w:rsidRPr="00882B06">
        <w:rPr>
          <w:rFonts w:ascii="Times New Roman" w:eastAsia="Calibri" w:hAnsi="Times New Roman" w:cs="Times New Roman"/>
          <w:b/>
          <w:sz w:val="24"/>
          <w:szCs w:val="24"/>
          <w:lang w:val="en-US"/>
        </w:rPr>
        <w:tab/>
        <w:t>:</w:t>
      </w:r>
    </w:p>
    <w:p w:rsidR="00436DEC" w:rsidRPr="00882B06" w:rsidRDefault="00436DEC" w:rsidP="00436DEC">
      <w:pPr>
        <w:spacing w:after="0" w:line="360" w:lineRule="auto"/>
        <w:rPr>
          <w:rFonts w:ascii="Times New Roman" w:eastAsia="Calibri" w:hAnsi="Times New Roman" w:cs="Times New Roman"/>
          <w:b/>
          <w:sz w:val="24"/>
          <w:szCs w:val="24"/>
        </w:rPr>
      </w:pPr>
      <w:r w:rsidRPr="00882B06">
        <w:rPr>
          <w:rFonts w:ascii="Times New Roman" w:eastAsia="Calibri" w:hAnsi="Times New Roman" w:cs="Times New Roman"/>
          <w:b/>
          <w:sz w:val="24"/>
          <w:szCs w:val="24"/>
        </w:rPr>
        <w:t>ALAMAT</w:t>
      </w:r>
      <w:r w:rsidRPr="00882B06">
        <w:rPr>
          <w:rFonts w:ascii="Times New Roman" w:eastAsia="Calibri" w:hAnsi="Times New Roman" w:cs="Times New Roman"/>
          <w:b/>
          <w:sz w:val="24"/>
          <w:szCs w:val="24"/>
        </w:rPr>
        <w:tab/>
      </w:r>
      <w:r w:rsidRPr="00882B06">
        <w:rPr>
          <w:rFonts w:ascii="Times New Roman" w:eastAsia="Calibri" w:hAnsi="Times New Roman" w:cs="Times New Roman"/>
          <w:b/>
          <w:sz w:val="24"/>
          <w:szCs w:val="24"/>
        </w:rPr>
        <w:tab/>
        <w:t>:</w:t>
      </w:r>
    </w:p>
    <w:p w:rsidR="00436DEC" w:rsidRPr="00882B06" w:rsidRDefault="00436DEC" w:rsidP="00436DEC">
      <w:pPr>
        <w:spacing w:after="0" w:line="360" w:lineRule="auto"/>
        <w:rPr>
          <w:rFonts w:ascii="Times New Roman" w:eastAsia="Calibri" w:hAnsi="Times New Roman" w:cs="Times New Roman"/>
          <w:b/>
          <w:sz w:val="24"/>
          <w:szCs w:val="24"/>
        </w:rPr>
      </w:pPr>
      <w:r w:rsidRPr="00882B06">
        <w:rPr>
          <w:rFonts w:ascii="Times New Roman" w:eastAsia="Calibri" w:hAnsi="Times New Roman" w:cs="Times New Roman"/>
          <w:b/>
          <w:sz w:val="24"/>
          <w:szCs w:val="24"/>
        </w:rPr>
        <w:t>JABATAN</w:t>
      </w:r>
      <w:r w:rsidRPr="00882B06">
        <w:rPr>
          <w:rFonts w:ascii="Times New Roman" w:eastAsia="Calibri" w:hAnsi="Times New Roman" w:cs="Times New Roman"/>
          <w:b/>
          <w:sz w:val="24"/>
          <w:szCs w:val="24"/>
        </w:rPr>
        <w:tab/>
      </w:r>
      <w:r w:rsidRPr="00882B06">
        <w:rPr>
          <w:rFonts w:ascii="Times New Roman" w:eastAsia="Calibri" w:hAnsi="Times New Roman" w:cs="Times New Roman"/>
          <w:b/>
          <w:sz w:val="24"/>
          <w:szCs w:val="24"/>
        </w:rPr>
        <w:tab/>
        <w:t>:</w:t>
      </w:r>
    </w:p>
    <w:p w:rsidR="00436DEC" w:rsidRPr="00882B06" w:rsidRDefault="00436DEC" w:rsidP="00436DEC">
      <w:pPr>
        <w:spacing w:after="0" w:line="360" w:lineRule="auto"/>
        <w:rPr>
          <w:rFonts w:ascii="Times New Roman" w:eastAsia="Calibri" w:hAnsi="Times New Roman" w:cs="Times New Roman"/>
          <w:b/>
          <w:sz w:val="24"/>
          <w:szCs w:val="24"/>
          <w:lang w:val="en-US"/>
        </w:rPr>
      </w:pPr>
    </w:p>
    <w:p w:rsidR="00436DEC" w:rsidRPr="00882B06" w:rsidRDefault="00436DEC" w:rsidP="00436DEC">
      <w:pPr>
        <w:spacing w:after="0" w:line="480" w:lineRule="auto"/>
        <w:jc w:val="center"/>
        <w:rPr>
          <w:rFonts w:ascii="Times New Roman" w:eastAsia="Calibri" w:hAnsi="Times New Roman" w:cs="Times New Roman"/>
          <w:b/>
          <w:sz w:val="28"/>
          <w:szCs w:val="24"/>
          <w:lang w:val="en-US"/>
        </w:rPr>
      </w:pPr>
      <w:r w:rsidRPr="00882B06">
        <w:rPr>
          <w:rFonts w:ascii="Times New Roman" w:eastAsia="Calibri" w:hAnsi="Times New Roman" w:cs="Times New Roman"/>
          <w:b/>
          <w:sz w:val="28"/>
          <w:szCs w:val="24"/>
          <w:lang w:val="en-US"/>
        </w:rPr>
        <w:t>PERTANYAAN WAWANCARA</w:t>
      </w:r>
    </w:p>
    <w:p w:rsidR="00436DEC" w:rsidRDefault="00436DEC" w:rsidP="00436DEC">
      <w:pPr>
        <w:spacing w:after="200" w:line="720" w:lineRule="auto"/>
        <w:jc w:val="center"/>
        <w:rPr>
          <w:rFonts w:ascii="Times New Roman" w:eastAsia="Calibri" w:hAnsi="Times New Roman" w:cs="Times New Roman"/>
          <w:b/>
          <w:sz w:val="24"/>
          <w:szCs w:val="24"/>
          <w:lang w:val="en-US"/>
        </w:rPr>
      </w:pPr>
      <w:r w:rsidRPr="00882B06">
        <w:rPr>
          <w:rFonts w:ascii="Times New Roman" w:eastAsia="Calibri" w:hAnsi="Times New Roman" w:cs="Times New Roman"/>
          <w:b/>
          <w:sz w:val="24"/>
          <w:szCs w:val="24"/>
          <w:lang w:val="en-US"/>
        </w:rPr>
        <w:t>PEDOMAN WAWANCARA</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Apakah kegiatan berbagi pengetahuan di PT PLN (Persero) Distribusi Jawa Tengah dan DIY sudah membudaya?</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Bagaimana hubungan komunikasi antar pegawai? Apakah terjadi </w:t>
      </w:r>
      <w:r w:rsidRPr="008013A4">
        <w:rPr>
          <w:rFonts w:ascii="Times New Roman" w:eastAsia="Calibri" w:hAnsi="Times New Roman" w:cs="Times New Roman"/>
          <w:i/>
          <w:sz w:val="24"/>
          <w:szCs w:val="24"/>
        </w:rPr>
        <w:t>communication gap</w:t>
      </w:r>
      <w:r>
        <w:rPr>
          <w:rFonts w:ascii="Times New Roman" w:eastAsia="Calibri" w:hAnsi="Times New Roman" w:cs="Times New Roman"/>
          <w:sz w:val="24"/>
          <w:szCs w:val="24"/>
        </w:rPr>
        <w:t>?</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Bagaimana proses kegiatan </w:t>
      </w:r>
      <w:r w:rsidRPr="008013A4">
        <w:rPr>
          <w:rFonts w:ascii="Times New Roman" w:eastAsia="Calibri" w:hAnsi="Times New Roman" w:cs="Times New Roman"/>
          <w:i/>
          <w:sz w:val="24"/>
          <w:szCs w:val="24"/>
        </w:rPr>
        <w:t>Community of practice</w:t>
      </w:r>
      <w:r>
        <w:rPr>
          <w:rFonts w:ascii="Times New Roman" w:eastAsia="Calibri" w:hAnsi="Times New Roman" w:cs="Times New Roman"/>
          <w:sz w:val="24"/>
          <w:szCs w:val="24"/>
        </w:rPr>
        <w:t>?</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Bagaimana proses kegiatan inovasi?</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Bagaimana proses kegiatan </w:t>
      </w:r>
      <w:r w:rsidRPr="008013A4">
        <w:rPr>
          <w:rFonts w:ascii="Times New Roman" w:eastAsia="Calibri" w:hAnsi="Times New Roman" w:cs="Times New Roman"/>
          <w:i/>
          <w:sz w:val="24"/>
          <w:szCs w:val="24"/>
        </w:rPr>
        <w:t>knowledge sharing</w:t>
      </w:r>
      <w:r>
        <w:rPr>
          <w:rFonts w:ascii="Times New Roman" w:eastAsia="Calibri" w:hAnsi="Times New Roman" w:cs="Times New Roman"/>
          <w:sz w:val="24"/>
          <w:szCs w:val="24"/>
        </w:rPr>
        <w:t>?</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Adakah media komunikasi atau sarana teknologi yang digunakan dalam kegiatan berbagi pengetahuan?</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Apakah terdapat jabatan khusus </w:t>
      </w:r>
      <w:r w:rsidRPr="008013A4">
        <w:rPr>
          <w:rFonts w:ascii="Times New Roman" w:eastAsia="Calibri" w:hAnsi="Times New Roman" w:cs="Times New Roman"/>
          <w:i/>
          <w:sz w:val="24"/>
          <w:szCs w:val="24"/>
        </w:rPr>
        <w:t>document control</w:t>
      </w:r>
      <w:r>
        <w:rPr>
          <w:rFonts w:ascii="Times New Roman" w:eastAsia="Calibri" w:hAnsi="Times New Roman" w:cs="Times New Roman"/>
          <w:sz w:val="24"/>
          <w:szCs w:val="24"/>
        </w:rPr>
        <w:t xml:space="preserve"> atau </w:t>
      </w:r>
      <w:r w:rsidRPr="008013A4">
        <w:rPr>
          <w:rFonts w:ascii="Times New Roman" w:eastAsia="Calibri" w:hAnsi="Times New Roman" w:cs="Times New Roman"/>
          <w:i/>
          <w:sz w:val="24"/>
          <w:szCs w:val="24"/>
        </w:rPr>
        <w:t>knowledge manager</w:t>
      </w:r>
      <w:r>
        <w:rPr>
          <w:rFonts w:ascii="Times New Roman" w:eastAsia="Calibri" w:hAnsi="Times New Roman" w:cs="Times New Roman"/>
          <w:sz w:val="24"/>
          <w:szCs w:val="24"/>
        </w:rPr>
        <w:t xml:space="preserve"> dalam tim </w:t>
      </w:r>
      <w:r w:rsidRPr="008013A4">
        <w:rPr>
          <w:rFonts w:ascii="Times New Roman" w:eastAsia="Calibri" w:hAnsi="Times New Roman" w:cs="Times New Roman"/>
          <w:i/>
          <w:sz w:val="24"/>
          <w:szCs w:val="24"/>
        </w:rPr>
        <w:t>knowledge management</w:t>
      </w:r>
      <w:r>
        <w:rPr>
          <w:rFonts w:ascii="Times New Roman" w:eastAsia="Calibri" w:hAnsi="Times New Roman" w:cs="Times New Roman"/>
          <w:sz w:val="24"/>
          <w:szCs w:val="24"/>
        </w:rPr>
        <w:t xml:space="preserve"> PT PLN (Persero) Distribusi jawa tengah dan DIY?</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Apakah pengelola perpustakaan memiliki latar belakang pendidikan perpustakaan/ dokumentasi/ informasi?</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Bagaimana proses eksternalisasi pengetahuan?</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Bagaimana proses kegiatan </w:t>
      </w:r>
      <w:r w:rsidRPr="008013A4">
        <w:rPr>
          <w:rFonts w:ascii="Times New Roman" w:eastAsia="Calibri" w:hAnsi="Times New Roman" w:cs="Times New Roman"/>
          <w:i/>
          <w:sz w:val="24"/>
          <w:szCs w:val="24"/>
        </w:rPr>
        <w:t>knowledge capturing</w:t>
      </w:r>
      <w:r>
        <w:rPr>
          <w:rFonts w:ascii="Times New Roman" w:eastAsia="Calibri" w:hAnsi="Times New Roman" w:cs="Times New Roman"/>
          <w:sz w:val="24"/>
          <w:szCs w:val="24"/>
        </w:rPr>
        <w:t>?</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Sistem apa yang digunakan sebagai pedoman dalam kodifikasi dokumen pengetahuan PT PLN (Persero) Distribusi Jawa Tengah dan DIY?</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Bagaimana proses kodifikasi dokumen pengetahuan PT PLN (Persero) Distribusi Jawa Tengah dan DIY?</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Sarana teknologi apa yang digunakan dalam </w:t>
      </w:r>
      <w:r w:rsidRPr="008013A4">
        <w:rPr>
          <w:rFonts w:ascii="Times New Roman" w:eastAsia="Calibri" w:hAnsi="Times New Roman" w:cs="Times New Roman"/>
          <w:i/>
          <w:sz w:val="24"/>
          <w:szCs w:val="24"/>
        </w:rPr>
        <w:t>codification strategy</w:t>
      </w:r>
      <w:r>
        <w:rPr>
          <w:rFonts w:ascii="Times New Roman" w:eastAsia="Calibri" w:hAnsi="Times New Roman" w:cs="Times New Roman"/>
          <w:sz w:val="24"/>
          <w:szCs w:val="24"/>
        </w:rPr>
        <w:t>?</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Bagaimana ketersediaan akses informasi bagi pegawai PT PLN (Persero) Distribusi Jawa Tengah dan DIY?</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Apakah </w:t>
      </w:r>
      <w:r w:rsidRPr="006158F2">
        <w:rPr>
          <w:rFonts w:ascii="Times New Roman" w:eastAsia="Calibri" w:hAnsi="Times New Roman" w:cs="Times New Roman"/>
          <w:i/>
          <w:sz w:val="24"/>
          <w:szCs w:val="24"/>
        </w:rPr>
        <w:t>e-library</w:t>
      </w:r>
      <w:r>
        <w:rPr>
          <w:rFonts w:ascii="Times New Roman" w:eastAsia="Calibri" w:hAnsi="Times New Roman" w:cs="Times New Roman"/>
          <w:sz w:val="24"/>
          <w:szCs w:val="24"/>
        </w:rPr>
        <w:t xml:space="preserve"> PT PLN (Persero) Distribusi Jawa Tengah dan DIY mudah diakses?</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Apakah koleksi berkaitan dengan dokumen pengetahuan perusahaan sudah lengkap?</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Apakah secara umum koleksi perpustakaan PT PLN (Persero) Distribusi Jawa Tengah dan DIY sudah lengkap?</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Apakah pengelola perpustakaan membuka usulan koleksi? Melalui apa saja?</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Apakah terdapat sosialisasi atau promosi perpustakaan?</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Bagaimana pemaknaan pegawai terhadap fungsi perpustakaan sebagai pengorganisasi informasi dalam implementasi </w:t>
      </w:r>
      <w:r w:rsidRPr="006158F2">
        <w:rPr>
          <w:rFonts w:ascii="Times New Roman" w:eastAsia="Calibri" w:hAnsi="Times New Roman" w:cs="Times New Roman"/>
          <w:i/>
          <w:sz w:val="24"/>
          <w:szCs w:val="24"/>
        </w:rPr>
        <w:t>knowledge management strategy</w:t>
      </w:r>
      <w:r>
        <w:rPr>
          <w:rFonts w:ascii="Times New Roman" w:eastAsia="Calibri" w:hAnsi="Times New Roman" w:cs="Times New Roman"/>
          <w:sz w:val="24"/>
          <w:szCs w:val="24"/>
        </w:rPr>
        <w:t xml:space="preserve"> di PT PLN (Persero) Distribusi Jawa Tengah dan DIY?</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Apakah fungsi pengorganisasi informasi yang melekat pada perpustakaan sudah berjalan baik?</w:t>
      </w:r>
    </w:p>
    <w:p w:rsidR="00436DEC" w:rsidRDefault="00436DEC" w:rsidP="00451059">
      <w:pPr>
        <w:pStyle w:val="ListParagraph"/>
        <w:numPr>
          <w:ilvl w:val="0"/>
          <w:numId w:val="51"/>
        </w:numPr>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Secara umum apa kontribusi perpustakaan dalam </w:t>
      </w:r>
      <w:r w:rsidRPr="008013A4">
        <w:rPr>
          <w:rFonts w:ascii="Times New Roman" w:eastAsia="Calibri" w:hAnsi="Times New Roman" w:cs="Times New Roman"/>
          <w:i/>
          <w:sz w:val="24"/>
          <w:szCs w:val="24"/>
        </w:rPr>
        <w:t>knowledge management strategy</w:t>
      </w:r>
      <w:r>
        <w:rPr>
          <w:rFonts w:ascii="Times New Roman" w:eastAsia="Calibri" w:hAnsi="Times New Roman" w:cs="Times New Roman"/>
          <w:sz w:val="24"/>
          <w:szCs w:val="24"/>
        </w:rPr>
        <w:t>?</w:t>
      </w: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Default="00436DEC" w:rsidP="00436DEC">
      <w:pPr>
        <w:spacing w:after="200" w:line="480" w:lineRule="auto"/>
        <w:jc w:val="both"/>
        <w:rPr>
          <w:rFonts w:ascii="Times New Roman" w:eastAsia="Calibri" w:hAnsi="Times New Roman" w:cs="Times New Roman"/>
          <w:sz w:val="24"/>
          <w:szCs w:val="24"/>
        </w:rPr>
      </w:pPr>
    </w:p>
    <w:p w:rsidR="00436DEC" w:rsidRPr="008E5EE8" w:rsidRDefault="00436DEC" w:rsidP="00436DEC">
      <w:pPr>
        <w:spacing w:after="200" w:line="48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id-ID"/>
        </w:rPr>
        <w:lastRenderedPageBreak/>
        <mc:AlternateContent>
          <mc:Choice Requires="wps">
            <w:drawing>
              <wp:anchor distT="0" distB="0" distL="114300" distR="114300" simplePos="0" relativeHeight="251695104" behindDoc="0" locked="0" layoutInCell="1" allowOverlap="1" wp14:anchorId="04F98316" wp14:editId="73268ADA">
                <wp:simplePos x="0" y="0"/>
                <wp:positionH relativeFrom="column">
                  <wp:posOffset>-106680</wp:posOffset>
                </wp:positionH>
                <wp:positionV relativeFrom="paragraph">
                  <wp:posOffset>-68580</wp:posOffset>
                </wp:positionV>
                <wp:extent cx="1343025" cy="352425"/>
                <wp:effectExtent l="0" t="0" r="28575" b="28575"/>
                <wp:wrapNone/>
                <wp:docPr id="31" name="Frame 31"/>
                <wp:cNvGraphicFramePr/>
                <a:graphic xmlns:a="http://schemas.openxmlformats.org/drawingml/2006/main">
                  <a:graphicData uri="http://schemas.microsoft.com/office/word/2010/wordprocessingShape">
                    <wps:wsp>
                      <wps:cNvSpPr/>
                      <wps:spPr>
                        <a:xfrm>
                          <a:off x="0" y="0"/>
                          <a:ext cx="1343025" cy="352425"/>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31" o:spid="_x0000_s1026" style="position:absolute;margin-left:-8.4pt;margin-top:-5.4pt;width:105.75pt;height:27.7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3430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" path="m,l1343025,r,352425l,352425,,xm44053,44053r,264319l1298972,308372r,-264319l44053,44053xe" fillcolor="black [3200]" strokecolor="black [1600]" strokeweight="1pt">
                <v:stroke joinstyle="miter"/>
                <v:path arrowok="t" o:connecttype="custom" o:connectlocs="0,0;1343025,0;1343025,352425;0,352425;0,0;44053,44053;44053,308372;1298972,308372;1298972,44053;44053,44053" o:connectangles="0,0,0,0,0,0,0,0,0,0"/>
              </v:shape>
            </w:pict>
          </mc:Fallback>
        </mc:AlternateContent>
      </w:r>
      <w:r>
        <w:rPr>
          <w:rFonts w:ascii="Times New Roman" w:eastAsia="Calibri" w:hAnsi="Times New Roman" w:cs="Times New Roman"/>
          <w:b/>
          <w:sz w:val="28"/>
          <w:szCs w:val="28"/>
        </w:rPr>
        <w:t>LAMPIRAN 4</w:t>
      </w:r>
    </w:p>
    <w:p w:rsidR="00436DEC" w:rsidRPr="005B344B" w:rsidRDefault="00436DEC" w:rsidP="00436DEC">
      <w:pPr>
        <w:spacing w:after="0" w:line="480" w:lineRule="auto"/>
        <w:jc w:val="center"/>
        <w:rPr>
          <w:rFonts w:ascii="Times New Roman" w:eastAsia="Calibri" w:hAnsi="Times New Roman" w:cs="Times New Roman"/>
          <w:b/>
          <w:sz w:val="28"/>
          <w:szCs w:val="28"/>
        </w:rPr>
      </w:pPr>
      <w:r w:rsidRPr="005B344B">
        <w:rPr>
          <w:rFonts w:ascii="Times New Roman" w:eastAsia="Calibri" w:hAnsi="Times New Roman" w:cs="Times New Roman"/>
          <w:b/>
          <w:sz w:val="28"/>
          <w:szCs w:val="28"/>
        </w:rPr>
        <w:t>DATA INFORMAN</w:t>
      </w:r>
    </w:p>
    <w:p w:rsidR="00436DEC" w:rsidRPr="005B344B" w:rsidRDefault="00436DEC" w:rsidP="00436DEC">
      <w:pPr>
        <w:spacing w:after="0" w:line="480" w:lineRule="auto"/>
        <w:rPr>
          <w:rFonts w:ascii="Times New Roman" w:eastAsia="Calibri" w:hAnsi="Times New Roman" w:cs="Times New Roman"/>
          <w:sz w:val="24"/>
          <w:szCs w:val="24"/>
        </w:rPr>
      </w:pPr>
    </w:p>
    <w:p w:rsidR="00436DEC" w:rsidRPr="005B344B" w:rsidRDefault="00436DEC" w:rsidP="00451059">
      <w:pPr>
        <w:numPr>
          <w:ilvl w:val="0"/>
          <w:numId w:val="52"/>
        </w:numPr>
        <w:tabs>
          <w:tab w:val="left" w:pos="3686"/>
        </w:tabs>
        <w:spacing w:after="0"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NAMA</w:t>
      </w:r>
      <w:r>
        <w:rPr>
          <w:rFonts w:ascii="Times New Roman" w:eastAsia="Calibri" w:hAnsi="Times New Roman" w:cs="Times New Roman"/>
          <w:sz w:val="24"/>
          <w:szCs w:val="24"/>
        </w:rPr>
        <w:tab/>
        <w:t>: Arief Yudi Prakosa</w:t>
      </w:r>
    </w:p>
    <w:p w:rsidR="00436DEC" w:rsidRPr="005B344B" w:rsidRDefault="00436DEC" w:rsidP="00436DEC">
      <w:pPr>
        <w:tabs>
          <w:tab w:val="left" w:pos="3686"/>
        </w:tabs>
        <w:spacing w:after="0" w:line="48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ALAMAT</w:t>
      </w:r>
      <w:r>
        <w:rPr>
          <w:rFonts w:ascii="Times New Roman" w:eastAsia="Calibri" w:hAnsi="Times New Roman" w:cs="Times New Roman"/>
          <w:sz w:val="24"/>
          <w:szCs w:val="24"/>
        </w:rPr>
        <w:tab/>
      </w:r>
      <w:r w:rsidRPr="005B344B">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Semarang</w:t>
      </w:r>
    </w:p>
    <w:p w:rsidR="00436DEC" w:rsidRPr="00697BF9" w:rsidRDefault="00436DEC" w:rsidP="00436DEC">
      <w:pPr>
        <w:tabs>
          <w:tab w:val="left" w:pos="3686"/>
        </w:tabs>
        <w:spacing w:after="0" w:line="480" w:lineRule="auto"/>
        <w:ind w:left="720"/>
        <w:contextualSpacing/>
        <w:rPr>
          <w:rFonts w:ascii="Times New Roman" w:eastAsia="Calibri" w:hAnsi="Times New Roman" w:cs="Times New Roman"/>
          <w:i/>
          <w:sz w:val="24"/>
          <w:szCs w:val="24"/>
        </w:rPr>
      </w:pPr>
      <w:r>
        <w:rPr>
          <w:rFonts w:ascii="Times New Roman" w:eastAsia="Calibri" w:hAnsi="Times New Roman" w:cs="Times New Roman"/>
          <w:sz w:val="24"/>
          <w:szCs w:val="24"/>
        </w:rPr>
        <w:t>TUGAS</w:t>
      </w:r>
      <w:r>
        <w:rPr>
          <w:rFonts w:ascii="Times New Roman" w:eastAsia="Calibri" w:hAnsi="Times New Roman" w:cs="Times New Roman"/>
          <w:sz w:val="24"/>
          <w:szCs w:val="24"/>
        </w:rPr>
        <w:tab/>
        <w:t xml:space="preserve">: Ketua Tim </w:t>
      </w:r>
      <w:r w:rsidRPr="00697BF9">
        <w:rPr>
          <w:rFonts w:ascii="Times New Roman" w:eastAsia="Calibri" w:hAnsi="Times New Roman" w:cs="Times New Roman"/>
          <w:i/>
          <w:sz w:val="24"/>
          <w:szCs w:val="24"/>
        </w:rPr>
        <w:t>Knowledge Management</w:t>
      </w:r>
    </w:p>
    <w:p w:rsidR="00436DEC" w:rsidRDefault="00436DEC" w:rsidP="00436DEC">
      <w:pPr>
        <w:tabs>
          <w:tab w:val="left" w:pos="3686"/>
        </w:tabs>
        <w:spacing w:after="0" w:line="48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JABATAN STRUKTURAL </w:t>
      </w:r>
      <w:r>
        <w:rPr>
          <w:rFonts w:ascii="Times New Roman" w:eastAsia="Calibri" w:hAnsi="Times New Roman" w:cs="Times New Roman"/>
          <w:sz w:val="24"/>
          <w:szCs w:val="24"/>
        </w:rPr>
        <w:tab/>
        <w:t>: Senior Spesialis Pengembangan TI</w:t>
      </w:r>
    </w:p>
    <w:p w:rsidR="00436DEC" w:rsidRPr="005B344B" w:rsidRDefault="00436DEC" w:rsidP="00436DEC">
      <w:pPr>
        <w:tabs>
          <w:tab w:val="left" w:pos="3686"/>
        </w:tabs>
        <w:spacing w:after="0" w:line="480" w:lineRule="auto"/>
        <w:ind w:left="720"/>
        <w:contextualSpacing/>
        <w:rPr>
          <w:rFonts w:ascii="Times New Roman" w:eastAsia="Calibri" w:hAnsi="Times New Roman" w:cs="Times New Roman"/>
          <w:sz w:val="24"/>
          <w:szCs w:val="24"/>
        </w:rPr>
      </w:pPr>
    </w:p>
    <w:p w:rsidR="00436DEC" w:rsidRPr="007D1529" w:rsidRDefault="00436DEC" w:rsidP="00451059">
      <w:pPr>
        <w:pStyle w:val="ListParagraph"/>
        <w:numPr>
          <w:ilvl w:val="0"/>
          <w:numId w:val="52"/>
        </w:numPr>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NAMA</w:t>
      </w:r>
      <w:r w:rsidRPr="007D1529">
        <w:rPr>
          <w:rFonts w:ascii="Times New Roman" w:eastAsia="Calibri" w:hAnsi="Times New Roman" w:cs="Times New Roman"/>
          <w:sz w:val="24"/>
          <w:szCs w:val="24"/>
        </w:rPr>
        <w:tab/>
      </w:r>
      <w:r>
        <w:rPr>
          <w:rFonts w:ascii="Times New Roman" w:eastAsia="Calibri" w:hAnsi="Times New Roman" w:cs="Times New Roman"/>
          <w:sz w:val="24"/>
          <w:szCs w:val="24"/>
        </w:rPr>
        <w:t>: Aji Rahmat Prabowo</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ALAMAT</w:t>
      </w:r>
      <w:r w:rsidRPr="007D1529">
        <w:rPr>
          <w:rFonts w:ascii="Times New Roman" w:eastAsia="Calibri" w:hAnsi="Times New Roman" w:cs="Times New Roman"/>
          <w:sz w:val="24"/>
          <w:szCs w:val="24"/>
        </w:rPr>
        <w:tab/>
        <w:t>: Semarang</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TUGAS</w:t>
      </w:r>
      <w:r w:rsidRPr="007D152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Wakil </w:t>
      </w:r>
      <w:r w:rsidRPr="007D1529">
        <w:rPr>
          <w:rFonts w:ascii="Times New Roman" w:eastAsia="Calibri" w:hAnsi="Times New Roman" w:cs="Times New Roman"/>
          <w:sz w:val="24"/>
          <w:szCs w:val="24"/>
        </w:rPr>
        <w:t xml:space="preserve">Ketua Tim </w:t>
      </w:r>
      <w:r w:rsidRPr="00697BF9">
        <w:rPr>
          <w:rFonts w:ascii="Times New Roman" w:eastAsia="Calibri" w:hAnsi="Times New Roman" w:cs="Times New Roman"/>
          <w:i/>
          <w:sz w:val="24"/>
          <w:szCs w:val="24"/>
        </w:rPr>
        <w:t>Knowledge Management</w:t>
      </w:r>
    </w:p>
    <w:p w:rsidR="00436DEC"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 xml:space="preserve">JABATAN STRUKTURAL </w:t>
      </w:r>
      <w:r w:rsidRPr="007D152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Asisten Analis Evaluasi Kinerja SDM</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p>
    <w:p w:rsidR="00436DEC" w:rsidRPr="007D1529" w:rsidRDefault="00436DEC" w:rsidP="00451059">
      <w:pPr>
        <w:pStyle w:val="ListParagraph"/>
        <w:numPr>
          <w:ilvl w:val="0"/>
          <w:numId w:val="52"/>
        </w:numPr>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NAMA</w:t>
      </w:r>
      <w:r w:rsidRPr="007D1529">
        <w:rPr>
          <w:rFonts w:ascii="Times New Roman" w:eastAsia="Calibri" w:hAnsi="Times New Roman" w:cs="Times New Roman"/>
          <w:sz w:val="24"/>
          <w:szCs w:val="24"/>
        </w:rPr>
        <w:tab/>
      </w:r>
      <w:r>
        <w:rPr>
          <w:rFonts w:ascii="Times New Roman" w:eastAsia="Calibri" w:hAnsi="Times New Roman" w:cs="Times New Roman"/>
          <w:sz w:val="24"/>
          <w:szCs w:val="24"/>
        </w:rPr>
        <w:t>: Estining Waidyastini</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ALAMAT</w:t>
      </w:r>
      <w:r w:rsidRPr="007D1529">
        <w:rPr>
          <w:rFonts w:ascii="Times New Roman" w:eastAsia="Calibri" w:hAnsi="Times New Roman" w:cs="Times New Roman"/>
          <w:sz w:val="24"/>
          <w:szCs w:val="24"/>
        </w:rPr>
        <w:tab/>
        <w:t>: Semarang</w:t>
      </w:r>
    </w:p>
    <w:p w:rsidR="00436DEC" w:rsidRPr="00697BF9" w:rsidRDefault="00436DEC" w:rsidP="00436DEC">
      <w:pPr>
        <w:pStyle w:val="ListParagraph"/>
        <w:tabs>
          <w:tab w:val="left" w:pos="3686"/>
        </w:tabs>
        <w:spacing w:after="200" w:line="480" w:lineRule="auto"/>
        <w:jc w:val="both"/>
        <w:rPr>
          <w:rFonts w:ascii="Times New Roman" w:eastAsia="Calibri" w:hAnsi="Times New Roman" w:cs="Times New Roman"/>
          <w:i/>
          <w:sz w:val="24"/>
          <w:szCs w:val="24"/>
        </w:rPr>
      </w:pPr>
      <w:r w:rsidRPr="007D1529">
        <w:rPr>
          <w:rFonts w:ascii="Times New Roman" w:eastAsia="Calibri" w:hAnsi="Times New Roman" w:cs="Times New Roman"/>
          <w:sz w:val="24"/>
          <w:szCs w:val="24"/>
        </w:rPr>
        <w:t>TUGAS</w:t>
      </w:r>
      <w:r w:rsidRPr="007D152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Sekretaris </w:t>
      </w:r>
      <w:r w:rsidRPr="007D1529">
        <w:rPr>
          <w:rFonts w:ascii="Times New Roman" w:eastAsia="Calibri" w:hAnsi="Times New Roman" w:cs="Times New Roman"/>
          <w:sz w:val="24"/>
          <w:szCs w:val="24"/>
        </w:rPr>
        <w:t xml:space="preserve">Tim </w:t>
      </w:r>
      <w:r w:rsidRPr="00697BF9">
        <w:rPr>
          <w:rFonts w:ascii="Times New Roman" w:eastAsia="Calibri" w:hAnsi="Times New Roman" w:cs="Times New Roman"/>
          <w:i/>
          <w:sz w:val="24"/>
          <w:szCs w:val="24"/>
        </w:rPr>
        <w:t>Knowledge Management</w:t>
      </w:r>
    </w:p>
    <w:p w:rsidR="00436DEC" w:rsidRDefault="00436DEC" w:rsidP="00436DEC">
      <w:pPr>
        <w:pStyle w:val="ListParagraph"/>
        <w:tabs>
          <w:tab w:val="left" w:pos="3686"/>
        </w:tabs>
        <w:spacing w:after="200" w:line="480" w:lineRule="auto"/>
        <w:ind w:left="3828" w:hanging="3108"/>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 xml:space="preserve">JABATAN STRUKTURAL </w:t>
      </w:r>
      <w:r w:rsidRPr="007D152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Humas dan Protokoler, serta </w:t>
      </w:r>
      <w:r w:rsidRPr="00697BF9">
        <w:rPr>
          <w:rFonts w:ascii="Times New Roman" w:eastAsia="Calibri" w:hAnsi="Times New Roman" w:cs="Times New Roman"/>
          <w:i/>
          <w:sz w:val="24"/>
          <w:szCs w:val="24"/>
        </w:rPr>
        <w:t>Assistant Officer</w:t>
      </w:r>
      <w:r>
        <w:rPr>
          <w:rFonts w:ascii="Times New Roman" w:eastAsia="Calibri" w:hAnsi="Times New Roman" w:cs="Times New Roman"/>
          <w:sz w:val="24"/>
          <w:szCs w:val="24"/>
        </w:rPr>
        <w:t xml:space="preserve"> Dokumentasi dan Perpustakaan</w:t>
      </w:r>
    </w:p>
    <w:p w:rsidR="00436DEC" w:rsidRPr="007D1529" w:rsidRDefault="00436DEC" w:rsidP="00436DEC">
      <w:pPr>
        <w:pStyle w:val="ListParagraph"/>
        <w:tabs>
          <w:tab w:val="left" w:pos="3686"/>
        </w:tabs>
        <w:spacing w:after="200" w:line="480" w:lineRule="auto"/>
        <w:ind w:left="3828" w:hanging="3108"/>
        <w:jc w:val="both"/>
        <w:rPr>
          <w:rFonts w:ascii="Times New Roman" w:eastAsia="Calibri" w:hAnsi="Times New Roman" w:cs="Times New Roman"/>
          <w:sz w:val="24"/>
          <w:szCs w:val="24"/>
        </w:rPr>
      </w:pPr>
    </w:p>
    <w:p w:rsidR="00436DEC" w:rsidRPr="007D1529" w:rsidRDefault="00436DEC" w:rsidP="00451059">
      <w:pPr>
        <w:pStyle w:val="ListParagraph"/>
        <w:numPr>
          <w:ilvl w:val="0"/>
          <w:numId w:val="52"/>
        </w:numPr>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NAMA</w:t>
      </w:r>
      <w:r w:rsidRPr="007D1529">
        <w:rPr>
          <w:rFonts w:ascii="Times New Roman" w:eastAsia="Calibri" w:hAnsi="Times New Roman" w:cs="Times New Roman"/>
          <w:sz w:val="24"/>
          <w:szCs w:val="24"/>
        </w:rPr>
        <w:tab/>
      </w:r>
      <w:r>
        <w:rPr>
          <w:rFonts w:ascii="Times New Roman" w:eastAsia="Calibri" w:hAnsi="Times New Roman" w:cs="Times New Roman"/>
          <w:sz w:val="24"/>
          <w:szCs w:val="24"/>
        </w:rPr>
        <w:t>: Desanggi Ayu Frananda Budiman</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ALAMAT</w:t>
      </w:r>
      <w:r w:rsidRPr="007D1529">
        <w:rPr>
          <w:rFonts w:ascii="Times New Roman" w:eastAsia="Calibri" w:hAnsi="Times New Roman" w:cs="Times New Roman"/>
          <w:sz w:val="24"/>
          <w:szCs w:val="24"/>
        </w:rPr>
        <w:tab/>
        <w:t>: Semarang</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TUGAS</w:t>
      </w:r>
      <w:r w:rsidRPr="007D152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w:t>
      </w:r>
    </w:p>
    <w:p w:rsidR="00436DEC" w:rsidRPr="005E0A95" w:rsidRDefault="003F08B6" w:rsidP="00436DEC">
      <w:pPr>
        <w:pStyle w:val="ListParagraph"/>
        <w:tabs>
          <w:tab w:val="left" w:pos="3686"/>
        </w:tabs>
        <w:spacing w:after="20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JABATAN STRUKTURAL </w:t>
      </w:r>
      <w:r>
        <w:rPr>
          <w:rFonts w:ascii="Times New Roman" w:eastAsia="Calibri" w:hAnsi="Times New Roman" w:cs="Times New Roman"/>
          <w:sz w:val="24"/>
          <w:szCs w:val="24"/>
        </w:rPr>
        <w:tab/>
        <w:t>:</w:t>
      </w:r>
      <w:r w:rsidR="00436DEC">
        <w:rPr>
          <w:rFonts w:ascii="Times New Roman" w:eastAsia="Calibri" w:hAnsi="Times New Roman" w:cs="Times New Roman"/>
          <w:sz w:val="24"/>
          <w:szCs w:val="24"/>
        </w:rPr>
        <w:t>Asisten Analis Pengembangan Kompetensi</w:t>
      </w:r>
    </w:p>
    <w:p w:rsidR="00436DEC" w:rsidRPr="007D1529" w:rsidRDefault="00436DEC" w:rsidP="00451059">
      <w:pPr>
        <w:pStyle w:val="ListParagraph"/>
        <w:numPr>
          <w:ilvl w:val="0"/>
          <w:numId w:val="52"/>
        </w:numPr>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NAMA</w:t>
      </w:r>
      <w:r w:rsidRPr="007D1529">
        <w:rPr>
          <w:rFonts w:ascii="Times New Roman" w:eastAsia="Calibri" w:hAnsi="Times New Roman" w:cs="Times New Roman"/>
          <w:sz w:val="24"/>
          <w:szCs w:val="24"/>
        </w:rPr>
        <w:tab/>
      </w:r>
      <w:r>
        <w:rPr>
          <w:rFonts w:ascii="Times New Roman" w:eastAsia="Calibri" w:hAnsi="Times New Roman" w:cs="Times New Roman"/>
          <w:sz w:val="24"/>
          <w:szCs w:val="24"/>
        </w:rPr>
        <w:t>: Priyatna Utama</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ALAMAT</w:t>
      </w:r>
      <w:r w:rsidRPr="007D1529">
        <w:rPr>
          <w:rFonts w:ascii="Times New Roman" w:eastAsia="Calibri" w:hAnsi="Times New Roman" w:cs="Times New Roman"/>
          <w:sz w:val="24"/>
          <w:szCs w:val="24"/>
        </w:rPr>
        <w:tab/>
        <w:t>: Semarang</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TUGAS</w:t>
      </w:r>
      <w:r w:rsidRPr="007D152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w:t>
      </w:r>
    </w:p>
    <w:p w:rsidR="00436DEC"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 xml:space="preserve">JABATAN STRUKTURAL </w:t>
      </w:r>
      <w:r w:rsidRPr="007D152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Humas dan Protokoler</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p>
    <w:p w:rsidR="00436DEC" w:rsidRPr="007D1529" w:rsidRDefault="00436DEC" w:rsidP="00451059">
      <w:pPr>
        <w:pStyle w:val="ListParagraph"/>
        <w:numPr>
          <w:ilvl w:val="0"/>
          <w:numId w:val="52"/>
        </w:numPr>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NAMA</w:t>
      </w:r>
      <w:r w:rsidRPr="007D1529">
        <w:rPr>
          <w:rFonts w:ascii="Times New Roman" w:eastAsia="Calibri" w:hAnsi="Times New Roman" w:cs="Times New Roman"/>
          <w:sz w:val="24"/>
          <w:szCs w:val="24"/>
        </w:rPr>
        <w:tab/>
      </w:r>
      <w:r>
        <w:rPr>
          <w:rFonts w:ascii="Times New Roman" w:eastAsia="Calibri" w:hAnsi="Times New Roman" w:cs="Times New Roman"/>
          <w:sz w:val="24"/>
          <w:szCs w:val="24"/>
        </w:rPr>
        <w:t>: Mardi Wiyanto</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ALAMAT</w:t>
      </w:r>
      <w:r w:rsidRPr="007D1529">
        <w:rPr>
          <w:rFonts w:ascii="Times New Roman" w:eastAsia="Calibri" w:hAnsi="Times New Roman" w:cs="Times New Roman"/>
          <w:sz w:val="24"/>
          <w:szCs w:val="24"/>
        </w:rPr>
        <w:tab/>
        <w:t>: Semarang</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TUGAS</w:t>
      </w:r>
      <w:r w:rsidRPr="007D152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w:t>
      </w:r>
    </w:p>
    <w:p w:rsidR="00436DEC" w:rsidRPr="007D1529" w:rsidRDefault="00436DEC" w:rsidP="00436DEC">
      <w:pPr>
        <w:pStyle w:val="ListParagraph"/>
        <w:tabs>
          <w:tab w:val="left" w:pos="3686"/>
        </w:tabs>
        <w:spacing w:after="200" w:line="480" w:lineRule="auto"/>
        <w:jc w:val="both"/>
        <w:rPr>
          <w:rFonts w:ascii="Times New Roman" w:eastAsia="Calibri" w:hAnsi="Times New Roman" w:cs="Times New Roman"/>
          <w:sz w:val="24"/>
          <w:szCs w:val="24"/>
        </w:rPr>
      </w:pPr>
      <w:r w:rsidRPr="007D1529">
        <w:rPr>
          <w:rFonts w:ascii="Times New Roman" w:eastAsia="Calibri" w:hAnsi="Times New Roman" w:cs="Times New Roman"/>
          <w:sz w:val="24"/>
          <w:szCs w:val="24"/>
        </w:rPr>
        <w:t xml:space="preserve">JABATAN STRUKTURAL </w:t>
      </w:r>
      <w:r w:rsidRPr="007D152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Pelaksana TI PLN DJTY</w:t>
      </w:r>
    </w:p>
    <w:p w:rsidR="00436DEC" w:rsidRPr="007D1529" w:rsidRDefault="00436DEC" w:rsidP="00436DEC">
      <w:pPr>
        <w:pStyle w:val="ListParagraph"/>
        <w:spacing w:after="200" w:line="276" w:lineRule="auto"/>
        <w:jc w:val="both"/>
        <w:rPr>
          <w:rFonts w:ascii="Times New Roman" w:eastAsia="Calibri" w:hAnsi="Times New Roman" w:cs="Times New Roman"/>
          <w:sz w:val="24"/>
          <w:szCs w:val="24"/>
        </w:rPr>
      </w:pPr>
    </w:p>
    <w:p w:rsidR="00436DEC" w:rsidRPr="008E5EE8" w:rsidRDefault="00436DEC" w:rsidP="00436DEC">
      <w:pPr>
        <w:spacing w:after="200" w:line="480" w:lineRule="auto"/>
        <w:jc w:val="both"/>
        <w:rPr>
          <w:rFonts w:ascii="Times New Roman" w:eastAsia="Calibri" w:hAnsi="Times New Roman" w:cs="Times New Roman"/>
          <w:sz w:val="28"/>
          <w:szCs w:val="28"/>
        </w:rPr>
      </w:pPr>
    </w:p>
    <w:p w:rsidR="00436DEC" w:rsidRPr="00E84136" w:rsidRDefault="00436DEC" w:rsidP="00436DEC">
      <w:pPr>
        <w:tabs>
          <w:tab w:val="left" w:pos="1134"/>
        </w:tabs>
        <w:spacing w:line="480" w:lineRule="auto"/>
        <w:jc w:val="both"/>
        <w:rPr>
          <w:rFonts w:ascii="Times New Roman" w:hAnsi="Times New Roman" w:cs="Times New Roman"/>
          <w:b/>
          <w:sz w:val="28"/>
          <w:szCs w:val="28"/>
        </w:rPr>
      </w:pP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line="480" w:lineRule="auto"/>
        <w:jc w:val="both"/>
        <w:rPr>
          <w:rFonts w:ascii="Times New Roman" w:hAnsi="Times New Roman" w:cs="Times New Roman"/>
          <w:sz w:val="24"/>
          <w:szCs w:val="24"/>
        </w:rPr>
        <w:sectPr w:rsidR="00436DEC" w:rsidSect="003F08B6">
          <w:headerReference w:type="default" r:id="rId61"/>
          <w:pgSz w:w="11906" w:h="16838" w:code="9"/>
          <w:pgMar w:top="2268" w:right="1701" w:bottom="1701" w:left="2268" w:header="708" w:footer="708" w:gutter="0"/>
          <w:pgNumType w:start="1"/>
          <w:cols w:space="708"/>
          <w:docGrid w:linePitch="360"/>
        </w:sectPr>
      </w:pPr>
    </w:p>
    <w:p w:rsidR="00436DEC" w:rsidRDefault="00436DEC" w:rsidP="00436DEC">
      <w:pPr>
        <w:spacing w:line="480" w:lineRule="auto"/>
        <w:jc w:val="both"/>
        <w:rPr>
          <w:rFonts w:ascii="Times New Roman" w:hAnsi="Times New Roman" w:cs="Times New Roman"/>
          <w:b/>
          <w:sz w:val="28"/>
          <w:szCs w:val="28"/>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696128" behindDoc="0" locked="0" layoutInCell="1" allowOverlap="1" wp14:anchorId="5596052A" wp14:editId="7750F498">
                <wp:simplePos x="0" y="0"/>
                <wp:positionH relativeFrom="column">
                  <wp:posOffset>-135255</wp:posOffset>
                </wp:positionH>
                <wp:positionV relativeFrom="paragraph">
                  <wp:posOffset>-99060</wp:posOffset>
                </wp:positionV>
                <wp:extent cx="1390650" cy="390525"/>
                <wp:effectExtent l="0" t="0" r="19050" b="28575"/>
                <wp:wrapNone/>
                <wp:docPr id="17" name="Frame 17"/>
                <wp:cNvGraphicFramePr/>
                <a:graphic xmlns:a="http://schemas.openxmlformats.org/drawingml/2006/main">
                  <a:graphicData uri="http://schemas.microsoft.com/office/word/2010/wordprocessingShape">
                    <wps:wsp>
                      <wps:cNvSpPr/>
                      <wps:spPr>
                        <a:xfrm>
                          <a:off x="0" y="0"/>
                          <a:ext cx="1390650" cy="390525"/>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7" o:spid="_x0000_s1026" style="position:absolute;margin-left:-10.65pt;margin-top:-7.8pt;width:109.5pt;height:30.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3906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" path="m,l1390650,r,390525l,390525,,xm48816,48816r,292893l1341834,341709r,-292893l48816,48816xe" fillcolor="black [3200]" strokecolor="black [1600]" strokeweight="1pt">
                <v:stroke joinstyle="miter"/>
                <v:path arrowok="t" o:connecttype="custom" o:connectlocs="0,0;1390650,0;1390650,390525;0,390525;0,0;48816,48816;48816,341709;1341834,341709;1341834,48816;48816,48816" o:connectangles="0,0,0,0,0,0,0,0,0,0"/>
              </v:shape>
            </w:pict>
          </mc:Fallback>
        </mc:AlternateContent>
      </w:r>
      <w:r>
        <w:rPr>
          <w:rFonts w:ascii="Times New Roman" w:hAnsi="Times New Roman" w:cs="Times New Roman"/>
          <w:b/>
          <w:sz w:val="28"/>
          <w:szCs w:val="28"/>
        </w:rPr>
        <w:t>LAMPIRAN 5</w:t>
      </w:r>
    </w:p>
    <w:p w:rsidR="00436DEC" w:rsidRDefault="00436DEC" w:rsidP="00436DEC">
      <w:pPr>
        <w:spacing w:after="0" w:line="360" w:lineRule="auto"/>
        <w:jc w:val="center"/>
        <w:rPr>
          <w:rFonts w:ascii="Times New Roman" w:eastAsia="Calibri" w:hAnsi="Times New Roman" w:cs="Times New Roman"/>
          <w:b/>
          <w:sz w:val="28"/>
          <w:szCs w:val="24"/>
          <w:lang w:val="en-US"/>
        </w:rPr>
      </w:pPr>
      <w:r w:rsidRPr="0067441E">
        <w:rPr>
          <w:rFonts w:ascii="Times New Roman" w:eastAsia="Calibri" w:hAnsi="Times New Roman" w:cs="Times New Roman"/>
          <w:b/>
          <w:sz w:val="28"/>
          <w:szCs w:val="24"/>
          <w:lang w:val="en-US"/>
        </w:rPr>
        <w:t>REDUKSI DATA HASIL WAWANCARA</w:t>
      </w:r>
    </w:p>
    <w:p w:rsidR="00436DEC" w:rsidRPr="0067441E" w:rsidRDefault="00436DEC" w:rsidP="00436DEC">
      <w:pPr>
        <w:spacing w:after="0" w:line="360" w:lineRule="auto"/>
        <w:rPr>
          <w:rFonts w:ascii="Times New Roman" w:eastAsia="Calibri" w:hAnsi="Times New Roman" w:cs="Times New Roman"/>
          <w:b/>
          <w:sz w:val="28"/>
          <w:szCs w:val="24"/>
        </w:rPr>
      </w:pPr>
      <w:r>
        <w:rPr>
          <w:rFonts w:ascii="Times New Roman" w:eastAsia="Calibri" w:hAnsi="Times New Roman" w:cs="Times New Roman"/>
          <w:b/>
          <w:sz w:val="28"/>
          <w:szCs w:val="24"/>
        </w:rPr>
        <w:t xml:space="preserve">Tema 1 : Implementasi </w:t>
      </w:r>
      <w:r w:rsidRPr="00CF0DC4">
        <w:rPr>
          <w:rFonts w:ascii="Times New Roman" w:eastAsia="Calibri" w:hAnsi="Times New Roman" w:cs="Times New Roman"/>
          <w:b/>
          <w:i/>
          <w:sz w:val="28"/>
          <w:szCs w:val="24"/>
        </w:rPr>
        <w:t>Knowledge Management Strategy</w:t>
      </w:r>
    </w:p>
    <w:tbl>
      <w:tblPr>
        <w:tblStyle w:val="TableGrid"/>
        <w:tblW w:w="13518" w:type="dxa"/>
        <w:tblLook w:val="04A0" w:firstRow="1" w:lastRow="0" w:firstColumn="1" w:lastColumn="0" w:noHBand="0" w:noVBand="1"/>
      </w:tblPr>
      <w:tblGrid>
        <w:gridCol w:w="1469"/>
        <w:gridCol w:w="2572"/>
        <w:gridCol w:w="1563"/>
        <w:gridCol w:w="3803"/>
        <w:gridCol w:w="4111"/>
      </w:tblGrid>
      <w:tr w:rsidR="00436DEC" w:rsidTr="003F08B6">
        <w:tc>
          <w:tcPr>
            <w:tcW w:w="1469" w:type="dxa"/>
          </w:tcPr>
          <w:p w:rsidR="00436DEC" w:rsidRPr="00802FB2" w:rsidRDefault="00436DEC" w:rsidP="003F08B6">
            <w:pPr>
              <w:spacing w:line="276" w:lineRule="auto"/>
              <w:jc w:val="center"/>
              <w:rPr>
                <w:rFonts w:ascii="Times New Roman" w:hAnsi="Times New Roman" w:cs="Times New Roman"/>
                <w:b/>
                <w:sz w:val="24"/>
                <w:szCs w:val="24"/>
              </w:rPr>
            </w:pPr>
            <w:r w:rsidRPr="00802FB2">
              <w:rPr>
                <w:rFonts w:ascii="Times New Roman" w:hAnsi="Times New Roman" w:cs="Times New Roman"/>
                <w:b/>
                <w:sz w:val="24"/>
                <w:szCs w:val="24"/>
              </w:rPr>
              <w:t>TEMA</w:t>
            </w:r>
          </w:p>
        </w:tc>
        <w:tc>
          <w:tcPr>
            <w:tcW w:w="2572" w:type="dxa"/>
          </w:tcPr>
          <w:p w:rsidR="00436DEC" w:rsidRPr="00802FB2" w:rsidRDefault="00436DEC" w:rsidP="003F08B6">
            <w:pPr>
              <w:spacing w:line="276" w:lineRule="auto"/>
              <w:jc w:val="center"/>
              <w:rPr>
                <w:rFonts w:ascii="Times New Roman" w:hAnsi="Times New Roman" w:cs="Times New Roman"/>
                <w:b/>
                <w:sz w:val="24"/>
                <w:szCs w:val="24"/>
              </w:rPr>
            </w:pPr>
            <w:r w:rsidRPr="00802FB2">
              <w:rPr>
                <w:rFonts w:ascii="Times New Roman" w:hAnsi="Times New Roman" w:cs="Times New Roman"/>
                <w:b/>
                <w:sz w:val="24"/>
                <w:szCs w:val="24"/>
              </w:rPr>
              <w:t>SUB TEMA</w:t>
            </w:r>
          </w:p>
        </w:tc>
        <w:tc>
          <w:tcPr>
            <w:tcW w:w="1563" w:type="dxa"/>
          </w:tcPr>
          <w:p w:rsidR="00436DEC" w:rsidRPr="00802FB2" w:rsidRDefault="00436DEC" w:rsidP="003F08B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INFORMAN</w:t>
            </w:r>
          </w:p>
        </w:tc>
        <w:tc>
          <w:tcPr>
            <w:tcW w:w="3803" w:type="dxa"/>
          </w:tcPr>
          <w:p w:rsidR="00436DEC" w:rsidRPr="00802FB2" w:rsidRDefault="00436DEC" w:rsidP="003F08B6">
            <w:pPr>
              <w:spacing w:line="276" w:lineRule="auto"/>
              <w:jc w:val="center"/>
              <w:rPr>
                <w:rFonts w:ascii="Times New Roman" w:hAnsi="Times New Roman" w:cs="Times New Roman"/>
                <w:b/>
                <w:sz w:val="24"/>
                <w:szCs w:val="24"/>
              </w:rPr>
            </w:pPr>
            <w:r w:rsidRPr="00802FB2">
              <w:rPr>
                <w:rFonts w:ascii="Times New Roman" w:hAnsi="Times New Roman" w:cs="Times New Roman"/>
                <w:b/>
                <w:sz w:val="24"/>
                <w:szCs w:val="24"/>
              </w:rPr>
              <w:t>JAWABAN</w:t>
            </w:r>
          </w:p>
        </w:tc>
        <w:tc>
          <w:tcPr>
            <w:tcW w:w="4111" w:type="dxa"/>
          </w:tcPr>
          <w:p w:rsidR="00436DEC" w:rsidRPr="00802FB2" w:rsidRDefault="00436DEC" w:rsidP="003F08B6">
            <w:pPr>
              <w:spacing w:line="276" w:lineRule="auto"/>
              <w:jc w:val="center"/>
              <w:rPr>
                <w:rFonts w:ascii="Times New Roman" w:hAnsi="Times New Roman" w:cs="Times New Roman"/>
                <w:b/>
                <w:sz w:val="24"/>
                <w:szCs w:val="24"/>
              </w:rPr>
            </w:pPr>
            <w:r w:rsidRPr="00802FB2">
              <w:rPr>
                <w:rFonts w:ascii="Times New Roman" w:hAnsi="Times New Roman" w:cs="Times New Roman"/>
                <w:b/>
                <w:sz w:val="24"/>
                <w:szCs w:val="24"/>
              </w:rPr>
              <w:t>INTERPRETASI</w:t>
            </w:r>
          </w:p>
        </w:tc>
      </w:tr>
      <w:tr w:rsidR="00436DEC" w:rsidTr="003F08B6">
        <w:tc>
          <w:tcPr>
            <w:tcW w:w="1469" w:type="dxa"/>
            <w:vMerge w:val="restart"/>
          </w:tcPr>
          <w:p w:rsidR="00436DEC" w:rsidRPr="00802FB2" w:rsidRDefault="00436DEC" w:rsidP="003F08B6">
            <w:pPr>
              <w:spacing w:line="276" w:lineRule="auto"/>
              <w:jc w:val="both"/>
              <w:rPr>
                <w:rFonts w:ascii="Times New Roman" w:hAnsi="Times New Roman" w:cs="Times New Roman"/>
                <w:b/>
                <w:sz w:val="24"/>
                <w:szCs w:val="24"/>
              </w:rPr>
            </w:pPr>
            <w:r w:rsidRPr="00591E33">
              <w:rPr>
                <w:rFonts w:ascii="Times New Roman" w:hAnsi="Times New Roman" w:cs="Times New Roman"/>
                <w:i/>
                <w:sz w:val="24"/>
                <w:szCs w:val="24"/>
              </w:rPr>
              <w:t>Knowledge Management Strategy</w:t>
            </w:r>
          </w:p>
        </w:tc>
        <w:tc>
          <w:tcPr>
            <w:tcW w:w="2572" w:type="dxa"/>
          </w:tcPr>
          <w:p w:rsidR="00436DEC" w:rsidRPr="007310AB"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Implementasi </w:t>
            </w:r>
            <w:r w:rsidRPr="007310AB">
              <w:rPr>
                <w:rFonts w:ascii="Times New Roman" w:hAnsi="Times New Roman" w:cs="Times New Roman"/>
                <w:i/>
                <w:sz w:val="24"/>
                <w:szCs w:val="24"/>
              </w:rPr>
              <w:t>Knowledge Management Strategy</w:t>
            </w:r>
          </w:p>
        </w:tc>
        <w:tc>
          <w:tcPr>
            <w:tcW w:w="1563" w:type="dxa"/>
          </w:tcPr>
          <w:p w:rsidR="00436DEC" w:rsidRDefault="00436DEC" w:rsidP="003F08B6">
            <w:pPr>
              <w:spacing w:line="276" w:lineRule="auto"/>
              <w:jc w:val="center"/>
              <w:rPr>
                <w:rFonts w:ascii="Times New Roman" w:hAnsi="Times New Roman" w:cs="Times New Roman"/>
                <w:b/>
                <w:sz w:val="24"/>
                <w:szCs w:val="24"/>
              </w:rPr>
            </w:pPr>
          </w:p>
        </w:tc>
        <w:tc>
          <w:tcPr>
            <w:tcW w:w="3803" w:type="dxa"/>
          </w:tcPr>
          <w:p w:rsidR="00436DEC" w:rsidRPr="00802FB2" w:rsidRDefault="00436DEC" w:rsidP="003F08B6">
            <w:pPr>
              <w:spacing w:line="276" w:lineRule="auto"/>
              <w:jc w:val="center"/>
              <w:rPr>
                <w:rFonts w:ascii="Times New Roman" w:hAnsi="Times New Roman" w:cs="Times New Roman"/>
                <w:b/>
                <w:sz w:val="24"/>
                <w:szCs w:val="24"/>
              </w:rPr>
            </w:pPr>
          </w:p>
        </w:tc>
        <w:tc>
          <w:tcPr>
            <w:tcW w:w="4111" w:type="dxa"/>
          </w:tcPr>
          <w:p w:rsidR="00436DEC" w:rsidRPr="00802FB2" w:rsidRDefault="00436DEC" w:rsidP="003F08B6">
            <w:pPr>
              <w:spacing w:line="276" w:lineRule="auto"/>
              <w:jc w:val="center"/>
              <w:rPr>
                <w:rFonts w:ascii="Times New Roman" w:hAnsi="Times New Roman" w:cs="Times New Roman"/>
                <w:b/>
                <w:sz w:val="24"/>
                <w:szCs w:val="24"/>
              </w:rPr>
            </w:pPr>
          </w:p>
        </w:tc>
      </w:tr>
      <w:tr w:rsidR="00436DEC" w:rsidTr="003F08B6">
        <w:tc>
          <w:tcPr>
            <w:tcW w:w="1469" w:type="dxa"/>
            <w:vMerge/>
          </w:tcPr>
          <w:p w:rsidR="00436DEC" w:rsidRPr="00802FB2" w:rsidRDefault="00436DEC" w:rsidP="003F08B6">
            <w:pPr>
              <w:spacing w:line="276" w:lineRule="auto"/>
              <w:jc w:val="both"/>
              <w:rPr>
                <w:rFonts w:ascii="Times New Roman" w:hAnsi="Times New Roman" w:cs="Times New Roman"/>
                <w:b/>
                <w:sz w:val="24"/>
                <w:szCs w:val="24"/>
              </w:rPr>
            </w:pPr>
          </w:p>
        </w:tc>
        <w:tc>
          <w:tcPr>
            <w:tcW w:w="2572" w:type="dxa"/>
          </w:tcPr>
          <w:p w:rsidR="00436DEC" w:rsidRPr="007310AB" w:rsidRDefault="00436DEC" w:rsidP="00451059">
            <w:pPr>
              <w:pStyle w:val="ListParagraph"/>
              <w:numPr>
                <w:ilvl w:val="0"/>
                <w:numId w:val="56"/>
              </w:numPr>
              <w:tabs>
                <w:tab w:val="left" w:pos="0"/>
              </w:tabs>
              <w:spacing w:line="276" w:lineRule="auto"/>
              <w:ind w:left="232" w:hanging="232"/>
              <w:rPr>
                <w:rFonts w:ascii="Times New Roman" w:hAnsi="Times New Roman" w:cs="Times New Roman"/>
                <w:i/>
                <w:sz w:val="24"/>
                <w:szCs w:val="24"/>
              </w:rPr>
            </w:pPr>
            <w:r w:rsidRPr="007310AB">
              <w:rPr>
                <w:rFonts w:ascii="Times New Roman" w:hAnsi="Times New Roman" w:cs="Times New Roman"/>
                <w:i/>
                <w:sz w:val="24"/>
                <w:szCs w:val="24"/>
              </w:rPr>
              <w:t>Community of Practice</w:t>
            </w:r>
          </w:p>
        </w:tc>
        <w:tc>
          <w:tcPr>
            <w:tcW w:w="1563" w:type="dxa"/>
          </w:tcPr>
          <w:p w:rsidR="00436DEC" w:rsidRPr="007310AB" w:rsidRDefault="00436DEC" w:rsidP="003F08B6">
            <w:pPr>
              <w:spacing w:line="276" w:lineRule="auto"/>
              <w:rPr>
                <w:rFonts w:ascii="Times New Roman" w:hAnsi="Times New Roman" w:cs="Times New Roman"/>
                <w:sz w:val="24"/>
                <w:szCs w:val="24"/>
              </w:rPr>
            </w:pPr>
            <w:r>
              <w:rPr>
                <w:rFonts w:ascii="Times New Roman" w:hAnsi="Times New Roman" w:cs="Times New Roman"/>
                <w:sz w:val="24"/>
                <w:szCs w:val="24"/>
              </w:rPr>
              <w:t>Aji Rahmat Prabowo</w:t>
            </w:r>
          </w:p>
        </w:tc>
        <w:tc>
          <w:tcPr>
            <w:tcW w:w="3803" w:type="dxa"/>
          </w:tcPr>
          <w:p w:rsidR="00436DEC" w:rsidRPr="00802FB2" w:rsidRDefault="00436DEC" w:rsidP="003F08B6">
            <w:pPr>
              <w:spacing w:line="276" w:lineRule="auto"/>
              <w:jc w:val="both"/>
              <w:rPr>
                <w:rFonts w:ascii="Times New Roman" w:hAnsi="Times New Roman" w:cs="Times New Roman"/>
                <w:b/>
                <w:sz w:val="24"/>
                <w:szCs w:val="24"/>
              </w:rPr>
            </w:pPr>
            <w:r w:rsidRPr="007310AB">
              <w:rPr>
                <w:rFonts w:ascii="Times New Roman" w:eastAsia="Calibri" w:hAnsi="Times New Roman" w:cs="Times New Roman"/>
                <w:sz w:val="24"/>
                <w:szCs w:val="24"/>
              </w:rPr>
              <w:t>“Kegiatan CoP itu tidak semuanya menghasilkan produk inovasi. CoP sendiri kan bermula dari suatu permasalahan, nah permasalahan itu kan ada dua jenis, misalnya ada kesulitan menagih tagihan listrik ke rumah dinas polri, itu pnyelesaiannya kan tidak bisa dengan menciptakan suatu alat. Nah ada juga CoP yang berasal dari suatu permasalahan yang bisa diselesaikan dengan menciptakan suatu produk, nah produk itu yang nantinya disebut inovasi.”</w:t>
            </w:r>
          </w:p>
        </w:tc>
        <w:tc>
          <w:tcPr>
            <w:tcW w:w="4111" w:type="dxa"/>
          </w:tcPr>
          <w:p w:rsidR="00436DEC" w:rsidRPr="007310AB" w:rsidRDefault="00436DEC" w:rsidP="003F08B6">
            <w:pPr>
              <w:spacing w:line="276" w:lineRule="auto"/>
              <w:jc w:val="both"/>
              <w:rPr>
                <w:rFonts w:ascii="Times New Roman" w:hAnsi="Times New Roman" w:cs="Times New Roman"/>
                <w:sz w:val="24"/>
                <w:szCs w:val="24"/>
              </w:rPr>
            </w:pPr>
            <w:r w:rsidRPr="007310AB">
              <w:rPr>
                <w:rFonts w:ascii="Times New Roman" w:hAnsi="Times New Roman" w:cs="Times New Roman"/>
                <w:sz w:val="24"/>
                <w:szCs w:val="24"/>
              </w:rPr>
              <w:t>Melalui penjelasan informan Aji Rahmat Prabowo tersebut dapat diketahui bahwa terdapat dua jenis CoP. Pertama CoP yang menghasilkan inovasi cara penyelesaian terhadap permasalahan bisnis PLN</w:t>
            </w:r>
            <w:r>
              <w:rPr>
                <w:rFonts w:ascii="Times New Roman" w:hAnsi="Times New Roman" w:cs="Times New Roman"/>
                <w:sz w:val="24"/>
                <w:szCs w:val="24"/>
              </w:rPr>
              <w:t xml:space="preserve">, </w:t>
            </w:r>
            <w:r w:rsidRPr="007310AB">
              <w:rPr>
                <w:rFonts w:ascii="Times New Roman" w:hAnsi="Times New Roman" w:cs="Times New Roman"/>
                <w:sz w:val="24"/>
                <w:szCs w:val="24"/>
              </w:rPr>
              <w:t xml:space="preserve">Sementara itu, jenis CoP yang kedua yaitu CoP yang menghasilkan penyelesaian berupa inovasi produk.  </w:t>
            </w:r>
          </w:p>
        </w:tc>
      </w:tr>
      <w:tr w:rsidR="00436DEC" w:rsidTr="003F08B6">
        <w:tc>
          <w:tcPr>
            <w:tcW w:w="1469" w:type="dxa"/>
            <w:vMerge/>
          </w:tcPr>
          <w:p w:rsidR="00436DEC" w:rsidRPr="00802FB2" w:rsidRDefault="00436DEC" w:rsidP="003F08B6">
            <w:pPr>
              <w:spacing w:line="276" w:lineRule="auto"/>
              <w:jc w:val="both"/>
              <w:rPr>
                <w:rFonts w:ascii="Times New Roman" w:hAnsi="Times New Roman" w:cs="Times New Roman"/>
                <w:b/>
                <w:sz w:val="24"/>
                <w:szCs w:val="24"/>
              </w:rPr>
            </w:pPr>
          </w:p>
        </w:tc>
        <w:tc>
          <w:tcPr>
            <w:tcW w:w="2572" w:type="dxa"/>
          </w:tcPr>
          <w:p w:rsidR="00436DEC" w:rsidRPr="007310AB" w:rsidRDefault="00436DEC" w:rsidP="00451059">
            <w:pPr>
              <w:pStyle w:val="ListParagraph"/>
              <w:numPr>
                <w:ilvl w:val="0"/>
                <w:numId w:val="56"/>
              </w:numPr>
              <w:spacing w:line="276" w:lineRule="auto"/>
              <w:ind w:left="232" w:hanging="232"/>
              <w:rPr>
                <w:rFonts w:ascii="Times New Roman" w:hAnsi="Times New Roman" w:cs="Times New Roman"/>
                <w:sz w:val="24"/>
                <w:szCs w:val="24"/>
              </w:rPr>
            </w:pPr>
            <w:r>
              <w:rPr>
                <w:rFonts w:ascii="Times New Roman" w:hAnsi="Times New Roman" w:cs="Times New Roman"/>
                <w:sz w:val="24"/>
                <w:szCs w:val="24"/>
              </w:rPr>
              <w:t>Implementasi Inovasi</w:t>
            </w:r>
          </w:p>
        </w:tc>
        <w:tc>
          <w:tcPr>
            <w:tcW w:w="1563" w:type="dxa"/>
          </w:tcPr>
          <w:p w:rsidR="00436DEC" w:rsidRPr="007310AB" w:rsidRDefault="00436DEC" w:rsidP="003F08B6">
            <w:pPr>
              <w:spacing w:line="276" w:lineRule="auto"/>
              <w:rPr>
                <w:rFonts w:ascii="Times New Roman" w:hAnsi="Times New Roman" w:cs="Times New Roman"/>
                <w:sz w:val="24"/>
                <w:szCs w:val="24"/>
              </w:rPr>
            </w:pPr>
            <w:r>
              <w:rPr>
                <w:rFonts w:ascii="Times New Roman" w:hAnsi="Times New Roman" w:cs="Times New Roman"/>
                <w:sz w:val="24"/>
                <w:szCs w:val="24"/>
              </w:rPr>
              <w:t xml:space="preserve">Arief Yudi </w:t>
            </w:r>
            <w:r>
              <w:rPr>
                <w:rFonts w:ascii="Times New Roman" w:hAnsi="Times New Roman" w:cs="Times New Roman"/>
                <w:sz w:val="24"/>
                <w:szCs w:val="24"/>
              </w:rPr>
              <w:lastRenderedPageBreak/>
              <w:t>Prakosa</w:t>
            </w:r>
          </w:p>
        </w:tc>
        <w:tc>
          <w:tcPr>
            <w:tcW w:w="3803" w:type="dxa"/>
          </w:tcPr>
          <w:p w:rsidR="00436DEC" w:rsidRPr="00802FB2" w:rsidRDefault="00436DEC" w:rsidP="003F08B6">
            <w:pPr>
              <w:spacing w:line="276" w:lineRule="auto"/>
              <w:jc w:val="both"/>
              <w:rPr>
                <w:rFonts w:ascii="Times New Roman" w:hAnsi="Times New Roman" w:cs="Times New Roman"/>
                <w:b/>
                <w:sz w:val="24"/>
                <w:szCs w:val="24"/>
              </w:rPr>
            </w:pPr>
            <w:r w:rsidRPr="007310AB">
              <w:rPr>
                <w:rFonts w:ascii="Times New Roman" w:eastAsia="Calibri" w:hAnsi="Times New Roman" w:cs="Times New Roman"/>
                <w:sz w:val="24"/>
                <w:szCs w:val="24"/>
              </w:rPr>
              <w:lastRenderedPageBreak/>
              <w:t xml:space="preserve">“di </w:t>
            </w:r>
            <w:r w:rsidRPr="007310AB">
              <w:rPr>
                <w:rFonts w:ascii="Times New Roman" w:eastAsia="Calibri" w:hAnsi="Times New Roman" w:cs="Times New Roman"/>
                <w:i/>
                <w:sz w:val="24"/>
                <w:szCs w:val="24"/>
              </w:rPr>
              <w:t>Community of  Practice</w:t>
            </w:r>
            <w:r w:rsidRPr="007310AB">
              <w:rPr>
                <w:rFonts w:ascii="Times New Roman" w:eastAsia="Calibri" w:hAnsi="Times New Roman" w:cs="Times New Roman"/>
                <w:sz w:val="24"/>
                <w:szCs w:val="24"/>
              </w:rPr>
              <w:t xml:space="preserve"> itu kan </w:t>
            </w:r>
            <w:r w:rsidRPr="007310AB">
              <w:rPr>
                <w:rFonts w:ascii="Times New Roman" w:eastAsia="Calibri" w:hAnsi="Times New Roman" w:cs="Times New Roman"/>
                <w:sz w:val="24"/>
                <w:szCs w:val="24"/>
              </w:rPr>
              <w:lastRenderedPageBreak/>
              <w:t xml:space="preserve">kita berusaha menyelesaikan masalah-masalah yang ada, nah penyelesaian terhadap masalah itu kita kembangkan dengan membuat suatu produk inovasi. Produk-produk itu sesuai dengan </w:t>
            </w:r>
            <w:r w:rsidRPr="007310AB">
              <w:rPr>
                <w:rFonts w:ascii="Times New Roman" w:eastAsia="Calibri" w:hAnsi="Times New Roman" w:cs="Times New Roman"/>
                <w:i/>
                <w:sz w:val="24"/>
                <w:szCs w:val="24"/>
              </w:rPr>
              <w:t>core bussiness</w:t>
            </w:r>
            <w:r w:rsidRPr="007310AB">
              <w:rPr>
                <w:rFonts w:ascii="Times New Roman" w:eastAsia="Calibri" w:hAnsi="Times New Roman" w:cs="Times New Roman"/>
                <w:sz w:val="24"/>
                <w:szCs w:val="24"/>
              </w:rPr>
              <w:t xml:space="preserve"> kita yaitu bidang kelistrikan, selanjutnya produk itu kita ikutkan ke ajang lomba inovasi PLN tahunan”</w:t>
            </w:r>
          </w:p>
        </w:tc>
        <w:tc>
          <w:tcPr>
            <w:tcW w:w="4111" w:type="dxa"/>
          </w:tcPr>
          <w:p w:rsidR="00436DEC" w:rsidRPr="00802FB2" w:rsidRDefault="00436DEC" w:rsidP="003F08B6">
            <w:pPr>
              <w:spacing w:line="276" w:lineRule="auto"/>
              <w:jc w:val="both"/>
              <w:rPr>
                <w:rFonts w:ascii="Times New Roman" w:hAnsi="Times New Roman" w:cs="Times New Roman"/>
                <w:b/>
                <w:sz w:val="24"/>
                <w:szCs w:val="24"/>
              </w:rPr>
            </w:pPr>
            <w:r w:rsidRPr="007310AB">
              <w:rPr>
                <w:rFonts w:ascii="Times New Roman" w:eastAsia="Calibri" w:hAnsi="Times New Roman" w:cs="Times New Roman"/>
                <w:sz w:val="24"/>
                <w:szCs w:val="24"/>
              </w:rPr>
              <w:lastRenderedPageBreak/>
              <w:t xml:space="preserve">Melalui jawaban informan tersebut </w:t>
            </w:r>
            <w:r w:rsidRPr="007310AB">
              <w:rPr>
                <w:rFonts w:ascii="Times New Roman" w:eastAsia="Calibri" w:hAnsi="Times New Roman" w:cs="Times New Roman"/>
                <w:sz w:val="24"/>
                <w:szCs w:val="24"/>
              </w:rPr>
              <w:lastRenderedPageBreak/>
              <w:t xml:space="preserve">dapat diketahui bahwa Inovasi merupakan kelanjutan dari kegiatan CoP. Hasil pemecahan masalah yang dihasilkan melalui aktivitas CoP kemudian dikembangkan menjadi produk inovasi. Hasil inovasi tersebut kemudian diimplementasikan dalam kehidupan perusahaan.  </w:t>
            </w:r>
          </w:p>
        </w:tc>
      </w:tr>
      <w:tr w:rsidR="00436DEC" w:rsidTr="003F08B6">
        <w:tc>
          <w:tcPr>
            <w:tcW w:w="1469" w:type="dxa"/>
            <w:vMerge/>
          </w:tcPr>
          <w:p w:rsidR="00436DEC" w:rsidRPr="00802FB2" w:rsidRDefault="00436DEC" w:rsidP="003F08B6">
            <w:pPr>
              <w:spacing w:line="276" w:lineRule="auto"/>
              <w:jc w:val="both"/>
              <w:rPr>
                <w:rFonts w:ascii="Times New Roman" w:hAnsi="Times New Roman" w:cs="Times New Roman"/>
                <w:b/>
                <w:sz w:val="24"/>
                <w:szCs w:val="24"/>
              </w:rPr>
            </w:pPr>
          </w:p>
        </w:tc>
        <w:tc>
          <w:tcPr>
            <w:tcW w:w="2572" w:type="dxa"/>
          </w:tcPr>
          <w:p w:rsidR="00436DEC" w:rsidRPr="007310AB" w:rsidRDefault="00436DEC" w:rsidP="00451059">
            <w:pPr>
              <w:pStyle w:val="ListParagraph"/>
              <w:numPr>
                <w:ilvl w:val="0"/>
                <w:numId w:val="56"/>
              </w:numPr>
              <w:spacing w:line="276" w:lineRule="auto"/>
              <w:ind w:left="232" w:hanging="232"/>
              <w:jc w:val="both"/>
              <w:rPr>
                <w:rFonts w:ascii="Times New Roman" w:hAnsi="Times New Roman" w:cs="Times New Roman"/>
                <w:i/>
                <w:sz w:val="24"/>
                <w:szCs w:val="24"/>
              </w:rPr>
            </w:pPr>
            <w:r w:rsidRPr="007310AB">
              <w:rPr>
                <w:rFonts w:ascii="Times New Roman" w:hAnsi="Times New Roman" w:cs="Times New Roman"/>
                <w:i/>
                <w:sz w:val="24"/>
                <w:szCs w:val="24"/>
              </w:rPr>
              <w:t>Knowledge Sharing</w:t>
            </w:r>
          </w:p>
        </w:tc>
        <w:tc>
          <w:tcPr>
            <w:tcW w:w="1563" w:type="dxa"/>
          </w:tcPr>
          <w:p w:rsidR="00436DEC" w:rsidRPr="00B7612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Aji Rahmat Prabowo</w:t>
            </w:r>
          </w:p>
        </w:tc>
        <w:tc>
          <w:tcPr>
            <w:tcW w:w="3803" w:type="dxa"/>
          </w:tcPr>
          <w:p w:rsidR="00436DEC" w:rsidRPr="00802FB2" w:rsidRDefault="00436DEC" w:rsidP="003F08B6">
            <w:pPr>
              <w:spacing w:line="276" w:lineRule="auto"/>
              <w:jc w:val="both"/>
              <w:rPr>
                <w:rFonts w:ascii="Times New Roman" w:hAnsi="Times New Roman" w:cs="Times New Roman"/>
                <w:b/>
                <w:sz w:val="24"/>
                <w:szCs w:val="24"/>
              </w:rPr>
            </w:pPr>
            <w:r w:rsidRPr="00B7612C">
              <w:rPr>
                <w:rFonts w:ascii="Times New Roman" w:eastAsia="Calibri" w:hAnsi="Times New Roman" w:cs="Times New Roman"/>
                <w:sz w:val="24"/>
                <w:szCs w:val="24"/>
              </w:rPr>
              <w:t>“</w:t>
            </w:r>
            <w:r w:rsidRPr="00B7612C">
              <w:rPr>
                <w:rFonts w:ascii="Times New Roman" w:eastAsia="Calibri" w:hAnsi="Times New Roman" w:cs="Times New Roman"/>
                <w:i/>
                <w:sz w:val="24"/>
                <w:szCs w:val="24"/>
              </w:rPr>
              <w:t>Knowledge Sharing</w:t>
            </w:r>
            <w:r w:rsidRPr="00B7612C">
              <w:rPr>
                <w:rFonts w:ascii="Times New Roman" w:eastAsia="Calibri" w:hAnsi="Times New Roman" w:cs="Times New Roman"/>
                <w:sz w:val="24"/>
                <w:szCs w:val="24"/>
              </w:rPr>
              <w:t xml:space="preserve"> itu macem-macem, ada KS (red. </w:t>
            </w:r>
            <w:r w:rsidRPr="00B7612C">
              <w:rPr>
                <w:rFonts w:ascii="Times New Roman" w:eastAsia="Calibri" w:hAnsi="Times New Roman" w:cs="Times New Roman"/>
                <w:i/>
                <w:sz w:val="24"/>
                <w:szCs w:val="24"/>
              </w:rPr>
              <w:t>Knowledge Sharing</w:t>
            </w:r>
            <w:r w:rsidRPr="00B7612C">
              <w:rPr>
                <w:rFonts w:ascii="Times New Roman" w:eastAsia="Calibri" w:hAnsi="Times New Roman" w:cs="Times New Roman"/>
                <w:sz w:val="24"/>
                <w:szCs w:val="24"/>
              </w:rPr>
              <w:t xml:space="preserve">) yang dilakukan atas dasar panggilan jiwa karna dia merasa perlu melakukan KS (red. </w:t>
            </w:r>
            <w:r w:rsidRPr="00B7612C">
              <w:rPr>
                <w:rFonts w:ascii="Times New Roman" w:eastAsia="Calibri" w:hAnsi="Times New Roman" w:cs="Times New Roman"/>
                <w:i/>
                <w:sz w:val="24"/>
                <w:szCs w:val="24"/>
              </w:rPr>
              <w:t>Knowledge Sharing</w:t>
            </w:r>
            <w:r w:rsidRPr="00B7612C">
              <w:rPr>
                <w:rFonts w:ascii="Times New Roman" w:eastAsia="Calibri" w:hAnsi="Times New Roman" w:cs="Times New Roman"/>
                <w:sz w:val="24"/>
                <w:szCs w:val="24"/>
              </w:rPr>
              <w:t xml:space="preserve">) terhadap juniornya. Ada yang memang dari atasan kayak misalnya, wah kita punya ini nih metode bagus kita </w:t>
            </w:r>
            <w:r w:rsidRPr="00B7612C">
              <w:rPr>
                <w:rFonts w:ascii="Times New Roman" w:eastAsia="Calibri" w:hAnsi="Times New Roman" w:cs="Times New Roman"/>
                <w:i/>
                <w:sz w:val="24"/>
                <w:szCs w:val="24"/>
              </w:rPr>
              <w:t>sharing</w:t>
            </w:r>
            <w:r w:rsidRPr="00B7612C">
              <w:rPr>
                <w:rFonts w:ascii="Times New Roman" w:eastAsia="Calibri" w:hAnsi="Times New Roman" w:cs="Times New Roman"/>
                <w:sz w:val="24"/>
                <w:szCs w:val="24"/>
              </w:rPr>
              <w:t xml:space="preserve"> yuk ke area-area lain, nah itu kan atasannya yang mendorong. Jadi tergantung permasalahannya”(</w:t>
            </w:r>
          </w:p>
        </w:tc>
        <w:tc>
          <w:tcPr>
            <w:tcW w:w="4111" w:type="dxa"/>
          </w:tcPr>
          <w:p w:rsidR="00436DEC" w:rsidRPr="00802FB2" w:rsidRDefault="00436DEC" w:rsidP="003F08B6">
            <w:pPr>
              <w:spacing w:line="276" w:lineRule="auto"/>
              <w:jc w:val="both"/>
              <w:rPr>
                <w:rFonts w:ascii="Times New Roman" w:hAnsi="Times New Roman" w:cs="Times New Roman"/>
                <w:b/>
                <w:sz w:val="24"/>
                <w:szCs w:val="24"/>
              </w:rPr>
            </w:pPr>
            <w:r w:rsidRPr="00B7612C">
              <w:rPr>
                <w:rFonts w:ascii="Times New Roman" w:eastAsia="Calibri" w:hAnsi="Times New Roman" w:cs="Times New Roman"/>
                <w:sz w:val="24"/>
                <w:szCs w:val="24"/>
              </w:rPr>
              <w:t xml:space="preserve">Berdasarkan uraian keterangan informan tersebut dapat diketahui bahwa terdapat dua landasan pelaksanaan aktivitas </w:t>
            </w:r>
            <w:r w:rsidRPr="00B7612C">
              <w:rPr>
                <w:rFonts w:ascii="Times New Roman" w:eastAsia="Calibri" w:hAnsi="Times New Roman" w:cs="Times New Roman"/>
                <w:i/>
                <w:sz w:val="24"/>
                <w:szCs w:val="24"/>
              </w:rPr>
              <w:t>knowledge sharing</w:t>
            </w:r>
            <w:r w:rsidRPr="00B7612C">
              <w:rPr>
                <w:rFonts w:ascii="Times New Roman" w:eastAsia="Calibri" w:hAnsi="Times New Roman" w:cs="Times New Roman"/>
                <w:sz w:val="24"/>
                <w:szCs w:val="24"/>
              </w:rPr>
              <w:t xml:space="preserve">, pertama yaitu atas dasar panggilan jiwa untuk berbagi pengetahuan dengan pegawai juniornya dan yang kedua yaitu atas dasar kebutuhan untuk melakukan </w:t>
            </w:r>
            <w:r w:rsidRPr="00B7612C">
              <w:rPr>
                <w:rFonts w:ascii="Times New Roman" w:eastAsia="Calibri" w:hAnsi="Times New Roman" w:cs="Times New Roman"/>
                <w:i/>
                <w:sz w:val="24"/>
                <w:szCs w:val="24"/>
              </w:rPr>
              <w:t>sharing</w:t>
            </w:r>
            <w:r w:rsidRPr="00B7612C">
              <w:rPr>
                <w:rFonts w:ascii="Times New Roman" w:eastAsia="Calibri" w:hAnsi="Times New Roman" w:cs="Times New Roman"/>
                <w:sz w:val="24"/>
                <w:szCs w:val="24"/>
              </w:rPr>
              <w:t xml:space="preserve"> suatu inovasi atau kebijakan kepada unit lain.</w:t>
            </w:r>
          </w:p>
        </w:tc>
      </w:tr>
      <w:tr w:rsidR="00436DEC" w:rsidTr="003F08B6">
        <w:tc>
          <w:tcPr>
            <w:tcW w:w="1469" w:type="dxa"/>
            <w:vMerge/>
          </w:tcPr>
          <w:p w:rsidR="00436DEC" w:rsidRPr="00802FB2" w:rsidRDefault="00436DEC" w:rsidP="003F08B6">
            <w:pPr>
              <w:spacing w:line="276" w:lineRule="auto"/>
              <w:jc w:val="both"/>
              <w:rPr>
                <w:rFonts w:ascii="Times New Roman" w:hAnsi="Times New Roman" w:cs="Times New Roman"/>
                <w:b/>
                <w:sz w:val="24"/>
                <w:szCs w:val="24"/>
              </w:rPr>
            </w:pPr>
          </w:p>
        </w:tc>
        <w:tc>
          <w:tcPr>
            <w:tcW w:w="2572" w:type="dxa"/>
            <w:vMerge w:val="restart"/>
          </w:tcPr>
          <w:p w:rsidR="00436DEC" w:rsidRPr="00B7612C" w:rsidRDefault="00436DEC" w:rsidP="00451059">
            <w:pPr>
              <w:pStyle w:val="ListParagraph"/>
              <w:numPr>
                <w:ilvl w:val="0"/>
                <w:numId w:val="56"/>
              </w:numPr>
              <w:spacing w:line="276" w:lineRule="auto"/>
              <w:ind w:left="232" w:hanging="232"/>
              <w:jc w:val="both"/>
              <w:rPr>
                <w:rFonts w:ascii="Times New Roman" w:hAnsi="Times New Roman" w:cs="Times New Roman"/>
                <w:i/>
                <w:sz w:val="24"/>
                <w:szCs w:val="24"/>
              </w:rPr>
            </w:pPr>
            <w:r w:rsidRPr="00B7612C">
              <w:rPr>
                <w:rFonts w:ascii="Times New Roman" w:hAnsi="Times New Roman" w:cs="Times New Roman"/>
                <w:i/>
                <w:sz w:val="24"/>
                <w:szCs w:val="24"/>
              </w:rPr>
              <w:t>Knowledge Capturing</w:t>
            </w:r>
          </w:p>
        </w:tc>
        <w:tc>
          <w:tcPr>
            <w:tcW w:w="1563" w:type="dxa"/>
          </w:tcPr>
          <w:p w:rsidR="00436DEC" w:rsidRPr="00B7612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Estining Widyastini</w:t>
            </w:r>
          </w:p>
        </w:tc>
        <w:tc>
          <w:tcPr>
            <w:tcW w:w="3803" w:type="dxa"/>
          </w:tcPr>
          <w:p w:rsidR="00436DEC" w:rsidRPr="00802FB2" w:rsidRDefault="00436DEC" w:rsidP="003F08B6">
            <w:pPr>
              <w:spacing w:line="276" w:lineRule="auto"/>
              <w:jc w:val="both"/>
              <w:rPr>
                <w:rFonts w:ascii="Times New Roman" w:hAnsi="Times New Roman" w:cs="Times New Roman"/>
                <w:b/>
                <w:sz w:val="24"/>
                <w:szCs w:val="24"/>
              </w:rPr>
            </w:pPr>
            <w:r w:rsidRPr="00B7612C">
              <w:rPr>
                <w:rFonts w:ascii="Times New Roman" w:eastAsia="Calibri" w:hAnsi="Times New Roman" w:cs="Times New Roman"/>
                <w:sz w:val="24"/>
                <w:szCs w:val="24"/>
              </w:rPr>
              <w:t>“ee gini, pegawai di-</w:t>
            </w:r>
            <w:r w:rsidRPr="00B7612C">
              <w:rPr>
                <w:rFonts w:ascii="Times New Roman" w:eastAsia="Calibri" w:hAnsi="Times New Roman" w:cs="Times New Roman"/>
                <w:i/>
                <w:sz w:val="24"/>
                <w:szCs w:val="24"/>
              </w:rPr>
              <w:t>maping</w:t>
            </w:r>
            <w:r w:rsidRPr="00B7612C">
              <w:rPr>
                <w:rFonts w:ascii="Times New Roman" w:eastAsia="Calibri" w:hAnsi="Times New Roman" w:cs="Times New Roman"/>
                <w:sz w:val="24"/>
                <w:szCs w:val="24"/>
              </w:rPr>
              <w:t xml:space="preserve"> oleh SDM mana yang </w:t>
            </w:r>
            <w:r w:rsidRPr="00B7612C">
              <w:rPr>
                <w:rFonts w:ascii="Times New Roman" w:eastAsia="Calibri" w:hAnsi="Times New Roman" w:cs="Times New Roman"/>
                <w:i/>
                <w:sz w:val="24"/>
                <w:szCs w:val="24"/>
              </w:rPr>
              <w:t>critical</w:t>
            </w:r>
            <w:r w:rsidRPr="00B7612C">
              <w:rPr>
                <w:rFonts w:ascii="Times New Roman" w:eastAsia="Calibri" w:hAnsi="Times New Roman" w:cs="Times New Roman"/>
                <w:sz w:val="24"/>
                <w:szCs w:val="24"/>
              </w:rPr>
              <w:t xml:space="preserve"> dan rentan hilang, dibuatkan surat penunjukan </w:t>
            </w:r>
            <w:r w:rsidRPr="00B7612C">
              <w:rPr>
                <w:rFonts w:ascii="Times New Roman" w:eastAsia="Calibri" w:hAnsi="Times New Roman" w:cs="Times New Roman"/>
                <w:sz w:val="24"/>
                <w:szCs w:val="24"/>
              </w:rPr>
              <w:lastRenderedPageBreak/>
              <w:t xml:space="preserve">bahwa ini sebentar lagi akan hilang, mohon segera didokumentasikan segera di </w:t>
            </w:r>
            <w:r w:rsidRPr="00B7612C">
              <w:rPr>
                <w:rFonts w:ascii="Times New Roman" w:eastAsia="Calibri" w:hAnsi="Times New Roman" w:cs="Times New Roman"/>
                <w:i/>
                <w:sz w:val="24"/>
                <w:szCs w:val="24"/>
              </w:rPr>
              <w:t>capture</w:t>
            </w:r>
            <w:r w:rsidRPr="00B7612C">
              <w:rPr>
                <w:rFonts w:ascii="Times New Roman" w:eastAsia="Calibri" w:hAnsi="Times New Roman" w:cs="Times New Roman"/>
                <w:sz w:val="24"/>
                <w:szCs w:val="24"/>
              </w:rPr>
              <w:t xml:space="preserve">. Trus dilaksanakan </w:t>
            </w:r>
            <w:r w:rsidRPr="00B7612C">
              <w:rPr>
                <w:rFonts w:ascii="Times New Roman" w:eastAsia="Calibri" w:hAnsi="Times New Roman" w:cs="Times New Roman"/>
                <w:i/>
                <w:sz w:val="24"/>
                <w:szCs w:val="24"/>
              </w:rPr>
              <w:t>capture</w:t>
            </w:r>
            <w:r w:rsidRPr="00B7612C">
              <w:rPr>
                <w:rFonts w:ascii="Times New Roman" w:eastAsia="Calibri" w:hAnsi="Times New Roman" w:cs="Times New Roman"/>
                <w:sz w:val="24"/>
                <w:szCs w:val="24"/>
              </w:rPr>
              <w:t xml:space="preserve">, metode penyimpanan itu macem-macem sih ada yang bentuk wawancara, video, </w:t>
            </w:r>
            <w:r w:rsidRPr="00B7612C">
              <w:rPr>
                <w:rFonts w:ascii="Times New Roman" w:eastAsia="Calibri" w:hAnsi="Times New Roman" w:cs="Times New Roman"/>
                <w:i/>
                <w:sz w:val="24"/>
                <w:szCs w:val="24"/>
              </w:rPr>
              <w:t>paper</w:t>
            </w:r>
            <w:r w:rsidRPr="00B7612C">
              <w:rPr>
                <w:rFonts w:ascii="Times New Roman" w:eastAsia="Calibri" w:hAnsi="Times New Roman" w:cs="Times New Roman"/>
                <w:sz w:val="24"/>
                <w:szCs w:val="24"/>
              </w:rPr>
              <w:t xml:space="preserve"> tulisan, itu ditunjuk lagi tim penulisnya nanti penunjukan, trus proses wawancara, nah kalo sudah jadi kita punya beberapa sistem penyimpanan ada portal KM (red. </w:t>
            </w:r>
            <w:r w:rsidRPr="00B7612C">
              <w:rPr>
                <w:rFonts w:ascii="Times New Roman" w:eastAsia="Calibri" w:hAnsi="Times New Roman" w:cs="Times New Roman"/>
                <w:i/>
                <w:sz w:val="24"/>
                <w:szCs w:val="24"/>
              </w:rPr>
              <w:t>Knowledge Management</w:t>
            </w:r>
            <w:r w:rsidRPr="00B7612C">
              <w:rPr>
                <w:rFonts w:ascii="Times New Roman" w:eastAsia="Calibri" w:hAnsi="Times New Roman" w:cs="Times New Roman"/>
                <w:sz w:val="24"/>
                <w:szCs w:val="24"/>
              </w:rPr>
              <w:t xml:space="preserve">), </w:t>
            </w:r>
            <w:r w:rsidRPr="00B7612C">
              <w:rPr>
                <w:rFonts w:ascii="Times New Roman" w:eastAsia="Calibri" w:hAnsi="Times New Roman" w:cs="Times New Roman"/>
                <w:i/>
                <w:sz w:val="24"/>
                <w:szCs w:val="24"/>
              </w:rPr>
              <w:t>document sharing</w:t>
            </w:r>
            <w:r w:rsidRPr="00B7612C">
              <w:rPr>
                <w:rFonts w:ascii="Times New Roman" w:eastAsia="Calibri" w:hAnsi="Times New Roman" w:cs="Times New Roman"/>
                <w:sz w:val="24"/>
                <w:szCs w:val="24"/>
              </w:rPr>
              <w:t xml:space="preserve">, ke tiganya di </w:t>
            </w:r>
            <w:r w:rsidRPr="00B7612C">
              <w:rPr>
                <w:rFonts w:ascii="Times New Roman" w:eastAsia="Calibri" w:hAnsi="Times New Roman" w:cs="Times New Roman"/>
                <w:i/>
                <w:sz w:val="24"/>
                <w:szCs w:val="24"/>
              </w:rPr>
              <w:t>back up di e-library</w:t>
            </w:r>
            <w:r w:rsidRPr="00B7612C">
              <w:rPr>
                <w:rFonts w:ascii="Times New Roman" w:eastAsia="Calibri" w:hAnsi="Times New Roman" w:cs="Times New Roman"/>
                <w:sz w:val="24"/>
                <w:szCs w:val="24"/>
              </w:rPr>
              <w:t xml:space="preserve">, di </w:t>
            </w:r>
            <w:r w:rsidRPr="00B7612C">
              <w:rPr>
                <w:rFonts w:ascii="Times New Roman" w:eastAsia="Calibri" w:hAnsi="Times New Roman" w:cs="Times New Roman"/>
                <w:i/>
                <w:sz w:val="24"/>
                <w:szCs w:val="24"/>
              </w:rPr>
              <w:t>e-library</w:t>
            </w:r>
            <w:r w:rsidRPr="00B7612C">
              <w:rPr>
                <w:rFonts w:ascii="Times New Roman" w:eastAsia="Calibri" w:hAnsi="Times New Roman" w:cs="Times New Roman"/>
                <w:sz w:val="24"/>
                <w:szCs w:val="24"/>
              </w:rPr>
              <w:t xml:space="preserve"> ini dokumen yang masuk sudah harus bentuk </w:t>
            </w:r>
            <w:r w:rsidRPr="00B7612C">
              <w:rPr>
                <w:rFonts w:ascii="Times New Roman" w:eastAsia="Calibri" w:hAnsi="Times New Roman" w:cs="Times New Roman"/>
                <w:i/>
                <w:sz w:val="24"/>
                <w:szCs w:val="24"/>
              </w:rPr>
              <w:t>finish</w:t>
            </w:r>
            <w:r w:rsidRPr="00B7612C">
              <w:rPr>
                <w:rFonts w:ascii="Times New Roman" w:eastAsia="Calibri" w:hAnsi="Times New Roman" w:cs="Times New Roman"/>
                <w:sz w:val="24"/>
                <w:szCs w:val="24"/>
              </w:rPr>
              <w:t>”</w:t>
            </w:r>
          </w:p>
        </w:tc>
        <w:tc>
          <w:tcPr>
            <w:tcW w:w="4111" w:type="dxa"/>
          </w:tcPr>
          <w:p w:rsidR="00436DEC" w:rsidRPr="00B7612C" w:rsidRDefault="00436DEC" w:rsidP="003F08B6">
            <w:pPr>
              <w:spacing w:line="276" w:lineRule="auto"/>
              <w:jc w:val="both"/>
              <w:rPr>
                <w:rFonts w:ascii="Times New Roman" w:hAnsi="Times New Roman" w:cs="Times New Roman"/>
                <w:sz w:val="24"/>
                <w:szCs w:val="24"/>
              </w:rPr>
            </w:pPr>
            <w:r w:rsidRPr="00B7612C">
              <w:rPr>
                <w:rFonts w:ascii="Times New Roman" w:hAnsi="Times New Roman" w:cs="Times New Roman"/>
                <w:sz w:val="24"/>
                <w:szCs w:val="24"/>
              </w:rPr>
              <w:lastRenderedPageBreak/>
              <w:t xml:space="preserve">Melalui penjelasan informan tersebut dapat diketahui jika proses eksternalisasi pengetahuan yang </w:t>
            </w:r>
            <w:r w:rsidRPr="00B7612C">
              <w:rPr>
                <w:rFonts w:ascii="Times New Roman" w:hAnsi="Times New Roman" w:cs="Times New Roman"/>
                <w:sz w:val="24"/>
                <w:szCs w:val="24"/>
              </w:rPr>
              <w:lastRenderedPageBreak/>
              <w:t>dilakukan melalui kegiatan KC dimulai dengan melakukan maping terhadap critical knowledge perusahaan yang sudah mulai langka ahlinya dan rentan hilang, kemudian dilakukan penunjukan pegawai-pegawai yang menguasai pengetahuan tersebut. Setelah itu ditunjuk tim penyusun guna membantu proses eksternalisasi pengetahuan, kemudian dilakukan penyusunan dan penyimpanan.</w:t>
            </w:r>
          </w:p>
        </w:tc>
      </w:tr>
      <w:tr w:rsidR="00436DEC" w:rsidTr="003F08B6">
        <w:tc>
          <w:tcPr>
            <w:tcW w:w="1469" w:type="dxa"/>
            <w:vMerge/>
          </w:tcPr>
          <w:p w:rsidR="00436DEC" w:rsidRPr="00802FB2" w:rsidRDefault="00436DEC" w:rsidP="003F08B6">
            <w:pPr>
              <w:spacing w:line="276" w:lineRule="auto"/>
              <w:jc w:val="both"/>
              <w:rPr>
                <w:rFonts w:ascii="Times New Roman" w:hAnsi="Times New Roman" w:cs="Times New Roman"/>
                <w:b/>
                <w:sz w:val="24"/>
                <w:szCs w:val="24"/>
              </w:rPr>
            </w:pPr>
          </w:p>
        </w:tc>
        <w:tc>
          <w:tcPr>
            <w:tcW w:w="2572" w:type="dxa"/>
            <w:vMerge/>
          </w:tcPr>
          <w:p w:rsidR="00436DEC" w:rsidRPr="00802FB2" w:rsidRDefault="00436DEC" w:rsidP="003F08B6">
            <w:pPr>
              <w:spacing w:line="276" w:lineRule="auto"/>
              <w:jc w:val="center"/>
              <w:rPr>
                <w:rFonts w:ascii="Times New Roman" w:hAnsi="Times New Roman" w:cs="Times New Roman"/>
                <w:b/>
                <w:sz w:val="24"/>
                <w:szCs w:val="24"/>
              </w:rPr>
            </w:pPr>
          </w:p>
        </w:tc>
        <w:tc>
          <w:tcPr>
            <w:tcW w:w="1563" w:type="dxa"/>
          </w:tcPr>
          <w:p w:rsidR="00436DEC" w:rsidRPr="00B7612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Desanggi Ayu Frananda Budiman</w:t>
            </w:r>
          </w:p>
        </w:tc>
        <w:tc>
          <w:tcPr>
            <w:tcW w:w="3803" w:type="dxa"/>
          </w:tcPr>
          <w:p w:rsidR="00436DEC" w:rsidRPr="00802FB2" w:rsidRDefault="00436DEC" w:rsidP="003F08B6">
            <w:pPr>
              <w:spacing w:line="276" w:lineRule="auto"/>
              <w:jc w:val="both"/>
              <w:rPr>
                <w:rFonts w:ascii="Times New Roman" w:hAnsi="Times New Roman" w:cs="Times New Roman"/>
                <w:b/>
                <w:sz w:val="24"/>
                <w:szCs w:val="24"/>
              </w:rPr>
            </w:pPr>
            <w:r w:rsidRPr="00B7612C">
              <w:rPr>
                <w:rFonts w:ascii="Times New Roman" w:eastAsia="Calibri" w:hAnsi="Times New Roman" w:cs="Times New Roman"/>
                <w:sz w:val="24"/>
                <w:szCs w:val="24"/>
              </w:rPr>
              <w:t xml:space="preserve">“Kalo KC (red. </w:t>
            </w:r>
            <w:r w:rsidRPr="00B7612C">
              <w:rPr>
                <w:rFonts w:ascii="Times New Roman" w:eastAsia="Calibri" w:hAnsi="Times New Roman" w:cs="Times New Roman"/>
                <w:i/>
                <w:sz w:val="24"/>
                <w:szCs w:val="24"/>
              </w:rPr>
              <w:t>Knowledge Capturing</w:t>
            </w:r>
            <w:r w:rsidRPr="00B7612C">
              <w:rPr>
                <w:rFonts w:ascii="Times New Roman" w:eastAsia="Calibri" w:hAnsi="Times New Roman" w:cs="Times New Roman"/>
                <w:sz w:val="24"/>
                <w:szCs w:val="24"/>
              </w:rPr>
              <w:t xml:space="preserve">) ada dua, jadi tadi di CoP (red. </w:t>
            </w:r>
            <w:r w:rsidRPr="00B7612C">
              <w:rPr>
                <w:rFonts w:ascii="Times New Roman" w:eastAsia="Calibri" w:hAnsi="Times New Roman" w:cs="Times New Roman"/>
                <w:i/>
                <w:sz w:val="24"/>
                <w:szCs w:val="24"/>
              </w:rPr>
              <w:t>Community of Practice</w:t>
            </w:r>
            <w:r w:rsidRPr="00B7612C">
              <w:rPr>
                <w:rFonts w:ascii="Times New Roman" w:eastAsia="Calibri" w:hAnsi="Times New Roman" w:cs="Times New Roman"/>
                <w:sz w:val="24"/>
                <w:szCs w:val="24"/>
              </w:rPr>
              <w:t xml:space="preserve">) kan kita memecahkan suatu masalah, nah trus lewat KS (red. </w:t>
            </w:r>
            <w:r w:rsidRPr="00B7612C">
              <w:rPr>
                <w:rFonts w:ascii="Times New Roman" w:eastAsia="Calibri" w:hAnsi="Times New Roman" w:cs="Times New Roman"/>
                <w:i/>
                <w:sz w:val="24"/>
                <w:szCs w:val="24"/>
              </w:rPr>
              <w:t>Knowledge Sharing</w:t>
            </w:r>
            <w:r w:rsidRPr="00B7612C">
              <w:rPr>
                <w:rFonts w:ascii="Times New Roman" w:eastAsia="Calibri" w:hAnsi="Times New Roman" w:cs="Times New Roman"/>
                <w:sz w:val="24"/>
                <w:szCs w:val="24"/>
              </w:rPr>
              <w:t>) di-</w:t>
            </w:r>
            <w:r w:rsidRPr="00B7612C">
              <w:rPr>
                <w:rFonts w:ascii="Times New Roman" w:eastAsia="Calibri" w:hAnsi="Times New Roman" w:cs="Times New Roman"/>
                <w:i/>
                <w:sz w:val="24"/>
                <w:szCs w:val="24"/>
              </w:rPr>
              <w:t>sharing</w:t>
            </w:r>
            <w:r w:rsidRPr="00B7612C">
              <w:rPr>
                <w:rFonts w:ascii="Times New Roman" w:eastAsia="Calibri" w:hAnsi="Times New Roman" w:cs="Times New Roman"/>
                <w:sz w:val="24"/>
                <w:szCs w:val="24"/>
              </w:rPr>
              <w:t xml:space="preserve">-kan bahwa, oh cara penyelesaian ini praktis, nah biar kita bisa </w:t>
            </w:r>
            <w:r w:rsidRPr="00B7612C">
              <w:rPr>
                <w:rFonts w:ascii="Times New Roman" w:eastAsia="Calibri" w:hAnsi="Times New Roman" w:cs="Times New Roman"/>
                <w:i/>
                <w:sz w:val="24"/>
                <w:szCs w:val="24"/>
              </w:rPr>
              <w:t>sharing</w:t>
            </w:r>
            <w:r w:rsidRPr="00B7612C">
              <w:rPr>
                <w:rFonts w:ascii="Times New Roman" w:eastAsia="Calibri" w:hAnsi="Times New Roman" w:cs="Times New Roman"/>
                <w:sz w:val="24"/>
                <w:szCs w:val="24"/>
              </w:rPr>
              <w:t xml:space="preserve"> ke unit lain itu kan harus di dokumentasikan, nah itu </w:t>
            </w:r>
            <w:r w:rsidRPr="00B7612C">
              <w:rPr>
                <w:rFonts w:ascii="Times New Roman" w:eastAsia="Calibri" w:hAnsi="Times New Roman" w:cs="Times New Roman"/>
                <w:sz w:val="24"/>
                <w:szCs w:val="24"/>
              </w:rPr>
              <w:lastRenderedPageBreak/>
              <w:t xml:space="preserve">namanya KC (red. </w:t>
            </w:r>
            <w:r w:rsidRPr="00B7612C">
              <w:rPr>
                <w:rFonts w:ascii="Times New Roman" w:eastAsia="Calibri" w:hAnsi="Times New Roman" w:cs="Times New Roman"/>
                <w:i/>
                <w:sz w:val="24"/>
                <w:szCs w:val="24"/>
              </w:rPr>
              <w:t>Knowledge Capturing</w:t>
            </w:r>
            <w:r w:rsidRPr="00B7612C">
              <w:rPr>
                <w:rFonts w:ascii="Times New Roman" w:eastAsia="Calibri" w:hAnsi="Times New Roman" w:cs="Times New Roman"/>
                <w:sz w:val="24"/>
                <w:szCs w:val="24"/>
              </w:rPr>
              <w:t xml:space="preserve">). Trus ada juga KC (red. </w:t>
            </w:r>
            <w:r w:rsidRPr="00B7612C">
              <w:rPr>
                <w:rFonts w:ascii="Times New Roman" w:eastAsia="Calibri" w:hAnsi="Times New Roman" w:cs="Times New Roman"/>
                <w:i/>
                <w:sz w:val="24"/>
                <w:szCs w:val="24"/>
              </w:rPr>
              <w:t>Knowledge Capturing</w:t>
            </w:r>
            <w:r w:rsidRPr="00B7612C">
              <w:rPr>
                <w:rFonts w:ascii="Times New Roman" w:eastAsia="Calibri" w:hAnsi="Times New Roman" w:cs="Times New Roman"/>
                <w:sz w:val="24"/>
                <w:szCs w:val="24"/>
              </w:rPr>
              <w:t xml:space="preserve">) yang dilakukan untuk mendokumentasikan ilmu yang akan hilang. Nah misalnya ada pegawai senior yang ahli dalam suatu bidang dan akan pensiun, kan sayang nanti kalo ilmunya </w:t>
            </w:r>
            <w:r w:rsidRPr="00B7612C">
              <w:rPr>
                <w:rFonts w:ascii="Times New Roman" w:eastAsia="Calibri" w:hAnsi="Times New Roman" w:cs="Times New Roman"/>
                <w:i/>
                <w:sz w:val="24"/>
                <w:szCs w:val="24"/>
              </w:rPr>
              <w:t>ilang</w:t>
            </w:r>
            <w:r w:rsidRPr="00B7612C">
              <w:rPr>
                <w:rFonts w:ascii="Times New Roman" w:eastAsia="Calibri" w:hAnsi="Times New Roman" w:cs="Times New Roman"/>
                <w:sz w:val="24"/>
                <w:szCs w:val="24"/>
              </w:rPr>
              <w:t>, nah itu perlu didokumentasikan atau dibuatkan buku, jadi biar ilmunya bisa di-</w:t>
            </w:r>
            <w:r w:rsidRPr="00B7612C">
              <w:rPr>
                <w:rFonts w:ascii="Times New Roman" w:eastAsia="Calibri" w:hAnsi="Times New Roman" w:cs="Times New Roman"/>
                <w:i/>
                <w:sz w:val="24"/>
                <w:szCs w:val="24"/>
              </w:rPr>
              <w:t>sharing</w:t>
            </w:r>
            <w:r>
              <w:rPr>
                <w:rFonts w:ascii="Times New Roman" w:eastAsia="Calibri" w:hAnsi="Times New Roman" w:cs="Times New Roman"/>
                <w:sz w:val="24"/>
                <w:szCs w:val="24"/>
              </w:rPr>
              <w:t>-kan ke orang lain.”</w:t>
            </w:r>
          </w:p>
        </w:tc>
        <w:tc>
          <w:tcPr>
            <w:tcW w:w="4111" w:type="dxa"/>
            <w:vMerge w:val="restart"/>
          </w:tcPr>
          <w:p w:rsidR="00436DEC" w:rsidRPr="00802FB2" w:rsidRDefault="00436DEC" w:rsidP="003F08B6">
            <w:pPr>
              <w:spacing w:line="276" w:lineRule="auto"/>
              <w:jc w:val="both"/>
              <w:rPr>
                <w:rFonts w:ascii="Times New Roman" w:hAnsi="Times New Roman" w:cs="Times New Roman"/>
                <w:b/>
                <w:sz w:val="24"/>
                <w:szCs w:val="24"/>
              </w:rPr>
            </w:pPr>
            <w:r w:rsidRPr="00B7612C">
              <w:rPr>
                <w:rFonts w:ascii="Times New Roman" w:eastAsia="Calibri" w:hAnsi="Times New Roman" w:cs="Times New Roman"/>
                <w:sz w:val="24"/>
                <w:szCs w:val="24"/>
              </w:rPr>
              <w:lastRenderedPageBreak/>
              <w:t xml:space="preserve">Melalui pernyataan kedua informan tersebut dapat diketahui bahwa kegiatan eksternalisasi pengetahuan di PT PLN (Persero) Distribusi Jawa Tengah dan D.I. Yogyakarta dilakukan melalui kegiatan KC. Lingkup KC yang dimaksud disini adalah kegiatan pendokumentasian hasil inovasi dan pendokumentasian pengetahuan kritikal </w:t>
            </w:r>
            <w:r w:rsidRPr="00B7612C">
              <w:rPr>
                <w:rFonts w:ascii="Times New Roman" w:eastAsia="Calibri" w:hAnsi="Times New Roman" w:cs="Times New Roman"/>
                <w:sz w:val="24"/>
                <w:szCs w:val="24"/>
              </w:rPr>
              <w:lastRenderedPageBreak/>
              <w:t>perusahaan yang rentan hilang. Dua tujuan tersebut dicapai melalui kesinambungan proses aktivitas CoP, implementasi inovasi, KS dan</w:t>
            </w:r>
            <w:r w:rsidRPr="00B7612C">
              <w:rPr>
                <w:rFonts w:ascii="Times New Roman" w:eastAsia="Calibri" w:hAnsi="Times New Roman" w:cs="Times New Roman"/>
                <w:i/>
                <w:sz w:val="24"/>
                <w:szCs w:val="24"/>
              </w:rPr>
              <w:t xml:space="preserve"> </w:t>
            </w:r>
            <w:r w:rsidRPr="00B7612C">
              <w:rPr>
                <w:rFonts w:ascii="Times New Roman" w:eastAsia="Calibri" w:hAnsi="Times New Roman" w:cs="Times New Roman"/>
                <w:sz w:val="24"/>
                <w:szCs w:val="24"/>
              </w:rPr>
              <w:t>KC.</w:t>
            </w:r>
          </w:p>
        </w:tc>
      </w:tr>
      <w:tr w:rsidR="00436DEC" w:rsidTr="003F08B6">
        <w:tc>
          <w:tcPr>
            <w:tcW w:w="1469" w:type="dxa"/>
            <w:vMerge/>
          </w:tcPr>
          <w:p w:rsidR="00436DEC" w:rsidRPr="00802FB2" w:rsidRDefault="00436DEC" w:rsidP="003F08B6">
            <w:pPr>
              <w:spacing w:line="276" w:lineRule="auto"/>
              <w:jc w:val="both"/>
              <w:rPr>
                <w:rFonts w:ascii="Times New Roman" w:hAnsi="Times New Roman" w:cs="Times New Roman"/>
                <w:b/>
                <w:sz w:val="24"/>
                <w:szCs w:val="24"/>
              </w:rPr>
            </w:pPr>
          </w:p>
        </w:tc>
        <w:tc>
          <w:tcPr>
            <w:tcW w:w="2572" w:type="dxa"/>
          </w:tcPr>
          <w:p w:rsidR="00436DEC" w:rsidRPr="00802FB2" w:rsidRDefault="00436DEC" w:rsidP="003F08B6">
            <w:pPr>
              <w:spacing w:line="276" w:lineRule="auto"/>
              <w:jc w:val="center"/>
              <w:rPr>
                <w:rFonts w:ascii="Times New Roman" w:hAnsi="Times New Roman" w:cs="Times New Roman"/>
                <w:b/>
                <w:sz w:val="24"/>
                <w:szCs w:val="24"/>
              </w:rPr>
            </w:pP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Aji Rahmat Prabowo</w:t>
            </w:r>
          </w:p>
        </w:tc>
        <w:tc>
          <w:tcPr>
            <w:tcW w:w="3803" w:type="dxa"/>
          </w:tcPr>
          <w:p w:rsidR="00436DEC" w:rsidRPr="00B7612C" w:rsidRDefault="00436DEC" w:rsidP="003F08B6">
            <w:pPr>
              <w:spacing w:line="276" w:lineRule="auto"/>
              <w:jc w:val="both"/>
              <w:rPr>
                <w:rFonts w:ascii="Times New Roman" w:eastAsia="Calibri" w:hAnsi="Times New Roman" w:cs="Times New Roman"/>
                <w:sz w:val="24"/>
                <w:szCs w:val="24"/>
              </w:rPr>
            </w:pPr>
            <w:r w:rsidRPr="00B7612C">
              <w:rPr>
                <w:rFonts w:ascii="Times New Roman" w:eastAsia="Calibri" w:hAnsi="Times New Roman" w:cs="Times New Roman"/>
                <w:sz w:val="24"/>
                <w:szCs w:val="24"/>
              </w:rPr>
              <w:t xml:space="preserve">“yang kita lakukan terkait KC (red. </w:t>
            </w:r>
            <w:r w:rsidRPr="00B7612C">
              <w:rPr>
                <w:rFonts w:ascii="Times New Roman" w:eastAsia="Calibri" w:hAnsi="Times New Roman" w:cs="Times New Roman"/>
                <w:i/>
                <w:sz w:val="24"/>
                <w:szCs w:val="24"/>
              </w:rPr>
              <w:t>Knowledge Capturing</w:t>
            </w:r>
            <w:r w:rsidRPr="00B7612C">
              <w:rPr>
                <w:rFonts w:ascii="Times New Roman" w:eastAsia="Calibri" w:hAnsi="Times New Roman" w:cs="Times New Roman"/>
                <w:sz w:val="24"/>
                <w:szCs w:val="24"/>
              </w:rPr>
              <w:t xml:space="preserve">)  itu ada dua, yang pertama dari CoP (red. </w:t>
            </w:r>
            <w:r w:rsidRPr="00B7612C">
              <w:rPr>
                <w:rFonts w:ascii="Times New Roman" w:eastAsia="Calibri" w:hAnsi="Times New Roman" w:cs="Times New Roman"/>
                <w:i/>
                <w:sz w:val="24"/>
                <w:szCs w:val="24"/>
              </w:rPr>
              <w:t>Community of Practice</w:t>
            </w:r>
            <w:r w:rsidRPr="00B7612C">
              <w:rPr>
                <w:rFonts w:ascii="Times New Roman" w:eastAsia="Calibri" w:hAnsi="Times New Roman" w:cs="Times New Roman"/>
                <w:sz w:val="24"/>
                <w:szCs w:val="24"/>
              </w:rPr>
              <w:t xml:space="preserve">) trus inovasi trus KS (red. </w:t>
            </w:r>
            <w:r w:rsidRPr="00B7612C">
              <w:rPr>
                <w:rFonts w:ascii="Times New Roman" w:eastAsia="Calibri" w:hAnsi="Times New Roman" w:cs="Times New Roman"/>
                <w:i/>
                <w:sz w:val="24"/>
                <w:szCs w:val="24"/>
              </w:rPr>
              <w:t>Knowledge Sharing</w:t>
            </w:r>
            <w:r w:rsidRPr="00B7612C">
              <w:rPr>
                <w:rFonts w:ascii="Times New Roman" w:eastAsia="Calibri" w:hAnsi="Times New Roman" w:cs="Times New Roman"/>
                <w:sz w:val="24"/>
                <w:szCs w:val="24"/>
              </w:rPr>
              <w:t xml:space="preserve">) trus KC (red. </w:t>
            </w:r>
            <w:r w:rsidRPr="00B7612C">
              <w:rPr>
                <w:rFonts w:ascii="Times New Roman" w:eastAsia="Calibri" w:hAnsi="Times New Roman" w:cs="Times New Roman"/>
                <w:i/>
                <w:sz w:val="24"/>
                <w:szCs w:val="24"/>
              </w:rPr>
              <w:t>Knowledge Capturing</w:t>
            </w:r>
            <w:r w:rsidRPr="00B7612C">
              <w:rPr>
                <w:rFonts w:ascii="Times New Roman" w:eastAsia="Calibri" w:hAnsi="Times New Roman" w:cs="Times New Roman"/>
                <w:sz w:val="24"/>
                <w:szCs w:val="24"/>
              </w:rPr>
              <w:t xml:space="preserve">), itu yang mulai dari CoP (red. </w:t>
            </w:r>
            <w:r w:rsidRPr="00B7612C">
              <w:rPr>
                <w:rFonts w:ascii="Times New Roman" w:eastAsia="Calibri" w:hAnsi="Times New Roman" w:cs="Times New Roman"/>
                <w:i/>
                <w:sz w:val="24"/>
                <w:szCs w:val="24"/>
              </w:rPr>
              <w:t>Community of Practice</w:t>
            </w:r>
            <w:r w:rsidRPr="00B7612C">
              <w:rPr>
                <w:rFonts w:ascii="Times New Roman" w:eastAsia="Calibri" w:hAnsi="Times New Roman" w:cs="Times New Roman"/>
                <w:sz w:val="24"/>
                <w:szCs w:val="24"/>
              </w:rPr>
              <w:t xml:space="preserve">), yang kedua adalah kita melakukan KC (red. </w:t>
            </w:r>
            <w:r w:rsidRPr="00B7612C">
              <w:rPr>
                <w:rFonts w:ascii="Times New Roman" w:eastAsia="Calibri" w:hAnsi="Times New Roman" w:cs="Times New Roman"/>
                <w:i/>
                <w:sz w:val="24"/>
                <w:szCs w:val="24"/>
              </w:rPr>
              <w:t>Knowledge Capturing</w:t>
            </w:r>
            <w:r w:rsidRPr="00B7612C">
              <w:rPr>
                <w:rFonts w:ascii="Times New Roman" w:eastAsia="Calibri" w:hAnsi="Times New Roman" w:cs="Times New Roman"/>
                <w:sz w:val="24"/>
                <w:szCs w:val="24"/>
              </w:rPr>
              <w:t xml:space="preserve">)  yang didasarkan akan terjadinya </w:t>
            </w:r>
            <w:r w:rsidRPr="00B7612C">
              <w:rPr>
                <w:rFonts w:ascii="Times New Roman" w:eastAsia="Calibri" w:hAnsi="Times New Roman" w:cs="Times New Roman"/>
                <w:i/>
                <w:sz w:val="24"/>
                <w:szCs w:val="24"/>
              </w:rPr>
              <w:t>knowledge loss</w:t>
            </w:r>
            <w:r w:rsidRPr="00B7612C">
              <w:rPr>
                <w:rFonts w:ascii="Times New Roman" w:eastAsia="Calibri" w:hAnsi="Times New Roman" w:cs="Times New Roman"/>
                <w:sz w:val="24"/>
                <w:szCs w:val="24"/>
              </w:rPr>
              <w:t xml:space="preserve"> atau pengetahuan </w:t>
            </w:r>
            <w:r w:rsidRPr="00B7612C">
              <w:rPr>
                <w:rFonts w:ascii="Times New Roman" w:eastAsia="Calibri" w:hAnsi="Times New Roman" w:cs="Times New Roman"/>
                <w:sz w:val="24"/>
                <w:szCs w:val="24"/>
              </w:rPr>
              <w:lastRenderedPageBreak/>
              <w:t>yang akan hilang.”</w:t>
            </w:r>
          </w:p>
        </w:tc>
        <w:tc>
          <w:tcPr>
            <w:tcW w:w="4111" w:type="dxa"/>
            <w:vMerge/>
          </w:tcPr>
          <w:p w:rsidR="00436DEC" w:rsidRPr="00802FB2" w:rsidRDefault="00436DEC" w:rsidP="003F08B6">
            <w:pPr>
              <w:spacing w:line="276" w:lineRule="auto"/>
              <w:jc w:val="center"/>
              <w:rPr>
                <w:rFonts w:ascii="Times New Roman" w:hAnsi="Times New Roman" w:cs="Times New Roman"/>
                <w:b/>
                <w:sz w:val="24"/>
                <w:szCs w:val="24"/>
              </w:rPr>
            </w:pP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val="restart"/>
          </w:tcPr>
          <w:p w:rsidR="00436DEC" w:rsidRPr="00B7612C" w:rsidRDefault="00436DEC" w:rsidP="00451059">
            <w:pPr>
              <w:pStyle w:val="ListParagraph"/>
              <w:numPr>
                <w:ilvl w:val="0"/>
                <w:numId w:val="56"/>
              </w:numPr>
              <w:spacing w:line="276" w:lineRule="auto"/>
              <w:ind w:left="232" w:hanging="283"/>
              <w:jc w:val="both"/>
              <w:rPr>
                <w:rFonts w:ascii="Times New Roman" w:hAnsi="Times New Roman" w:cs="Times New Roman"/>
                <w:sz w:val="24"/>
                <w:szCs w:val="24"/>
              </w:rPr>
            </w:pPr>
            <w:r>
              <w:rPr>
                <w:rFonts w:ascii="Times New Roman" w:hAnsi="Times New Roman" w:cs="Times New Roman"/>
                <w:sz w:val="24"/>
                <w:szCs w:val="24"/>
              </w:rPr>
              <w:t>Pengelolaan Perpustakaan</w:t>
            </w: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Estining Widyastini</w:t>
            </w:r>
          </w:p>
        </w:tc>
        <w:tc>
          <w:tcPr>
            <w:tcW w:w="3803" w:type="dxa"/>
          </w:tcPr>
          <w:p w:rsidR="00436DEC" w:rsidRDefault="00436DEC" w:rsidP="003F08B6">
            <w:pPr>
              <w:spacing w:line="276" w:lineRule="auto"/>
              <w:jc w:val="both"/>
              <w:rPr>
                <w:rFonts w:ascii="Times New Roman" w:hAnsi="Times New Roman" w:cs="Times New Roman"/>
                <w:sz w:val="24"/>
                <w:szCs w:val="24"/>
              </w:rPr>
            </w:pPr>
            <w:r w:rsidRPr="00B7612C">
              <w:rPr>
                <w:rFonts w:ascii="Times New Roman" w:eastAsia="Calibri" w:hAnsi="Times New Roman" w:cs="Times New Roman"/>
                <w:sz w:val="24"/>
                <w:szCs w:val="24"/>
              </w:rPr>
              <w:t xml:space="preserve">“Kita pake </w:t>
            </w:r>
            <w:r w:rsidRPr="00B7612C">
              <w:rPr>
                <w:rFonts w:ascii="Times New Roman" w:eastAsia="Calibri" w:hAnsi="Times New Roman" w:cs="Times New Roman"/>
                <w:i/>
                <w:sz w:val="24"/>
                <w:szCs w:val="24"/>
              </w:rPr>
              <w:t>knowledge taxonomy</w:t>
            </w:r>
            <w:r w:rsidRPr="00B7612C">
              <w:rPr>
                <w:rFonts w:ascii="Times New Roman" w:eastAsia="Calibri" w:hAnsi="Times New Roman" w:cs="Times New Roman"/>
                <w:sz w:val="24"/>
                <w:szCs w:val="24"/>
              </w:rPr>
              <w:t>, jadi masuk ke subjek atau bidang apa”</w:t>
            </w:r>
          </w:p>
        </w:tc>
        <w:tc>
          <w:tcPr>
            <w:tcW w:w="4111" w:type="dxa"/>
            <w:vMerge w:val="restart"/>
          </w:tcPr>
          <w:p w:rsidR="00436DEC" w:rsidRDefault="00436DEC" w:rsidP="003F08B6">
            <w:pPr>
              <w:spacing w:line="276" w:lineRule="auto"/>
              <w:jc w:val="both"/>
              <w:rPr>
                <w:rFonts w:ascii="Times New Roman" w:hAnsi="Times New Roman" w:cs="Times New Roman"/>
                <w:sz w:val="24"/>
                <w:szCs w:val="24"/>
              </w:rPr>
            </w:pPr>
            <w:r w:rsidRPr="00B7612C">
              <w:rPr>
                <w:rFonts w:ascii="Times New Roman" w:eastAsia="Calibri" w:hAnsi="Times New Roman" w:cs="Times New Roman"/>
                <w:sz w:val="24"/>
                <w:szCs w:val="24"/>
              </w:rPr>
              <w:t xml:space="preserve">Melalui pernyataan dua informan tersebut dapat diketahui bahwa proses kodifikasi pengetahuan di PT PLN (Persero) Distribusi Jawa Tengah dan D.I. Yogyakarta menggunakan sistem </w:t>
            </w:r>
            <w:r w:rsidRPr="00B7612C">
              <w:rPr>
                <w:rFonts w:ascii="Times New Roman" w:eastAsia="Calibri" w:hAnsi="Times New Roman" w:cs="Times New Roman"/>
                <w:i/>
                <w:sz w:val="24"/>
                <w:szCs w:val="24"/>
              </w:rPr>
              <w:t>knowledge taxonomy</w:t>
            </w:r>
            <w:r w:rsidRPr="00B7612C">
              <w:rPr>
                <w:rFonts w:ascii="Times New Roman" w:eastAsia="Calibri" w:hAnsi="Times New Roman" w:cs="Times New Roman"/>
                <w:sz w:val="24"/>
                <w:szCs w:val="24"/>
              </w:rPr>
              <w:t>.</w:t>
            </w: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tcPr>
          <w:p w:rsidR="00436DEC" w:rsidRDefault="00436DEC" w:rsidP="003F08B6">
            <w:pPr>
              <w:pStyle w:val="ListParagraph"/>
              <w:spacing w:line="276" w:lineRule="auto"/>
              <w:ind w:left="232"/>
              <w:jc w:val="both"/>
              <w:rPr>
                <w:rFonts w:ascii="Times New Roman" w:hAnsi="Times New Roman" w:cs="Times New Roman"/>
                <w:sz w:val="24"/>
                <w:szCs w:val="24"/>
              </w:rPr>
            </w:pP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Arief Yudi Prakosa</w:t>
            </w:r>
          </w:p>
        </w:tc>
        <w:tc>
          <w:tcPr>
            <w:tcW w:w="3803" w:type="dxa"/>
          </w:tcPr>
          <w:p w:rsidR="00436DEC" w:rsidRDefault="00436DEC" w:rsidP="003F08B6">
            <w:pPr>
              <w:spacing w:line="276" w:lineRule="auto"/>
              <w:jc w:val="both"/>
              <w:rPr>
                <w:rFonts w:ascii="Times New Roman" w:hAnsi="Times New Roman" w:cs="Times New Roman"/>
                <w:sz w:val="24"/>
                <w:szCs w:val="24"/>
              </w:rPr>
            </w:pPr>
            <w:r w:rsidRPr="00B7612C">
              <w:rPr>
                <w:rFonts w:ascii="Times New Roman" w:eastAsia="Calibri" w:hAnsi="Times New Roman" w:cs="Times New Roman"/>
                <w:sz w:val="24"/>
                <w:szCs w:val="24"/>
              </w:rPr>
              <w:t xml:space="preserve">“kalo di PLN itu kan ada </w:t>
            </w:r>
            <w:r w:rsidRPr="00B7612C">
              <w:rPr>
                <w:rFonts w:ascii="Times New Roman" w:eastAsia="Calibri" w:hAnsi="Times New Roman" w:cs="Times New Roman"/>
                <w:i/>
                <w:sz w:val="24"/>
                <w:szCs w:val="24"/>
              </w:rPr>
              <w:t>taxonomy</w:t>
            </w:r>
            <w:r w:rsidRPr="00B7612C">
              <w:rPr>
                <w:rFonts w:ascii="Times New Roman" w:eastAsia="Calibri" w:hAnsi="Times New Roman" w:cs="Times New Roman"/>
                <w:sz w:val="24"/>
                <w:szCs w:val="24"/>
              </w:rPr>
              <w:t xml:space="preserve">, nah fungsinya perpustakaan itu ya mengelompokkan sesuai </w:t>
            </w:r>
            <w:r w:rsidRPr="00B7612C">
              <w:rPr>
                <w:rFonts w:ascii="Times New Roman" w:eastAsia="Calibri" w:hAnsi="Times New Roman" w:cs="Times New Roman"/>
                <w:i/>
                <w:sz w:val="24"/>
                <w:szCs w:val="24"/>
              </w:rPr>
              <w:t>taxonomy</w:t>
            </w:r>
            <w:r w:rsidRPr="00B7612C">
              <w:rPr>
                <w:rFonts w:ascii="Times New Roman" w:eastAsia="Calibri" w:hAnsi="Times New Roman" w:cs="Times New Roman"/>
                <w:sz w:val="24"/>
                <w:szCs w:val="24"/>
              </w:rPr>
              <w:t xml:space="preserve">. Jadi kalo kita butuh sesuatu bisa cari berdasarkan </w:t>
            </w:r>
            <w:r w:rsidRPr="00B7612C">
              <w:rPr>
                <w:rFonts w:ascii="Times New Roman" w:eastAsia="Calibri" w:hAnsi="Times New Roman" w:cs="Times New Roman"/>
                <w:i/>
                <w:sz w:val="24"/>
                <w:szCs w:val="24"/>
              </w:rPr>
              <w:t>taxonomy</w:t>
            </w:r>
            <w:r w:rsidRPr="00B7612C">
              <w:rPr>
                <w:rFonts w:ascii="Times New Roman" w:eastAsia="Calibri" w:hAnsi="Times New Roman" w:cs="Times New Roman"/>
                <w:sz w:val="24"/>
                <w:szCs w:val="24"/>
              </w:rPr>
              <w:t>”</w:t>
            </w:r>
          </w:p>
        </w:tc>
        <w:tc>
          <w:tcPr>
            <w:tcW w:w="4111" w:type="dxa"/>
            <w:vMerge/>
          </w:tcPr>
          <w:p w:rsidR="00436DEC" w:rsidRDefault="00436DEC" w:rsidP="003F08B6">
            <w:pPr>
              <w:spacing w:line="276" w:lineRule="auto"/>
              <w:jc w:val="both"/>
              <w:rPr>
                <w:rFonts w:ascii="Times New Roman" w:hAnsi="Times New Roman" w:cs="Times New Roman"/>
                <w:sz w:val="24"/>
                <w:szCs w:val="24"/>
              </w:rPr>
            </w:pP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tcPr>
          <w:p w:rsidR="00436DEC" w:rsidRDefault="00436DEC" w:rsidP="003F08B6">
            <w:pPr>
              <w:pStyle w:val="ListParagraph"/>
              <w:spacing w:line="276" w:lineRule="auto"/>
              <w:ind w:left="232"/>
              <w:jc w:val="both"/>
              <w:rPr>
                <w:rFonts w:ascii="Times New Roman" w:hAnsi="Times New Roman" w:cs="Times New Roman"/>
                <w:sz w:val="24"/>
                <w:szCs w:val="24"/>
              </w:rPr>
            </w:pP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Estining Widyastini</w:t>
            </w:r>
          </w:p>
        </w:tc>
        <w:tc>
          <w:tcPr>
            <w:tcW w:w="3803" w:type="dxa"/>
          </w:tcPr>
          <w:p w:rsidR="00436DEC" w:rsidRDefault="00436DEC" w:rsidP="003F08B6">
            <w:pPr>
              <w:spacing w:line="276" w:lineRule="auto"/>
              <w:jc w:val="both"/>
              <w:rPr>
                <w:rFonts w:ascii="Times New Roman" w:hAnsi="Times New Roman" w:cs="Times New Roman"/>
                <w:sz w:val="24"/>
                <w:szCs w:val="24"/>
              </w:rPr>
            </w:pPr>
            <w:r w:rsidRPr="007065F4">
              <w:rPr>
                <w:rFonts w:ascii="Times New Roman" w:eastAsia="Calibri" w:hAnsi="Times New Roman" w:cs="Times New Roman"/>
                <w:sz w:val="24"/>
                <w:szCs w:val="24"/>
              </w:rPr>
              <w:t>“Dokumen itu masuk ke sistem, peng-</w:t>
            </w:r>
            <w:r w:rsidRPr="007065F4">
              <w:rPr>
                <w:rFonts w:ascii="Times New Roman" w:eastAsia="Calibri" w:hAnsi="Times New Roman" w:cs="Times New Roman"/>
                <w:i/>
                <w:sz w:val="24"/>
                <w:szCs w:val="24"/>
              </w:rPr>
              <w:t>upload</w:t>
            </w:r>
            <w:r w:rsidRPr="007065F4">
              <w:rPr>
                <w:rFonts w:ascii="Times New Roman" w:eastAsia="Calibri" w:hAnsi="Times New Roman" w:cs="Times New Roman"/>
                <w:sz w:val="24"/>
                <w:szCs w:val="24"/>
              </w:rPr>
              <w:t xml:space="preserve"> harus tahu koleksi itu masuk klasifikasi apa, tapi di sistem sudah ada menu-menunya jadi tinggal dimasukkan. Khusus untuk </w:t>
            </w:r>
            <w:r w:rsidRPr="007065F4">
              <w:rPr>
                <w:rFonts w:ascii="Times New Roman" w:eastAsia="Calibri" w:hAnsi="Times New Roman" w:cs="Times New Roman"/>
                <w:i/>
                <w:sz w:val="24"/>
                <w:szCs w:val="24"/>
              </w:rPr>
              <w:t>taxonomy</w:t>
            </w:r>
            <w:r w:rsidRPr="007065F4">
              <w:rPr>
                <w:rFonts w:ascii="Times New Roman" w:eastAsia="Calibri" w:hAnsi="Times New Roman" w:cs="Times New Roman"/>
                <w:sz w:val="24"/>
                <w:szCs w:val="24"/>
              </w:rPr>
              <w:t xml:space="preserve"> itu untuk internal PLN, jadi ada dua untuk penggolongan, untuk </w:t>
            </w:r>
            <w:r w:rsidRPr="007065F4">
              <w:rPr>
                <w:rFonts w:ascii="Times New Roman" w:eastAsia="Calibri" w:hAnsi="Times New Roman" w:cs="Times New Roman"/>
                <w:i/>
                <w:sz w:val="24"/>
                <w:szCs w:val="24"/>
              </w:rPr>
              <w:t>maping</w:t>
            </w:r>
            <w:r w:rsidRPr="007065F4">
              <w:rPr>
                <w:rFonts w:ascii="Times New Roman" w:eastAsia="Calibri" w:hAnsi="Times New Roman" w:cs="Times New Roman"/>
                <w:sz w:val="24"/>
                <w:szCs w:val="24"/>
              </w:rPr>
              <w:t xml:space="preserve"> awal itu pake </w:t>
            </w:r>
            <w:r w:rsidRPr="007065F4">
              <w:rPr>
                <w:rFonts w:ascii="Times New Roman" w:eastAsia="Calibri" w:hAnsi="Times New Roman" w:cs="Times New Roman"/>
                <w:i/>
                <w:sz w:val="24"/>
                <w:szCs w:val="24"/>
              </w:rPr>
              <w:t>taxonomy</w:t>
            </w:r>
            <w:r w:rsidRPr="007065F4">
              <w:rPr>
                <w:rFonts w:ascii="Times New Roman" w:eastAsia="Calibri" w:hAnsi="Times New Roman" w:cs="Times New Roman"/>
                <w:sz w:val="24"/>
                <w:szCs w:val="24"/>
              </w:rPr>
              <w:t xml:space="preserve">, setelah di </w:t>
            </w:r>
            <w:r w:rsidRPr="007065F4">
              <w:rPr>
                <w:rFonts w:ascii="Times New Roman" w:eastAsia="Calibri" w:hAnsi="Times New Roman" w:cs="Times New Roman"/>
                <w:i/>
                <w:sz w:val="24"/>
                <w:szCs w:val="24"/>
              </w:rPr>
              <w:t>upload</w:t>
            </w:r>
            <w:r w:rsidRPr="007065F4">
              <w:rPr>
                <w:rFonts w:ascii="Times New Roman" w:eastAsia="Calibri" w:hAnsi="Times New Roman" w:cs="Times New Roman"/>
                <w:sz w:val="24"/>
                <w:szCs w:val="24"/>
              </w:rPr>
              <w:t xml:space="preserve"> ke </w:t>
            </w:r>
            <w:r w:rsidRPr="007065F4">
              <w:rPr>
                <w:rFonts w:ascii="Times New Roman" w:eastAsia="Calibri" w:hAnsi="Times New Roman" w:cs="Times New Roman"/>
                <w:i/>
                <w:sz w:val="24"/>
                <w:szCs w:val="24"/>
              </w:rPr>
              <w:t>e-library</w:t>
            </w:r>
            <w:r w:rsidRPr="007065F4">
              <w:rPr>
                <w:rFonts w:ascii="Times New Roman" w:eastAsia="Calibri" w:hAnsi="Times New Roman" w:cs="Times New Roman"/>
                <w:sz w:val="24"/>
                <w:szCs w:val="24"/>
              </w:rPr>
              <w:t xml:space="preserve"> itu disesuaikan dengan klasifikasi yang kita buat sendiri tapi tetap berdasarkan pedoman </w:t>
            </w:r>
            <w:r w:rsidRPr="007065F4">
              <w:rPr>
                <w:rFonts w:ascii="Times New Roman" w:eastAsia="Calibri" w:hAnsi="Times New Roman" w:cs="Times New Roman"/>
                <w:i/>
                <w:sz w:val="24"/>
                <w:szCs w:val="24"/>
              </w:rPr>
              <w:t>taxonomy,</w:t>
            </w:r>
            <w:r w:rsidRPr="007065F4">
              <w:rPr>
                <w:rFonts w:ascii="Times New Roman" w:eastAsia="Calibri" w:hAnsi="Times New Roman" w:cs="Times New Roman"/>
                <w:sz w:val="24"/>
                <w:szCs w:val="24"/>
              </w:rPr>
              <w:t xml:space="preserve"> hanya disederhanakan saja soalnya kan </w:t>
            </w:r>
            <w:r w:rsidRPr="007065F4">
              <w:rPr>
                <w:rFonts w:ascii="Times New Roman" w:eastAsia="Calibri" w:hAnsi="Times New Roman" w:cs="Times New Roman"/>
                <w:i/>
                <w:sz w:val="24"/>
                <w:szCs w:val="24"/>
              </w:rPr>
              <w:t>knowledge taxonomy</w:t>
            </w:r>
            <w:r w:rsidRPr="007065F4">
              <w:rPr>
                <w:rFonts w:ascii="Times New Roman" w:eastAsia="Calibri" w:hAnsi="Times New Roman" w:cs="Times New Roman"/>
                <w:sz w:val="24"/>
                <w:szCs w:val="24"/>
              </w:rPr>
              <w:t xml:space="preserve"> itu sangat luas jadi kita </w:t>
            </w:r>
            <w:r w:rsidRPr="007065F4">
              <w:rPr>
                <w:rFonts w:ascii="Times New Roman" w:eastAsia="Calibri" w:hAnsi="Times New Roman" w:cs="Times New Roman"/>
                <w:sz w:val="24"/>
                <w:szCs w:val="24"/>
              </w:rPr>
              <w:lastRenderedPageBreak/>
              <w:t>pilih beberapa subjek yang paling sering dibutuhkan dan dicari pegawai”</w:t>
            </w:r>
          </w:p>
        </w:tc>
        <w:tc>
          <w:tcPr>
            <w:tcW w:w="4111" w:type="dxa"/>
          </w:tcPr>
          <w:p w:rsidR="00436DEC" w:rsidRPr="007065F4" w:rsidRDefault="00436DEC" w:rsidP="003F08B6">
            <w:pPr>
              <w:tabs>
                <w:tab w:val="left" w:pos="1488"/>
              </w:tabs>
              <w:jc w:val="both"/>
              <w:rPr>
                <w:rFonts w:ascii="Times New Roman" w:hAnsi="Times New Roman" w:cs="Times New Roman"/>
                <w:sz w:val="24"/>
                <w:szCs w:val="24"/>
              </w:rPr>
            </w:pPr>
            <w:r w:rsidRPr="007065F4">
              <w:rPr>
                <w:rFonts w:ascii="Times New Roman" w:eastAsia="Calibri" w:hAnsi="Times New Roman" w:cs="Times New Roman"/>
                <w:sz w:val="24"/>
                <w:szCs w:val="24"/>
              </w:rPr>
              <w:lastRenderedPageBreak/>
              <w:t xml:space="preserve">Berdasarkan pernyataan informan tersebut dapat diketahui bahwa proses kodifikasi dokumen pengetahuan pada tahap awal menggunakan pedoman </w:t>
            </w:r>
            <w:r w:rsidRPr="007065F4">
              <w:rPr>
                <w:rFonts w:ascii="Times New Roman" w:eastAsia="Calibri" w:hAnsi="Times New Roman" w:cs="Times New Roman"/>
                <w:i/>
                <w:sz w:val="24"/>
                <w:szCs w:val="24"/>
              </w:rPr>
              <w:t>knowledge taxonomy</w:t>
            </w:r>
            <w:r w:rsidRPr="007065F4">
              <w:rPr>
                <w:rFonts w:ascii="Times New Roman" w:eastAsia="Calibri" w:hAnsi="Times New Roman" w:cs="Times New Roman"/>
                <w:sz w:val="24"/>
                <w:szCs w:val="24"/>
              </w:rPr>
              <w:t xml:space="preserve">, setelah diketahui dokumen tersebut masuk ke subjek apa, kemudian diunggah ke </w:t>
            </w:r>
            <w:r w:rsidRPr="007065F4">
              <w:rPr>
                <w:rFonts w:ascii="Times New Roman" w:eastAsia="Calibri" w:hAnsi="Times New Roman" w:cs="Times New Roman"/>
                <w:i/>
                <w:sz w:val="24"/>
                <w:szCs w:val="24"/>
              </w:rPr>
              <w:t xml:space="preserve">e-library </w:t>
            </w:r>
            <w:r w:rsidRPr="007065F4">
              <w:rPr>
                <w:rFonts w:ascii="Times New Roman" w:eastAsia="Calibri" w:hAnsi="Times New Roman" w:cs="Times New Roman"/>
                <w:sz w:val="24"/>
                <w:szCs w:val="24"/>
              </w:rPr>
              <w:t xml:space="preserve">PT PLN (Persero) Distribusi Jawa Tengah dan D.I. Yogyakarta. Ketika mengunggah ke </w:t>
            </w:r>
            <w:r w:rsidRPr="007065F4">
              <w:rPr>
                <w:rFonts w:ascii="Times New Roman" w:eastAsia="Calibri" w:hAnsi="Times New Roman" w:cs="Times New Roman"/>
                <w:i/>
                <w:sz w:val="24"/>
                <w:szCs w:val="24"/>
              </w:rPr>
              <w:t>e-library</w:t>
            </w:r>
            <w:r w:rsidRPr="007065F4">
              <w:rPr>
                <w:rFonts w:ascii="Times New Roman" w:eastAsia="Calibri" w:hAnsi="Times New Roman" w:cs="Times New Roman"/>
                <w:sz w:val="24"/>
                <w:szCs w:val="24"/>
              </w:rPr>
              <w:t xml:space="preserve"> dokumen tersebut kemudian disesuaikan kembali dengan 12 subjek klasifikasi yang berlaku di PT PLN (Persero) Distribusi Jawa Tengah dan D.I. Yogyakarta yang merupakan bentuk penyederhanaan dari </w:t>
            </w:r>
            <w:r w:rsidRPr="007065F4">
              <w:rPr>
                <w:rFonts w:ascii="Times New Roman" w:eastAsia="Calibri" w:hAnsi="Times New Roman" w:cs="Times New Roman"/>
                <w:i/>
                <w:sz w:val="24"/>
                <w:szCs w:val="24"/>
              </w:rPr>
              <w:t xml:space="preserve">knowledge taxonomy </w:t>
            </w:r>
            <w:r w:rsidRPr="007065F4">
              <w:rPr>
                <w:rFonts w:ascii="Times New Roman" w:eastAsia="Calibri" w:hAnsi="Times New Roman" w:cs="Times New Roman"/>
                <w:sz w:val="24"/>
                <w:szCs w:val="24"/>
              </w:rPr>
              <w:t>PT PLN.</w:t>
            </w: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tcPr>
          <w:p w:rsidR="00436DEC" w:rsidRPr="00151D33"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Faktor pengaruh implementasi </w:t>
            </w:r>
            <w:r w:rsidRPr="00151D33">
              <w:rPr>
                <w:rFonts w:ascii="Times New Roman" w:hAnsi="Times New Roman" w:cs="Times New Roman"/>
                <w:i/>
                <w:sz w:val="24"/>
                <w:szCs w:val="24"/>
              </w:rPr>
              <w:t>Knowledge Management Strategy</w:t>
            </w:r>
          </w:p>
        </w:tc>
        <w:tc>
          <w:tcPr>
            <w:tcW w:w="1563" w:type="dxa"/>
          </w:tcPr>
          <w:p w:rsidR="00436DEC" w:rsidRDefault="00436DEC" w:rsidP="003F08B6">
            <w:pPr>
              <w:spacing w:line="276" w:lineRule="auto"/>
              <w:jc w:val="both"/>
              <w:rPr>
                <w:rFonts w:ascii="Times New Roman" w:hAnsi="Times New Roman" w:cs="Times New Roman"/>
                <w:sz w:val="24"/>
                <w:szCs w:val="24"/>
              </w:rPr>
            </w:pPr>
          </w:p>
        </w:tc>
        <w:tc>
          <w:tcPr>
            <w:tcW w:w="3803" w:type="dxa"/>
          </w:tcPr>
          <w:p w:rsidR="00436DEC" w:rsidRDefault="00436DEC" w:rsidP="003F08B6">
            <w:pPr>
              <w:spacing w:line="276" w:lineRule="auto"/>
              <w:jc w:val="both"/>
              <w:rPr>
                <w:rFonts w:ascii="Times New Roman" w:hAnsi="Times New Roman" w:cs="Times New Roman"/>
                <w:sz w:val="24"/>
                <w:szCs w:val="24"/>
              </w:rPr>
            </w:pPr>
          </w:p>
        </w:tc>
        <w:tc>
          <w:tcPr>
            <w:tcW w:w="4111" w:type="dxa"/>
          </w:tcPr>
          <w:p w:rsidR="00436DEC" w:rsidRDefault="00436DEC" w:rsidP="003F08B6">
            <w:pPr>
              <w:spacing w:line="276" w:lineRule="auto"/>
              <w:jc w:val="both"/>
              <w:rPr>
                <w:rFonts w:ascii="Times New Roman" w:hAnsi="Times New Roman" w:cs="Times New Roman"/>
                <w:sz w:val="24"/>
                <w:szCs w:val="24"/>
              </w:rPr>
            </w:pP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val="restart"/>
          </w:tcPr>
          <w:p w:rsidR="00436DEC" w:rsidRPr="00151D33" w:rsidRDefault="00436DEC" w:rsidP="00451059">
            <w:pPr>
              <w:pStyle w:val="ListParagraph"/>
              <w:numPr>
                <w:ilvl w:val="0"/>
                <w:numId w:val="55"/>
              </w:numPr>
              <w:spacing w:line="276" w:lineRule="auto"/>
              <w:ind w:left="232" w:hanging="232"/>
              <w:jc w:val="both"/>
              <w:rPr>
                <w:rFonts w:ascii="Times New Roman" w:hAnsi="Times New Roman" w:cs="Times New Roman"/>
                <w:sz w:val="24"/>
                <w:szCs w:val="24"/>
              </w:rPr>
            </w:pPr>
            <w:r>
              <w:rPr>
                <w:rFonts w:ascii="Times New Roman" w:hAnsi="Times New Roman" w:cs="Times New Roman"/>
                <w:sz w:val="24"/>
                <w:szCs w:val="24"/>
              </w:rPr>
              <w:t>Faktor manusia</w:t>
            </w: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Desanggi Ayu Frananda Budiman</w:t>
            </w:r>
          </w:p>
        </w:tc>
        <w:tc>
          <w:tcPr>
            <w:tcW w:w="380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B838DD">
              <w:rPr>
                <w:rFonts w:ascii="Times New Roman" w:hAnsi="Times New Roman" w:cs="Times New Roman"/>
                <w:sz w:val="24"/>
                <w:szCs w:val="24"/>
              </w:rPr>
              <w:t>Ba</w:t>
            </w:r>
            <w:r>
              <w:rPr>
                <w:rFonts w:ascii="Times New Roman" w:hAnsi="Times New Roman" w:cs="Times New Roman"/>
                <w:sz w:val="24"/>
                <w:szCs w:val="24"/>
              </w:rPr>
              <w:t>gus sih, kan kadang gak liat sekat..</w:t>
            </w:r>
            <w:r w:rsidRPr="00B838DD">
              <w:rPr>
                <w:rFonts w:ascii="Times New Roman" w:hAnsi="Times New Roman" w:cs="Times New Roman"/>
                <w:sz w:val="24"/>
                <w:szCs w:val="24"/>
              </w:rPr>
              <w:t>..jadi komunikasinya lintas generasi, jadi saling menghormati yang tua mampu menerima i</w:t>
            </w:r>
            <w:r>
              <w:rPr>
                <w:rFonts w:ascii="Times New Roman" w:hAnsi="Times New Roman" w:cs="Times New Roman"/>
                <w:sz w:val="24"/>
                <w:szCs w:val="24"/>
              </w:rPr>
              <w:t>nformasi dari junior”.</w:t>
            </w:r>
          </w:p>
        </w:tc>
        <w:tc>
          <w:tcPr>
            <w:tcW w:w="4111" w:type="dxa"/>
            <w:vMerge w:val="restart"/>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Berdasarkan pernyataan informan Desanggi Ayu Frananda Budiman dan Aji Rahmat Prabowo dapat diketahui bahwa komunikasi antara pegawai senior dan junior telah terjalin dengan baik sehingga tidak menghambat kegiatan berbagi pengetahuan, hanya saja dalam pelaksanaan kegiatan berbagi pengetahuan masih belum dilakukan dalam prosedur yang ditentukan perusahaan.</w:t>
            </w: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tcPr>
          <w:p w:rsidR="00436DEC" w:rsidRDefault="00436DEC" w:rsidP="003F08B6">
            <w:pPr>
              <w:pStyle w:val="ListParagraph"/>
              <w:spacing w:line="276" w:lineRule="auto"/>
              <w:ind w:left="261"/>
              <w:jc w:val="both"/>
              <w:rPr>
                <w:rFonts w:ascii="Times New Roman" w:hAnsi="Times New Roman" w:cs="Times New Roman"/>
                <w:i/>
                <w:sz w:val="24"/>
                <w:szCs w:val="24"/>
              </w:rPr>
            </w:pP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Aji Rahmat Prabowo</w:t>
            </w:r>
          </w:p>
        </w:tc>
        <w:tc>
          <w:tcPr>
            <w:tcW w:w="380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1500D3">
              <w:rPr>
                <w:rFonts w:ascii="Times New Roman" w:hAnsi="Times New Roman" w:cs="Times New Roman"/>
                <w:sz w:val="24"/>
                <w:szCs w:val="24"/>
              </w:rPr>
              <w:t>Sebenernya si</w:t>
            </w:r>
            <w:r>
              <w:rPr>
                <w:rFonts w:ascii="Times New Roman" w:hAnsi="Times New Roman" w:cs="Times New Roman"/>
                <w:sz w:val="24"/>
                <w:szCs w:val="24"/>
              </w:rPr>
              <w:t>h</w:t>
            </w:r>
            <w:r w:rsidRPr="001500D3">
              <w:rPr>
                <w:rFonts w:ascii="Times New Roman" w:hAnsi="Times New Roman" w:cs="Times New Roman"/>
                <w:sz w:val="24"/>
                <w:szCs w:val="24"/>
              </w:rPr>
              <w:t xml:space="preserve"> kalo di PLN itu sudah menjadi lumrah ya kalo pegawai senior ngasih tau pegawai junior tentang keilmuannya, misalnya kayak dia mau pensiun dia pasti </w:t>
            </w:r>
            <w:r>
              <w:rPr>
                <w:rFonts w:ascii="Times New Roman" w:hAnsi="Times New Roman" w:cs="Times New Roman"/>
                <w:sz w:val="24"/>
                <w:szCs w:val="24"/>
              </w:rPr>
              <w:t xml:space="preserve">ngasih tau dulu nih ke pegawai </w:t>
            </w:r>
            <w:r w:rsidRPr="001500D3">
              <w:rPr>
                <w:rFonts w:ascii="Times New Roman" w:hAnsi="Times New Roman" w:cs="Times New Roman"/>
                <w:sz w:val="24"/>
                <w:szCs w:val="24"/>
              </w:rPr>
              <w:t>yang satu jabatan sama dia atau pegawai juniornya dia untuk berbagi pengetahuan. Nah cuman disayangkannya, itu seringnya dilakukan tidak dalam format yang baku yang udah ada d</w:t>
            </w:r>
            <w:r>
              <w:rPr>
                <w:rFonts w:ascii="Times New Roman" w:hAnsi="Times New Roman" w:cs="Times New Roman"/>
                <w:sz w:val="24"/>
                <w:szCs w:val="24"/>
              </w:rPr>
              <w:t xml:space="preserve">i perusahaan. </w:t>
            </w:r>
            <w:r>
              <w:rPr>
                <w:rFonts w:ascii="Times New Roman" w:hAnsi="Times New Roman" w:cs="Times New Roman"/>
                <w:sz w:val="24"/>
                <w:szCs w:val="24"/>
              </w:rPr>
              <w:lastRenderedPageBreak/>
              <w:t>Jadi kesannya ya c</w:t>
            </w:r>
            <w:r w:rsidRPr="001500D3">
              <w:rPr>
                <w:rFonts w:ascii="Times New Roman" w:hAnsi="Times New Roman" w:cs="Times New Roman"/>
                <w:sz w:val="24"/>
                <w:szCs w:val="24"/>
              </w:rPr>
              <w:t>uma formalitas aja, p</w:t>
            </w:r>
            <w:r>
              <w:rPr>
                <w:rFonts w:ascii="Times New Roman" w:hAnsi="Times New Roman" w:cs="Times New Roman"/>
                <w:sz w:val="24"/>
                <w:szCs w:val="24"/>
              </w:rPr>
              <w:t xml:space="preserve">adahal di perusahaan udah ada </w:t>
            </w:r>
            <w:r w:rsidRPr="001500D3">
              <w:rPr>
                <w:rFonts w:ascii="Times New Roman" w:hAnsi="Times New Roman" w:cs="Times New Roman"/>
                <w:sz w:val="24"/>
                <w:szCs w:val="24"/>
              </w:rPr>
              <w:t xml:space="preserve"> APKM (Aplikasi</w:t>
            </w:r>
            <w:r>
              <w:rPr>
                <w:rFonts w:ascii="Times New Roman" w:hAnsi="Times New Roman" w:cs="Times New Roman"/>
                <w:sz w:val="24"/>
                <w:szCs w:val="24"/>
              </w:rPr>
              <w:t xml:space="preserve"> Pengelolaan</w:t>
            </w:r>
            <w:r w:rsidRPr="001500D3">
              <w:rPr>
                <w:rFonts w:ascii="Times New Roman" w:hAnsi="Times New Roman" w:cs="Times New Roman"/>
                <w:sz w:val="24"/>
                <w:szCs w:val="24"/>
              </w:rPr>
              <w:t xml:space="preserve"> </w:t>
            </w:r>
            <w:r w:rsidRPr="00422A41">
              <w:rPr>
                <w:rFonts w:ascii="Times New Roman" w:hAnsi="Times New Roman" w:cs="Times New Roman"/>
                <w:i/>
                <w:sz w:val="24"/>
                <w:szCs w:val="24"/>
              </w:rPr>
              <w:t>Knowledge Management</w:t>
            </w:r>
            <w:r w:rsidRPr="001500D3">
              <w:rPr>
                <w:rFonts w:ascii="Times New Roman" w:hAnsi="Times New Roman" w:cs="Times New Roman"/>
                <w:sz w:val="24"/>
                <w:szCs w:val="24"/>
              </w:rPr>
              <w:t xml:space="preserve">) jadi kayak aplikasi untuk si pegawai melakukan </w:t>
            </w:r>
            <w:r w:rsidRPr="00422A41">
              <w:rPr>
                <w:rFonts w:ascii="Times New Roman" w:hAnsi="Times New Roman" w:cs="Times New Roman"/>
                <w:i/>
                <w:sz w:val="24"/>
                <w:szCs w:val="24"/>
              </w:rPr>
              <w:t>knowledge sharing</w:t>
            </w:r>
            <w:r w:rsidRPr="001500D3">
              <w:rPr>
                <w:rFonts w:ascii="Times New Roman" w:hAnsi="Times New Roman" w:cs="Times New Roman"/>
                <w:sz w:val="24"/>
                <w:szCs w:val="24"/>
              </w:rPr>
              <w:t xml:space="preserve">, Cuma mungkin karna dianggap bukan sesuatu yang essensial yang berdampak pada kinerja jadi mereka </w:t>
            </w:r>
            <w:r w:rsidRPr="00422A41">
              <w:rPr>
                <w:rFonts w:ascii="Times New Roman" w:hAnsi="Times New Roman" w:cs="Times New Roman"/>
                <w:i/>
                <w:sz w:val="24"/>
                <w:szCs w:val="24"/>
              </w:rPr>
              <w:t>sharing</w:t>
            </w:r>
            <w:r w:rsidRPr="001500D3">
              <w:rPr>
                <w:rFonts w:ascii="Times New Roman" w:hAnsi="Times New Roman" w:cs="Times New Roman"/>
                <w:sz w:val="24"/>
                <w:szCs w:val="24"/>
              </w:rPr>
              <w:t xml:space="preserve"> biasa aja</w:t>
            </w:r>
            <w:r>
              <w:rPr>
                <w:rFonts w:ascii="Times New Roman" w:hAnsi="Times New Roman" w:cs="Times New Roman"/>
                <w:sz w:val="24"/>
                <w:szCs w:val="24"/>
              </w:rPr>
              <w:t>.”</w:t>
            </w:r>
          </w:p>
        </w:tc>
        <w:tc>
          <w:tcPr>
            <w:tcW w:w="4111" w:type="dxa"/>
            <w:vMerge/>
          </w:tcPr>
          <w:p w:rsidR="00436DEC" w:rsidRDefault="00436DEC" w:rsidP="003F08B6">
            <w:pPr>
              <w:spacing w:line="276" w:lineRule="auto"/>
              <w:jc w:val="both"/>
              <w:rPr>
                <w:rFonts w:ascii="Times New Roman" w:hAnsi="Times New Roman" w:cs="Times New Roman"/>
                <w:sz w:val="24"/>
                <w:szCs w:val="24"/>
              </w:rPr>
            </w:pP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val="restart"/>
          </w:tcPr>
          <w:p w:rsidR="00436DEC" w:rsidRPr="00454855" w:rsidRDefault="00436DEC" w:rsidP="00451059">
            <w:pPr>
              <w:pStyle w:val="ListParagraph"/>
              <w:numPr>
                <w:ilvl w:val="0"/>
                <w:numId w:val="55"/>
              </w:numPr>
              <w:spacing w:line="276" w:lineRule="auto"/>
              <w:ind w:left="232" w:hanging="232"/>
              <w:jc w:val="both"/>
              <w:rPr>
                <w:rFonts w:ascii="Times New Roman" w:hAnsi="Times New Roman" w:cs="Times New Roman"/>
                <w:sz w:val="24"/>
                <w:szCs w:val="24"/>
              </w:rPr>
            </w:pPr>
            <w:r>
              <w:rPr>
                <w:rFonts w:ascii="Times New Roman" w:hAnsi="Times New Roman" w:cs="Times New Roman"/>
                <w:sz w:val="24"/>
                <w:szCs w:val="24"/>
              </w:rPr>
              <w:t>Faktor Infrastruktur</w:t>
            </w: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Aji Rahmat Prabowo</w:t>
            </w:r>
          </w:p>
        </w:tc>
        <w:tc>
          <w:tcPr>
            <w:tcW w:w="3803" w:type="dxa"/>
          </w:tcPr>
          <w:p w:rsidR="00436DEC" w:rsidRDefault="00436DEC" w:rsidP="003F08B6">
            <w:pPr>
              <w:spacing w:line="276" w:lineRule="auto"/>
              <w:jc w:val="both"/>
              <w:rPr>
                <w:rFonts w:ascii="Times New Roman" w:hAnsi="Times New Roman" w:cs="Times New Roman"/>
                <w:sz w:val="24"/>
                <w:szCs w:val="24"/>
              </w:rPr>
            </w:pPr>
            <w:r w:rsidRPr="003149CA">
              <w:rPr>
                <w:rFonts w:ascii="Times New Roman" w:hAnsi="Times New Roman" w:cs="Times New Roman"/>
                <w:sz w:val="24"/>
                <w:szCs w:val="24"/>
              </w:rPr>
              <w:t xml:space="preserve">“Mekanismenya itu dari atasannya pegawai yang melakukan sharing, jadi kalo misalkan ada pegawai yang melakukan KS (red. </w:t>
            </w:r>
            <w:r w:rsidRPr="003149CA">
              <w:rPr>
                <w:rFonts w:ascii="Times New Roman" w:hAnsi="Times New Roman" w:cs="Times New Roman"/>
                <w:i/>
                <w:sz w:val="24"/>
                <w:szCs w:val="24"/>
              </w:rPr>
              <w:t>Knowledge Sharing</w:t>
            </w:r>
            <w:r w:rsidRPr="003149CA">
              <w:rPr>
                <w:rFonts w:ascii="Times New Roman" w:hAnsi="Times New Roman" w:cs="Times New Roman"/>
                <w:sz w:val="24"/>
                <w:szCs w:val="24"/>
              </w:rPr>
              <w:t>) atasannya pasti tau jadi ntar yang melakuk</w:t>
            </w:r>
            <w:r>
              <w:rPr>
                <w:rFonts w:ascii="Times New Roman" w:hAnsi="Times New Roman" w:cs="Times New Roman"/>
                <w:sz w:val="24"/>
                <w:szCs w:val="24"/>
              </w:rPr>
              <w:t>a</w:t>
            </w:r>
            <w:r w:rsidRPr="003149CA">
              <w:rPr>
                <w:rFonts w:ascii="Times New Roman" w:hAnsi="Times New Roman" w:cs="Times New Roman"/>
                <w:sz w:val="24"/>
                <w:szCs w:val="24"/>
              </w:rPr>
              <w:t xml:space="preserve">n KS (red. </w:t>
            </w:r>
            <w:r w:rsidRPr="003149CA">
              <w:rPr>
                <w:rFonts w:ascii="Times New Roman" w:hAnsi="Times New Roman" w:cs="Times New Roman"/>
                <w:i/>
                <w:sz w:val="24"/>
                <w:szCs w:val="24"/>
              </w:rPr>
              <w:t>Knowledge Sharing</w:t>
            </w:r>
            <w:r w:rsidRPr="003149CA">
              <w:rPr>
                <w:rFonts w:ascii="Times New Roman" w:hAnsi="Times New Roman" w:cs="Times New Roman"/>
                <w:sz w:val="24"/>
                <w:szCs w:val="24"/>
              </w:rPr>
              <w:t>) itu bakal dapet poin kinerja individu nanti fungsinya adalah untuk penilaian kinerja pegawai”</w:t>
            </w:r>
          </w:p>
        </w:tc>
        <w:tc>
          <w:tcPr>
            <w:tcW w:w="4111" w:type="dxa"/>
          </w:tcPr>
          <w:p w:rsidR="00436DEC" w:rsidRDefault="00436DEC" w:rsidP="003F08B6">
            <w:pPr>
              <w:spacing w:line="276" w:lineRule="auto"/>
              <w:jc w:val="both"/>
              <w:rPr>
                <w:rFonts w:ascii="Times New Roman" w:hAnsi="Times New Roman" w:cs="Times New Roman"/>
                <w:sz w:val="24"/>
                <w:szCs w:val="24"/>
              </w:rPr>
            </w:pPr>
            <w:r w:rsidRPr="003149CA">
              <w:rPr>
                <w:rFonts w:ascii="Times New Roman" w:hAnsi="Times New Roman" w:cs="Times New Roman"/>
                <w:sz w:val="24"/>
                <w:szCs w:val="24"/>
              </w:rPr>
              <w:t>Berdasarkan pemaparan informan tersebut dapat diketahui bahwa dukungan manajemen dalam upaya membudayakan kegiatan berbagi pengetahuan terlihat melalui masuknya kegiatan berbagi pengetahuan sebagai salah satu poin penilaian kinerja individu.</w:t>
            </w: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tcPr>
          <w:p w:rsidR="00436DEC" w:rsidRDefault="00436DEC" w:rsidP="003F08B6">
            <w:pPr>
              <w:pStyle w:val="ListParagraph"/>
              <w:spacing w:line="276" w:lineRule="auto"/>
              <w:ind w:left="261"/>
              <w:jc w:val="both"/>
              <w:rPr>
                <w:rFonts w:ascii="Times New Roman" w:hAnsi="Times New Roman" w:cs="Times New Roman"/>
                <w:i/>
                <w:sz w:val="24"/>
                <w:szCs w:val="24"/>
              </w:rPr>
            </w:pPr>
          </w:p>
        </w:tc>
        <w:tc>
          <w:tcPr>
            <w:tcW w:w="1563" w:type="dxa"/>
          </w:tcPr>
          <w:p w:rsidR="00436DEC" w:rsidRPr="00CF39F7"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Aji Rahmat Prabowo</w:t>
            </w:r>
          </w:p>
        </w:tc>
        <w:tc>
          <w:tcPr>
            <w:tcW w:w="3803" w:type="dxa"/>
          </w:tcPr>
          <w:p w:rsidR="00436DEC" w:rsidRPr="00CF39F7" w:rsidRDefault="00436DEC" w:rsidP="003F08B6">
            <w:pPr>
              <w:spacing w:line="276" w:lineRule="auto"/>
              <w:jc w:val="both"/>
              <w:rPr>
                <w:rFonts w:ascii="Times New Roman" w:hAnsi="Times New Roman" w:cs="Times New Roman"/>
                <w:sz w:val="24"/>
                <w:szCs w:val="24"/>
              </w:rPr>
            </w:pPr>
            <w:r w:rsidRPr="000104D3">
              <w:rPr>
                <w:rFonts w:ascii="Times New Roman" w:hAnsi="Times New Roman" w:cs="Times New Roman"/>
                <w:sz w:val="24"/>
                <w:szCs w:val="24"/>
              </w:rPr>
              <w:t xml:space="preserve">“ada APKM, Aplikasi Pengelolaan </w:t>
            </w:r>
            <w:r w:rsidRPr="000104D3">
              <w:rPr>
                <w:rFonts w:ascii="Times New Roman" w:hAnsi="Times New Roman" w:cs="Times New Roman"/>
                <w:i/>
                <w:sz w:val="24"/>
                <w:szCs w:val="24"/>
              </w:rPr>
              <w:t>Knowledge Management,</w:t>
            </w:r>
            <w:r w:rsidRPr="000104D3">
              <w:rPr>
                <w:rFonts w:ascii="Times New Roman" w:hAnsi="Times New Roman" w:cs="Times New Roman"/>
                <w:sz w:val="24"/>
                <w:szCs w:val="24"/>
              </w:rPr>
              <w:t xml:space="preserve"> itu aplikasi dari PLN pusat juga, jadi nanti yang melakukn </w:t>
            </w:r>
            <w:r w:rsidRPr="000104D3">
              <w:rPr>
                <w:rFonts w:ascii="Times New Roman" w:hAnsi="Times New Roman" w:cs="Times New Roman"/>
                <w:i/>
                <w:sz w:val="24"/>
                <w:szCs w:val="24"/>
              </w:rPr>
              <w:t>knowledge sharing</w:t>
            </w:r>
            <w:r w:rsidRPr="000104D3">
              <w:rPr>
                <w:rFonts w:ascii="Times New Roman" w:hAnsi="Times New Roman" w:cs="Times New Roman"/>
                <w:sz w:val="24"/>
                <w:szCs w:val="24"/>
              </w:rPr>
              <w:t xml:space="preserve"> itu </w:t>
            </w:r>
            <w:r w:rsidRPr="000104D3">
              <w:rPr>
                <w:rFonts w:ascii="Times New Roman" w:hAnsi="Times New Roman" w:cs="Times New Roman"/>
                <w:sz w:val="24"/>
                <w:szCs w:val="24"/>
              </w:rPr>
              <w:lastRenderedPageBreak/>
              <w:t>bakal dapet poin kinerja individu nanti fungsinya adalah untuk penilaian kinerja pegawai, kan kita setiap semester dinilai kan kinerjanya kita”</w:t>
            </w:r>
          </w:p>
        </w:tc>
        <w:tc>
          <w:tcPr>
            <w:tcW w:w="4111" w:type="dxa"/>
            <w:vMerge w:val="restart"/>
          </w:tcPr>
          <w:p w:rsidR="00436DEC" w:rsidRPr="004A6BC7" w:rsidRDefault="00436DEC" w:rsidP="003F08B6">
            <w:pPr>
              <w:spacing w:line="276" w:lineRule="auto"/>
              <w:jc w:val="both"/>
              <w:rPr>
                <w:rFonts w:ascii="Times New Roman" w:hAnsi="Times New Roman" w:cs="Times New Roman"/>
                <w:color w:val="FF0000"/>
                <w:sz w:val="24"/>
                <w:szCs w:val="24"/>
              </w:rPr>
            </w:pPr>
            <w:r w:rsidRPr="004A6BC7">
              <w:rPr>
                <w:rFonts w:ascii="Times New Roman" w:hAnsi="Times New Roman" w:cs="Times New Roman"/>
                <w:sz w:val="24"/>
                <w:szCs w:val="24"/>
              </w:rPr>
              <w:lastRenderedPageBreak/>
              <w:t xml:space="preserve">Berdasarkan keterangan kedua informan tersebut dapat diketahui bahwa terdapat dua jenis sarana atau media teknologi yang digunakan untuk mendukung </w:t>
            </w:r>
            <w:r w:rsidRPr="004A6BC7">
              <w:rPr>
                <w:rFonts w:ascii="Times New Roman" w:hAnsi="Times New Roman" w:cs="Times New Roman"/>
                <w:sz w:val="24"/>
                <w:szCs w:val="24"/>
              </w:rPr>
              <w:lastRenderedPageBreak/>
              <w:t xml:space="preserve">kegiatan berbagi pengetahuan dalam implementasi </w:t>
            </w:r>
            <w:r w:rsidRPr="004A6BC7">
              <w:rPr>
                <w:rFonts w:ascii="Times New Roman" w:hAnsi="Times New Roman" w:cs="Times New Roman"/>
                <w:i/>
                <w:sz w:val="24"/>
                <w:szCs w:val="24"/>
              </w:rPr>
              <w:t>personalization strategy</w:t>
            </w:r>
            <w:r w:rsidRPr="004A6BC7">
              <w:rPr>
                <w:rFonts w:ascii="Times New Roman" w:hAnsi="Times New Roman" w:cs="Times New Roman"/>
                <w:sz w:val="24"/>
                <w:szCs w:val="24"/>
              </w:rPr>
              <w:t xml:space="preserve"> di PT PLN (Persero) Distribusi Jawa Tengah dan D.I. Yogyakarta. Media tersebut adalah APKM dan Aplikasi </w:t>
            </w:r>
            <w:r w:rsidRPr="004A6BC7">
              <w:rPr>
                <w:rFonts w:ascii="Times New Roman" w:hAnsi="Times New Roman" w:cs="Times New Roman"/>
                <w:i/>
                <w:sz w:val="24"/>
                <w:szCs w:val="24"/>
              </w:rPr>
              <w:t xml:space="preserve">Document Sharing </w:t>
            </w:r>
            <w:r w:rsidRPr="004A6BC7">
              <w:rPr>
                <w:rFonts w:ascii="Times New Roman" w:hAnsi="Times New Roman" w:cs="Times New Roman"/>
                <w:sz w:val="24"/>
                <w:szCs w:val="24"/>
              </w:rPr>
              <w:t xml:space="preserve">yang digunakan sebagai wadah untuk melakukan KS dan yang digunakan untuk menyimpan dokumen-dokumen hasil kegiatan </w:t>
            </w:r>
            <w:r w:rsidRPr="004A6BC7">
              <w:rPr>
                <w:rFonts w:ascii="Times New Roman" w:hAnsi="Times New Roman" w:cs="Times New Roman"/>
                <w:i/>
                <w:sz w:val="24"/>
                <w:szCs w:val="24"/>
              </w:rPr>
              <w:t xml:space="preserve">knowledge management </w:t>
            </w:r>
            <w:r w:rsidRPr="004A6BC7">
              <w:rPr>
                <w:rFonts w:ascii="Times New Roman" w:hAnsi="Times New Roman" w:cs="Times New Roman"/>
                <w:sz w:val="24"/>
                <w:szCs w:val="24"/>
              </w:rPr>
              <w:t>di PT PLN (Persero) Distribusi Jawa Tengah dan D.I. Yogyakarta.</w:t>
            </w:r>
          </w:p>
          <w:p w:rsidR="00436DEC" w:rsidRPr="00ED0A5A" w:rsidRDefault="00436DEC" w:rsidP="003F08B6">
            <w:pPr>
              <w:spacing w:line="276" w:lineRule="auto"/>
              <w:jc w:val="both"/>
              <w:rPr>
                <w:rFonts w:ascii="Times New Roman" w:hAnsi="Times New Roman" w:cs="Times New Roman"/>
                <w:color w:val="FF0000"/>
                <w:sz w:val="24"/>
                <w:szCs w:val="24"/>
              </w:rPr>
            </w:pP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tcPr>
          <w:p w:rsidR="00436DEC" w:rsidRDefault="00436DEC" w:rsidP="003F08B6">
            <w:pPr>
              <w:pStyle w:val="ListParagraph"/>
              <w:spacing w:line="276" w:lineRule="auto"/>
              <w:ind w:left="261"/>
              <w:jc w:val="both"/>
              <w:rPr>
                <w:rFonts w:ascii="Times New Roman" w:hAnsi="Times New Roman" w:cs="Times New Roman"/>
                <w:i/>
                <w:sz w:val="24"/>
                <w:szCs w:val="24"/>
              </w:rPr>
            </w:pPr>
          </w:p>
        </w:tc>
        <w:tc>
          <w:tcPr>
            <w:tcW w:w="1563" w:type="dxa"/>
          </w:tcPr>
          <w:p w:rsidR="00436DEC" w:rsidRPr="00CF39F7" w:rsidRDefault="00436DEC" w:rsidP="003F08B6">
            <w:pPr>
              <w:spacing w:line="276" w:lineRule="auto"/>
              <w:jc w:val="both"/>
              <w:rPr>
                <w:rFonts w:ascii="Times New Roman" w:hAnsi="Times New Roman" w:cs="Times New Roman"/>
                <w:sz w:val="24"/>
                <w:szCs w:val="24"/>
              </w:rPr>
            </w:pPr>
            <w:r w:rsidRPr="00CF39F7">
              <w:rPr>
                <w:rFonts w:ascii="Times New Roman" w:hAnsi="Times New Roman" w:cs="Times New Roman"/>
                <w:sz w:val="24"/>
                <w:szCs w:val="24"/>
              </w:rPr>
              <w:t>Arief Yudi Prakosa</w:t>
            </w:r>
          </w:p>
        </w:tc>
        <w:tc>
          <w:tcPr>
            <w:tcW w:w="3803" w:type="dxa"/>
          </w:tcPr>
          <w:p w:rsidR="00436DEC" w:rsidRPr="00CF39F7" w:rsidRDefault="00436DEC" w:rsidP="003F08B6">
            <w:pPr>
              <w:spacing w:line="276" w:lineRule="auto"/>
              <w:jc w:val="both"/>
              <w:rPr>
                <w:rFonts w:ascii="Times New Roman" w:hAnsi="Times New Roman" w:cs="Times New Roman"/>
                <w:sz w:val="24"/>
                <w:szCs w:val="24"/>
              </w:rPr>
            </w:pPr>
            <w:r w:rsidRPr="000104D3">
              <w:rPr>
                <w:rFonts w:ascii="Times New Roman" w:hAnsi="Times New Roman" w:cs="Times New Roman"/>
                <w:sz w:val="24"/>
                <w:szCs w:val="24"/>
              </w:rPr>
              <w:t xml:space="preserve">“Jadi di </w:t>
            </w:r>
            <w:r w:rsidRPr="000104D3">
              <w:rPr>
                <w:rFonts w:ascii="Times New Roman" w:hAnsi="Times New Roman" w:cs="Times New Roman"/>
                <w:i/>
                <w:sz w:val="24"/>
                <w:szCs w:val="24"/>
              </w:rPr>
              <w:t>Knowledge Management</w:t>
            </w:r>
            <w:r w:rsidRPr="000104D3">
              <w:rPr>
                <w:rFonts w:ascii="Times New Roman" w:hAnsi="Times New Roman" w:cs="Times New Roman"/>
                <w:sz w:val="24"/>
                <w:szCs w:val="24"/>
              </w:rPr>
              <w:t xml:space="preserve"> ada aplikasi </w:t>
            </w:r>
            <w:r w:rsidRPr="000104D3">
              <w:rPr>
                <w:rFonts w:ascii="Times New Roman" w:hAnsi="Times New Roman" w:cs="Times New Roman"/>
                <w:i/>
                <w:sz w:val="24"/>
                <w:szCs w:val="24"/>
              </w:rPr>
              <w:t>document sharing</w:t>
            </w:r>
            <w:r w:rsidRPr="000104D3">
              <w:rPr>
                <w:rFonts w:ascii="Times New Roman" w:hAnsi="Times New Roman" w:cs="Times New Roman"/>
                <w:sz w:val="24"/>
                <w:szCs w:val="24"/>
              </w:rPr>
              <w:t xml:space="preserve">, ini terkait langsung dengan aplikasi untuk kinerja. Jadi aktivitas-aktivitas </w:t>
            </w:r>
            <w:r w:rsidRPr="000104D3">
              <w:rPr>
                <w:rFonts w:ascii="Times New Roman" w:hAnsi="Times New Roman" w:cs="Times New Roman"/>
                <w:i/>
                <w:sz w:val="24"/>
                <w:szCs w:val="24"/>
              </w:rPr>
              <w:t>Knowledge Management</w:t>
            </w:r>
            <w:r>
              <w:rPr>
                <w:rFonts w:ascii="Times New Roman" w:hAnsi="Times New Roman" w:cs="Times New Roman"/>
                <w:sz w:val="24"/>
                <w:szCs w:val="24"/>
              </w:rPr>
              <w:t xml:space="preserve"> langsung disimpan disana”.</w:t>
            </w:r>
          </w:p>
        </w:tc>
        <w:tc>
          <w:tcPr>
            <w:tcW w:w="4111" w:type="dxa"/>
            <w:vMerge/>
          </w:tcPr>
          <w:p w:rsidR="00436DEC" w:rsidRDefault="00436DEC" w:rsidP="003F08B6">
            <w:pPr>
              <w:spacing w:line="276" w:lineRule="auto"/>
              <w:jc w:val="both"/>
              <w:rPr>
                <w:rFonts w:ascii="Times New Roman" w:hAnsi="Times New Roman" w:cs="Times New Roman"/>
                <w:sz w:val="24"/>
                <w:szCs w:val="24"/>
              </w:rPr>
            </w:pP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val="restart"/>
          </w:tcPr>
          <w:p w:rsidR="00436DEC" w:rsidRPr="004A6BC7" w:rsidRDefault="00436DEC" w:rsidP="00451059">
            <w:pPr>
              <w:pStyle w:val="ListParagraph"/>
              <w:numPr>
                <w:ilvl w:val="0"/>
                <w:numId w:val="55"/>
              </w:numPr>
              <w:spacing w:line="276" w:lineRule="auto"/>
              <w:ind w:left="232" w:hanging="232"/>
              <w:jc w:val="both"/>
              <w:rPr>
                <w:rFonts w:ascii="Times New Roman" w:hAnsi="Times New Roman" w:cs="Times New Roman"/>
                <w:sz w:val="24"/>
                <w:szCs w:val="24"/>
              </w:rPr>
            </w:pPr>
            <w:r>
              <w:rPr>
                <w:rFonts w:ascii="Times New Roman" w:hAnsi="Times New Roman" w:cs="Times New Roman"/>
                <w:sz w:val="24"/>
                <w:szCs w:val="24"/>
              </w:rPr>
              <w:t>Faktor Proses</w:t>
            </w: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Aji Rahmat Prabowo</w:t>
            </w:r>
          </w:p>
        </w:tc>
        <w:tc>
          <w:tcPr>
            <w:tcW w:w="3803" w:type="dxa"/>
          </w:tcPr>
          <w:p w:rsidR="00436DEC" w:rsidRDefault="00436DEC" w:rsidP="003F08B6">
            <w:pPr>
              <w:spacing w:line="276" w:lineRule="auto"/>
              <w:jc w:val="both"/>
              <w:rPr>
                <w:rFonts w:ascii="Times New Roman" w:hAnsi="Times New Roman" w:cs="Times New Roman"/>
                <w:sz w:val="24"/>
                <w:szCs w:val="24"/>
              </w:rPr>
            </w:pPr>
            <w:r w:rsidRPr="00FE5119">
              <w:rPr>
                <w:rFonts w:ascii="Times New Roman" w:hAnsi="Times New Roman" w:cs="Times New Roman"/>
                <w:sz w:val="24"/>
                <w:szCs w:val="24"/>
              </w:rPr>
              <w:t xml:space="preserve">“Kegiatan </w:t>
            </w:r>
            <w:r w:rsidRPr="00FE5119">
              <w:rPr>
                <w:rFonts w:ascii="Times New Roman" w:hAnsi="Times New Roman" w:cs="Times New Roman"/>
                <w:i/>
                <w:sz w:val="24"/>
                <w:szCs w:val="24"/>
              </w:rPr>
              <w:t>Community of  Practice</w:t>
            </w:r>
            <w:r w:rsidRPr="00FE5119">
              <w:rPr>
                <w:rFonts w:ascii="Times New Roman" w:hAnsi="Times New Roman" w:cs="Times New Roman"/>
                <w:sz w:val="24"/>
                <w:szCs w:val="24"/>
              </w:rPr>
              <w:t xml:space="preserve"> itu tidak semuanya menghasilkan produk inovasi. </w:t>
            </w:r>
            <w:r w:rsidRPr="00FE5119">
              <w:rPr>
                <w:rFonts w:ascii="Times New Roman" w:hAnsi="Times New Roman" w:cs="Times New Roman"/>
                <w:i/>
                <w:sz w:val="24"/>
                <w:szCs w:val="24"/>
              </w:rPr>
              <w:t>Community of  Practice</w:t>
            </w:r>
            <w:r w:rsidRPr="00FE5119">
              <w:rPr>
                <w:rFonts w:ascii="Times New Roman" w:hAnsi="Times New Roman" w:cs="Times New Roman"/>
                <w:sz w:val="24"/>
                <w:szCs w:val="24"/>
              </w:rPr>
              <w:t xml:space="preserve"> sendiri kan bermula dari suatu permasalahan, nah permasalahan itu kan ada dua jenis, misalnya ada kesulitan menagih tagihan listrik ke rumah dinas Polri, itu penyelesaiannya kan tidak bisa dengan menciptakan suatu alat. Nah ada juga </w:t>
            </w:r>
            <w:r w:rsidRPr="00FE5119">
              <w:rPr>
                <w:rFonts w:ascii="Times New Roman" w:hAnsi="Times New Roman" w:cs="Times New Roman"/>
                <w:i/>
                <w:sz w:val="24"/>
                <w:szCs w:val="24"/>
              </w:rPr>
              <w:t>Community of  Practice</w:t>
            </w:r>
            <w:r w:rsidRPr="00FE5119">
              <w:rPr>
                <w:rFonts w:ascii="Times New Roman" w:hAnsi="Times New Roman" w:cs="Times New Roman"/>
                <w:sz w:val="24"/>
                <w:szCs w:val="24"/>
              </w:rPr>
              <w:t xml:space="preserve"> </w:t>
            </w:r>
            <w:r w:rsidRPr="00FE5119">
              <w:rPr>
                <w:rFonts w:ascii="Times New Roman" w:hAnsi="Times New Roman" w:cs="Times New Roman"/>
                <w:sz w:val="24"/>
                <w:szCs w:val="24"/>
              </w:rPr>
              <w:lastRenderedPageBreak/>
              <w:t>yang berasal dari suatu permasalahan yang bisa diselesaikan dengan menciptakan suatu produk, nah produk itu yang nantinya disebut inovasi.”</w:t>
            </w:r>
          </w:p>
        </w:tc>
        <w:tc>
          <w:tcPr>
            <w:tcW w:w="4111" w:type="dxa"/>
          </w:tcPr>
          <w:p w:rsidR="00436DEC" w:rsidRPr="004A6BC7" w:rsidRDefault="00436DEC" w:rsidP="003F08B6">
            <w:pPr>
              <w:spacing w:line="276" w:lineRule="auto"/>
              <w:jc w:val="both"/>
              <w:rPr>
                <w:rFonts w:ascii="Times New Roman" w:hAnsi="Times New Roman" w:cs="Times New Roman"/>
                <w:sz w:val="24"/>
                <w:szCs w:val="24"/>
              </w:rPr>
            </w:pPr>
            <w:r w:rsidRPr="004A6BC7">
              <w:rPr>
                <w:rFonts w:ascii="Times New Roman" w:hAnsi="Times New Roman" w:cs="Times New Roman"/>
                <w:sz w:val="24"/>
                <w:szCs w:val="24"/>
              </w:rPr>
              <w:lastRenderedPageBreak/>
              <w:t>Melalui penjelasan informan Aji Rahmat Prabowo tersebut dapat diketahui bahwa terdapat dua jenis CoP. Pertama CoP yang menghasilkan inovasi cara penyelesaian terhadap permasalahan bisnis PLN, seperti cara mengatasi penagihan tagihan listrik di rumah dinas Polri sebagaimana yang dicontohkan oleh informan Aji Rahmat Prabowo. Sementara itu, jenis CoP yang kedua yaitu CoP</w:t>
            </w:r>
            <w:r w:rsidRPr="004A6BC7">
              <w:rPr>
                <w:rFonts w:ascii="Times New Roman" w:hAnsi="Times New Roman" w:cs="Times New Roman"/>
                <w:i/>
                <w:sz w:val="24"/>
                <w:szCs w:val="24"/>
              </w:rPr>
              <w:t xml:space="preserve"> </w:t>
            </w:r>
            <w:r w:rsidRPr="004A6BC7">
              <w:rPr>
                <w:rFonts w:ascii="Times New Roman" w:hAnsi="Times New Roman" w:cs="Times New Roman"/>
                <w:sz w:val="24"/>
                <w:szCs w:val="24"/>
              </w:rPr>
              <w:t xml:space="preserve">yang menghasilkan </w:t>
            </w:r>
            <w:r w:rsidRPr="004A6BC7">
              <w:rPr>
                <w:rFonts w:ascii="Times New Roman" w:hAnsi="Times New Roman" w:cs="Times New Roman"/>
                <w:sz w:val="24"/>
                <w:szCs w:val="24"/>
              </w:rPr>
              <w:lastRenderedPageBreak/>
              <w:t xml:space="preserve">penyelesaian berupa inovasi produk. </w:t>
            </w:r>
          </w:p>
          <w:p w:rsidR="00436DEC" w:rsidRDefault="00436DEC" w:rsidP="003F08B6">
            <w:pPr>
              <w:spacing w:line="276" w:lineRule="auto"/>
              <w:jc w:val="both"/>
              <w:rPr>
                <w:rFonts w:ascii="Times New Roman" w:hAnsi="Times New Roman" w:cs="Times New Roman"/>
                <w:sz w:val="24"/>
                <w:szCs w:val="24"/>
              </w:rPr>
            </w:pP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tcPr>
          <w:p w:rsidR="00436DEC" w:rsidRDefault="00436DEC" w:rsidP="003F08B6">
            <w:pPr>
              <w:pStyle w:val="ListParagraph"/>
              <w:spacing w:line="276" w:lineRule="auto"/>
              <w:ind w:left="261"/>
              <w:jc w:val="both"/>
              <w:rPr>
                <w:rFonts w:ascii="Times New Roman" w:hAnsi="Times New Roman" w:cs="Times New Roman"/>
                <w:i/>
                <w:sz w:val="24"/>
                <w:szCs w:val="24"/>
              </w:rPr>
            </w:pP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Arief Yudi Prakosa</w:t>
            </w:r>
          </w:p>
        </w:tc>
        <w:tc>
          <w:tcPr>
            <w:tcW w:w="3803" w:type="dxa"/>
          </w:tcPr>
          <w:p w:rsidR="00436DEC" w:rsidRDefault="00436DEC" w:rsidP="003F08B6">
            <w:pPr>
              <w:spacing w:line="276" w:lineRule="auto"/>
              <w:jc w:val="both"/>
              <w:rPr>
                <w:rFonts w:ascii="Times New Roman" w:hAnsi="Times New Roman" w:cs="Times New Roman"/>
                <w:sz w:val="24"/>
                <w:szCs w:val="24"/>
              </w:rPr>
            </w:pPr>
            <w:r w:rsidRPr="00047D12">
              <w:rPr>
                <w:rFonts w:ascii="Times New Roman" w:eastAsia="Calibri" w:hAnsi="Times New Roman" w:cs="Times New Roman"/>
                <w:sz w:val="24"/>
                <w:szCs w:val="24"/>
              </w:rPr>
              <w:t xml:space="preserve">“ di </w:t>
            </w:r>
            <w:r w:rsidRPr="00047D12">
              <w:rPr>
                <w:rFonts w:ascii="Times New Roman" w:eastAsia="Calibri" w:hAnsi="Times New Roman" w:cs="Times New Roman"/>
                <w:i/>
                <w:sz w:val="24"/>
                <w:szCs w:val="24"/>
              </w:rPr>
              <w:t>Community of  Practice</w:t>
            </w:r>
            <w:r w:rsidRPr="00047D12">
              <w:rPr>
                <w:rFonts w:ascii="Times New Roman" w:eastAsia="Calibri" w:hAnsi="Times New Roman" w:cs="Times New Roman"/>
                <w:sz w:val="24"/>
                <w:szCs w:val="24"/>
              </w:rPr>
              <w:t xml:space="preserve"> itu kan kita berusaha menyelesaikan masalah-masalah yang ada, nah penyelesaian terhadap masalah itu kita kembangkan dengan membuat suatu produk inovasi. Produk-produk itu sesuai dengan </w:t>
            </w:r>
            <w:r w:rsidRPr="00047D12">
              <w:rPr>
                <w:rFonts w:ascii="Times New Roman" w:eastAsia="Calibri" w:hAnsi="Times New Roman" w:cs="Times New Roman"/>
                <w:i/>
                <w:sz w:val="24"/>
                <w:szCs w:val="24"/>
              </w:rPr>
              <w:t>core bussiness</w:t>
            </w:r>
            <w:r w:rsidRPr="00047D12">
              <w:rPr>
                <w:rFonts w:ascii="Times New Roman" w:eastAsia="Calibri" w:hAnsi="Times New Roman" w:cs="Times New Roman"/>
                <w:sz w:val="24"/>
                <w:szCs w:val="24"/>
              </w:rPr>
              <w:t xml:space="preserve"> kita yaitu bidang kelistrikan, selanjutnya produk itu kita ikutkan ke ajang lomba inovasi PLN tahunan”</w:t>
            </w:r>
          </w:p>
        </w:tc>
        <w:tc>
          <w:tcPr>
            <w:tcW w:w="4111" w:type="dxa"/>
          </w:tcPr>
          <w:p w:rsidR="00436DEC" w:rsidRPr="00047D12" w:rsidRDefault="00436DEC" w:rsidP="003F08B6">
            <w:pPr>
              <w:spacing w:line="276" w:lineRule="auto"/>
              <w:jc w:val="both"/>
              <w:rPr>
                <w:rFonts w:ascii="Times New Roman" w:hAnsi="Times New Roman" w:cs="Times New Roman"/>
                <w:sz w:val="24"/>
                <w:szCs w:val="24"/>
              </w:rPr>
            </w:pPr>
            <w:r w:rsidRPr="00047D12">
              <w:rPr>
                <w:rFonts w:ascii="Times New Roman" w:hAnsi="Times New Roman" w:cs="Times New Roman"/>
                <w:sz w:val="24"/>
                <w:szCs w:val="24"/>
              </w:rPr>
              <w:t xml:space="preserve">Melalui jawaban informan tersebut dapat diketahui bahwa Inovasi merupakan </w:t>
            </w:r>
            <w:r w:rsidRPr="00047D12">
              <w:rPr>
                <w:rFonts w:ascii="Times New Roman" w:hAnsi="Times New Roman" w:cs="Times New Roman"/>
                <w:i/>
                <w:sz w:val="24"/>
                <w:szCs w:val="24"/>
              </w:rPr>
              <w:t>output</w:t>
            </w:r>
            <w:r w:rsidRPr="00047D12">
              <w:rPr>
                <w:rFonts w:ascii="Times New Roman" w:hAnsi="Times New Roman" w:cs="Times New Roman"/>
                <w:sz w:val="24"/>
                <w:szCs w:val="24"/>
              </w:rPr>
              <w:t xml:space="preserve"> dari kegiatan CoP. Hasil pemecahan masalah yang dihasilkan melalui aktivitas CoP kemudian dikembangkan menjadi produk inovasi yang selanjutnya diikutkan dalam lomba inovasi tahunan PLN. Hasil inovasi tersebut kemudian disosialisasikan kepada unit-unit lain melalui aktivitas </w:t>
            </w:r>
            <w:r w:rsidRPr="00047D12">
              <w:rPr>
                <w:rFonts w:ascii="Times New Roman" w:hAnsi="Times New Roman" w:cs="Times New Roman"/>
                <w:i/>
                <w:sz w:val="24"/>
                <w:szCs w:val="24"/>
              </w:rPr>
              <w:t>knowledge sharing</w:t>
            </w:r>
            <w:r w:rsidRPr="00047D12">
              <w:rPr>
                <w:rFonts w:ascii="Times New Roman" w:hAnsi="Times New Roman" w:cs="Times New Roman"/>
                <w:sz w:val="24"/>
                <w:szCs w:val="24"/>
              </w:rPr>
              <w:t xml:space="preserve">. </w:t>
            </w:r>
          </w:p>
          <w:p w:rsidR="00436DEC" w:rsidRDefault="00436DEC" w:rsidP="003F08B6">
            <w:pPr>
              <w:spacing w:line="276" w:lineRule="auto"/>
              <w:jc w:val="both"/>
              <w:rPr>
                <w:rFonts w:ascii="Times New Roman" w:hAnsi="Times New Roman" w:cs="Times New Roman"/>
                <w:sz w:val="24"/>
                <w:szCs w:val="24"/>
              </w:rPr>
            </w:pP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tcPr>
          <w:p w:rsidR="00436DEC" w:rsidRDefault="00436DEC" w:rsidP="003F08B6">
            <w:pPr>
              <w:pStyle w:val="ListParagraph"/>
              <w:spacing w:line="276" w:lineRule="auto"/>
              <w:ind w:left="261"/>
              <w:jc w:val="both"/>
              <w:rPr>
                <w:rFonts w:ascii="Times New Roman" w:hAnsi="Times New Roman" w:cs="Times New Roman"/>
                <w:i/>
                <w:sz w:val="24"/>
                <w:szCs w:val="24"/>
              </w:rPr>
            </w:pP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Aji Rahmat Prabowo</w:t>
            </w:r>
          </w:p>
        </w:tc>
        <w:tc>
          <w:tcPr>
            <w:tcW w:w="3803" w:type="dxa"/>
          </w:tcPr>
          <w:p w:rsidR="00436DEC" w:rsidRPr="00047D12" w:rsidRDefault="00436DEC" w:rsidP="003F08B6">
            <w:pPr>
              <w:spacing w:line="276" w:lineRule="auto"/>
              <w:jc w:val="both"/>
              <w:rPr>
                <w:rFonts w:ascii="Times New Roman" w:eastAsia="Calibri" w:hAnsi="Times New Roman" w:cs="Times New Roman"/>
                <w:sz w:val="24"/>
                <w:szCs w:val="24"/>
              </w:rPr>
            </w:pPr>
            <w:r w:rsidRPr="00BA709B">
              <w:rPr>
                <w:rFonts w:ascii="Times New Roman" w:eastAsia="Calibri" w:hAnsi="Times New Roman" w:cs="Times New Roman"/>
                <w:sz w:val="24"/>
                <w:szCs w:val="24"/>
              </w:rPr>
              <w:t>“</w:t>
            </w:r>
            <w:r w:rsidRPr="00BA709B">
              <w:rPr>
                <w:rFonts w:ascii="Times New Roman" w:eastAsia="Calibri" w:hAnsi="Times New Roman" w:cs="Times New Roman"/>
                <w:i/>
                <w:sz w:val="24"/>
                <w:szCs w:val="24"/>
              </w:rPr>
              <w:t>Knowledge Sharing</w:t>
            </w:r>
            <w:r w:rsidRPr="00BA709B">
              <w:rPr>
                <w:rFonts w:ascii="Times New Roman" w:eastAsia="Calibri" w:hAnsi="Times New Roman" w:cs="Times New Roman"/>
                <w:sz w:val="24"/>
                <w:szCs w:val="24"/>
              </w:rPr>
              <w:t xml:space="preserve"> itu macem-macem, ada KS (red. </w:t>
            </w:r>
            <w:r w:rsidRPr="00BA709B">
              <w:rPr>
                <w:rFonts w:ascii="Times New Roman" w:eastAsia="Calibri" w:hAnsi="Times New Roman" w:cs="Times New Roman"/>
                <w:i/>
                <w:sz w:val="24"/>
                <w:szCs w:val="24"/>
              </w:rPr>
              <w:t>Knowledge Sharing</w:t>
            </w:r>
            <w:r w:rsidRPr="00BA709B">
              <w:rPr>
                <w:rFonts w:ascii="Times New Roman" w:eastAsia="Calibri" w:hAnsi="Times New Roman" w:cs="Times New Roman"/>
                <w:sz w:val="24"/>
                <w:szCs w:val="24"/>
              </w:rPr>
              <w:t xml:space="preserve">) yang dilakukan atas dasar panggilan jiwa karna dia merasa perlu melakukan KS (red. </w:t>
            </w:r>
            <w:r w:rsidRPr="00BA709B">
              <w:rPr>
                <w:rFonts w:ascii="Times New Roman" w:eastAsia="Calibri" w:hAnsi="Times New Roman" w:cs="Times New Roman"/>
                <w:i/>
                <w:sz w:val="24"/>
                <w:szCs w:val="24"/>
              </w:rPr>
              <w:t>Knowledge Sharing</w:t>
            </w:r>
            <w:r w:rsidRPr="00BA709B">
              <w:rPr>
                <w:rFonts w:ascii="Times New Roman" w:eastAsia="Calibri" w:hAnsi="Times New Roman" w:cs="Times New Roman"/>
                <w:sz w:val="24"/>
                <w:szCs w:val="24"/>
              </w:rPr>
              <w:t xml:space="preserve">) terhadap juniornya. Ada yang memang dari </w:t>
            </w:r>
            <w:r w:rsidRPr="00BA709B">
              <w:rPr>
                <w:rFonts w:ascii="Times New Roman" w:eastAsia="Calibri" w:hAnsi="Times New Roman" w:cs="Times New Roman"/>
                <w:sz w:val="24"/>
                <w:szCs w:val="24"/>
              </w:rPr>
              <w:lastRenderedPageBreak/>
              <w:t xml:space="preserve">atasan kayak misalnya, wah kita punya ini nih metode bagus kita </w:t>
            </w:r>
            <w:r w:rsidRPr="00BA709B">
              <w:rPr>
                <w:rFonts w:ascii="Times New Roman" w:eastAsia="Calibri" w:hAnsi="Times New Roman" w:cs="Times New Roman"/>
                <w:i/>
                <w:sz w:val="24"/>
                <w:szCs w:val="24"/>
              </w:rPr>
              <w:t>sharing</w:t>
            </w:r>
            <w:r w:rsidRPr="00BA709B">
              <w:rPr>
                <w:rFonts w:ascii="Times New Roman" w:eastAsia="Calibri" w:hAnsi="Times New Roman" w:cs="Times New Roman"/>
                <w:sz w:val="24"/>
                <w:szCs w:val="24"/>
              </w:rPr>
              <w:t xml:space="preserve"> yuk ke area-area lain, nah itu kan atasannya yang mendorong. Jadi tergantung permasalahannya”</w:t>
            </w:r>
          </w:p>
        </w:tc>
        <w:tc>
          <w:tcPr>
            <w:tcW w:w="4111" w:type="dxa"/>
          </w:tcPr>
          <w:p w:rsidR="00436DEC" w:rsidRPr="00BA709B" w:rsidRDefault="00436DEC" w:rsidP="003F08B6">
            <w:pPr>
              <w:spacing w:line="276" w:lineRule="auto"/>
              <w:jc w:val="both"/>
              <w:rPr>
                <w:rFonts w:ascii="Times New Roman" w:hAnsi="Times New Roman" w:cs="Times New Roman"/>
                <w:sz w:val="24"/>
                <w:szCs w:val="24"/>
              </w:rPr>
            </w:pPr>
            <w:r w:rsidRPr="00BA709B">
              <w:rPr>
                <w:rFonts w:ascii="Times New Roman" w:hAnsi="Times New Roman" w:cs="Times New Roman"/>
                <w:sz w:val="24"/>
                <w:szCs w:val="24"/>
              </w:rPr>
              <w:lastRenderedPageBreak/>
              <w:t xml:space="preserve">Berdasarkan uraian keterangan informan tersebut dapat diketahui bahwa terdapat dua landasan pelaksanaan aktivitas </w:t>
            </w:r>
            <w:r w:rsidRPr="00BA709B">
              <w:rPr>
                <w:rFonts w:ascii="Times New Roman" w:hAnsi="Times New Roman" w:cs="Times New Roman"/>
                <w:i/>
                <w:sz w:val="24"/>
                <w:szCs w:val="24"/>
              </w:rPr>
              <w:t>knowledge sharing</w:t>
            </w:r>
            <w:r w:rsidRPr="00BA709B">
              <w:rPr>
                <w:rFonts w:ascii="Times New Roman" w:hAnsi="Times New Roman" w:cs="Times New Roman"/>
                <w:sz w:val="24"/>
                <w:szCs w:val="24"/>
              </w:rPr>
              <w:t xml:space="preserve">, pertama yaitu atas dasar panggilan jiwa untuk berbagi pengetahuan dengan pegawai juniornya </w:t>
            </w:r>
            <w:r w:rsidRPr="00BA709B">
              <w:rPr>
                <w:rFonts w:ascii="Times New Roman" w:hAnsi="Times New Roman" w:cs="Times New Roman"/>
                <w:sz w:val="24"/>
                <w:szCs w:val="24"/>
              </w:rPr>
              <w:lastRenderedPageBreak/>
              <w:t xml:space="preserve">dan yang kedua yaitu atas dasar kebutuhan untuk melakukan </w:t>
            </w:r>
            <w:r w:rsidRPr="00BA709B">
              <w:rPr>
                <w:rFonts w:ascii="Times New Roman" w:hAnsi="Times New Roman" w:cs="Times New Roman"/>
                <w:i/>
                <w:sz w:val="24"/>
                <w:szCs w:val="24"/>
              </w:rPr>
              <w:t>sharing</w:t>
            </w:r>
            <w:r w:rsidRPr="00BA709B">
              <w:rPr>
                <w:rFonts w:ascii="Times New Roman" w:hAnsi="Times New Roman" w:cs="Times New Roman"/>
                <w:sz w:val="24"/>
                <w:szCs w:val="24"/>
              </w:rPr>
              <w:t xml:space="preserve"> suatu inovasi atau kebijakan kepada unit lain. </w:t>
            </w:r>
          </w:p>
          <w:p w:rsidR="00436DEC" w:rsidRPr="00047D12" w:rsidRDefault="00436DEC" w:rsidP="003F08B6">
            <w:pPr>
              <w:spacing w:line="276" w:lineRule="auto"/>
              <w:jc w:val="both"/>
              <w:rPr>
                <w:rFonts w:ascii="Times New Roman" w:hAnsi="Times New Roman" w:cs="Times New Roman"/>
                <w:sz w:val="24"/>
                <w:szCs w:val="24"/>
              </w:rPr>
            </w:pP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val="restart"/>
          </w:tcPr>
          <w:p w:rsidR="00436DEC" w:rsidRPr="00BA709B" w:rsidRDefault="00436DEC" w:rsidP="00451059">
            <w:pPr>
              <w:pStyle w:val="ListParagraph"/>
              <w:numPr>
                <w:ilvl w:val="0"/>
                <w:numId w:val="55"/>
              </w:numPr>
              <w:spacing w:line="276" w:lineRule="auto"/>
              <w:ind w:left="232" w:hanging="232"/>
              <w:jc w:val="both"/>
              <w:rPr>
                <w:rFonts w:ascii="Times New Roman" w:hAnsi="Times New Roman" w:cs="Times New Roman"/>
                <w:sz w:val="24"/>
                <w:szCs w:val="24"/>
              </w:rPr>
            </w:pPr>
            <w:r>
              <w:rPr>
                <w:rFonts w:ascii="Times New Roman" w:hAnsi="Times New Roman" w:cs="Times New Roman"/>
                <w:sz w:val="24"/>
                <w:szCs w:val="24"/>
              </w:rPr>
              <w:t>Faktor Budaya</w:t>
            </w: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Arief Yudi Prakosa</w:t>
            </w:r>
          </w:p>
        </w:tc>
        <w:tc>
          <w:tcPr>
            <w:tcW w:w="380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1500D3">
              <w:rPr>
                <w:rFonts w:ascii="Times New Roman" w:hAnsi="Times New Roman" w:cs="Times New Roman"/>
                <w:sz w:val="24"/>
                <w:szCs w:val="24"/>
              </w:rPr>
              <w:t xml:space="preserve">Kalo membudaya itu belum, jadi kita baru usaha dengan mendorong melalui </w:t>
            </w:r>
            <w:r w:rsidRPr="00794560">
              <w:rPr>
                <w:rFonts w:ascii="Times New Roman" w:hAnsi="Times New Roman" w:cs="Times New Roman"/>
                <w:i/>
                <w:sz w:val="24"/>
                <w:szCs w:val="24"/>
              </w:rPr>
              <w:t>Community of Practice</w:t>
            </w:r>
            <w:r w:rsidRPr="001500D3">
              <w:rPr>
                <w:rFonts w:ascii="Times New Roman" w:hAnsi="Times New Roman" w:cs="Times New Roman"/>
                <w:sz w:val="24"/>
                <w:szCs w:val="24"/>
              </w:rPr>
              <w:t>, nah sayangnya kegiatan</w:t>
            </w:r>
            <w:r>
              <w:rPr>
                <w:rFonts w:ascii="Times New Roman" w:hAnsi="Times New Roman" w:cs="Times New Roman"/>
                <w:sz w:val="24"/>
                <w:szCs w:val="24"/>
              </w:rPr>
              <w:t xml:space="preserve"> </w:t>
            </w:r>
            <w:r w:rsidRPr="00794560">
              <w:rPr>
                <w:rFonts w:ascii="Times New Roman" w:hAnsi="Times New Roman" w:cs="Times New Roman"/>
                <w:i/>
                <w:sz w:val="24"/>
                <w:szCs w:val="24"/>
              </w:rPr>
              <w:t xml:space="preserve">Community of Practice </w:t>
            </w:r>
            <w:r w:rsidRPr="001500D3">
              <w:rPr>
                <w:rFonts w:ascii="Times New Roman" w:hAnsi="Times New Roman" w:cs="Times New Roman"/>
                <w:sz w:val="24"/>
                <w:szCs w:val="24"/>
              </w:rPr>
              <w:t>itu selama ini belum ter</w:t>
            </w:r>
            <w:r>
              <w:rPr>
                <w:rFonts w:ascii="Times New Roman" w:hAnsi="Times New Roman" w:cs="Times New Roman"/>
                <w:sz w:val="24"/>
                <w:szCs w:val="24"/>
              </w:rPr>
              <w:t>-</w:t>
            </w:r>
            <w:r w:rsidRPr="00C10E1C">
              <w:rPr>
                <w:rFonts w:ascii="Times New Roman" w:hAnsi="Times New Roman" w:cs="Times New Roman"/>
                <w:i/>
                <w:sz w:val="24"/>
                <w:szCs w:val="24"/>
              </w:rPr>
              <w:t>record</w:t>
            </w:r>
            <w:r w:rsidRPr="001500D3">
              <w:rPr>
                <w:rFonts w:ascii="Times New Roman" w:hAnsi="Times New Roman" w:cs="Times New Roman"/>
                <w:sz w:val="24"/>
                <w:szCs w:val="24"/>
              </w:rPr>
              <w:t xml:space="preserve"> dengan baik</w:t>
            </w:r>
            <w:r>
              <w:rPr>
                <w:rFonts w:ascii="Times New Roman" w:hAnsi="Times New Roman" w:cs="Times New Roman"/>
                <w:sz w:val="24"/>
                <w:szCs w:val="24"/>
              </w:rPr>
              <w:t>.”</w:t>
            </w:r>
          </w:p>
        </w:tc>
        <w:tc>
          <w:tcPr>
            <w:tcW w:w="4111" w:type="dxa"/>
            <w:vMerge w:val="restart"/>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Berdasarkan jawaban informan Arief Yudi Prakosa dan Aji Rahmat Prabowo tersebut dapat diketahui bahwa kegiatan berbagi pengetahuan untuk mewuudkan </w:t>
            </w:r>
            <w:r w:rsidRPr="00C10E1C">
              <w:rPr>
                <w:rFonts w:ascii="Times New Roman" w:hAnsi="Times New Roman" w:cs="Times New Roman"/>
                <w:i/>
                <w:sz w:val="24"/>
                <w:szCs w:val="24"/>
              </w:rPr>
              <w:t>knowledge-driven companny</w:t>
            </w:r>
            <w:r>
              <w:rPr>
                <w:rFonts w:ascii="Times New Roman" w:hAnsi="Times New Roman" w:cs="Times New Roman"/>
                <w:sz w:val="24"/>
                <w:szCs w:val="24"/>
              </w:rPr>
              <w:t xml:space="preserve"> di PT PLN (Persero) Distribusi Jawa Tengah dan D.I. Yogyakarta belum sepenuhnya membentuk suatu budaya, tetapi pihak perusahaan terus mengupayakan agar kegiatan tersebut dapat menjadi budaya perusahaan.</w:t>
            </w:r>
          </w:p>
        </w:tc>
      </w:tr>
      <w:tr w:rsidR="00436DEC" w:rsidTr="003F08B6">
        <w:tc>
          <w:tcPr>
            <w:tcW w:w="1469" w:type="dxa"/>
            <w:vMerge/>
          </w:tcPr>
          <w:p w:rsidR="00436DEC" w:rsidRPr="00591E33" w:rsidRDefault="00436DEC" w:rsidP="003F08B6">
            <w:pPr>
              <w:spacing w:line="276" w:lineRule="auto"/>
              <w:jc w:val="both"/>
              <w:rPr>
                <w:rFonts w:ascii="Times New Roman" w:hAnsi="Times New Roman" w:cs="Times New Roman"/>
                <w:i/>
                <w:sz w:val="24"/>
                <w:szCs w:val="24"/>
              </w:rPr>
            </w:pPr>
          </w:p>
        </w:tc>
        <w:tc>
          <w:tcPr>
            <w:tcW w:w="2572" w:type="dxa"/>
            <w:vMerge/>
          </w:tcPr>
          <w:p w:rsidR="00436DEC" w:rsidRDefault="00436DEC" w:rsidP="003F08B6">
            <w:pPr>
              <w:pStyle w:val="ListParagraph"/>
              <w:spacing w:line="276" w:lineRule="auto"/>
              <w:ind w:left="232"/>
              <w:jc w:val="both"/>
              <w:rPr>
                <w:rFonts w:ascii="Times New Roman" w:hAnsi="Times New Roman" w:cs="Times New Roman"/>
                <w:sz w:val="24"/>
                <w:szCs w:val="24"/>
              </w:rPr>
            </w:pP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Aji Rahmat Prabowo</w:t>
            </w:r>
          </w:p>
        </w:tc>
        <w:tc>
          <w:tcPr>
            <w:tcW w:w="380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1500D3">
              <w:rPr>
                <w:rFonts w:ascii="Times New Roman" w:hAnsi="Times New Roman" w:cs="Times New Roman"/>
                <w:sz w:val="24"/>
                <w:szCs w:val="24"/>
              </w:rPr>
              <w:t>K</w:t>
            </w:r>
            <w:r>
              <w:rPr>
                <w:rFonts w:ascii="Times New Roman" w:hAnsi="Times New Roman" w:cs="Times New Roman"/>
                <w:sz w:val="24"/>
                <w:szCs w:val="24"/>
              </w:rPr>
              <w:t>alau dibilang sampe membudaya s</w:t>
            </w:r>
            <w:r w:rsidRPr="001500D3">
              <w:rPr>
                <w:rFonts w:ascii="Times New Roman" w:hAnsi="Times New Roman" w:cs="Times New Roman"/>
                <w:sz w:val="24"/>
                <w:szCs w:val="24"/>
              </w:rPr>
              <w:t>i</w:t>
            </w:r>
            <w:r>
              <w:rPr>
                <w:rFonts w:ascii="Times New Roman" w:hAnsi="Times New Roman" w:cs="Times New Roman"/>
                <w:sz w:val="24"/>
                <w:szCs w:val="24"/>
              </w:rPr>
              <w:t>h</w:t>
            </w:r>
            <w:r w:rsidRPr="001500D3">
              <w:rPr>
                <w:rFonts w:ascii="Times New Roman" w:hAnsi="Times New Roman" w:cs="Times New Roman"/>
                <w:sz w:val="24"/>
                <w:szCs w:val="24"/>
              </w:rPr>
              <w:t xml:space="preserve"> belum, baru segelintir orang aja yang melakukan karena memang panggilan kepentingannya dia. Misalkan “wah kalo saya nggak ngajarin ilang nih, gak bakal ada yang bisa</w:t>
            </w:r>
            <w:r>
              <w:rPr>
                <w:rFonts w:ascii="Times New Roman" w:hAnsi="Times New Roman" w:cs="Times New Roman"/>
                <w:sz w:val="24"/>
                <w:szCs w:val="24"/>
              </w:rPr>
              <w:t xml:space="preserve"> nerusin pekerjaan saya karena c</w:t>
            </w:r>
            <w:r w:rsidRPr="001500D3">
              <w:rPr>
                <w:rFonts w:ascii="Times New Roman" w:hAnsi="Times New Roman" w:cs="Times New Roman"/>
                <w:sz w:val="24"/>
                <w:szCs w:val="24"/>
              </w:rPr>
              <w:t xml:space="preserve">uma saya yang tau”. Nah itu belum sepenuhnya disadari oleh masing-masing individu pegawai. Jadi kalo pertanyaanmu apakah sudah membudaya jawabannya sedang diusahakan tapi PLN pusat </w:t>
            </w:r>
            <w:r w:rsidRPr="001500D3">
              <w:rPr>
                <w:rFonts w:ascii="Times New Roman" w:hAnsi="Times New Roman" w:cs="Times New Roman"/>
                <w:sz w:val="24"/>
                <w:szCs w:val="24"/>
              </w:rPr>
              <w:lastRenderedPageBreak/>
              <w:t xml:space="preserve">dan unit-unit lain sedang mengupayakan hal tersebut karena diyakini bahwa aktivitas </w:t>
            </w:r>
            <w:r w:rsidRPr="00D7054E">
              <w:rPr>
                <w:rFonts w:ascii="Times New Roman" w:hAnsi="Times New Roman" w:cs="Times New Roman"/>
                <w:i/>
                <w:sz w:val="24"/>
                <w:szCs w:val="24"/>
              </w:rPr>
              <w:t>knowledge management</w:t>
            </w:r>
            <w:r w:rsidRPr="001500D3">
              <w:rPr>
                <w:rFonts w:ascii="Times New Roman" w:hAnsi="Times New Roman" w:cs="Times New Roman"/>
                <w:sz w:val="24"/>
                <w:szCs w:val="24"/>
              </w:rPr>
              <w:t xml:space="preserve"> dianggap sebagai suatu kegiatan yang sangat berguna bagi kelangsungan perusahaan.</w:t>
            </w:r>
            <w:r>
              <w:rPr>
                <w:rFonts w:ascii="Times New Roman" w:hAnsi="Times New Roman" w:cs="Times New Roman"/>
                <w:sz w:val="24"/>
                <w:szCs w:val="24"/>
              </w:rPr>
              <w:t>”</w:t>
            </w:r>
          </w:p>
        </w:tc>
        <w:tc>
          <w:tcPr>
            <w:tcW w:w="4111" w:type="dxa"/>
            <w:vMerge/>
          </w:tcPr>
          <w:p w:rsidR="00436DEC" w:rsidRDefault="00436DEC" w:rsidP="003F08B6">
            <w:pPr>
              <w:spacing w:line="276" w:lineRule="auto"/>
              <w:jc w:val="both"/>
              <w:rPr>
                <w:rFonts w:ascii="Times New Roman" w:hAnsi="Times New Roman" w:cs="Times New Roman"/>
                <w:sz w:val="24"/>
                <w:szCs w:val="24"/>
              </w:rPr>
            </w:pPr>
          </w:p>
        </w:tc>
      </w:tr>
      <w:tr w:rsidR="00436DEC" w:rsidTr="003F08B6">
        <w:tc>
          <w:tcPr>
            <w:tcW w:w="1469" w:type="dxa"/>
            <w:vMerge/>
          </w:tcPr>
          <w:p w:rsidR="00436DEC" w:rsidRDefault="00436DEC" w:rsidP="003F08B6">
            <w:pPr>
              <w:spacing w:line="276" w:lineRule="auto"/>
              <w:jc w:val="both"/>
              <w:rPr>
                <w:rFonts w:ascii="Times New Roman" w:hAnsi="Times New Roman" w:cs="Times New Roman"/>
                <w:sz w:val="24"/>
                <w:szCs w:val="24"/>
              </w:rPr>
            </w:pPr>
          </w:p>
        </w:tc>
        <w:tc>
          <w:tcPr>
            <w:tcW w:w="2572" w:type="dxa"/>
            <w:vMerge w:val="restart"/>
          </w:tcPr>
          <w:p w:rsidR="00436DEC" w:rsidRPr="007F33A5" w:rsidRDefault="00436DEC" w:rsidP="00451059">
            <w:pPr>
              <w:pStyle w:val="ListParagraph"/>
              <w:numPr>
                <w:ilvl w:val="0"/>
                <w:numId w:val="55"/>
              </w:numPr>
              <w:spacing w:line="276" w:lineRule="auto"/>
              <w:ind w:left="232" w:hanging="232"/>
              <w:jc w:val="both"/>
              <w:rPr>
                <w:rFonts w:ascii="Times New Roman" w:hAnsi="Times New Roman" w:cs="Times New Roman"/>
                <w:sz w:val="24"/>
                <w:szCs w:val="24"/>
              </w:rPr>
            </w:pPr>
            <w:r>
              <w:rPr>
                <w:rFonts w:ascii="Times New Roman" w:hAnsi="Times New Roman" w:cs="Times New Roman"/>
                <w:sz w:val="24"/>
                <w:szCs w:val="24"/>
              </w:rPr>
              <w:t>Faktor Teknologi</w:t>
            </w: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Estining Widyastini</w:t>
            </w:r>
          </w:p>
        </w:tc>
        <w:tc>
          <w:tcPr>
            <w:tcW w:w="3803" w:type="dxa"/>
          </w:tcPr>
          <w:p w:rsidR="00436DEC" w:rsidRDefault="00436DEC" w:rsidP="003F08B6">
            <w:pPr>
              <w:spacing w:line="276" w:lineRule="auto"/>
              <w:jc w:val="both"/>
              <w:rPr>
                <w:rFonts w:ascii="Times New Roman" w:hAnsi="Times New Roman" w:cs="Times New Roman"/>
                <w:sz w:val="24"/>
                <w:szCs w:val="24"/>
              </w:rPr>
            </w:pPr>
            <w:r w:rsidRPr="00E31C36">
              <w:rPr>
                <w:rFonts w:ascii="Times New Roman" w:eastAsia="Calibri" w:hAnsi="Times New Roman" w:cs="Times New Roman"/>
                <w:sz w:val="24"/>
                <w:szCs w:val="24"/>
              </w:rPr>
              <w:t xml:space="preserve">“Perpustakaan kita kan ada dua, yang di lantai tujuh sama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Karna kegiatan </w:t>
            </w:r>
            <w:r w:rsidRPr="00E31C36">
              <w:rPr>
                <w:rFonts w:ascii="Times New Roman" w:eastAsia="Calibri" w:hAnsi="Times New Roman" w:cs="Times New Roman"/>
                <w:i/>
                <w:sz w:val="24"/>
                <w:szCs w:val="24"/>
              </w:rPr>
              <w:t>knowledge management</w:t>
            </w:r>
            <w:r w:rsidRPr="00E31C36">
              <w:rPr>
                <w:rFonts w:ascii="Times New Roman" w:eastAsia="Calibri" w:hAnsi="Times New Roman" w:cs="Times New Roman"/>
                <w:sz w:val="24"/>
                <w:szCs w:val="24"/>
              </w:rPr>
              <w:t xml:space="preserve"> itu sifatnya dinamis, bisnis PLN juga dinamis jadi dokumen-dokumennya banyak banget kalau cuma disimpan di perpustakaan, otomatis butuh ruangan yang sangat besar, kalau disimpan di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kan mau sebanya</w:t>
            </w:r>
            <w:r>
              <w:rPr>
                <w:rFonts w:ascii="Times New Roman" w:eastAsia="Calibri" w:hAnsi="Times New Roman" w:cs="Times New Roman"/>
                <w:sz w:val="24"/>
                <w:szCs w:val="24"/>
              </w:rPr>
              <w:t>k apapun tetap bisa menampung.”</w:t>
            </w:r>
          </w:p>
        </w:tc>
        <w:tc>
          <w:tcPr>
            <w:tcW w:w="4111" w:type="dxa"/>
          </w:tcPr>
          <w:p w:rsidR="00436DEC" w:rsidRPr="00C06C44" w:rsidRDefault="00436DEC" w:rsidP="003F08B6">
            <w:pPr>
              <w:spacing w:line="276" w:lineRule="auto"/>
              <w:jc w:val="both"/>
              <w:rPr>
                <w:rFonts w:ascii="Times New Roman" w:hAnsi="Times New Roman" w:cs="Times New Roman"/>
                <w:sz w:val="24"/>
                <w:szCs w:val="24"/>
              </w:rPr>
            </w:pPr>
            <w:r w:rsidRPr="00190D84">
              <w:rPr>
                <w:rFonts w:ascii="Times New Roman" w:hAnsi="Times New Roman" w:cs="Times New Roman"/>
                <w:sz w:val="24"/>
                <w:szCs w:val="24"/>
              </w:rPr>
              <w:t xml:space="preserve">Melalui pernyataan informan tersebut dapat diketahui jika dokumen-dokumen pengetahuan perusahaan jumlahnya terus bertambah, penyimpanan pada sistem perpustakaan konvensional dirasa tidak dapat mengakomodir kebutuhan ruang penyimpanan sehingga dilakukan pengembangan </w:t>
            </w:r>
            <w:r w:rsidRPr="00190D84">
              <w:rPr>
                <w:rFonts w:ascii="Times New Roman" w:hAnsi="Times New Roman" w:cs="Times New Roman"/>
                <w:i/>
                <w:sz w:val="24"/>
                <w:szCs w:val="24"/>
              </w:rPr>
              <w:t>e-library</w:t>
            </w:r>
            <w:r w:rsidRPr="00190D84">
              <w:rPr>
                <w:rFonts w:ascii="Times New Roman" w:hAnsi="Times New Roman" w:cs="Times New Roman"/>
                <w:sz w:val="24"/>
                <w:szCs w:val="24"/>
              </w:rPr>
              <w:t xml:space="preserve"> agar aset pengetahuan perusahaan dapat tersimpan dengan baik.</w:t>
            </w:r>
          </w:p>
        </w:tc>
      </w:tr>
      <w:tr w:rsidR="00436DEC" w:rsidTr="003F08B6">
        <w:tc>
          <w:tcPr>
            <w:tcW w:w="1469" w:type="dxa"/>
            <w:vMerge/>
          </w:tcPr>
          <w:p w:rsidR="00436DEC" w:rsidRDefault="00436DEC" w:rsidP="003F08B6">
            <w:pPr>
              <w:spacing w:line="276" w:lineRule="auto"/>
              <w:jc w:val="both"/>
              <w:rPr>
                <w:rFonts w:ascii="Times New Roman" w:hAnsi="Times New Roman" w:cs="Times New Roman"/>
                <w:sz w:val="24"/>
                <w:szCs w:val="24"/>
              </w:rPr>
            </w:pPr>
          </w:p>
        </w:tc>
        <w:tc>
          <w:tcPr>
            <w:tcW w:w="2572" w:type="dxa"/>
            <w:vMerge/>
          </w:tcPr>
          <w:p w:rsidR="00436DEC" w:rsidRDefault="00436DEC" w:rsidP="003F08B6">
            <w:pPr>
              <w:spacing w:line="276" w:lineRule="auto"/>
              <w:jc w:val="both"/>
              <w:rPr>
                <w:rFonts w:ascii="Times New Roman" w:hAnsi="Times New Roman" w:cs="Times New Roman"/>
                <w:sz w:val="24"/>
                <w:szCs w:val="24"/>
              </w:rPr>
            </w:pPr>
          </w:p>
        </w:tc>
        <w:tc>
          <w:tcPr>
            <w:tcW w:w="1563" w:type="dxa"/>
          </w:tcPr>
          <w:p w:rsidR="00436DEC" w:rsidRPr="00190D84"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Mardi Wiyanto</w:t>
            </w:r>
          </w:p>
        </w:tc>
        <w:tc>
          <w:tcPr>
            <w:tcW w:w="3803" w:type="dxa"/>
          </w:tcPr>
          <w:p w:rsidR="00436DEC" w:rsidRPr="001D1902" w:rsidRDefault="00436DEC" w:rsidP="003F08B6">
            <w:pPr>
              <w:spacing w:line="276" w:lineRule="auto"/>
              <w:jc w:val="both"/>
              <w:rPr>
                <w:rFonts w:ascii="Times New Roman" w:hAnsi="Times New Roman" w:cs="Times New Roman"/>
                <w:sz w:val="24"/>
                <w:szCs w:val="24"/>
              </w:rPr>
            </w:pPr>
            <w:r w:rsidRPr="00E31C36">
              <w:rPr>
                <w:rFonts w:ascii="Times New Roman" w:eastAsia="Calibri" w:hAnsi="Times New Roman" w:cs="Times New Roman"/>
                <w:sz w:val="24"/>
                <w:szCs w:val="24"/>
              </w:rPr>
              <w:t xml:space="preserve">“Kalo itu kita tu banyak tempat, salah satunya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yang ada di lantai empat pengelolanya bagian humas, kalo yang tentang </w:t>
            </w:r>
            <w:r w:rsidRPr="00E31C36">
              <w:rPr>
                <w:rFonts w:ascii="Times New Roman" w:eastAsia="Calibri" w:hAnsi="Times New Roman" w:cs="Times New Roman"/>
                <w:i/>
                <w:sz w:val="24"/>
                <w:szCs w:val="24"/>
              </w:rPr>
              <w:t>knowledge management</w:t>
            </w:r>
            <w:r w:rsidRPr="00E31C36">
              <w:rPr>
                <w:rFonts w:ascii="Times New Roman" w:eastAsia="Calibri" w:hAnsi="Times New Roman" w:cs="Times New Roman"/>
                <w:sz w:val="24"/>
                <w:szCs w:val="24"/>
              </w:rPr>
              <w:t xml:space="preserve"> itu di PLN pusat, kalo yang di sisi inovasi inovasipln.co.id, </w:t>
            </w:r>
            <w:r w:rsidRPr="00E31C36">
              <w:rPr>
                <w:rFonts w:ascii="Times New Roman" w:eastAsia="Calibri" w:hAnsi="Times New Roman" w:cs="Times New Roman"/>
                <w:sz w:val="24"/>
                <w:szCs w:val="24"/>
              </w:rPr>
              <w:lastRenderedPageBreak/>
              <w:t xml:space="preserve">kalo yang KM (red. </w:t>
            </w:r>
            <w:r w:rsidRPr="00BA6246">
              <w:rPr>
                <w:rFonts w:ascii="Times New Roman" w:eastAsia="Calibri" w:hAnsi="Times New Roman" w:cs="Times New Roman"/>
                <w:i/>
                <w:sz w:val="24"/>
                <w:szCs w:val="24"/>
              </w:rPr>
              <w:t>Knowledge Management</w:t>
            </w:r>
            <w:r w:rsidRPr="00E31C36">
              <w:rPr>
                <w:rFonts w:ascii="Times New Roman" w:eastAsia="Calibri" w:hAnsi="Times New Roman" w:cs="Times New Roman"/>
                <w:sz w:val="24"/>
                <w:szCs w:val="24"/>
              </w:rPr>
              <w:t xml:space="preserve">) di km.pln.co.id itu semua manajemennya yang ngatur PLN pusat. Untuk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kita pake intranet, jadi seluruh unit PLN bisa mengakses, tapi SLiMS-nya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berdiri sendiri-sendiri jadi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untuk Jateng saja, jadi unit dibawah Jateng pakenya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ini. Jadi kayak Jakarta, Bandung bisa jadi berbeda nggak semua pake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w:t>
            </w:r>
          </w:p>
        </w:tc>
        <w:tc>
          <w:tcPr>
            <w:tcW w:w="4111" w:type="dxa"/>
            <w:vMerge w:val="restart"/>
          </w:tcPr>
          <w:p w:rsidR="00436DEC" w:rsidRDefault="00436DEC" w:rsidP="003F08B6">
            <w:pPr>
              <w:spacing w:line="276" w:lineRule="auto"/>
              <w:jc w:val="both"/>
              <w:rPr>
                <w:rFonts w:ascii="Times New Roman" w:hAnsi="Times New Roman" w:cs="Times New Roman"/>
                <w:sz w:val="24"/>
                <w:szCs w:val="24"/>
              </w:rPr>
            </w:pPr>
            <w:r w:rsidRPr="00E31C36">
              <w:rPr>
                <w:rFonts w:ascii="Times New Roman" w:eastAsia="Calibri" w:hAnsi="Times New Roman" w:cs="Times New Roman"/>
                <w:sz w:val="24"/>
                <w:szCs w:val="24"/>
              </w:rPr>
              <w:lastRenderedPageBreak/>
              <w:t>Melalui penjelasan dua informan tersebut dapat diketahui bahwa Perpustakaan PT PLN (Persero) Distribusi Jawa Tengah dan D</w:t>
            </w:r>
            <w:r>
              <w:rPr>
                <w:rFonts w:ascii="Times New Roman" w:eastAsia="Calibri" w:hAnsi="Times New Roman" w:cs="Times New Roman"/>
                <w:sz w:val="24"/>
                <w:szCs w:val="24"/>
              </w:rPr>
              <w:t>.</w:t>
            </w:r>
            <w:r w:rsidRPr="00E31C36">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E31C36">
              <w:rPr>
                <w:rFonts w:ascii="Times New Roman" w:eastAsia="Calibri" w:hAnsi="Times New Roman" w:cs="Times New Roman"/>
                <w:sz w:val="24"/>
                <w:szCs w:val="24"/>
              </w:rPr>
              <w:t>Y</w:t>
            </w:r>
            <w:r>
              <w:rPr>
                <w:rFonts w:ascii="Times New Roman" w:eastAsia="Calibri" w:hAnsi="Times New Roman" w:cs="Times New Roman"/>
                <w:sz w:val="24"/>
                <w:szCs w:val="24"/>
              </w:rPr>
              <w:t>ogyakarta</w:t>
            </w:r>
            <w:r w:rsidRPr="00E31C36">
              <w:rPr>
                <w:rFonts w:ascii="Times New Roman" w:eastAsia="Calibri" w:hAnsi="Times New Roman" w:cs="Times New Roman"/>
                <w:sz w:val="24"/>
                <w:szCs w:val="24"/>
              </w:rPr>
              <w:t xml:space="preserve"> menggunakan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dengan </w:t>
            </w:r>
            <w:r w:rsidRPr="00E31C36">
              <w:rPr>
                <w:rFonts w:ascii="Times New Roman" w:eastAsia="Calibri" w:hAnsi="Times New Roman" w:cs="Times New Roman"/>
                <w:i/>
                <w:sz w:val="24"/>
                <w:szCs w:val="24"/>
              </w:rPr>
              <w:t>software</w:t>
            </w:r>
            <w:r w:rsidRPr="00E31C36">
              <w:rPr>
                <w:rFonts w:ascii="Times New Roman" w:eastAsia="Calibri" w:hAnsi="Times New Roman" w:cs="Times New Roman"/>
                <w:sz w:val="24"/>
                <w:szCs w:val="24"/>
              </w:rPr>
              <w:t xml:space="preserve"> SLiMS sebagai media </w:t>
            </w:r>
            <w:r w:rsidRPr="00E31C36">
              <w:rPr>
                <w:rFonts w:ascii="Times New Roman" w:eastAsia="Calibri" w:hAnsi="Times New Roman" w:cs="Times New Roman"/>
                <w:sz w:val="24"/>
                <w:szCs w:val="24"/>
              </w:rPr>
              <w:lastRenderedPageBreak/>
              <w:t>penyimpanan, adapun jaringan yang digunakan adalah jaringan intranet sehingga hanya dapat diakses di area kantor PLN saja.</w:t>
            </w:r>
          </w:p>
        </w:tc>
      </w:tr>
      <w:tr w:rsidR="00436DEC" w:rsidTr="003F08B6">
        <w:tc>
          <w:tcPr>
            <w:tcW w:w="1469" w:type="dxa"/>
            <w:vMerge/>
          </w:tcPr>
          <w:p w:rsidR="00436DEC" w:rsidRDefault="00436DEC" w:rsidP="003F08B6">
            <w:pPr>
              <w:spacing w:line="276" w:lineRule="auto"/>
              <w:jc w:val="both"/>
              <w:rPr>
                <w:rFonts w:ascii="Times New Roman" w:hAnsi="Times New Roman" w:cs="Times New Roman"/>
                <w:sz w:val="24"/>
                <w:szCs w:val="24"/>
              </w:rPr>
            </w:pPr>
          </w:p>
        </w:tc>
        <w:tc>
          <w:tcPr>
            <w:tcW w:w="2572" w:type="dxa"/>
            <w:vMerge/>
          </w:tcPr>
          <w:p w:rsidR="00436DEC" w:rsidRDefault="00436DEC" w:rsidP="003F08B6">
            <w:pPr>
              <w:spacing w:line="276" w:lineRule="auto"/>
              <w:jc w:val="both"/>
              <w:rPr>
                <w:rFonts w:ascii="Times New Roman" w:hAnsi="Times New Roman" w:cs="Times New Roman"/>
                <w:sz w:val="24"/>
                <w:szCs w:val="24"/>
              </w:rPr>
            </w:pP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Estining Widyastini</w:t>
            </w:r>
          </w:p>
        </w:tc>
        <w:tc>
          <w:tcPr>
            <w:tcW w:w="3803" w:type="dxa"/>
          </w:tcPr>
          <w:p w:rsidR="00436DEC" w:rsidRPr="001D1902" w:rsidRDefault="00436DEC" w:rsidP="003F08B6">
            <w:pPr>
              <w:spacing w:line="276" w:lineRule="auto"/>
              <w:jc w:val="both"/>
              <w:rPr>
                <w:rFonts w:ascii="Times New Roman" w:hAnsi="Times New Roman" w:cs="Times New Roman"/>
                <w:sz w:val="24"/>
                <w:szCs w:val="24"/>
              </w:rPr>
            </w:pPr>
            <w:r w:rsidRPr="00C06C44">
              <w:rPr>
                <w:rFonts w:ascii="Times New Roman" w:hAnsi="Times New Roman" w:cs="Times New Roman"/>
                <w:sz w:val="24"/>
                <w:szCs w:val="24"/>
              </w:rPr>
              <w:t xml:space="preserve"> </w:t>
            </w:r>
            <w:r w:rsidRPr="00E31C36">
              <w:rPr>
                <w:rFonts w:ascii="Times New Roman" w:eastAsia="Calibri" w:hAnsi="Times New Roman" w:cs="Times New Roman"/>
                <w:sz w:val="24"/>
                <w:szCs w:val="24"/>
              </w:rPr>
              <w:t xml:space="preserve">“kita punya beberapa sistem penyimpanan ada portal KM (red. </w:t>
            </w:r>
            <w:r w:rsidRPr="00BA6246">
              <w:rPr>
                <w:rFonts w:ascii="Times New Roman" w:eastAsia="Calibri" w:hAnsi="Times New Roman" w:cs="Times New Roman"/>
                <w:i/>
                <w:sz w:val="24"/>
                <w:szCs w:val="24"/>
              </w:rPr>
              <w:t>Knowledge Management</w:t>
            </w:r>
            <w:r w:rsidRPr="00E31C36">
              <w:rPr>
                <w:rFonts w:ascii="Times New Roman" w:eastAsia="Calibri" w:hAnsi="Times New Roman" w:cs="Times New Roman"/>
                <w:sz w:val="24"/>
                <w:szCs w:val="24"/>
              </w:rPr>
              <w:t xml:space="preserve">), </w:t>
            </w:r>
            <w:r w:rsidRPr="00E31C36">
              <w:rPr>
                <w:rFonts w:ascii="Times New Roman" w:eastAsia="Calibri" w:hAnsi="Times New Roman" w:cs="Times New Roman"/>
                <w:i/>
                <w:sz w:val="24"/>
                <w:szCs w:val="24"/>
              </w:rPr>
              <w:t>document sharing</w:t>
            </w:r>
            <w:r w:rsidRPr="00E31C36">
              <w:rPr>
                <w:rFonts w:ascii="Times New Roman" w:eastAsia="Calibri" w:hAnsi="Times New Roman" w:cs="Times New Roman"/>
                <w:sz w:val="24"/>
                <w:szCs w:val="24"/>
              </w:rPr>
              <w:t>, ketiganya di-</w:t>
            </w:r>
            <w:r w:rsidRPr="00E31C36">
              <w:rPr>
                <w:rFonts w:ascii="Times New Roman" w:eastAsia="Calibri" w:hAnsi="Times New Roman" w:cs="Times New Roman"/>
                <w:i/>
                <w:sz w:val="24"/>
                <w:szCs w:val="24"/>
              </w:rPr>
              <w:t>back up</w:t>
            </w:r>
            <w:r w:rsidRPr="00E31C36">
              <w:rPr>
                <w:rFonts w:ascii="Times New Roman" w:eastAsia="Calibri" w:hAnsi="Times New Roman" w:cs="Times New Roman"/>
                <w:sz w:val="24"/>
                <w:szCs w:val="24"/>
              </w:rPr>
              <w:t xml:space="preserve"> di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di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ini dokumen yang masuk sudah harus bentuk </w:t>
            </w:r>
            <w:r w:rsidRPr="00E31C36">
              <w:rPr>
                <w:rFonts w:ascii="Times New Roman" w:eastAsia="Calibri" w:hAnsi="Times New Roman" w:cs="Times New Roman"/>
                <w:i/>
                <w:sz w:val="24"/>
                <w:szCs w:val="24"/>
              </w:rPr>
              <w:t>finish</w:t>
            </w:r>
            <w:r w:rsidRPr="00E31C36">
              <w:rPr>
                <w:rFonts w:ascii="Times New Roman" w:eastAsia="Calibri" w:hAnsi="Times New Roman" w:cs="Times New Roman"/>
                <w:sz w:val="24"/>
                <w:szCs w:val="24"/>
              </w:rPr>
              <w:t xml:space="preserve">.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kita pake SLiMS </w:t>
            </w:r>
            <w:r w:rsidRPr="00E31C36">
              <w:rPr>
                <w:rFonts w:ascii="Times New Roman" w:eastAsia="Calibri" w:hAnsi="Times New Roman" w:cs="Times New Roman"/>
                <w:sz w:val="24"/>
                <w:szCs w:val="24"/>
              </w:rPr>
              <w:lastRenderedPageBreak/>
              <w:t xml:space="preserve">(red.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mengapa memilih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karna ternyata 90% perpustakaan di Indonesia menggunakan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tujuannya supaya memudahkan </w:t>
            </w:r>
            <w:r w:rsidRPr="00E31C36">
              <w:rPr>
                <w:rFonts w:ascii="Times New Roman" w:eastAsia="Calibri" w:hAnsi="Times New Roman" w:cs="Times New Roman"/>
                <w:i/>
                <w:sz w:val="24"/>
                <w:szCs w:val="24"/>
              </w:rPr>
              <w:t xml:space="preserve">link </w:t>
            </w:r>
            <w:r w:rsidRPr="00E31C36">
              <w:rPr>
                <w:rFonts w:ascii="Times New Roman" w:eastAsia="Calibri" w:hAnsi="Times New Roman" w:cs="Times New Roman"/>
                <w:sz w:val="24"/>
                <w:szCs w:val="24"/>
              </w:rPr>
              <w:t xml:space="preserve">dengan perpustakaan lain. Ya, kita patokannya sama UI (red. Universitas Indonesia) dan pusat penelitian dan pengembangan PLN yang juga pakai SLiMS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soalnya kan yang merekomendasikan dari litbang itu supaya kita </w:t>
            </w:r>
            <w:r w:rsidRPr="00E31C36">
              <w:rPr>
                <w:rFonts w:ascii="Times New Roman" w:eastAsia="Calibri" w:hAnsi="Times New Roman" w:cs="Times New Roman"/>
                <w:i/>
                <w:sz w:val="24"/>
                <w:szCs w:val="24"/>
              </w:rPr>
              <w:t>ndak</w:t>
            </w:r>
            <w:r w:rsidRPr="00E31C36">
              <w:rPr>
                <w:rFonts w:ascii="Times New Roman" w:eastAsia="Calibri" w:hAnsi="Times New Roman" w:cs="Times New Roman"/>
                <w:sz w:val="24"/>
                <w:szCs w:val="24"/>
              </w:rPr>
              <w:t xml:space="preserve"> </w:t>
            </w:r>
            <w:r w:rsidRPr="00E31C36">
              <w:rPr>
                <w:rFonts w:ascii="Times New Roman" w:eastAsia="Calibri" w:hAnsi="Times New Roman" w:cs="Times New Roman"/>
                <w:i/>
                <w:sz w:val="24"/>
                <w:szCs w:val="24"/>
              </w:rPr>
              <w:t>stand alone</w:t>
            </w:r>
            <w:r w:rsidRPr="00E31C36">
              <w:rPr>
                <w:rFonts w:ascii="Times New Roman" w:eastAsia="Calibri" w:hAnsi="Times New Roman" w:cs="Times New Roman"/>
                <w:sz w:val="24"/>
                <w:szCs w:val="24"/>
              </w:rPr>
              <w:t xml:space="preserve"> aja.”</w:t>
            </w:r>
          </w:p>
        </w:tc>
        <w:tc>
          <w:tcPr>
            <w:tcW w:w="4111" w:type="dxa"/>
            <w:vMerge/>
          </w:tcPr>
          <w:p w:rsidR="00436DEC" w:rsidRDefault="00436DEC" w:rsidP="003F08B6">
            <w:pPr>
              <w:spacing w:line="276" w:lineRule="auto"/>
              <w:jc w:val="both"/>
              <w:rPr>
                <w:rFonts w:ascii="Times New Roman" w:hAnsi="Times New Roman" w:cs="Times New Roman"/>
                <w:sz w:val="24"/>
                <w:szCs w:val="24"/>
              </w:rPr>
            </w:pPr>
          </w:p>
        </w:tc>
      </w:tr>
      <w:tr w:rsidR="00436DEC" w:rsidTr="003F08B6">
        <w:tc>
          <w:tcPr>
            <w:tcW w:w="1469" w:type="dxa"/>
            <w:vMerge/>
          </w:tcPr>
          <w:p w:rsidR="00436DEC" w:rsidRDefault="00436DEC" w:rsidP="003F08B6">
            <w:pPr>
              <w:spacing w:line="276" w:lineRule="auto"/>
              <w:jc w:val="both"/>
              <w:rPr>
                <w:rFonts w:ascii="Times New Roman" w:hAnsi="Times New Roman" w:cs="Times New Roman"/>
                <w:sz w:val="24"/>
                <w:szCs w:val="24"/>
              </w:rPr>
            </w:pPr>
          </w:p>
        </w:tc>
        <w:tc>
          <w:tcPr>
            <w:tcW w:w="2572" w:type="dxa"/>
          </w:tcPr>
          <w:p w:rsidR="00436DEC" w:rsidRPr="00916FC5" w:rsidRDefault="00436DEC" w:rsidP="003F08B6">
            <w:pPr>
              <w:spacing w:line="276" w:lineRule="auto"/>
              <w:jc w:val="both"/>
              <w:rPr>
                <w:rFonts w:ascii="Times New Roman" w:hAnsi="Times New Roman" w:cs="Times New Roman"/>
                <w:i/>
                <w:color w:val="FF0000"/>
                <w:sz w:val="24"/>
                <w:szCs w:val="24"/>
              </w:rPr>
            </w:pPr>
          </w:p>
        </w:tc>
        <w:tc>
          <w:tcPr>
            <w:tcW w:w="1563" w:type="dxa"/>
          </w:tcPr>
          <w:p w:rsidR="00436DEC" w:rsidRDefault="00436DEC" w:rsidP="003F08B6">
            <w:pPr>
              <w:spacing w:line="276" w:lineRule="auto"/>
              <w:jc w:val="both"/>
              <w:rPr>
                <w:rFonts w:ascii="Times New Roman" w:hAnsi="Times New Roman" w:cs="Times New Roman"/>
                <w:sz w:val="24"/>
                <w:szCs w:val="24"/>
              </w:rPr>
            </w:pPr>
            <w:r>
              <w:rPr>
                <w:rFonts w:ascii="Times New Roman" w:hAnsi="Times New Roman" w:cs="Times New Roman"/>
                <w:sz w:val="24"/>
                <w:szCs w:val="24"/>
              </w:rPr>
              <w:t>Mardi Wiyanto</w:t>
            </w:r>
          </w:p>
        </w:tc>
        <w:tc>
          <w:tcPr>
            <w:tcW w:w="3803" w:type="dxa"/>
          </w:tcPr>
          <w:p w:rsidR="00436DEC" w:rsidRPr="00C06C44" w:rsidRDefault="00436DEC" w:rsidP="003F08B6">
            <w:pPr>
              <w:spacing w:line="276" w:lineRule="auto"/>
              <w:jc w:val="both"/>
              <w:rPr>
                <w:rFonts w:ascii="Times New Roman" w:hAnsi="Times New Roman" w:cs="Times New Roman"/>
                <w:sz w:val="24"/>
                <w:szCs w:val="24"/>
              </w:rPr>
            </w:pPr>
            <w:r w:rsidRPr="00E31C36">
              <w:rPr>
                <w:rFonts w:ascii="Times New Roman" w:eastAsia="Calibri" w:hAnsi="Times New Roman" w:cs="Times New Roman"/>
                <w:sz w:val="24"/>
                <w:szCs w:val="24"/>
              </w:rPr>
              <w:t xml:space="preserve">“mereka kemaren yang magang terakhir yang dari Udinus (red. Universitas Dian Nuswantoro) yang mengembangkan </w:t>
            </w:r>
            <w:r w:rsidRPr="00E31C36">
              <w:rPr>
                <w:rFonts w:ascii="Times New Roman" w:eastAsia="Calibri" w:hAnsi="Times New Roman" w:cs="Times New Roman"/>
                <w:i/>
                <w:sz w:val="24"/>
                <w:szCs w:val="24"/>
              </w:rPr>
              <w:t>e-library</w:t>
            </w:r>
            <w:r w:rsidRPr="00E31C36">
              <w:rPr>
                <w:rFonts w:ascii="Times New Roman" w:eastAsia="Calibri" w:hAnsi="Times New Roman" w:cs="Times New Roman"/>
                <w:sz w:val="24"/>
                <w:szCs w:val="24"/>
              </w:rPr>
              <w:t xml:space="preserve">, jadi mereka ngedit SliMS-nya (red. Senayan </w:t>
            </w:r>
            <w:r w:rsidRPr="00E31C36">
              <w:rPr>
                <w:rFonts w:ascii="Times New Roman" w:eastAsia="Calibri" w:hAnsi="Times New Roman" w:cs="Times New Roman"/>
                <w:i/>
                <w:sz w:val="24"/>
                <w:szCs w:val="24"/>
              </w:rPr>
              <w:t>Library Management System</w:t>
            </w:r>
            <w:r w:rsidRPr="00E31C36">
              <w:rPr>
                <w:rFonts w:ascii="Times New Roman" w:eastAsia="Calibri" w:hAnsi="Times New Roman" w:cs="Times New Roman"/>
                <w:sz w:val="24"/>
                <w:szCs w:val="24"/>
              </w:rPr>
              <w:t xml:space="preserve">), trus diserahkan ke saya, </w:t>
            </w:r>
            <w:r w:rsidRPr="00E31C36">
              <w:rPr>
                <w:rFonts w:ascii="Times New Roman" w:eastAsia="Calibri" w:hAnsi="Times New Roman" w:cs="Times New Roman"/>
                <w:sz w:val="24"/>
                <w:szCs w:val="24"/>
              </w:rPr>
              <w:lastRenderedPageBreak/>
              <w:t xml:space="preserve">saya masukkan ke </w:t>
            </w:r>
            <w:r w:rsidRPr="00E31C36">
              <w:rPr>
                <w:rFonts w:ascii="Times New Roman" w:eastAsia="Calibri" w:hAnsi="Times New Roman" w:cs="Times New Roman"/>
                <w:i/>
                <w:sz w:val="24"/>
                <w:szCs w:val="24"/>
              </w:rPr>
              <w:t>server</w:t>
            </w:r>
            <w:r w:rsidRPr="00E31C36">
              <w:rPr>
                <w:rFonts w:ascii="Times New Roman" w:eastAsia="Calibri" w:hAnsi="Times New Roman" w:cs="Times New Roman"/>
                <w:sz w:val="24"/>
                <w:szCs w:val="24"/>
              </w:rPr>
              <w:t xml:space="preserve"> trus ya udah gitu aja. Pengelolaannya, kayak </w:t>
            </w:r>
            <w:r w:rsidRPr="00E31C36">
              <w:rPr>
                <w:rFonts w:ascii="Times New Roman" w:eastAsia="Calibri" w:hAnsi="Times New Roman" w:cs="Times New Roman"/>
                <w:i/>
                <w:sz w:val="24"/>
                <w:szCs w:val="24"/>
              </w:rPr>
              <w:t xml:space="preserve">upload </w:t>
            </w:r>
            <w:r w:rsidRPr="00E31C36">
              <w:rPr>
                <w:rFonts w:ascii="Times New Roman" w:eastAsia="Calibri" w:hAnsi="Times New Roman" w:cs="Times New Roman"/>
                <w:sz w:val="24"/>
                <w:szCs w:val="24"/>
              </w:rPr>
              <w:t xml:space="preserve">koleksi gitu sama bu Esti, kalo kita di bagian </w:t>
            </w:r>
            <w:r w:rsidRPr="00E31C36">
              <w:rPr>
                <w:rFonts w:ascii="Times New Roman" w:eastAsia="Calibri" w:hAnsi="Times New Roman" w:cs="Times New Roman"/>
                <w:i/>
                <w:sz w:val="24"/>
                <w:szCs w:val="24"/>
              </w:rPr>
              <w:t>availability</w:t>
            </w:r>
            <w:r w:rsidRPr="00E31C36">
              <w:rPr>
                <w:rFonts w:ascii="Times New Roman" w:eastAsia="Calibri" w:hAnsi="Times New Roman" w:cs="Times New Roman"/>
                <w:sz w:val="24"/>
                <w:szCs w:val="24"/>
              </w:rPr>
              <w:t xml:space="preserve">-nya aja, jadi bisa diakses, ada gangguan atau enggak itu di kita. Jadi pengelolaan </w:t>
            </w:r>
            <w:r w:rsidRPr="00E31C36">
              <w:rPr>
                <w:rFonts w:ascii="Times New Roman" w:eastAsia="Calibri" w:hAnsi="Times New Roman" w:cs="Times New Roman"/>
                <w:i/>
                <w:sz w:val="24"/>
                <w:szCs w:val="24"/>
              </w:rPr>
              <w:t>server</w:t>
            </w:r>
            <w:r w:rsidRPr="00E31C36">
              <w:rPr>
                <w:rFonts w:ascii="Times New Roman" w:eastAsia="Calibri" w:hAnsi="Times New Roman" w:cs="Times New Roman"/>
                <w:sz w:val="24"/>
                <w:szCs w:val="24"/>
              </w:rPr>
              <w:t>, kalo segi kontennya di bu Esti”</w:t>
            </w:r>
          </w:p>
        </w:tc>
        <w:tc>
          <w:tcPr>
            <w:tcW w:w="4111" w:type="dxa"/>
          </w:tcPr>
          <w:p w:rsidR="00436DEC" w:rsidRDefault="00436DEC" w:rsidP="003F08B6">
            <w:pPr>
              <w:spacing w:line="276" w:lineRule="auto"/>
              <w:jc w:val="both"/>
              <w:rPr>
                <w:rFonts w:ascii="Times New Roman" w:hAnsi="Times New Roman" w:cs="Times New Roman"/>
                <w:sz w:val="24"/>
                <w:szCs w:val="24"/>
              </w:rPr>
            </w:pPr>
            <w:r w:rsidRPr="00E31C36">
              <w:rPr>
                <w:rFonts w:ascii="Times New Roman" w:eastAsia="Calibri" w:hAnsi="Times New Roman" w:cs="Times New Roman"/>
                <w:sz w:val="24"/>
                <w:szCs w:val="24"/>
              </w:rPr>
              <w:lastRenderedPageBreak/>
              <w:t xml:space="preserve">Berdasarkan pemaparan informan tersebut diketahui bahwa dalam proses penyimpanan dokumen pengetahuan bagian Teknologi Informasi (TI) bertugas sebagai pengelola </w:t>
            </w:r>
            <w:r w:rsidRPr="00E31C36">
              <w:rPr>
                <w:rFonts w:ascii="Times New Roman" w:eastAsia="Calibri" w:hAnsi="Times New Roman" w:cs="Times New Roman"/>
                <w:i/>
                <w:sz w:val="24"/>
                <w:szCs w:val="24"/>
              </w:rPr>
              <w:t>server</w:t>
            </w:r>
            <w:r w:rsidRPr="00E31C36">
              <w:rPr>
                <w:rFonts w:ascii="Times New Roman" w:eastAsia="Calibri" w:hAnsi="Times New Roman" w:cs="Times New Roman"/>
                <w:sz w:val="24"/>
                <w:szCs w:val="24"/>
              </w:rPr>
              <w:t>, sedangkan dari segi konten dilakukan oleh bagian humas dan protokoler.</w:t>
            </w:r>
          </w:p>
        </w:tc>
      </w:tr>
    </w:tbl>
    <w:p w:rsidR="00436DEC" w:rsidRDefault="00436DEC" w:rsidP="00436DEC">
      <w:pPr>
        <w:spacing w:line="480" w:lineRule="auto"/>
        <w:jc w:val="both"/>
        <w:rPr>
          <w:rFonts w:ascii="Times New Roman" w:hAnsi="Times New Roman" w:cs="Times New Roman"/>
          <w:sz w:val="24"/>
          <w:szCs w:val="24"/>
        </w:rPr>
      </w:pPr>
    </w:p>
    <w:p w:rsidR="00436DEC" w:rsidRDefault="00436DEC" w:rsidP="00436DEC">
      <w:pPr>
        <w:spacing w:after="0" w:line="360" w:lineRule="auto"/>
        <w:rPr>
          <w:rFonts w:ascii="Times New Roman" w:eastAsia="Calibri" w:hAnsi="Times New Roman" w:cs="Times New Roman"/>
          <w:b/>
          <w:sz w:val="28"/>
          <w:szCs w:val="24"/>
        </w:rPr>
      </w:pPr>
      <w:r>
        <w:rPr>
          <w:rFonts w:ascii="Times New Roman" w:eastAsia="Calibri" w:hAnsi="Times New Roman" w:cs="Times New Roman"/>
          <w:b/>
          <w:sz w:val="28"/>
          <w:szCs w:val="24"/>
        </w:rPr>
        <w:t>Tema 2 : Kontribusi Perpustakaan</w:t>
      </w:r>
    </w:p>
    <w:tbl>
      <w:tblPr>
        <w:tblStyle w:val="TableGrid"/>
        <w:tblW w:w="13462" w:type="dxa"/>
        <w:tblLook w:val="04A0" w:firstRow="1" w:lastRow="0" w:firstColumn="1" w:lastColumn="0" w:noHBand="0" w:noVBand="1"/>
      </w:tblPr>
      <w:tblGrid>
        <w:gridCol w:w="1881"/>
        <w:gridCol w:w="2437"/>
        <w:gridCol w:w="1819"/>
        <w:gridCol w:w="3374"/>
        <w:gridCol w:w="3951"/>
      </w:tblGrid>
      <w:tr w:rsidR="00436DEC" w:rsidRPr="00241D2F" w:rsidTr="003F08B6">
        <w:tc>
          <w:tcPr>
            <w:tcW w:w="1881" w:type="dxa"/>
          </w:tcPr>
          <w:p w:rsidR="00436DEC" w:rsidRPr="00241D2F" w:rsidRDefault="00436DEC" w:rsidP="003F08B6">
            <w:pPr>
              <w:jc w:val="center"/>
              <w:rPr>
                <w:rFonts w:ascii="Times New Roman" w:eastAsia="Calibri" w:hAnsi="Times New Roman" w:cs="Times New Roman"/>
                <w:b/>
                <w:sz w:val="24"/>
                <w:szCs w:val="24"/>
              </w:rPr>
            </w:pPr>
            <w:r w:rsidRPr="00241D2F">
              <w:rPr>
                <w:rFonts w:ascii="Times New Roman" w:eastAsia="Calibri" w:hAnsi="Times New Roman" w:cs="Times New Roman"/>
                <w:b/>
                <w:sz w:val="24"/>
                <w:szCs w:val="24"/>
              </w:rPr>
              <w:t>TEMA</w:t>
            </w:r>
          </w:p>
        </w:tc>
        <w:tc>
          <w:tcPr>
            <w:tcW w:w="2437" w:type="dxa"/>
          </w:tcPr>
          <w:p w:rsidR="00436DEC" w:rsidRPr="00241D2F" w:rsidRDefault="00436DEC" w:rsidP="003F08B6">
            <w:pPr>
              <w:jc w:val="center"/>
              <w:rPr>
                <w:rFonts w:ascii="Times New Roman" w:eastAsia="Calibri" w:hAnsi="Times New Roman" w:cs="Times New Roman"/>
                <w:b/>
                <w:sz w:val="24"/>
                <w:szCs w:val="24"/>
              </w:rPr>
            </w:pPr>
            <w:r w:rsidRPr="00241D2F">
              <w:rPr>
                <w:rFonts w:ascii="Times New Roman" w:eastAsia="Calibri" w:hAnsi="Times New Roman" w:cs="Times New Roman"/>
                <w:b/>
                <w:sz w:val="24"/>
                <w:szCs w:val="24"/>
              </w:rPr>
              <w:t>SUB TEMA</w:t>
            </w:r>
          </w:p>
        </w:tc>
        <w:tc>
          <w:tcPr>
            <w:tcW w:w="1819" w:type="dxa"/>
          </w:tcPr>
          <w:p w:rsidR="00436DEC" w:rsidRPr="00241D2F" w:rsidRDefault="00436DEC" w:rsidP="003F08B6">
            <w:pPr>
              <w:jc w:val="center"/>
              <w:rPr>
                <w:rFonts w:ascii="Times New Roman" w:eastAsia="Calibri" w:hAnsi="Times New Roman" w:cs="Times New Roman"/>
                <w:b/>
                <w:sz w:val="24"/>
                <w:szCs w:val="24"/>
              </w:rPr>
            </w:pPr>
            <w:r w:rsidRPr="00241D2F">
              <w:rPr>
                <w:rFonts w:ascii="Times New Roman" w:eastAsia="Calibri" w:hAnsi="Times New Roman" w:cs="Times New Roman"/>
                <w:b/>
                <w:sz w:val="24"/>
                <w:szCs w:val="24"/>
              </w:rPr>
              <w:t>INFORMAN</w:t>
            </w:r>
          </w:p>
        </w:tc>
        <w:tc>
          <w:tcPr>
            <w:tcW w:w="3374" w:type="dxa"/>
          </w:tcPr>
          <w:p w:rsidR="00436DEC" w:rsidRPr="00241D2F" w:rsidRDefault="00436DEC" w:rsidP="003F08B6">
            <w:pPr>
              <w:jc w:val="center"/>
              <w:rPr>
                <w:rFonts w:ascii="Times New Roman" w:eastAsia="Calibri" w:hAnsi="Times New Roman" w:cs="Times New Roman"/>
                <w:b/>
                <w:sz w:val="24"/>
                <w:szCs w:val="24"/>
              </w:rPr>
            </w:pPr>
            <w:r w:rsidRPr="00241D2F">
              <w:rPr>
                <w:rFonts w:ascii="Times New Roman" w:eastAsia="Calibri" w:hAnsi="Times New Roman" w:cs="Times New Roman"/>
                <w:b/>
                <w:sz w:val="24"/>
                <w:szCs w:val="24"/>
              </w:rPr>
              <w:t>JAWABAN</w:t>
            </w:r>
          </w:p>
        </w:tc>
        <w:tc>
          <w:tcPr>
            <w:tcW w:w="3951" w:type="dxa"/>
          </w:tcPr>
          <w:p w:rsidR="00436DEC" w:rsidRPr="00241D2F" w:rsidRDefault="00436DEC" w:rsidP="003F08B6">
            <w:pPr>
              <w:jc w:val="center"/>
              <w:rPr>
                <w:rFonts w:ascii="Times New Roman" w:eastAsia="Calibri" w:hAnsi="Times New Roman" w:cs="Times New Roman"/>
                <w:b/>
                <w:sz w:val="24"/>
                <w:szCs w:val="24"/>
              </w:rPr>
            </w:pPr>
            <w:r w:rsidRPr="00241D2F">
              <w:rPr>
                <w:rFonts w:ascii="Times New Roman" w:eastAsia="Calibri" w:hAnsi="Times New Roman" w:cs="Times New Roman"/>
                <w:b/>
                <w:sz w:val="24"/>
                <w:szCs w:val="24"/>
              </w:rPr>
              <w:t>INTERPRETASI</w:t>
            </w:r>
          </w:p>
        </w:tc>
      </w:tr>
      <w:tr w:rsidR="00436DEC" w:rsidRPr="00241D2F" w:rsidTr="003F08B6">
        <w:tc>
          <w:tcPr>
            <w:tcW w:w="1881" w:type="dxa"/>
            <w:vMerge w:val="restart"/>
          </w:tcPr>
          <w:p w:rsidR="00436DEC" w:rsidRPr="00241D2F" w:rsidRDefault="00436DEC" w:rsidP="003F08B6">
            <w:pPr>
              <w:rPr>
                <w:rFonts w:ascii="Times New Roman" w:eastAsia="Calibri" w:hAnsi="Times New Roman" w:cs="Times New Roman"/>
                <w:b/>
                <w:sz w:val="24"/>
                <w:szCs w:val="24"/>
              </w:rPr>
            </w:pPr>
            <w:r>
              <w:rPr>
                <w:rFonts w:ascii="Times New Roman" w:eastAsia="Calibri" w:hAnsi="Times New Roman" w:cs="Times New Roman"/>
                <w:b/>
                <w:sz w:val="24"/>
                <w:szCs w:val="24"/>
              </w:rPr>
              <w:t>Kontribusi Perpustakaan</w:t>
            </w:r>
          </w:p>
        </w:tc>
        <w:tc>
          <w:tcPr>
            <w:tcW w:w="2437" w:type="dxa"/>
            <w:vMerge w:val="restart"/>
          </w:tcPr>
          <w:p w:rsidR="00436DEC" w:rsidRPr="0000188D"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Kontribusi Perpustakaan dalam CoP</w:t>
            </w:r>
          </w:p>
        </w:tc>
        <w:tc>
          <w:tcPr>
            <w:tcW w:w="1819" w:type="dxa"/>
          </w:tcPr>
          <w:p w:rsidR="00436DEC"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Desanggi Ayu Frananda Budiman</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“sebagai penyedia referensi”</w:t>
            </w:r>
          </w:p>
        </w:tc>
        <w:tc>
          <w:tcPr>
            <w:tcW w:w="3951" w:type="dxa"/>
            <w:vMerge w:val="restart"/>
          </w:tcPr>
          <w:p w:rsidR="00436DEC" w:rsidRPr="0000188D" w:rsidRDefault="00436DEC" w:rsidP="003F08B6">
            <w:pPr>
              <w:jc w:val="both"/>
              <w:rPr>
                <w:rFonts w:ascii="Times New Roman" w:eastAsia="Calibri" w:hAnsi="Times New Roman" w:cs="Times New Roman"/>
                <w:sz w:val="24"/>
                <w:szCs w:val="24"/>
              </w:rPr>
            </w:pPr>
            <w:r w:rsidRPr="0000188D">
              <w:rPr>
                <w:rFonts w:ascii="Times New Roman" w:eastAsia="Calibri" w:hAnsi="Times New Roman" w:cs="Times New Roman"/>
                <w:sz w:val="24"/>
                <w:szCs w:val="24"/>
              </w:rPr>
              <w:t>Berdasarkan uraian pernyataan kedua informan tersebut dapat diketahui bahwa kontribusi perpustakaan PT PLN (Persero) Distribusi Jawa Tengah dan D.I. Yogyakarta dalam kegiatan CoP adalah sebagai penyedia referensi untuk bahan tinjauan dalam menyelesaikan suatu masalah yang dialami PT PLN (Persero) Distribusi Jawa Tengah dan D.I. Yogyakarta.</w:t>
            </w:r>
          </w:p>
          <w:p w:rsidR="00436DEC" w:rsidRPr="00241D2F" w:rsidRDefault="00436DEC" w:rsidP="003F08B6">
            <w:pPr>
              <w:jc w:val="both"/>
              <w:rPr>
                <w:rFonts w:ascii="Times New Roman" w:eastAsia="Calibri" w:hAnsi="Times New Roman" w:cs="Times New Roman"/>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Default="00436DEC" w:rsidP="003F08B6">
            <w:pPr>
              <w:rPr>
                <w:rFonts w:ascii="Times New Roman" w:eastAsia="Calibri" w:hAnsi="Times New Roman" w:cs="Times New Roman"/>
                <w:sz w:val="24"/>
                <w:szCs w:val="24"/>
              </w:rPr>
            </w:pPr>
          </w:p>
        </w:tc>
        <w:tc>
          <w:tcPr>
            <w:tcW w:w="1819" w:type="dxa"/>
          </w:tcPr>
          <w:p w:rsidR="00436DEC"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Arief Yudi Prakosa</w:t>
            </w:r>
          </w:p>
        </w:tc>
        <w:tc>
          <w:tcPr>
            <w:tcW w:w="3374" w:type="dxa"/>
          </w:tcPr>
          <w:p w:rsidR="00436DEC" w:rsidRPr="0030179C" w:rsidRDefault="00436DEC" w:rsidP="003F08B6">
            <w:pPr>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w:t>
            </w:r>
            <w:r w:rsidRPr="0030179C">
              <w:rPr>
                <w:rFonts w:ascii="Times New Roman" w:eastAsia="Calibri" w:hAnsi="Times New Roman" w:cs="Times New Roman"/>
                <w:i/>
                <w:sz w:val="24"/>
                <w:szCs w:val="24"/>
              </w:rPr>
              <w:t>Community of  Practice</w:t>
            </w:r>
            <w:r w:rsidRPr="0030179C">
              <w:rPr>
                <w:rFonts w:ascii="Times New Roman" w:eastAsia="Calibri" w:hAnsi="Times New Roman" w:cs="Times New Roman"/>
                <w:sz w:val="24"/>
                <w:szCs w:val="24"/>
              </w:rPr>
              <w:t xml:space="preserve"> itu selain mengkaji suatu masalah, dia juga mengumpulkan referensi-referensi, untuk menunjang penyelesaian masalah, nah perpustakaan itu berfungsi sebagai penyedia referensi itu”</w:t>
            </w:r>
          </w:p>
        </w:tc>
        <w:tc>
          <w:tcPr>
            <w:tcW w:w="3951" w:type="dxa"/>
            <w:vMerge/>
          </w:tcPr>
          <w:p w:rsidR="00436DEC" w:rsidRPr="00241D2F" w:rsidRDefault="00436DEC" w:rsidP="003F08B6">
            <w:pPr>
              <w:jc w:val="both"/>
              <w:rPr>
                <w:rFonts w:ascii="Times New Roman" w:eastAsia="Calibri" w:hAnsi="Times New Roman" w:cs="Times New Roman"/>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val="restart"/>
          </w:tcPr>
          <w:p w:rsidR="00436DEC" w:rsidRPr="0000188D"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 xml:space="preserve">Kontribusi Perpustakaan Untuk </w:t>
            </w:r>
            <w:r>
              <w:rPr>
                <w:rFonts w:ascii="Times New Roman" w:eastAsia="Calibri" w:hAnsi="Times New Roman" w:cs="Times New Roman"/>
                <w:sz w:val="24"/>
                <w:szCs w:val="24"/>
              </w:rPr>
              <w:lastRenderedPageBreak/>
              <w:t>Pengembangan Inovasi</w:t>
            </w:r>
          </w:p>
        </w:tc>
        <w:tc>
          <w:tcPr>
            <w:tcW w:w="1819" w:type="dxa"/>
          </w:tcPr>
          <w:p w:rsidR="00436DEC"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Estining Widyastini</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 xml:space="preserve">“Perpustakaan itu membantu supaya tidak terjadi duplikasi, </w:t>
            </w:r>
            <w:r w:rsidRPr="0030179C">
              <w:rPr>
                <w:rFonts w:ascii="Times New Roman" w:eastAsia="Calibri" w:hAnsi="Times New Roman" w:cs="Times New Roman"/>
                <w:sz w:val="24"/>
                <w:szCs w:val="24"/>
              </w:rPr>
              <w:lastRenderedPageBreak/>
              <w:t xml:space="preserve">karena kan inovator harus mengecek ke </w:t>
            </w:r>
            <w:r w:rsidRPr="0030179C">
              <w:rPr>
                <w:rFonts w:ascii="Times New Roman" w:eastAsia="Calibri" w:hAnsi="Times New Roman" w:cs="Times New Roman"/>
                <w:i/>
                <w:sz w:val="24"/>
                <w:szCs w:val="24"/>
              </w:rPr>
              <w:t>e-library</w:t>
            </w:r>
            <w:r w:rsidRPr="0030179C">
              <w:rPr>
                <w:rFonts w:ascii="Times New Roman" w:eastAsia="Calibri" w:hAnsi="Times New Roman" w:cs="Times New Roman"/>
                <w:sz w:val="24"/>
                <w:szCs w:val="24"/>
              </w:rPr>
              <w:t xml:space="preserve"> karya tersebut sudah pernah dibuat apa belum, jadi sebagai sumber direktori”</w:t>
            </w:r>
          </w:p>
        </w:tc>
        <w:tc>
          <w:tcPr>
            <w:tcW w:w="3951" w:type="dxa"/>
            <w:vMerge w:val="restart"/>
          </w:tcPr>
          <w:p w:rsidR="00436DEC" w:rsidRPr="0000188D" w:rsidRDefault="00436DEC" w:rsidP="003F08B6">
            <w:pPr>
              <w:jc w:val="both"/>
              <w:rPr>
                <w:rFonts w:ascii="Times New Roman" w:eastAsia="Calibri" w:hAnsi="Times New Roman" w:cs="Times New Roman"/>
                <w:sz w:val="24"/>
                <w:szCs w:val="24"/>
              </w:rPr>
            </w:pPr>
            <w:r w:rsidRPr="0000188D">
              <w:rPr>
                <w:rFonts w:ascii="Times New Roman" w:eastAsia="Calibri" w:hAnsi="Times New Roman" w:cs="Times New Roman"/>
                <w:sz w:val="24"/>
                <w:szCs w:val="24"/>
              </w:rPr>
              <w:lastRenderedPageBreak/>
              <w:t xml:space="preserve">Berdasarkan uraian yang dikemukakan informan tersebut dapat </w:t>
            </w:r>
            <w:r w:rsidRPr="0000188D">
              <w:rPr>
                <w:rFonts w:ascii="Times New Roman" w:eastAsia="Calibri" w:hAnsi="Times New Roman" w:cs="Times New Roman"/>
                <w:sz w:val="24"/>
                <w:szCs w:val="24"/>
              </w:rPr>
              <w:lastRenderedPageBreak/>
              <w:t>diketahui bahwa kontribusi perpustakaan dalam penciptaan inovasi adalah sebagai sarana penyedia referensi untuk menciptakan inovasi, selain itu perpustakaan juga berkontribusi sebagai direktori yang dapat diakses inovator untuk meneliti apakah produk inovasi yang akan dikembangkannya sudah pernah diciptakan atau belum agar tidak terjadi duplikasi karya.</w:t>
            </w:r>
          </w:p>
          <w:p w:rsidR="00436DEC" w:rsidRPr="00241D2F" w:rsidRDefault="00436DEC" w:rsidP="003F08B6">
            <w:pPr>
              <w:jc w:val="both"/>
              <w:rPr>
                <w:rFonts w:ascii="Times New Roman" w:eastAsia="Calibri" w:hAnsi="Times New Roman" w:cs="Times New Roman"/>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00188D" w:rsidRDefault="00436DEC" w:rsidP="003F08B6">
            <w:pPr>
              <w:rPr>
                <w:rFonts w:ascii="Times New Roman" w:eastAsia="Calibri" w:hAnsi="Times New Roman" w:cs="Times New Roman"/>
                <w:sz w:val="24"/>
                <w:szCs w:val="24"/>
              </w:rPr>
            </w:pPr>
          </w:p>
        </w:tc>
        <w:tc>
          <w:tcPr>
            <w:tcW w:w="1819" w:type="dxa"/>
          </w:tcPr>
          <w:p w:rsidR="00436DEC"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Arief Yudi Prakosa</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“Perpustakaan untuk sumber bacaan, referensi, karna kan untuk membuat inovasi kita butuh referensi.”</w:t>
            </w:r>
          </w:p>
        </w:tc>
        <w:tc>
          <w:tcPr>
            <w:tcW w:w="3951" w:type="dxa"/>
            <w:vMerge/>
          </w:tcPr>
          <w:p w:rsidR="00436DEC" w:rsidRPr="00241D2F" w:rsidRDefault="00436DEC" w:rsidP="003F08B6">
            <w:pPr>
              <w:jc w:val="both"/>
              <w:rPr>
                <w:rFonts w:ascii="Times New Roman" w:eastAsia="Calibri" w:hAnsi="Times New Roman" w:cs="Times New Roman"/>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tcPr>
          <w:p w:rsidR="00436DEC" w:rsidRPr="0000188D"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 xml:space="preserve">Kontribusi Perpustakaan untuk </w:t>
            </w:r>
            <w:r w:rsidRPr="0000188D">
              <w:rPr>
                <w:rFonts w:ascii="Times New Roman" w:eastAsia="Calibri" w:hAnsi="Times New Roman" w:cs="Times New Roman"/>
                <w:i/>
                <w:sz w:val="24"/>
                <w:szCs w:val="24"/>
              </w:rPr>
              <w:t>Knowledge Sharing</w:t>
            </w:r>
          </w:p>
        </w:tc>
        <w:tc>
          <w:tcPr>
            <w:tcW w:w="1819" w:type="dxa"/>
          </w:tcPr>
          <w:p w:rsidR="00436DEC"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Desanggi Ayu Frananda Budiman</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30179C">
              <w:rPr>
                <w:rFonts w:ascii="Times New Roman" w:eastAsia="Calibri" w:hAnsi="Times New Roman" w:cs="Times New Roman"/>
                <w:sz w:val="24"/>
                <w:szCs w:val="24"/>
              </w:rPr>
              <w:t xml:space="preserve">“Kontribusi perpustakaan di </w:t>
            </w:r>
            <w:r w:rsidRPr="0030179C">
              <w:rPr>
                <w:rFonts w:ascii="Times New Roman" w:eastAsia="Calibri" w:hAnsi="Times New Roman" w:cs="Times New Roman"/>
                <w:i/>
                <w:sz w:val="24"/>
                <w:szCs w:val="24"/>
              </w:rPr>
              <w:t>Knowledge Sharing</w:t>
            </w:r>
            <w:r w:rsidRPr="0030179C">
              <w:rPr>
                <w:rFonts w:ascii="Times New Roman" w:eastAsia="Calibri" w:hAnsi="Times New Roman" w:cs="Times New Roman"/>
                <w:sz w:val="24"/>
                <w:szCs w:val="24"/>
              </w:rPr>
              <w:t xml:space="preserve"> banyak, jadi kalo misalya kita lagi bahas soal niaga, kan banyak tu aturan-aturannya, kita kan gak bisa sembarangan kan, misalnya kita lupa SK-nya (red. Surat Keputusan) kan bisa cari di perpustakaan”</w:t>
            </w:r>
          </w:p>
        </w:tc>
        <w:tc>
          <w:tcPr>
            <w:tcW w:w="3951" w:type="dxa"/>
          </w:tcPr>
          <w:p w:rsidR="00436DEC" w:rsidRPr="00241D2F" w:rsidRDefault="00436DEC" w:rsidP="003F08B6">
            <w:pPr>
              <w:jc w:val="both"/>
              <w:rPr>
                <w:rFonts w:ascii="Times New Roman" w:eastAsia="Calibri" w:hAnsi="Times New Roman" w:cs="Times New Roman"/>
                <w:sz w:val="24"/>
                <w:szCs w:val="24"/>
              </w:rPr>
            </w:pPr>
            <w:r w:rsidRPr="0000188D">
              <w:rPr>
                <w:rFonts w:ascii="Times New Roman" w:eastAsia="Calibri" w:hAnsi="Times New Roman" w:cs="Times New Roman"/>
                <w:sz w:val="24"/>
                <w:szCs w:val="24"/>
              </w:rPr>
              <w:t xml:space="preserve">Berdasarkan pernyataan informan tersebut dapat diketahui bahwa kontribusi perpustakaan dalam kegiatan </w:t>
            </w:r>
            <w:r w:rsidRPr="0000188D">
              <w:rPr>
                <w:rFonts w:ascii="Times New Roman" w:eastAsia="Calibri" w:hAnsi="Times New Roman" w:cs="Times New Roman"/>
                <w:i/>
                <w:sz w:val="24"/>
                <w:szCs w:val="24"/>
              </w:rPr>
              <w:t>knowledge sharing</w:t>
            </w:r>
            <w:r w:rsidRPr="0000188D">
              <w:rPr>
                <w:rFonts w:ascii="Times New Roman" w:eastAsia="Calibri" w:hAnsi="Times New Roman" w:cs="Times New Roman"/>
                <w:sz w:val="24"/>
                <w:szCs w:val="24"/>
              </w:rPr>
              <w:t xml:space="preserve"> adalah sebagai penyedia referensi.</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val="restart"/>
          </w:tcPr>
          <w:p w:rsidR="00436DEC" w:rsidRPr="00D2280B" w:rsidRDefault="00436DEC" w:rsidP="003F08B6">
            <w:pPr>
              <w:rPr>
                <w:rFonts w:ascii="Times New Roman" w:eastAsia="Calibri" w:hAnsi="Times New Roman" w:cs="Times New Roman"/>
                <w:sz w:val="24"/>
                <w:szCs w:val="24"/>
              </w:rPr>
            </w:pPr>
            <w:r w:rsidRPr="00D2280B">
              <w:rPr>
                <w:rFonts w:ascii="Times New Roman" w:eastAsia="Calibri" w:hAnsi="Times New Roman" w:cs="Times New Roman"/>
                <w:sz w:val="24"/>
                <w:szCs w:val="24"/>
              </w:rPr>
              <w:t>Akses Pada Informasi</w:t>
            </w:r>
          </w:p>
        </w:tc>
        <w:tc>
          <w:tcPr>
            <w:tcW w:w="1819" w:type="dxa"/>
          </w:tcPr>
          <w:p w:rsidR="00436DEC" w:rsidRPr="00241D2F"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Priyatna Utama</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“Jadi di PLN itu ada yang namanya SIPP singkatannya Saling percaya, Integritas, Peduli, dan Pembelajar. Dari dasar itu diharapkan semua pegawai bisa menjalankan budaya pembelajar karna itukan </w:t>
            </w:r>
            <w:r w:rsidRPr="0039285C">
              <w:rPr>
                <w:rFonts w:ascii="Times New Roman" w:eastAsia="Calibri" w:hAnsi="Times New Roman" w:cs="Times New Roman"/>
                <w:i/>
                <w:sz w:val="24"/>
                <w:szCs w:val="24"/>
              </w:rPr>
              <w:lastRenderedPageBreak/>
              <w:t>contin</w:t>
            </w:r>
            <w:r>
              <w:rPr>
                <w:rFonts w:ascii="Times New Roman" w:eastAsia="Calibri" w:hAnsi="Times New Roman" w:cs="Times New Roman"/>
                <w:i/>
                <w:sz w:val="24"/>
                <w:szCs w:val="24"/>
              </w:rPr>
              <w:t>o</w:t>
            </w:r>
            <w:r w:rsidRPr="0039285C">
              <w:rPr>
                <w:rFonts w:ascii="Times New Roman" w:eastAsia="Calibri" w:hAnsi="Times New Roman" w:cs="Times New Roman"/>
                <w:i/>
                <w:sz w:val="24"/>
                <w:szCs w:val="24"/>
              </w:rPr>
              <w:t>us learning</w:t>
            </w:r>
            <w:r w:rsidRPr="00241D2F">
              <w:rPr>
                <w:rFonts w:ascii="Times New Roman" w:eastAsia="Calibri" w:hAnsi="Times New Roman" w:cs="Times New Roman"/>
                <w:sz w:val="24"/>
                <w:szCs w:val="24"/>
              </w:rPr>
              <w:t>. Semua</w:t>
            </w:r>
          </w:p>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pegawai diharapkan mencari sumber untuk baca buku, dulu secara manual mereka cari jadi caranya tanya sana sini trus buka buku yang lama. Pada saat itu mereka ada yang kesulitan ada yang enggak, yang kesulitan terutama adalah pegawai-pegawai baru kan dia bingung mau cari kemana ya, nah terus oleh bu Esti dan temen-temen mereka membuat semacam aplikasi yang namanya </w:t>
            </w:r>
            <w:r w:rsidRPr="0039285C">
              <w:rPr>
                <w:rFonts w:ascii="Times New Roman" w:eastAsia="Calibri" w:hAnsi="Times New Roman" w:cs="Times New Roman"/>
                <w:i/>
                <w:sz w:val="24"/>
                <w:szCs w:val="24"/>
              </w:rPr>
              <w:t>e-library</w:t>
            </w:r>
            <w:r w:rsidRPr="00241D2F">
              <w:rPr>
                <w:rFonts w:ascii="Times New Roman" w:eastAsia="Calibri" w:hAnsi="Times New Roman" w:cs="Times New Roman"/>
                <w:sz w:val="24"/>
                <w:szCs w:val="24"/>
              </w:rPr>
              <w:t xml:space="preserve">. Dari situ diharapkan semua pegawai untuk menimba ilmu pengetahuan tentang perusahaan buka di aplikasi itu, banyak koleksinya mulai dari SKD (Surat Kantor Distribusi), Budaya perusahaan, </w:t>
            </w:r>
            <w:r w:rsidRPr="0039285C">
              <w:rPr>
                <w:rFonts w:ascii="Times New Roman" w:eastAsia="Calibri" w:hAnsi="Times New Roman" w:cs="Times New Roman"/>
                <w:i/>
                <w:sz w:val="24"/>
                <w:szCs w:val="24"/>
              </w:rPr>
              <w:t>knowledge sharing</w:t>
            </w:r>
            <w:r w:rsidRPr="00241D2F">
              <w:rPr>
                <w:rFonts w:ascii="Times New Roman" w:eastAsia="Calibri" w:hAnsi="Times New Roman" w:cs="Times New Roman"/>
                <w:sz w:val="24"/>
                <w:szCs w:val="24"/>
              </w:rPr>
              <w:t xml:space="preserve"> gitu”.</w:t>
            </w:r>
          </w:p>
        </w:tc>
        <w:tc>
          <w:tcPr>
            <w:tcW w:w="3951"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lastRenderedPageBreak/>
              <w:t xml:space="preserve">Dapat diketahui bahwa Perpustakaan adalah media yang digunakan untuk mendukung terciptanya budaya pembelajar di PT PLN (Persero) Distribusi Jawa Tengah dan DIY. Perpustakaan dan </w:t>
            </w:r>
            <w:r w:rsidRPr="0039285C">
              <w:rPr>
                <w:rFonts w:ascii="Times New Roman" w:eastAsia="Calibri" w:hAnsi="Times New Roman" w:cs="Times New Roman"/>
                <w:i/>
                <w:sz w:val="24"/>
                <w:szCs w:val="24"/>
              </w:rPr>
              <w:t>e-library</w:t>
            </w:r>
            <w:r w:rsidRPr="00241D2F">
              <w:rPr>
                <w:rFonts w:ascii="Times New Roman" w:eastAsia="Calibri" w:hAnsi="Times New Roman" w:cs="Times New Roman"/>
                <w:sz w:val="24"/>
                <w:szCs w:val="24"/>
              </w:rPr>
              <w:t xml:space="preserve"> merupakan upaya perusahaan untuk memudahkan </w:t>
            </w:r>
            <w:r w:rsidRPr="00241D2F">
              <w:rPr>
                <w:rFonts w:ascii="Times New Roman" w:eastAsia="Calibri" w:hAnsi="Times New Roman" w:cs="Times New Roman"/>
                <w:sz w:val="24"/>
                <w:szCs w:val="24"/>
              </w:rPr>
              <w:lastRenderedPageBreak/>
              <w:t xml:space="preserve">kegiatan belajar pegawai melalui kemudahan dalam mengakses informasi. Untuk memudahkan akses terhadap sumber informasi dikembangkanlah </w:t>
            </w:r>
            <w:r w:rsidRPr="0039285C">
              <w:rPr>
                <w:rFonts w:ascii="Times New Roman" w:eastAsia="Calibri" w:hAnsi="Times New Roman" w:cs="Times New Roman"/>
                <w:i/>
                <w:sz w:val="24"/>
                <w:szCs w:val="24"/>
              </w:rPr>
              <w:t>e-library</w:t>
            </w:r>
            <w:r w:rsidRPr="00241D2F">
              <w:rPr>
                <w:rFonts w:ascii="Times New Roman" w:eastAsia="Calibri" w:hAnsi="Times New Roman" w:cs="Times New Roman"/>
                <w:sz w:val="24"/>
                <w:szCs w:val="24"/>
              </w:rPr>
              <w:t xml:space="preserve"> karena dirasa lebih efektif dan efisien dalam pemanfaatannya.</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241D2F" w:rsidRDefault="00436DEC" w:rsidP="003F08B6">
            <w:pPr>
              <w:pStyle w:val="ListParagraph"/>
              <w:ind w:left="274"/>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Esti</w:t>
            </w:r>
            <w:r>
              <w:rPr>
                <w:rFonts w:ascii="Times New Roman" w:eastAsia="Calibri" w:hAnsi="Times New Roman" w:cs="Times New Roman"/>
                <w:sz w:val="24"/>
                <w:szCs w:val="24"/>
              </w:rPr>
              <w:t>ning Widyastini</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w:t>
            </w:r>
            <w:r w:rsidRPr="0039285C">
              <w:rPr>
                <w:rFonts w:ascii="Times New Roman" w:eastAsia="Calibri" w:hAnsi="Times New Roman" w:cs="Times New Roman"/>
                <w:i/>
                <w:sz w:val="24"/>
                <w:szCs w:val="24"/>
              </w:rPr>
              <w:t>E-library</w:t>
            </w:r>
            <w:r w:rsidRPr="00241D2F">
              <w:rPr>
                <w:rFonts w:ascii="Times New Roman" w:eastAsia="Calibri" w:hAnsi="Times New Roman" w:cs="Times New Roman"/>
                <w:sz w:val="24"/>
                <w:szCs w:val="24"/>
              </w:rPr>
              <w:t xml:space="preserve"> sudah mudah diakse, kalo dilihat dari statistik pengunjung yang sampe kurang lebih seribuan kan berarti sudah pada bisa pakai, atau kalo nggak liat dari testimoni pegawai aja </w:t>
            </w:r>
            <w:r w:rsidRPr="00241D2F">
              <w:rPr>
                <w:rFonts w:ascii="Times New Roman" w:eastAsia="Calibri" w:hAnsi="Times New Roman" w:cs="Times New Roman"/>
                <w:sz w:val="24"/>
                <w:szCs w:val="24"/>
              </w:rPr>
              <w:lastRenderedPageBreak/>
              <w:t>rata-rata puas.</w:t>
            </w:r>
          </w:p>
        </w:tc>
        <w:tc>
          <w:tcPr>
            <w:tcW w:w="3951"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lastRenderedPageBreak/>
              <w:t xml:space="preserve">tersebut diketahui bahwa </w:t>
            </w:r>
            <w:r w:rsidRPr="0039285C">
              <w:rPr>
                <w:rFonts w:ascii="Times New Roman" w:eastAsia="Calibri" w:hAnsi="Times New Roman" w:cs="Times New Roman"/>
                <w:i/>
                <w:sz w:val="24"/>
                <w:szCs w:val="24"/>
              </w:rPr>
              <w:t>e-library</w:t>
            </w:r>
            <w:r w:rsidRPr="00241D2F">
              <w:rPr>
                <w:rFonts w:ascii="Times New Roman" w:eastAsia="Calibri" w:hAnsi="Times New Roman" w:cs="Times New Roman"/>
                <w:sz w:val="24"/>
                <w:szCs w:val="24"/>
              </w:rPr>
              <w:t xml:space="preserve"> sudah mudah diakses hal ini terbukti dari angka statistik kunjungan yang melebihi 1000 pengunjung, diperkuat dengan testimoni/komentar pengguna yang mayoritas memberikan respon </w:t>
            </w:r>
            <w:r w:rsidRPr="00241D2F">
              <w:rPr>
                <w:rFonts w:ascii="Times New Roman" w:eastAsia="Calibri" w:hAnsi="Times New Roman" w:cs="Times New Roman"/>
                <w:sz w:val="24"/>
                <w:szCs w:val="24"/>
              </w:rPr>
              <w:lastRenderedPageBreak/>
              <w:t xml:space="preserve">positif dalam kolom komentar </w:t>
            </w:r>
            <w:r w:rsidRPr="0039285C">
              <w:rPr>
                <w:rFonts w:ascii="Times New Roman" w:eastAsia="Calibri" w:hAnsi="Times New Roman" w:cs="Times New Roman"/>
                <w:i/>
                <w:sz w:val="24"/>
                <w:szCs w:val="24"/>
              </w:rPr>
              <w:t>e-library.</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tcPr>
          <w:p w:rsidR="00436DEC" w:rsidRPr="00D2280B" w:rsidRDefault="00436DEC" w:rsidP="003F08B6">
            <w:pPr>
              <w:rPr>
                <w:rFonts w:ascii="Times New Roman" w:eastAsia="Calibri" w:hAnsi="Times New Roman" w:cs="Times New Roman"/>
                <w:sz w:val="24"/>
                <w:szCs w:val="24"/>
              </w:rPr>
            </w:pPr>
            <w:r w:rsidRPr="00D2280B">
              <w:rPr>
                <w:rFonts w:ascii="Times New Roman" w:eastAsia="Calibri" w:hAnsi="Times New Roman" w:cs="Times New Roman"/>
                <w:sz w:val="24"/>
                <w:szCs w:val="24"/>
              </w:rPr>
              <w:t>Refleksi Tindakan Masa Lalu</w:t>
            </w: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Arief</w:t>
            </w:r>
            <w:r>
              <w:rPr>
                <w:rFonts w:ascii="Times New Roman" w:eastAsia="Calibri" w:hAnsi="Times New Roman" w:cs="Times New Roman"/>
                <w:sz w:val="24"/>
                <w:szCs w:val="24"/>
              </w:rPr>
              <w:t xml:space="preserve"> Yudi Prakosa</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“yak...kalo Perpustakaan kita itu khususnya diutamakan untuk koleksi-koleksi tentang </w:t>
            </w:r>
            <w:r w:rsidRPr="0039285C">
              <w:rPr>
                <w:rFonts w:ascii="Times New Roman" w:eastAsia="Calibri" w:hAnsi="Times New Roman" w:cs="Times New Roman"/>
                <w:i/>
                <w:sz w:val="24"/>
                <w:szCs w:val="24"/>
              </w:rPr>
              <w:t>best practice, lesson learned</w:t>
            </w:r>
            <w:r w:rsidRPr="00241D2F">
              <w:rPr>
                <w:rFonts w:ascii="Times New Roman" w:eastAsia="Calibri" w:hAnsi="Times New Roman" w:cs="Times New Roman"/>
                <w:sz w:val="24"/>
                <w:szCs w:val="24"/>
              </w:rPr>
              <w:t>, kebijakan perusahaan dan dokumen pengetahuan lainnya</w:t>
            </w:r>
          </w:p>
        </w:tc>
        <w:tc>
          <w:tcPr>
            <w:tcW w:w="3951"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dapat diketahui jika implementasi proses refleksi atas tindakan masa lalu diakomodir Perpustakaan dengan menyediakan koleksi yang berisi cerita kesuksesan atau kegagalan suatu program atau kerja di masa lalu.</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tcPr>
          <w:p w:rsidR="00436DEC" w:rsidRPr="00D2280B" w:rsidRDefault="00436DEC" w:rsidP="003F08B6">
            <w:pPr>
              <w:rPr>
                <w:rFonts w:ascii="Times New Roman" w:eastAsia="Calibri" w:hAnsi="Times New Roman" w:cs="Times New Roman"/>
                <w:sz w:val="24"/>
                <w:szCs w:val="24"/>
              </w:rPr>
            </w:pPr>
            <w:r w:rsidRPr="00D2280B">
              <w:rPr>
                <w:rFonts w:ascii="Times New Roman" w:eastAsia="Calibri" w:hAnsi="Times New Roman" w:cs="Times New Roman"/>
                <w:sz w:val="24"/>
                <w:szCs w:val="24"/>
              </w:rPr>
              <w:t>Kemampuan Menyerap</w:t>
            </w:r>
          </w:p>
        </w:tc>
        <w:tc>
          <w:tcPr>
            <w:tcW w:w="1819" w:type="dxa"/>
          </w:tcPr>
          <w:p w:rsidR="00436DEC" w:rsidRPr="00241D2F"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Priyatna Utama</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“menurut saya sudah.. he’e sudah lengkap...jadi ada koleksi, ada juga yang bentuk video, jadi tinggal pegawainya mau atau ndak untuk belajar, diharapkan kan mau. Bahkan ilmu yang hampir hilangpun ada di </w:t>
            </w:r>
            <w:r w:rsidRPr="0039285C">
              <w:rPr>
                <w:rFonts w:ascii="Times New Roman" w:eastAsia="Calibri" w:hAnsi="Times New Roman" w:cs="Times New Roman"/>
                <w:i/>
                <w:sz w:val="24"/>
                <w:szCs w:val="24"/>
              </w:rPr>
              <w:t>e-libaray</w:t>
            </w:r>
          </w:p>
        </w:tc>
        <w:tc>
          <w:tcPr>
            <w:tcW w:w="3951"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diketahui bahwa koleksi Perpustakaan yang ada saat ini sudah terbilang lengkap.</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val="restart"/>
          </w:tcPr>
          <w:p w:rsidR="00436DEC" w:rsidRPr="00D2280B" w:rsidRDefault="00436DEC" w:rsidP="003F08B6">
            <w:pPr>
              <w:rPr>
                <w:rFonts w:ascii="Times New Roman" w:eastAsia="Calibri" w:hAnsi="Times New Roman" w:cs="Times New Roman"/>
                <w:sz w:val="24"/>
                <w:szCs w:val="24"/>
              </w:rPr>
            </w:pPr>
            <w:r w:rsidRPr="00D2280B">
              <w:rPr>
                <w:rFonts w:ascii="Times New Roman" w:eastAsia="Calibri" w:hAnsi="Times New Roman" w:cs="Times New Roman"/>
                <w:sz w:val="24"/>
                <w:szCs w:val="24"/>
              </w:rPr>
              <w:t>Kemampuan Belajar</w:t>
            </w: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Aji</w:t>
            </w:r>
            <w:r>
              <w:rPr>
                <w:rFonts w:ascii="Times New Roman" w:eastAsia="Calibri" w:hAnsi="Times New Roman" w:cs="Times New Roman"/>
                <w:sz w:val="24"/>
                <w:szCs w:val="24"/>
              </w:rPr>
              <w:t xml:space="preserve"> Rahmat Prabowo</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“Saya rasa si udah semua ya, koleksi sesuai bidang kerja sudah ada</w:t>
            </w:r>
          </w:p>
        </w:tc>
        <w:tc>
          <w:tcPr>
            <w:tcW w:w="3951"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Diketahui bahwa koleksi yang ada saai ini sudah sesuai dengan kegiatan bisnis</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241D2F" w:rsidRDefault="00436DEC" w:rsidP="003F08B6">
            <w:pPr>
              <w:pStyle w:val="ListParagraph"/>
              <w:ind w:left="274"/>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Esti</w:t>
            </w:r>
            <w:r>
              <w:rPr>
                <w:rFonts w:ascii="Times New Roman" w:eastAsia="Calibri" w:hAnsi="Times New Roman" w:cs="Times New Roman"/>
                <w:sz w:val="24"/>
                <w:szCs w:val="24"/>
              </w:rPr>
              <w:t>ning Widyastini</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“Tawaran untuk mengusulkan koleksi kita biasa lewat </w:t>
            </w:r>
            <w:r w:rsidRPr="0039285C">
              <w:rPr>
                <w:rFonts w:ascii="Times New Roman" w:eastAsia="Calibri" w:hAnsi="Times New Roman" w:cs="Times New Roman"/>
                <w:i/>
                <w:sz w:val="24"/>
                <w:szCs w:val="24"/>
              </w:rPr>
              <w:t>email,</w:t>
            </w:r>
            <w:r w:rsidRPr="00241D2F">
              <w:rPr>
                <w:rFonts w:ascii="Times New Roman" w:eastAsia="Calibri" w:hAnsi="Times New Roman" w:cs="Times New Roman"/>
                <w:sz w:val="24"/>
                <w:szCs w:val="24"/>
              </w:rPr>
              <w:t xml:space="preserve"> kita dorong supaya pegawai memberikan </w:t>
            </w:r>
            <w:r w:rsidRPr="0039285C">
              <w:rPr>
                <w:rFonts w:ascii="Times New Roman" w:eastAsia="Calibri" w:hAnsi="Times New Roman" w:cs="Times New Roman"/>
                <w:i/>
                <w:sz w:val="24"/>
                <w:szCs w:val="24"/>
              </w:rPr>
              <w:t>feed back,</w:t>
            </w:r>
            <w:r w:rsidRPr="00241D2F">
              <w:rPr>
                <w:rFonts w:ascii="Times New Roman" w:eastAsia="Calibri" w:hAnsi="Times New Roman" w:cs="Times New Roman"/>
                <w:sz w:val="24"/>
                <w:szCs w:val="24"/>
              </w:rPr>
              <w:t xml:space="preserve"> yang dilakukan tiap triwulan</w:t>
            </w:r>
          </w:p>
        </w:tc>
        <w:tc>
          <w:tcPr>
            <w:tcW w:w="3951" w:type="dxa"/>
            <w:vMerge w:val="restart"/>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diketahui bahwa Perpustakaan PT PLN (Persero) Distribusi Jawa Tengah dan DIY memberikan kesempatan kepada pegawai untuk mengusulkan koleksi baik melalui kolom komentar yang ada di </w:t>
            </w:r>
            <w:r w:rsidRPr="0039285C">
              <w:rPr>
                <w:rFonts w:ascii="Times New Roman" w:eastAsia="Calibri" w:hAnsi="Times New Roman" w:cs="Times New Roman"/>
                <w:i/>
                <w:sz w:val="24"/>
                <w:szCs w:val="24"/>
              </w:rPr>
              <w:t>e-library</w:t>
            </w:r>
            <w:r w:rsidRPr="00241D2F">
              <w:rPr>
                <w:rFonts w:ascii="Times New Roman" w:eastAsia="Calibri" w:hAnsi="Times New Roman" w:cs="Times New Roman"/>
                <w:sz w:val="24"/>
                <w:szCs w:val="24"/>
              </w:rPr>
              <w:t xml:space="preserve"> atau dengan membalas </w:t>
            </w:r>
            <w:r w:rsidRPr="0039285C">
              <w:rPr>
                <w:rFonts w:ascii="Times New Roman" w:eastAsia="Calibri" w:hAnsi="Times New Roman" w:cs="Times New Roman"/>
                <w:i/>
                <w:sz w:val="24"/>
                <w:szCs w:val="24"/>
              </w:rPr>
              <w:t>email</w:t>
            </w:r>
            <w:r w:rsidRPr="00241D2F">
              <w:rPr>
                <w:rFonts w:ascii="Times New Roman" w:eastAsia="Calibri" w:hAnsi="Times New Roman" w:cs="Times New Roman"/>
                <w:sz w:val="24"/>
                <w:szCs w:val="24"/>
              </w:rPr>
              <w:t xml:space="preserve"> dari pengelola Perpustakaan.</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241D2F" w:rsidRDefault="00436DEC" w:rsidP="003F08B6">
            <w:pPr>
              <w:pStyle w:val="ListParagraph"/>
              <w:ind w:left="274"/>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Aji</w:t>
            </w:r>
            <w:r>
              <w:rPr>
                <w:rFonts w:ascii="Times New Roman" w:eastAsia="Calibri" w:hAnsi="Times New Roman" w:cs="Times New Roman"/>
                <w:sz w:val="24"/>
                <w:szCs w:val="24"/>
              </w:rPr>
              <w:t xml:space="preserve"> Rahmat Prabowo</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“Eem.. ada kalo di </w:t>
            </w:r>
            <w:r w:rsidRPr="0039285C">
              <w:rPr>
                <w:rFonts w:ascii="Times New Roman" w:eastAsia="Calibri" w:hAnsi="Times New Roman" w:cs="Times New Roman"/>
                <w:i/>
                <w:sz w:val="24"/>
                <w:szCs w:val="24"/>
              </w:rPr>
              <w:t>e-library</w:t>
            </w:r>
            <w:r w:rsidRPr="00241D2F">
              <w:rPr>
                <w:rFonts w:ascii="Times New Roman" w:eastAsia="Calibri" w:hAnsi="Times New Roman" w:cs="Times New Roman"/>
                <w:sz w:val="24"/>
                <w:szCs w:val="24"/>
              </w:rPr>
              <w:t xml:space="preserve"> itu kan ada wadah forum komunikasinya ya, nah itu bisa digunakan untuk megusulkan </w:t>
            </w:r>
            <w:r w:rsidRPr="00241D2F">
              <w:rPr>
                <w:rFonts w:ascii="Times New Roman" w:eastAsia="Calibri" w:hAnsi="Times New Roman" w:cs="Times New Roman"/>
                <w:sz w:val="24"/>
                <w:szCs w:val="24"/>
              </w:rPr>
              <w:lastRenderedPageBreak/>
              <w:t>koleksi</w:t>
            </w:r>
          </w:p>
        </w:tc>
        <w:tc>
          <w:tcPr>
            <w:tcW w:w="3951" w:type="dxa"/>
            <w:vMerge/>
          </w:tcPr>
          <w:p w:rsidR="00436DEC" w:rsidRPr="00241D2F" w:rsidRDefault="00436DEC" w:rsidP="003F08B6">
            <w:pPr>
              <w:jc w:val="both"/>
              <w:rPr>
                <w:rFonts w:ascii="Times New Roman" w:eastAsia="Calibri" w:hAnsi="Times New Roman" w:cs="Times New Roman"/>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val="restart"/>
          </w:tcPr>
          <w:p w:rsidR="00436DEC" w:rsidRPr="00D2280B" w:rsidRDefault="00436DEC" w:rsidP="003F08B6">
            <w:pPr>
              <w:rPr>
                <w:rFonts w:ascii="Times New Roman" w:eastAsia="Calibri" w:hAnsi="Times New Roman" w:cs="Times New Roman"/>
                <w:sz w:val="24"/>
                <w:szCs w:val="24"/>
              </w:rPr>
            </w:pPr>
            <w:r w:rsidRPr="00D2280B">
              <w:rPr>
                <w:rFonts w:ascii="Times New Roman" w:eastAsia="Calibri" w:hAnsi="Times New Roman" w:cs="Times New Roman"/>
                <w:sz w:val="24"/>
                <w:szCs w:val="24"/>
              </w:rPr>
              <w:t>Persepsi bahwa berbagi pengetahuan adalan sesuatu yang berharga</w:t>
            </w: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Esti</w:t>
            </w:r>
            <w:r>
              <w:rPr>
                <w:rFonts w:ascii="Times New Roman" w:eastAsia="Calibri" w:hAnsi="Times New Roman" w:cs="Times New Roman"/>
                <w:sz w:val="24"/>
                <w:szCs w:val="24"/>
              </w:rPr>
              <w:t>ning Widyastini</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“Promosi perpustakaan itu ada, lewat </w:t>
            </w:r>
            <w:r w:rsidRPr="0039285C">
              <w:rPr>
                <w:rFonts w:ascii="Times New Roman" w:eastAsia="Calibri" w:hAnsi="Times New Roman" w:cs="Times New Roman"/>
                <w:i/>
                <w:sz w:val="24"/>
                <w:szCs w:val="24"/>
              </w:rPr>
              <w:t>coffe morning</w:t>
            </w:r>
            <w:r w:rsidRPr="00241D2F">
              <w:rPr>
                <w:rFonts w:ascii="Times New Roman" w:eastAsia="Calibri" w:hAnsi="Times New Roman" w:cs="Times New Roman"/>
                <w:sz w:val="24"/>
                <w:szCs w:val="24"/>
              </w:rPr>
              <w:t xml:space="preserve">, trus juga lewat </w:t>
            </w:r>
            <w:r w:rsidRPr="0039285C">
              <w:rPr>
                <w:rFonts w:ascii="Times New Roman" w:eastAsia="Calibri" w:hAnsi="Times New Roman" w:cs="Times New Roman"/>
                <w:i/>
                <w:sz w:val="24"/>
                <w:szCs w:val="24"/>
              </w:rPr>
              <w:t>email,</w:t>
            </w:r>
            <w:r w:rsidRPr="00241D2F">
              <w:rPr>
                <w:rFonts w:ascii="Times New Roman" w:eastAsia="Calibri" w:hAnsi="Times New Roman" w:cs="Times New Roman"/>
                <w:sz w:val="24"/>
                <w:szCs w:val="24"/>
              </w:rPr>
              <w:t xml:space="preserve"> lewat </w:t>
            </w:r>
            <w:r w:rsidRPr="0039285C">
              <w:rPr>
                <w:rFonts w:ascii="Times New Roman" w:eastAsia="Calibri" w:hAnsi="Times New Roman" w:cs="Times New Roman"/>
                <w:i/>
                <w:sz w:val="24"/>
                <w:szCs w:val="24"/>
              </w:rPr>
              <w:t>banner</w:t>
            </w:r>
            <w:r w:rsidRPr="00241D2F">
              <w:rPr>
                <w:rFonts w:ascii="Times New Roman" w:eastAsia="Calibri" w:hAnsi="Times New Roman" w:cs="Times New Roman"/>
                <w:sz w:val="24"/>
                <w:szCs w:val="24"/>
              </w:rPr>
              <w:t xml:space="preserve"> di lobby lantai satu ada juga lewat forum-forum kayak forum-forumnya </w:t>
            </w:r>
            <w:r w:rsidRPr="0039285C">
              <w:rPr>
                <w:rFonts w:ascii="Times New Roman" w:eastAsia="Calibri" w:hAnsi="Times New Roman" w:cs="Times New Roman"/>
                <w:i/>
                <w:sz w:val="24"/>
                <w:szCs w:val="24"/>
              </w:rPr>
              <w:t>knowledge management</w:t>
            </w:r>
            <w:r w:rsidRPr="00241D2F">
              <w:rPr>
                <w:rFonts w:ascii="Times New Roman" w:eastAsia="Calibri" w:hAnsi="Times New Roman" w:cs="Times New Roman"/>
                <w:sz w:val="24"/>
                <w:szCs w:val="24"/>
              </w:rPr>
              <w:t>, biasa kita sisipkan promosi perpustakaan disitu.</w:t>
            </w:r>
          </w:p>
        </w:tc>
        <w:tc>
          <w:tcPr>
            <w:tcW w:w="3951" w:type="dxa"/>
            <w:vMerge w:val="restart"/>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dapat diketahui bahwa untuk membentuk pemahaman akan pentingnya berbagi pengetahuan, perpustakaan telah melakukan beberapa upaya baik dengan promosi maupun dengan melakukan sosialisasi</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241D2F" w:rsidRDefault="00436DEC" w:rsidP="00451059">
            <w:pPr>
              <w:pStyle w:val="ListParagraph"/>
              <w:numPr>
                <w:ilvl w:val="0"/>
                <w:numId w:val="53"/>
              </w:numPr>
              <w:ind w:left="274" w:hanging="274"/>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Priyatna Utama</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“yang saya tau terakhir sosialisasi tgl 3 dan 4 mei itu, soalnya semua area se jateng dan DIY itu datang semua itu.”</w:t>
            </w:r>
          </w:p>
        </w:tc>
        <w:tc>
          <w:tcPr>
            <w:tcW w:w="3951" w:type="dxa"/>
            <w:vMerge/>
          </w:tcPr>
          <w:p w:rsidR="00436DEC" w:rsidRPr="00241D2F" w:rsidRDefault="00436DEC" w:rsidP="003F08B6">
            <w:pPr>
              <w:jc w:val="both"/>
              <w:rPr>
                <w:rFonts w:ascii="Times New Roman" w:eastAsia="Calibri" w:hAnsi="Times New Roman" w:cs="Times New Roman"/>
                <w:b/>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val="restart"/>
          </w:tcPr>
          <w:p w:rsidR="00436DEC" w:rsidRPr="00CB42B7"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 xml:space="preserve">Jabatan Khusus dan kompetensi Profesional Informasi/ </w:t>
            </w:r>
            <w:r w:rsidRPr="00CB42B7">
              <w:rPr>
                <w:rFonts w:ascii="Times New Roman" w:eastAsia="Calibri" w:hAnsi="Times New Roman" w:cs="Times New Roman"/>
                <w:i/>
                <w:sz w:val="24"/>
                <w:szCs w:val="24"/>
              </w:rPr>
              <w:t>Document Control/ Knowledge Manager</w:t>
            </w:r>
          </w:p>
        </w:tc>
        <w:tc>
          <w:tcPr>
            <w:tcW w:w="1819" w:type="dxa"/>
          </w:tcPr>
          <w:p w:rsidR="00436DEC" w:rsidRPr="00241D2F"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Desanggi Ayu Frananda Budiman</w:t>
            </w:r>
          </w:p>
        </w:tc>
        <w:tc>
          <w:tcPr>
            <w:tcW w:w="3374" w:type="dxa"/>
          </w:tcPr>
          <w:p w:rsidR="00436DEC" w:rsidRPr="00FE20D7" w:rsidRDefault="00436DEC" w:rsidP="003F08B6">
            <w:pPr>
              <w:jc w:val="both"/>
              <w:rPr>
                <w:rFonts w:ascii="Times New Roman" w:eastAsia="Times New Roman" w:hAnsi="Times New Roman" w:cs="Times New Roman"/>
                <w:color w:val="2C2929"/>
                <w:sz w:val="24"/>
                <w:szCs w:val="24"/>
                <w:lang w:eastAsia="id-ID"/>
              </w:rPr>
            </w:pPr>
            <w:r w:rsidRPr="00CB42B7">
              <w:rPr>
                <w:rFonts w:ascii="Times New Roman" w:eastAsia="Times New Roman" w:hAnsi="Times New Roman" w:cs="Times New Roman"/>
                <w:color w:val="2C2929"/>
                <w:sz w:val="24"/>
                <w:szCs w:val="24"/>
                <w:lang w:eastAsia="id-ID"/>
              </w:rPr>
              <w:t xml:space="preserve">“Kalau untuk </w:t>
            </w:r>
            <w:r w:rsidRPr="00CB42B7">
              <w:rPr>
                <w:rFonts w:ascii="Times New Roman" w:eastAsia="Times New Roman" w:hAnsi="Times New Roman" w:cs="Times New Roman"/>
                <w:i/>
                <w:color w:val="2C2929"/>
                <w:sz w:val="24"/>
                <w:szCs w:val="24"/>
                <w:lang w:eastAsia="id-ID"/>
              </w:rPr>
              <w:t>document control</w:t>
            </w:r>
            <w:r w:rsidRPr="00CB42B7">
              <w:rPr>
                <w:rFonts w:ascii="Times New Roman" w:eastAsia="Times New Roman" w:hAnsi="Times New Roman" w:cs="Times New Roman"/>
                <w:color w:val="2C2929"/>
                <w:sz w:val="24"/>
                <w:szCs w:val="24"/>
                <w:lang w:eastAsia="id-ID"/>
              </w:rPr>
              <w:t xml:space="preserve"> atau </w:t>
            </w:r>
            <w:r w:rsidRPr="00CB42B7">
              <w:rPr>
                <w:rFonts w:ascii="Times New Roman" w:eastAsia="Times New Roman" w:hAnsi="Times New Roman" w:cs="Times New Roman"/>
                <w:i/>
                <w:color w:val="2C2929"/>
                <w:sz w:val="24"/>
                <w:szCs w:val="24"/>
                <w:lang w:eastAsia="id-ID"/>
              </w:rPr>
              <w:t>knowledge manager</w:t>
            </w:r>
            <w:r w:rsidRPr="00CB42B7">
              <w:rPr>
                <w:rFonts w:ascii="Times New Roman" w:eastAsia="Times New Roman" w:hAnsi="Times New Roman" w:cs="Times New Roman"/>
                <w:color w:val="2C2929"/>
                <w:sz w:val="24"/>
                <w:szCs w:val="24"/>
                <w:lang w:eastAsia="id-ID"/>
              </w:rPr>
              <w:t xml:space="preserve"> kita belum punya”</w:t>
            </w:r>
          </w:p>
        </w:tc>
        <w:tc>
          <w:tcPr>
            <w:tcW w:w="3951" w:type="dxa"/>
            <w:vMerge w:val="restart"/>
          </w:tcPr>
          <w:p w:rsidR="00436DEC" w:rsidRPr="00241D2F" w:rsidRDefault="00436DEC" w:rsidP="003F08B6">
            <w:pPr>
              <w:jc w:val="both"/>
              <w:rPr>
                <w:rFonts w:ascii="Times New Roman" w:eastAsia="Calibri" w:hAnsi="Times New Roman" w:cs="Times New Roman"/>
                <w:sz w:val="24"/>
                <w:szCs w:val="24"/>
              </w:rPr>
            </w:pPr>
            <w:r>
              <w:rPr>
                <w:rFonts w:ascii="Times New Roman" w:hAnsi="Times New Roman" w:cs="Times New Roman"/>
                <w:sz w:val="24"/>
                <w:szCs w:val="24"/>
              </w:rPr>
              <w:t xml:space="preserve">Berdasarkan pernyataan kedua informan tersebut dapat diketahui bahwa tidak terdapat jabatan khusus </w:t>
            </w:r>
            <w:r w:rsidRPr="003E5E64">
              <w:rPr>
                <w:rFonts w:ascii="Times New Roman" w:hAnsi="Times New Roman" w:cs="Times New Roman"/>
                <w:i/>
                <w:sz w:val="24"/>
                <w:szCs w:val="24"/>
              </w:rPr>
              <w:t>document control</w:t>
            </w:r>
            <w:r>
              <w:rPr>
                <w:rFonts w:ascii="Times New Roman" w:hAnsi="Times New Roman" w:cs="Times New Roman"/>
                <w:sz w:val="24"/>
                <w:szCs w:val="24"/>
              </w:rPr>
              <w:t xml:space="preserve"> atau </w:t>
            </w:r>
            <w:r w:rsidRPr="003E5E64">
              <w:rPr>
                <w:rFonts w:ascii="Times New Roman" w:hAnsi="Times New Roman" w:cs="Times New Roman"/>
                <w:i/>
                <w:sz w:val="24"/>
                <w:szCs w:val="24"/>
              </w:rPr>
              <w:t>knowledge manager</w:t>
            </w:r>
            <w:r>
              <w:rPr>
                <w:rFonts w:ascii="Times New Roman" w:hAnsi="Times New Roman" w:cs="Times New Roman"/>
                <w:sz w:val="24"/>
                <w:szCs w:val="24"/>
              </w:rPr>
              <w:t xml:space="preserve"> dalam Tim </w:t>
            </w:r>
            <w:r w:rsidRPr="003E5E64">
              <w:rPr>
                <w:rFonts w:ascii="Times New Roman" w:hAnsi="Times New Roman" w:cs="Times New Roman"/>
                <w:i/>
                <w:sz w:val="24"/>
                <w:szCs w:val="24"/>
              </w:rPr>
              <w:t>Knowledge Management</w:t>
            </w:r>
            <w:r>
              <w:rPr>
                <w:rFonts w:ascii="Times New Roman" w:hAnsi="Times New Roman" w:cs="Times New Roman"/>
                <w:sz w:val="24"/>
                <w:szCs w:val="24"/>
              </w:rPr>
              <w:t>.</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Default="00436DEC" w:rsidP="003F08B6">
            <w:pPr>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Arief Yudi Prakosa</w:t>
            </w:r>
          </w:p>
        </w:tc>
        <w:tc>
          <w:tcPr>
            <w:tcW w:w="3374" w:type="dxa"/>
          </w:tcPr>
          <w:p w:rsidR="00436DEC" w:rsidRPr="00FE20D7" w:rsidRDefault="00436DEC" w:rsidP="003F08B6">
            <w:pPr>
              <w:jc w:val="both"/>
              <w:rPr>
                <w:rFonts w:ascii="Times New Roman" w:eastAsia="Times New Roman" w:hAnsi="Times New Roman" w:cs="Times New Roman"/>
                <w:color w:val="2C2929"/>
                <w:sz w:val="24"/>
                <w:szCs w:val="24"/>
                <w:lang w:eastAsia="id-ID"/>
              </w:rPr>
            </w:pPr>
            <w:r>
              <w:rPr>
                <w:rFonts w:ascii="Times New Roman" w:hAnsi="Times New Roman" w:cs="Times New Roman"/>
                <w:sz w:val="24"/>
                <w:szCs w:val="24"/>
              </w:rPr>
              <w:t>“</w:t>
            </w:r>
            <w:r w:rsidRPr="00FE2080">
              <w:rPr>
                <w:rFonts w:ascii="Times New Roman" w:hAnsi="Times New Roman" w:cs="Times New Roman"/>
                <w:sz w:val="24"/>
                <w:szCs w:val="24"/>
              </w:rPr>
              <w:t>Jadi di KM</w:t>
            </w:r>
            <w:r>
              <w:rPr>
                <w:rFonts w:ascii="Times New Roman" w:hAnsi="Times New Roman" w:cs="Times New Roman"/>
                <w:sz w:val="24"/>
                <w:szCs w:val="24"/>
              </w:rPr>
              <w:t xml:space="preserve"> (red. </w:t>
            </w:r>
            <w:r w:rsidRPr="00827512">
              <w:rPr>
                <w:rFonts w:ascii="Times New Roman" w:hAnsi="Times New Roman" w:cs="Times New Roman"/>
                <w:i/>
                <w:sz w:val="24"/>
                <w:szCs w:val="24"/>
              </w:rPr>
              <w:t>Knowledge Management</w:t>
            </w:r>
            <w:r>
              <w:rPr>
                <w:rFonts w:ascii="Times New Roman" w:hAnsi="Times New Roman" w:cs="Times New Roman"/>
                <w:sz w:val="24"/>
                <w:szCs w:val="24"/>
              </w:rPr>
              <w:t>)</w:t>
            </w:r>
            <w:r w:rsidRPr="00FE2080">
              <w:rPr>
                <w:rFonts w:ascii="Times New Roman" w:hAnsi="Times New Roman" w:cs="Times New Roman"/>
                <w:sz w:val="24"/>
                <w:szCs w:val="24"/>
              </w:rPr>
              <w:t xml:space="preserve"> ada aplikasi </w:t>
            </w:r>
            <w:r w:rsidRPr="00FE2080">
              <w:rPr>
                <w:rFonts w:ascii="Times New Roman" w:hAnsi="Times New Roman" w:cs="Times New Roman"/>
                <w:i/>
                <w:sz w:val="24"/>
                <w:szCs w:val="24"/>
              </w:rPr>
              <w:t>document sharing</w:t>
            </w:r>
            <w:r>
              <w:rPr>
                <w:rFonts w:ascii="Times New Roman" w:hAnsi="Times New Roman" w:cs="Times New Roman"/>
                <w:sz w:val="24"/>
                <w:szCs w:val="24"/>
              </w:rPr>
              <w:t xml:space="preserve">, </w:t>
            </w:r>
            <w:r w:rsidRPr="00FE2080">
              <w:rPr>
                <w:rFonts w:ascii="Times New Roman" w:hAnsi="Times New Roman" w:cs="Times New Roman"/>
                <w:sz w:val="24"/>
                <w:szCs w:val="24"/>
              </w:rPr>
              <w:t>jadi aktivitas-aktivitas KM</w:t>
            </w:r>
            <w:r>
              <w:rPr>
                <w:rFonts w:ascii="Times New Roman" w:hAnsi="Times New Roman" w:cs="Times New Roman"/>
                <w:sz w:val="24"/>
                <w:szCs w:val="24"/>
              </w:rPr>
              <w:t xml:space="preserve"> (red. </w:t>
            </w:r>
            <w:r w:rsidRPr="00827512">
              <w:rPr>
                <w:rFonts w:ascii="Times New Roman" w:hAnsi="Times New Roman" w:cs="Times New Roman"/>
                <w:i/>
                <w:sz w:val="24"/>
                <w:szCs w:val="24"/>
              </w:rPr>
              <w:t>Knowledge Management</w:t>
            </w:r>
            <w:r>
              <w:rPr>
                <w:rFonts w:ascii="Times New Roman" w:hAnsi="Times New Roman" w:cs="Times New Roman"/>
                <w:sz w:val="24"/>
                <w:szCs w:val="24"/>
              </w:rPr>
              <w:t>)</w:t>
            </w:r>
            <w:r w:rsidRPr="00FE2080">
              <w:rPr>
                <w:rFonts w:ascii="Times New Roman" w:hAnsi="Times New Roman" w:cs="Times New Roman"/>
                <w:sz w:val="24"/>
                <w:szCs w:val="24"/>
              </w:rPr>
              <w:t xml:space="preserve"> langsung disimpan disana. Kalau tugas khusus sebagai </w:t>
            </w:r>
            <w:r w:rsidRPr="00FE2080">
              <w:rPr>
                <w:rFonts w:ascii="Times New Roman" w:hAnsi="Times New Roman" w:cs="Times New Roman"/>
                <w:i/>
                <w:sz w:val="24"/>
                <w:szCs w:val="24"/>
              </w:rPr>
              <w:t>documen control</w:t>
            </w:r>
            <w:r w:rsidRPr="00FE2080">
              <w:rPr>
                <w:rFonts w:ascii="Times New Roman" w:hAnsi="Times New Roman" w:cs="Times New Roman"/>
                <w:sz w:val="24"/>
                <w:szCs w:val="24"/>
              </w:rPr>
              <w:t xml:space="preserve"> di Tim KM</w:t>
            </w:r>
            <w:r>
              <w:rPr>
                <w:rFonts w:ascii="Times New Roman" w:hAnsi="Times New Roman" w:cs="Times New Roman"/>
                <w:sz w:val="24"/>
                <w:szCs w:val="24"/>
              </w:rPr>
              <w:t xml:space="preserve"> (red. </w:t>
            </w:r>
            <w:r w:rsidRPr="00827512">
              <w:rPr>
                <w:rFonts w:ascii="Times New Roman" w:hAnsi="Times New Roman" w:cs="Times New Roman"/>
                <w:i/>
                <w:sz w:val="24"/>
                <w:szCs w:val="24"/>
              </w:rPr>
              <w:t>Knowledge Management</w:t>
            </w:r>
            <w:r>
              <w:rPr>
                <w:rFonts w:ascii="Times New Roman" w:hAnsi="Times New Roman" w:cs="Times New Roman"/>
                <w:sz w:val="24"/>
                <w:szCs w:val="24"/>
              </w:rPr>
              <w:t>)</w:t>
            </w:r>
            <w:r w:rsidRPr="00FE2080">
              <w:rPr>
                <w:rFonts w:ascii="Times New Roman" w:hAnsi="Times New Roman" w:cs="Times New Roman"/>
                <w:sz w:val="24"/>
                <w:szCs w:val="24"/>
              </w:rPr>
              <w:t xml:space="preserve"> </w:t>
            </w:r>
            <w:r w:rsidRPr="00763704">
              <w:rPr>
                <w:rFonts w:ascii="Times New Roman" w:hAnsi="Times New Roman" w:cs="Times New Roman"/>
                <w:i/>
                <w:sz w:val="24"/>
                <w:szCs w:val="24"/>
              </w:rPr>
              <w:t>ndak</w:t>
            </w:r>
            <w:r w:rsidRPr="00FE2080">
              <w:rPr>
                <w:rFonts w:ascii="Times New Roman" w:hAnsi="Times New Roman" w:cs="Times New Roman"/>
                <w:sz w:val="24"/>
                <w:szCs w:val="24"/>
              </w:rPr>
              <w:t xml:space="preserve"> ada, itu tuganya biasa dilaksanakan sama</w:t>
            </w:r>
            <w:r>
              <w:rPr>
                <w:rFonts w:ascii="Times New Roman" w:hAnsi="Times New Roman" w:cs="Times New Roman"/>
                <w:sz w:val="24"/>
                <w:szCs w:val="24"/>
              </w:rPr>
              <w:tab/>
              <w:t>s</w:t>
            </w:r>
            <w:r w:rsidRPr="00FE2080">
              <w:rPr>
                <w:rFonts w:ascii="Times New Roman" w:hAnsi="Times New Roman" w:cs="Times New Roman"/>
                <w:sz w:val="24"/>
                <w:szCs w:val="24"/>
              </w:rPr>
              <w:t xml:space="preserve">ekretaris, ya Bu Esti itu yang sudah lama </w:t>
            </w:r>
            <w:r w:rsidRPr="00FE2080">
              <w:rPr>
                <w:rFonts w:ascii="Times New Roman" w:hAnsi="Times New Roman" w:cs="Times New Roman"/>
                <w:sz w:val="24"/>
                <w:szCs w:val="24"/>
              </w:rPr>
              <w:lastRenderedPageBreak/>
              <w:t>mengelola perpustakaan.</w:t>
            </w:r>
            <w:r>
              <w:rPr>
                <w:rFonts w:ascii="Times New Roman" w:hAnsi="Times New Roman" w:cs="Times New Roman"/>
                <w:sz w:val="24"/>
                <w:szCs w:val="24"/>
              </w:rPr>
              <w:t>”</w:t>
            </w:r>
          </w:p>
        </w:tc>
        <w:tc>
          <w:tcPr>
            <w:tcW w:w="3951" w:type="dxa"/>
            <w:vMerge/>
          </w:tcPr>
          <w:p w:rsidR="00436DEC" w:rsidRPr="00241D2F" w:rsidRDefault="00436DEC" w:rsidP="003F08B6">
            <w:pPr>
              <w:jc w:val="both"/>
              <w:rPr>
                <w:rFonts w:ascii="Times New Roman" w:eastAsia="Calibri" w:hAnsi="Times New Roman" w:cs="Times New Roman"/>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241D2F" w:rsidRDefault="00436DEC" w:rsidP="003F08B6">
            <w:pPr>
              <w:pStyle w:val="ListParagraph"/>
              <w:ind w:left="274"/>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Estining Widyastini</w:t>
            </w:r>
          </w:p>
        </w:tc>
        <w:tc>
          <w:tcPr>
            <w:tcW w:w="3374" w:type="dxa"/>
          </w:tcPr>
          <w:p w:rsidR="00436DEC" w:rsidRPr="00FE20D7" w:rsidRDefault="00436DEC" w:rsidP="003F08B6">
            <w:pPr>
              <w:jc w:val="both"/>
              <w:rPr>
                <w:rFonts w:ascii="Times New Roman" w:eastAsia="Times New Roman" w:hAnsi="Times New Roman" w:cs="Times New Roman"/>
                <w:color w:val="2C2929"/>
                <w:sz w:val="24"/>
                <w:szCs w:val="24"/>
                <w:lang w:eastAsia="id-ID"/>
              </w:rPr>
            </w:pPr>
            <w:r>
              <w:rPr>
                <w:rFonts w:ascii="Times New Roman" w:hAnsi="Times New Roman" w:cs="Times New Roman"/>
                <w:sz w:val="24"/>
                <w:szCs w:val="24"/>
              </w:rPr>
              <w:t xml:space="preserve">“rata-rata orang humas itu pendidikannya komunikasi, nah kalo untuk pengelolaan perpustakaan khusus ada diklat pengelolaan dokumen perusahaan dari PLN pusat. Kita juga ada kerjasama dengan perpustakaan UI (red. Universitas Indonesia). Awal-awalnya dengan Litbang (red. Penelitian dan Pengembangan) PLN, litbang (red. Penelitian dan Pengembangan) yang menentukan, waktu itu ada sesi </w:t>
            </w:r>
            <w:r w:rsidRPr="000A3B99">
              <w:rPr>
                <w:rFonts w:ascii="Times New Roman" w:hAnsi="Times New Roman" w:cs="Times New Roman"/>
                <w:i/>
                <w:sz w:val="24"/>
                <w:szCs w:val="24"/>
              </w:rPr>
              <w:t>knowledge management</w:t>
            </w:r>
            <w:r>
              <w:rPr>
                <w:rFonts w:ascii="Times New Roman" w:hAnsi="Times New Roman" w:cs="Times New Roman"/>
                <w:sz w:val="24"/>
                <w:szCs w:val="24"/>
              </w:rPr>
              <w:t xml:space="preserve">. Dikenalkan bahwa </w:t>
            </w:r>
            <w:r w:rsidRPr="000A3B99">
              <w:rPr>
                <w:rFonts w:ascii="Times New Roman" w:hAnsi="Times New Roman" w:cs="Times New Roman"/>
                <w:i/>
                <w:sz w:val="24"/>
                <w:szCs w:val="24"/>
              </w:rPr>
              <w:t>e-library</w:t>
            </w:r>
            <w:r>
              <w:rPr>
                <w:rFonts w:ascii="Times New Roman" w:hAnsi="Times New Roman" w:cs="Times New Roman"/>
                <w:sz w:val="24"/>
                <w:szCs w:val="24"/>
              </w:rPr>
              <w:t xml:space="preserve"> tidak berdiri sendiri melainkan bagian dari KM (red. </w:t>
            </w:r>
            <w:r w:rsidRPr="00917B43">
              <w:rPr>
                <w:rFonts w:ascii="Times New Roman" w:hAnsi="Times New Roman" w:cs="Times New Roman"/>
                <w:i/>
                <w:sz w:val="24"/>
                <w:szCs w:val="24"/>
              </w:rPr>
              <w:t>Knowledge Management</w:t>
            </w:r>
            <w:r>
              <w:rPr>
                <w:rFonts w:ascii="Times New Roman" w:hAnsi="Times New Roman" w:cs="Times New Roman"/>
                <w:sz w:val="24"/>
                <w:szCs w:val="24"/>
              </w:rPr>
              <w:t>), nah kemudian ditunjukkan perpustakaan mana yang paling representatif kemudian direkomendasikan UI (red. Universitas Indonesia) sebagai acuan pengelolaan perpustakaan PLN”</w:t>
            </w:r>
          </w:p>
        </w:tc>
        <w:tc>
          <w:tcPr>
            <w:tcW w:w="3951" w:type="dxa"/>
          </w:tcPr>
          <w:p w:rsidR="00436DEC" w:rsidRPr="00CB42B7" w:rsidRDefault="00436DEC" w:rsidP="003F08B6">
            <w:pPr>
              <w:jc w:val="both"/>
              <w:rPr>
                <w:rFonts w:ascii="Times New Roman" w:eastAsia="Calibri" w:hAnsi="Times New Roman" w:cs="Times New Roman"/>
                <w:sz w:val="24"/>
                <w:szCs w:val="24"/>
              </w:rPr>
            </w:pPr>
            <w:r w:rsidRPr="00CB42B7">
              <w:rPr>
                <w:rFonts w:ascii="Times New Roman" w:eastAsia="Calibri" w:hAnsi="Times New Roman" w:cs="Times New Roman"/>
                <w:sz w:val="24"/>
                <w:szCs w:val="24"/>
              </w:rPr>
              <w:t xml:space="preserve">Dari penjelasan tersebut dapat diketahui bahwa pengelola Perpustakaan PT PLN (Persero) Distribusi Jawa Tengah dan D.I. Yogyakarta tidak memiliki latar belakang pendidikan perpustakaan, informasi maupun dokumentasi. Agar pegawai dapat mengelola perpustakaan, diadakan beberapa pelatihan pengelolaan perpustakaan yang diselenggarakan oleh Penelitian dan pengembangan (Litbang)  PLN dan perpustakan Universitas Indonesia sebagai patokan pengelolaan perpustakaan agar mampu berkontribusi secara maksimal dalam serangkaian proses aktivitas pengimplementasian </w:t>
            </w:r>
            <w:r w:rsidRPr="00CB42B7">
              <w:rPr>
                <w:rFonts w:ascii="Times New Roman" w:eastAsia="Calibri" w:hAnsi="Times New Roman" w:cs="Times New Roman"/>
                <w:i/>
                <w:sz w:val="24"/>
                <w:szCs w:val="24"/>
              </w:rPr>
              <w:t>knowledge management strategy</w:t>
            </w:r>
            <w:r w:rsidRPr="00CB42B7">
              <w:rPr>
                <w:rFonts w:ascii="Times New Roman" w:eastAsia="Calibri" w:hAnsi="Times New Roman" w:cs="Times New Roman"/>
                <w:sz w:val="24"/>
                <w:szCs w:val="24"/>
              </w:rPr>
              <w:t xml:space="preserve"> di PT PLN (Persero) Distribusi Jawa Tengah dan D.I. Yogyakarta. </w:t>
            </w:r>
          </w:p>
          <w:p w:rsidR="00436DEC" w:rsidRPr="00241D2F" w:rsidRDefault="00436DEC" w:rsidP="003F08B6">
            <w:pPr>
              <w:jc w:val="both"/>
              <w:rPr>
                <w:rFonts w:ascii="Times New Roman" w:eastAsia="Calibri" w:hAnsi="Times New Roman" w:cs="Times New Roman"/>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241D2F" w:rsidRDefault="00436DEC" w:rsidP="003F08B6">
            <w:pPr>
              <w:pStyle w:val="ListParagraph"/>
              <w:ind w:left="274"/>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Pr>
                <w:rFonts w:ascii="Times New Roman" w:eastAsia="Calibri" w:hAnsi="Times New Roman" w:cs="Times New Roman"/>
                <w:sz w:val="24"/>
                <w:szCs w:val="24"/>
              </w:rPr>
              <w:t xml:space="preserve">Estining </w:t>
            </w:r>
            <w:r>
              <w:rPr>
                <w:rFonts w:ascii="Times New Roman" w:eastAsia="Calibri" w:hAnsi="Times New Roman" w:cs="Times New Roman"/>
                <w:sz w:val="24"/>
                <w:szCs w:val="24"/>
              </w:rPr>
              <w:lastRenderedPageBreak/>
              <w:t>Widyastini</w:t>
            </w:r>
          </w:p>
        </w:tc>
        <w:tc>
          <w:tcPr>
            <w:tcW w:w="3374" w:type="dxa"/>
          </w:tcPr>
          <w:p w:rsidR="00436DEC" w:rsidRPr="00FE20D7" w:rsidRDefault="00436DEC" w:rsidP="003F08B6">
            <w:pPr>
              <w:jc w:val="both"/>
              <w:rPr>
                <w:rFonts w:ascii="Times New Roman" w:eastAsia="Times New Roman" w:hAnsi="Times New Roman" w:cs="Times New Roman"/>
                <w:color w:val="2C2929"/>
                <w:sz w:val="24"/>
                <w:szCs w:val="24"/>
                <w:lang w:eastAsia="id-ID"/>
              </w:rPr>
            </w:pPr>
            <w:r>
              <w:rPr>
                <w:rFonts w:ascii="Times New Roman" w:hAnsi="Times New Roman" w:cs="Times New Roman"/>
                <w:sz w:val="24"/>
                <w:szCs w:val="24"/>
              </w:rPr>
              <w:lastRenderedPageBreak/>
              <w:t xml:space="preserve">“kita nggak pernah menghapus </w:t>
            </w:r>
            <w:r>
              <w:rPr>
                <w:rFonts w:ascii="Times New Roman" w:hAnsi="Times New Roman" w:cs="Times New Roman"/>
                <w:sz w:val="24"/>
                <w:szCs w:val="24"/>
              </w:rPr>
              <w:lastRenderedPageBreak/>
              <w:t xml:space="preserve">koleksi yang sudah tidak relevan, </w:t>
            </w:r>
            <w:r w:rsidRPr="004B7AC8">
              <w:rPr>
                <w:rFonts w:ascii="Times New Roman" w:hAnsi="Times New Roman" w:cs="Times New Roman"/>
                <w:sz w:val="24"/>
                <w:szCs w:val="24"/>
              </w:rPr>
              <w:t xml:space="preserve">namanya data itu kan mengandung </w:t>
            </w:r>
            <w:r w:rsidRPr="004B7AC8">
              <w:rPr>
                <w:rFonts w:ascii="Times New Roman" w:hAnsi="Times New Roman" w:cs="Times New Roman"/>
                <w:i/>
                <w:sz w:val="24"/>
                <w:szCs w:val="24"/>
              </w:rPr>
              <w:t>history</w:t>
            </w:r>
            <w:r w:rsidRPr="004B7AC8">
              <w:rPr>
                <w:rFonts w:ascii="Times New Roman" w:hAnsi="Times New Roman" w:cs="Times New Roman"/>
                <w:sz w:val="24"/>
                <w:szCs w:val="24"/>
              </w:rPr>
              <w:t xml:space="preserve">, </w:t>
            </w:r>
            <w:r>
              <w:rPr>
                <w:rFonts w:ascii="Times New Roman" w:hAnsi="Times New Roman" w:cs="Times New Roman"/>
                <w:sz w:val="24"/>
                <w:szCs w:val="24"/>
              </w:rPr>
              <w:t xml:space="preserve">jadi ya </w:t>
            </w:r>
            <w:r w:rsidRPr="00763704">
              <w:rPr>
                <w:rFonts w:ascii="Times New Roman" w:hAnsi="Times New Roman" w:cs="Times New Roman"/>
                <w:i/>
                <w:sz w:val="24"/>
                <w:szCs w:val="24"/>
              </w:rPr>
              <w:t>ndak</w:t>
            </w:r>
            <w:r w:rsidRPr="004B7AC8">
              <w:rPr>
                <w:rFonts w:ascii="Times New Roman" w:hAnsi="Times New Roman" w:cs="Times New Roman"/>
                <w:sz w:val="24"/>
                <w:szCs w:val="24"/>
              </w:rPr>
              <w:t xml:space="preserve"> papa</w:t>
            </w:r>
            <w:r>
              <w:rPr>
                <w:rFonts w:ascii="Times New Roman" w:hAnsi="Times New Roman" w:cs="Times New Roman"/>
                <w:sz w:val="24"/>
                <w:szCs w:val="24"/>
              </w:rPr>
              <w:t xml:space="preserve"> tetap disimpan</w:t>
            </w:r>
            <w:r w:rsidRPr="004B7AC8">
              <w:rPr>
                <w:rFonts w:ascii="Times New Roman" w:hAnsi="Times New Roman" w:cs="Times New Roman"/>
                <w:sz w:val="24"/>
                <w:szCs w:val="24"/>
              </w:rPr>
              <w:t xml:space="preserve">, karna suatu perpustakaan juga menyimpan </w:t>
            </w:r>
            <w:r w:rsidRPr="004B7AC8">
              <w:rPr>
                <w:rFonts w:ascii="Times New Roman" w:hAnsi="Times New Roman" w:cs="Times New Roman"/>
                <w:i/>
                <w:sz w:val="24"/>
                <w:szCs w:val="24"/>
              </w:rPr>
              <w:t>history</w:t>
            </w:r>
            <w:r w:rsidRPr="004B7AC8">
              <w:rPr>
                <w:rFonts w:ascii="Times New Roman" w:hAnsi="Times New Roman" w:cs="Times New Roman"/>
                <w:sz w:val="24"/>
                <w:szCs w:val="24"/>
              </w:rPr>
              <w:t>, jadi tetap disimpan</w:t>
            </w:r>
            <w:r>
              <w:rPr>
                <w:rFonts w:ascii="Times New Roman" w:hAnsi="Times New Roman" w:cs="Times New Roman"/>
                <w:sz w:val="24"/>
                <w:szCs w:val="24"/>
              </w:rPr>
              <w:t>”</w:t>
            </w:r>
          </w:p>
        </w:tc>
        <w:tc>
          <w:tcPr>
            <w:tcW w:w="3951" w:type="dxa"/>
          </w:tcPr>
          <w:p w:rsidR="00436DEC" w:rsidRPr="00241D2F" w:rsidRDefault="00436DEC" w:rsidP="003F08B6">
            <w:pPr>
              <w:jc w:val="both"/>
              <w:rPr>
                <w:rFonts w:ascii="Times New Roman" w:eastAsia="Calibri" w:hAnsi="Times New Roman" w:cs="Times New Roman"/>
                <w:sz w:val="24"/>
                <w:szCs w:val="24"/>
              </w:rPr>
            </w:pPr>
            <w:r w:rsidRPr="00CB42B7">
              <w:rPr>
                <w:rFonts w:ascii="Times New Roman" w:eastAsia="Calibri" w:hAnsi="Times New Roman" w:cs="Times New Roman"/>
                <w:sz w:val="24"/>
                <w:szCs w:val="24"/>
              </w:rPr>
              <w:lastRenderedPageBreak/>
              <w:t xml:space="preserve">Melalui pemaparan informan tersebut </w:t>
            </w:r>
            <w:r w:rsidRPr="00CB42B7">
              <w:rPr>
                <w:rFonts w:ascii="Times New Roman" w:eastAsia="Calibri" w:hAnsi="Times New Roman" w:cs="Times New Roman"/>
                <w:sz w:val="24"/>
                <w:szCs w:val="24"/>
              </w:rPr>
              <w:lastRenderedPageBreak/>
              <w:t xml:space="preserve">diketahui bahwa tidak terdapat proses penyiangan koleksi </w:t>
            </w:r>
            <w:r w:rsidRPr="00CB42B7">
              <w:rPr>
                <w:rFonts w:ascii="Times New Roman" w:eastAsia="Calibri" w:hAnsi="Times New Roman" w:cs="Times New Roman"/>
                <w:i/>
                <w:sz w:val="24"/>
                <w:szCs w:val="24"/>
              </w:rPr>
              <w:t>e-library</w:t>
            </w:r>
            <w:r w:rsidRPr="00CB42B7">
              <w:rPr>
                <w:rFonts w:ascii="Times New Roman" w:eastAsia="Calibri" w:hAnsi="Times New Roman" w:cs="Times New Roman"/>
                <w:sz w:val="24"/>
                <w:szCs w:val="24"/>
              </w:rPr>
              <w:t xml:space="preserve"> PT PLN (Persero) Distribusi Jawa Tengah dan D.I. Yogyakarta.</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val="restart"/>
          </w:tcPr>
          <w:p w:rsidR="00436DEC" w:rsidRPr="00D2280B" w:rsidRDefault="00436DEC" w:rsidP="003F08B6">
            <w:pPr>
              <w:rPr>
                <w:rFonts w:ascii="Times New Roman" w:eastAsia="Calibri" w:hAnsi="Times New Roman" w:cs="Times New Roman"/>
                <w:sz w:val="24"/>
                <w:szCs w:val="24"/>
              </w:rPr>
            </w:pPr>
            <w:r w:rsidRPr="00D2280B">
              <w:rPr>
                <w:rFonts w:ascii="Times New Roman" w:eastAsia="Calibri" w:hAnsi="Times New Roman" w:cs="Times New Roman"/>
                <w:sz w:val="24"/>
                <w:szCs w:val="24"/>
              </w:rPr>
              <w:t>Fungsi Pengorganisasi Informasi</w:t>
            </w: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Aji </w:t>
            </w:r>
            <w:r>
              <w:rPr>
                <w:rFonts w:ascii="Times New Roman" w:eastAsia="Calibri" w:hAnsi="Times New Roman" w:cs="Times New Roman"/>
                <w:sz w:val="24"/>
                <w:szCs w:val="24"/>
              </w:rPr>
              <w:t>Rahmat Prabowo</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FE20D7">
              <w:rPr>
                <w:rFonts w:ascii="Times New Roman" w:eastAsia="Times New Roman" w:hAnsi="Times New Roman" w:cs="Times New Roman"/>
                <w:color w:val="2C2929"/>
                <w:sz w:val="24"/>
                <w:szCs w:val="24"/>
                <w:lang w:eastAsia="id-ID"/>
              </w:rPr>
              <w:t>karna wadahnya sebenernya dulu itu ada portal KM</w:t>
            </w:r>
            <w:r>
              <w:rPr>
                <w:rFonts w:ascii="Times New Roman" w:eastAsia="Times New Roman" w:hAnsi="Times New Roman" w:cs="Times New Roman"/>
                <w:color w:val="2C2929"/>
                <w:sz w:val="24"/>
                <w:szCs w:val="24"/>
                <w:lang w:eastAsia="id-ID"/>
              </w:rPr>
              <w:t xml:space="preserve"> c</w:t>
            </w:r>
            <w:r w:rsidRPr="00FE20D7">
              <w:rPr>
                <w:rFonts w:ascii="Times New Roman" w:eastAsia="Times New Roman" w:hAnsi="Times New Roman" w:cs="Times New Roman"/>
                <w:color w:val="2C2929"/>
                <w:sz w:val="24"/>
                <w:szCs w:val="24"/>
                <w:lang w:eastAsia="id-ID"/>
              </w:rPr>
              <w:t xml:space="preserve">uma mungkin tidak </w:t>
            </w:r>
            <w:r w:rsidRPr="00241D2F">
              <w:rPr>
                <w:rFonts w:ascii="Times New Roman" w:eastAsia="Calibri" w:hAnsi="Times New Roman" w:cs="Times New Roman"/>
                <w:sz w:val="24"/>
                <w:szCs w:val="24"/>
              </w:rPr>
              <w:t xml:space="preserve">semua pegawai familiar dengan portal itu, trus yang kedua perpustakaan kayaknya bakal lebih jadi wadah yang familiar buat orang. Perpustakaan, saya kalo misalnya mau cari buku ke perpustakaan kan gitu, kalo mau cari sumber informasi ya ke Perpustakaan. Semua jadi satu itu klo di PLN DJTY, tapi kalo di PLN pusat punya portal yang menampung </w:t>
            </w:r>
            <w:r w:rsidRPr="00EA6F23">
              <w:rPr>
                <w:rFonts w:ascii="Times New Roman" w:eastAsia="Calibri" w:hAnsi="Times New Roman" w:cs="Times New Roman"/>
                <w:i/>
                <w:sz w:val="24"/>
                <w:szCs w:val="24"/>
              </w:rPr>
              <w:t>capturing-capturing</w:t>
            </w:r>
            <w:r w:rsidRPr="00241D2F">
              <w:rPr>
                <w:rFonts w:ascii="Times New Roman" w:eastAsia="Calibri" w:hAnsi="Times New Roman" w:cs="Times New Roman"/>
                <w:sz w:val="24"/>
                <w:szCs w:val="24"/>
              </w:rPr>
              <w:t xml:space="preserve"> pengetahuan yang udah didokumentasikan</w:t>
            </w:r>
          </w:p>
        </w:tc>
        <w:tc>
          <w:tcPr>
            <w:tcW w:w="3951" w:type="dxa"/>
            <w:vMerge w:val="restart"/>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diketahui bahwa perpustakaan sebagai pengorganisasi informasi dimaknai sebagai wadah informasi dan sumber referensi yang familiar bagi pegawai.</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241D2F" w:rsidRDefault="00436DEC" w:rsidP="003F08B6">
            <w:pPr>
              <w:pStyle w:val="ListParagraph"/>
              <w:ind w:left="274"/>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Desanggi</w:t>
            </w:r>
            <w:r>
              <w:rPr>
                <w:rFonts w:ascii="Times New Roman" w:eastAsia="Calibri" w:hAnsi="Times New Roman" w:cs="Times New Roman"/>
                <w:sz w:val="24"/>
                <w:szCs w:val="24"/>
              </w:rPr>
              <w:t xml:space="preserve"> Ayu Frananda Budiman</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“Ya kan sebagai wadah, biar tau kan supaya kalo kita butuh suatu informasi “oh ke perpus” gitu kan. Misalnya nggak pake </w:t>
            </w:r>
            <w:r w:rsidRPr="00241D2F">
              <w:rPr>
                <w:rFonts w:ascii="Times New Roman" w:eastAsia="Calibri" w:hAnsi="Times New Roman" w:cs="Times New Roman"/>
                <w:sz w:val="24"/>
                <w:szCs w:val="24"/>
              </w:rPr>
              <w:lastRenderedPageBreak/>
              <w:t>perpustakaan, ada yang butuh inforasi tentang kepegawaian misalnya nah kan harus ke bagian SDM, sedangkan di SDM yang nyimpen cuma satu orang dan dia gak masuk kan repot kan. Perpus juga sekarang udah elektronik kan, nah jadi semua bisa mengakses</w:t>
            </w:r>
          </w:p>
        </w:tc>
        <w:tc>
          <w:tcPr>
            <w:tcW w:w="3951" w:type="dxa"/>
            <w:vMerge/>
          </w:tcPr>
          <w:p w:rsidR="00436DEC" w:rsidRPr="00241D2F" w:rsidRDefault="00436DEC" w:rsidP="003F08B6">
            <w:pPr>
              <w:jc w:val="both"/>
              <w:rPr>
                <w:rFonts w:ascii="Times New Roman" w:eastAsia="Calibri" w:hAnsi="Times New Roman" w:cs="Times New Roman"/>
                <w:b/>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val="restart"/>
          </w:tcPr>
          <w:p w:rsidR="00436DEC" w:rsidRPr="00D2280B" w:rsidRDefault="00436DEC" w:rsidP="003F08B6">
            <w:pPr>
              <w:rPr>
                <w:rFonts w:ascii="Times New Roman" w:eastAsia="Calibri" w:hAnsi="Times New Roman" w:cs="Times New Roman"/>
                <w:sz w:val="24"/>
                <w:szCs w:val="24"/>
              </w:rPr>
            </w:pPr>
            <w:r w:rsidRPr="00D2280B">
              <w:rPr>
                <w:rFonts w:ascii="Times New Roman" w:eastAsia="Calibri" w:hAnsi="Times New Roman" w:cs="Times New Roman"/>
                <w:sz w:val="24"/>
                <w:szCs w:val="24"/>
              </w:rPr>
              <w:t>Implementasi fungsi pengorganisasi informasi</w:t>
            </w: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Aji</w:t>
            </w:r>
            <w:r>
              <w:rPr>
                <w:rFonts w:ascii="Times New Roman" w:eastAsia="Calibri" w:hAnsi="Times New Roman" w:cs="Times New Roman"/>
                <w:sz w:val="24"/>
                <w:szCs w:val="24"/>
              </w:rPr>
              <w:t xml:space="preserve"> Rahmat Prabowo</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“Kalo menurut saya, orang yang melakukan KS itu belum sepenuhnya tau bahwa perpustakaan itu digunakan sebagai tempat menyimpan. Jadi akhirnya adminnya yang member</w:t>
            </w:r>
            <w:r>
              <w:rPr>
                <w:rFonts w:ascii="Times New Roman" w:eastAsia="Calibri" w:hAnsi="Times New Roman" w:cs="Times New Roman"/>
                <w:sz w:val="24"/>
                <w:szCs w:val="24"/>
              </w:rPr>
              <w:t>i tahu. Jadi di kantor unit mala</w:t>
            </w:r>
            <w:r w:rsidRPr="00241D2F">
              <w:rPr>
                <w:rFonts w:ascii="Times New Roman" w:eastAsia="Calibri" w:hAnsi="Times New Roman" w:cs="Times New Roman"/>
                <w:sz w:val="24"/>
                <w:szCs w:val="24"/>
              </w:rPr>
              <w:t xml:space="preserve">porkan “Ini laporan saya dari hasil kegiatan CoP misalnya, nanti admin tiap unit itu yang ngasih ke Bu Esti “Bu ini tolong di </w:t>
            </w:r>
            <w:r w:rsidRPr="00EA6F23">
              <w:rPr>
                <w:rFonts w:ascii="Times New Roman" w:eastAsia="Calibri" w:hAnsi="Times New Roman" w:cs="Times New Roman"/>
                <w:i/>
                <w:sz w:val="24"/>
                <w:szCs w:val="24"/>
              </w:rPr>
              <w:t>upload</w:t>
            </w:r>
            <w:r w:rsidRPr="00241D2F">
              <w:rPr>
                <w:rFonts w:ascii="Times New Roman" w:eastAsia="Calibri" w:hAnsi="Times New Roman" w:cs="Times New Roman"/>
                <w:sz w:val="24"/>
                <w:szCs w:val="24"/>
              </w:rPr>
              <w:t xml:space="preserve"> di </w:t>
            </w:r>
            <w:r w:rsidRPr="00EA6F23">
              <w:rPr>
                <w:rFonts w:ascii="Times New Roman" w:eastAsia="Calibri" w:hAnsi="Times New Roman" w:cs="Times New Roman"/>
                <w:i/>
                <w:sz w:val="24"/>
                <w:szCs w:val="24"/>
              </w:rPr>
              <w:t>e-library</w:t>
            </w:r>
            <w:r w:rsidRPr="00241D2F">
              <w:rPr>
                <w:rFonts w:ascii="Times New Roman" w:eastAsia="Calibri" w:hAnsi="Times New Roman" w:cs="Times New Roman"/>
                <w:sz w:val="24"/>
                <w:szCs w:val="24"/>
              </w:rPr>
              <w:t>.”</w:t>
            </w:r>
          </w:p>
        </w:tc>
        <w:tc>
          <w:tcPr>
            <w:tcW w:w="3951" w:type="dxa"/>
            <w:vMerge w:val="restart"/>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diketahui bahwa fungsi pengorganisasi informasi yang melekat pada Perpustakaan belum bisa sepenuhnya berjalan karena kurangnya pengetahuan pegawai bahwa hasil-hasil kegiatan </w:t>
            </w:r>
            <w:r w:rsidRPr="00EA6F23">
              <w:rPr>
                <w:rFonts w:ascii="Times New Roman" w:eastAsia="Calibri" w:hAnsi="Times New Roman" w:cs="Times New Roman"/>
                <w:i/>
                <w:sz w:val="24"/>
                <w:szCs w:val="24"/>
              </w:rPr>
              <w:t>knowledge management</w:t>
            </w:r>
            <w:r w:rsidRPr="00241D2F">
              <w:rPr>
                <w:rFonts w:ascii="Times New Roman" w:eastAsia="Calibri" w:hAnsi="Times New Roman" w:cs="Times New Roman"/>
                <w:sz w:val="24"/>
                <w:szCs w:val="24"/>
              </w:rPr>
              <w:t xml:space="preserve"> harus didokumentasikan dan disimpan di perpustakaan</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241D2F" w:rsidRDefault="00436DEC" w:rsidP="003F08B6">
            <w:pPr>
              <w:pStyle w:val="ListParagraph"/>
              <w:ind w:left="274"/>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Desanggi</w:t>
            </w:r>
            <w:r>
              <w:rPr>
                <w:rFonts w:ascii="Times New Roman" w:eastAsia="Calibri" w:hAnsi="Times New Roman" w:cs="Times New Roman"/>
                <w:sz w:val="24"/>
                <w:szCs w:val="24"/>
              </w:rPr>
              <w:t xml:space="preserve"> Ayu Frananda Budiman</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“Kalo saya bilang masih proses ya, masih proses pembenahan dan penyempurnaan. Ini juga lagi di share shi, jadi kita melakukan share ke unit-unit juga. Supaya kalo dari unit-unit </w:t>
            </w:r>
            <w:r w:rsidRPr="00241D2F">
              <w:rPr>
                <w:rFonts w:ascii="Times New Roman" w:eastAsia="Calibri" w:hAnsi="Times New Roman" w:cs="Times New Roman"/>
                <w:sz w:val="24"/>
                <w:szCs w:val="24"/>
              </w:rPr>
              <w:lastRenderedPageBreak/>
              <w:t>dibawah Kantor Distribusi ada informasi ya sudah bisa diajukan ke perpustakaan</w:t>
            </w:r>
          </w:p>
        </w:tc>
        <w:tc>
          <w:tcPr>
            <w:tcW w:w="3951" w:type="dxa"/>
            <w:vMerge/>
          </w:tcPr>
          <w:p w:rsidR="00436DEC" w:rsidRPr="00241D2F" w:rsidRDefault="00436DEC" w:rsidP="003F08B6">
            <w:pPr>
              <w:jc w:val="both"/>
              <w:rPr>
                <w:rFonts w:ascii="Times New Roman" w:eastAsia="Calibri" w:hAnsi="Times New Roman" w:cs="Times New Roman"/>
                <w:b/>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val="restart"/>
          </w:tcPr>
          <w:p w:rsidR="00436DEC" w:rsidRPr="00D2280B" w:rsidRDefault="00436DEC" w:rsidP="003F08B6">
            <w:pPr>
              <w:rPr>
                <w:rFonts w:ascii="Times New Roman" w:eastAsia="Calibri" w:hAnsi="Times New Roman" w:cs="Times New Roman"/>
                <w:sz w:val="24"/>
                <w:szCs w:val="24"/>
              </w:rPr>
            </w:pPr>
            <w:r w:rsidRPr="00D2280B">
              <w:rPr>
                <w:rFonts w:ascii="Times New Roman" w:eastAsia="Calibri" w:hAnsi="Times New Roman" w:cs="Times New Roman"/>
                <w:sz w:val="24"/>
                <w:szCs w:val="24"/>
              </w:rPr>
              <w:t xml:space="preserve">Kontribusi Perpustakaan dalam </w:t>
            </w:r>
            <w:r w:rsidRPr="00D2280B">
              <w:rPr>
                <w:rFonts w:ascii="Times New Roman" w:eastAsia="Calibri" w:hAnsi="Times New Roman" w:cs="Times New Roman"/>
                <w:i/>
                <w:sz w:val="24"/>
                <w:szCs w:val="24"/>
              </w:rPr>
              <w:t>Knowledge Management Strategy</w:t>
            </w: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Arief</w:t>
            </w:r>
            <w:r>
              <w:rPr>
                <w:rFonts w:ascii="Times New Roman" w:eastAsia="Calibri" w:hAnsi="Times New Roman" w:cs="Times New Roman"/>
                <w:sz w:val="24"/>
                <w:szCs w:val="24"/>
              </w:rPr>
              <w:t xml:space="preserve"> Yudi Prakosa</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“Perpustakaan itu untuk bahan referensi untuk </w:t>
            </w:r>
            <w:r w:rsidRPr="00EA6F23">
              <w:rPr>
                <w:rFonts w:ascii="Times New Roman" w:eastAsia="Calibri" w:hAnsi="Times New Roman" w:cs="Times New Roman"/>
                <w:i/>
                <w:sz w:val="24"/>
                <w:szCs w:val="24"/>
              </w:rPr>
              <w:t>Community of Practice</w:t>
            </w:r>
            <w:r w:rsidRPr="00241D2F">
              <w:rPr>
                <w:rFonts w:ascii="Times New Roman" w:eastAsia="Calibri" w:hAnsi="Times New Roman" w:cs="Times New Roman"/>
                <w:sz w:val="24"/>
                <w:szCs w:val="24"/>
              </w:rPr>
              <w:t xml:space="preserve"> dan sebagai wadah penyimpanan dokumen pengetahuan.”</w:t>
            </w:r>
          </w:p>
        </w:tc>
        <w:tc>
          <w:tcPr>
            <w:tcW w:w="3951" w:type="dxa"/>
            <w:vMerge w:val="restart"/>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 xml:space="preserve">dapat disimpulkan bahwa kontribusi Perpustakaan dalam </w:t>
            </w:r>
            <w:r w:rsidRPr="00EA6F23">
              <w:rPr>
                <w:rFonts w:ascii="Times New Roman" w:eastAsia="Calibri" w:hAnsi="Times New Roman" w:cs="Times New Roman"/>
                <w:i/>
                <w:sz w:val="24"/>
                <w:szCs w:val="24"/>
              </w:rPr>
              <w:t xml:space="preserve">knowledge management strategy </w:t>
            </w:r>
            <w:r w:rsidRPr="00241D2F">
              <w:rPr>
                <w:rFonts w:ascii="Times New Roman" w:eastAsia="Calibri" w:hAnsi="Times New Roman" w:cs="Times New Roman"/>
                <w:sz w:val="24"/>
                <w:szCs w:val="24"/>
              </w:rPr>
              <w:t xml:space="preserve">adalah sebagai sumber informasi, dokumentasi, penyimpanan dan penyebarluasan informasi terkait dengan aset pengetahuan perusahaan yang dihasilkan melalui serangkaian kegiatan </w:t>
            </w:r>
            <w:r w:rsidRPr="00EA6F23">
              <w:rPr>
                <w:rFonts w:ascii="Times New Roman" w:eastAsia="Calibri" w:hAnsi="Times New Roman" w:cs="Times New Roman"/>
                <w:i/>
                <w:sz w:val="24"/>
                <w:szCs w:val="24"/>
              </w:rPr>
              <w:t>knowledge management</w:t>
            </w:r>
            <w:r w:rsidRPr="00241D2F">
              <w:rPr>
                <w:rFonts w:ascii="Times New Roman" w:eastAsia="Calibri" w:hAnsi="Times New Roman" w:cs="Times New Roman"/>
                <w:sz w:val="24"/>
                <w:szCs w:val="24"/>
              </w:rPr>
              <w:t>.</w:t>
            </w: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241D2F" w:rsidRDefault="00436DEC" w:rsidP="003F08B6">
            <w:pPr>
              <w:pStyle w:val="ListParagraph"/>
              <w:ind w:left="274"/>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Desanggi</w:t>
            </w:r>
            <w:r>
              <w:rPr>
                <w:rFonts w:ascii="Times New Roman" w:eastAsia="Calibri" w:hAnsi="Times New Roman" w:cs="Times New Roman"/>
                <w:sz w:val="24"/>
                <w:szCs w:val="24"/>
              </w:rPr>
              <w:t xml:space="preserve"> Ayu Frananda Budiman</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“Perpustakaan jadi sumber referensi, dokumentasi sama sebagai media untuk msenyebarluaskan ke yang lain.”</w:t>
            </w:r>
          </w:p>
        </w:tc>
        <w:tc>
          <w:tcPr>
            <w:tcW w:w="3951" w:type="dxa"/>
            <w:vMerge/>
          </w:tcPr>
          <w:p w:rsidR="00436DEC" w:rsidRPr="00241D2F" w:rsidRDefault="00436DEC" w:rsidP="003F08B6">
            <w:pPr>
              <w:jc w:val="both"/>
              <w:rPr>
                <w:rFonts w:ascii="Times New Roman" w:eastAsia="Calibri" w:hAnsi="Times New Roman" w:cs="Times New Roman"/>
                <w:b/>
                <w:sz w:val="24"/>
                <w:szCs w:val="24"/>
              </w:rPr>
            </w:pPr>
          </w:p>
        </w:tc>
      </w:tr>
      <w:tr w:rsidR="00436DEC" w:rsidRPr="00241D2F" w:rsidTr="003F08B6">
        <w:tc>
          <w:tcPr>
            <w:tcW w:w="1881" w:type="dxa"/>
            <w:vMerge/>
          </w:tcPr>
          <w:p w:rsidR="00436DEC" w:rsidRPr="00241D2F" w:rsidRDefault="00436DEC" w:rsidP="003F08B6">
            <w:pPr>
              <w:rPr>
                <w:rFonts w:ascii="Times New Roman" w:eastAsia="Calibri" w:hAnsi="Times New Roman" w:cs="Times New Roman"/>
                <w:b/>
                <w:sz w:val="24"/>
                <w:szCs w:val="24"/>
              </w:rPr>
            </w:pPr>
          </w:p>
        </w:tc>
        <w:tc>
          <w:tcPr>
            <w:tcW w:w="2437" w:type="dxa"/>
            <w:vMerge/>
          </w:tcPr>
          <w:p w:rsidR="00436DEC" w:rsidRPr="00241D2F" w:rsidRDefault="00436DEC" w:rsidP="003F08B6">
            <w:pPr>
              <w:pStyle w:val="ListParagraph"/>
              <w:ind w:left="274"/>
              <w:rPr>
                <w:rFonts w:ascii="Times New Roman" w:eastAsia="Calibri" w:hAnsi="Times New Roman" w:cs="Times New Roman"/>
                <w:sz w:val="24"/>
                <w:szCs w:val="24"/>
              </w:rPr>
            </w:pPr>
          </w:p>
        </w:tc>
        <w:tc>
          <w:tcPr>
            <w:tcW w:w="1819" w:type="dxa"/>
          </w:tcPr>
          <w:p w:rsidR="00436DEC" w:rsidRPr="00241D2F" w:rsidRDefault="00436DEC" w:rsidP="003F08B6">
            <w:pPr>
              <w:rPr>
                <w:rFonts w:ascii="Times New Roman" w:eastAsia="Calibri" w:hAnsi="Times New Roman" w:cs="Times New Roman"/>
                <w:sz w:val="24"/>
                <w:szCs w:val="24"/>
              </w:rPr>
            </w:pPr>
            <w:r w:rsidRPr="00241D2F">
              <w:rPr>
                <w:rFonts w:ascii="Times New Roman" w:eastAsia="Calibri" w:hAnsi="Times New Roman" w:cs="Times New Roman"/>
                <w:sz w:val="24"/>
                <w:szCs w:val="24"/>
              </w:rPr>
              <w:t>Aji</w:t>
            </w:r>
            <w:r>
              <w:rPr>
                <w:rFonts w:ascii="Times New Roman" w:eastAsia="Calibri" w:hAnsi="Times New Roman" w:cs="Times New Roman"/>
                <w:sz w:val="24"/>
                <w:szCs w:val="24"/>
              </w:rPr>
              <w:t xml:space="preserve"> Rahmat Prabowo</w:t>
            </w:r>
          </w:p>
        </w:tc>
        <w:tc>
          <w:tcPr>
            <w:tcW w:w="3374" w:type="dxa"/>
          </w:tcPr>
          <w:p w:rsidR="00436DEC" w:rsidRPr="00241D2F" w:rsidRDefault="00436DEC" w:rsidP="003F08B6">
            <w:pPr>
              <w:jc w:val="both"/>
              <w:rPr>
                <w:rFonts w:ascii="Times New Roman" w:eastAsia="Calibri" w:hAnsi="Times New Roman" w:cs="Times New Roman"/>
                <w:sz w:val="24"/>
                <w:szCs w:val="24"/>
              </w:rPr>
            </w:pPr>
            <w:r w:rsidRPr="00241D2F">
              <w:rPr>
                <w:rFonts w:ascii="Times New Roman" w:eastAsia="Calibri" w:hAnsi="Times New Roman" w:cs="Times New Roman"/>
                <w:sz w:val="24"/>
                <w:szCs w:val="24"/>
              </w:rPr>
              <w:t>“Kalo menurut saya Perpustakaan itu sebagai sumber informasi dan media untuk menyebarkan informasi.”</w:t>
            </w:r>
          </w:p>
        </w:tc>
        <w:tc>
          <w:tcPr>
            <w:tcW w:w="3951" w:type="dxa"/>
            <w:vMerge/>
          </w:tcPr>
          <w:p w:rsidR="00436DEC" w:rsidRPr="00241D2F" w:rsidRDefault="00436DEC" w:rsidP="003F08B6">
            <w:pPr>
              <w:jc w:val="both"/>
              <w:rPr>
                <w:rFonts w:ascii="Times New Roman" w:eastAsia="Calibri" w:hAnsi="Times New Roman" w:cs="Times New Roman"/>
                <w:b/>
                <w:sz w:val="24"/>
                <w:szCs w:val="24"/>
              </w:rPr>
            </w:pPr>
          </w:p>
        </w:tc>
      </w:tr>
    </w:tbl>
    <w:p w:rsidR="00436DEC" w:rsidRDefault="00436DEC" w:rsidP="00436DEC">
      <w:pPr>
        <w:spacing w:line="480" w:lineRule="auto"/>
        <w:jc w:val="both"/>
        <w:rPr>
          <w:rFonts w:ascii="Times New Roman" w:hAnsi="Times New Roman" w:cs="Times New Roman"/>
          <w:b/>
          <w:sz w:val="28"/>
          <w:szCs w:val="28"/>
        </w:rPr>
      </w:pPr>
    </w:p>
    <w:p w:rsidR="00436DEC" w:rsidRDefault="00436DEC" w:rsidP="00436DEC">
      <w:pPr>
        <w:spacing w:line="480" w:lineRule="auto"/>
        <w:jc w:val="both"/>
        <w:rPr>
          <w:rFonts w:ascii="Times New Roman" w:hAnsi="Times New Roman" w:cs="Times New Roman"/>
          <w:b/>
          <w:sz w:val="28"/>
          <w:szCs w:val="28"/>
        </w:rPr>
        <w:sectPr w:rsidR="00436DEC" w:rsidSect="003F08B6">
          <w:pgSz w:w="16838" w:h="11906" w:orient="landscape" w:code="9"/>
          <w:pgMar w:top="1701" w:right="1701" w:bottom="2268" w:left="2268" w:header="708" w:footer="708" w:gutter="0"/>
          <w:cols w:space="708"/>
          <w:docGrid w:linePitch="360"/>
        </w:sectPr>
      </w:pPr>
    </w:p>
    <w:p w:rsidR="00436DEC" w:rsidRDefault="00C17C3C" w:rsidP="00436DEC">
      <w:pPr>
        <w:spacing w:line="480" w:lineRule="auto"/>
        <w:jc w:val="both"/>
        <w:rPr>
          <w:rFonts w:ascii="Times New Roman" w:hAnsi="Times New Roman" w:cs="Times New Roman"/>
          <w:b/>
          <w:sz w:val="28"/>
          <w:szCs w:val="28"/>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699200" behindDoc="0" locked="0" layoutInCell="1" allowOverlap="1" wp14:anchorId="11C737B2" wp14:editId="22B066E8">
                <wp:simplePos x="0" y="0"/>
                <wp:positionH relativeFrom="column">
                  <wp:posOffset>4417695</wp:posOffset>
                </wp:positionH>
                <wp:positionV relativeFrom="paragraph">
                  <wp:posOffset>245745</wp:posOffset>
                </wp:positionV>
                <wp:extent cx="1123950" cy="1409700"/>
                <wp:effectExtent l="0" t="0" r="19050" b="19050"/>
                <wp:wrapNone/>
                <wp:docPr id="76" name="Text Box 76"/>
                <wp:cNvGraphicFramePr/>
                <a:graphic xmlns:a="http://schemas.openxmlformats.org/drawingml/2006/main">
                  <a:graphicData uri="http://schemas.microsoft.com/office/word/2010/wordprocessingShape">
                    <wps:wsp>
                      <wps:cNvSpPr txBox="1"/>
                      <wps:spPr>
                        <a:xfrm>
                          <a:off x="0" y="0"/>
                          <a:ext cx="1123950" cy="1409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7510" w:rsidRDefault="007E7510">
                            <w:r>
                              <w:rPr>
                                <w:noProof/>
                                <w:lang w:eastAsia="id-ID"/>
                              </w:rPr>
                              <w:drawing>
                                <wp:inline distT="0" distB="0" distL="0" distR="0">
                                  <wp:extent cx="1028700" cy="1438275"/>
                                  <wp:effectExtent l="0" t="0" r="0" b="9525"/>
                                  <wp:docPr id="77" name="Picture 77" descr="D:\FOLDER BUTET\FOT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BUTET\FOTO\3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2213" cy="14431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69" type="#_x0000_t202" style="position:absolute;left:0;text-align:left;margin-left:347.85pt;margin-top:19.35pt;width:88.5pt;height:11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" fillcolor="white [3201]" strokecolor="white [3212]" strokeweight=".5pt">
                <v:textbox>
                  <w:txbxContent>
                    <w:p w:rsidR="00C17C3C" w:rsidRDefault="00C17C3C">
                      <w:r>
                        <w:rPr>
                          <w:noProof/>
                          <w:lang w:eastAsia="id-ID"/>
                        </w:rPr>
                        <w:drawing>
                          <wp:inline distT="0" distB="0" distL="0" distR="0">
                            <wp:extent cx="1028700" cy="1438275"/>
                            <wp:effectExtent l="0" t="0" r="0" b="9525"/>
                            <wp:docPr id="77" name="Picture 77" descr="D:\FOLDER BUTET\FOT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BUTET\FOTO\3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2213" cy="1443187"/>
                                    </a:xfrm>
                                    <a:prstGeom prst="rect">
                                      <a:avLst/>
                                    </a:prstGeom>
                                    <a:noFill/>
                                    <a:ln>
                                      <a:noFill/>
                                    </a:ln>
                                  </pic:spPr>
                                </pic:pic>
                              </a:graphicData>
                            </a:graphic>
                          </wp:inline>
                        </w:drawing>
                      </w:r>
                    </w:p>
                  </w:txbxContent>
                </v:textbox>
              </v:shape>
            </w:pict>
          </mc:Fallback>
        </mc:AlternateContent>
      </w:r>
      <w:r w:rsidR="00436DEC">
        <w:rPr>
          <w:rFonts w:ascii="Times New Roman" w:hAnsi="Times New Roman" w:cs="Times New Roman"/>
          <w:b/>
          <w:noProof/>
          <w:sz w:val="28"/>
          <w:szCs w:val="28"/>
          <w:lang w:eastAsia="id-ID"/>
        </w:rPr>
        <mc:AlternateContent>
          <mc:Choice Requires="wps">
            <w:drawing>
              <wp:anchor distT="0" distB="0" distL="114300" distR="114300" simplePos="0" relativeHeight="251697152" behindDoc="0" locked="0" layoutInCell="1" allowOverlap="1" wp14:anchorId="14B9D0E3" wp14:editId="378F5BF3">
                <wp:simplePos x="0" y="0"/>
                <wp:positionH relativeFrom="column">
                  <wp:posOffset>-125730</wp:posOffset>
                </wp:positionH>
                <wp:positionV relativeFrom="paragraph">
                  <wp:posOffset>-97155</wp:posOffset>
                </wp:positionV>
                <wp:extent cx="1381125" cy="400050"/>
                <wp:effectExtent l="0" t="0" r="28575" b="19050"/>
                <wp:wrapNone/>
                <wp:docPr id="18" name="Frame 18"/>
                <wp:cNvGraphicFramePr/>
                <a:graphic xmlns:a="http://schemas.openxmlformats.org/drawingml/2006/main">
                  <a:graphicData uri="http://schemas.microsoft.com/office/word/2010/wordprocessingShape">
                    <wps:wsp>
                      <wps:cNvSpPr/>
                      <wps:spPr>
                        <a:xfrm>
                          <a:off x="0" y="0"/>
                          <a:ext cx="1381125" cy="400050"/>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8" o:spid="_x0000_s1026" style="position:absolute;margin-left:-9.9pt;margin-top:-7.65pt;width:108.75pt;height:31.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38112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" path="m,l1381125,r,400050l,400050,,xm50006,50006r,300038l1331119,350044r,-300038l50006,50006xe" fillcolor="black [3200]" strokecolor="black [1600]" strokeweight="1pt">
                <v:stroke joinstyle="miter"/>
                <v:path arrowok="t" o:connecttype="custom" o:connectlocs="0,0;1381125,0;1381125,400050;0,400050;0,0;50006,50006;50006,350044;1331119,350044;1331119,50006;50006,50006" o:connectangles="0,0,0,0,0,0,0,0,0,0"/>
              </v:shape>
            </w:pict>
          </mc:Fallback>
        </mc:AlternateContent>
      </w:r>
      <w:r w:rsidR="00436DEC">
        <w:rPr>
          <w:rFonts w:ascii="Times New Roman" w:hAnsi="Times New Roman" w:cs="Times New Roman"/>
          <w:b/>
          <w:sz w:val="28"/>
          <w:szCs w:val="28"/>
        </w:rPr>
        <w:t>LAMPIRAN 6</w:t>
      </w:r>
    </w:p>
    <w:p w:rsidR="00C17C3C" w:rsidRDefault="00C17C3C" w:rsidP="00C17C3C">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701248" behindDoc="1" locked="0" layoutInCell="1" allowOverlap="1" wp14:anchorId="3D3A2AD9" wp14:editId="7B8A9760">
                <wp:simplePos x="0" y="0"/>
                <wp:positionH relativeFrom="column">
                  <wp:posOffset>-11430</wp:posOffset>
                </wp:positionH>
                <wp:positionV relativeFrom="paragraph">
                  <wp:posOffset>411480</wp:posOffset>
                </wp:positionV>
                <wp:extent cx="4524375" cy="1676400"/>
                <wp:effectExtent l="0" t="0" r="28575" b="19050"/>
                <wp:wrapNone/>
                <wp:docPr id="79" name="Text Box 79"/>
                <wp:cNvGraphicFramePr/>
                <a:graphic xmlns:a="http://schemas.openxmlformats.org/drawingml/2006/main">
                  <a:graphicData uri="http://schemas.microsoft.com/office/word/2010/wordprocessingShape">
                    <wps:wsp>
                      <wps:cNvSpPr txBox="1"/>
                      <wps:spPr>
                        <a:xfrm>
                          <a:off x="0" y="0"/>
                          <a:ext cx="4524375" cy="1676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7510" w:rsidRDefault="007E75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070" type="#_x0000_t202" style="position:absolute;left:0;text-align:left;margin-left:-.9pt;margin-top:32.4pt;width:356.25pt;height:13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" fillcolor="white [3201]" strokecolor="white [3212]" strokeweight=".5pt">
                <v:textbox>
                  <w:txbxContent>
                    <w:p w:rsidR="00C17C3C" w:rsidRDefault="00C17C3C"/>
                  </w:txbxContent>
                </v:textbox>
              </v:shape>
            </w:pict>
          </mc:Fallback>
        </mc:AlternateContent>
      </w:r>
      <w:r w:rsidR="00436DEC">
        <w:rPr>
          <w:rFonts w:ascii="Times New Roman" w:hAnsi="Times New Roman" w:cs="Times New Roman"/>
          <w:b/>
          <w:sz w:val="28"/>
          <w:szCs w:val="28"/>
        </w:rPr>
        <w:t>BIODATA PENULIS</w:t>
      </w:r>
    </w:p>
    <w:p w:rsidR="00436DEC" w:rsidRDefault="00436DEC" w:rsidP="00436DEC">
      <w:pPr>
        <w:tabs>
          <w:tab w:val="left" w:pos="2835"/>
        </w:tabs>
        <w:spacing w:line="480" w:lineRule="auto"/>
        <w:rPr>
          <w:rFonts w:ascii="Times New Roman" w:hAnsi="Times New Roman" w:cs="Times New Roman"/>
          <w:sz w:val="24"/>
          <w:szCs w:val="24"/>
        </w:rPr>
      </w:pPr>
      <w:r>
        <w:rPr>
          <w:rFonts w:ascii="Times New Roman" w:hAnsi="Times New Roman" w:cs="Times New Roman"/>
          <w:sz w:val="24"/>
          <w:szCs w:val="24"/>
        </w:rPr>
        <w:t xml:space="preserve">Nama Lengkap </w:t>
      </w:r>
      <w:r>
        <w:rPr>
          <w:rFonts w:ascii="Times New Roman" w:hAnsi="Times New Roman" w:cs="Times New Roman"/>
          <w:sz w:val="24"/>
          <w:szCs w:val="24"/>
        </w:rPr>
        <w:tab/>
        <w:t>: Adhani Idulinda Br. Pos Pos</w:t>
      </w:r>
    </w:p>
    <w:p w:rsidR="00436DEC" w:rsidRDefault="00436DEC" w:rsidP="00436DEC">
      <w:pPr>
        <w:tabs>
          <w:tab w:val="left" w:pos="2835"/>
        </w:tabs>
        <w:spacing w:line="480" w:lineRule="auto"/>
        <w:rPr>
          <w:rFonts w:ascii="Times New Roman" w:hAnsi="Times New Roman" w:cs="Times New Roman"/>
          <w:sz w:val="24"/>
          <w:szCs w:val="24"/>
        </w:rPr>
      </w:pPr>
      <w:r>
        <w:rPr>
          <w:rFonts w:ascii="Times New Roman" w:hAnsi="Times New Roman" w:cs="Times New Roman"/>
          <w:sz w:val="24"/>
          <w:szCs w:val="24"/>
        </w:rPr>
        <w:t xml:space="preserve">Tempat/Tanggal Lahir </w:t>
      </w:r>
      <w:r>
        <w:rPr>
          <w:rFonts w:ascii="Times New Roman" w:hAnsi="Times New Roman" w:cs="Times New Roman"/>
          <w:sz w:val="24"/>
          <w:szCs w:val="24"/>
        </w:rPr>
        <w:tab/>
        <w:t>: Semarang, 21 Mei 1994</w:t>
      </w:r>
    </w:p>
    <w:p w:rsidR="00C17C3C" w:rsidRDefault="00436DEC" w:rsidP="00C17C3C">
      <w:pPr>
        <w:tabs>
          <w:tab w:val="left" w:pos="2977"/>
        </w:tabs>
        <w:spacing w:line="240" w:lineRule="auto"/>
        <w:ind w:left="2835" w:hanging="2835"/>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xml:space="preserve">: Jl. Pring Ampel RT.02 RW.12 Bukit </w:t>
      </w:r>
    </w:p>
    <w:p w:rsidR="00436DEC" w:rsidRDefault="00C17C3C" w:rsidP="00C17C3C">
      <w:pPr>
        <w:tabs>
          <w:tab w:val="left" w:pos="2977"/>
        </w:tabs>
        <w:spacing w:line="240" w:lineRule="auto"/>
        <w:ind w:left="2835" w:hanging="2835"/>
        <w:rPr>
          <w:rFonts w:ascii="Times New Roman" w:hAnsi="Times New Roman" w:cs="Times New Roman"/>
          <w:sz w:val="24"/>
          <w:szCs w:val="24"/>
        </w:rPr>
      </w:pPr>
      <w:r>
        <w:rPr>
          <w:rFonts w:ascii="Times New Roman" w:hAnsi="Times New Roman" w:cs="Times New Roman"/>
          <w:sz w:val="24"/>
          <w:szCs w:val="24"/>
        </w:rPr>
        <w:t xml:space="preserve">                                                 </w:t>
      </w:r>
      <w:r w:rsidR="00436DEC">
        <w:rPr>
          <w:rFonts w:ascii="Times New Roman" w:hAnsi="Times New Roman" w:cs="Times New Roman"/>
          <w:sz w:val="24"/>
          <w:szCs w:val="24"/>
        </w:rPr>
        <w:t>Pringkurung, Ungaran</w:t>
      </w:r>
    </w:p>
    <w:p w:rsidR="00C17C3C" w:rsidRDefault="00C17C3C" w:rsidP="00436DEC">
      <w:pPr>
        <w:tabs>
          <w:tab w:val="left" w:pos="2268"/>
          <w:tab w:val="left" w:pos="2835"/>
        </w:tabs>
        <w:spacing w:line="480" w:lineRule="auto"/>
        <w:ind w:left="2835" w:hanging="2835"/>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0224" behindDoc="1" locked="0" layoutInCell="1" allowOverlap="1" wp14:anchorId="6198044F" wp14:editId="1FEA3C71">
                <wp:simplePos x="0" y="0"/>
                <wp:positionH relativeFrom="column">
                  <wp:posOffset>-11429</wp:posOffset>
                </wp:positionH>
                <wp:positionV relativeFrom="paragraph">
                  <wp:posOffset>376555</wp:posOffset>
                </wp:positionV>
                <wp:extent cx="4629150" cy="38100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4629150" cy="381000"/>
                        </a:xfrm>
                        <a:prstGeom prst="rect">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8" o:spid="_x0000_s1026" style="position:absolute;margin-left:-.9pt;margin-top:29.65pt;width:364.5pt;height:30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" fillcolor="#c00000" strokecolor="black [3200]" strokeweight="1pt"/>
            </w:pict>
          </mc:Fallback>
        </mc:AlternateContent>
      </w:r>
    </w:p>
    <w:p w:rsidR="00436DEC" w:rsidRPr="00C17C3C" w:rsidRDefault="00C17C3C" w:rsidP="00436DEC">
      <w:pPr>
        <w:tabs>
          <w:tab w:val="left" w:pos="2268"/>
          <w:tab w:val="left" w:pos="2835"/>
        </w:tabs>
        <w:spacing w:line="480" w:lineRule="auto"/>
        <w:ind w:left="2835" w:hanging="2835"/>
        <w:rPr>
          <w:rFonts w:ascii="Times New Roman" w:hAnsi="Times New Roman" w:cs="Times New Roman"/>
          <w:b/>
          <w:sz w:val="28"/>
          <w:szCs w:val="28"/>
        </w:rPr>
      </w:pPr>
      <w:r>
        <w:rPr>
          <w:rFonts w:ascii="Times New Roman" w:hAnsi="Times New Roman" w:cs="Times New Roman"/>
          <w:b/>
          <w:sz w:val="28"/>
          <w:szCs w:val="28"/>
        </w:rPr>
        <w:t xml:space="preserve">Riwayat Pendidikan </w:t>
      </w:r>
      <w:r>
        <w:rPr>
          <w:rFonts w:ascii="Times New Roman" w:hAnsi="Times New Roman" w:cs="Times New Roman"/>
          <w:b/>
          <w:sz w:val="28"/>
          <w:szCs w:val="28"/>
        </w:rPr>
        <w:tab/>
      </w:r>
    </w:p>
    <w:p w:rsidR="00436DEC" w:rsidRDefault="00C17C3C" w:rsidP="00C17C3C">
      <w:pPr>
        <w:pStyle w:val="ListParagraph"/>
        <w:numPr>
          <w:ilvl w:val="0"/>
          <w:numId w:val="54"/>
        </w:numPr>
        <w:tabs>
          <w:tab w:val="left" w:pos="2835"/>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t>TK Kartika IV-3 tahun 1998-</w:t>
      </w:r>
      <w:r w:rsidR="00436DEC">
        <w:rPr>
          <w:rFonts w:ascii="Times New Roman" w:hAnsi="Times New Roman" w:cs="Times New Roman"/>
          <w:sz w:val="24"/>
          <w:szCs w:val="24"/>
        </w:rPr>
        <w:t>2001</w:t>
      </w:r>
    </w:p>
    <w:p w:rsidR="00436DEC" w:rsidRDefault="00C17C3C" w:rsidP="00C17C3C">
      <w:pPr>
        <w:pStyle w:val="ListParagraph"/>
        <w:numPr>
          <w:ilvl w:val="0"/>
          <w:numId w:val="54"/>
        </w:numPr>
        <w:tabs>
          <w:tab w:val="left" w:pos="2835"/>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t>SD N Ungaran 01 tahun 2001-</w:t>
      </w:r>
      <w:r w:rsidR="00436DEC">
        <w:rPr>
          <w:rFonts w:ascii="Times New Roman" w:hAnsi="Times New Roman" w:cs="Times New Roman"/>
          <w:sz w:val="24"/>
          <w:szCs w:val="24"/>
        </w:rPr>
        <w:t>2006</w:t>
      </w:r>
    </w:p>
    <w:p w:rsidR="00436DEC" w:rsidRDefault="00C17C3C" w:rsidP="00C17C3C">
      <w:pPr>
        <w:pStyle w:val="ListParagraph"/>
        <w:numPr>
          <w:ilvl w:val="0"/>
          <w:numId w:val="54"/>
        </w:numPr>
        <w:tabs>
          <w:tab w:val="left" w:pos="2835"/>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t>SMP N 21 Semarang tahun 2006-</w:t>
      </w:r>
      <w:r w:rsidR="00436DEC">
        <w:rPr>
          <w:rFonts w:ascii="Times New Roman" w:hAnsi="Times New Roman" w:cs="Times New Roman"/>
          <w:sz w:val="24"/>
          <w:szCs w:val="24"/>
        </w:rPr>
        <w:t>2009</w:t>
      </w:r>
    </w:p>
    <w:p w:rsidR="00436DEC" w:rsidRDefault="00436DEC" w:rsidP="00C17C3C">
      <w:pPr>
        <w:pStyle w:val="ListParagraph"/>
        <w:numPr>
          <w:ilvl w:val="0"/>
          <w:numId w:val="54"/>
        </w:numPr>
        <w:tabs>
          <w:tab w:val="left" w:pos="2835"/>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t>SMA N 2 Ungaran tahun 20</w:t>
      </w:r>
      <w:r w:rsidR="00C17C3C">
        <w:rPr>
          <w:rFonts w:ascii="Times New Roman" w:hAnsi="Times New Roman" w:cs="Times New Roman"/>
          <w:sz w:val="24"/>
          <w:szCs w:val="24"/>
        </w:rPr>
        <w:t>09-</w:t>
      </w:r>
      <w:r>
        <w:rPr>
          <w:rFonts w:ascii="Times New Roman" w:hAnsi="Times New Roman" w:cs="Times New Roman"/>
          <w:sz w:val="24"/>
          <w:szCs w:val="24"/>
        </w:rPr>
        <w:t>2012</w:t>
      </w:r>
    </w:p>
    <w:p w:rsidR="00436DEC" w:rsidRPr="00526AF7" w:rsidRDefault="00C17C3C" w:rsidP="00C17C3C">
      <w:pPr>
        <w:pStyle w:val="ListParagraph"/>
        <w:numPr>
          <w:ilvl w:val="0"/>
          <w:numId w:val="54"/>
        </w:numPr>
        <w:tabs>
          <w:tab w:val="left" w:pos="2835"/>
        </w:tabs>
        <w:spacing w:line="480" w:lineRule="auto"/>
        <w:ind w:left="284" w:hanging="284"/>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3296" behindDoc="1" locked="0" layoutInCell="1" allowOverlap="1" wp14:anchorId="13BACD39" wp14:editId="005FB3F7">
                <wp:simplePos x="0" y="0"/>
                <wp:positionH relativeFrom="column">
                  <wp:posOffset>-11430</wp:posOffset>
                </wp:positionH>
                <wp:positionV relativeFrom="paragraph">
                  <wp:posOffset>365125</wp:posOffset>
                </wp:positionV>
                <wp:extent cx="4629150" cy="38100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4629150" cy="381000"/>
                        </a:xfrm>
                        <a:prstGeom prst="rect">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0" o:spid="_x0000_s1026" style="position:absolute;margin-left:-.9pt;margin-top:28.75pt;width:364.5pt;height:30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" fillcolor="#c00000" strokecolor="black [3200]" strokeweight="1pt"/>
            </w:pict>
          </mc:Fallback>
        </mc:AlternateContent>
      </w:r>
      <w:r w:rsidR="00436DEC">
        <w:rPr>
          <w:rFonts w:ascii="Times New Roman" w:hAnsi="Times New Roman" w:cs="Times New Roman"/>
          <w:sz w:val="24"/>
          <w:szCs w:val="24"/>
        </w:rPr>
        <w:t xml:space="preserve">S-1 Ilmu Perpustakaan Universitas Diponegoro tahun </w:t>
      </w:r>
      <w:r>
        <w:rPr>
          <w:rFonts w:ascii="Times New Roman" w:hAnsi="Times New Roman" w:cs="Times New Roman"/>
          <w:sz w:val="24"/>
          <w:szCs w:val="24"/>
        </w:rPr>
        <w:t>angkatan 2012</w:t>
      </w:r>
    </w:p>
    <w:p w:rsidR="00436DEC" w:rsidRPr="00C17C3C" w:rsidRDefault="00C17C3C" w:rsidP="00436DEC">
      <w:pPr>
        <w:tabs>
          <w:tab w:val="left" w:pos="2268"/>
          <w:tab w:val="left" w:pos="2835"/>
        </w:tabs>
        <w:spacing w:line="480" w:lineRule="auto"/>
        <w:rPr>
          <w:rFonts w:ascii="Times New Roman" w:hAnsi="Times New Roman" w:cs="Times New Roman"/>
          <w:b/>
          <w:sz w:val="28"/>
          <w:szCs w:val="28"/>
        </w:rPr>
      </w:pPr>
      <w:r w:rsidRPr="00C17C3C">
        <w:rPr>
          <w:rFonts w:ascii="Times New Roman" w:hAnsi="Times New Roman" w:cs="Times New Roman"/>
          <w:b/>
          <w:sz w:val="28"/>
          <w:szCs w:val="28"/>
        </w:rPr>
        <w:t xml:space="preserve">Riwayat Organisasi </w:t>
      </w:r>
      <w:r w:rsidRPr="00C17C3C">
        <w:rPr>
          <w:rFonts w:ascii="Times New Roman" w:hAnsi="Times New Roman" w:cs="Times New Roman"/>
          <w:b/>
          <w:sz w:val="28"/>
          <w:szCs w:val="28"/>
        </w:rPr>
        <w:tab/>
      </w:r>
    </w:p>
    <w:p w:rsidR="00436DEC" w:rsidRDefault="00436DEC" w:rsidP="00C17C3C">
      <w:pPr>
        <w:pStyle w:val="ListParagraph"/>
        <w:numPr>
          <w:ilvl w:val="0"/>
          <w:numId w:val="54"/>
        </w:numPr>
        <w:tabs>
          <w:tab w:val="left" w:pos="2268"/>
          <w:tab w:val="left" w:pos="2835"/>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t>Maje</w:t>
      </w:r>
      <w:r w:rsidR="00C17C3C">
        <w:rPr>
          <w:rFonts w:ascii="Times New Roman" w:hAnsi="Times New Roman" w:cs="Times New Roman"/>
          <w:sz w:val="24"/>
          <w:szCs w:val="24"/>
        </w:rPr>
        <w:t xml:space="preserve">lis Perwakilan Kelas (MPK) SMA N </w:t>
      </w:r>
      <w:r>
        <w:rPr>
          <w:rFonts w:ascii="Times New Roman" w:hAnsi="Times New Roman" w:cs="Times New Roman"/>
          <w:sz w:val="24"/>
          <w:szCs w:val="24"/>
        </w:rPr>
        <w:t xml:space="preserve"> 2 Ungaran Periode 2009-2010</w:t>
      </w:r>
    </w:p>
    <w:p w:rsidR="00436DEC" w:rsidRDefault="00436DEC" w:rsidP="00C17C3C">
      <w:pPr>
        <w:pStyle w:val="ListParagraph"/>
        <w:numPr>
          <w:ilvl w:val="0"/>
          <w:numId w:val="54"/>
        </w:numPr>
        <w:tabs>
          <w:tab w:val="left" w:pos="2268"/>
          <w:tab w:val="left" w:pos="2835"/>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t>OSIS SMA  2 Ungaran Periode 2010-2011</w:t>
      </w:r>
    </w:p>
    <w:p w:rsidR="00436DEC" w:rsidRDefault="00436DEC" w:rsidP="00C17C3C">
      <w:pPr>
        <w:pStyle w:val="ListParagraph"/>
        <w:numPr>
          <w:ilvl w:val="0"/>
          <w:numId w:val="54"/>
        </w:numPr>
        <w:tabs>
          <w:tab w:val="left" w:pos="2268"/>
          <w:tab w:val="left" w:pos="2835"/>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t>Jurnalistik SMA N 2 Ungaran Periode 2009-2011</w:t>
      </w:r>
    </w:p>
    <w:p w:rsidR="00436DEC" w:rsidRDefault="00436DEC" w:rsidP="00C17C3C">
      <w:pPr>
        <w:pStyle w:val="ListParagraph"/>
        <w:numPr>
          <w:ilvl w:val="0"/>
          <w:numId w:val="54"/>
        </w:numPr>
        <w:tabs>
          <w:tab w:val="left" w:pos="2268"/>
          <w:tab w:val="left" w:pos="2835"/>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t>Fungsionaris Muda Departemen Minat dan Bakat Himpunan Mahasiswa Jurusan Ilmu Perpustakaan Universitas Diponegoro periode 2012-2013</w:t>
      </w:r>
    </w:p>
    <w:p w:rsidR="00436DEC" w:rsidRDefault="00436DEC" w:rsidP="00436DEC">
      <w:pPr>
        <w:spacing w:line="480" w:lineRule="auto"/>
        <w:jc w:val="both"/>
        <w:rPr>
          <w:rFonts w:ascii="Times New Roman" w:hAnsi="Times New Roman" w:cs="Times New Roman"/>
          <w:b/>
          <w:sz w:val="28"/>
          <w:szCs w:val="28"/>
        </w:rPr>
      </w:pPr>
    </w:p>
    <w:p w:rsidR="00436DEC" w:rsidRDefault="00436DEC" w:rsidP="00436DEC">
      <w:pPr>
        <w:spacing w:line="480" w:lineRule="auto"/>
        <w:jc w:val="both"/>
        <w:rPr>
          <w:rFonts w:ascii="Times New Roman" w:hAnsi="Times New Roman" w:cs="Times New Roman"/>
          <w:b/>
          <w:sz w:val="28"/>
          <w:szCs w:val="28"/>
        </w:rPr>
      </w:pPr>
      <w:r>
        <w:rPr>
          <w:rFonts w:ascii="Times New Roman" w:hAnsi="Times New Roman" w:cs="Times New Roman"/>
          <w:b/>
          <w:noProof/>
          <w:sz w:val="28"/>
          <w:szCs w:val="28"/>
          <w:lang w:eastAsia="id-ID"/>
        </w:rPr>
        <w:lastRenderedPageBreak/>
        <mc:AlternateContent>
          <mc:Choice Requires="wps">
            <w:drawing>
              <wp:anchor distT="0" distB="0" distL="114300" distR="114300" simplePos="0" relativeHeight="251698176" behindDoc="0" locked="0" layoutInCell="1" allowOverlap="1" wp14:anchorId="760627D7" wp14:editId="65334EDA">
                <wp:simplePos x="0" y="0"/>
                <wp:positionH relativeFrom="column">
                  <wp:posOffset>-106680</wp:posOffset>
                </wp:positionH>
                <wp:positionV relativeFrom="paragraph">
                  <wp:posOffset>-78105</wp:posOffset>
                </wp:positionV>
                <wp:extent cx="1343025" cy="371475"/>
                <wp:effectExtent l="0" t="0" r="28575" b="28575"/>
                <wp:wrapNone/>
                <wp:docPr id="32" name="Frame 32"/>
                <wp:cNvGraphicFramePr/>
                <a:graphic xmlns:a="http://schemas.openxmlformats.org/drawingml/2006/main">
                  <a:graphicData uri="http://schemas.microsoft.com/office/word/2010/wordprocessingShape">
                    <wps:wsp>
                      <wps:cNvSpPr/>
                      <wps:spPr>
                        <a:xfrm>
                          <a:off x="0" y="0"/>
                          <a:ext cx="1343025" cy="371475"/>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32" o:spid="_x0000_s1026" style="position:absolute;margin-left:-8.4pt;margin-top:-6.15pt;width:105.75pt;height:29.2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3430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" path="m,l1343025,r,371475l,371475,,xm46434,46434r,278607l1296591,325041r,-278607l46434,46434xe" fillcolor="black [3200]" strokecolor="black [1600]" strokeweight="1pt">
                <v:stroke joinstyle="miter"/>
                <v:path arrowok="t" o:connecttype="custom" o:connectlocs="0,0;1343025,0;1343025,371475;0,371475;0,0;46434,46434;46434,325041;1296591,325041;1296591,46434;46434,46434" o:connectangles="0,0,0,0,0,0,0,0,0,0"/>
              </v:shape>
            </w:pict>
          </mc:Fallback>
        </mc:AlternateContent>
      </w:r>
      <w:r>
        <w:rPr>
          <w:rFonts w:ascii="Times New Roman" w:hAnsi="Times New Roman" w:cs="Times New Roman"/>
          <w:b/>
          <w:sz w:val="28"/>
          <w:szCs w:val="28"/>
        </w:rPr>
        <w:t>LAMPIRAN 7</w:t>
      </w:r>
    </w:p>
    <w:p w:rsidR="00436DEC" w:rsidRDefault="00436DEC" w:rsidP="00436DEC">
      <w:pPr>
        <w:spacing w:after="0" w:line="480" w:lineRule="auto"/>
        <w:ind w:firstLine="731"/>
        <w:jc w:val="center"/>
        <w:rPr>
          <w:rFonts w:ascii="Times New Roman" w:hAnsi="Times New Roman" w:cs="Times New Roman"/>
          <w:b/>
          <w:sz w:val="28"/>
          <w:szCs w:val="28"/>
        </w:rPr>
      </w:pPr>
      <w:r>
        <w:rPr>
          <w:rFonts w:ascii="Times New Roman" w:hAnsi="Times New Roman" w:cs="Times New Roman"/>
          <w:b/>
          <w:sz w:val="28"/>
          <w:szCs w:val="28"/>
        </w:rPr>
        <w:t>JURNAL PEMBIMBINGAN SKRIPSI</w:t>
      </w:r>
    </w:p>
    <w:p w:rsidR="00436DEC" w:rsidRDefault="00436DEC" w:rsidP="00436DEC">
      <w:pPr>
        <w:spacing w:after="0" w:line="480" w:lineRule="auto"/>
        <w:jc w:val="both"/>
        <w:rPr>
          <w:rFonts w:ascii="Times New Roman" w:hAnsi="Times New Roman" w:cs="Times New Roman"/>
          <w:b/>
          <w:sz w:val="28"/>
          <w:szCs w:val="28"/>
        </w:rPr>
      </w:pPr>
      <w:r w:rsidRPr="00A211A9">
        <w:rPr>
          <w:rFonts w:ascii="Times New Roman" w:hAnsi="Times New Roman" w:cs="Times New Roman"/>
          <w:b/>
          <w:noProof/>
          <w:sz w:val="28"/>
          <w:szCs w:val="28"/>
          <w:lang w:eastAsia="id-ID"/>
        </w:rPr>
        <w:drawing>
          <wp:inline distT="0" distB="0" distL="0" distR="0" wp14:anchorId="5C0C30B8" wp14:editId="5AB5DF9B">
            <wp:extent cx="5039995" cy="6538817"/>
            <wp:effectExtent l="0" t="0" r="8255" b="0"/>
            <wp:docPr id="36" name="Picture 36" descr="E:\KULIAH\SEMESTER 8\2016_06_03\PEMBIMBING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IAH\SEMESTER 8\2016_06_03\PEMBIMBINGAN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39995" cy="6538817"/>
                    </a:xfrm>
                    <a:prstGeom prst="rect">
                      <a:avLst/>
                    </a:prstGeom>
                    <a:noFill/>
                    <a:ln>
                      <a:noFill/>
                    </a:ln>
                  </pic:spPr>
                </pic:pic>
              </a:graphicData>
            </a:graphic>
          </wp:inline>
        </w:drawing>
      </w:r>
    </w:p>
    <w:p w:rsidR="00436DEC" w:rsidRDefault="00436DEC" w:rsidP="00436DEC">
      <w:pPr>
        <w:spacing w:after="0" w:line="480" w:lineRule="auto"/>
        <w:jc w:val="both"/>
        <w:rPr>
          <w:rFonts w:ascii="Times New Roman" w:hAnsi="Times New Roman" w:cs="Times New Roman"/>
          <w:b/>
          <w:sz w:val="28"/>
          <w:szCs w:val="28"/>
        </w:rPr>
      </w:pPr>
      <w:r w:rsidRPr="00A211A9">
        <w:rPr>
          <w:rFonts w:ascii="Times New Roman" w:hAnsi="Times New Roman" w:cs="Times New Roman"/>
          <w:b/>
          <w:noProof/>
          <w:sz w:val="28"/>
          <w:szCs w:val="28"/>
          <w:lang w:eastAsia="id-ID"/>
        </w:rPr>
        <w:lastRenderedPageBreak/>
        <w:drawing>
          <wp:inline distT="0" distB="0" distL="0" distR="0" wp14:anchorId="30D72703" wp14:editId="49007AED">
            <wp:extent cx="5039995" cy="6921243"/>
            <wp:effectExtent l="0" t="0" r="8255" b="0"/>
            <wp:docPr id="37" name="Picture 37" descr="E:\KULIAH\SEMESTER 8\2016_06_03\PEMBIMBING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IAH\SEMESTER 8\2016_06_03\PEMBIMBINGAN 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9995" cy="6921243"/>
                    </a:xfrm>
                    <a:prstGeom prst="rect">
                      <a:avLst/>
                    </a:prstGeom>
                    <a:noFill/>
                    <a:ln>
                      <a:noFill/>
                    </a:ln>
                  </pic:spPr>
                </pic:pic>
              </a:graphicData>
            </a:graphic>
          </wp:inline>
        </w:drawing>
      </w:r>
    </w:p>
    <w:p w:rsidR="00436DEC" w:rsidRPr="00342BA1" w:rsidRDefault="00436DEC" w:rsidP="00436DEC">
      <w:pPr>
        <w:spacing w:line="480" w:lineRule="auto"/>
        <w:jc w:val="both"/>
        <w:rPr>
          <w:rFonts w:ascii="Times New Roman" w:hAnsi="Times New Roman" w:cs="Times New Roman"/>
          <w:sz w:val="24"/>
          <w:szCs w:val="24"/>
        </w:rPr>
      </w:pPr>
    </w:p>
    <w:p w:rsidR="00436DEC" w:rsidRPr="00C74D56" w:rsidRDefault="00436DEC" w:rsidP="00D34258">
      <w:pPr>
        <w:spacing w:line="480" w:lineRule="auto"/>
        <w:jc w:val="both"/>
        <w:rPr>
          <w:rFonts w:ascii="Times New Roman" w:hAnsi="Times New Roman" w:cs="Times New Roman"/>
          <w:sz w:val="24"/>
          <w:szCs w:val="24"/>
        </w:rPr>
      </w:pPr>
    </w:p>
    <w:sectPr w:rsidR="00436DEC" w:rsidRPr="00C74D56" w:rsidSect="003F08B6">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6A9" w:rsidRDefault="00F406A9" w:rsidP="000C4ADA">
      <w:pPr>
        <w:spacing w:after="0" w:line="240" w:lineRule="auto"/>
      </w:pPr>
      <w:r>
        <w:separator/>
      </w:r>
    </w:p>
  </w:endnote>
  <w:endnote w:type="continuationSeparator" w:id="0">
    <w:p w:rsidR="00F406A9" w:rsidRDefault="00F406A9" w:rsidP="000C4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133739"/>
      <w:docPartObj>
        <w:docPartGallery w:val="Page Numbers (Bottom of Page)"/>
        <w:docPartUnique/>
      </w:docPartObj>
    </w:sdtPr>
    <w:sdtEndPr>
      <w:rPr>
        <w:rFonts w:ascii="Times New Roman" w:hAnsi="Times New Roman" w:cs="Times New Roman"/>
        <w:noProof/>
        <w:sz w:val="24"/>
        <w:szCs w:val="24"/>
      </w:rPr>
    </w:sdtEndPr>
    <w:sdtContent>
      <w:p w:rsidR="007E7510" w:rsidRPr="009364C6" w:rsidRDefault="007E7510">
        <w:pPr>
          <w:pStyle w:val="Footer"/>
          <w:jc w:val="center"/>
          <w:rPr>
            <w:rFonts w:ascii="Times New Roman" w:hAnsi="Times New Roman" w:cs="Times New Roman"/>
            <w:sz w:val="24"/>
            <w:szCs w:val="24"/>
          </w:rPr>
        </w:pPr>
        <w:r w:rsidRPr="009364C6">
          <w:rPr>
            <w:rFonts w:ascii="Times New Roman" w:hAnsi="Times New Roman" w:cs="Times New Roman"/>
            <w:sz w:val="24"/>
            <w:szCs w:val="24"/>
          </w:rPr>
          <w:fldChar w:fldCharType="begin"/>
        </w:r>
        <w:r w:rsidRPr="009364C6">
          <w:rPr>
            <w:rFonts w:ascii="Times New Roman" w:hAnsi="Times New Roman" w:cs="Times New Roman"/>
            <w:sz w:val="24"/>
            <w:szCs w:val="24"/>
          </w:rPr>
          <w:instrText xml:space="preserve"> PAGE   \* MERGEFORMAT </w:instrText>
        </w:r>
        <w:r w:rsidRPr="009364C6">
          <w:rPr>
            <w:rFonts w:ascii="Times New Roman" w:hAnsi="Times New Roman" w:cs="Times New Roman"/>
            <w:sz w:val="24"/>
            <w:szCs w:val="24"/>
          </w:rPr>
          <w:fldChar w:fldCharType="separate"/>
        </w:r>
        <w:r w:rsidR="00476729">
          <w:rPr>
            <w:rFonts w:ascii="Times New Roman" w:hAnsi="Times New Roman" w:cs="Times New Roman"/>
            <w:noProof/>
            <w:sz w:val="24"/>
            <w:szCs w:val="24"/>
          </w:rPr>
          <w:t>iv</w:t>
        </w:r>
        <w:r w:rsidRPr="009364C6">
          <w:rPr>
            <w:rFonts w:ascii="Times New Roman" w:hAnsi="Times New Roman" w:cs="Times New Roman"/>
            <w:noProof/>
            <w:sz w:val="24"/>
            <w:szCs w:val="24"/>
          </w:rPr>
          <w:fldChar w:fldCharType="end"/>
        </w:r>
      </w:p>
    </w:sdtContent>
  </w:sdt>
  <w:p w:rsidR="007E7510" w:rsidRDefault="007E751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535063"/>
      <w:docPartObj>
        <w:docPartGallery w:val="Page Numbers (Bottom of Page)"/>
        <w:docPartUnique/>
      </w:docPartObj>
    </w:sdtPr>
    <w:sdtEndPr>
      <w:rPr>
        <w:noProof/>
      </w:rPr>
    </w:sdtEndPr>
    <w:sdtContent>
      <w:p w:rsidR="007E7510" w:rsidRDefault="007E7510">
        <w:pPr>
          <w:pStyle w:val="Footer"/>
          <w:jc w:val="center"/>
        </w:pPr>
        <w:r>
          <w:fldChar w:fldCharType="begin"/>
        </w:r>
        <w:r>
          <w:instrText xml:space="preserve"> PAGE   \* MERGEFORMAT </w:instrText>
        </w:r>
        <w:r>
          <w:fldChar w:fldCharType="separate"/>
        </w:r>
        <w:r w:rsidR="00476729">
          <w:rPr>
            <w:noProof/>
          </w:rPr>
          <w:t>67</w:t>
        </w:r>
        <w:r>
          <w:rPr>
            <w:noProof/>
          </w:rPr>
          <w:fldChar w:fldCharType="end"/>
        </w:r>
      </w:p>
    </w:sdtContent>
  </w:sdt>
  <w:p w:rsidR="007E7510" w:rsidRDefault="007E751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31595"/>
      <w:docPartObj>
        <w:docPartGallery w:val="Page Numbers (Bottom of Page)"/>
        <w:docPartUnique/>
      </w:docPartObj>
    </w:sdtPr>
    <w:sdtEndPr>
      <w:rPr>
        <w:rFonts w:ascii="Times New Roman" w:hAnsi="Times New Roman" w:cs="Times New Roman"/>
        <w:noProof/>
        <w:sz w:val="24"/>
        <w:szCs w:val="24"/>
      </w:rPr>
    </w:sdtEndPr>
    <w:sdtContent>
      <w:p w:rsidR="007E7510" w:rsidRPr="00913397" w:rsidRDefault="007E7510">
        <w:pPr>
          <w:pStyle w:val="Footer"/>
          <w:jc w:val="center"/>
          <w:rPr>
            <w:rFonts w:ascii="Times New Roman" w:hAnsi="Times New Roman" w:cs="Times New Roman"/>
            <w:sz w:val="24"/>
            <w:szCs w:val="24"/>
          </w:rPr>
        </w:pPr>
        <w:r w:rsidRPr="00913397">
          <w:rPr>
            <w:rFonts w:ascii="Times New Roman" w:hAnsi="Times New Roman" w:cs="Times New Roman"/>
            <w:sz w:val="24"/>
            <w:szCs w:val="24"/>
          </w:rPr>
          <w:fldChar w:fldCharType="begin"/>
        </w:r>
        <w:r w:rsidRPr="00913397">
          <w:rPr>
            <w:rFonts w:ascii="Times New Roman" w:hAnsi="Times New Roman" w:cs="Times New Roman"/>
            <w:sz w:val="24"/>
            <w:szCs w:val="24"/>
          </w:rPr>
          <w:instrText xml:space="preserve"> PAGE   \* MERGEFORMAT </w:instrText>
        </w:r>
        <w:r w:rsidRPr="00913397">
          <w:rPr>
            <w:rFonts w:ascii="Times New Roman" w:hAnsi="Times New Roman" w:cs="Times New Roman"/>
            <w:sz w:val="24"/>
            <w:szCs w:val="24"/>
          </w:rPr>
          <w:fldChar w:fldCharType="separate"/>
        </w:r>
        <w:r w:rsidR="00476729">
          <w:rPr>
            <w:rFonts w:ascii="Times New Roman" w:hAnsi="Times New Roman" w:cs="Times New Roman"/>
            <w:noProof/>
            <w:sz w:val="24"/>
            <w:szCs w:val="24"/>
          </w:rPr>
          <w:t>122</w:t>
        </w:r>
        <w:r w:rsidRPr="00913397">
          <w:rPr>
            <w:rFonts w:ascii="Times New Roman" w:hAnsi="Times New Roman" w:cs="Times New Roman"/>
            <w:noProof/>
            <w:sz w:val="24"/>
            <w:szCs w:val="24"/>
          </w:rPr>
          <w:fldChar w:fldCharType="end"/>
        </w:r>
      </w:p>
    </w:sdtContent>
  </w:sdt>
  <w:p w:rsidR="007E7510" w:rsidRDefault="007E75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510" w:rsidRDefault="007E7510">
    <w:pPr>
      <w:pStyle w:val="Footer"/>
      <w:jc w:val="center"/>
    </w:pPr>
  </w:p>
  <w:p w:rsidR="007E7510" w:rsidRDefault="007E75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201983"/>
      <w:docPartObj>
        <w:docPartGallery w:val="Page Numbers (Bottom of Page)"/>
        <w:docPartUnique/>
      </w:docPartObj>
    </w:sdtPr>
    <w:sdtEndPr>
      <w:rPr>
        <w:rFonts w:ascii="Times New Roman" w:hAnsi="Times New Roman" w:cs="Times New Roman"/>
        <w:noProof/>
        <w:sz w:val="24"/>
        <w:szCs w:val="24"/>
      </w:rPr>
    </w:sdtEndPr>
    <w:sdtContent>
      <w:p w:rsidR="007E7510" w:rsidRPr="000C4ADA" w:rsidRDefault="007E7510">
        <w:pPr>
          <w:pStyle w:val="Footer"/>
          <w:jc w:val="center"/>
          <w:rPr>
            <w:rFonts w:ascii="Times New Roman" w:hAnsi="Times New Roman" w:cs="Times New Roman"/>
            <w:sz w:val="24"/>
            <w:szCs w:val="24"/>
          </w:rPr>
        </w:pPr>
        <w:r w:rsidRPr="000C4ADA">
          <w:rPr>
            <w:rFonts w:ascii="Times New Roman" w:hAnsi="Times New Roman" w:cs="Times New Roman"/>
            <w:sz w:val="24"/>
            <w:szCs w:val="24"/>
          </w:rPr>
          <w:fldChar w:fldCharType="begin"/>
        </w:r>
        <w:r w:rsidRPr="000C4ADA">
          <w:rPr>
            <w:rFonts w:ascii="Times New Roman" w:hAnsi="Times New Roman" w:cs="Times New Roman"/>
            <w:sz w:val="24"/>
            <w:szCs w:val="24"/>
          </w:rPr>
          <w:instrText xml:space="preserve"> PAGE   \* MERGEFORMAT </w:instrText>
        </w:r>
        <w:r w:rsidRPr="000C4ADA">
          <w:rPr>
            <w:rFonts w:ascii="Times New Roman" w:hAnsi="Times New Roman" w:cs="Times New Roman"/>
            <w:sz w:val="24"/>
            <w:szCs w:val="24"/>
          </w:rPr>
          <w:fldChar w:fldCharType="separate"/>
        </w:r>
        <w:r w:rsidR="00476729">
          <w:rPr>
            <w:rFonts w:ascii="Times New Roman" w:hAnsi="Times New Roman" w:cs="Times New Roman"/>
            <w:noProof/>
            <w:sz w:val="24"/>
            <w:szCs w:val="24"/>
          </w:rPr>
          <w:t>ii</w:t>
        </w:r>
        <w:r w:rsidRPr="000C4ADA">
          <w:rPr>
            <w:rFonts w:ascii="Times New Roman" w:hAnsi="Times New Roman" w:cs="Times New Roman"/>
            <w:noProof/>
            <w:sz w:val="24"/>
            <w:szCs w:val="24"/>
          </w:rPr>
          <w:fldChar w:fldCharType="end"/>
        </w:r>
      </w:p>
    </w:sdtContent>
  </w:sdt>
  <w:p w:rsidR="007E7510" w:rsidRDefault="007E7510">
    <w:pPr>
      <w:pStyle w:val="Footer"/>
    </w:pPr>
  </w:p>
  <w:p w:rsidR="007E7510" w:rsidRDefault="007E751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510" w:rsidRPr="009364C6" w:rsidRDefault="007E7510">
    <w:pPr>
      <w:pStyle w:val="Footer"/>
      <w:jc w:val="center"/>
      <w:rPr>
        <w:rFonts w:ascii="Times New Roman" w:hAnsi="Times New Roman" w:cs="Times New Roman"/>
        <w:sz w:val="24"/>
        <w:szCs w:val="24"/>
      </w:rPr>
    </w:pPr>
  </w:p>
  <w:p w:rsidR="007E7510" w:rsidRDefault="007E751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660003"/>
      <w:docPartObj>
        <w:docPartGallery w:val="Page Numbers (Bottom of Page)"/>
        <w:docPartUnique/>
      </w:docPartObj>
    </w:sdtPr>
    <w:sdtEndPr>
      <w:rPr>
        <w:rFonts w:ascii="Times New Roman" w:hAnsi="Times New Roman" w:cs="Times New Roman"/>
        <w:noProof/>
        <w:sz w:val="24"/>
        <w:szCs w:val="24"/>
      </w:rPr>
    </w:sdtEndPr>
    <w:sdtContent>
      <w:p w:rsidR="007E7510" w:rsidRPr="000C4ADA" w:rsidRDefault="007E7510">
        <w:pPr>
          <w:pStyle w:val="Footer"/>
          <w:jc w:val="center"/>
          <w:rPr>
            <w:rFonts w:ascii="Times New Roman" w:hAnsi="Times New Roman" w:cs="Times New Roman"/>
            <w:sz w:val="24"/>
            <w:szCs w:val="24"/>
          </w:rPr>
        </w:pPr>
        <w:r w:rsidRPr="000C4ADA">
          <w:rPr>
            <w:rFonts w:ascii="Times New Roman" w:hAnsi="Times New Roman" w:cs="Times New Roman"/>
            <w:sz w:val="24"/>
            <w:szCs w:val="24"/>
          </w:rPr>
          <w:fldChar w:fldCharType="begin"/>
        </w:r>
        <w:r w:rsidRPr="000C4ADA">
          <w:rPr>
            <w:rFonts w:ascii="Times New Roman" w:hAnsi="Times New Roman" w:cs="Times New Roman"/>
            <w:sz w:val="24"/>
            <w:szCs w:val="24"/>
          </w:rPr>
          <w:instrText xml:space="preserve"> PAGE   \* MERGEFORMAT </w:instrText>
        </w:r>
        <w:r w:rsidRPr="000C4ADA">
          <w:rPr>
            <w:rFonts w:ascii="Times New Roman" w:hAnsi="Times New Roman" w:cs="Times New Roman"/>
            <w:sz w:val="24"/>
            <w:szCs w:val="24"/>
          </w:rPr>
          <w:fldChar w:fldCharType="separate"/>
        </w:r>
        <w:r w:rsidR="00476729">
          <w:rPr>
            <w:rFonts w:ascii="Times New Roman" w:hAnsi="Times New Roman" w:cs="Times New Roman"/>
            <w:noProof/>
            <w:sz w:val="24"/>
            <w:szCs w:val="24"/>
          </w:rPr>
          <w:t>1</w:t>
        </w:r>
        <w:r w:rsidRPr="000C4ADA">
          <w:rPr>
            <w:rFonts w:ascii="Times New Roman" w:hAnsi="Times New Roman" w:cs="Times New Roman"/>
            <w:noProof/>
            <w:sz w:val="24"/>
            <w:szCs w:val="24"/>
          </w:rPr>
          <w:fldChar w:fldCharType="end"/>
        </w:r>
      </w:p>
    </w:sdtContent>
  </w:sdt>
  <w:p w:rsidR="007E7510" w:rsidRDefault="007E7510">
    <w:pPr>
      <w:pStyle w:val="Footer"/>
    </w:pPr>
  </w:p>
  <w:p w:rsidR="007E7510" w:rsidRDefault="007E751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510" w:rsidRDefault="007E7510">
    <w:pPr>
      <w:pStyle w:val="Footer"/>
      <w:jc w:val="center"/>
    </w:pPr>
  </w:p>
  <w:p w:rsidR="007E7510" w:rsidRDefault="007E751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065017"/>
      <w:docPartObj>
        <w:docPartGallery w:val="Page Numbers (Bottom of Page)"/>
        <w:docPartUnique/>
      </w:docPartObj>
    </w:sdtPr>
    <w:sdtEndPr>
      <w:rPr>
        <w:rFonts w:ascii="Times New Roman" w:hAnsi="Times New Roman" w:cs="Times New Roman"/>
        <w:noProof/>
        <w:sz w:val="24"/>
        <w:szCs w:val="24"/>
      </w:rPr>
    </w:sdtEndPr>
    <w:sdtContent>
      <w:p w:rsidR="007E7510" w:rsidRPr="009C0251" w:rsidRDefault="007E7510">
        <w:pPr>
          <w:pStyle w:val="Footer"/>
          <w:jc w:val="center"/>
          <w:rPr>
            <w:rFonts w:ascii="Times New Roman" w:hAnsi="Times New Roman" w:cs="Times New Roman"/>
            <w:sz w:val="24"/>
            <w:szCs w:val="24"/>
          </w:rPr>
        </w:pPr>
        <w:r w:rsidRPr="009C0251">
          <w:rPr>
            <w:rFonts w:ascii="Times New Roman" w:hAnsi="Times New Roman" w:cs="Times New Roman"/>
            <w:sz w:val="24"/>
            <w:szCs w:val="24"/>
          </w:rPr>
          <w:fldChar w:fldCharType="begin"/>
        </w:r>
        <w:r w:rsidRPr="009C0251">
          <w:rPr>
            <w:rFonts w:ascii="Times New Roman" w:hAnsi="Times New Roman" w:cs="Times New Roman"/>
            <w:sz w:val="24"/>
            <w:szCs w:val="24"/>
          </w:rPr>
          <w:instrText xml:space="preserve"> PAGE   \* MERGEFORMAT </w:instrText>
        </w:r>
        <w:r w:rsidRPr="009C0251">
          <w:rPr>
            <w:rFonts w:ascii="Times New Roman" w:hAnsi="Times New Roman" w:cs="Times New Roman"/>
            <w:sz w:val="24"/>
            <w:szCs w:val="24"/>
          </w:rPr>
          <w:fldChar w:fldCharType="separate"/>
        </w:r>
        <w:r w:rsidR="00476729">
          <w:rPr>
            <w:rFonts w:ascii="Times New Roman" w:hAnsi="Times New Roman" w:cs="Times New Roman"/>
            <w:noProof/>
            <w:sz w:val="24"/>
            <w:szCs w:val="24"/>
          </w:rPr>
          <w:t>13</w:t>
        </w:r>
        <w:r w:rsidRPr="009C0251">
          <w:rPr>
            <w:rFonts w:ascii="Times New Roman" w:hAnsi="Times New Roman" w:cs="Times New Roman"/>
            <w:noProof/>
            <w:sz w:val="24"/>
            <w:szCs w:val="24"/>
          </w:rPr>
          <w:fldChar w:fldCharType="end"/>
        </w:r>
      </w:p>
    </w:sdtContent>
  </w:sdt>
  <w:p w:rsidR="007E7510" w:rsidRDefault="007E751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276807"/>
      <w:docPartObj>
        <w:docPartGallery w:val="Page Numbers (Bottom of Page)"/>
        <w:docPartUnique/>
      </w:docPartObj>
    </w:sdtPr>
    <w:sdtEndPr>
      <w:rPr>
        <w:rFonts w:ascii="Times New Roman" w:hAnsi="Times New Roman" w:cs="Times New Roman"/>
        <w:noProof/>
        <w:sz w:val="24"/>
        <w:szCs w:val="24"/>
      </w:rPr>
    </w:sdtEndPr>
    <w:sdtContent>
      <w:p w:rsidR="007E7510" w:rsidRPr="002E417A" w:rsidRDefault="007E7510">
        <w:pPr>
          <w:pStyle w:val="Footer"/>
          <w:jc w:val="center"/>
          <w:rPr>
            <w:rFonts w:ascii="Times New Roman" w:hAnsi="Times New Roman" w:cs="Times New Roman"/>
            <w:sz w:val="24"/>
            <w:szCs w:val="24"/>
          </w:rPr>
        </w:pPr>
        <w:r w:rsidRPr="002E417A">
          <w:rPr>
            <w:rFonts w:ascii="Times New Roman" w:hAnsi="Times New Roman" w:cs="Times New Roman"/>
            <w:sz w:val="24"/>
            <w:szCs w:val="24"/>
          </w:rPr>
          <w:fldChar w:fldCharType="begin"/>
        </w:r>
        <w:r w:rsidRPr="002E417A">
          <w:rPr>
            <w:rFonts w:ascii="Times New Roman" w:hAnsi="Times New Roman" w:cs="Times New Roman"/>
            <w:sz w:val="24"/>
            <w:szCs w:val="24"/>
          </w:rPr>
          <w:instrText xml:space="preserve"> PAGE   \* MERGEFORMAT </w:instrText>
        </w:r>
        <w:r w:rsidRPr="002E417A">
          <w:rPr>
            <w:rFonts w:ascii="Times New Roman" w:hAnsi="Times New Roman" w:cs="Times New Roman"/>
            <w:sz w:val="24"/>
            <w:szCs w:val="24"/>
          </w:rPr>
          <w:fldChar w:fldCharType="separate"/>
        </w:r>
        <w:r w:rsidR="00476729">
          <w:rPr>
            <w:rFonts w:ascii="Times New Roman" w:hAnsi="Times New Roman" w:cs="Times New Roman"/>
            <w:noProof/>
            <w:sz w:val="24"/>
            <w:szCs w:val="24"/>
          </w:rPr>
          <w:t>36</w:t>
        </w:r>
        <w:r w:rsidRPr="002E417A">
          <w:rPr>
            <w:rFonts w:ascii="Times New Roman" w:hAnsi="Times New Roman" w:cs="Times New Roman"/>
            <w:noProof/>
            <w:sz w:val="24"/>
            <w:szCs w:val="24"/>
          </w:rPr>
          <w:fldChar w:fldCharType="end"/>
        </w:r>
      </w:p>
    </w:sdtContent>
  </w:sdt>
  <w:p w:rsidR="007E7510" w:rsidRDefault="007E751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367944"/>
      <w:docPartObj>
        <w:docPartGallery w:val="Page Numbers (Bottom of Page)"/>
        <w:docPartUnique/>
      </w:docPartObj>
    </w:sdtPr>
    <w:sdtEndPr>
      <w:rPr>
        <w:rFonts w:ascii="Times New Roman" w:hAnsi="Times New Roman" w:cs="Times New Roman"/>
        <w:noProof/>
        <w:sz w:val="24"/>
        <w:szCs w:val="24"/>
      </w:rPr>
    </w:sdtEndPr>
    <w:sdtContent>
      <w:p w:rsidR="007E7510" w:rsidRPr="009355CD" w:rsidRDefault="007E7510">
        <w:pPr>
          <w:pStyle w:val="Footer"/>
          <w:jc w:val="center"/>
          <w:rPr>
            <w:rFonts w:ascii="Times New Roman" w:hAnsi="Times New Roman" w:cs="Times New Roman"/>
            <w:sz w:val="24"/>
            <w:szCs w:val="24"/>
          </w:rPr>
        </w:pPr>
        <w:r w:rsidRPr="009355CD">
          <w:rPr>
            <w:rFonts w:ascii="Times New Roman" w:hAnsi="Times New Roman" w:cs="Times New Roman"/>
            <w:sz w:val="24"/>
            <w:szCs w:val="24"/>
          </w:rPr>
          <w:fldChar w:fldCharType="begin"/>
        </w:r>
        <w:r w:rsidRPr="009355CD">
          <w:rPr>
            <w:rFonts w:ascii="Times New Roman" w:hAnsi="Times New Roman" w:cs="Times New Roman"/>
            <w:sz w:val="24"/>
            <w:szCs w:val="24"/>
          </w:rPr>
          <w:instrText xml:space="preserve"> PAGE   \* MERGEFORMAT </w:instrText>
        </w:r>
        <w:r w:rsidRPr="009355CD">
          <w:rPr>
            <w:rFonts w:ascii="Times New Roman" w:hAnsi="Times New Roman" w:cs="Times New Roman"/>
            <w:sz w:val="24"/>
            <w:szCs w:val="24"/>
          </w:rPr>
          <w:fldChar w:fldCharType="separate"/>
        </w:r>
        <w:r w:rsidR="00476729">
          <w:rPr>
            <w:rFonts w:ascii="Times New Roman" w:hAnsi="Times New Roman" w:cs="Times New Roman"/>
            <w:noProof/>
            <w:sz w:val="24"/>
            <w:szCs w:val="24"/>
          </w:rPr>
          <w:t>49</w:t>
        </w:r>
        <w:r w:rsidRPr="009355CD">
          <w:rPr>
            <w:rFonts w:ascii="Times New Roman" w:hAnsi="Times New Roman" w:cs="Times New Roman"/>
            <w:noProof/>
            <w:sz w:val="24"/>
            <w:szCs w:val="24"/>
          </w:rPr>
          <w:fldChar w:fldCharType="end"/>
        </w:r>
      </w:p>
    </w:sdtContent>
  </w:sdt>
  <w:p w:rsidR="007E7510" w:rsidRDefault="007E75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6A9" w:rsidRDefault="00F406A9" w:rsidP="000C4ADA">
      <w:pPr>
        <w:spacing w:after="0" w:line="240" w:lineRule="auto"/>
      </w:pPr>
      <w:r>
        <w:separator/>
      </w:r>
    </w:p>
  </w:footnote>
  <w:footnote w:type="continuationSeparator" w:id="0">
    <w:p w:rsidR="00F406A9" w:rsidRDefault="00F406A9" w:rsidP="000C4A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510" w:rsidRDefault="007E7510">
    <w:pPr>
      <w:pStyle w:val="Header"/>
      <w:jc w:val="right"/>
    </w:pPr>
  </w:p>
  <w:p w:rsidR="007E7510" w:rsidRDefault="007E75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546517"/>
      <w:docPartObj>
        <w:docPartGallery w:val="Page Numbers (Top of Page)"/>
        <w:docPartUnique/>
      </w:docPartObj>
    </w:sdtPr>
    <w:sdtEndPr>
      <w:rPr>
        <w:rFonts w:ascii="Times New Roman" w:hAnsi="Times New Roman" w:cs="Times New Roman"/>
        <w:noProof/>
        <w:sz w:val="24"/>
        <w:szCs w:val="24"/>
      </w:rPr>
    </w:sdtEndPr>
    <w:sdtContent>
      <w:p w:rsidR="007E7510" w:rsidRPr="00913397" w:rsidRDefault="007E7510">
        <w:pPr>
          <w:pStyle w:val="Header"/>
          <w:jc w:val="right"/>
          <w:rPr>
            <w:rFonts w:ascii="Times New Roman" w:hAnsi="Times New Roman" w:cs="Times New Roman"/>
            <w:sz w:val="24"/>
            <w:szCs w:val="24"/>
          </w:rPr>
        </w:pPr>
        <w:r w:rsidRPr="00913397">
          <w:rPr>
            <w:rFonts w:ascii="Times New Roman" w:hAnsi="Times New Roman" w:cs="Times New Roman"/>
            <w:sz w:val="24"/>
            <w:szCs w:val="24"/>
          </w:rPr>
          <w:fldChar w:fldCharType="begin"/>
        </w:r>
        <w:r w:rsidRPr="00913397">
          <w:rPr>
            <w:rFonts w:ascii="Times New Roman" w:hAnsi="Times New Roman" w:cs="Times New Roman"/>
            <w:sz w:val="24"/>
            <w:szCs w:val="24"/>
          </w:rPr>
          <w:instrText xml:space="preserve"> PAGE   \* MERGEFORMAT </w:instrText>
        </w:r>
        <w:r w:rsidRPr="00913397">
          <w:rPr>
            <w:rFonts w:ascii="Times New Roman" w:hAnsi="Times New Roman" w:cs="Times New Roman"/>
            <w:sz w:val="24"/>
            <w:szCs w:val="24"/>
          </w:rPr>
          <w:fldChar w:fldCharType="separate"/>
        </w:r>
        <w:r w:rsidR="00476729">
          <w:rPr>
            <w:rFonts w:ascii="Times New Roman" w:hAnsi="Times New Roman" w:cs="Times New Roman"/>
            <w:noProof/>
            <w:sz w:val="24"/>
            <w:szCs w:val="24"/>
          </w:rPr>
          <w:t>129</w:t>
        </w:r>
        <w:r w:rsidRPr="00913397">
          <w:rPr>
            <w:rFonts w:ascii="Times New Roman" w:hAnsi="Times New Roman" w:cs="Times New Roman"/>
            <w:noProof/>
            <w:sz w:val="24"/>
            <w:szCs w:val="24"/>
          </w:rPr>
          <w:fldChar w:fldCharType="end"/>
        </w:r>
      </w:p>
    </w:sdtContent>
  </w:sdt>
  <w:p w:rsidR="007E7510" w:rsidRDefault="007E751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85214"/>
      <w:docPartObj>
        <w:docPartGallery w:val="Page Numbers (Top of Page)"/>
        <w:docPartUnique/>
      </w:docPartObj>
    </w:sdtPr>
    <w:sdtEndPr>
      <w:rPr>
        <w:rFonts w:ascii="Times New Roman" w:hAnsi="Times New Roman" w:cs="Times New Roman"/>
        <w:noProof/>
        <w:sz w:val="24"/>
        <w:szCs w:val="24"/>
      </w:rPr>
    </w:sdtEndPr>
    <w:sdtContent>
      <w:p w:rsidR="007E7510" w:rsidRPr="00F33970" w:rsidRDefault="007E7510">
        <w:pPr>
          <w:pStyle w:val="Header"/>
          <w:jc w:val="right"/>
          <w:rPr>
            <w:rFonts w:ascii="Times New Roman" w:hAnsi="Times New Roman" w:cs="Times New Roman"/>
            <w:sz w:val="24"/>
            <w:szCs w:val="24"/>
          </w:rPr>
        </w:pPr>
        <w:r w:rsidRPr="00F33970">
          <w:rPr>
            <w:rFonts w:ascii="Times New Roman" w:hAnsi="Times New Roman" w:cs="Times New Roman"/>
            <w:sz w:val="24"/>
            <w:szCs w:val="24"/>
          </w:rPr>
          <w:fldChar w:fldCharType="begin"/>
        </w:r>
        <w:r w:rsidRPr="00F33970">
          <w:rPr>
            <w:rFonts w:ascii="Times New Roman" w:hAnsi="Times New Roman" w:cs="Times New Roman"/>
            <w:sz w:val="24"/>
            <w:szCs w:val="24"/>
          </w:rPr>
          <w:instrText xml:space="preserve"> PAGE   \* MERGEFORMAT </w:instrText>
        </w:r>
        <w:r w:rsidRPr="00F33970">
          <w:rPr>
            <w:rFonts w:ascii="Times New Roman" w:hAnsi="Times New Roman" w:cs="Times New Roman"/>
            <w:sz w:val="24"/>
            <w:szCs w:val="24"/>
          </w:rPr>
          <w:fldChar w:fldCharType="separate"/>
        </w:r>
        <w:r w:rsidR="00476729">
          <w:rPr>
            <w:rFonts w:ascii="Times New Roman" w:hAnsi="Times New Roman" w:cs="Times New Roman"/>
            <w:noProof/>
            <w:sz w:val="24"/>
            <w:szCs w:val="24"/>
          </w:rPr>
          <w:t>35</w:t>
        </w:r>
        <w:r w:rsidRPr="00F33970">
          <w:rPr>
            <w:rFonts w:ascii="Times New Roman" w:hAnsi="Times New Roman" w:cs="Times New Roman"/>
            <w:noProof/>
            <w:sz w:val="24"/>
            <w:szCs w:val="24"/>
          </w:rPr>
          <w:fldChar w:fldCharType="end"/>
        </w:r>
      </w:p>
    </w:sdtContent>
  </w:sdt>
  <w:p w:rsidR="007E7510" w:rsidRDefault="007E75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510" w:rsidRDefault="007E7510" w:rsidP="003F08B6">
    <w:pPr>
      <w:pStyle w:val="Header"/>
    </w:pPr>
  </w:p>
  <w:p w:rsidR="007E7510" w:rsidRDefault="007E75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510" w:rsidRDefault="007E7510">
    <w:pPr>
      <w:pStyle w:val="Header"/>
      <w:jc w:val="right"/>
    </w:pPr>
  </w:p>
  <w:p w:rsidR="007E7510" w:rsidRDefault="007E7510">
    <w:pPr>
      <w:pStyle w:val="Header"/>
    </w:pPr>
  </w:p>
  <w:p w:rsidR="007E7510" w:rsidRDefault="007E751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397644"/>
      <w:docPartObj>
        <w:docPartGallery w:val="Page Numbers (Top of Page)"/>
        <w:docPartUnique/>
      </w:docPartObj>
    </w:sdtPr>
    <w:sdtEndPr>
      <w:rPr>
        <w:rFonts w:ascii="Times New Roman" w:hAnsi="Times New Roman" w:cs="Times New Roman"/>
        <w:noProof/>
        <w:sz w:val="24"/>
        <w:szCs w:val="24"/>
      </w:rPr>
    </w:sdtEndPr>
    <w:sdtContent>
      <w:p w:rsidR="007E7510" w:rsidRPr="00436DEC" w:rsidRDefault="007E7510">
        <w:pPr>
          <w:pStyle w:val="Header"/>
          <w:jc w:val="right"/>
          <w:rPr>
            <w:rFonts w:ascii="Times New Roman" w:hAnsi="Times New Roman" w:cs="Times New Roman"/>
            <w:sz w:val="24"/>
            <w:szCs w:val="24"/>
          </w:rPr>
        </w:pPr>
        <w:r w:rsidRPr="00436DEC">
          <w:rPr>
            <w:rFonts w:ascii="Times New Roman" w:hAnsi="Times New Roman" w:cs="Times New Roman"/>
            <w:sz w:val="24"/>
            <w:szCs w:val="24"/>
          </w:rPr>
          <w:fldChar w:fldCharType="begin"/>
        </w:r>
        <w:r w:rsidRPr="00436DEC">
          <w:rPr>
            <w:rFonts w:ascii="Times New Roman" w:hAnsi="Times New Roman" w:cs="Times New Roman"/>
            <w:sz w:val="24"/>
            <w:szCs w:val="24"/>
          </w:rPr>
          <w:instrText xml:space="preserve"> PAGE   \* MERGEFORMAT </w:instrText>
        </w:r>
        <w:r w:rsidRPr="00436DEC">
          <w:rPr>
            <w:rFonts w:ascii="Times New Roman" w:hAnsi="Times New Roman" w:cs="Times New Roman"/>
            <w:sz w:val="24"/>
            <w:szCs w:val="24"/>
          </w:rPr>
          <w:fldChar w:fldCharType="separate"/>
        </w:r>
        <w:r w:rsidR="00476729">
          <w:rPr>
            <w:rFonts w:ascii="Times New Roman" w:hAnsi="Times New Roman" w:cs="Times New Roman"/>
            <w:noProof/>
            <w:sz w:val="24"/>
            <w:szCs w:val="24"/>
          </w:rPr>
          <w:t>12</w:t>
        </w:r>
        <w:r w:rsidRPr="00436DEC">
          <w:rPr>
            <w:rFonts w:ascii="Times New Roman" w:hAnsi="Times New Roman" w:cs="Times New Roman"/>
            <w:noProof/>
            <w:sz w:val="24"/>
            <w:szCs w:val="24"/>
          </w:rPr>
          <w:fldChar w:fldCharType="end"/>
        </w:r>
      </w:p>
    </w:sdtContent>
  </w:sdt>
  <w:p w:rsidR="007E7510" w:rsidRDefault="007E751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829226"/>
      <w:docPartObj>
        <w:docPartGallery w:val="Page Numbers (Top of Page)"/>
        <w:docPartUnique/>
      </w:docPartObj>
    </w:sdtPr>
    <w:sdtEndPr>
      <w:rPr>
        <w:rFonts w:ascii="Times New Roman" w:hAnsi="Times New Roman" w:cs="Times New Roman"/>
        <w:noProof/>
        <w:sz w:val="24"/>
        <w:szCs w:val="24"/>
      </w:rPr>
    </w:sdtEndPr>
    <w:sdtContent>
      <w:p w:rsidR="007E7510" w:rsidRPr="006A09D2" w:rsidRDefault="007E7510">
        <w:pPr>
          <w:pStyle w:val="Header"/>
          <w:jc w:val="right"/>
          <w:rPr>
            <w:rFonts w:ascii="Times New Roman" w:hAnsi="Times New Roman" w:cs="Times New Roman"/>
            <w:sz w:val="24"/>
            <w:szCs w:val="24"/>
          </w:rPr>
        </w:pPr>
        <w:r w:rsidRPr="006A09D2">
          <w:rPr>
            <w:rFonts w:ascii="Times New Roman" w:hAnsi="Times New Roman" w:cs="Times New Roman"/>
            <w:sz w:val="24"/>
            <w:szCs w:val="24"/>
          </w:rPr>
          <w:fldChar w:fldCharType="begin"/>
        </w:r>
        <w:r w:rsidRPr="006A09D2">
          <w:rPr>
            <w:rFonts w:ascii="Times New Roman" w:hAnsi="Times New Roman" w:cs="Times New Roman"/>
            <w:sz w:val="24"/>
            <w:szCs w:val="24"/>
          </w:rPr>
          <w:instrText xml:space="preserve"> PAGE   \* MERGEFORMAT </w:instrText>
        </w:r>
        <w:r w:rsidRPr="006A09D2">
          <w:rPr>
            <w:rFonts w:ascii="Times New Roman" w:hAnsi="Times New Roman" w:cs="Times New Roman"/>
            <w:sz w:val="24"/>
            <w:szCs w:val="24"/>
          </w:rPr>
          <w:fldChar w:fldCharType="separate"/>
        </w:r>
        <w:r w:rsidR="00476729">
          <w:rPr>
            <w:rFonts w:ascii="Times New Roman" w:hAnsi="Times New Roman" w:cs="Times New Roman"/>
            <w:noProof/>
            <w:sz w:val="24"/>
            <w:szCs w:val="24"/>
          </w:rPr>
          <w:t>35</w:t>
        </w:r>
        <w:r w:rsidRPr="006A09D2">
          <w:rPr>
            <w:rFonts w:ascii="Times New Roman" w:hAnsi="Times New Roman" w:cs="Times New Roman"/>
            <w:noProof/>
            <w:sz w:val="24"/>
            <w:szCs w:val="24"/>
          </w:rPr>
          <w:fldChar w:fldCharType="end"/>
        </w:r>
      </w:p>
    </w:sdtContent>
  </w:sdt>
  <w:p w:rsidR="007E7510" w:rsidRDefault="007E751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510" w:rsidRDefault="007E7510">
    <w:pPr>
      <w:pStyle w:val="Header"/>
      <w:jc w:val="right"/>
    </w:pPr>
  </w:p>
  <w:p w:rsidR="007E7510" w:rsidRDefault="007E751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469402"/>
      <w:docPartObj>
        <w:docPartGallery w:val="Page Numbers (Top of Page)"/>
        <w:docPartUnique/>
      </w:docPartObj>
    </w:sdtPr>
    <w:sdtEndPr>
      <w:rPr>
        <w:noProof/>
      </w:rPr>
    </w:sdtEndPr>
    <w:sdtContent>
      <w:p w:rsidR="007E7510" w:rsidRDefault="007E7510">
        <w:pPr>
          <w:pStyle w:val="Header"/>
          <w:jc w:val="right"/>
        </w:pPr>
        <w:r w:rsidRPr="002E417A">
          <w:rPr>
            <w:rFonts w:ascii="Times New Roman" w:hAnsi="Times New Roman" w:cs="Times New Roman"/>
            <w:sz w:val="24"/>
            <w:szCs w:val="24"/>
          </w:rPr>
          <w:fldChar w:fldCharType="begin"/>
        </w:r>
        <w:r w:rsidRPr="002E417A">
          <w:rPr>
            <w:rFonts w:ascii="Times New Roman" w:hAnsi="Times New Roman" w:cs="Times New Roman"/>
            <w:sz w:val="24"/>
            <w:szCs w:val="24"/>
          </w:rPr>
          <w:instrText xml:space="preserve"> PAGE   \* MERGEFORMAT </w:instrText>
        </w:r>
        <w:r w:rsidRPr="002E417A">
          <w:rPr>
            <w:rFonts w:ascii="Times New Roman" w:hAnsi="Times New Roman" w:cs="Times New Roman"/>
            <w:sz w:val="24"/>
            <w:szCs w:val="24"/>
          </w:rPr>
          <w:fldChar w:fldCharType="separate"/>
        </w:r>
        <w:r w:rsidR="00476729">
          <w:rPr>
            <w:rFonts w:ascii="Times New Roman" w:hAnsi="Times New Roman" w:cs="Times New Roman"/>
            <w:noProof/>
            <w:sz w:val="24"/>
            <w:szCs w:val="24"/>
          </w:rPr>
          <w:t>48</w:t>
        </w:r>
        <w:r w:rsidRPr="002E417A">
          <w:rPr>
            <w:rFonts w:ascii="Times New Roman" w:hAnsi="Times New Roman" w:cs="Times New Roman"/>
            <w:noProof/>
            <w:sz w:val="24"/>
            <w:szCs w:val="24"/>
          </w:rPr>
          <w:fldChar w:fldCharType="end"/>
        </w:r>
      </w:p>
    </w:sdtContent>
  </w:sdt>
  <w:p w:rsidR="007E7510" w:rsidRDefault="007E751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543095"/>
      <w:docPartObj>
        <w:docPartGallery w:val="Page Numbers (Top of Page)"/>
        <w:docPartUnique/>
      </w:docPartObj>
    </w:sdtPr>
    <w:sdtEndPr>
      <w:rPr>
        <w:rFonts w:ascii="Times New Roman" w:hAnsi="Times New Roman" w:cs="Times New Roman"/>
        <w:noProof/>
        <w:sz w:val="24"/>
        <w:szCs w:val="24"/>
      </w:rPr>
    </w:sdtEndPr>
    <w:sdtContent>
      <w:p w:rsidR="007E7510" w:rsidRPr="009355CD" w:rsidRDefault="007E7510">
        <w:pPr>
          <w:pStyle w:val="Header"/>
          <w:jc w:val="right"/>
          <w:rPr>
            <w:rFonts w:ascii="Times New Roman" w:hAnsi="Times New Roman" w:cs="Times New Roman"/>
            <w:sz w:val="24"/>
            <w:szCs w:val="24"/>
          </w:rPr>
        </w:pPr>
        <w:r w:rsidRPr="009355CD">
          <w:rPr>
            <w:rFonts w:ascii="Times New Roman" w:hAnsi="Times New Roman" w:cs="Times New Roman"/>
            <w:sz w:val="24"/>
            <w:szCs w:val="24"/>
          </w:rPr>
          <w:fldChar w:fldCharType="begin"/>
        </w:r>
        <w:r w:rsidRPr="009355CD">
          <w:rPr>
            <w:rFonts w:ascii="Times New Roman" w:hAnsi="Times New Roman" w:cs="Times New Roman"/>
            <w:sz w:val="24"/>
            <w:szCs w:val="24"/>
          </w:rPr>
          <w:instrText xml:space="preserve"> PAGE   \* MERGEFORMAT </w:instrText>
        </w:r>
        <w:r w:rsidRPr="009355CD">
          <w:rPr>
            <w:rFonts w:ascii="Times New Roman" w:hAnsi="Times New Roman" w:cs="Times New Roman"/>
            <w:sz w:val="24"/>
            <w:szCs w:val="24"/>
          </w:rPr>
          <w:fldChar w:fldCharType="separate"/>
        </w:r>
        <w:r w:rsidR="00476729">
          <w:rPr>
            <w:rFonts w:ascii="Times New Roman" w:hAnsi="Times New Roman" w:cs="Times New Roman"/>
            <w:noProof/>
            <w:sz w:val="24"/>
            <w:szCs w:val="24"/>
          </w:rPr>
          <w:t>66</w:t>
        </w:r>
        <w:r w:rsidRPr="009355CD">
          <w:rPr>
            <w:rFonts w:ascii="Times New Roman" w:hAnsi="Times New Roman" w:cs="Times New Roman"/>
            <w:noProof/>
            <w:sz w:val="24"/>
            <w:szCs w:val="24"/>
          </w:rPr>
          <w:fldChar w:fldCharType="end"/>
        </w:r>
      </w:p>
    </w:sdtContent>
  </w:sdt>
  <w:p w:rsidR="007E7510" w:rsidRDefault="007E751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12088"/>
      <w:docPartObj>
        <w:docPartGallery w:val="Page Numbers (Top of Page)"/>
        <w:docPartUnique/>
      </w:docPartObj>
    </w:sdtPr>
    <w:sdtEndPr>
      <w:rPr>
        <w:rFonts w:ascii="Times New Roman" w:hAnsi="Times New Roman" w:cs="Times New Roman"/>
        <w:noProof/>
        <w:sz w:val="24"/>
        <w:szCs w:val="24"/>
      </w:rPr>
    </w:sdtEndPr>
    <w:sdtContent>
      <w:p w:rsidR="007E7510" w:rsidRPr="009D7575" w:rsidRDefault="007E7510">
        <w:pPr>
          <w:pStyle w:val="Header"/>
          <w:jc w:val="right"/>
          <w:rPr>
            <w:rFonts w:ascii="Times New Roman" w:hAnsi="Times New Roman" w:cs="Times New Roman"/>
            <w:sz w:val="24"/>
            <w:szCs w:val="24"/>
          </w:rPr>
        </w:pPr>
        <w:r w:rsidRPr="009D7575">
          <w:rPr>
            <w:rFonts w:ascii="Times New Roman" w:hAnsi="Times New Roman" w:cs="Times New Roman"/>
            <w:sz w:val="24"/>
            <w:szCs w:val="24"/>
          </w:rPr>
          <w:fldChar w:fldCharType="begin"/>
        </w:r>
        <w:r w:rsidRPr="009D7575">
          <w:rPr>
            <w:rFonts w:ascii="Times New Roman" w:hAnsi="Times New Roman" w:cs="Times New Roman"/>
            <w:sz w:val="24"/>
            <w:szCs w:val="24"/>
          </w:rPr>
          <w:instrText xml:space="preserve"> PAGE   \* MERGEFORMAT </w:instrText>
        </w:r>
        <w:r w:rsidRPr="009D7575">
          <w:rPr>
            <w:rFonts w:ascii="Times New Roman" w:hAnsi="Times New Roman" w:cs="Times New Roman"/>
            <w:sz w:val="24"/>
            <w:szCs w:val="24"/>
          </w:rPr>
          <w:fldChar w:fldCharType="separate"/>
        </w:r>
        <w:r w:rsidR="00476729">
          <w:rPr>
            <w:rFonts w:ascii="Times New Roman" w:hAnsi="Times New Roman" w:cs="Times New Roman"/>
            <w:noProof/>
            <w:sz w:val="24"/>
            <w:szCs w:val="24"/>
          </w:rPr>
          <w:t>96</w:t>
        </w:r>
        <w:r w:rsidRPr="009D7575">
          <w:rPr>
            <w:rFonts w:ascii="Times New Roman" w:hAnsi="Times New Roman" w:cs="Times New Roman"/>
            <w:noProof/>
            <w:sz w:val="24"/>
            <w:szCs w:val="24"/>
          </w:rPr>
          <w:fldChar w:fldCharType="end"/>
        </w:r>
      </w:p>
    </w:sdtContent>
  </w:sdt>
  <w:p w:rsidR="007E7510" w:rsidRDefault="007E75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1207"/>
    <w:multiLevelType w:val="hybridMultilevel"/>
    <w:tmpl w:val="2E4805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8C067F"/>
    <w:multiLevelType w:val="multilevel"/>
    <w:tmpl w:val="BE84613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E31A20"/>
    <w:multiLevelType w:val="multilevel"/>
    <w:tmpl w:val="D632C7C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1FD76EB"/>
    <w:multiLevelType w:val="hybridMultilevel"/>
    <w:tmpl w:val="BC7A2AD4"/>
    <w:lvl w:ilvl="0" w:tplc="9D6E122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nsid w:val="066571D8"/>
    <w:multiLevelType w:val="hybridMultilevel"/>
    <w:tmpl w:val="5D34FB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51291A"/>
    <w:multiLevelType w:val="hybridMultilevel"/>
    <w:tmpl w:val="BA62FA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61605A"/>
    <w:multiLevelType w:val="hybridMultilevel"/>
    <w:tmpl w:val="2F2049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882489"/>
    <w:multiLevelType w:val="hybridMultilevel"/>
    <w:tmpl w:val="E562A7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B04523"/>
    <w:multiLevelType w:val="hybridMultilevel"/>
    <w:tmpl w:val="2AF69F4E"/>
    <w:lvl w:ilvl="0" w:tplc="E7C032B8">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B0B6886"/>
    <w:multiLevelType w:val="multilevel"/>
    <w:tmpl w:val="6C265AD6"/>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B7B0F1C"/>
    <w:multiLevelType w:val="hybridMultilevel"/>
    <w:tmpl w:val="A6989860"/>
    <w:lvl w:ilvl="0" w:tplc="24B45F4E">
      <w:start w:val="1"/>
      <w:numFmt w:val="lowerLetter"/>
      <w:lvlText w:val="%1."/>
      <w:lvlJc w:val="left"/>
      <w:pPr>
        <w:ind w:left="2781" w:hanging="360"/>
      </w:pPr>
      <w:rPr>
        <w:rFonts w:ascii="Times New Roman" w:eastAsiaTheme="minorHAnsi" w:hAnsi="Times New Roman" w:cs="Times New Roman"/>
      </w:rPr>
    </w:lvl>
    <w:lvl w:ilvl="1" w:tplc="04210003" w:tentative="1">
      <w:start w:val="1"/>
      <w:numFmt w:val="bullet"/>
      <w:lvlText w:val="o"/>
      <w:lvlJc w:val="left"/>
      <w:pPr>
        <w:ind w:left="3501" w:hanging="360"/>
      </w:pPr>
      <w:rPr>
        <w:rFonts w:ascii="Courier New" w:hAnsi="Courier New" w:cs="Courier New" w:hint="default"/>
      </w:rPr>
    </w:lvl>
    <w:lvl w:ilvl="2" w:tplc="04210005" w:tentative="1">
      <w:start w:val="1"/>
      <w:numFmt w:val="bullet"/>
      <w:lvlText w:val=""/>
      <w:lvlJc w:val="left"/>
      <w:pPr>
        <w:ind w:left="4221" w:hanging="360"/>
      </w:pPr>
      <w:rPr>
        <w:rFonts w:ascii="Wingdings" w:hAnsi="Wingdings" w:hint="default"/>
      </w:rPr>
    </w:lvl>
    <w:lvl w:ilvl="3" w:tplc="04210001" w:tentative="1">
      <w:start w:val="1"/>
      <w:numFmt w:val="bullet"/>
      <w:lvlText w:val=""/>
      <w:lvlJc w:val="left"/>
      <w:pPr>
        <w:ind w:left="4941" w:hanging="360"/>
      </w:pPr>
      <w:rPr>
        <w:rFonts w:ascii="Symbol" w:hAnsi="Symbol" w:hint="default"/>
      </w:rPr>
    </w:lvl>
    <w:lvl w:ilvl="4" w:tplc="04210003" w:tentative="1">
      <w:start w:val="1"/>
      <w:numFmt w:val="bullet"/>
      <w:lvlText w:val="o"/>
      <w:lvlJc w:val="left"/>
      <w:pPr>
        <w:ind w:left="5661" w:hanging="360"/>
      </w:pPr>
      <w:rPr>
        <w:rFonts w:ascii="Courier New" w:hAnsi="Courier New" w:cs="Courier New" w:hint="default"/>
      </w:rPr>
    </w:lvl>
    <w:lvl w:ilvl="5" w:tplc="04210005" w:tentative="1">
      <w:start w:val="1"/>
      <w:numFmt w:val="bullet"/>
      <w:lvlText w:val=""/>
      <w:lvlJc w:val="left"/>
      <w:pPr>
        <w:ind w:left="6381" w:hanging="360"/>
      </w:pPr>
      <w:rPr>
        <w:rFonts w:ascii="Wingdings" w:hAnsi="Wingdings" w:hint="default"/>
      </w:rPr>
    </w:lvl>
    <w:lvl w:ilvl="6" w:tplc="04210001" w:tentative="1">
      <w:start w:val="1"/>
      <w:numFmt w:val="bullet"/>
      <w:lvlText w:val=""/>
      <w:lvlJc w:val="left"/>
      <w:pPr>
        <w:ind w:left="7101" w:hanging="360"/>
      </w:pPr>
      <w:rPr>
        <w:rFonts w:ascii="Symbol" w:hAnsi="Symbol" w:hint="default"/>
      </w:rPr>
    </w:lvl>
    <w:lvl w:ilvl="7" w:tplc="04210003" w:tentative="1">
      <w:start w:val="1"/>
      <w:numFmt w:val="bullet"/>
      <w:lvlText w:val="o"/>
      <w:lvlJc w:val="left"/>
      <w:pPr>
        <w:ind w:left="7821" w:hanging="360"/>
      </w:pPr>
      <w:rPr>
        <w:rFonts w:ascii="Courier New" w:hAnsi="Courier New" w:cs="Courier New" w:hint="default"/>
      </w:rPr>
    </w:lvl>
    <w:lvl w:ilvl="8" w:tplc="04210005" w:tentative="1">
      <w:start w:val="1"/>
      <w:numFmt w:val="bullet"/>
      <w:lvlText w:val=""/>
      <w:lvlJc w:val="left"/>
      <w:pPr>
        <w:ind w:left="8541" w:hanging="360"/>
      </w:pPr>
      <w:rPr>
        <w:rFonts w:ascii="Wingdings" w:hAnsi="Wingdings" w:hint="default"/>
      </w:rPr>
    </w:lvl>
  </w:abstractNum>
  <w:abstractNum w:abstractNumId="11">
    <w:nsid w:val="0D232A85"/>
    <w:multiLevelType w:val="hybridMultilevel"/>
    <w:tmpl w:val="1D76ADB8"/>
    <w:lvl w:ilvl="0" w:tplc="0421000F">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2">
    <w:nsid w:val="0E643E8E"/>
    <w:multiLevelType w:val="hybridMultilevel"/>
    <w:tmpl w:val="6F9295CC"/>
    <w:lvl w:ilvl="0" w:tplc="537E7744">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110B0752"/>
    <w:multiLevelType w:val="hybridMultilevel"/>
    <w:tmpl w:val="E0444C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24232F3"/>
    <w:multiLevelType w:val="hybridMultilevel"/>
    <w:tmpl w:val="D05600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5E06C6A"/>
    <w:multiLevelType w:val="hybridMultilevel"/>
    <w:tmpl w:val="A2982DBA"/>
    <w:lvl w:ilvl="0" w:tplc="8806DD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CA637A0"/>
    <w:multiLevelType w:val="hybridMultilevel"/>
    <w:tmpl w:val="CC0C946C"/>
    <w:lvl w:ilvl="0" w:tplc="876CE5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F024818"/>
    <w:multiLevelType w:val="hybridMultilevel"/>
    <w:tmpl w:val="FC70E9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3800C38"/>
    <w:multiLevelType w:val="hybridMultilevel"/>
    <w:tmpl w:val="3C665DD0"/>
    <w:lvl w:ilvl="0" w:tplc="67349E80">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4B604EB"/>
    <w:multiLevelType w:val="hybridMultilevel"/>
    <w:tmpl w:val="C9FEBD74"/>
    <w:lvl w:ilvl="0" w:tplc="ED5EB46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6861735"/>
    <w:multiLevelType w:val="hybridMultilevel"/>
    <w:tmpl w:val="151C37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817316C"/>
    <w:multiLevelType w:val="hybridMultilevel"/>
    <w:tmpl w:val="D652B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D152DA0"/>
    <w:multiLevelType w:val="hybridMultilevel"/>
    <w:tmpl w:val="20AA69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E460126"/>
    <w:multiLevelType w:val="hybridMultilevel"/>
    <w:tmpl w:val="46627B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F574F2E"/>
    <w:multiLevelType w:val="hybridMultilevel"/>
    <w:tmpl w:val="B5CAAFD6"/>
    <w:lvl w:ilvl="0" w:tplc="3A0083A8">
      <w:start w:val="1"/>
      <w:numFmt w:val="lowerLetter"/>
      <w:lvlText w:val="%1."/>
      <w:lvlJc w:val="left"/>
      <w:pPr>
        <w:ind w:left="1440" w:hanging="360"/>
      </w:pPr>
      <w:rPr>
        <w:rFonts w:ascii="Times New Roman" w:eastAsia="Calibri"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nsid w:val="31E732B8"/>
    <w:multiLevelType w:val="hybridMultilevel"/>
    <w:tmpl w:val="BFF81A88"/>
    <w:lvl w:ilvl="0" w:tplc="3AC8789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44046A7"/>
    <w:multiLevelType w:val="hybridMultilevel"/>
    <w:tmpl w:val="ADD0B926"/>
    <w:lvl w:ilvl="0" w:tplc="83B8BA60">
      <w:start w:val="1"/>
      <w:numFmt w:val="decimal"/>
      <w:lvlText w:val="%1."/>
      <w:lvlJc w:val="left"/>
      <w:pPr>
        <w:ind w:left="1069" w:hanging="360"/>
      </w:pPr>
      <w:rPr>
        <w:rFonts w:eastAsia="Times New Roman" w:hint="default"/>
        <w:color w:val="2C2929"/>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3CB11F37"/>
    <w:multiLevelType w:val="hybridMultilevel"/>
    <w:tmpl w:val="337462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0315C77"/>
    <w:multiLevelType w:val="multilevel"/>
    <w:tmpl w:val="3A1EE73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0E67CE3"/>
    <w:multiLevelType w:val="hybridMultilevel"/>
    <w:tmpl w:val="00FC1E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99347EE"/>
    <w:multiLevelType w:val="hybridMultilevel"/>
    <w:tmpl w:val="A97A21A6"/>
    <w:lvl w:ilvl="0" w:tplc="4FEC694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C3F5B37"/>
    <w:multiLevelType w:val="hybridMultilevel"/>
    <w:tmpl w:val="C5A84152"/>
    <w:lvl w:ilvl="0" w:tplc="537E7744">
      <w:start w:val="1"/>
      <w:numFmt w:val="decimal"/>
      <w:lvlText w:val="%1."/>
      <w:lvlJc w:val="left"/>
      <w:pPr>
        <w:ind w:left="1080" w:hanging="360"/>
      </w:pPr>
      <w:rPr>
        <w:rFonts w:ascii="Times New Roman" w:eastAsiaTheme="minorHAnsi" w:hAnsi="Times New Roman" w:cs="Times New Roman" w:hint="default"/>
        <w: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C5E70BE"/>
    <w:multiLevelType w:val="hybridMultilevel"/>
    <w:tmpl w:val="9E70DE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CA40547"/>
    <w:multiLevelType w:val="hybridMultilevel"/>
    <w:tmpl w:val="0116F5D0"/>
    <w:lvl w:ilvl="0" w:tplc="F7ECB364">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10E5069"/>
    <w:multiLevelType w:val="multilevel"/>
    <w:tmpl w:val="A41E9F8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41979B7"/>
    <w:multiLevelType w:val="multilevel"/>
    <w:tmpl w:val="6FFEC73E"/>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46E4B7C"/>
    <w:multiLevelType w:val="hybridMultilevel"/>
    <w:tmpl w:val="E8A247BE"/>
    <w:lvl w:ilvl="0" w:tplc="379E085A">
      <w:start w:val="1"/>
      <w:numFmt w:val="decimal"/>
      <w:lvlText w:val="%1."/>
      <w:lvlJc w:val="left"/>
      <w:pPr>
        <w:ind w:left="1069" w:hanging="360"/>
      </w:pPr>
      <w:rPr>
        <w:rFonts w:hint="default"/>
        <w:color w:val="000000" w:themeColor="text1"/>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nsid w:val="54D81CD7"/>
    <w:multiLevelType w:val="hybridMultilevel"/>
    <w:tmpl w:val="6D84D7B0"/>
    <w:lvl w:ilvl="0" w:tplc="84DC71AC">
      <w:start w:val="1"/>
      <w:numFmt w:val="decimal"/>
      <w:lvlText w:val="%1."/>
      <w:lvlJc w:val="left"/>
      <w:pPr>
        <w:ind w:left="1004" w:hanging="360"/>
      </w:pPr>
      <w:rPr>
        <w:rFonts w:hint="default"/>
        <w:color w:val="auto"/>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8">
    <w:nsid w:val="56B770FE"/>
    <w:multiLevelType w:val="hybridMultilevel"/>
    <w:tmpl w:val="8C5AC476"/>
    <w:lvl w:ilvl="0" w:tplc="FBA23E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580C0231"/>
    <w:multiLevelType w:val="hybridMultilevel"/>
    <w:tmpl w:val="207A74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A2806DB"/>
    <w:multiLevelType w:val="hybridMultilevel"/>
    <w:tmpl w:val="BFE665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AAC3289"/>
    <w:multiLevelType w:val="multilevel"/>
    <w:tmpl w:val="CE6E1242"/>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D6248DF"/>
    <w:multiLevelType w:val="hybridMultilevel"/>
    <w:tmpl w:val="6890B8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0700267"/>
    <w:multiLevelType w:val="hybridMultilevel"/>
    <w:tmpl w:val="91F843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11E0FBF"/>
    <w:multiLevelType w:val="hybridMultilevel"/>
    <w:tmpl w:val="DCB83F26"/>
    <w:lvl w:ilvl="0" w:tplc="EC52C276">
      <w:start w:val="1"/>
      <w:numFmt w:val="lowerLetter"/>
      <w:lvlText w:val="%1."/>
      <w:lvlJc w:val="left"/>
      <w:pPr>
        <w:ind w:left="644" w:hanging="360"/>
      </w:pPr>
      <w:rPr>
        <w:rFonts w:ascii="Times New Roman" w:eastAsia="Calibr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nsid w:val="615F4CA4"/>
    <w:multiLevelType w:val="hybridMultilevel"/>
    <w:tmpl w:val="359E45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45E244C"/>
    <w:multiLevelType w:val="hybridMultilevel"/>
    <w:tmpl w:val="DF762F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4847120"/>
    <w:multiLevelType w:val="hybridMultilevel"/>
    <w:tmpl w:val="C2D4C21C"/>
    <w:lvl w:ilvl="0" w:tplc="676C39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65FF2C93"/>
    <w:multiLevelType w:val="hybridMultilevel"/>
    <w:tmpl w:val="DA1AD3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9EE0A5E"/>
    <w:multiLevelType w:val="multilevel"/>
    <w:tmpl w:val="F05C828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DA473EA"/>
    <w:multiLevelType w:val="hybridMultilevel"/>
    <w:tmpl w:val="7272129E"/>
    <w:lvl w:ilvl="0" w:tplc="D9AE73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6E602509"/>
    <w:multiLevelType w:val="hybridMultilevel"/>
    <w:tmpl w:val="D4925E86"/>
    <w:lvl w:ilvl="0" w:tplc="0B6A4920">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2">
    <w:nsid w:val="73194681"/>
    <w:multiLevelType w:val="multilevel"/>
    <w:tmpl w:val="A75E2F3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791C7BEE"/>
    <w:multiLevelType w:val="hybridMultilevel"/>
    <w:tmpl w:val="6D4457F8"/>
    <w:lvl w:ilvl="0" w:tplc="399A52A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7C6D386F"/>
    <w:multiLevelType w:val="multilevel"/>
    <w:tmpl w:val="83083162"/>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5">
    <w:nsid w:val="7D904F73"/>
    <w:multiLevelType w:val="hybridMultilevel"/>
    <w:tmpl w:val="B880A278"/>
    <w:lvl w:ilvl="0" w:tplc="88744776">
      <w:start w:val="1"/>
      <w:numFmt w:val="lowerLetter"/>
      <w:lvlText w:val="%1."/>
      <w:lvlJc w:val="left"/>
      <w:pPr>
        <w:ind w:left="644" w:hanging="360"/>
      </w:pPr>
      <w:rPr>
        <w:rFonts w:ascii="Times New Roman" w:eastAsia="Calibr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6">
    <w:nsid w:val="7F750ADC"/>
    <w:multiLevelType w:val="hybridMultilevel"/>
    <w:tmpl w:val="42309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32"/>
  </w:num>
  <w:num w:numId="3">
    <w:abstractNumId w:val="41"/>
  </w:num>
  <w:num w:numId="4">
    <w:abstractNumId w:val="48"/>
  </w:num>
  <w:num w:numId="5">
    <w:abstractNumId w:val="49"/>
  </w:num>
  <w:num w:numId="6">
    <w:abstractNumId w:val="53"/>
  </w:num>
  <w:num w:numId="7">
    <w:abstractNumId w:val="38"/>
  </w:num>
  <w:num w:numId="8">
    <w:abstractNumId w:val="42"/>
  </w:num>
  <w:num w:numId="9">
    <w:abstractNumId w:val="27"/>
  </w:num>
  <w:num w:numId="10">
    <w:abstractNumId w:val="12"/>
  </w:num>
  <w:num w:numId="11">
    <w:abstractNumId w:val="11"/>
  </w:num>
  <w:num w:numId="12">
    <w:abstractNumId w:val="28"/>
  </w:num>
  <w:num w:numId="13">
    <w:abstractNumId w:val="30"/>
  </w:num>
  <w:num w:numId="14">
    <w:abstractNumId w:val="31"/>
  </w:num>
  <w:num w:numId="15">
    <w:abstractNumId w:val="4"/>
  </w:num>
  <w:num w:numId="16">
    <w:abstractNumId w:val="37"/>
  </w:num>
  <w:num w:numId="17">
    <w:abstractNumId w:val="0"/>
  </w:num>
  <w:num w:numId="18">
    <w:abstractNumId w:val="40"/>
  </w:num>
  <w:num w:numId="19">
    <w:abstractNumId w:val="20"/>
  </w:num>
  <w:num w:numId="20">
    <w:abstractNumId w:val="21"/>
  </w:num>
  <w:num w:numId="21">
    <w:abstractNumId w:val="47"/>
  </w:num>
  <w:num w:numId="22">
    <w:abstractNumId w:val="7"/>
  </w:num>
  <w:num w:numId="23">
    <w:abstractNumId w:val="8"/>
  </w:num>
  <w:num w:numId="24">
    <w:abstractNumId w:val="25"/>
  </w:num>
  <w:num w:numId="25">
    <w:abstractNumId w:val="24"/>
  </w:num>
  <w:num w:numId="26">
    <w:abstractNumId w:val="34"/>
  </w:num>
  <w:num w:numId="27">
    <w:abstractNumId w:val="29"/>
  </w:num>
  <w:num w:numId="28">
    <w:abstractNumId w:val="46"/>
  </w:num>
  <w:num w:numId="29">
    <w:abstractNumId w:val="33"/>
  </w:num>
  <w:num w:numId="30">
    <w:abstractNumId w:val="13"/>
  </w:num>
  <w:num w:numId="31">
    <w:abstractNumId w:val="51"/>
  </w:num>
  <w:num w:numId="32">
    <w:abstractNumId w:val="52"/>
  </w:num>
  <w:num w:numId="33">
    <w:abstractNumId w:val="5"/>
  </w:num>
  <w:num w:numId="34">
    <w:abstractNumId w:val="54"/>
  </w:num>
  <w:num w:numId="35">
    <w:abstractNumId w:val="1"/>
  </w:num>
  <w:num w:numId="36">
    <w:abstractNumId w:val="9"/>
  </w:num>
  <w:num w:numId="37">
    <w:abstractNumId w:val="19"/>
  </w:num>
  <w:num w:numId="38">
    <w:abstractNumId w:val="14"/>
  </w:num>
  <w:num w:numId="39">
    <w:abstractNumId w:val="35"/>
  </w:num>
  <w:num w:numId="40">
    <w:abstractNumId w:val="36"/>
  </w:num>
  <w:num w:numId="41">
    <w:abstractNumId w:val="10"/>
  </w:num>
  <w:num w:numId="42">
    <w:abstractNumId w:val="44"/>
  </w:num>
  <w:num w:numId="43">
    <w:abstractNumId w:val="55"/>
  </w:num>
  <w:num w:numId="44">
    <w:abstractNumId w:val="3"/>
  </w:num>
  <w:num w:numId="45">
    <w:abstractNumId w:val="50"/>
  </w:num>
  <w:num w:numId="46">
    <w:abstractNumId w:val="26"/>
  </w:num>
  <w:num w:numId="47">
    <w:abstractNumId w:val="15"/>
  </w:num>
  <w:num w:numId="48">
    <w:abstractNumId w:val="6"/>
  </w:num>
  <w:num w:numId="49">
    <w:abstractNumId w:val="43"/>
  </w:num>
  <w:num w:numId="50">
    <w:abstractNumId w:val="45"/>
  </w:num>
  <w:num w:numId="51">
    <w:abstractNumId w:val="39"/>
  </w:num>
  <w:num w:numId="52">
    <w:abstractNumId w:val="23"/>
  </w:num>
  <w:num w:numId="53">
    <w:abstractNumId w:val="17"/>
  </w:num>
  <w:num w:numId="54">
    <w:abstractNumId w:val="18"/>
  </w:num>
  <w:num w:numId="55">
    <w:abstractNumId w:val="22"/>
  </w:num>
  <w:num w:numId="56">
    <w:abstractNumId w:val="56"/>
  </w:num>
  <w:num w:numId="57">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D56"/>
    <w:rsid w:val="00006786"/>
    <w:rsid w:val="00015D4D"/>
    <w:rsid w:val="00062DAE"/>
    <w:rsid w:val="00082339"/>
    <w:rsid w:val="000C4ADA"/>
    <w:rsid w:val="000D4E2F"/>
    <w:rsid w:val="000E34E6"/>
    <w:rsid w:val="00133BB0"/>
    <w:rsid w:val="00164FDA"/>
    <w:rsid w:val="00294E67"/>
    <w:rsid w:val="002F64CD"/>
    <w:rsid w:val="0030687D"/>
    <w:rsid w:val="003415DB"/>
    <w:rsid w:val="0034467D"/>
    <w:rsid w:val="0036377B"/>
    <w:rsid w:val="00384BA0"/>
    <w:rsid w:val="003D47E9"/>
    <w:rsid w:val="003F08B6"/>
    <w:rsid w:val="004138AC"/>
    <w:rsid w:val="00436DEC"/>
    <w:rsid w:val="00451059"/>
    <w:rsid w:val="00461D54"/>
    <w:rsid w:val="0046404C"/>
    <w:rsid w:val="004651E3"/>
    <w:rsid w:val="00476340"/>
    <w:rsid w:val="00476729"/>
    <w:rsid w:val="004A717C"/>
    <w:rsid w:val="005552B5"/>
    <w:rsid w:val="00570DF0"/>
    <w:rsid w:val="00591858"/>
    <w:rsid w:val="005B5328"/>
    <w:rsid w:val="00631A5C"/>
    <w:rsid w:val="006E0946"/>
    <w:rsid w:val="007E06A4"/>
    <w:rsid w:val="007E699F"/>
    <w:rsid w:val="007E7510"/>
    <w:rsid w:val="00905130"/>
    <w:rsid w:val="00954869"/>
    <w:rsid w:val="00986EF8"/>
    <w:rsid w:val="009C0251"/>
    <w:rsid w:val="009D7575"/>
    <w:rsid w:val="00A21F5A"/>
    <w:rsid w:val="00A44433"/>
    <w:rsid w:val="00B13CF5"/>
    <w:rsid w:val="00B5409C"/>
    <w:rsid w:val="00BB3BBD"/>
    <w:rsid w:val="00BE23AD"/>
    <w:rsid w:val="00C17C3C"/>
    <w:rsid w:val="00C6707B"/>
    <w:rsid w:val="00C704AB"/>
    <w:rsid w:val="00C74D56"/>
    <w:rsid w:val="00C7769C"/>
    <w:rsid w:val="00C824CD"/>
    <w:rsid w:val="00C951AE"/>
    <w:rsid w:val="00CB186A"/>
    <w:rsid w:val="00D02BFC"/>
    <w:rsid w:val="00D02DF7"/>
    <w:rsid w:val="00D301AB"/>
    <w:rsid w:val="00D34258"/>
    <w:rsid w:val="00D669B9"/>
    <w:rsid w:val="00D853B6"/>
    <w:rsid w:val="00DB2265"/>
    <w:rsid w:val="00DE659D"/>
    <w:rsid w:val="00E369DB"/>
    <w:rsid w:val="00E641CC"/>
    <w:rsid w:val="00E84757"/>
    <w:rsid w:val="00EC31F2"/>
    <w:rsid w:val="00ED3DD7"/>
    <w:rsid w:val="00F05A3F"/>
    <w:rsid w:val="00F406A9"/>
    <w:rsid w:val="00F52E31"/>
    <w:rsid w:val="00F558C7"/>
    <w:rsid w:val="00F55DD8"/>
    <w:rsid w:val="00F72DD7"/>
    <w:rsid w:val="00F7740D"/>
    <w:rsid w:val="00FB06EE"/>
    <w:rsid w:val="00FB2883"/>
    <w:rsid w:val="00FC59A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D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D56"/>
    <w:pPr>
      <w:ind w:left="720"/>
      <w:contextualSpacing/>
    </w:pPr>
  </w:style>
  <w:style w:type="paragraph" w:styleId="Header">
    <w:name w:val="header"/>
    <w:basedOn w:val="Normal"/>
    <w:link w:val="HeaderChar"/>
    <w:uiPriority w:val="99"/>
    <w:unhideWhenUsed/>
    <w:rsid w:val="000C4A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ADA"/>
  </w:style>
  <w:style w:type="paragraph" w:styleId="Footer">
    <w:name w:val="footer"/>
    <w:basedOn w:val="Normal"/>
    <w:link w:val="FooterChar"/>
    <w:uiPriority w:val="99"/>
    <w:unhideWhenUsed/>
    <w:rsid w:val="000C4A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ADA"/>
  </w:style>
  <w:style w:type="paragraph" w:styleId="BalloonText">
    <w:name w:val="Balloon Text"/>
    <w:basedOn w:val="Normal"/>
    <w:link w:val="BalloonTextChar"/>
    <w:uiPriority w:val="99"/>
    <w:semiHidden/>
    <w:unhideWhenUsed/>
    <w:rsid w:val="00F05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A3F"/>
    <w:rPr>
      <w:rFonts w:ascii="Tahoma" w:hAnsi="Tahoma" w:cs="Tahoma"/>
      <w:sz w:val="16"/>
      <w:szCs w:val="16"/>
    </w:rPr>
  </w:style>
  <w:style w:type="table" w:styleId="TableGrid">
    <w:name w:val="Table Grid"/>
    <w:basedOn w:val="TableNormal"/>
    <w:uiPriority w:val="39"/>
    <w:rsid w:val="00436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36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36DE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D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D56"/>
    <w:pPr>
      <w:ind w:left="720"/>
      <w:contextualSpacing/>
    </w:pPr>
  </w:style>
  <w:style w:type="paragraph" w:styleId="Header">
    <w:name w:val="header"/>
    <w:basedOn w:val="Normal"/>
    <w:link w:val="HeaderChar"/>
    <w:uiPriority w:val="99"/>
    <w:unhideWhenUsed/>
    <w:rsid w:val="000C4A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ADA"/>
  </w:style>
  <w:style w:type="paragraph" w:styleId="Footer">
    <w:name w:val="footer"/>
    <w:basedOn w:val="Normal"/>
    <w:link w:val="FooterChar"/>
    <w:uiPriority w:val="99"/>
    <w:unhideWhenUsed/>
    <w:rsid w:val="000C4A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ADA"/>
  </w:style>
  <w:style w:type="paragraph" w:styleId="BalloonText">
    <w:name w:val="Balloon Text"/>
    <w:basedOn w:val="Normal"/>
    <w:link w:val="BalloonTextChar"/>
    <w:uiPriority w:val="99"/>
    <w:semiHidden/>
    <w:unhideWhenUsed/>
    <w:rsid w:val="00F05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A3F"/>
    <w:rPr>
      <w:rFonts w:ascii="Tahoma" w:hAnsi="Tahoma" w:cs="Tahoma"/>
      <w:sz w:val="16"/>
      <w:szCs w:val="16"/>
    </w:rPr>
  </w:style>
  <w:style w:type="table" w:styleId="TableGrid">
    <w:name w:val="Table Grid"/>
    <w:basedOn w:val="TableNormal"/>
    <w:uiPriority w:val="39"/>
    <w:rsid w:val="00436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36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36D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yperlink" Target="http://www.emerald-library.com/ft" TargetMode="Externa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hyperlink" Target="http://www.hbs.edu/faculty/Pages/item.aspx?num=7313" TargetMode="External"/><Relationship Id="rId47" Type="http://schemas.openxmlformats.org/officeDocument/2006/relationships/hyperlink" Target="http://www.sciencedirect.com/science/article/pii/S074959780092884X/pdf?md5=f963b364ee71d2fd135b58f1a30cfbfd&amp;pid=1-s2.0-S074959780092884X-main.pdf" TargetMode="External"/><Relationship Id="rId50" Type="http://schemas.openxmlformats.org/officeDocument/2006/relationships/header" Target="header10.xml"/><Relationship Id="rId55" Type="http://schemas.openxmlformats.org/officeDocument/2006/relationships/image" Target="media/image12.wmf"/><Relationship Id="rId63" Type="http://schemas.openxmlformats.org/officeDocument/2006/relationships/image" Target="media/image11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hyperlink" Target="https://www.researchgate.net/publication/283908715" TargetMode="External"/><Relationship Id="rId40" Type="http://schemas.openxmlformats.org/officeDocument/2006/relationships/hyperlink" Target="http://eos.sirsidynix.com/wp-content/uploads/2011/12/EOS-Intl-Knowledge-Services-White-Paper-v2.pdf" TargetMode="External"/><Relationship Id="rId45" Type="http://schemas.openxmlformats.org/officeDocument/2006/relationships/hyperlink" Target="http://forge.fh-potsdam.de/~IFLA/INSPEL/00-1kise.pdf" TargetMode="External"/><Relationship Id="rId53" Type="http://schemas.openxmlformats.org/officeDocument/2006/relationships/image" Target="media/image10.jpeg"/><Relationship Id="rId58" Type="http://schemas.openxmlformats.org/officeDocument/2006/relationships/image" Target="media/image13.w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yperlink" Target="http://inform.nu/Articles/Vol6/v6p247-257.pdf" TargetMode="External"/><Relationship Id="rId49" Type="http://schemas.openxmlformats.org/officeDocument/2006/relationships/hyperlink" Target="http://www.emeraldinsight.com" TargetMode="External"/><Relationship Id="rId57" Type="http://schemas.openxmlformats.org/officeDocument/2006/relationships/hyperlink" Target="http://www.fib.undip.ac.id" TargetMode="External"/><Relationship Id="rId61" Type="http://schemas.openxmlformats.org/officeDocument/2006/relationships/header" Target="header1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yperlink" Target="http://www.google.com/url?sa=t&amp;rct=j&amp;q=&amp;esrc=s&amp;source=web&amp;cd=4&amp;ved=0CC0QFjADahUKEwjpJzRp5vIAhUXBY4KHS8zB8I&amp;url=http%3A%2F%2Feprints.rclis.org%2F9354%2F1%2FYati-Pustaha-jun2005-03.pdf&amp;usg=AFQjCNEcTUsNje0_mkd1RWSZ4P5qoeFkag&amp;bvm=bv.103627116,d.c2E" TargetMode="External"/><Relationship Id="rId52" Type="http://schemas.openxmlformats.org/officeDocument/2006/relationships/image" Target="media/image9.jpeg"/><Relationship Id="rId60" Type="http://schemas.openxmlformats.org/officeDocument/2006/relationships/hyperlink" Target="http://www.fib.undip.ac.id" TargetMode="External"/><Relationship Id="rId65"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hyperlink" Target="http://repository.unhas.ac.id:4001/digilib/files/disk1/336/--dewihernik-16758-1-2_captur-e.pdf" TargetMode="External"/><Relationship Id="rId48" Type="http://schemas.openxmlformats.org/officeDocument/2006/relationships/hyperlink" Target="http://www.sciencedirect.com/science/article/pii/S0024630101000735" TargetMode="External"/><Relationship Id="rId56" Type="http://schemas.openxmlformats.org/officeDocument/2006/relationships/image" Target="media/image90.wmf"/><Relationship Id="rId64"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8.png"/><Relationship Id="rId38" Type="http://schemas.openxmlformats.org/officeDocument/2006/relationships/hyperlink" Target="http://www.comp.dit.ie/dgordon/Courses/ResearchMethods/Countdown/3Elements.pdf" TargetMode="External"/><Relationship Id="rId46" Type="http://schemas.openxmlformats.org/officeDocument/2006/relationships/hyperlink" Target="http://www.sciencedirect.com/science/article/pii" TargetMode="External"/><Relationship Id="rId59" Type="http://schemas.openxmlformats.org/officeDocument/2006/relationships/image" Target="media/image100.wmf"/><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e-resources.perpusnas.go.id:2071/docview/1434178322?pq-origsite=summon" TargetMode="External"/><Relationship Id="rId54" Type="http://schemas.openxmlformats.org/officeDocument/2006/relationships/image" Target="media/image11.jpeg"/><Relationship Id="rId6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8DDC3-2D06-4451-AA2A-B4AC6E08B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188</Pages>
  <Words>33640</Words>
  <Characters>191748</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
    </vt:vector>
  </TitlesOfParts>
  <Company>d3p0k_idws</Company>
  <LinksUpToDate>false</LinksUpToDate>
  <CharactersWithSpaces>224939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d3p0k</dc:creator>
  <cp:lastModifiedBy>dinapospos</cp:lastModifiedBy>
  <cp:revision>16</cp:revision>
  <dcterms:created xsi:type="dcterms:W3CDTF">2016-07-10T11:45:00Z</dcterms:created>
  <dcterms:modified xsi:type="dcterms:W3CDTF">2016-07-11T03:13:00Z</dcterms:modified>
</cp:coreProperties>
</file>