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2B26" w:rsidRPr="00B92B26" w:rsidRDefault="00B92B26" w:rsidP="00B92B26">
      <w:pPr>
        <w:spacing w:line="360" w:lineRule="auto"/>
        <w:jc w:val="center"/>
        <w:rPr>
          <w:rFonts w:ascii="Times New Roman" w:hAnsi="Times New Roman" w:cs="Times New Roman"/>
          <w:b/>
          <w:sz w:val="24"/>
          <w:szCs w:val="24"/>
        </w:rPr>
      </w:pPr>
      <w:r w:rsidRPr="00F1161D">
        <w:rPr>
          <w:rFonts w:ascii="Times New Roman" w:hAnsi="Times New Roman" w:cs="Times New Roman"/>
          <w:noProof/>
          <w:sz w:val="24"/>
          <w:szCs w:val="24"/>
          <w:lang w:eastAsia="id-ID"/>
        </w:rPr>
        <w:drawing>
          <wp:anchor distT="0" distB="0" distL="114300" distR="114300" simplePos="0" relativeHeight="251659264" behindDoc="1" locked="0" layoutInCell="1" allowOverlap="1">
            <wp:simplePos x="0" y="0"/>
            <wp:positionH relativeFrom="column">
              <wp:posOffset>1924050</wp:posOffset>
            </wp:positionH>
            <wp:positionV relativeFrom="paragraph">
              <wp:posOffset>-552450</wp:posOffset>
            </wp:positionV>
            <wp:extent cx="1200150" cy="1533525"/>
            <wp:effectExtent l="0" t="0" r="0" b="9525"/>
            <wp:wrapTopAndBottom/>
            <wp:docPr id="4" name="Picture 3"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ages.jp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200150" cy="1533525"/>
                    </a:xfrm>
                    <a:prstGeom prst="rect">
                      <a:avLst/>
                    </a:prstGeom>
                  </pic:spPr>
                </pic:pic>
              </a:graphicData>
            </a:graphic>
          </wp:anchor>
        </w:drawing>
      </w:r>
    </w:p>
    <w:p w:rsidR="00B92B26" w:rsidRPr="00F1161D" w:rsidRDefault="00B92B26" w:rsidP="00B92B26">
      <w:pPr>
        <w:spacing w:line="360" w:lineRule="auto"/>
        <w:jc w:val="center"/>
        <w:rPr>
          <w:rFonts w:ascii="Times New Roman" w:hAnsi="Times New Roman" w:cs="Times New Roman"/>
          <w:b/>
          <w:sz w:val="28"/>
          <w:szCs w:val="24"/>
        </w:rPr>
      </w:pPr>
      <w:r w:rsidRPr="00F1161D">
        <w:rPr>
          <w:rFonts w:ascii="Times New Roman" w:hAnsi="Times New Roman" w:cs="Times New Roman"/>
          <w:b/>
          <w:sz w:val="28"/>
          <w:szCs w:val="24"/>
        </w:rPr>
        <w:t xml:space="preserve">ANALISIS BIDANG “LAYANAN PESANAN JURNAL” </w:t>
      </w:r>
      <w:r>
        <w:rPr>
          <w:rFonts w:ascii="Times New Roman" w:hAnsi="Times New Roman" w:cs="Times New Roman"/>
          <w:b/>
          <w:sz w:val="28"/>
          <w:szCs w:val="24"/>
        </w:rPr>
        <w:br/>
      </w:r>
      <w:r w:rsidRPr="00F1161D">
        <w:rPr>
          <w:rFonts w:ascii="Times New Roman" w:hAnsi="Times New Roman" w:cs="Times New Roman"/>
          <w:b/>
          <w:sz w:val="28"/>
          <w:szCs w:val="24"/>
        </w:rPr>
        <w:t xml:space="preserve">TERHADAP TINGKAT PEMANFAATAN </w:t>
      </w:r>
      <w:r w:rsidRPr="00F1161D">
        <w:rPr>
          <w:rFonts w:ascii="Times New Roman" w:hAnsi="Times New Roman" w:cs="Times New Roman"/>
          <w:b/>
          <w:sz w:val="28"/>
          <w:szCs w:val="24"/>
        </w:rPr>
        <w:br/>
        <w:t xml:space="preserve">JURNAL ELEKTRONIK KEPENDIDIKAN </w:t>
      </w:r>
      <w:r w:rsidRPr="00F1161D">
        <w:rPr>
          <w:rFonts w:ascii="Times New Roman" w:hAnsi="Times New Roman" w:cs="Times New Roman"/>
          <w:b/>
          <w:sz w:val="28"/>
          <w:szCs w:val="24"/>
        </w:rPr>
        <w:br/>
        <w:t xml:space="preserve">OLEH MAHASISWA JURUSAN PGSD </w:t>
      </w:r>
      <w:r w:rsidRPr="00F1161D">
        <w:rPr>
          <w:rFonts w:ascii="Times New Roman" w:hAnsi="Times New Roman" w:cs="Times New Roman"/>
          <w:b/>
          <w:sz w:val="28"/>
          <w:szCs w:val="24"/>
        </w:rPr>
        <w:br/>
      </w:r>
      <w:r>
        <w:rPr>
          <w:rFonts w:ascii="Times New Roman" w:hAnsi="Times New Roman" w:cs="Times New Roman"/>
          <w:b/>
          <w:sz w:val="28"/>
          <w:szCs w:val="24"/>
        </w:rPr>
        <w:t xml:space="preserve">FAKULTAS KEGURUAN DAN ILMU </w:t>
      </w:r>
      <w:r w:rsidRPr="00F1161D">
        <w:rPr>
          <w:rFonts w:ascii="Times New Roman" w:hAnsi="Times New Roman" w:cs="Times New Roman"/>
          <w:b/>
          <w:sz w:val="28"/>
          <w:szCs w:val="24"/>
        </w:rPr>
        <w:t xml:space="preserve">PENDIDIKAN </w:t>
      </w:r>
      <w:r w:rsidRPr="00F1161D">
        <w:rPr>
          <w:rFonts w:ascii="Times New Roman" w:hAnsi="Times New Roman" w:cs="Times New Roman"/>
          <w:b/>
          <w:sz w:val="28"/>
          <w:szCs w:val="24"/>
        </w:rPr>
        <w:br/>
        <w:t>UNIVERSITAS MUHAMMADIYAH SURAKARTA</w:t>
      </w:r>
      <w:r w:rsidRPr="00F1161D">
        <w:rPr>
          <w:rFonts w:ascii="Times New Roman" w:hAnsi="Times New Roman" w:cs="Times New Roman"/>
          <w:b/>
          <w:sz w:val="28"/>
          <w:szCs w:val="24"/>
        </w:rPr>
        <w:br/>
      </w:r>
    </w:p>
    <w:p w:rsidR="00B92B26" w:rsidRPr="00F1161D" w:rsidRDefault="00B92B26" w:rsidP="00B92B26">
      <w:pPr>
        <w:spacing w:line="360" w:lineRule="auto"/>
        <w:jc w:val="center"/>
        <w:rPr>
          <w:rFonts w:ascii="Times New Roman" w:hAnsi="Times New Roman" w:cs="Times New Roman"/>
          <w:sz w:val="24"/>
          <w:szCs w:val="24"/>
        </w:rPr>
      </w:pPr>
      <w:r w:rsidRPr="00F1161D">
        <w:rPr>
          <w:rFonts w:ascii="Times New Roman" w:hAnsi="Times New Roman" w:cs="Times New Roman"/>
          <w:sz w:val="24"/>
          <w:szCs w:val="24"/>
        </w:rPr>
        <w:t>SKRIPSI</w:t>
      </w:r>
    </w:p>
    <w:p w:rsidR="00B92B26" w:rsidRPr="00F1161D" w:rsidRDefault="00B92B26" w:rsidP="00B92B26">
      <w:pPr>
        <w:spacing w:line="360" w:lineRule="auto"/>
        <w:jc w:val="center"/>
        <w:rPr>
          <w:rFonts w:ascii="Times New Roman" w:hAnsi="Times New Roman" w:cs="Times New Roman"/>
          <w:sz w:val="24"/>
          <w:szCs w:val="24"/>
        </w:rPr>
      </w:pPr>
      <w:r w:rsidRPr="00F1161D">
        <w:rPr>
          <w:rFonts w:ascii="Times New Roman" w:hAnsi="Times New Roman" w:cs="Times New Roman"/>
          <w:sz w:val="24"/>
          <w:szCs w:val="24"/>
        </w:rPr>
        <w:t xml:space="preserve">Diajukan untuk melengkapi </w:t>
      </w:r>
    </w:p>
    <w:p w:rsidR="00B92B26" w:rsidRPr="00F1161D" w:rsidRDefault="00B92B26" w:rsidP="00B92B26">
      <w:pPr>
        <w:spacing w:line="360" w:lineRule="auto"/>
        <w:jc w:val="center"/>
        <w:rPr>
          <w:rFonts w:ascii="Times New Roman" w:hAnsi="Times New Roman" w:cs="Times New Roman"/>
          <w:sz w:val="24"/>
          <w:szCs w:val="24"/>
        </w:rPr>
      </w:pPr>
      <w:r w:rsidRPr="00F1161D">
        <w:rPr>
          <w:rFonts w:ascii="Times New Roman" w:hAnsi="Times New Roman" w:cs="Times New Roman"/>
          <w:sz w:val="24"/>
          <w:szCs w:val="24"/>
        </w:rPr>
        <w:t>Persyaratan Mencapai Gelar Sarjana Humaniora</w:t>
      </w:r>
    </w:p>
    <w:p w:rsidR="00B92B26" w:rsidRPr="00F1161D" w:rsidRDefault="00B92B26" w:rsidP="00B92B26">
      <w:pPr>
        <w:spacing w:line="360" w:lineRule="auto"/>
        <w:jc w:val="center"/>
        <w:rPr>
          <w:rFonts w:ascii="Times New Roman" w:hAnsi="Times New Roman" w:cs="Times New Roman"/>
          <w:sz w:val="24"/>
          <w:szCs w:val="24"/>
        </w:rPr>
      </w:pPr>
    </w:p>
    <w:p w:rsidR="00B92B26" w:rsidRPr="00F1161D" w:rsidRDefault="00B92B26" w:rsidP="00B92B26">
      <w:pPr>
        <w:spacing w:line="360" w:lineRule="auto"/>
        <w:jc w:val="center"/>
        <w:rPr>
          <w:rFonts w:ascii="Times New Roman" w:hAnsi="Times New Roman" w:cs="Times New Roman"/>
          <w:sz w:val="24"/>
          <w:szCs w:val="24"/>
        </w:rPr>
      </w:pPr>
      <w:r w:rsidRPr="00F1161D">
        <w:rPr>
          <w:rFonts w:ascii="Times New Roman" w:hAnsi="Times New Roman" w:cs="Times New Roman"/>
          <w:sz w:val="24"/>
          <w:szCs w:val="24"/>
        </w:rPr>
        <w:t>Oleh:</w:t>
      </w:r>
    </w:p>
    <w:p w:rsidR="00B92B26" w:rsidRPr="00F1161D" w:rsidRDefault="00B92B26" w:rsidP="00B92B26">
      <w:pPr>
        <w:spacing w:line="360" w:lineRule="auto"/>
        <w:jc w:val="center"/>
        <w:rPr>
          <w:rFonts w:ascii="Times New Roman" w:hAnsi="Times New Roman" w:cs="Times New Roman"/>
          <w:sz w:val="24"/>
          <w:szCs w:val="24"/>
        </w:rPr>
      </w:pPr>
      <w:r w:rsidRPr="00F1161D">
        <w:rPr>
          <w:rFonts w:ascii="Times New Roman" w:hAnsi="Times New Roman" w:cs="Times New Roman"/>
          <w:sz w:val="24"/>
          <w:szCs w:val="24"/>
        </w:rPr>
        <w:t>MufidahTiarasari</w:t>
      </w:r>
    </w:p>
    <w:p w:rsidR="00B92B26" w:rsidRPr="00F1161D" w:rsidRDefault="00B92B26" w:rsidP="00B92B26">
      <w:pPr>
        <w:jc w:val="center"/>
        <w:rPr>
          <w:rFonts w:ascii="Times New Roman" w:hAnsi="Times New Roman" w:cs="Times New Roman"/>
          <w:sz w:val="24"/>
          <w:szCs w:val="24"/>
        </w:rPr>
      </w:pPr>
      <w:r w:rsidRPr="00F1161D">
        <w:rPr>
          <w:rFonts w:ascii="Times New Roman" w:hAnsi="Times New Roman" w:cs="Times New Roman"/>
          <w:sz w:val="24"/>
          <w:szCs w:val="24"/>
        </w:rPr>
        <w:t>13040112140036</w:t>
      </w:r>
      <w:r w:rsidRPr="00F1161D">
        <w:rPr>
          <w:rFonts w:ascii="Times New Roman" w:hAnsi="Times New Roman" w:cs="Times New Roman"/>
          <w:sz w:val="24"/>
          <w:szCs w:val="24"/>
        </w:rPr>
        <w:br/>
      </w:r>
    </w:p>
    <w:p w:rsidR="00B92B26" w:rsidRPr="00F1161D" w:rsidRDefault="00B92B26" w:rsidP="00B92B26">
      <w:pPr>
        <w:jc w:val="center"/>
        <w:rPr>
          <w:rFonts w:ascii="Times New Roman" w:hAnsi="Times New Roman" w:cs="Times New Roman"/>
          <w:b/>
          <w:sz w:val="26"/>
          <w:szCs w:val="26"/>
        </w:rPr>
      </w:pPr>
      <w:r w:rsidRPr="00F1161D">
        <w:rPr>
          <w:rFonts w:ascii="Times New Roman" w:hAnsi="Times New Roman" w:cs="Times New Roman"/>
          <w:b/>
          <w:sz w:val="26"/>
          <w:szCs w:val="26"/>
        </w:rPr>
        <w:t>PROGRAM STUDI S1-ILMU PERPUSTAKAAN</w:t>
      </w:r>
    </w:p>
    <w:p w:rsidR="00B92B26" w:rsidRPr="00F1161D" w:rsidRDefault="00B92B26" w:rsidP="00B92B26">
      <w:pPr>
        <w:tabs>
          <w:tab w:val="left" w:pos="1245"/>
        </w:tabs>
        <w:jc w:val="center"/>
        <w:rPr>
          <w:rFonts w:ascii="Times New Roman" w:hAnsi="Times New Roman" w:cs="Times New Roman"/>
          <w:b/>
          <w:sz w:val="26"/>
          <w:szCs w:val="26"/>
        </w:rPr>
      </w:pPr>
      <w:r w:rsidRPr="00F1161D">
        <w:rPr>
          <w:rFonts w:ascii="Times New Roman" w:hAnsi="Times New Roman" w:cs="Times New Roman"/>
          <w:b/>
          <w:sz w:val="26"/>
          <w:szCs w:val="26"/>
        </w:rPr>
        <w:t>FAKULTAS ILMU BUDAYA</w:t>
      </w:r>
    </w:p>
    <w:p w:rsidR="00B92B26" w:rsidRPr="00F1161D" w:rsidRDefault="00B92B26" w:rsidP="00B92B26">
      <w:pPr>
        <w:tabs>
          <w:tab w:val="left" w:pos="1245"/>
        </w:tabs>
        <w:jc w:val="center"/>
        <w:rPr>
          <w:rFonts w:ascii="Times New Roman" w:hAnsi="Times New Roman" w:cs="Times New Roman"/>
          <w:b/>
          <w:sz w:val="26"/>
          <w:szCs w:val="26"/>
        </w:rPr>
      </w:pPr>
      <w:r w:rsidRPr="00F1161D">
        <w:rPr>
          <w:rFonts w:ascii="Times New Roman" w:hAnsi="Times New Roman" w:cs="Times New Roman"/>
          <w:b/>
          <w:sz w:val="26"/>
          <w:szCs w:val="26"/>
        </w:rPr>
        <w:t>UNIVERSITAS DIPONEGORO</w:t>
      </w:r>
    </w:p>
    <w:p w:rsidR="00B92B26" w:rsidRPr="00F1161D" w:rsidRDefault="00B92B26" w:rsidP="00B92B26">
      <w:pPr>
        <w:tabs>
          <w:tab w:val="left" w:pos="1245"/>
        </w:tabs>
        <w:jc w:val="center"/>
        <w:rPr>
          <w:rFonts w:ascii="Times New Roman" w:hAnsi="Times New Roman" w:cs="Times New Roman"/>
          <w:b/>
          <w:sz w:val="26"/>
          <w:szCs w:val="26"/>
        </w:rPr>
      </w:pPr>
      <w:r w:rsidRPr="00F1161D">
        <w:rPr>
          <w:rFonts w:ascii="Times New Roman" w:hAnsi="Times New Roman" w:cs="Times New Roman"/>
          <w:b/>
          <w:sz w:val="26"/>
          <w:szCs w:val="26"/>
        </w:rPr>
        <w:t>SEMARANG</w:t>
      </w:r>
    </w:p>
    <w:p w:rsidR="00E73C27" w:rsidRDefault="00B92B26" w:rsidP="00B92B26">
      <w:pPr>
        <w:tabs>
          <w:tab w:val="left" w:pos="1245"/>
        </w:tabs>
        <w:jc w:val="center"/>
        <w:rPr>
          <w:rFonts w:ascii="Times New Roman" w:hAnsi="Times New Roman" w:cs="Times New Roman"/>
          <w:b/>
          <w:sz w:val="26"/>
          <w:szCs w:val="26"/>
          <w:lang w:val="en-US"/>
        </w:rPr>
      </w:pPr>
      <w:r w:rsidRPr="00F1161D">
        <w:rPr>
          <w:rFonts w:ascii="Times New Roman" w:hAnsi="Times New Roman" w:cs="Times New Roman"/>
          <w:b/>
          <w:sz w:val="26"/>
          <w:szCs w:val="26"/>
        </w:rPr>
        <w:t>2016</w:t>
      </w:r>
    </w:p>
    <w:p w:rsidR="002B0627" w:rsidRPr="002B0627" w:rsidRDefault="002B0627" w:rsidP="002B0627">
      <w:pPr>
        <w:spacing w:line="480" w:lineRule="auto"/>
        <w:jc w:val="center"/>
        <w:rPr>
          <w:rFonts w:ascii="Times New Roman" w:hAnsi="Times New Roman" w:cs="Times New Roman"/>
          <w:b/>
          <w:noProof/>
          <w:sz w:val="28"/>
          <w:szCs w:val="24"/>
          <w:lang w:eastAsia="id-ID"/>
        </w:rPr>
      </w:pPr>
      <w:r>
        <w:rPr>
          <w:rFonts w:ascii="Times New Roman" w:hAnsi="Times New Roman" w:cs="Times New Roman"/>
          <w:b/>
          <w:noProof/>
          <w:sz w:val="28"/>
          <w:szCs w:val="24"/>
          <w:lang w:eastAsia="id-ID"/>
        </w:rPr>
        <w:lastRenderedPageBreak/>
        <w:drawing>
          <wp:anchor distT="0" distB="0" distL="114300" distR="114300" simplePos="0" relativeHeight="251748352" behindDoc="0" locked="0" layoutInCell="1" allowOverlap="1" wp14:anchorId="722E75F0" wp14:editId="7B6F7910">
            <wp:simplePos x="0" y="0"/>
            <wp:positionH relativeFrom="margin">
              <wp:posOffset>-1224280</wp:posOffset>
            </wp:positionH>
            <wp:positionV relativeFrom="margin">
              <wp:posOffset>-1300480</wp:posOffset>
            </wp:positionV>
            <wp:extent cx="7188200" cy="10287000"/>
            <wp:effectExtent l="0" t="0" r="0" b="0"/>
            <wp:wrapSquare wrapText="bothSides"/>
            <wp:docPr id="31" name="Picture 31" descr="C:\Users\user\Documents\IMG_2016091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ocuments\IMG_20160914_000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923"/>
                    <a:stretch/>
                  </pic:blipFill>
                  <pic:spPr bwMode="auto">
                    <a:xfrm>
                      <a:off x="0" y="0"/>
                      <a:ext cx="7188200" cy="1028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5DEB" w:rsidRPr="00F1161D" w:rsidRDefault="00945DEB" w:rsidP="00945DEB">
      <w:pPr>
        <w:spacing w:line="480" w:lineRule="auto"/>
        <w:jc w:val="center"/>
        <w:rPr>
          <w:rFonts w:ascii="Times New Roman" w:hAnsi="Times New Roman" w:cs="Times New Roman"/>
          <w:b/>
          <w:sz w:val="28"/>
          <w:szCs w:val="28"/>
        </w:rPr>
      </w:pPr>
      <w:r w:rsidRPr="00F1161D">
        <w:rPr>
          <w:rFonts w:ascii="Times New Roman" w:hAnsi="Times New Roman" w:cs="Times New Roman"/>
          <w:b/>
          <w:sz w:val="28"/>
          <w:szCs w:val="28"/>
        </w:rPr>
        <w:lastRenderedPageBreak/>
        <w:t>MOTTO DAN PERSEMBAHAN</w:t>
      </w:r>
    </w:p>
    <w:p w:rsidR="00945DEB" w:rsidRPr="00F1161D" w:rsidRDefault="00945DEB" w:rsidP="00945DEB">
      <w:pPr>
        <w:spacing w:line="480" w:lineRule="auto"/>
        <w:jc w:val="both"/>
        <w:rPr>
          <w:rFonts w:ascii="Times New Roman" w:hAnsi="Times New Roman" w:cs="Times New Roman"/>
          <w:b/>
          <w:sz w:val="24"/>
          <w:szCs w:val="24"/>
        </w:rPr>
      </w:pPr>
    </w:p>
    <w:p w:rsidR="00945DEB" w:rsidRPr="00F1161D" w:rsidRDefault="00945DEB" w:rsidP="00945DEB">
      <w:pPr>
        <w:spacing w:line="480" w:lineRule="auto"/>
        <w:rPr>
          <w:rFonts w:ascii="Times New Roman" w:hAnsi="Times New Roman" w:cs="Times New Roman"/>
          <w:sz w:val="24"/>
          <w:szCs w:val="24"/>
        </w:rPr>
      </w:pPr>
      <w:r w:rsidRPr="00F1161D">
        <w:rPr>
          <w:rFonts w:ascii="Times New Roman" w:hAnsi="Times New Roman" w:cs="Times New Roman"/>
          <w:sz w:val="24"/>
          <w:szCs w:val="24"/>
        </w:rPr>
        <w:t xml:space="preserve"> “Ya Allah, tidak ada kemudahan kecuali sesuatu yang Engkau buat mudah. Dan segala kesedihan dan kesulitan, bila Engkau kehendaki, pasti akan menjadi lebih mudah.”</w:t>
      </w:r>
    </w:p>
    <w:p w:rsidR="00945DEB" w:rsidRPr="00F1161D" w:rsidRDefault="00945DEB" w:rsidP="00945DEB">
      <w:p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 xml:space="preserve"> “Ya Tuhanku, lapangkan untukku dadaku, mudahkanlah untuk urusanku, dan lepaskan kekakuan dari lidahku, agar mereka dapat dengan mudah mengerti perkataanku.”</w:t>
      </w:r>
    </w:p>
    <w:p w:rsidR="00945DEB" w:rsidRPr="00F1161D" w:rsidRDefault="00945DEB" w:rsidP="00945DEB">
      <w:pPr>
        <w:spacing w:line="480" w:lineRule="auto"/>
        <w:ind w:left="2880" w:firstLine="720"/>
        <w:rPr>
          <w:rFonts w:ascii="Times New Roman" w:hAnsi="Times New Roman" w:cs="Times New Roman"/>
          <w:sz w:val="24"/>
          <w:szCs w:val="24"/>
        </w:rPr>
      </w:pPr>
      <w:r w:rsidRPr="00F1161D">
        <w:rPr>
          <w:rFonts w:ascii="Times New Roman" w:hAnsi="Times New Roman" w:cs="Times New Roman"/>
          <w:sz w:val="24"/>
          <w:szCs w:val="24"/>
        </w:rPr>
        <w:t>Persembahan</w:t>
      </w:r>
    </w:p>
    <w:p w:rsidR="00945DEB" w:rsidRPr="00F1161D" w:rsidRDefault="00945DEB" w:rsidP="00945DEB">
      <w:pPr>
        <w:spacing w:line="480" w:lineRule="auto"/>
        <w:ind w:left="3600"/>
        <w:rPr>
          <w:rFonts w:ascii="Times New Roman" w:hAnsi="Times New Roman" w:cs="Times New Roman"/>
          <w:sz w:val="24"/>
          <w:szCs w:val="24"/>
        </w:rPr>
      </w:pPr>
      <w:r w:rsidRPr="00F1161D">
        <w:rPr>
          <w:rFonts w:ascii="Times New Roman" w:hAnsi="Times New Roman" w:cs="Times New Roman"/>
          <w:sz w:val="24"/>
          <w:szCs w:val="24"/>
        </w:rPr>
        <w:t>Dengan ridho Allah SWT, saya persembahkan karya ini kepada :</w:t>
      </w:r>
    </w:p>
    <w:p w:rsidR="00945DEB" w:rsidRPr="00F1161D" w:rsidRDefault="00945DEB" w:rsidP="00945DEB">
      <w:pPr>
        <w:pStyle w:val="ListParagraph"/>
        <w:numPr>
          <w:ilvl w:val="0"/>
          <w:numId w:val="1"/>
        </w:numPr>
        <w:spacing w:line="480" w:lineRule="auto"/>
        <w:rPr>
          <w:rFonts w:ascii="Times New Roman" w:hAnsi="Times New Roman" w:cs="Times New Roman"/>
          <w:sz w:val="24"/>
          <w:szCs w:val="24"/>
        </w:rPr>
      </w:pPr>
      <w:r w:rsidRPr="00F1161D">
        <w:rPr>
          <w:rFonts w:ascii="Times New Roman" w:hAnsi="Times New Roman" w:cs="Times New Roman"/>
          <w:sz w:val="24"/>
          <w:szCs w:val="24"/>
        </w:rPr>
        <w:t>Kedua orang tuaku tersayang</w:t>
      </w:r>
    </w:p>
    <w:p w:rsidR="00945DEB" w:rsidRPr="00F1161D" w:rsidRDefault="00945DEB" w:rsidP="00945DEB">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Adik</w:t>
      </w:r>
      <w:r w:rsidRPr="00F1161D">
        <w:rPr>
          <w:rFonts w:ascii="Times New Roman" w:hAnsi="Times New Roman" w:cs="Times New Roman"/>
          <w:sz w:val="24"/>
          <w:szCs w:val="24"/>
        </w:rPr>
        <w:t xml:space="preserve"> dan keluarga besarku tersayang</w:t>
      </w:r>
    </w:p>
    <w:p w:rsidR="00945DEB" w:rsidRPr="00F1161D" w:rsidRDefault="00945DEB" w:rsidP="00945DEB">
      <w:pPr>
        <w:pStyle w:val="ListParagraph"/>
        <w:numPr>
          <w:ilvl w:val="0"/>
          <w:numId w:val="1"/>
        </w:numPr>
        <w:spacing w:line="480" w:lineRule="auto"/>
        <w:rPr>
          <w:rFonts w:ascii="Times New Roman" w:hAnsi="Times New Roman" w:cs="Times New Roman"/>
          <w:sz w:val="24"/>
          <w:szCs w:val="24"/>
        </w:rPr>
      </w:pPr>
      <w:r w:rsidRPr="00F1161D">
        <w:rPr>
          <w:rFonts w:ascii="Times New Roman" w:hAnsi="Times New Roman" w:cs="Times New Roman"/>
          <w:sz w:val="24"/>
          <w:szCs w:val="24"/>
        </w:rPr>
        <w:t>Nenek dan kakekku tercinta</w:t>
      </w:r>
    </w:p>
    <w:p w:rsidR="00945DEB" w:rsidRPr="00F1161D" w:rsidRDefault="00945DEB" w:rsidP="00945DEB">
      <w:pPr>
        <w:pStyle w:val="ListParagraph"/>
        <w:numPr>
          <w:ilvl w:val="0"/>
          <w:numId w:val="1"/>
        </w:numPr>
        <w:spacing w:line="480" w:lineRule="auto"/>
        <w:rPr>
          <w:rFonts w:ascii="Times New Roman" w:hAnsi="Times New Roman" w:cs="Times New Roman"/>
          <w:sz w:val="24"/>
          <w:szCs w:val="24"/>
        </w:rPr>
      </w:pPr>
      <w:r w:rsidRPr="00F1161D">
        <w:rPr>
          <w:rFonts w:ascii="Times New Roman" w:hAnsi="Times New Roman" w:cs="Times New Roman"/>
          <w:sz w:val="24"/>
          <w:szCs w:val="24"/>
        </w:rPr>
        <w:t>Sahabat dan teman-teman se-Almamater</w:t>
      </w:r>
    </w:p>
    <w:p w:rsidR="00945DEB" w:rsidRPr="00F1161D" w:rsidRDefault="00945DEB" w:rsidP="00945DEB">
      <w:pPr>
        <w:pStyle w:val="ListParagraph"/>
        <w:numPr>
          <w:ilvl w:val="0"/>
          <w:numId w:val="1"/>
        </w:numPr>
        <w:spacing w:line="480" w:lineRule="auto"/>
        <w:rPr>
          <w:rFonts w:ascii="Times New Roman" w:hAnsi="Times New Roman" w:cs="Times New Roman"/>
          <w:sz w:val="24"/>
          <w:szCs w:val="24"/>
        </w:rPr>
      </w:pPr>
      <w:r w:rsidRPr="00F1161D">
        <w:rPr>
          <w:rFonts w:ascii="Times New Roman" w:hAnsi="Times New Roman" w:cs="Times New Roman"/>
          <w:sz w:val="24"/>
          <w:szCs w:val="24"/>
        </w:rPr>
        <w:t>Dan semua yang membaca karya ini.</w:t>
      </w:r>
    </w:p>
    <w:p w:rsidR="00945DEB" w:rsidRDefault="00945DEB" w:rsidP="00945DEB">
      <w:pPr>
        <w:spacing w:line="480" w:lineRule="auto"/>
        <w:jc w:val="center"/>
        <w:rPr>
          <w:rFonts w:ascii="Times New Roman" w:hAnsi="Times New Roman" w:cs="Times New Roman"/>
          <w:b/>
          <w:sz w:val="24"/>
          <w:szCs w:val="24"/>
        </w:rPr>
      </w:pPr>
    </w:p>
    <w:p w:rsidR="00945DEB" w:rsidRDefault="00945DEB" w:rsidP="00945DEB"/>
    <w:p w:rsidR="00945DEB" w:rsidRDefault="00945DEB" w:rsidP="00B92B26">
      <w:pPr>
        <w:tabs>
          <w:tab w:val="left" w:pos="1245"/>
        </w:tabs>
        <w:jc w:val="center"/>
        <w:rPr>
          <w:rFonts w:ascii="Times New Roman" w:hAnsi="Times New Roman" w:cs="Times New Roman"/>
          <w:b/>
          <w:sz w:val="26"/>
          <w:szCs w:val="26"/>
          <w:lang w:val="en-US"/>
        </w:rPr>
      </w:pPr>
    </w:p>
    <w:p w:rsidR="00945DEB" w:rsidRPr="002B0627" w:rsidRDefault="002B0627" w:rsidP="002B0627">
      <w:pPr>
        <w:spacing w:line="480" w:lineRule="auto"/>
        <w:rPr>
          <w:rFonts w:ascii="Times New Roman" w:hAnsi="Times New Roman" w:cs="Times New Roman"/>
          <w:sz w:val="24"/>
          <w:szCs w:val="24"/>
        </w:rPr>
      </w:pPr>
      <w:r>
        <w:rPr>
          <w:rFonts w:ascii="Times New Roman" w:hAnsi="Times New Roman" w:cs="Times New Roman"/>
          <w:b/>
          <w:noProof/>
          <w:sz w:val="28"/>
          <w:szCs w:val="24"/>
          <w:lang w:eastAsia="id-ID"/>
        </w:rPr>
        <w:lastRenderedPageBreak/>
        <w:drawing>
          <wp:anchor distT="0" distB="0" distL="114300" distR="114300" simplePos="0" relativeHeight="251749376" behindDoc="0" locked="0" layoutInCell="1" allowOverlap="1" wp14:anchorId="2D19C00F" wp14:editId="4FE9DC36">
            <wp:simplePos x="0" y="0"/>
            <wp:positionH relativeFrom="margin">
              <wp:posOffset>-1325880</wp:posOffset>
            </wp:positionH>
            <wp:positionV relativeFrom="margin">
              <wp:posOffset>-1440180</wp:posOffset>
            </wp:positionV>
            <wp:extent cx="7315200" cy="10414000"/>
            <wp:effectExtent l="0" t="0" r="0" b="0"/>
            <wp:wrapSquare wrapText="bothSides"/>
            <wp:docPr id="448" name="Picture 448" descr="C:\Users\user\Documents\IMG_2016091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Documents\IMG_20160914_0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15200" cy="1041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627" w:rsidRDefault="002B0627" w:rsidP="002B0627">
      <w:pPr>
        <w:spacing w:line="480" w:lineRule="auto"/>
        <w:jc w:val="center"/>
        <w:rPr>
          <w:rFonts w:ascii="Times New Roman" w:hAnsi="Times New Roman" w:cs="Times New Roman"/>
          <w:b/>
          <w:sz w:val="28"/>
          <w:szCs w:val="24"/>
        </w:rPr>
      </w:pPr>
      <w:r>
        <w:rPr>
          <w:rFonts w:ascii="Times New Roman" w:hAnsi="Times New Roman" w:cs="Times New Roman"/>
          <w:b/>
          <w:noProof/>
          <w:sz w:val="28"/>
          <w:szCs w:val="24"/>
          <w:lang w:eastAsia="id-ID"/>
        </w:rPr>
        <w:lastRenderedPageBreak/>
        <w:drawing>
          <wp:anchor distT="0" distB="0" distL="114300" distR="114300" simplePos="0" relativeHeight="251750400" behindDoc="0" locked="0" layoutInCell="1" allowOverlap="1" wp14:anchorId="68A0D9BC" wp14:editId="7DCDF37C">
            <wp:simplePos x="0" y="0"/>
            <wp:positionH relativeFrom="margin">
              <wp:posOffset>-1287780</wp:posOffset>
            </wp:positionH>
            <wp:positionV relativeFrom="margin">
              <wp:posOffset>-1363980</wp:posOffset>
            </wp:positionV>
            <wp:extent cx="7213600" cy="10248900"/>
            <wp:effectExtent l="0" t="0" r="0" b="0"/>
            <wp:wrapSquare wrapText="bothSides"/>
            <wp:docPr id="449" name="Picture 449" descr="C:\Users\user\Documents\IMG_2016091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ocuments\IMG_20160914_00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959" b="1922"/>
                    <a:stretch/>
                  </pic:blipFill>
                  <pic:spPr bwMode="auto">
                    <a:xfrm>
                      <a:off x="0" y="0"/>
                      <a:ext cx="7213600" cy="1024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5DEB" w:rsidRPr="00945DEB" w:rsidRDefault="00945DEB" w:rsidP="00945DEB">
      <w:pPr>
        <w:spacing w:line="480" w:lineRule="auto"/>
        <w:jc w:val="center"/>
        <w:rPr>
          <w:rFonts w:ascii="Times New Roman" w:hAnsi="Times New Roman" w:cs="Times New Roman"/>
          <w:b/>
          <w:sz w:val="16"/>
          <w:szCs w:val="24"/>
          <w:lang w:val="en-US"/>
        </w:rPr>
      </w:pPr>
      <w:r w:rsidRPr="00F1161D">
        <w:rPr>
          <w:rFonts w:ascii="Times New Roman" w:hAnsi="Times New Roman" w:cs="Times New Roman"/>
          <w:b/>
          <w:sz w:val="28"/>
          <w:szCs w:val="24"/>
        </w:rPr>
        <w:lastRenderedPageBreak/>
        <w:t>PRAKATA</w:t>
      </w:r>
    </w:p>
    <w:p w:rsidR="00945DEB" w:rsidRPr="00F1161D" w:rsidRDefault="00945DEB" w:rsidP="00945DEB">
      <w:pPr>
        <w:spacing w:line="480" w:lineRule="auto"/>
        <w:ind w:firstLine="360"/>
        <w:jc w:val="both"/>
        <w:rPr>
          <w:rFonts w:ascii="Times New Roman" w:hAnsi="Times New Roman" w:cs="Times New Roman"/>
          <w:sz w:val="24"/>
          <w:szCs w:val="24"/>
        </w:rPr>
      </w:pPr>
      <w:r w:rsidRPr="00F1161D">
        <w:rPr>
          <w:rFonts w:ascii="Times New Roman" w:hAnsi="Times New Roman" w:cs="Times New Roman"/>
          <w:sz w:val="24"/>
          <w:szCs w:val="24"/>
        </w:rPr>
        <w:t>Alhamdulilah, puji syukur penulisan panjatkan kehadirat Allah SWT atas segala rahmat dan hidayah-Nya, sehingga penulis dapat menyelesaikan skripsi dengan judul “Analisis Bidang “Layanan Pesanan Jurnal” Terhadap Tingkat Pemanfaatan Jurnal Elektronik Kependidikan Oleh Mahasiswa Jurusan Pendidikan Guru Sekolah Dasa</w:t>
      </w:r>
      <w:r>
        <w:rPr>
          <w:rFonts w:ascii="Times New Roman" w:hAnsi="Times New Roman" w:cs="Times New Roman"/>
          <w:sz w:val="24"/>
          <w:szCs w:val="24"/>
        </w:rPr>
        <w:t>r Fakultas Keguruan dan Ilmu P</w:t>
      </w:r>
      <w:r w:rsidRPr="00F1161D">
        <w:rPr>
          <w:rFonts w:ascii="Times New Roman" w:hAnsi="Times New Roman" w:cs="Times New Roman"/>
          <w:sz w:val="24"/>
          <w:szCs w:val="24"/>
        </w:rPr>
        <w:t>endidikan Universitas Muhammadiyah Suraka</w:t>
      </w:r>
      <w:r>
        <w:rPr>
          <w:rFonts w:ascii="Times New Roman" w:hAnsi="Times New Roman" w:cs="Times New Roman"/>
          <w:sz w:val="24"/>
          <w:szCs w:val="24"/>
        </w:rPr>
        <w:t>rta</w:t>
      </w:r>
      <w:r w:rsidRPr="00F1161D">
        <w:rPr>
          <w:rFonts w:ascii="Times New Roman" w:hAnsi="Times New Roman" w:cs="Times New Roman"/>
          <w:sz w:val="24"/>
          <w:szCs w:val="24"/>
        </w:rPr>
        <w:t xml:space="preserve">”. Dalam Penulisan skripsi ini, penulis banyak menerima bantuan dari berbagai pihak. Oleh karena itu dalam kesempatan ini penulis ingin mengucapkan terima kasih kepada: </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Dr. Redyanto Noor, M.Hum., selaku Dekan Fakultas Ilmu Budaya Universitas Diponegoro;</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Drs. Rukiyah, M.Hum., selaku Ketua Jurusan Program Studi S1 Ilmu Perpustakaan Fakultas Ilmu Budaya Universitas Diponegoro;</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Drs. Ary Setyadi. M.S., selaku dosen pembimbing yang telah banyak meluangkan waktu untuk penulis, serta atas bimbingan dan penerangannya yang sangat berarti dalam penyusunan skripsi;</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 xml:space="preserve">Seluruh Dosen Program Studi S1 Ilmu Perpustakaan Fakultas Ilmu Budaya Universitas Diponegoro yang telah memberikan bekal ilmunya kepada penulis selama perkuliahan; </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Bapak Mustofa S.E., selaku Kepala Perpustakaan Universitas Muhammadiyah Surakarta yang telah memberikan izin tempat penelitian kepada penulis;</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lastRenderedPageBreak/>
        <w:t>Seluruh Staf yang ada di Perpustakaan Universitas Muhammadiyah Surakarta yang telah membantu penulis dalam memperoleh data selama penelitian;</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Kedua orang tua saya, Bapak Sulchan S.Pd.I. dan Ibu Siti Chomariyah S.Pd yang senantiasa m</w:t>
      </w:r>
      <w:r>
        <w:rPr>
          <w:rFonts w:ascii="Times New Roman" w:hAnsi="Times New Roman" w:cs="Times New Roman"/>
          <w:sz w:val="24"/>
          <w:szCs w:val="24"/>
        </w:rPr>
        <w:t>emberikan do’a dan dukungan; adi</w:t>
      </w:r>
      <w:r w:rsidRPr="00F1161D">
        <w:rPr>
          <w:rFonts w:ascii="Times New Roman" w:hAnsi="Times New Roman" w:cs="Times New Roman"/>
          <w:sz w:val="24"/>
          <w:szCs w:val="24"/>
        </w:rPr>
        <w:t>k saya, Dimas Kurniawan, Nenek saya, Nenek Sundari yang selalu memberikan do’a dan semangat; serta keluarga besar yang selalu memberikan dukungan semangat dan do’a dengan tulus;</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 xml:space="preserve">Teman </w:t>
      </w:r>
      <w:r>
        <w:rPr>
          <w:rFonts w:ascii="Times New Roman" w:hAnsi="Times New Roman" w:cs="Times New Roman"/>
          <w:sz w:val="24"/>
          <w:szCs w:val="24"/>
        </w:rPr>
        <w:t xml:space="preserve">seperjuangan dan seperjalanan saya </w:t>
      </w:r>
      <w:r w:rsidRPr="00F1161D">
        <w:rPr>
          <w:rFonts w:ascii="Times New Roman" w:hAnsi="Times New Roman" w:cs="Times New Roman"/>
          <w:sz w:val="24"/>
          <w:szCs w:val="24"/>
        </w:rPr>
        <w:t>, Devit Haidar Rahman yang</w:t>
      </w:r>
      <w:r>
        <w:rPr>
          <w:rFonts w:ascii="Times New Roman" w:hAnsi="Times New Roman" w:cs="Times New Roman"/>
          <w:sz w:val="24"/>
          <w:szCs w:val="24"/>
        </w:rPr>
        <w:t xml:space="preserve"> selalu meberikan motivasi, semangat</w:t>
      </w:r>
      <w:r w:rsidRPr="00F1161D">
        <w:rPr>
          <w:rFonts w:ascii="Times New Roman" w:hAnsi="Times New Roman" w:cs="Times New Roman"/>
          <w:sz w:val="24"/>
          <w:szCs w:val="24"/>
        </w:rPr>
        <w:t xml:space="preserve"> dan do’a</w:t>
      </w:r>
      <w:r>
        <w:rPr>
          <w:rFonts w:ascii="Times New Roman" w:hAnsi="Times New Roman" w:cs="Times New Roman"/>
          <w:sz w:val="24"/>
          <w:szCs w:val="24"/>
        </w:rPr>
        <w:t xml:space="preserve"> dari awal perkuliahan sampai sekarang</w:t>
      </w:r>
      <w:r w:rsidRPr="00F1161D">
        <w:rPr>
          <w:rFonts w:ascii="Times New Roman" w:hAnsi="Times New Roman" w:cs="Times New Roman"/>
          <w:sz w:val="24"/>
          <w:szCs w:val="24"/>
        </w:rPr>
        <w:t xml:space="preserve"> kepada penulis;</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Sahabat-sahabatku Riska, Elis, Agusti ,</w:t>
      </w:r>
      <w:r>
        <w:rPr>
          <w:rFonts w:ascii="Times New Roman" w:hAnsi="Times New Roman" w:cs="Times New Roman"/>
          <w:sz w:val="24"/>
          <w:szCs w:val="24"/>
        </w:rPr>
        <w:t xml:space="preserve"> Rizka, Sandy, Yanuar, Danu, He</w:t>
      </w:r>
      <w:r w:rsidRPr="00F1161D">
        <w:rPr>
          <w:rFonts w:ascii="Times New Roman" w:hAnsi="Times New Roman" w:cs="Times New Roman"/>
          <w:sz w:val="24"/>
          <w:szCs w:val="24"/>
        </w:rPr>
        <w:t>rlin, Adit, Fauzi, dkk yang selalu membantu dan mendoakan penulis;</w:t>
      </w:r>
    </w:p>
    <w:p w:rsidR="00945DEB" w:rsidRPr="00F1161D" w:rsidRDefault="00945DEB" w:rsidP="00945DEB">
      <w:pPr>
        <w:pStyle w:val="ListParagraph"/>
        <w:numPr>
          <w:ilvl w:val="0"/>
          <w:numId w:val="2"/>
        </w:numPr>
        <w:spacing w:line="480" w:lineRule="auto"/>
        <w:jc w:val="both"/>
        <w:rPr>
          <w:rFonts w:ascii="Times New Roman" w:hAnsi="Times New Roman" w:cs="Times New Roman"/>
          <w:sz w:val="24"/>
          <w:szCs w:val="24"/>
        </w:rPr>
      </w:pPr>
      <w:r w:rsidRPr="00F1161D">
        <w:rPr>
          <w:rFonts w:ascii="Times New Roman" w:hAnsi="Times New Roman" w:cs="Times New Roman"/>
          <w:sz w:val="24"/>
          <w:szCs w:val="24"/>
        </w:rPr>
        <w:t xml:space="preserve">Semua pihak yang tidak dapat penulis sebutkan </w:t>
      </w:r>
      <w:r>
        <w:rPr>
          <w:rFonts w:ascii="Times New Roman" w:hAnsi="Times New Roman" w:cs="Times New Roman"/>
          <w:sz w:val="24"/>
          <w:szCs w:val="24"/>
        </w:rPr>
        <w:t>namanya</w:t>
      </w:r>
      <w:r w:rsidRPr="00F1161D">
        <w:rPr>
          <w:rFonts w:ascii="Times New Roman" w:hAnsi="Times New Roman" w:cs="Times New Roman"/>
          <w:sz w:val="24"/>
          <w:szCs w:val="24"/>
        </w:rPr>
        <w:t xml:space="preserve"> satu persatu, terima kasih untuk semua bantuannya.</w:t>
      </w:r>
    </w:p>
    <w:p w:rsidR="00945DEB" w:rsidRPr="00F1161D" w:rsidRDefault="00945DEB" w:rsidP="00945DEB">
      <w:pPr>
        <w:spacing w:line="480" w:lineRule="auto"/>
        <w:ind w:left="360" w:firstLine="360"/>
        <w:jc w:val="both"/>
        <w:rPr>
          <w:rFonts w:ascii="Times New Roman" w:hAnsi="Times New Roman" w:cs="Times New Roman"/>
          <w:sz w:val="24"/>
          <w:szCs w:val="24"/>
        </w:rPr>
      </w:pPr>
      <w:r w:rsidRPr="00F1161D">
        <w:rPr>
          <w:rFonts w:ascii="Times New Roman" w:hAnsi="Times New Roman" w:cs="Times New Roman"/>
          <w:sz w:val="24"/>
          <w:szCs w:val="24"/>
        </w:rPr>
        <w:t xml:space="preserve">Penulis menyadari bahwa skripsi ini jauh dari sempurna. Penulis mengharapkan kritik dan saran yang membantu untuk menyempurnakan skripsi ini. Semoga skripsi ini dapat bermanfaat </w:t>
      </w:r>
      <w:r>
        <w:rPr>
          <w:rFonts w:ascii="Times New Roman" w:hAnsi="Times New Roman" w:cs="Times New Roman"/>
          <w:sz w:val="24"/>
          <w:szCs w:val="24"/>
        </w:rPr>
        <w:t>bagi siapa saja yang membacanya.</w:t>
      </w:r>
    </w:p>
    <w:p w:rsidR="00945DEB" w:rsidRDefault="00945DEB" w:rsidP="00945DEB">
      <w:pPr>
        <w:spacing w:line="240" w:lineRule="auto"/>
        <w:ind w:left="5040"/>
        <w:rPr>
          <w:rFonts w:ascii="Times New Roman" w:hAnsi="Times New Roman" w:cs="Times New Roman"/>
          <w:sz w:val="24"/>
          <w:szCs w:val="24"/>
        </w:rPr>
      </w:pPr>
      <w:r w:rsidRPr="00F1161D">
        <w:rPr>
          <w:rFonts w:ascii="Times New Roman" w:hAnsi="Times New Roman" w:cs="Times New Roman"/>
          <w:sz w:val="24"/>
          <w:szCs w:val="24"/>
        </w:rPr>
        <w:t>Sem</w:t>
      </w:r>
      <w:r>
        <w:rPr>
          <w:rFonts w:ascii="Times New Roman" w:hAnsi="Times New Roman" w:cs="Times New Roman"/>
          <w:sz w:val="24"/>
          <w:szCs w:val="24"/>
        </w:rPr>
        <w:t xml:space="preserve">arang, Agustus 2016 </w:t>
      </w:r>
      <w:r>
        <w:rPr>
          <w:rFonts w:ascii="Times New Roman" w:hAnsi="Times New Roman" w:cs="Times New Roman"/>
          <w:sz w:val="24"/>
          <w:szCs w:val="24"/>
        </w:rPr>
        <w:br/>
        <w:t>Penulis</w:t>
      </w:r>
    </w:p>
    <w:p w:rsidR="00945DEB" w:rsidRPr="00F1161D" w:rsidRDefault="00945DEB" w:rsidP="00945DEB">
      <w:pPr>
        <w:spacing w:line="240" w:lineRule="auto"/>
        <w:ind w:left="5040"/>
        <w:rPr>
          <w:rFonts w:ascii="Times New Roman" w:hAnsi="Times New Roman" w:cs="Times New Roman"/>
          <w:sz w:val="24"/>
          <w:szCs w:val="24"/>
        </w:rPr>
      </w:pPr>
    </w:p>
    <w:p w:rsidR="00945DEB" w:rsidRPr="00F1161D" w:rsidRDefault="00945DEB" w:rsidP="00945DEB">
      <w:pPr>
        <w:spacing w:line="240" w:lineRule="auto"/>
        <w:ind w:left="4320" w:firstLine="720"/>
        <w:rPr>
          <w:rFonts w:ascii="Times New Roman" w:hAnsi="Times New Roman" w:cs="Times New Roman"/>
          <w:sz w:val="24"/>
          <w:szCs w:val="24"/>
        </w:rPr>
      </w:pPr>
      <w:r w:rsidRPr="00F1161D">
        <w:rPr>
          <w:rFonts w:ascii="Times New Roman" w:hAnsi="Times New Roman" w:cs="Times New Roman"/>
          <w:sz w:val="24"/>
          <w:szCs w:val="24"/>
        </w:rPr>
        <w:t>Mufidah Tiarasari</w:t>
      </w:r>
    </w:p>
    <w:p w:rsidR="00945DEB" w:rsidRPr="00BE6505" w:rsidRDefault="00945DEB" w:rsidP="00945DEB">
      <w:pPr>
        <w:spacing w:line="240" w:lineRule="auto"/>
        <w:ind w:left="4320" w:firstLine="720"/>
        <w:rPr>
          <w:rFonts w:ascii="Times New Roman" w:hAnsi="Times New Roman" w:cs="Times New Roman"/>
          <w:sz w:val="24"/>
          <w:szCs w:val="24"/>
        </w:rPr>
      </w:pPr>
      <w:r w:rsidRPr="00F1161D">
        <w:rPr>
          <w:rFonts w:ascii="Times New Roman" w:hAnsi="Times New Roman" w:cs="Times New Roman"/>
          <w:sz w:val="24"/>
          <w:szCs w:val="24"/>
        </w:rPr>
        <w:t>NIM 13040112140036</w:t>
      </w:r>
    </w:p>
    <w:p w:rsidR="00945DEB" w:rsidRPr="002B0627" w:rsidRDefault="00945DEB" w:rsidP="00945DEB">
      <w:pPr>
        <w:spacing w:line="240" w:lineRule="auto"/>
        <w:jc w:val="center"/>
        <w:rPr>
          <w:rFonts w:ascii="Times New Roman" w:hAnsi="Times New Roman" w:cs="Times New Roman"/>
          <w:b/>
          <w:sz w:val="28"/>
          <w:szCs w:val="24"/>
        </w:rPr>
      </w:pPr>
      <w:r w:rsidRPr="002B0627">
        <w:rPr>
          <w:rFonts w:ascii="Times New Roman" w:hAnsi="Times New Roman" w:cs="Times New Roman"/>
          <w:b/>
          <w:sz w:val="28"/>
          <w:szCs w:val="24"/>
        </w:rPr>
        <w:lastRenderedPageBreak/>
        <w:t>DAFTAR ISI</w:t>
      </w:r>
    </w:p>
    <w:p w:rsidR="00945DEB" w:rsidRPr="00945DEB" w:rsidRDefault="00945DEB" w:rsidP="00945DEB">
      <w:pPr>
        <w:spacing w:line="240" w:lineRule="auto"/>
        <w:jc w:val="right"/>
        <w:rPr>
          <w:rFonts w:ascii="Times New Roman" w:hAnsi="Times New Roman" w:cs="Times New Roman"/>
          <w:b/>
          <w:sz w:val="24"/>
          <w:szCs w:val="24"/>
        </w:rPr>
      </w:pPr>
      <w:r w:rsidRPr="00945DEB">
        <w:rPr>
          <w:rFonts w:ascii="Times New Roman" w:hAnsi="Times New Roman" w:cs="Times New Roman"/>
          <w:sz w:val="24"/>
          <w:szCs w:val="24"/>
        </w:rPr>
        <w:t>halaman</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HALAMAN JUDUL</w:t>
      </w:r>
      <w:r w:rsidRPr="00945DEB">
        <w:rPr>
          <w:rFonts w:ascii="Times New Roman" w:hAnsi="Times New Roman" w:cs="Times New Roman"/>
          <w:sz w:val="24"/>
          <w:szCs w:val="24"/>
        </w:rPr>
        <w:tab/>
        <w:t>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PERNYATAAN</w:t>
      </w:r>
      <w:r w:rsidRPr="00945DEB">
        <w:rPr>
          <w:rFonts w:ascii="Times New Roman" w:hAnsi="Times New Roman" w:cs="Times New Roman"/>
          <w:sz w:val="24"/>
          <w:szCs w:val="24"/>
        </w:rPr>
        <w:tab/>
        <w:t>ii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MOTTO DAN PERSEMBAHAN</w:t>
      </w:r>
      <w:r w:rsidRPr="00945DEB">
        <w:rPr>
          <w:rFonts w:ascii="Times New Roman" w:hAnsi="Times New Roman" w:cs="Times New Roman"/>
          <w:sz w:val="24"/>
          <w:szCs w:val="24"/>
        </w:rPr>
        <w:tab/>
        <w:t>iii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HALAMAN PERSETUJUAN</w:t>
      </w:r>
      <w:r w:rsidRPr="00945DEB">
        <w:rPr>
          <w:rFonts w:ascii="Times New Roman" w:hAnsi="Times New Roman" w:cs="Times New Roman"/>
          <w:sz w:val="24"/>
          <w:szCs w:val="24"/>
        </w:rPr>
        <w:tab/>
        <w:t>iv HALAMAN PENGESAHAN</w:t>
      </w:r>
      <w:r w:rsidRPr="00945DEB">
        <w:rPr>
          <w:rFonts w:ascii="Times New Roman" w:hAnsi="Times New Roman" w:cs="Times New Roman"/>
          <w:sz w:val="24"/>
          <w:szCs w:val="24"/>
        </w:rPr>
        <w:tab/>
        <w:t>v</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PRAKATA</w:t>
      </w:r>
      <w:r w:rsidRPr="00945DEB">
        <w:rPr>
          <w:rFonts w:ascii="Times New Roman" w:hAnsi="Times New Roman" w:cs="Times New Roman"/>
          <w:sz w:val="24"/>
          <w:szCs w:val="24"/>
        </w:rPr>
        <w:tab/>
      </w:r>
      <w:r w:rsidRPr="00945DEB">
        <w:rPr>
          <w:rFonts w:ascii="Times New Roman" w:hAnsi="Times New Roman" w:cs="Times New Roman"/>
          <w:sz w:val="24"/>
          <w:szCs w:val="24"/>
        </w:rPr>
        <w:tab/>
        <w:t>vi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DAFTAR ISI</w:t>
      </w:r>
      <w:r w:rsidRPr="00945DEB">
        <w:rPr>
          <w:rFonts w:ascii="Times New Roman" w:hAnsi="Times New Roman" w:cs="Times New Roman"/>
          <w:sz w:val="24"/>
          <w:szCs w:val="24"/>
        </w:rPr>
        <w:tab/>
      </w:r>
      <w:r w:rsidRPr="00945DEB">
        <w:rPr>
          <w:rFonts w:ascii="Times New Roman" w:hAnsi="Times New Roman" w:cs="Times New Roman"/>
          <w:sz w:val="24"/>
          <w:szCs w:val="24"/>
        </w:rPr>
        <w:tab/>
        <w:t>viii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DAFTAR TABEL</w:t>
      </w:r>
      <w:r w:rsidRPr="00945DEB">
        <w:rPr>
          <w:rFonts w:ascii="Times New Roman" w:hAnsi="Times New Roman" w:cs="Times New Roman"/>
          <w:sz w:val="24"/>
          <w:szCs w:val="24"/>
        </w:rPr>
        <w:tab/>
        <w:t>xi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DAFTAR BAGAN</w:t>
      </w:r>
      <w:r w:rsidRPr="00945DEB">
        <w:rPr>
          <w:rFonts w:ascii="Times New Roman" w:hAnsi="Times New Roman" w:cs="Times New Roman"/>
          <w:sz w:val="24"/>
          <w:szCs w:val="24"/>
        </w:rPr>
        <w:tab/>
        <w:t>xv</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DAFTAR LAMPIRAN</w:t>
      </w:r>
      <w:r w:rsidRPr="00945DEB">
        <w:rPr>
          <w:rFonts w:ascii="Times New Roman" w:hAnsi="Times New Roman" w:cs="Times New Roman"/>
          <w:sz w:val="24"/>
          <w:szCs w:val="24"/>
        </w:rPr>
        <w:tab/>
        <w:t>xvi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 xml:space="preserve">ABSTRAK </w:t>
      </w:r>
      <w:r w:rsidRPr="00945DEB">
        <w:rPr>
          <w:rFonts w:ascii="Times New Roman" w:hAnsi="Times New Roman" w:cs="Times New Roman"/>
          <w:sz w:val="24"/>
          <w:szCs w:val="24"/>
        </w:rPr>
        <w:tab/>
      </w:r>
      <w:r w:rsidRPr="00945DEB">
        <w:rPr>
          <w:rFonts w:ascii="Times New Roman" w:hAnsi="Times New Roman" w:cs="Times New Roman"/>
          <w:sz w:val="24"/>
          <w:szCs w:val="24"/>
        </w:rPr>
        <w:tab/>
        <w:t>xvii</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BAB I   PENDAHULUAN</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1.1.  LatarBelakang</w:t>
      </w:r>
      <w:r w:rsidRPr="00945DEB">
        <w:rPr>
          <w:rFonts w:ascii="Times New Roman" w:hAnsi="Times New Roman" w:cs="Times New Roman"/>
          <w:sz w:val="24"/>
          <w:szCs w:val="24"/>
        </w:rPr>
        <w:tab/>
        <w:t>1</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1.2.RumusanMasalah</w:t>
      </w:r>
      <w:r w:rsidRPr="00945DEB">
        <w:rPr>
          <w:rFonts w:ascii="Times New Roman" w:hAnsi="Times New Roman" w:cs="Times New Roman"/>
          <w:sz w:val="24"/>
          <w:szCs w:val="24"/>
        </w:rPr>
        <w:tab/>
        <w:t>6</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TujuanPenelitian</w:t>
      </w:r>
      <w:r w:rsidRPr="00945DEB">
        <w:rPr>
          <w:rFonts w:ascii="Times New Roman" w:hAnsi="Times New Roman" w:cs="Times New Roman"/>
          <w:sz w:val="24"/>
          <w:szCs w:val="24"/>
        </w:rPr>
        <w:tab/>
        <w:t>6</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ManfaatPenelitian</w:t>
      </w:r>
      <w:r w:rsidRPr="00945DEB">
        <w:rPr>
          <w:rFonts w:ascii="Times New Roman" w:hAnsi="Times New Roman" w:cs="Times New Roman"/>
          <w:sz w:val="24"/>
          <w:szCs w:val="24"/>
        </w:rPr>
        <w:tab/>
        <w:t>6</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WaktudanTempatPenelitian</w:t>
      </w:r>
      <w:r w:rsidRPr="00945DEB">
        <w:rPr>
          <w:rFonts w:ascii="Times New Roman" w:hAnsi="Times New Roman" w:cs="Times New Roman"/>
          <w:sz w:val="24"/>
          <w:szCs w:val="24"/>
        </w:rPr>
        <w:tab/>
        <w:t>7</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Hipotesis</w:t>
      </w:r>
      <w:r w:rsidRPr="00945DEB">
        <w:rPr>
          <w:rFonts w:ascii="Times New Roman" w:hAnsi="Times New Roman" w:cs="Times New Roman"/>
          <w:sz w:val="24"/>
          <w:szCs w:val="24"/>
        </w:rPr>
        <w:tab/>
        <w:t>7</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KerangkaPikir</w:t>
      </w:r>
      <w:r w:rsidRPr="00945DEB">
        <w:rPr>
          <w:rFonts w:ascii="Times New Roman" w:hAnsi="Times New Roman" w:cs="Times New Roman"/>
          <w:sz w:val="24"/>
          <w:szCs w:val="24"/>
        </w:rPr>
        <w:tab/>
        <w:t>8</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1.3. BatasanIstilah</w:t>
      </w:r>
      <w:r w:rsidRPr="00945DEB">
        <w:rPr>
          <w:rFonts w:ascii="Times New Roman" w:hAnsi="Times New Roman" w:cs="Times New Roman"/>
          <w:sz w:val="24"/>
          <w:szCs w:val="24"/>
        </w:rPr>
        <w:tab/>
        <w:t>10</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1.4. SistematikaPenulisan</w:t>
      </w:r>
      <w:r w:rsidRPr="00945DEB">
        <w:rPr>
          <w:rFonts w:ascii="Times New Roman" w:hAnsi="Times New Roman" w:cs="Times New Roman"/>
          <w:sz w:val="24"/>
          <w:szCs w:val="24"/>
        </w:rPr>
        <w:tab/>
        <w:t>11</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b/>
          <w:sz w:val="24"/>
          <w:szCs w:val="24"/>
        </w:rPr>
      </w:pPr>
    </w:p>
    <w:p w:rsidR="00945DEB" w:rsidRPr="00945DEB" w:rsidRDefault="002B0627" w:rsidP="00945DEB">
      <w:pPr>
        <w:spacing w:line="240" w:lineRule="auto"/>
        <w:rPr>
          <w:rFonts w:ascii="Times New Roman" w:hAnsi="Times New Roman" w:cs="Times New Roman"/>
          <w:bCs/>
          <w:sz w:val="24"/>
          <w:szCs w:val="24"/>
        </w:rPr>
      </w:pPr>
      <w:r>
        <w:rPr>
          <w:rFonts w:ascii="Times New Roman" w:hAnsi="Times New Roman" w:cs="Times New Roman"/>
          <w:noProof/>
          <w:sz w:val="24"/>
          <w:szCs w:val="24"/>
          <w:lang w:eastAsia="id-ID"/>
        </w:rPr>
        <w:pict>
          <v:shapetype id="_x0000_t202" coordsize="21600,21600" o:spt="202" path="m,l,21600r21600,l21600,xe">
            <v:stroke joinstyle="miter"/>
            <v:path gradientshapeok="t" o:connecttype="rect"/>
          </v:shapetype>
          <v:shape id="Text Box 2" o:spid="_x0000_s1027" type="#_x0000_t202" style="position:absolute;margin-left:381.6pt;margin-top:-53.4pt;width:27.75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" fillcolor="window" stroked="f" strokeweight=".5pt">
            <v:path arrowok="t"/>
            <v:textbox>
              <w:txbxContent>
                <w:p w:rsidR="002B0627" w:rsidRDefault="002B0627" w:rsidP="00945DEB"/>
              </w:txbxContent>
            </v:textbox>
          </v:shape>
        </w:pict>
      </w:r>
      <w:r w:rsidR="00945DEB" w:rsidRPr="00945DEB">
        <w:rPr>
          <w:rFonts w:ascii="Times New Roman" w:hAnsi="Times New Roman" w:cs="Times New Roman"/>
          <w:bCs/>
          <w:sz w:val="24"/>
          <w:szCs w:val="24"/>
        </w:rPr>
        <w:t xml:space="preserve">BAB II TINJAUAN PUSTAKA </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2.1  </w:t>
      </w:r>
      <w:r w:rsidRPr="00945DEB">
        <w:rPr>
          <w:rFonts w:ascii="Times New Roman" w:hAnsi="Times New Roman" w:cs="Times New Roman"/>
          <w:bCs/>
          <w:sz w:val="24"/>
          <w:szCs w:val="24"/>
        </w:rPr>
        <w:tab/>
        <w:t>LayananPerpustakaanPerguruanTinggi</w:t>
      </w:r>
      <w:r w:rsidRPr="00945DEB">
        <w:rPr>
          <w:rFonts w:ascii="Times New Roman" w:hAnsi="Times New Roman" w:cs="Times New Roman"/>
          <w:bCs/>
          <w:sz w:val="24"/>
          <w:szCs w:val="24"/>
        </w:rPr>
        <w:tab/>
        <w:t>13</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lastRenderedPageBreak/>
        <w:t>2.1.1  PerpustakaanPerguruanTinggi</w:t>
      </w:r>
      <w:r w:rsidRPr="00945DEB">
        <w:rPr>
          <w:rFonts w:ascii="Times New Roman" w:hAnsi="Times New Roman" w:cs="Times New Roman"/>
          <w:bCs/>
          <w:sz w:val="24"/>
          <w:szCs w:val="24"/>
        </w:rPr>
        <w:tab/>
        <w:t>13</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2.1.2  TujuanPerpustakaanPerguruanTinggi</w:t>
      </w:r>
      <w:r w:rsidRPr="00945DEB">
        <w:rPr>
          <w:rFonts w:ascii="Times New Roman" w:hAnsi="Times New Roman" w:cs="Times New Roman"/>
          <w:bCs/>
          <w:sz w:val="24"/>
          <w:szCs w:val="24"/>
        </w:rPr>
        <w:tab/>
        <w:t>20</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2.1.3 </w:t>
      </w:r>
      <w:r w:rsidRPr="00945DEB">
        <w:rPr>
          <w:rFonts w:ascii="Times New Roman" w:hAnsi="Times New Roman" w:cs="Times New Roman"/>
          <w:bCs/>
          <w:sz w:val="24"/>
          <w:szCs w:val="24"/>
        </w:rPr>
        <w:tab/>
        <w:t>LayananPerpustakaan</w:t>
      </w:r>
      <w:r w:rsidRPr="00945DEB">
        <w:rPr>
          <w:rFonts w:ascii="Times New Roman" w:hAnsi="Times New Roman" w:cs="Times New Roman"/>
          <w:bCs/>
          <w:sz w:val="24"/>
          <w:szCs w:val="24"/>
        </w:rPr>
        <w:tab/>
        <w:t>21</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2.1.4  KualitasLayanan</w:t>
      </w:r>
      <w:r w:rsidRPr="00945DEB">
        <w:rPr>
          <w:rFonts w:ascii="Times New Roman" w:hAnsi="Times New Roman" w:cs="Times New Roman"/>
          <w:bCs/>
          <w:sz w:val="24"/>
          <w:szCs w:val="24"/>
        </w:rPr>
        <w:tab/>
        <w:t>24</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2.2 </w:t>
      </w:r>
      <w:r w:rsidRPr="00945DEB">
        <w:rPr>
          <w:rFonts w:ascii="Times New Roman" w:hAnsi="Times New Roman" w:cs="Times New Roman"/>
          <w:bCs/>
          <w:sz w:val="24"/>
          <w:szCs w:val="24"/>
        </w:rPr>
        <w:tab/>
        <w:t>SumberDayaInformasiElektronik</w:t>
      </w:r>
      <w:r w:rsidRPr="00945DEB">
        <w:rPr>
          <w:rFonts w:ascii="Times New Roman" w:hAnsi="Times New Roman" w:cs="Times New Roman"/>
          <w:bCs/>
          <w:sz w:val="24"/>
          <w:szCs w:val="24"/>
        </w:rPr>
        <w:tab/>
        <w:t>28</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2.3  </w:t>
      </w:r>
      <w:r w:rsidRPr="00945DEB">
        <w:rPr>
          <w:rFonts w:ascii="Times New Roman" w:hAnsi="Times New Roman" w:cs="Times New Roman"/>
          <w:bCs/>
          <w:sz w:val="24"/>
          <w:szCs w:val="24"/>
        </w:rPr>
        <w:tab/>
        <w:t xml:space="preserve">JurnalIlmiahdan E-Journal (JurnalElektronik) </w:t>
      </w:r>
      <w:r w:rsidRPr="00945DEB">
        <w:rPr>
          <w:rFonts w:ascii="Times New Roman" w:hAnsi="Times New Roman" w:cs="Times New Roman"/>
          <w:bCs/>
          <w:sz w:val="24"/>
          <w:szCs w:val="24"/>
        </w:rPr>
        <w:tab/>
        <w:t>30</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2.3.1  JurnalIlmiah</w:t>
      </w:r>
      <w:r w:rsidRPr="00945DEB">
        <w:rPr>
          <w:rFonts w:ascii="Times New Roman" w:hAnsi="Times New Roman" w:cs="Times New Roman"/>
          <w:bCs/>
          <w:sz w:val="24"/>
          <w:szCs w:val="24"/>
        </w:rPr>
        <w:tab/>
        <w:t>30</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2.3.2  JurnalElektronik</w:t>
      </w:r>
      <w:r w:rsidRPr="00945DEB">
        <w:rPr>
          <w:rFonts w:ascii="Times New Roman" w:hAnsi="Times New Roman" w:cs="Times New Roman"/>
          <w:bCs/>
          <w:sz w:val="24"/>
          <w:szCs w:val="24"/>
        </w:rPr>
        <w:tab/>
        <w:t>31</w:t>
      </w:r>
    </w:p>
    <w:p w:rsidR="00945DEB" w:rsidRPr="00945DEB" w:rsidRDefault="00945DEB" w:rsidP="00945DEB">
      <w:pPr>
        <w:tabs>
          <w:tab w:val="left" w:pos="567"/>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2.4  </w:t>
      </w:r>
      <w:r w:rsidRPr="00945DEB">
        <w:rPr>
          <w:rFonts w:ascii="Times New Roman" w:hAnsi="Times New Roman" w:cs="Times New Roman"/>
          <w:bCs/>
          <w:sz w:val="24"/>
          <w:szCs w:val="24"/>
        </w:rPr>
        <w:tab/>
        <w:t>PenelitianSebelumnya</w:t>
      </w:r>
      <w:r w:rsidRPr="00945DEB">
        <w:rPr>
          <w:rFonts w:ascii="Times New Roman" w:hAnsi="Times New Roman" w:cs="Times New Roman"/>
          <w:bCs/>
          <w:sz w:val="24"/>
          <w:szCs w:val="24"/>
        </w:rPr>
        <w:tab/>
        <w:t>34</w:t>
      </w:r>
    </w:p>
    <w:p w:rsidR="00945DEB" w:rsidRPr="00945DEB" w:rsidRDefault="00945DEB" w:rsidP="00945DEB">
      <w:pPr>
        <w:widowControl w:val="0"/>
        <w:spacing w:line="240" w:lineRule="auto"/>
        <w:rPr>
          <w:rFonts w:ascii="Times New Roman" w:hAnsi="Times New Roman" w:cs="Times New Roman"/>
          <w:bCs/>
          <w:sz w:val="24"/>
          <w:szCs w:val="24"/>
        </w:rPr>
      </w:pPr>
    </w:p>
    <w:p w:rsidR="00945DEB" w:rsidRPr="00945DEB" w:rsidRDefault="00945DEB" w:rsidP="00945DEB">
      <w:pPr>
        <w:widowControl w:val="0"/>
        <w:spacing w:line="240" w:lineRule="auto"/>
        <w:rPr>
          <w:rFonts w:ascii="Times New Roman" w:hAnsi="Times New Roman" w:cs="Times New Roman"/>
          <w:bCs/>
          <w:sz w:val="24"/>
          <w:szCs w:val="24"/>
        </w:rPr>
      </w:pPr>
      <w:r w:rsidRPr="00945DEB">
        <w:rPr>
          <w:rFonts w:ascii="Times New Roman" w:hAnsi="Times New Roman" w:cs="Times New Roman"/>
          <w:bCs/>
          <w:sz w:val="24"/>
          <w:szCs w:val="24"/>
        </w:rPr>
        <w:t xml:space="preserve">BAB III METODE PENELITIAN </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3.1   </w:t>
      </w:r>
      <w:r w:rsidRPr="00945DEB">
        <w:rPr>
          <w:rFonts w:ascii="Times New Roman" w:hAnsi="Times New Roman" w:cs="Times New Roman"/>
          <w:bCs/>
          <w:sz w:val="24"/>
          <w:szCs w:val="24"/>
        </w:rPr>
        <w:tab/>
        <w:t>DesaindanJenisPenelitiannya</w:t>
      </w:r>
      <w:r w:rsidRPr="00945DEB">
        <w:rPr>
          <w:rFonts w:ascii="Times New Roman" w:hAnsi="Times New Roman" w:cs="Times New Roman"/>
          <w:bCs/>
          <w:sz w:val="24"/>
          <w:szCs w:val="24"/>
        </w:rPr>
        <w:tab/>
        <w:t>36</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3.2   </w:t>
      </w:r>
      <w:r w:rsidRPr="00945DEB">
        <w:rPr>
          <w:rFonts w:ascii="Times New Roman" w:hAnsi="Times New Roman" w:cs="Times New Roman"/>
          <w:bCs/>
          <w:sz w:val="24"/>
          <w:szCs w:val="24"/>
        </w:rPr>
        <w:tab/>
        <w:t>PopulasidanSampel</w:t>
      </w:r>
      <w:r w:rsidRPr="00945DEB">
        <w:rPr>
          <w:rFonts w:ascii="Times New Roman" w:hAnsi="Times New Roman" w:cs="Times New Roman"/>
          <w:bCs/>
          <w:sz w:val="24"/>
          <w:szCs w:val="24"/>
        </w:rPr>
        <w:tab/>
        <w:t>36</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3.3   </w:t>
      </w:r>
      <w:r w:rsidRPr="00945DEB">
        <w:rPr>
          <w:rFonts w:ascii="Times New Roman" w:hAnsi="Times New Roman" w:cs="Times New Roman"/>
          <w:bCs/>
          <w:sz w:val="24"/>
          <w:szCs w:val="24"/>
        </w:rPr>
        <w:tab/>
        <w:t xml:space="preserve">JenisdanSumber Data </w:t>
      </w:r>
      <w:r w:rsidRPr="00945DEB">
        <w:rPr>
          <w:rFonts w:ascii="Times New Roman" w:hAnsi="Times New Roman" w:cs="Times New Roman"/>
          <w:bCs/>
          <w:sz w:val="24"/>
          <w:szCs w:val="24"/>
        </w:rPr>
        <w:tab/>
        <w:t>38</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3.4   </w:t>
      </w:r>
      <w:r w:rsidRPr="00945DEB">
        <w:rPr>
          <w:rFonts w:ascii="Times New Roman" w:hAnsi="Times New Roman" w:cs="Times New Roman"/>
          <w:bCs/>
          <w:sz w:val="24"/>
          <w:szCs w:val="24"/>
        </w:rPr>
        <w:tab/>
        <w:t xml:space="preserve">Skala Data </w:t>
      </w:r>
      <w:r w:rsidRPr="00945DEB">
        <w:rPr>
          <w:rFonts w:ascii="Times New Roman" w:hAnsi="Times New Roman" w:cs="Times New Roman"/>
          <w:bCs/>
          <w:sz w:val="24"/>
          <w:szCs w:val="24"/>
        </w:rPr>
        <w:tab/>
        <w:t>39</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3.5   </w:t>
      </w:r>
      <w:r w:rsidRPr="00945DEB">
        <w:rPr>
          <w:rFonts w:ascii="Times New Roman" w:hAnsi="Times New Roman" w:cs="Times New Roman"/>
          <w:bCs/>
          <w:sz w:val="24"/>
          <w:szCs w:val="24"/>
        </w:rPr>
        <w:tab/>
        <w:t>VariabeldanIndikator</w:t>
      </w:r>
      <w:r w:rsidRPr="00945DEB">
        <w:rPr>
          <w:rFonts w:ascii="Times New Roman" w:hAnsi="Times New Roman" w:cs="Times New Roman"/>
          <w:bCs/>
          <w:sz w:val="24"/>
          <w:szCs w:val="24"/>
        </w:rPr>
        <w:tab/>
        <w:t>40</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3.6   </w:t>
      </w:r>
      <w:r w:rsidRPr="00945DEB">
        <w:rPr>
          <w:rFonts w:ascii="Times New Roman" w:hAnsi="Times New Roman" w:cs="Times New Roman"/>
          <w:bCs/>
          <w:sz w:val="24"/>
          <w:szCs w:val="24"/>
        </w:rPr>
        <w:tab/>
        <w:t xml:space="preserve">MetodedanTeknikPengumpulan Data </w:t>
      </w:r>
      <w:r w:rsidRPr="00945DEB">
        <w:rPr>
          <w:rFonts w:ascii="Times New Roman" w:hAnsi="Times New Roman" w:cs="Times New Roman"/>
          <w:bCs/>
          <w:sz w:val="24"/>
          <w:szCs w:val="24"/>
        </w:rPr>
        <w:tab/>
        <w:t>40</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3.7   </w:t>
      </w:r>
      <w:r w:rsidRPr="00945DEB">
        <w:rPr>
          <w:rFonts w:ascii="Times New Roman" w:hAnsi="Times New Roman" w:cs="Times New Roman"/>
          <w:bCs/>
          <w:sz w:val="24"/>
          <w:szCs w:val="24"/>
        </w:rPr>
        <w:tab/>
        <w:t xml:space="preserve">Pengolahan Data </w:t>
      </w:r>
      <w:r w:rsidRPr="00945DEB">
        <w:rPr>
          <w:rFonts w:ascii="Times New Roman" w:hAnsi="Times New Roman" w:cs="Times New Roman"/>
          <w:bCs/>
          <w:sz w:val="24"/>
          <w:szCs w:val="24"/>
        </w:rPr>
        <w:tab/>
        <w:t>42</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3.8    </w:t>
      </w:r>
      <w:r w:rsidRPr="00945DEB">
        <w:rPr>
          <w:rFonts w:ascii="Times New Roman" w:hAnsi="Times New Roman" w:cs="Times New Roman"/>
          <w:bCs/>
          <w:sz w:val="24"/>
          <w:szCs w:val="24"/>
        </w:rPr>
        <w:tab/>
        <w:t xml:space="preserve">MetodedanTeknikAnalisis Data </w:t>
      </w:r>
      <w:r w:rsidRPr="00945DEB">
        <w:rPr>
          <w:rFonts w:ascii="Times New Roman" w:hAnsi="Times New Roman" w:cs="Times New Roman"/>
          <w:bCs/>
          <w:sz w:val="24"/>
          <w:szCs w:val="24"/>
        </w:rPr>
        <w:tab/>
        <w:t>43</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3.8.1 </w:t>
      </w:r>
      <w:r w:rsidRPr="00945DEB">
        <w:rPr>
          <w:rFonts w:ascii="Times New Roman" w:hAnsi="Times New Roman" w:cs="Times New Roman"/>
          <w:bCs/>
          <w:sz w:val="24"/>
          <w:szCs w:val="24"/>
        </w:rPr>
        <w:tab/>
        <w:t xml:space="preserve">UjiInstrumenPengumpulan data </w:t>
      </w:r>
      <w:r w:rsidRPr="00945DEB">
        <w:rPr>
          <w:rFonts w:ascii="Times New Roman" w:hAnsi="Times New Roman" w:cs="Times New Roman"/>
          <w:bCs/>
          <w:sz w:val="24"/>
          <w:szCs w:val="24"/>
        </w:rPr>
        <w:tab/>
        <w:t>44</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3.8.2 </w:t>
      </w:r>
      <w:r w:rsidRPr="00945DEB">
        <w:rPr>
          <w:rFonts w:ascii="Times New Roman" w:hAnsi="Times New Roman" w:cs="Times New Roman"/>
          <w:bCs/>
          <w:sz w:val="24"/>
          <w:szCs w:val="24"/>
        </w:rPr>
        <w:tab/>
        <w:t>AnalisisRegresi Linier Sederhana</w:t>
      </w:r>
      <w:r w:rsidRPr="00945DEB">
        <w:rPr>
          <w:rFonts w:ascii="Times New Roman" w:hAnsi="Times New Roman" w:cs="Times New Roman"/>
          <w:bCs/>
          <w:sz w:val="24"/>
          <w:szCs w:val="24"/>
        </w:rPr>
        <w:tab/>
        <w:t>46</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 xml:space="preserve">3.8.3   </w:t>
      </w:r>
      <w:r w:rsidRPr="00945DEB">
        <w:rPr>
          <w:rFonts w:ascii="Times New Roman" w:hAnsi="Times New Roman" w:cs="Times New Roman"/>
          <w:bCs/>
          <w:sz w:val="24"/>
          <w:szCs w:val="24"/>
        </w:rPr>
        <w:tab/>
        <w:t>Uji Koefisien Determinasi (</w:t>
      </w:r>
      <m:oMath>
        <m:sSup>
          <m:sSupPr>
            <m:ctrlPr>
              <w:rPr>
                <w:rFonts w:ascii="Cambria Math" w:hAnsi="Times New Roman" w:cs="Times New Roman"/>
                <w:bCs/>
                <w:i/>
                <w:sz w:val="24"/>
                <w:szCs w:val="24"/>
              </w:rPr>
            </m:ctrlPr>
          </m:sSupPr>
          <m:e>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R</m:t>
            </m:r>
          </m:e>
          <m:sup>
            <m:r>
              <m:rPr>
                <m:sty m:val="bi"/>
              </m:rPr>
              <w:rPr>
                <w:rFonts w:ascii="Cambria Math" w:hAnsi="Times New Roman" w:cs="Times New Roman"/>
                <w:sz w:val="24"/>
                <w:szCs w:val="24"/>
              </w:rPr>
              <m:t>2</m:t>
            </m:r>
          </m:sup>
        </m:sSup>
        <m:r>
          <m:rPr>
            <m:sty m:val="bi"/>
          </m:rPr>
          <w:rPr>
            <w:rFonts w:ascii="Cambria Math" w:hAnsi="Times New Roman" w:cs="Times New Roman"/>
            <w:sz w:val="24"/>
            <w:szCs w:val="24"/>
          </w:rPr>
          <m:t>)</m:t>
        </m:r>
      </m:oMath>
      <w:r w:rsidRPr="00945DEB">
        <w:rPr>
          <w:rFonts w:ascii="Times New Roman" w:hAnsi="Times New Roman" w:cs="Times New Roman"/>
          <w:bCs/>
          <w:sz w:val="24"/>
          <w:szCs w:val="24"/>
        </w:rPr>
        <w:tab/>
        <w:t>47</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color w:val="000000"/>
          <w:sz w:val="24"/>
          <w:szCs w:val="24"/>
        </w:rPr>
      </w:pPr>
      <w:r w:rsidRPr="00945DEB">
        <w:rPr>
          <w:rFonts w:ascii="Times New Roman" w:hAnsi="Times New Roman" w:cs="Times New Roman"/>
          <w:bCs/>
          <w:color w:val="000000"/>
          <w:sz w:val="24"/>
          <w:szCs w:val="24"/>
        </w:rPr>
        <w:t xml:space="preserve">3.8.4 </w:t>
      </w:r>
      <w:r w:rsidRPr="00945DEB">
        <w:rPr>
          <w:rFonts w:ascii="Times New Roman" w:hAnsi="Times New Roman" w:cs="Times New Roman"/>
          <w:bCs/>
          <w:color w:val="000000"/>
          <w:sz w:val="24"/>
          <w:szCs w:val="24"/>
        </w:rPr>
        <w:tab/>
        <w:t xml:space="preserve">UjiKelayakan Model </w:t>
      </w:r>
      <w:r w:rsidRPr="00945DEB">
        <w:rPr>
          <w:rFonts w:ascii="Times New Roman" w:hAnsi="Times New Roman" w:cs="Times New Roman"/>
          <w:bCs/>
          <w:color w:val="000000"/>
          <w:sz w:val="24"/>
          <w:szCs w:val="24"/>
        </w:rPr>
        <w:tab/>
        <w:t>48</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3.8.5</w:t>
      </w:r>
      <w:r w:rsidRPr="00945DEB">
        <w:rPr>
          <w:rFonts w:ascii="Times New Roman" w:hAnsi="Times New Roman" w:cs="Times New Roman"/>
          <w:bCs/>
          <w:sz w:val="24"/>
          <w:szCs w:val="24"/>
        </w:rPr>
        <w:tab/>
        <w:t>Uji Hipotesis atau Uji Parameter ( Uji T)</w:t>
      </w:r>
      <w:r w:rsidRPr="00945DEB">
        <w:rPr>
          <w:rFonts w:ascii="Times New Roman" w:hAnsi="Times New Roman" w:cs="Times New Roman"/>
          <w:bCs/>
          <w:sz w:val="24"/>
          <w:szCs w:val="24"/>
        </w:rPr>
        <w:tab/>
        <w:t>48</w:t>
      </w:r>
    </w:p>
    <w:p w:rsidR="00945DEB" w:rsidRPr="00945DEB" w:rsidRDefault="00945DEB" w:rsidP="00945DEB">
      <w:pPr>
        <w:widowControl w:val="0"/>
        <w:autoSpaceDE w:val="0"/>
        <w:autoSpaceDN w:val="0"/>
        <w:adjustRightInd w:val="0"/>
        <w:spacing w:line="240" w:lineRule="auto"/>
        <w:rPr>
          <w:rFonts w:ascii="Times New Roman" w:eastAsia="MS Gothic" w:hAnsi="Times New Roman" w:cs="Times New Roman"/>
          <w:color w:val="000000"/>
          <w:sz w:val="24"/>
          <w:szCs w:val="24"/>
        </w:rPr>
      </w:pPr>
    </w:p>
    <w:p w:rsidR="00945DEB" w:rsidRPr="00945DEB" w:rsidRDefault="00945DEB" w:rsidP="00945DEB">
      <w:pPr>
        <w:widowControl w:val="0"/>
        <w:autoSpaceDE w:val="0"/>
        <w:autoSpaceDN w:val="0"/>
        <w:adjustRightInd w:val="0"/>
        <w:spacing w:line="240" w:lineRule="auto"/>
        <w:rPr>
          <w:rFonts w:ascii="Times New Roman" w:eastAsia="MS Gothic" w:hAnsi="Times New Roman" w:cs="Times New Roman"/>
          <w:color w:val="000000"/>
          <w:sz w:val="24"/>
          <w:szCs w:val="24"/>
        </w:rPr>
      </w:pPr>
      <w:r w:rsidRPr="00945DEB">
        <w:rPr>
          <w:rFonts w:ascii="Times New Roman" w:eastAsia="MS Gothic" w:hAnsi="Times New Roman" w:cs="Times New Roman"/>
          <w:color w:val="000000"/>
          <w:sz w:val="24"/>
          <w:szCs w:val="24"/>
        </w:rPr>
        <w:t xml:space="preserve">BAB IV GAMBARAN UMUM OBJEK PENELITIAN  </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sz w:val="24"/>
          <w:szCs w:val="24"/>
        </w:rPr>
      </w:pPr>
      <w:r w:rsidRPr="00945DEB">
        <w:rPr>
          <w:rFonts w:ascii="Times New Roman" w:eastAsia="Calibri" w:hAnsi="Times New Roman" w:cs="Times New Roman"/>
          <w:sz w:val="24"/>
          <w:szCs w:val="24"/>
        </w:rPr>
        <w:t xml:space="preserve">4.1. </w:t>
      </w:r>
      <w:r w:rsidRPr="00945DEB">
        <w:rPr>
          <w:rFonts w:ascii="Times New Roman" w:eastAsia="Calibri" w:hAnsi="Times New Roman" w:cs="Times New Roman"/>
          <w:sz w:val="24"/>
          <w:szCs w:val="24"/>
        </w:rPr>
        <w:tab/>
        <w:t>LokasiPenelitian</w:t>
      </w:r>
      <w:r w:rsidRPr="00945DEB">
        <w:rPr>
          <w:rFonts w:ascii="Times New Roman" w:eastAsia="Calibri" w:hAnsi="Times New Roman" w:cs="Times New Roman"/>
          <w:sz w:val="24"/>
          <w:szCs w:val="24"/>
        </w:rPr>
        <w:tab/>
        <w:t>49</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rPr>
      </w:pPr>
      <w:r w:rsidRPr="00945DEB">
        <w:rPr>
          <w:rFonts w:ascii="Times New Roman" w:eastAsia="Calibri" w:hAnsi="Times New Roman" w:cs="Times New Roman"/>
          <w:sz w:val="24"/>
          <w:szCs w:val="24"/>
        </w:rPr>
        <w:lastRenderedPageBreak/>
        <w:t>4.2</w:t>
      </w:r>
      <w:r w:rsidRPr="00945DEB">
        <w:rPr>
          <w:rFonts w:ascii="Times New Roman" w:eastAsia="Calibri" w:hAnsi="Times New Roman" w:cs="Times New Roman"/>
          <w:sz w:val="24"/>
          <w:szCs w:val="24"/>
        </w:rPr>
        <w:tab/>
        <w:t>Fungsi</w:t>
      </w:r>
      <w:r w:rsidRPr="00945DEB">
        <w:rPr>
          <w:rFonts w:ascii="Times New Roman" w:hAnsi="Times New Roman" w:cs="Times New Roman"/>
          <w:sz w:val="24"/>
          <w:szCs w:val="24"/>
        </w:rPr>
        <w:t>UPT Perpustakaan UMS</w:t>
      </w:r>
      <w:r w:rsidRPr="00945DEB">
        <w:rPr>
          <w:rFonts w:ascii="Times New Roman" w:hAnsi="Times New Roman" w:cs="Times New Roman"/>
          <w:sz w:val="24"/>
          <w:szCs w:val="24"/>
        </w:rPr>
        <w:tab/>
        <w:t>50</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sz w:val="24"/>
          <w:szCs w:val="24"/>
        </w:rPr>
      </w:pPr>
      <w:r w:rsidRPr="00945DEB">
        <w:rPr>
          <w:rFonts w:ascii="Times New Roman" w:hAnsi="Times New Roman" w:cs="Times New Roman"/>
          <w:sz w:val="24"/>
          <w:szCs w:val="24"/>
        </w:rPr>
        <w:t>4.3</w:t>
      </w:r>
      <w:r w:rsidRPr="00945DEB">
        <w:rPr>
          <w:rFonts w:ascii="Times New Roman" w:hAnsi="Times New Roman" w:cs="Times New Roman"/>
          <w:sz w:val="24"/>
          <w:szCs w:val="24"/>
        </w:rPr>
        <w:tab/>
      </w:r>
      <w:r w:rsidRPr="00945DEB">
        <w:rPr>
          <w:rFonts w:ascii="Times New Roman" w:eastAsia="MS Gothic" w:hAnsi="Times New Roman" w:cs="Times New Roman"/>
          <w:color w:val="000000"/>
          <w:sz w:val="24"/>
          <w:szCs w:val="24"/>
        </w:rPr>
        <w:t>LayananPesananJurnal</w:t>
      </w:r>
      <w:r w:rsidRPr="00945DEB">
        <w:rPr>
          <w:rFonts w:ascii="Times New Roman" w:eastAsia="Calibri" w:hAnsi="Times New Roman" w:cs="Times New Roman"/>
          <w:sz w:val="24"/>
          <w:szCs w:val="24"/>
        </w:rPr>
        <w:t xml:space="preserve"> di </w:t>
      </w:r>
      <w:r w:rsidRPr="00945DEB">
        <w:rPr>
          <w:rFonts w:ascii="Times New Roman" w:hAnsi="Times New Roman" w:cs="Times New Roman"/>
          <w:sz w:val="24"/>
          <w:szCs w:val="24"/>
        </w:rPr>
        <w:t>UPT Perpustakaan UMS</w:t>
      </w:r>
      <w:r w:rsidRPr="00945DEB">
        <w:rPr>
          <w:rFonts w:ascii="Times New Roman" w:hAnsi="Times New Roman" w:cs="Times New Roman"/>
          <w:sz w:val="24"/>
          <w:szCs w:val="24"/>
        </w:rPr>
        <w:tab/>
        <w:t>52</w:t>
      </w:r>
    </w:p>
    <w:p w:rsidR="00945DEB" w:rsidRPr="00945DEB" w:rsidRDefault="00945DEB" w:rsidP="00945DEB">
      <w:pPr>
        <w:widowControl w:val="0"/>
        <w:tabs>
          <w:tab w:val="left" w:pos="540"/>
        </w:tabs>
        <w:autoSpaceDE w:val="0"/>
        <w:autoSpaceDN w:val="0"/>
        <w:adjustRightInd w:val="0"/>
        <w:spacing w:line="240" w:lineRule="auto"/>
        <w:ind w:right="567"/>
        <w:jc w:val="both"/>
        <w:rPr>
          <w:rFonts w:ascii="Times New Roman" w:eastAsia="Calibri" w:hAnsi="Times New Roman" w:cs="Times New Roman"/>
          <w:color w:val="000000"/>
          <w:sz w:val="24"/>
          <w:szCs w:val="24"/>
        </w:rPr>
      </w:pPr>
    </w:p>
    <w:p w:rsidR="00945DEB" w:rsidRPr="00945DEB" w:rsidRDefault="00945DEB" w:rsidP="00945DEB">
      <w:pPr>
        <w:widowControl w:val="0"/>
        <w:tabs>
          <w:tab w:val="left" w:pos="540"/>
        </w:tabs>
        <w:autoSpaceDE w:val="0"/>
        <w:autoSpaceDN w:val="0"/>
        <w:adjustRightInd w:val="0"/>
        <w:spacing w:line="240" w:lineRule="auto"/>
        <w:ind w:right="567"/>
        <w:jc w:val="both"/>
        <w:rPr>
          <w:rFonts w:ascii="Times New Roman" w:eastAsia="Calibri" w:hAnsi="Times New Roman" w:cs="Times New Roman"/>
          <w:color w:val="000000"/>
          <w:sz w:val="24"/>
          <w:szCs w:val="24"/>
        </w:rPr>
      </w:pPr>
      <w:r w:rsidRPr="00945DEB">
        <w:rPr>
          <w:rFonts w:ascii="Times New Roman" w:eastAsia="Calibri" w:hAnsi="Times New Roman" w:cs="Times New Roman"/>
          <w:color w:val="000000"/>
          <w:sz w:val="24"/>
          <w:szCs w:val="24"/>
        </w:rPr>
        <w:t xml:space="preserve">BAB V ANALISIS HASIL PENELITIAN </w:t>
      </w:r>
    </w:p>
    <w:p w:rsidR="00945DEB" w:rsidRPr="00945DEB" w:rsidRDefault="00945DEB" w:rsidP="00945DEB">
      <w:pPr>
        <w:tabs>
          <w:tab w:val="left" w:pos="709"/>
          <w:tab w:val="left" w:leader="dot" w:pos="7400"/>
          <w:tab w:val="left" w:pos="7700"/>
        </w:tabs>
        <w:spacing w:line="240" w:lineRule="auto"/>
        <w:jc w:val="both"/>
        <w:rPr>
          <w:rFonts w:ascii="Times New Roman" w:eastAsia="MS Gothic" w:hAnsi="Times New Roman" w:cs="Times New Roman"/>
          <w:color w:val="000000"/>
          <w:sz w:val="24"/>
          <w:szCs w:val="24"/>
        </w:rPr>
      </w:pPr>
      <w:r w:rsidRPr="00945DEB">
        <w:rPr>
          <w:rFonts w:ascii="Times New Roman" w:eastAsia="MS Gothic" w:hAnsi="Times New Roman" w:cs="Times New Roman"/>
          <w:color w:val="000000"/>
          <w:sz w:val="24"/>
          <w:szCs w:val="24"/>
        </w:rPr>
        <w:t>5.1</w:t>
      </w:r>
      <w:r w:rsidRPr="00945DEB">
        <w:rPr>
          <w:rFonts w:ascii="Times New Roman" w:eastAsia="MS Gothic" w:hAnsi="Times New Roman" w:cs="Times New Roman"/>
          <w:color w:val="000000"/>
          <w:sz w:val="24"/>
          <w:szCs w:val="24"/>
        </w:rPr>
        <w:tab/>
        <w:t>Deskripsi Responden</w:t>
      </w:r>
      <w:r w:rsidRPr="00945DEB">
        <w:rPr>
          <w:rFonts w:ascii="Times New Roman" w:eastAsia="MS Gothic" w:hAnsi="Times New Roman" w:cs="Times New Roman"/>
          <w:color w:val="000000"/>
          <w:sz w:val="24"/>
          <w:szCs w:val="24"/>
        </w:rPr>
        <w:tab/>
        <w:t>55</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5.2</w:t>
      </w:r>
      <w:r w:rsidRPr="00945DEB">
        <w:rPr>
          <w:rFonts w:ascii="Times New Roman" w:hAnsi="Times New Roman" w:cs="Times New Roman"/>
          <w:sz w:val="24"/>
          <w:szCs w:val="24"/>
        </w:rPr>
        <w:tab/>
        <w:t>Deskripsi Variabel</w:t>
      </w:r>
      <w:r w:rsidRPr="00945DEB">
        <w:rPr>
          <w:rFonts w:ascii="Times New Roman" w:hAnsi="Times New Roman" w:cs="Times New Roman"/>
          <w:sz w:val="24"/>
          <w:szCs w:val="24"/>
        </w:rPr>
        <w:tab/>
        <w:t>58</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 xml:space="preserve">5.2.1 </w:t>
      </w:r>
      <w:r w:rsidRPr="00945DEB">
        <w:rPr>
          <w:rFonts w:ascii="Times New Roman" w:hAnsi="Times New Roman" w:cs="Times New Roman"/>
          <w:sz w:val="24"/>
          <w:szCs w:val="24"/>
        </w:rPr>
        <w:tab/>
      </w:r>
      <w:r w:rsidRPr="00945DEB">
        <w:rPr>
          <w:rFonts w:ascii="Times New Roman" w:eastAsia="MS Gothic" w:hAnsi="Times New Roman" w:cs="Times New Roman"/>
          <w:color w:val="000000"/>
          <w:sz w:val="24"/>
          <w:szCs w:val="24"/>
        </w:rPr>
        <w:t>LayananPesananJurnal</w:t>
      </w:r>
      <w:r w:rsidRPr="00945DEB">
        <w:rPr>
          <w:rFonts w:ascii="Times New Roman" w:hAnsi="Times New Roman" w:cs="Times New Roman"/>
          <w:sz w:val="24"/>
          <w:szCs w:val="24"/>
        </w:rPr>
        <w:t xml:space="preserve"> (X)</w:t>
      </w:r>
      <w:r w:rsidRPr="00945DEB">
        <w:rPr>
          <w:rFonts w:ascii="Times New Roman" w:hAnsi="Times New Roman" w:cs="Times New Roman"/>
          <w:sz w:val="24"/>
          <w:szCs w:val="24"/>
        </w:rPr>
        <w:tab/>
        <w:t>58</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 xml:space="preserve">5.2.2 </w:t>
      </w:r>
      <w:r w:rsidRPr="00945DEB">
        <w:rPr>
          <w:rFonts w:ascii="Times New Roman" w:hAnsi="Times New Roman" w:cs="Times New Roman"/>
          <w:sz w:val="24"/>
          <w:szCs w:val="24"/>
        </w:rPr>
        <w:tab/>
        <w:t>TingkatPemakaian</w:t>
      </w:r>
      <w:r w:rsidRPr="00945DEB">
        <w:rPr>
          <w:rFonts w:ascii="Times New Roman" w:eastAsia="MS Gothic" w:hAnsi="Times New Roman" w:cs="Times New Roman"/>
          <w:color w:val="000000"/>
          <w:sz w:val="24"/>
          <w:szCs w:val="24"/>
        </w:rPr>
        <w:t>JurnalElektronikKependidikan</w:t>
      </w:r>
      <w:r w:rsidRPr="00945DEB">
        <w:rPr>
          <w:rFonts w:ascii="Times New Roman" w:hAnsi="Times New Roman" w:cs="Times New Roman"/>
          <w:sz w:val="24"/>
          <w:szCs w:val="24"/>
        </w:rPr>
        <w:t>(Y)</w:t>
      </w:r>
      <w:r w:rsidRPr="00945DEB">
        <w:rPr>
          <w:rFonts w:ascii="Times New Roman" w:hAnsi="Times New Roman" w:cs="Times New Roman"/>
          <w:sz w:val="24"/>
          <w:szCs w:val="24"/>
        </w:rPr>
        <w:tab/>
        <w:t>60</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color w:val="000000"/>
          <w:sz w:val="24"/>
          <w:szCs w:val="24"/>
        </w:rPr>
      </w:pP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color w:val="000000"/>
          <w:sz w:val="24"/>
          <w:szCs w:val="24"/>
        </w:rPr>
      </w:pPr>
      <w:r w:rsidRPr="00945DEB">
        <w:rPr>
          <w:rFonts w:ascii="Times New Roman" w:eastAsia="Calibri" w:hAnsi="Times New Roman" w:cs="Times New Roman"/>
          <w:color w:val="000000"/>
          <w:sz w:val="24"/>
          <w:szCs w:val="24"/>
        </w:rPr>
        <w:t>5.3</w:t>
      </w:r>
      <w:r w:rsidRPr="00945DEB">
        <w:rPr>
          <w:rFonts w:ascii="Times New Roman" w:eastAsia="Calibri" w:hAnsi="Times New Roman" w:cs="Times New Roman"/>
          <w:color w:val="000000"/>
          <w:sz w:val="24"/>
          <w:szCs w:val="24"/>
        </w:rPr>
        <w:tab/>
        <w:t>Pengujian Instrumen</w:t>
      </w:r>
      <w:r w:rsidRPr="00945DEB">
        <w:rPr>
          <w:rFonts w:ascii="Times New Roman" w:eastAsia="Calibri" w:hAnsi="Times New Roman" w:cs="Times New Roman"/>
          <w:color w:val="000000"/>
          <w:sz w:val="24"/>
          <w:szCs w:val="24"/>
        </w:rPr>
        <w:tab/>
        <w:t>62</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color w:val="000000"/>
          <w:sz w:val="24"/>
          <w:szCs w:val="24"/>
          <w:lang w:val="nb-NO"/>
        </w:rPr>
      </w:pPr>
      <w:r w:rsidRPr="00945DEB">
        <w:rPr>
          <w:rFonts w:ascii="Times New Roman" w:eastAsia="Calibri" w:hAnsi="Times New Roman" w:cs="Times New Roman"/>
          <w:color w:val="000000"/>
          <w:sz w:val="24"/>
          <w:szCs w:val="24"/>
          <w:lang w:val="nb-NO"/>
        </w:rPr>
        <w:t xml:space="preserve">5.3.1 </w:t>
      </w:r>
      <w:r w:rsidRPr="00945DEB">
        <w:rPr>
          <w:rFonts w:ascii="Times New Roman" w:eastAsia="Calibri" w:hAnsi="Times New Roman" w:cs="Times New Roman"/>
          <w:color w:val="000000"/>
          <w:sz w:val="24"/>
          <w:szCs w:val="24"/>
          <w:lang w:val="nb-NO"/>
        </w:rPr>
        <w:tab/>
        <w:t xml:space="preserve">Uji validitas instrumen penelitian </w:t>
      </w:r>
      <w:r w:rsidRPr="00945DEB">
        <w:rPr>
          <w:rFonts w:ascii="Times New Roman" w:eastAsia="Calibri" w:hAnsi="Times New Roman" w:cs="Times New Roman"/>
          <w:color w:val="000000"/>
          <w:sz w:val="24"/>
          <w:szCs w:val="24"/>
          <w:lang w:val="nb-NO"/>
        </w:rPr>
        <w:tab/>
        <w:t>62</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lang w:val="es-ES_tradnl"/>
        </w:rPr>
        <w:t xml:space="preserve">1. </w:t>
      </w:r>
      <w:r w:rsidRPr="00945DEB">
        <w:rPr>
          <w:rFonts w:ascii="Times New Roman" w:hAnsi="Times New Roman" w:cs="Times New Roman"/>
          <w:sz w:val="24"/>
          <w:szCs w:val="24"/>
          <w:lang w:val="es-ES_tradnl"/>
        </w:rPr>
        <w:tab/>
        <w:t xml:space="preserve">HasilUji Validitas Kuesionerlayananpesananjurnal UPT </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lang w:val="es-ES_tradnl"/>
        </w:rPr>
        <w:tab/>
        <w:t>PerpustakaanUniversitasMuhammadiyahSurakarta</w:t>
      </w:r>
      <w:r w:rsidRPr="00945DEB">
        <w:rPr>
          <w:rFonts w:ascii="Times New Roman" w:hAnsi="Times New Roman" w:cs="Times New Roman"/>
          <w:sz w:val="24"/>
          <w:szCs w:val="24"/>
          <w:lang w:val="es-ES_tradnl"/>
        </w:rPr>
        <w:tab/>
        <w:t>63</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rPr>
      </w:pPr>
      <w:r w:rsidRPr="00945DEB">
        <w:rPr>
          <w:rFonts w:ascii="Times New Roman" w:hAnsi="Times New Roman" w:cs="Times New Roman"/>
          <w:sz w:val="24"/>
          <w:szCs w:val="24"/>
          <w:lang w:val="es-ES_tradnl"/>
        </w:rPr>
        <w:t xml:space="preserve">2. </w:t>
      </w:r>
      <w:r w:rsidRPr="00945DEB">
        <w:rPr>
          <w:rFonts w:ascii="Times New Roman" w:hAnsi="Times New Roman" w:cs="Times New Roman"/>
          <w:sz w:val="24"/>
          <w:szCs w:val="24"/>
          <w:lang w:val="es-ES_tradnl"/>
        </w:rPr>
        <w:tab/>
        <w:t>Hasiluji validitas kuesioner</w:t>
      </w:r>
      <w:r w:rsidRPr="00945DEB">
        <w:rPr>
          <w:rFonts w:ascii="Times New Roman" w:hAnsi="Times New Roman" w:cs="Times New Roman"/>
          <w:sz w:val="24"/>
          <w:szCs w:val="24"/>
        </w:rPr>
        <w:t>Tingkat PemanfaatanJurnal</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rPr>
      </w:pPr>
      <w:r w:rsidRPr="00945DEB">
        <w:rPr>
          <w:rFonts w:ascii="Times New Roman" w:hAnsi="Times New Roman" w:cs="Times New Roman"/>
          <w:sz w:val="24"/>
          <w:szCs w:val="24"/>
        </w:rPr>
        <w:tab/>
        <w:t xml:space="preserve">ElektronikKependidikanolehMahasiswa PGSD – FKIP </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rPr>
        <w:tab/>
        <w:t>Universitas Muhammadiyah Surakarta</w:t>
      </w:r>
      <w:r w:rsidRPr="00945DEB">
        <w:rPr>
          <w:rFonts w:ascii="Times New Roman" w:hAnsi="Times New Roman" w:cs="Times New Roman"/>
          <w:sz w:val="24"/>
          <w:szCs w:val="24"/>
          <w:lang w:val="es-ES_tradnl"/>
        </w:rPr>
        <w:tab/>
        <w:t>83</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lang w:val="es-ES_tradnl"/>
        </w:rPr>
      </w:pPr>
      <w:r w:rsidRPr="00945DEB">
        <w:rPr>
          <w:rFonts w:ascii="Times New Roman" w:hAnsi="Times New Roman" w:cs="Times New Roman"/>
          <w:sz w:val="24"/>
          <w:szCs w:val="24"/>
          <w:lang w:val="es-ES_tradnl"/>
        </w:rPr>
        <w:t>5.3.2   HasilUjiReliabiltasKuesioner</w:t>
      </w:r>
      <w:r w:rsidRPr="00945DEB">
        <w:rPr>
          <w:rFonts w:ascii="Times New Roman" w:hAnsi="Times New Roman" w:cs="Times New Roman"/>
          <w:sz w:val="24"/>
          <w:szCs w:val="24"/>
          <w:lang w:val="es-ES_tradnl"/>
        </w:rPr>
        <w:tab/>
        <w:t>96</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lang w:val="es-ES_tradnl"/>
        </w:rPr>
        <w:t>1.</w:t>
      </w:r>
      <w:r w:rsidRPr="00945DEB">
        <w:rPr>
          <w:rFonts w:ascii="Times New Roman" w:hAnsi="Times New Roman" w:cs="Times New Roman"/>
          <w:sz w:val="24"/>
          <w:szCs w:val="24"/>
          <w:lang w:val="es-ES_tradnl"/>
        </w:rPr>
        <w:tab/>
        <w:t xml:space="preserve">Hasilujireliabilitaskuesionerlayananpesananjurnal UPT </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lang w:val="es-ES_tradnl"/>
        </w:rPr>
        <w:tab/>
        <w:t>PerpustakaanUniversitasMuhammadiyahSurakarta</w:t>
      </w:r>
      <w:r w:rsidRPr="00945DEB">
        <w:rPr>
          <w:rFonts w:ascii="Times New Roman" w:hAnsi="Times New Roman" w:cs="Times New Roman"/>
          <w:sz w:val="24"/>
          <w:szCs w:val="24"/>
          <w:lang w:val="es-ES_tradnl"/>
        </w:rPr>
        <w:tab/>
        <w:t>96</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rPr>
      </w:pPr>
      <w:r w:rsidRPr="00945DEB">
        <w:rPr>
          <w:rFonts w:ascii="Times New Roman" w:hAnsi="Times New Roman" w:cs="Times New Roman"/>
          <w:sz w:val="24"/>
          <w:szCs w:val="24"/>
          <w:lang w:val="es-ES_tradnl"/>
        </w:rPr>
        <w:t xml:space="preserve">2. </w:t>
      </w:r>
      <w:r w:rsidRPr="00945DEB">
        <w:rPr>
          <w:rFonts w:ascii="Times New Roman" w:hAnsi="Times New Roman" w:cs="Times New Roman"/>
          <w:sz w:val="24"/>
          <w:szCs w:val="24"/>
          <w:lang w:val="es-ES_tradnl"/>
        </w:rPr>
        <w:tab/>
        <w:t>Hasilujireliabilitaskuesioner</w:t>
      </w:r>
      <w:r w:rsidRPr="00945DEB">
        <w:rPr>
          <w:rFonts w:ascii="Times New Roman" w:hAnsi="Times New Roman" w:cs="Times New Roman"/>
          <w:sz w:val="24"/>
          <w:szCs w:val="24"/>
        </w:rPr>
        <w:t>Tingkat PemanfaatanJurnal</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rPr>
      </w:pPr>
      <w:r w:rsidRPr="00945DEB">
        <w:rPr>
          <w:rFonts w:ascii="Times New Roman" w:hAnsi="Times New Roman" w:cs="Times New Roman"/>
          <w:sz w:val="24"/>
          <w:szCs w:val="24"/>
        </w:rPr>
        <w:tab/>
        <w:t xml:space="preserve">ElektronikKependidikanolehMahasiswa PGSD – FKIP </w:t>
      </w:r>
    </w:p>
    <w:p w:rsidR="00945DEB" w:rsidRPr="00945DEB" w:rsidRDefault="00945DEB" w:rsidP="00945DEB">
      <w:pPr>
        <w:tabs>
          <w:tab w:val="left" w:pos="709"/>
          <w:tab w:val="left" w:leader="dot" w:pos="7400"/>
          <w:tab w:val="left" w:pos="7700"/>
        </w:tabs>
        <w:spacing w:line="240" w:lineRule="auto"/>
        <w:ind w:left="709" w:hanging="709"/>
        <w:jc w:val="both"/>
        <w:rPr>
          <w:rFonts w:ascii="Times New Roman" w:hAnsi="Times New Roman" w:cs="Times New Roman"/>
          <w:sz w:val="24"/>
          <w:szCs w:val="24"/>
          <w:lang w:val="es-ES_tradnl"/>
        </w:rPr>
      </w:pPr>
      <w:r w:rsidRPr="00945DEB">
        <w:rPr>
          <w:rFonts w:ascii="Times New Roman" w:hAnsi="Times New Roman" w:cs="Times New Roman"/>
          <w:sz w:val="24"/>
          <w:szCs w:val="24"/>
        </w:rPr>
        <w:tab/>
        <w:t>Universitas Muhammadiyah Surakarta</w:t>
      </w:r>
      <w:r w:rsidRPr="00945DEB">
        <w:rPr>
          <w:rFonts w:ascii="Times New Roman" w:hAnsi="Times New Roman" w:cs="Times New Roman"/>
          <w:sz w:val="24"/>
          <w:szCs w:val="24"/>
          <w:lang w:val="es-ES_tradnl"/>
        </w:rPr>
        <w:tab/>
        <w:t>99</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color w:val="000000"/>
          <w:sz w:val="24"/>
          <w:szCs w:val="24"/>
        </w:rPr>
      </w:pPr>
      <w:r w:rsidRPr="00945DEB">
        <w:rPr>
          <w:rFonts w:ascii="Times New Roman" w:eastAsia="Calibri" w:hAnsi="Times New Roman" w:cs="Times New Roman"/>
          <w:color w:val="000000"/>
          <w:sz w:val="24"/>
          <w:szCs w:val="24"/>
        </w:rPr>
        <w:t>5.4</w:t>
      </w:r>
      <w:r w:rsidRPr="00945DEB">
        <w:rPr>
          <w:rFonts w:ascii="Times New Roman" w:eastAsia="Calibri" w:hAnsi="Times New Roman" w:cs="Times New Roman"/>
          <w:color w:val="000000"/>
          <w:sz w:val="24"/>
          <w:szCs w:val="24"/>
        </w:rPr>
        <w:tab/>
        <w:t xml:space="preserve">Analisis Data </w:t>
      </w:r>
      <w:r w:rsidRPr="00945DEB">
        <w:rPr>
          <w:rFonts w:ascii="Times New Roman" w:eastAsia="Calibri" w:hAnsi="Times New Roman" w:cs="Times New Roman"/>
          <w:color w:val="000000"/>
          <w:sz w:val="24"/>
          <w:szCs w:val="24"/>
        </w:rPr>
        <w:tab/>
        <w:t>101</w:t>
      </w:r>
    </w:p>
    <w:p w:rsidR="00945DEB" w:rsidRPr="00945DEB" w:rsidRDefault="00945DEB" w:rsidP="00945DEB">
      <w:pPr>
        <w:tabs>
          <w:tab w:val="left" w:pos="709"/>
          <w:tab w:val="left" w:leader="dot" w:pos="7400"/>
          <w:tab w:val="left" w:pos="7700"/>
        </w:tabs>
        <w:spacing w:line="240" w:lineRule="auto"/>
        <w:jc w:val="both"/>
        <w:rPr>
          <w:rFonts w:ascii="Times New Roman" w:eastAsia="Calibri" w:hAnsi="Times New Roman" w:cs="Times New Roman"/>
          <w:color w:val="000000"/>
          <w:sz w:val="24"/>
          <w:szCs w:val="24"/>
        </w:rPr>
      </w:pPr>
      <w:r w:rsidRPr="00945DEB">
        <w:rPr>
          <w:rFonts w:ascii="Times New Roman" w:eastAsia="Calibri" w:hAnsi="Times New Roman" w:cs="Times New Roman"/>
          <w:color w:val="000000"/>
          <w:sz w:val="24"/>
          <w:szCs w:val="24"/>
        </w:rPr>
        <w:t>5.4.1.</w:t>
      </w:r>
      <w:r w:rsidRPr="00945DEB">
        <w:rPr>
          <w:rFonts w:ascii="Times New Roman" w:eastAsia="Calibri" w:hAnsi="Times New Roman" w:cs="Times New Roman"/>
          <w:color w:val="000000"/>
          <w:sz w:val="24"/>
          <w:szCs w:val="24"/>
        </w:rPr>
        <w:tab/>
        <w:t>AnalisisStatistikDeskriptif</w:t>
      </w:r>
      <w:r w:rsidRPr="00945DEB">
        <w:rPr>
          <w:rFonts w:ascii="Times New Roman" w:eastAsia="Calibri" w:hAnsi="Times New Roman" w:cs="Times New Roman"/>
          <w:color w:val="000000"/>
          <w:sz w:val="24"/>
          <w:szCs w:val="24"/>
        </w:rPr>
        <w:tab/>
        <w:t>101</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sz w:val="24"/>
          <w:szCs w:val="24"/>
          <w:lang w:val="sv-SE"/>
        </w:rPr>
      </w:pPr>
      <w:r w:rsidRPr="00945DEB">
        <w:rPr>
          <w:rFonts w:ascii="Times New Roman" w:eastAsia="Calibri" w:hAnsi="Times New Roman" w:cs="Times New Roman"/>
          <w:sz w:val="24"/>
          <w:szCs w:val="24"/>
        </w:rPr>
        <w:t>5.4.</w:t>
      </w:r>
      <w:r w:rsidRPr="00945DEB">
        <w:rPr>
          <w:rFonts w:ascii="Times New Roman" w:hAnsi="Times New Roman" w:cs="Times New Roman"/>
          <w:sz w:val="24"/>
          <w:szCs w:val="24"/>
          <w:lang w:val="sv-SE"/>
        </w:rPr>
        <w:t xml:space="preserve">2. </w:t>
      </w:r>
      <w:r w:rsidRPr="00945DEB">
        <w:rPr>
          <w:rFonts w:ascii="Times New Roman" w:hAnsi="Times New Roman" w:cs="Times New Roman"/>
          <w:sz w:val="24"/>
          <w:szCs w:val="24"/>
          <w:lang w:val="sv-SE"/>
        </w:rPr>
        <w:tab/>
        <w:t xml:space="preserve">Uji Asumsi Klasik </w:t>
      </w:r>
      <w:r w:rsidRPr="00945DEB">
        <w:rPr>
          <w:rFonts w:ascii="Times New Roman" w:hAnsi="Times New Roman" w:cs="Times New Roman"/>
          <w:sz w:val="24"/>
          <w:szCs w:val="24"/>
          <w:lang w:val="sv-SE"/>
        </w:rPr>
        <w:tab/>
        <w:t>103</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color w:val="000000"/>
          <w:sz w:val="24"/>
          <w:szCs w:val="24"/>
        </w:rPr>
      </w:pPr>
      <w:r w:rsidRPr="00945DEB">
        <w:rPr>
          <w:rFonts w:ascii="Times New Roman" w:hAnsi="Times New Roman" w:cs="Times New Roman"/>
          <w:color w:val="000000"/>
          <w:sz w:val="24"/>
          <w:szCs w:val="24"/>
        </w:rPr>
        <w:t xml:space="preserve">5.4.3 </w:t>
      </w:r>
      <w:r w:rsidRPr="00945DEB">
        <w:rPr>
          <w:rFonts w:ascii="Times New Roman" w:hAnsi="Times New Roman" w:cs="Times New Roman"/>
          <w:color w:val="000000"/>
          <w:sz w:val="24"/>
          <w:szCs w:val="24"/>
        </w:rPr>
        <w:tab/>
        <w:t>AnalisisRegresi Linier Sederhana</w:t>
      </w:r>
      <w:r w:rsidRPr="00945DEB">
        <w:rPr>
          <w:rFonts w:ascii="Times New Roman" w:hAnsi="Times New Roman" w:cs="Times New Roman"/>
          <w:color w:val="000000"/>
          <w:sz w:val="24"/>
          <w:szCs w:val="24"/>
        </w:rPr>
        <w:tab/>
        <w:t>110</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color w:val="000000"/>
          <w:sz w:val="24"/>
          <w:szCs w:val="24"/>
        </w:rPr>
      </w:pPr>
      <w:r w:rsidRPr="00945DEB">
        <w:rPr>
          <w:rFonts w:ascii="Times New Roman" w:hAnsi="Times New Roman" w:cs="Times New Roman"/>
          <w:color w:val="000000"/>
          <w:sz w:val="24"/>
          <w:szCs w:val="24"/>
        </w:rPr>
        <w:t xml:space="preserve">5.4.4  </w:t>
      </w:r>
      <w:r w:rsidRPr="00945DEB">
        <w:rPr>
          <w:rFonts w:ascii="Times New Roman" w:hAnsi="Times New Roman" w:cs="Times New Roman"/>
          <w:color w:val="000000"/>
          <w:sz w:val="24"/>
          <w:szCs w:val="24"/>
        </w:rPr>
        <w:tab/>
        <w:t>KoefisienDeterminasi (R² )</w:t>
      </w:r>
      <w:r w:rsidRPr="00945DEB">
        <w:rPr>
          <w:rFonts w:ascii="Times New Roman" w:hAnsi="Times New Roman" w:cs="Times New Roman"/>
          <w:color w:val="000000"/>
          <w:sz w:val="24"/>
          <w:szCs w:val="24"/>
        </w:rPr>
        <w:tab/>
        <w:t>112</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color w:val="000000"/>
          <w:sz w:val="24"/>
          <w:szCs w:val="24"/>
        </w:rPr>
      </w:pPr>
      <w:r w:rsidRPr="00945DEB">
        <w:rPr>
          <w:rFonts w:ascii="Times New Roman" w:hAnsi="Times New Roman" w:cs="Times New Roman"/>
          <w:color w:val="000000"/>
          <w:sz w:val="24"/>
          <w:szCs w:val="24"/>
        </w:rPr>
        <w:lastRenderedPageBreak/>
        <w:t xml:space="preserve">5.4.5 </w:t>
      </w:r>
      <w:r w:rsidRPr="00945DEB">
        <w:rPr>
          <w:rFonts w:ascii="Times New Roman" w:hAnsi="Times New Roman" w:cs="Times New Roman"/>
          <w:color w:val="000000"/>
          <w:sz w:val="24"/>
          <w:szCs w:val="24"/>
        </w:rPr>
        <w:tab/>
        <w:t xml:space="preserve">UjiKelayakan Model  </w:t>
      </w:r>
      <w:r w:rsidRPr="00945DEB">
        <w:rPr>
          <w:rFonts w:ascii="Times New Roman" w:hAnsi="Times New Roman" w:cs="Times New Roman"/>
          <w:color w:val="000000"/>
          <w:sz w:val="24"/>
          <w:szCs w:val="24"/>
        </w:rPr>
        <w:tab/>
        <w:t>114</w:t>
      </w:r>
    </w:p>
    <w:p w:rsidR="00945DEB" w:rsidRPr="00945DEB" w:rsidRDefault="00945DEB" w:rsidP="00945DEB">
      <w:pPr>
        <w:tabs>
          <w:tab w:val="left" w:pos="709"/>
          <w:tab w:val="left" w:leader="dot" w:pos="7400"/>
          <w:tab w:val="left" w:pos="7700"/>
        </w:tabs>
        <w:spacing w:line="240" w:lineRule="auto"/>
        <w:jc w:val="both"/>
        <w:rPr>
          <w:rFonts w:ascii="Times New Roman" w:hAnsi="Times New Roman" w:cs="Times New Roman"/>
          <w:color w:val="000000"/>
          <w:sz w:val="24"/>
          <w:szCs w:val="24"/>
        </w:rPr>
      </w:pPr>
      <w:r w:rsidRPr="00945DEB">
        <w:rPr>
          <w:rFonts w:ascii="Times New Roman" w:hAnsi="Times New Roman" w:cs="Times New Roman"/>
          <w:color w:val="000000"/>
          <w:sz w:val="24"/>
          <w:szCs w:val="24"/>
        </w:rPr>
        <w:t xml:space="preserve">5.4.6  </w:t>
      </w:r>
      <w:r w:rsidRPr="00945DEB">
        <w:rPr>
          <w:rFonts w:ascii="Times New Roman" w:hAnsi="Times New Roman" w:cs="Times New Roman"/>
          <w:color w:val="000000"/>
          <w:sz w:val="24"/>
          <w:szCs w:val="24"/>
        </w:rPr>
        <w:tab/>
        <w:t>UjiHipotesis</w:t>
      </w:r>
      <w:r w:rsidRPr="00945DEB">
        <w:rPr>
          <w:rFonts w:ascii="Times New Roman" w:hAnsi="Times New Roman" w:cs="Times New Roman"/>
          <w:color w:val="000000"/>
          <w:sz w:val="24"/>
          <w:szCs w:val="24"/>
        </w:rPr>
        <w:tab/>
        <w:t>116</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b/>
          <w:sz w:val="24"/>
          <w:szCs w:val="24"/>
        </w:rPr>
      </w:pP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bCs/>
          <w:sz w:val="24"/>
          <w:szCs w:val="24"/>
        </w:rPr>
      </w:pPr>
      <w:r w:rsidRPr="00945DEB">
        <w:rPr>
          <w:rFonts w:ascii="Times New Roman" w:hAnsi="Times New Roman" w:cs="Times New Roman"/>
          <w:bCs/>
          <w:sz w:val="24"/>
          <w:szCs w:val="24"/>
        </w:rPr>
        <w:t>BAB VI</w:t>
      </w:r>
      <w:r w:rsidRPr="00945DEB">
        <w:rPr>
          <w:rFonts w:ascii="Times New Roman" w:hAnsi="Times New Roman" w:cs="Times New Roman"/>
          <w:bCs/>
          <w:sz w:val="24"/>
          <w:szCs w:val="24"/>
        </w:rPr>
        <w:tab/>
        <w:t xml:space="preserve">PENUTUP </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6.1. Simpulan</w:t>
      </w:r>
      <w:r w:rsidRPr="00945DEB">
        <w:rPr>
          <w:rFonts w:ascii="Times New Roman" w:hAnsi="Times New Roman" w:cs="Times New Roman"/>
          <w:sz w:val="24"/>
          <w:szCs w:val="24"/>
        </w:rPr>
        <w:tab/>
        <w:t>120</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6.2. Saran</w:t>
      </w:r>
      <w:r w:rsidRPr="00945DEB">
        <w:rPr>
          <w:rFonts w:ascii="Times New Roman" w:hAnsi="Times New Roman" w:cs="Times New Roman"/>
          <w:sz w:val="24"/>
          <w:szCs w:val="24"/>
        </w:rPr>
        <w:tab/>
        <w:t>........................</w:t>
      </w:r>
      <w:r w:rsidRPr="00945DEB">
        <w:rPr>
          <w:rFonts w:ascii="Times New Roman" w:hAnsi="Times New Roman" w:cs="Times New Roman"/>
          <w:sz w:val="24"/>
          <w:szCs w:val="24"/>
        </w:rPr>
        <w:tab/>
        <w:t>121</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DAFTAR PUSTAKA</w:t>
      </w:r>
      <w:r w:rsidRPr="00945DEB">
        <w:rPr>
          <w:rFonts w:ascii="Times New Roman" w:hAnsi="Times New Roman" w:cs="Times New Roman"/>
          <w:sz w:val="24"/>
          <w:szCs w:val="24"/>
        </w:rPr>
        <w:tab/>
        <w:t>122</w:t>
      </w:r>
    </w:p>
    <w:p w:rsidR="00945DEB" w:rsidRPr="00945DEB" w:rsidRDefault="00945DEB" w:rsidP="00945DEB">
      <w:pPr>
        <w:tabs>
          <w:tab w:val="left" w:pos="1400"/>
          <w:tab w:val="left" w:leader="dot" w:pos="7400"/>
          <w:tab w:val="left" w:pos="7700"/>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LAMPIRAN - LAMPIRAN</w:t>
      </w:r>
    </w:p>
    <w:p w:rsidR="00945DEB" w:rsidRPr="00945DEB" w:rsidRDefault="00945DEB" w:rsidP="002B0627">
      <w:pPr>
        <w:tabs>
          <w:tab w:val="left" w:pos="2800"/>
          <w:tab w:val="center" w:pos="3968"/>
        </w:tabs>
        <w:spacing w:line="240" w:lineRule="auto"/>
        <w:rPr>
          <w:rFonts w:ascii="Times New Roman" w:hAnsi="Times New Roman" w:cs="Times New Roman"/>
          <w:b/>
          <w:sz w:val="24"/>
          <w:szCs w:val="24"/>
        </w:rPr>
      </w:pPr>
      <w:r w:rsidRPr="00945DEB">
        <w:rPr>
          <w:rFonts w:ascii="Times New Roman" w:hAnsi="Times New Roman" w:cs="Times New Roman"/>
          <w:b/>
          <w:sz w:val="24"/>
          <w:szCs w:val="24"/>
        </w:rPr>
        <w:br w:type="page"/>
      </w:r>
      <w:r w:rsidR="002B0627" w:rsidRPr="002B0627">
        <w:rPr>
          <w:rFonts w:ascii="Times New Roman" w:hAnsi="Times New Roman" w:cs="Times New Roman"/>
          <w:b/>
          <w:sz w:val="28"/>
          <w:szCs w:val="24"/>
        </w:rPr>
        <w:lastRenderedPageBreak/>
        <w:tab/>
      </w:r>
      <w:r w:rsidR="002B0627" w:rsidRPr="002B0627">
        <w:rPr>
          <w:rFonts w:ascii="Times New Roman" w:hAnsi="Times New Roman" w:cs="Times New Roman"/>
          <w:b/>
          <w:sz w:val="28"/>
          <w:szCs w:val="24"/>
        </w:rPr>
        <w:tab/>
      </w:r>
      <w:r w:rsidRPr="002B0627">
        <w:rPr>
          <w:rFonts w:ascii="Times New Roman" w:hAnsi="Times New Roman" w:cs="Times New Roman"/>
          <w:b/>
          <w:sz w:val="28"/>
          <w:szCs w:val="24"/>
        </w:rPr>
        <w:t>DAFTAR  TABEL</w:t>
      </w:r>
    </w:p>
    <w:p w:rsidR="00945DEB" w:rsidRPr="00945DEB" w:rsidRDefault="00945DEB" w:rsidP="00945DEB">
      <w:pPr>
        <w:spacing w:line="240" w:lineRule="auto"/>
        <w:jc w:val="right"/>
        <w:rPr>
          <w:rFonts w:ascii="Times New Roman" w:hAnsi="Times New Roman" w:cs="Times New Roman"/>
          <w:sz w:val="24"/>
          <w:szCs w:val="24"/>
        </w:rPr>
      </w:pPr>
      <w:r w:rsidRPr="00945DEB">
        <w:rPr>
          <w:rFonts w:ascii="Times New Roman" w:hAnsi="Times New Roman" w:cs="Times New Roman"/>
          <w:sz w:val="24"/>
          <w:szCs w:val="24"/>
        </w:rPr>
        <w:t>Halaman</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nb-NO"/>
        </w:rPr>
      </w:pPr>
      <w:r w:rsidRPr="00945DEB">
        <w:rPr>
          <w:rFonts w:ascii="Times New Roman" w:hAnsi="Times New Roman" w:cs="Times New Roman"/>
          <w:sz w:val="24"/>
          <w:szCs w:val="24"/>
          <w:lang w:val="nb-NO"/>
        </w:rPr>
        <w:t xml:space="preserve">Tabel 5.1 </w:t>
      </w:r>
      <w:r w:rsidRPr="00945DEB">
        <w:rPr>
          <w:rFonts w:ascii="Times New Roman" w:hAnsi="Times New Roman" w:cs="Times New Roman"/>
          <w:sz w:val="24"/>
          <w:szCs w:val="24"/>
          <w:lang w:val="nb-NO"/>
        </w:rPr>
        <w:tab/>
        <w:t xml:space="preserve">Jumlah responden </w:t>
      </w:r>
      <w:r w:rsidRPr="00945DEB">
        <w:rPr>
          <w:rFonts w:ascii="Times New Roman" w:hAnsi="Times New Roman" w:cs="Times New Roman"/>
          <w:sz w:val="24"/>
          <w:szCs w:val="24"/>
          <w:lang w:val="nb-NO"/>
        </w:rPr>
        <w:tab/>
        <w:t>55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nb-NO"/>
        </w:rPr>
      </w:pPr>
      <w:r w:rsidRPr="00945DEB">
        <w:rPr>
          <w:rFonts w:ascii="Times New Roman" w:hAnsi="Times New Roman" w:cs="Times New Roman"/>
          <w:sz w:val="24"/>
          <w:szCs w:val="24"/>
          <w:lang w:val="nb-NO"/>
        </w:rPr>
        <w:t xml:space="preserve">Tabel 5.2 </w:t>
      </w:r>
      <w:r w:rsidRPr="00945DEB">
        <w:rPr>
          <w:rFonts w:ascii="Times New Roman" w:hAnsi="Times New Roman" w:cs="Times New Roman"/>
          <w:sz w:val="24"/>
          <w:szCs w:val="24"/>
          <w:lang w:val="nb-NO"/>
        </w:rPr>
        <w:tab/>
        <w:t xml:space="preserve">Bobot dan Kategori Pengukuran </w:t>
      </w:r>
      <w:r w:rsidRPr="00945DEB">
        <w:rPr>
          <w:rFonts w:ascii="Times New Roman" w:hAnsi="Times New Roman" w:cs="Times New Roman"/>
          <w:sz w:val="24"/>
          <w:szCs w:val="24"/>
          <w:lang w:val="nb-NO"/>
        </w:rPr>
        <w:tab/>
        <w:t>56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5.3 </w:t>
      </w:r>
      <w:r w:rsidRPr="00945DEB">
        <w:rPr>
          <w:rFonts w:ascii="Times New Roman" w:hAnsi="Times New Roman" w:cs="Times New Roman"/>
          <w:sz w:val="24"/>
          <w:szCs w:val="24"/>
        </w:rPr>
        <w:tab/>
        <w:t>Jenis KelaminResponden</w:t>
      </w:r>
      <w:r w:rsidRPr="00945DEB">
        <w:rPr>
          <w:rFonts w:ascii="Times New Roman" w:hAnsi="Times New Roman" w:cs="Times New Roman"/>
          <w:sz w:val="24"/>
          <w:szCs w:val="24"/>
        </w:rPr>
        <w:tab/>
        <w:t>57</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5.4 </w:t>
      </w:r>
      <w:r w:rsidRPr="00945DEB">
        <w:rPr>
          <w:rFonts w:ascii="Times New Roman" w:hAnsi="Times New Roman" w:cs="Times New Roman"/>
          <w:sz w:val="24"/>
          <w:szCs w:val="24"/>
        </w:rPr>
        <w:tab/>
        <w:t>Usiaresponden</w:t>
      </w:r>
      <w:r w:rsidRPr="00945DEB">
        <w:rPr>
          <w:rFonts w:ascii="Times New Roman" w:hAnsi="Times New Roman" w:cs="Times New Roman"/>
          <w:sz w:val="24"/>
          <w:szCs w:val="24"/>
        </w:rPr>
        <w:tab/>
        <w:t xml:space="preserve">57 </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5.5 </w:t>
      </w:r>
      <w:r w:rsidRPr="00945DEB">
        <w:rPr>
          <w:rFonts w:ascii="Times New Roman" w:hAnsi="Times New Roman" w:cs="Times New Roman"/>
          <w:sz w:val="24"/>
          <w:szCs w:val="24"/>
        </w:rPr>
        <w:tab/>
        <w:t xml:space="preserve">Deskripsi Statitsik variabel </w:t>
      </w:r>
      <w:r w:rsidRPr="00945DEB">
        <w:rPr>
          <w:rFonts w:ascii="Times New Roman" w:eastAsia="Calibri" w:hAnsi="Times New Roman" w:cs="Times New Roman"/>
          <w:bCs/>
          <w:color w:val="000000"/>
          <w:sz w:val="24"/>
          <w:szCs w:val="24"/>
          <w:lang w:val="nb-NO"/>
        </w:rPr>
        <w:t>Layanan pesanan jurnal</w:t>
      </w:r>
      <w:r w:rsidRPr="00945DEB">
        <w:rPr>
          <w:rFonts w:ascii="Times New Roman" w:hAnsi="Times New Roman" w:cs="Times New Roman"/>
          <w:sz w:val="24"/>
          <w:szCs w:val="24"/>
        </w:rPr>
        <w:t xml:space="preserve"> kerja (X)</w:t>
      </w:r>
      <w:r w:rsidRPr="00945DEB">
        <w:rPr>
          <w:rFonts w:ascii="Times New Roman" w:hAnsi="Times New Roman" w:cs="Times New Roman"/>
          <w:sz w:val="24"/>
          <w:szCs w:val="24"/>
        </w:rPr>
        <w:tab/>
        <w:t>59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5.6 </w:t>
      </w:r>
      <w:r w:rsidRPr="00945DEB">
        <w:rPr>
          <w:rFonts w:ascii="Times New Roman" w:hAnsi="Times New Roman" w:cs="Times New Roman"/>
          <w:sz w:val="24"/>
          <w:szCs w:val="24"/>
        </w:rPr>
        <w:tab/>
        <w:t>Diskripsi Statistik Variabel TingkatPemakaian</w:t>
      </w:r>
      <w:r w:rsidRPr="00945DEB">
        <w:rPr>
          <w:rFonts w:ascii="Times New Roman" w:eastAsia="MS Gothic" w:hAnsi="Times New Roman" w:cs="Times New Roman"/>
          <w:color w:val="000000"/>
          <w:sz w:val="24"/>
          <w:szCs w:val="24"/>
        </w:rPr>
        <w:t>JurnalElektronikKependidikan</w:t>
      </w:r>
      <w:r w:rsidRPr="00945DEB">
        <w:rPr>
          <w:rFonts w:ascii="Times New Roman" w:hAnsi="Times New Roman" w:cs="Times New Roman"/>
          <w:sz w:val="24"/>
          <w:szCs w:val="24"/>
        </w:rPr>
        <w:t xml:space="preserve"> (Y)</w:t>
      </w:r>
      <w:r w:rsidRPr="00945DEB">
        <w:rPr>
          <w:rFonts w:ascii="Times New Roman" w:hAnsi="Times New Roman" w:cs="Times New Roman"/>
          <w:sz w:val="24"/>
          <w:szCs w:val="24"/>
        </w:rPr>
        <w:tab/>
        <w:t>61</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Tabel 5.7</w:t>
      </w:r>
      <w:r w:rsidRPr="00945DEB">
        <w:rPr>
          <w:rFonts w:ascii="Times New Roman" w:hAnsi="Times New Roman" w:cs="Times New Roman"/>
          <w:sz w:val="24"/>
          <w:szCs w:val="24"/>
        </w:rPr>
        <w:tab/>
        <w:t xml:space="preserve">Hasil Uji Validitas Kuesioner Layanan pesanan jurnal UPT Perpustakaan Universitas Muhammadiyah SurakartaPertanyaan No 1 </w:t>
      </w:r>
      <w:r w:rsidRPr="00945DEB">
        <w:rPr>
          <w:rFonts w:ascii="Times New Roman" w:hAnsi="Times New Roman" w:cs="Times New Roman"/>
          <w:sz w:val="24"/>
          <w:szCs w:val="24"/>
        </w:rPr>
        <w:tab/>
        <w:t>63</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5.8Hasil Uji Validitas Kuesioner Layanan pesanan jurnal UPT Perpustakaan Universitas Muhammadiyah SurakartaPertanyaan No 2 </w:t>
      </w:r>
      <w:r w:rsidRPr="00945DEB">
        <w:rPr>
          <w:rFonts w:ascii="Times New Roman" w:hAnsi="Times New Roman" w:cs="Times New Roman"/>
          <w:sz w:val="24"/>
          <w:szCs w:val="24"/>
        </w:rPr>
        <w:tab/>
        <w:t>64</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Tabel 5.9</w:t>
      </w:r>
      <w:r w:rsidRPr="00945DEB">
        <w:rPr>
          <w:rFonts w:ascii="Times New Roman" w:hAnsi="Times New Roman" w:cs="Times New Roman"/>
          <w:sz w:val="24"/>
          <w:szCs w:val="24"/>
        </w:rPr>
        <w:tab/>
        <w:t xml:space="preserve">Hasil Uji Validitas Kuesioner Layanan pesanan jurnal UPT Perpustakaan Universitas Muhammadiyah SurakartaPertanyaan No 3 </w:t>
      </w:r>
      <w:r w:rsidRPr="00945DEB">
        <w:rPr>
          <w:rFonts w:ascii="Times New Roman" w:hAnsi="Times New Roman" w:cs="Times New Roman"/>
          <w:sz w:val="24"/>
          <w:szCs w:val="24"/>
        </w:rPr>
        <w:tab/>
        <w:t>65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5.10 </w:t>
      </w:r>
      <w:r w:rsidRPr="00945DEB">
        <w:rPr>
          <w:rFonts w:ascii="Times New Roman" w:hAnsi="Times New Roman" w:cs="Times New Roman"/>
          <w:sz w:val="24"/>
          <w:szCs w:val="24"/>
        </w:rPr>
        <w:tab/>
        <w:t xml:space="preserve">Hasil Uji Validitas Kuesioner Layanan pesanan jurnal UPT Perpustakaan Universitas Muhammadiyah SurakartaPertanyaan No 4 </w:t>
      </w:r>
      <w:r w:rsidRPr="00945DEB">
        <w:rPr>
          <w:rFonts w:ascii="Times New Roman" w:hAnsi="Times New Roman" w:cs="Times New Roman"/>
          <w:sz w:val="24"/>
          <w:szCs w:val="24"/>
        </w:rPr>
        <w:tab/>
        <w:t>66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5.11 Hasil Uji Validitas Kuesioner Layanan pesanan jurnal UPT Perpustakaan Universitas Muhammadiyah SurakartaPertanyaan No 5 </w:t>
      </w:r>
      <w:r w:rsidRPr="00945DEB">
        <w:rPr>
          <w:rFonts w:ascii="Times New Roman" w:hAnsi="Times New Roman" w:cs="Times New Roman"/>
          <w:sz w:val="24"/>
          <w:szCs w:val="24"/>
        </w:rPr>
        <w:tab/>
        <w:t>67</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5.12 Hasil Uji Validitas Kuesioner Layanan pesanan jurnal UPT Perpustakaan Universitas Muhammadiyah SurakartaPertanyaan No 6 </w:t>
      </w:r>
      <w:r w:rsidRPr="00945DEB">
        <w:rPr>
          <w:rFonts w:ascii="Times New Roman" w:hAnsi="Times New Roman" w:cs="Times New Roman"/>
          <w:sz w:val="24"/>
          <w:szCs w:val="24"/>
        </w:rPr>
        <w:tab/>
        <w:t>68</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5.13 Hasil Uji Validitas Kuesioner Layanan pesanan jurnal UPT Perpustakaan Universitas Muhammadiyah SurakartaPertanyaan No 7 </w:t>
      </w:r>
      <w:r w:rsidRPr="00945DEB">
        <w:rPr>
          <w:rFonts w:ascii="Times New Roman" w:hAnsi="Times New Roman" w:cs="Times New Roman"/>
          <w:sz w:val="24"/>
          <w:szCs w:val="24"/>
        </w:rPr>
        <w:tab/>
        <w:t>69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5.14 Hasil Uji Validitas Kuesioner Layanan pesanan jurnal UPT Perpustakaan Universitas Muhammadiyah SurakartaPertanyaan No 8 </w:t>
      </w:r>
      <w:r w:rsidRPr="00945DEB">
        <w:rPr>
          <w:rFonts w:ascii="Times New Roman" w:hAnsi="Times New Roman" w:cs="Times New Roman"/>
          <w:sz w:val="24"/>
          <w:szCs w:val="24"/>
        </w:rPr>
        <w:tab/>
        <w:t>70</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lastRenderedPageBreak/>
        <w:t xml:space="preserve">Tabel 5.15 Hasil Uji Validitas Kuesioner Layanan pesanan jurnal UPT Perpustakaan Universitas Muhammadiyah SurakartaPertanyaan No 9 </w:t>
      </w:r>
      <w:r w:rsidRPr="00945DEB">
        <w:rPr>
          <w:rFonts w:ascii="Times New Roman" w:hAnsi="Times New Roman" w:cs="Times New Roman"/>
          <w:sz w:val="24"/>
          <w:szCs w:val="24"/>
        </w:rPr>
        <w:tab/>
        <w:t>71</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5.16 Hasil Uji Validitas Kuesioner Layanan pesanan jurnal UPT Perpustakaan Universitas Muhammadiyah SurakartaPertanyaan No 10 </w:t>
      </w:r>
      <w:r w:rsidRPr="00945DEB">
        <w:rPr>
          <w:rFonts w:ascii="Times New Roman" w:hAnsi="Times New Roman" w:cs="Times New Roman"/>
          <w:sz w:val="24"/>
          <w:szCs w:val="24"/>
        </w:rPr>
        <w:tab/>
        <w:t>71</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5.17 Hasil Uji Validitas Kuesioner Layanan pesanan jurnal UPT Perpustakaan Universitas Muhammadiyah SurakartaPertanyaan No 11 </w:t>
      </w:r>
      <w:r w:rsidRPr="00945DEB">
        <w:rPr>
          <w:rFonts w:ascii="Times New Roman" w:hAnsi="Times New Roman" w:cs="Times New Roman"/>
          <w:sz w:val="24"/>
          <w:szCs w:val="24"/>
        </w:rPr>
        <w:tab/>
        <w:t>72</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5.18 Hasil Uji Validitas Kuesioner Layanan pesanan jurnal UPT Perpustakaan Universitas Muhammadiyah SurakartaPertanyaan No 12 </w:t>
      </w:r>
      <w:r w:rsidRPr="00945DEB">
        <w:rPr>
          <w:rFonts w:ascii="Times New Roman" w:hAnsi="Times New Roman" w:cs="Times New Roman"/>
          <w:sz w:val="24"/>
          <w:szCs w:val="24"/>
        </w:rPr>
        <w:tab/>
        <w:t>73</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5.19 Hasil Uji Validitas Kuesioner Layanan pesanan jurnal UPT Perpustakaan Universitas Muhammadiyah SurakartaPertanyaan No 13 </w:t>
      </w:r>
      <w:r w:rsidRPr="00945DEB">
        <w:rPr>
          <w:rFonts w:ascii="Times New Roman" w:hAnsi="Times New Roman" w:cs="Times New Roman"/>
          <w:sz w:val="24"/>
          <w:szCs w:val="24"/>
        </w:rPr>
        <w:tab/>
        <w:t>74</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5.20 Hasil Uji Validitas Kuesioner Layanan pesanan jurnal UPT Perpustakaan Universitas Muhammadiyah SurakartaPertanyaan No 14 </w:t>
      </w:r>
      <w:r w:rsidRPr="00945DEB">
        <w:rPr>
          <w:rFonts w:ascii="Times New Roman" w:hAnsi="Times New Roman" w:cs="Times New Roman"/>
          <w:sz w:val="24"/>
          <w:szCs w:val="24"/>
        </w:rPr>
        <w:tab/>
        <w:t>75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5.21 Hasil Uji Validitas Kuesioner Layanan pesanan jurnal UPT Perpustakaan Universitas Muhammadiyah SurakartaPertanyaan No 15 </w:t>
      </w:r>
      <w:r w:rsidRPr="00945DEB">
        <w:rPr>
          <w:rFonts w:ascii="Times New Roman" w:hAnsi="Times New Roman" w:cs="Times New Roman"/>
          <w:sz w:val="24"/>
          <w:szCs w:val="24"/>
        </w:rPr>
        <w:tab/>
        <w:t>76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5.22 Hasil Uji Validitas Kuesioner Layanan pesanan jurnal UPT Perpustakaan Universitas Muhammadiyah SurakartaPertanyaan No 16 </w:t>
      </w:r>
      <w:r w:rsidRPr="00945DEB">
        <w:rPr>
          <w:rFonts w:ascii="Times New Roman" w:hAnsi="Times New Roman" w:cs="Times New Roman"/>
          <w:sz w:val="24"/>
          <w:szCs w:val="24"/>
        </w:rPr>
        <w:tab/>
        <w:t>77</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5.23 Hasil Uji Validitas Kuesioner Layanan pesanan jurnal UPT Perpustakaan Universitas Muhammadiyah SurakartaPertanyaan No 17 </w:t>
      </w:r>
      <w:r w:rsidRPr="00945DEB">
        <w:rPr>
          <w:rFonts w:ascii="Times New Roman" w:hAnsi="Times New Roman" w:cs="Times New Roman"/>
          <w:sz w:val="24"/>
          <w:szCs w:val="24"/>
        </w:rPr>
        <w:tab/>
        <w:t>78</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5.24 Hasil Uji Validitas Kuesioner Layanan pesanan jurnal UPT Perpustakaan Universitas Muhammadiyah SurakartaPertanyaan No 18 </w:t>
      </w:r>
      <w:r w:rsidRPr="00945DEB">
        <w:rPr>
          <w:rFonts w:ascii="Times New Roman" w:hAnsi="Times New Roman" w:cs="Times New Roman"/>
          <w:sz w:val="24"/>
          <w:szCs w:val="24"/>
        </w:rPr>
        <w:tab/>
        <w:t>79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5.25 Hasil Uji Validitas Kuesioner Layanan pesanan jurnal UPT Perpustakaan Universitas Muhammadiyah SurakartaPertanyaan No 19 </w:t>
      </w:r>
      <w:r w:rsidRPr="00945DEB">
        <w:rPr>
          <w:rFonts w:ascii="Times New Roman" w:hAnsi="Times New Roman" w:cs="Times New Roman"/>
          <w:sz w:val="24"/>
          <w:szCs w:val="24"/>
        </w:rPr>
        <w:tab/>
        <w:t>80</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Tabel 5.26 Hasil Uji Validitas Kuesioner Layanan pesanan jurnal UPT Perpustakaan Universitas Muhammadiyah SurakartaPertanyaan No 20</w:t>
      </w:r>
      <w:r w:rsidRPr="00945DEB">
        <w:rPr>
          <w:rFonts w:ascii="Times New Roman" w:hAnsi="Times New Roman" w:cs="Times New Roman"/>
          <w:sz w:val="24"/>
          <w:szCs w:val="24"/>
        </w:rPr>
        <w:tab/>
        <w:t xml:space="preserve"> 81</w:t>
      </w:r>
    </w:p>
    <w:p w:rsidR="00945DEB" w:rsidRPr="00945DEB" w:rsidRDefault="00945DEB" w:rsidP="00945DEB">
      <w:pPr>
        <w:widowControl w:val="0"/>
        <w:tabs>
          <w:tab w:val="left" w:pos="1276"/>
          <w:tab w:val="left" w:leader="dot" w:pos="7371"/>
        </w:tabs>
        <w:spacing w:line="240" w:lineRule="auto"/>
        <w:ind w:right="567"/>
        <w:jc w:val="both"/>
        <w:rPr>
          <w:rFonts w:ascii="Times New Roman" w:hAnsi="Times New Roman" w:cs="Times New Roman"/>
          <w:sz w:val="24"/>
          <w:szCs w:val="24"/>
          <w:lang w:val="en-US"/>
        </w:rPr>
      </w:pPr>
      <w:r w:rsidRPr="00945DEB">
        <w:rPr>
          <w:rFonts w:ascii="Times New Roman" w:hAnsi="Times New Roman" w:cs="Times New Roman"/>
          <w:sz w:val="24"/>
          <w:szCs w:val="24"/>
        </w:rPr>
        <w:lastRenderedPageBreak/>
        <w:t>Tabel 5.27 Hasil Uji Validitas Kuesioner Layanan pesanan jurnal UPT Perpustakaan Universitas Muhammadiyah Surakarta</w:t>
      </w:r>
      <w:r w:rsidRPr="00945DEB">
        <w:rPr>
          <w:rFonts w:ascii="Times New Roman" w:hAnsi="Times New Roman" w:cs="Times New Roman"/>
          <w:sz w:val="24"/>
          <w:szCs w:val="24"/>
        </w:rPr>
        <w:tab/>
        <w:t>82</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5.28 Hasil Uji Validitas Kuesioner Tingkat Pemanfaatan Jurnal Elektronik Kependidikan oleh Mahasiswa PGSD – FKIP UMSPertanyaan 1 </w:t>
      </w:r>
      <w:r w:rsidRPr="00945DEB">
        <w:rPr>
          <w:rFonts w:ascii="Times New Roman" w:hAnsi="Times New Roman" w:cs="Times New Roman"/>
          <w:sz w:val="24"/>
          <w:szCs w:val="24"/>
        </w:rPr>
        <w:tab/>
        <w:t>83</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5.29 Hasil Uji Validitas Kuesioner Tingkat Pemanfaatan Jurnal Elektronik Kependidikan oleh Mahasiswa PGSD – FKIP UMSPertanyaan 2 </w:t>
      </w:r>
      <w:r w:rsidRPr="00945DEB">
        <w:rPr>
          <w:rFonts w:ascii="Times New Roman" w:hAnsi="Times New Roman" w:cs="Times New Roman"/>
          <w:sz w:val="24"/>
          <w:szCs w:val="24"/>
        </w:rPr>
        <w:tab/>
        <w:t>84</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5.30 Hasil Uji Validitas Kuesioner Tingkat Pemanfaatan Jurnal Elektronik Kependidikan oleh Mahasiswa PGSD – FKIP UMSPertanyaan 3 </w:t>
      </w:r>
      <w:r w:rsidRPr="00945DEB">
        <w:rPr>
          <w:rFonts w:ascii="Times New Roman" w:hAnsi="Times New Roman" w:cs="Times New Roman"/>
          <w:sz w:val="24"/>
          <w:szCs w:val="24"/>
        </w:rPr>
        <w:tab/>
        <w:t>85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5.31 Hasil Uji Validitas Kuesioner Tingkat Pemanfaatan Jurnal Elektronik Kependidikan oleh Mahasiswa PGSD – FKIP UMSPertanyaan 4 </w:t>
      </w:r>
      <w:r w:rsidRPr="00945DEB">
        <w:rPr>
          <w:rFonts w:ascii="Times New Roman" w:hAnsi="Times New Roman" w:cs="Times New Roman"/>
          <w:sz w:val="24"/>
          <w:szCs w:val="24"/>
        </w:rPr>
        <w:tab/>
        <w:t>86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5.32 Hasil Uji Validitas Kuesioner Tingkat Pemanfaatan Jurnal Elektronik Kependidikan oleh Mahasiswa PGSD – FKIP UMSPertanyaan 5 </w:t>
      </w:r>
      <w:r w:rsidRPr="00945DEB">
        <w:rPr>
          <w:rFonts w:ascii="Times New Roman" w:hAnsi="Times New Roman" w:cs="Times New Roman"/>
          <w:sz w:val="24"/>
          <w:szCs w:val="24"/>
        </w:rPr>
        <w:tab/>
        <w:t>87</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5.33 Hasil Uji Validitas Kuesioner Tingkat Pemanfaatan Jurnal Elektronik Kependidikan oleh Mahasiswa PGSD – FKIP UMSPertanyaan 6 </w:t>
      </w:r>
      <w:r w:rsidRPr="00945DEB">
        <w:rPr>
          <w:rFonts w:ascii="Times New Roman" w:hAnsi="Times New Roman" w:cs="Times New Roman"/>
          <w:sz w:val="24"/>
          <w:szCs w:val="24"/>
        </w:rPr>
        <w:tab/>
        <w:t>88</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5.34 Hasil Uji Validitas Kuesioner Tingkat Pemanfaatan Jurnal Elektronik Kependidikan oleh Mahasiswa PGSD – FKIP UMSPertanyaan 7 </w:t>
      </w:r>
      <w:r w:rsidRPr="00945DEB">
        <w:rPr>
          <w:rFonts w:ascii="Times New Roman" w:hAnsi="Times New Roman" w:cs="Times New Roman"/>
          <w:sz w:val="24"/>
          <w:szCs w:val="24"/>
        </w:rPr>
        <w:tab/>
        <w:t>89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5.35 Hasil Uji Validitas Kuesioner Tingkat Pemanfaatan Jurnal Elektronik Kependidikan oleh Mahasiswa PGSD – FKIP UMSPertanyaan 8 </w:t>
      </w:r>
      <w:r w:rsidRPr="00945DEB">
        <w:rPr>
          <w:rFonts w:ascii="Times New Roman" w:hAnsi="Times New Roman" w:cs="Times New Roman"/>
          <w:sz w:val="24"/>
          <w:szCs w:val="24"/>
        </w:rPr>
        <w:tab/>
        <w:t>89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5.36 Hasil Uji Validitas Kuesioner Tingkat Pemanfaatan Jurnal Elektronik Kependidikan oleh Mahasiswa PGSD – FKIP UMSPertanyaan 9 </w:t>
      </w:r>
      <w:r w:rsidRPr="00945DEB">
        <w:rPr>
          <w:rFonts w:ascii="Times New Roman" w:hAnsi="Times New Roman" w:cs="Times New Roman"/>
          <w:sz w:val="24"/>
          <w:szCs w:val="24"/>
        </w:rPr>
        <w:tab/>
        <w:t>90</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5.37 Hasil Uji Validitas Kuesioner Tingkat Pemanfaatan Jurnal Elektronik Kependidikan oleh Mahasiswa PGSD – FKIP UMSPertanyaan 10 </w:t>
      </w:r>
      <w:r w:rsidRPr="00945DEB">
        <w:rPr>
          <w:rFonts w:ascii="Times New Roman" w:hAnsi="Times New Roman" w:cs="Times New Roman"/>
          <w:sz w:val="24"/>
          <w:szCs w:val="24"/>
        </w:rPr>
        <w:tab/>
        <w:t>91</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5.38 Hasil Uji Validitas Kuesioner Tingkat Pemanfaatan Jurnal Elektronik Kependidikan oleh Mahasiswa PGSD – FKIP UMSPertanyaan 11 </w:t>
      </w:r>
      <w:r w:rsidRPr="00945DEB">
        <w:rPr>
          <w:rFonts w:ascii="Times New Roman" w:hAnsi="Times New Roman" w:cs="Times New Roman"/>
          <w:sz w:val="24"/>
          <w:szCs w:val="24"/>
        </w:rPr>
        <w:tab/>
        <w:t>92</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5.39 Hasil Uji Validitas Kuesioner Tingkat Pemanfaatan Jurnal Elektronik Kependidikan oleh Mahasiswa PGSD – FKIP </w:t>
      </w:r>
      <w:r w:rsidRPr="00945DEB">
        <w:rPr>
          <w:rFonts w:ascii="Times New Roman" w:hAnsi="Times New Roman" w:cs="Times New Roman"/>
          <w:sz w:val="24"/>
          <w:szCs w:val="24"/>
        </w:rPr>
        <w:lastRenderedPageBreak/>
        <w:t xml:space="preserve">UMSPertanyaan 12 </w:t>
      </w:r>
      <w:r w:rsidRPr="00945DEB">
        <w:rPr>
          <w:rFonts w:ascii="Times New Roman" w:hAnsi="Times New Roman" w:cs="Times New Roman"/>
          <w:sz w:val="24"/>
          <w:szCs w:val="24"/>
        </w:rPr>
        <w:tab/>
        <w:t>93</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5.40 Hasil Uji Validitas Kuesioner Tingkat Pemanfaatan Jurnal Elektronik Kependidikan oleh Mahasiswa PGSD – FKIP UMSPertanyaan 13 </w:t>
      </w:r>
      <w:r w:rsidRPr="00945DEB">
        <w:rPr>
          <w:rFonts w:ascii="Times New Roman" w:hAnsi="Times New Roman" w:cs="Times New Roman"/>
          <w:sz w:val="24"/>
          <w:szCs w:val="24"/>
        </w:rPr>
        <w:tab/>
        <w:t>94</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 xml:space="preserve">Tabel 5.41 Hasil Uji Validitas Kuesioner Tingkat Pemanfaatan Jurnal Elektronik Kependidikan oleh Mahasiswa PGSD – FKIP UMSPertanyaan 14 </w:t>
      </w:r>
      <w:r w:rsidRPr="00945DEB">
        <w:rPr>
          <w:rFonts w:ascii="Times New Roman" w:hAnsi="Times New Roman" w:cs="Times New Roman"/>
          <w:sz w:val="24"/>
          <w:szCs w:val="24"/>
        </w:rPr>
        <w:tab/>
        <w:t>95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Tabel 5.42 Hasil Uji Validitas Kuesioner Tingkat Pemanfaatan Jurnal Elektronik Kependidikan oleh Mahasiswa PGSD – FKIP UMS</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lang w:val="en-US"/>
        </w:rPr>
      </w:pPr>
      <w:r w:rsidRPr="00945DEB">
        <w:rPr>
          <w:rFonts w:ascii="Times New Roman" w:hAnsi="Times New Roman" w:cs="Times New Roman"/>
          <w:sz w:val="24"/>
          <w:szCs w:val="24"/>
        </w:rPr>
        <w:tab/>
      </w:r>
      <w:r w:rsidRPr="00945DEB">
        <w:rPr>
          <w:rFonts w:ascii="Times New Roman" w:hAnsi="Times New Roman" w:cs="Times New Roman"/>
          <w:sz w:val="24"/>
          <w:szCs w:val="24"/>
        </w:rPr>
        <w:tab/>
        <w:t>96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5.43 </w:t>
      </w:r>
      <w:r w:rsidRPr="00945DEB">
        <w:rPr>
          <w:rFonts w:ascii="Times New Roman" w:hAnsi="Times New Roman" w:cs="Times New Roman"/>
          <w:sz w:val="24"/>
          <w:szCs w:val="24"/>
        </w:rPr>
        <w:tab/>
        <w:t>StatitsikDeskriptif</w:t>
      </w:r>
      <w:r w:rsidRPr="00945DEB">
        <w:rPr>
          <w:rFonts w:ascii="Times New Roman" w:hAnsi="Times New Roman" w:cs="Times New Roman"/>
          <w:sz w:val="24"/>
          <w:szCs w:val="24"/>
        </w:rPr>
        <w:tab/>
        <w:t>102</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eastAsia="Calibri" w:hAnsi="Times New Roman" w:cs="Times New Roman"/>
          <w:color w:val="000000"/>
          <w:sz w:val="24"/>
          <w:szCs w:val="24"/>
          <w:lang w:val="sv-SE"/>
        </w:rPr>
      </w:pPr>
      <w:r w:rsidRPr="00945DEB">
        <w:rPr>
          <w:rFonts w:ascii="Times New Roman" w:eastAsia="Calibri" w:hAnsi="Times New Roman" w:cs="Times New Roman"/>
          <w:color w:val="000000"/>
          <w:sz w:val="24"/>
          <w:szCs w:val="24"/>
          <w:lang w:val="sv-SE"/>
        </w:rPr>
        <w:t>Tabel 5.44</w:t>
      </w:r>
      <w:r w:rsidRPr="00945DEB">
        <w:rPr>
          <w:rFonts w:ascii="Times New Roman" w:eastAsia="Calibri" w:hAnsi="Times New Roman" w:cs="Times New Roman"/>
          <w:color w:val="000000"/>
          <w:sz w:val="24"/>
          <w:szCs w:val="24"/>
          <w:lang w:val="sv-SE"/>
        </w:rPr>
        <w:tab/>
        <w:t xml:space="preserve">Hasil Pengujian </w:t>
      </w:r>
      <w:r w:rsidRPr="00945DEB">
        <w:rPr>
          <w:rFonts w:ascii="Times New Roman" w:eastAsia="Calibri" w:hAnsi="Times New Roman" w:cs="Times New Roman"/>
          <w:i/>
          <w:iCs/>
          <w:color w:val="000000"/>
          <w:sz w:val="24"/>
          <w:szCs w:val="24"/>
          <w:lang w:val="sv-SE"/>
        </w:rPr>
        <w:t>Kolmogorov-Smirnov</w:t>
      </w:r>
      <w:r w:rsidRPr="00945DEB">
        <w:rPr>
          <w:rFonts w:ascii="Times New Roman" w:eastAsia="Calibri" w:hAnsi="Times New Roman" w:cs="Times New Roman"/>
          <w:i/>
          <w:iCs/>
          <w:color w:val="000000"/>
          <w:sz w:val="24"/>
          <w:szCs w:val="24"/>
          <w:lang w:val="sv-SE"/>
        </w:rPr>
        <w:tab/>
      </w:r>
      <w:r w:rsidRPr="00945DEB">
        <w:rPr>
          <w:rFonts w:ascii="Times New Roman" w:eastAsia="Calibri" w:hAnsi="Times New Roman" w:cs="Times New Roman"/>
          <w:color w:val="000000"/>
          <w:sz w:val="24"/>
          <w:szCs w:val="24"/>
          <w:lang w:val="sv-SE"/>
        </w:rPr>
        <w:t>105</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5.45 </w:t>
      </w:r>
      <w:r w:rsidRPr="00945DEB">
        <w:rPr>
          <w:rFonts w:ascii="Times New Roman" w:hAnsi="Times New Roman" w:cs="Times New Roman"/>
          <w:sz w:val="24"/>
          <w:szCs w:val="24"/>
        </w:rPr>
        <w:tab/>
        <w:t>HasilPengujianMultikolienearitas</w:t>
      </w:r>
      <w:r w:rsidRPr="00945DEB">
        <w:rPr>
          <w:rFonts w:ascii="Times New Roman" w:hAnsi="Times New Roman" w:cs="Times New Roman"/>
          <w:sz w:val="24"/>
          <w:szCs w:val="24"/>
        </w:rPr>
        <w:tab/>
        <w:t>109</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eastAsia="Calibri" w:hAnsi="Times New Roman" w:cs="Times New Roman"/>
          <w:sz w:val="24"/>
          <w:szCs w:val="24"/>
        </w:rPr>
      </w:pPr>
      <w:r w:rsidRPr="00945DEB">
        <w:rPr>
          <w:rFonts w:ascii="Times New Roman" w:eastAsia="Calibri" w:hAnsi="Times New Roman" w:cs="Times New Roman"/>
          <w:sz w:val="24"/>
          <w:szCs w:val="24"/>
        </w:rPr>
        <w:t xml:space="preserve">Tabel 5.46 </w:t>
      </w:r>
      <w:r w:rsidRPr="00945DEB">
        <w:rPr>
          <w:rFonts w:ascii="Times New Roman" w:eastAsia="Calibri" w:hAnsi="Times New Roman" w:cs="Times New Roman"/>
          <w:sz w:val="24"/>
          <w:szCs w:val="24"/>
        </w:rPr>
        <w:tab/>
        <w:t>Ujiautokorelasi</w:t>
      </w:r>
      <w:r w:rsidRPr="00945DEB">
        <w:rPr>
          <w:rFonts w:ascii="Times New Roman" w:eastAsia="Calibri" w:hAnsi="Times New Roman" w:cs="Times New Roman"/>
          <w:sz w:val="24"/>
          <w:szCs w:val="24"/>
        </w:rPr>
        <w:tab/>
        <w:t>110</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color w:val="000000"/>
          <w:sz w:val="24"/>
          <w:szCs w:val="24"/>
        </w:rPr>
      </w:pPr>
      <w:r w:rsidRPr="00945DEB">
        <w:rPr>
          <w:rFonts w:ascii="Times New Roman" w:hAnsi="Times New Roman" w:cs="Times New Roman"/>
          <w:sz w:val="24"/>
          <w:szCs w:val="24"/>
        </w:rPr>
        <w:t xml:space="preserve">Tabel 5.47 </w:t>
      </w:r>
      <w:r w:rsidRPr="00945DEB">
        <w:rPr>
          <w:rFonts w:ascii="Times New Roman" w:hAnsi="Times New Roman" w:cs="Times New Roman"/>
          <w:sz w:val="24"/>
          <w:szCs w:val="24"/>
        </w:rPr>
        <w:tab/>
      </w:r>
      <w:r w:rsidRPr="00945DEB">
        <w:rPr>
          <w:rFonts w:ascii="Times New Roman" w:hAnsi="Times New Roman" w:cs="Times New Roman"/>
          <w:color w:val="000000"/>
          <w:sz w:val="24"/>
          <w:szCs w:val="24"/>
        </w:rPr>
        <w:t>Regresi Linier Sederhana</w:t>
      </w:r>
      <w:r w:rsidRPr="00945DEB">
        <w:rPr>
          <w:rFonts w:ascii="Times New Roman" w:hAnsi="Times New Roman" w:cs="Times New Roman"/>
          <w:color w:val="000000"/>
          <w:sz w:val="24"/>
          <w:szCs w:val="24"/>
        </w:rPr>
        <w:tab/>
        <w:t>111</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eastAsia="Calibri" w:hAnsi="Times New Roman" w:cs="Times New Roman"/>
          <w:sz w:val="24"/>
          <w:szCs w:val="24"/>
        </w:rPr>
      </w:pPr>
      <w:r w:rsidRPr="00945DEB">
        <w:rPr>
          <w:rFonts w:ascii="Times New Roman" w:eastAsia="Calibri" w:hAnsi="Times New Roman" w:cs="Times New Roman"/>
          <w:sz w:val="24"/>
          <w:szCs w:val="24"/>
        </w:rPr>
        <w:t xml:space="preserve">Tabel 5.48 </w:t>
      </w:r>
      <w:r w:rsidRPr="00945DEB">
        <w:rPr>
          <w:rFonts w:ascii="Times New Roman" w:eastAsia="Calibri" w:hAnsi="Times New Roman" w:cs="Times New Roman"/>
          <w:sz w:val="24"/>
          <w:szCs w:val="24"/>
        </w:rPr>
        <w:tab/>
        <w:t>KoefiseinDeterminasi</w:t>
      </w:r>
      <w:r w:rsidRPr="00945DEB">
        <w:rPr>
          <w:rFonts w:ascii="Times New Roman" w:eastAsia="Calibri" w:hAnsi="Times New Roman" w:cs="Times New Roman"/>
          <w:sz w:val="24"/>
          <w:szCs w:val="24"/>
        </w:rPr>
        <w:tab/>
        <w:t>113</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5.49 </w:t>
      </w:r>
      <w:r w:rsidRPr="00945DEB">
        <w:rPr>
          <w:rFonts w:ascii="Times New Roman" w:hAnsi="Times New Roman" w:cs="Times New Roman"/>
          <w:sz w:val="24"/>
          <w:szCs w:val="24"/>
        </w:rPr>
        <w:tab/>
        <w:t>Perhitungan Uji F</w:t>
      </w:r>
      <w:r w:rsidRPr="00945DEB">
        <w:rPr>
          <w:rFonts w:ascii="Times New Roman" w:hAnsi="Times New Roman" w:cs="Times New Roman"/>
          <w:sz w:val="24"/>
          <w:szCs w:val="24"/>
        </w:rPr>
        <w:tab/>
        <w:t>116</w:t>
      </w:r>
    </w:p>
    <w:p w:rsidR="00945DEB" w:rsidRPr="00945DEB" w:rsidRDefault="00945DEB" w:rsidP="00945DEB">
      <w:pPr>
        <w:widowControl w:val="0"/>
        <w:tabs>
          <w:tab w:val="left" w:pos="1276"/>
          <w:tab w:val="left" w:leader="dot" w:pos="7371"/>
        </w:tabs>
        <w:spacing w:line="240" w:lineRule="auto"/>
        <w:ind w:left="1276" w:right="567" w:hanging="1276"/>
        <w:jc w:val="both"/>
        <w:rPr>
          <w:rFonts w:ascii="Times New Roman" w:hAnsi="Times New Roman" w:cs="Times New Roman"/>
          <w:sz w:val="24"/>
          <w:szCs w:val="24"/>
        </w:rPr>
      </w:pPr>
      <w:r w:rsidRPr="00945DEB">
        <w:rPr>
          <w:rFonts w:ascii="Times New Roman" w:hAnsi="Times New Roman" w:cs="Times New Roman"/>
          <w:sz w:val="24"/>
          <w:szCs w:val="24"/>
        </w:rPr>
        <w:t xml:space="preserve">Tabel 5.50 </w:t>
      </w:r>
      <w:r w:rsidRPr="00945DEB">
        <w:rPr>
          <w:rFonts w:ascii="Times New Roman" w:hAnsi="Times New Roman" w:cs="Times New Roman"/>
          <w:sz w:val="24"/>
          <w:szCs w:val="24"/>
        </w:rPr>
        <w:tab/>
        <w:t xml:space="preserve">Uji t </w:t>
      </w:r>
      <w:r w:rsidRPr="00945DEB">
        <w:rPr>
          <w:rFonts w:ascii="Times New Roman" w:hAnsi="Times New Roman" w:cs="Times New Roman"/>
          <w:sz w:val="24"/>
          <w:szCs w:val="24"/>
        </w:rPr>
        <w:tab/>
        <w:t>117</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hAnsi="Times New Roman" w:cs="Times New Roman"/>
          <w:sz w:val="24"/>
          <w:szCs w:val="24"/>
        </w:rPr>
      </w:pPr>
    </w:p>
    <w:p w:rsidR="00945DEB" w:rsidRPr="00945DEB" w:rsidRDefault="00945DEB" w:rsidP="00945DEB">
      <w:pPr>
        <w:spacing w:after="160" w:line="240" w:lineRule="auto"/>
        <w:rPr>
          <w:rFonts w:ascii="Times New Roman" w:hAnsi="Times New Roman" w:cs="Times New Roman"/>
          <w:b/>
          <w:bCs/>
          <w:sz w:val="24"/>
          <w:szCs w:val="24"/>
        </w:rPr>
      </w:pPr>
      <w:r w:rsidRPr="00945DEB">
        <w:rPr>
          <w:rFonts w:ascii="Times New Roman" w:hAnsi="Times New Roman" w:cs="Times New Roman"/>
          <w:b/>
          <w:bCs/>
          <w:sz w:val="24"/>
          <w:szCs w:val="24"/>
        </w:rPr>
        <w:br w:type="page"/>
      </w:r>
    </w:p>
    <w:p w:rsidR="00945DEB" w:rsidRPr="002B0627" w:rsidRDefault="00945DEB" w:rsidP="00945DEB">
      <w:pPr>
        <w:spacing w:line="240" w:lineRule="auto"/>
        <w:jc w:val="center"/>
        <w:rPr>
          <w:rFonts w:ascii="Times New Roman" w:hAnsi="Times New Roman" w:cs="Times New Roman"/>
          <w:b/>
          <w:bCs/>
          <w:sz w:val="28"/>
          <w:szCs w:val="24"/>
        </w:rPr>
      </w:pPr>
      <w:r w:rsidRPr="002B0627">
        <w:rPr>
          <w:rFonts w:ascii="Times New Roman" w:hAnsi="Times New Roman" w:cs="Times New Roman"/>
          <w:b/>
          <w:bCs/>
          <w:sz w:val="28"/>
          <w:szCs w:val="24"/>
        </w:rPr>
        <w:lastRenderedPageBreak/>
        <w:t>DAFTAR BAGAN</w:t>
      </w:r>
    </w:p>
    <w:p w:rsidR="00945DEB" w:rsidRPr="00945DEB" w:rsidRDefault="00945DEB" w:rsidP="00945DEB">
      <w:pPr>
        <w:spacing w:line="240" w:lineRule="auto"/>
        <w:jc w:val="right"/>
        <w:rPr>
          <w:rFonts w:ascii="Times New Roman" w:hAnsi="Times New Roman" w:cs="Times New Roman"/>
          <w:sz w:val="24"/>
          <w:szCs w:val="24"/>
        </w:rPr>
      </w:pPr>
      <w:r w:rsidRPr="00945DEB">
        <w:rPr>
          <w:rFonts w:ascii="Times New Roman" w:hAnsi="Times New Roman" w:cs="Times New Roman"/>
          <w:sz w:val="24"/>
          <w:szCs w:val="24"/>
        </w:rPr>
        <w:t>Halaman</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eastAsia="MS Mincho" w:hAnsi="Times New Roman" w:cs="Times New Roman"/>
          <w:sz w:val="24"/>
          <w:szCs w:val="24"/>
        </w:rPr>
      </w:pPr>
      <w:r w:rsidRPr="00945DEB">
        <w:rPr>
          <w:rFonts w:ascii="Times New Roman" w:hAnsi="Times New Roman" w:cs="Times New Roman"/>
          <w:sz w:val="24"/>
          <w:szCs w:val="24"/>
        </w:rPr>
        <w:t xml:space="preserve">Bagan 1.1 </w:t>
      </w:r>
      <w:r w:rsidRPr="00945DEB">
        <w:rPr>
          <w:rFonts w:ascii="Times New Roman" w:hAnsi="Times New Roman" w:cs="Times New Roman"/>
          <w:sz w:val="24"/>
          <w:szCs w:val="24"/>
        </w:rPr>
        <w:tab/>
        <w:t>KerangkaPikir</w:t>
      </w:r>
      <w:r w:rsidRPr="00945DEB">
        <w:rPr>
          <w:rFonts w:ascii="Times New Roman" w:eastAsia="MS Mincho" w:hAnsi="Times New Roman" w:cs="Times New Roman"/>
          <w:sz w:val="24"/>
          <w:szCs w:val="24"/>
        </w:rPr>
        <w:tab/>
        <w:t>9</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hAnsi="Times New Roman" w:cs="Times New Roman"/>
          <w:sz w:val="24"/>
          <w:szCs w:val="24"/>
        </w:rPr>
      </w:pPr>
      <w:r w:rsidRPr="00945DEB">
        <w:rPr>
          <w:rFonts w:ascii="Times New Roman" w:hAnsi="Times New Roman" w:cs="Times New Roman"/>
          <w:sz w:val="24"/>
          <w:szCs w:val="24"/>
        </w:rPr>
        <w:t>Bagan 2.1</w:t>
      </w:r>
      <w:r w:rsidRPr="00945DEB">
        <w:rPr>
          <w:rFonts w:ascii="Times New Roman" w:hAnsi="Times New Roman" w:cs="Times New Roman"/>
          <w:sz w:val="24"/>
          <w:szCs w:val="24"/>
        </w:rPr>
        <w:tab/>
        <w:t>AlurInformasi</w:t>
      </w:r>
      <w:r w:rsidRPr="00945DEB">
        <w:rPr>
          <w:rFonts w:ascii="Times New Roman" w:hAnsi="Times New Roman" w:cs="Times New Roman"/>
          <w:sz w:val="24"/>
          <w:szCs w:val="24"/>
        </w:rPr>
        <w:tab/>
        <w:t>18</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eastAsia="Calibri" w:hAnsi="Times New Roman" w:cs="Times New Roman"/>
          <w:color w:val="000000"/>
          <w:sz w:val="24"/>
          <w:szCs w:val="24"/>
        </w:rPr>
      </w:pPr>
      <w:r w:rsidRPr="00945DEB">
        <w:rPr>
          <w:rFonts w:ascii="Times New Roman" w:hAnsi="Times New Roman" w:cs="Times New Roman"/>
          <w:sz w:val="24"/>
          <w:szCs w:val="24"/>
        </w:rPr>
        <w:t xml:space="preserve">Bagan 2.2 </w:t>
      </w:r>
      <w:r w:rsidRPr="00945DEB">
        <w:rPr>
          <w:rFonts w:ascii="Times New Roman" w:hAnsi="Times New Roman" w:cs="Times New Roman"/>
          <w:sz w:val="24"/>
          <w:szCs w:val="24"/>
        </w:rPr>
        <w:tab/>
        <w:t>Proses distribusiinformasi di perpustakaan</w:t>
      </w:r>
      <w:r w:rsidRPr="00945DEB">
        <w:rPr>
          <w:rFonts w:ascii="Times New Roman" w:hAnsi="Times New Roman" w:cs="Times New Roman"/>
          <w:sz w:val="24"/>
          <w:szCs w:val="24"/>
        </w:rPr>
        <w:tab/>
        <w:t>19</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eastAsia="Calibri" w:hAnsi="Times New Roman" w:cs="Times New Roman"/>
          <w:color w:val="000000"/>
          <w:sz w:val="24"/>
          <w:szCs w:val="24"/>
        </w:rPr>
      </w:pPr>
      <w:r w:rsidRPr="00945DEB">
        <w:rPr>
          <w:rFonts w:ascii="Times New Roman" w:eastAsia="Calibri" w:hAnsi="Times New Roman" w:cs="Times New Roman"/>
          <w:color w:val="000000"/>
          <w:sz w:val="24"/>
          <w:szCs w:val="24"/>
        </w:rPr>
        <w:t xml:space="preserve">Gambar 5.1 </w:t>
      </w:r>
      <w:r w:rsidRPr="00945DEB">
        <w:rPr>
          <w:rFonts w:ascii="Times New Roman" w:eastAsia="Calibri" w:hAnsi="Times New Roman" w:cs="Times New Roman"/>
          <w:color w:val="000000"/>
          <w:sz w:val="24"/>
          <w:szCs w:val="24"/>
        </w:rPr>
        <w:tab/>
        <w:t>HasilUjiHeteroskedastisitas</w:t>
      </w:r>
      <w:r w:rsidRPr="00945DEB">
        <w:rPr>
          <w:rFonts w:ascii="Times New Roman" w:eastAsia="Calibri" w:hAnsi="Times New Roman" w:cs="Times New Roman"/>
          <w:color w:val="000000"/>
          <w:sz w:val="24"/>
          <w:szCs w:val="24"/>
        </w:rPr>
        <w:tab/>
        <w:t>107</w:t>
      </w:r>
    </w:p>
    <w:p w:rsidR="00945DEB" w:rsidRPr="00945DEB" w:rsidRDefault="00945DEB" w:rsidP="00945DEB">
      <w:pPr>
        <w:widowControl w:val="0"/>
        <w:tabs>
          <w:tab w:val="left" w:pos="748"/>
          <w:tab w:val="left" w:pos="1496"/>
          <w:tab w:val="left" w:leader="dot" w:pos="7480"/>
          <w:tab w:val="left" w:pos="7854"/>
        </w:tabs>
        <w:spacing w:line="240" w:lineRule="auto"/>
        <w:jc w:val="both"/>
        <w:rPr>
          <w:rFonts w:ascii="Times New Roman" w:eastAsia="MS Mincho" w:hAnsi="Times New Roman" w:cs="Times New Roman"/>
          <w:sz w:val="24"/>
          <w:szCs w:val="24"/>
        </w:rPr>
      </w:pPr>
    </w:p>
    <w:p w:rsidR="00945DEB" w:rsidRPr="002B0627" w:rsidRDefault="00945DEB" w:rsidP="00945DEB">
      <w:pPr>
        <w:spacing w:line="240" w:lineRule="auto"/>
        <w:jc w:val="center"/>
        <w:rPr>
          <w:rFonts w:ascii="Times New Roman" w:hAnsi="Times New Roman" w:cs="Times New Roman"/>
          <w:b/>
          <w:bCs/>
          <w:sz w:val="28"/>
          <w:szCs w:val="24"/>
        </w:rPr>
      </w:pPr>
      <w:r w:rsidRPr="00945DEB">
        <w:rPr>
          <w:rFonts w:ascii="Times New Roman" w:hAnsi="Times New Roman" w:cs="Times New Roman"/>
          <w:b/>
          <w:bCs/>
          <w:sz w:val="24"/>
          <w:szCs w:val="24"/>
        </w:rPr>
        <w:br w:type="page"/>
      </w:r>
      <w:r w:rsidRPr="002B0627">
        <w:rPr>
          <w:rFonts w:ascii="Times New Roman" w:hAnsi="Times New Roman" w:cs="Times New Roman"/>
          <w:b/>
          <w:bCs/>
          <w:sz w:val="28"/>
          <w:szCs w:val="24"/>
        </w:rPr>
        <w:lastRenderedPageBreak/>
        <w:t>DAFTAR LAMPIRAN</w:t>
      </w:r>
    </w:p>
    <w:p w:rsidR="00945DEB" w:rsidRPr="00945DEB" w:rsidRDefault="00945DEB" w:rsidP="00945DEB">
      <w:pPr>
        <w:spacing w:line="240" w:lineRule="auto"/>
        <w:jc w:val="right"/>
        <w:rPr>
          <w:rFonts w:ascii="Times New Roman" w:hAnsi="Times New Roman" w:cs="Times New Roman"/>
          <w:sz w:val="24"/>
          <w:szCs w:val="24"/>
        </w:rPr>
      </w:pP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1 Surat Ijin penelitian </w:t>
      </w:r>
    </w:p>
    <w:p w:rsidR="00945DEB" w:rsidRPr="00945DEB" w:rsidRDefault="00945DEB" w:rsidP="00945DEB">
      <w:pPr>
        <w:tabs>
          <w:tab w:val="left" w:leader="dot" w:pos="7480"/>
          <w:tab w:val="left" w:pos="8100"/>
        </w:tabs>
        <w:spacing w:line="240" w:lineRule="auto"/>
        <w:rPr>
          <w:rFonts w:ascii="Times New Roman" w:eastAsia="Calibri" w:hAnsi="Times New Roman" w:cs="Times New Roman"/>
          <w:color w:val="000000"/>
          <w:sz w:val="24"/>
          <w:szCs w:val="24"/>
        </w:rPr>
      </w:pPr>
      <w:r w:rsidRPr="00945DEB">
        <w:rPr>
          <w:rFonts w:ascii="Times New Roman" w:hAnsi="Times New Roman" w:cs="Times New Roman"/>
          <w:sz w:val="24"/>
          <w:szCs w:val="24"/>
        </w:rPr>
        <w:t xml:space="preserve">Lampiran 2 Surat Keterangan Telah Melakukan Penelitian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eastAsia="Calibri" w:hAnsi="Times New Roman" w:cs="Times New Roman"/>
          <w:color w:val="000000"/>
          <w:sz w:val="24"/>
          <w:szCs w:val="24"/>
        </w:rPr>
        <w:t xml:space="preserve">Lampiran 3 Kuesioner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4 Tabulasi Skor Kuesioner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5 Uji Validitas dan Reliabilitas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6 Regresi Linier Sederhana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7 Tabel t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8 Tabel F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r w:rsidRPr="00945DEB">
        <w:rPr>
          <w:rFonts w:ascii="Times New Roman" w:hAnsi="Times New Roman" w:cs="Times New Roman"/>
          <w:sz w:val="24"/>
          <w:szCs w:val="24"/>
        </w:rPr>
        <w:t xml:space="preserve">Lampiran 9 Dokumentasi </w:t>
      </w:r>
    </w:p>
    <w:p w:rsidR="00945DEB" w:rsidRPr="00945DEB" w:rsidRDefault="00945DEB" w:rsidP="00945DEB">
      <w:pPr>
        <w:tabs>
          <w:tab w:val="num" w:pos="400"/>
          <w:tab w:val="left" w:leader="dot" w:pos="7480"/>
          <w:tab w:val="left" w:pos="8100"/>
        </w:tabs>
        <w:spacing w:line="240" w:lineRule="auto"/>
        <w:rPr>
          <w:rFonts w:ascii="Times New Roman" w:hAnsi="Times New Roman" w:cs="Times New Roman"/>
          <w:sz w:val="24"/>
          <w:szCs w:val="24"/>
        </w:rPr>
      </w:pPr>
    </w:p>
    <w:p w:rsidR="00945DEB" w:rsidRPr="00945DEB" w:rsidRDefault="00945DEB" w:rsidP="00945DEB">
      <w:pPr>
        <w:spacing w:line="240" w:lineRule="auto"/>
        <w:rPr>
          <w:rFonts w:ascii="Times New Roman" w:hAnsi="Times New Roman" w:cs="Times New Roman"/>
          <w:sz w:val="24"/>
          <w:szCs w:val="24"/>
        </w:rPr>
      </w:pPr>
      <w:r w:rsidRPr="00945DEB">
        <w:rPr>
          <w:rFonts w:ascii="Times New Roman" w:eastAsia="Calibri" w:hAnsi="Times New Roman" w:cs="Times New Roman"/>
          <w:color w:val="000000"/>
          <w:sz w:val="24"/>
          <w:szCs w:val="24"/>
        </w:rPr>
        <w:tab/>
      </w:r>
      <w:r w:rsidRPr="00945DEB">
        <w:rPr>
          <w:rFonts w:ascii="Times New Roman" w:eastAsia="Calibri" w:hAnsi="Times New Roman" w:cs="Times New Roman"/>
          <w:color w:val="000000"/>
          <w:sz w:val="24"/>
          <w:szCs w:val="24"/>
        </w:rPr>
        <w:tab/>
      </w:r>
      <w:r w:rsidRPr="00945DEB">
        <w:rPr>
          <w:rFonts w:ascii="Times New Roman" w:eastAsia="Calibri" w:hAnsi="Times New Roman" w:cs="Times New Roman"/>
          <w:color w:val="000000"/>
          <w:sz w:val="24"/>
          <w:szCs w:val="24"/>
        </w:rPr>
        <w:tab/>
      </w:r>
      <w:r w:rsidRPr="00945DEB">
        <w:rPr>
          <w:rFonts w:ascii="Times New Roman" w:eastAsia="Calibri" w:hAnsi="Times New Roman" w:cs="Times New Roman"/>
          <w:color w:val="000000"/>
          <w:sz w:val="24"/>
          <w:szCs w:val="24"/>
        </w:rPr>
        <w:tab/>
      </w:r>
      <w:r w:rsidRPr="00945DEB">
        <w:rPr>
          <w:rFonts w:ascii="Times New Roman" w:eastAsia="Calibri" w:hAnsi="Times New Roman" w:cs="Times New Roman"/>
          <w:color w:val="000000"/>
          <w:sz w:val="24"/>
          <w:szCs w:val="24"/>
        </w:rPr>
        <w:tab/>
      </w:r>
    </w:p>
    <w:p w:rsidR="00945DEB" w:rsidRPr="0002103C" w:rsidRDefault="00945DEB" w:rsidP="00945DEB"/>
    <w:p w:rsidR="00945DEB" w:rsidRDefault="00945DEB" w:rsidP="00945DEB">
      <w:pPr>
        <w:tabs>
          <w:tab w:val="left" w:pos="1245"/>
        </w:tabs>
        <w:spacing w:line="240" w:lineRule="auto"/>
        <w:jc w:val="center"/>
        <w:rPr>
          <w:rFonts w:ascii="Times New Roman" w:hAnsi="Times New Roman" w:cs="Times New Roman"/>
          <w:b/>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Pr="00945DEB" w:rsidRDefault="00945DEB" w:rsidP="00945DEB">
      <w:pPr>
        <w:rPr>
          <w:rFonts w:ascii="Times New Roman" w:hAnsi="Times New Roman" w:cs="Times New Roman"/>
          <w:sz w:val="26"/>
          <w:szCs w:val="26"/>
          <w:lang w:val="en-US"/>
        </w:rPr>
      </w:pPr>
    </w:p>
    <w:p w:rsidR="00945DEB" w:rsidRDefault="00945DEB" w:rsidP="00945DEB">
      <w:pPr>
        <w:rPr>
          <w:rFonts w:ascii="Times New Roman" w:hAnsi="Times New Roman" w:cs="Times New Roman"/>
          <w:sz w:val="26"/>
          <w:szCs w:val="26"/>
          <w:lang w:val="en-US"/>
        </w:rPr>
      </w:pPr>
    </w:p>
    <w:p w:rsidR="00945DEB" w:rsidRDefault="00945DEB" w:rsidP="00945DEB">
      <w:pPr>
        <w:rPr>
          <w:rFonts w:ascii="Times New Roman" w:hAnsi="Times New Roman" w:cs="Times New Roman"/>
          <w:sz w:val="26"/>
          <w:szCs w:val="26"/>
          <w:lang w:val="en-US"/>
        </w:rPr>
      </w:pPr>
    </w:p>
    <w:p w:rsidR="00945DEB" w:rsidRPr="00945DEB" w:rsidRDefault="00945DEB" w:rsidP="00945DEB">
      <w:pPr>
        <w:jc w:val="center"/>
        <w:rPr>
          <w:rFonts w:ascii="Times New Roman" w:hAnsi="Times New Roman" w:cs="Times New Roman"/>
          <w:b/>
          <w:sz w:val="28"/>
        </w:rPr>
      </w:pPr>
      <w:r w:rsidRPr="00945DEB">
        <w:rPr>
          <w:rFonts w:ascii="Times New Roman" w:hAnsi="Times New Roman" w:cs="Times New Roman"/>
          <w:b/>
          <w:sz w:val="28"/>
        </w:rPr>
        <w:lastRenderedPageBreak/>
        <w:t>ABSTRAK</w:t>
      </w:r>
    </w:p>
    <w:p w:rsidR="00945DEB" w:rsidRPr="00945DEB" w:rsidRDefault="00945DEB" w:rsidP="00945DEB">
      <w:pPr>
        <w:spacing w:line="360" w:lineRule="auto"/>
        <w:jc w:val="center"/>
        <w:rPr>
          <w:b/>
          <w:lang w:val="en-US"/>
        </w:rPr>
      </w:pPr>
    </w:p>
    <w:p w:rsidR="00945DEB" w:rsidRPr="00945DEB" w:rsidRDefault="00945DEB" w:rsidP="00945DEB">
      <w:pPr>
        <w:ind w:left="284" w:right="283" w:firstLine="706"/>
        <w:jc w:val="both"/>
        <w:rPr>
          <w:rFonts w:ascii="Times New Roman" w:hAnsi="Times New Roman" w:cs="Times New Roman"/>
          <w:iCs/>
          <w:sz w:val="24"/>
        </w:rPr>
      </w:pPr>
      <w:r w:rsidRPr="00945DEB">
        <w:rPr>
          <w:rFonts w:ascii="Times New Roman" w:hAnsi="Times New Roman" w:cs="Times New Roman"/>
          <w:iCs/>
          <w:sz w:val="24"/>
        </w:rPr>
        <w:t>Permasalahan yang diteliti</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dalam</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penelitian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ini</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yaitu: seberapa</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besar</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pengaruh</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bidang “layanan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pesanan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jurnal” terhadap</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tingkat</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pemanfaatan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jurnal</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elektronik</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kependidikan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oleh</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mahasiswa</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Jurusan PGSD Fakultas</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Keguruan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dan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Ilmu</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Pendidikan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Universitas</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Muhammadiyah Surakarta. P</w:t>
      </w:r>
      <w:r w:rsidRPr="00945DEB">
        <w:rPr>
          <w:rFonts w:ascii="Times New Roman" w:eastAsia="MS Mincho" w:hAnsi="Times New Roman" w:cs="Times New Roman"/>
          <w:iCs/>
          <w:sz w:val="24"/>
        </w:rPr>
        <w:t xml:space="preserve">opulasi  penelitian adalah </w:t>
      </w:r>
      <w:r w:rsidRPr="00945DEB">
        <w:rPr>
          <w:rFonts w:ascii="Times New Roman" w:hAnsi="Times New Roman" w:cs="Times New Roman"/>
          <w:iCs/>
          <w:sz w:val="24"/>
        </w:rPr>
        <w:t>seluruh mahasiswa Jurusan PGSD Fakultas Keguruan dan Ilmu Pendidikan (FKIP) Universitas Muhammadiyah Surakarta (UMS) yang menulis skripsi pada tahun 2016 sebanyak 44 orang</w:t>
      </w:r>
      <w:r w:rsidRPr="00945DEB">
        <w:rPr>
          <w:rFonts w:ascii="Times New Roman" w:eastAsia="MS Mincho" w:hAnsi="Times New Roman" w:cs="Times New Roman"/>
          <w:iCs/>
          <w:sz w:val="24"/>
        </w:rPr>
        <w:t xml:space="preserve">. Adapunjumlah sample sebanyak 31 orang. </w:t>
      </w:r>
      <w:r w:rsidRPr="00945DEB">
        <w:rPr>
          <w:rFonts w:ascii="Times New Roman" w:hAnsi="Times New Roman" w:cs="Times New Roman"/>
          <w:iCs/>
          <w:sz w:val="24"/>
        </w:rPr>
        <w:t>Pengumpulan data penelitian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menggunakan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metode</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angket.</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Uji</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hipotesis</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dianalisis</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dengan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menggunakan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uji t dan</w:t>
      </w:r>
      <w:r w:rsidRPr="00945DEB">
        <w:rPr>
          <w:rFonts w:ascii="Times New Roman" w:hAnsi="Times New Roman" w:cs="Times New Roman"/>
          <w:iCs/>
          <w:sz w:val="24"/>
          <w:lang w:val="en-US"/>
        </w:rPr>
        <w:t xml:space="preserve"> </w:t>
      </w:r>
      <w:r w:rsidRPr="00945DEB">
        <w:rPr>
          <w:rFonts w:ascii="Times New Roman" w:hAnsi="Times New Roman" w:cs="Times New Roman"/>
          <w:iCs/>
          <w:sz w:val="24"/>
        </w:rPr>
        <w:t>uji F.</w:t>
      </w:r>
    </w:p>
    <w:p w:rsidR="00945DEB" w:rsidRPr="00945DEB" w:rsidRDefault="00945DEB" w:rsidP="00945DEB">
      <w:pPr>
        <w:pStyle w:val="PlainText"/>
        <w:widowControl w:val="0"/>
        <w:tabs>
          <w:tab w:val="left" w:pos="748"/>
          <w:tab w:val="left" w:pos="1080"/>
        </w:tabs>
        <w:ind w:left="284" w:right="283" w:firstLine="706"/>
        <w:jc w:val="both"/>
        <w:rPr>
          <w:rFonts w:ascii="Times New Roman" w:eastAsia="MS Mincho" w:hAnsi="Times New Roman" w:cs="Times New Roman"/>
          <w:iCs/>
          <w:sz w:val="24"/>
          <w:szCs w:val="24"/>
          <w:lang w:val="es-ES_tradnl"/>
        </w:rPr>
      </w:pPr>
      <w:r w:rsidRPr="00945DEB">
        <w:rPr>
          <w:rFonts w:ascii="Times New Roman" w:hAnsi="Times New Roman" w:cs="Times New Roman"/>
          <w:iCs/>
          <w:sz w:val="24"/>
          <w:szCs w:val="24"/>
        </w:rPr>
        <w:tab/>
        <w:t>Hasil</w:t>
      </w:r>
      <w:r>
        <w:rPr>
          <w:rFonts w:ascii="Times New Roman" w:hAnsi="Times New Roman" w:cs="Times New Roman"/>
          <w:iCs/>
          <w:sz w:val="24"/>
          <w:szCs w:val="24"/>
        </w:rPr>
        <w:t xml:space="preserve"> </w:t>
      </w:r>
      <w:r w:rsidRPr="00945DEB">
        <w:rPr>
          <w:rFonts w:ascii="Times New Roman" w:hAnsi="Times New Roman" w:cs="Times New Roman"/>
          <w:iCs/>
          <w:sz w:val="24"/>
          <w:szCs w:val="24"/>
        </w:rPr>
        <w:t>penelitian</w:t>
      </w:r>
      <w:r>
        <w:rPr>
          <w:rFonts w:ascii="Times New Roman" w:hAnsi="Times New Roman" w:cs="Times New Roman"/>
          <w:iCs/>
          <w:sz w:val="24"/>
          <w:szCs w:val="24"/>
        </w:rPr>
        <w:t xml:space="preserve"> </w:t>
      </w:r>
      <w:r w:rsidRPr="00945DEB">
        <w:rPr>
          <w:rFonts w:ascii="Times New Roman" w:hAnsi="Times New Roman" w:cs="Times New Roman"/>
          <w:iCs/>
          <w:sz w:val="24"/>
          <w:szCs w:val="24"/>
        </w:rPr>
        <w:t>ini</w:t>
      </w:r>
      <w:r>
        <w:rPr>
          <w:rFonts w:ascii="Times New Roman" w:hAnsi="Times New Roman" w:cs="Times New Roman"/>
          <w:iCs/>
          <w:sz w:val="24"/>
          <w:szCs w:val="24"/>
        </w:rPr>
        <w:t xml:space="preserve"> </w:t>
      </w:r>
      <w:r w:rsidRPr="00945DEB">
        <w:rPr>
          <w:rFonts w:ascii="Times New Roman" w:hAnsi="Times New Roman" w:cs="Times New Roman"/>
          <w:iCs/>
          <w:sz w:val="24"/>
          <w:szCs w:val="24"/>
        </w:rPr>
        <w:t>yaitu: (1) Bidang “l</w:t>
      </w:r>
      <w:r w:rsidRPr="00945DEB">
        <w:rPr>
          <w:rFonts w:ascii="Times New Roman" w:hAnsi="Times New Roman" w:cs="Times New Roman"/>
          <w:iCs/>
          <w:sz w:val="24"/>
          <w:szCs w:val="24"/>
          <w:lang w:val="de-DE"/>
        </w:rPr>
        <w:t xml:space="preserve">ayanan pesanan jurnal“ berpengaruh positif dan signifikan terhadap tingkat pemanfaatan jurnal elektronik oleh mahasiswa Jurusan PGSD Fakultas Keguruan dan Ilmu Pendidikan (FKIP) Universitas Muhammadiyah Surakarta, terbukti </w:t>
      </w:r>
      <w:r w:rsidRPr="00945DEB">
        <w:rPr>
          <w:rFonts w:ascii="Times New Roman" w:hAnsi="Times New Roman" w:cs="Times New Roman"/>
          <w:bCs/>
          <w:iCs/>
          <w:sz w:val="24"/>
          <w:szCs w:val="24"/>
          <w:lang w:val="id-ID"/>
        </w:rPr>
        <w:t xml:space="preserve">t hitung </w:t>
      </w:r>
      <w:r w:rsidRPr="00945DEB">
        <w:rPr>
          <w:rFonts w:ascii="Times New Roman" w:hAnsi="Times New Roman" w:cs="Times New Roman"/>
          <w:iCs/>
          <w:sz w:val="24"/>
          <w:szCs w:val="24"/>
          <w:lang w:val="id-ID"/>
        </w:rPr>
        <w:t xml:space="preserve">sebesar 4,470 &gt; t table 2,042 dan </w:t>
      </w:r>
      <w:r w:rsidRPr="00945DEB">
        <w:rPr>
          <w:rFonts w:ascii="Times New Roman" w:hAnsi="Times New Roman" w:cs="Times New Roman"/>
          <w:bCs/>
          <w:iCs/>
          <w:color w:val="000000"/>
          <w:sz w:val="24"/>
          <w:szCs w:val="24"/>
          <w:lang w:val="de-DE"/>
        </w:rPr>
        <w:t xml:space="preserve">probabilitas t hitung 0,000 &lt;  0,05, (2) </w:t>
      </w:r>
      <w:r w:rsidRPr="00945DEB">
        <w:rPr>
          <w:rFonts w:ascii="Times New Roman" w:hAnsi="Times New Roman" w:cs="Times New Roman"/>
          <w:iCs/>
          <w:color w:val="000000"/>
          <w:sz w:val="24"/>
          <w:szCs w:val="24"/>
          <w:lang w:val="es-ES_tradnl"/>
        </w:rPr>
        <w:t>Besarnya</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pengaruh</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bidang “layanan</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pesanan</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jurnal” UPT Perpustakaan</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Universitas</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Muhammadiyah</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Surakarta</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sz w:val="24"/>
          <w:szCs w:val="24"/>
          <w:lang w:val="es-ES_tradnl"/>
        </w:rPr>
        <w:t>terhadap</w:t>
      </w:r>
      <w:r>
        <w:rPr>
          <w:rFonts w:ascii="Times New Roman" w:hAnsi="Times New Roman" w:cs="Times New Roman"/>
          <w:iCs/>
          <w:sz w:val="24"/>
          <w:szCs w:val="24"/>
          <w:lang w:val="es-ES_tradnl"/>
        </w:rPr>
        <w:t xml:space="preserve"> </w:t>
      </w:r>
      <w:r w:rsidRPr="00945DEB">
        <w:rPr>
          <w:rFonts w:ascii="Times New Roman" w:hAnsi="Times New Roman" w:cs="Times New Roman"/>
          <w:iCs/>
          <w:sz w:val="24"/>
          <w:szCs w:val="24"/>
          <w:lang w:val="es-ES_tradnl"/>
        </w:rPr>
        <w:t>tingkat</w:t>
      </w:r>
      <w:r>
        <w:rPr>
          <w:rFonts w:ascii="Times New Roman" w:hAnsi="Times New Roman" w:cs="Times New Roman"/>
          <w:iCs/>
          <w:sz w:val="24"/>
          <w:szCs w:val="24"/>
          <w:lang w:val="es-ES_tradnl"/>
        </w:rPr>
        <w:t xml:space="preserve"> </w:t>
      </w:r>
      <w:r w:rsidRPr="00945DEB">
        <w:rPr>
          <w:rFonts w:ascii="Times New Roman" w:hAnsi="Times New Roman" w:cs="Times New Roman"/>
          <w:iCs/>
          <w:sz w:val="24"/>
          <w:szCs w:val="24"/>
          <w:lang w:val="es-ES_tradnl"/>
        </w:rPr>
        <w:t>pemanfaatan</w:t>
      </w:r>
      <w:r>
        <w:rPr>
          <w:rFonts w:ascii="Times New Roman" w:hAnsi="Times New Roman" w:cs="Times New Roman"/>
          <w:iCs/>
          <w:sz w:val="24"/>
          <w:szCs w:val="24"/>
          <w:lang w:val="es-ES_tradnl"/>
        </w:rPr>
        <w:t xml:space="preserve"> </w:t>
      </w:r>
      <w:r w:rsidRPr="00945DEB">
        <w:rPr>
          <w:rFonts w:ascii="Times New Roman" w:hAnsi="Times New Roman" w:cs="Times New Roman"/>
          <w:iCs/>
          <w:sz w:val="24"/>
          <w:szCs w:val="24"/>
          <w:lang w:val="es-ES_tradnl"/>
        </w:rPr>
        <w:t>jurnal</w:t>
      </w:r>
      <w:r>
        <w:rPr>
          <w:rFonts w:ascii="Times New Roman" w:hAnsi="Times New Roman" w:cs="Times New Roman"/>
          <w:iCs/>
          <w:sz w:val="24"/>
          <w:szCs w:val="24"/>
          <w:lang w:val="es-ES_tradnl"/>
        </w:rPr>
        <w:t xml:space="preserve"> </w:t>
      </w:r>
      <w:r w:rsidRPr="00945DEB">
        <w:rPr>
          <w:rFonts w:ascii="Times New Roman" w:hAnsi="Times New Roman" w:cs="Times New Roman"/>
          <w:iCs/>
          <w:sz w:val="24"/>
          <w:szCs w:val="24"/>
          <w:lang w:val="es-ES_tradnl"/>
        </w:rPr>
        <w:t>elektronik</w:t>
      </w:r>
      <w:r>
        <w:rPr>
          <w:rFonts w:ascii="Times New Roman" w:hAnsi="Times New Roman" w:cs="Times New Roman"/>
          <w:iCs/>
          <w:sz w:val="24"/>
          <w:szCs w:val="24"/>
          <w:lang w:val="es-ES_tradnl"/>
        </w:rPr>
        <w:t xml:space="preserve"> </w:t>
      </w:r>
      <w:r w:rsidRPr="00945DEB">
        <w:rPr>
          <w:rFonts w:ascii="Times New Roman" w:hAnsi="Times New Roman" w:cs="Times New Roman"/>
          <w:iCs/>
          <w:sz w:val="24"/>
          <w:szCs w:val="24"/>
          <w:lang w:val="es-ES_tradnl"/>
        </w:rPr>
        <w:t xml:space="preserve">kependidikan, </w:t>
      </w:r>
      <w:r w:rsidRPr="00945DEB">
        <w:rPr>
          <w:rFonts w:ascii="Times New Roman" w:hAnsi="Times New Roman" w:cs="Times New Roman"/>
          <w:iCs/>
          <w:color w:val="000000"/>
          <w:sz w:val="24"/>
          <w:szCs w:val="24"/>
          <w:lang w:val="es-ES_tradnl"/>
        </w:rPr>
        <w:t>yaitu</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dengan</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mengetahui</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indeks</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determinasi</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atau</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kuadrat</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koefisien</w:t>
      </w:r>
      <w:r>
        <w:rPr>
          <w:rFonts w:ascii="Times New Roman" w:hAnsi="Times New Roman" w:cs="Times New Roman"/>
          <w:iCs/>
          <w:color w:val="000000"/>
          <w:sz w:val="24"/>
          <w:szCs w:val="24"/>
          <w:lang w:val="es-ES_tradnl"/>
        </w:rPr>
        <w:t xml:space="preserve"> </w:t>
      </w:r>
      <w:r w:rsidRPr="00945DEB">
        <w:rPr>
          <w:rFonts w:ascii="Times New Roman" w:hAnsi="Times New Roman" w:cs="Times New Roman"/>
          <w:iCs/>
          <w:color w:val="000000"/>
          <w:sz w:val="24"/>
          <w:szCs w:val="24"/>
          <w:lang w:val="es-ES_tradnl"/>
        </w:rPr>
        <w:t>korelasi (r</w:t>
      </w:r>
      <w:r w:rsidRPr="00945DEB">
        <w:rPr>
          <w:rFonts w:ascii="Times New Roman" w:hAnsi="Times New Roman" w:cs="Times New Roman"/>
          <w:iCs/>
          <w:color w:val="000000"/>
          <w:sz w:val="24"/>
          <w:szCs w:val="24"/>
          <w:vertAlign w:val="superscript"/>
          <w:lang w:val="es-ES_tradnl"/>
        </w:rPr>
        <w:t>2</w:t>
      </w:r>
      <w:r w:rsidRPr="00945DEB">
        <w:rPr>
          <w:rFonts w:ascii="Times New Roman" w:hAnsi="Times New Roman" w:cs="Times New Roman"/>
          <w:iCs/>
          <w:color w:val="000000"/>
          <w:sz w:val="24"/>
          <w:szCs w:val="24"/>
          <w:lang w:val="es-ES_tradnl"/>
        </w:rPr>
        <w:t>)  yaitu</w:t>
      </w:r>
      <w:r w:rsidRPr="00945DEB">
        <w:rPr>
          <w:rFonts w:ascii="Times New Roman" w:hAnsi="Times New Roman" w:cs="Times New Roman"/>
          <w:iCs/>
          <w:sz w:val="24"/>
          <w:szCs w:val="24"/>
          <w:lang w:val="id-ID"/>
        </w:rPr>
        <w:t>0,</w:t>
      </w:r>
      <w:r w:rsidRPr="00945DEB">
        <w:rPr>
          <w:rFonts w:ascii="Times New Roman" w:hAnsi="Times New Roman" w:cs="Times New Roman"/>
          <w:iCs/>
          <w:sz w:val="24"/>
          <w:szCs w:val="24"/>
        </w:rPr>
        <w:t>408</w:t>
      </w:r>
      <w:r w:rsidRPr="00945DEB">
        <w:rPr>
          <w:rFonts w:ascii="Times New Roman" w:hAnsi="Times New Roman" w:cs="Times New Roman"/>
          <w:iCs/>
          <w:sz w:val="24"/>
          <w:szCs w:val="24"/>
          <w:lang w:val="es-ES_tradnl"/>
        </w:rPr>
        <w:t>atausebesar 40,8%.</w:t>
      </w:r>
    </w:p>
    <w:p w:rsidR="00945DEB" w:rsidRPr="00945DEB" w:rsidRDefault="00945DEB" w:rsidP="00945DEB">
      <w:pPr>
        <w:pStyle w:val="PlainText"/>
        <w:widowControl w:val="0"/>
        <w:tabs>
          <w:tab w:val="left" w:pos="748"/>
          <w:tab w:val="left" w:pos="1080"/>
        </w:tabs>
        <w:ind w:left="284" w:right="283" w:firstLine="706"/>
        <w:jc w:val="both"/>
        <w:rPr>
          <w:rFonts w:ascii="Times New Roman" w:hAnsi="Times New Roman" w:cs="Times New Roman"/>
          <w:iCs/>
          <w:sz w:val="24"/>
          <w:szCs w:val="24"/>
          <w:lang w:val="es-ES_tradnl"/>
        </w:rPr>
      </w:pPr>
    </w:p>
    <w:p w:rsidR="00945DEB" w:rsidRPr="00945DEB" w:rsidRDefault="00945DEB" w:rsidP="00945DEB">
      <w:pPr>
        <w:pStyle w:val="PlainText"/>
        <w:widowControl w:val="0"/>
        <w:tabs>
          <w:tab w:val="left" w:pos="748"/>
          <w:tab w:val="left" w:pos="1080"/>
        </w:tabs>
        <w:ind w:left="284" w:right="283"/>
        <w:jc w:val="both"/>
        <w:rPr>
          <w:rFonts w:ascii="Times New Roman" w:hAnsi="Times New Roman" w:cs="Times New Roman"/>
          <w:b/>
          <w:iCs/>
          <w:sz w:val="24"/>
          <w:szCs w:val="24"/>
        </w:rPr>
      </w:pPr>
      <w:r w:rsidRPr="00945DEB">
        <w:rPr>
          <w:rFonts w:ascii="Times New Roman" w:hAnsi="Times New Roman" w:cs="Times New Roman"/>
          <w:b/>
          <w:iCs/>
          <w:sz w:val="24"/>
          <w:szCs w:val="24"/>
          <w:lang w:val="es-ES_tradnl"/>
        </w:rPr>
        <w:t>Kata kunci</w:t>
      </w:r>
      <w:r w:rsidRPr="00945DEB">
        <w:rPr>
          <w:rFonts w:ascii="Times New Roman" w:hAnsi="Times New Roman" w:cs="Times New Roman"/>
          <w:b/>
          <w:iCs/>
          <w:sz w:val="24"/>
          <w:szCs w:val="24"/>
          <w:lang w:val="id-ID"/>
        </w:rPr>
        <w:t xml:space="preserve"> :</w:t>
      </w:r>
      <w:r>
        <w:rPr>
          <w:rFonts w:ascii="Times New Roman" w:hAnsi="Times New Roman" w:cs="Times New Roman"/>
          <w:b/>
          <w:iCs/>
          <w:sz w:val="24"/>
          <w:szCs w:val="24"/>
        </w:rPr>
        <w:t xml:space="preserve"> </w:t>
      </w:r>
      <w:r w:rsidRPr="00945DEB">
        <w:rPr>
          <w:rFonts w:ascii="Times New Roman" w:hAnsi="Times New Roman" w:cs="Times New Roman"/>
          <w:b/>
          <w:iCs/>
          <w:sz w:val="24"/>
          <w:szCs w:val="24"/>
          <w:lang w:val="es-ES_tradnl"/>
        </w:rPr>
        <w:t>l</w:t>
      </w:r>
      <w:r w:rsidRPr="00945DEB">
        <w:rPr>
          <w:rFonts w:ascii="Times New Roman" w:hAnsi="Times New Roman" w:cs="Times New Roman"/>
          <w:b/>
          <w:iCs/>
          <w:sz w:val="24"/>
          <w:szCs w:val="24"/>
        </w:rPr>
        <w:t>ayanan</w:t>
      </w:r>
      <w:r>
        <w:rPr>
          <w:rFonts w:ascii="Times New Roman" w:hAnsi="Times New Roman" w:cs="Times New Roman"/>
          <w:b/>
          <w:iCs/>
          <w:sz w:val="24"/>
          <w:szCs w:val="24"/>
        </w:rPr>
        <w:t xml:space="preserve"> </w:t>
      </w:r>
      <w:r w:rsidRPr="00945DEB">
        <w:rPr>
          <w:rFonts w:ascii="Times New Roman" w:hAnsi="Times New Roman" w:cs="Times New Roman"/>
          <w:b/>
          <w:iCs/>
          <w:sz w:val="24"/>
          <w:szCs w:val="24"/>
        </w:rPr>
        <w:t>pesanan</w:t>
      </w:r>
      <w:r>
        <w:rPr>
          <w:rFonts w:ascii="Times New Roman" w:hAnsi="Times New Roman" w:cs="Times New Roman"/>
          <w:b/>
          <w:iCs/>
          <w:sz w:val="24"/>
          <w:szCs w:val="24"/>
        </w:rPr>
        <w:t xml:space="preserve"> </w:t>
      </w:r>
      <w:r w:rsidRPr="00945DEB">
        <w:rPr>
          <w:rFonts w:ascii="Times New Roman" w:hAnsi="Times New Roman" w:cs="Times New Roman"/>
          <w:b/>
          <w:iCs/>
          <w:sz w:val="24"/>
          <w:szCs w:val="24"/>
        </w:rPr>
        <w:t>jurnal, jurnalelektronik, perpustakaan</w:t>
      </w:r>
    </w:p>
    <w:p w:rsidR="00945DEB" w:rsidRPr="00945DEB" w:rsidRDefault="00945DEB" w:rsidP="00945DEB">
      <w:pPr>
        <w:pStyle w:val="PlainText"/>
        <w:widowControl w:val="0"/>
        <w:tabs>
          <w:tab w:val="left" w:pos="748"/>
          <w:tab w:val="left" w:pos="1080"/>
        </w:tabs>
        <w:spacing w:line="360" w:lineRule="auto"/>
        <w:ind w:left="1418" w:hanging="1413"/>
        <w:jc w:val="both"/>
        <w:rPr>
          <w:rFonts w:ascii="Times New Roman" w:hAnsi="Times New Roman" w:cs="Times New Roman"/>
          <w:b/>
          <w:bCs/>
          <w:sz w:val="24"/>
          <w:szCs w:val="24"/>
          <w:lang w:val="es-ES_tradnl"/>
        </w:rPr>
      </w:pPr>
    </w:p>
    <w:p w:rsidR="00945DEB" w:rsidRDefault="00945DEB" w:rsidP="00945DEB"/>
    <w:p w:rsidR="00945DEB" w:rsidRDefault="00945DEB" w:rsidP="00945DEB"/>
    <w:p w:rsidR="00945DEB" w:rsidRDefault="00945DEB" w:rsidP="00945DEB"/>
    <w:p w:rsidR="00945DEB" w:rsidRDefault="00945DEB" w:rsidP="00945DEB"/>
    <w:p w:rsidR="00945DEB" w:rsidRDefault="00945DEB" w:rsidP="00945DEB"/>
    <w:p w:rsidR="00945DEB" w:rsidRDefault="00945DEB" w:rsidP="00945DEB"/>
    <w:p w:rsidR="00945DEB" w:rsidRDefault="00945DEB" w:rsidP="00945DEB"/>
    <w:p w:rsidR="00945DEB" w:rsidRDefault="00945DEB" w:rsidP="00945DEB">
      <w:pPr>
        <w:ind w:firstLine="720"/>
        <w:jc w:val="both"/>
        <w:rPr>
          <w:lang w:val="en-US"/>
        </w:rPr>
      </w:pPr>
    </w:p>
    <w:p w:rsidR="00945DEB" w:rsidRDefault="00945DEB" w:rsidP="00945DEB">
      <w:pPr>
        <w:ind w:firstLine="720"/>
        <w:jc w:val="both"/>
        <w:rPr>
          <w:lang w:val="en-US"/>
        </w:rPr>
      </w:pPr>
    </w:p>
    <w:p w:rsidR="00945DEB" w:rsidRPr="00945DEB" w:rsidRDefault="00945DEB" w:rsidP="00945DEB">
      <w:pPr>
        <w:ind w:firstLine="720"/>
        <w:jc w:val="both"/>
        <w:rPr>
          <w:lang w:val="en-US"/>
        </w:rPr>
      </w:pPr>
    </w:p>
    <w:p w:rsidR="00945DEB" w:rsidRPr="00945DEB" w:rsidRDefault="00945DEB" w:rsidP="00945DEB">
      <w:pPr>
        <w:pStyle w:val="HTMLPreformatted"/>
        <w:jc w:val="center"/>
        <w:rPr>
          <w:rFonts w:ascii="Times New Roman" w:hAnsi="Times New Roman" w:cs="Times New Roman"/>
          <w:b/>
          <w:sz w:val="28"/>
        </w:rPr>
      </w:pPr>
      <w:r w:rsidRPr="00945DEB">
        <w:rPr>
          <w:rFonts w:ascii="Times New Roman" w:hAnsi="Times New Roman" w:cs="Times New Roman"/>
          <w:b/>
          <w:sz w:val="28"/>
        </w:rPr>
        <w:lastRenderedPageBreak/>
        <w:t>ABSTRACT</w:t>
      </w:r>
    </w:p>
    <w:p w:rsidR="00945DEB" w:rsidRPr="00945DEB" w:rsidRDefault="00945DEB" w:rsidP="00945DEB">
      <w:pPr>
        <w:pStyle w:val="HTMLPreformatted"/>
        <w:jc w:val="center"/>
        <w:rPr>
          <w:rFonts w:ascii="Times New Roman" w:hAnsi="Times New Roman" w:cs="Times New Roman"/>
          <w:sz w:val="28"/>
        </w:rPr>
      </w:pPr>
    </w:p>
    <w:p w:rsidR="00945DEB" w:rsidRPr="00945DEB" w:rsidRDefault="00945DEB" w:rsidP="00945DEB">
      <w:pPr>
        <w:ind w:firstLine="720"/>
        <w:jc w:val="both"/>
        <w:rPr>
          <w:rFonts w:ascii="Times New Roman" w:hAnsi="Times New Roman" w:cs="Times New Roman"/>
          <w:lang w:val="en-US"/>
        </w:rPr>
      </w:pPr>
    </w:p>
    <w:p w:rsidR="00945DEB" w:rsidRPr="00945DEB" w:rsidRDefault="00945DEB" w:rsidP="00945DEB">
      <w:pPr>
        <w:ind w:firstLine="720"/>
        <w:jc w:val="both"/>
        <w:rPr>
          <w:rFonts w:ascii="Times New Roman" w:hAnsi="Times New Roman" w:cs="Times New Roman"/>
          <w:sz w:val="24"/>
          <w:szCs w:val="24"/>
        </w:rPr>
      </w:pPr>
      <w:r w:rsidRPr="00945DEB">
        <w:rPr>
          <w:rFonts w:ascii="Times New Roman" w:hAnsi="Times New Roman" w:cs="Times New Roman"/>
          <w:sz w:val="24"/>
          <w:szCs w:val="24"/>
        </w:rPr>
        <w:t>The question which is observed in this research is ; How significant the influence “of order journal service” division toward the level of Electronic education journal byelementary school teacher student faculty of education Muhammadiyah Surakarta University. Research populations are whole students of elementary school teacher, faculty of education Muhammadiyah Surakarta University ( UMS ) which are conducting thesis in 2016 amounts 44 student. The total of samples are 31 students. The collection of research data uses questionnaire method. Hipotesis test is analyzed using t – test and f- test.</w:t>
      </w:r>
    </w:p>
    <w:p w:rsidR="00945DEB" w:rsidRPr="00945DEB" w:rsidRDefault="00945DEB" w:rsidP="00945DEB">
      <w:pPr>
        <w:ind w:firstLine="720"/>
        <w:jc w:val="both"/>
        <w:rPr>
          <w:rFonts w:ascii="Times New Roman" w:hAnsi="Times New Roman" w:cs="Times New Roman"/>
          <w:sz w:val="24"/>
          <w:szCs w:val="24"/>
        </w:rPr>
      </w:pPr>
      <w:r w:rsidRPr="00945DEB">
        <w:rPr>
          <w:rFonts w:ascii="Times New Roman" w:hAnsi="Times New Roman" w:cs="Times New Roman"/>
          <w:sz w:val="24"/>
          <w:szCs w:val="24"/>
        </w:rPr>
        <w:t xml:space="preserve">The research products are ; (1) service of journal order division influences positively and significantly toward the level of electronic journal used, by students of Elementary school teacher faculty of  education UMS , t count proved amount 4,470&gt; t table 2,042 and probability of t count 0,000 &lt; 0,05 (2) significant the influence “of order journal service” division UPT UMS Library toward level of electronic educational journal used, by detecting determination indeks or coefficient correlation quadrate ( r² ) is 0,408 or 4,08 %. </w:t>
      </w:r>
    </w:p>
    <w:p w:rsidR="00945DEB" w:rsidRPr="00945DEB" w:rsidRDefault="00945DEB" w:rsidP="00945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eastAsia="id-ID"/>
        </w:rPr>
      </w:pPr>
    </w:p>
    <w:p w:rsidR="00945DEB" w:rsidRPr="00945DEB" w:rsidRDefault="00945DEB" w:rsidP="00945DEB">
      <w:pPr>
        <w:pStyle w:val="HTMLPreformatted"/>
        <w:rPr>
          <w:rFonts w:ascii="Times New Roman" w:hAnsi="Times New Roman" w:cs="Times New Roman"/>
          <w:b/>
          <w:sz w:val="24"/>
          <w:szCs w:val="24"/>
        </w:rPr>
      </w:pPr>
      <w:r w:rsidRPr="00945DEB">
        <w:rPr>
          <w:rFonts w:ascii="Times New Roman" w:hAnsi="Times New Roman" w:cs="Times New Roman"/>
          <w:b/>
          <w:sz w:val="24"/>
          <w:szCs w:val="24"/>
        </w:rPr>
        <w:t>Keyword : order a journal service, electronic journal, libraries</w:t>
      </w:r>
    </w:p>
    <w:p w:rsidR="00945DEB" w:rsidRDefault="00945DEB" w:rsidP="00945DEB">
      <w:pPr>
        <w:rPr>
          <w:rFonts w:ascii="Times New Roman" w:hAnsi="Times New Roman" w:cs="Times New Roman"/>
          <w:sz w:val="24"/>
          <w:szCs w:val="24"/>
          <w:lang w:val="en-US"/>
        </w:rPr>
      </w:pPr>
    </w:p>
    <w:p w:rsidR="00945DEB" w:rsidRDefault="00945DEB" w:rsidP="00945DEB">
      <w:pPr>
        <w:rPr>
          <w:rFonts w:ascii="Times New Roman" w:hAnsi="Times New Roman" w:cs="Times New Roman"/>
          <w:sz w:val="24"/>
          <w:szCs w:val="24"/>
          <w:lang w:val="en-US"/>
        </w:rPr>
      </w:pPr>
    </w:p>
    <w:p w:rsid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Pr="00945DEB" w:rsidRDefault="00945DEB" w:rsidP="00945DEB">
      <w:pPr>
        <w:rPr>
          <w:rFonts w:ascii="Times New Roman" w:hAnsi="Times New Roman" w:cs="Times New Roman"/>
          <w:sz w:val="24"/>
          <w:szCs w:val="24"/>
          <w:lang w:val="en-US"/>
        </w:rPr>
      </w:pPr>
    </w:p>
    <w:p w:rsidR="00945DEB" w:rsidRDefault="00945DEB" w:rsidP="00945DEB">
      <w:pPr>
        <w:rPr>
          <w:rFonts w:ascii="Times New Roman" w:hAnsi="Times New Roman" w:cs="Times New Roman"/>
          <w:sz w:val="24"/>
          <w:szCs w:val="24"/>
          <w:lang w:val="en-US"/>
        </w:rPr>
      </w:pPr>
    </w:p>
    <w:p w:rsidR="00945DEB" w:rsidRDefault="00945DEB" w:rsidP="00945DEB">
      <w:pPr>
        <w:tabs>
          <w:tab w:val="left" w:pos="2835"/>
        </w:tabs>
        <w:rPr>
          <w:rFonts w:ascii="Times New Roman" w:hAnsi="Times New Roman" w:cs="Times New Roman"/>
          <w:sz w:val="24"/>
          <w:szCs w:val="24"/>
          <w:lang w:val="en-US"/>
        </w:rPr>
      </w:pPr>
      <w:r>
        <w:rPr>
          <w:rFonts w:ascii="Times New Roman" w:hAnsi="Times New Roman" w:cs="Times New Roman"/>
          <w:sz w:val="24"/>
          <w:szCs w:val="24"/>
          <w:lang w:val="en-US"/>
        </w:rPr>
        <w:tab/>
      </w:r>
    </w:p>
    <w:p w:rsidR="00945DEB" w:rsidRPr="009D2DDB" w:rsidRDefault="002B0627" w:rsidP="00945DEB">
      <w:pPr>
        <w:widowControl w:val="0"/>
        <w:spacing w:after="0" w:line="480" w:lineRule="auto"/>
        <w:jc w:val="center"/>
        <w:rPr>
          <w:rFonts w:ascii="Times New Roman" w:hAnsi="Times New Roman" w:cs="Times New Roman"/>
          <w:b/>
          <w:sz w:val="24"/>
          <w:szCs w:val="24"/>
        </w:rPr>
      </w:pPr>
      <w:r>
        <w:rPr>
          <w:noProof/>
        </w:rPr>
        <w:lastRenderedPageBreak/>
        <w:pict>
          <v:shape id="Text Box 8" o:spid="_x0000_s1033" type="#_x0000_t202" style="position:absolute;left:0;text-align:left;margin-left:386.1pt;margin-top:-60.15pt;width:22.5pt;height:24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" stroked="f" strokeweight=".5pt">
            <v:textbox>
              <w:txbxContent>
                <w:p w:rsidR="002B0627" w:rsidRDefault="002B0627" w:rsidP="00945DEB"/>
              </w:txbxContent>
            </v:textbox>
          </v:shape>
        </w:pict>
      </w:r>
      <w:r w:rsidR="00945DEB" w:rsidRPr="009D2DDB">
        <w:rPr>
          <w:rFonts w:ascii="Times New Roman" w:hAnsi="Times New Roman" w:cs="Times New Roman"/>
          <w:b/>
          <w:sz w:val="24"/>
          <w:szCs w:val="24"/>
        </w:rPr>
        <w:t>BAB I</w:t>
      </w:r>
    </w:p>
    <w:p w:rsidR="00945DEB" w:rsidRPr="009D2DDB" w:rsidRDefault="00945DEB" w:rsidP="00945DEB">
      <w:pPr>
        <w:widowControl w:val="0"/>
        <w:spacing w:after="0" w:line="480" w:lineRule="auto"/>
        <w:jc w:val="center"/>
        <w:rPr>
          <w:rFonts w:ascii="Times New Roman" w:hAnsi="Times New Roman" w:cs="Times New Roman"/>
          <w:b/>
          <w:sz w:val="24"/>
          <w:szCs w:val="24"/>
          <w:lang w:val="en-US"/>
        </w:rPr>
      </w:pPr>
      <w:r w:rsidRPr="009D2DDB">
        <w:rPr>
          <w:rFonts w:ascii="Times New Roman" w:hAnsi="Times New Roman" w:cs="Times New Roman"/>
          <w:b/>
          <w:sz w:val="24"/>
          <w:szCs w:val="24"/>
        </w:rPr>
        <w:t>PENDAHULUAN</w:t>
      </w:r>
    </w:p>
    <w:p w:rsidR="00945DEB" w:rsidRPr="009D2DDB" w:rsidRDefault="00945DEB" w:rsidP="00945DEB">
      <w:pPr>
        <w:widowControl w:val="0"/>
        <w:spacing w:after="0" w:line="480" w:lineRule="auto"/>
        <w:jc w:val="center"/>
        <w:rPr>
          <w:rFonts w:ascii="Times New Roman" w:hAnsi="Times New Roman" w:cs="Times New Roman"/>
          <w:b/>
          <w:sz w:val="24"/>
          <w:szCs w:val="24"/>
          <w:lang w:val="en-US"/>
        </w:rPr>
      </w:pPr>
    </w:p>
    <w:p w:rsidR="00945DEB" w:rsidRPr="009D2DDB"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9D2DDB">
        <w:rPr>
          <w:rFonts w:ascii="Times New Roman" w:hAnsi="Times New Roman" w:cs="Times New Roman"/>
          <w:b/>
          <w:sz w:val="24"/>
          <w:szCs w:val="24"/>
        </w:rPr>
        <w:t>L</w:t>
      </w:r>
      <w:r w:rsidRPr="009D2DDB">
        <w:rPr>
          <w:rFonts w:ascii="Times New Roman" w:hAnsi="Times New Roman" w:cs="Times New Roman"/>
          <w:b/>
          <w:sz w:val="24"/>
          <w:szCs w:val="24"/>
          <w:lang w:val="en-US"/>
        </w:rPr>
        <w:t xml:space="preserve">atar Belakang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en-US"/>
        </w:rPr>
      </w:pPr>
      <w:r w:rsidRPr="006D2E85">
        <w:rPr>
          <w:rFonts w:ascii="Times New Roman" w:hAnsi="Times New Roman" w:cs="Times New Roman"/>
          <w:sz w:val="24"/>
          <w:szCs w:val="24"/>
          <w:lang w:val="en-US"/>
        </w:rPr>
        <w:t>Pendidikan merupakan salah sat</w:t>
      </w:r>
      <w:r w:rsidRPr="008F125C">
        <w:rPr>
          <w:rFonts w:ascii="Times New Roman" w:hAnsi="Times New Roman" w:cs="Times New Roman"/>
          <w:sz w:val="24"/>
          <w:szCs w:val="24"/>
          <w:lang w:val="en-US"/>
        </w:rPr>
        <w:t>u bentuk perwujudan kebudayaan manusia yang dinamis dan sarat perkembangan. Hal tersebut terjadi sejalan dengan perubahan kebudayaan kehidupan. Perubahan dalam arti perbaikan pendidikan telah lama diupayakan di Indonesia. Setiap periode pemerintahan, selalu tercantum bahwa peningkatan mutu pendidikan merupakan salah satu prioritas pembangunan di bidang pendidikan yang dilakukan secara berkelanjutan, berlandaskan kemampuan nasional dengan memanfaatkan kemajuan ilmu pengetahuan dan teknologi, serta memperhatikan tantangan perkembangan jaman yang mengarah pada persaingan dunia yang tajam. Salah satu prioritas pembangunan dibidang pendidikan dengan adanya perpustakaan bagi siswa maupun mahasiswa di sekolah atau perguruan tinggi.</w:t>
      </w:r>
    </w:p>
    <w:p w:rsidR="00945DEB" w:rsidRPr="008F125C" w:rsidRDefault="002B0627" w:rsidP="00945DEB">
      <w:pPr>
        <w:widowControl w:val="0"/>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lang w:val="en-US"/>
        </w:rPr>
        <w:pict>
          <v:shape id="_x0000_s1050" type="#_x0000_t202" style="position:absolute;left:0;text-align:left;margin-left:209.85pt;margin-top:233.9pt;width:19.5pt;height:28.5pt;z-index:251685888" stroked="f">
            <v:textbox>
              <w:txbxContent>
                <w:p w:rsidR="002B0627" w:rsidRPr="00B81C4D" w:rsidRDefault="002B0627" w:rsidP="00945DEB">
                  <w:pPr>
                    <w:rPr>
                      <w:lang w:val="en-US"/>
                    </w:rPr>
                  </w:pPr>
                  <w:r>
                    <w:rPr>
                      <w:lang w:val="en-US"/>
                    </w:rPr>
                    <w:t>1</w:t>
                  </w:r>
                </w:p>
              </w:txbxContent>
            </v:textbox>
          </v:shape>
        </w:pict>
      </w:r>
      <w:r w:rsidR="00945DEB" w:rsidRPr="008F125C">
        <w:rPr>
          <w:rFonts w:ascii="Times New Roman" w:hAnsi="Times New Roman" w:cs="Times New Roman"/>
          <w:sz w:val="24"/>
          <w:szCs w:val="24"/>
        </w:rPr>
        <w:t xml:space="preserve">Kemajuan teknologi informasi dan komunikasi telah membawa dampak yang begitu besar terhadap berbagai bidang kehidupan, tidak terkecuali perpustakaan. Seiring dengan perkembangan zaman, perpustakaan harus bisa memenuhi berbagai kebutuhan informasi penggunanya. Perpustakaaan tidak hanya memberikan layanan yang sama dari tahun ke  tahun namun harus menyesuaikan dengan perubahan kebutuhan para penggunanya. </w:t>
      </w:r>
      <w:r w:rsidR="00945DEB" w:rsidRPr="008F125C">
        <w:rPr>
          <w:rFonts w:ascii="Times New Roman" w:hAnsi="Times New Roman" w:cs="Times New Roman"/>
          <w:sz w:val="24"/>
          <w:szCs w:val="24"/>
          <w:lang w:val="en-US"/>
        </w:rPr>
        <w:t>F</w:t>
      </w:r>
      <w:r w:rsidR="00945DEB" w:rsidRPr="008F125C">
        <w:rPr>
          <w:rFonts w:ascii="Times New Roman" w:hAnsi="Times New Roman" w:cs="Times New Roman"/>
          <w:sz w:val="24"/>
          <w:szCs w:val="24"/>
        </w:rPr>
        <w:t xml:space="preserve">enomena mahasiswa saat ini,  di setiap kegiatannya pasti memerlukan informasi </w:t>
      </w:r>
      <w:r w:rsidR="00945DEB" w:rsidRPr="008F125C">
        <w:rPr>
          <w:rFonts w:ascii="Times New Roman" w:hAnsi="Times New Roman" w:cs="Times New Roman"/>
          <w:sz w:val="24"/>
          <w:szCs w:val="24"/>
          <w:lang w:val="en-US"/>
        </w:rPr>
        <w:t xml:space="preserve">berupa jurnal </w:t>
      </w:r>
      <w:r w:rsidR="00945DEB" w:rsidRPr="008F125C">
        <w:rPr>
          <w:rFonts w:ascii="Times New Roman" w:hAnsi="Times New Roman" w:cs="Times New Roman"/>
          <w:sz w:val="24"/>
          <w:szCs w:val="24"/>
        </w:rPr>
        <w:t xml:space="preserve">terutama dalam menunjang </w:t>
      </w:r>
      <w:r w:rsidR="00945DEB" w:rsidRPr="008F125C">
        <w:rPr>
          <w:rFonts w:ascii="Times New Roman" w:hAnsi="Times New Roman" w:cs="Times New Roman"/>
          <w:sz w:val="24"/>
          <w:szCs w:val="24"/>
          <w:lang w:val="en-US"/>
        </w:rPr>
        <w:t xml:space="preserve">pembelajaran </w:t>
      </w:r>
      <w:r w:rsidR="00945DEB" w:rsidRPr="008F125C">
        <w:rPr>
          <w:rFonts w:ascii="Times New Roman" w:hAnsi="Times New Roman" w:cs="Times New Roman"/>
          <w:sz w:val="24"/>
          <w:szCs w:val="24"/>
        </w:rPr>
        <w:t xml:space="preserve">di lingkungan Perguruan tinggi.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eastAsia="Times New Roman" w:hAnsi="Times New Roman" w:cs="Times New Roman"/>
          <w:sz w:val="24"/>
          <w:szCs w:val="24"/>
          <w:lang w:val="en-US"/>
        </w:rPr>
        <w:lastRenderedPageBreak/>
        <w:t>B</w:t>
      </w:r>
      <w:r w:rsidRPr="008F125C">
        <w:rPr>
          <w:rFonts w:ascii="Times New Roman" w:eastAsia="Times New Roman" w:hAnsi="Times New Roman" w:cs="Times New Roman"/>
          <w:sz w:val="24"/>
          <w:szCs w:val="24"/>
        </w:rPr>
        <w:t>anyak sekali manfaat yang bisa didapat</w:t>
      </w:r>
      <w:r w:rsidRPr="008F125C">
        <w:rPr>
          <w:rFonts w:ascii="Times New Roman" w:eastAsia="Times New Roman" w:hAnsi="Times New Roman" w:cs="Times New Roman"/>
          <w:sz w:val="24"/>
          <w:szCs w:val="24"/>
          <w:lang w:val="en-US"/>
        </w:rPr>
        <w:t xml:space="preserve"> dengan membaca jurnal</w:t>
      </w:r>
      <w:r w:rsidRPr="008F125C">
        <w:rPr>
          <w:rFonts w:ascii="Times New Roman" w:eastAsia="Times New Roman" w:hAnsi="Times New Roman" w:cs="Times New Roman"/>
          <w:sz w:val="24"/>
          <w:szCs w:val="24"/>
        </w:rPr>
        <w:t xml:space="preserve">, terutama untuk persiapan skripsi. Dengan membaca jurnal, </w:t>
      </w:r>
      <w:r w:rsidRPr="008F125C">
        <w:rPr>
          <w:rFonts w:ascii="Times New Roman" w:eastAsia="Times New Roman" w:hAnsi="Times New Roman" w:cs="Times New Roman"/>
          <w:sz w:val="24"/>
          <w:szCs w:val="24"/>
          <w:lang w:val="en-US"/>
        </w:rPr>
        <w:t xml:space="preserve">mahasiswa </w:t>
      </w:r>
      <w:r w:rsidRPr="008F125C">
        <w:rPr>
          <w:rFonts w:ascii="Times New Roman" w:eastAsia="Times New Roman" w:hAnsi="Times New Roman" w:cs="Times New Roman"/>
          <w:sz w:val="24"/>
          <w:szCs w:val="24"/>
        </w:rPr>
        <w:t>bisa mengetahui suatu hasil penelitian atau riset yang telah dilakukan</w:t>
      </w:r>
      <w:r w:rsidRPr="008F125C">
        <w:rPr>
          <w:rFonts w:ascii="Times New Roman" w:eastAsia="Times New Roman" w:hAnsi="Times New Roman" w:cs="Times New Roman"/>
          <w:sz w:val="24"/>
          <w:szCs w:val="24"/>
          <w:lang w:val="en-US"/>
        </w:rPr>
        <w:t xml:space="preserve"> orang lain</w:t>
      </w:r>
      <w:r w:rsidRPr="008F125C">
        <w:rPr>
          <w:rFonts w:ascii="Times New Roman" w:eastAsia="Times New Roman" w:hAnsi="Times New Roman" w:cs="Times New Roman"/>
          <w:sz w:val="24"/>
          <w:szCs w:val="24"/>
        </w:rPr>
        <w:t>, dan tentu saja telah dijamin kebenarannya karena telah diterbitkan melalui penerbit. Jurnal menjadi referensi mahasiswa untuk mendapatkan kajian-kajian dari penelitian terdahulu yang bisa digunakan untuk membuat paper, tugas, laporan maupun membuat proposal penelitian. Tentu saja bagi mahasiswa yang rajin membaca jurnal, apabila dosen mengajukan pertanyaan di kelas, mahasiswa akan lebih siap untuk menjawab dan tentu saja mendapat nilai tambahan yang diberikan oleh dosen.</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 xml:space="preserve">Informasi dalam dunia perpustakaan berkembang sangat cepat, baik itu informasi dalam bentuk tercetak maupun elektronik yang berada di perpustakaan. Informasi yang mutahir dapat di peroleh dari berbagai Sumber. Salah satunya adalah Jurnal Ilmiah. Menurut Departemen Pendidikan Nasional </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2008</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 xml:space="preserve">, jurnal termasuk majalah yang khusus memenuhi artikel suatu bidang ilmu tertentu, misal jurnal bidang hukum, kedokteran, kesehatan masyarakat dan lain – lain. Informasi yang tersedia pada jurnal tercetak lebih lamban diterima oleh pembacanya bila dibandingkan dengan jurnal elektronik.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Mahasiswa Jurusan Pendidikan Guru Sekolah Dsara (PGSD) Fakultas Keguruan dan Ilmu Pendidikan (FKIP) Universitas Muhammadiyah Surakarta (UMS) dapat meminjam jurnal di perpustakaan untuk berbagai keperluan penulisan karya tulis ilmiah. Seiring meningkatnya kebutuhan mahasiswa, pengelola perpustakaan berupaya melengkapi koleksi jurnal ilmiah yang ada di </w:t>
      </w:r>
      <w:r w:rsidRPr="008F125C">
        <w:rPr>
          <w:rFonts w:ascii="Times New Roman" w:hAnsi="Times New Roman" w:cs="Times New Roman"/>
          <w:sz w:val="24"/>
          <w:szCs w:val="24"/>
          <w:lang w:val="en-US"/>
        </w:rPr>
        <w:lastRenderedPageBreak/>
        <w:t xml:space="preserve">perpustakaan. Mahasiswa bisa mendapatkan jurnal ilmiah melalui pemesanan terlebih dahulu. Hal ini merupakan upaya pengelola perpusatakaan agar bisa menyediakan jurnal yang sesuai dengan kebutuhan mahasiswa, dan bagi petugas perpustakaan memiliki cukup waktu untuk mencarikan pesanan mahasiswa.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 xml:space="preserve">Layanan Pesanan Jurnal merupakan salah satu layanan penting yang diperhatikan oleh para petugas UPT Perpustakaan UMS. Dalam usaha untuk meningkatkan kualitas layanan, UPT Perpustakaan memperhatikan dan meningkatkan komitmen dan kesadaran serta kemampuan para staf, terutama mereka yang akan berhubungan langsung dengan mahasiswa. Pesanan jurnal elektronik merupakan jurnal yang paling banyak diminati mahasiswa. </w:t>
      </w:r>
      <w:r w:rsidRPr="008F125C">
        <w:rPr>
          <w:rFonts w:ascii="Times New Roman" w:hAnsi="Times New Roman" w:cs="Times New Roman"/>
          <w:bCs/>
          <w:sz w:val="24"/>
          <w:szCs w:val="24"/>
          <w:lang w:val="sv-SE"/>
        </w:rPr>
        <w:t xml:space="preserve">Kebijaksanaan </w:t>
      </w:r>
      <w:r w:rsidRPr="008F125C">
        <w:rPr>
          <w:rFonts w:ascii="Times New Roman" w:hAnsi="Times New Roman" w:cs="Times New Roman"/>
          <w:sz w:val="24"/>
          <w:szCs w:val="24"/>
          <w:lang w:val="sv-SE"/>
        </w:rPr>
        <w:t>UPT Perpustakaan UMS</w:t>
      </w:r>
      <w:r w:rsidRPr="008F125C">
        <w:rPr>
          <w:rFonts w:ascii="Times New Roman" w:hAnsi="Times New Roman" w:cs="Times New Roman"/>
          <w:bCs/>
          <w:sz w:val="24"/>
          <w:szCs w:val="24"/>
          <w:lang w:val="sv-SE"/>
        </w:rPr>
        <w:t xml:space="preserve"> yang berkaitan langsung dengan upaya peningkatan kualitas layanan pesanan jurnal terhadap mahasiswa adalah dengan menggunakan teori </w:t>
      </w:r>
      <w:r w:rsidRPr="008F125C">
        <w:rPr>
          <w:rFonts w:ascii="Times New Roman" w:hAnsi="Times New Roman" w:cs="Times New Roman"/>
          <w:sz w:val="24"/>
          <w:szCs w:val="24"/>
          <w:lang w:val="sv-SE"/>
        </w:rPr>
        <w:t xml:space="preserve">Parasuraman (Mas’ud, 2004:431) pada </w:t>
      </w:r>
      <w:r w:rsidRPr="008F125C">
        <w:rPr>
          <w:rFonts w:ascii="Times New Roman" w:hAnsi="Times New Roman" w:cs="Times New Roman"/>
          <w:bCs/>
          <w:sz w:val="24"/>
          <w:szCs w:val="24"/>
          <w:lang w:val="sv-SE"/>
        </w:rPr>
        <w:t xml:space="preserve">lima faktor yang meliputi: </w:t>
      </w:r>
      <w:r w:rsidRPr="008F125C">
        <w:rPr>
          <w:rFonts w:ascii="Times New Roman" w:hAnsi="Times New Roman" w:cs="Times New Roman"/>
          <w:color w:val="000000"/>
          <w:sz w:val="24"/>
          <w:szCs w:val="24"/>
          <w:lang w:val="sv-SE"/>
        </w:rPr>
        <w:t xml:space="preserve">(1) </w:t>
      </w:r>
      <w:r w:rsidRPr="008F125C">
        <w:rPr>
          <w:rFonts w:ascii="Times New Roman" w:hAnsi="Times New Roman" w:cs="Times New Roman"/>
          <w:i/>
          <w:iCs/>
          <w:color w:val="000000"/>
          <w:sz w:val="24"/>
          <w:szCs w:val="24"/>
          <w:lang w:val="sv-SE"/>
        </w:rPr>
        <w:t>tangibles</w:t>
      </w:r>
      <w:r w:rsidRPr="008F125C">
        <w:rPr>
          <w:rFonts w:ascii="Times New Roman" w:hAnsi="Times New Roman" w:cs="Times New Roman"/>
          <w:color w:val="000000"/>
          <w:sz w:val="24"/>
          <w:szCs w:val="24"/>
          <w:lang w:val="sv-SE"/>
        </w:rPr>
        <w:t xml:space="preserve">, mencakup bukti fisik dan fasilitas yang tersedia bagi pelayanan mahasiswa, </w:t>
      </w:r>
      <w:r w:rsidRPr="008F125C">
        <w:rPr>
          <w:rFonts w:ascii="Times New Roman" w:hAnsi="Times New Roman" w:cs="Times New Roman"/>
          <w:sz w:val="24"/>
          <w:szCs w:val="24"/>
          <w:lang w:val="sv-SE"/>
        </w:rPr>
        <w:t xml:space="preserve">(2) </w:t>
      </w:r>
      <w:r w:rsidRPr="008F125C">
        <w:rPr>
          <w:rFonts w:ascii="Times New Roman" w:hAnsi="Times New Roman" w:cs="Times New Roman"/>
          <w:color w:val="000000"/>
          <w:sz w:val="24"/>
          <w:szCs w:val="24"/>
          <w:lang w:val="sv-SE"/>
        </w:rPr>
        <w:t xml:space="preserve"> </w:t>
      </w:r>
      <w:r w:rsidRPr="008F125C">
        <w:rPr>
          <w:rFonts w:ascii="Times New Roman" w:hAnsi="Times New Roman" w:cs="Times New Roman"/>
          <w:i/>
          <w:iCs/>
          <w:color w:val="000000"/>
          <w:sz w:val="24"/>
          <w:szCs w:val="24"/>
          <w:lang w:val="sv-SE"/>
        </w:rPr>
        <w:t>reliability</w:t>
      </w:r>
      <w:r w:rsidRPr="008F125C">
        <w:rPr>
          <w:rFonts w:ascii="Times New Roman" w:hAnsi="Times New Roman" w:cs="Times New Roman"/>
          <w:color w:val="000000"/>
          <w:sz w:val="24"/>
          <w:szCs w:val="24"/>
          <w:lang w:val="sv-SE"/>
        </w:rPr>
        <w:t xml:space="preserve"> yaitu memberikan pelayanan yang dijanjikan dengan segera dan memuaskan, (3)  </w:t>
      </w:r>
      <w:r w:rsidRPr="008F125C">
        <w:rPr>
          <w:rFonts w:ascii="Times New Roman" w:hAnsi="Times New Roman" w:cs="Times New Roman"/>
          <w:i/>
          <w:iCs/>
          <w:color w:val="000000"/>
          <w:sz w:val="24"/>
          <w:szCs w:val="24"/>
          <w:lang w:val="sv-SE"/>
        </w:rPr>
        <w:t>responsiveness</w:t>
      </w:r>
      <w:r w:rsidRPr="008F125C">
        <w:rPr>
          <w:rFonts w:ascii="Times New Roman" w:hAnsi="Times New Roman" w:cs="Times New Roman"/>
          <w:color w:val="000000"/>
          <w:sz w:val="24"/>
          <w:szCs w:val="24"/>
          <w:lang w:val="sv-SE"/>
        </w:rPr>
        <w:t xml:space="preserve"> yaitu kemampuan para staf membantu para mahasiswa dan memberikan pelayanan dengan tanggap, (4) </w:t>
      </w:r>
      <w:r w:rsidRPr="008F125C">
        <w:rPr>
          <w:rFonts w:ascii="Times New Roman" w:hAnsi="Times New Roman" w:cs="Times New Roman"/>
          <w:i/>
          <w:iCs/>
          <w:color w:val="000000"/>
          <w:sz w:val="24"/>
          <w:szCs w:val="24"/>
          <w:lang w:val="sv-SE"/>
        </w:rPr>
        <w:t>assurance</w:t>
      </w:r>
      <w:r w:rsidRPr="008F125C">
        <w:rPr>
          <w:rFonts w:ascii="Times New Roman" w:hAnsi="Times New Roman" w:cs="Times New Roman"/>
          <w:color w:val="000000"/>
          <w:sz w:val="24"/>
          <w:szCs w:val="24"/>
          <w:lang w:val="sv-SE"/>
        </w:rPr>
        <w:t xml:space="preserve">, mencakup jaminan kemampuan pelayanan yang diberikan, kesopanan dan sifat yang dapat dipercaya dari para staff, (5) </w:t>
      </w:r>
      <w:r w:rsidRPr="008F125C">
        <w:rPr>
          <w:rFonts w:ascii="Times New Roman" w:hAnsi="Times New Roman" w:cs="Times New Roman"/>
          <w:i/>
          <w:iCs/>
          <w:color w:val="000000"/>
          <w:sz w:val="24"/>
          <w:szCs w:val="24"/>
          <w:lang w:val="sv-SE"/>
        </w:rPr>
        <w:t>emphaty</w:t>
      </w:r>
      <w:r w:rsidRPr="008F125C">
        <w:rPr>
          <w:rFonts w:ascii="Times New Roman" w:hAnsi="Times New Roman" w:cs="Times New Roman"/>
          <w:color w:val="000000"/>
          <w:sz w:val="24"/>
          <w:szCs w:val="24"/>
          <w:lang w:val="sv-SE"/>
        </w:rPr>
        <w:t>, mencakup kemudahan melakukan komunikasi, perhatian secara personal yang diberikan oleh staff kepada mahasiswa.</w:t>
      </w:r>
      <w:r w:rsidRPr="008F125C">
        <w:rPr>
          <w:rFonts w:ascii="Times New Roman" w:hAnsi="Times New Roman" w:cs="Times New Roman"/>
          <w:sz w:val="24"/>
          <w:szCs w:val="24"/>
          <w:lang w:val="sv-SE"/>
        </w:rPr>
        <w:t xml:space="preserve"> Faktor-faktor tersebut mempunyai hubungan yang sangat erat dengan tingkat pemanfaatan jurnal, sehubungan dengan adanya keluhan mahasiswa seperti belum terpenuhi kualitas dan kontinuitas layanan jurnal sesuai </w:t>
      </w:r>
      <w:r w:rsidRPr="008F125C">
        <w:rPr>
          <w:rFonts w:ascii="Times New Roman" w:hAnsi="Times New Roman" w:cs="Times New Roman"/>
          <w:sz w:val="24"/>
          <w:szCs w:val="24"/>
          <w:lang w:val="sv-SE"/>
        </w:rPr>
        <w:lastRenderedPageBreak/>
        <w:t>dengan yang diharapkan mahasiswa.</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 xml:space="preserve">UPT Perpustakaan Universitas Muhammadiyah Surakarta memiliki layanan yang bagus dan komplit untuk melayani kebutuhan informasi pengguna </w:t>
      </w:r>
      <w:r w:rsidRPr="008F125C">
        <w:rPr>
          <w:rFonts w:ascii="Times New Roman" w:hAnsi="Times New Roman" w:cs="Times New Roman"/>
          <w:sz w:val="24"/>
          <w:szCs w:val="24"/>
          <w:lang w:val="en-US"/>
        </w:rPr>
        <w:t>khususnya mahasiswa</w:t>
      </w:r>
      <w:r w:rsidRPr="008F125C">
        <w:rPr>
          <w:rFonts w:ascii="Times New Roman" w:hAnsi="Times New Roman" w:cs="Times New Roman"/>
          <w:sz w:val="24"/>
          <w:szCs w:val="24"/>
        </w:rPr>
        <w:t xml:space="preserve">. Pada umumnya mahasiswa Jurusan PGSD Fakultas Keguruan dan Ilmu Pendidikan (FKIP) Universitas Muhammadiyah Surakarta (UMS) memesan jurnal elektronik atau e-jurnal untuk penyusunan karya tulis skripsi. Layanan e-jurnal dipungut biaya dengan harga </w:t>
      </w:r>
      <w:r w:rsidRPr="008F125C">
        <w:rPr>
          <w:rFonts w:ascii="Times New Roman" w:hAnsi="Times New Roman" w:cs="Times New Roman"/>
          <w:sz w:val="24"/>
          <w:szCs w:val="24"/>
          <w:lang w:val="en-US"/>
        </w:rPr>
        <w:t>Rp 10.</w:t>
      </w:r>
      <w:r w:rsidRPr="008F125C">
        <w:rPr>
          <w:rFonts w:ascii="Times New Roman" w:hAnsi="Times New Roman" w:cs="Times New Roman"/>
          <w:sz w:val="24"/>
          <w:szCs w:val="24"/>
        </w:rPr>
        <w:t xml:space="preserve">000 </w:t>
      </w:r>
      <w:r w:rsidRPr="008F125C">
        <w:rPr>
          <w:rFonts w:ascii="Times New Roman" w:hAnsi="Times New Roman" w:cs="Times New Roman"/>
          <w:sz w:val="24"/>
          <w:szCs w:val="24"/>
          <w:lang w:val="en-US"/>
        </w:rPr>
        <w:t xml:space="preserve">setiap </w:t>
      </w:r>
      <w:r w:rsidRPr="008F125C">
        <w:rPr>
          <w:rFonts w:ascii="Times New Roman" w:hAnsi="Times New Roman" w:cs="Times New Roman"/>
          <w:sz w:val="24"/>
          <w:szCs w:val="24"/>
        </w:rPr>
        <w:t xml:space="preserve">jurnal </w:t>
      </w:r>
      <w:r w:rsidRPr="008F125C">
        <w:rPr>
          <w:rFonts w:ascii="Times New Roman" w:hAnsi="Times New Roman" w:cs="Times New Roman"/>
          <w:sz w:val="24"/>
          <w:szCs w:val="24"/>
          <w:lang w:val="en-US"/>
        </w:rPr>
        <w:t xml:space="preserve">bagi </w:t>
      </w:r>
      <w:r w:rsidRPr="008F125C">
        <w:rPr>
          <w:rFonts w:ascii="Times New Roman" w:hAnsi="Times New Roman" w:cs="Times New Roman"/>
          <w:sz w:val="24"/>
          <w:szCs w:val="24"/>
        </w:rPr>
        <w:t xml:space="preserve">anggota perpustakaan dan </w:t>
      </w:r>
      <w:r w:rsidRPr="008F125C">
        <w:rPr>
          <w:rFonts w:ascii="Times New Roman" w:hAnsi="Times New Roman" w:cs="Times New Roman"/>
          <w:sz w:val="24"/>
          <w:szCs w:val="24"/>
          <w:lang w:val="en-US"/>
        </w:rPr>
        <w:t xml:space="preserve">Rp </w:t>
      </w:r>
      <w:r w:rsidRPr="008F125C">
        <w:rPr>
          <w:rFonts w:ascii="Times New Roman" w:hAnsi="Times New Roman" w:cs="Times New Roman"/>
          <w:sz w:val="24"/>
          <w:szCs w:val="24"/>
        </w:rPr>
        <w:t>15.000 untuk pengguna di</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luar anggota atau universitas</w:t>
      </w:r>
      <w:r w:rsidRPr="008F125C">
        <w:rPr>
          <w:rFonts w:ascii="Times New Roman" w:hAnsi="Times New Roman" w:cs="Times New Roman"/>
          <w:sz w:val="24"/>
          <w:szCs w:val="24"/>
          <w:lang w:val="en-US"/>
        </w:rPr>
        <w:t xml:space="preserve">. Data di </w:t>
      </w:r>
      <w:r w:rsidRPr="008F125C">
        <w:rPr>
          <w:rFonts w:ascii="Times New Roman" w:hAnsi="Times New Roman" w:cs="Times New Roman"/>
          <w:sz w:val="24"/>
          <w:szCs w:val="24"/>
        </w:rPr>
        <w:t>UPT Perpustakaan</w:t>
      </w:r>
      <w:r w:rsidRPr="008F125C">
        <w:rPr>
          <w:rFonts w:ascii="Times New Roman" w:hAnsi="Times New Roman" w:cs="Times New Roman"/>
          <w:sz w:val="24"/>
          <w:szCs w:val="24"/>
          <w:lang w:val="en-US"/>
        </w:rPr>
        <w:t xml:space="preserve"> UMS menunjukkan kecenderungan mahasiswa menggunakan e-jurnal, dari 3.650 pemesan, 3.200 memesan e-jurnal. Jumlah ini meningkat dari tahun ke tahun. Adapun mahasiswa Jurusan PGSD Fakultas Keguruan dan Ilmu Pendidikan (FKIP) Universitas Muhammadiyah Surakarta (UMS) saat ini yang mengakses e-journal untuk penulisan skripsi ada 44 orang.</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Jurnal elektronik atau dikenal juga dengan istilatah e-Jurnal sering kali sudah terbit sebelum jurnal tercetak diterbitkan, sehingga dalam kecepatan penerimaan informasi jauh lebih cepat menguntungkan. Selain kecepatan informasi, pemanfaatan jurnal elektronik juga bisa menghemat waktu dan tenaga. Mahasiswa dapat memanfaatkan jurnal elektronik, sehingga di perpustakaan menyediakan jasa jurnal elektronik untuk referensi penulisan skripsi.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Menurut Johnson (2009 : 204) e-jurnal adalah terbitan berseri yang penyebarannya dalam format digital</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 xml:space="preserve"> Terbitan tersebut mencakup majalah,  suratkabar, buku</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tahunan,</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jurnal,</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proseding, transaksi lembaga,</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dan lainnya dalam </w:t>
      </w:r>
      <w:r w:rsidRPr="008F125C">
        <w:rPr>
          <w:rFonts w:ascii="Times New Roman" w:hAnsi="Times New Roman" w:cs="Times New Roman"/>
          <w:sz w:val="24"/>
          <w:szCs w:val="24"/>
        </w:rPr>
        <w:lastRenderedPageBreak/>
        <w:t xml:space="preserve">bentuk elektronik. Jadi, dapat dijelaskan e-jurnal merupakan segala terbitan berseri atau berperiode yang memiliki nilai bermacam informasi yang penyebarannya dalam bentuk format digital atau dalam versi elektronik. Menyadari keunggulan jurnal elektronik tersebut, UPT Universitas Muhammadiyah Surakarta telah melanggankan koleksi e-jurnal yang difasilitasi adanya layanan e-jurnal (layanan referensi) yang dapat dipakai oleh mahasiswa untuk kepentingan akademik demi meningkatkan mutu pendidikan pada semua tingkat pendidikan. </w:t>
      </w:r>
    </w:p>
    <w:p w:rsidR="00945DEB" w:rsidRPr="008F125C" w:rsidRDefault="00945DEB" w:rsidP="00945DEB">
      <w:pPr>
        <w:pStyle w:val="BodyTextIndent"/>
        <w:widowControl w:val="0"/>
        <w:spacing w:line="480" w:lineRule="auto"/>
        <w:ind w:left="0"/>
        <w:rPr>
          <w:bCs/>
          <w:lang w:val="sv-SE"/>
        </w:rPr>
      </w:pPr>
      <w:r w:rsidRPr="008F125C">
        <w:rPr>
          <w:b/>
          <w:lang w:val="sv-SE"/>
        </w:rPr>
        <w:tab/>
      </w:r>
      <w:r w:rsidRPr="008F125C">
        <w:rPr>
          <w:lang w:val="sv-SE"/>
        </w:rPr>
        <w:t xml:space="preserve">Dengan berbagai informasi melalui fasilitas layanan e-jurnal, akan membantu mahasiswa dalam mendapatkan informasi atau artikel yang dapat mendukung mahasiswa dalam peningkatan ilmu pengetahuan untuk menyusun skripsi bagi mahasiswa Jurusan PGSD Fakultas Keguruan dan Ilmu Pendidikan (FKIP) Universitas Muhammadiyah Surakarta (UMS). Penelitian ini dilakukan terhadap mahasiswa yang tengah menyusun skripsi karena mahasiswa yang sedang menulis skripsi membutuhkan sumber pustaka yang cukup banyak. Selain sumber pustaka berupa buku, surat kabar, majalah, dan jurnal tertulis, mahasiswa juga memanfaatkan e-journal tentang kependidikan. Bagi mahasiswa, e-jurnal lebih mudah dan lebih cepat didapatkan daripada mencari jurnal cetakan penerbit. Berdasarkan uraian diatas, topik penelitian ini adalah </w:t>
      </w:r>
      <w:r w:rsidRPr="008F125C">
        <w:rPr>
          <w:bCs/>
          <w:lang w:val="sv-SE"/>
        </w:rPr>
        <w:t xml:space="preserve">”Analisis Bidang Layanan Pesanan Jurnal terhadap Tingkat Pemanfaatan Jurnal Elektronik Kependidikan oleh Mahasiswa </w:t>
      </w:r>
      <w:r w:rsidRPr="008F125C">
        <w:rPr>
          <w:lang w:val="sv-SE"/>
        </w:rPr>
        <w:t>Jurusan PGSD Fakultas Keguruan dan Ilmu Pendidikan Universitas Muhammadiyah Surakarta</w:t>
      </w:r>
      <w:r w:rsidRPr="008F125C">
        <w:rPr>
          <w:bCs/>
          <w:lang w:val="sv-SE"/>
        </w:rPr>
        <w:t>”.</w:t>
      </w:r>
    </w:p>
    <w:p w:rsidR="00945DEB" w:rsidRPr="008F125C" w:rsidRDefault="00945DEB" w:rsidP="00945DEB">
      <w:pPr>
        <w:pStyle w:val="BodyTextIndent"/>
        <w:widowControl w:val="0"/>
        <w:ind w:left="0"/>
        <w:rPr>
          <w:b/>
          <w:lang w:val="sv-SE"/>
        </w:rPr>
      </w:pPr>
    </w:p>
    <w:p w:rsidR="00945DEB" w:rsidRPr="008F125C" w:rsidRDefault="00945DEB" w:rsidP="00945DEB">
      <w:pPr>
        <w:pStyle w:val="BodyTextIndent"/>
        <w:widowControl w:val="0"/>
        <w:ind w:left="0"/>
        <w:rPr>
          <w:b/>
          <w:lang w:val="sv-SE"/>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lastRenderedPageBreak/>
        <w:t>R</w:t>
      </w:r>
      <w:r w:rsidRPr="008F125C">
        <w:rPr>
          <w:rFonts w:ascii="Times New Roman" w:hAnsi="Times New Roman" w:cs="Times New Roman"/>
          <w:b/>
          <w:sz w:val="24"/>
          <w:szCs w:val="24"/>
          <w:lang w:val="en-US"/>
        </w:rPr>
        <w:t xml:space="preserve">umusan Masalah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Maka masalah yang akan dikaji dalam penelitian ini  adalah seberapa besar pengaruh  bidang “layanan pesanan jurnal” terhadap tingkat pemanfaatan jurnal elektronik kependidikan oleh mahasiswa Jurusan PGSD Fakultas Keguruan dan Ilmu Pendidikan  Universitas Muhammadiyah Surakarta?</w:t>
      </w:r>
    </w:p>
    <w:p w:rsidR="00945DEB" w:rsidRPr="008F125C" w:rsidRDefault="00945DEB" w:rsidP="00945DEB">
      <w:pPr>
        <w:widowControl w:val="0"/>
        <w:spacing w:after="0" w:line="240" w:lineRule="auto"/>
        <w:ind w:firstLine="720"/>
        <w:jc w:val="both"/>
        <w:rPr>
          <w:rFonts w:ascii="Times New Roman" w:hAnsi="Times New Roman" w:cs="Times New Roman"/>
          <w:sz w:val="24"/>
          <w:szCs w:val="24"/>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T</w:t>
      </w:r>
      <w:r w:rsidRPr="008F125C">
        <w:rPr>
          <w:rFonts w:ascii="Times New Roman" w:hAnsi="Times New Roman" w:cs="Times New Roman"/>
          <w:b/>
          <w:sz w:val="24"/>
          <w:szCs w:val="24"/>
          <w:lang w:val="en-US"/>
        </w:rPr>
        <w:t xml:space="preserve">ujuan Penelitian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Tujuan penelitian ini adalah untuk mengetahui seberapa besar pengaruh  bidang “layanan pesanan jurnal” terhadap tingkat pemanfaatan jurnal elektronik kependidikan oleh mahasiswa Jurusan PGSD Fakultas Keguruan dan Ilmu Pendidikan Universitas Muhammadiyah Surakarta.</w:t>
      </w:r>
    </w:p>
    <w:p w:rsidR="00945DEB" w:rsidRPr="008F125C" w:rsidRDefault="00945DEB" w:rsidP="00945DEB">
      <w:pPr>
        <w:widowControl w:val="0"/>
        <w:spacing w:after="0" w:line="240" w:lineRule="auto"/>
        <w:ind w:firstLine="720"/>
        <w:jc w:val="both"/>
        <w:rPr>
          <w:rFonts w:ascii="Times New Roman" w:hAnsi="Times New Roman" w:cs="Times New Roman"/>
          <w:sz w:val="24"/>
          <w:szCs w:val="24"/>
        </w:rPr>
      </w:pPr>
    </w:p>
    <w:p w:rsidR="00945DEB" w:rsidRPr="008F125C" w:rsidRDefault="00945DEB" w:rsidP="00945DEB">
      <w:pPr>
        <w:pStyle w:val="ListParagraph"/>
        <w:widowControl w:val="0"/>
        <w:numPr>
          <w:ilvl w:val="1"/>
          <w:numId w:val="5"/>
        </w:numPr>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M</w:t>
      </w:r>
      <w:r w:rsidRPr="008F125C">
        <w:rPr>
          <w:rFonts w:ascii="Times New Roman" w:hAnsi="Times New Roman" w:cs="Times New Roman"/>
          <w:b/>
          <w:sz w:val="24"/>
          <w:szCs w:val="24"/>
          <w:lang w:val="en-US"/>
        </w:rPr>
        <w:t xml:space="preserve">anfaat Penelitian </w:t>
      </w:r>
    </w:p>
    <w:p w:rsidR="00945DEB" w:rsidRPr="008F125C" w:rsidRDefault="00945DEB" w:rsidP="00945DEB">
      <w:pPr>
        <w:widowControl w:val="0"/>
        <w:spacing w:after="0" w:line="480" w:lineRule="auto"/>
        <w:ind w:firstLine="709"/>
        <w:jc w:val="both"/>
        <w:rPr>
          <w:rFonts w:ascii="Times New Roman" w:hAnsi="Times New Roman" w:cs="Times New Roman"/>
          <w:sz w:val="24"/>
          <w:szCs w:val="24"/>
        </w:rPr>
      </w:pPr>
      <w:r w:rsidRPr="008F125C">
        <w:rPr>
          <w:rFonts w:ascii="Times New Roman" w:hAnsi="Times New Roman" w:cs="Times New Roman"/>
          <w:sz w:val="24"/>
          <w:szCs w:val="24"/>
        </w:rPr>
        <w:t xml:space="preserve">Penelitian ini diharapkan dapat bermanfaat baik secara teoritis maupun praktis sebagai berikut: </w:t>
      </w:r>
    </w:p>
    <w:p w:rsidR="00945DEB" w:rsidRPr="008F125C" w:rsidRDefault="00945DEB" w:rsidP="00945DEB">
      <w:pPr>
        <w:widowControl w:val="0"/>
        <w:spacing w:after="0" w:line="480" w:lineRule="auto"/>
        <w:rPr>
          <w:rFonts w:ascii="Times New Roman" w:hAnsi="Times New Roman" w:cs="Times New Roman"/>
          <w:sz w:val="24"/>
          <w:szCs w:val="24"/>
        </w:rPr>
      </w:pPr>
      <w:r w:rsidRPr="008F125C">
        <w:rPr>
          <w:rFonts w:ascii="Times New Roman" w:hAnsi="Times New Roman" w:cs="Times New Roman"/>
          <w:sz w:val="24"/>
          <w:szCs w:val="24"/>
        </w:rPr>
        <w:t>1. Manfaat Praktis</w:t>
      </w:r>
    </w:p>
    <w:p w:rsidR="00945DEB" w:rsidRPr="008F125C" w:rsidRDefault="00945DEB" w:rsidP="00945DEB">
      <w:pPr>
        <w:pStyle w:val="ListParagraph"/>
        <w:widowControl w:val="0"/>
        <w:numPr>
          <w:ilvl w:val="0"/>
          <w:numId w:val="4"/>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Sebagai sumber informasi dan Referensi bagi UPT Universitas Muhammadiyah Surakata untuk meningkatkan kualitas layanan perpustakaan terhadapat tingkat pemanfaatan dan minat kunjung.</w:t>
      </w:r>
    </w:p>
    <w:p w:rsidR="00945DEB" w:rsidRPr="008F125C" w:rsidRDefault="00945DEB" w:rsidP="00945DEB">
      <w:pPr>
        <w:pStyle w:val="ListParagraph"/>
        <w:widowControl w:val="0"/>
        <w:numPr>
          <w:ilvl w:val="0"/>
          <w:numId w:val="4"/>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Sebagai bahan </w:t>
      </w:r>
      <w:r w:rsidRPr="008F125C">
        <w:rPr>
          <w:rFonts w:ascii="Times New Roman" w:hAnsi="Times New Roman" w:cs="Times New Roman"/>
          <w:sz w:val="24"/>
          <w:szCs w:val="24"/>
          <w:lang w:val="en-US"/>
        </w:rPr>
        <w:t>p</w:t>
      </w:r>
      <w:r w:rsidRPr="008F125C">
        <w:rPr>
          <w:rFonts w:ascii="Times New Roman" w:hAnsi="Times New Roman" w:cs="Times New Roman"/>
          <w:sz w:val="24"/>
          <w:szCs w:val="24"/>
        </w:rPr>
        <w:t xml:space="preserve">ertimbangan bagi </w:t>
      </w:r>
      <w:r w:rsidRPr="008F125C">
        <w:rPr>
          <w:rFonts w:ascii="Times New Roman" w:hAnsi="Times New Roman" w:cs="Times New Roman"/>
          <w:sz w:val="24"/>
          <w:szCs w:val="24"/>
          <w:lang w:val="en-US"/>
        </w:rPr>
        <w:t>p</w:t>
      </w:r>
      <w:r w:rsidRPr="008F125C">
        <w:rPr>
          <w:rFonts w:ascii="Times New Roman" w:hAnsi="Times New Roman" w:cs="Times New Roman"/>
          <w:sz w:val="24"/>
          <w:szCs w:val="24"/>
        </w:rPr>
        <w:t>eneliti – peneliti yang lain untuk melakukan penelitian yang lebih lanjut.</w:t>
      </w:r>
    </w:p>
    <w:p w:rsidR="00945DEB" w:rsidRPr="008F125C" w:rsidRDefault="00945DEB" w:rsidP="00945DEB">
      <w:pPr>
        <w:widowControl w:val="0"/>
        <w:spacing w:after="0" w:line="480" w:lineRule="auto"/>
        <w:rPr>
          <w:rFonts w:ascii="Times New Roman" w:hAnsi="Times New Roman" w:cs="Times New Roman"/>
          <w:sz w:val="24"/>
          <w:szCs w:val="24"/>
        </w:rPr>
      </w:pPr>
      <w:r w:rsidRPr="008F125C">
        <w:rPr>
          <w:rFonts w:ascii="Times New Roman" w:hAnsi="Times New Roman" w:cs="Times New Roman"/>
          <w:sz w:val="24"/>
          <w:szCs w:val="24"/>
        </w:rPr>
        <w:t xml:space="preserve">2. Manfaat Teoritis </w:t>
      </w:r>
    </w:p>
    <w:p w:rsidR="00945DEB" w:rsidRPr="008F125C" w:rsidRDefault="00945DEB" w:rsidP="00945DEB">
      <w:pPr>
        <w:pStyle w:val="ListParagraph"/>
        <w:widowControl w:val="0"/>
        <w:numPr>
          <w:ilvl w:val="0"/>
          <w:numId w:val="3"/>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Untuk Menambah Pengetahuan di bidang ilmu Perpustakaan dalam peningkatan minat kunjung di layanan </w:t>
      </w:r>
      <w:r w:rsidRPr="008F125C">
        <w:rPr>
          <w:rFonts w:ascii="Times New Roman" w:hAnsi="Times New Roman" w:cs="Times New Roman"/>
          <w:sz w:val="24"/>
          <w:szCs w:val="24"/>
          <w:lang w:val="en-US"/>
        </w:rPr>
        <w:t>pesanan jurnal</w:t>
      </w:r>
      <w:r w:rsidRPr="008F125C">
        <w:rPr>
          <w:rFonts w:ascii="Times New Roman" w:hAnsi="Times New Roman" w:cs="Times New Roman"/>
          <w:sz w:val="24"/>
          <w:szCs w:val="24"/>
        </w:rPr>
        <w:t>.</w:t>
      </w:r>
    </w:p>
    <w:p w:rsidR="00945DEB" w:rsidRPr="008F125C" w:rsidRDefault="00945DEB" w:rsidP="00945DEB">
      <w:pPr>
        <w:pStyle w:val="ListParagraph"/>
        <w:widowControl w:val="0"/>
        <w:numPr>
          <w:ilvl w:val="0"/>
          <w:numId w:val="3"/>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lastRenderedPageBreak/>
        <w:t>Sebagai bahan rujukan bagi pengunjung di bidang Perpustakaan.</w:t>
      </w:r>
    </w:p>
    <w:p w:rsidR="00945DEB" w:rsidRPr="008F125C" w:rsidRDefault="00945DEB" w:rsidP="00945DEB">
      <w:pPr>
        <w:pStyle w:val="ListParagraph"/>
        <w:widowControl w:val="0"/>
        <w:spacing w:after="0" w:line="240" w:lineRule="auto"/>
        <w:jc w:val="both"/>
        <w:rPr>
          <w:rFonts w:ascii="Times New Roman" w:hAnsi="Times New Roman" w:cs="Times New Roman"/>
          <w:sz w:val="24"/>
          <w:szCs w:val="24"/>
          <w:lang w:val="en-US"/>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W</w:t>
      </w:r>
      <w:r w:rsidRPr="008F125C">
        <w:rPr>
          <w:rFonts w:ascii="Times New Roman" w:hAnsi="Times New Roman" w:cs="Times New Roman"/>
          <w:b/>
          <w:sz w:val="24"/>
          <w:szCs w:val="24"/>
          <w:lang w:val="en-US"/>
        </w:rPr>
        <w:t>aktu dan Tempat Penelitian</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Penelitian dilaksanakan di bulan Febuari-Mei 201</w:t>
      </w:r>
      <w:r w:rsidRPr="008F125C">
        <w:rPr>
          <w:rFonts w:ascii="Times New Roman" w:hAnsi="Times New Roman" w:cs="Times New Roman"/>
          <w:sz w:val="24"/>
          <w:szCs w:val="24"/>
          <w:lang w:val="en-US"/>
        </w:rPr>
        <w:t>6</w:t>
      </w:r>
      <w:r w:rsidRPr="008F125C">
        <w:rPr>
          <w:rFonts w:ascii="Times New Roman" w:hAnsi="Times New Roman" w:cs="Times New Roman"/>
          <w:sz w:val="24"/>
          <w:szCs w:val="24"/>
        </w:rPr>
        <w:t>, tempat penelitian di UPT Perpustakaan Universitas Muhammadiyah Surakarta yang beralamat di Jalan Ahmad Yani, Tromol Pos 1, Pabelan, Kartasura, Surakarta 57162 Indonesia.</w:t>
      </w:r>
    </w:p>
    <w:p w:rsidR="00945DEB" w:rsidRPr="008F125C" w:rsidRDefault="00945DEB" w:rsidP="00945DEB">
      <w:pPr>
        <w:widowControl w:val="0"/>
        <w:spacing w:after="0" w:line="240" w:lineRule="auto"/>
        <w:ind w:firstLine="720"/>
        <w:jc w:val="both"/>
        <w:rPr>
          <w:rFonts w:ascii="Times New Roman" w:hAnsi="Times New Roman" w:cs="Times New Roman"/>
          <w:sz w:val="24"/>
          <w:szCs w:val="24"/>
          <w:lang w:val="en-US"/>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H</w:t>
      </w:r>
      <w:r w:rsidRPr="008F125C">
        <w:rPr>
          <w:rFonts w:ascii="Times New Roman" w:hAnsi="Times New Roman" w:cs="Times New Roman"/>
          <w:b/>
          <w:sz w:val="24"/>
          <w:szCs w:val="24"/>
          <w:lang w:val="en-US"/>
        </w:rPr>
        <w:t>ipotesis</w:t>
      </w:r>
    </w:p>
    <w:p w:rsidR="00945DEB" w:rsidRPr="008F125C" w:rsidRDefault="00945DEB" w:rsidP="00945DEB">
      <w:pPr>
        <w:widowControl w:val="0"/>
        <w:tabs>
          <w:tab w:val="left" w:pos="720"/>
          <w:tab w:val="left" w:pos="1080"/>
          <w:tab w:val="left" w:pos="1440"/>
          <w:tab w:val="left" w:pos="180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Hipotesis adalah asumsi atau dugaan mengenai sesuatu hal yang dibuat untuk menjelaskan hal itu yang sering dituntut untuk melakukan pengecekannya (Sudjana, </w:t>
      </w:r>
      <w:r w:rsidRPr="008F125C">
        <w:rPr>
          <w:rFonts w:ascii="Times New Roman" w:hAnsi="Times New Roman" w:cs="Times New Roman"/>
          <w:sz w:val="24"/>
          <w:szCs w:val="24"/>
          <w:lang w:val="en-US"/>
        </w:rPr>
        <w:t>2006</w:t>
      </w:r>
      <w:r w:rsidRPr="008F125C">
        <w:rPr>
          <w:rFonts w:ascii="Times New Roman" w:hAnsi="Times New Roman" w:cs="Times New Roman"/>
          <w:sz w:val="24"/>
          <w:szCs w:val="24"/>
        </w:rPr>
        <w:t>:219). Setiap hipotesis bisa benar atau tidak benar dan karenanya perlu diadakan penelitian sebelum hipotesis itu diterima atau ditolak. Sutrisno  Hadi,  (</w:t>
      </w:r>
      <w:r w:rsidRPr="008F125C">
        <w:rPr>
          <w:rFonts w:ascii="Times New Roman" w:hAnsi="Times New Roman" w:cs="Times New Roman"/>
          <w:sz w:val="24"/>
          <w:szCs w:val="24"/>
          <w:lang w:val="en-US"/>
        </w:rPr>
        <w:t>2001</w:t>
      </w:r>
      <w:r w:rsidRPr="008F125C">
        <w:rPr>
          <w:rFonts w:ascii="Times New Roman" w:hAnsi="Times New Roman" w:cs="Times New Roman"/>
          <w:sz w:val="24"/>
          <w:szCs w:val="24"/>
        </w:rPr>
        <w:t>:257) mendefinsikan bahwa hipotesis  adalah pernyataan yang  masih  lemah kebenaran   dan  masih  perlu  dibuktikan  kenyataan.  Menurut Suharsimi Arikunto (</w:t>
      </w:r>
      <w:r w:rsidRPr="008F125C">
        <w:rPr>
          <w:rFonts w:ascii="Times New Roman" w:hAnsi="Times New Roman" w:cs="Times New Roman"/>
          <w:sz w:val="24"/>
          <w:szCs w:val="24"/>
          <w:lang w:val="en-US"/>
        </w:rPr>
        <w:t>2012</w:t>
      </w:r>
      <w:r w:rsidRPr="008F125C">
        <w:rPr>
          <w:rFonts w:ascii="Times New Roman" w:hAnsi="Times New Roman" w:cs="Times New Roman"/>
          <w:sz w:val="24"/>
          <w:szCs w:val="24"/>
        </w:rPr>
        <w:t xml:space="preserve">:68) hipotesis dapat diartikan sebagai suatu jawaban yang bersifat sementara terhadap permasalahan penelitian sampai terbukti melalui data yang terkumpul.  Hipotesis dalam penelitian ini adalah sebagi berikut: </w:t>
      </w:r>
    </w:p>
    <w:p w:rsidR="00945DEB" w:rsidRPr="008F125C" w:rsidRDefault="00945DEB" w:rsidP="00945DEB">
      <w:pPr>
        <w:widowControl w:val="0"/>
        <w:tabs>
          <w:tab w:val="left" w:pos="709"/>
        </w:tabs>
        <w:spacing w:after="0" w:line="480" w:lineRule="auto"/>
        <w:ind w:left="851" w:hanging="851"/>
        <w:jc w:val="both"/>
        <w:rPr>
          <w:rFonts w:ascii="Times New Roman" w:hAnsi="Times New Roman" w:cs="Times New Roman"/>
          <w:sz w:val="24"/>
          <w:szCs w:val="24"/>
        </w:rPr>
      </w:pPr>
      <w:r w:rsidRPr="008F125C">
        <w:rPr>
          <w:rFonts w:ascii="Times New Roman" w:hAnsi="Times New Roman" w:cs="Times New Roman"/>
          <w:sz w:val="24"/>
          <w:szCs w:val="24"/>
        </w:rPr>
        <w:t>Η0</w:t>
      </w:r>
      <w:r w:rsidRPr="008F125C">
        <w:rPr>
          <w:rFonts w:ascii="Times New Roman" w:hAnsi="Times New Roman" w:cs="Times New Roman"/>
          <w:sz w:val="24"/>
          <w:szCs w:val="24"/>
        </w:rPr>
        <w:tab/>
        <w:t>: layanan pesanan jurnal tidak berpengaruh terhadap tingkat pemanfaatan jurnal elektronik kependidikan oleh mahasiswa Jurusan PGSD Fakultas Keguruan dan Ilmu Pendidikan Universitas Muhammadiyah Surakarta.</w:t>
      </w:r>
    </w:p>
    <w:p w:rsidR="00945DEB" w:rsidRPr="008F125C" w:rsidRDefault="00945DEB" w:rsidP="00945DEB">
      <w:pPr>
        <w:widowControl w:val="0"/>
        <w:tabs>
          <w:tab w:val="left" w:pos="567"/>
        </w:tabs>
        <w:spacing w:after="0" w:line="480" w:lineRule="auto"/>
        <w:ind w:left="851" w:hanging="851"/>
        <w:jc w:val="both"/>
        <w:rPr>
          <w:rFonts w:ascii="Times New Roman" w:hAnsi="Times New Roman" w:cs="Times New Roman"/>
          <w:sz w:val="24"/>
          <w:szCs w:val="24"/>
        </w:rPr>
      </w:pPr>
      <w:r w:rsidRPr="008F125C">
        <w:rPr>
          <w:rFonts w:ascii="Times New Roman" w:hAnsi="Times New Roman" w:cs="Times New Roman"/>
          <w:sz w:val="24"/>
          <w:szCs w:val="24"/>
        </w:rPr>
        <w:t>Ha</w:t>
      </w:r>
      <w:r w:rsidRPr="008F125C">
        <w:rPr>
          <w:rFonts w:ascii="Times New Roman" w:hAnsi="Times New Roman" w:cs="Times New Roman"/>
          <w:sz w:val="24"/>
          <w:szCs w:val="24"/>
        </w:rPr>
        <w:tab/>
        <w:t xml:space="preserve">: </w:t>
      </w:r>
      <w:r w:rsidRPr="008F125C">
        <w:rPr>
          <w:rFonts w:ascii="Times New Roman" w:hAnsi="Times New Roman" w:cs="Times New Roman"/>
          <w:sz w:val="24"/>
          <w:szCs w:val="24"/>
        </w:rPr>
        <w:tab/>
        <w:t xml:space="preserve">layanan pesanan jurnal berpengaruh terhadap tingkat pemanfaatan jurnal elektronik kependidikan oleh mahasiswa Jurusan PGSD Fakultas Keguruan dan Ilmu Pendidikan Universitas Muhammadiyah Surakarta. </w:t>
      </w:r>
    </w:p>
    <w:p w:rsidR="00945DEB" w:rsidRPr="008F125C" w:rsidRDefault="00945DEB" w:rsidP="00945DEB">
      <w:pPr>
        <w:widowControl w:val="0"/>
        <w:spacing w:after="0" w:line="240" w:lineRule="auto"/>
        <w:ind w:left="851" w:hanging="851"/>
        <w:jc w:val="both"/>
        <w:rPr>
          <w:rFonts w:ascii="Times New Roman" w:hAnsi="Times New Roman" w:cs="Times New Roman"/>
          <w:sz w:val="24"/>
          <w:szCs w:val="24"/>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lang w:val="en-US"/>
        </w:rPr>
        <w:lastRenderedPageBreak/>
        <w:t xml:space="preserve">Kerangka Pikir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lang w:val="sv-SE"/>
        </w:rPr>
      </w:pPr>
      <w:r w:rsidRPr="008F125C">
        <w:rPr>
          <w:rFonts w:ascii="Times New Roman" w:hAnsi="Times New Roman" w:cs="Times New Roman"/>
          <w:sz w:val="24"/>
          <w:szCs w:val="24"/>
        </w:rPr>
        <w:t xml:space="preserve">Mahasiswa Jurusan PGSD Fakultas Keguruan dan Ilmu Pendidikan (FKIP) Universitas Muhammadiyah Surakarta membutuhkan jurnal di perpustakaan untuk keperluan skripsi yang disusun mahasiswa. </w:t>
      </w:r>
      <w:r w:rsidRPr="008F125C">
        <w:rPr>
          <w:rFonts w:ascii="Times New Roman" w:hAnsi="Times New Roman" w:cs="Times New Roman"/>
          <w:sz w:val="24"/>
          <w:szCs w:val="24"/>
          <w:lang w:val="sv-SE"/>
        </w:rPr>
        <w:t xml:space="preserve">Layanan Pesanan Jurnal secara langsung merupakan salah satu layanan penting yang diperhatikan oleh para petugas UPT Perpustakaan UMS. Dalam usaha untuk meningkatkan kualitas layanan, UPT Perpustakaan memperhatikan dan meningkatkan komitmen dan kesadaran serta kemampuan para staf, terutama mereka yang akan berhubungan langsung dengan mahasiswa. Pesanan jurnal elektronik merupakan jurnal yang paling banyak diminati mahasiswa. </w:t>
      </w:r>
      <w:r w:rsidRPr="008F125C">
        <w:rPr>
          <w:rFonts w:ascii="Times New Roman" w:hAnsi="Times New Roman" w:cs="Times New Roman"/>
          <w:bCs/>
          <w:sz w:val="24"/>
          <w:szCs w:val="24"/>
          <w:lang w:val="sv-SE"/>
        </w:rPr>
        <w:t xml:space="preserve">Kebijaksanaan </w:t>
      </w:r>
      <w:r w:rsidRPr="008F125C">
        <w:rPr>
          <w:rFonts w:ascii="Times New Roman" w:hAnsi="Times New Roman" w:cs="Times New Roman"/>
          <w:sz w:val="24"/>
          <w:szCs w:val="24"/>
          <w:lang w:val="sv-SE"/>
        </w:rPr>
        <w:t>UPT Perpustakaan UMS</w:t>
      </w:r>
      <w:r w:rsidRPr="008F125C">
        <w:rPr>
          <w:rFonts w:ascii="Times New Roman" w:hAnsi="Times New Roman" w:cs="Times New Roman"/>
          <w:bCs/>
          <w:sz w:val="24"/>
          <w:szCs w:val="24"/>
          <w:lang w:val="sv-SE"/>
        </w:rPr>
        <w:t xml:space="preserve"> yang berkaitan langsung dengan upaya peningkatan kualitas layanan pesanan jurnal terhadap mahasiswa </w:t>
      </w:r>
      <w:r w:rsidRPr="008F125C">
        <w:rPr>
          <w:rFonts w:ascii="Times New Roman" w:hAnsi="Times New Roman" w:cs="Times New Roman"/>
          <w:sz w:val="24"/>
          <w:szCs w:val="24"/>
          <w:lang w:val="sv-SE"/>
        </w:rPr>
        <w:t xml:space="preserve">pada </w:t>
      </w:r>
      <w:r w:rsidRPr="008F125C">
        <w:rPr>
          <w:rFonts w:ascii="Times New Roman" w:hAnsi="Times New Roman" w:cs="Times New Roman"/>
          <w:bCs/>
          <w:sz w:val="24"/>
          <w:szCs w:val="24"/>
          <w:lang w:val="sv-SE"/>
        </w:rPr>
        <w:t xml:space="preserve">lima faktor yang meliputi: </w:t>
      </w:r>
      <w:r w:rsidRPr="008F125C">
        <w:rPr>
          <w:rFonts w:ascii="Times New Roman" w:hAnsi="Times New Roman" w:cs="Times New Roman"/>
          <w:color w:val="000000"/>
          <w:sz w:val="24"/>
          <w:szCs w:val="24"/>
          <w:lang w:val="sv-SE"/>
        </w:rPr>
        <w:t xml:space="preserve">(5) </w:t>
      </w:r>
      <w:r w:rsidRPr="008F125C">
        <w:rPr>
          <w:rFonts w:ascii="Times New Roman" w:hAnsi="Times New Roman" w:cs="Times New Roman"/>
          <w:i/>
          <w:iCs/>
          <w:color w:val="000000"/>
          <w:sz w:val="24"/>
          <w:szCs w:val="24"/>
          <w:lang w:val="sv-SE"/>
        </w:rPr>
        <w:t>tangibles</w:t>
      </w:r>
      <w:r w:rsidRPr="008F125C">
        <w:rPr>
          <w:rFonts w:ascii="Times New Roman" w:hAnsi="Times New Roman" w:cs="Times New Roman"/>
          <w:color w:val="000000"/>
          <w:sz w:val="24"/>
          <w:szCs w:val="24"/>
          <w:lang w:val="sv-SE"/>
        </w:rPr>
        <w:t>, mencakup bukti fisik dan fasilitas yang tersedia bagi pelayanan mahasiswa</w:t>
      </w:r>
      <w:r w:rsidRPr="008F125C">
        <w:rPr>
          <w:rFonts w:ascii="Times New Roman" w:hAnsi="Times New Roman" w:cs="Times New Roman"/>
          <w:bCs/>
          <w:sz w:val="24"/>
          <w:szCs w:val="24"/>
          <w:lang w:val="sv-SE"/>
        </w:rPr>
        <w:t xml:space="preserve">, </w:t>
      </w:r>
      <w:r w:rsidRPr="008F125C">
        <w:rPr>
          <w:rFonts w:ascii="Times New Roman" w:hAnsi="Times New Roman" w:cs="Times New Roman"/>
          <w:sz w:val="24"/>
          <w:szCs w:val="24"/>
          <w:lang w:val="sv-SE"/>
        </w:rPr>
        <w:t xml:space="preserve">(2) </w:t>
      </w:r>
      <w:r w:rsidRPr="008F125C">
        <w:rPr>
          <w:rFonts w:ascii="Times New Roman" w:hAnsi="Times New Roman" w:cs="Times New Roman"/>
          <w:color w:val="000000"/>
          <w:sz w:val="24"/>
          <w:szCs w:val="24"/>
          <w:lang w:val="sv-SE"/>
        </w:rPr>
        <w:t xml:space="preserve"> </w:t>
      </w:r>
      <w:r w:rsidRPr="008F125C">
        <w:rPr>
          <w:rFonts w:ascii="Times New Roman" w:hAnsi="Times New Roman" w:cs="Times New Roman"/>
          <w:i/>
          <w:iCs/>
          <w:color w:val="000000"/>
          <w:sz w:val="24"/>
          <w:szCs w:val="24"/>
          <w:lang w:val="sv-SE"/>
        </w:rPr>
        <w:t>reliability</w:t>
      </w:r>
      <w:r w:rsidRPr="008F125C">
        <w:rPr>
          <w:rFonts w:ascii="Times New Roman" w:hAnsi="Times New Roman" w:cs="Times New Roman"/>
          <w:color w:val="000000"/>
          <w:sz w:val="24"/>
          <w:szCs w:val="24"/>
          <w:lang w:val="sv-SE"/>
        </w:rPr>
        <w:t xml:space="preserve"> yaitu memberikan pelayanan yang dijanjikan dengan segera dan memuaskan, (3)  </w:t>
      </w:r>
      <w:r w:rsidRPr="008F125C">
        <w:rPr>
          <w:rFonts w:ascii="Times New Roman" w:hAnsi="Times New Roman" w:cs="Times New Roman"/>
          <w:i/>
          <w:iCs/>
          <w:color w:val="000000"/>
          <w:sz w:val="24"/>
          <w:szCs w:val="24"/>
          <w:lang w:val="sv-SE"/>
        </w:rPr>
        <w:t>responsiveness</w:t>
      </w:r>
      <w:r w:rsidRPr="008F125C">
        <w:rPr>
          <w:rFonts w:ascii="Times New Roman" w:hAnsi="Times New Roman" w:cs="Times New Roman"/>
          <w:color w:val="000000"/>
          <w:sz w:val="24"/>
          <w:szCs w:val="24"/>
          <w:lang w:val="sv-SE"/>
        </w:rPr>
        <w:t xml:space="preserve"> yaitu kemampuan para staf membantu para mahasiswa dan memberikan pelayanan dengan tanggap, (4) </w:t>
      </w:r>
      <w:r w:rsidRPr="008F125C">
        <w:rPr>
          <w:rFonts w:ascii="Times New Roman" w:hAnsi="Times New Roman" w:cs="Times New Roman"/>
          <w:i/>
          <w:iCs/>
          <w:color w:val="000000"/>
          <w:sz w:val="24"/>
          <w:szCs w:val="24"/>
          <w:lang w:val="sv-SE"/>
        </w:rPr>
        <w:t>assurance</w:t>
      </w:r>
      <w:r w:rsidRPr="008F125C">
        <w:rPr>
          <w:rFonts w:ascii="Times New Roman" w:hAnsi="Times New Roman" w:cs="Times New Roman"/>
          <w:color w:val="000000"/>
          <w:sz w:val="24"/>
          <w:szCs w:val="24"/>
          <w:lang w:val="sv-SE"/>
        </w:rPr>
        <w:t xml:space="preserve">, mencakup jaminan kemampuan pelayanan yang diberikan, kesopanan dan sifat yang dapat dipercaya dari para staff, (5) </w:t>
      </w:r>
      <w:r w:rsidRPr="008F125C">
        <w:rPr>
          <w:rFonts w:ascii="Times New Roman" w:hAnsi="Times New Roman" w:cs="Times New Roman"/>
          <w:i/>
          <w:iCs/>
          <w:color w:val="000000"/>
          <w:sz w:val="24"/>
          <w:szCs w:val="24"/>
          <w:lang w:val="sv-SE"/>
        </w:rPr>
        <w:t>emphaty</w:t>
      </w:r>
      <w:r w:rsidRPr="008F125C">
        <w:rPr>
          <w:rFonts w:ascii="Times New Roman" w:hAnsi="Times New Roman" w:cs="Times New Roman"/>
          <w:color w:val="000000"/>
          <w:sz w:val="24"/>
          <w:szCs w:val="24"/>
          <w:lang w:val="sv-SE"/>
        </w:rPr>
        <w:t>, mencakup kemudahan melakukan komunikasi, perhatian secara personal yang diberikan oleh staff kepada mahasiswa.</w:t>
      </w:r>
      <w:r w:rsidRPr="008F125C">
        <w:rPr>
          <w:rFonts w:ascii="Times New Roman" w:hAnsi="Times New Roman" w:cs="Times New Roman"/>
          <w:sz w:val="24"/>
          <w:szCs w:val="24"/>
          <w:lang w:val="sv-SE"/>
        </w:rPr>
        <w:t xml:space="preserve"> Faktor-faktor tersebut mempunyai hubungan yang sangat erat dengan tingkat pemanfaatan jurnal, baik dari segi intensitas pemanfaatan, motif pemanfaatan, tujuan pemanfaatan, dan kebutuhan pemanfaatan jurnal.</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Jurnal elektronik atau dikenal juga dengan istilatah e-Jurnal sering kali </w:t>
      </w:r>
      <w:r w:rsidRPr="008F125C">
        <w:rPr>
          <w:rFonts w:ascii="Times New Roman" w:hAnsi="Times New Roman" w:cs="Times New Roman"/>
          <w:sz w:val="24"/>
          <w:szCs w:val="24"/>
        </w:rPr>
        <w:lastRenderedPageBreak/>
        <w:t xml:space="preserve">sudah terbit sebelum jurnal tercetak diterbitkan, sehingga dalam kecepatan penerimaan informasi jauh lebih cepat menguntungkan. Selain kecepatan informasi, pemanfaatan jurnal elektronik juga bisa menghemat waktu dan tenaga. Mahasiswa dapat memanfaatkan jurnal elektronik, sehingga di perpustakaan menyediakan jasa jurnal elektronik </w:t>
      </w:r>
      <w:r w:rsidRPr="008F125C">
        <w:rPr>
          <w:rFonts w:ascii="Times New Roman" w:hAnsi="Times New Roman" w:cs="Times New Roman"/>
          <w:sz w:val="24"/>
          <w:szCs w:val="24"/>
          <w:lang w:val="en-US"/>
        </w:rPr>
        <w:t>untuk referensi karya tulis mahasiswa</w:t>
      </w:r>
      <w:r w:rsidRPr="008F125C">
        <w:rPr>
          <w:rFonts w:ascii="Times New Roman" w:hAnsi="Times New Roman" w:cs="Times New Roman"/>
          <w:sz w:val="24"/>
          <w:szCs w:val="24"/>
        </w:rPr>
        <w:t xml:space="preserve">. </w:t>
      </w:r>
    </w:p>
    <w:p w:rsidR="00945DEB" w:rsidRPr="008F125C" w:rsidRDefault="00945DEB" w:rsidP="00945DEB">
      <w:pPr>
        <w:pStyle w:val="BodyTextIndent"/>
        <w:widowControl w:val="0"/>
        <w:spacing w:line="480" w:lineRule="auto"/>
        <w:ind w:left="0"/>
        <w:rPr>
          <w:bCs/>
          <w:lang w:val="id-ID"/>
        </w:rPr>
      </w:pPr>
      <w:r w:rsidRPr="008F125C">
        <w:rPr>
          <w:lang w:val="sv-SE"/>
        </w:rPr>
        <w:tab/>
        <w:t>Penelitian ini menganalisi p</w:t>
      </w:r>
      <w:r w:rsidRPr="008F125C">
        <w:rPr>
          <w:bCs/>
          <w:lang w:val="sv-SE"/>
        </w:rPr>
        <w:t xml:space="preserve">engaruh layanan pesanan jurnal terhadap tingkat pemanfaatan jurnal elektronik kependidikan oleh mahasiswa </w:t>
      </w:r>
      <w:r w:rsidRPr="008F125C">
        <w:rPr>
          <w:lang w:val="sv-SE"/>
        </w:rPr>
        <w:t>Jurusan PGSD - FKIP Universitas Muhammadiyah Surakarta</w:t>
      </w:r>
      <w:r w:rsidRPr="008F125C">
        <w:rPr>
          <w:bCs/>
          <w:lang w:val="sv-SE"/>
        </w:rPr>
        <w:t>.</w: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rPr>
      </w:pPr>
      <w:r>
        <w:rPr>
          <w:rFonts w:ascii="Times New Roman" w:hAnsi="Times New Roman" w:cs="Times New Roman"/>
          <w:noProof/>
        </w:rPr>
        <w:pict>
          <v:roundrect id="Rounded Rectangle 6" o:spid="_x0000_s1030" style="position:absolute;margin-left:180.6pt;margin-top:25.05pt;width:202.5pt;height:28.5pt;z-index:2516654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" strokeweight="1pt">
            <v:stroke joinstyle="miter"/>
            <v:path arrowok="t"/>
            <v:textbox>
              <w:txbxContent>
                <w:p w:rsidR="002B0627" w:rsidRPr="00270FCF" w:rsidRDefault="002B0627" w:rsidP="00945DEB">
                  <w:pPr>
                    <w:pStyle w:val="ListParagraph"/>
                    <w:spacing w:after="0" w:line="240" w:lineRule="auto"/>
                    <w:rPr>
                      <w:rFonts w:ascii="Times New Roman" w:eastAsia="Times New Roman" w:hAnsi="Times New Roman" w:cs="Times New Roman"/>
                      <w:sz w:val="24"/>
                      <w:szCs w:val="24"/>
                    </w:rPr>
                  </w:pPr>
                  <w:r w:rsidRPr="00270FCF">
                    <w:rPr>
                      <w:rFonts w:ascii="Times New Roman" w:hAnsi="Times New Roman" w:cs="Times New Roman"/>
                      <w:sz w:val="24"/>
                      <w:szCs w:val="24"/>
                    </w:rPr>
                    <w:t>Wujud</w:t>
                  </w:r>
                  <w:r w:rsidRPr="00270FCF">
                    <w:rPr>
                      <w:rFonts w:ascii="Times New Roman" w:hAnsi="Times New Roman" w:cs="Times New Roman"/>
                      <w:sz w:val="24"/>
                      <w:szCs w:val="24"/>
                      <w:lang w:val="en-US"/>
                    </w:rPr>
                    <w:t xml:space="preserve"> layanan</w:t>
                  </w:r>
                  <w:r w:rsidRPr="00270FCF">
                    <w:rPr>
                      <w:rFonts w:ascii="Times New Roman" w:hAnsi="Times New Roman" w:cs="Times New Roman"/>
                      <w:sz w:val="24"/>
                      <w:szCs w:val="24"/>
                    </w:rPr>
                    <w:t xml:space="preserve"> </w:t>
                  </w:r>
                  <w:r w:rsidRPr="00270FCF">
                    <w:rPr>
                      <w:rFonts w:ascii="Times New Roman" w:hAnsi="Times New Roman" w:cs="Times New Roman"/>
                      <w:i/>
                      <w:iCs/>
                      <w:sz w:val="24"/>
                      <w:szCs w:val="24"/>
                    </w:rPr>
                    <w:t>(tangible)</w:t>
                  </w:r>
                </w:p>
              </w:txbxContent>
            </v:textbox>
          </v:roundrect>
        </w:pict>
      </w:r>
      <w:r w:rsidR="00945DEB" w:rsidRPr="008F125C">
        <w:rPr>
          <w:rFonts w:ascii="Times New Roman" w:hAnsi="Times New Roman" w:cs="Times New Roman"/>
          <w:sz w:val="24"/>
          <w:szCs w:val="24"/>
        </w:rPr>
        <w:tab/>
        <w:t xml:space="preserve">Gambar </w:t>
      </w:r>
      <w:r w:rsidR="00945DEB" w:rsidRPr="008F125C">
        <w:rPr>
          <w:rFonts w:ascii="Times New Roman" w:hAnsi="Times New Roman" w:cs="Times New Roman"/>
          <w:sz w:val="24"/>
          <w:szCs w:val="24"/>
          <w:lang w:val="en-US"/>
        </w:rPr>
        <w:t>1 Ke</w:t>
      </w:r>
      <w:r w:rsidR="00945DEB" w:rsidRPr="008F125C">
        <w:rPr>
          <w:rFonts w:ascii="Times New Roman" w:hAnsi="Times New Roman" w:cs="Times New Roman"/>
          <w:sz w:val="24"/>
          <w:szCs w:val="24"/>
        </w:rPr>
        <w:t>rangka Pikir</w:t>
      </w:r>
    </w:p>
    <w:p w:rsidR="00945DEB" w:rsidRPr="008F125C" w:rsidRDefault="002B0627" w:rsidP="00945DEB">
      <w:pPr>
        <w:widowControl w:val="0"/>
        <w:tabs>
          <w:tab w:val="left" w:pos="3120"/>
        </w:tabs>
        <w:spacing w:after="0" w:line="480" w:lineRule="auto"/>
        <w:ind w:left="420"/>
        <w:rPr>
          <w:rFonts w:ascii="Times New Roman" w:hAnsi="Times New Roman" w:cs="Times New Roman"/>
          <w:sz w:val="24"/>
          <w:szCs w:val="24"/>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Straight Arrow Connector 19" o:spid="_x0000_s1038" type="#_x0000_t32" style="position:absolute;left:0;text-align:left;margin-left:118.35pt;margin-top:7.95pt;width:59.25pt;height:74.25pt;flip: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" strokeweight=".5pt">
            <v:stroke endarrow="block" joinstyle="miter"/>
          </v:shape>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rPr>
      </w:pPr>
      <w:r>
        <w:rPr>
          <w:rFonts w:ascii="Times New Roman" w:hAnsi="Times New Roman" w:cs="Times New Roman"/>
          <w:noProof/>
        </w:rPr>
        <w:pict>
          <v:roundrect id="_x0000_s1032" style="position:absolute;margin-left:180.6pt;margin-top:5.85pt;width:202.5pt;height:30.75pt;z-index:2516674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" strokeweight="1pt">
            <v:stroke joinstyle="miter"/>
            <v:path arrowok="t"/>
            <v:textbox>
              <w:txbxContent>
                <w:p w:rsidR="002B0627" w:rsidRPr="00270FCF" w:rsidRDefault="002B0627" w:rsidP="00945DEB">
                  <w:pPr>
                    <w:pStyle w:val="ListParagraph"/>
                    <w:spacing w:after="0" w:line="240" w:lineRule="auto"/>
                    <w:rPr>
                      <w:rFonts w:ascii="Times New Roman" w:eastAsia="Times New Roman" w:hAnsi="Times New Roman" w:cs="Times New Roman"/>
                      <w:sz w:val="24"/>
                      <w:szCs w:val="24"/>
                    </w:rPr>
                  </w:pPr>
                  <w:r w:rsidRPr="00270FCF">
                    <w:rPr>
                      <w:rFonts w:ascii="Times New Roman" w:hAnsi="Times New Roman" w:cs="Times New Roman"/>
                      <w:sz w:val="24"/>
                      <w:szCs w:val="24"/>
                      <w:lang w:val="fi-FI"/>
                    </w:rPr>
                    <w:t xml:space="preserve">keandalan </w:t>
                  </w:r>
                  <w:r w:rsidRPr="00270FCF">
                    <w:rPr>
                      <w:rFonts w:ascii="Times New Roman" w:hAnsi="Times New Roman" w:cs="Times New Roman"/>
                      <w:i/>
                      <w:iCs/>
                      <w:sz w:val="24"/>
                      <w:szCs w:val="24"/>
                      <w:lang w:val="fi-FI"/>
                    </w:rPr>
                    <w:t>(reliability)</w:t>
                  </w:r>
                </w:p>
              </w:txbxContent>
            </v:textbox>
          </v:roundrect>
        </w:pict>
      </w:r>
      <w:r>
        <w:rPr>
          <w:rFonts w:ascii="Times New Roman" w:hAnsi="Times New Roman" w:cs="Times New Roman"/>
          <w:noProof/>
        </w:rPr>
        <w:pict>
          <v:shape id="Straight Arrow Connector 17" o:spid="_x0000_s1036" type="#_x0000_t32" style="position:absolute;margin-left:117.6pt;margin-top:17.85pt;width:60.75pt;height:39pt;flip: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" strokeweight=".5pt">
            <v:stroke endarrow="block" joinstyle="miter"/>
          </v:shape>
        </w:pict>
      </w:r>
      <w:r>
        <w:rPr>
          <w:rFonts w:ascii="Times New Roman" w:hAnsi="Times New Roman" w:cs="Times New Roman"/>
          <w:noProof/>
        </w:rPr>
        <w:pict>
          <v:roundrect id="Rounded Rectangle 1" o:spid="_x0000_s1028" style="position:absolute;margin-left:-2.4pt;margin-top:28.35pt;width:119.25pt;height:70.6pt;z-index:251663360;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" strokeweight="1pt">
            <v:stroke joinstyle="miter"/>
            <v:path arrowok="t"/>
            <v:textbox>
              <w:txbxContent>
                <w:p w:rsidR="002B0627" w:rsidRPr="00E01F11" w:rsidRDefault="002B0627" w:rsidP="00945DEB">
                  <w:pPr>
                    <w:pStyle w:val="NormalWeb"/>
                    <w:spacing w:before="0" w:beforeAutospacing="0" w:after="0" w:afterAutospacing="0"/>
                    <w:jc w:val="center"/>
                    <w:rPr>
                      <w:sz w:val="20"/>
                    </w:rPr>
                  </w:pPr>
                  <w:r w:rsidRPr="00270FCF">
                    <w:rPr>
                      <w:color w:val="000000"/>
                      <w:kern w:val="24"/>
                      <w:sz w:val="28"/>
                      <w:szCs w:val="36"/>
                    </w:rPr>
                    <w:t>( X )</w:t>
                  </w:r>
                  <w:r w:rsidRPr="00270FCF">
                    <w:rPr>
                      <w:color w:val="000000"/>
                      <w:kern w:val="24"/>
                      <w:sz w:val="28"/>
                      <w:szCs w:val="36"/>
                    </w:rPr>
                    <w:br/>
                    <w:t xml:space="preserve">Layanan </w:t>
                  </w:r>
                  <w:r w:rsidRPr="00270FCF">
                    <w:rPr>
                      <w:color w:val="000000"/>
                      <w:kern w:val="24"/>
                      <w:sz w:val="28"/>
                      <w:szCs w:val="36"/>
                      <w:lang w:val="en-US"/>
                    </w:rPr>
                    <w:t>Pesanan J</w:t>
                  </w:r>
                  <w:r w:rsidRPr="00270FCF">
                    <w:rPr>
                      <w:color w:val="000000"/>
                      <w:kern w:val="24"/>
                      <w:sz w:val="28"/>
                      <w:szCs w:val="36"/>
                    </w:rPr>
                    <w:t xml:space="preserve">urnal </w:t>
                  </w:r>
                </w:p>
              </w:txbxContent>
            </v:textbox>
          </v:roundrec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rPr>
      </w:pPr>
      <w:r>
        <w:rPr>
          <w:rFonts w:ascii="Times New Roman" w:hAnsi="Times New Roman" w:cs="Times New Roman"/>
          <w:noProof/>
        </w:rPr>
        <w:pict>
          <v:roundrect id="_x0000_s1035" style="position:absolute;margin-left:180.6pt;margin-top:19.55pt;width:204.75pt;height:28.5pt;z-index:2516705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" strokeweight="1pt">
            <v:stroke joinstyle="miter"/>
            <v:path arrowok="t"/>
            <v:textbox>
              <w:txbxContent>
                <w:p w:rsidR="002B0627" w:rsidRPr="00270FCF" w:rsidRDefault="002B0627" w:rsidP="00945DEB">
                  <w:pPr>
                    <w:pStyle w:val="ListParagraph"/>
                    <w:spacing w:after="0" w:line="240" w:lineRule="auto"/>
                    <w:rPr>
                      <w:rFonts w:ascii="Times New Roman" w:eastAsia="Times New Roman" w:hAnsi="Times New Roman" w:cs="Times New Roman"/>
                      <w:sz w:val="24"/>
                      <w:szCs w:val="24"/>
                    </w:rPr>
                  </w:pPr>
                  <w:r w:rsidRPr="00270FCF">
                    <w:rPr>
                      <w:rFonts w:ascii="Times New Roman" w:hAnsi="Times New Roman" w:cs="Times New Roman"/>
                      <w:sz w:val="24"/>
                      <w:szCs w:val="24"/>
                    </w:rPr>
                    <w:t xml:space="preserve">daya tanggap </w:t>
                  </w:r>
                  <w:r w:rsidRPr="00270FCF">
                    <w:rPr>
                      <w:rFonts w:ascii="Times New Roman" w:hAnsi="Times New Roman" w:cs="Times New Roman"/>
                      <w:i/>
                      <w:iCs/>
                      <w:sz w:val="24"/>
                      <w:szCs w:val="24"/>
                    </w:rPr>
                    <w:t>(responsiveness)</w:t>
                  </w:r>
                </w:p>
              </w:txbxContent>
            </v:textbox>
          </v:roundrec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rPr>
      </w:pPr>
      <w:r>
        <w:rPr>
          <w:rFonts w:ascii="Times New Roman" w:hAnsi="Times New Roman" w:cs="Times New Roman"/>
          <w:noProof/>
        </w:rPr>
        <w:pict>
          <v:shape id="Straight Arrow Connector 20" o:spid="_x0000_s1039" type="#_x0000_t32" style="position:absolute;margin-left:119.1pt;margin-top:4.65pt;width:61.5pt;height:76.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" strokeweight=".5pt">
            <v:stroke endarrow="block" joinstyle="miter"/>
          </v:shape>
        </w:pict>
      </w:r>
      <w:r>
        <w:rPr>
          <w:rFonts w:ascii="Times New Roman" w:hAnsi="Times New Roman" w:cs="Times New Roman"/>
          <w:noProof/>
        </w:rPr>
        <w:pict>
          <v:shape id="Straight Arrow Connector 18" o:spid="_x0000_s1037" type="#_x0000_t32" style="position:absolute;margin-left:119.85pt;margin-top:3.15pt;width:57.75pt;height:3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" strokeweight=".5pt">
            <v:stroke endarrow="block" joinstyle="miter"/>
          </v:shape>
        </w:pict>
      </w:r>
      <w:r>
        <w:rPr>
          <w:rFonts w:ascii="Times New Roman" w:hAnsi="Times New Roman" w:cs="Times New Roman"/>
          <w:noProof/>
        </w:rPr>
        <w:pict>
          <v:shape id="Straight Arrow Connector 16" o:spid="_x0000_s1034" type="#_x0000_t32" style="position:absolute;margin-left:117.6pt;margin-top:1.65pt;width:61.5pt;height:1.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" strokeweight=".5pt">
            <v:stroke endarrow="block" joinstyle="miter"/>
          </v:shape>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rPr>
      </w:pPr>
      <w:r>
        <w:rPr>
          <w:rFonts w:ascii="Times New Roman" w:hAnsi="Times New Roman" w:cs="Times New Roman"/>
          <w:noProof/>
        </w:rPr>
        <w:pict>
          <v:roundrect id="_x0000_s1040" style="position:absolute;margin-left:180.6pt;margin-top:4.1pt;width:209.25pt;height:27pt;z-index:2516756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" strokeweight="1pt">
            <v:stroke joinstyle="miter"/>
            <v:path arrowok="t"/>
            <v:textbox>
              <w:txbxContent>
                <w:p w:rsidR="002B0627" w:rsidRPr="00270FCF" w:rsidRDefault="002B0627" w:rsidP="00945DEB">
                  <w:pPr>
                    <w:pStyle w:val="ListParagraph"/>
                    <w:spacing w:after="0" w:line="240" w:lineRule="auto"/>
                    <w:rPr>
                      <w:rFonts w:ascii="Times New Roman" w:eastAsia="Times New Roman" w:hAnsi="Times New Roman" w:cs="Times New Roman"/>
                      <w:sz w:val="24"/>
                      <w:szCs w:val="24"/>
                    </w:rPr>
                  </w:pPr>
                  <w:r w:rsidRPr="00270FCF">
                    <w:rPr>
                      <w:rFonts w:ascii="Times New Roman" w:hAnsi="Times New Roman" w:cs="Times New Roman"/>
                      <w:sz w:val="24"/>
                      <w:szCs w:val="24"/>
                      <w:lang w:val="sv-SE"/>
                    </w:rPr>
                    <w:t xml:space="preserve">jaminan </w:t>
                  </w:r>
                  <w:r w:rsidRPr="00270FCF">
                    <w:rPr>
                      <w:rFonts w:ascii="Times New Roman" w:hAnsi="Times New Roman" w:cs="Times New Roman"/>
                      <w:sz w:val="24"/>
                      <w:szCs w:val="24"/>
                      <w:lang w:val="en-US"/>
                    </w:rPr>
                    <w:t>layanan</w:t>
                  </w:r>
                  <w:r w:rsidRPr="00270FCF">
                    <w:rPr>
                      <w:rFonts w:ascii="Times New Roman" w:hAnsi="Times New Roman" w:cs="Times New Roman"/>
                      <w:sz w:val="24"/>
                      <w:szCs w:val="24"/>
                      <w:lang w:val="sv-SE"/>
                    </w:rPr>
                    <w:t xml:space="preserve"> </w:t>
                  </w:r>
                  <w:r w:rsidRPr="00270FCF">
                    <w:rPr>
                      <w:rFonts w:ascii="Times New Roman" w:hAnsi="Times New Roman" w:cs="Times New Roman"/>
                      <w:i/>
                      <w:iCs/>
                      <w:sz w:val="24"/>
                      <w:szCs w:val="24"/>
                      <w:lang w:val="sv-SE"/>
                    </w:rPr>
                    <w:t>(assurance)</w:t>
                  </w:r>
                </w:p>
              </w:txbxContent>
            </v:textbox>
          </v:roundrect>
        </w:pict>
      </w:r>
      <w:r>
        <w:rPr>
          <w:rFonts w:ascii="Times New Roman" w:hAnsi="Times New Roman" w:cs="Times New Roman"/>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8" o:spid="_x0000_s1045" type="#_x0000_t67" style="position:absolute;margin-left:51.6pt;margin-top:20.55pt;width:27pt;height:90.75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" adj="18387" fillcolor="black" strokeweight="1p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lang w:val="sv-SE"/>
        </w:rPr>
      </w:pPr>
      <w:r>
        <w:rPr>
          <w:rFonts w:ascii="Times New Roman" w:hAnsi="Times New Roman" w:cs="Times New Roman"/>
          <w:noProof/>
        </w:rPr>
        <w:pict>
          <v:roundrect id="_x0000_s1046" style="position:absolute;margin-left:185.1pt;margin-top:11.75pt;width:204.75pt;height:29.25pt;z-index:2516817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" strokeweight="1pt">
            <v:stroke joinstyle="miter"/>
            <v:path arrowok="t"/>
            <v:textbox>
              <w:txbxContent>
                <w:p w:rsidR="002B0627" w:rsidRPr="00270FCF" w:rsidRDefault="002B0627" w:rsidP="00945DEB">
                  <w:pPr>
                    <w:pStyle w:val="ListParagraph"/>
                    <w:spacing w:after="0" w:line="240" w:lineRule="auto"/>
                    <w:rPr>
                      <w:rFonts w:ascii="Times New Roman" w:eastAsia="Times New Roman" w:hAnsi="Times New Roman" w:cs="Times New Roman"/>
                      <w:sz w:val="24"/>
                      <w:szCs w:val="24"/>
                    </w:rPr>
                  </w:pPr>
                  <w:r w:rsidRPr="00270FCF">
                    <w:rPr>
                      <w:rFonts w:ascii="Times New Roman" w:hAnsi="Times New Roman" w:cs="Times New Roman"/>
                      <w:sz w:val="24"/>
                      <w:szCs w:val="24"/>
                      <w:lang w:val="fi-FI"/>
                    </w:rPr>
                    <w:t xml:space="preserve">empati </w:t>
                  </w:r>
                  <w:r w:rsidRPr="00270FCF">
                    <w:rPr>
                      <w:rFonts w:ascii="Times New Roman" w:hAnsi="Times New Roman" w:cs="Times New Roman"/>
                      <w:i/>
                      <w:iCs/>
                      <w:sz w:val="24"/>
                      <w:szCs w:val="24"/>
                      <w:lang w:val="fi-FI"/>
                    </w:rPr>
                    <w:t>(emphaty)</w:t>
                  </w:r>
                </w:p>
              </w:txbxContent>
            </v:textbox>
          </v:roundrect>
        </w:pict>
      </w:r>
    </w:p>
    <w:p w:rsidR="00945DEB" w:rsidRPr="008F125C" w:rsidRDefault="00945DEB" w:rsidP="00945DEB">
      <w:pPr>
        <w:widowControl w:val="0"/>
        <w:tabs>
          <w:tab w:val="left" w:pos="3120"/>
        </w:tabs>
        <w:spacing w:after="0" w:line="480" w:lineRule="auto"/>
        <w:rPr>
          <w:rFonts w:ascii="Times New Roman" w:hAnsi="Times New Roman" w:cs="Times New Roman"/>
          <w:sz w:val="24"/>
          <w:szCs w:val="24"/>
        </w:rPr>
      </w:pPr>
    </w:p>
    <w:p w:rsidR="00945DEB" w:rsidRPr="008F125C" w:rsidRDefault="002B0627" w:rsidP="00945DEB">
      <w:pPr>
        <w:widowControl w:val="0"/>
        <w:tabs>
          <w:tab w:val="left" w:pos="3120"/>
        </w:tabs>
        <w:spacing w:after="0" w:line="480" w:lineRule="auto"/>
        <w:rPr>
          <w:rFonts w:ascii="Times New Roman" w:hAnsi="Times New Roman" w:cs="Times New Roman"/>
          <w:sz w:val="24"/>
          <w:szCs w:val="24"/>
          <w:u w:val="single"/>
          <w:lang w:val="sv-SE"/>
        </w:rPr>
      </w:pPr>
      <w:r>
        <w:rPr>
          <w:rFonts w:ascii="Times New Roman" w:hAnsi="Times New Roman" w:cs="Times New Roman"/>
          <w:noProof/>
        </w:rPr>
        <w:pict>
          <v:shape id="Straight Arrow Connector 25" o:spid="_x0000_s1042" type="#_x0000_t32" style="position:absolute;margin-left:119.1pt;margin-top:17.3pt;width:66pt;height:59.25pt;flip: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" strokeweight=".5pt">
            <v:stroke endarrow="block" joinstyle="miter"/>
          </v:shape>
        </w:pict>
      </w:r>
      <w:r>
        <w:rPr>
          <w:rFonts w:ascii="Times New Roman" w:hAnsi="Times New Roman" w:cs="Times New Roman"/>
          <w:noProof/>
        </w:rPr>
        <w:pict>
          <v:roundrect id="Rounded Rectangle 5" o:spid="_x0000_s1031" style="position:absolute;margin-left:187.35pt;margin-top:.8pt;width:179.75pt;height:30pt;z-index:2516664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" strokeweight="1pt">
            <v:stroke joinstyle="miter"/>
            <v:path arrowok="t"/>
            <v:textbox>
              <w:txbxContent>
                <w:p w:rsidR="002B0627" w:rsidRPr="003C2206" w:rsidRDefault="002B0627" w:rsidP="00945DEB">
                  <w:pPr>
                    <w:suppressAutoHyphens/>
                    <w:spacing w:after="0" w:line="240" w:lineRule="auto"/>
                    <w:ind w:left="426"/>
                    <w:rPr>
                      <w:rFonts w:ascii="Arial" w:hAnsi="Arial"/>
                      <w:lang w:val="sv-SE"/>
                    </w:rPr>
                  </w:pPr>
                  <w:r w:rsidRPr="003C2206">
                    <w:rPr>
                      <w:rFonts w:ascii="Arial" w:hAnsi="Arial"/>
                      <w:lang w:val="sv-SE"/>
                    </w:rPr>
                    <w:t xml:space="preserve">Intensitas </w:t>
                  </w:r>
                  <w:r>
                    <w:rPr>
                      <w:rFonts w:ascii="Arial" w:hAnsi="Arial"/>
                      <w:lang w:val="sv-SE"/>
                    </w:rPr>
                    <w:t>pemanfaatan</w:t>
                  </w:r>
                </w:p>
              </w:txbxContent>
            </v:textbox>
          </v:roundrec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u w:val="single"/>
          <w:lang w:val="sv-SE"/>
        </w:rPr>
      </w:pPr>
      <w:r>
        <w:rPr>
          <w:rFonts w:ascii="Times New Roman" w:hAnsi="Times New Roman" w:cs="Times New Roman"/>
          <w:noProof/>
        </w:rPr>
        <w:pict>
          <v:roundrect id="_x0000_s1047" style="position:absolute;margin-left:187.35pt;margin-top:17.45pt;width:179.75pt;height:27.75pt;z-index:25168281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" strokeweight="1pt">
            <v:stroke joinstyle="miter"/>
            <v:path arrowok="t"/>
            <v:textbox>
              <w:txbxContent>
                <w:p w:rsidR="002B0627" w:rsidRPr="003C2206" w:rsidRDefault="002B0627" w:rsidP="00945DEB">
                  <w:pPr>
                    <w:suppressAutoHyphens/>
                    <w:spacing w:after="0" w:line="240" w:lineRule="auto"/>
                    <w:ind w:left="426"/>
                    <w:rPr>
                      <w:rFonts w:ascii="Arial" w:hAnsi="Arial"/>
                      <w:lang w:val="sv-SE"/>
                    </w:rPr>
                  </w:pPr>
                  <w:r w:rsidRPr="003C2206">
                    <w:rPr>
                      <w:rFonts w:ascii="Arial" w:hAnsi="Arial"/>
                      <w:lang w:val="sv-SE"/>
                    </w:rPr>
                    <w:t xml:space="preserve">Motif </w:t>
                  </w:r>
                  <w:r>
                    <w:rPr>
                      <w:rFonts w:ascii="Arial" w:hAnsi="Arial"/>
                      <w:lang w:val="sv-SE"/>
                    </w:rPr>
                    <w:t>pemanfaatan</w:t>
                  </w:r>
                </w:p>
              </w:txbxContent>
            </v:textbox>
          </v:roundrect>
        </w:pict>
      </w:r>
      <w:r>
        <w:rPr>
          <w:rFonts w:ascii="Times New Roman" w:hAnsi="Times New Roman" w:cs="Times New Roman"/>
          <w:noProof/>
        </w:rPr>
        <w:pict>
          <v:roundrect id="Rounded Rectangle 4" o:spid="_x0000_s1029" style="position:absolute;margin-left:8.1pt;margin-top:8.45pt;width:108pt;height:96.75pt;z-index:2516643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" strokeweight="1pt">
            <v:stroke joinstyle="miter"/>
            <v:path arrowok="t"/>
            <v:textbox>
              <w:txbxContent>
                <w:p w:rsidR="002B0627" w:rsidRPr="00DE6B2C" w:rsidRDefault="002B0627" w:rsidP="00945DEB">
                  <w:pPr>
                    <w:pStyle w:val="NormalWeb"/>
                    <w:spacing w:before="0" w:beforeAutospacing="0" w:after="0" w:afterAutospacing="0"/>
                    <w:jc w:val="center"/>
                  </w:pPr>
                  <w:r w:rsidRPr="00270FCF">
                    <w:rPr>
                      <w:color w:val="000000"/>
                      <w:kern w:val="24"/>
                      <w:sz w:val="28"/>
                      <w:szCs w:val="36"/>
                    </w:rPr>
                    <w:t>( Y )</w:t>
                  </w:r>
                  <w:r w:rsidRPr="00270FCF">
                    <w:rPr>
                      <w:color w:val="000000"/>
                      <w:kern w:val="24"/>
                      <w:sz w:val="28"/>
                      <w:szCs w:val="36"/>
                    </w:rPr>
                    <w:br/>
                  </w:r>
                  <w:r w:rsidRPr="00270FCF">
                    <w:rPr>
                      <w:color w:val="000000"/>
                      <w:kern w:val="24"/>
                    </w:rPr>
                    <w:t xml:space="preserve">Tingkat Pemanfaatan </w:t>
                  </w:r>
                  <w:r w:rsidRPr="00270FCF">
                    <w:rPr>
                      <w:color w:val="000000"/>
                      <w:kern w:val="24"/>
                      <w:lang w:val="en-US"/>
                    </w:rPr>
                    <w:t xml:space="preserve">Jurnal Elektronik kependidikan </w:t>
                  </w:r>
                </w:p>
              </w:txbxContent>
            </v:textbox>
          </v:roundrec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lang w:val="en-US"/>
        </w:rPr>
      </w:pPr>
      <w:r>
        <w:rPr>
          <w:rFonts w:ascii="Times New Roman" w:hAnsi="Times New Roman" w:cs="Times New Roman"/>
          <w:noProof/>
        </w:rPr>
        <w:pict>
          <v:shape id="Straight Arrow Connector 27" o:spid="_x0000_s1044" type="#_x0000_t32" style="position:absolute;margin-left:120.6pt;margin-top:24.35pt;width:70.5pt;height:62.2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" strokeweight=".5pt">
            <v:stroke endarrow="block" joinstyle="miter"/>
          </v:shape>
        </w:pict>
      </w:r>
      <w:r>
        <w:rPr>
          <w:rFonts w:ascii="Times New Roman" w:hAnsi="Times New Roman" w:cs="Times New Roman"/>
          <w:noProof/>
        </w:rPr>
        <w:pict>
          <v:shape id="Straight Arrow Connector 26" o:spid="_x0000_s1043" type="#_x0000_t32" style="position:absolute;margin-left:119.1pt;margin-top:21.35pt;width:70.5pt;height:20.2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" strokeweight=".5pt">
            <v:stroke endarrow="block" joinstyle="miter"/>
          </v:shape>
        </w:pict>
      </w:r>
      <w:r>
        <w:rPr>
          <w:rFonts w:ascii="Times New Roman" w:hAnsi="Times New Roman" w:cs="Times New Roman"/>
          <w:noProof/>
        </w:rPr>
        <w:pict>
          <v:shape id="Straight Arrow Connector 24" o:spid="_x0000_s1041" type="#_x0000_t32" style="position:absolute;margin-left:116.85pt;margin-top:4.1pt;width:69.75pt;height:17.25pt;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" strokeweight=".5pt">
            <v:stroke endarrow="block" joinstyle="miter"/>
          </v:shape>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lang w:val="en-US"/>
        </w:rPr>
      </w:pPr>
      <w:r>
        <w:rPr>
          <w:rFonts w:ascii="Times New Roman" w:hAnsi="Times New Roman" w:cs="Times New Roman"/>
          <w:noProof/>
        </w:rPr>
        <w:pict>
          <v:roundrect id="_x0000_s1048" style="position:absolute;margin-left:188.1pt;margin-top:.5pt;width:179.75pt;height:27pt;z-index:2516838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" strokeweight="1pt">
            <v:stroke joinstyle="miter"/>
            <v:path arrowok="t"/>
            <v:textbox>
              <w:txbxContent>
                <w:p w:rsidR="002B0627" w:rsidRPr="003C2206" w:rsidRDefault="002B0627" w:rsidP="00945DEB">
                  <w:pPr>
                    <w:suppressAutoHyphens/>
                    <w:spacing w:after="0" w:line="240" w:lineRule="auto"/>
                    <w:ind w:left="426"/>
                    <w:rPr>
                      <w:rFonts w:ascii="Arial" w:hAnsi="Arial"/>
                      <w:lang w:val="sv-SE"/>
                    </w:rPr>
                  </w:pPr>
                  <w:r w:rsidRPr="003C2206">
                    <w:rPr>
                      <w:rFonts w:ascii="Arial" w:hAnsi="Arial"/>
                      <w:lang w:val="sv-SE"/>
                    </w:rPr>
                    <w:t xml:space="preserve">Tujuan </w:t>
                  </w:r>
                  <w:r>
                    <w:rPr>
                      <w:rFonts w:ascii="Arial" w:hAnsi="Arial"/>
                      <w:lang w:val="sv-SE"/>
                    </w:rPr>
                    <w:t>pemanfaatan</w:t>
                  </w:r>
                </w:p>
              </w:txbxContent>
            </v:textbox>
          </v:roundrect>
        </w:pict>
      </w:r>
    </w:p>
    <w:p w:rsidR="00945DEB" w:rsidRPr="008F125C" w:rsidRDefault="002B0627" w:rsidP="00945DEB">
      <w:pPr>
        <w:widowControl w:val="0"/>
        <w:tabs>
          <w:tab w:val="left" w:pos="3120"/>
        </w:tabs>
        <w:spacing w:after="0" w:line="480" w:lineRule="auto"/>
        <w:rPr>
          <w:rFonts w:ascii="Times New Roman" w:hAnsi="Times New Roman" w:cs="Times New Roman"/>
          <w:sz w:val="24"/>
          <w:szCs w:val="24"/>
          <w:lang w:val="en-US"/>
        </w:rPr>
      </w:pPr>
      <w:r>
        <w:rPr>
          <w:rFonts w:ascii="Times New Roman" w:hAnsi="Times New Roman" w:cs="Times New Roman"/>
          <w:noProof/>
        </w:rPr>
        <w:pict>
          <v:roundrect id="_x0000_s1049" style="position:absolute;margin-left:191.85pt;margin-top:17.15pt;width:177.75pt;height:27pt;z-index:2516848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" strokeweight="1pt">
            <v:stroke joinstyle="miter"/>
            <v:path arrowok="t"/>
            <v:textbox>
              <w:txbxContent>
                <w:p w:rsidR="002B0627" w:rsidRPr="003C2206" w:rsidRDefault="002B0627" w:rsidP="00945DEB">
                  <w:pPr>
                    <w:suppressAutoHyphens/>
                    <w:spacing w:after="0" w:line="240" w:lineRule="auto"/>
                    <w:ind w:left="426"/>
                    <w:rPr>
                      <w:rFonts w:ascii="Arial" w:hAnsi="Arial"/>
                      <w:lang w:val="sv-SE"/>
                    </w:rPr>
                  </w:pPr>
                  <w:r w:rsidRPr="003C2206">
                    <w:rPr>
                      <w:rFonts w:ascii="Arial" w:hAnsi="Arial"/>
                      <w:lang w:val="sv-SE"/>
                    </w:rPr>
                    <w:t xml:space="preserve">Kebutuhan </w:t>
                  </w:r>
                  <w:r>
                    <w:rPr>
                      <w:rFonts w:ascii="Arial" w:hAnsi="Arial"/>
                      <w:lang w:val="sv-SE"/>
                    </w:rPr>
                    <w:t>pemanfaatan</w:t>
                  </w:r>
                  <w:r w:rsidRPr="003C2206">
                    <w:rPr>
                      <w:rFonts w:ascii="Arial" w:hAnsi="Arial"/>
                      <w:lang w:val="sv-SE"/>
                    </w:rPr>
                    <w:t xml:space="preserve">, </w:t>
                  </w:r>
                </w:p>
                <w:p w:rsidR="002B0627" w:rsidRPr="00FF6444" w:rsidRDefault="002B0627" w:rsidP="00945DEB">
                  <w:pPr>
                    <w:suppressAutoHyphens/>
                    <w:spacing w:after="0" w:line="240" w:lineRule="auto"/>
                    <w:ind w:left="360"/>
                    <w:rPr>
                      <w:rFonts w:eastAsia="Times New Roman"/>
                      <w:sz w:val="28"/>
                    </w:rPr>
                  </w:pPr>
                </w:p>
              </w:txbxContent>
            </v:textbox>
          </v:roundrect>
        </w:pict>
      </w:r>
    </w:p>
    <w:p w:rsidR="00945DEB" w:rsidRPr="008F125C" w:rsidRDefault="00945DEB" w:rsidP="00945DEB">
      <w:pPr>
        <w:widowControl w:val="0"/>
        <w:tabs>
          <w:tab w:val="left" w:pos="3120"/>
        </w:tabs>
        <w:spacing w:after="0" w:line="480" w:lineRule="auto"/>
        <w:rPr>
          <w:rFonts w:ascii="Times New Roman" w:hAnsi="Times New Roman" w:cs="Times New Roman"/>
          <w:sz w:val="24"/>
          <w:szCs w:val="24"/>
          <w:lang w:val="en-US"/>
        </w:rPr>
      </w:pPr>
    </w:p>
    <w:p w:rsidR="00945DEB" w:rsidRPr="008F125C" w:rsidRDefault="00945DEB" w:rsidP="00945DEB">
      <w:pPr>
        <w:widowControl w:val="0"/>
        <w:tabs>
          <w:tab w:val="left" w:pos="3120"/>
        </w:tabs>
        <w:spacing w:after="0" w:line="480" w:lineRule="auto"/>
        <w:rPr>
          <w:rFonts w:ascii="Times New Roman" w:hAnsi="Times New Roman" w:cs="Times New Roman"/>
          <w:sz w:val="24"/>
          <w:szCs w:val="24"/>
          <w:lang w:val="en-US"/>
        </w:rPr>
      </w:pPr>
      <w:r w:rsidRPr="008F125C">
        <w:rPr>
          <w:rFonts w:ascii="Times New Roman" w:hAnsi="Times New Roman" w:cs="Times New Roman"/>
          <w:sz w:val="24"/>
          <w:szCs w:val="24"/>
          <w:lang w:val="en-US"/>
        </w:rPr>
        <w:t>Sumber: Parasuraman dkk.,(Mas’ud, 2004)</w:t>
      </w:r>
      <w:r w:rsidRPr="008F125C">
        <w:rPr>
          <w:rFonts w:ascii="Times New Roman" w:hAnsi="Times New Roman" w:cs="Times New Roman"/>
          <w:sz w:val="24"/>
          <w:szCs w:val="24"/>
          <w:lang w:val="en-US"/>
        </w:rPr>
        <w:tab/>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Unit Perpustakaan Pusat di Universitas Muhammadiyah Suraka</w:t>
      </w:r>
      <w:r w:rsidRPr="008F125C">
        <w:rPr>
          <w:rFonts w:ascii="Times New Roman" w:hAnsi="Times New Roman" w:cs="Times New Roman"/>
          <w:sz w:val="24"/>
          <w:szCs w:val="24"/>
          <w:lang w:val="en-US"/>
        </w:rPr>
        <w:t>r</w:t>
      </w:r>
      <w:r w:rsidRPr="008F125C">
        <w:rPr>
          <w:rFonts w:ascii="Times New Roman" w:hAnsi="Times New Roman" w:cs="Times New Roman"/>
          <w:sz w:val="24"/>
          <w:szCs w:val="24"/>
        </w:rPr>
        <w:t xml:space="preserve">ta adanya layanan referensi yaitu layanan pesanan jurnal. </w:t>
      </w:r>
      <w:r w:rsidRPr="008F125C">
        <w:rPr>
          <w:rFonts w:ascii="Times New Roman" w:hAnsi="Times New Roman" w:cs="Times New Roman"/>
          <w:sz w:val="24"/>
          <w:szCs w:val="24"/>
          <w:lang w:val="en-US"/>
        </w:rPr>
        <w:t xml:space="preserve">Layanan </w:t>
      </w:r>
      <w:r w:rsidRPr="008F125C">
        <w:rPr>
          <w:rFonts w:ascii="Times New Roman" w:hAnsi="Times New Roman" w:cs="Times New Roman"/>
          <w:sz w:val="24"/>
          <w:szCs w:val="24"/>
        </w:rPr>
        <w:t xml:space="preserve">pesanan jurnal </w:t>
      </w:r>
      <w:r w:rsidRPr="008F125C">
        <w:rPr>
          <w:rFonts w:ascii="Times New Roman" w:hAnsi="Times New Roman" w:cs="Times New Roman"/>
          <w:sz w:val="24"/>
          <w:szCs w:val="24"/>
          <w:lang w:val="en-US"/>
        </w:rPr>
        <w:t xml:space="preserve">sebagian besar melayani pesanan </w:t>
      </w:r>
      <w:r w:rsidRPr="008F125C">
        <w:rPr>
          <w:rFonts w:ascii="Times New Roman" w:hAnsi="Times New Roman" w:cs="Times New Roman"/>
          <w:sz w:val="24"/>
          <w:szCs w:val="24"/>
        </w:rPr>
        <w:t>E-jurnal</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 xml:space="preserve"> salah satu sarana digitalisasi yang difasilitasi perpustakaan untuk mengakses informasi. Layanan ini dilayankan untuk memudahkan dalam mengakses informasi melalui pesanan jurnal baik mahasiswa maupun tenaga pengajar dengan cepat  mendapatkan koleksi publikasi jurnal terbaru yang berkualitas. Untuk di UPT Universitas Muhammadiyah Surakarta jasa layanan ini setiap satu jurnal dipungut biaya sejumlah 10.000 untuk anggota UPT sedangkan sejumlah 15.000 untuk di luar anggota, sesuai kebijakan UPT yang ada.</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Sehingga Layanan pesanan jurnal sering dipakai (dimanfaatkan) untuk kepentingan akademik untuk mendukung mahasiswa demi meningkatkan mutu pendidikan dan diharapkan akan meningkatkan ilmu pengetahuan yang akan bermuara pada kualitas karya ilmiah bagi mahasiswa Universitas Muhmmadiyah Surakarta. </w:t>
      </w:r>
    </w:p>
    <w:p w:rsidR="00945DEB" w:rsidRPr="008F125C" w:rsidRDefault="00945DEB" w:rsidP="00945DEB">
      <w:pPr>
        <w:widowControl w:val="0"/>
        <w:spacing w:after="0" w:line="240" w:lineRule="auto"/>
        <w:ind w:firstLine="720"/>
        <w:jc w:val="both"/>
        <w:rPr>
          <w:rFonts w:ascii="Times New Roman" w:hAnsi="Times New Roman" w:cs="Times New Roman"/>
          <w:sz w:val="24"/>
          <w:szCs w:val="24"/>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B</w:t>
      </w:r>
      <w:r w:rsidRPr="008F125C">
        <w:rPr>
          <w:rFonts w:ascii="Times New Roman" w:hAnsi="Times New Roman" w:cs="Times New Roman"/>
          <w:b/>
          <w:sz w:val="24"/>
          <w:szCs w:val="24"/>
          <w:lang w:val="en-US"/>
        </w:rPr>
        <w:t xml:space="preserve">atasan Istilah </w:t>
      </w:r>
    </w:p>
    <w:p w:rsidR="00945DEB" w:rsidRPr="008F125C" w:rsidRDefault="00945DEB" w:rsidP="00945DEB">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Agar pembaca dapat memahami istilah yang digunakan dalam karya tulisan ini, maka perlu diuraikan istilah sebagai berikut :</w:t>
      </w:r>
    </w:p>
    <w:p w:rsidR="00945DEB" w:rsidRPr="008F125C" w:rsidRDefault="00945DEB" w:rsidP="00945DEB">
      <w:pPr>
        <w:pStyle w:val="ListParagraph"/>
        <w:widowControl w:val="0"/>
        <w:numPr>
          <w:ilvl w:val="0"/>
          <w:numId w:val="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 xml:space="preserve">Layanan pesanan jurnal </w:t>
      </w:r>
    </w:p>
    <w:p w:rsidR="00945DEB" w:rsidRPr="008F125C" w:rsidRDefault="00945DEB" w:rsidP="00945DEB">
      <w:pPr>
        <w:widowControl w:val="0"/>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 xml:space="preserve">Layanan pesanan jurnal yaitu </w:t>
      </w:r>
      <w:r w:rsidRPr="008F125C">
        <w:rPr>
          <w:rFonts w:ascii="Times New Roman" w:hAnsi="Times New Roman" w:cs="Times New Roman"/>
          <w:color w:val="000000"/>
          <w:sz w:val="24"/>
          <w:szCs w:val="24"/>
        </w:rPr>
        <w:t xml:space="preserve">pelayanan secara umum UPT Perpustakaan UMS pada bagian Layanan Rujukan yang dihubungkan dengan harapan-harapan mahasiswa sesuai kebutuhan dan permintaan mereka melalui pesanan jurnal langsung di meja kerja pustakawan. </w:t>
      </w:r>
      <w:r w:rsidRPr="008F125C">
        <w:rPr>
          <w:rFonts w:ascii="Times New Roman" w:hAnsi="Times New Roman" w:cs="Times New Roman"/>
          <w:color w:val="000000"/>
          <w:sz w:val="24"/>
          <w:szCs w:val="24"/>
          <w:lang w:val="en-US"/>
        </w:rPr>
        <w:t xml:space="preserve">Kualitas layanan pada pesanan </w:t>
      </w:r>
      <w:r w:rsidRPr="008F125C">
        <w:rPr>
          <w:rFonts w:ascii="Times New Roman" w:hAnsi="Times New Roman" w:cs="Times New Roman"/>
          <w:color w:val="000000"/>
          <w:sz w:val="24"/>
          <w:szCs w:val="24"/>
          <w:lang w:val="en-US"/>
        </w:rPr>
        <w:lastRenderedPageBreak/>
        <w:t>jurnal meliputi : fasilitis, tempat, koleksi, kinerja pustakawan, dan fungsi utama</w:t>
      </w:r>
      <w:r w:rsidRPr="008F125C">
        <w:rPr>
          <w:rFonts w:ascii="Times New Roman" w:hAnsi="Times New Roman" w:cs="Times New Roman"/>
          <w:i/>
          <w:iCs/>
          <w:sz w:val="24"/>
          <w:szCs w:val="24"/>
          <w:lang w:val="fi-FI"/>
        </w:rPr>
        <w:t>.</w:t>
      </w:r>
    </w:p>
    <w:p w:rsidR="00945DEB" w:rsidRPr="008F125C" w:rsidRDefault="00945DEB" w:rsidP="00945DEB">
      <w:pPr>
        <w:pStyle w:val="ListParagraph"/>
        <w:widowControl w:val="0"/>
        <w:numPr>
          <w:ilvl w:val="0"/>
          <w:numId w:val="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 xml:space="preserve">Tingkat pemanfaatan jurnal elektronik kependidikan </w:t>
      </w:r>
    </w:p>
    <w:p w:rsidR="00945DEB" w:rsidRPr="008F125C" w:rsidRDefault="00945DEB" w:rsidP="00945DEB">
      <w:pPr>
        <w:widowControl w:val="0"/>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 xml:space="preserve">Tingkat pemanfaatan jurnal elektronik kependidikan yaitu intensitas pemanfaatan jurnal elektronik oleh mahasiswa UPT Perpustakaan UMS sesuai dengan intensitas, motif, minat, dan kebutuhan mahasiswa dalam bidang kependidikan. </w:t>
      </w:r>
    </w:p>
    <w:p w:rsidR="00945DEB" w:rsidRPr="008F125C" w:rsidRDefault="00945DEB" w:rsidP="00945DEB">
      <w:pPr>
        <w:widowControl w:val="0"/>
        <w:spacing w:after="0" w:line="240" w:lineRule="auto"/>
        <w:rPr>
          <w:rFonts w:ascii="Times New Roman" w:hAnsi="Times New Roman" w:cs="Times New Roman"/>
          <w:b/>
          <w:sz w:val="24"/>
          <w:szCs w:val="24"/>
        </w:rPr>
      </w:pPr>
    </w:p>
    <w:p w:rsidR="00945DEB" w:rsidRPr="008F125C" w:rsidRDefault="00945DEB" w:rsidP="00945DEB">
      <w:pPr>
        <w:pStyle w:val="ListParagraph"/>
        <w:widowControl w:val="0"/>
        <w:numPr>
          <w:ilvl w:val="1"/>
          <w:numId w:val="5"/>
        </w:numPr>
        <w:spacing w:after="0" w:line="480" w:lineRule="auto"/>
        <w:rPr>
          <w:rFonts w:ascii="Times New Roman" w:hAnsi="Times New Roman" w:cs="Times New Roman"/>
          <w:b/>
          <w:sz w:val="24"/>
          <w:szCs w:val="24"/>
        </w:rPr>
      </w:pPr>
      <w:r w:rsidRPr="008F125C">
        <w:rPr>
          <w:rFonts w:ascii="Times New Roman" w:hAnsi="Times New Roman" w:cs="Times New Roman"/>
          <w:b/>
          <w:sz w:val="24"/>
          <w:szCs w:val="24"/>
          <w:lang w:val="en-US"/>
        </w:rPr>
        <w:t>SistematikaPenulisan</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rPr>
      </w:pPr>
      <w:r w:rsidRPr="008F125C">
        <w:rPr>
          <w:rFonts w:ascii="Times New Roman" w:hAnsi="Times New Roman" w:cs="Times New Roman"/>
          <w:sz w:val="24"/>
          <w:szCs w:val="24"/>
        </w:rPr>
        <w:tab/>
      </w:r>
      <w:r w:rsidRPr="008F125C">
        <w:rPr>
          <w:rFonts w:ascii="Times New Roman" w:hAnsi="Times New Roman" w:cs="Times New Roman"/>
          <w:sz w:val="24"/>
          <w:szCs w:val="24"/>
          <w:lang w:val="de-DE"/>
        </w:rPr>
        <w:t xml:space="preserve">Untuk memberikan gambaran materi siswa secara garis besar dalam penelitian ini disusunlah sistematikan </w:t>
      </w:r>
      <w:r w:rsidRPr="008F125C">
        <w:rPr>
          <w:rFonts w:ascii="Times New Roman" w:hAnsi="Times New Roman" w:cs="Times New Roman"/>
          <w:sz w:val="24"/>
          <w:szCs w:val="24"/>
        </w:rPr>
        <w:t>sebagai berikut :</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lang w:val="en-US"/>
        </w:rPr>
      </w:pPr>
      <w:r w:rsidRPr="008F125C">
        <w:rPr>
          <w:rFonts w:ascii="Times New Roman" w:hAnsi="Times New Roman" w:cs="Times New Roman"/>
          <w:b/>
          <w:sz w:val="24"/>
          <w:szCs w:val="24"/>
          <w:lang w:val="en-US"/>
        </w:rPr>
        <w:t xml:space="preserve">1.9.1  </w:t>
      </w:r>
      <w:r w:rsidRPr="008F125C">
        <w:rPr>
          <w:rFonts w:ascii="Times New Roman" w:hAnsi="Times New Roman" w:cs="Times New Roman"/>
          <w:b/>
          <w:sz w:val="24"/>
          <w:szCs w:val="24"/>
        </w:rPr>
        <w:t xml:space="preserve"> Bab I </w:t>
      </w:r>
      <w:r w:rsidRPr="008F125C">
        <w:rPr>
          <w:rFonts w:ascii="Times New Roman" w:hAnsi="Times New Roman" w:cs="Times New Roman"/>
          <w:b/>
          <w:sz w:val="24"/>
          <w:szCs w:val="24"/>
          <w:lang w:val="en-US"/>
        </w:rPr>
        <w:t>Pendahuluan</w:t>
      </w:r>
    </w:p>
    <w:p w:rsidR="00945DEB" w:rsidRPr="008F125C" w:rsidRDefault="00945DEB" w:rsidP="00945DEB">
      <w:pPr>
        <w:widowControl w:val="0"/>
        <w:tabs>
          <w:tab w:val="left" w:pos="709"/>
        </w:tabs>
        <w:spacing w:after="0" w:line="480" w:lineRule="auto"/>
        <w:ind w:left="709"/>
        <w:jc w:val="both"/>
        <w:rPr>
          <w:rFonts w:ascii="Times New Roman" w:hAnsi="Times New Roman" w:cs="Times New Roman"/>
          <w:bCs/>
          <w:sz w:val="24"/>
          <w:szCs w:val="24"/>
        </w:rPr>
      </w:pPr>
      <w:r w:rsidRPr="008F125C">
        <w:rPr>
          <w:rFonts w:ascii="Times New Roman" w:hAnsi="Times New Roman" w:cs="Times New Roman"/>
          <w:sz w:val="24"/>
          <w:szCs w:val="24"/>
          <w:lang w:val="de-DE"/>
        </w:rPr>
        <w:tab/>
        <w:t>Bab ini berisi paparan yang mengantarkan tentang latar belakang masalah, rumusan masalah, tujuan penelitian, manfaat penelitian, w</w:t>
      </w:r>
      <w:r w:rsidRPr="008F125C">
        <w:rPr>
          <w:rFonts w:ascii="Times New Roman" w:hAnsi="Times New Roman" w:cs="Times New Roman"/>
          <w:bCs/>
          <w:sz w:val="24"/>
          <w:szCs w:val="24"/>
          <w:lang w:val="en-US"/>
        </w:rPr>
        <w:t xml:space="preserve">aktu dan tempat penelitian, hipotesis, kerangka pikir, batasan istilah, </w:t>
      </w:r>
      <w:r w:rsidRPr="008F125C">
        <w:rPr>
          <w:rFonts w:ascii="Times New Roman" w:hAnsi="Times New Roman" w:cs="Times New Roman"/>
          <w:bCs/>
          <w:sz w:val="24"/>
          <w:szCs w:val="24"/>
        </w:rPr>
        <w:t xml:space="preserve">dan </w:t>
      </w:r>
      <w:r w:rsidRPr="008F125C">
        <w:rPr>
          <w:rFonts w:ascii="Times New Roman" w:hAnsi="Times New Roman" w:cs="Times New Roman"/>
          <w:bCs/>
          <w:sz w:val="24"/>
          <w:szCs w:val="24"/>
          <w:lang w:val="en-US"/>
        </w:rPr>
        <w:t>sistematika penulisan</w:t>
      </w:r>
      <w:r w:rsidRPr="008F125C">
        <w:rPr>
          <w:rFonts w:ascii="Times New Roman" w:hAnsi="Times New Roman" w:cs="Times New Roman"/>
          <w:bCs/>
          <w:sz w:val="24"/>
          <w:szCs w:val="24"/>
        </w:rPr>
        <w:t>.</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lang w:val="en-US"/>
        </w:rPr>
      </w:pPr>
      <w:r w:rsidRPr="008F125C">
        <w:rPr>
          <w:rFonts w:ascii="Times New Roman" w:hAnsi="Times New Roman" w:cs="Times New Roman"/>
          <w:b/>
          <w:sz w:val="24"/>
          <w:szCs w:val="24"/>
          <w:lang w:val="en-US"/>
        </w:rPr>
        <w:t xml:space="preserve">1.9.2   </w:t>
      </w:r>
      <w:r w:rsidRPr="008F125C">
        <w:rPr>
          <w:rFonts w:ascii="Times New Roman" w:hAnsi="Times New Roman" w:cs="Times New Roman"/>
          <w:b/>
          <w:sz w:val="24"/>
          <w:szCs w:val="24"/>
        </w:rPr>
        <w:t xml:space="preserve">Bab II </w:t>
      </w:r>
      <w:r w:rsidRPr="008F125C">
        <w:rPr>
          <w:rFonts w:ascii="Times New Roman" w:hAnsi="Times New Roman" w:cs="Times New Roman"/>
          <w:b/>
          <w:sz w:val="24"/>
          <w:szCs w:val="24"/>
          <w:lang w:val="en-US"/>
        </w:rPr>
        <w:t>Tinjauan</w:t>
      </w:r>
      <w:r w:rsidRPr="008F125C">
        <w:rPr>
          <w:rFonts w:ascii="Times New Roman" w:hAnsi="Times New Roman" w:cs="Times New Roman"/>
          <w:b/>
          <w:sz w:val="24"/>
          <w:szCs w:val="24"/>
        </w:rPr>
        <w:t xml:space="preserve"> </w:t>
      </w:r>
      <w:r w:rsidRPr="008F125C">
        <w:rPr>
          <w:rFonts w:ascii="Times New Roman" w:hAnsi="Times New Roman" w:cs="Times New Roman"/>
          <w:b/>
          <w:sz w:val="24"/>
          <w:szCs w:val="24"/>
          <w:lang w:val="en-US"/>
        </w:rPr>
        <w:t>Pustaka</w:t>
      </w:r>
    </w:p>
    <w:p w:rsidR="00945DEB" w:rsidRPr="008F125C" w:rsidRDefault="00945DEB" w:rsidP="00945DEB">
      <w:pPr>
        <w:widowControl w:val="0"/>
        <w:tabs>
          <w:tab w:val="left" w:pos="851"/>
        </w:tabs>
        <w:spacing w:after="0" w:line="480" w:lineRule="auto"/>
        <w:ind w:left="709"/>
        <w:jc w:val="both"/>
        <w:rPr>
          <w:rFonts w:ascii="Times New Roman" w:hAnsi="Times New Roman" w:cs="Times New Roman"/>
          <w:bCs/>
          <w:sz w:val="24"/>
          <w:szCs w:val="24"/>
          <w:lang w:val="en-US"/>
        </w:rPr>
      </w:pPr>
      <w:r w:rsidRPr="008F125C">
        <w:rPr>
          <w:rFonts w:ascii="Times New Roman" w:hAnsi="Times New Roman" w:cs="Times New Roman"/>
          <w:bCs/>
          <w:sz w:val="24"/>
          <w:szCs w:val="24"/>
          <w:lang w:val="en-US"/>
        </w:rPr>
        <w:t xml:space="preserve">Bab ini menjelaskan tentang </w:t>
      </w:r>
      <w:r w:rsidRPr="008F125C">
        <w:rPr>
          <w:rFonts w:ascii="Times New Roman" w:hAnsi="Times New Roman" w:cs="Times New Roman"/>
          <w:bCs/>
          <w:sz w:val="24"/>
          <w:szCs w:val="24"/>
        </w:rPr>
        <w:t>landasan teori</w:t>
      </w:r>
      <w:r w:rsidRPr="008F125C">
        <w:rPr>
          <w:rFonts w:ascii="Times New Roman" w:hAnsi="Times New Roman" w:cs="Times New Roman"/>
          <w:bCs/>
          <w:sz w:val="24"/>
          <w:szCs w:val="24"/>
          <w:lang w:val="en-US"/>
        </w:rPr>
        <w:t xml:space="preserve"> yang </w:t>
      </w:r>
      <w:r w:rsidRPr="008F125C">
        <w:rPr>
          <w:rFonts w:ascii="Times New Roman" w:hAnsi="Times New Roman" w:cs="Times New Roman"/>
          <w:bCs/>
          <w:sz w:val="24"/>
          <w:szCs w:val="24"/>
        </w:rPr>
        <w:t xml:space="preserve">mendasari penelitian ini </w:t>
      </w:r>
      <w:r w:rsidRPr="008F125C">
        <w:rPr>
          <w:rFonts w:ascii="Times New Roman" w:hAnsi="Times New Roman" w:cs="Times New Roman"/>
          <w:bCs/>
          <w:sz w:val="24"/>
          <w:szCs w:val="24"/>
          <w:lang w:val="en-US"/>
        </w:rPr>
        <w:t xml:space="preserve">membaha stentang : (1) </w:t>
      </w:r>
      <w:r w:rsidRPr="008F125C">
        <w:rPr>
          <w:rFonts w:ascii="Times New Roman" w:hAnsi="Times New Roman" w:cs="Times New Roman"/>
          <w:bCs/>
          <w:sz w:val="24"/>
          <w:szCs w:val="24"/>
        </w:rPr>
        <w:t>Layanan Perpustakaan Perguruan Tinggi</w:t>
      </w:r>
      <w:r w:rsidRPr="008F125C">
        <w:rPr>
          <w:rFonts w:ascii="Times New Roman" w:hAnsi="Times New Roman" w:cs="Times New Roman"/>
          <w:bCs/>
          <w:sz w:val="24"/>
          <w:szCs w:val="24"/>
          <w:lang w:val="en-US"/>
        </w:rPr>
        <w:t xml:space="preserve">, meliputi: </w:t>
      </w:r>
      <w:r w:rsidRPr="008F125C">
        <w:rPr>
          <w:rFonts w:ascii="Times New Roman" w:hAnsi="Times New Roman" w:cs="Times New Roman"/>
          <w:sz w:val="24"/>
          <w:szCs w:val="24"/>
        </w:rPr>
        <w:t>Perpustakaan Perguruan Tinggi</w:t>
      </w:r>
      <w:r w:rsidRPr="008F125C">
        <w:rPr>
          <w:rFonts w:ascii="Times New Roman" w:hAnsi="Times New Roman" w:cs="Times New Roman"/>
          <w:sz w:val="24"/>
          <w:szCs w:val="24"/>
          <w:lang w:val="en-US"/>
        </w:rPr>
        <w:t xml:space="preserve">, Tujuan Perpustakaan Perguruan Tinggi, </w:t>
      </w:r>
      <w:r w:rsidRPr="008F125C">
        <w:rPr>
          <w:rFonts w:ascii="Times New Roman" w:hAnsi="Times New Roman" w:cs="Times New Roman"/>
          <w:bCs/>
          <w:sz w:val="24"/>
          <w:szCs w:val="24"/>
          <w:lang w:val="en-US"/>
        </w:rPr>
        <w:t>Layanan Perpustakaan, dan Kualitas Layanan; (2)</w:t>
      </w:r>
      <w:r w:rsidRPr="008F125C">
        <w:rPr>
          <w:rFonts w:ascii="Times New Roman" w:hAnsi="Times New Roman" w:cs="Times New Roman"/>
          <w:bCs/>
          <w:sz w:val="24"/>
          <w:szCs w:val="24"/>
        </w:rPr>
        <w:tab/>
        <w:t>Sumber Daya Informasi Elektronik</w:t>
      </w:r>
      <w:r w:rsidRPr="008F125C">
        <w:rPr>
          <w:rFonts w:ascii="Times New Roman" w:hAnsi="Times New Roman" w:cs="Times New Roman"/>
          <w:bCs/>
          <w:sz w:val="24"/>
          <w:szCs w:val="24"/>
          <w:lang w:val="en-US"/>
        </w:rPr>
        <w:t xml:space="preserve">; (3) Jurnal Ilmiah dan </w:t>
      </w:r>
      <w:r w:rsidRPr="008F125C">
        <w:rPr>
          <w:rFonts w:ascii="Times New Roman" w:hAnsi="Times New Roman" w:cs="Times New Roman"/>
          <w:bCs/>
          <w:sz w:val="24"/>
          <w:szCs w:val="24"/>
        </w:rPr>
        <w:t xml:space="preserve">E-Journal </w:t>
      </w:r>
      <w:r w:rsidRPr="008F125C">
        <w:rPr>
          <w:rFonts w:ascii="Times New Roman" w:hAnsi="Times New Roman" w:cs="Times New Roman"/>
          <w:bCs/>
          <w:sz w:val="24"/>
          <w:szCs w:val="24"/>
          <w:lang w:val="en-US"/>
        </w:rPr>
        <w:t>(Jurnal Elektronik) yang melliputi tentang Jurnal Ilmiah dan Jurnal Elektronik, dan (4) beberapa p</w:t>
      </w:r>
      <w:r w:rsidRPr="008F125C">
        <w:rPr>
          <w:rFonts w:ascii="Times New Roman" w:hAnsi="Times New Roman" w:cs="Times New Roman"/>
          <w:bCs/>
          <w:sz w:val="24"/>
          <w:szCs w:val="24"/>
        </w:rPr>
        <w:t xml:space="preserve">enelitian </w:t>
      </w:r>
      <w:r w:rsidRPr="008F125C">
        <w:rPr>
          <w:rFonts w:ascii="Times New Roman" w:hAnsi="Times New Roman" w:cs="Times New Roman"/>
          <w:bCs/>
          <w:sz w:val="24"/>
          <w:szCs w:val="24"/>
          <w:lang w:val="en-US"/>
        </w:rPr>
        <w:t>s</w:t>
      </w:r>
      <w:r w:rsidRPr="008F125C">
        <w:rPr>
          <w:rFonts w:ascii="Times New Roman" w:hAnsi="Times New Roman" w:cs="Times New Roman"/>
          <w:bCs/>
          <w:sz w:val="24"/>
          <w:szCs w:val="24"/>
        </w:rPr>
        <w:t>ebelumnya</w:t>
      </w:r>
      <w:r w:rsidRPr="008F125C">
        <w:rPr>
          <w:rFonts w:ascii="Times New Roman" w:hAnsi="Times New Roman" w:cs="Times New Roman"/>
          <w:bCs/>
          <w:sz w:val="24"/>
          <w:szCs w:val="24"/>
          <w:lang w:val="en-US"/>
        </w:rPr>
        <w:t xml:space="preserve"> yang relevan dengan penelitian ini.</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lang w:val="en-US"/>
        </w:rPr>
      </w:pPr>
      <w:r w:rsidRPr="008F125C">
        <w:rPr>
          <w:rFonts w:ascii="Times New Roman" w:hAnsi="Times New Roman" w:cs="Times New Roman"/>
          <w:b/>
          <w:sz w:val="24"/>
          <w:szCs w:val="24"/>
          <w:lang w:val="en-US"/>
        </w:rPr>
        <w:lastRenderedPageBreak/>
        <w:t>1.9.3</w:t>
      </w:r>
      <w:r w:rsidRPr="008F125C">
        <w:rPr>
          <w:rFonts w:ascii="Times New Roman" w:hAnsi="Times New Roman" w:cs="Times New Roman"/>
          <w:b/>
          <w:sz w:val="24"/>
          <w:szCs w:val="24"/>
        </w:rPr>
        <w:t xml:space="preserve">   Bab III </w:t>
      </w:r>
      <w:r w:rsidRPr="008F125C">
        <w:rPr>
          <w:rFonts w:ascii="Times New Roman" w:hAnsi="Times New Roman" w:cs="Times New Roman"/>
          <w:b/>
          <w:sz w:val="24"/>
          <w:szCs w:val="24"/>
          <w:lang w:val="en-US"/>
        </w:rPr>
        <w:t>Metode</w:t>
      </w:r>
      <w:r w:rsidRPr="008F125C">
        <w:rPr>
          <w:rFonts w:ascii="Times New Roman" w:hAnsi="Times New Roman" w:cs="Times New Roman"/>
          <w:b/>
          <w:sz w:val="24"/>
          <w:szCs w:val="24"/>
        </w:rPr>
        <w:t xml:space="preserve"> </w:t>
      </w:r>
      <w:r w:rsidRPr="008F125C">
        <w:rPr>
          <w:rFonts w:ascii="Times New Roman" w:hAnsi="Times New Roman" w:cs="Times New Roman"/>
          <w:b/>
          <w:sz w:val="24"/>
          <w:szCs w:val="24"/>
          <w:lang w:val="en-US"/>
        </w:rPr>
        <w:t>Penelitian</w:t>
      </w:r>
    </w:p>
    <w:p w:rsidR="00945DEB" w:rsidRPr="008F125C" w:rsidRDefault="00945DEB" w:rsidP="00945DEB">
      <w:pPr>
        <w:widowControl w:val="0"/>
        <w:tabs>
          <w:tab w:val="left" w:pos="851"/>
        </w:tabs>
        <w:spacing w:after="0" w:line="480" w:lineRule="auto"/>
        <w:ind w:left="709"/>
        <w:jc w:val="both"/>
        <w:rPr>
          <w:rFonts w:ascii="Times New Roman" w:hAnsi="Times New Roman" w:cs="Times New Roman"/>
          <w:bCs/>
          <w:sz w:val="24"/>
          <w:lang w:val="en-US"/>
        </w:rPr>
      </w:pPr>
      <w:r w:rsidRPr="008F125C">
        <w:rPr>
          <w:rFonts w:ascii="Times New Roman" w:hAnsi="Times New Roman" w:cs="Times New Roman"/>
          <w:bCs/>
          <w:sz w:val="24"/>
          <w:szCs w:val="24"/>
          <w:lang w:val="en-US"/>
        </w:rPr>
        <w:t xml:space="preserve">Pada bab ini memaparkan tentang : </w:t>
      </w:r>
      <w:r w:rsidRPr="008F125C">
        <w:rPr>
          <w:rFonts w:ascii="Times New Roman" w:hAnsi="Times New Roman" w:cs="Times New Roman"/>
          <w:bCs/>
          <w:sz w:val="24"/>
          <w:szCs w:val="24"/>
        </w:rPr>
        <w:t>Desain dan Jenis Penelitiannya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Populasi dan Sampel</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Jenis dan Sumber</w:t>
      </w:r>
      <w:r w:rsidRPr="008F125C">
        <w:rPr>
          <w:rFonts w:ascii="Times New Roman" w:hAnsi="Times New Roman" w:cs="Times New Roman"/>
          <w:bCs/>
          <w:sz w:val="24"/>
          <w:szCs w:val="24"/>
          <w:lang w:val="en-US"/>
        </w:rPr>
        <w:t xml:space="preserve"> Data, </w:t>
      </w:r>
      <w:r w:rsidRPr="008F125C">
        <w:rPr>
          <w:rFonts w:ascii="Times New Roman" w:hAnsi="Times New Roman" w:cs="Times New Roman"/>
          <w:bCs/>
          <w:sz w:val="24"/>
          <w:szCs w:val="24"/>
        </w:rPr>
        <w:t>Skala Data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Variabel dan Indikator</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Teknik Pengumpulan Data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Pengolahan Data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Teknik Analisis Data</w:t>
      </w:r>
      <w:r w:rsidRPr="008F125C">
        <w:rPr>
          <w:rFonts w:ascii="Times New Roman" w:hAnsi="Times New Roman" w:cs="Times New Roman"/>
          <w:bCs/>
          <w:sz w:val="24"/>
          <w:szCs w:val="24"/>
          <w:lang w:val="en-US"/>
        </w:rPr>
        <w:t xml:space="preserve"> yang meliputi: </w:t>
      </w:r>
      <w:r w:rsidRPr="008F125C">
        <w:rPr>
          <w:rFonts w:ascii="Times New Roman" w:hAnsi="Times New Roman" w:cs="Times New Roman"/>
          <w:bCs/>
          <w:sz w:val="24"/>
          <w:szCs w:val="24"/>
        </w:rPr>
        <w:t>Uji Instrumen Pengumpulan data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Analisis Regresi Linier Sederhana</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rPr>
        <w:t>Uji Koefisien Determinasi (</w:t>
      </w:r>
      <m:oMath>
        <m:sSup>
          <m:sSupPr>
            <m:ctrlPr>
              <w:rPr>
                <w:rFonts w:ascii="Cambria Math" w:hAnsi="Times New Roman" w:cs="Times New Roman"/>
                <w:bCs/>
                <w:i/>
                <w:sz w:val="24"/>
              </w:rPr>
            </m:ctrlPr>
          </m:sSupPr>
          <m:e>
            <m:r>
              <w:rPr>
                <w:rFonts w:ascii="Cambria Math" w:hAnsi="Times New Roman" w:cs="Times New Roman"/>
                <w:sz w:val="24"/>
              </w:rPr>
              <m:t xml:space="preserve"> </m:t>
            </m:r>
            <m:r>
              <w:rPr>
                <w:rFonts w:ascii="Cambria Math" w:hAnsi="Cambria Math" w:cs="Times New Roman"/>
                <w:sz w:val="24"/>
              </w:rPr>
              <m:t>R</m:t>
            </m:r>
          </m:e>
          <m:sup>
            <m:r>
              <w:rPr>
                <w:rFonts w:ascii="Cambria Math" w:hAnsi="Times New Roman" w:cs="Times New Roman"/>
                <w:sz w:val="24"/>
              </w:rPr>
              <m:t>2</m:t>
            </m:r>
          </m:sup>
        </m:sSup>
        <m:r>
          <w:rPr>
            <w:rFonts w:ascii="Cambria Math" w:hAnsi="Times New Roman" w:cs="Times New Roman"/>
            <w:sz w:val="24"/>
          </w:rPr>
          <m:t>)</m:t>
        </m:r>
      </m:oMath>
      <w:r w:rsidRPr="008F125C">
        <w:rPr>
          <w:rFonts w:ascii="Times New Roman" w:eastAsia="Times New Roman" w:hAnsi="Times New Roman" w:cs="Times New Roman"/>
          <w:bCs/>
          <w:sz w:val="24"/>
          <w:lang w:val="en-US"/>
        </w:rPr>
        <w:t>, dan</w:t>
      </w:r>
      <w:r w:rsidRPr="008F125C">
        <w:rPr>
          <w:rFonts w:ascii="Times New Roman" w:hAnsi="Times New Roman" w:cs="Times New Roman"/>
          <w:bCs/>
          <w:sz w:val="24"/>
        </w:rPr>
        <w:t>Uji Hipotesis atau Uji Parameter ( Uji T)</w:t>
      </w:r>
      <w:r w:rsidRPr="008F125C">
        <w:rPr>
          <w:rFonts w:ascii="Times New Roman" w:hAnsi="Times New Roman" w:cs="Times New Roman"/>
          <w:bCs/>
          <w:sz w:val="24"/>
          <w:lang w:val="en-US"/>
        </w:rPr>
        <w:t>.</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lang w:val="en-US"/>
        </w:rPr>
        <w:t>1.9.4</w:t>
      </w:r>
      <w:r w:rsidRPr="008F125C">
        <w:rPr>
          <w:rFonts w:ascii="Times New Roman" w:hAnsi="Times New Roman" w:cs="Times New Roman"/>
          <w:b/>
          <w:sz w:val="24"/>
          <w:szCs w:val="24"/>
        </w:rPr>
        <w:t xml:space="preserve">   Bab IV Gambaran Umum Objek Penelitian</w:t>
      </w:r>
    </w:p>
    <w:p w:rsidR="00945DEB" w:rsidRPr="008F125C" w:rsidRDefault="00945DEB" w:rsidP="00945DEB">
      <w:pPr>
        <w:widowControl w:val="0"/>
        <w:tabs>
          <w:tab w:val="left" w:pos="709"/>
        </w:tabs>
        <w:spacing w:after="0" w:line="480" w:lineRule="auto"/>
        <w:ind w:left="709"/>
        <w:jc w:val="both"/>
        <w:rPr>
          <w:rFonts w:ascii="Times New Roman" w:hAnsi="Times New Roman" w:cs="Times New Roman"/>
          <w:b/>
          <w:sz w:val="24"/>
          <w:szCs w:val="24"/>
          <w:lang w:val="en-US"/>
        </w:rPr>
      </w:pPr>
      <w:r w:rsidRPr="008F125C">
        <w:rPr>
          <w:rFonts w:ascii="Times New Roman" w:hAnsi="Times New Roman" w:cs="Times New Roman"/>
          <w:bCs/>
          <w:sz w:val="24"/>
          <w:szCs w:val="24"/>
          <w:lang w:val="en-US"/>
        </w:rPr>
        <w:tab/>
        <w:t xml:space="preserve">Bab ini menggambarkan tentang </w:t>
      </w:r>
      <w:r w:rsidRPr="008F125C">
        <w:rPr>
          <w:rFonts w:ascii="Times New Roman" w:hAnsi="Times New Roman" w:cs="Times New Roman"/>
          <w:bCs/>
          <w:sz w:val="24"/>
          <w:szCs w:val="24"/>
        </w:rPr>
        <w:t xml:space="preserve">gambaran umum mengenai </w:t>
      </w:r>
      <w:r w:rsidRPr="008F125C">
        <w:rPr>
          <w:rFonts w:ascii="Times New Roman" w:hAnsi="Times New Roman" w:cs="Times New Roman"/>
          <w:bCs/>
          <w:sz w:val="24"/>
          <w:szCs w:val="24"/>
          <w:lang w:val="en-US"/>
        </w:rPr>
        <w:t>tempat penelitian yaitu</w:t>
      </w:r>
      <w:r w:rsidRPr="008F125C">
        <w:rPr>
          <w:rFonts w:ascii="Times New Roman" w:hAnsi="Times New Roman" w:cs="Times New Roman"/>
          <w:bCs/>
          <w:sz w:val="24"/>
          <w:szCs w:val="24"/>
        </w:rPr>
        <w:t xml:space="preserve">Unit </w:t>
      </w:r>
      <w:r w:rsidRPr="008F125C">
        <w:rPr>
          <w:rFonts w:ascii="Times New Roman" w:hAnsi="Times New Roman" w:cs="Times New Roman"/>
          <w:sz w:val="24"/>
          <w:szCs w:val="24"/>
        </w:rPr>
        <w:t>Perpustakaan Pusat di Universitas Muhammadiyah Surakata</w:t>
      </w:r>
      <w:r w:rsidRPr="008F125C">
        <w:rPr>
          <w:rFonts w:ascii="Times New Roman" w:hAnsi="Times New Roman" w:cs="Times New Roman"/>
          <w:sz w:val="24"/>
          <w:szCs w:val="24"/>
          <w:lang w:val="en-US"/>
        </w:rPr>
        <w:t xml:space="preserve"> dan deskripsi responden.</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lang w:val="en-US"/>
        </w:rPr>
        <w:t>1.9.5</w:t>
      </w:r>
      <w:r w:rsidRPr="008F125C">
        <w:rPr>
          <w:rFonts w:ascii="Times New Roman" w:hAnsi="Times New Roman" w:cs="Times New Roman"/>
          <w:b/>
          <w:sz w:val="24"/>
          <w:szCs w:val="24"/>
        </w:rPr>
        <w:t xml:space="preserve">   Bab V Analisis Hasil Penelitian</w:t>
      </w:r>
    </w:p>
    <w:p w:rsidR="00945DEB" w:rsidRPr="008F125C" w:rsidRDefault="00945DEB" w:rsidP="00945DEB">
      <w:pPr>
        <w:widowControl w:val="0"/>
        <w:tabs>
          <w:tab w:val="left" w:pos="851"/>
        </w:tabs>
        <w:spacing w:after="0" w:line="480" w:lineRule="auto"/>
        <w:ind w:left="709"/>
        <w:jc w:val="both"/>
        <w:rPr>
          <w:rFonts w:ascii="Times New Roman" w:hAnsi="Times New Roman" w:cs="Times New Roman"/>
          <w:bCs/>
          <w:sz w:val="24"/>
          <w:szCs w:val="24"/>
          <w:lang w:val="de-DE"/>
        </w:rPr>
      </w:pPr>
      <w:r w:rsidRPr="008F125C">
        <w:rPr>
          <w:rFonts w:ascii="Times New Roman" w:hAnsi="Times New Roman" w:cs="Times New Roman"/>
          <w:bCs/>
          <w:sz w:val="24"/>
          <w:szCs w:val="24"/>
          <w:lang w:val="en-US"/>
        </w:rPr>
        <w:t>Bab ini</w:t>
      </w:r>
      <w:r w:rsidRPr="008F125C">
        <w:rPr>
          <w:rFonts w:ascii="Times New Roman" w:hAnsi="Times New Roman" w:cs="Times New Roman"/>
          <w:bCs/>
          <w:sz w:val="24"/>
          <w:szCs w:val="24"/>
        </w:rPr>
        <w:t xml:space="preserve"> berisi pemaparan</w:t>
      </w:r>
      <w:r w:rsidRPr="008F125C">
        <w:rPr>
          <w:rFonts w:ascii="Times New Roman" w:hAnsi="Times New Roman" w:cs="Times New Roman"/>
          <w:bCs/>
          <w:sz w:val="24"/>
          <w:szCs w:val="24"/>
          <w:lang w:val="en-US"/>
        </w:rPr>
        <w:t xml:space="preserve"> me</w:t>
      </w:r>
      <w:r w:rsidRPr="008F125C">
        <w:rPr>
          <w:rFonts w:ascii="Times New Roman" w:hAnsi="Times New Roman" w:cs="Times New Roman"/>
          <w:bCs/>
          <w:sz w:val="24"/>
          <w:szCs w:val="24"/>
        </w:rPr>
        <w:t xml:space="preserve">ngenai </w:t>
      </w:r>
      <w:r w:rsidRPr="008F125C">
        <w:rPr>
          <w:rFonts w:ascii="Times New Roman" w:hAnsi="Times New Roman" w:cs="Times New Roman"/>
          <w:bCs/>
          <w:sz w:val="24"/>
          <w:szCs w:val="24"/>
          <w:lang w:val="en-US"/>
        </w:rPr>
        <w:t>hasil</w:t>
      </w:r>
      <w:r w:rsidRPr="008F125C">
        <w:rPr>
          <w:rFonts w:ascii="Times New Roman" w:hAnsi="Times New Roman" w:cs="Times New Roman"/>
          <w:bCs/>
          <w:sz w:val="24"/>
          <w:szCs w:val="24"/>
        </w:rPr>
        <w:t xml:space="preserve">yang di peroleh </w:t>
      </w:r>
      <w:r w:rsidRPr="008F125C">
        <w:rPr>
          <w:rFonts w:ascii="Times New Roman" w:hAnsi="Times New Roman" w:cs="Times New Roman"/>
          <w:bCs/>
          <w:sz w:val="24"/>
          <w:szCs w:val="24"/>
          <w:lang w:val="en-US"/>
        </w:rPr>
        <w:t xml:space="preserve">: (1) </w:t>
      </w:r>
      <w:r w:rsidRPr="008F125C">
        <w:rPr>
          <w:rFonts w:ascii="Times New Roman" w:hAnsi="Times New Roman" w:cs="Times New Roman"/>
          <w:bCs/>
          <w:color w:val="000000"/>
          <w:sz w:val="24"/>
          <w:szCs w:val="24"/>
        </w:rPr>
        <w:t>Pengujian Instrumen</w:t>
      </w:r>
      <w:r w:rsidRPr="008F125C">
        <w:rPr>
          <w:rFonts w:ascii="Times New Roman" w:hAnsi="Times New Roman" w:cs="Times New Roman"/>
          <w:bCs/>
          <w:color w:val="000000"/>
          <w:sz w:val="24"/>
          <w:szCs w:val="24"/>
          <w:lang w:val="en-US"/>
        </w:rPr>
        <w:t xml:space="preserve"> yang meliputi u</w:t>
      </w:r>
      <w:r w:rsidRPr="008F125C">
        <w:rPr>
          <w:rFonts w:ascii="Times New Roman" w:hAnsi="Times New Roman" w:cs="Times New Roman"/>
          <w:bCs/>
          <w:color w:val="000000"/>
          <w:sz w:val="24"/>
          <w:szCs w:val="24"/>
          <w:lang w:val="nb-NO"/>
        </w:rPr>
        <w:t>ji validitas dan uji r</w:t>
      </w:r>
      <w:r w:rsidRPr="008F125C">
        <w:rPr>
          <w:rFonts w:ascii="Times New Roman" w:hAnsi="Times New Roman" w:cs="Times New Roman"/>
          <w:bCs/>
          <w:sz w:val="24"/>
          <w:szCs w:val="24"/>
          <w:lang w:val="es-ES_tradnl"/>
        </w:rPr>
        <w:t xml:space="preserve">eliabiltas kuesioner; (2) </w:t>
      </w:r>
      <w:r w:rsidRPr="008F125C">
        <w:rPr>
          <w:rFonts w:ascii="Times New Roman" w:hAnsi="Times New Roman" w:cs="Times New Roman"/>
          <w:bCs/>
          <w:color w:val="000000"/>
          <w:sz w:val="24"/>
          <w:szCs w:val="24"/>
        </w:rPr>
        <w:t>Analisis Data</w:t>
      </w:r>
      <w:r w:rsidRPr="008F125C">
        <w:rPr>
          <w:rFonts w:ascii="Times New Roman" w:hAnsi="Times New Roman" w:cs="Times New Roman"/>
          <w:bCs/>
          <w:color w:val="000000"/>
          <w:sz w:val="24"/>
          <w:szCs w:val="24"/>
          <w:lang w:val="en-US"/>
        </w:rPr>
        <w:t xml:space="preserve"> yang meliputi: </w:t>
      </w:r>
      <w:r w:rsidRPr="008F125C">
        <w:rPr>
          <w:rFonts w:ascii="Times New Roman" w:hAnsi="Times New Roman" w:cs="Times New Roman"/>
          <w:bCs/>
          <w:color w:val="000000"/>
          <w:sz w:val="24"/>
          <w:szCs w:val="24"/>
        </w:rPr>
        <w:t>Analisis statistik deskriptif</w:t>
      </w:r>
      <w:r w:rsidRPr="008F125C">
        <w:rPr>
          <w:rFonts w:ascii="Times New Roman" w:hAnsi="Times New Roman" w:cs="Times New Roman"/>
          <w:bCs/>
          <w:color w:val="000000"/>
          <w:sz w:val="24"/>
          <w:szCs w:val="24"/>
          <w:lang w:val="en-US"/>
        </w:rPr>
        <w:t xml:space="preserve">, </w:t>
      </w:r>
      <w:r w:rsidRPr="008F125C">
        <w:rPr>
          <w:rFonts w:ascii="Times New Roman" w:hAnsi="Times New Roman" w:cs="Times New Roman"/>
          <w:bCs/>
          <w:lang w:val="sv-SE"/>
        </w:rPr>
        <w:t xml:space="preserve">Uji Normalitas Data, </w:t>
      </w:r>
      <w:r w:rsidRPr="008F125C">
        <w:rPr>
          <w:rFonts w:ascii="Times New Roman" w:hAnsi="Times New Roman" w:cs="Times New Roman"/>
          <w:bCs/>
          <w:color w:val="000000"/>
          <w:sz w:val="24"/>
          <w:szCs w:val="24"/>
        </w:rPr>
        <w:t>Analisis Regresi Linier Sederhana</w:t>
      </w:r>
      <w:r w:rsidRPr="008F125C">
        <w:rPr>
          <w:rFonts w:ascii="Times New Roman" w:hAnsi="Times New Roman" w:cs="Times New Roman"/>
          <w:bCs/>
          <w:color w:val="000000"/>
          <w:sz w:val="24"/>
          <w:szCs w:val="24"/>
          <w:lang w:val="en-US"/>
        </w:rPr>
        <w:t xml:space="preserve">, </w:t>
      </w:r>
      <w:r w:rsidRPr="008F125C">
        <w:rPr>
          <w:rFonts w:ascii="Times New Roman" w:hAnsi="Times New Roman" w:cs="Times New Roman"/>
          <w:bCs/>
          <w:color w:val="000000"/>
          <w:sz w:val="24"/>
          <w:szCs w:val="24"/>
        </w:rPr>
        <w:t>Uji Kelayakan Model</w:t>
      </w:r>
      <w:r w:rsidRPr="008F125C">
        <w:rPr>
          <w:rFonts w:ascii="Times New Roman" w:hAnsi="Times New Roman" w:cs="Times New Roman"/>
          <w:bCs/>
          <w:color w:val="000000"/>
          <w:sz w:val="24"/>
          <w:szCs w:val="24"/>
          <w:lang w:val="en-US"/>
        </w:rPr>
        <w:t>, dan</w:t>
      </w:r>
      <w:r w:rsidRPr="008F125C">
        <w:rPr>
          <w:rFonts w:ascii="Times New Roman" w:hAnsi="Times New Roman" w:cs="Times New Roman"/>
          <w:bCs/>
          <w:color w:val="000000"/>
          <w:sz w:val="24"/>
          <w:szCs w:val="24"/>
        </w:rPr>
        <w:t>Uji Hipotesis</w:t>
      </w:r>
      <w:r w:rsidRPr="008F125C">
        <w:rPr>
          <w:rFonts w:ascii="Times New Roman" w:hAnsi="Times New Roman" w:cs="Times New Roman"/>
          <w:bCs/>
          <w:color w:val="000000"/>
          <w:sz w:val="24"/>
          <w:szCs w:val="24"/>
          <w:lang w:val="en-US"/>
        </w:rPr>
        <w:t xml:space="preserve">; (3) </w:t>
      </w:r>
      <w:r w:rsidRPr="008F125C">
        <w:rPr>
          <w:rFonts w:ascii="Times New Roman" w:hAnsi="Times New Roman" w:cs="Times New Roman"/>
          <w:bCs/>
          <w:sz w:val="24"/>
          <w:szCs w:val="24"/>
          <w:lang w:val="de-DE"/>
        </w:rPr>
        <w:t>Pembahasan.</w:t>
      </w:r>
    </w:p>
    <w:p w:rsidR="00945DEB" w:rsidRPr="008F125C" w:rsidRDefault="00945DEB" w:rsidP="00945DEB">
      <w:pPr>
        <w:widowControl w:val="0"/>
        <w:tabs>
          <w:tab w:val="left" w:pos="851"/>
        </w:tabs>
        <w:spacing w:after="0" w:line="480" w:lineRule="auto"/>
        <w:jc w:val="both"/>
        <w:rPr>
          <w:rFonts w:ascii="Times New Roman" w:hAnsi="Times New Roman" w:cs="Times New Roman"/>
          <w:b/>
          <w:sz w:val="24"/>
          <w:szCs w:val="24"/>
          <w:lang w:val="en-US"/>
        </w:rPr>
      </w:pPr>
      <w:r w:rsidRPr="008F125C">
        <w:rPr>
          <w:rFonts w:ascii="Times New Roman" w:hAnsi="Times New Roman" w:cs="Times New Roman"/>
          <w:b/>
          <w:sz w:val="24"/>
          <w:szCs w:val="24"/>
          <w:lang w:val="en-US"/>
        </w:rPr>
        <w:t>1.9.6</w:t>
      </w:r>
      <w:r w:rsidRPr="008F125C">
        <w:rPr>
          <w:rFonts w:ascii="Times New Roman" w:hAnsi="Times New Roman" w:cs="Times New Roman"/>
          <w:b/>
          <w:sz w:val="24"/>
          <w:szCs w:val="24"/>
        </w:rPr>
        <w:t xml:space="preserve">   Bab VI </w:t>
      </w:r>
      <w:r w:rsidRPr="008F125C">
        <w:rPr>
          <w:rFonts w:ascii="Times New Roman" w:hAnsi="Times New Roman" w:cs="Times New Roman"/>
          <w:b/>
          <w:sz w:val="24"/>
          <w:szCs w:val="24"/>
          <w:lang w:val="en-US"/>
        </w:rPr>
        <w:t>Penutup</w:t>
      </w:r>
    </w:p>
    <w:p w:rsidR="00945DEB" w:rsidRPr="008F125C" w:rsidRDefault="00945DEB" w:rsidP="00945DEB">
      <w:pPr>
        <w:widowControl w:val="0"/>
        <w:autoSpaceDE w:val="0"/>
        <w:autoSpaceDN w:val="0"/>
        <w:adjustRightInd w:val="0"/>
        <w:spacing w:after="0" w:line="480" w:lineRule="auto"/>
        <w:jc w:val="both"/>
        <w:rPr>
          <w:rFonts w:ascii="Times New Roman" w:hAnsi="Times New Roman" w:cs="Times New Roman"/>
          <w:bCs/>
          <w:sz w:val="24"/>
          <w:szCs w:val="24"/>
        </w:rPr>
      </w:pPr>
      <w:r w:rsidRPr="008F125C">
        <w:rPr>
          <w:rFonts w:ascii="Times New Roman" w:hAnsi="Times New Roman" w:cs="Times New Roman"/>
          <w:bCs/>
          <w:sz w:val="24"/>
          <w:szCs w:val="24"/>
          <w:lang w:val="de-DE"/>
        </w:rPr>
        <w:tab/>
        <w:t xml:space="preserve">Bab ini </w:t>
      </w:r>
      <w:r w:rsidRPr="008F125C">
        <w:rPr>
          <w:rFonts w:ascii="Times New Roman" w:hAnsi="Times New Roman" w:cs="Times New Roman"/>
          <w:bCs/>
          <w:sz w:val="24"/>
          <w:szCs w:val="24"/>
        </w:rPr>
        <w:t>berisi kesimpulan dari data yang telah diolah pada bab sebelumnya. Pada bab ini juga disajikan saran atau rekomendasi dari hasil yang ada kepada pihak pihak terkait.</w:t>
      </w:r>
    </w:p>
    <w:p w:rsidR="00945DEB" w:rsidRPr="008F125C" w:rsidRDefault="00945DEB" w:rsidP="00945DEB">
      <w:pPr>
        <w:tabs>
          <w:tab w:val="left" w:pos="2835"/>
        </w:tabs>
        <w:rPr>
          <w:rFonts w:ascii="Times New Roman" w:hAnsi="Times New Roman" w:cs="Times New Roman"/>
          <w:sz w:val="24"/>
          <w:szCs w:val="24"/>
          <w:lang w:val="en-US"/>
        </w:rPr>
      </w:pPr>
    </w:p>
    <w:p w:rsidR="008F125C" w:rsidRPr="008F125C" w:rsidRDefault="008F125C" w:rsidP="00945DEB">
      <w:pPr>
        <w:tabs>
          <w:tab w:val="left" w:pos="2835"/>
        </w:tabs>
        <w:rPr>
          <w:rFonts w:ascii="Times New Roman" w:hAnsi="Times New Roman" w:cs="Times New Roman"/>
          <w:sz w:val="24"/>
          <w:szCs w:val="24"/>
          <w:lang w:val="en-US"/>
        </w:rPr>
      </w:pPr>
    </w:p>
    <w:p w:rsidR="008F125C" w:rsidRPr="002B0627" w:rsidRDefault="002B0627" w:rsidP="008F125C">
      <w:pPr>
        <w:widowControl w:val="0"/>
        <w:spacing w:after="0"/>
        <w:jc w:val="center"/>
        <w:rPr>
          <w:rFonts w:ascii="Times New Roman" w:hAnsi="Times New Roman" w:cs="Times New Roman"/>
          <w:b/>
          <w:sz w:val="28"/>
          <w:szCs w:val="24"/>
        </w:rPr>
      </w:pPr>
      <w:r w:rsidRPr="002B0627">
        <w:rPr>
          <w:rFonts w:ascii="Times New Roman" w:hAnsi="Times New Roman" w:cs="Times New Roman"/>
          <w:noProof/>
          <w:sz w:val="24"/>
        </w:rPr>
        <w:lastRenderedPageBreak/>
        <w:pict>
          <v:shape id="Text Box 1" o:spid="_x0000_s1051" type="#_x0000_t202" style="position:absolute;left:0;text-align:left;margin-left:381.6pt;margin-top:-53.4pt;width:27.75pt;height:24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" stroked="f" strokeweight=".5pt">
            <v:textbox>
              <w:txbxContent>
                <w:p w:rsidR="002B0627" w:rsidRDefault="002B0627" w:rsidP="008F125C"/>
              </w:txbxContent>
            </v:textbox>
          </v:shape>
        </w:pict>
      </w:r>
      <w:r w:rsidR="008F125C" w:rsidRPr="002B0627">
        <w:rPr>
          <w:rFonts w:ascii="Times New Roman" w:hAnsi="Times New Roman" w:cs="Times New Roman"/>
          <w:b/>
          <w:sz w:val="28"/>
          <w:szCs w:val="24"/>
        </w:rPr>
        <w:t>BAB II</w:t>
      </w:r>
    </w:p>
    <w:p w:rsidR="008F125C" w:rsidRPr="002B0627" w:rsidRDefault="008F125C" w:rsidP="008F125C">
      <w:pPr>
        <w:widowControl w:val="0"/>
        <w:spacing w:after="0" w:line="480" w:lineRule="auto"/>
        <w:jc w:val="center"/>
        <w:rPr>
          <w:rFonts w:ascii="Times New Roman" w:hAnsi="Times New Roman" w:cs="Times New Roman"/>
          <w:b/>
          <w:sz w:val="28"/>
          <w:szCs w:val="24"/>
          <w:lang w:val="en-US"/>
        </w:rPr>
      </w:pPr>
      <w:r w:rsidRPr="002B0627">
        <w:rPr>
          <w:rFonts w:ascii="Times New Roman" w:hAnsi="Times New Roman" w:cs="Times New Roman"/>
          <w:b/>
          <w:sz w:val="28"/>
          <w:szCs w:val="24"/>
          <w:lang w:val="en-US"/>
        </w:rPr>
        <w:t xml:space="preserve">TINJAUAN PUSTAKA </w:t>
      </w:r>
    </w:p>
    <w:p w:rsidR="008F125C" w:rsidRPr="008F125C" w:rsidRDefault="008F125C" w:rsidP="008F125C">
      <w:pPr>
        <w:widowControl w:val="0"/>
        <w:spacing w:after="0" w:line="480" w:lineRule="auto"/>
        <w:jc w:val="center"/>
        <w:rPr>
          <w:rFonts w:ascii="Times New Roman" w:hAnsi="Times New Roman" w:cs="Times New Roman"/>
          <w:b/>
          <w:sz w:val="24"/>
          <w:szCs w:val="24"/>
          <w:lang w:val="en-US"/>
        </w:rPr>
      </w:pPr>
    </w:p>
    <w:p w:rsidR="008F125C" w:rsidRPr="008F125C" w:rsidRDefault="008F125C" w:rsidP="008F125C">
      <w:pPr>
        <w:widowControl w:val="0"/>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 xml:space="preserve">2.1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 xml:space="preserve">Layanan Perpustakaan Perguruan Tinggi </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b/>
          <w:bCs/>
          <w:sz w:val="24"/>
          <w:szCs w:val="24"/>
          <w:lang w:val="en-US"/>
        </w:rPr>
      </w:pPr>
      <w:r w:rsidRPr="008F125C">
        <w:rPr>
          <w:rFonts w:ascii="Times New Roman" w:hAnsi="Times New Roman" w:cs="Times New Roman"/>
          <w:sz w:val="24"/>
          <w:szCs w:val="24"/>
        </w:rPr>
        <w:tab/>
      </w:r>
      <w:r w:rsidRPr="008F125C">
        <w:rPr>
          <w:rFonts w:ascii="Times New Roman" w:hAnsi="Times New Roman" w:cs="Times New Roman"/>
          <w:sz w:val="24"/>
          <w:szCs w:val="24"/>
          <w:lang w:val="en-US"/>
        </w:rPr>
        <w:t>Peran perpustakaan di perguruan tinggi saat ini sangat erat kaitannya dengan kebutuhan mahasiswa di lingkungan perguruan tinggi. Perkembangan pendidikan saat ini menuntut peranan perpustakaan perguruan tinggi sebagai salah satu komponen dalam menunjang kesusksesan kegiatan pembelajaran. Berbagai layanan perpustakaan disediakan untuk membantu kebutuhan para mahasiswa mencari berbagai informasi yang dibutuhkan.</w:t>
      </w:r>
    </w:p>
    <w:p w:rsidR="008F125C" w:rsidRPr="008F125C" w:rsidRDefault="008F125C" w:rsidP="008F125C">
      <w:pPr>
        <w:widowControl w:val="0"/>
        <w:spacing w:after="0" w:line="480" w:lineRule="auto"/>
        <w:jc w:val="both"/>
        <w:rPr>
          <w:rFonts w:ascii="Times New Roman" w:hAnsi="Times New Roman" w:cs="Times New Roman"/>
          <w:b/>
          <w:bCs/>
          <w:sz w:val="24"/>
          <w:szCs w:val="24"/>
        </w:rPr>
      </w:pPr>
      <w:r w:rsidRPr="008F125C">
        <w:rPr>
          <w:rFonts w:ascii="Times New Roman" w:hAnsi="Times New Roman" w:cs="Times New Roman"/>
          <w:b/>
          <w:bCs/>
          <w:sz w:val="24"/>
          <w:szCs w:val="24"/>
        </w:rPr>
        <w:t xml:space="preserve">2.1.1  </w:t>
      </w:r>
      <w:r w:rsidRPr="008F125C">
        <w:rPr>
          <w:rFonts w:ascii="Times New Roman" w:hAnsi="Times New Roman" w:cs="Times New Roman"/>
          <w:b/>
          <w:sz w:val="24"/>
          <w:szCs w:val="24"/>
        </w:rPr>
        <w:t>Perpustakaan Perguruan Tinggi</w:t>
      </w:r>
      <w:r w:rsidRPr="008F125C">
        <w:rPr>
          <w:rFonts w:ascii="Times New Roman" w:hAnsi="Times New Roman" w:cs="Times New Roman"/>
          <w:b/>
          <w:bCs/>
          <w:sz w:val="24"/>
          <w:szCs w:val="24"/>
        </w:rPr>
        <w:t xml:space="preserve"> </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tab/>
      </w:r>
      <w:r w:rsidRPr="008F125C">
        <w:rPr>
          <w:rFonts w:ascii="Times New Roman" w:hAnsi="Times New Roman" w:cs="Times New Roman"/>
          <w:sz w:val="24"/>
          <w:szCs w:val="24"/>
          <w:lang w:val="en-US"/>
        </w:rPr>
        <w:t>Tuntutan bagi perpustakaan perguruan tinggi untuk menjawab tantangan saat ini cukup besar, sebagaimana yang diamanatkan oleh Undang-Undang Perpustakaan No.43 tahun 2007 yang dikeluarkan oleh Presiden Republik Indonesia pada tanggal 1 November 2007, menyebutkan bahwa Perpustakaan Perguruan Tinggi harus dapat melaksanakan amanat yang tercantum pada pasal 24:</w:t>
      </w:r>
    </w:p>
    <w:p w:rsidR="008F125C" w:rsidRPr="008F125C" w:rsidRDefault="008F125C" w:rsidP="008F125C">
      <w:pPr>
        <w:pStyle w:val="ListParagraph"/>
        <w:widowControl w:val="0"/>
        <w:numPr>
          <w:ilvl w:val="0"/>
          <w:numId w:val="10"/>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Setiap perguruan tinggi menyelenggarakan perpustakaan yang memenuhi Standar Nasional Perpustakaan dengan memperhatikan Standar Nasional Pendidikan.</w:t>
      </w:r>
    </w:p>
    <w:p w:rsidR="008F125C" w:rsidRPr="008F125C" w:rsidRDefault="002B0627" w:rsidP="008F125C">
      <w:pPr>
        <w:pStyle w:val="ListParagraph"/>
        <w:widowControl w:val="0"/>
        <w:numPr>
          <w:ilvl w:val="0"/>
          <w:numId w:val="10"/>
        </w:numPr>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noProof/>
        </w:rPr>
        <w:pict>
          <v:shape id="Text Box 13" o:spid="_x0000_s1061" type="#_x0000_t202" style="position:absolute;left:0;text-align:left;margin-left:192.6pt;margin-top:92.5pt;width:38.25pt;height:36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" stroked="f" strokeweight=".5pt">
            <v:textbox>
              <w:txbxContent>
                <w:p w:rsidR="002B0627" w:rsidRPr="005979E8" w:rsidRDefault="002B0627" w:rsidP="008F125C">
                  <w:pPr>
                    <w:rPr>
                      <w:lang w:val="en-US"/>
                    </w:rPr>
                  </w:pPr>
                  <w:r>
                    <w:rPr>
                      <w:lang w:val="en-US"/>
                    </w:rPr>
                    <w:t>13</w:t>
                  </w:r>
                </w:p>
              </w:txbxContent>
            </v:textbox>
          </v:shape>
        </w:pict>
      </w:r>
      <w:r w:rsidR="008F125C" w:rsidRPr="008F125C">
        <w:rPr>
          <w:rFonts w:ascii="Times New Roman" w:hAnsi="Times New Roman" w:cs="Times New Roman"/>
          <w:sz w:val="24"/>
          <w:szCs w:val="24"/>
          <w:lang w:val="en-US"/>
        </w:rPr>
        <w:t xml:space="preserve">Perpustakaan sebagaimana dimaksud pada ayat (1) memiliki koleksi, baik jumlah judul maupun jumlah eksemplarnya, yang mencukupi untuk mendukung pelaksanaan pendidikan, penelitian, dan pengabdian kepada </w:t>
      </w:r>
      <w:r w:rsidR="008F125C" w:rsidRPr="008F125C">
        <w:rPr>
          <w:rFonts w:ascii="Times New Roman" w:hAnsi="Times New Roman" w:cs="Times New Roman"/>
          <w:sz w:val="24"/>
          <w:szCs w:val="24"/>
          <w:lang w:val="en-US"/>
        </w:rPr>
        <w:lastRenderedPageBreak/>
        <w:t>masyarakat</w:t>
      </w:r>
    </w:p>
    <w:p w:rsidR="008F125C" w:rsidRPr="008F125C" w:rsidRDefault="008F125C" w:rsidP="008F125C">
      <w:pPr>
        <w:pStyle w:val="ListParagraph"/>
        <w:widowControl w:val="0"/>
        <w:numPr>
          <w:ilvl w:val="0"/>
          <w:numId w:val="10"/>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Perpustakaan perguruan tinggi mengembangkan layanan perpustakaan berbasis teknologi informasi dan komunikasi</w:t>
      </w:r>
    </w:p>
    <w:p w:rsidR="008F125C" w:rsidRPr="008F125C" w:rsidRDefault="008F125C" w:rsidP="008F125C">
      <w:pPr>
        <w:pStyle w:val="ListParagraph"/>
        <w:widowControl w:val="0"/>
        <w:numPr>
          <w:ilvl w:val="0"/>
          <w:numId w:val="10"/>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Setiap perguruan tinggi mengalokasikan dana untuk pengembangan perpustakaan sesuai dengan peraturan perundang-undangan guna memenuhi standar nasional pendidikan dan standar nasional perpustakaan.</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Poll dan Boekhorst (dalam Sauri 2010) yang mengutip </w:t>
      </w:r>
      <w:r w:rsidRPr="008F125C">
        <w:rPr>
          <w:rFonts w:ascii="Times New Roman" w:hAnsi="Times New Roman" w:cs="Times New Roman"/>
          <w:i/>
          <w:iCs/>
          <w:sz w:val="24"/>
          <w:szCs w:val="24"/>
          <w:lang w:val="en-US"/>
        </w:rPr>
        <w:t xml:space="preserve">The German Benchmarking Project BIX </w:t>
      </w:r>
      <w:r w:rsidRPr="008F125C">
        <w:rPr>
          <w:rFonts w:ascii="Times New Roman" w:hAnsi="Times New Roman" w:cs="Times New Roman"/>
          <w:sz w:val="24"/>
          <w:szCs w:val="24"/>
          <w:lang w:val="en-US"/>
        </w:rPr>
        <w:t>menggariskan bahwa perpustakaan perguruan tinggi harus mampu merumuskan tujuan dengan mengacu pada kriteria sebagai berikut :</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Melakukan mediasi terhadap pemanfaatan informasi, yaitu melalui pengadaan koleksi yang mendukung kegiatan pembelajaran, pengajaran, dan penelitian. Selain itu perpustakaan perguruan tinggi juga berperan dalam memandu pengguna dalam memanfaatkan literature yang ada di perpustakaan melalui database perpustakaan atau </w:t>
      </w:r>
      <w:r w:rsidRPr="008F125C">
        <w:rPr>
          <w:rFonts w:ascii="Times New Roman" w:hAnsi="Times New Roman" w:cs="Times New Roman"/>
          <w:i/>
          <w:iCs/>
          <w:sz w:val="24"/>
          <w:szCs w:val="24"/>
          <w:lang w:val="en-US"/>
        </w:rPr>
        <w:t>website</w:t>
      </w:r>
      <w:r w:rsidRPr="008F125C">
        <w:rPr>
          <w:rFonts w:ascii="Times New Roman" w:hAnsi="Times New Roman" w:cs="Times New Roman"/>
          <w:sz w:val="24"/>
          <w:szCs w:val="24"/>
          <w:lang w:val="en-US"/>
        </w:rPr>
        <w:t>.</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Perpustakaan perguruan tinggi juga harus dapat mengorganisasikan distribusi informasi secara cepat melalui akses </w:t>
      </w:r>
      <w:r w:rsidRPr="008F125C">
        <w:rPr>
          <w:rFonts w:ascii="Times New Roman" w:hAnsi="Times New Roman" w:cs="Times New Roman"/>
          <w:i/>
          <w:iCs/>
          <w:sz w:val="24"/>
          <w:szCs w:val="24"/>
          <w:lang w:val="en-US"/>
        </w:rPr>
        <w:t xml:space="preserve">online </w:t>
      </w:r>
      <w:r w:rsidRPr="008F125C">
        <w:rPr>
          <w:rFonts w:ascii="Times New Roman" w:hAnsi="Times New Roman" w:cs="Times New Roman"/>
          <w:sz w:val="24"/>
          <w:szCs w:val="24"/>
          <w:lang w:val="en-US"/>
        </w:rPr>
        <w:t>untuk dokumendokumen yang sulit diakses dari jarak jauh.</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Memproduksi dan menjaga sumber informasi dengan menawarkan infrastruktur untuk penerbitan elektronik. Perpustakaan juga bertugas melakukan dokumentasi dan perawatan koleksi cetak dan elektronik yang ada di institusi masing-masing. Selain itu, perpustakaan juga bertugas melakukan pengindeksan, digitalisasi, dan mempromosikan koleksi yang dimilikinya di lingkup lokal, nasional, dan internasional.</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lastRenderedPageBreak/>
        <w:t>Mendukung pengajaran dan pembelajaran dengan menawarkan tempat bagi individu maupun kelompok yang ingin menggunakan fasilitas perpustakaan. Perpustakaan juga bertugas mendukung online dan pengajaran berbasis multimedia. Selain itu, perpustakaan juga bertugas melakukan pengajaran literasi informasi melalui modul pengajaran dan layanan bantuan.</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Mengelola layanan secara efektif dengan mengembangkan dan merawat teknologi yang inovatif, selain itu, perpustakaan juga menggunakan metode manajemen yang memadai secara efektif dan efisien.</w:t>
      </w:r>
    </w:p>
    <w:p w:rsidR="008F125C" w:rsidRPr="008F125C" w:rsidRDefault="008F125C" w:rsidP="008F125C">
      <w:pPr>
        <w:pStyle w:val="ListParagraph"/>
        <w:widowControl w:val="0"/>
        <w:numPr>
          <w:ilvl w:val="0"/>
          <w:numId w:val="11"/>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Perpustakaan juga berperan dalam melatih dan mengembangkan kompetensi pustakawan di lingkungannya dan melakukan kerjasama secara lokal, nasional, dan internasional.</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Sebagai penyedia sarana informasi di lingkungan perguruan tinggi, maka fokus utama perpustakaan perguruan tinggi adalah pengguna di lingkungan perguruan tinggi, yaitu peneliti, mahasiswa, dosen dan penyelenggara perguruan tinggi. Ketiga komponen ini memberikan pengaruh besar terhadap eksistensi perpustakaan di lingkungan perguruan tinggi. </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i/>
          <w:iCs/>
          <w:sz w:val="24"/>
          <w:szCs w:val="24"/>
          <w:lang w:val="en-US"/>
        </w:rPr>
      </w:pPr>
      <w:r w:rsidRPr="008F125C">
        <w:rPr>
          <w:rFonts w:ascii="Times New Roman" w:hAnsi="Times New Roman" w:cs="Times New Roman"/>
          <w:sz w:val="24"/>
          <w:szCs w:val="24"/>
          <w:lang w:val="en-US"/>
        </w:rPr>
        <w:tab/>
        <w:t xml:space="preserve">Fokus utama perpustakaan perguruan tinggi tidak dapat dilepaskan dengan mahasiswa di lingkungan perguruan tinggi. Keberadaan mahasiswa di perpustakaan perguruan tinggi merupakan faktor yang menjadi alasan perpustakaan untuk terus eksis dalam menyediakan layanannya. Line (1990), mengutip Thomson (1990) mengatakan bahwa :  </w:t>
      </w:r>
      <w:r w:rsidRPr="008F125C">
        <w:rPr>
          <w:rFonts w:ascii="Times New Roman" w:hAnsi="Times New Roman" w:cs="Times New Roman"/>
          <w:i/>
          <w:iCs/>
          <w:sz w:val="24"/>
          <w:szCs w:val="24"/>
          <w:lang w:val="en-US"/>
        </w:rPr>
        <w:t xml:space="preserve">”Thought students are not the only reason for the long hours we keep our libraries open, students are the most </w:t>
      </w:r>
      <w:r w:rsidRPr="008F125C">
        <w:rPr>
          <w:rFonts w:ascii="Times New Roman" w:hAnsi="Times New Roman" w:cs="Times New Roman"/>
          <w:i/>
          <w:iCs/>
          <w:sz w:val="24"/>
          <w:szCs w:val="24"/>
          <w:lang w:val="en-US"/>
        </w:rPr>
        <w:lastRenderedPageBreak/>
        <w:t>vociferous in demanding long hours. They greatly occupy us also in terms of the large number of general enquiries we handle, and they are the largest consumers of the most basic levels of any reference service we offer</w:t>
      </w:r>
      <w:r w:rsidRPr="008F125C">
        <w:rPr>
          <w:rFonts w:ascii="Times New Roman" w:hAnsi="Times New Roman" w:cs="Times New Roman"/>
          <w:sz w:val="24"/>
          <w:szCs w:val="24"/>
          <w:lang w:val="en-US"/>
        </w:rPr>
        <w:t xml:space="preserve"> (Line, 1990).</w:t>
      </w:r>
      <w:r w:rsidRPr="008F125C">
        <w:rPr>
          <w:rFonts w:ascii="Times New Roman" w:hAnsi="Times New Roman" w:cs="Times New Roman"/>
          <w:i/>
          <w:iCs/>
          <w:sz w:val="24"/>
          <w:szCs w:val="24"/>
          <w:lang w:val="en-US"/>
        </w:rPr>
        <w:t>”</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i/>
          <w:iCs/>
          <w:sz w:val="24"/>
          <w:szCs w:val="24"/>
          <w:lang w:val="en-US"/>
        </w:rPr>
        <w:tab/>
      </w:r>
      <w:r w:rsidRPr="008F125C">
        <w:rPr>
          <w:rFonts w:ascii="Times New Roman" w:hAnsi="Times New Roman" w:cs="Times New Roman"/>
          <w:sz w:val="24"/>
          <w:szCs w:val="24"/>
          <w:lang w:val="en-US"/>
        </w:rPr>
        <w:t>Kutipan di atas menunjukkan bahwa mahasiswa merupakan pengguna perpustakaan yang paling aktif menggunakan layanan perpustakan. Dapat disimpulkan bahwa mahasiswa merupakan salah satu faktor yang membuat perpustakaan terus mempertahankan eksistensinya di lingkungan perguruan tinggi Sebagai organisasi yang secara operasional berada di bawah naungan institusi perguruan tinggi, perpustakaan perguruan tinggi sangat tergantung pada kebijakan strategis dan pendanaan institusinya. Oleh karena itu, peran strategis perpustakaan akan selalu berjalan beriringan dengan kebijakan institusi secara umum.</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Kegiatan operasional perpustakaan akan sangat bergantung pada kemampuan perpustakaan menyediakan sarana dan prasarana yang dibutuhkan oleh mahasiswa. Ketersediaan sarana dan prasarana di perpustakaan akademik sangat beragam, dan ditentukan oleh kemampuan lembaga induk dalam mendukung kebutuhan perpustakaan. Eberhart (2006) mengutip </w:t>
      </w:r>
      <w:r w:rsidRPr="008F125C">
        <w:rPr>
          <w:rFonts w:ascii="Times New Roman" w:hAnsi="Times New Roman" w:cs="Times New Roman"/>
          <w:i/>
          <w:iCs/>
          <w:sz w:val="24"/>
          <w:szCs w:val="24"/>
          <w:lang w:val="en-US"/>
        </w:rPr>
        <w:t xml:space="preserve">The Association of College and Research Libraries </w:t>
      </w:r>
      <w:r w:rsidRPr="008F125C">
        <w:rPr>
          <w:rFonts w:ascii="Times New Roman" w:hAnsi="Times New Roman" w:cs="Times New Roman"/>
          <w:sz w:val="24"/>
          <w:szCs w:val="24"/>
          <w:lang w:val="en-US"/>
        </w:rPr>
        <w:t>(2004) menyebutkan standar sarana dan prasarana yang ada di perpustakaan akademik, mencakup :</w:t>
      </w:r>
    </w:p>
    <w:p w:rsidR="008F125C" w:rsidRPr="008F125C" w:rsidRDefault="008F125C" w:rsidP="008F125C">
      <w:pPr>
        <w:widowControl w:val="0"/>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1.   Pengukuran Internal</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volume koleksi dengan total jumlah mahasiswa</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pertambahan volume koleksi per tahun dengan total jumlah mahasiswa</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Persentase jumlah anggaran perpustakaan yang tersedia, mencakup </w:t>
      </w:r>
      <w:r w:rsidRPr="008F125C">
        <w:rPr>
          <w:rFonts w:ascii="Times New Roman" w:hAnsi="Times New Roman" w:cs="Times New Roman"/>
          <w:sz w:val="24"/>
          <w:szCs w:val="24"/>
          <w:lang w:val="en-US"/>
        </w:rPr>
        <w:lastRenderedPageBreak/>
        <w:t>anggaran koleksi, sumber daya manusia, dan infrastruktur teknologi)</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sumber daya manusia di perpustakaan dengan jumlah mahasiswa</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ruang di perpustakaan yang digunakan dengan jumlah mahasiswa</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mahasiswa yang menghadiri sesi tutorial penggunaan jasa perpustakaan dengan jumlah populasi yang ditargetkan</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kursi perpustakaan dengan jumlah mahasiswa</w:t>
      </w:r>
    </w:p>
    <w:p w:rsidR="008F125C" w:rsidRPr="008F125C" w:rsidRDefault="008F125C" w:rsidP="008F125C">
      <w:pPr>
        <w:pStyle w:val="ListParagraph"/>
        <w:widowControl w:val="0"/>
        <w:numPr>
          <w:ilvl w:val="0"/>
          <w:numId w:val="12"/>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komputer yang ada di perpustakaan dengan jumlah mahasiswa</w:t>
      </w:r>
    </w:p>
    <w:p w:rsidR="008F125C" w:rsidRPr="008F125C" w:rsidRDefault="008F125C" w:rsidP="008F125C">
      <w:pPr>
        <w:widowControl w:val="0"/>
        <w:autoSpaceDE w:val="0"/>
        <w:autoSpaceDN w:val="0"/>
        <w:adjustRightInd w:val="0"/>
        <w:spacing w:after="0" w:line="480" w:lineRule="auto"/>
        <w:rPr>
          <w:rFonts w:ascii="Times New Roman" w:hAnsi="Times New Roman" w:cs="Times New Roman"/>
          <w:sz w:val="24"/>
          <w:szCs w:val="24"/>
          <w:lang w:val="en-US"/>
        </w:rPr>
      </w:pPr>
      <w:r w:rsidRPr="008F125C">
        <w:rPr>
          <w:rFonts w:ascii="Times New Roman" w:hAnsi="Times New Roman" w:cs="Times New Roman"/>
          <w:sz w:val="24"/>
          <w:szCs w:val="24"/>
          <w:lang w:val="en-US"/>
        </w:rPr>
        <w:t>2.   Pengukuran eksternal</w:t>
      </w:r>
    </w:p>
    <w:p w:rsidR="008F125C" w:rsidRPr="008F125C" w:rsidRDefault="008F125C" w:rsidP="008F125C">
      <w:pPr>
        <w:pStyle w:val="ListParagraph"/>
        <w:widowControl w:val="0"/>
        <w:numPr>
          <w:ilvl w:val="0"/>
          <w:numId w:val="13"/>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transaksi peminjaman dan pengembalian dengan jumlah mahasiswa</w:t>
      </w:r>
    </w:p>
    <w:p w:rsidR="008F125C" w:rsidRPr="008F125C" w:rsidRDefault="008F125C" w:rsidP="008F125C">
      <w:pPr>
        <w:pStyle w:val="ListParagraph"/>
        <w:widowControl w:val="0"/>
        <w:numPr>
          <w:ilvl w:val="0"/>
          <w:numId w:val="13"/>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peminjaman antar perpustakaan dengan jumlah mahasiswa</w:t>
      </w:r>
    </w:p>
    <w:p w:rsidR="008F125C" w:rsidRPr="008F125C" w:rsidRDefault="008F125C" w:rsidP="008F125C">
      <w:pPr>
        <w:pStyle w:val="ListParagraph"/>
        <w:widowControl w:val="0"/>
        <w:numPr>
          <w:ilvl w:val="0"/>
          <w:numId w:val="13"/>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peminjaman antar perpustakaan antara koleksi yang dipinjam dan dipinjamkan</w:t>
      </w:r>
    </w:p>
    <w:p w:rsidR="008F125C" w:rsidRPr="008F125C" w:rsidRDefault="008F125C" w:rsidP="008F125C">
      <w:pPr>
        <w:pStyle w:val="ListParagraph"/>
        <w:widowControl w:val="0"/>
        <w:numPr>
          <w:ilvl w:val="0"/>
          <w:numId w:val="13"/>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Rasio jumlah pertanyaan referensi per minggu dengan jumlah mahasiswa (Eberhart, 2006).</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Dari uraian di atas, dapat disimpulkan bahwa perpustakaan akademik harus mampu merumuskan dan memetakan kemampuan dan sumber daya yang dimiliki dengan kebutuhan mahasiswa. Semakin tinggi target yang ditetapkan, maka akan semakin tinggi ekspektasi pengguna terhadap perpustakaan yang dapat diwujudkan. Sebagai salah satu sarana penunjang pembelajaran, perpustakaan </w:t>
      </w:r>
      <w:r w:rsidRPr="008F125C">
        <w:rPr>
          <w:rFonts w:ascii="Times New Roman" w:hAnsi="Times New Roman" w:cs="Times New Roman"/>
          <w:sz w:val="24"/>
          <w:szCs w:val="24"/>
          <w:lang w:val="en-US"/>
        </w:rPr>
        <w:lastRenderedPageBreak/>
        <w:t>memiliki peran yang dominan dalam proses pembelajaran di perguruan tinggi. Dalam model pendidikan modern, perpustakaan berperan aktif memenuhi tujuan dari siswa dalam menjalankan proses pembelajaran. Menurut Nagata dkk. (2004:2), perpustakaan dimanfaatkan salah satu unsur pendukung bagi mahasiswa dalam mencapai output akademis yang mereka inginkan.</w:t>
      </w:r>
    </w:p>
    <w:p w:rsidR="008F125C" w:rsidRPr="008F125C" w:rsidRDefault="002B0627"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noProof/>
        </w:rPr>
        <w:pict>
          <v:shape id="Text Box 5" o:spid="_x0000_s1054" type="#_x0000_t202" style="position:absolute;left:0;text-align:left;margin-left:284.85pt;margin-top:81.9pt;width:117.75pt;height:48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" strokeweight=".5pt">
            <v:textbox>
              <w:txbxContent>
                <w:p w:rsidR="002B0627" w:rsidRPr="004F57D7" w:rsidRDefault="002B0627" w:rsidP="008F125C">
                  <w:pPr>
                    <w:rPr>
                      <w:lang w:val="en-US"/>
                    </w:rPr>
                  </w:pPr>
                  <w:r>
                    <w:t xml:space="preserve">           </w:t>
                  </w:r>
                  <w:r>
                    <w:rPr>
                      <w:lang w:val="en-US"/>
                    </w:rPr>
                    <w:t xml:space="preserve">Pengguna </w:t>
                  </w:r>
                  <w:r>
                    <w:t xml:space="preserve">        </w:t>
                  </w:r>
                  <w:r>
                    <w:br/>
                    <w:t xml:space="preserve">         </w:t>
                  </w:r>
                  <w:r>
                    <w:rPr>
                      <w:lang w:val="en-US"/>
                    </w:rPr>
                    <w:t>perpustakaan</w:t>
                  </w:r>
                </w:p>
              </w:txbxContent>
            </v:textbox>
          </v:shape>
        </w:pict>
      </w:r>
      <w:r w:rsidR="008F125C" w:rsidRPr="008F125C">
        <w:rPr>
          <w:rFonts w:ascii="Times New Roman" w:hAnsi="Times New Roman" w:cs="Times New Roman"/>
          <w:sz w:val="24"/>
          <w:szCs w:val="24"/>
          <w:lang w:val="en-US"/>
        </w:rPr>
        <w:tab/>
        <w:t>Salah satu peran utama perpustakaan di perguruan tinggi adalah sebagai organisasi yang berperan dalam mendistribusikan informasi kepada pengguna perpustakaan.</w:t>
      </w:r>
    </w:p>
    <w:p w:rsidR="008F125C" w:rsidRPr="008F125C" w:rsidRDefault="002B0627"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noProof/>
        </w:rPr>
        <w:pict>
          <v:shape id="Text Box 4" o:spid="_x0000_s1053" type="#_x0000_t202" style="position:absolute;left:0;text-align:left;margin-left:134.85pt;margin-top:1.35pt;width:127.5pt;height:47.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" strokeweight=".5pt">
            <v:textbox>
              <w:txbxContent>
                <w:p w:rsidR="002B0627" w:rsidRPr="004F57D7" w:rsidRDefault="002B0627" w:rsidP="008F125C">
                  <w:pPr>
                    <w:rPr>
                      <w:lang w:val="en-US"/>
                    </w:rPr>
                  </w:pPr>
                  <w:r>
                    <w:t xml:space="preserve">    </w:t>
                  </w:r>
                  <w:r>
                    <w:br/>
                    <w:t xml:space="preserve">   </w:t>
                  </w:r>
                  <w:r>
                    <w:rPr>
                      <w:lang w:val="en-US"/>
                    </w:rPr>
                    <w:t>Koleksi perpustakaan</w:t>
                  </w:r>
                </w:p>
              </w:txbxContent>
            </v:textbox>
          </v:shape>
        </w:pict>
      </w:r>
      <w:r>
        <w:rPr>
          <w:rFonts w:ascii="Times New Roman" w:hAnsi="Times New Roman" w:cs="Times New Roman"/>
          <w:noProof/>
        </w:rPr>
        <w:pict>
          <v:shape id="Text Box 3" o:spid="_x0000_s1052" type="#_x0000_t202" style="position:absolute;left:0;text-align:left;margin-left:2.85pt;margin-top:1.35pt;width:116.25pt;height:47.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" strokeweight=".5pt">
            <v:textbox>
              <w:txbxContent>
                <w:p w:rsidR="002B0627" w:rsidRPr="004F57D7" w:rsidRDefault="002B0627" w:rsidP="008F125C">
                  <w:pPr>
                    <w:rPr>
                      <w:lang w:val="en-US"/>
                    </w:rPr>
                  </w:pPr>
                  <w:r>
                    <w:br/>
                  </w:r>
                  <w:r>
                    <w:rPr>
                      <w:lang w:val="en-US"/>
                    </w:rPr>
                    <w:t>Informasi untuk diolah</w:t>
                  </w:r>
                </w:p>
              </w:txbxContent>
            </v:textbox>
          </v:shape>
        </w:pict>
      </w:r>
      <w:r>
        <w:rPr>
          <w:rFonts w:ascii="Times New Roman" w:hAnsi="Times New Roman" w:cs="Times New Roman"/>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56" type="#_x0000_t13" style="position:absolute;left:0;text-align:left;margin-left:262.35pt;margin-top:15.6pt;width:26.25pt;height:17.25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" adj="14503" fillcolor="#5b9bd5" strokecolor="#41719c" strokeweight="1pt"/>
        </w:pict>
      </w:r>
      <w:r>
        <w:rPr>
          <w:rFonts w:ascii="Times New Roman" w:hAnsi="Times New Roman" w:cs="Times New Roman"/>
          <w:noProof/>
        </w:rPr>
        <w:pict>
          <v:shape id="Right Arrow 6" o:spid="_x0000_s1055" type="#_x0000_t13" style="position:absolute;left:0;text-align:left;margin-left:114.6pt;margin-top:16.35pt;width:25.5pt;height:17.25pt;z-index:251692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" adj="14294" fillcolor="#5b9bd5" strokecolor="#41719c" strokeweight="1pt"/>
        </w:pic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p>
    <w:p w:rsidR="008F125C" w:rsidRPr="008F125C" w:rsidRDefault="008F125C" w:rsidP="008F125C">
      <w:pPr>
        <w:widowControl w:val="0"/>
        <w:autoSpaceDE w:val="0"/>
        <w:autoSpaceDN w:val="0"/>
        <w:adjustRightInd w:val="0"/>
        <w:spacing w:after="0" w:line="480" w:lineRule="auto"/>
        <w:jc w:val="center"/>
        <w:rPr>
          <w:rFonts w:ascii="Times New Roman" w:hAnsi="Times New Roman" w:cs="Times New Roman"/>
          <w:i/>
          <w:iCs/>
          <w:sz w:val="24"/>
          <w:szCs w:val="24"/>
          <w:lang w:val="en-US"/>
        </w:rPr>
      </w:pPr>
      <w:r w:rsidRPr="008F125C">
        <w:rPr>
          <w:rFonts w:ascii="Times New Roman" w:hAnsi="Times New Roman" w:cs="Times New Roman"/>
          <w:i/>
          <w:iCs/>
          <w:sz w:val="24"/>
          <w:szCs w:val="24"/>
          <w:lang w:val="en-US"/>
        </w:rPr>
        <w:t xml:space="preserve">Bagan 2.2 Alur Informasi   </w:t>
      </w:r>
      <w:r w:rsidRPr="008F125C">
        <w:rPr>
          <w:rFonts w:ascii="Times New Roman" w:hAnsi="Times New Roman" w:cs="Times New Roman"/>
          <w:sz w:val="24"/>
          <w:szCs w:val="24"/>
          <w:lang w:val="en-US"/>
        </w:rPr>
        <w:t>sumber:</w:t>
      </w:r>
      <w:r w:rsidRPr="008F125C">
        <w:rPr>
          <w:rFonts w:ascii="Times New Roman" w:hAnsi="Times New Roman" w:cs="Times New Roman"/>
          <w:i/>
          <w:iCs/>
          <w:sz w:val="24"/>
          <w:szCs w:val="24"/>
          <w:lang w:val="en-US"/>
        </w:rPr>
        <w:t xml:space="preserve"> </w:t>
      </w:r>
      <w:r w:rsidRPr="008F125C">
        <w:rPr>
          <w:rFonts w:ascii="Times New Roman" w:hAnsi="Times New Roman" w:cs="Times New Roman"/>
          <w:sz w:val="24"/>
          <w:szCs w:val="24"/>
          <w:lang w:val="en-US"/>
        </w:rPr>
        <w:t>Nagata dkk. (2004:2)</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Perpustakaan memiliki peran sentral dalam mendistribusikan informasi kepada pengguna perpustakaan. Tabel di atas menunjukkan bahwa perpustakaan bertugas menjaring informasi dan menghimpunnya di perpustakaan. Dalam bagan di atas, perpustakaan memegang otoritas dalam distribusi informasi. Informasi tersebut harus dapat dimanfaatkan oleh pengguna perpustakaan, melalui mekanisme distribusi secara dua arah dari pengguna kepada perpustakaan melalui proses peminjaman dan pengembalian.</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Hal senada juga diungkapkan Brophy (2000) yang mengutip pendapat Buckland (1988). Perpustakaan berperan sentral dalam pemanfaatan sumber informasi hingga menghasilkan sumber informasi yang baru. Menurut Buckland (1988), proses distribusi informasi di perpustakaan dapat digambarkan dalam alur berikut (Brophy, 2000).</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lastRenderedPageBreak/>
        <w:t xml:space="preserve"> </w:t>
      </w:r>
    </w:p>
    <w:p w:rsidR="008F125C" w:rsidRPr="008F125C" w:rsidRDefault="002B0627"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noProof/>
        </w:rPr>
        <w:pict>
          <v:shape id="Text Box 9" o:spid="_x0000_s1057" type="#_x0000_t202" style="position:absolute;left:0;text-align:left;margin-left:20.1pt;margin-top:-.15pt;width:76.5pt;height:36.75pt;z-index:2516940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" strokeweight=".5pt">
            <v:textbox>
              <w:txbxContent>
                <w:p w:rsidR="002B0627" w:rsidRPr="00293692" w:rsidRDefault="002B0627" w:rsidP="008F125C">
                  <w:pPr>
                    <w:jc w:val="center"/>
                    <w:rPr>
                      <w:lang w:val="en-US"/>
                    </w:rPr>
                  </w:pPr>
                  <w:r>
                    <w:rPr>
                      <w:lang w:val="en-US"/>
                    </w:rPr>
                    <w:t>input</w:t>
                  </w:r>
                </w:p>
              </w:txbxContent>
            </v:textbox>
          </v:shape>
        </w:pict>
      </w:r>
      <w:r>
        <w:rPr>
          <w:rFonts w:ascii="Times New Roman" w:hAnsi="Times New Roman" w:cs="Times New Roman"/>
          <w:noProof/>
        </w:rPr>
        <w:pict>
          <v:shape id="Text Box 12" o:spid="_x0000_s1060" type="#_x0000_t202" style="position:absolute;left:0;text-align:left;margin-left:46.8pt;margin-top:.75pt;width:69pt;height:30.75pt;z-index:251697152;visibility:visible;mso-position-horizontal:right;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" strokeweight=".5pt">
            <v:textbox>
              <w:txbxContent>
                <w:p w:rsidR="002B0627" w:rsidRPr="00293692" w:rsidRDefault="002B0627" w:rsidP="008F125C">
                  <w:pPr>
                    <w:jc w:val="center"/>
                    <w:rPr>
                      <w:lang w:val="en-US"/>
                    </w:rPr>
                  </w:pPr>
                  <w:r>
                    <w:rPr>
                      <w:lang w:val="en-US"/>
                    </w:rPr>
                    <w:t>keluaran</w:t>
                  </w:r>
                </w:p>
              </w:txbxContent>
            </v:textbox>
            <w10:wrap anchorx="margin"/>
          </v:shape>
        </w:pict>
      </w:r>
      <w:r>
        <w:rPr>
          <w:rFonts w:ascii="Times New Roman" w:hAnsi="Times New Roman" w:cs="Times New Roman"/>
          <w:noProof/>
        </w:rPr>
        <w:pict>
          <v:shape id="Text Box 10" o:spid="_x0000_s1058" type="#_x0000_t202" style="position:absolute;left:0;text-align:left;margin-left:122.1pt;margin-top:-.9pt;width:69pt;height:34.5pt;z-index:2516951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" strokeweight=".5pt">
            <v:textbox>
              <w:txbxContent>
                <w:p w:rsidR="002B0627" w:rsidRPr="00293692" w:rsidRDefault="002B0627" w:rsidP="008F125C">
                  <w:pPr>
                    <w:jc w:val="center"/>
                    <w:rPr>
                      <w:lang w:val="en-US"/>
                    </w:rPr>
                  </w:pPr>
                  <w:r>
                    <w:rPr>
                      <w:lang w:val="en-US"/>
                    </w:rPr>
                    <w:t>proses</w:t>
                  </w:r>
                </w:p>
              </w:txbxContent>
            </v:textbox>
          </v:shape>
        </w:pict>
      </w:r>
      <w:r>
        <w:rPr>
          <w:rFonts w:ascii="Times New Roman" w:hAnsi="Times New Roman" w:cs="Times New Roman"/>
          <w:noProof/>
        </w:rPr>
        <w:pict>
          <v:shape id="Text Box 11" o:spid="_x0000_s1059" type="#_x0000_t202" style="position:absolute;left:0;text-align:left;margin-left:214.35pt;margin-top:.6pt;width:69pt;height:33.75pt;z-index:2516961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" strokeweight=".5pt">
            <v:textbox>
              <w:txbxContent>
                <w:p w:rsidR="002B0627" w:rsidRPr="00293692" w:rsidRDefault="002B0627" w:rsidP="008F125C">
                  <w:pPr>
                    <w:jc w:val="center"/>
                    <w:rPr>
                      <w:lang w:val="en-US"/>
                    </w:rPr>
                  </w:pPr>
                  <w:r>
                    <w:rPr>
                      <w:lang w:val="en-US"/>
                    </w:rPr>
                    <w:t>output</w:t>
                  </w:r>
                </w:p>
              </w:txbxContent>
            </v:textbox>
          </v:shape>
        </w:pict>
      </w:r>
      <w:r>
        <w:rPr>
          <w:rFonts w:ascii="Times New Roman" w:hAnsi="Times New Roman" w:cs="Times New Roman"/>
          <w:noProof/>
        </w:rPr>
        <w:pict>
          <v:shape id="Right Arrow 15" o:spid="_x0000_s1064" type="#_x0000_t13" style="position:absolute;left:0;text-align:left;margin-left:284.85pt;margin-top:12.6pt;width:41.25pt;height:15.75pt;z-index:251701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" adj="17476" fillcolor="#5b9bd5" strokecolor="#41719c" strokeweight="1pt"/>
        </w:pict>
      </w:r>
      <w:r>
        <w:rPr>
          <w:rFonts w:ascii="Times New Roman" w:hAnsi="Times New Roman" w:cs="Times New Roman"/>
          <w:noProof/>
        </w:rPr>
        <w:pict>
          <v:shape id="Right Arrow 14" o:spid="_x0000_s1063" type="#_x0000_t13" style="position:absolute;left:0;text-align:left;margin-left:191.85pt;margin-top:10.35pt;width:24pt;height:15.75pt;z-index:251700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" adj="14513" fillcolor="#5b9bd5" strokecolor="#41719c" strokeweight="1pt"/>
        </w:pict>
      </w:r>
      <w:r>
        <w:rPr>
          <w:rFonts w:ascii="Times New Roman" w:hAnsi="Times New Roman" w:cs="Times New Roman"/>
          <w:noProof/>
        </w:rPr>
        <w:pict>
          <v:shape id="Right Arrow 2" o:spid="_x0000_s1062" type="#_x0000_t13" style="position:absolute;left:0;text-align:left;margin-left:95.85pt;margin-top:8.85pt;width:27pt;height:15.75pt;z-index:251699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" adj="15300" fillcolor="#5b9bd5" strokecolor="#41719c" strokeweight="1pt"/>
        </w:pict>
      </w:r>
    </w:p>
    <w:p w:rsidR="008F125C" w:rsidRPr="008F125C" w:rsidRDefault="008F125C" w:rsidP="008F125C">
      <w:pPr>
        <w:widowControl w:val="0"/>
        <w:tabs>
          <w:tab w:val="left" w:pos="709"/>
        </w:tabs>
        <w:autoSpaceDE w:val="0"/>
        <w:autoSpaceDN w:val="0"/>
        <w:adjustRightInd w:val="0"/>
        <w:spacing w:after="0" w:line="240" w:lineRule="auto"/>
        <w:jc w:val="center"/>
        <w:rPr>
          <w:rFonts w:ascii="Times New Roman" w:hAnsi="Times New Roman" w:cs="Times New Roman"/>
          <w:i/>
          <w:iCs/>
          <w:sz w:val="24"/>
          <w:szCs w:val="24"/>
          <w:lang w:val="en-US"/>
        </w:rPr>
      </w:pPr>
    </w:p>
    <w:p w:rsidR="008F125C" w:rsidRPr="008F125C" w:rsidRDefault="008F125C" w:rsidP="008F125C">
      <w:pPr>
        <w:widowControl w:val="0"/>
        <w:tabs>
          <w:tab w:val="left" w:pos="709"/>
        </w:tabs>
        <w:autoSpaceDE w:val="0"/>
        <w:autoSpaceDN w:val="0"/>
        <w:adjustRightInd w:val="0"/>
        <w:spacing w:after="0" w:line="480" w:lineRule="auto"/>
        <w:jc w:val="right"/>
        <w:rPr>
          <w:rFonts w:ascii="Times New Roman" w:hAnsi="Times New Roman" w:cs="Times New Roman"/>
          <w:i/>
          <w:iCs/>
          <w:sz w:val="24"/>
          <w:szCs w:val="24"/>
          <w:lang w:val="en-US"/>
        </w:rPr>
      </w:pPr>
      <w:r w:rsidRPr="008F125C">
        <w:rPr>
          <w:rFonts w:ascii="Times New Roman" w:hAnsi="Times New Roman" w:cs="Times New Roman"/>
          <w:sz w:val="24"/>
          <w:szCs w:val="24"/>
          <w:lang w:val="en-US"/>
        </w:rPr>
        <w:t>Sumber:</w:t>
      </w:r>
      <w:r w:rsidRPr="008F125C">
        <w:rPr>
          <w:rFonts w:ascii="Times New Roman" w:hAnsi="Times New Roman" w:cs="Times New Roman"/>
          <w:i/>
          <w:iCs/>
          <w:sz w:val="24"/>
          <w:szCs w:val="24"/>
          <w:lang w:val="en-US"/>
        </w:rPr>
        <w:t xml:space="preserve"> </w:t>
      </w:r>
      <w:r w:rsidRPr="008F125C">
        <w:rPr>
          <w:rFonts w:ascii="Times New Roman" w:hAnsi="Times New Roman" w:cs="Times New Roman"/>
          <w:sz w:val="24"/>
          <w:szCs w:val="24"/>
          <w:lang w:val="en-US"/>
        </w:rPr>
        <w:t>(Brophy, 2000)</w:t>
      </w:r>
    </w:p>
    <w:p w:rsidR="008F125C" w:rsidRPr="008F125C" w:rsidRDefault="008F125C" w:rsidP="008F125C">
      <w:pPr>
        <w:widowControl w:val="0"/>
        <w:tabs>
          <w:tab w:val="left" w:pos="709"/>
        </w:tabs>
        <w:autoSpaceDE w:val="0"/>
        <w:autoSpaceDN w:val="0"/>
        <w:adjustRightInd w:val="0"/>
        <w:spacing w:after="0" w:line="480" w:lineRule="auto"/>
        <w:jc w:val="center"/>
        <w:rPr>
          <w:rFonts w:ascii="Times New Roman" w:hAnsi="Times New Roman" w:cs="Times New Roman"/>
          <w:i/>
          <w:iCs/>
          <w:sz w:val="24"/>
          <w:szCs w:val="24"/>
          <w:lang w:val="en-US"/>
        </w:rPr>
      </w:pPr>
      <w:r w:rsidRPr="008F125C">
        <w:rPr>
          <w:rFonts w:ascii="Times New Roman" w:hAnsi="Times New Roman" w:cs="Times New Roman"/>
          <w:i/>
          <w:iCs/>
          <w:sz w:val="24"/>
          <w:szCs w:val="24"/>
          <w:lang w:val="en-US"/>
        </w:rPr>
        <w:t>Bagan 2.2 Proses distribusi informasi di perpustakaan</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i/>
          <w:iCs/>
          <w:sz w:val="24"/>
          <w:szCs w:val="24"/>
          <w:lang w:val="en-US"/>
        </w:rPr>
        <w:tab/>
      </w:r>
      <w:r w:rsidRPr="008F125C">
        <w:rPr>
          <w:rFonts w:ascii="Times New Roman" w:hAnsi="Times New Roman" w:cs="Times New Roman"/>
          <w:sz w:val="24"/>
          <w:szCs w:val="24"/>
          <w:lang w:val="en-US"/>
        </w:rPr>
        <w:t>Bagan di atas menggambarkan koleksi yang tersedia di perpustakaan dikelola secara sistematik dan didistribusikan sesuai dengan prosedur yang ada di perpustakaan. Setiap sumber informasi yang masuk ke perpustakaan akan melalui mekanisme input yaitu pengadaan bahan pustaka, lalu setelah itu melalui proses penyiapan sumber informasi dan mekanisme layanan (alur proses) dan akhirnya dimanfaatkan oleh pengguna (</w:t>
      </w:r>
      <w:r w:rsidRPr="008F125C">
        <w:rPr>
          <w:rFonts w:ascii="Times New Roman" w:hAnsi="Times New Roman" w:cs="Times New Roman"/>
          <w:i/>
          <w:iCs/>
          <w:sz w:val="24"/>
          <w:szCs w:val="24"/>
          <w:lang w:val="en-US"/>
        </w:rPr>
        <w:t>output</w:t>
      </w:r>
      <w:r w:rsidRPr="008F125C">
        <w:rPr>
          <w:rFonts w:ascii="Times New Roman" w:hAnsi="Times New Roman" w:cs="Times New Roman"/>
          <w:sz w:val="24"/>
          <w:szCs w:val="24"/>
          <w:lang w:val="en-US"/>
        </w:rPr>
        <w:t>). Sumber informasi yang telah dimanfaatkan oleh pengguna lalu akan menghasilkan efek dan pengaruh pada pengguna (keluaran).</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Perpustakaan akademik di tengah pertumbuhan akses informasi memiliki Informasi kecenderungan di mana ruang informasi menjadi tidak berbatas dan informasi berada dalam jaringan yang sangat kompleks. Peran perpustakaan akademik pada situasi ini adalah menghimpun dan menginventarisir sebanyak mungkin sumber informasi yang tersedia termasuk informasi yang dimanfaatkan dengan fasilitas akses jaringan. Menurut Brophy (2000: 45), ketersediaan koleksi di perpustakaan secara jangka panjang harus didukung melalui kegiatan pengumpulan informasi yang tersedia dalam jejaring informasi termasuk kemampuan perpustakaan memfasilitasi pengguna dari jarak jauh melalui fasilitas </w:t>
      </w:r>
      <w:r w:rsidRPr="008F125C">
        <w:rPr>
          <w:rFonts w:ascii="Times New Roman" w:hAnsi="Times New Roman" w:cs="Times New Roman"/>
          <w:i/>
          <w:iCs/>
          <w:sz w:val="24"/>
          <w:szCs w:val="24"/>
          <w:lang w:val="en-US"/>
        </w:rPr>
        <w:t xml:space="preserve">distance learning </w:t>
      </w:r>
      <w:r w:rsidRPr="008F125C">
        <w:rPr>
          <w:rFonts w:ascii="Times New Roman" w:hAnsi="Times New Roman" w:cs="Times New Roman"/>
          <w:sz w:val="24"/>
          <w:szCs w:val="24"/>
          <w:lang w:val="en-US"/>
        </w:rPr>
        <w:t>(pembelajaran jarak jauh).</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Distribusi informasi yang ada di lingkungan akademik akan sangat </w:t>
      </w:r>
      <w:r w:rsidRPr="008F125C">
        <w:rPr>
          <w:rFonts w:ascii="Times New Roman" w:hAnsi="Times New Roman" w:cs="Times New Roman"/>
          <w:sz w:val="24"/>
          <w:szCs w:val="24"/>
          <w:lang w:val="en-US"/>
        </w:rPr>
        <w:lastRenderedPageBreak/>
        <w:t>bergantung pada peranan perpustakaan akademik. Penyediaan layanan dan jasa informasi kepada pengguna akan mengoptimalkan peranan pengguna dalam memanfaatkan informasi yang ada di lingkungan perpustakaan akademik. Konsep dasar perpustakaan akademik sesungguhnya merupakan layanan (Brophy, 2000), di mana perpustakaan merupakan saat ini tidak hanya berperan dalam menyimpan dan mendistribusikan informasi secara fisik, namun juga berperan dalam penyediaan akses terhadap sumber informasi yang ada di perpustakaan.</w:t>
      </w:r>
    </w:p>
    <w:p w:rsidR="008F125C" w:rsidRPr="008F125C" w:rsidRDefault="008F125C" w:rsidP="008F125C">
      <w:pPr>
        <w:widowControl w:val="0"/>
        <w:tabs>
          <w:tab w:val="left" w:pos="709"/>
        </w:tabs>
        <w:autoSpaceDE w:val="0"/>
        <w:autoSpaceDN w:val="0"/>
        <w:adjustRightInd w:val="0"/>
        <w:spacing w:after="0" w:line="240" w:lineRule="auto"/>
        <w:jc w:val="both"/>
        <w:rPr>
          <w:rFonts w:ascii="Times New Roman" w:hAnsi="Times New Roman" w:cs="Times New Roman"/>
          <w:b/>
          <w:bCs/>
          <w:sz w:val="24"/>
          <w:szCs w:val="24"/>
          <w:lang w:val="en-US"/>
        </w:rPr>
      </w:pPr>
      <w:r w:rsidRPr="008F125C">
        <w:rPr>
          <w:rFonts w:ascii="Times New Roman" w:hAnsi="Times New Roman" w:cs="Times New Roman"/>
          <w:sz w:val="24"/>
          <w:szCs w:val="24"/>
          <w:lang w:val="en-US"/>
        </w:rPr>
        <w:tab/>
      </w:r>
    </w:p>
    <w:p w:rsidR="008F125C" w:rsidRPr="008F125C" w:rsidRDefault="008F125C" w:rsidP="008F125C">
      <w:pPr>
        <w:widowControl w:val="0"/>
        <w:spacing w:after="0" w:line="480" w:lineRule="auto"/>
        <w:jc w:val="both"/>
        <w:rPr>
          <w:rFonts w:ascii="Times New Roman" w:hAnsi="Times New Roman" w:cs="Times New Roman"/>
          <w:b/>
          <w:bCs/>
          <w:sz w:val="24"/>
          <w:szCs w:val="24"/>
          <w:lang w:val="en-US"/>
        </w:rPr>
      </w:pPr>
      <w:r w:rsidRPr="008F125C">
        <w:rPr>
          <w:rFonts w:ascii="Times New Roman" w:hAnsi="Times New Roman" w:cs="Times New Roman"/>
          <w:b/>
          <w:bCs/>
          <w:sz w:val="24"/>
          <w:szCs w:val="24"/>
          <w:lang w:val="en-US"/>
        </w:rPr>
        <w:t>2.1.2  Tujuan Perpustakaan Perguruan Tinggi</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Tujuan perpustakaan perguruan tinggi harus sejalan dengan tujuan perguruan tingginya. Sebagai unsur penunjang perguruan tinggi dalam mencapai visi dan misinya, maka perpustakaan perguruan tinggi memiliki tujuan. Menurut Noerhayati (1987: 2), tujuan diselenggarakannya perpustakaan perguruan tinggi adalah untuk mendukung, memperlancar serta mempertinggi kualitas pelaksanaan program kegiatan perguruan tinggi melalui pelayanan informasi yang meliputi aspek-aspek pengumpulan informasi, pengolahan informasi, pemanfaatan informasi, dan penyebarluasan informasi.</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Selaras dengan pernyataan di atas, menurut pendapat Basuki (1993: 52), tujuan perpustakaan perguruan tinggi antara lain sebagai berikut.</w:t>
      </w:r>
    </w:p>
    <w:p w:rsidR="008F125C" w:rsidRPr="008F125C" w:rsidRDefault="008F125C" w:rsidP="008F125C">
      <w:pPr>
        <w:pStyle w:val="ListParagraph"/>
        <w:widowControl w:val="0"/>
        <w:numPr>
          <w:ilvl w:val="0"/>
          <w:numId w:val="15"/>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Memenuhi keperluan informasi masyarakat perguruan tinggi, lazimnya staf pengajar dan mahasiswa. Sering pula mencakup tenaga kerja administrasi perguruan tinggi.</w:t>
      </w:r>
    </w:p>
    <w:p w:rsidR="008F125C" w:rsidRPr="008F125C" w:rsidRDefault="008F125C" w:rsidP="008F125C">
      <w:pPr>
        <w:pStyle w:val="ListParagraph"/>
        <w:widowControl w:val="0"/>
        <w:numPr>
          <w:ilvl w:val="0"/>
          <w:numId w:val="15"/>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Menyediakan bahan pustaka (referensi) pada semua tingkatan akademis, artinya mulai dari mahasiswa tahun pertama hingga ke mahasiswa pasca </w:t>
      </w:r>
      <w:r w:rsidRPr="008F125C">
        <w:rPr>
          <w:rFonts w:ascii="Times New Roman" w:hAnsi="Times New Roman" w:cs="Times New Roman"/>
          <w:sz w:val="24"/>
          <w:szCs w:val="24"/>
          <w:lang w:val="en-US"/>
        </w:rPr>
        <w:lastRenderedPageBreak/>
        <w:t>sarjana dan pengajar.</w:t>
      </w:r>
    </w:p>
    <w:p w:rsidR="008F125C" w:rsidRPr="008F125C" w:rsidRDefault="008F125C" w:rsidP="008F125C">
      <w:pPr>
        <w:pStyle w:val="ListParagraph"/>
        <w:widowControl w:val="0"/>
        <w:numPr>
          <w:ilvl w:val="0"/>
          <w:numId w:val="15"/>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Menyediakan ruangan belajar bagi pengguna perpustakaan.</w:t>
      </w:r>
    </w:p>
    <w:p w:rsidR="008F125C" w:rsidRPr="008F125C" w:rsidRDefault="008F125C" w:rsidP="008F125C">
      <w:pPr>
        <w:pStyle w:val="ListParagraph"/>
        <w:widowControl w:val="0"/>
        <w:numPr>
          <w:ilvl w:val="0"/>
          <w:numId w:val="15"/>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Menyediakan jasa peminjaman yang tepat guna bagi berbagai jenis pengguna.</w:t>
      </w:r>
    </w:p>
    <w:p w:rsidR="008F125C" w:rsidRPr="008F125C" w:rsidRDefault="008F125C" w:rsidP="008F125C">
      <w:pPr>
        <w:pStyle w:val="ListParagraph"/>
        <w:widowControl w:val="0"/>
        <w:numPr>
          <w:ilvl w:val="0"/>
          <w:numId w:val="15"/>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Menyediakan jasa informasi aktif yang tidak saja terbatas pada lingkungan perguruan tinggi juga lembaga industri lokal.</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Menurut Qalyubi (2007: 11), tujuan perpustakaan perguruan tinggi yaitu untuk: (1) memenuhi keperluan informasi pelajar dan mahasiswa, (2) menyediakan bahan pustaka rujukan pada semua tingkat akademis, (3) menyediakan ruangan untuk pengguna, (4) menyediakan jasa peminjaman dan menyediakan jasa informasi aktif bagi pengguna. </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Berdasarkan beberapa pendapat di atas, dapat disimpulkan bahwa pada dasarnya tujuan penyelenggaraan perpustakaan perguruan tinggi adalah untuk mendukung kinerja dari perguruan tinggi dalam menyelenggarakan pendidikan dengan menyediakan sumber-sumber informasi ilmiah bagi masyarakat perguruan tinggi tersebut agar pelaksanaan program kegiatan perguruan tinggi berjalan dengan lancar dan semakin berkualitas. </w:t>
      </w:r>
    </w:p>
    <w:p w:rsidR="008F125C" w:rsidRPr="008F125C" w:rsidRDefault="008F125C" w:rsidP="008F125C">
      <w:pPr>
        <w:widowControl w:val="0"/>
        <w:spacing w:after="0" w:line="480" w:lineRule="auto"/>
        <w:jc w:val="both"/>
        <w:rPr>
          <w:rFonts w:ascii="Times New Roman" w:hAnsi="Times New Roman" w:cs="Times New Roman"/>
          <w:b/>
          <w:bCs/>
          <w:sz w:val="24"/>
          <w:szCs w:val="24"/>
          <w:lang w:val="en-US"/>
        </w:rPr>
      </w:pPr>
      <w:r w:rsidRPr="008F125C">
        <w:rPr>
          <w:rFonts w:ascii="Times New Roman" w:hAnsi="Times New Roman" w:cs="Times New Roman"/>
          <w:b/>
          <w:bCs/>
          <w:sz w:val="24"/>
          <w:szCs w:val="24"/>
          <w:lang w:val="en-US"/>
        </w:rPr>
        <w:t>2.1.3  Layanan Perpustakaan</w:t>
      </w:r>
    </w:p>
    <w:p w:rsidR="008F125C" w:rsidRPr="008F125C" w:rsidRDefault="008F125C" w:rsidP="008F125C">
      <w:pPr>
        <w:widowControl w:val="0"/>
        <w:tabs>
          <w:tab w:val="left" w:pos="709"/>
        </w:tabs>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Menurut Brophy (2000:48), perpustakaan akademik juga saat ini menggunakan model </w:t>
      </w:r>
      <w:r w:rsidRPr="008F125C">
        <w:rPr>
          <w:rFonts w:ascii="Times New Roman" w:hAnsi="Times New Roman" w:cs="Times New Roman"/>
          <w:i/>
          <w:iCs/>
          <w:sz w:val="24"/>
          <w:szCs w:val="24"/>
          <w:lang w:val="en-US"/>
        </w:rPr>
        <w:t xml:space="preserve">hybrid </w:t>
      </w:r>
      <w:r w:rsidRPr="008F125C">
        <w:rPr>
          <w:rFonts w:ascii="Times New Roman" w:hAnsi="Times New Roman" w:cs="Times New Roman"/>
          <w:sz w:val="24"/>
          <w:szCs w:val="24"/>
          <w:lang w:val="en-US"/>
        </w:rPr>
        <w:t>dalam penyediaan akses informasi, adapun layanan yang dapat disajikan adalah :</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i/>
          <w:iCs/>
          <w:sz w:val="24"/>
          <w:szCs w:val="24"/>
          <w:lang w:val="en-US"/>
        </w:rPr>
        <w:t xml:space="preserve">Online Public Access Catalog </w:t>
      </w:r>
      <w:r w:rsidRPr="008F125C">
        <w:rPr>
          <w:rFonts w:ascii="Times New Roman" w:hAnsi="Times New Roman" w:cs="Times New Roman"/>
          <w:sz w:val="24"/>
          <w:szCs w:val="24"/>
          <w:lang w:val="en-US"/>
        </w:rPr>
        <w:t>(OPAC) yang dapat diakses dari tempat tertentu</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lastRenderedPageBreak/>
        <w:t>Pendistribusian koleksi kepada pengguna dengan pelbagai alternative pengiriman</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Penyediaan ruang untuk kebutuhan belajar, termasuk penyediaan akses komputer, fotokopi, dan pencetakan dokumen.</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Layanan rujukan informasi, seperti layanan pencarian koleksi, dan kemas ulang informasi.</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Layanan bantuan, seperti dukungan untuk program penelitian dan penyediaan jasa untuk kegiatan akademik.</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Pengembangan kemampuan pengguna, termasuk di dalamnya pengembangan kemampuan pengguna dalam menelusuri informasi.</w:t>
      </w:r>
    </w:p>
    <w:p w:rsidR="008F125C" w:rsidRPr="008F125C" w:rsidRDefault="008F125C" w:rsidP="008F125C">
      <w:pPr>
        <w:pStyle w:val="ListParagraph"/>
        <w:widowControl w:val="0"/>
        <w:numPr>
          <w:ilvl w:val="0"/>
          <w:numId w:val="14"/>
        </w:numPr>
        <w:autoSpaceDE w:val="0"/>
        <w:autoSpaceDN w:val="0"/>
        <w:adjustRightInd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Layanan khusus yang diadakan oleh perpustakaan, misalnya layanan penelusuran arsip berharga bagi peneliti dan alumni.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Kegiatan pelayanan perpustakaan adalah melayani atau memberikan pelayanan dalam kebutuhan informasi pengguna. Dimana pengguna perpustakaan menginginkan pelayanan yang berkualitas baik yang akan menghasilkan kepuasan dalam memenuhi kebutuhan informasi pengguna. Menurut Kotler (200</w:t>
      </w:r>
      <w:r w:rsidRPr="008F125C">
        <w:rPr>
          <w:rFonts w:ascii="Times New Roman" w:hAnsi="Times New Roman" w:cs="Times New Roman"/>
          <w:sz w:val="24"/>
          <w:szCs w:val="24"/>
          <w:lang w:val="en-US"/>
        </w:rPr>
        <w:t>3</w:t>
      </w:r>
      <w:r w:rsidRPr="008F125C">
        <w:rPr>
          <w:rFonts w:ascii="Times New Roman" w:hAnsi="Times New Roman" w:cs="Times New Roman"/>
          <w:sz w:val="24"/>
          <w:szCs w:val="24"/>
        </w:rPr>
        <w:t>: 85) menyatakan layanan (service) adalah “</w:t>
      </w:r>
      <w:r w:rsidRPr="008F125C">
        <w:rPr>
          <w:rFonts w:ascii="Times New Roman" w:hAnsi="Times New Roman" w:cs="Times New Roman"/>
          <w:i/>
          <w:iCs/>
          <w:sz w:val="24"/>
          <w:szCs w:val="24"/>
        </w:rPr>
        <w:t>a service any act or performance that one party can offer to another that is essentially intangible and does not result in the ownership of anything, its production may or may no be to a physical product</w:t>
      </w:r>
      <w:r w:rsidRPr="008F125C">
        <w:rPr>
          <w:rFonts w:ascii="Times New Roman" w:hAnsi="Times New Roman" w:cs="Times New Roman"/>
          <w:sz w:val="24"/>
          <w:szCs w:val="24"/>
        </w:rPr>
        <w:t>”. Maksudnya yaitu bahwa pelayanan adalah setiap tindakan atau kegiatan yang dapat ditawarkan oleh satu pihak kepada pihak lain, yang pada dasarnya tidak terwujud dan tidak mengakibatkan kepemilikan apapun. Produksinya dapat dikaitkan pada suatu produk fisik.</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Layanan pada konsep Perpustakaan dapat dikatakan sebagai pelayanan Perpustakaan, dan pada Perpustakaan Perguruan Tinggi (2004: 71) dinyatakan bahwa:”layanan Perpustakaan adalah pemberian informasi dan fasilitas kepada pengguna”.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Setiap perpustakaan pasti memiliki layanan yang menjadi pendorong bagi pengguna untuk berkunjung ke perpustakaan. Layanan perpustakan merupakan keberhasilan suatu perpustakaan dalam memenuhi kebutuhan pengguna. Dalam Pedoman Umum Pengelolaan Koleksi Perpustakaan Perguruan Tinggi (1999: 31-34) dinyatakan pada umumnya perpustakaan memiliki layanan antara lain: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1. Orientasi Perpustakaan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2. Layanan Sirkulasi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3. Layanan Rujukan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4. Layanan Majalah</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5. Layanan Pandang Dengar</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6. Jasa Kesiagaan Informasi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7. Penelusuran Pustaka, dimana layanan ini terbagi dua yaitu:</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a. Layanan internet</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b. Layanan CD-ROM</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8. Layanan Fotocopy</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9. Kerjasama Pinjam Antar Perpustakaan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10 Kerjasama Silang Layan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11 Pembuatan Indeks, Abstrak, dan Bibliografi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12 Layanan Terjemahan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13 Penyewaan Fasilitas</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Untuk beberapa layanan yang telah disebutkan di atas tidak semua perpustakaan memilikinya, sebab setiap perpustakaan memiliki layanan yang sesuai dengan pengguna dan dana yang teralokasi kepada perpustakaan yang bersangkutan. Dengan adanya perkembangan teknologi informasi yang diperlukan oleh pengguna maka semakin tinggi tuntunan perpustakaan untuk meningkatkan layanan jasa perpustakaan agar dapat memberikan yang terbaik bagi penggunanya. Sehingga informasi baru bisa dapat digunakan untuk melayani pengguna dengan penggunaan teknologi yang tepat, akurat dan waktu yang singkat.</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Perpustakaan merupakan sumber informasi yang dahulunya memiliki koleksi yang hanya tercetak saja. Tetapi dengan perubahan perkembangan kemajuan teknologi informasi yang sangat pesat saat ini, mengakibatkan perpustakaan juga mengalami perubahan dalam perkembangannya dimana perpustakaan tidak lagi hanya menyediakan koleksi tercetak, melainkan koleksi elektronik juga misalnya E-book, E-journal dan lain sebagainya.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Berdasarkan penjelasan diatas, layanan internet seperti kedudukan sebuah perpustakaan untuk memberikan sumber daya informasi yang dalam bentuk elektronik , karena internet memberikan hampir seluruh kebutuhan informasi pengguna dimana internet juga memberikan fasilitas atau sarana penelusuran informasi .</w:t>
      </w:r>
    </w:p>
    <w:p w:rsidR="008F125C" w:rsidRPr="008F125C" w:rsidRDefault="008F125C" w:rsidP="008F125C">
      <w:pPr>
        <w:widowControl w:val="0"/>
        <w:spacing w:after="0" w:line="240" w:lineRule="auto"/>
        <w:ind w:firstLine="720"/>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b/>
          <w:bCs/>
          <w:sz w:val="24"/>
          <w:szCs w:val="24"/>
          <w:lang w:val="en-US"/>
        </w:rPr>
        <w:t xml:space="preserve">2.1.4  Kualitas Layanan </w:t>
      </w:r>
    </w:p>
    <w:p w:rsidR="008F125C" w:rsidRPr="008F125C" w:rsidRDefault="008F125C" w:rsidP="008F125C">
      <w:pPr>
        <w:widowControl w:val="0"/>
        <w:tabs>
          <w:tab w:val="left" w:pos="720"/>
        </w:tabs>
        <w:autoSpaceDE w:val="0"/>
        <w:autoSpaceDN w:val="0"/>
        <w:adjustRightInd w:val="0"/>
        <w:spacing w:after="0" w:line="480" w:lineRule="auto"/>
        <w:jc w:val="both"/>
        <w:rPr>
          <w:rFonts w:ascii="Times New Roman" w:hAnsi="Times New Roman" w:cs="Times New Roman"/>
          <w:sz w:val="24"/>
          <w:szCs w:val="24"/>
          <w:lang w:val="fi-FI"/>
        </w:rPr>
      </w:pPr>
      <w:r w:rsidRPr="008F125C">
        <w:rPr>
          <w:rFonts w:ascii="Times New Roman" w:hAnsi="Times New Roman" w:cs="Times New Roman"/>
          <w:sz w:val="24"/>
          <w:szCs w:val="24"/>
          <w:lang w:val="fi-FI"/>
        </w:rPr>
        <w:t>1.   Konsep Kualitas Pelayanan</w:t>
      </w:r>
    </w:p>
    <w:p w:rsidR="008F125C" w:rsidRPr="008F125C" w:rsidRDefault="008F125C" w:rsidP="008F125C">
      <w:pPr>
        <w:widowControl w:val="0"/>
        <w:tabs>
          <w:tab w:val="left" w:pos="840"/>
        </w:tabs>
        <w:autoSpaceDE w:val="0"/>
        <w:autoSpaceDN w:val="0"/>
        <w:adjustRightInd w:val="0"/>
        <w:spacing w:after="0" w:line="480" w:lineRule="auto"/>
        <w:jc w:val="both"/>
        <w:rPr>
          <w:rFonts w:ascii="Times New Roman" w:hAnsi="Times New Roman" w:cs="Times New Roman"/>
          <w:sz w:val="24"/>
          <w:szCs w:val="24"/>
          <w:lang w:val="fi-FI"/>
        </w:rPr>
      </w:pPr>
      <w:r w:rsidRPr="008F125C">
        <w:rPr>
          <w:rFonts w:ascii="Times New Roman" w:hAnsi="Times New Roman" w:cs="Times New Roman"/>
          <w:sz w:val="24"/>
          <w:szCs w:val="24"/>
          <w:lang w:val="fi-FI"/>
        </w:rPr>
        <w:lastRenderedPageBreak/>
        <w:tab/>
        <w:t>Berbagai definisi diberikan para ahli terhadap kualitas pelayanan. Parasuraman dkk. (</w:t>
      </w:r>
      <w:r w:rsidRPr="008F125C">
        <w:rPr>
          <w:rFonts w:ascii="Times New Roman" w:hAnsi="Times New Roman" w:cs="Times New Roman"/>
          <w:sz w:val="24"/>
          <w:szCs w:val="24"/>
        </w:rPr>
        <w:t>1998</w:t>
      </w:r>
      <w:r w:rsidRPr="008F125C">
        <w:rPr>
          <w:rFonts w:ascii="Times New Roman" w:hAnsi="Times New Roman" w:cs="Times New Roman"/>
          <w:sz w:val="24"/>
          <w:szCs w:val="24"/>
          <w:lang w:val="fi-FI"/>
        </w:rPr>
        <w:t xml:space="preserve">) mengartikan kualitas sebagai suatu bentuk sikap, berhubungan namun tidak sama dengan kepuasan, yang merupakan hasil dari perbandingan antara harapan dengan kinerja aktual. Namun kualitas pelayanan dan kepuasan dibentuk dari hal yang berbeda. Selanjutnya disebutkan bahwa pengertian yang paling umum dari perbedaan kualitas pelayanan dan kepuasan adalah bahwa kualitas pelayanan merupakan satu bentuk sikap, penilaian dilakukan dalam waktu lama, sementara kepuasan merupakan ukuran dari transaksi yang spesifik. Perbedaan antara kualitas pelayanan dan kepuasan mengarah pada cara diskonfirmasi yang dioperasionalkan. Dalam mengukur kualitas pelayanan yang dibandingkan adalah apa yang seharusnya didapatkan, sementara dalam mengukur kepuasan yang diperbandingkan adalah apa yang pelanggan mungkin dapatkan (Parasuraman, at al., </w:t>
      </w:r>
      <w:r w:rsidRPr="008F125C">
        <w:rPr>
          <w:rFonts w:ascii="Times New Roman" w:hAnsi="Times New Roman" w:cs="Times New Roman"/>
          <w:sz w:val="24"/>
          <w:szCs w:val="24"/>
        </w:rPr>
        <w:t>1998</w:t>
      </w:r>
      <w:r w:rsidRPr="008F125C">
        <w:rPr>
          <w:rFonts w:ascii="Times New Roman" w:hAnsi="Times New Roman" w:cs="Times New Roman"/>
          <w:sz w:val="24"/>
          <w:szCs w:val="24"/>
          <w:lang w:val="fi-FI"/>
        </w:rPr>
        <w:t>).</w:t>
      </w:r>
    </w:p>
    <w:p w:rsidR="008F125C" w:rsidRPr="008F125C" w:rsidRDefault="008F125C" w:rsidP="008F125C">
      <w:pPr>
        <w:widowControl w:val="0"/>
        <w:tabs>
          <w:tab w:val="left" w:pos="840"/>
        </w:tabs>
        <w:autoSpaceDE w:val="0"/>
        <w:autoSpaceDN w:val="0"/>
        <w:adjustRightInd w:val="0"/>
        <w:spacing w:after="0" w:line="480" w:lineRule="auto"/>
        <w:jc w:val="both"/>
        <w:rPr>
          <w:rFonts w:ascii="Times New Roman" w:hAnsi="Times New Roman" w:cs="Times New Roman"/>
          <w:sz w:val="24"/>
          <w:szCs w:val="24"/>
          <w:lang w:val="fi-FI"/>
        </w:rPr>
      </w:pPr>
      <w:r w:rsidRPr="008F125C">
        <w:rPr>
          <w:rFonts w:ascii="Times New Roman" w:hAnsi="Times New Roman" w:cs="Times New Roman"/>
          <w:sz w:val="24"/>
          <w:szCs w:val="24"/>
          <w:lang w:val="fi-FI"/>
        </w:rPr>
        <w:tab/>
        <w:t xml:space="preserve">Menurut Ovreveit (dalam Saranga, 2000) kualitas dalam jasa terdiri dari kualitas konsumen (yang berkaitan dengan apakah pelayanan yang diberikan sesuai dengan yang dikehendaki pelanggan), kualitas professional (yang berkaitan apakah pelayanan yang diberikan memenuhi kebutuhan pelanggan sesuai dengan yang didiagnosa oleh para professional), dan kualitas manajemen (yang berkaitan dengan apakah jasa yang diberikan dilakukan tanpa pemborosan dan kesalahan, pada harga yang terjangkau, dan memenuhi peraturan-peraturan resmi dan peraturan lainnya). </w:t>
      </w:r>
    </w:p>
    <w:p w:rsidR="008F125C" w:rsidRPr="008F125C" w:rsidRDefault="008F125C" w:rsidP="008F125C">
      <w:pPr>
        <w:pStyle w:val="BodyTextIndent"/>
        <w:widowControl w:val="0"/>
        <w:tabs>
          <w:tab w:val="clear" w:pos="960"/>
          <w:tab w:val="left" w:pos="935"/>
        </w:tabs>
        <w:spacing w:line="480" w:lineRule="auto"/>
        <w:ind w:left="0"/>
        <w:rPr>
          <w:lang w:val="fi-FI"/>
        </w:rPr>
      </w:pPr>
      <w:r w:rsidRPr="008F125C">
        <w:rPr>
          <w:lang w:val="fi-FI"/>
        </w:rPr>
        <w:tab/>
        <w:t xml:space="preserve">Lethinen dan Lethinen (dalam Saranga, 2000) mempunyai dasar pemikiran bahwa kualitas jasa dihasilkan dalam interaksi antara konsumen dan </w:t>
      </w:r>
      <w:r w:rsidRPr="008F125C">
        <w:rPr>
          <w:lang w:val="fi-FI"/>
        </w:rPr>
        <w:lastRenderedPageBreak/>
        <w:t>elemen-elemen dalam organisasi jasa. Mereka menggunakan tiga istilah, yakni kualitas fisik (</w:t>
      </w:r>
      <w:r w:rsidRPr="008F125C">
        <w:rPr>
          <w:i/>
          <w:iCs/>
          <w:lang w:val="fi-FI"/>
        </w:rPr>
        <w:t>phisical quality</w:t>
      </w:r>
      <w:r w:rsidRPr="008F125C">
        <w:rPr>
          <w:lang w:val="fi-FI"/>
        </w:rPr>
        <w:t>), kualitas perusahaan (</w:t>
      </w:r>
      <w:r w:rsidRPr="008F125C">
        <w:rPr>
          <w:i/>
          <w:iCs/>
          <w:lang w:val="fi-FI"/>
        </w:rPr>
        <w:t>corporate quality</w:t>
      </w:r>
      <w:r w:rsidRPr="008F125C">
        <w:rPr>
          <w:lang w:val="fi-FI"/>
        </w:rPr>
        <w:t>) yang melibatkan image perusahaan, dan kualitas interaktif (</w:t>
      </w:r>
      <w:r w:rsidRPr="008F125C">
        <w:rPr>
          <w:i/>
          <w:iCs/>
          <w:lang w:val="fi-FI"/>
        </w:rPr>
        <w:t>interactive quality</w:t>
      </w:r>
      <w:r w:rsidRPr="008F125C">
        <w:rPr>
          <w:lang w:val="fi-FI"/>
        </w:rPr>
        <w:t xml:space="preserve">) yang berkenaan dengan kontak personal. </w:t>
      </w:r>
    </w:p>
    <w:p w:rsidR="008F125C" w:rsidRPr="008F125C" w:rsidRDefault="008F125C" w:rsidP="008F125C">
      <w:pPr>
        <w:pStyle w:val="BodyTextIndent"/>
        <w:widowControl w:val="0"/>
        <w:tabs>
          <w:tab w:val="clear" w:pos="960"/>
          <w:tab w:val="left" w:pos="935"/>
        </w:tabs>
        <w:spacing w:line="480" w:lineRule="auto"/>
        <w:ind w:left="0"/>
        <w:rPr>
          <w:lang w:val="sv-SE"/>
        </w:rPr>
      </w:pPr>
      <w:r w:rsidRPr="008F125C">
        <w:rPr>
          <w:lang w:val="sv-SE"/>
        </w:rPr>
        <w:tab/>
        <w:t>Dari berbagai pendapat tentang kualitas pelayanan di atas, dapat disimpulkan bahwa definisi kualitas pelayanan secara umum adalah bahwa kualitas harus memenuhi harapan-harapan pelanggan dan memuaskan kebutuhan mereka. Namun demikian meskipun definisi ini berorientasi pada konsumen, tidak berarti bahwa dalam menentukan kualitas pelayanan penyedia jasa harus menuruti semua keinginan konsumen. Dengan kata lain, dalam menetapkan kualitas pelayanan, perusahaan harus mempertimbangkan selain untuk memenuhi harapan-harapan pelanggan, juga tersedianya sumberdaya dalam perusahaan.</w:t>
      </w:r>
    </w:p>
    <w:p w:rsidR="008F125C" w:rsidRPr="008F125C" w:rsidRDefault="008F125C" w:rsidP="008F125C">
      <w:pPr>
        <w:widowControl w:val="0"/>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rPr>
        <w:t xml:space="preserve">2.   </w:t>
      </w:r>
      <w:r w:rsidRPr="008F125C">
        <w:rPr>
          <w:rFonts w:ascii="Times New Roman" w:hAnsi="Times New Roman" w:cs="Times New Roman"/>
          <w:sz w:val="24"/>
          <w:szCs w:val="24"/>
          <w:lang w:val="sv-SE"/>
        </w:rPr>
        <w:t>Pengukuran Kualitas Layanan</w:t>
      </w:r>
    </w:p>
    <w:p w:rsidR="008F125C" w:rsidRPr="008F125C" w:rsidRDefault="008F125C" w:rsidP="008F125C">
      <w:pPr>
        <w:widowControl w:val="0"/>
        <w:tabs>
          <w:tab w:val="left" w:pos="72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ab/>
        <w:t xml:space="preserve">Terdapat dua tipe pengukuran kualitas pelayanan publik, yakni pengukuran kuantitatif dan pengukuran kualitatif, yang keduanya saling melengkapi. Metode kuantitatif bertujuan untuk mengukur fakta obyektif, seperti lamanya seorang pasien harus menunggu saat dioperasi, berapa lama seseorang harus menunggu untuk dilayani, dan sebainya. Dengan kata lain, pengukuran obyektif merupakan standar teknis dalam pelayanan publik. Sementara pengukuran kualitatif tidak memiliki presisi yang sama tetapi dapat memberikan informasi yang tidak dapat diperoleh dari metode kuantitatif. Metode kualitatif membantu untuk memahami harapan dan kebutuhan masyarakat. Pengukuran kualitatif mencalup proses mendengarkan, mempelajari, menganalisis, dan </w:t>
      </w:r>
      <w:r w:rsidRPr="008F125C">
        <w:rPr>
          <w:rFonts w:ascii="Times New Roman" w:hAnsi="Times New Roman" w:cs="Times New Roman"/>
          <w:sz w:val="24"/>
          <w:szCs w:val="24"/>
          <w:lang w:val="sv-SE"/>
        </w:rPr>
        <w:lastRenderedPageBreak/>
        <w:t>menginterpretasikan pernyataan pelanggan (Atmoko, dkk., 2007).</w:t>
      </w:r>
    </w:p>
    <w:p w:rsidR="008F125C" w:rsidRPr="008F125C" w:rsidRDefault="008F125C" w:rsidP="008F125C">
      <w:pPr>
        <w:widowControl w:val="0"/>
        <w:tabs>
          <w:tab w:val="left" w:pos="72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ab/>
        <w:t>Pelayanan publik sudah seharusnya memperhatikan kualitas pelayanan karena pelayanan yang baik adalah awal bagi tumbuhnya kepercayaan masyarakat kepada pemerintah, yang selanjutnya akan menjadi penentu pemberdayaan masyarakat. Dalam konteks ini, pengukuran mengenai kualitas pelayanan merupakan perbandingan antara pelayanan yang diharapkan (</w:t>
      </w:r>
      <w:r w:rsidRPr="008F125C">
        <w:rPr>
          <w:rFonts w:ascii="Times New Roman" w:hAnsi="Times New Roman" w:cs="Times New Roman"/>
          <w:i/>
          <w:iCs/>
          <w:sz w:val="24"/>
          <w:szCs w:val="24"/>
          <w:lang w:val="sv-SE"/>
        </w:rPr>
        <w:t>expected service</w:t>
      </w:r>
      <w:r w:rsidRPr="008F125C">
        <w:rPr>
          <w:rFonts w:ascii="Times New Roman" w:hAnsi="Times New Roman" w:cs="Times New Roman"/>
          <w:sz w:val="24"/>
          <w:szCs w:val="24"/>
          <w:lang w:val="sv-SE"/>
        </w:rPr>
        <w:t>) dengan pelayanan yang diterima (</w:t>
      </w:r>
      <w:r w:rsidRPr="008F125C">
        <w:rPr>
          <w:rFonts w:ascii="Times New Roman" w:hAnsi="Times New Roman" w:cs="Times New Roman"/>
          <w:i/>
          <w:iCs/>
          <w:sz w:val="24"/>
          <w:szCs w:val="24"/>
          <w:lang w:val="sv-SE"/>
        </w:rPr>
        <w:t>perceived service</w:t>
      </w:r>
      <w:r w:rsidRPr="008F125C">
        <w:rPr>
          <w:rFonts w:ascii="Times New Roman" w:hAnsi="Times New Roman" w:cs="Times New Roman"/>
          <w:sz w:val="24"/>
          <w:szCs w:val="24"/>
          <w:lang w:val="sv-SE"/>
        </w:rPr>
        <w:t xml:space="preserve">). Dalam metode pengukuran ini, penilaian masyarakat selaku konsumen berperan penting dalam mengukur kualitas pelayanan publik. </w:t>
      </w:r>
    </w:p>
    <w:p w:rsidR="008F125C" w:rsidRPr="008F125C" w:rsidRDefault="008F125C" w:rsidP="008F125C">
      <w:pPr>
        <w:widowControl w:val="0"/>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ab/>
        <w:t xml:space="preserve">Pada penelitian ini menggunakan pendapat Parasuraman, Leonard, Zeithaml dan Berry (Mas’ud, 2004:431) yang pada tahun 1991  mengembangkan penelitian eksplorasi dan menghasilkan SERVQUAL, yakni suatu skala yang terdiri 5 dimensi, yaitu : </w:t>
      </w:r>
    </w:p>
    <w:p w:rsidR="008F125C" w:rsidRPr="008F125C" w:rsidRDefault="008F125C" w:rsidP="008F125C">
      <w:pPr>
        <w:widowControl w:val="0"/>
        <w:numPr>
          <w:ilvl w:val="0"/>
          <w:numId w:val="8"/>
        </w:numPr>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Wujud (</w:t>
      </w:r>
      <w:r w:rsidRPr="008F125C">
        <w:rPr>
          <w:rFonts w:ascii="Times New Roman" w:hAnsi="Times New Roman" w:cs="Times New Roman"/>
          <w:i/>
          <w:iCs/>
          <w:sz w:val="24"/>
          <w:szCs w:val="24"/>
          <w:lang w:val="sv-SE"/>
        </w:rPr>
        <w:t>tangibel</w:t>
      </w:r>
      <w:r w:rsidRPr="008F125C">
        <w:rPr>
          <w:rFonts w:ascii="Times New Roman" w:hAnsi="Times New Roman" w:cs="Times New Roman"/>
          <w:sz w:val="24"/>
          <w:szCs w:val="24"/>
          <w:lang w:val="sv-SE"/>
        </w:rPr>
        <w:t>), mencakup peralatan yang digunakan, fasilitas fisik di perusahaan, penampilan karyawan yang bersih dan menarik, dan bahan-bahan yang berkaitan dengan layanan.</w:t>
      </w:r>
    </w:p>
    <w:p w:rsidR="008F125C" w:rsidRPr="008F125C" w:rsidRDefault="008F125C" w:rsidP="008F125C">
      <w:pPr>
        <w:widowControl w:val="0"/>
        <w:numPr>
          <w:ilvl w:val="0"/>
          <w:numId w:val="8"/>
        </w:numPr>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Keandalan (</w:t>
      </w:r>
      <w:r w:rsidRPr="008F125C">
        <w:rPr>
          <w:rFonts w:ascii="Times New Roman" w:hAnsi="Times New Roman" w:cs="Times New Roman"/>
          <w:i/>
          <w:iCs/>
          <w:sz w:val="24"/>
          <w:szCs w:val="24"/>
          <w:lang w:val="sv-SE"/>
        </w:rPr>
        <w:t>reliability</w:t>
      </w:r>
      <w:r w:rsidRPr="008F125C">
        <w:rPr>
          <w:rFonts w:ascii="Times New Roman" w:hAnsi="Times New Roman" w:cs="Times New Roman"/>
          <w:sz w:val="24"/>
          <w:szCs w:val="24"/>
          <w:lang w:val="sv-SE"/>
        </w:rPr>
        <w:t>), mencakup pelayanan yang dijanjikan dengan segera dan memuaskan, senang hati dalam menyelesaikan masalah, memberikan layanan yang benar sejak pertama kali, layanan tepat waktu, berusaha menghindari kesalahan.</w:t>
      </w:r>
    </w:p>
    <w:p w:rsidR="008F125C" w:rsidRPr="008F125C" w:rsidRDefault="008F125C" w:rsidP="008F125C">
      <w:pPr>
        <w:widowControl w:val="0"/>
        <w:numPr>
          <w:ilvl w:val="0"/>
          <w:numId w:val="8"/>
        </w:numPr>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Daya tanggap (</w:t>
      </w:r>
      <w:r w:rsidRPr="008F125C">
        <w:rPr>
          <w:rFonts w:ascii="Times New Roman" w:hAnsi="Times New Roman" w:cs="Times New Roman"/>
          <w:i/>
          <w:iCs/>
          <w:sz w:val="24"/>
          <w:szCs w:val="24"/>
          <w:lang w:val="sv-SE"/>
        </w:rPr>
        <w:t>responsiveness</w:t>
      </w:r>
      <w:r w:rsidRPr="008F125C">
        <w:rPr>
          <w:rFonts w:ascii="Times New Roman" w:hAnsi="Times New Roman" w:cs="Times New Roman"/>
          <w:sz w:val="24"/>
          <w:szCs w:val="24"/>
          <w:lang w:val="sv-SE"/>
        </w:rPr>
        <w:t>), mencakup pemberitahuan yang tepat ketika dibutuhkan, pelayanan yang cepat, pemberian bantuan kepada pelanggan, dan tidak merasa terlalu sibuk untuk menanggapi pelanggan.</w:t>
      </w:r>
    </w:p>
    <w:p w:rsidR="008F125C" w:rsidRPr="008F125C" w:rsidRDefault="008F125C" w:rsidP="008F125C">
      <w:pPr>
        <w:widowControl w:val="0"/>
        <w:numPr>
          <w:ilvl w:val="0"/>
          <w:numId w:val="8"/>
        </w:numPr>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lastRenderedPageBreak/>
        <w:t>Jaminan (</w:t>
      </w:r>
      <w:r w:rsidRPr="008F125C">
        <w:rPr>
          <w:rFonts w:ascii="Times New Roman" w:hAnsi="Times New Roman" w:cs="Times New Roman"/>
          <w:i/>
          <w:iCs/>
          <w:sz w:val="24"/>
          <w:szCs w:val="24"/>
          <w:lang w:val="sv-SE"/>
        </w:rPr>
        <w:t>Assurance</w:t>
      </w:r>
      <w:r w:rsidRPr="008F125C">
        <w:rPr>
          <w:rFonts w:ascii="Times New Roman" w:hAnsi="Times New Roman" w:cs="Times New Roman"/>
          <w:sz w:val="24"/>
          <w:szCs w:val="24"/>
          <w:lang w:val="sv-SE"/>
        </w:rPr>
        <w:t>), mencakup meyakinkan para pelanggan, merasa aman melakukan transaksi, bersikap ramah kepada pelanggan, dan mempunyai pengetahuan untuk melaksanakan pekerjaan dengan baik.</w:t>
      </w:r>
    </w:p>
    <w:p w:rsidR="008F125C" w:rsidRPr="008F125C" w:rsidRDefault="008F125C" w:rsidP="008F125C">
      <w:pPr>
        <w:widowControl w:val="0"/>
        <w:numPr>
          <w:ilvl w:val="0"/>
          <w:numId w:val="8"/>
        </w:numPr>
        <w:tabs>
          <w:tab w:val="left" w:pos="840"/>
        </w:tabs>
        <w:autoSpaceDE w:val="0"/>
        <w:autoSpaceDN w:val="0"/>
        <w:adjustRightInd w:val="0"/>
        <w:spacing w:after="0"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Empati (</w:t>
      </w:r>
      <w:r w:rsidRPr="008F125C">
        <w:rPr>
          <w:rFonts w:ascii="Times New Roman" w:hAnsi="Times New Roman" w:cs="Times New Roman"/>
          <w:i/>
          <w:iCs/>
          <w:sz w:val="24"/>
          <w:szCs w:val="24"/>
          <w:lang w:val="sv-SE"/>
        </w:rPr>
        <w:t>empathy</w:t>
      </w:r>
      <w:r w:rsidRPr="008F125C">
        <w:rPr>
          <w:rFonts w:ascii="Times New Roman" w:hAnsi="Times New Roman" w:cs="Times New Roman"/>
          <w:sz w:val="24"/>
          <w:szCs w:val="24"/>
          <w:lang w:val="sv-SE"/>
        </w:rPr>
        <w:t>), mencakup memberikan perhatian secara individu kepada pelanggan, mempunyai jam kerja yang menyenangkan kepada semua pelanggan, memberi perhatian kepada pelanggan secara pribadi, mengutamakan kepentingan pelanggan, dan memahami kebutuhan khusus para penggunanya.</w:t>
      </w:r>
    </w:p>
    <w:p w:rsidR="008F125C" w:rsidRPr="008F125C" w:rsidRDefault="008F125C" w:rsidP="008F125C">
      <w:pPr>
        <w:widowControl w:val="0"/>
        <w:tabs>
          <w:tab w:val="left" w:pos="840"/>
        </w:tabs>
        <w:autoSpaceDE w:val="0"/>
        <w:autoSpaceDN w:val="0"/>
        <w:adjustRightInd w:val="0"/>
        <w:spacing w:after="0" w:line="240" w:lineRule="auto"/>
        <w:ind w:left="720"/>
        <w:jc w:val="both"/>
        <w:rPr>
          <w:rFonts w:ascii="Times New Roman" w:hAnsi="Times New Roman" w:cs="Times New Roman"/>
          <w:sz w:val="24"/>
          <w:szCs w:val="24"/>
          <w:lang w:val="sv-SE"/>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2.2 Sumber Daya Informasi Elektronik</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Dalam perkembangan teknologi informasi menyebabkan informasi yang semakin banyak dan cepat dalam perkembangannya. Untuk itu perpustakaan harus selalu menyediakan informasi-informasi yang up-date atau terbaru juga mutakhir agar tidak ketinggalan zaman. Layanan internet menjadi salah satu solusi layanan yang banyak digunakan oleh perpustakaan untuk mengadakan dan menyediakan informasi tanpa kuatir ketinggalan informasi.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Menurut Perdani (2009) Sumber daya informasi tidak hanya sekedar data dan informasi, melainkan mencakup pula perangkat keras, perangkat lunak, para spesialis informasi, dan para pemakai informasi. Data dan informasi merupakan sumberdaya utama yang harus dikelola dengan baik seperti sumberdaya utama lainnya adalah merupakan pendekatan yang positif untuk penggunaan komputer. Dengan perkataan lain, bahwa mengelola data (input) dengan bantuan komputer hal tersebut berarti mengelola informasi (output) yang dimiliki. Selain itu, muncul lagi pandangan tambahan lainnya yakni pandangan bahwa seseorang dapat </w:t>
      </w:r>
      <w:r w:rsidRPr="008F125C">
        <w:rPr>
          <w:rFonts w:ascii="Times New Roman" w:hAnsi="Times New Roman" w:cs="Times New Roman"/>
          <w:sz w:val="24"/>
          <w:szCs w:val="24"/>
        </w:rPr>
        <w:lastRenderedPageBreak/>
        <w:t>mengelola informasi dengan mengelola sumberdaya yang menghasilkan informasi (</w:t>
      </w:r>
      <w:r w:rsidRPr="008F125C">
        <w:rPr>
          <w:rFonts w:ascii="Times New Roman" w:hAnsi="Times New Roman" w:cs="Times New Roman"/>
          <w:i/>
          <w:iCs/>
          <w:sz w:val="24"/>
          <w:szCs w:val="24"/>
        </w:rPr>
        <w:t>information processor</w:t>
      </w:r>
      <w:r w:rsidRPr="008F125C">
        <w:rPr>
          <w:rFonts w:ascii="Times New Roman" w:hAnsi="Times New Roman" w:cs="Times New Roman"/>
          <w:sz w:val="24"/>
          <w:szCs w:val="24"/>
        </w:rPr>
        <w:t>).</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Sedangkan menurut Yusuf (2009: 1) menyatakan bahwa “informasi itu ada di mana-mana, di pasar, sekolah, rumah, lembaga-lembaga suatu organisasi komersial, buku-buku, majalah, surat kabar, perpustakaan dan tempat-tempat lainnya”.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Pendapat di atas menunjukkan bahwa perpustakaan merupakan salah satu pusat sumber informasi, karena di dalam perpustakaanlah banyak ditemukan benda-benda yang menyimpan informasi, baik tercetak maupun dalam bentuk elektronik.</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Sumber-sumber yang dapat digunakan untuk memperoleh informasi yang kita butuhkan, salah satunya adalah sumber daya informasi elektronik (yang bersumber dari internet/online database). Sumber informasi ini kita dapat memperoleh informasi berupa karya-karya digital, misalnya E-journal, E-books, E-articles, dan lain-lain.</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Informasi dalam dunia perpustakaan berkembang sangat cepat, baik itu informasi dalam bentuk tercetak maupun elektronik yang berada di perpustakaan. Informasi yang mutahir dapat di peroleh dari berbagai Sumber. Salah satunya adalah Jurnal jurnal Ilmiah. </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Menurut KBBI (2005), jurnal termasuk majalah</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 xml:space="preserve"> yang khusus memenuhi artikel suatu bidang ilmu tertentu, misal jurnal bidang hukum, kedokteran , kesehatan masyarakat dan lain – lain. Informasi yang tersedia pada jurnal tercetak lebih lamban di terima oleh pembacanya bila dibandingkan dengan jurnal </w:t>
      </w:r>
      <w:r w:rsidRPr="008F125C">
        <w:rPr>
          <w:rFonts w:ascii="Times New Roman" w:hAnsi="Times New Roman" w:cs="Times New Roman"/>
          <w:sz w:val="24"/>
          <w:szCs w:val="24"/>
        </w:rPr>
        <w:lastRenderedPageBreak/>
        <w:t>elektronik. Jurnal elektronik juga bisa menghemat waktu dan tenaga. Mahasiswa dapat memanfaatkan jurnal elektronik , sehingga di perpustakaan menyediakan jasa jurnal elektronik dalam memfasilitasi.</w:t>
      </w:r>
    </w:p>
    <w:p w:rsidR="008F125C" w:rsidRPr="008F125C" w:rsidRDefault="008F125C" w:rsidP="008F125C">
      <w:pPr>
        <w:widowControl w:val="0"/>
        <w:spacing w:after="0" w:line="240" w:lineRule="auto"/>
        <w:ind w:firstLine="720"/>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2.3  </w:t>
      </w:r>
      <w:r w:rsidRPr="008F125C">
        <w:rPr>
          <w:rFonts w:ascii="Times New Roman" w:hAnsi="Times New Roman" w:cs="Times New Roman"/>
          <w:b/>
          <w:sz w:val="24"/>
          <w:szCs w:val="24"/>
          <w:lang w:val="en-US"/>
        </w:rPr>
        <w:t xml:space="preserve">Jurnal Ilmiah dan </w:t>
      </w:r>
      <w:r w:rsidRPr="008F125C">
        <w:rPr>
          <w:rFonts w:ascii="Times New Roman" w:hAnsi="Times New Roman" w:cs="Times New Roman"/>
          <w:b/>
          <w:i/>
          <w:iCs/>
          <w:sz w:val="24"/>
          <w:szCs w:val="24"/>
        </w:rPr>
        <w:t>E-Journal</w:t>
      </w:r>
      <w:r w:rsidRPr="008F125C">
        <w:rPr>
          <w:rFonts w:ascii="Times New Roman" w:hAnsi="Times New Roman" w:cs="Times New Roman"/>
          <w:b/>
          <w:sz w:val="24"/>
          <w:szCs w:val="24"/>
        </w:rPr>
        <w:t xml:space="preserve"> </w:t>
      </w:r>
      <w:r w:rsidRPr="008F125C">
        <w:rPr>
          <w:rFonts w:ascii="Times New Roman" w:hAnsi="Times New Roman" w:cs="Times New Roman"/>
          <w:b/>
          <w:sz w:val="24"/>
          <w:szCs w:val="24"/>
          <w:lang w:val="en-US"/>
        </w:rPr>
        <w:t xml:space="preserve">(Jurnal Elektronik) </w:t>
      </w:r>
    </w:p>
    <w:p w:rsidR="008F125C" w:rsidRPr="008F125C" w:rsidRDefault="008F125C" w:rsidP="008F125C">
      <w:pPr>
        <w:widowControl w:val="0"/>
        <w:tabs>
          <w:tab w:val="left" w:pos="567"/>
        </w:tabs>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 xml:space="preserve">Jurnal ilmiah dan </w:t>
      </w:r>
      <w:r w:rsidRPr="008F125C">
        <w:rPr>
          <w:rFonts w:ascii="Times New Roman" w:hAnsi="Times New Roman" w:cs="Times New Roman"/>
          <w:i/>
          <w:iCs/>
          <w:sz w:val="24"/>
          <w:szCs w:val="24"/>
          <w:lang w:val="en-US"/>
        </w:rPr>
        <w:t>e-journal</w:t>
      </w:r>
      <w:r w:rsidRPr="008F125C">
        <w:rPr>
          <w:rFonts w:ascii="Times New Roman" w:hAnsi="Times New Roman" w:cs="Times New Roman"/>
          <w:sz w:val="24"/>
          <w:szCs w:val="24"/>
          <w:lang w:val="en-US"/>
        </w:rPr>
        <w:t xml:space="preserve"> merupakan salah satu koleksi perustakaan yagn penting. Di bawah ini akan dijelaskan masing-masing pengertian jurnal ilmiah dan jurnal elektronik.</w:t>
      </w:r>
    </w:p>
    <w:p w:rsidR="008F125C" w:rsidRPr="008F125C" w:rsidRDefault="008F125C" w:rsidP="008F125C">
      <w:pPr>
        <w:widowControl w:val="0"/>
        <w:spacing w:after="0" w:line="480" w:lineRule="auto"/>
        <w:jc w:val="both"/>
        <w:rPr>
          <w:rFonts w:ascii="Times New Roman" w:hAnsi="Times New Roman" w:cs="Times New Roman"/>
          <w:b/>
          <w:bCs/>
          <w:sz w:val="24"/>
          <w:szCs w:val="24"/>
          <w:lang w:val="en-US"/>
        </w:rPr>
      </w:pPr>
      <w:r w:rsidRPr="008F125C">
        <w:rPr>
          <w:rFonts w:ascii="Times New Roman" w:hAnsi="Times New Roman" w:cs="Times New Roman"/>
          <w:b/>
          <w:bCs/>
          <w:sz w:val="24"/>
          <w:szCs w:val="24"/>
          <w:lang w:val="en-US"/>
        </w:rPr>
        <w:t>2.3.1  Jurnal Ilmiah</w:t>
      </w:r>
    </w:p>
    <w:p w:rsidR="008F125C" w:rsidRPr="008F125C" w:rsidRDefault="008F125C" w:rsidP="008F125C">
      <w:pPr>
        <w:widowControl w:val="0"/>
        <w:tabs>
          <w:tab w:val="left" w:pos="567"/>
        </w:tabs>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lang w:val="en-US"/>
        </w:rPr>
        <w:tab/>
      </w:r>
      <w:r w:rsidRPr="008F125C">
        <w:rPr>
          <w:rFonts w:ascii="Times New Roman" w:eastAsia="Times New Roman" w:hAnsi="Times New Roman" w:cs="Times New Roman"/>
          <w:sz w:val="24"/>
          <w:szCs w:val="24"/>
        </w:rPr>
        <w:t>Artikel jurnal ilmiah adalah artikel yang disusun guna memberikan kontribusi terhadap teori atau penerarapan ilmu. Artikel jurnal ilmiah umumnya tersusun atas judul, abstrak, pendahuluan, bahan dan metode, hasil, pembahasan, kesimpulan, dan daftar pustaka. Artikel Jurnal umumnya memiliki kualitas yang sangat tinggi, baik dari tata bahasa maupun dari konten, jika anda menginginkan contoh artikel jurnal ilmiah dapat menggunakan link download jurnal internasional, atau contoh jurnal ilmiah (Bawazir, 2015).</w:t>
      </w:r>
    </w:p>
    <w:p w:rsidR="008F125C" w:rsidRPr="008F125C" w:rsidRDefault="008F125C" w:rsidP="008F125C">
      <w:pPr>
        <w:widowControl w:val="0"/>
        <w:tabs>
          <w:tab w:val="left" w:pos="567"/>
        </w:tabs>
        <w:spacing w:after="0" w:line="480" w:lineRule="auto"/>
        <w:jc w:val="both"/>
        <w:rPr>
          <w:rFonts w:ascii="Times New Roman" w:eastAsia="Times New Roman" w:hAnsi="Times New Roman" w:cs="Times New Roman"/>
          <w:sz w:val="24"/>
          <w:szCs w:val="24"/>
          <w:lang w:val="en-US"/>
        </w:rPr>
      </w:pPr>
      <w:r w:rsidRPr="008F125C">
        <w:rPr>
          <w:rFonts w:ascii="Times New Roman" w:eastAsia="Times New Roman" w:hAnsi="Times New Roman" w:cs="Times New Roman"/>
          <w:sz w:val="24"/>
          <w:szCs w:val="24"/>
        </w:rPr>
        <w:tab/>
        <w:t>Menurut Wikipedia (2016), jurnal ilmiah merupakan salah satu jenis jurnal akademik di mana penulis (umumnya peneliti) mempublikasikan artikel ilmiah yang biasanya memberikan kontribusi terhadap teori atau penerarapan ilmu. Untuk memastikan kualitas ilmiah pada artikel yang diterbitkan, suatu artikel biasa diteliti oleh rekan-rekan sejawatnya dan direvisi oleh penulis, hal ini dikenal sebagai </w:t>
      </w:r>
      <w:r w:rsidRPr="008F125C">
        <w:rPr>
          <w:rFonts w:ascii="Times New Roman" w:eastAsia="Times New Roman" w:hAnsi="Times New Roman" w:cs="Times New Roman"/>
          <w:i/>
          <w:iCs/>
          <w:sz w:val="24"/>
          <w:szCs w:val="24"/>
        </w:rPr>
        <w:t>peer review</w:t>
      </w:r>
      <w:r w:rsidRPr="008F125C">
        <w:rPr>
          <w:rFonts w:ascii="Times New Roman" w:eastAsia="Times New Roman" w:hAnsi="Times New Roman" w:cs="Times New Roman"/>
          <w:sz w:val="24"/>
          <w:szCs w:val="24"/>
        </w:rPr>
        <w:t> (</w:t>
      </w:r>
      <w:r w:rsidRPr="008F125C">
        <w:rPr>
          <w:rFonts w:ascii="Times New Roman" w:eastAsia="Times New Roman" w:hAnsi="Times New Roman" w:cs="Times New Roman"/>
          <w:i/>
          <w:iCs/>
          <w:sz w:val="24"/>
          <w:szCs w:val="24"/>
        </w:rPr>
        <w:t>review</w:t>
      </w:r>
      <w:r w:rsidRPr="008F125C">
        <w:rPr>
          <w:rFonts w:ascii="Times New Roman" w:eastAsia="Times New Roman" w:hAnsi="Times New Roman" w:cs="Times New Roman"/>
          <w:sz w:val="24"/>
          <w:szCs w:val="24"/>
        </w:rPr>
        <w:t xml:space="preserve"> oleh orang-orang yang lebih berkompeten). Terdapat berbagai jurnal ilmiah yang mencakup semua bidang ilmu, baik ilmu alam maupun ilmu sosial. Penerbitan dalam bentuk artikel ilmiah biasanya lebih sering </w:t>
      </w:r>
      <w:r w:rsidRPr="008F125C">
        <w:rPr>
          <w:rFonts w:ascii="Times New Roman" w:eastAsia="Times New Roman" w:hAnsi="Times New Roman" w:cs="Times New Roman"/>
          <w:sz w:val="24"/>
          <w:szCs w:val="24"/>
        </w:rPr>
        <w:lastRenderedPageBreak/>
        <w:t>untuk bidang </w:t>
      </w:r>
      <w:hyperlink r:id="rId13" w:tooltip="Ilmu pengetahuan alam" w:history="1">
        <w:r w:rsidRPr="008F125C">
          <w:rPr>
            <w:rFonts w:ascii="Times New Roman" w:eastAsia="Times New Roman" w:hAnsi="Times New Roman" w:cs="Times New Roman"/>
            <w:sz w:val="24"/>
            <w:szCs w:val="24"/>
            <w:u w:val="single"/>
          </w:rPr>
          <w:t>i</w:t>
        </w:r>
      </w:hyperlink>
      <w:r w:rsidRPr="008F125C">
        <w:rPr>
          <w:rFonts w:ascii="Times New Roman" w:eastAsia="Times New Roman" w:hAnsi="Times New Roman" w:cs="Times New Roman"/>
          <w:sz w:val="24"/>
          <w:szCs w:val="24"/>
        </w:rPr>
        <w:t>lmua alam maupun kedokteran dibandingkan dengan bidang akademik lain.</w:t>
      </w:r>
    </w:p>
    <w:p w:rsidR="008F125C" w:rsidRPr="008F125C" w:rsidRDefault="008F125C" w:rsidP="008F125C">
      <w:pPr>
        <w:widowControl w:val="0"/>
        <w:tabs>
          <w:tab w:val="left" w:pos="567"/>
        </w:tabs>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lang w:val="en-US"/>
        </w:rPr>
        <w:tab/>
      </w:r>
      <w:r w:rsidRPr="008F125C">
        <w:rPr>
          <w:rFonts w:ascii="Times New Roman" w:eastAsia="Times New Roman" w:hAnsi="Times New Roman" w:cs="Times New Roman"/>
          <w:sz w:val="24"/>
          <w:szCs w:val="24"/>
        </w:rPr>
        <w:t>Jurnal ilmiah adalah majalah publikasi yang memuat KTI (Karya Tulis Ilmiah) yang secara nyata mengandung data dan informasi yang mengajukan iptek dan ditulis sesuai dengan kaidah-kaidah penulisan ilmiah serta diterbitkan secara berkala (Hakim, 2012)</w:t>
      </w:r>
      <w:r w:rsidRPr="008F125C">
        <w:rPr>
          <w:rFonts w:ascii="Times New Roman" w:eastAsia="Times New Roman" w:hAnsi="Times New Roman" w:cs="Times New Roman"/>
          <w:sz w:val="24"/>
          <w:szCs w:val="24"/>
          <w:lang w:val="en-US"/>
        </w:rPr>
        <w:t xml:space="preserve">. </w:t>
      </w:r>
      <w:r w:rsidRPr="008F125C">
        <w:rPr>
          <w:rFonts w:ascii="Times New Roman" w:eastAsia="Times New Roman" w:hAnsi="Times New Roman" w:cs="Times New Roman"/>
          <w:sz w:val="24"/>
          <w:szCs w:val="24"/>
        </w:rPr>
        <w:t>Jurnal ilmiah wajib memenuhi persyaratan administratif sebagai berikut :</w:t>
      </w:r>
    </w:p>
    <w:p w:rsidR="008F125C" w:rsidRPr="008F125C" w:rsidRDefault="008F125C" w:rsidP="008F125C">
      <w:pPr>
        <w:widowControl w:val="0"/>
        <w:numPr>
          <w:ilvl w:val="0"/>
          <w:numId w:val="9"/>
        </w:numPr>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 xml:space="preserve">Memiliki </w:t>
      </w:r>
      <w:r w:rsidRPr="008F125C">
        <w:rPr>
          <w:rFonts w:ascii="Times New Roman" w:eastAsia="Times New Roman" w:hAnsi="Times New Roman" w:cs="Times New Roman"/>
          <w:i/>
          <w:iCs/>
          <w:sz w:val="24"/>
          <w:szCs w:val="24"/>
        </w:rPr>
        <w:t xml:space="preserve">International Standard Serial Number </w:t>
      </w:r>
      <w:r w:rsidRPr="008F125C">
        <w:rPr>
          <w:rFonts w:ascii="Times New Roman" w:eastAsia="Times New Roman" w:hAnsi="Times New Roman" w:cs="Times New Roman"/>
          <w:sz w:val="24"/>
          <w:szCs w:val="24"/>
        </w:rPr>
        <w:t>(ISSN).</w:t>
      </w:r>
    </w:p>
    <w:p w:rsidR="008F125C" w:rsidRPr="008F125C" w:rsidRDefault="008F125C" w:rsidP="008F125C">
      <w:pPr>
        <w:widowControl w:val="0"/>
        <w:numPr>
          <w:ilvl w:val="0"/>
          <w:numId w:val="9"/>
        </w:numPr>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Memiliki mitra bestari paling sedikit 4 (empat) orang.</w:t>
      </w:r>
    </w:p>
    <w:p w:rsidR="008F125C" w:rsidRPr="008F125C" w:rsidRDefault="008F125C" w:rsidP="008F125C">
      <w:pPr>
        <w:widowControl w:val="0"/>
        <w:numPr>
          <w:ilvl w:val="0"/>
          <w:numId w:val="9"/>
        </w:numPr>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Diterbitkan secara teratur dengan frekuensi paling sedikit dua kali dalam setahun, kecuali majalah ilmiah dengan cakupan keilmuan spesialisasi dengan frekuensi satu kali dalam satu tahun.</w:t>
      </w:r>
    </w:p>
    <w:p w:rsidR="008F125C" w:rsidRPr="008F125C" w:rsidRDefault="008F125C" w:rsidP="008F125C">
      <w:pPr>
        <w:widowControl w:val="0"/>
        <w:numPr>
          <w:ilvl w:val="0"/>
          <w:numId w:val="9"/>
        </w:numPr>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Bertiras tiap kali penerbitan paling sedikit berjumlah 300 eksemplar, kecuali majalah ilmiah yang menerbitkan sistem jurnal elektronik (</w:t>
      </w:r>
      <w:r w:rsidRPr="008F125C">
        <w:rPr>
          <w:rFonts w:ascii="Times New Roman" w:eastAsia="Times New Roman" w:hAnsi="Times New Roman" w:cs="Times New Roman"/>
          <w:i/>
          <w:iCs/>
          <w:sz w:val="24"/>
          <w:szCs w:val="24"/>
        </w:rPr>
        <w:t>e-journal</w:t>
      </w:r>
      <w:r w:rsidRPr="008F125C">
        <w:rPr>
          <w:rFonts w:ascii="Times New Roman" w:eastAsia="Times New Roman" w:hAnsi="Times New Roman" w:cs="Times New Roman"/>
          <w:sz w:val="24"/>
          <w:szCs w:val="24"/>
        </w:rPr>
        <w:t>) dan majalah ilmiah yang menerapkan sistem daring (</w:t>
      </w:r>
      <w:r w:rsidRPr="008F125C">
        <w:rPr>
          <w:rFonts w:ascii="Times New Roman" w:eastAsia="Times New Roman" w:hAnsi="Times New Roman" w:cs="Times New Roman"/>
          <w:i/>
          <w:iCs/>
          <w:sz w:val="24"/>
          <w:szCs w:val="24"/>
        </w:rPr>
        <w:t>online</w:t>
      </w:r>
      <w:r w:rsidRPr="008F125C">
        <w:rPr>
          <w:rFonts w:ascii="Times New Roman" w:eastAsia="Times New Roman" w:hAnsi="Times New Roman" w:cs="Times New Roman"/>
          <w:sz w:val="24"/>
          <w:szCs w:val="24"/>
        </w:rPr>
        <w:t>) dengan persyaratan sama dengan persyaratan majalah ilmiah tercetak.</w:t>
      </w:r>
    </w:p>
    <w:p w:rsidR="008F125C" w:rsidRPr="008F125C" w:rsidRDefault="008F125C" w:rsidP="008F125C">
      <w:pPr>
        <w:widowControl w:val="0"/>
        <w:spacing w:after="0" w:line="480" w:lineRule="auto"/>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Memuat artikel utama tiap kali penerbitan berjumlah paling sedikit 5 (lima), selain dapat ditambahkan dengan artikel komunikasi pendek yang dibatasi paling banyak 3 (tiga) buah.</w:t>
      </w:r>
    </w:p>
    <w:p w:rsidR="008F125C" w:rsidRPr="008F125C" w:rsidRDefault="008F125C" w:rsidP="008F125C">
      <w:pPr>
        <w:widowControl w:val="0"/>
        <w:spacing w:after="0" w:line="240" w:lineRule="auto"/>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bCs/>
          <w:sz w:val="24"/>
          <w:szCs w:val="24"/>
          <w:lang w:val="en-US"/>
        </w:rPr>
      </w:pPr>
      <w:r w:rsidRPr="008F125C">
        <w:rPr>
          <w:rFonts w:ascii="Times New Roman" w:hAnsi="Times New Roman" w:cs="Times New Roman"/>
          <w:b/>
          <w:bCs/>
          <w:sz w:val="24"/>
          <w:szCs w:val="24"/>
          <w:lang w:val="en-US"/>
        </w:rPr>
        <w:t>2.3.2  Jurnal Elektronik</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atau jurnal elektronik adalah jurnal yang dikemas dalam format elektronik yang dapat diakses melalui internet. Jurnal elektronik saat ini mulai diminati oleh pengguna perpustakaan, sehingga perpustakaan berinisiatif untuk </w:t>
      </w:r>
      <w:r w:rsidRPr="008F125C">
        <w:rPr>
          <w:rFonts w:ascii="Times New Roman" w:hAnsi="Times New Roman" w:cs="Times New Roman"/>
          <w:sz w:val="24"/>
          <w:szCs w:val="24"/>
        </w:rPr>
        <w:lastRenderedPageBreak/>
        <w:t>menyediakan jurnal elektronik untuk memenuhi kebutuhan mahasiswanya, baik untuk kegiatan pendidikan maupun sebagai bahan rujukan untuk penelitian akademik dan ditujukan untuk penyediaan informasi.</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Menurut Surjono (2009: 1)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adalah publikasi dalam format elektronik dan mempunyai ISSN (</w:t>
      </w:r>
      <w:r w:rsidRPr="008F125C">
        <w:rPr>
          <w:rFonts w:ascii="Times New Roman" w:hAnsi="Times New Roman" w:cs="Times New Roman"/>
          <w:i/>
          <w:iCs/>
          <w:sz w:val="24"/>
          <w:szCs w:val="24"/>
        </w:rPr>
        <w:t>International Standard Serial Number</w:t>
      </w:r>
      <w:r w:rsidRPr="008F125C">
        <w:rPr>
          <w:rFonts w:ascii="Times New Roman" w:hAnsi="Times New Roman" w:cs="Times New Roman"/>
          <w:sz w:val="24"/>
          <w:szCs w:val="24"/>
        </w:rPr>
        <w:t>)”.</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Senada dengan pendapat yang dikemukakan di atas, Tresnawan (2010: 2) menyatakan “jurnal elektronik adalah terbitan serial seperti bentuk tercetak tetapi dalam bentuk elektronik. Biasanya terdiri dari tiga format , yaitu text, text dan grafik, serta </w:t>
      </w:r>
      <w:r w:rsidRPr="008F125C">
        <w:rPr>
          <w:rFonts w:ascii="Times New Roman" w:hAnsi="Times New Roman" w:cs="Times New Roman"/>
          <w:i/>
          <w:iCs/>
          <w:sz w:val="24"/>
          <w:szCs w:val="24"/>
        </w:rPr>
        <w:t>full image</w:t>
      </w:r>
      <w:r w:rsidRPr="008F125C">
        <w:rPr>
          <w:rFonts w:ascii="Times New Roman" w:hAnsi="Times New Roman" w:cs="Times New Roman"/>
          <w:sz w:val="24"/>
          <w:szCs w:val="24"/>
        </w:rPr>
        <w:t xml:space="preserve"> (dalam bentuk pdf)”.</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Dari kedua definisi tersebut, kita dapat mengetahui bahwa informasi yang terdapat di dalam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(jurnal elektronik) adalah sekumpulan serial yang dapat berupa artikel-artikel ilmiah, karya ilmiah yang mempunyai nomor standar. Sehingga informasi yang terkandung di dalam jurnal elektronik tersebut dapat dipercaya karena telah diakui dengan adanya ISSN pada jurnal elektronik tersebut.</w:t>
      </w:r>
    </w:p>
    <w:p w:rsidR="008F125C" w:rsidRPr="008F125C" w:rsidRDefault="008F125C" w:rsidP="008F125C">
      <w:pPr>
        <w:widowControl w:val="0"/>
        <w:spacing w:after="0" w:line="480" w:lineRule="auto"/>
        <w:ind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 xml:space="preserve">Pada umumnya Perpustakaan Perguruan Tinggi melanggan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untuk mendukung kegiatan akademik mahasiswanya, misalnya saja </w:t>
      </w:r>
      <w:r w:rsidRPr="008F125C">
        <w:rPr>
          <w:rFonts w:ascii="Times New Roman" w:hAnsi="Times New Roman" w:cs="Times New Roman"/>
          <w:i/>
          <w:iCs/>
          <w:sz w:val="24"/>
          <w:szCs w:val="24"/>
        </w:rPr>
        <w:t>Proquest, Westlaw, FindLaw</w:t>
      </w:r>
      <w:r w:rsidRPr="008F125C">
        <w:rPr>
          <w:rFonts w:ascii="Times New Roman" w:hAnsi="Times New Roman" w:cs="Times New Roman"/>
          <w:sz w:val="24"/>
          <w:szCs w:val="24"/>
        </w:rPr>
        <w:t>.</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Alasan perpustakaan berlangganan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adalah:</w:t>
      </w:r>
      <w:r w:rsidRPr="008F125C">
        <w:rPr>
          <w:rFonts w:ascii="Times New Roman" w:hAnsi="Times New Roman" w:cs="Times New Roman"/>
          <w:sz w:val="24"/>
          <w:szCs w:val="24"/>
          <w:lang w:val="en-US"/>
        </w:rPr>
        <w:t xml:space="preserve"> (1) </w:t>
      </w:r>
      <w:r w:rsidRPr="008F125C">
        <w:rPr>
          <w:rFonts w:ascii="Times New Roman" w:hAnsi="Times New Roman" w:cs="Times New Roman"/>
          <w:sz w:val="24"/>
          <w:szCs w:val="24"/>
        </w:rPr>
        <w:t>Paradigma Baru perpustakaan</w:t>
      </w:r>
      <w:r w:rsidRPr="008F125C">
        <w:rPr>
          <w:rFonts w:ascii="Times New Roman" w:hAnsi="Times New Roman" w:cs="Times New Roman"/>
          <w:sz w:val="24"/>
          <w:szCs w:val="24"/>
          <w:lang w:val="en-US"/>
        </w:rPr>
        <w:t xml:space="preserve">, (2) </w:t>
      </w:r>
      <w:r w:rsidRPr="008F125C">
        <w:rPr>
          <w:rFonts w:ascii="Times New Roman" w:hAnsi="Times New Roman" w:cs="Times New Roman"/>
          <w:sz w:val="24"/>
          <w:szCs w:val="24"/>
        </w:rPr>
        <w:t>Tuntutan Pengguna</w:t>
      </w:r>
      <w:r w:rsidRPr="008F125C">
        <w:rPr>
          <w:rFonts w:ascii="Times New Roman" w:hAnsi="Times New Roman" w:cs="Times New Roman"/>
          <w:sz w:val="24"/>
          <w:szCs w:val="24"/>
          <w:lang w:val="en-US"/>
        </w:rPr>
        <w:t xml:space="preserve">, (3) </w:t>
      </w:r>
      <w:r w:rsidRPr="008F125C">
        <w:rPr>
          <w:rFonts w:ascii="Times New Roman" w:hAnsi="Times New Roman" w:cs="Times New Roman"/>
          <w:sz w:val="24"/>
          <w:szCs w:val="24"/>
        </w:rPr>
        <w:t>Keterbatasan Ruangan perpustakaan</w:t>
      </w:r>
      <w:r w:rsidRPr="008F125C">
        <w:rPr>
          <w:rFonts w:ascii="Times New Roman" w:hAnsi="Times New Roman" w:cs="Times New Roman"/>
          <w:sz w:val="24"/>
          <w:szCs w:val="24"/>
          <w:lang w:val="en-US"/>
        </w:rPr>
        <w:t xml:space="preserve">, (4) </w:t>
      </w:r>
      <w:r w:rsidRPr="008F125C">
        <w:rPr>
          <w:rFonts w:ascii="Times New Roman" w:hAnsi="Times New Roman" w:cs="Times New Roman"/>
          <w:sz w:val="24"/>
          <w:szCs w:val="24"/>
        </w:rPr>
        <w:t>Keuntungan File Elektronik</w:t>
      </w:r>
      <w:r w:rsidRPr="008F125C">
        <w:rPr>
          <w:rFonts w:ascii="Times New Roman" w:hAnsi="Times New Roman" w:cs="Times New Roman"/>
          <w:sz w:val="24"/>
          <w:szCs w:val="24"/>
          <w:lang w:val="en-US"/>
        </w:rPr>
        <w:t xml:space="preserve">. Hal ini </w:t>
      </w:r>
      <w:r w:rsidRPr="008F125C">
        <w:rPr>
          <w:rFonts w:ascii="Times New Roman" w:hAnsi="Times New Roman" w:cs="Times New Roman"/>
          <w:sz w:val="24"/>
          <w:szCs w:val="24"/>
        </w:rPr>
        <w:t>menunjukkan bahwa pada dasarnya tujuan Perpustakaan Perguruan Tinggi melanggan jurnal elektronik adalah untuk memenuhi kebutuhan dan permintaan pengguna perpustakaan akan informasi-informasi mutakhir yang berguna untuk kegiatan akademiknya.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Beberapa contoh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yang dilanggan oleh Perpustakaan Perguruan </w:t>
      </w:r>
      <w:r w:rsidRPr="008F125C">
        <w:rPr>
          <w:rFonts w:ascii="Times New Roman" w:hAnsi="Times New Roman" w:cs="Times New Roman"/>
          <w:sz w:val="24"/>
          <w:szCs w:val="24"/>
        </w:rPr>
        <w:lastRenderedPageBreak/>
        <w:t>Tinggi saat ini seperti:</w:t>
      </w:r>
    </w:p>
    <w:p w:rsidR="008F125C" w:rsidRPr="008F125C" w:rsidRDefault="008F125C" w:rsidP="008F125C">
      <w:pPr>
        <w:pStyle w:val="ListParagraph"/>
        <w:widowControl w:val="0"/>
        <w:numPr>
          <w:ilvl w:val="1"/>
          <w:numId w:val="4"/>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i/>
          <w:iCs/>
          <w:sz w:val="24"/>
          <w:szCs w:val="24"/>
        </w:rPr>
        <w:t>FindLaw, FindLaw</w:t>
      </w:r>
      <w:r w:rsidRPr="008F125C">
        <w:rPr>
          <w:rFonts w:ascii="Times New Roman" w:hAnsi="Times New Roman" w:cs="Times New Roman"/>
          <w:sz w:val="24"/>
          <w:szCs w:val="24"/>
        </w:rPr>
        <w:t xml:space="preserve"> salah satu jurnal hukum, termasuk didalamnya pengguna dapat menelusur jurnal tentang Hukum Perdata Islam untuk memenuhi kebutuhan pengguna. Beberapa topik yang ada pada </w:t>
      </w:r>
      <w:r w:rsidRPr="008F125C">
        <w:rPr>
          <w:rFonts w:ascii="Times New Roman" w:hAnsi="Times New Roman" w:cs="Times New Roman"/>
          <w:i/>
          <w:iCs/>
          <w:sz w:val="24"/>
          <w:szCs w:val="24"/>
        </w:rPr>
        <w:t>Law Journals</w:t>
      </w:r>
      <w:r w:rsidRPr="008F125C">
        <w:rPr>
          <w:rFonts w:ascii="Times New Roman" w:hAnsi="Times New Roman" w:cs="Times New Roman"/>
          <w:sz w:val="24"/>
          <w:szCs w:val="24"/>
        </w:rPr>
        <w:t xml:space="preserve">: </w:t>
      </w:r>
      <w:r w:rsidRPr="008F125C">
        <w:rPr>
          <w:rFonts w:ascii="Times New Roman" w:hAnsi="Times New Roman" w:cs="Times New Roman"/>
          <w:i/>
          <w:iCs/>
          <w:sz w:val="24"/>
          <w:szCs w:val="24"/>
        </w:rPr>
        <w:t>Administrative Law, Admiralty, Agriculture Law, Antitrust and Trade Regulation, Banking Law Journals, Bankruptcy Law, Civil Rights Journals, Commercial Law Journals, Communications Law Reviews, Constitutional Law Journals</w:t>
      </w:r>
      <w:r w:rsidRPr="008F125C">
        <w:rPr>
          <w:rFonts w:ascii="Times New Roman" w:hAnsi="Times New Roman" w:cs="Times New Roman"/>
          <w:sz w:val="24"/>
          <w:szCs w:val="24"/>
        </w:rPr>
        <w:t>.</w:t>
      </w:r>
    </w:p>
    <w:p w:rsidR="008F125C" w:rsidRPr="008F125C" w:rsidRDefault="008F125C" w:rsidP="008F125C">
      <w:pPr>
        <w:pStyle w:val="ListParagraph"/>
        <w:widowControl w:val="0"/>
        <w:numPr>
          <w:ilvl w:val="1"/>
          <w:numId w:val="4"/>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i/>
          <w:iCs/>
          <w:sz w:val="24"/>
          <w:szCs w:val="24"/>
        </w:rPr>
        <w:t>Proquest</w:t>
      </w:r>
      <w:r w:rsidRPr="008F125C">
        <w:rPr>
          <w:rFonts w:ascii="Times New Roman" w:hAnsi="Times New Roman" w:cs="Times New Roman"/>
          <w:sz w:val="24"/>
          <w:szCs w:val="24"/>
        </w:rPr>
        <w:t xml:space="preserve"> adalah salah satu jurnal yang dapat pengguna akses, untuk mendapatkan ilmu pengetahuan tentang hukum. Hukum Perdata Islam salah satunya seperti judul artikel ini yaitu </w:t>
      </w:r>
      <w:r w:rsidRPr="008F125C">
        <w:rPr>
          <w:rFonts w:ascii="Times New Roman" w:hAnsi="Times New Roman" w:cs="Times New Roman"/>
          <w:i/>
          <w:iCs/>
          <w:sz w:val="24"/>
          <w:szCs w:val="24"/>
        </w:rPr>
        <w:t>Inter-Religious Marriage from Socio-Historical Islamic Perspectives, Precedent in Civil Law and International Law</w:t>
      </w:r>
      <w:r w:rsidRPr="008F125C">
        <w:rPr>
          <w:rFonts w:ascii="Times New Roman" w:hAnsi="Times New Roman" w:cs="Times New Roman"/>
          <w:sz w:val="24"/>
          <w:szCs w:val="24"/>
        </w:rPr>
        <w:t>.</w:t>
      </w:r>
    </w:p>
    <w:p w:rsidR="008F125C" w:rsidRPr="008F125C" w:rsidRDefault="008F125C" w:rsidP="008F125C">
      <w:pPr>
        <w:pStyle w:val="ListParagraph"/>
        <w:widowControl w:val="0"/>
        <w:numPr>
          <w:ilvl w:val="1"/>
          <w:numId w:val="4"/>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 xml:space="preserve">EBSCO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yang dilanggan dan dapat menelusuri ilmu penegetahuan tentang hukum, untuk menelusuri informasi tersebut dapat pengguna telusuri dalam konten searching: </w:t>
      </w:r>
      <w:r w:rsidRPr="008F125C">
        <w:rPr>
          <w:rFonts w:ascii="Times New Roman" w:hAnsi="Times New Roman" w:cs="Times New Roman"/>
          <w:i/>
          <w:iCs/>
          <w:sz w:val="24"/>
          <w:szCs w:val="24"/>
        </w:rPr>
        <w:t>Regional Business News</w:t>
      </w:r>
      <w:r w:rsidRPr="008F125C">
        <w:rPr>
          <w:rFonts w:ascii="Times New Roman" w:hAnsi="Times New Roman" w:cs="Times New Roman"/>
          <w:sz w:val="24"/>
          <w:szCs w:val="24"/>
        </w:rPr>
        <w:t xml:space="preserve">, salah satu artikel dalam konten itu adalah </w:t>
      </w:r>
      <w:r w:rsidRPr="008F125C">
        <w:rPr>
          <w:rFonts w:ascii="Times New Roman" w:hAnsi="Times New Roman" w:cs="Times New Roman"/>
          <w:i/>
          <w:iCs/>
          <w:sz w:val="24"/>
          <w:szCs w:val="24"/>
        </w:rPr>
        <w:t>Presents opposing views on Islam</w:t>
      </w:r>
      <w:r w:rsidRPr="008F125C">
        <w:rPr>
          <w:rFonts w:ascii="Times New Roman" w:hAnsi="Times New Roman" w:cs="Times New Roman"/>
          <w:sz w:val="24"/>
          <w:szCs w:val="24"/>
        </w:rPr>
        <w:t>. Artikel ini menjelasakan tentang Hukum Perdata.</w:t>
      </w:r>
    </w:p>
    <w:p w:rsidR="008F125C" w:rsidRPr="008F125C" w:rsidRDefault="008F125C" w:rsidP="008F125C">
      <w:pPr>
        <w:pStyle w:val="ListParagraph"/>
        <w:widowControl w:val="0"/>
        <w:numPr>
          <w:ilvl w:val="1"/>
          <w:numId w:val="4"/>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i/>
          <w:iCs/>
          <w:sz w:val="24"/>
          <w:szCs w:val="24"/>
        </w:rPr>
        <w:t>Westlaw</w:t>
      </w:r>
      <w:r w:rsidRPr="008F125C">
        <w:rPr>
          <w:rFonts w:ascii="Times New Roman" w:hAnsi="Times New Roman" w:cs="Times New Roman"/>
          <w:sz w:val="24"/>
          <w:szCs w:val="24"/>
        </w:rPr>
        <w:t xml:space="preserve"> ini adalah salah satu database yang mempunyai jurnal mengenai hukum, termasuk didalamnya pengguna dapat menelusur jurnal tentang Hukum Perdata Islam untuk memenuhi kebutuhan pengguna.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Format </w:t>
      </w:r>
      <w:r w:rsidRPr="008F125C">
        <w:rPr>
          <w:rFonts w:ascii="Times New Roman" w:hAnsi="Times New Roman" w:cs="Times New Roman"/>
          <w:i/>
          <w:iCs/>
          <w:sz w:val="24"/>
          <w:szCs w:val="24"/>
        </w:rPr>
        <w:t>E-Journal</w:t>
      </w:r>
      <w:r w:rsidRPr="008F125C">
        <w:rPr>
          <w:rFonts w:ascii="Times New Roman" w:hAnsi="Times New Roman" w:cs="Times New Roman"/>
          <w:sz w:val="24"/>
          <w:szCs w:val="24"/>
        </w:rPr>
        <w:t xml:space="preserve"> kini mulai banyak diminati pengguna perpustakaan karena perubahan paradigma dan kebiasaan membaca dokumen elektronik yang </w:t>
      </w:r>
      <w:r w:rsidRPr="008F125C">
        <w:rPr>
          <w:rFonts w:ascii="Times New Roman" w:hAnsi="Times New Roman" w:cs="Times New Roman"/>
          <w:sz w:val="24"/>
          <w:szCs w:val="24"/>
        </w:rPr>
        <w:lastRenderedPageBreak/>
        <w:t>lebih efisien dalam hal tenaga, ruang, waktu dan biaya. Ada banyak keuntungan dan kemudahan dalam memanfaatkan file elektronik dibandingkan dengan file tercetak.</w:t>
      </w:r>
    </w:p>
    <w:p w:rsidR="008F125C" w:rsidRPr="008F125C" w:rsidRDefault="008F125C" w:rsidP="008F125C">
      <w:pPr>
        <w:widowControl w:val="0"/>
        <w:spacing w:after="0" w:line="240" w:lineRule="auto"/>
        <w:ind w:firstLine="720"/>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2.4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Penelitian Sebelumnya</w:t>
      </w:r>
    </w:p>
    <w:p w:rsidR="008F125C" w:rsidRPr="008F125C" w:rsidRDefault="008F125C" w:rsidP="008F125C">
      <w:pPr>
        <w:pStyle w:val="ListParagraph"/>
        <w:widowControl w:val="0"/>
        <w:numPr>
          <w:ilvl w:val="0"/>
          <w:numId w:val="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Maharani (2014) yang meneliti tentang “Pengaruh Keberadaan Koleksi Majalah Terhadap Minat Kunjung Mahasiswa di Layanan Referensi UPT Perpustakaan Muhammadiyah Surakarta. Yang meneliti tentang minat kunjung mahasiswa atas keberadaan koleksi majalah.</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Perbedaan Penelitian Anissa Bintang dengan penelitian ini adalah terletak pada waktu, subjek dan variabelnya.</w:t>
      </w:r>
    </w:p>
    <w:p w:rsidR="008F125C" w:rsidRPr="008F125C" w:rsidRDefault="008F125C" w:rsidP="008F125C">
      <w:pPr>
        <w:pStyle w:val="ListParagraph"/>
        <w:widowControl w:val="0"/>
        <w:numPr>
          <w:ilvl w:val="0"/>
          <w:numId w:val="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Penelitian yang dilakukan oleh Dewi (2013) yang meneliti tentang pengaruh layanan Sirkulasi Terhadap Minat Kunjung Pemustaka di Kantor Perpustakaan Daerah Kabupaten Jepara menemukan bahwa proses layanan sirkulasi yang ada di Kantor Perpustakaan daerah Kabupaten Jepara mudah dan cepat dalam layanannya kepada pemustaka. Perbedaan penelitian Dewi dengan penelitian ini adalah terletak pada waktu , subjek, variabel dan tempat penelitiannya.</w:t>
      </w:r>
    </w:p>
    <w:p w:rsidR="008F125C" w:rsidRPr="008F125C" w:rsidRDefault="008F125C" w:rsidP="008F125C">
      <w:pPr>
        <w:pStyle w:val="ListParagraph"/>
        <w:widowControl w:val="0"/>
        <w:numPr>
          <w:ilvl w:val="0"/>
          <w:numId w:val="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Penelitian yang dilakukan oleh Rejeki (2013) yang meneliti tentang Pemanfaatan E-jurnal yang dilanggan Perpustakaan Fakultas Kedokteran Universitas Andalas Bagi Mahasiswa Kedoktera</w:t>
      </w:r>
      <w:r w:rsidRPr="008F125C">
        <w:rPr>
          <w:rFonts w:ascii="Times New Roman" w:hAnsi="Times New Roman" w:cs="Times New Roman"/>
          <w:sz w:val="24"/>
          <w:szCs w:val="24"/>
          <w:lang w:val="en-US"/>
        </w:rPr>
        <w:t>n</w:t>
      </w:r>
      <w:r w:rsidRPr="008F125C">
        <w:rPr>
          <w:rFonts w:ascii="Times New Roman" w:hAnsi="Times New Roman" w:cs="Times New Roman"/>
          <w:sz w:val="24"/>
          <w:szCs w:val="24"/>
        </w:rPr>
        <w:t xml:space="preserve">. Bahwa membahas pemanfaatan mahasiswa Kedokteran dengan adanya fasilitas e-jurnal dilanggankan Perpustakaan Fakultas Kedokteran Universitas Andalas. Perbedaan Penelitian </w:t>
      </w:r>
      <w:r w:rsidRPr="008F125C">
        <w:rPr>
          <w:rFonts w:ascii="Times New Roman" w:hAnsi="Times New Roman" w:cs="Times New Roman"/>
          <w:sz w:val="24"/>
          <w:szCs w:val="24"/>
          <w:lang w:val="en-US"/>
        </w:rPr>
        <w:t xml:space="preserve">Rejeki </w:t>
      </w:r>
      <w:r w:rsidRPr="008F125C">
        <w:rPr>
          <w:rFonts w:ascii="Times New Roman" w:hAnsi="Times New Roman" w:cs="Times New Roman"/>
          <w:sz w:val="24"/>
          <w:szCs w:val="24"/>
        </w:rPr>
        <w:t xml:space="preserve">dengan penelitian ini adalah terletak pada </w:t>
      </w:r>
      <w:r w:rsidRPr="008F125C">
        <w:rPr>
          <w:rFonts w:ascii="Times New Roman" w:hAnsi="Times New Roman" w:cs="Times New Roman"/>
          <w:sz w:val="24"/>
          <w:szCs w:val="24"/>
        </w:rPr>
        <w:lastRenderedPageBreak/>
        <w:t>waktu, subjek , dan tempat penelitiannya.</w:t>
      </w:r>
    </w:p>
    <w:p w:rsidR="008F125C" w:rsidRPr="008F125C" w:rsidRDefault="008F125C" w:rsidP="008F125C">
      <w:pPr>
        <w:widowControl w:val="0"/>
        <w:spacing w:after="0" w:line="480" w:lineRule="auto"/>
        <w:ind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Perbedaan ketiga penelitian tersebut di atas yaitu: (1) penelitian Maharani (2014)</w:t>
      </w:r>
      <w:r w:rsidRPr="008F125C">
        <w:rPr>
          <w:rFonts w:ascii="Times New Roman" w:hAnsi="Times New Roman" w:cs="Times New Roman"/>
          <w:sz w:val="24"/>
          <w:szCs w:val="24"/>
          <w:lang w:val="en-US"/>
        </w:rPr>
        <w:t xml:space="preserve"> dan </w:t>
      </w:r>
      <w:r w:rsidRPr="008F125C">
        <w:rPr>
          <w:rFonts w:ascii="Times New Roman" w:hAnsi="Times New Roman" w:cs="Times New Roman"/>
          <w:sz w:val="24"/>
          <w:szCs w:val="24"/>
        </w:rPr>
        <w:t>Dewi ( 2013)</w:t>
      </w:r>
      <w:r w:rsidRPr="008F125C">
        <w:rPr>
          <w:rFonts w:ascii="Times New Roman" w:hAnsi="Times New Roman" w:cs="Times New Roman"/>
          <w:sz w:val="24"/>
          <w:szCs w:val="24"/>
          <w:lang w:val="en-US"/>
        </w:rPr>
        <w:t xml:space="preserve"> merupakan penelitian kuantitatif untuk menganalisis pengaruh variable bebas terhadap variable terikat; sedangkan penelitian </w:t>
      </w:r>
      <w:r w:rsidRPr="008F125C">
        <w:rPr>
          <w:rFonts w:ascii="Times New Roman" w:hAnsi="Times New Roman" w:cs="Times New Roman"/>
          <w:sz w:val="24"/>
          <w:szCs w:val="24"/>
        </w:rPr>
        <w:t>Rejeki (2013)</w:t>
      </w:r>
      <w:r w:rsidRPr="008F125C">
        <w:rPr>
          <w:rFonts w:ascii="Times New Roman" w:hAnsi="Times New Roman" w:cs="Times New Roman"/>
          <w:sz w:val="24"/>
          <w:szCs w:val="24"/>
          <w:lang w:val="en-US"/>
        </w:rPr>
        <w:t xml:space="preserve"> merupakan penelitian kualitatif tentang pemanfaatan e-journal. Penelitian yang dilakukan saat ini juga merupakan penelitian kuantitatif seperti halnya dua peneliti pertama; (2) penelitian </w:t>
      </w:r>
      <w:r w:rsidRPr="008F125C">
        <w:rPr>
          <w:rFonts w:ascii="Times New Roman" w:hAnsi="Times New Roman" w:cs="Times New Roman"/>
          <w:sz w:val="24"/>
          <w:szCs w:val="24"/>
        </w:rPr>
        <w:t>Maharani (2014)</w:t>
      </w:r>
      <w:r w:rsidRPr="008F125C">
        <w:rPr>
          <w:rFonts w:ascii="Times New Roman" w:hAnsi="Times New Roman" w:cs="Times New Roman"/>
          <w:sz w:val="24"/>
          <w:szCs w:val="24"/>
          <w:lang w:val="en-US"/>
        </w:rPr>
        <w:t xml:space="preserve"> dan </w:t>
      </w:r>
      <w:r w:rsidRPr="008F125C">
        <w:rPr>
          <w:rFonts w:ascii="Times New Roman" w:hAnsi="Times New Roman" w:cs="Times New Roman"/>
          <w:sz w:val="24"/>
          <w:szCs w:val="24"/>
        </w:rPr>
        <w:t>Rejeki (2013)</w:t>
      </w:r>
      <w:r w:rsidRPr="008F125C">
        <w:rPr>
          <w:rFonts w:ascii="Times New Roman" w:hAnsi="Times New Roman" w:cs="Times New Roman"/>
          <w:sz w:val="24"/>
          <w:szCs w:val="24"/>
          <w:lang w:val="en-US"/>
        </w:rPr>
        <w:t xml:space="preserve"> menggunakan subjek penelitian mahasiswa perguruan tinggi, seperti halnya penelitian ini. Hal ini berbeda dengan penelitian </w:t>
      </w:r>
      <w:r w:rsidRPr="008F125C">
        <w:rPr>
          <w:rFonts w:ascii="Times New Roman" w:hAnsi="Times New Roman" w:cs="Times New Roman"/>
          <w:sz w:val="24"/>
          <w:szCs w:val="24"/>
        </w:rPr>
        <w:t>Dewi (2013)</w:t>
      </w:r>
      <w:r w:rsidRPr="008F125C">
        <w:rPr>
          <w:rFonts w:ascii="Times New Roman" w:hAnsi="Times New Roman" w:cs="Times New Roman"/>
          <w:sz w:val="24"/>
          <w:szCs w:val="24"/>
          <w:lang w:val="en-US"/>
        </w:rPr>
        <w:t xml:space="preserve"> yang menggunakan subjek penelitian masyarakat umum pengunjung Perputakaan Daerah Kabupaten Jepara.</w:t>
      </w:r>
    </w:p>
    <w:p w:rsidR="008F125C" w:rsidRPr="008F125C" w:rsidRDefault="008F125C" w:rsidP="008F125C">
      <w:pPr>
        <w:widowControl w:val="0"/>
        <w:spacing w:after="0"/>
        <w:rPr>
          <w:rFonts w:ascii="Times New Roman" w:hAnsi="Times New Roman" w:cs="Times New Roman"/>
          <w:sz w:val="24"/>
          <w:szCs w:val="24"/>
          <w:lang w:val="en-US"/>
        </w:rPr>
      </w:pPr>
    </w:p>
    <w:p w:rsidR="008F125C" w:rsidRPr="008F125C" w:rsidRDefault="008F125C" w:rsidP="00945DEB">
      <w:pPr>
        <w:tabs>
          <w:tab w:val="left" w:pos="2835"/>
        </w:tabs>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rPr>
          <w:rFonts w:ascii="Times New Roman" w:hAnsi="Times New Roman" w:cs="Times New Roman"/>
          <w:sz w:val="24"/>
          <w:szCs w:val="24"/>
          <w:lang w:val="en-US"/>
        </w:rPr>
      </w:pPr>
    </w:p>
    <w:p w:rsidR="008F125C" w:rsidRPr="008F125C" w:rsidRDefault="008F125C" w:rsidP="008F125C">
      <w:pPr>
        <w:jc w:val="center"/>
        <w:rPr>
          <w:rFonts w:ascii="Times New Roman" w:hAnsi="Times New Roman" w:cs="Times New Roman"/>
          <w:sz w:val="24"/>
          <w:szCs w:val="24"/>
          <w:lang w:val="en-US"/>
        </w:rPr>
      </w:pPr>
    </w:p>
    <w:p w:rsidR="008F125C" w:rsidRPr="002B0627" w:rsidRDefault="008F125C" w:rsidP="002B0627">
      <w:pPr>
        <w:rPr>
          <w:rFonts w:ascii="Times New Roman" w:hAnsi="Times New Roman" w:cs="Times New Roman"/>
          <w:sz w:val="24"/>
          <w:szCs w:val="24"/>
        </w:rPr>
      </w:pPr>
    </w:p>
    <w:p w:rsidR="008F125C" w:rsidRPr="002B0627" w:rsidRDefault="002B0627" w:rsidP="008F125C">
      <w:pPr>
        <w:widowControl w:val="0"/>
        <w:spacing w:after="0" w:line="480" w:lineRule="auto"/>
        <w:jc w:val="center"/>
        <w:rPr>
          <w:rFonts w:ascii="Times New Roman" w:hAnsi="Times New Roman" w:cs="Times New Roman"/>
          <w:b/>
          <w:sz w:val="28"/>
          <w:szCs w:val="24"/>
        </w:rPr>
      </w:pPr>
      <w:r w:rsidRPr="002B0627">
        <w:rPr>
          <w:rFonts w:ascii="Times New Roman" w:hAnsi="Times New Roman" w:cs="Times New Roman"/>
          <w:noProof/>
          <w:sz w:val="24"/>
        </w:rPr>
        <w:lastRenderedPageBreak/>
        <w:pict>
          <v:shape id="_x0000_s1065" type="#_x0000_t202" style="position:absolute;left:0;text-align:left;margin-left:376.35pt;margin-top:-58.65pt;width:25.5pt;height:22.5pt;z-index:2517032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" stroked="f" strokeweight=".5pt">
            <v:textbox>
              <w:txbxContent>
                <w:p w:rsidR="002B0627" w:rsidRDefault="002B0627" w:rsidP="008F125C"/>
              </w:txbxContent>
            </v:textbox>
          </v:shape>
        </w:pict>
      </w:r>
      <w:r w:rsidR="008F125C" w:rsidRPr="002B0627">
        <w:rPr>
          <w:rFonts w:ascii="Times New Roman" w:hAnsi="Times New Roman" w:cs="Times New Roman"/>
          <w:b/>
          <w:sz w:val="28"/>
          <w:szCs w:val="24"/>
        </w:rPr>
        <w:t>BAB III</w:t>
      </w:r>
    </w:p>
    <w:p w:rsidR="008F125C" w:rsidRPr="002B0627" w:rsidRDefault="008F125C" w:rsidP="008F125C">
      <w:pPr>
        <w:widowControl w:val="0"/>
        <w:spacing w:after="0" w:line="480" w:lineRule="auto"/>
        <w:jc w:val="center"/>
        <w:rPr>
          <w:rFonts w:ascii="Times New Roman" w:hAnsi="Times New Roman" w:cs="Times New Roman"/>
          <w:b/>
          <w:sz w:val="28"/>
          <w:szCs w:val="24"/>
          <w:lang w:val="en-US"/>
        </w:rPr>
      </w:pPr>
      <w:r w:rsidRPr="002B0627">
        <w:rPr>
          <w:rFonts w:ascii="Times New Roman" w:hAnsi="Times New Roman" w:cs="Times New Roman"/>
          <w:b/>
          <w:sz w:val="28"/>
          <w:szCs w:val="24"/>
        </w:rPr>
        <w:t>METODE PENELITIAN</w:t>
      </w:r>
    </w:p>
    <w:p w:rsidR="008F125C" w:rsidRPr="008F125C" w:rsidRDefault="008F125C" w:rsidP="008F125C">
      <w:pPr>
        <w:widowControl w:val="0"/>
        <w:spacing w:after="0" w:line="480" w:lineRule="auto"/>
        <w:jc w:val="center"/>
        <w:rPr>
          <w:rFonts w:ascii="Times New Roman" w:hAnsi="Times New Roman" w:cs="Times New Roman"/>
          <w:b/>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3.1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Desain dan Jenis Penelitiannya</w:t>
      </w:r>
    </w:p>
    <w:p w:rsidR="008F125C" w:rsidRPr="008F125C" w:rsidRDefault="008F125C" w:rsidP="008F125C">
      <w:pPr>
        <w:widowControl w:val="0"/>
        <w:tabs>
          <w:tab w:val="left" w:pos="709"/>
        </w:tabs>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Penelitian ini menggunakan penelitian kuantitatif dengan metode deskriptif dengan jenis observasi dan kuesioner. Penelitian </w:t>
      </w:r>
      <w:r w:rsidRPr="008F125C">
        <w:rPr>
          <w:rFonts w:ascii="Times New Roman" w:hAnsi="Times New Roman" w:cs="Times New Roman"/>
          <w:sz w:val="24"/>
          <w:szCs w:val="24"/>
          <w:lang w:val="en-US"/>
        </w:rPr>
        <w:t>k</w:t>
      </w:r>
      <w:r w:rsidRPr="008F125C">
        <w:rPr>
          <w:rFonts w:ascii="Times New Roman" w:hAnsi="Times New Roman" w:cs="Times New Roman"/>
          <w:sz w:val="24"/>
          <w:szCs w:val="24"/>
        </w:rPr>
        <w:t xml:space="preserve">uantitatif adalah suatu bentuk penelitian yang memusatkan perhatian pada hal yang lebih nyata yang dapat diukur dengan angka (Sulistyo Basuki, 2010: 72). Menurut Arikunto (2010: 239) </w:t>
      </w:r>
      <w:r w:rsidRPr="008F125C">
        <w:rPr>
          <w:rFonts w:ascii="Times New Roman" w:hAnsi="Times New Roman" w:cs="Times New Roman"/>
          <w:sz w:val="24"/>
          <w:szCs w:val="24"/>
          <w:lang w:val="en-US"/>
        </w:rPr>
        <w:t>p</w:t>
      </w:r>
      <w:r w:rsidRPr="008F125C">
        <w:rPr>
          <w:rFonts w:ascii="Times New Roman" w:hAnsi="Times New Roman" w:cs="Times New Roman"/>
          <w:sz w:val="24"/>
          <w:szCs w:val="24"/>
        </w:rPr>
        <w:t>eneliti</w:t>
      </w:r>
      <w:r w:rsidRPr="008F125C">
        <w:rPr>
          <w:rFonts w:ascii="Times New Roman" w:hAnsi="Times New Roman" w:cs="Times New Roman"/>
          <w:sz w:val="24"/>
          <w:szCs w:val="24"/>
          <w:lang w:val="en-US"/>
        </w:rPr>
        <w:t>a</w:t>
      </w:r>
      <w:r w:rsidRPr="008F125C">
        <w:rPr>
          <w:rFonts w:ascii="Times New Roman" w:hAnsi="Times New Roman" w:cs="Times New Roman"/>
          <w:sz w:val="24"/>
          <w:szCs w:val="24"/>
        </w:rPr>
        <w:t>n deskriptif merupakan penelitian yang dimaksudkan untuk m</w:t>
      </w:r>
      <w:r w:rsidRPr="008F125C">
        <w:rPr>
          <w:rFonts w:ascii="Times New Roman" w:hAnsi="Times New Roman" w:cs="Times New Roman"/>
          <w:sz w:val="24"/>
          <w:szCs w:val="24"/>
          <w:lang w:val="en-US"/>
        </w:rPr>
        <w:t>e</w:t>
      </w:r>
      <w:r w:rsidRPr="008F125C">
        <w:rPr>
          <w:rFonts w:ascii="Times New Roman" w:hAnsi="Times New Roman" w:cs="Times New Roman"/>
          <w:sz w:val="24"/>
          <w:szCs w:val="24"/>
        </w:rPr>
        <w:t>ngumpulkan informasi mengenai status gejala yang ada, ya</w:t>
      </w:r>
      <w:r w:rsidRPr="008F125C">
        <w:rPr>
          <w:rFonts w:ascii="Times New Roman" w:hAnsi="Times New Roman" w:cs="Times New Roman"/>
          <w:sz w:val="24"/>
          <w:szCs w:val="24"/>
          <w:lang w:val="en-US"/>
        </w:rPr>
        <w:t>i</w:t>
      </w:r>
      <w:r w:rsidRPr="008F125C">
        <w:rPr>
          <w:rFonts w:ascii="Times New Roman" w:hAnsi="Times New Roman" w:cs="Times New Roman"/>
          <w:sz w:val="24"/>
          <w:szCs w:val="24"/>
        </w:rPr>
        <w:t>tu keadaan gejala menurut adanya pada saat penelitian dilakukan.</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Penelitian survei adalah penelitian yang mengambil sampel dari satu populasi dan menggunakan kuesoiner sebagai alat pengumpulan data yang pokok (Singarimbun dalam Effendi , 2012 : 1).</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ab/>
        <w:t>Menurut Prasetyo dan Lina Miftahul J</w:t>
      </w:r>
      <w:r w:rsidRPr="008F125C">
        <w:rPr>
          <w:rFonts w:ascii="Times New Roman" w:hAnsi="Times New Roman" w:cs="Times New Roman"/>
          <w:sz w:val="24"/>
          <w:szCs w:val="24"/>
          <w:lang w:val="en-US"/>
        </w:rPr>
        <w:t>a</w:t>
      </w:r>
      <w:r w:rsidRPr="008F125C">
        <w:rPr>
          <w:rFonts w:ascii="Times New Roman" w:hAnsi="Times New Roman" w:cs="Times New Roman"/>
          <w:sz w:val="24"/>
          <w:szCs w:val="24"/>
        </w:rPr>
        <w:t>nnah (2012: 143), penelitian survei merupakan suatu penelitian kuantitatif dengan menggunakan pertanyaan tersetruktur / sistematis yang sama kepada banyak orang, untuk kemudian seluruh jawaban yang diperoleh peneliti di catat, diolah, dan di analisis.</w:t>
      </w:r>
    </w:p>
    <w:p w:rsidR="008F125C" w:rsidRPr="008F125C" w:rsidRDefault="008F125C" w:rsidP="008F125C">
      <w:pPr>
        <w:widowControl w:val="0"/>
        <w:spacing w:after="0" w:line="240" w:lineRule="auto"/>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3.2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Populasi dan Sampel</w:t>
      </w:r>
    </w:p>
    <w:p w:rsidR="008F125C" w:rsidRPr="008F125C" w:rsidRDefault="008F125C" w:rsidP="008F125C">
      <w:pPr>
        <w:pStyle w:val="ListParagraph"/>
        <w:widowControl w:val="0"/>
        <w:tabs>
          <w:tab w:val="left" w:pos="709"/>
        </w:tabs>
        <w:spacing w:after="0" w:line="480" w:lineRule="auto"/>
        <w:ind w:left="0"/>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ab/>
        <w:t>Sehubungan dengan wilayah sumber data yang dijadikan sebagai bahan penelitian, maka dalam penelitian ini dijelaskan populasi dan sampel sumber data. Penjelasan tentang populasi dan sampel dijelaskan sebagai berikut.</w:t>
      </w:r>
    </w:p>
    <w:p w:rsidR="008F125C" w:rsidRPr="008F125C" w:rsidRDefault="008F125C" w:rsidP="008F125C">
      <w:pPr>
        <w:pStyle w:val="ListParagraph"/>
        <w:widowControl w:val="0"/>
        <w:tabs>
          <w:tab w:val="left" w:pos="709"/>
        </w:tabs>
        <w:spacing w:after="0" w:line="480" w:lineRule="auto"/>
        <w:ind w:left="0"/>
        <w:jc w:val="both"/>
        <w:rPr>
          <w:rFonts w:ascii="Times New Roman" w:hAnsi="Times New Roman" w:cs="Times New Roman"/>
          <w:sz w:val="24"/>
          <w:szCs w:val="24"/>
          <w:lang w:val="en-US"/>
        </w:rPr>
      </w:pPr>
    </w:p>
    <w:p w:rsidR="008F125C" w:rsidRPr="008F125C" w:rsidRDefault="002B0627" w:rsidP="008F125C">
      <w:pPr>
        <w:pStyle w:val="ListParagraph"/>
        <w:widowControl w:val="0"/>
        <w:spacing w:after="0" w:line="480" w:lineRule="auto"/>
        <w:ind w:left="0"/>
        <w:jc w:val="both"/>
        <w:rPr>
          <w:rFonts w:ascii="Times New Roman" w:hAnsi="Times New Roman" w:cs="Times New Roman"/>
          <w:sz w:val="24"/>
          <w:szCs w:val="24"/>
          <w:lang w:val="en-US"/>
        </w:rPr>
      </w:pPr>
      <w:r>
        <w:rPr>
          <w:rFonts w:ascii="Times New Roman" w:hAnsi="Times New Roman" w:cs="Times New Roman"/>
          <w:noProof/>
        </w:rPr>
        <w:lastRenderedPageBreak/>
        <w:pict>
          <v:shape id="_x0000_s1066" type="#_x0000_t202" style="position:absolute;left:0;text-align:left;margin-left:204.85pt;margin-top:14.95pt;width:27.75pt;height:33.7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" stroked="f" strokeweight=".5pt">
            <v:textbox>
              <w:txbxContent>
                <w:p w:rsidR="002B0627" w:rsidRPr="0099763B" w:rsidRDefault="002B0627" w:rsidP="008F125C">
                  <w:pPr>
                    <w:rPr>
                      <w:lang w:val="en-US"/>
                    </w:rPr>
                  </w:pPr>
                  <w:r>
                    <w:rPr>
                      <w:lang w:val="en-US"/>
                    </w:rPr>
                    <w:t>36</w:t>
                  </w:r>
                </w:p>
              </w:txbxContent>
            </v:textbox>
          </v:shape>
        </w:pic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 xml:space="preserve">1. Populasi </w:t>
      </w:r>
    </w:p>
    <w:p w:rsidR="008F125C" w:rsidRPr="008F125C" w:rsidRDefault="008F125C" w:rsidP="008F125C">
      <w:pPr>
        <w:widowControl w:val="0"/>
        <w:tabs>
          <w:tab w:val="left" w:pos="709"/>
        </w:tabs>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ab/>
      </w:r>
      <w:r w:rsidRPr="008F125C">
        <w:rPr>
          <w:rFonts w:ascii="Times New Roman" w:hAnsi="Times New Roman" w:cs="Times New Roman"/>
          <w:sz w:val="24"/>
          <w:szCs w:val="24"/>
        </w:rPr>
        <w:t>Populasi adalah keseluruhan subjek penelitian. Apabila seseorang ingin meneliti semua elem</w:t>
      </w:r>
      <w:r w:rsidRPr="008F125C">
        <w:rPr>
          <w:rFonts w:ascii="Times New Roman" w:hAnsi="Times New Roman" w:cs="Times New Roman"/>
          <w:sz w:val="24"/>
          <w:szCs w:val="24"/>
          <w:lang w:val="en-US"/>
        </w:rPr>
        <w:t>en</w:t>
      </w:r>
      <w:r w:rsidRPr="008F125C">
        <w:rPr>
          <w:rFonts w:ascii="Times New Roman" w:hAnsi="Times New Roman" w:cs="Times New Roman"/>
          <w:sz w:val="24"/>
          <w:szCs w:val="24"/>
        </w:rPr>
        <w:t xml:space="preserve"> yang ada dalam wilayah penelitian, maka penelitiannya merupakan penelitian populasi (Arikunto, 20</w:t>
      </w:r>
      <w:r w:rsidRPr="008F125C">
        <w:rPr>
          <w:rFonts w:ascii="Times New Roman" w:hAnsi="Times New Roman" w:cs="Times New Roman"/>
          <w:sz w:val="24"/>
          <w:szCs w:val="24"/>
          <w:lang w:val="en-US"/>
        </w:rPr>
        <w:t>1</w:t>
      </w:r>
      <w:r w:rsidRPr="008F125C">
        <w:rPr>
          <w:rFonts w:ascii="Times New Roman" w:hAnsi="Times New Roman" w:cs="Times New Roman"/>
          <w:sz w:val="24"/>
          <w:szCs w:val="24"/>
        </w:rPr>
        <w:t>0:1</w:t>
      </w:r>
      <w:r w:rsidRPr="008F125C">
        <w:rPr>
          <w:rFonts w:ascii="Times New Roman" w:hAnsi="Times New Roman" w:cs="Times New Roman"/>
          <w:sz w:val="24"/>
          <w:szCs w:val="24"/>
          <w:lang w:val="en-US"/>
        </w:rPr>
        <w:t>73</w:t>
      </w:r>
      <w:r w:rsidRPr="008F125C">
        <w:rPr>
          <w:rFonts w:ascii="Times New Roman" w:hAnsi="Times New Roman" w:cs="Times New Roman"/>
          <w:sz w:val="24"/>
          <w:szCs w:val="24"/>
        </w:rPr>
        <w:t>). Menurut Martono (2012:74), populasi aadalah keseluruhan objek atau subjek yang berada pada suatu wilayah dan memenuhi syarat</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syarat tertentu berkaitan dengan masalah penelitian, atau keseluruhan unit atau individu dalam ruang lingkup yang akan diteliti. Banyak sedikitnya populasi yang diambil sebagai sumber data dan harus mendukung terhadap permasalahan pada penelitian.</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ab/>
        <w:t>Populasi dalam penelitian ini adalah seluruh mahasiswa Jurusan PGSD Fakultas Keguruan dan Ilmu Pendidikan (FKIP) Universitas Muhammadiyah Surakarta (UMS) yang menulis skripsi pada tahun 2016 sebanyak 44 orang berdasarkan data kunjungan layanan e-jurnal UPT Perpustakaan Universitas Muhammadiyah Surakarta pada bulan Januari dan bulan Maret 2016.</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2. Sampel </w:t>
      </w:r>
    </w:p>
    <w:p w:rsidR="008F125C" w:rsidRPr="008F125C" w:rsidRDefault="008F125C" w:rsidP="008F125C">
      <w:pPr>
        <w:widowControl w:val="0"/>
        <w:spacing w:after="0" w:line="480" w:lineRule="auto"/>
        <w:ind w:firstLine="567"/>
        <w:jc w:val="both"/>
        <w:rPr>
          <w:rFonts w:ascii="Times New Roman" w:hAnsi="Times New Roman" w:cs="Times New Roman"/>
          <w:sz w:val="24"/>
          <w:szCs w:val="24"/>
        </w:rPr>
      </w:pPr>
      <w:r w:rsidRPr="008F125C">
        <w:rPr>
          <w:rFonts w:ascii="Times New Roman" w:hAnsi="Times New Roman" w:cs="Times New Roman"/>
          <w:sz w:val="24"/>
          <w:szCs w:val="24"/>
        </w:rPr>
        <w:t xml:space="preserve">Sampel adalah bagian dari jumlah dan </w:t>
      </w:r>
      <w:r w:rsidRPr="008F125C">
        <w:rPr>
          <w:rFonts w:ascii="Times New Roman" w:hAnsi="Times New Roman" w:cs="Times New Roman"/>
          <w:sz w:val="24"/>
          <w:szCs w:val="24"/>
          <w:lang w:val="en-US"/>
        </w:rPr>
        <w:t>k</w:t>
      </w:r>
      <w:r w:rsidRPr="008F125C">
        <w:rPr>
          <w:rFonts w:ascii="Times New Roman" w:hAnsi="Times New Roman" w:cs="Times New Roman"/>
          <w:sz w:val="24"/>
          <w:szCs w:val="24"/>
        </w:rPr>
        <w:t xml:space="preserve">arakter yang dimiliki oleh populasi tersebut   (Sugiyono, 2009 : 81). Menurut Martono (2012: 74), sampel merupakan bagian dari populasi yang memiliki ciri atau keadaan tertentu yang akan di teliti, atau dapat pula definisi sebagai anggota populasi yang dipilih dengan menggunakan prosedur tertentu sehingga diharapakan dapat mewakili populasi. </w:t>
      </w:r>
      <w:r w:rsidRPr="008F125C">
        <w:rPr>
          <w:rFonts w:ascii="Times New Roman" w:hAnsi="Times New Roman" w:cs="Times New Roman"/>
          <w:sz w:val="24"/>
          <w:szCs w:val="24"/>
          <w:lang w:val="en-US"/>
        </w:rPr>
        <w:t xml:space="preserve">Roscoe dalam Sugiyono (2010: 74) memberikan saran tentang ukuran sampel untuk penelitian yang layak adalah antara 30 sampai 500. Krejcie dan Morgan </w:t>
      </w:r>
      <w:r w:rsidRPr="008F125C">
        <w:rPr>
          <w:rFonts w:ascii="Times New Roman" w:hAnsi="Times New Roman" w:cs="Times New Roman"/>
          <w:sz w:val="24"/>
          <w:szCs w:val="24"/>
          <w:lang w:val="en-US"/>
        </w:rPr>
        <w:lastRenderedPageBreak/>
        <w:t>dalam Sugiyono (2010: 12) mengambil sampel dimulai dari jumlah populasi 15 hingga 10.000.</w:t>
      </w:r>
    </w:p>
    <w:p w:rsidR="008F125C" w:rsidRPr="008F125C" w:rsidRDefault="008F125C" w:rsidP="008F125C">
      <w:pPr>
        <w:pStyle w:val="ListParagraph"/>
        <w:widowControl w:val="0"/>
        <w:spacing w:after="0" w:line="480" w:lineRule="auto"/>
        <w:ind w:left="0" w:firstLine="567"/>
        <w:jc w:val="both"/>
        <w:rPr>
          <w:rFonts w:ascii="Times New Roman" w:hAnsi="Times New Roman" w:cs="Times New Roman"/>
          <w:sz w:val="24"/>
          <w:szCs w:val="24"/>
        </w:rPr>
      </w:pPr>
      <w:r w:rsidRPr="008F125C">
        <w:rPr>
          <w:rFonts w:ascii="Times New Roman" w:hAnsi="Times New Roman" w:cs="Times New Roman"/>
          <w:sz w:val="24"/>
          <w:szCs w:val="24"/>
        </w:rPr>
        <w:t xml:space="preserve">Penelitian ini dalam melakukan penghitungan dengan menggunakan rumus Slovin ( Umar, 2008: 65 ) sebagai berikut </w:t>
      </w:r>
      <w:r w:rsidRPr="008F125C">
        <w:rPr>
          <w:rFonts w:ascii="Times New Roman" w:hAnsi="Times New Roman" w:cs="Times New Roman"/>
          <w:sz w:val="24"/>
          <w:szCs w:val="24"/>
          <w:lang w:val="en-US"/>
        </w:rPr>
        <w:t>:</w:t>
      </w:r>
      <w:r w:rsidRPr="008F125C">
        <w:rPr>
          <w:rFonts w:ascii="Times New Roman" w:hAnsi="Times New Roman" w:cs="Times New Roman"/>
          <w:sz w:val="24"/>
          <w:szCs w:val="24"/>
        </w:rPr>
        <w:t xml:space="preserve"> </w:t>
      </w:r>
    </w:p>
    <w:p w:rsidR="008F125C" w:rsidRPr="008F125C" w:rsidRDefault="008F125C" w:rsidP="008F125C">
      <w:pPr>
        <w:widowControl w:val="0"/>
        <w:spacing w:after="0" w:line="480" w:lineRule="auto"/>
        <w:rPr>
          <w:rFonts w:ascii="Times New Roman" w:hAnsi="Times New Roman" w:cs="Times New Roman"/>
          <w:sz w:val="24"/>
          <w:szCs w:val="24"/>
        </w:rPr>
      </w:pPr>
      <w:r w:rsidRPr="008F125C">
        <w:rPr>
          <w:rFonts w:ascii="Times New Roman" w:hAnsi="Times New Roman" w:cs="Times New Roman"/>
          <w:noProof/>
          <w:sz w:val="24"/>
          <w:szCs w:val="24"/>
          <w:lang w:eastAsia="id-ID"/>
        </w:rPr>
        <w:drawing>
          <wp:inline distT="0" distB="0" distL="0" distR="0">
            <wp:extent cx="962025" cy="476250"/>
            <wp:effectExtent l="19050" t="0" r="9525" b="0"/>
            <wp:docPr id="5" name="Picture 2" descr="http://2.bp.blogspot.com/-om0J9hE2ar0/Ua6MqTEh8RI/AAAAAAAAATo/jCMLKoChSFQ/s1600/metode+slovin%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om0J9hE2ar0/Ua6MqTEh8RI/AAAAAAAAATo/jCMLKoChSFQ/s1600/metode+slovin%27.PNG"/>
                    <pic:cNvPicPr>
                      <a:picLocks noChangeAspect="1" noChangeArrowheads="1"/>
                    </pic:cNvPicPr>
                  </pic:nvPicPr>
                  <pic:blipFill>
                    <a:blip r:embed="rId14">
                      <a:grayscl/>
                      <a:biLevel thresh="50000"/>
                    </a:blip>
                    <a:srcRect/>
                    <a:stretch>
                      <a:fillRect/>
                    </a:stretch>
                  </pic:blipFill>
                  <pic:spPr bwMode="auto">
                    <a:xfrm>
                      <a:off x="0" y="0"/>
                      <a:ext cx="962025" cy="476250"/>
                    </a:xfrm>
                    <a:prstGeom prst="rect">
                      <a:avLst/>
                    </a:prstGeom>
                    <a:noFill/>
                    <a:ln w="9525">
                      <a:noFill/>
                      <a:miter lim="800000"/>
                      <a:headEnd/>
                      <a:tailEnd/>
                    </a:ln>
                  </pic:spPr>
                </pic:pic>
              </a:graphicData>
            </a:graphic>
          </wp:inline>
        </w:drawing>
      </w:r>
    </w:p>
    <w:p w:rsidR="008F125C" w:rsidRPr="008F125C" w:rsidRDefault="008F125C" w:rsidP="008F125C">
      <w:pPr>
        <w:widowControl w:val="0"/>
        <w:spacing w:after="0" w:line="480" w:lineRule="auto"/>
        <w:rPr>
          <w:rFonts w:ascii="Times New Roman" w:hAnsi="Times New Roman" w:cs="Times New Roman"/>
          <w:sz w:val="24"/>
          <w:szCs w:val="24"/>
        </w:rPr>
      </w:pPr>
      <w:r w:rsidRPr="008F125C">
        <w:rPr>
          <w:rFonts w:ascii="Times New Roman" w:hAnsi="Times New Roman" w:cs="Times New Roman"/>
          <w:sz w:val="24"/>
          <w:szCs w:val="24"/>
        </w:rPr>
        <w:t xml:space="preserve"> Ket : </w:t>
      </w:r>
      <w:r w:rsidRPr="008F125C">
        <w:rPr>
          <w:rFonts w:ascii="Times New Roman" w:hAnsi="Times New Roman" w:cs="Times New Roman"/>
          <w:sz w:val="24"/>
          <w:szCs w:val="24"/>
        </w:rPr>
        <w:br/>
        <w:t>n = Jumlah sampel</w:t>
      </w:r>
      <w:r w:rsidRPr="008F125C">
        <w:rPr>
          <w:rFonts w:ascii="Times New Roman" w:hAnsi="Times New Roman" w:cs="Times New Roman"/>
          <w:sz w:val="24"/>
          <w:szCs w:val="24"/>
        </w:rPr>
        <w:br/>
        <w:t>N = Jumlah Populasi</w:t>
      </w:r>
      <w:r w:rsidRPr="008F125C">
        <w:rPr>
          <w:rFonts w:ascii="Times New Roman" w:hAnsi="Times New Roman" w:cs="Times New Roman"/>
          <w:sz w:val="24"/>
          <w:szCs w:val="24"/>
        </w:rPr>
        <w:br/>
        <w:t xml:space="preserve">e= Nilai kritis ( batas ketelitian ) yang di inginkan ( persen kelonggaran ketidak ketelitian karena kesalahan penarikan sampel , 1 %, 5% , 10% ) </w:t>
      </w:r>
    </w:p>
    <w:p w:rsidR="008F125C" w:rsidRPr="008F125C" w:rsidRDefault="008F125C" w:rsidP="008F125C">
      <w:pPr>
        <w:pStyle w:val="ListParagraph"/>
        <w:widowControl w:val="0"/>
        <w:spacing w:after="0" w:line="480" w:lineRule="auto"/>
        <w:ind w:left="0" w:firstLine="1134"/>
        <w:jc w:val="both"/>
        <w:rPr>
          <w:rFonts w:ascii="Times New Roman" w:eastAsia="Times New Roman" w:hAnsi="Times New Roman" w:cs="Times New Roman"/>
          <w:sz w:val="24"/>
          <w:szCs w:val="24"/>
        </w:rPr>
      </w:pPr>
      <w:r w:rsidRPr="008F125C">
        <w:rPr>
          <w:rFonts w:ascii="Times New Roman" w:eastAsia="Times New Roman" w:hAnsi="Times New Roman" w:cs="Times New Roman"/>
          <w:sz w:val="24"/>
          <w:szCs w:val="24"/>
        </w:rPr>
        <w:tab/>
      </w:r>
      <w:r w:rsidRPr="008F125C">
        <w:rPr>
          <w:rFonts w:ascii="Times New Roman" w:eastAsia="Times New Roman" w:hAnsi="Times New Roman" w:cs="Times New Roman"/>
          <w:sz w:val="24"/>
          <w:szCs w:val="24"/>
        </w:rPr>
        <w:tab/>
      </w:r>
      <w:r w:rsidRPr="008F125C">
        <w:rPr>
          <w:rFonts w:ascii="Times New Roman" w:eastAsia="Times New Roman" w:hAnsi="Times New Roman" w:cs="Times New Roman"/>
          <w:sz w:val="24"/>
          <w:szCs w:val="24"/>
        </w:rPr>
        <w:tab/>
      </w:r>
      <w:r w:rsidRPr="008F125C">
        <w:rPr>
          <w:rFonts w:ascii="Times New Roman" w:eastAsia="Times New Roman" w:hAnsi="Times New Roman" w:cs="Times New Roman"/>
          <w:sz w:val="24"/>
          <w:szCs w:val="24"/>
        </w:rPr>
        <w:tab/>
      </w:r>
      <w:r w:rsidRPr="008F125C">
        <w:rPr>
          <w:rFonts w:ascii="Times New Roman" w:hAnsi="Times New Roman" w:cs="Times New Roman"/>
          <w:noProof/>
          <w:sz w:val="24"/>
          <w:szCs w:val="24"/>
          <w:lang w:eastAsia="id-ID"/>
        </w:rPr>
        <w:drawing>
          <wp:inline distT="0" distB="0" distL="0" distR="0">
            <wp:extent cx="962025" cy="476250"/>
            <wp:effectExtent l="19050" t="0" r="9525" b="0"/>
            <wp:docPr id="6" name="Picture 2" descr="http://2.bp.blogspot.com/-om0J9hE2ar0/Ua6MqTEh8RI/AAAAAAAAATo/jCMLKoChSFQ/s1600/metode+slovin%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om0J9hE2ar0/Ua6MqTEh8RI/AAAAAAAAATo/jCMLKoChSFQ/s1600/metode+slovin%27.PNG"/>
                    <pic:cNvPicPr>
                      <a:picLocks noChangeAspect="1" noChangeArrowheads="1"/>
                    </pic:cNvPicPr>
                  </pic:nvPicPr>
                  <pic:blipFill>
                    <a:blip r:embed="rId14">
                      <a:grayscl/>
                      <a:biLevel thresh="50000"/>
                    </a:blip>
                    <a:srcRect/>
                    <a:stretch>
                      <a:fillRect/>
                    </a:stretch>
                  </pic:blipFill>
                  <pic:spPr bwMode="auto">
                    <a:xfrm>
                      <a:off x="0" y="0"/>
                      <a:ext cx="962025" cy="476250"/>
                    </a:xfrm>
                    <a:prstGeom prst="rect">
                      <a:avLst/>
                    </a:prstGeom>
                    <a:noFill/>
                    <a:ln w="9525">
                      <a:noFill/>
                      <a:miter lim="800000"/>
                      <a:headEnd/>
                      <a:tailEnd/>
                    </a:ln>
                  </pic:spPr>
                </pic:pic>
              </a:graphicData>
            </a:graphic>
          </wp:inline>
        </w:drawing>
      </w:r>
    </w:p>
    <w:p w:rsidR="008F125C" w:rsidRPr="008F125C" w:rsidRDefault="008F125C" w:rsidP="008F125C">
      <w:pPr>
        <w:pStyle w:val="ListParagraph"/>
        <w:widowControl w:val="0"/>
        <w:spacing w:after="0" w:line="480" w:lineRule="auto"/>
        <w:ind w:left="0" w:firstLine="1134"/>
        <w:jc w:val="center"/>
        <w:rPr>
          <w:rFonts w:ascii="Times New Roman" w:eastAsia="Times New Roman" w:hAnsi="Times New Roman" w:cs="Times New Roman"/>
          <w:sz w:val="24"/>
          <w:szCs w:val="24"/>
          <w:lang w:val="en-US"/>
        </w:rPr>
      </w:pPr>
      <m:oMathPara>
        <m:oMath>
          <m:r>
            <w:rPr>
              <w:rFonts w:ascii="Cambria Math" w:hAnsi="Cambria Math" w:cs="Times New Roman"/>
              <w:sz w:val="24"/>
              <w:szCs w:val="24"/>
            </w:rPr>
            <m:t>n</m:t>
          </m:r>
          <m:r>
            <w:rPr>
              <w:rFonts w:ascii="Cambria Math" w:hAnsi="Times New Roman" w:cs="Times New Roman"/>
              <w:sz w:val="24"/>
              <w:szCs w:val="24"/>
            </w:rPr>
            <m:t xml:space="preserve"> </m:t>
          </m:r>
          <m:r>
            <m:rPr>
              <m:sty m:val="p"/>
            </m:rPr>
            <w:rPr>
              <w:rFonts w:ascii="Cambria Math" w:hAnsi="Times New Roman" w:cs="Times New Roman"/>
              <w:sz w:val="24"/>
              <w:szCs w:val="24"/>
            </w:rPr>
            <m:t>=</m:t>
          </m:r>
          <m:f>
            <m:fPr>
              <m:ctrlPr>
                <w:rPr>
                  <w:rFonts w:ascii="Cambria Math" w:hAnsi="Times New Roman" w:cs="Times New Roman"/>
                  <w:sz w:val="24"/>
                  <w:szCs w:val="24"/>
                </w:rPr>
              </m:ctrlPr>
            </m:fPr>
            <m:num>
              <m:r>
                <w:rPr>
                  <w:rFonts w:ascii="Cambria Math" w:hAnsi="Times New Roman" w:cs="Times New Roman"/>
                  <w:sz w:val="24"/>
                  <w:szCs w:val="24"/>
                </w:rPr>
                <m:t>44</m:t>
              </m:r>
            </m:num>
            <m:den>
              <m:r>
                <m:rPr>
                  <m:sty m:val="p"/>
                </m:rPr>
                <w:rPr>
                  <w:rFonts w:ascii="Cambria Math" w:hAnsi="Times New Roman" w:cs="Times New Roman"/>
                  <w:sz w:val="24"/>
                  <w:szCs w:val="24"/>
                </w:rPr>
                <m:t>1+44</m:t>
              </m:r>
              <m:sSup>
                <m:sSupPr>
                  <m:ctrlPr>
                    <w:rPr>
                      <w:rFonts w:ascii="Cambria Math" w:hAnsi="Times New Roman" w:cs="Times New Roman"/>
                      <w:sz w:val="24"/>
                      <w:szCs w:val="24"/>
                    </w:rPr>
                  </m:ctrlPr>
                </m:sSupPr>
                <m:e>
                  <m:r>
                    <m:rPr>
                      <m:sty m:val="p"/>
                    </m:rPr>
                    <w:rPr>
                      <w:rFonts w:ascii="Cambria Math" w:hAnsi="Times New Roman" w:cs="Times New Roman"/>
                      <w:sz w:val="24"/>
                      <w:szCs w:val="24"/>
                    </w:rPr>
                    <m:t>(10)</m:t>
                  </m:r>
                </m:e>
                <m:sup>
                  <m:r>
                    <m:rPr>
                      <m:sty m:val="p"/>
                    </m:rPr>
                    <w:rPr>
                      <w:rFonts w:ascii="Cambria Math" w:hAnsi="Times New Roman" w:cs="Times New Roman"/>
                      <w:sz w:val="24"/>
                      <w:szCs w:val="24"/>
                    </w:rPr>
                    <m:t>2</m:t>
                  </m:r>
                </m:sup>
              </m:sSup>
            </m:den>
          </m:f>
          <m:r>
            <w:rPr>
              <w:rFonts w:ascii="Times New Roman" w:hAnsi="Times New Roman" w:cs="Times New Roman"/>
              <w:sz w:val="24"/>
              <w:szCs w:val="24"/>
            </w:rPr>
            <w:br/>
          </m:r>
        </m:oMath>
        <m:oMath>
          <m:r>
            <w:rPr>
              <w:rFonts w:ascii="Cambria Math" w:hAnsi="Cambria Math" w:cs="Times New Roman"/>
              <w:sz w:val="24"/>
              <w:szCs w:val="24"/>
            </w:rPr>
            <m:t>n</m:t>
          </m:r>
          <m:r>
            <w:rPr>
              <w:rFonts w:ascii="Cambria Math" w:hAnsi="Times New Roman" w:cs="Times New Roman"/>
              <w:sz w:val="24"/>
              <w:szCs w:val="24"/>
            </w:rPr>
            <m:t xml:space="preserve"> </m:t>
          </m:r>
          <m:r>
            <m:rPr>
              <m:sty m:val="p"/>
            </m:rPr>
            <w:rPr>
              <w:rFonts w:ascii="Cambria Math" w:hAnsi="Times New Roman" w:cs="Times New Roman"/>
              <w:sz w:val="24"/>
              <w:szCs w:val="24"/>
            </w:rPr>
            <m:t>=</m:t>
          </m:r>
          <m:f>
            <m:fPr>
              <m:ctrlPr>
                <w:rPr>
                  <w:rFonts w:ascii="Cambria Math" w:hAnsi="Times New Roman" w:cs="Times New Roman"/>
                  <w:sz w:val="24"/>
                  <w:szCs w:val="24"/>
                </w:rPr>
              </m:ctrlPr>
            </m:fPr>
            <m:num>
              <m:r>
                <w:rPr>
                  <w:rFonts w:ascii="Cambria Math" w:hAnsi="Times New Roman" w:cs="Times New Roman"/>
                  <w:sz w:val="24"/>
                  <w:szCs w:val="24"/>
                </w:rPr>
                <m:t>44</m:t>
              </m:r>
            </m:num>
            <m:den>
              <m:r>
                <m:rPr>
                  <m:sty m:val="p"/>
                </m:rPr>
                <w:rPr>
                  <w:rFonts w:ascii="Cambria Math" w:hAnsi="Times New Roman" w:cs="Times New Roman"/>
                  <w:sz w:val="24"/>
                  <w:szCs w:val="24"/>
                </w:rPr>
                <m:t>1+44x0,01</m:t>
              </m:r>
            </m:den>
          </m:f>
          <m:r>
            <w:rPr>
              <w:rFonts w:ascii="Times New Roman" w:hAnsi="Times New Roman" w:cs="Times New Roman"/>
              <w:sz w:val="24"/>
              <w:szCs w:val="24"/>
            </w:rPr>
            <w:br/>
          </m:r>
          <m:r>
            <w:rPr>
              <w:rFonts w:ascii="Cambria Math" w:hAnsi="Cambria Math" w:cs="Times New Roman"/>
              <w:sz w:val="24"/>
              <w:szCs w:val="24"/>
            </w:rPr>
            <m:t>n</m:t>
          </m:r>
          <m:r>
            <w:rPr>
              <w:rFonts w:ascii="Cambria Math" w:hAnsi="Times New Roman" w:cs="Times New Roman"/>
              <w:sz w:val="24"/>
              <w:szCs w:val="24"/>
            </w:rPr>
            <m:t xml:space="preserve"> </m:t>
          </m:r>
          <m:r>
            <m:rPr>
              <m:sty m:val="p"/>
            </m:rPr>
            <w:rPr>
              <w:rFonts w:ascii="Cambria Math" w:hAnsi="Times New Roman" w:cs="Times New Roman"/>
              <w:sz w:val="24"/>
              <w:szCs w:val="24"/>
            </w:rPr>
            <m:t>=</m:t>
          </m:r>
          <m:f>
            <m:fPr>
              <m:ctrlPr>
                <w:rPr>
                  <w:rFonts w:ascii="Cambria Math" w:hAnsi="Times New Roman" w:cs="Times New Roman"/>
                  <w:sz w:val="24"/>
                  <w:szCs w:val="24"/>
                </w:rPr>
              </m:ctrlPr>
            </m:fPr>
            <m:num>
              <m:r>
                <w:rPr>
                  <w:rFonts w:ascii="Cambria Math" w:hAnsi="Times New Roman" w:cs="Times New Roman"/>
                  <w:sz w:val="24"/>
                  <w:szCs w:val="24"/>
                </w:rPr>
                <m:t>44</m:t>
              </m:r>
            </m:num>
            <m:den>
              <m:r>
                <m:rPr>
                  <m:sty m:val="p"/>
                </m:rPr>
                <w:rPr>
                  <w:rFonts w:ascii="Cambria Math" w:hAnsi="Times New Roman" w:cs="Times New Roman"/>
                  <w:sz w:val="24"/>
                  <w:szCs w:val="24"/>
                </w:rPr>
                <m:t>1,44</m:t>
              </m:r>
            </m:den>
          </m:f>
        </m:oMath>
      </m:oMathPara>
      <w:r w:rsidRPr="008F125C">
        <w:rPr>
          <w:rFonts w:ascii="Times New Roman" w:eastAsia="Times New Roman" w:hAnsi="Times New Roman" w:cs="Times New Roman"/>
          <w:sz w:val="24"/>
          <w:szCs w:val="24"/>
        </w:rPr>
        <w:tab/>
      </w:r>
      <w:r w:rsidRPr="008F125C">
        <w:rPr>
          <w:rFonts w:ascii="Times New Roman" w:eastAsia="Times New Roman" w:hAnsi="Times New Roman" w:cs="Times New Roman"/>
          <w:sz w:val="24"/>
          <w:szCs w:val="24"/>
          <w:lang w:val="en-US"/>
        </w:rPr>
        <w:t>= 30,55 dibulatkan 31</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rPr>
      </w:pPr>
      <w:r w:rsidRPr="008F125C">
        <w:rPr>
          <w:rFonts w:ascii="Times New Roman" w:hAnsi="Times New Roman" w:cs="Times New Roman"/>
          <w:sz w:val="24"/>
          <w:szCs w:val="24"/>
        </w:rPr>
        <w:t>Teknik sampling yang digunakan dalam penelitian ini adalah simple</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random sampling. Dikatakan simple (sederhana) karena  pengambilan anggota semple dari populasi dilakukan secara acak tanpa</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memperhatikan strata yang ada dalam populasi ( Sugiyono, 2009 : 82 )</w:t>
      </w:r>
    </w:p>
    <w:p w:rsidR="008F125C" w:rsidRPr="008F125C" w:rsidRDefault="008F125C" w:rsidP="008F125C">
      <w:pPr>
        <w:widowControl w:val="0"/>
        <w:spacing w:after="0" w:line="240" w:lineRule="auto"/>
        <w:ind w:firstLine="720"/>
        <w:jc w:val="both"/>
        <w:rPr>
          <w:rFonts w:ascii="Times New Roman" w:hAnsi="Times New Roman" w:cs="Times New Roman"/>
          <w:sz w:val="24"/>
          <w:szCs w:val="24"/>
          <w:lang w:val="en-US"/>
        </w:rPr>
      </w:pPr>
    </w:p>
    <w:p w:rsidR="008F125C" w:rsidRPr="008F125C" w:rsidRDefault="008F125C" w:rsidP="008F125C">
      <w:pPr>
        <w:widowControl w:val="0"/>
        <w:spacing w:after="0" w:line="480" w:lineRule="auto"/>
        <w:jc w:val="both"/>
        <w:rPr>
          <w:rFonts w:ascii="Times New Roman" w:hAnsi="Times New Roman" w:cs="Times New Roman"/>
          <w:b/>
          <w:sz w:val="24"/>
          <w:szCs w:val="24"/>
          <w:lang w:val="en-US"/>
        </w:rPr>
      </w:pPr>
      <w:r w:rsidRPr="008F125C">
        <w:rPr>
          <w:rFonts w:ascii="Times New Roman" w:hAnsi="Times New Roman" w:cs="Times New Roman"/>
          <w:b/>
          <w:sz w:val="24"/>
          <w:szCs w:val="24"/>
        </w:rPr>
        <w:t>3.3</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Jenis dan Sumber</w:t>
      </w:r>
      <w:r w:rsidRPr="008F125C">
        <w:rPr>
          <w:rFonts w:ascii="Times New Roman" w:hAnsi="Times New Roman" w:cs="Times New Roman"/>
          <w:b/>
          <w:sz w:val="24"/>
          <w:szCs w:val="24"/>
          <w:lang w:val="en-US"/>
        </w:rPr>
        <w:t xml:space="preserve"> Data</w:t>
      </w:r>
    </w:p>
    <w:p w:rsidR="008F125C" w:rsidRPr="008F125C" w:rsidRDefault="008F125C" w:rsidP="008F125C">
      <w:pPr>
        <w:widowControl w:val="0"/>
        <w:spacing w:after="0" w:line="480" w:lineRule="auto"/>
        <w:ind w:firstLine="709"/>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Yang dimaksud dengan sumber data dalam penelitian ini adalah subjek </w:t>
      </w:r>
      <w:r w:rsidRPr="008F125C">
        <w:rPr>
          <w:rFonts w:ascii="Times New Roman" w:hAnsi="Times New Roman" w:cs="Times New Roman"/>
          <w:sz w:val="24"/>
          <w:szCs w:val="24"/>
          <w:lang w:val="en-US"/>
        </w:rPr>
        <w:lastRenderedPageBreak/>
        <w:t xml:space="preserve">darimana data dapat diperoleh. Apabila peneliti menggunakan kuesioner atau wawancara dalam pengumpulan data, maka sumber data disebut responden, yaitu orang yang merespon atau menjawab pertanyaan-pertanyaan peneliti, baik pertanyaan tertulis maupun lisan </w:t>
      </w:r>
      <w:r w:rsidRPr="008F125C">
        <w:rPr>
          <w:rFonts w:ascii="Times New Roman" w:hAnsi="Times New Roman" w:cs="Times New Roman"/>
          <w:sz w:val="24"/>
          <w:szCs w:val="24"/>
        </w:rPr>
        <w:t>(Arikunto, 20</w:t>
      </w:r>
      <w:r w:rsidRPr="008F125C">
        <w:rPr>
          <w:rFonts w:ascii="Times New Roman" w:hAnsi="Times New Roman" w:cs="Times New Roman"/>
          <w:sz w:val="24"/>
          <w:szCs w:val="24"/>
          <w:lang w:val="en-US"/>
        </w:rPr>
        <w:t>1</w:t>
      </w:r>
      <w:r w:rsidRPr="008F125C">
        <w:rPr>
          <w:rFonts w:ascii="Times New Roman" w:hAnsi="Times New Roman" w:cs="Times New Roman"/>
          <w:sz w:val="24"/>
          <w:szCs w:val="24"/>
        </w:rPr>
        <w:t>0:1</w:t>
      </w:r>
      <w:r w:rsidRPr="008F125C">
        <w:rPr>
          <w:rFonts w:ascii="Times New Roman" w:hAnsi="Times New Roman" w:cs="Times New Roman"/>
          <w:sz w:val="24"/>
          <w:szCs w:val="24"/>
          <w:lang w:val="en-US"/>
        </w:rPr>
        <w:t>72</w:t>
      </w:r>
      <w:r w:rsidRPr="008F125C">
        <w:rPr>
          <w:rFonts w:ascii="Times New Roman" w:hAnsi="Times New Roman" w:cs="Times New Roman"/>
          <w:sz w:val="24"/>
          <w:szCs w:val="24"/>
        </w:rPr>
        <w:t>)</w:t>
      </w:r>
    </w:p>
    <w:p w:rsidR="008F125C" w:rsidRPr="008F125C" w:rsidRDefault="008F125C" w:rsidP="008F125C">
      <w:pPr>
        <w:widowControl w:val="0"/>
        <w:spacing w:after="0" w:line="480" w:lineRule="auto"/>
        <w:ind w:firstLine="709"/>
        <w:jc w:val="both"/>
        <w:rPr>
          <w:rFonts w:ascii="Times New Roman" w:hAnsi="Times New Roman" w:cs="Times New Roman"/>
          <w:sz w:val="24"/>
          <w:szCs w:val="24"/>
        </w:rPr>
      </w:pPr>
      <w:r w:rsidRPr="008F125C">
        <w:rPr>
          <w:rFonts w:ascii="Times New Roman" w:hAnsi="Times New Roman" w:cs="Times New Roman"/>
          <w:sz w:val="24"/>
          <w:szCs w:val="24"/>
        </w:rPr>
        <w:t>Sumber data dalam penelitian ini, berupa data primer.</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Menurut Husein Umar (2007 : 42), data primer merupakan data yang didapat dari sumber pertama, baik dari individu atau perseorangan seperti hasil pengisian kuesioner yang biasa dilakukan oleh penelitian.</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Pengumpulan data primer dalam penelitian ini melalui cara menyebarkan kuesioner, dalam hal ini adalah mahasiswa </w:t>
      </w:r>
      <w:r w:rsidRPr="008F125C">
        <w:rPr>
          <w:rFonts w:ascii="Times New Roman" w:hAnsi="Times New Roman" w:cs="Times New Roman"/>
          <w:sz w:val="24"/>
          <w:szCs w:val="24"/>
          <w:lang w:val="en-US"/>
        </w:rPr>
        <w:t xml:space="preserve">Jurusan PGSD Fakultas Keguruan dan Ilmu Pendidikan (FKIP) Universitas Muhammadiyah Surakarta (UMS) </w:t>
      </w:r>
      <w:r w:rsidRPr="008F125C">
        <w:rPr>
          <w:rFonts w:ascii="Times New Roman" w:hAnsi="Times New Roman" w:cs="Times New Roman"/>
          <w:sz w:val="24"/>
          <w:szCs w:val="24"/>
        </w:rPr>
        <w:t>yang berkunjung ke layanan e-jurnal UPT Perpustakaan Universitas Muhammadiyah Surakarta.</w:t>
      </w:r>
    </w:p>
    <w:p w:rsidR="008F125C" w:rsidRPr="008F125C" w:rsidRDefault="008F125C" w:rsidP="008F125C">
      <w:pPr>
        <w:pStyle w:val="ListParagraph"/>
        <w:widowControl w:val="0"/>
        <w:spacing w:after="0" w:line="480" w:lineRule="auto"/>
        <w:ind w:left="1080"/>
        <w:jc w:val="both"/>
        <w:rPr>
          <w:rFonts w:ascii="Times New Roman" w:hAnsi="Times New Roman" w:cs="Times New Roman"/>
          <w:sz w:val="10"/>
          <w:szCs w:val="24"/>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3.4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Skala Data</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Dalam penelitian ini variabel diukur dengan menggunakan skala likert. Pengertian dari skala likert menurut Sugiyono (2009 : 94) adalah skala yang digunakan untuk mengukur sikap, pendapat dan persepsi seseorang atau sekelompok orang tentang fenomena sosial. </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Berdasarkan pengertian di atas, maka skala </w:t>
      </w:r>
      <w:r w:rsidRPr="008F125C">
        <w:rPr>
          <w:rFonts w:ascii="Times New Roman" w:hAnsi="Times New Roman" w:cs="Times New Roman"/>
          <w:sz w:val="24"/>
          <w:szCs w:val="24"/>
          <w:lang w:val="en-US"/>
        </w:rPr>
        <w:t xml:space="preserve">dalam penelitian ini </w:t>
      </w:r>
      <w:r w:rsidRPr="008F125C">
        <w:rPr>
          <w:rFonts w:ascii="Times New Roman" w:hAnsi="Times New Roman" w:cs="Times New Roman"/>
          <w:sz w:val="24"/>
          <w:szCs w:val="24"/>
        </w:rPr>
        <w:t xml:space="preserve">digunakan skala likert dengan </w:t>
      </w:r>
      <w:r w:rsidRPr="008F125C">
        <w:rPr>
          <w:rFonts w:ascii="Times New Roman" w:hAnsi="Times New Roman" w:cs="Times New Roman"/>
          <w:sz w:val="24"/>
          <w:szCs w:val="24"/>
          <w:lang w:val="en-US"/>
        </w:rPr>
        <w:t xml:space="preserve">lima opsi / pilihan </w:t>
      </w:r>
      <w:r w:rsidRPr="008F125C">
        <w:rPr>
          <w:rFonts w:ascii="Times New Roman" w:hAnsi="Times New Roman" w:cs="Times New Roman"/>
          <w:sz w:val="24"/>
          <w:szCs w:val="24"/>
        </w:rPr>
        <w:t>untuk memberikan informasi berupa nilai/skor pada jawaban, dengan pengukuran sebagai berikut :</w:t>
      </w:r>
    </w:p>
    <w:p w:rsidR="008F125C" w:rsidRPr="008F125C" w:rsidRDefault="008F125C" w:rsidP="008F125C">
      <w:pPr>
        <w:pStyle w:val="ListParagraph"/>
        <w:widowControl w:val="0"/>
        <w:numPr>
          <w:ilvl w:val="0"/>
          <w:numId w:val="1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STS = sangat tidak setuju, diberi skor 1</w:t>
      </w:r>
    </w:p>
    <w:p w:rsidR="008F125C" w:rsidRPr="008F125C" w:rsidRDefault="008F125C" w:rsidP="008F125C">
      <w:pPr>
        <w:pStyle w:val="ListParagraph"/>
        <w:widowControl w:val="0"/>
        <w:numPr>
          <w:ilvl w:val="0"/>
          <w:numId w:val="1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TS = Tidak setuju, diberi skor 2</w:t>
      </w:r>
    </w:p>
    <w:p w:rsidR="008F125C" w:rsidRPr="008F125C" w:rsidRDefault="008F125C" w:rsidP="008F125C">
      <w:pPr>
        <w:pStyle w:val="ListParagraph"/>
        <w:widowControl w:val="0"/>
        <w:numPr>
          <w:ilvl w:val="0"/>
          <w:numId w:val="1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lang w:val="en-US"/>
        </w:rPr>
        <w:t xml:space="preserve">KS </w:t>
      </w:r>
      <w:r w:rsidRPr="008F125C">
        <w:rPr>
          <w:rFonts w:ascii="Times New Roman" w:hAnsi="Times New Roman" w:cs="Times New Roman"/>
          <w:sz w:val="24"/>
          <w:szCs w:val="24"/>
        </w:rPr>
        <w:t xml:space="preserve">= </w:t>
      </w:r>
      <w:r w:rsidRPr="008F125C">
        <w:rPr>
          <w:rFonts w:ascii="Times New Roman" w:hAnsi="Times New Roman" w:cs="Times New Roman"/>
          <w:sz w:val="24"/>
          <w:szCs w:val="24"/>
          <w:lang w:val="en-US"/>
        </w:rPr>
        <w:t>Kurang Setuju</w:t>
      </w:r>
      <w:r w:rsidRPr="008F125C">
        <w:rPr>
          <w:rFonts w:ascii="Times New Roman" w:hAnsi="Times New Roman" w:cs="Times New Roman"/>
          <w:sz w:val="24"/>
          <w:szCs w:val="24"/>
        </w:rPr>
        <w:t>, dibei skor 3</w:t>
      </w:r>
    </w:p>
    <w:p w:rsidR="008F125C" w:rsidRPr="008F125C" w:rsidRDefault="008F125C" w:rsidP="008F125C">
      <w:pPr>
        <w:pStyle w:val="ListParagraph"/>
        <w:widowControl w:val="0"/>
        <w:numPr>
          <w:ilvl w:val="0"/>
          <w:numId w:val="1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lastRenderedPageBreak/>
        <w:t xml:space="preserve">S = Setuju , diberi skor 4 </w:t>
      </w:r>
    </w:p>
    <w:p w:rsidR="008F125C" w:rsidRPr="008F125C" w:rsidRDefault="008F125C" w:rsidP="008F125C">
      <w:pPr>
        <w:pStyle w:val="ListParagraph"/>
        <w:widowControl w:val="0"/>
        <w:numPr>
          <w:ilvl w:val="0"/>
          <w:numId w:val="16"/>
        </w:numPr>
        <w:spacing w:after="0" w:line="480" w:lineRule="auto"/>
        <w:ind w:left="426"/>
        <w:jc w:val="both"/>
        <w:rPr>
          <w:rFonts w:ascii="Times New Roman" w:hAnsi="Times New Roman" w:cs="Times New Roman"/>
          <w:sz w:val="24"/>
          <w:szCs w:val="24"/>
        </w:rPr>
      </w:pPr>
      <w:r w:rsidRPr="008F125C">
        <w:rPr>
          <w:rFonts w:ascii="Times New Roman" w:hAnsi="Times New Roman" w:cs="Times New Roman"/>
          <w:sz w:val="24"/>
          <w:szCs w:val="24"/>
        </w:rPr>
        <w:t>SS = Sangat Set</w:t>
      </w:r>
      <w:r w:rsidRPr="008F125C">
        <w:rPr>
          <w:rFonts w:ascii="Times New Roman" w:hAnsi="Times New Roman" w:cs="Times New Roman"/>
          <w:sz w:val="24"/>
          <w:szCs w:val="24"/>
          <w:lang w:val="en-US"/>
        </w:rPr>
        <w:t>u</w:t>
      </w:r>
      <w:r w:rsidRPr="008F125C">
        <w:rPr>
          <w:rFonts w:ascii="Times New Roman" w:hAnsi="Times New Roman" w:cs="Times New Roman"/>
          <w:sz w:val="24"/>
          <w:szCs w:val="24"/>
        </w:rPr>
        <w:t>ju, diberi skor 5</w:t>
      </w:r>
    </w:p>
    <w:p w:rsidR="008F125C" w:rsidRPr="008F125C" w:rsidRDefault="008F125C" w:rsidP="008F125C">
      <w:pPr>
        <w:pStyle w:val="ListParagraph"/>
        <w:widowControl w:val="0"/>
        <w:spacing w:after="0" w:line="480" w:lineRule="auto"/>
        <w:ind w:left="1800"/>
        <w:jc w:val="both"/>
        <w:rPr>
          <w:rFonts w:ascii="Times New Roman" w:hAnsi="Times New Roman" w:cs="Times New Roman"/>
          <w:sz w:val="10"/>
          <w:szCs w:val="24"/>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3.5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Variabel dan Indikator</w:t>
      </w:r>
    </w:p>
    <w:p w:rsidR="008F125C" w:rsidRPr="008F125C" w:rsidRDefault="008F125C" w:rsidP="008F125C">
      <w:pPr>
        <w:widowControl w:val="0"/>
        <w:spacing w:after="0"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tab/>
        <w:t>Variabel adalah segala sesuatu yang berbentuk apa saja yang ditetapkan oleh penelitian untuk dipelajari sehingga diperoleh informasi tentang hal tersebut, kemudian ditarik kesimpulannya (Sugiyono, 2009:38).</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Sesuai Judul dalam penelitian, maka variabel penelitian yaitu :</w:t>
      </w:r>
      <w:r w:rsidRPr="008F125C">
        <w:rPr>
          <w:rFonts w:ascii="Times New Roman" w:hAnsi="Times New Roman" w:cs="Times New Roman"/>
          <w:sz w:val="24"/>
          <w:szCs w:val="24"/>
          <w:lang w:val="en-US"/>
        </w:rPr>
        <w:t xml:space="preserve"> </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Variabel bebas (X) Layanan </w:t>
      </w:r>
      <w:r w:rsidRPr="008F125C">
        <w:rPr>
          <w:rFonts w:ascii="Times New Roman" w:hAnsi="Times New Roman" w:cs="Times New Roman"/>
          <w:sz w:val="24"/>
          <w:szCs w:val="24"/>
          <w:lang w:val="en-US"/>
        </w:rPr>
        <w:t xml:space="preserve">pemesanan </w:t>
      </w:r>
      <w:r w:rsidRPr="008F125C">
        <w:rPr>
          <w:rFonts w:ascii="Times New Roman" w:hAnsi="Times New Roman" w:cs="Times New Roman"/>
          <w:sz w:val="24"/>
          <w:szCs w:val="24"/>
        </w:rPr>
        <w:t>jurnal</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Indikator : </w:t>
      </w:r>
    </w:p>
    <w:p w:rsidR="008F125C" w:rsidRPr="008F125C" w:rsidRDefault="008F125C" w:rsidP="008F125C">
      <w:pPr>
        <w:pStyle w:val="ListParagraph"/>
        <w:widowControl w:val="0"/>
        <w:numPr>
          <w:ilvl w:val="0"/>
          <w:numId w:val="18"/>
        </w:numPr>
        <w:spacing w:after="0" w:line="480" w:lineRule="auto"/>
        <w:rPr>
          <w:rFonts w:ascii="Times New Roman" w:eastAsia="Times New Roman" w:hAnsi="Times New Roman" w:cs="Times New Roman"/>
          <w:sz w:val="24"/>
          <w:szCs w:val="24"/>
        </w:rPr>
      </w:pPr>
      <w:r w:rsidRPr="008F125C">
        <w:rPr>
          <w:rFonts w:ascii="Times New Roman" w:hAnsi="Times New Roman" w:cs="Times New Roman"/>
          <w:sz w:val="24"/>
          <w:szCs w:val="24"/>
        </w:rPr>
        <w:t>Wujud</w:t>
      </w:r>
      <w:r w:rsidRPr="008F125C">
        <w:rPr>
          <w:rFonts w:ascii="Times New Roman" w:hAnsi="Times New Roman" w:cs="Times New Roman"/>
          <w:sz w:val="24"/>
          <w:szCs w:val="24"/>
          <w:lang w:val="en-US"/>
        </w:rPr>
        <w:t xml:space="preserve"> layanan</w:t>
      </w:r>
      <w:r w:rsidRPr="008F125C">
        <w:rPr>
          <w:rFonts w:ascii="Times New Roman" w:hAnsi="Times New Roman" w:cs="Times New Roman"/>
          <w:sz w:val="24"/>
          <w:szCs w:val="24"/>
        </w:rPr>
        <w:t xml:space="preserve"> </w:t>
      </w:r>
      <w:r w:rsidRPr="008F125C">
        <w:rPr>
          <w:rFonts w:ascii="Times New Roman" w:hAnsi="Times New Roman" w:cs="Times New Roman"/>
          <w:i/>
          <w:iCs/>
          <w:sz w:val="24"/>
          <w:szCs w:val="24"/>
        </w:rPr>
        <w:t>(tangible)</w:t>
      </w:r>
    </w:p>
    <w:p w:rsidR="008F125C" w:rsidRPr="008F125C" w:rsidRDefault="008F125C" w:rsidP="008F125C">
      <w:pPr>
        <w:pStyle w:val="ListParagraph"/>
        <w:widowControl w:val="0"/>
        <w:numPr>
          <w:ilvl w:val="0"/>
          <w:numId w:val="18"/>
        </w:numPr>
        <w:spacing w:after="0" w:line="480" w:lineRule="auto"/>
        <w:rPr>
          <w:rFonts w:ascii="Times New Roman" w:eastAsia="Times New Roman" w:hAnsi="Times New Roman" w:cs="Times New Roman"/>
          <w:sz w:val="24"/>
          <w:szCs w:val="24"/>
        </w:rPr>
      </w:pPr>
      <w:r w:rsidRPr="008F125C">
        <w:rPr>
          <w:rFonts w:ascii="Times New Roman" w:hAnsi="Times New Roman" w:cs="Times New Roman"/>
          <w:sz w:val="24"/>
          <w:szCs w:val="24"/>
          <w:lang w:val="fi-FI"/>
        </w:rPr>
        <w:t xml:space="preserve">Keandalan </w:t>
      </w:r>
      <w:r w:rsidRPr="008F125C">
        <w:rPr>
          <w:rFonts w:ascii="Times New Roman" w:hAnsi="Times New Roman" w:cs="Times New Roman"/>
          <w:i/>
          <w:iCs/>
          <w:sz w:val="24"/>
          <w:szCs w:val="24"/>
          <w:lang w:val="fi-FI"/>
        </w:rPr>
        <w:t>(reliability)</w:t>
      </w:r>
    </w:p>
    <w:p w:rsidR="008F125C" w:rsidRPr="008F125C" w:rsidRDefault="008F125C" w:rsidP="008F125C">
      <w:pPr>
        <w:pStyle w:val="ListParagraph"/>
        <w:widowControl w:val="0"/>
        <w:numPr>
          <w:ilvl w:val="0"/>
          <w:numId w:val="18"/>
        </w:numPr>
        <w:spacing w:after="0" w:line="480" w:lineRule="auto"/>
        <w:rPr>
          <w:rFonts w:ascii="Times New Roman" w:eastAsia="Times New Roman" w:hAnsi="Times New Roman" w:cs="Times New Roman"/>
          <w:sz w:val="24"/>
          <w:szCs w:val="24"/>
        </w:rPr>
      </w:pPr>
      <w:r w:rsidRPr="008F125C">
        <w:rPr>
          <w:rFonts w:ascii="Times New Roman" w:hAnsi="Times New Roman" w:cs="Times New Roman"/>
          <w:sz w:val="24"/>
          <w:szCs w:val="24"/>
          <w:lang w:val="en-US"/>
        </w:rPr>
        <w:t>D</w:t>
      </w:r>
      <w:r w:rsidRPr="008F125C">
        <w:rPr>
          <w:rFonts w:ascii="Times New Roman" w:hAnsi="Times New Roman" w:cs="Times New Roman"/>
          <w:sz w:val="24"/>
          <w:szCs w:val="24"/>
        </w:rPr>
        <w:t xml:space="preserve">aya tanggap </w:t>
      </w:r>
      <w:r w:rsidRPr="008F125C">
        <w:rPr>
          <w:rFonts w:ascii="Times New Roman" w:hAnsi="Times New Roman" w:cs="Times New Roman"/>
          <w:i/>
          <w:iCs/>
          <w:sz w:val="24"/>
          <w:szCs w:val="24"/>
        </w:rPr>
        <w:t>(responsiveness)</w:t>
      </w:r>
    </w:p>
    <w:p w:rsidR="008F125C" w:rsidRPr="008F125C" w:rsidRDefault="008F125C" w:rsidP="008F125C">
      <w:pPr>
        <w:pStyle w:val="ListParagraph"/>
        <w:widowControl w:val="0"/>
        <w:numPr>
          <w:ilvl w:val="0"/>
          <w:numId w:val="18"/>
        </w:numPr>
        <w:spacing w:after="0" w:line="480" w:lineRule="auto"/>
        <w:rPr>
          <w:rFonts w:ascii="Times New Roman" w:eastAsia="Times New Roman" w:hAnsi="Times New Roman" w:cs="Times New Roman"/>
          <w:sz w:val="24"/>
          <w:szCs w:val="24"/>
        </w:rPr>
      </w:pPr>
      <w:r w:rsidRPr="008F125C">
        <w:rPr>
          <w:rFonts w:ascii="Times New Roman" w:hAnsi="Times New Roman" w:cs="Times New Roman"/>
          <w:sz w:val="24"/>
          <w:szCs w:val="24"/>
          <w:lang w:val="sv-SE"/>
        </w:rPr>
        <w:t xml:space="preserve">Jaminan </w:t>
      </w:r>
      <w:r w:rsidRPr="008F125C">
        <w:rPr>
          <w:rFonts w:ascii="Times New Roman" w:hAnsi="Times New Roman" w:cs="Times New Roman"/>
          <w:sz w:val="24"/>
          <w:szCs w:val="24"/>
          <w:lang w:val="en-US"/>
        </w:rPr>
        <w:t>layanan</w:t>
      </w:r>
      <w:r w:rsidRPr="008F125C">
        <w:rPr>
          <w:rFonts w:ascii="Times New Roman" w:hAnsi="Times New Roman" w:cs="Times New Roman"/>
          <w:sz w:val="24"/>
          <w:szCs w:val="24"/>
          <w:lang w:val="sv-SE"/>
        </w:rPr>
        <w:t xml:space="preserve"> </w:t>
      </w:r>
      <w:r w:rsidRPr="008F125C">
        <w:rPr>
          <w:rFonts w:ascii="Times New Roman" w:hAnsi="Times New Roman" w:cs="Times New Roman"/>
          <w:i/>
          <w:iCs/>
          <w:sz w:val="24"/>
          <w:szCs w:val="24"/>
          <w:lang w:val="sv-SE"/>
        </w:rPr>
        <w:t>(assurance)</w:t>
      </w:r>
    </w:p>
    <w:p w:rsidR="008F125C" w:rsidRPr="008F125C" w:rsidRDefault="008F125C" w:rsidP="008F125C">
      <w:pPr>
        <w:pStyle w:val="ListParagraph"/>
        <w:widowControl w:val="0"/>
        <w:numPr>
          <w:ilvl w:val="0"/>
          <w:numId w:val="18"/>
        </w:numPr>
        <w:spacing w:after="0" w:line="480" w:lineRule="auto"/>
        <w:rPr>
          <w:rFonts w:ascii="Times New Roman" w:eastAsia="Times New Roman" w:hAnsi="Times New Roman" w:cs="Times New Roman"/>
          <w:sz w:val="24"/>
          <w:szCs w:val="24"/>
        </w:rPr>
      </w:pPr>
      <w:r w:rsidRPr="008F125C">
        <w:rPr>
          <w:rFonts w:ascii="Times New Roman" w:hAnsi="Times New Roman" w:cs="Times New Roman"/>
          <w:sz w:val="24"/>
          <w:szCs w:val="24"/>
          <w:lang w:val="fi-FI"/>
        </w:rPr>
        <w:t xml:space="preserve">Empati </w:t>
      </w:r>
      <w:r w:rsidRPr="008F125C">
        <w:rPr>
          <w:rFonts w:ascii="Times New Roman" w:hAnsi="Times New Roman" w:cs="Times New Roman"/>
          <w:i/>
          <w:iCs/>
          <w:sz w:val="24"/>
          <w:szCs w:val="24"/>
          <w:lang w:val="fi-FI"/>
        </w:rPr>
        <w:t>(emphaty)</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Variabel Terikat ( Y ): Tingkat Pemanfaatan Layanan </w:t>
      </w:r>
      <w:r w:rsidRPr="008F125C">
        <w:rPr>
          <w:rFonts w:ascii="Times New Roman" w:hAnsi="Times New Roman" w:cs="Times New Roman"/>
          <w:sz w:val="24"/>
          <w:szCs w:val="24"/>
          <w:lang w:val="en-US"/>
        </w:rPr>
        <w:t>jurnal elektronik kependidikan</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Indikator :</w:t>
      </w:r>
    </w:p>
    <w:p w:rsidR="008F125C" w:rsidRPr="008F125C" w:rsidRDefault="008F125C" w:rsidP="008F125C">
      <w:pPr>
        <w:pStyle w:val="ListParagraph"/>
        <w:widowControl w:val="0"/>
        <w:numPr>
          <w:ilvl w:val="0"/>
          <w:numId w:val="1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Intensitas Pemanfaatan</w:t>
      </w:r>
    </w:p>
    <w:p w:rsidR="008F125C" w:rsidRPr="008F125C" w:rsidRDefault="008F125C" w:rsidP="008F125C">
      <w:pPr>
        <w:pStyle w:val="ListParagraph"/>
        <w:widowControl w:val="0"/>
        <w:numPr>
          <w:ilvl w:val="0"/>
          <w:numId w:val="1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 xml:space="preserve">Motif </w:t>
      </w:r>
      <w:r w:rsidRPr="008F125C">
        <w:rPr>
          <w:rFonts w:ascii="Times New Roman" w:hAnsi="Times New Roman" w:cs="Times New Roman"/>
          <w:sz w:val="24"/>
          <w:szCs w:val="24"/>
        </w:rPr>
        <w:t xml:space="preserve">Pemanfaatan  </w:t>
      </w:r>
    </w:p>
    <w:p w:rsidR="008F125C" w:rsidRPr="008F125C" w:rsidRDefault="008F125C" w:rsidP="008F125C">
      <w:pPr>
        <w:pStyle w:val="ListParagraph"/>
        <w:widowControl w:val="0"/>
        <w:numPr>
          <w:ilvl w:val="0"/>
          <w:numId w:val="1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 xml:space="preserve">Minat </w:t>
      </w:r>
      <w:r w:rsidRPr="008F125C">
        <w:rPr>
          <w:rFonts w:ascii="Times New Roman" w:hAnsi="Times New Roman" w:cs="Times New Roman"/>
          <w:sz w:val="24"/>
          <w:szCs w:val="24"/>
        </w:rPr>
        <w:t xml:space="preserve">Pemanfaatan </w:t>
      </w:r>
    </w:p>
    <w:p w:rsidR="008F125C" w:rsidRPr="008F125C" w:rsidRDefault="008F125C" w:rsidP="008F125C">
      <w:pPr>
        <w:pStyle w:val="ListParagraph"/>
        <w:widowControl w:val="0"/>
        <w:numPr>
          <w:ilvl w:val="0"/>
          <w:numId w:val="17"/>
        </w:numPr>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Kebutuhan pemanfaatan jurnal</w:t>
      </w:r>
    </w:p>
    <w:p w:rsidR="008F125C" w:rsidRPr="008F125C" w:rsidRDefault="008F125C" w:rsidP="008F125C">
      <w:pPr>
        <w:pStyle w:val="ListParagraph"/>
        <w:widowControl w:val="0"/>
        <w:spacing w:after="0" w:line="240" w:lineRule="auto"/>
        <w:jc w:val="both"/>
        <w:rPr>
          <w:rFonts w:ascii="Times New Roman" w:hAnsi="Times New Roman" w:cs="Times New Roman"/>
          <w:sz w:val="24"/>
          <w:szCs w:val="24"/>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3.6 </w:t>
      </w:r>
      <w:r w:rsidRPr="008F125C">
        <w:rPr>
          <w:rFonts w:ascii="Times New Roman" w:hAnsi="Times New Roman" w:cs="Times New Roman"/>
          <w:b/>
          <w:sz w:val="24"/>
          <w:szCs w:val="24"/>
          <w:lang w:val="en-US"/>
        </w:rPr>
        <w:t xml:space="preserve">  Metode dan </w:t>
      </w:r>
      <w:r w:rsidRPr="008F125C">
        <w:rPr>
          <w:rFonts w:ascii="Times New Roman" w:hAnsi="Times New Roman" w:cs="Times New Roman"/>
          <w:b/>
          <w:sz w:val="24"/>
          <w:szCs w:val="24"/>
        </w:rPr>
        <w:t>Teknik Pengumpulan Data</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Untuk mendapatkan data yang benar benar valid dalam </w:t>
      </w:r>
      <w:r w:rsidRPr="008F125C">
        <w:rPr>
          <w:rFonts w:ascii="Times New Roman" w:hAnsi="Times New Roman" w:cs="Times New Roman"/>
          <w:sz w:val="24"/>
          <w:szCs w:val="24"/>
          <w:lang w:val="en-US"/>
        </w:rPr>
        <w:t>p</w:t>
      </w:r>
      <w:r w:rsidRPr="008F125C">
        <w:rPr>
          <w:rFonts w:ascii="Times New Roman" w:hAnsi="Times New Roman" w:cs="Times New Roman"/>
          <w:sz w:val="24"/>
          <w:szCs w:val="24"/>
        </w:rPr>
        <w:t xml:space="preserve">enelitian, perlu di </w:t>
      </w:r>
      <w:r w:rsidRPr="008F125C">
        <w:rPr>
          <w:rFonts w:ascii="Times New Roman" w:hAnsi="Times New Roman" w:cs="Times New Roman"/>
          <w:sz w:val="24"/>
          <w:szCs w:val="24"/>
        </w:rPr>
        <w:lastRenderedPageBreak/>
        <w:t xml:space="preserve">tentukan bentuk-bentuk pengumpulan data yang sesuai, maka penelitian menggunakan metode </w:t>
      </w:r>
      <w:r w:rsidRPr="008F125C">
        <w:rPr>
          <w:rFonts w:ascii="Times New Roman" w:hAnsi="Times New Roman" w:cs="Times New Roman"/>
          <w:sz w:val="24"/>
          <w:szCs w:val="24"/>
          <w:lang w:val="en-US"/>
        </w:rPr>
        <w:t xml:space="preserve">kuesioner dan observasi </w:t>
      </w:r>
      <w:r w:rsidRPr="008F125C">
        <w:rPr>
          <w:rFonts w:ascii="Times New Roman" w:hAnsi="Times New Roman" w:cs="Times New Roman"/>
          <w:sz w:val="24"/>
          <w:szCs w:val="24"/>
        </w:rPr>
        <w:t>sebagai berikut :</w: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 xml:space="preserve">1. Kuesioner </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Teknik angket (kuesioner) merupakan suatu pengumpulan data denganmemberikan atau menebarkan daftar pertanyaan/pernyataan kepada respondendengan harapan memberikan respon atau daftar pertanyaan tersebut (Umar, 2007 : 49). Teknik kuesioner ya</w:t>
      </w:r>
      <w:r w:rsidRPr="008F125C">
        <w:rPr>
          <w:rFonts w:ascii="Times New Roman" w:hAnsi="Times New Roman" w:cs="Times New Roman"/>
          <w:sz w:val="24"/>
          <w:szCs w:val="24"/>
          <w:lang w:val="en-US"/>
        </w:rPr>
        <w:t>n</w:t>
      </w:r>
      <w:r w:rsidRPr="008F125C">
        <w:rPr>
          <w:rFonts w:ascii="Times New Roman" w:hAnsi="Times New Roman" w:cs="Times New Roman"/>
          <w:sz w:val="24"/>
          <w:szCs w:val="24"/>
        </w:rPr>
        <w:t>g peneliti gunakan adalah kuesioner tertutup yaitu suatu cara pengumpulan data dengan memberian atau menggambarkan daftar pertanyaan kepada responden. Data yang menjadi responden dalam penelitian ini adalah mahasiswa yang berkunjung ke layanan e-jurnal UPT Perpustakaan Universitas Muhammadiyah</w:t>
      </w:r>
      <w:r w:rsidRPr="008F125C">
        <w:rPr>
          <w:rFonts w:ascii="Times New Roman" w:hAnsi="Times New Roman" w:cs="Times New Roman"/>
          <w:sz w:val="24"/>
          <w:szCs w:val="24"/>
          <w:lang w:val="en-US"/>
        </w:rPr>
        <w:t xml:space="preserve"> Surakarta</w:t>
      </w:r>
      <w:r w:rsidRPr="008F125C">
        <w:rPr>
          <w:rFonts w:ascii="Times New Roman" w:hAnsi="Times New Roman" w:cs="Times New Roman"/>
          <w:sz w:val="24"/>
          <w:szCs w:val="24"/>
        </w:rPr>
        <w:t>.</w:t>
      </w:r>
      <w:r w:rsidRPr="008F125C">
        <w:rPr>
          <w:rFonts w:ascii="Times New Roman" w:hAnsi="Times New Roman" w:cs="Times New Roman"/>
          <w:sz w:val="24"/>
          <w:szCs w:val="24"/>
          <w:lang w:val="en-US"/>
        </w:rPr>
        <w:t xml:space="preserve"> Penyebaran kuesioner dilakukan terhadap mahasiswa Jurusan PGSD-FKIP UMS </w:t>
      </w:r>
      <w:r w:rsidRPr="008F125C">
        <w:rPr>
          <w:rFonts w:ascii="Times New Roman" w:hAnsi="Times New Roman" w:cs="Times New Roman"/>
          <w:sz w:val="24"/>
          <w:szCs w:val="24"/>
        </w:rPr>
        <w:t>yang berkunjung ke layanan e-jurnal UPT Perpustakaan Universitas Muhammadiyah Surakarta</w:t>
      </w:r>
      <w:r w:rsidRPr="008F125C">
        <w:rPr>
          <w:rFonts w:ascii="Times New Roman" w:hAnsi="Times New Roman" w:cs="Times New Roman"/>
          <w:sz w:val="24"/>
          <w:szCs w:val="24"/>
          <w:lang w:val="en-US"/>
        </w:rPr>
        <w:t>. Selain itu dilakukan kunjungan langsung ke tempat kos para mahasiswa-mahasiswi yang dikenal oleh para mahasiswa satu jurusan. Kuesioner diberikan kepada para mahasiswa dan ditunggui langsung untuk pengisiannya. Setelah semua terisi, kuesioner langsung dikumpulkan. Bagi mahasiswa yang sibuk, kuesioner bisa dibawa oleh mahasiswa yang bersangkutan, baru besoknya diminta untuk dikumpulkan.</w: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2. Observasi</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lang w:val="en-US"/>
        </w:rPr>
      </w:pPr>
      <w:r w:rsidRPr="008F125C">
        <w:rPr>
          <w:rFonts w:ascii="Times New Roman" w:hAnsi="Times New Roman" w:cs="Times New Roman"/>
          <w:sz w:val="24"/>
          <w:szCs w:val="24"/>
        </w:rPr>
        <w:t xml:space="preserve">Observasi sebagai teknik pengumpulan data mempunyai ciri yang spesifik bila dibandingkan dengan teknik yang lain, yaitu wawancara dan kuesioner. Jika wawancara dan kuesioner selalu berkomunikasi dengan orang, maka observasi </w:t>
      </w:r>
      <w:r w:rsidRPr="008F125C">
        <w:rPr>
          <w:rFonts w:ascii="Times New Roman" w:hAnsi="Times New Roman" w:cs="Times New Roman"/>
          <w:sz w:val="24"/>
          <w:szCs w:val="24"/>
        </w:rPr>
        <w:lastRenderedPageBreak/>
        <w:t>tidak terbatas pada orang, tetapi juga obyek-obyek alam yang lain (Sugiyono, 200</w:t>
      </w:r>
      <w:r w:rsidRPr="008F125C">
        <w:rPr>
          <w:rFonts w:ascii="Times New Roman" w:hAnsi="Times New Roman" w:cs="Times New Roman"/>
          <w:sz w:val="24"/>
          <w:szCs w:val="24"/>
          <w:lang w:val="en-US"/>
        </w:rPr>
        <w:t>9</w:t>
      </w:r>
      <w:r w:rsidRPr="008F125C">
        <w:rPr>
          <w:rFonts w:ascii="Times New Roman" w:hAnsi="Times New Roman" w:cs="Times New Roman"/>
          <w:sz w:val="24"/>
          <w:szCs w:val="24"/>
        </w:rPr>
        <w:t>: 145).</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Teknik ini menuntut adanya pengamatan dari isi penelti baik secara langsung ataupun tidak langsung terhadap objek penelitianya (Umar, 2007: 51)</w:t>
      </w:r>
      <w:r w:rsidRPr="008F125C">
        <w:rPr>
          <w:rFonts w:ascii="Times New Roman" w:hAnsi="Times New Roman" w:cs="Times New Roman"/>
          <w:sz w:val="24"/>
          <w:szCs w:val="24"/>
          <w:lang w:val="en-US"/>
        </w:rPr>
        <w:t>.</w:t>
      </w:r>
    </w:p>
    <w:p w:rsidR="008F125C" w:rsidRPr="008F125C" w:rsidRDefault="008F125C" w:rsidP="008F125C">
      <w:pPr>
        <w:pStyle w:val="ListParagraph"/>
        <w:widowControl w:val="0"/>
        <w:spacing w:after="0" w:line="480" w:lineRule="auto"/>
        <w:ind w:left="0" w:firstLine="720"/>
        <w:jc w:val="both"/>
        <w:rPr>
          <w:rFonts w:ascii="Times New Roman" w:hAnsi="Times New Roman" w:cs="Times New Roman"/>
          <w:sz w:val="24"/>
          <w:szCs w:val="24"/>
          <w:lang w:val="en-US"/>
        </w:rPr>
      </w:pPr>
      <w:r w:rsidRPr="008F125C">
        <w:rPr>
          <w:rFonts w:ascii="Times New Roman" w:hAnsi="Times New Roman" w:cs="Times New Roman"/>
          <w:sz w:val="24"/>
          <w:szCs w:val="24"/>
          <w:lang w:val="en-US"/>
        </w:rPr>
        <w:t xml:space="preserve">Observasi dilakukan terhadap mahasiswa Jurusan PGSD-FKIP UMS </w:t>
      </w:r>
      <w:r w:rsidRPr="008F125C">
        <w:rPr>
          <w:rFonts w:ascii="Times New Roman" w:hAnsi="Times New Roman" w:cs="Times New Roman"/>
          <w:sz w:val="24"/>
          <w:szCs w:val="24"/>
        </w:rPr>
        <w:t>yang berkunjung ke layanan e-jurnal UPT Perpustakaan Universitas Muhammadiyah Surakarta</w:t>
      </w:r>
      <w:r w:rsidRPr="008F125C">
        <w:rPr>
          <w:rFonts w:ascii="Times New Roman" w:hAnsi="Times New Roman" w:cs="Times New Roman"/>
          <w:sz w:val="24"/>
          <w:szCs w:val="24"/>
          <w:lang w:val="en-US"/>
        </w:rPr>
        <w:t xml:space="preserve">. Observasi dilakukan untuk mengetahui aktivitas mahasiswa dalam memanfaatkan </w:t>
      </w:r>
      <w:r w:rsidRPr="008F125C">
        <w:rPr>
          <w:rFonts w:ascii="Times New Roman" w:hAnsi="Times New Roman" w:cs="Times New Roman"/>
          <w:sz w:val="24"/>
          <w:szCs w:val="24"/>
        </w:rPr>
        <w:t>layanan e-jurnal UPT Perpustakaan Universitas Muhammadiyah Surakarta</w:t>
      </w:r>
      <w:r w:rsidRPr="008F125C">
        <w:rPr>
          <w:rFonts w:ascii="Times New Roman" w:hAnsi="Times New Roman" w:cs="Times New Roman"/>
          <w:sz w:val="24"/>
          <w:szCs w:val="24"/>
          <w:lang w:val="en-US"/>
        </w:rPr>
        <w:t>. Pada umumnya para mahasiswa yang memanfaatkan layanan tersebut benar-benar membutuhkan referensi untuk rujukan karya tulis mereka.</w:t>
      </w:r>
    </w:p>
    <w:p w:rsidR="008F125C" w:rsidRPr="008F125C" w:rsidRDefault="008F125C" w:rsidP="008F125C">
      <w:pPr>
        <w:pStyle w:val="ListParagraph"/>
        <w:widowControl w:val="0"/>
        <w:spacing w:after="0" w:line="240" w:lineRule="auto"/>
        <w:ind w:firstLine="720"/>
        <w:jc w:val="both"/>
        <w:rPr>
          <w:rFonts w:ascii="Times New Roman" w:hAnsi="Times New Roman" w:cs="Times New Roman"/>
          <w:sz w:val="24"/>
          <w:szCs w:val="24"/>
          <w:lang w:val="en-US"/>
        </w:rPr>
      </w:pPr>
    </w:p>
    <w:p w:rsidR="008F125C" w:rsidRPr="008F125C" w:rsidRDefault="008F125C" w:rsidP="008F125C">
      <w:pPr>
        <w:pStyle w:val="ListParagraph"/>
        <w:widowControl w:val="0"/>
        <w:spacing w:after="0" w:line="480" w:lineRule="auto"/>
        <w:jc w:val="both"/>
        <w:rPr>
          <w:rFonts w:ascii="Times New Roman" w:hAnsi="Times New Roman" w:cs="Times New Roman"/>
          <w:sz w:val="8"/>
          <w:szCs w:val="24"/>
        </w:rPr>
      </w:pPr>
    </w:p>
    <w:p w:rsidR="008F125C" w:rsidRPr="008F125C" w:rsidRDefault="008F125C" w:rsidP="008F125C">
      <w:pPr>
        <w:widowControl w:val="0"/>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 xml:space="preserve">3.7 </w:t>
      </w:r>
      <w:r w:rsidRPr="008F125C">
        <w:rPr>
          <w:rFonts w:ascii="Times New Roman" w:hAnsi="Times New Roman" w:cs="Times New Roman"/>
          <w:b/>
          <w:sz w:val="24"/>
          <w:szCs w:val="24"/>
          <w:lang w:val="en-US"/>
        </w:rPr>
        <w:t xml:space="preserve">  </w:t>
      </w:r>
      <w:r w:rsidRPr="008F125C">
        <w:rPr>
          <w:rFonts w:ascii="Times New Roman" w:hAnsi="Times New Roman" w:cs="Times New Roman"/>
          <w:b/>
          <w:sz w:val="24"/>
          <w:szCs w:val="24"/>
        </w:rPr>
        <w:t>Pengolahan Data</w:t>
      </w:r>
    </w:p>
    <w:p w:rsidR="008F125C" w:rsidRPr="008F125C" w:rsidRDefault="008F125C" w:rsidP="008F125C">
      <w:pPr>
        <w:pStyle w:val="ListParagraph"/>
        <w:widowControl w:val="0"/>
        <w:spacing w:after="0" w:line="480" w:lineRule="auto"/>
        <w:ind w:left="0" w:firstLine="709"/>
        <w:jc w:val="both"/>
        <w:rPr>
          <w:rFonts w:ascii="Times New Roman" w:hAnsi="Times New Roman" w:cs="Times New Roman"/>
          <w:sz w:val="24"/>
          <w:szCs w:val="24"/>
        </w:rPr>
      </w:pPr>
      <w:r w:rsidRPr="008F125C">
        <w:rPr>
          <w:rFonts w:ascii="Times New Roman" w:hAnsi="Times New Roman" w:cs="Times New Roman"/>
          <w:sz w:val="24"/>
          <w:szCs w:val="24"/>
        </w:rPr>
        <w:t>Setelah data terkumpul kemudian diolah, pengolahan data merupakan proses yang penting, oleh karena itu harus dilakukan secara benar.</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Adapun tahap pengolahan data yang dipakai dalam penelitian ini adalah sebagai berikut : </w: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 xml:space="preserve">a. Mengedit atau penyuntingan </w:t>
      </w:r>
      <w:r w:rsidRPr="008F125C">
        <w:rPr>
          <w:rFonts w:ascii="Times New Roman" w:hAnsi="Times New Roman" w:cs="Times New Roman"/>
          <w:sz w:val="24"/>
          <w:szCs w:val="24"/>
          <w:lang w:val="en-US"/>
        </w:rPr>
        <w:t>data</w:t>
      </w:r>
    </w:p>
    <w:p w:rsidR="008F125C" w:rsidRPr="008F125C" w:rsidRDefault="008F125C" w:rsidP="008F125C">
      <w:pPr>
        <w:pStyle w:val="ListParagraph"/>
        <w:widowControl w:val="0"/>
        <w:spacing w:after="0" w:line="480" w:lineRule="auto"/>
        <w:ind w:left="0" w:firstLine="360"/>
        <w:jc w:val="both"/>
        <w:rPr>
          <w:rFonts w:ascii="Times New Roman" w:hAnsi="Times New Roman" w:cs="Times New Roman"/>
          <w:sz w:val="24"/>
          <w:szCs w:val="24"/>
        </w:rPr>
      </w:pPr>
      <w:r w:rsidRPr="008F125C">
        <w:rPr>
          <w:rFonts w:ascii="Times New Roman" w:hAnsi="Times New Roman" w:cs="Times New Roman"/>
          <w:sz w:val="24"/>
          <w:szCs w:val="24"/>
        </w:rPr>
        <w:t>Pada tahap ini seluruh data respon atau daftar pertanyaan kemudian diedit, diperiksa dan dikelompokkan menurut pembagiannya dengan menggunakan program Windows Excel 2010.</w: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 xml:space="preserve">b. Koding  (Pemberian Kode) </w:t>
      </w:r>
    </w:p>
    <w:p w:rsidR="008F125C" w:rsidRPr="008F125C" w:rsidRDefault="008F125C" w:rsidP="008F125C">
      <w:pPr>
        <w:pStyle w:val="ListParagraph"/>
        <w:widowControl w:val="0"/>
        <w:spacing w:after="0" w:line="480" w:lineRule="auto"/>
        <w:ind w:left="0" w:firstLine="360"/>
        <w:jc w:val="both"/>
        <w:rPr>
          <w:rFonts w:ascii="Times New Roman" w:hAnsi="Times New Roman" w:cs="Times New Roman"/>
          <w:sz w:val="24"/>
          <w:szCs w:val="24"/>
        </w:rPr>
      </w:pPr>
      <w:r w:rsidRPr="008F125C">
        <w:rPr>
          <w:rFonts w:ascii="Times New Roman" w:hAnsi="Times New Roman" w:cs="Times New Roman"/>
          <w:sz w:val="24"/>
          <w:szCs w:val="24"/>
        </w:rPr>
        <w:t xml:space="preserve">Dalam tahap ini berupaya untuk mengklasifikasikan jawaban– jawaban para responden menurut macamnya yang bertujuan untuk mengklasifikasikan jawaban–jawaban tersebut ke dalam kategori– kategori yang penting.kegiatan melakukan klasifikasi data dari jawaban responden dengan memberikan </w:t>
      </w:r>
      <w:r w:rsidRPr="008F125C">
        <w:rPr>
          <w:rFonts w:ascii="Times New Roman" w:hAnsi="Times New Roman" w:cs="Times New Roman"/>
          <w:sz w:val="24"/>
          <w:szCs w:val="24"/>
        </w:rPr>
        <w:lastRenderedPageBreak/>
        <w:t>kode/simbol serta skor menggunakan skala Likert dalam bentuk pilihan. Skala Likert digunakan untuk mengukur sikap, pendapat dan persepsi seseorang atau sekelompok tentang fenomena sosial (Sugiyono, 2009 : 73-74).</w:t>
      </w:r>
    </w:p>
    <w:p w:rsidR="008F125C" w:rsidRPr="008F125C" w:rsidRDefault="008F125C" w:rsidP="008F125C">
      <w:pPr>
        <w:pStyle w:val="ListParagraph"/>
        <w:widowControl w:val="0"/>
        <w:spacing w:after="0" w:line="480" w:lineRule="auto"/>
        <w:ind w:left="0" w:firstLine="360"/>
        <w:jc w:val="both"/>
        <w:rPr>
          <w:rFonts w:ascii="Times New Roman" w:hAnsi="Times New Roman" w:cs="Times New Roman"/>
          <w:sz w:val="24"/>
          <w:szCs w:val="24"/>
        </w:rPr>
      </w:pPr>
      <w:r w:rsidRPr="008F125C">
        <w:rPr>
          <w:rFonts w:ascii="Times New Roman" w:hAnsi="Times New Roman" w:cs="Times New Roman"/>
          <w:sz w:val="24"/>
          <w:szCs w:val="24"/>
        </w:rPr>
        <w:t xml:space="preserve">Untuk setiap item pernyataan diberi skor satu sampai dengan lima dari hasil yang terendah sampai yang tertinggi.  Data dari kuesioner yang sudah disusun kemudian dimasukkan dalam komputer dan siap dianalisa untuk dilakukan penghitungan menggunakan program SPSS for Windows versi </w:t>
      </w:r>
      <w:r w:rsidRPr="008F125C">
        <w:rPr>
          <w:rFonts w:ascii="Times New Roman" w:hAnsi="Times New Roman" w:cs="Times New Roman"/>
          <w:sz w:val="24"/>
          <w:szCs w:val="24"/>
          <w:lang w:val="en-US"/>
        </w:rPr>
        <w:t>2</w:t>
      </w:r>
      <w:r w:rsidRPr="008F125C">
        <w:rPr>
          <w:rFonts w:ascii="Times New Roman" w:hAnsi="Times New Roman" w:cs="Times New Roman"/>
          <w:sz w:val="24"/>
          <w:szCs w:val="24"/>
        </w:rPr>
        <w:t xml:space="preserve">1.0. </w:t>
      </w:r>
    </w:p>
    <w:p w:rsidR="008F125C" w:rsidRPr="008F125C" w:rsidRDefault="008F125C" w:rsidP="008F125C">
      <w:pPr>
        <w:pStyle w:val="ListParagraph"/>
        <w:widowControl w:val="0"/>
        <w:spacing w:after="0" w:line="480" w:lineRule="auto"/>
        <w:ind w:left="0"/>
        <w:jc w:val="both"/>
        <w:rPr>
          <w:rFonts w:ascii="Times New Roman" w:hAnsi="Times New Roman" w:cs="Times New Roman"/>
          <w:sz w:val="24"/>
          <w:szCs w:val="24"/>
        </w:rPr>
      </w:pPr>
      <w:r w:rsidRPr="008F125C">
        <w:rPr>
          <w:rFonts w:ascii="Times New Roman" w:hAnsi="Times New Roman" w:cs="Times New Roman"/>
          <w:sz w:val="24"/>
          <w:szCs w:val="24"/>
        </w:rPr>
        <w:t xml:space="preserve">c. Tabulasi </w:t>
      </w:r>
    </w:p>
    <w:p w:rsidR="008F125C" w:rsidRPr="008F125C" w:rsidRDefault="008F125C" w:rsidP="008F125C">
      <w:pPr>
        <w:pStyle w:val="ListParagraph"/>
        <w:widowControl w:val="0"/>
        <w:spacing w:after="0" w:line="480" w:lineRule="auto"/>
        <w:ind w:left="0" w:firstLine="360"/>
        <w:jc w:val="both"/>
        <w:rPr>
          <w:rFonts w:ascii="Times New Roman" w:hAnsi="Times New Roman" w:cs="Times New Roman"/>
          <w:sz w:val="24"/>
          <w:szCs w:val="24"/>
        </w:rPr>
      </w:pPr>
      <w:r w:rsidRPr="008F125C">
        <w:rPr>
          <w:rFonts w:ascii="Times New Roman" w:hAnsi="Times New Roman" w:cs="Times New Roman"/>
          <w:sz w:val="24"/>
          <w:szCs w:val="24"/>
        </w:rPr>
        <w:t>Data yang telah disusun dan dihitung selanjutnya disajikan dalam bentuk tabel. Pembuatan tabel tersebut dilakukan dengan cara tabulasi langsung karena data langsung dipindahkan dari kuesioner ke kerangka tabel yang telah disiapkan tanpa proses perantara lainnya.</w:t>
      </w:r>
    </w:p>
    <w:p w:rsidR="008F125C" w:rsidRPr="008F125C" w:rsidRDefault="008F125C" w:rsidP="008F125C">
      <w:pPr>
        <w:pStyle w:val="ListParagraph"/>
        <w:widowControl w:val="0"/>
        <w:spacing w:after="0" w:line="240" w:lineRule="auto"/>
        <w:ind w:left="0" w:firstLine="360"/>
        <w:jc w:val="both"/>
        <w:rPr>
          <w:rFonts w:ascii="Times New Roman" w:hAnsi="Times New Roman" w:cs="Times New Roman"/>
          <w:sz w:val="24"/>
          <w:szCs w:val="24"/>
        </w:rPr>
      </w:pPr>
    </w:p>
    <w:p w:rsidR="008F125C" w:rsidRPr="008F125C" w:rsidRDefault="008F125C" w:rsidP="008F125C">
      <w:pPr>
        <w:widowControl w:val="0"/>
        <w:tabs>
          <w:tab w:val="left" w:pos="6882"/>
        </w:tabs>
        <w:spacing w:after="0" w:line="480" w:lineRule="auto"/>
        <w:rPr>
          <w:rFonts w:ascii="Times New Roman" w:hAnsi="Times New Roman" w:cs="Times New Roman"/>
          <w:b/>
          <w:sz w:val="24"/>
          <w:szCs w:val="24"/>
        </w:rPr>
      </w:pPr>
      <w:r w:rsidRPr="008F125C">
        <w:rPr>
          <w:rFonts w:ascii="Times New Roman" w:hAnsi="Times New Roman" w:cs="Times New Roman"/>
          <w:b/>
          <w:sz w:val="24"/>
          <w:szCs w:val="24"/>
        </w:rPr>
        <w:t xml:space="preserve">3.8 </w:t>
      </w:r>
      <w:r w:rsidRPr="008F125C">
        <w:rPr>
          <w:rFonts w:ascii="Times New Roman" w:hAnsi="Times New Roman" w:cs="Times New Roman"/>
          <w:b/>
          <w:sz w:val="24"/>
          <w:szCs w:val="24"/>
          <w:lang w:val="en-US"/>
        </w:rPr>
        <w:t xml:space="preserve">   Metode dan </w:t>
      </w:r>
      <w:r w:rsidRPr="008F125C">
        <w:rPr>
          <w:rFonts w:ascii="Times New Roman" w:hAnsi="Times New Roman" w:cs="Times New Roman"/>
          <w:b/>
          <w:sz w:val="24"/>
          <w:szCs w:val="24"/>
        </w:rPr>
        <w:t>Teknik Analisis Data</w:t>
      </w:r>
    </w:p>
    <w:p w:rsidR="008F125C" w:rsidRPr="008F125C" w:rsidRDefault="008F125C" w:rsidP="008F125C">
      <w:pPr>
        <w:widowControl w:val="0"/>
        <w:tabs>
          <w:tab w:val="left" w:pos="709"/>
          <w:tab w:val="left" w:pos="6882"/>
        </w:tabs>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lang w:val="en-US"/>
        </w:rPr>
        <w:tab/>
      </w:r>
      <w:r w:rsidRPr="008F125C">
        <w:rPr>
          <w:rFonts w:ascii="Times New Roman" w:hAnsi="Times New Roman" w:cs="Times New Roman"/>
          <w:sz w:val="24"/>
          <w:szCs w:val="24"/>
        </w:rPr>
        <w:t>Setelah data hasil penelitian di kumpulkan oleh penelitian, langkah selanjutnya yang dapat dilakukan oleh peneliti adalah bagaimana menganalisis data yang telah diperoleh</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tadi. Langkah ini diperlukan karena tujuan dari analsis data adalah untuk menyusun dan menginterprestasikan data (kuantitatif) yang sudah diperoleh.</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Dalam menganalisis data kuesioner, penelitian menggunakan analisis deskriptif menggunakan statistika denga</w:t>
      </w:r>
      <w:r w:rsidRPr="008F125C">
        <w:rPr>
          <w:rFonts w:ascii="Times New Roman" w:hAnsi="Times New Roman" w:cs="Times New Roman"/>
          <w:sz w:val="24"/>
          <w:szCs w:val="24"/>
          <w:lang w:val="en-US"/>
        </w:rPr>
        <w:t>n</w:t>
      </w:r>
      <w:r w:rsidRPr="008F125C">
        <w:rPr>
          <w:rFonts w:ascii="Times New Roman" w:hAnsi="Times New Roman" w:cs="Times New Roman"/>
          <w:sz w:val="24"/>
          <w:szCs w:val="24"/>
        </w:rPr>
        <w:t xml:space="preserve"> rumus </w:t>
      </w:r>
      <w:r w:rsidRPr="008F125C">
        <w:rPr>
          <w:rFonts w:ascii="Times New Roman" w:hAnsi="Times New Roman" w:cs="Times New Roman"/>
          <w:sz w:val="24"/>
          <w:szCs w:val="24"/>
          <w:lang w:val="en-US"/>
        </w:rPr>
        <w:t xml:space="preserve">agregatif sederhana </w:t>
      </w:r>
      <w:r w:rsidRPr="008F125C">
        <w:rPr>
          <w:rFonts w:ascii="Times New Roman" w:hAnsi="Times New Roman" w:cs="Times New Roman"/>
          <w:sz w:val="24"/>
          <w:szCs w:val="24"/>
        </w:rPr>
        <w:t xml:space="preserve">sebagai berikut: </w:t>
      </w:r>
    </w:p>
    <w:p w:rsidR="008F125C" w:rsidRPr="008F125C" w:rsidRDefault="002B0627" w:rsidP="008F125C">
      <w:pPr>
        <w:widowControl w:val="0"/>
        <w:tabs>
          <w:tab w:val="left" w:pos="709"/>
          <w:tab w:val="left" w:pos="6882"/>
        </w:tabs>
        <w:spacing w:after="0" w:line="480" w:lineRule="auto"/>
        <w:jc w:val="center"/>
        <w:rPr>
          <w:rFonts w:ascii="Times New Roman" w:hAnsi="Times New Roman" w:cs="Times New Roman"/>
          <w:sz w:val="24"/>
          <w:szCs w:val="24"/>
          <w:lang w:val="en-US"/>
        </w:rPr>
      </w:pP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r>
          <w:rPr>
            <w:rFonts w:ascii="Cambria Math" w:hAnsi="Times New Roman" w:cs="Times New Roman"/>
            <w:sz w:val="24"/>
            <w:szCs w:val="24"/>
            <w:lang w:val="en-US"/>
          </w:rPr>
          <m:t>=</m:t>
        </m:r>
        <m:f>
          <m:fPr>
            <m:ctrlPr>
              <w:rPr>
                <w:rFonts w:ascii="Cambria Math" w:hAnsi="Times New Roman" w:cs="Times New Roman"/>
                <w:i/>
                <w:sz w:val="24"/>
                <w:szCs w:val="24"/>
                <w:lang w:val="en-US"/>
              </w:rPr>
            </m:ctrlPr>
          </m:fPr>
          <m:num>
            <m:sSub>
              <m:sSubPr>
                <m:ctrlPr>
                  <w:rPr>
                    <w:rFonts w:ascii="Cambria Math" w:hAnsi="Times New Roman" w:cs="Times New Roman"/>
                    <w:i/>
                    <w:sz w:val="24"/>
                    <w:szCs w:val="24"/>
                    <w:lang w:val="en-US"/>
                  </w:rPr>
                </m:ctrlPr>
              </m:sSubPr>
              <m:e>
                <m:nary>
                  <m:naryPr>
                    <m:chr m:val="∑"/>
                    <m:limLoc m:val="undOvr"/>
                    <m:subHide m:val="1"/>
                    <m:supHide m:val="1"/>
                    <m:ctrlPr>
                      <w:rPr>
                        <w:rFonts w:ascii="Cambria Math" w:hAnsi="Times New Roman" w:cs="Times New Roman"/>
                        <w:i/>
                        <w:sz w:val="24"/>
                        <w:szCs w:val="24"/>
                        <w:lang w:val="en-US"/>
                      </w:rPr>
                    </m:ctrlPr>
                  </m:naryPr>
                  <m:sub/>
                  <m:sup/>
                  <m:e>
                    <m:r>
                      <w:rPr>
                        <w:rFonts w:ascii="Cambria Math" w:hAnsi="Cambria Math" w:cs="Times New Roman"/>
                        <w:sz w:val="24"/>
                        <w:szCs w:val="24"/>
                        <w:lang w:val="en-US"/>
                      </w:rPr>
                      <m:t>P</m:t>
                    </m:r>
                  </m:e>
                </m:nary>
              </m:e>
              <m:sub>
                <m:r>
                  <w:rPr>
                    <w:rFonts w:ascii="Cambria Math" w:hAnsi="Cambria Math" w:cs="Times New Roman"/>
                    <w:sz w:val="24"/>
                    <w:szCs w:val="24"/>
                    <w:lang w:val="en-US"/>
                  </w:rPr>
                  <m:t>n</m:t>
                </m:r>
              </m:sub>
            </m:sSub>
          </m:num>
          <m:den>
            <m:sSub>
              <m:sSubPr>
                <m:ctrlPr>
                  <w:rPr>
                    <w:rFonts w:ascii="Cambria Math" w:hAnsi="Times New Roman" w:cs="Times New Roman"/>
                    <w:i/>
                    <w:sz w:val="24"/>
                    <w:szCs w:val="24"/>
                    <w:lang w:val="en-US"/>
                  </w:rPr>
                </m:ctrlPr>
              </m:sSubPr>
              <m:e>
                <m:sSub>
                  <m:sSubPr>
                    <m:ctrlPr>
                      <w:rPr>
                        <w:rFonts w:ascii="Cambria Math" w:hAnsi="Times New Roman" w:cs="Times New Roman"/>
                        <w:i/>
                        <w:sz w:val="24"/>
                        <w:szCs w:val="24"/>
                        <w:lang w:val="en-US"/>
                      </w:rPr>
                    </m:ctrlPr>
                  </m:sSubPr>
                  <m:e>
                    <m:nary>
                      <m:naryPr>
                        <m:chr m:val="∑"/>
                        <m:limLoc m:val="undOvr"/>
                        <m:subHide m:val="1"/>
                        <m:supHide m:val="1"/>
                        <m:ctrlPr>
                          <w:rPr>
                            <w:rFonts w:ascii="Cambria Math" w:hAnsi="Times New Roman" w:cs="Times New Roman"/>
                            <w:i/>
                            <w:sz w:val="24"/>
                            <w:szCs w:val="24"/>
                            <w:lang w:val="en-US"/>
                          </w:rPr>
                        </m:ctrlPr>
                      </m:naryPr>
                      <m:sub/>
                      <m:sup/>
                      <m:e>
                        <m:r>
                          <w:rPr>
                            <w:rFonts w:ascii="Cambria Math" w:hAnsi="Cambria Math" w:cs="Times New Roman"/>
                            <w:sz w:val="24"/>
                            <w:szCs w:val="24"/>
                            <w:lang w:val="en-US"/>
                          </w:rPr>
                          <m:t>P</m:t>
                        </m:r>
                      </m:e>
                    </m:nary>
                  </m:e>
                  <m:sub>
                    <m:r>
                      <w:rPr>
                        <w:rFonts w:ascii="Cambria Math" w:hAnsi="Cambria Math" w:cs="Times New Roman"/>
                        <w:sz w:val="24"/>
                        <w:szCs w:val="24"/>
                        <w:lang w:val="en-US"/>
                      </w:rPr>
                      <m:t>o</m:t>
                    </m:r>
                  </m:sub>
                </m:sSub>
              </m:e>
              <m:sub/>
            </m:sSub>
          </m:den>
        </m:f>
      </m:oMath>
      <w:r w:rsidR="008F125C" w:rsidRPr="008F125C">
        <w:rPr>
          <w:rFonts w:ascii="Times New Roman" w:eastAsia="Times New Roman" w:hAnsi="Times New Roman" w:cs="Times New Roman"/>
          <w:sz w:val="24"/>
          <w:szCs w:val="24"/>
          <w:lang w:val="en-US"/>
        </w:rPr>
        <w:t>.100 %  (Santoso, 2003: 344)</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 xml:space="preserve">Keterangan: </w:t>
      </w:r>
    </w:p>
    <w:p w:rsidR="008F125C" w:rsidRPr="008F125C" w:rsidRDefault="008F125C" w:rsidP="008F125C">
      <w:pPr>
        <w:pStyle w:val="ListParagraph"/>
        <w:widowControl w:val="0"/>
        <w:spacing w:after="0" w:line="480" w:lineRule="auto"/>
        <w:ind w:left="0" w:firstLine="1134"/>
        <w:jc w:val="both"/>
        <w:rPr>
          <w:rFonts w:ascii="Times New Roman" w:hAnsi="Times New Roman" w:cs="Times New Roman"/>
          <w:sz w:val="24"/>
          <w:szCs w:val="24"/>
        </w:rPr>
      </w:pPr>
      <w:r w:rsidRPr="008F125C">
        <w:rPr>
          <w:rFonts w:ascii="Times New Roman" w:hAnsi="Times New Roman" w:cs="Times New Roman"/>
          <w:sz w:val="24"/>
          <w:szCs w:val="24"/>
        </w:rPr>
        <w:lastRenderedPageBreak/>
        <w:t xml:space="preserve">P: </w:t>
      </w:r>
      <w:r w:rsidRPr="008F125C">
        <w:rPr>
          <w:rFonts w:ascii="Times New Roman" w:hAnsi="Times New Roman" w:cs="Times New Roman"/>
          <w:sz w:val="24"/>
          <w:szCs w:val="24"/>
          <w:lang w:val="en-US"/>
        </w:rPr>
        <w:t xml:space="preserve">Indeks </w:t>
      </w:r>
      <w:r w:rsidRPr="008F125C">
        <w:rPr>
          <w:rFonts w:ascii="Times New Roman" w:hAnsi="Times New Roman" w:cs="Times New Roman"/>
          <w:sz w:val="24"/>
          <w:szCs w:val="24"/>
        </w:rPr>
        <w:t xml:space="preserve">persentase </w:t>
      </w:r>
    </w:p>
    <w:p w:rsidR="008F125C" w:rsidRPr="008F125C" w:rsidRDefault="008F125C" w:rsidP="008F125C">
      <w:pPr>
        <w:pStyle w:val="ListParagraph"/>
        <w:widowControl w:val="0"/>
        <w:spacing w:after="0" w:line="480" w:lineRule="auto"/>
        <w:ind w:left="0" w:firstLine="1134"/>
        <w:jc w:val="both"/>
        <w:rPr>
          <w:rFonts w:ascii="Times New Roman" w:hAnsi="Times New Roman" w:cs="Times New Roman"/>
          <w:sz w:val="24"/>
          <w:szCs w:val="24"/>
        </w:rPr>
      </w:pPr>
      <w:r w:rsidRPr="008F125C">
        <w:rPr>
          <w:rFonts w:ascii="Times New Roman" w:hAnsi="Times New Roman" w:cs="Times New Roman"/>
          <w:sz w:val="24"/>
          <w:szCs w:val="24"/>
          <w:lang w:val="en-US"/>
        </w:rPr>
        <w:t>Pn</w:t>
      </w:r>
      <w:r w:rsidRPr="008F125C">
        <w:rPr>
          <w:rFonts w:ascii="Times New Roman" w:hAnsi="Times New Roman" w:cs="Times New Roman"/>
          <w:sz w:val="24"/>
          <w:szCs w:val="24"/>
        </w:rPr>
        <w:t xml:space="preserve"> : hasil pencapaian</w:t>
      </w:r>
    </w:p>
    <w:p w:rsidR="008F125C" w:rsidRPr="008F125C" w:rsidRDefault="008F125C" w:rsidP="008F125C">
      <w:pPr>
        <w:pStyle w:val="ListParagraph"/>
        <w:widowControl w:val="0"/>
        <w:spacing w:after="0" w:line="480" w:lineRule="auto"/>
        <w:ind w:left="0" w:firstLine="1134"/>
        <w:jc w:val="both"/>
        <w:rPr>
          <w:rFonts w:ascii="Times New Roman" w:hAnsi="Times New Roman" w:cs="Times New Roman"/>
          <w:sz w:val="24"/>
          <w:szCs w:val="24"/>
        </w:rPr>
      </w:pPr>
      <w:r w:rsidRPr="008F125C">
        <w:rPr>
          <w:rFonts w:ascii="Times New Roman" w:hAnsi="Times New Roman" w:cs="Times New Roman"/>
          <w:sz w:val="24"/>
          <w:szCs w:val="24"/>
          <w:lang w:val="en-US"/>
        </w:rPr>
        <w:t xml:space="preserve"> Po</w:t>
      </w:r>
      <w:r w:rsidRPr="008F125C">
        <w:rPr>
          <w:rFonts w:ascii="Times New Roman" w:hAnsi="Times New Roman" w:cs="Times New Roman"/>
          <w:sz w:val="24"/>
          <w:szCs w:val="24"/>
        </w:rPr>
        <w:t xml:space="preserve"> : </w:t>
      </w:r>
      <w:r w:rsidRPr="008F125C">
        <w:rPr>
          <w:rFonts w:ascii="Times New Roman" w:hAnsi="Times New Roman" w:cs="Times New Roman"/>
          <w:sz w:val="24"/>
          <w:szCs w:val="24"/>
          <w:lang w:val="en-US"/>
        </w:rPr>
        <w:t xml:space="preserve">Hasil yang diharapkan </w:t>
      </w:r>
    </w:p>
    <w:p w:rsidR="008F125C" w:rsidRPr="008F125C" w:rsidRDefault="008F125C" w:rsidP="008F125C">
      <w:pPr>
        <w:pStyle w:val="ListParagraph"/>
        <w:widowControl w:val="0"/>
        <w:spacing w:after="0" w:line="480" w:lineRule="auto"/>
        <w:ind w:left="0" w:firstLine="1134"/>
        <w:jc w:val="both"/>
        <w:rPr>
          <w:rFonts w:ascii="Times New Roman" w:hAnsi="Times New Roman" w:cs="Times New Roman"/>
          <w:sz w:val="24"/>
          <w:szCs w:val="24"/>
        </w:rPr>
      </w:pPr>
      <w:r w:rsidRPr="008F125C">
        <w:rPr>
          <w:rFonts w:ascii="Times New Roman" w:hAnsi="Times New Roman" w:cs="Times New Roman"/>
          <w:sz w:val="24"/>
          <w:szCs w:val="24"/>
        </w:rPr>
        <w:t>100% : Bilangan tetap</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Hasil Penelitian terhadap variabel yang diteliti akan memberikan simpulan dengan menentukan skor interval kelas dahulu. Interval kelas adalah batas bawah dan batas dari suatu kelas (kat</w:t>
      </w:r>
      <w:r w:rsidRPr="008F125C">
        <w:rPr>
          <w:rFonts w:ascii="Times New Roman" w:hAnsi="Times New Roman" w:cs="Times New Roman"/>
          <w:sz w:val="24"/>
          <w:szCs w:val="24"/>
          <w:lang w:val="en-US"/>
        </w:rPr>
        <w:t>e</w:t>
      </w:r>
      <w:r w:rsidRPr="008F125C">
        <w:rPr>
          <w:rFonts w:ascii="Times New Roman" w:hAnsi="Times New Roman" w:cs="Times New Roman"/>
          <w:sz w:val="24"/>
          <w:szCs w:val="24"/>
        </w:rPr>
        <w:t>gor</w:t>
      </w:r>
      <w:r w:rsidRPr="008F125C">
        <w:rPr>
          <w:rFonts w:ascii="Times New Roman" w:hAnsi="Times New Roman" w:cs="Times New Roman"/>
          <w:sz w:val="24"/>
          <w:szCs w:val="24"/>
          <w:lang w:val="en-US"/>
        </w:rPr>
        <w:t>i</w:t>
      </w:r>
      <w:r w:rsidRPr="008F125C">
        <w:rPr>
          <w:rFonts w:ascii="Times New Roman" w:hAnsi="Times New Roman" w:cs="Times New Roman"/>
          <w:sz w:val="24"/>
          <w:szCs w:val="24"/>
        </w:rPr>
        <w:t>) .</w:t>
      </w:r>
    </w:p>
    <w:p w:rsidR="008F125C" w:rsidRPr="008F125C" w:rsidRDefault="008F125C" w:rsidP="008F125C">
      <w:pPr>
        <w:widowControl w:val="0"/>
        <w:spacing w:after="0" w:line="240" w:lineRule="auto"/>
        <w:jc w:val="both"/>
        <w:rPr>
          <w:rFonts w:ascii="Times New Roman" w:hAnsi="Times New Roman" w:cs="Times New Roman"/>
          <w:sz w:val="24"/>
          <w:szCs w:val="24"/>
          <w:lang w:val="en-US"/>
        </w:rPr>
      </w:pPr>
    </w:p>
    <w:p w:rsidR="008F125C" w:rsidRPr="008F125C" w:rsidRDefault="008F125C" w:rsidP="008F125C">
      <w:pPr>
        <w:widowControl w:val="0"/>
        <w:tabs>
          <w:tab w:val="left" w:pos="6882"/>
        </w:tabs>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3.8.1 Uji Instrumen Pengumpulan data</w:t>
      </w:r>
    </w:p>
    <w:p w:rsidR="008F125C" w:rsidRPr="008F125C" w:rsidRDefault="008F125C" w:rsidP="008F125C">
      <w:pPr>
        <w:widowControl w:val="0"/>
        <w:tabs>
          <w:tab w:val="left" w:pos="6882"/>
        </w:tabs>
        <w:spacing w:after="0" w:line="480" w:lineRule="auto"/>
        <w:jc w:val="both"/>
        <w:rPr>
          <w:rFonts w:ascii="Times New Roman" w:hAnsi="Times New Roman" w:cs="Times New Roman"/>
          <w:b/>
          <w:sz w:val="24"/>
          <w:szCs w:val="24"/>
        </w:rPr>
      </w:pPr>
      <w:r w:rsidRPr="008F125C">
        <w:rPr>
          <w:rFonts w:ascii="Times New Roman" w:hAnsi="Times New Roman" w:cs="Times New Roman"/>
          <w:b/>
          <w:sz w:val="24"/>
          <w:szCs w:val="24"/>
        </w:rPr>
        <w:t>a. Uji Va</w:t>
      </w:r>
      <w:r w:rsidRPr="008F125C">
        <w:rPr>
          <w:rFonts w:ascii="Times New Roman" w:hAnsi="Times New Roman" w:cs="Times New Roman"/>
          <w:b/>
          <w:sz w:val="24"/>
          <w:szCs w:val="24"/>
          <w:lang w:val="en-US"/>
        </w:rPr>
        <w:t>l</w:t>
      </w:r>
      <w:r w:rsidRPr="008F125C">
        <w:rPr>
          <w:rFonts w:ascii="Times New Roman" w:hAnsi="Times New Roman" w:cs="Times New Roman"/>
          <w:b/>
          <w:sz w:val="24"/>
          <w:szCs w:val="24"/>
        </w:rPr>
        <w:t>i</w:t>
      </w:r>
      <w:r w:rsidRPr="008F125C">
        <w:rPr>
          <w:rFonts w:ascii="Times New Roman" w:hAnsi="Times New Roman" w:cs="Times New Roman"/>
          <w:b/>
          <w:sz w:val="24"/>
          <w:szCs w:val="24"/>
          <w:lang w:val="en-US"/>
        </w:rPr>
        <w:t>d</w:t>
      </w:r>
      <w:r w:rsidRPr="008F125C">
        <w:rPr>
          <w:rFonts w:ascii="Times New Roman" w:hAnsi="Times New Roman" w:cs="Times New Roman"/>
          <w:b/>
          <w:sz w:val="24"/>
          <w:szCs w:val="24"/>
        </w:rPr>
        <w:t xml:space="preserve">itas </w:t>
      </w:r>
    </w:p>
    <w:p w:rsidR="008F125C" w:rsidRPr="008F125C" w:rsidRDefault="008F125C" w:rsidP="008F125C">
      <w:pPr>
        <w:widowControl w:val="0"/>
        <w:spacing w:after="0" w:line="480" w:lineRule="auto"/>
        <w:ind w:firstLine="709"/>
        <w:jc w:val="both"/>
        <w:rPr>
          <w:rFonts w:ascii="Times New Roman" w:hAnsi="Times New Roman" w:cs="Times New Roman"/>
          <w:sz w:val="24"/>
          <w:szCs w:val="24"/>
        </w:rPr>
      </w:pPr>
      <w:r w:rsidRPr="008F125C">
        <w:rPr>
          <w:rFonts w:ascii="Times New Roman" w:hAnsi="Times New Roman" w:cs="Times New Roman"/>
          <w:sz w:val="24"/>
        </w:rPr>
        <w:t>Menurut Arikunto (201</w:t>
      </w:r>
      <w:r w:rsidRPr="008F125C">
        <w:rPr>
          <w:rFonts w:ascii="Times New Roman" w:hAnsi="Times New Roman" w:cs="Times New Roman"/>
          <w:sz w:val="24"/>
          <w:lang w:val="en-US"/>
        </w:rPr>
        <w:t>0</w:t>
      </w:r>
      <w:r w:rsidRPr="008F125C">
        <w:rPr>
          <w:rFonts w:ascii="Times New Roman" w:hAnsi="Times New Roman" w:cs="Times New Roman"/>
          <w:sz w:val="24"/>
        </w:rPr>
        <w:t>: 19), uji va</w:t>
      </w:r>
      <w:r w:rsidRPr="008F125C">
        <w:rPr>
          <w:rFonts w:ascii="Times New Roman" w:hAnsi="Times New Roman" w:cs="Times New Roman"/>
          <w:sz w:val="24"/>
          <w:lang w:val="en-US"/>
        </w:rPr>
        <w:t>l</w:t>
      </w:r>
      <w:r w:rsidRPr="008F125C">
        <w:rPr>
          <w:rFonts w:ascii="Times New Roman" w:hAnsi="Times New Roman" w:cs="Times New Roman"/>
          <w:sz w:val="24"/>
        </w:rPr>
        <w:t>i</w:t>
      </w:r>
      <w:r w:rsidRPr="008F125C">
        <w:rPr>
          <w:rFonts w:ascii="Times New Roman" w:hAnsi="Times New Roman" w:cs="Times New Roman"/>
          <w:sz w:val="24"/>
          <w:lang w:val="en-US"/>
        </w:rPr>
        <w:t>d</w:t>
      </w:r>
      <w:r w:rsidRPr="008F125C">
        <w:rPr>
          <w:rFonts w:ascii="Times New Roman" w:hAnsi="Times New Roman" w:cs="Times New Roman"/>
          <w:sz w:val="24"/>
        </w:rPr>
        <w:t>itas suatu ukuran yang menunjukan tingkat kesahihan suatu instrumen penelitian. Suatu instrumen penelitian yang valid mempunyai vadilitas yang tinggi, sebaliknya instrumen yang kurang valid berarti memiliki vadilitas yang rendah. Uji vadilitas dilakukan untuk mengetahui pengaruh variabel bebas terhadap variabel terikat.</w:t>
      </w:r>
      <w:r w:rsidRPr="008F125C">
        <w:rPr>
          <w:rFonts w:ascii="Times New Roman" w:hAnsi="Times New Roman" w:cs="Times New Roman"/>
          <w:sz w:val="24"/>
          <w:lang w:val="en-US"/>
        </w:rPr>
        <w:t xml:space="preserve"> </w:t>
      </w:r>
      <w:r w:rsidRPr="008F125C">
        <w:rPr>
          <w:rFonts w:ascii="Times New Roman" w:hAnsi="Times New Roman" w:cs="Times New Roman"/>
          <w:sz w:val="24"/>
        </w:rPr>
        <w:t>Penguji vadilitas data digunakan untuk mengukur sah atau valid tidaknya suatu kuesioner. Suatu kuesioner dianggap valid jika pertanyaan pada kuesioner mampu mengungkapkan suatu yang diukur oleh kuesioner tersebut (Ghozali, 2011 ).</w:t>
      </w:r>
      <w:r w:rsidRPr="008F125C">
        <w:rPr>
          <w:rFonts w:ascii="Times New Roman" w:hAnsi="Times New Roman" w:cs="Times New Roman"/>
          <w:sz w:val="24"/>
          <w:lang w:val="en-US"/>
        </w:rPr>
        <w:t xml:space="preserve"> </w:t>
      </w:r>
      <w:r w:rsidRPr="008F125C">
        <w:rPr>
          <w:rFonts w:ascii="Times New Roman" w:hAnsi="Times New Roman" w:cs="Times New Roman"/>
          <w:sz w:val="24"/>
          <w:szCs w:val="24"/>
        </w:rPr>
        <w:t xml:space="preserve">Keputusan untuk uji vadilitas : </w:t>
      </w:r>
    </w:p>
    <w:p w:rsidR="008F125C" w:rsidRPr="008F125C" w:rsidRDefault="008F125C" w:rsidP="008F125C">
      <w:pPr>
        <w:pStyle w:val="ListParagraph"/>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1</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Jika r hitung &gt; r tabel, maka dikatakan valid</w:t>
      </w:r>
    </w:p>
    <w:p w:rsidR="008F125C" w:rsidRPr="008F125C" w:rsidRDefault="008F125C" w:rsidP="008F125C">
      <w:pPr>
        <w:pStyle w:val="ListParagraph"/>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2</w:t>
      </w:r>
      <w:r w:rsidRPr="008F125C">
        <w:rPr>
          <w:rFonts w:ascii="Times New Roman" w:hAnsi="Times New Roman" w:cs="Times New Roman"/>
          <w:sz w:val="24"/>
          <w:szCs w:val="24"/>
          <w:lang w:val="en-US"/>
        </w:rPr>
        <w:t xml:space="preserve">) </w:t>
      </w:r>
      <w:r w:rsidRPr="008F125C">
        <w:rPr>
          <w:rFonts w:ascii="Times New Roman" w:hAnsi="Times New Roman" w:cs="Times New Roman"/>
          <w:sz w:val="24"/>
          <w:szCs w:val="24"/>
        </w:rPr>
        <w:t xml:space="preserve">Jika r hitung &lt; r tabel, maka dikatakan tidak valid  </w:t>
      </w:r>
    </w:p>
    <w:p w:rsidR="008F125C" w:rsidRPr="008F125C" w:rsidRDefault="008F125C" w:rsidP="008F125C">
      <w:pPr>
        <w:widowControl w:val="0"/>
        <w:spacing w:after="0" w:line="480" w:lineRule="auto"/>
        <w:rPr>
          <w:rFonts w:ascii="Times New Roman" w:hAnsi="Times New Roman" w:cs="Times New Roman"/>
          <w:b/>
          <w:sz w:val="24"/>
        </w:rPr>
      </w:pPr>
      <w:r w:rsidRPr="008F125C">
        <w:rPr>
          <w:rFonts w:ascii="Times New Roman" w:hAnsi="Times New Roman" w:cs="Times New Roman"/>
          <w:b/>
          <w:sz w:val="24"/>
        </w:rPr>
        <w:t xml:space="preserve">b. Uji </w:t>
      </w:r>
      <w:r w:rsidRPr="008F125C">
        <w:rPr>
          <w:rFonts w:ascii="Times New Roman" w:hAnsi="Times New Roman" w:cs="Times New Roman"/>
          <w:b/>
          <w:sz w:val="24"/>
          <w:szCs w:val="24"/>
        </w:rPr>
        <w:t>R</w:t>
      </w:r>
      <w:r w:rsidRPr="008F125C">
        <w:rPr>
          <w:rFonts w:ascii="Times New Roman" w:hAnsi="Times New Roman" w:cs="Times New Roman"/>
          <w:b/>
          <w:sz w:val="24"/>
          <w:szCs w:val="24"/>
          <w:lang w:val="sv-SE"/>
        </w:rPr>
        <w:t>eliabilitas</w:t>
      </w:r>
    </w:p>
    <w:p w:rsidR="008F125C" w:rsidRPr="008F125C" w:rsidRDefault="008F125C" w:rsidP="008F125C">
      <w:pPr>
        <w:widowControl w:val="0"/>
        <w:spacing w:after="0" w:line="480" w:lineRule="auto"/>
        <w:ind w:firstLine="709"/>
        <w:jc w:val="both"/>
        <w:rPr>
          <w:rFonts w:ascii="Times New Roman" w:hAnsi="Times New Roman" w:cs="Times New Roman"/>
          <w:sz w:val="24"/>
        </w:rPr>
      </w:pPr>
      <w:r w:rsidRPr="008F125C">
        <w:rPr>
          <w:rFonts w:ascii="Times New Roman" w:hAnsi="Times New Roman" w:cs="Times New Roman"/>
          <w:sz w:val="24"/>
        </w:rPr>
        <w:t xml:space="preserve">Suatu alat pengukur dikatakab reliabel bila alat itu dalam mengukur suatu gejala pada waktu yang berlainan senantiasa menunjukan hasil yang sama. Jika </w:t>
      </w:r>
      <w:r w:rsidRPr="008F125C">
        <w:rPr>
          <w:rFonts w:ascii="Times New Roman" w:hAnsi="Times New Roman" w:cs="Times New Roman"/>
          <w:sz w:val="24"/>
        </w:rPr>
        <w:lastRenderedPageBreak/>
        <w:t>alat yang reliabel secara konsisten memberikan hasil ukuran yang sama (Priyanto, 2013: 30).</w:t>
      </w:r>
      <w:r w:rsidRPr="008F125C">
        <w:rPr>
          <w:rFonts w:ascii="Times New Roman" w:hAnsi="Times New Roman" w:cs="Times New Roman"/>
          <w:sz w:val="24"/>
          <w:lang w:val="en-US"/>
        </w:rPr>
        <w:t xml:space="preserve"> </w:t>
      </w:r>
      <w:r w:rsidRPr="008F125C">
        <w:rPr>
          <w:rFonts w:ascii="Times New Roman" w:hAnsi="Times New Roman" w:cs="Times New Roman"/>
          <w:sz w:val="24"/>
        </w:rPr>
        <w:t>Menurut Uma Sekaran dalam Priyanto (2013 : 30)</w:t>
      </w:r>
      <w:r w:rsidRPr="008F125C">
        <w:rPr>
          <w:rFonts w:ascii="Times New Roman" w:hAnsi="Times New Roman" w:cs="Times New Roman"/>
          <w:sz w:val="24"/>
          <w:lang w:val="en-US"/>
        </w:rPr>
        <w:t>.</w:t>
      </w:r>
      <w:r w:rsidRPr="008F125C">
        <w:rPr>
          <w:rFonts w:ascii="Times New Roman" w:hAnsi="Times New Roman" w:cs="Times New Roman"/>
          <w:sz w:val="24"/>
        </w:rPr>
        <w:t xml:space="preserve"> Pengambilan keputusan untuk uji reliabilitas sebagai berikut :</w:t>
      </w:r>
    </w:p>
    <w:p w:rsidR="008F125C" w:rsidRPr="008F125C" w:rsidRDefault="008F125C" w:rsidP="008F125C">
      <w:pPr>
        <w:widowControl w:val="0"/>
        <w:spacing w:after="0" w:line="480" w:lineRule="auto"/>
        <w:ind w:firstLine="360"/>
        <w:rPr>
          <w:rFonts w:ascii="Times New Roman" w:hAnsi="Times New Roman" w:cs="Times New Roman"/>
          <w:sz w:val="24"/>
        </w:rPr>
      </w:pPr>
      <w:r w:rsidRPr="008F125C">
        <w:rPr>
          <w:rFonts w:ascii="Times New Roman" w:hAnsi="Times New Roman" w:cs="Times New Roman"/>
          <w:sz w:val="24"/>
        </w:rPr>
        <w:t>1. Cronbach’s alpha &lt; 0,6</w:t>
      </w:r>
      <w:r w:rsidRPr="008F125C">
        <w:rPr>
          <w:rFonts w:ascii="Times New Roman" w:hAnsi="Times New Roman" w:cs="Times New Roman"/>
          <w:sz w:val="24"/>
        </w:rPr>
        <w:tab/>
      </w:r>
      <w:r w:rsidRPr="008F125C">
        <w:rPr>
          <w:rFonts w:ascii="Times New Roman" w:hAnsi="Times New Roman" w:cs="Times New Roman"/>
          <w:sz w:val="24"/>
        </w:rPr>
        <w:tab/>
        <w:t xml:space="preserve">= </w:t>
      </w:r>
      <w:r w:rsidRPr="008F125C">
        <w:rPr>
          <w:rFonts w:ascii="Times New Roman" w:hAnsi="Times New Roman" w:cs="Times New Roman"/>
          <w:sz w:val="24"/>
        </w:rPr>
        <w:tab/>
        <w:t>reliabilitas buruk</w:t>
      </w:r>
    </w:p>
    <w:p w:rsidR="008F125C" w:rsidRPr="008F125C" w:rsidRDefault="008F125C" w:rsidP="008F125C">
      <w:pPr>
        <w:widowControl w:val="0"/>
        <w:spacing w:after="0" w:line="480" w:lineRule="auto"/>
        <w:ind w:firstLine="360"/>
        <w:rPr>
          <w:rFonts w:ascii="Times New Roman" w:hAnsi="Times New Roman" w:cs="Times New Roman"/>
          <w:sz w:val="24"/>
        </w:rPr>
      </w:pPr>
      <w:r w:rsidRPr="008F125C">
        <w:rPr>
          <w:rFonts w:ascii="Times New Roman" w:hAnsi="Times New Roman" w:cs="Times New Roman"/>
          <w:sz w:val="24"/>
        </w:rPr>
        <w:t>2. Cronbach’s alpha 0,6 – 0,79</w:t>
      </w:r>
      <w:r w:rsidRPr="008F125C">
        <w:rPr>
          <w:rFonts w:ascii="Times New Roman" w:hAnsi="Times New Roman" w:cs="Times New Roman"/>
          <w:sz w:val="24"/>
        </w:rPr>
        <w:tab/>
        <w:t>=</w:t>
      </w:r>
      <w:r w:rsidRPr="008F125C">
        <w:rPr>
          <w:rFonts w:ascii="Times New Roman" w:hAnsi="Times New Roman" w:cs="Times New Roman"/>
          <w:sz w:val="24"/>
        </w:rPr>
        <w:tab/>
        <w:t>reliabilitas diterima</w:t>
      </w:r>
    </w:p>
    <w:p w:rsidR="008F125C" w:rsidRPr="008F125C" w:rsidRDefault="008F125C" w:rsidP="008F125C">
      <w:pPr>
        <w:widowControl w:val="0"/>
        <w:spacing w:after="0" w:line="480" w:lineRule="auto"/>
        <w:ind w:firstLine="360"/>
        <w:rPr>
          <w:rFonts w:ascii="Times New Roman" w:hAnsi="Times New Roman" w:cs="Times New Roman"/>
          <w:sz w:val="24"/>
        </w:rPr>
      </w:pPr>
      <w:r w:rsidRPr="008F125C">
        <w:rPr>
          <w:rFonts w:ascii="Times New Roman" w:hAnsi="Times New Roman" w:cs="Times New Roman"/>
          <w:sz w:val="24"/>
        </w:rPr>
        <w:t>3. Cronbach”s alpha 0,8</w:t>
      </w:r>
      <w:r w:rsidRPr="008F125C">
        <w:rPr>
          <w:rFonts w:ascii="Times New Roman" w:hAnsi="Times New Roman" w:cs="Times New Roman"/>
          <w:sz w:val="24"/>
        </w:rPr>
        <w:tab/>
      </w:r>
      <w:r w:rsidRPr="008F125C">
        <w:rPr>
          <w:rFonts w:ascii="Times New Roman" w:hAnsi="Times New Roman" w:cs="Times New Roman"/>
          <w:sz w:val="24"/>
        </w:rPr>
        <w:tab/>
        <w:t>=</w:t>
      </w:r>
      <w:r w:rsidRPr="008F125C">
        <w:rPr>
          <w:rFonts w:ascii="Times New Roman" w:hAnsi="Times New Roman" w:cs="Times New Roman"/>
          <w:sz w:val="24"/>
        </w:rPr>
        <w:tab/>
        <w:t>reliabilitas baik</w:t>
      </w:r>
    </w:p>
    <w:p w:rsidR="008F125C" w:rsidRPr="008F125C" w:rsidRDefault="008F125C" w:rsidP="008F125C">
      <w:pPr>
        <w:widowControl w:val="0"/>
        <w:spacing w:after="0" w:line="480" w:lineRule="auto"/>
        <w:ind w:firstLine="709"/>
        <w:jc w:val="both"/>
        <w:rPr>
          <w:rFonts w:ascii="Times New Roman" w:hAnsi="Times New Roman" w:cs="Times New Roman"/>
          <w:sz w:val="24"/>
        </w:rPr>
      </w:pPr>
      <w:r w:rsidRPr="008F125C">
        <w:rPr>
          <w:rFonts w:ascii="Times New Roman" w:hAnsi="Times New Roman" w:cs="Times New Roman"/>
          <w:sz w:val="24"/>
        </w:rPr>
        <w:t xml:space="preserve">Sedangkan menurut Nunnally dalam </w:t>
      </w:r>
      <w:r w:rsidRPr="008F125C">
        <w:rPr>
          <w:rFonts w:ascii="Times New Roman" w:hAnsi="Times New Roman" w:cs="Times New Roman"/>
          <w:sz w:val="24"/>
          <w:lang w:val="en-US"/>
        </w:rPr>
        <w:t>Ghozali</w:t>
      </w:r>
      <w:r w:rsidRPr="008F125C">
        <w:rPr>
          <w:rFonts w:ascii="Times New Roman" w:hAnsi="Times New Roman" w:cs="Times New Roman"/>
          <w:sz w:val="24"/>
        </w:rPr>
        <w:t xml:space="preserve"> (20</w:t>
      </w:r>
      <w:r w:rsidRPr="008F125C">
        <w:rPr>
          <w:rFonts w:ascii="Times New Roman" w:hAnsi="Times New Roman" w:cs="Times New Roman"/>
          <w:sz w:val="24"/>
          <w:lang w:val="en-US"/>
        </w:rPr>
        <w:t>05</w:t>
      </w:r>
      <w:r w:rsidRPr="008F125C">
        <w:rPr>
          <w:rFonts w:ascii="Times New Roman" w:hAnsi="Times New Roman" w:cs="Times New Roman"/>
          <w:sz w:val="24"/>
        </w:rPr>
        <w:t xml:space="preserve"> : 30), alat ukur dapat dikatakan relibel jika nilai reliabilitas &gt; 0,600 di mana 0,600 adalah standarisasi nilai reliabilitas. Menurut Arikunto (200</w:t>
      </w:r>
      <w:r w:rsidRPr="008F125C">
        <w:rPr>
          <w:rFonts w:ascii="Times New Roman" w:hAnsi="Times New Roman" w:cs="Times New Roman"/>
          <w:sz w:val="24"/>
          <w:lang w:val="en-US"/>
        </w:rPr>
        <w:t>2</w:t>
      </w:r>
      <w:r w:rsidRPr="008F125C">
        <w:rPr>
          <w:rFonts w:ascii="Times New Roman" w:hAnsi="Times New Roman" w:cs="Times New Roman"/>
          <w:sz w:val="24"/>
        </w:rPr>
        <w:t xml:space="preserve"> : </w:t>
      </w:r>
      <w:r w:rsidRPr="008F125C">
        <w:rPr>
          <w:rFonts w:ascii="Times New Roman" w:hAnsi="Times New Roman" w:cs="Times New Roman"/>
          <w:sz w:val="24"/>
          <w:lang w:val="en-US"/>
        </w:rPr>
        <w:t>109</w:t>
      </w:r>
      <w:r w:rsidRPr="008F125C">
        <w:rPr>
          <w:rFonts w:ascii="Times New Roman" w:hAnsi="Times New Roman" w:cs="Times New Roman"/>
          <w:sz w:val="24"/>
        </w:rPr>
        <w:t xml:space="preserve">), rumus untuk menemukan realibilitas adalah dengan menggunakan rumus </w:t>
      </w:r>
      <w:r w:rsidRPr="008F125C">
        <w:rPr>
          <w:rFonts w:ascii="Times New Roman" w:hAnsi="Times New Roman" w:cs="Times New Roman"/>
          <w:sz w:val="24"/>
          <w:lang w:val="en-US"/>
        </w:rPr>
        <w:t>A</w:t>
      </w:r>
      <w:r w:rsidRPr="008F125C">
        <w:rPr>
          <w:rFonts w:ascii="Times New Roman" w:hAnsi="Times New Roman" w:cs="Times New Roman"/>
          <w:sz w:val="24"/>
        </w:rPr>
        <w:t xml:space="preserve">plha cornbach, yaitu sebagai berikut :  </w:t>
      </w:r>
    </w:p>
    <w:p w:rsidR="008F125C" w:rsidRPr="008F125C" w:rsidRDefault="008F125C" w:rsidP="008F125C">
      <w:pPr>
        <w:widowControl w:val="0"/>
        <w:spacing w:after="0" w:line="480" w:lineRule="auto"/>
        <w:ind w:firstLine="360"/>
        <w:jc w:val="both"/>
        <w:rPr>
          <w:rFonts w:ascii="Times New Roman" w:hAnsi="Times New Roman" w:cs="Times New Roman"/>
          <w:sz w:val="24"/>
          <w:szCs w:val="24"/>
          <w:vertAlign w:val="subscript"/>
          <w:lang w:val="sv-SE"/>
        </w:rPr>
      </w:pPr>
      <w:r w:rsidRPr="008F125C">
        <w:rPr>
          <w:rFonts w:ascii="Times New Roman" w:hAnsi="Times New Roman" w:cs="Times New Roman"/>
          <w:sz w:val="24"/>
          <w:szCs w:val="24"/>
          <w:lang w:val="sv-SE"/>
        </w:rPr>
        <w:t>r</w:t>
      </w:r>
      <w:r w:rsidRPr="008F125C">
        <w:rPr>
          <w:rFonts w:ascii="Times New Roman" w:hAnsi="Times New Roman" w:cs="Times New Roman"/>
          <w:sz w:val="24"/>
          <w:szCs w:val="24"/>
          <w:vertAlign w:val="subscript"/>
          <w:lang w:val="sv-SE"/>
        </w:rPr>
        <w:t xml:space="preserve">11 = </w:t>
      </w:r>
      <w:r w:rsidRPr="008F125C">
        <w:rPr>
          <w:rFonts w:ascii="Times New Roman" w:eastAsia="Times New Roman" w:hAnsi="Times New Roman" w:cs="Times New Roman"/>
          <w:position w:val="-36"/>
          <w:sz w:val="24"/>
          <w:szCs w:val="24"/>
          <w:vertAlign w:val="subscript"/>
          <w:lang w:val="es-ES_tradnl"/>
        </w:rPr>
        <w:object w:dxaOrig="192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pt;height:42pt" o:ole="">
            <v:imagedata r:id="rId15" o:title=""/>
          </v:shape>
          <o:OLEObject Type="Embed" ProgID="Equation.3" ShapeID="_x0000_i1025" DrawAspect="Content" ObjectID="_1535357629" r:id="rId16"/>
        </w:object>
      </w:r>
    </w:p>
    <w:p w:rsidR="008F125C" w:rsidRPr="008F125C" w:rsidRDefault="008F125C" w:rsidP="008F125C">
      <w:pPr>
        <w:widowControl w:val="0"/>
        <w:spacing w:after="0" w:line="480" w:lineRule="auto"/>
        <w:ind w:left="360" w:firstLine="774"/>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Keterangan :</w:t>
      </w:r>
    </w:p>
    <w:p w:rsidR="008F125C" w:rsidRPr="008F125C" w:rsidRDefault="008F125C" w:rsidP="008F125C">
      <w:pPr>
        <w:widowControl w:val="0"/>
        <w:spacing w:after="0" w:line="360" w:lineRule="auto"/>
        <w:ind w:left="360" w:firstLine="774"/>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r</w:t>
      </w:r>
      <w:r w:rsidRPr="008F125C">
        <w:rPr>
          <w:rFonts w:ascii="Times New Roman" w:hAnsi="Times New Roman" w:cs="Times New Roman"/>
          <w:sz w:val="24"/>
          <w:szCs w:val="24"/>
          <w:vertAlign w:val="subscript"/>
          <w:lang w:val="sv-SE"/>
        </w:rPr>
        <w:t>11</w:t>
      </w:r>
      <w:r w:rsidRPr="008F125C">
        <w:rPr>
          <w:rFonts w:ascii="Times New Roman" w:hAnsi="Times New Roman" w:cs="Times New Roman"/>
          <w:sz w:val="24"/>
          <w:szCs w:val="24"/>
          <w:lang w:val="sv-SE"/>
        </w:rPr>
        <w:tab/>
      </w:r>
      <w:r w:rsidRPr="008F125C">
        <w:rPr>
          <w:rFonts w:ascii="Times New Roman" w:hAnsi="Times New Roman" w:cs="Times New Roman"/>
          <w:sz w:val="24"/>
          <w:szCs w:val="24"/>
          <w:lang w:val="sv-SE"/>
        </w:rPr>
        <w:tab/>
        <w:t xml:space="preserve">= reliabilitas instrumen </w:t>
      </w:r>
    </w:p>
    <w:p w:rsidR="008F125C" w:rsidRPr="008F125C" w:rsidRDefault="008F125C" w:rsidP="008F125C">
      <w:pPr>
        <w:widowControl w:val="0"/>
        <w:spacing w:after="0" w:line="360" w:lineRule="auto"/>
        <w:ind w:left="360" w:firstLine="774"/>
        <w:jc w:val="both"/>
        <w:rPr>
          <w:rFonts w:ascii="Times New Roman" w:hAnsi="Times New Roman" w:cs="Times New Roman"/>
          <w:sz w:val="24"/>
          <w:szCs w:val="24"/>
          <w:lang w:val="es-ES_tradnl"/>
        </w:rPr>
      </w:pPr>
      <w:r w:rsidRPr="008F125C">
        <w:rPr>
          <w:rFonts w:ascii="Times New Roman" w:hAnsi="Times New Roman" w:cs="Times New Roman"/>
          <w:sz w:val="24"/>
          <w:szCs w:val="24"/>
          <w:lang w:val="sv-SE"/>
        </w:rPr>
        <w:t xml:space="preserve">k </w:t>
      </w:r>
      <w:r w:rsidRPr="008F125C">
        <w:rPr>
          <w:rFonts w:ascii="Times New Roman" w:hAnsi="Times New Roman" w:cs="Times New Roman"/>
          <w:sz w:val="24"/>
          <w:szCs w:val="24"/>
          <w:lang w:val="sv-SE"/>
        </w:rPr>
        <w:tab/>
      </w:r>
      <w:r w:rsidRPr="008F125C">
        <w:rPr>
          <w:rFonts w:ascii="Times New Roman" w:hAnsi="Times New Roman" w:cs="Times New Roman"/>
          <w:sz w:val="24"/>
          <w:szCs w:val="24"/>
          <w:lang w:val="sv-SE"/>
        </w:rPr>
        <w:tab/>
        <w:t xml:space="preserve">= Banyaknya butir </w:t>
      </w:r>
      <w:r w:rsidRPr="008F125C">
        <w:rPr>
          <w:rFonts w:ascii="Times New Roman" w:hAnsi="Times New Roman" w:cs="Times New Roman"/>
          <w:sz w:val="24"/>
          <w:szCs w:val="24"/>
          <w:lang w:val="es-ES_tradnl"/>
        </w:rPr>
        <w:t>pertanyaan</w:t>
      </w:r>
    </w:p>
    <w:p w:rsidR="008F125C" w:rsidRPr="008F125C" w:rsidRDefault="008F125C" w:rsidP="008F125C">
      <w:pPr>
        <w:widowControl w:val="0"/>
        <w:spacing w:after="0" w:line="360" w:lineRule="auto"/>
        <w:ind w:left="360" w:firstLine="774"/>
        <w:jc w:val="both"/>
        <w:rPr>
          <w:rFonts w:ascii="Times New Roman" w:hAnsi="Times New Roman" w:cs="Times New Roman"/>
          <w:sz w:val="24"/>
          <w:szCs w:val="24"/>
          <w:lang w:val="es-ES_tradnl"/>
        </w:rPr>
      </w:pPr>
      <w:r w:rsidRPr="008F125C">
        <w:rPr>
          <w:rFonts w:ascii="Times New Roman" w:eastAsia="Times New Roman" w:hAnsi="Times New Roman" w:cs="Times New Roman"/>
          <w:position w:val="-14"/>
          <w:sz w:val="24"/>
          <w:szCs w:val="24"/>
          <w:lang w:val="es-ES_tradnl"/>
        </w:rPr>
        <w:object w:dxaOrig="660" w:dyaOrig="405">
          <v:shape id="_x0000_i1026" type="#_x0000_t75" style="width:33pt;height:21pt" o:ole="">
            <v:imagedata r:id="rId17" o:title=""/>
          </v:shape>
          <o:OLEObject Type="Embed" ProgID="Equation.3" ShapeID="_x0000_i1026" DrawAspect="Content" ObjectID="_1535357630" r:id="rId18"/>
        </w:object>
      </w:r>
      <w:r w:rsidRPr="008F125C">
        <w:rPr>
          <w:rFonts w:ascii="Times New Roman" w:hAnsi="Times New Roman" w:cs="Times New Roman"/>
          <w:sz w:val="24"/>
          <w:szCs w:val="24"/>
          <w:lang w:val="es-ES_tradnl"/>
        </w:rPr>
        <w:tab/>
        <w:t>= Jumlah varians butir</w:t>
      </w:r>
    </w:p>
    <w:p w:rsidR="008F125C" w:rsidRPr="008F125C" w:rsidRDefault="008F125C" w:rsidP="008F125C">
      <w:pPr>
        <w:widowControl w:val="0"/>
        <w:spacing w:after="0" w:line="360" w:lineRule="auto"/>
        <w:ind w:left="1134"/>
        <w:jc w:val="both"/>
        <w:rPr>
          <w:rFonts w:ascii="Times New Roman" w:hAnsi="Times New Roman" w:cs="Times New Roman"/>
          <w:sz w:val="24"/>
          <w:szCs w:val="24"/>
        </w:rPr>
      </w:pPr>
      <w:r w:rsidRPr="008F125C">
        <w:rPr>
          <w:rFonts w:ascii="Times New Roman" w:eastAsia="Times New Roman" w:hAnsi="Times New Roman" w:cs="Times New Roman"/>
          <w:position w:val="-12"/>
          <w:sz w:val="24"/>
          <w:szCs w:val="24"/>
          <w:lang w:val="es-ES_tradnl"/>
        </w:rPr>
        <w:object w:dxaOrig="345" w:dyaOrig="375">
          <v:shape id="_x0000_i1027" type="#_x0000_t75" style="width:18pt;height:20pt" o:ole="">
            <v:imagedata r:id="rId19" o:title=""/>
          </v:shape>
          <o:OLEObject Type="Embed" ProgID="Equation.3" ShapeID="_x0000_i1027" DrawAspect="Content" ObjectID="_1535357631" r:id="rId20"/>
        </w:object>
      </w:r>
      <w:r w:rsidRPr="008F125C">
        <w:rPr>
          <w:rFonts w:ascii="Times New Roman" w:hAnsi="Times New Roman" w:cs="Times New Roman"/>
          <w:sz w:val="24"/>
          <w:szCs w:val="24"/>
          <w:lang w:val="es-ES_tradnl"/>
        </w:rPr>
        <w:tab/>
        <w:t xml:space="preserve">= Variansi total </w:t>
      </w:r>
    </w:p>
    <w:p w:rsidR="008F125C" w:rsidRPr="008F125C" w:rsidRDefault="008F125C" w:rsidP="008F125C">
      <w:pPr>
        <w:widowControl w:val="0"/>
        <w:spacing w:after="0" w:line="480" w:lineRule="auto"/>
        <w:jc w:val="both"/>
        <w:rPr>
          <w:rFonts w:ascii="Times New Roman" w:hAnsi="Times New Roman" w:cs="Times New Roman"/>
          <w:sz w:val="24"/>
          <w:szCs w:val="24"/>
        </w:rPr>
      </w:pPr>
      <w:r w:rsidRPr="008F125C">
        <w:rPr>
          <w:rFonts w:ascii="Times New Roman" w:hAnsi="Times New Roman" w:cs="Times New Roman"/>
          <w:sz w:val="24"/>
          <w:szCs w:val="24"/>
        </w:rPr>
        <w:t>Menurut Arikunto (200</w:t>
      </w:r>
      <w:r w:rsidRPr="008F125C">
        <w:rPr>
          <w:rFonts w:ascii="Times New Roman" w:hAnsi="Times New Roman" w:cs="Times New Roman"/>
          <w:sz w:val="24"/>
          <w:szCs w:val="24"/>
          <w:lang w:val="en-US"/>
        </w:rPr>
        <w:t>2</w:t>
      </w:r>
      <w:r w:rsidRPr="008F125C">
        <w:rPr>
          <w:rFonts w:ascii="Times New Roman" w:hAnsi="Times New Roman" w:cs="Times New Roman"/>
          <w:sz w:val="24"/>
          <w:szCs w:val="24"/>
        </w:rPr>
        <w:t xml:space="preserve"> : 1</w:t>
      </w:r>
      <w:r w:rsidRPr="008F125C">
        <w:rPr>
          <w:rFonts w:ascii="Times New Roman" w:hAnsi="Times New Roman" w:cs="Times New Roman"/>
          <w:sz w:val="24"/>
          <w:szCs w:val="24"/>
          <w:lang w:val="en-US"/>
        </w:rPr>
        <w:t>10</w:t>
      </w:r>
      <w:r w:rsidRPr="008F125C">
        <w:rPr>
          <w:rFonts w:ascii="Times New Roman" w:hAnsi="Times New Roman" w:cs="Times New Roman"/>
          <w:sz w:val="24"/>
          <w:szCs w:val="24"/>
        </w:rPr>
        <w:t>) Untuk memperoleh jumlah variasi but</w:t>
      </w:r>
      <w:r w:rsidRPr="008F125C">
        <w:rPr>
          <w:rFonts w:ascii="Times New Roman" w:hAnsi="Times New Roman" w:cs="Times New Roman"/>
          <w:sz w:val="24"/>
          <w:szCs w:val="24"/>
          <w:lang w:val="en-US"/>
        </w:rPr>
        <w:t>i</w:t>
      </w:r>
      <w:r w:rsidRPr="008F125C">
        <w:rPr>
          <w:rFonts w:ascii="Times New Roman" w:hAnsi="Times New Roman" w:cs="Times New Roman"/>
          <w:sz w:val="24"/>
          <w:szCs w:val="24"/>
        </w:rPr>
        <w:t xml:space="preserve">r, harus dicari terlebih dahulu variasinya setiap butir yaitu sebagai berikut : </w:t>
      </w:r>
    </w:p>
    <w:p w:rsidR="008F125C" w:rsidRPr="008F125C" w:rsidRDefault="008F125C" w:rsidP="008F125C">
      <w:pPr>
        <w:widowControl w:val="0"/>
        <w:spacing w:after="0" w:line="360" w:lineRule="auto"/>
        <w:jc w:val="center"/>
        <w:rPr>
          <w:rFonts w:ascii="Times New Roman" w:hAnsi="Times New Roman" w:cs="Times New Roman"/>
          <w:sz w:val="24"/>
          <w:szCs w:val="24"/>
        </w:rPr>
      </w:pPr>
      <w:r w:rsidRPr="008F125C">
        <w:rPr>
          <w:rFonts w:ascii="Times New Roman" w:hAnsi="Times New Roman" w:cs="Times New Roman"/>
          <w:sz w:val="24"/>
          <w:szCs w:val="24"/>
        </w:rPr>
        <w:object w:dxaOrig="2400" w:dyaOrig="980">
          <v:shape id="_x0000_i1028" type="#_x0000_t75" style="width:120pt;height:49pt" o:ole="">
            <v:imagedata r:id="rId21" o:title=""/>
          </v:shape>
          <o:OLEObject Type="Embed" ProgID="Equation.3" ShapeID="_x0000_i1028" DrawAspect="Content" ObjectID="_1535357632" r:id="rId22"/>
        </w:object>
      </w:r>
    </w:p>
    <w:p w:rsidR="008F125C" w:rsidRPr="008F125C" w:rsidRDefault="008F125C" w:rsidP="008F125C">
      <w:pPr>
        <w:widowControl w:val="0"/>
        <w:spacing w:after="0" w:line="480" w:lineRule="auto"/>
        <w:ind w:left="1680" w:hanging="960"/>
        <w:jc w:val="both"/>
        <w:rPr>
          <w:rFonts w:ascii="Times New Roman" w:hAnsi="Times New Roman" w:cs="Times New Roman"/>
          <w:sz w:val="24"/>
          <w:szCs w:val="24"/>
        </w:rPr>
      </w:pPr>
      <w:r w:rsidRPr="008F125C">
        <w:rPr>
          <w:rFonts w:ascii="Times New Roman" w:hAnsi="Times New Roman" w:cs="Times New Roman"/>
          <w:sz w:val="24"/>
          <w:szCs w:val="24"/>
        </w:rPr>
        <w:t>Diketahui: N</w:t>
      </w:r>
      <w:r w:rsidRPr="008F125C">
        <w:rPr>
          <w:rFonts w:ascii="Times New Roman" w:hAnsi="Times New Roman" w:cs="Times New Roman"/>
          <w:sz w:val="24"/>
          <w:szCs w:val="24"/>
        </w:rPr>
        <w:tab/>
      </w:r>
      <w:r w:rsidRPr="008F125C">
        <w:rPr>
          <w:rFonts w:ascii="Times New Roman" w:hAnsi="Times New Roman" w:cs="Times New Roman"/>
          <w:sz w:val="24"/>
          <w:szCs w:val="24"/>
        </w:rPr>
        <w:tab/>
        <w:t>= jumlah responden</w:t>
      </w:r>
    </w:p>
    <w:p w:rsidR="008F125C" w:rsidRPr="008F125C" w:rsidRDefault="008F125C" w:rsidP="008F125C">
      <w:pPr>
        <w:widowControl w:val="0"/>
        <w:spacing w:after="0" w:line="480" w:lineRule="auto"/>
        <w:ind w:left="1680"/>
        <w:jc w:val="both"/>
        <w:rPr>
          <w:rFonts w:ascii="Times New Roman" w:hAnsi="Times New Roman" w:cs="Times New Roman"/>
          <w:sz w:val="24"/>
          <w:szCs w:val="24"/>
        </w:rPr>
      </w:pPr>
      <w:r w:rsidRPr="008F125C">
        <w:rPr>
          <w:rFonts w:ascii="Times New Roman" w:hAnsi="Times New Roman" w:cs="Times New Roman"/>
          <w:sz w:val="24"/>
          <w:szCs w:val="24"/>
        </w:rPr>
        <w:t xml:space="preserve">  </w:t>
      </w: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r>
      <w:r w:rsidRPr="008F125C">
        <w:rPr>
          <w:rFonts w:ascii="Times New Roman" w:hAnsi="Times New Roman" w:cs="Times New Roman"/>
          <w:sz w:val="24"/>
          <w:szCs w:val="24"/>
        </w:rPr>
        <w:tab/>
        <w:t>= jumlah skor variabel X</w:t>
      </w:r>
      <w:r w:rsidRPr="008F125C">
        <w:rPr>
          <w:rFonts w:ascii="Times New Roman" w:hAnsi="Times New Roman" w:cs="Times New Roman"/>
          <w:sz w:val="24"/>
          <w:szCs w:val="24"/>
        </w:rPr>
        <w:tab/>
      </w:r>
    </w:p>
    <w:p w:rsidR="008F125C" w:rsidRPr="008F125C" w:rsidRDefault="008F125C" w:rsidP="008F125C">
      <w:pPr>
        <w:widowControl w:val="0"/>
        <w:spacing w:after="0" w:line="480" w:lineRule="auto"/>
        <w:ind w:left="1680"/>
        <w:jc w:val="both"/>
        <w:rPr>
          <w:rFonts w:ascii="Times New Roman" w:hAnsi="Times New Roman" w:cs="Times New Roman"/>
          <w:sz w:val="24"/>
          <w:szCs w:val="24"/>
          <w:lang w:val="sv-SE"/>
        </w:rPr>
      </w:pPr>
      <w:r w:rsidRPr="008F125C">
        <w:rPr>
          <w:rFonts w:ascii="Times New Roman" w:hAnsi="Times New Roman" w:cs="Times New Roman"/>
          <w:sz w:val="24"/>
          <w:szCs w:val="24"/>
        </w:rPr>
        <w:lastRenderedPageBreak/>
        <w:t xml:space="preserve">  </w:t>
      </w:r>
      <w:r w:rsidRPr="008F125C">
        <w:rPr>
          <w:rFonts w:ascii="Times New Roman" w:hAnsi="Times New Roman" w:cs="Times New Roman"/>
          <w:sz w:val="24"/>
          <w:szCs w:val="24"/>
        </w:rPr>
        <w:sym w:font="Symbol" w:char="F053"/>
      </w:r>
      <w:r w:rsidRPr="008F125C">
        <w:rPr>
          <w:rFonts w:ascii="Times New Roman" w:hAnsi="Times New Roman" w:cs="Times New Roman"/>
          <w:sz w:val="24"/>
          <w:szCs w:val="24"/>
          <w:lang w:val="sv-SE"/>
        </w:rPr>
        <w:t>X</w:t>
      </w:r>
      <w:r w:rsidRPr="008F125C">
        <w:rPr>
          <w:rFonts w:ascii="Times New Roman" w:hAnsi="Times New Roman" w:cs="Times New Roman"/>
          <w:sz w:val="24"/>
          <w:szCs w:val="24"/>
          <w:vertAlign w:val="superscript"/>
          <w:lang w:val="sv-SE"/>
        </w:rPr>
        <w:t>2</w:t>
      </w:r>
      <w:r w:rsidRPr="008F125C">
        <w:rPr>
          <w:rFonts w:ascii="Times New Roman" w:hAnsi="Times New Roman" w:cs="Times New Roman"/>
          <w:sz w:val="24"/>
          <w:szCs w:val="24"/>
          <w:lang w:val="sv-SE"/>
        </w:rPr>
        <w:tab/>
        <w:t>= jumlah skor kuadrat variabel X</w:t>
      </w:r>
    </w:p>
    <w:p w:rsidR="008F125C" w:rsidRPr="008F125C" w:rsidRDefault="008F125C" w:rsidP="008F125C">
      <w:pPr>
        <w:widowControl w:val="0"/>
        <w:spacing w:after="0" w:line="480" w:lineRule="auto"/>
        <w:ind w:left="960" w:firstLine="720"/>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 xml:space="preserve">  </w:t>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lang w:val="sv-SE"/>
        </w:rPr>
        <w:t xml:space="preserve"> t</w:t>
      </w:r>
      <w:r w:rsidRPr="008F125C">
        <w:rPr>
          <w:rFonts w:ascii="Times New Roman" w:hAnsi="Times New Roman" w:cs="Times New Roman"/>
          <w:sz w:val="24"/>
          <w:szCs w:val="24"/>
          <w:vertAlign w:val="superscript"/>
          <w:lang w:val="sv-SE"/>
        </w:rPr>
        <w:t>2</w:t>
      </w:r>
      <w:r w:rsidRPr="008F125C">
        <w:rPr>
          <w:rFonts w:ascii="Times New Roman" w:hAnsi="Times New Roman" w:cs="Times New Roman"/>
          <w:sz w:val="24"/>
          <w:szCs w:val="24"/>
          <w:vertAlign w:val="superscript"/>
          <w:lang w:val="sv-SE"/>
        </w:rPr>
        <w:tab/>
      </w:r>
      <w:r w:rsidRPr="008F125C">
        <w:rPr>
          <w:rFonts w:ascii="Times New Roman" w:hAnsi="Times New Roman" w:cs="Times New Roman"/>
          <w:sz w:val="24"/>
          <w:szCs w:val="24"/>
          <w:vertAlign w:val="superscript"/>
          <w:lang w:val="sv-SE"/>
        </w:rPr>
        <w:tab/>
      </w:r>
      <w:r w:rsidRPr="008F125C">
        <w:rPr>
          <w:rFonts w:ascii="Times New Roman" w:hAnsi="Times New Roman" w:cs="Times New Roman"/>
          <w:sz w:val="24"/>
          <w:szCs w:val="24"/>
          <w:lang w:val="sv-SE"/>
        </w:rPr>
        <w:t>= varian total</w:t>
      </w:r>
    </w:p>
    <w:p w:rsidR="008F125C" w:rsidRPr="008F125C" w:rsidRDefault="008F125C" w:rsidP="008F125C">
      <w:pPr>
        <w:widowControl w:val="0"/>
        <w:tabs>
          <w:tab w:val="left" w:pos="851"/>
          <w:tab w:val="left" w:pos="990"/>
          <w:tab w:val="left" w:pos="1276"/>
          <w:tab w:val="left" w:pos="1620"/>
          <w:tab w:val="left" w:pos="1843"/>
        </w:tabs>
        <w:spacing w:after="0" w:line="480" w:lineRule="auto"/>
        <w:ind w:right="351"/>
        <w:jc w:val="both"/>
        <w:rPr>
          <w:rFonts w:ascii="Times New Roman" w:hAnsi="Times New Roman" w:cs="Times New Roman"/>
          <w:sz w:val="24"/>
          <w:szCs w:val="24"/>
          <w:lang w:val="en-US"/>
        </w:rPr>
      </w:pPr>
      <w:r w:rsidRPr="008F125C">
        <w:rPr>
          <w:rFonts w:ascii="Times New Roman" w:hAnsi="Times New Roman" w:cs="Times New Roman"/>
          <w:sz w:val="24"/>
          <w:szCs w:val="24"/>
        </w:rPr>
        <w:tab/>
        <w:t>Sedangkan menurut Arikunto (200</w:t>
      </w:r>
      <w:r w:rsidRPr="008F125C">
        <w:rPr>
          <w:rFonts w:ascii="Times New Roman" w:hAnsi="Times New Roman" w:cs="Times New Roman"/>
          <w:sz w:val="24"/>
          <w:szCs w:val="24"/>
          <w:lang w:val="en-US"/>
        </w:rPr>
        <w:t>2</w:t>
      </w:r>
      <w:r w:rsidRPr="008F125C">
        <w:rPr>
          <w:rFonts w:ascii="Times New Roman" w:hAnsi="Times New Roman" w:cs="Times New Roman"/>
          <w:sz w:val="24"/>
          <w:szCs w:val="24"/>
        </w:rPr>
        <w:t>:1</w:t>
      </w:r>
      <w:r w:rsidRPr="008F125C">
        <w:rPr>
          <w:rFonts w:ascii="Times New Roman" w:hAnsi="Times New Roman" w:cs="Times New Roman"/>
          <w:sz w:val="24"/>
          <w:szCs w:val="24"/>
          <w:lang w:val="en-US"/>
        </w:rPr>
        <w:t>12</w:t>
      </w:r>
      <w:r w:rsidRPr="008F125C">
        <w:rPr>
          <w:rFonts w:ascii="Times New Roman" w:hAnsi="Times New Roman" w:cs="Times New Roman"/>
          <w:sz w:val="24"/>
          <w:szCs w:val="24"/>
        </w:rPr>
        <w:t>) untuk mencari varians total adalah sebagai berikut:</w:t>
      </w:r>
    </w:p>
    <w:p w:rsidR="008F125C" w:rsidRPr="008F125C" w:rsidRDefault="008F125C" w:rsidP="008F125C">
      <w:pPr>
        <w:widowControl w:val="0"/>
        <w:spacing w:after="0" w:line="360" w:lineRule="auto"/>
        <w:ind w:left="700"/>
        <w:jc w:val="both"/>
        <w:rPr>
          <w:rFonts w:ascii="Times New Roman" w:hAnsi="Times New Roman" w:cs="Times New Roman"/>
          <w:sz w:val="24"/>
          <w:szCs w:val="24"/>
        </w:rPr>
      </w:pPr>
      <w:r w:rsidRPr="008F125C">
        <w:rPr>
          <w:rFonts w:ascii="Times New Roman" w:hAnsi="Times New Roman" w:cs="Times New Roman"/>
          <w:sz w:val="24"/>
          <w:szCs w:val="24"/>
        </w:rPr>
        <w:object w:dxaOrig="2240" w:dyaOrig="980">
          <v:shape id="_x0000_i1029" type="#_x0000_t75" style="width:112pt;height:49pt" o:ole="">
            <v:imagedata r:id="rId23" o:title=""/>
          </v:shape>
          <o:OLEObject Type="Embed" ProgID="Equation.3" ShapeID="_x0000_i1029" DrawAspect="Content" ObjectID="_1535357633" r:id="rId24"/>
        </w:object>
      </w:r>
    </w:p>
    <w:p w:rsidR="008F125C" w:rsidRPr="008F125C" w:rsidRDefault="008F125C" w:rsidP="008F125C">
      <w:pPr>
        <w:widowControl w:val="0"/>
        <w:spacing w:after="0" w:line="480" w:lineRule="auto"/>
        <w:ind w:left="1680" w:hanging="960"/>
        <w:jc w:val="both"/>
        <w:rPr>
          <w:rFonts w:ascii="Times New Roman" w:hAnsi="Times New Roman" w:cs="Times New Roman"/>
          <w:sz w:val="24"/>
          <w:szCs w:val="24"/>
        </w:rPr>
      </w:pPr>
      <w:r w:rsidRPr="008F125C">
        <w:rPr>
          <w:rFonts w:ascii="Times New Roman" w:hAnsi="Times New Roman" w:cs="Times New Roman"/>
          <w:sz w:val="24"/>
          <w:szCs w:val="24"/>
        </w:rPr>
        <w:t>Diketahui :N</w:t>
      </w:r>
      <w:r w:rsidRPr="008F125C">
        <w:rPr>
          <w:rFonts w:ascii="Times New Roman" w:hAnsi="Times New Roman" w:cs="Times New Roman"/>
          <w:sz w:val="24"/>
          <w:szCs w:val="24"/>
        </w:rPr>
        <w:tab/>
        <w:t>= jumlah responden</w:t>
      </w:r>
    </w:p>
    <w:p w:rsidR="008F125C" w:rsidRPr="008F125C" w:rsidRDefault="008F125C" w:rsidP="008F125C">
      <w:pPr>
        <w:widowControl w:val="0"/>
        <w:spacing w:after="0" w:line="480" w:lineRule="auto"/>
        <w:ind w:left="168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jumlah skor variabel Y</w:t>
      </w:r>
      <w:r w:rsidRPr="008F125C">
        <w:rPr>
          <w:rFonts w:ascii="Times New Roman" w:hAnsi="Times New Roman" w:cs="Times New Roman"/>
          <w:sz w:val="24"/>
          <w:szCs w:val="24"/>
        </w:rPr>
        <w:tab/>
      </w:r>
    </w:p>
    <w:p w:rsidR="008F125C" w:rsidRPr="008F125C" w:rsidRDefault="008F125C" w:rsidP="008F125C">
      <w:pPr>
        <w:widowControl w:val="0"/>
        <w:spacing w:after="0" w:line="480" w:lineRule="auto"/>
        <w:ind w:left="168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jumlah skor kuadrat variabel Y</w:t>
      </w:r>
    </w:p>
    <w:p w:rsidR="008F125C" w:rsidRPr="008F125C" w:rsidRDefault="008F125C" w:rsidP="008F125C">
      <w:pPr>
        <w:pStyle w:val="PlainText"/>
        <w:widowControl w:val="0"/>
        <w:tabs>
          <w:tab w:val="left" w:pos="709"/>
          <w:tab w:val="left" w:pos="1800"/>
        </w:tabs>
        <w:spacing w:line="480" w:lineRule="auto"/>
        <w:ind w:hanging="8"/>
        <w:jc w:val="both"/>
        <w:rPr>
          <w:rFonts w:ascii="Times New Roman" w:hAnsi="Times New Roman" w:cs="Times New Roman"/>
          <w:sz w:val="24"/>
          <w:szCs w:val="24"/>
          <w:lang w:val="id-ID"/>
        </w:rPr>
      </w:pPr>
      <w:r w:rsidRPr="008F125C">
        <w:rPr>
          <w:rFonts w:ascii="Times New Roman" w:hAnsi="Times New Roman" w:cs="Times New Roman"/>
          <w:sz w:val="24"/>
          <w:szCs w:val="24"/>
          <w:lang w:val="id-ID"/>
        </w:rPr>
        <w:tab/>
      </w:r>
      <w:r w:rsidRPr="008F125C">
        <w:rPr>
          <w:rFonts w:ascii="Times New Roman" w:hAnsi="Times New Roman" w:cs="Times New Roman"/>
          <w:sz w:val="24"/>
          <w:szCs w:val="24"/>
          <w:lang w:val="id-ID"/>
        </w:rPr>
        <w:tab/>
        <w:t xml:space="preserve">Secara umum suatu konstruk atau variabel dikatakan reliabel jika nilai </w:t>
      </w:r>
      <w:r w:rsidRPr="008F125C">
        <w:rPr>
          <w:rFonts w:ascii="Times New Roman" w:hAnsi="Times New Roman" w:cs="Times New Roman"/>
          <w:i/>
          <w:sz w:val="24"/>
          <w:szCs w:val="24"/>
          <w:lang w:val="id-ID"/>
        </w:rPr>
        <w:t>Cronbach Alpha</w:t>
      </w:r>
      <w:r w:rsidRPr="008F125C">
        <w:rPr>
          <w:rFonts w:ascii="Times New Roman" w:hAnsi="Times New Roman" w:cs="Times New Roman"/>
          <w:sz w:val="24"/>
          <w:szCs w:val="24"/>
          <w:lang w:val="id-ID"/>
        </w:rPr>
        <w:t xml:space="preserve"> lebih besar dari 0,60 pada tingkat kepercayaan 95% (Nunnally dalam Ghozali, 2005).</w:t>
      </w:r>
    </w:p>
    <w:p w:rsidR="008F125C" w:rsidRPr="008F125C" w:rsidRDefault="008F125C" w:rsidP="008F125C">
      <w:pPr>
        <w:pStyle w:val="PlainText"/>
        <w:widowControl w:val="0"/>
        <w:tabs>
          <w:tab w:val="left" w:pos="1122"/>
          <w:tab w:val="left" w:pos="1800"/>
        </w:tabs>
        <w:ind w:left="374" w:hanging="8"/>
        <w:jc w:val="both"/>
        <w:rPr>
          <w:rFonts w:ascii="Times New Roman" w:hAnsi="Times New Roman" w:cs="Times New Roman"/>
          <w:sz w:val="24"/>
          <w:szCs w:val="24"/>
          <w:lang w:val="id-ID"/>
        </w:rPr>
      </w:pPr>
    </w:p>
    <w:p w:rsidR="008F125C" w:rsidRPr="008F125C" w:rsidRDefault="008F125C" w:rsidP="008F125C">
      <w:pPr>
        <w:widowControl w:val="0"/>
        <w:tabs>
          <w:tab w:val="left" w:pos="6882"/>
        </w:tabs>
        <w:spacing w:after="0" w:line="480" w:lineRule="auto"/>
        <w:rPr>
          <w:rFonts w:ascii="Times New Roman" w:hAnsi="Times New Roman" w:cs="Times New Roman"/>
          <w:b/>
          <w:sz w:val="24"/>
        </w:rPr>
      </w:pPr>
      <w:r w:rsidRPr="008F125C">
        <w:rPr>
          <w:rFonts w:ascii="Times New Roman" w:hAnsi="Times New Roman" w:cs="Times New Roman"/>
          <w:b/>
          <w:sz w:val="24"/>
        </w:rPr>
        <w:t>3.8.2 Analisis Regresi Linier Sederhana</w:t>
      </w:r>
    </w:p>
    <w:p w:rsidR="008F125C" w:rsidRPr="008F125C" w:rsidRDefault="008F125C" w:rsidP="008F125C">
      <w:pPr>
        <w:widowControl w:val="0"/>
        <w:tabs>
          <w:tab w:val="left" w:pos="709"/>
          <w:tab w:val="left" w:pos="6882"/>
        </w:tabs>
        <w:spacing w:after="0" w:line="480" w:lineRule="auto"/>
        <w:jc w:val="both"/>
        <w:rPr>
          <w:rFonts w:ascii="Times New Roman" w:hAnsi="Times New Roman" w:cs="Times New Roman"/>
          <w:sz w:val="24"/>
          <w:lang w:val="en-US"/>
        </w:rPr>
      </w:pPr>
      <w:r w:rsidRPr="008F125C">
        <w:rPr>
          <w:rFonts w:ascii="Times New Roman" w:hAnsi="Times New Roman" w:cs="Times New Roman"/>
          <w:sz w:val="24"/>
          <w:lang w:val="en-US"/>
        </w:rPr>
        <w:tab/>
      </w:r>
      <w:r w:rsidRPr="008F125C">
        <w:rPr>
          <w:rFonts w:ascii="Times New Roman" w:hAnsi="Times New Roman" w:cs="Times New Roman"/>
          <w:sz w:val="24"/>
        </w:rPr>
        <w:t xml:space="preserve">Analisis data yang digunakan untuk mengetahui pengaruh layanan e-jurnal terhadap tingkat pemanfaatan oleh mahasiswa </w:t>
      </w:r>
      <w:r w:rsidRPr="008F125C">
        <w:rPr>
          <w:rFonts w:ascii="Times New Roman" w:hAnsi="Times New Roman" w:cs="Times New Roman"/>
          <w:sz w:val="24"/>
          <w:szCs w:val="24"/>
          <w:lang w:val="en-US"/>
        </w:rPr>
        <w:t>Jurusan PGSD Fakultas Keguruan dan Ilmu Pendidikan (FKIP) Universitas Muhammadiyah Surakarta</w:t>
      </w:r>
      <w:r w:rsidRPr="008F125C">
        <w:rPr>
          <w:rFonts w:ascii="Times New Roman" w:hAnsi="Times New Roman" w:cs="Times New Roman"/>
          <w:sz w:val="24"/>
        </w:rPr>
        <w:t xml:space="preserve"> adalah menggunakan analisis regresi. Tugas pokok analisis regresi menurut Hadi (2004 : 2 ) adalah : </w:t>
      </w:r>
      <w:r w:rsidRPr="008F125C">
        <w:rPr>
          <w:rFonts w:ascii="Times New Roman" w:hAnsi="Times New Roman" w:cs="Times New Roman"/>
          <w:sz w:val="24"/>
          <w:lang w:val="en-US"/>
        </w:rPr>
        <w:t>(1) m</w:t>
      </w:r>
      <w:r w:rsidRPr="008F125C">
        <w:rPr>
          <w:rFonts w:ascii="Times New Roman" w:hAnsi="Times New Roman" w:cs="Times New Roman"/>
          <w:sz w:val="24"/>
        </w:rPr>
        <w:t>encari Koefisien korelasi antara kr</w:t>
      </w:r>
      <w:r w:rsidRPr="008F125C">
        <w:rPr>
          <w:rFonts w:ascii="Times New Roman" w:hAnsi="Times New Roman" w:cs="Times New Roman"/>
          <w:sz w:val="24"/>
          <w:lang w:val="en-US"/>
        </w:rPr>
        <w:t>i</w:t>
      </w:r>
      <w:r w:rsidRPr="008F125C">
        <w:rPr>
          <w:rFonts w:ascii="Times New Roman" w:hAnsi="Times New Roman" w:cs="Times New Roman"/>
          <w:sz w:val="24"/>
        </w:rPr>
        <w:t>terium (variable dependent) dengan prediktor (variabel independent)</w:t>
      </w:r>
      <w:r w:rsidRPr="008F125C">
        <w:rPr>
          <w:rFonts w:ascii="Times New Roman" w:hAnsi="Times New Roman" w:cs="Times New Roman"/>
          <w:sz w:val="24"/>
          <w:lang w:val="en-US"/>
        </w:rPr>
        <w:t>, (2) m</w:t>
      </w:r>
      <w:r w:rsidRPr="008F125C">
        <w:rPr>
          <w:rFonts w:ascii="Times New Roman" w:hAnsi="Times New Roman" w:cs="Times New Roman"/>
          <w:sz w:val="24"/>
        </w:rPr>
        <w:t>enguji apakah korelasi itu signifikan atau tidak</w:t>
      </w:r>
      <w:r w:rsidRPr="008F125C">
        <w:rPr>
          <w:rFonts w:ascii="Times New Roman" w:hAnsi="Times New Roman" w:cs="Times New Roman"/>
          <w:sz w:val="24"/>
          <w:lang w:val="en-US"/>
        </w:rPr>
        <w:t>, (3) m</w:t>
      </w:r>
      <w:r w:rsidRPr="008F125C">
        <w:rPr>
          <w:rFonts w:ascii="Times New Roman" w:hAnsi="Times New Roman" w:cs="Times New Roman"/>
          <w:sz w:val="24"/>
        </w:rPr>
        <w:t>encari persamaan regresinya</w:t>
      </w:r>
      <w:r w:rsidRPr="008F125C">
        <w:rPr>
          <w:rFonts w:ascii="Times New Roman" w:hAnsi="Times New Roman" w:cs="Times New Roman"/>
          <w:sz w:val="24"/>
          <w:lang w:val="en-US"/>
        </w:rPr>
        <w:t>.</w:t>
      </w:r>
    </w:p>
    <w:p w:rsidR="008F125C" w:rsidRPr="008F125C" w:rsidRDefault="008F125C" w:rsidP="008F125C">
      <w:pPr>
        <w:widowControl w:val="0"/>
        <w:tabs>
          <w:tab w:val="left" w:pos="709"/>
          <w:tab w:val="left" w:pos="6882"/>
        </w:tabs>
        <w:spacing w:after="0" w:line="480" w:lineRule="auto"/>
        <w:jc w:val="both"/>
        <w:rPr>
          <w:rFonts w:ascii="Times New Roman" w:hAnsi="Times New Roman" w:cs="Times New Roman"/>
          <w:sz w:val="24"/>
        </w:rPr>
      </w:pPr>
      <w:r w:rsidRPr="008F125C">
        <w:rPr>
          <w:rFonts w:ascii="Times New Roman" w:hAnsi="Times New Roman" w:cs="Times New Roman"/>
          <w:sz w:val="24"/>
          <w:lang w:val="en-US"/>
        </w:rPr>
        <w:tab/>
      </w:r>
      <w:r w:rsidRPr="008F125C">
        <w:rPr>
          <w:rFonts w:ascii="Times New Roman" w:hAnsi="Times New Roman" w:cs="Times New Roman"/>
          <w:sz w:val="24"/>
        </w:rPr>
        <w:t xml:space="preserve">Menurut Hartono (2008 : 93) analisi digunakan untuk memperdiksi pengaruh variabel bebas terhadap variabel terikat dengan rumus sebagai berikut: </w:t>
      </w:r>
    </w:p>
    <w:p w:rsidR="008F125C" w:rsidRPr="008F125C" w:rsidRDefault="008F125C" w:rsidP="008F125C">
      <w:pPr>
        <w:pStyle w:val="Title"/>
        <w:widowControl w:val="0"/>
        <w:ind w:right="441"/>
        <w:jc w:val="both"/>
        <w:rPr>
          <w:b w:val="0"/>
          <w:sz w:val="24"/>
        </w:rPr>
      </w:pPr>
      <m:oMathPara>
        <m:oMath>
          <m:r>
            <m:rPr>
              <m:sty m:val="bi"/>
            </m:rPr>
            <w:rPr>
              <w:rFonts w:ascii="Cambria Math" w:hAnsi="Cambria Math"/>
              <w:sz w:val="24"/>
            </w:rPr>
            <m:t>Y</m:t>
          </m:r>
          <m:r>
            <m:rPr>
              <m:sty m:val="bi"/>
            </m:rPr>
            <w:rPr>
              <w:rFonts w:ascii="Cambria Math"/>
              <w:sz w:val="24"/>
            </w:rPr>
            <m:t>=</m:t>
          </m:r>
          <m:r>
            <m:rPr>
              <m:sty m:val="bi"/>
            </m:rPr>
            <w:rPr>
              <w:rFonts w:ascii="Cambria Math" w:hAnsi="Cambria Math"/>
              <w:sz w:val="24"/>
            </w:rPr>
            <m:t>a</m:t>
          </m:r>
          <m:r>
            <m:rPr>
              <m:sty m:val="bi"/>
            </m:rPr>
            <w:rPr>
              <w:rFonts w:ascii="Cambria Math"/>
              <w:sz w:val="24"/>
            </w:rPr>
            <m:t>+</m:t>
          </m:r>
          <m:r>
            <m:rPr>
              <m:sty m:val="bi"/>
            </m:rPr>
            <w:rPr>
              <w:rFonts w:ascii="Cambria Math" w:hAnsi="Cambria Math"/>
              <w:sz w:val="24"/>
            </w:rPr>
            <m:t>bx</m:t>
          </m:r>
        </m:oMath>
      </m:oMathPara>
    </w:p>
    <w:p w:rsidR="008F125C" w:rsidRPr="008F125C" w:rsidRDefault="008F125C" w:rsidP="008F125C">
      <w:pPr>
        <w:pStyle w:val="Title"/>
        <w:widowControl w:val="0"/>
        <w:spacing w:line="360" w:lineRule="auto"/>
        <w:jc w:val="both"/>
        <w:rPr>
          <w:b w:val="0"/>
          <w:sz w:val="24"/>
        </w:rPr>
      </w:pPr>
      <w:r w:rsidRPr="008F125C">
        <w:rPr>
          <w:b w:val="0"/>
          <w:sz w:val="24"/>
        </w:rPr>
        <w:lastRenderedPageBreak/>
        <w:t>Dimana:</w:t>
      </w:r>
    </w:p>
    <w:p w:rsidR="008F125C" w:rsidRPr="008F125C" w:rsidRDefault="008F125C" w:rsidP="008F125C">
      <w:pPr>
        <w:pStyle w:val="Title"/>
        <w:widowControl w:val="0"/>
        <w:spacing w:line="360" w:lineRule="auto"/>
        <w:jc w:val="both"/>
        <w:rPr>
          <w:b w:val="0"/>
          <w:i/>
          <w:sz w:val="24"/>
        </w:rPr>
      </w:pPr>
      <w:r w:rsidRPr="008F125C">
        <w:rPr>
          <w:b w:val="0"/>
          <w:i/>
          <w:sz w:val="24"/>
        </w:rPr>
        <w:t xml:space="preserve">Y = </w:t>
      </w:r>
      <w:r w:rsidRPr="008F125C">
        <w:rPr>
          <w:b w:val="0"/>
          <w:sz w:val="24"/>
        </w:rPr>
        <w:t xml:space="preserve">variable dependen (Tingkat pemanfaatan jurnal elektronik) </w:t>
      </w:r>
    </w:p>
    <w:p w:rsidR="008F125C" w:rsidRPr="008F125C" w:rsidRDefault="008F125C" w:rsidP="008F125C">
      <w:pPr>
        <w:pStyle w:val="Title"/>
        <w:widowControl w:val="0"/>
        <w:spacing w:line="360" w:lineRule="auto"/>
        <w:jc w:val="both"/>
        <w:rPr>
          <w:b w:val="0"/>
          <w:sz w:val="24"/>
        </w:rPr>
      </w:pPr>
      <w:r w:rsidRPr="008F125C">
        <w:rPr>
          <w:b w:val="0"/>
          <w:i/>
          <w:sz w:val="24"/>
        </w:rPr>
        <w:t xml:space="preserve">a = </w:t>
      </w:r>
      <w:r w:rsidRPr="008F125C">
        <w:rPr>
          <w:b w:val="0"/>
          <w:sz w:val="24"/>
        </w:rPr>
        <w:t>Konstanta</w:t>
      </w:r>
    </w:p>
    <w:p w:rsidR="008F125C" w:rsidRPr="008F125C" w:rsidRDefault="008F125C" w:rsidP="008F125C">
      <w:pPr>
        <w:pStyle w:val="Title"/>
        <w:widowControl w:val="0"/>
        <w:spacing w:line="360" w:lineRule="auto"/>
        <w:jc w:val="both"/>
        <w:rPr>
          <w:b w:val="0"/>
          <w:i/>
          <w:sz w:val="24"/>
        </w:rPr>
      </w:pPr>
      <w:r w:rsidRPr="008F125C">
        <w:rPr>
          <w:b w:val="0"/>
          <w:i/>
          <w:sz w:val="24"/>
        </w:rPr>
        <w:t xml:space="preserve">b = </w:t>
      </w:r>
      <w:r w:rsidRPr="008F125C">
        <w:rPr>
          <w:b w:val="0"/>
          <w:sz w:val="24"/>
        </w:rPr>
        <w:t>Koefisien regresi</w:t>
      </w:r>
    </w:p>
    <w:p w:rsidR="008F125C" w:rsidRPr="008F125C" w:rsidRDefault="008F125C" w:rsidP="008F125C">
      <w:pPr>
        <w:pStyle w:val="Title"/>
        <w:widowControl w:val="0"/>
        <w:jc w:val="both"/>
        <w:rPr>
          <w:b w:val="0"/>
          <w:sz w:val="24"/>
        </w:rPr>
      </w:pPr>
      <w:r w:rsidRPr="008F125C">
        <w:rPr>
          <w:b w:val="0"/>
          <w:i/>
          <w:sz w:val="24"/>
        </w:rPr>
        <w:t xml:space="preserve">x = </w:t>
      </w:r>
      <w:r w:rsidRPr="008F125C">
        <w:rPr>
          <w:b w:val="0"/>
          <w:sz w:val="24"/>
        </w:rPr>
        <w:t>variable independen (layanan pesanan jurnal)</w:t>
      </w:r>
    </w:p>
    <w:p w:rsidR="008F125C" w:rsidRPr="008F125C" w:rsidRDefault="008F125C" w:rsidP="008F125C">
      <w:pPr>
        <w:pStyle w:val="Title"/>
        <w:widowControl w:val="0"/>
        <w:spacing w:line="240" w:lineRule="auto"/>
        <w:jc w:val="both"/>
        <w:rPr>
          <w:b w:val="0"/>
          <w:sz w:val="24"/>
          <w:lang w:val="id-ID"/>
        </w:rPr>
      </w:pPr>
    </w:p>
    <w:p w:rsidR="008F125C" w:rsidRPr="008F125C" w:rsidRDefault="008F125C" w:rsidP="008F125C">
      <w:pPr>
        <w:pStyle w:val="Title"/>
        <w:widowControl w:val="0"/>
        <w:jc w:val="both"/>
        <w:rPr>
          <w:sz w:val="24"/>
          <w:lang w:val="id-ID"/>
        </w:rPr>
      </w:pPr>
      <w:r w:rsidRPr="008F125C">
        <w:rPr>
          <w:sz w:val="24"/>
        </w:rPr>
        <w:t xml:space="preserve">3.8.3  </w:t>
      </w:r>
      <w:r w:rsidRPr="008F125C">
        <w:rPr>
          <w:sz w:val="24"/>
          <w:lang w:val="id-ID"/>
        </w:rPr>
        <w:t>Uji Koefisien Determinasi (</w:t>
      </w:r>
      <m:oMath>
        <m:sSup>
          <m:sSupPr>
            <m:ctrlPr>
              <w:rPr>
                <w:rFonts w:ascii="Cambria Math" w:hAnsi="Cambria Math"/>
                <w:i/>
                <w:sz w:val="24"/>
              </w:rPr>
            </m:ctrlPr>
          </m:sSupPr>
          <m:e>
            <m:r>
              <m:rPr>
                <m:sty m:val="bi"/>
              </m:rPr>
              <w:rPr>
                <w:rFonts w:ascii="Cambria Math"/>
                <w:sz w:val="24"/>
              </w:rPr>
              <m:t xml:space="preserve"> </m:t>
            </m:r>
            <m:r>
              <m:rPr>
                <m:sty m:val="bi"/>
              </m:rPr>
              <w:rPr>
                <w:rFonts w:ascii="Cambria Math" w:hAnsi="Cambria Math"/>
                <w:sz w:val="24"/>
              </w:rPr>
              <m:t>R</m:t>
            </m:r>
          </m:e>
          <m:sup>
            <m:r>
              <m:rPr>
                <m:sty m:val="bi"/>
              </m:rPr>
              <w:rPr>
                <w:rFonts w:ascii="Cambria Math"/>
                <w:sz w:val="24"/>
              </w:rPr>
              <m:t>2</m:t>
            </m:r>
          </m:sup>
        </m:sSup>
        <m:r>
          <m:rPr>
            <m:sty m:val="bi"/>
          </m:rPr>
          <w:rPr>
            <w:rFonts w:ascii="Cambria Math"/>
            <w:sz w:val="24"/>
          </w:rPr>
          <m:t>)</m:t>
        </m:r>
      </m:oMath>
    </w:p>
    <w:p w:rsidR="008F125C" w:rsidRPr="008F125C" w:rsidRDefault="008F125C" w:rsidP="008F125C">
      <w:pPr>
        <w:pStyle w:val="Title"/>
        <w:widowControl w:val="0"/>
        <w:tabs>
          <w:tab w:val="left" w:pos="709"/>
        </w:tabs>
        <w:jc w:val="both"/>
        <w:rPr>
          <w:b w:val="0"/>
          <w:sz w:val="24"/>
          <w:lang w:val="id-ID"/>
        </w:rPr>
      </w:pPr>
      <w:r w:rsidRPr="008F125C">
        <w:rPr>
          <w:b w:val="0"/>
          <w:sz w:val="24"/>
          <w:lang w:val="id-ID"/>
        </w:rPr>
        <w:tab/>
        <w:t xml:space="preserve">Analisi Koefisien determinasi pada intinya adalah mengukur dan menjelaskan besarnya presentase pengaruh variabel bebas atau variabel prediktor terhadap variabel terikantnya ( Hartono 2008 :  93 ). Rumus yang digunakan untuk menghitung koefisien determinasi menurut Suharyadi  ( 2004 : 465 ) adalah sebagai berikut : </w:t>
      </w:r>
    </w:p>
    <w:p w:rsidR="008F125C" w:rsidRPr="008F125C" w:rsidRDefault="002B0627" w:rsidP="008F125C">
      <w:pPr>
        <w:widowControl w:val="0"/>
        <w:spacing w:after="0" w:line="480" w:lineRule="auto"/>
        <w:jc w:val="both"/>
        <w:rPr>
          <w:rFonts w:ascii="Times New Roman" w:eastAsia="Times New Roman" w:hAnsi="Times New Roman" w:cs="Times New Roman"/>
          <w:sz w:val="24"/>
          <w:szCs w:val="24"/>
        </w:rPr>
      </w:pPr>
      <m:oMathPara>
        <m:oMath>
          <m:sSup>
            <m:sSupPr>
              <m:ctrlPr>
                <w:rPr>
                  <w:rFonts w:ascii="Cambria Math" w:hAnsi="Times New Roman" w:cs="Times New Roman"/>
                  <w:i/>
                  <w:sz w:val="24"/>
                  <w:szCs w:val="24"/>
                </w:rPr>
              </m:ctrlPr>
            </m:sSupPr>
            <m:e>
              <m:r>
                <w:rPr>
                  <w:rFonts w:ascii="Cambria Math" w:hAnsi="Cambria Math" w:cs="Times New Roman"/>
                  <w:sz w:val="24"/>
                  <w:szCs w:val="24"/>
                </w:rPr>
                <m:t>r</m:t>
              </m:r>
            </m:e>
            <m:sup>
              <m:r>
                <w:rPr>
                  <w:rFonts w:ascii="Cambria Math" w:hAnsi="Times New Roman" w:cs="Times New Roman"/>
                  <w:sz w:val="24"/>
                  <w:szCs w:val="24"/>
                </w:rPr>
                <m:t>2</m:t>
              </m:r>
            </m:sup>
          </m:sSup>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m:t>
              </m:r>
              <m:r>
                <w:rPr>
                  <w:rFonts w:ascii="Cambria Math" w:hAnsi="Cambria Math" w:cs="Times New Roman"/>
                  <w:sz w:val="24"/>
                  <w:szCs w:val="24"/>
                </w:rPr>
                <m:t>n</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xy</m:t>
                  </m:r>
                  <m:r>
                    <w:rPr>
                      <w:rFonts w:ascii="Cambria Math" w:hAnsi="Times New Roman" w:cs="Times New Roman"/>
                      <w:sz w:val="24"/>
                      <w:szCs w:val="24"/>
                    </w:rPr>
                    <m:t>)</m:t>
                  </m:r>
                  <m:r>
                    <w:rPr>
                      <w:rFonts w:ascii="Cambria Math" w:hAnsi="Times New Roman" w:cs="Times New Roman"/>
                      <w:sz w:val="24"/>
                      <w:szCs w:val="24"/>
                    </w:rPr>
                    <m:t>-</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r>
                        <w:rPr>
                          <w:rFonts w:ascii="Cambria Math" w:hAnsi="Times New Roman" w:cs="Times New Roman"/>
                          <w:sz w:val="24"/>
                          <w:szCs w:val="24"/>
                        </w:rPr>
                        <m:t>x)(</m:t>
                      </m:r>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y</m:t>
                          </m:r>
                          <m:sSup>
                            <m:sSupPr>
                              <m:ctrlPr>
                                <w:rPr>
                                  <w:rFonts w:ascii="Cambria Math" w:hAnsi="Times New Roman" w:cs="Times New Roman"/>
                                  <w:i/>
                                  <w:sz w:val="24"/>
                                  <w:szCs w:val="24"/>
                                </w:rPr>
                              </m:ctrlPr>
                            </m:sSupPr>
                            <m:e>
                              <m:r>
                                <w:rPr>
                                  <w:rFonts w:ascii="Cambria Math" w:hAnsi="Times New Roman" w:cs="Times New Roman"/>
                                  <w:sz w:val="24"/>
                                  <w:szCs w:val="24"/>
                                </w:rPr>
                                <m:t>)]</m:t>
                              </m:r>
                            </m:e>
                            <m:sup>
                              <m:r>
                                <w:rPr>
                                  <w:rFonts w:ascii="Cambria Math" w:hAnsi="Times New Roman" w:cs="Times New Roman"/>
                                  <w:sz w:val="24"/>
                                  <w:szCs w:val="24"/>
                                </w:rPr>
                                <m:t>2</m:t>
                              </m:r>
                            </m:sup>
                          </m:sSup>
                        </m:e>
                      </m:nary>
                    </m:e>
                  </m:nary>
                </m:e>
              </m:nary>
            </m:num>
            <m:den>
              <m:rad>
                <m:radPr>
                  <m:degHide m:val="1"/>
                  <m:ctrlPr>
                    <w:rPr>
                      <w:rFonts w:ascii="Cambria Math" w:hAnsi="Times New Roman" w:cs="Times New Roman"/>
                      <w:i/>
                      <w:sz w:val="24"/>
                      <w:szCs w:val="24"/>
                    </w:rPr>
                  </m:ctrlPr>
                </m:radPr>
                <m:deg/>
                <m:e>
                  <m:d>
                    <m:dPr>
                      <m:begChr m:val="["/>
                      <m:endChr m:val="]"/>
                      <m:ctrlPr>
                        <w:rPr>
                          <w:rFonts w:ascii="Cambria Math" w:hAnsi="Times New Roman" w:cs="Times New Roman"/>
                          <w:i/>
                          <w:sz w:val="24"/>
                          <w:szCs w:val="24"/>
                        </w:rPr>
                      </m:ctrlPr>
                    </m:dPr>
                    <m:e>
                      <m:r>
                        <w:rPr>
                          <w:rFonts w:ascii="Cambria Math" w:hAnsi="Cambria Math" w:cs="Times New Roman"/>
                          <w:sz w:val="24"/>
                          <w:szCs w:val="24"/>
                        </w:rPr>
                        <m:t>n</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sSup>
                            <m:sSupPr>
                              <m:ctrlPr>
                                <w:rPr>
                                  <w:rFonts w:ascii="Cambria Math" w:hAnsi="Times New Roman" w:cs="Times New Roman"/>
                                  <w:i/>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r>
                            <w:rPr>
                              <w:rFonts w:ascii="Cambria Math" w:hAnsi="Times New Roman" w:cs="Times New Roman"/>
                              <w:sz w:val="24"/>
                              <w:szCs w:val="24"/>
                            </w:rPr>
                            <m:t>)</m:t>
                          </m:r>
                          <m:r>
                            <w:rPr>
                              <w:rFonts w:ascii="Cambria Math" w:hAnsi="Times New Roman" w:cs="Times New Roman"/>
                              <w:sz w:val="24"/>
                              <w:szCs w:val="24"/>
                            </w:rPr>
                            <m:t>-</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x</m:t>
                              </m:r>
                              <m:sSup>
                                <m:sSupPr>
                                  <m:ctrlPr>
                                    <w:rPr>
                                      <w:rFonts w:ascii="Cambria Math" w:hAnsi="Times New Roman" w:cs="Times New Roman"/>
                                      <w:i/>
                                      <w:sz w:val="24"/>
                                      <w:szCs w:val="24"/>
                                    </w:rPr>
                                  </m:ctrlPr>
                                </m:sSupPr>
                                <m:e>
                                  <m:r>
                                    <w:rPr>
                                      <w:rFonts w:ascii="Cambria Math" w:hAnsi="Times New Roman" w:cs="Times New Roman"/>
                                      <w:sz w:val="24"/>
                                      <w:szCs w:val="24"/>
                                    </w:rPr>
                                    <m:t>)</m:t>
                                  </m:r>
                                </m:e>
                                <m:sup>
                                  <m:r>
                                    <w:rPr>
                                      <w:rFonts w:ascii="Cambria Math" w:hAnsi="Times New Roman" w:cs="Times New Roman"/>
                                      <w:sz w:val="24"/>
                                      <w:szCs w:val="24"/>
                                    </w:rPr>
                                    <m:t>2</m:t>
                                  </m:r>
                                </m:sup>
                              </m:sSup>
                            </m:e>
                          </m:nary>
                        </m:e>
                      </m:nary>
                    </m:e>
                  </m:d>
                  <m:r>
                    <w:rPr>
                      <w:rFonts w:ascii="Times New Roman" w:hAnsi="Times New Roman" w:cs="Times New Roman"/>
                      <w:sz w:val="24"/>
                      <w:szCs w:val="24"/>
                    </w:rPr>
                    <m:t>-</m:t>
                  </m:r>
                  <m:r>
                    <w:rPr>
                      <w:rFonts w:ascii="Cambria Math" w:hAnsi="Times New Roman" w:cs="Times New Roman"/>
                      <w:sz w:val="24"/>
                      <w:szCs w:val="24"/>
                    </w:rPr>
                    <m:t>[</m:t>
                  </m:r>
                  <m:r>
                    <w:rPr>
                      <w:rFonts w:ascii="Cambria Math" w:hAnsi="Cambria Math" w:cs="Times New Roman"/>
                      <w:sz w:val="24"/>
                      <w:szCs w:val="24"/>
                    </w:rPr>
                    <m:t>n</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sSup>
                        <m:sSupPr>
                          <m:ctrlPr>
                            <w:rPr>
                              <w:rFonts w:ascii="Cambria Math" w:hAnsi="Times New Roman" w:cs="Times New Roman"/>
                              <w:i/>
                              <w:sz w:val="24"/>
                              <w:szCs w:val="24"/>
                            </w:rPr>
                          </m:ctrlPr>
                        </m:sSupPr>
                        <m:e>
                          <m:r>
                            <w:rPr>
                              <w:rFonts w:ascii="Cambria Math" w:hAnsi="Cambria Math" w:cs="Times New Roman"/>
                              <w:sz w:val="24"/>
                              <w:szCs w:val="24"/>
                            </w:rPr>
                            <m:t>y</m:t>
                          </m:r>
                        </m:e>
                        <m:sup>
                          <m:r>
                            <w:rPr>
                              <w:rFonts w:ascii="Cambria Math" w:hAnsi="Times New Roman" w:cs="Times New Roman"/>
                              <w:sz w:val="24"/>
                              <w:szCs w:val="24"/>
                            </w:rPr>
                            <m:t>2</m:t>
                          </m:r>
                        </m:sup>
                      </m:sSup>
                      <m:r>
                        <w:rPr>
                          <w:rFonts w:ascii="Cambria Math" w:hAnsi="Times New Roman" w:cs="Times New Roman"/>
                          <w:sz w:val="24"/>
                          <w:szCs w:val="24"/>
                        </w:rPr>
                        <m:t>)</m:t>
                      </m:r>
                      <m:r>
                        <w:rPr>
                          <w:rFonts w:ascii="Cambria Math" w:hAnsi="Times New Roman" w:cs="Times New Roman"/>
                          <w:sz w:val="24"/>
                          <w:szCs w:val="24"/>
                        </w:rPr>
                        <m:t>-</m:t>
                      </m:r>
                      <m:r>
                        <w:rPr>
                          <w:rFonts w:ascii="Cambria Math" w:hAnsi="Times New Roman" w:cs="Times New Roman"/>
                          <w:sz w:val="24"/>
                          <w:szCs w:val="24"/>
                        </w:rPr>
                        <m:t>(</m:t>
                      </m:r>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y</m:t>
                          </m:r>
                          <m:sSup>
                            <m:sSupPr>
                              <m:ctrlPr>
                                <w:rPr>
                                  <w:rFonts w:ascii="Cambria Math" w:hAnsi="Times New Roman" w:cs="Times New Roman"/>
                                  <w:i/>
                                  <w:sz w:val="24"/>
                                  <w:szCs w:val="24"/>
                                </w:rPr>
                              </m:ctrlPr>
                            </m:sSupPr>
                            <m:e>
                              <m:r>
                                <w:rPr>
                                  <w:rFonts w:ascii="Cambria Math" w:hAnsi="Times New Roman" w:cs="Times New Roman"/>
                                  <w:sz w:val="24"/>
                                  <w:szCs w:val="24"/>
                                </w:rPr>
                                <m:t>)</m:t>
                              </m:r>
                            </m:e>
                            <m:sup>
                              <m:r>
                                <w:rPr>
                                  <w:rFonts w:ascii="Cambria Math" w:hAnsi="Times New Roman" w:cs="Times New Roman"/>
                                  <w:sz w:val="24"/>
                                  <w:szCs w:val="24"/>
                                </w:rPr>
                                <m:t>2</m:t>
                              </m:r>
                            </m:sup>
                          </m:sSup>
                          <m:r>
                            <w:rPr>
                              <w:rFonts w:ascii="Cambria Math" w:hAnsi="Times New Roman" w:cs="Times New Roman"/>
                              <w:sz w:val="24"/>
                              <w:szCs w:val="24"/>
                            </w:rPr>
                            <m:t>]</m:t>
                          </m:r>
                        </m:e>
                      </m:nary>
                    </m:e>
                  </m:nary>
                </m:e>
              </m:rad>
            </m:den>
          </m:f>
        </m:oMath>
      </m:oMathPara>
    </w:p>
    <w:p w:rsidR="008F125C" w:rsidRPr="008F125C" w:rsidRDefault="008F125C" w:rsidP="008F125C">
      <w:pPr>
        <w:widowControl w:val="0"/>
        <w:spacing w:after="0" w:line="360" w:lineRule="auto"/>
        <w:rPr>
          <w:rFonts w:ascii="Times New Roman" w:hAnsi="Times New Roman" w:cs="Times New Roman"/>
          <w:sz w:val="24"/>
          <w:szCs w:val="24"/>
        </w:rPr>
      </w:pPr>
      <w:r w:rsidRPr="008F125C">
        <w:rPr>
          <w:rFonts w:ascii="Times New Roman" w:hAnsi="Times New Roman" w:cs="Times New Roman"/>
          <w:sz w:val="24"/>
          <w:szCs w:val="24"/>
        </w:rPr>
        <w:t>Keterangan :</w:t>
      </w:r>
    </w:p>
    <w:p w:rsidR="008F125C" w:rsidRPr="008F125C" w:rsidRDefault="002B0627" w:rsidP="008F125C">
      <w:pPr>
        <w:widowControl w:val="0"/>
        <w:spacing w:after="0" w:line="360" w:lineRule="auto"/>
        <w:rPr>
          <w:rFonts w:ascii="Times New Roman" w:eastAsia="Times New Roman" w:hAnsi="Times New Roman" w:cs="Times New Roman"/>
          <w:sz w:val="24"/>
          <w:szCs w:val="24"/>
        </w:rPr>
      </w:pPr>
      <m:oMath>
        <m:sSup>
          <m:sSupPr>
            <m:ctrlPr>
              <w:rPr>
                <w:rFonts w:ascii="Cambria Math" w:hAnsi="Times New Roman" w:cs="Times New Roman"/>
                <w:i/>
                <w:sz w:val="24"/>
                <w:szCs w:val="24"/>
              </w:rPr>
            </m:ctrlPr>
          </m:sSupPr>
          <m:e>
            <m:r>
              <w:rPr>
                <w:rFonts w:ascii="Cambria Math" w:hAnsi="Cambria Math" w:cs="Times New Roman"/>
                <w:sz w:val="24"/>
                <w:szCs w:val="24"/>
              </w:rPr>
              <m:t>r</m:t>
            </m:r>
          </m:e>
          <m:sup>
            <m:r>
              <w:rPr>
                <w:rFonts w:ascii="Cambria Math" w:hAnsi="Times New Roman" w:cs="Times New Roman"/>
                <w:sz w:val="24"/>
                <w:szCs w:val="24"/>
              </w:rPr>
              <m:t>2</m:t>
            </m:r>
          </m:sup>
        </m:sSup>
      </m:oMath>
      <w:r w:rsidR="008F125C" w:rsidRPr="008F125C">
        <w:rPr>
          <w:rFonts w:ascii="Times New Roman" w:eastAsia="Times New Roman" w:hAnsi="Times New Roman" w:cs="Times New Roman"/>
          <w:sz w:val="24"/>
          <w:szCs w:val="24"/>
        </w:rPr>
        <w:tab/>
        <w:t>= Nilai Koefisien determinasi</w:t>
      </w:r>
    </w:p>
    <w:p w:rsidR="008F125C" w:rsidRPr="008F125C" w:rsidRDefault="008F125C" w:rsidP="008F125C">
      <w:pPr>
        <w:widowControl w:val="0"/>
        <w:spacing w:after="0" w:line="360" w:lineRule="auto"/>
        <w:rPr>
          <w:rFonts w:ascii="Times New Roman" w:hAnsi="Times New Roman" w:cs="Times New Roman"/>
          <w:sz w:val="24"/>
          <w:szCs w:val="24"/>
        </w:rPr>
      </w:pPr>
      <w:r w:rsidRPr="008F125C">
        <w:rPr>
          <w:rFonts w:ascii="Times New Roman" w:hAnsi="Times New Roman" w:cs="Times New Roman"/>
          <w:sz w:val="24"/>
          <w:szCs w:val="24"/>
        </w:rPr>
        <w:t xml:space="preserve">n </w:t>
      </w:r>
      <w:r w:rsidRPr="008F125C">
        <w:rPr>
          <w:rFonts w:ascii="Times New Roman" w:hAnsi="Times New Roman" w:cs="Times New Roman"/>
          <w:sz w:val="24"/>
          <w:szCs w:val="24"/>
        </w:rPr>
        <w:tab/>
        <w:t xml:space="preserve">= Banyak responden </w:t>
      </w:r>
    </w:p>
    <w:p w:rsidR="008F125C" w:rsidRPr="008F125C" w:rsidRDefault="002B0627" w:rsidP="008F125C">
      <w:pPr>
        <w:widowControl w:val="0"/>
        <w:spacing w:after="0" w:line="360" w:lineRule="auto"/>
        <w:rPr>
          <w:rFonts w:ascii="Times New Roman" w:eastAsia="Times New Roman" w:hAnsi="Times New Roman" w:cs="Times New Roman"/>
          <w:sz w:val="24"/>
          <w:szCs w:val="24"/>
        </w:rPr>
      </w:pPr>
      <m:oMath>
        <m:nary>
          <m:naryPr>
            <m:chr m:val="∑"/>
            <m:limLoc m:val="undOvr"/>
            <m:subHide m:val="1"/>
            <m:supHide m:val="1"/>
            <m:ctrlPr>
              <w:rPr>
                <w:rFonts w:ascii="Cambria Math" w:hAnsi="Times New Roman" w:cs="Times New Roman"/>
                <w:i/>
                <w:sz w:val="24"/>
                <w:szCs w:val="24"/>
              </w:rPr>
            </m:ctrlPr>
          </m:naryPr>
          <m:sub/>
          <m:sup/>
          <m:e>
            <m:r>
              <w:rPr>
                <w:rFonts w:ascii="Cambria Math" w:hAnsi="Times New Roman" w:cs="Times New Roman"/>
                <w:sz w:val="24"/>
                <w:szCs w:val="24"/>
              </w:rPr>
              <m:t>x</m:t>
            </m:r>
          </m:e>
        </m:nary>
      </m:oMath>
      <w:r w:rsidR="008F125C" w:rsidRPr="008F125C">
        <w:rPr>
          <w:rFonts w:ascii="Times New Roman" w:eastAsia="Times New Roman" w:hAnsi="Times New Roman" w:cs="Times New Roman"/>
          <w:sz w:val="24"/>
          <w:szCs w:val="24"/>
        </w:rPr>
        <w:tab/>
        <w:t>= jumlah skor variabel ( X )</w:t>
      </w:r>
    </w:p>
    <w:p w:rsidR="008F125C" w:rsidRPr="008F125C" w:rsidRDefault="002B0627" w:rsidP="008F125C">
      <w:pPr>
        <w:widowControl w:val="0"/>
        <w:spacing w:after="0" w:line="360" w:lineRule="auto"/>
        <w:rPr>
          <w:rFonts w:ascii="Times New Roman" w:hAnsi="Times New Roman" w:cs="Times New Roman"/>
          <w:sz w:val="24"/>
          <w:szCs w:val="24"/>
        </w:rPr>
      </w:pPr>
      <m:oMath>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y</m:t>
            </m:r>
          </m:e>
        </m:nary>
      </m:oMath>
      <w:r w:rsidR="008F125C" w:rsidRPr="008F125C">
        <w:rPr>
          <w:rFonts w:ascii="Times New Roman" w:eastAsia="Times New Roman" w:hAnsi="Times New Roman" w:cs="Times New Roman"/>
          <w:sz w:val="24"/>
          <w:szCs w:val="24"/>
        </w:rPr>
        <w:tab/>
        <w:t>= jumlah skor variabel ( Y )</w:t>
      </w:r>
    </w:p>
    <w:p w:rsidR="008F125C" w:rsidRPr="008F125C" w:rsidRDefault="002B0627" w:rsidP="008F125C">
      <w:pPr>
        <w:pStyle w:val="Title"/>
        <w:widowControl w:val="0"/>
        <w:spacing w:line="360" w:lineRule="auto"/>
        <w:jc w:val="both"/>
        <w:rPr>
          <w:b w:val="0"/>
          <w:sz w:val="24"/>
          <w:lang w:val="id-ID"/>
        </w:rPr>
      </w:pPr>
      <m:oMath>
        <m:nary>
          <m:naryPr>
            <m:chr m:val="∑"/>
            <m:limLoc m:val="undOvr"/>
            <m:subHide m:val="1"/>
            <m:supHide m:val="1"/>
            <m:ctrlPr>
              <w:rPr>
                <w:rFonts w:ascii="Cambria Math" w:hAnsi="Cambria Math"/>
                <w:i/>
                <w:sz w:val="24"/>
              </w:rPr>
            </m:ctrlPr>
          </m:naryPr>
          <m:sub/>
          <m:sup/>
          <m:e>
            <m:sSup>
              <m:sSupPr>
                <m:ctrlPr>
                  <w:rPr>
                    <w:rFonts w:ascii="Cambria Math" w:hAnsi="Cambria Math"/>
                    <w:i/>
                    <w:sz w:val="24"/>
                  </w:rPr>
                </m:ctrlPr>
              </m:sSupPr>
              <m:e>
                <m:r>
                  <m:rPr>
                    <m:sty m:val="bi"/>
                  </m:rPr>
                  <w:rPr>
                    <w:rFonts w:ascii="Cambria Math" w:hAnsi="Cambria Math"/>
                    <w:sz w:val="24"/>
                  </w:rPr>
                  <m:t>x</m:t>
                </m:r>
              </m:e>
              <m:sup>
                <m:r>
                  <m:rPr>
                    <m:sty m:val="bi"/>
                  </m:rPr>
                  <w:rPr>
                    <w:rFonts w:ascii="Cambria Math"/>
                    <w:sz w:val="24"/>
                  </w:rPr>
                  <m:t>2</m:t>
                </m:r>
              </m:sup>
            </m:sSup>
          </m:e>
        </m:nary>
      </m:oMath>
      <w:r w:rsidR="008F125C" w:rsidRPr="008F125C">
        <w:rPr>
          <w:i/>
          <w:sz w:val="24"/>
          <w:lang w:val="id-ID"/>
        </w:rPr>
        <w:tab/>
        <w:t>=</w:t>
      </w:r>
      <w:r w:rsidR="008F125C" w:rsidRPr="008F125C">
        <w:rPr>
          <w:b w:val="0"/>
          <w:sz w:val="24"/>
          <w:lang w:val="id-ID"/>
        </w:rPr>
        <w:t>jumlah kuadrat skor variabel ( X )</w:t>
      </w:r>
    </w:p>
    <w:p w:rsidR="008F125C" w:rsidRPr="008F125C" w:rsidRDefault="002B0627" w:rsidP="008F125C">
      <w:pPr>
        <w:pStyle w:val="Title"/>
        <w:widowControl w:val="0"/>
        <w:spacing w:line="360" w:lineRule="auto"/>
        <w:jc w:val="both"/>
        <w:rPr>
          <w:b w:val="0"/>
          <w:sz w:val="24"/>
          <w:lang w:val="id-ID"/>
        </w:rPr>
      </w:pPr>
      <m:oMath>
        <m:nary>
          <m:naryPr>
            <m:chr m:val="∑"/>
            <m:limLoc m:val="undOvr"/>
            <m:subHide m:val="1"/>
            <m:supHide m:val="1"/>
            <m:ctrlPr>
              <w:rPr>
                <w:rFonts w:ascii="Cambria Math" w:hAnsi="Cambria Math"/>
                <w:i/>
                <w:sz w:val="24"/>
              </w:rPr>
            </m:ctrlPr>
          </m:naryPr>
          <m:sub/>
          <m:sup/>
          <m:e>
            <m:sSup>
              <m:sSupPr>
                <m:ctrlPr>
                  <w:rPr>
                    <w:rFonts w:ascii="Cambria Math" w:hAnsi="Cambria Math"/>
                    <w:i/>
                    <w:sz w:val="24"/>
                  </w:rPr>
                </m:ctrlPr>
              </m:sSupPr>
              <m:e>
                <m:r>
                  <m:rPr>
                    <m:sty m:val="bi"/>
                  </m:rPr>
                  <w:rPr>
                    <w:rFonts w:ascii="Cambria Math" w:hAnsi="Cambria Math"/>
                    <w:sz w:val="24"/>
                  </w:rPr>
                  <m:t>y</m:t>
                </m:r>
              </m:e>
              <m:sup>
                <m:r>
                  <m:rPr>
                    <m:sty m:val="bi"/>
                  </m:rPr>
                  <w:rPr>
                    <w:rFonts w:ascii="Cambria Math"/>
                    <w:sz w:val="24"/>
                  </w:rPr>
                  <m:t>2</m:t>
                </m:r>
              </m:sup>
            </m:sSup>
          </m:e>
        </m:nary>
      </m:oMath>
      <w:r w:rsidR="008F125C" w:rsidRPr="008F125C">
        <w:rPr>
          <w:sz w:val="24"/>
          <w:lang w:val="id-ID"/>
        </w:rPr>
        <w:tab/>
        <w:t xml:space="preserve">= </w:t>
      </w:r>
      <w:r w:rsidR="008F125C" w:rsidRPr="008F125C">
        <w:rPr>
          <w:b w:val="0"/>
          <w:sz w:val="24"/>
          <w:lang w:val="id-ID"/>
        </w:rPr>
        <w:t>jumlah kuadrat skor variabel ( Y )</w:t>
      </w:r>
    </w:p>
    <w:p w:rsidR="008F125C" w:rsidRPr="008F125C" w:rsidRDefault="002B0627" w:rsidP="008F125C">
      <w:pPr>
        <w:pStyle w:val="Title"/>
        <w:widowControl w:val="0"/>
        <w:spacing w:line="360" w:lineRule="auto"/>
        <w:jc w:val="both"/>
        <w:rPr>
          <w:b w:val="0"/>
          <w:sz w:val="24"/>
          <w:lang w:val="id-ID"/>
        </w:rPr>
      </w:pPr>
      <m:oMath>
        <m:nary>
          <m:naryPr>
            <m:chr m:val="∑"/>
            <m:limLoc m:val="undOvr"/>
            <m:subHide m:val="1"/>
            <m:supHide m:val="1"/>
            <m:ctrlPr>
              <w:rPr>
                <w:rFonts w:ascii="Cambria Math" w:hAnsi="Cambria Math"/>
                <w:i/>
                <w:sz w:val="24"/>
              </w:rPr>
            </m:ctrlPr>
          </m:naryPr>
          <m:sub/>
          <m:sup/>
          <m:e>
            <m:r>
              <m:rPr>
                <m:sty m:val="bi"/>
              </m:rPr>
              <w:rPr>
                <w:rFonts w:ascii="Cambria Math" w:hAnsi="Cambria Math"/>
                <w:sz w:val="24"/>
              </w:rPr>
              <m:t>xy</m:t>
            </m:r>
          </m:e>
        </m:nary>
      </m:oMath>
      <w:r w:rsidR="008F125C" w:rsidRPr="008F125C">
        <w:rPr>
          <w:i/>
          <w:sz w:val="24"/>
          <w:lang w:val="id-ID"/>
        </w:rPr>
        <w:tab/>
      </w:r>
      <w:r w:rsidR="008F125C" w:rsidRPr="008F125C">
        <w:rPr>
          <w:b w:val="0"/>
          <w:sz w:val="24"/>
          <w:lang w:val="id-ID"/>
        </w:rPr>
        <w:t>= jumlah perkalian skor item dengan skor butir ( X ) dan skor variabel (Y)</w:t>
      </w:r>
    </w:p>
    <w:p w:rsidR="008F125C" w:rsidRPr="008F125C" w:rsidRDefault="008F125C" w:rsidP="008F125C">
      <w:pPr>
        <w:pStyle w:val="Title"/>
        <w:widowControl w:val="0"/>
        <w:spacing w:line="240" w:lineRule="auto"/>
        <w:jc w:val="both"/>
        <w:rPr>
          <w:b w:val="0"/>
          <w:sz w:val="24"/>
        </w:rPr>
      </w:pPr>
    </w:p>
    <w:p w:rsidR="008F125C" w:rsidRPr="008F125C" w:rsidRDefault="008F125C" w:rsidP="008F125C">
      <w:pPr>
        <w:widowControl w:val="0"/>
        <w:autoSpaceDE w:val="0"/>
        <w:autoSpaceDN w:val="0"/>
        <w:adjustRightInd w:val="0"/>
        <w:spacing w:after="0" w:line="480" w:lineRule="auto"/>
        <w:jc w:val="both"/>
        <w:rPr>
          <w:rFonts w:ascii="Times New Roman" w:hAnsi="Times New Roman" w:cs="Times New Roman"/>
          <w:b/>
          <w:color w:val="000000"/>
          <w:sz w:val="24"/>
          <w:szCs w:val="24"/>
        </w:rPr>
      </w:pPr>
      <w:r w:rsidRPr="008F125C">
        <w:rPr>
          <w:rFonts w:ascii="Times New Roman" w:hAnsi="Times New Roman" w:cs="Times New Roman"/>
          <w:b/>
          <w:color w:val="000000"/>
          <w:sz w:val="24"/>
          <w:szCs w:val="24"/>
          <w:lang w:val="en-US"/>
        </w:rPr>
        <w:t>3</w:t>
      </w:r>
      <w:r w:rsidRPr="008F125C">
        <w:rPr>
          <w:rFonts w:ascii="Times New Roman" w:hAnsi="Times New Roman" w:cs="Times New Roman"/>
          <w:b/>
          <w:color w:val="000000"/>
          <w:sz w:val="24"/>
          <w:szCs w:val="24"/>
        </w:rPr>
        <w:t>.</w:t>
      </w:r>
      <w:r w:rsidRPr="008F125C">
        <w:rPr>
          <w:rFonts w:ascii="Times New Roman" w:hAnsi="Times New Roman" w:cs="Times New Roman"/>
          <w:b/>
          <w:color w:val="000000"/>
          <w:sz w:val="24"/>
          <w:szCs w:val="24"/>
          <w:lang w:val="en-US"/>
        </w:rPr>
        <w:t>8</w:t>
      </w:r>
      <w:r w:rsidRPr="008F125C">
        <w:rPr>
          <w:rFonts w:ascii="Times New Roman" w:hAnsi="Times New Roman" w:cs="Times New Roman"/>
          <w:b/>
          <w:color w:val="000000"/>
          <w:sz w:val="24"/>
          <w:szCs w:val="24"/>
        </w:rPr>
        <w:t>.</w:t>
      </w:r>
      <w:r w:rsidRPr="008F125C">
        <w:rPr>
          <w:rFonts w:ascii="Times New Roman" w:hAnsi="Times New Roman" w:cs="Times New Roman"/>
          <w:b/>
          <w:color w:val="000000"/>
          <w:sz w:val="24"/>
          <w:szCs w:val="24"/>
          <w:lang w:val="en-US"/>
        </w:rPr>
        <w:t>4</w:t>
      </w:r>
      <w:r w:rsidRPr="008F125C">
        <w:rPr>
          <w:rFonts w:ascii="Times New Roman" w:hAnsi="Times New Roman" w:cs="Times New Roman"/>
          <w:b/>
          <w:color w:val="000000"/>
          <w:sz w:val="24"/>
          <w:szCs w:val="24"/>
        </w:rPr>
        <w:t xml:space="preserve"> Uji Kelayakan Model </w:t>
      </w:r>
    </w:p>
    <w:p w:rsidR="008F125C" w:rsidRPr="008F125C" w:rsidRDefault="008F125C" w:rsidP="008F125C">
      <w:pPr>
        <w:widowControl w:val="0"/>
        <w:tabs>
          <w:tab w:val="left" w:pos="709"/>
        </w:tabs>
        <w:spacing w:after="0" w:line="480" w:lineRule="auto"/>
        <w:jc w:val="both"/>
        <w:rPr>
          <w:rFonts w:ascii="Times New Roman" w:hAnsi="Times New Roman" w:cs="Times New Roman"/>
          <w:bCs/>
          <w:sz w:val="24"/>
          <w:szCs w:val="24"/>
        </w:rPr>
      </w:pPr>
      <w:r w:rsidRPr="008F125C">
        <w:rPr>
          <w:rFonts w:ascii="Times New Roman" w:hAnsi="Times New Roman" w:cs="Times New Roman"/>
          <w:bCs/>
          <w:sz w:val="24"/>
          <w:szCs w:val="24"/>
        </w:rPr>
        <w:tab/>
        <w:t xml:space="preserve">Uji keterandalan model atau uji kelayakan model atau yang lebih populer disebut sebagai uji F (ada juga yang menyebutnya sebagai uji simultan model) merupakan tahapan awal mengidentifikasi model regresi yang diestimasi layak </w:t>
      </w:r>
      <w:r w:rsidRPr="008F125C">
        <w:rPr>
          <w:rFonts w:ascii="Times New Roman" w:hAnsi="Times New Roman" w:cs="Times New Roman"/>
          <w:bCs/>
          <w:sz w:val="24"/>
          <w:szCs w:val="24"/>
        </w:rPr>
        <w:lastRenderedPageBreak/>
        <w:t>atau tidak. Pe</w:t>
      </w:r>
      <w:r w:rsidRPr="008F125C">
        <w:rPr>
          <w:rFonts w:ascii="Times New Roman" w:hAnsi="Times New Roman" w:cs="Times New Roman"/>
          <w:bCs/>
          <w:sz w:val="24"/>
          <w:szCs w:val="24"/>
          <w:lang w:val="en-US"/>
        </w:rPr>
        <w:t xml:space="preserve">rhitungan menggunakan </w:t>
      </w:r>
      <w:r w:rsidRPr="008F125C">
        <w:rPr>
          <w:rFonts w:ascii="Times New Roman" w:hAnsi="Times New Roman" w:cs="Times New Roman"/>
          <w:bCs/>
          <w:sz w:val="24"/>
          <w:szCs w:val="24"/>
        </w:rPr>
        <w:t xml:space="preserve">software SPSS memudahkan penarikan kesimpulan dalam uji </w:t>
      </w:r>
      <w:r w:rsidRPr="008F125C">
        <w:rPr>
          <w:rFonts w:ascii="Times New Roman" w:hAnsi="Times New Roman" w:cs="Times New Roman"/>
          <w:bCs/>
          <w:sz w:val="24"/>
          <w:szCs w:val="24"/>
          <w:lang w:val="en-US"/>
        </w:rPr>
        <w:t>F</w:t>
      </w:r>
      <w:r w:rsidRPr="008F125C">
        <w:rPr>
          <w:rFonts w:ascii="Times New Roman" w:hAnsi="Times New Roman" w:cs="Times New Roman"/>
          <w:bCs/>
          <w:sz w:val="24"/>
          <w:szCs w:val="24"/>
        </w:rPr>
        <w:t xml:space="preserve">. </w:t>
      </w:r>
      <w:r w:rsidRPr="008F125C">
        <w:rPr>
          <w:rFonts w:ascii="Times New Roman" w:hAnsi="Times New Roman" w:cs="Times New Roman"/>
          <w:bCs/>
          <w:sz w:val="24"/>
          <w:szCs w:val="24"/>
          <w:lang w:val="en-US"/>
        </w:rPr>
        <w:t xml:space="preserve"> </w:t>
      </w:r>
      <w:r w:rsidRPr="008F125C">
        <w:rPr>
          <w:rFonts w:ascii="Times New Roman" w:hAnsi="Times New Roman" w:cs="Times New Roman"/>
          <w:bCs/>
          <w:sz w:val="24"/>
          <w:szCs w:val="24"/>
        </w:rPr>
        <w:t>Apabila nilai prob</w:t>
      </w:r>
      <w:r w:rsidRPr="008F125C">
        <w:rPr>
          <w:rFonts w:ascii="Times New Roman" w:hAnsi="Times New Roman" w:cs="Times New Roman"/>
          <w:bCs/>
          <w:sz w:val="24"/>
          <w:szCs w:val="24"/>
          <w:lang w:val="en-US"/>
        </w:rPr>
        <w:t>abilitas</w:t>
      </w:r>
      <w:r w:rsidRPr="008F125C">
        <w:rPr>
          <w:rFonts w:ascii="Times New Roman" w:hAnsi="Times New Roman" w:cs="Times New Roman"/>
          <w:bCs/>
          <w:sz w:val="24"/>
          <w:szCs w:val="24"/>
        </w:rPr>
        <w:t xml:space="preserve"> F hitung (ouput SPSS ditunjukkan pada kolom sig.) lebih kecil dari tingkat kesalahan/error (alpha) 0,05 (yang telah ditentukan) maka dapat dikatakan bahwa model regresi yang diestimasi layak, sedangkan apabila nilai prob. F hitung lebih besar dari tingkat kesalahan 0,05 maka dapat dikatakan bahwa model regresi yang diestimasi tidak layak. </w:t>
      </w:r>
    </w:p>
    <w:p w:rsidR="008F125C" w:rsidRPr="008F125C" w:rsidRDefault="008F125C" w:rsidP="008F125C">
      <w:pPr>
        <w:widowControl w:val="0"/>
        <w:tabs>
          <w:tab w:val="left" w:pos="709"/>
        </w:tabs>
        <w:spacing w:after="0" w:line="480" w:lineRule="auto"/>
        <w:jc w:val="both"/>
        <w:rPr>
          <w:rFonts w:ascii="Times New Roman" w:hAnsi="Times New Roman" w:cs="Times New Roman"/>
          <w:b/>
          <w:bCs/>
          <w:sz w:val="24"/>
        </w:rPr>
      </w:pPr>
      <w:r w:rsidRPr="008F125C">
        <w:rPr>
          <w:rFonts w:ascii="Times New Roman" w:hAnsi="Times New Roman" w:cs="Times New Roman"/>
          <w:b/>
          <w:bCs/>
          <w:sz w:val="24"/>
        </w:rPr>
        <w:t>3.8.5 Uji Hipotesis atau Uji Parameter ( Uji T)</w:t>
      </w:r>
    </w:p>
    <w:p w:rsidR="008F125C" w:rsidRPr="008F125C" w:rsidRDefault="008F125C" w:rsidP="008F125C">
      <w:pPr>
        <w:widowControl w:val="0"/>
        <w:tabs>
          <w:tab w:val="left" w:pos="709"/>
        </w:tabs>
        <w:spacing w:after="0" w:line="480" w:lineRule="auto"/>
        <w:jc w:val="both"/>
        <w:rPr>
          <w:rFonts w:ascii="Times New Roman" w:hAnsi="Times New Roman" w:cs="Times New Roman"/>
          <w:bCs/>
          <w:sz w:val="24"/>
          <w:szCs w:val="24"/>
        </w:rPr>
      </w:pPr>
      <w:r w:rsidRPr="008F125C">
        <w:rPr>
          <w:rFonts w:ascii="Times New Roman" w:hAnsi="Times New Roman" w:cs="Times New Roman"/>
          <w:sz w:val="24"/>
        </w:rPr>
        <w:tab/>
        <w:t>Pengujian hipotsesis dalam penelitian ini menggunkan analisis regresi</w:t>
      </w:r>
      <w:r w:rsidRPr="008F125C">
        <w:rPr>
          <w:rFonts w:ascii="Times New Roman" w:hAnsi="Times New Roman" w:cs="Times New Roman"/>
          <w:b/>
          <w:sz w:val="24"/>
        </w:rPr>
        <w:t xml:space="preserve"> </w:t>
      </w:r>
      <w:r w:rsidRPr="008F125C">
        <w:rPr>
          <w:rFonts w:ascii="Times New Roman" w:hAnsi="Times New Roman" w:cs="Times New Roman"/>
          <w:bCs/>
          <w:sz w:val="24"/>
        </w:rPr>
        <w:t>sederhana</w:t>
      </w:r>
      <w:r w:rsidRPr="008F125C">
        <w:rPr>
          <w:rFonts w:ascii="Times New Roman" w:hAnsi="Times New Roman" w:cs="Times New Roman"/>
          <w:sz w:val="24"/>
        </w:rPr>
        <w:t xml:space="preserve">. Pengujian hipotesis dalam penelitian ini digunakan untuk menganalisis pengaruh layanan pesanan jurnal terhadap tingkat pemanfaatan jurnal elektronik oleh mahasiswa Muhammadiyah Surakarta. Uji hepotesis dilakukan dengan uji t, yaitu dengan membandingkan t table dengan t hitung </w:t>
      </w:r>
      <w:r w:rsidRPr="008F125C">
        <w:rPr>
          <w:rFonts w:ascii="Times New Roman" w:hAnsi="Times New Roman" w:cs="Times New Roman"/>
          <w:bCs/>
          <w:sz w:val="24"/>
        </w:rPr>
        <w:t xml:space="preserve">dengan taraf signifikan </w:t>
      </w:r>
      <m:oMath>
        <m:r>
          <m:rPr>
            <m:sty m:val="b"/>
          </m:rPr>
          <w:rPr>
            <w:rFonts w:ascii="Cambria Math" w:hAnsi="Cambria Math" w:cs="Times New Roman"/>
            <w:sz w:val="24"/>
          </w:rPr>
          <m:t>α</m:t>
        </m:r>
      </m:oMath>
      <w:r w:rsidRPr="008F125C">
        <w:rPr>
          <w:rFonts w:ascii="Times New Roman" w:hAnsi="Times New Roman" w:cs="Times New Roman"/>
          <w:bCs/>
          <w:sz w:val="24"/>
        </w:rPr>
        <w:t xml:space="preserve">  5% dengan ketentuan sebagai berikut : </w:t>
      </w:r>
      <w:r w:rsidRPr="008F125C">
        <w:rPr>
          <w:rFonts w:ascii="Times New Roman" w:hAnsi="Times New Roman" w:cs="Times New Roman"/>
          <w:b/>
          <w:sz w:val="24"/>
        </w:rPr>
        <w:t xml:space="preserve"> </w:t>
      </w:r>
      <w:r w:rsidRPr="008F125C">
        <w:rPr>
          <w:rFonts w:ascii="Times New Roman" w:hAnsi="Times New Roman" w:cs="Times New Roman"/>
          <w:bCs/>
          <w:sz w:val="24"/>
        </w:rPr>
        <w:t xml:space="preserve">(1) </w:t>
      </w:r>
      <w:r w:rsidRPr="008F125C">
        <w:rPr>
          <w:rFonts w:ascii="Times New Roman" w:hAnsi="Times New Roman" w:cs="Times New Roman"/>
          <w:bCs/>
          <w:sz w:val="24"/>
          <w:szCs w:val="24"/>
        </w:rPr>
        <w:t>Jika t hitung &gt; t tabel maka variabel bebas ada pengaruh signifikan terhadap variabel terikat</w:t>
      </w:r>
      <w:r w:rsidRPr="008F125C">
        <w:rPr>
          <w:rFonts w:ascii="Times New Roman" w:hAnsi="Times New Roman" w:cs="Times New Roman"/>
          <w:bCs/>
          <w:sz w:val="24"/>
        </w:rPr>
        <w:t xml:space="preserve">, (2) </w:t>
      </w:r>
      <w:r w:rsidRPr="008F125C">
        <w:rPr>
          <w:rFonts w:ascii="Times New Roman" w:hAnsi="Times New Roman" w:cs="Times New Roman"/>
          <w:bCs/>
          <w:sz w:val="24"/>
          <w:szCs w:val="24"/>
        </w:rPr>
        <w:t>Jika t hitung &lt; t tabel , maka variabel bebas tidak ada pengarug signifikan terhadap variabel terikat.</w:t>
      </w:r>
      <w:r w:rsidRPr="008F125C">
        <w:rPr>
          <w:rFonts w:ascii="Times New Roman" w:hAnsi="Times New Roman" w:cs="Times New Roman"/>
          <w:bCs/>
          <w:sz w:val="24"/>
        </w:rPr>
        <w:t xml:space="preserve"> Penghitungan </w:t>
      </w:r>
      <w:r w:rsidRPr="008F125C">
        <w:rPr>
          <w:rFonts w:ascii="Times New Roman" w:hAnsi="Times New Roman" w:cs="Times New Roman"/>
          <w:bCs/>
          <w:sz w:val="24"/>
          <w:lang w:val="en-US"/>
        </w:rPr>
        <w:t xml:space="preserve">analis data </w:t>
      </w:r>
      <w:r w:rsidRPr="008F125C">
        <w:rPr>
          <w:rFonts w:ascii="Times New Roman" w:hAnsi="Times New Roman" w:cs="Times New Roman"/>
          <w:bCs/>
          <w:sz w:val="24"/>
        </w:rPr>
        <w:t>menggunakan output analisis regrasi linier sederhana dengan SPSS 21</w:t>
      </w:r>
    </w:p>
    <w:p w:rsidR="008F125C" w:rsidRPr="008F125C" w:rsidRDefault="008F125C" w:rsidP="008F125C">
      <w:pPr>
        <w:pStyle w:val="Title"/>
        <w:widowControl w:val="0"/>
        <w:tabs>
          <w:tab w:val="left" w:pos="709"/>
        </w:tabs>
        <w:jc w:val="both"/>
        <w:rPr>
          <w:b w:val="0"/>
          <w:sz w:val="24"/>
        </w:rPr>
      </w:pPr>
    </w:p>
    <w:p w:rsidR="008F125C" w:rsidRPr="008F125C" w:rsidRDefault="008F125C" w:rsidP="008F125C">
      <w:pPr>
        <w:jc w:val="center"/>
        <w:rPr>
          <w:rFonts w:ascii="Times New Roman" w:hAnsi="Times New Roman" w:cs="Times New Roman"/>
          <w:sz w:val="24"/>
          <w:szCs w:val="24"/>
          <w:lang w:val="en-US"/>
        </w:rPr>
      </w:pPr>
    </w:p>
    <w:p w:rsidR="008F125C" w:rsidRPr="008F125C" w:rsidRDefault="008F125C" w:rsidP="008F125C">
      <w:pPr>
        <w:jc w:val="center"/>
        <w:rPr>
          <w:rFonts w:ascii="Times New Roman" w:hAnsi="Times New Roman" w:cs="Times New Roman"/>
          <w:sz w:val="24"/>
          <w:szCs w:val="24"/>
          <w:lang w:val="en-US"/>
        </w:rPr>
      </w:pPr>
    </w:p>
    <w:p w:rsidR="008F125C" w:rsidRPr="008F125C" w:rsidRDefault="008F125C" w:rsidP="008F125C">
      <w:pPr>
        <w:jc w:val="center"/>
        <w:rPr>
          <w:rFonts w:ascii="Times New Roman" w:hAnsi="Times New Roman" w:cs="Times New Roman"/>
          <w:sz w:val="24"/>
          <w:szCs w:val="24"/>
          <w:lang w:val="en-US"/>
        </w:rPr>
      </w:pPr>
    </w:p>
    <w:p w:rsidR="008F125C" w:rsidRPr="008F125C" w:rsidRDefault="008F125C" w:rsidP="008F125C">
      <w:pPr>
        <w:jc w:val="center"/>
        <w:rPr>
          <w:rFonts w:ascii="Times New Roman" w:hAnsi="Times New Roman" w:cs="Times New Roman"/>
          <w:sz w:val="24"/>
          <w:szCs w:val="24"/>
          <w:lang w:val="en-US"/>
        </w:rPr>
      </w:pPr>
    </w:p>
    <w:p w:rsidR="008F125C" w:rsidRPr="002B0627" w:rsidRDefault="008F125C" w:rsidP="002B0627">
      <w:pPr>
        <w:rPr>
          <w:rFonts w:ascii="Times New Roman" w:hAnsi="Times New Roman" w:cs="Times New Roman"/>
          <w:sz w:val="24"/>
          <w:szCs w:val="24"/>
        </w:rPr>
      </w:pPr>
    </w:p>
    <w:p w:rsidR="008F125C" w:rsidRPr="002B0627" w:rsidRDefault="002B0627" w:rsidP="008F125C">
      <w:pPr>
        <w:widowControl w:val="0"/>
        <w:autoSpaceDE w:val="0"/>
        <w:autoSpaceDN w:val="0"/>
        <w:adjustRightInd w:val="0"/>
        <w:spacing w:line="480" w:lineRule="auto"/>
        <w:jc w:val="center"/>
        <w:rPr>
          <w:rFonts w:ascii="Times New Roman" w:eastAsia="MS Gothic" w:hAnsi="Times New Roman" w:cs="Times New Roman"/>
          <w:kern w:val="2"/>
          <w:sz w:val="28"/>
        </w:rPr>
      </w:pPr>
      <w:r w:rsidRPr="002B0627">
        <w:rPr>
          <w:rFonts w:ascii="Times New Roman" w:hAnsi="Times New Roman" w:cs="Times New Roman"/>
          <w:noProof/>
          <w:sz w:val="28"/>
        </w:rPr>
        <w:lastRenderedPageBreak/>
        <w:pict>
          <v:shape id="_x0000_s1073" type="#_x0000_t202" style="position:absolute;left:0;text-align:left;margin-left:377.1pt;margin-top:-57.15pt;width:30.75pt;height:32.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" stroked="f" strokeweight=".5pt">
            <v:textbox style="mso-next-textbox:#_x0000_s1073">
              <w:txbxContent>
                <w:p w:rsidR="002B0627" w:rsidRDefault="002B0627" w:rsidP="008F125C"/>
              </w:txbxContent>
            </v:textbox>
          </v:shape>
        </w:pict>
      </w:r>
      <w:r w:rsidR="008F125C" w:rsidRPr="002B0627">
        <w:rPr>
          <w:rFonts w:ascii="Times New Roman" w:eastAsia="MS Gothic" w:hAnsi="Times New Roman" w:cs="Times New Roman"/>
          <w:b/>
          <w:bCs/>
          <w:color w:val="000000"/>
          <w:sz w:val="28"/>
        </w:rPr>
        <w:t>BAB IV</w:t>
      </w:r>
    </w:p>
    <w:p w:rsidR="008F125C" w:rsidRPr="002B0627" w:rsidRDefault="008F125C" w:rsidP="00D14E7D">
      <w:pPr>
        <w:widowControl w:val="0"/>
        <w:autoSpaceDE w:val="0"/>
        <w:autoSpaceDN w:val="0"/>
        <w:adjustRightInd w:val="0"/>
        <w:spacing w:line="480" w:lineRule="auto"/>
        <w:jc w:val="center"/>
        <w:rPr>
          <w:rFonts w:ascii="Times New Roman" w:eastAsia="MS Gothic" w:hAnsi="Times New Roman" w:cs="Times New Roman"/>
          <w:b/>
          <w:bCs/>
          <w:color w:val="000000"/>
          <w:sz w:val="28"/>
          <w:lang w:val="en-US"/>
        </w:rPr>
      </w:pPr>
      <w:r w:rsidRPr="002B0627">
        <w:rPr>
          <w:rFonts w:ascii="Times New Roman" w:eastAsia="MS Gothic" w:hAnsi="Times New Roman" w:cs="Times New Roman"/>
          <w:b/>
          <w:bCs/>
          <w:color w:val="000000"/>
          <w:sz w:val="28"/>
        </w:rPr>
        <w:t xml:space="preserve">GAMBARAN UMUM OBJEK PENELITIAN </w:t>
      </w:r>
    </w:p>
    <w:p w:rsidR="008F125C" w:rsidRPr="008F125C" w:rsidRDefault="008F125C" w:rsidP="008F125C">
      <w:pPr>
        <w:autoSpaceDE w:val="0"/>
        <w:autoSpaceDN w:val="0"/>
        <w:adjustRightInd w:val="0"/>
        <w:spacing w:line="480" w:lineRule="auto"/>
        <w:rPr>
          <w:rFonts w:ascii="Times New Roman" w:eastAsia="Calibri" w:hAnsi="Times New Roman" w:cs="Times New Roman"/>
          <w:b/>
          <w:bCs/>
          <w:sz w:val="24"/>
        </w:rPr>
      </w:pPr>
      <w:r w:rsidRPr="008F125C">
        <w:rPr>
          <w:rFonts w:ascii="Times New Roman" w:eastAsia="Calibri" w:hAnsi="Times New Roman" w:cs="Times New Roman"/>
          <w:b/>
          <w:bCs/>
          <w:sz w:val="24"/>
        </w:rPr>
        <w:t>4.1. Lokasi Penelitian</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 xml:space="preserve">Penelitian tentang kepuasan layanan perpustakaan akademik ini mengambil tempat penelitian yang berlokasi di Surakarta, yaitu di </w:t>
      </w:r>
      <w:r w:rsidRPr="008F125C">
        <w:rPr>
          <w:rFonts w:ascii="Times New Roman" w:hAnsi="Times New Roman" w:cs="Times New Roman"/>
          <w:sz w:val="24"/>
        </w:rPr>
        <w:t xml:space="preserve">UPT Perpustakaan Universitas Muhammadiyah Surakarta yang beralamat di Jalan Ahmad Yani, Tromol Pos 1, Pabelan, Kartasura, Surakarta 57162 Indonesia. </w:t>
      </w:r>
      <w:r w:rsidRPr="008F125C">
        <w:rPr>
          <w:rFonts w:ascii="Times New Roman" w:eastAsia="Calibri" w:hAnsi="Times New Roman" w:cs="Times New Roman"/>
          <w:sz w:val="24"/>
        </w:rPr>
        <w:t xml:space="preserve">Secara organisatoris,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merupakan Unit Penunjang Akademik (UPA) yang secara teknis penyelenggaraannya bertanggungjawab di bawah pengawasan Kepala Unit Penunjang Akademik.</w:t>
      </w:r>
    </w:p>
    <w:p w:rsidR="008F125C" w:rsidRPr="00D14E7D" w:rsidRDefault="002B0627" w:rsidP="00D14E7D">
      <w:pPr>
        <w:spacing w:line="480" w:lineRule="auto"/>
        <w:jc w:val="both"/>
        <w:rPr>
          <w:rFonts w:ascii="Times New Roman" w:hAnsi="Times New Roman" w:cs="Times New Roman"/>
          <w:sz w:val="24"/>
          <w:lang w:val="en-US"/>
        </w:rPr>
      </w:pPr>
      <w:r>
        <w:rPr>
          <w:rFonts w:ascii="Times New Roman" w:hAnsi="Times New Roman" w:cs="Times New Roman"/>
          <w:sz w:val="24"/>
        </w:rPr>
        <w:pict>
          <v:shape id="_x0000_s1074" type="#_x0000_t202" style="position:absolute;left:0;text-align:left;margin-left:0;margin-top:318.05pt;width:29.25pt;height:21pt;z-index:251707392;visibility:visible;mso-position-horizontal:center;mso-position-horizont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" stroked="f" strokeweight=".5pt">
            <v:textbox style="mso-next-textbox:#_x0000_s1074">
              <w:txbxContent>
                <w:p w:rsidR="002B0627" w:rsidRDefault="002B0627" w:rsidP="008F125C">
                  <w:r>
                    <w:t>49</w:t>
                  </w:r>
                </w:p>
              </w:txbxContent>
            </v:textbox>
            <w10:wrap anchorx="page"/>
          </v:shape>
        </w:pict>
      </w:r>
      <w:r w:rsidR="008F125C" w:rsidRPr="008F125C">
        <w:rPr>
          <w:rFonts w:ascii="Times New Roman" w:eastAsia="Calibri" w:hAnsi="Times New Roman" w:cs="Times New Roman"/>
          <w:sz w:val="24"/>
        </w:rPr>
        <w:tab/>
        <w:t xml:space="preserve">Lokasi perpustakaan </w:t>
      </w:r>
      <w:r w:rsidR="008F125C" w:rsidRPr="008F125C">
        <w:rPr>
          <w:rFonts w:ascii="Times New Roman" w:hAnsi="Times New Roman" w:cs="Times New Roman"/>
          <w:sz w:val="24"/>
        </w:rPr>
        <w:t>UPT Perpustakaan Universitas Muhammadiyah Surakarta</w:t>
      </w:r>
      <w:r w:rsidR="008F125C" w:rsidRPr="008F125C">
        <w:rPr>
          <w:rFonts w:ascii="Times New Roman" w:eastAsia="Calibri" w:hAnsi="Times New Roman" w:cs="Times New Roman"/>
          <w:sz w:val="24"/>
        </w:rPr>
        <w:t xml:space="preserve"> berada di Gedung UPT Perpustakaan. Oleh karena itu, akses menuju ke perpustakaan sangat mudah karena setiap hari dilalui oleh mahasiswa yang akan mengikuti perkuliahan dan ke masjid untuk menjalankan ibadah. </w:t>
      </w:r>
      <w:r w:rsidR="008F125C" w:rsidRPr="008F125C">
        <w:rPr>
          <w:rFonts w:ascii="Times New Roman" w:hAnsi="Times New Roman" w:cs="Times New Roman"/>
          <w:sz w:val="24"/>
        </w:rPr>
        <w:t xml:space="preserve">Dengan menempati sebuah gedung berlantai empat dengan luas kurang lebih 4000 meter persegi sejak Februari 1994, banyak kemajuan yang telah dicapai oleh Perpustakaan UMS, berubah menjadi perpustakaan yang modern, yang didukung oleh teknologi informasi dan komunikasi. </w:t>
      </w:r>
      <w:r w:rsidR="008F125C" w:rsidRPr="008F125C">
        <w:rPr>
          <w:rFonts w:ascii="Times New Roman" w:eastAsia="Calibri" w:hAnsi="Times New Roman" w:cs="Times New Roman"/>
          <w:sz w:val="24"/>
        </w:rPr>
        <w:t xml:space="preserve">Di ruangan ini, terdapat 1 ruangan khusus yang merupakan ruang penyimpanan koleksi karya ilmiah, sekaligus juga dimanfaatkan untuk menyimpan koleksi perpustakaan yang akan diolah. Untuk memberikan pelayanan kepada mahasiswa, perpustakaan memberlakukan jam </w:t>
      </w:r>
      <w:r w:rsidR="008F125C" w:rsidRPr="008F125C">
        <w:rPr>
          <w:rFonts w:ascii="Times New Roman" w:eastAsia="Calibri" w:hAnsi="Times New Roman" w:cs="Times New Roman"/>
          <w:sz w:val="24"/>
        </w:rPr>
        <w:lastRenderedPageBreak/>
        <w:t>layanan selama 6 hari seminggu, yaitu Senin-Jumat pukul 07.00-20.00, dan hari Sabtu pukul 07.00-1600.</w:t>
      </w:r>
      <w:r w:rsidR="008F125C" w:rsidRPr="008F125C">
        <w:rPr>
          <w:rFonts w:ascii="Times New Roman" w:hAnsi="Times New Roman" w:cs="Times New Roman"/>
          <w:sz w:val="24"/>
        </w:rPr>
        <w:t xml:space="preserve"> </w:t>
      </w:r>
    </w:p>
    <w:p w:rsidR="008F125C" w:rsidRPr="008F125C" w:rsidRDefault="008F125C" w:rsidP="008F125C">
      <w:pPr>
        <w:autoSpaceDE w:val="0"/>
        <w:autoSpaceDN w:val="0"/>
        <w:adjustRightInd w:val="0"/>
        <w:spacing w:line="480" w:lineRule="auto"/>
        <w:rPr>
          <w:rFonts w:ascii="Times New Roman" w:eastAsia="Calibri" w:hAnsi="Times New Roman" w:cs="Times New Roman"/>
          <w:b/>
          <w:bCs/>
          <w:sz w:val="24"/>
        </w:rPr>
      </w:pPr>
      <w:r w:rsidRPr="008F125C">
        <w:rPr>
          <w:rFonts w:ascii="Times New Roman" w:eastAsia="Calibri" w:hAnsi="Times New Roman" w:cs="Times New Roman"/>
          <w:b/>
          <w:bCs/>
          <w:sz w:val="24"/>
        </w:rPr>
        <w:t xml:space="preserve">4.2. Fungsi </w:t>
      </w:r>
      <w:r w:rsidRPr="008F125C">
        <w:rPr>
          <w:rFonts w:ascii="Times New Roman" w:hAnsi="Times New Roman" w:cs="Times New Roman"/>
          <w:b/>
          <w:bCs/>
          <w:sz w:val="24"/>
        </w:rPr>
        <w:t>UPT Perpustakaan UMS</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memiliki fungsi dalam mendukung kegiatan akademik di lingkungan </w:t>
      </w:r>
      <w:r w:rsidRPr="008F125C">
        <w:rPr>
          <w:rFonts w:ascii="Times New Roman" w:hAnsi="Times New Roman" w:cs="Times New Roman"/>
          <w:sz w:val="24"/>
        </w:rPr>
        <w:t>Universitas Muhammadiyah Surakarta</w:t>
      </w:r>
      <w:r w:rsidRPr="008F125C">
        <w:rPr>
          <w:rFonts w:ascii="Times New Roman" w:eastAsia="Calibri" w:hAnsi="Times New Roman" w:cs="Times New Roman"/>
          <w:sz w:val="24"/>
        </w:rPr>
        <w:t xml:space="preserve">.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menggambarkan fungsi teknisnya sebagai berikut :</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1. Pusat pengumpulan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2. Pusat pelestarian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3. Pusat pengelolaan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4. Pusat pemanfaatan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5. Pusat penyebarluasan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Sebagai unit penunjang akademik, perpustakaan memberikan jenis layanan sebagai berikut :</w:t>
      </w:r>
      <w:r w:rsidRPr="008F125C">
        <w:rPr>
          <w:rFonts w:ascii="Times New Roman" w:hAnsi="Times New Roman" w:cs="Times New Roman"/>
          <w:sz w:val="24"/>
        </w:rPr>
        <w:t xml:space="preserve"> </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1. Layanan sirkulasi untuk sivitas akademika</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2. Layanan baca karya ilmiah</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3. Layanan hotspot</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4. Layanan penelusuran informasi</w:t>
      </w:r>
    </w:p>
    <w:p w:rsidR="008F125C" w:rsidRPr="008F125C" w:rsidRDefault="008F125C" w:rsidP="008F125C">
      <w:pPr>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lastRenderedPageBreak/>
        <w:tab/>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memberlakukan dua sistem penelusuran layanan kepada pemustaka, yaitu sistem layanan terbuka dan tertutup. Sistem layanan terbuka diperuntukkan bagi pemustaka yang ingin memanfaatkan koleksi buku teks, koran, jurnal, majalah, dan bundle terbitan berseri. Dengan sistem ini, maka pemustaka dapat langsung memilih dan mengambil bahan pustaka yang diinginkannya. Sistem layanan tertutup diberlakukan oleh perpustakan untuk koleksi karya ilmiah akademis yang diterbitkan oleh sivitas akademik. Sistem ini diberlakukan untuk memberikan kemudahan kepada pemustaka dalam memperoleh bahan pustaka yang diinginkannya karena petugas akan mengambilkan bahan pustaka yang dipilih oleh pemustaka. Selain itu, sistem ini juga sekaligus berfungsi untuk mengendalikan sirkulasi karya ilmiah agar tetap dapat diawasi pemanfaatannya oleh pemustaka dan mengurangi kegiatan vandalisme yang dilakukan oleh pemustaka. Karya ilmiah di lingkungan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juga tidak diperkenankan untuk difotokopi dan dibawa ke luar ruangan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Hal ini dilakukan untuk meningkatkan kreativitas karya ilmiah yang dibuat oleh mahasiswa setiap tahunnya sekaligus mengurangi adanya judul karya ilmiah yang sama.</w:t>
      </w:r>
    </w:p>
    <w:p w:rsidR="008F125C" w:rsidRPr="00D14E7D" w:rsidRDefault="008F125C" w:rsidP="00D14E7D">
      <w:pPr>
        <w:tabs>
          <w:tab w:val="left" w:pos="709"/>
        </w:tabs>
        <w:autoSpaceDE w:val="0"/>
        <w:autoSpaceDN w:val="0"/>
        <w:adjustRightInd w:val="0"/>
        <w:spacing w:line="480" w:lineRule="auto"/>
        <w:jc w:val="both"/>
        <w:rPr>
          <w:rFonts w:ascii="Times New Roman" w:eastAsia="Calibri" w:hAnsi="Times New Roman" w:cs="Times New Roman"/>
          <w:sz w:val="24"/>
          <w:lang w:val="en-US"/>
        </w:rPr>
      </w:pPr>
      <w:r w:rsidRPr="008F125C">
        <w:rPr>
          <w:rFonts w:ascii="Times New Roman" w:eastAsia="Calibri" w:hAnsi="Times New Roman" w:cs="Times New Roman"/>
          <w:sz w:val="24"/>
        </w:rPr>
        <w:tab/>
        <w:t xml:space="preserve">Sebagai pusat penyedia informasi,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didominasi oleh buku teks yang merupakan materi perkuliahan bagi mahasiswa. Untuk memberikan keleluasan kepada pemustaka dalam menelusuri informasi, perpustakaan bekerjasama dengan unit Teknologi </w:t>
      </w:r>
      <w:r w:rsidRPr="008F125C">
        <w:rPr>
          <w:rFonts w:ascii="Times New Roman" w:eastAsia="Calibri" w:hAnsi="Times New Roman" w:cs="Times New Roman"/>
          <w:sz w:val="24"/>
        </w:rPr>
        <w:lastRenderedPageBreak/>
        <w:t xml:space="preserve">Informasi dalam memberikan akses </w:t>
      </w:r>
      <w:r w:rsidRPr="008F125C">
        <w:rPr>
          <w:rFonts w:ascii="Times New Roman" w:eastAsia="Calibri" w:hAnsi="Times New Roman" w:cs="Times New Roman"/>
          <w:i/>
          <w:iCs/>
          <w:sz w:val="24"/>
        </w:rPr>
        <w:t xml:space="preserve">hotspot </w:t>
      </w:r>
      <w:r w:rsidRPr="008F125C">
        <w:rPr>
          <w:rFonts w:ascii="Times New Roman" w:eastAsia="Calibri" w:hAnsi="Times New Roman" w:cs="Times New Roman"/>
          <w:sz w:val="24"/>
        </w:rPr>
        <w:t xml:space="preserve">di perpustakaan. Akses </w:t>
      </w:r>
      <w:r w:rsidRPr="008F125C">
        <w:rPr>
          <w:rFonts w:ascii="Times New Roman" w:eastAsia="Calibri" w:hAnsi="Times New Roman" w:cs="Times New Roman"/>
          <w:i/>
          <w:iCs/>
          <w:sz w:val="24"/>
        </w:rPr>
        <w:t xml:space="preserve">hotspot </w:t>
      </w:r>
      <w:r w:rsidRPr="008F125C">
        <w:rPr>
          <w:rFonts w:ascii="Times New Roman" w:eastAsia="Calibri" w:hAnsi="Times New Roman" w:cs="Times New Roman"/>
          <w:sz w:val="24"/>
        </w:rPr>
        <w:t xml:space="preserve">diberikan kepada seluruh pemustaka secara terbuka tanpa diharuskan mendaftar terlebih dahulu. Perpustakaan juga memberikan kesempatan kepada pemustaka di luar lingkungan perpustakaan untuk memanfaatkan layanan perpustakaan. Adapun setiap orang dikenakan biaya sesuai dengan ketentuan yang berlaku. Pemustaka dari luar lingkungan </w:t>
      </w:r>
      <w:r w:rsidRPr="008F125C">
        <w:rPr>
          <w:rFonts w:ascii="Times New Roman" w:hAnsi="Times New Roman" w:cs="Times New Roman"/>
          <w:sz w:val="24"/>
        </w:rPr>
        <w:t>UPT Perpustakaan Universitas Muhammadiyah Surakarta</w:t>
      </w:r>
      <w:r w:rsidRPr="008F125C">
        <w:rPr>
          <w:rFonts w:ascii="Times New Roman" w:eastAsia="Calibri" w:hAnsi="Times New Roman" w:cs="Times New Roman"/>
          <w:sz w:val="24"/>
        </w:rPr>
        <w:t xml:space="preserve"> juga dapat memanfaatkan sumber informasi yang ada di perpustakaan dengan memfotokopi beberapa sumber informasi yang ada. Sumber daya manusia terdiri atas 5 orang, 1 orang merupakan Sarjana Perpustakaan, sedangkan 4 orang merupakan mahasiswa aktif yang turut membantu kegiatan harian perpustakaan.</w:t>
      </w:r>
    </w:p>
    <w:p w:rsidR="008F125C" w:rsidRPr="008F125C" w:rsidRDefault="008F125C" w:rsidP="008F125C">
      <w:pPr>
        <w:autoSpaceDE w:val="0"/>
        <w:autoSpaceDN w:val="0"/>
        <w:adjustRightInd w:val="0"/>
        <w:spacing w:line="480" w:lineRule="auto"/>
        <w:rPr>
          <w:rFonts w:ascii="Times New Roman" w:eastAsia="Calibri" w:hAnsi="Times New Roman" w:cs="Times New Roman"/>
          <w:b/>
          <w:bCs/>
          <w:sz w:val="24"/>
        </w:rPr>
      </w:pPr>
      <w:r w:rsidRPr="008F125C">
        <w:rPr>
          <w:rFonts w:ascii="Times New Roman" w:eastAsia="Calibri" w:hAnsi="Times New Roman" w:cs="Times New Roman"/>
          <w:b/>
          <w:bCs/>
          <w:sz w:val="24"/>
        </w:rPr>
        <w:t xml:space="preserve">4.3. </w:t>
      </w:r>
      <w:r w:rsidRPr="008F125C">
        <w:rPr>
          <w:rFonts w:ascii="Times New Roman" w:eastAsia="MS Gothic" w:hAnsi="Times New Roman" w:cs="Times New Roman"/>
          <w:b/>
          <w:bCs/>
          <w:color w:val="000000"/>
          <w:sz w:val="24"/>
        </w:rPr>
        <w:t>Layanan Pesanan Jurnal</w:t>
      </w:r>
      <w:r w:rsidRPr="008F125C">
        <w:rPr>
          <w:rFonts w:ascii="Times New Roman" w:eastAsia="Calibri" w:hAnsi="Times New Roman" w:cs="Times New Roman"/>
          <w:b/>
          <w:bCs/>
          <w:sz w:val="24"/>
        </w:rPr>
        <w:t xml:space="preserve"> di </w:t>
      </w:r>
      <w:r w:rsidRPr="008F125C">
        <w:rPr>
          <w:rFonts w:ascii="Times New Roman" w:hAnsi="Times New Roman" w:cs="Times New Roman"/>
          <w:b/>
          <w:bCs/>
          <w:sz w:val="24"/>
        </w:rPr>
        <w:t>UPT Perpustakaan UMS</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bCs/>
          <w:color w:val="000000"/>
          <w:sz w:val="24"/>
          <w:lang w:val="nb-NO"/>
        </w:rPr>
        <w:tab/>
        <w:t xml:space="preserve">Layanan pesanan jurnal merupakan salah satu layanan di perpustakaan </w:t>
      </w:r>
      <w:r w:rsidRPr="008F125C">
        <w:rPr>
          <w:rFonts w:ascii="Times New Roman" w:hAnsi="Times New Roman" w:cs="Times New Roman"/>
          <w:sz w:val="24"/>
        </w:rPr>
        <w:t xml:space="preserve">UPT Perpustakaan Universitas Muhammadiyah Surakarta. </w:t>
      </w:r>
      <w:r w:rsidRPr="008F125C">
        <w:rPr>
          <w:rFonts w:ascii="Times New Roman" w:eastAsia="Calibri" w:hAnsi="Times New Roman" w:cs="Times New Roman"/>
          <w:bCs/>
          <w:color w:val="000000"/>
          <w:sz w:val="24"/>
          <w:lang w:val="nb-NO"/>
        </w:rPr>
        <w:t>Layanan pesanan jurnal</w:t>
      </w:r>
      <w:r w:rsidRPr="008F125C">
        <w:rPr>
          <w:rFonts w:ascii="Times New Roman" w:eastAsia="Calibri" w:hAnsi="Times New Roman" w:cs="Times New Roman"/>
          <w:sz w:val="24"/>
        </w:rPr>
        <w:t xml:space="preserve"> perpustakaan merupakan kegiatan memberikan layanan kepada pengguna perpustakaan untuk keperluan jurnal ilmiah baik tertulis maupun elektronik dengan menggunakan prinsip-prinsip dasar: (1) pelayanan bersifat universal, layanan tidak hanya diberikan kepada individu-individu, tertentu, tetapi diberikan kepada pengguna secara umum, (2) pelayanan berorientasi pada pengguna, dalam arti untuk kepentingan para pengguna, bukan kepentingan pengelola, (3) menggunakan disiplin, untuk menjamin keamanan dan kenyamanan dalam memanfaatkan perpustakaan, (4) sistem yang dikembangkan mudah, cepat, dan tepat.</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lastRenderedPageBreak/>
        <w:tab/>
        <w:t>Agar pengguna jasa perpustakaan mampu memanfaatkan koleksi jurnal yang dimiliki perpustakaan dengan baik, kiranya perlu ditentukan sistem pelayanan yang jelas. Dengan adanya sistem, pengguna akan mengetahui peraturan dan tata tertib yang berlaku, sehingga petugas perpustakaan dan pengguna akan mengetahui hak dan kewajiban masing-masing.</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Sistem pelayanan pengguna pada layanan pesanan jurnal perpustakaan umumnya dapat dilaksanakan melalui dua cara diantaranya, pelayanan dengan sistem terbuka (</w:t>
      </w:r>
      <w:r w:rsidRPr="008F125C">
        <w:rPr>
          <w:rFonts w:ascii="Times New Roman" w:eastAsia="Calibri" w:hAnsi="Times New Roman" w:cs="Times New Roman"/>
          <w:i/>
          <w:iCs/>
          <w:sz w:val="24"/>
        </w:rPr>
        <w:t>opened cccess</w:t>
      </w:r>
      <w:r w:rsidRPr="008F125C">
        <w:rPr>
          <w:rFonts w:ascii="Times New Roman" w:eastAsia="Calibri" w:hAnsi="Times New Roman" w:cs="Times New Roman"/>
          <w:sz w:val="24"/>
        </w:rPr>
        <w:t>) dan pelayanan dengan sistem tertutup (</w:t>
      </w:r>
      <w:r w:rsidRPr="008F125C">
        <w:rPr>
          <w:rFonts w:ascii="Times New Roman" w:eastAsia="Calibri" w:hAnsi="Times New Roman" w:cs="Times New Roman"/>
          <w:i/>
          <w:iCs/>
          <w:sz w:val="24"/>
        </w:rPr>
        <w:t>closed access)</w:t>
      </w:r>
      <w:r w:rsidRPr="008F125C">
        <w:rPr>
          <w:rFonts w:ascii="Times New Roman" w:eastAsia="Calibri" w:hAnsi="Times New Roman" w:cs="Times New Roman"/>
          <w:sz w:val="24"/>
        </w:rPr>
        <w:t xml:space="preserve">”. Beberapa koleksi jurnal internasional yang dilnggankan yaitu </w:t>
      </w:r>
      <w:r w:rsidRPr="008F125C">
        <w:rPr>
          <w:rFonts w:ascii="Times New Roman" w:hAnsi="Times New Roman" w:cs="Times New Roman"/>
          <w:i/>
          <w:sz w:val="24"/>
        </w:rPr>
        <w:t>ProQuest, Ebsco, Cambridge dan K-Novel</w:t>
      </w:r>
      <w:r w:rsidRPr="008F125C">
        <w:rPr>
          <w:rFonts w:ascii="Times New Roman" w:hAnsi="Times New Roman" w:cs="Times New Roman"/>
          <w:sz w:val="24"/>
        </w:rPr>
        <w:t xml:space="preserve"> sedangkan jurnal UMS yaitu</w:t>
      </w:r>
      <w:r w:rsidRPr="008F125C">
        <w:rPr>
          <w:rFonts w:ascii="Times New Roman" w:hAnsi="Times New Roman" w:cs="Times New Roman"/>
          <w:i/>
          <w:sz w:val="24"/>
        </w:rPr>
        <w:t xml:space="preserve"> eprints</w:t>
      </w:r>
      <w:r w:rsidRPr="008F125C">
        <w:rPr>
          <w:rFonts w:ascii="Times New Roman" w:hAnsi="Times New Roman" w:cs="Times New Roman"/>
          <w:sz w:val="24"/>
        </w:rPr>
        <w:t xml:space="preserve">. </w:t>
      </w:r>
      <w:r w:rsidRPr="008F125C">
        <w:rPr>
          <w:rFonts w:ascii="Times New Roman" w:eastAsia="Calibri" w:hAnsi="Times New Roman" w:cs="Times New Roman"/>
          <w:sz w:val="24"/>
        </w:rPr>
        <w:t>Untuk jurnal milik perpustakaan yang koleksinya masih sederhana atau sedikit, maka sistem yang baik digunakan adalah sistem pelayanan tertutup. Sebaliknya untuk koleksi yang banyak maka digunakan sistem layanan terbuka.</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b/>
          <w:bCs/>
          <w:sz w:val="24"/>
        </w:rPr>
      </w:pPr>
      <w:r w:rsidRPr="008F125C">
        <w:rPr>
          <w:rFonts w:ascii="Times New Roman" w:eastAsia="Calibri" w:hAnsi="Times New Roman" w:cs="Times New Roman"/>
          <w:b/>
          <w:bCs/>
          <w:sz w:val="24"/>
        </w:rPr>
        <w:t xml:space="preserve">1. Sistem Layanan Terbuka ( </w:t>
      </w:r>
      <w:r w:rsidRPr="008F125C">
        <w:rPr>
          <w:rFonts w:ascii="Times New Roman" w:eastAsia="Calibri" w:hAnsi="Times New Roman" w:cs="Times New Roman"/>
          <w:b/>
          <w:bCs/>
          <w:i/>
          <w:iCs/>
          <w:sz w:val="24"/>
        </w:rPr>
        <w:t>Open Access</w:t>
      </w:r>
      <w:r w:rsidRPr="008F125C">
        <w:rPr>
          <w:rFonts w:ascii="Times New Roman" w:eastAsia="Calibri" w:hAnsi="Times New Roman" w:cs="Times New Roman"/>
          <w:b/>
          <w:bCs/>
          <w:sz w:val="24"/>
        </w:rPr>
        <w:t>)</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 xml:space="preserve">Sistem layanan terbuka ada pada bagian dari sistem pelayanan pesanan jurnal perpustakaan. Pada perpustakaan banyak melayani sivitas akademika dan koleksi yang banyak biasanya menggunakan sistem layanan terbuka. Pada layanan terbuka adalah sistem layanan yang memperbolehkan pengunjung perpustakaan masuk ke ruang koleksi untuk melihat, membuka-buka jurnal pustaka dan mengambilnya dari tempat penyimpanan untuk dibaca di tempat atau dipinjam untuk dibawa pulang. Agar pengguna pelayanan perpustakaan dapat memanfaatkan koleksi jurnal perpustakaan dengan baik maka pengguna perlu </w:t>
      </w:r>
      <w:r w:rsidRPr="008F125C">
        <w:rPr>
          <w:rFonts w:ascii="Times New Roman" w:eastAsia="Calibri" w:hAnsi="Times New Roman" w:cs="Times New Roman"/>
          <w:sz w:val="24"/>
        </w:rPr>
        <w:lastRenderedPageBreak/>
        <w:t>mengerti sistem ini karena tanpa mengerti sistem ini pengguna akan berputar-putar mengelilingi rak-rak buku hanya untuk menemukan satu judul jurnal misalnya. Selain itu ada beberapa kelebihan dan kelemahan dari sistem ini. Kelebihan sistem layanan terbuka antara lain, kartu katalog tidak segera rusak, menghemat tenaga, lebih banyak judul koleksi yang diketahui, dan kecil sekali kemungkinan terjadi kesalahpahaman antara petugas dan pengguna. Sedangkan kekurangannya antara lain frekuensi kerusakan koleksi lebih besar, perlu ruangan yang luas, susunan koleksi tidak teratur, dan pengguna baru sering bingung.</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 xml:space="preserve">Selain itu, keuntungan system terbuka yaitu pengguna dapat melakukan </w:t>
      </w:r>
      <w:r w:rsidRPr="008F125C">
        <w:rPr>
          <w:rFonts w:ascii="Times New Roman" w:eastAsia="Calibri" w:hAnsi="Times New Roman" w:cs="Times New Roman"/>
          <w:i/>
          <w:iCs/>
          <w:sz w:val="24"/>
        </w:rPr>
        <w:t xml:space="preserve">browsing </w:t>
      </w:r>
      <w:r w:rsidRPr="008F125C">
        <w:rPr>
          <w:rFonts w:ascii="Times New Roman" w:eastAsia="Calibri" w:hAnsi="Times New Roman" w:cs="Times New Roman"/>
          <w:sz w:val="24"/>
        </w:rPr>
        <w:t>(melihat-lihat koleksi jurnal sehingga mendapatkan pengetahuan yang beragam) dan tenaga yang dibutuhkan tidak banyak. Kemudian kelemahan dari sistem ini yaitu pengguna banyak yang salah mengembalikan koleksi pada tempat semula sehingga koleksi bercampur aduk, petugas setiap hari harus mengontrol rak-rak untuk mengetahui buku yang salah letak dan kehilangan koleksi relatif besar.</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b/>
          <w:bCs/>
          <w:sz w:val="24"/>
        </w:rPr>
      </w:pPr>
      <w:r w:rsidRPr="008F125C">
        <w:rPr>
          <w:rFonts w:ascii="Times New Roman" w:eastAsia="Calibri" w:hAnsi="Times New Roman" w:cs="Times New Roman"/>
          <w:b/>
          <w:bCs/>
          <w:sz w:val="24"/>
        </w:rPr>
        <w:t>2. Sistem Layanan Tertutup (</w:t>
      </w:r>
      <w:r w:rsidRPr="008F125C">
        <w:rPr>
          <w:rFonts w:ascii="Times New Roman" w:eastAsia="Calibri" w:hAnsi="Times New Roman" w:cs="Times New Roman"/>
          <w:b/>
          <w:bCs/>
          <w:i/>
          <w:iCs/>
          <w:sz w:val="24"/>
        </w:rPr>
        <w:t>Closed Access</w:t>
      </w:r>
      <w:r w:rsidRPr="008F125C">
        <w:rPr>
          <w:rFonts w:ascii="Times New Roman" w:eastAsia="Calibri" w:hAnsi="Times New Roman" w:cs="Times New Roman"/>
          <w:b/>
          <w:bCs/>
          <w:sz w:val="24"/>
        </w:rPr>
        <w:t>)</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 xml:space="preserve">Sistem layanan tertutup merupakan pelayanan yang tidak memperbolehkan pengunjung perpustakaan masuk ke ruang koleksi jurnal. Pengunjung memilih koleksi jurnal yang ingin dipinjamnya melalui katalog perpustakaan dan setelah ditemukan sandi bukunya dapat diminta pada petugas untuk mengambilkannya. Sistem layanan tertutup adalah suatu layanan yang tidak memungkinkan pengguna untuk memilih dan mengambil sendiri koleksi jurnal perpustakaan. </w:t>
      </w:r>
      <w:r w:rsidRPr="008F125C">
        <w:rPr>
          <w:rFonts w:ascii="Times New Roman" w:eastAsia="Calibri" w:hAnsi="Times New Roman" w:cs="Times New Roman"/>
          <w:sz w:val="24"/>
        </w:rPr>
        <w:lastRenderedPageBreak/>
        <w:t xml:space="preserve">Koleksi yang ingin dipinjam dapat dipilih melalui daftar/katalog yang tersedia, koleksinya akan diambil oleh petugas. </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sz w:val="24"/>
        </w:rPr>
      </w:pPr>
      <w:r w:rsidRPr="008F125C">
        <w:rPr>
          <w:rFonts w:ascii="Times New Roman" w:eastAsia="Calibri" w:hAnsi="Times New Roman" w:cs="Times New Roman"/>
          <w:sz w:val="24"/>
        </w:rPr>
        <w:tab/>
        <w:t>Di dalam sistem tertutup pengunjung tidak diperkenankan masuk ke rak-rak buku untuk membaca ataupun mengambil sendiri koleksi perpustakaan. Pengunjung hanya dapat membaca atau meminjam melalui petugas yang akan mengambilkan bahan pustaka untuk para pengunjung.</w:t>
      </w:r>
    </w:p>
    <w:p w:rsidR="008F125C" w:rsidRDefault="008F125C" w:rsidP="008F125C">
      <w:pPr>
        <w:jc w:val="cente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Pr="008F125C" w:rsidRDefault="008F125C" w:rsidP="008F125C">
      <w:pPr>
        <w:rPr>
          <w:rFonts w:ascii="Times New Roman" w:hAnsi="Times New Roman" w:cs="Times New Roman"/>
          <w:sz w:val="28"/>
          <w:szCs w:val="24"/>
          <w:lang w:val="en-US"/>
        </w:rPr>
      </w:pPr>
    </w:p>
    <w:p w:rsidR="008F125C" w:rsidRDefault="008F125C" w:rsidP="008F125C">
      <w:pPr>
        <w:rPr>
          <w:rFonts w:ascii="Times New Roman" w:hAnsi="Times New Roman" w:cs="Times New Roman"/>
          <w:sz w:val="28"/>
          <w:szCs w:val="24"/>
          <w:lang w:val="en-US"/>
        </w:rPr>
      </w:pPr>
    </w:p>
    <w:p w:rsidR="008F125C" w:rsidRDefault="008F125C" w:rsidP="008F125C">
      <w:pPr>
        <w:tabs>
          <w:tab w:val="left" w:pos="5100"/>
        </w:tabs>
        <w:rPr>
          <w:rFonts w:ascii="Times New Roman" w:hAnsi="Times New Roman" w:cs="Times New Roman"/>
          <w:sz w:val="28"/>
          <w:szCs w:val="24"/>
          <w:lang w:val="en-US"/>
        </w:rPr>
      </w:pPr>
      <w:r>
        <w:rPr>
          <w:rFonts w:ascii="Times New Roman" w:hAnsi="Times New Roman" w:cs="Times New Roman"/>
          <w:sz w:val="28"/>
          <w:szCs w:val="24"/>
          <w:lang w:val="en-US"/>
        </w:rPr>
        <w:tab/>
      </w:r>
    </w:p>
    <w:p w:rsidR="008F125C" w:rsidRDefault="008F125C" w:rsidP="008F125C">
      <w:pPr>
        <w:tabs>
          <w:tab w:val="left" w:pos="5100"/>
        </w:tabs>
        <w:rPr>
          <w:rFonts w:ascii="Times New Roman" w:hAnsi="Times New Roman" w:cs="Times New Roman"/>
          <w:sz w:val="28"/>
          <w:szCs w:val="24"/>
          <w:lang w:val="en-US"/>
        </w:rPr>
      </w:pPr>
    </w:p>
    <w:p w:rsidR="00D14E7D" w:rsidRDefault="00D14E7D" w:rsidP="008F125C">
      <w:pPr>
        <w:tabs>
          <w:tab w:val="left" w:pos="5100"/>
        </w:tabs>
        <w:rPr>
          <w:rFonts w:ascii="Times New Roman" w:hAnsi="Times New Roman" w:cs="Times New Roman"/>
          <w:sz w:val="28"/>
          <w:szCs w:val="24"/>
          <w:lang w:val="en-US"/>
        </w:rPr>
      </w:pPr>
    </w:p>
    <w:p w:rsidR="008F125C" w:rsidRPr="008F125C" w:rsidRDefault="002B0627" w:rsidP="008F125C">
      <w:pPr>
        <w:widowControl w:val="0"/>
        <w:tabs>
          <w:tab w:val="left" w:pos="540"/>
        </w:tabs>
        <w:autoSpaceDE w:val="0"/>
        <w:autoSpaceDN w:val="0"/>
        <w:adjustRightInd w:val="0"/>
        <w:spacing w:line="480" w:lineRule="auto"/>
        <w:jc w:val="center"/>
        <w:rPr>
          <w:rFonts w:ascii="Times New Roman" w:eastAsia="Calibri" w:hAnsi="Times New Roman" w:cs="Times New Roman"/>
          <w:b/>
          <w:bCs/>
          <w:color w:val="000000"/>
          <w:sz w:val="28"/>
          <w:szCs w:val="24"/>
        </w:rPr>
      </w:pPr>
      <w:r>
        <w:rPr>
          <w:rFonts w:ascii="Times New Roman" w:hAnsi="Times New Roman" w:cs="Times New Roman"/>
          <w:noProof/>
          <w:sz w:val="28"/>
          <w:szCs w:val="24"/>
        </w:rPr>
        <w:lastRenderedPageBreak/>
        <w:pict>
          <v:shape id="_x0000_s1075" type="#_x0000_t202" style="position:absolute;left:0;text-align:left;margin-left:379.5pt;margin-top:-58pt;width:34.8pt;height:38.7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" stroked="f" strokeweight=".5pt">
            <v:textbox>
              <w:txbxContent>
                <w:p w:rsidR="002B0627" w:rsidRDefault="002B0627" w:rsidP="008F125C"/>
              </w:txbxContent>
            </v:textbox>
          </v:shape>
        </w:pict>
      </w:r>
      <w:r w:rsidR="008F125C" w:rsidRPr="008F125C">
        <w:rPr>
          <w:rFonts w:ascii="Times New Roman" w:eastAsia="Calibri" w:hAnsi="Times New Roman" w:cs="Times New Roman"/>
          <w:b/>
          <w:bCs/>
          <w:color w:val="000000"/>
          <w:sz w:val="28"/>
          <w:szCs w:val="24"/>
        </w:rPr>
        <w:t>BAB V</w:t>
      </w:r>
    </w:p>
    <w:p w:rsidR="008F125C" w:rsidRDefault="008F125C" w:rsidP="008F125C">
      <w:pPr>
        <w:widowControl w:val="0"/>
        <w:tabs>
          <w:tab w:val="left" w:pos="540"/>
        </w:tabs>
        <w:autoSpaceDE w:val="0"/>
        <w:autoSpaceDN w:val="0"/>
        <w:adjustRightInd w:val="0"/>
        <w:jc w:val="center"/>
        <w:rPr>
          <w:rFonts w:ascii="Times New Roman" w:eastAsia="Calibri" w:hAnsi="Times New Roman" w:cs="Times New Roman"/>
          <w:b/>
          <w:bCs/>
          <w:color w:val="000000"/>
          <w:sz w:val="28"/>
          <w:szCs w:val="24"/>
          <w:lang w:val="en-US"/>
        </w:rPr>
      </w:pPr>
      <w:r w:rsidRPr="008F125C">
        <w:rPr>
          <w:rFonts w:ascii="Times New Roman" w:eastAsia="Calibri" w:hAnsi="Times New Roman" w:cs="Times New Roman"/>
          <w:b/>
          <w:bCs/>
          <w:color w:val="000000"/>
          <w:sz w:val="28"/>
          <w:szCs w:val="24"/>
        </w:rPr>
        <w:t xml:space="preserve">ANALISIS HASIL PENELITIAN </w:t>
      </w:r>
    </w:p>
    <w:p w:rsidR="008F125C" w:rsidRPr="008F125C" w:rsidRDefault="008F125C" w:rsidP="008F125C">
      <w:pPr>
        <w:widowControl w:val="0"/>
        <w:tabs>
          <w:tab w:val="left" w:pos="540"/>
        </w:tabs>
        <w:autoSpaceDE w:val="0"/>
        <w:autoSpaceDN w:val="0"/>
        <w:adjustRightInd w:val="0"/>
        <w:jc w:val="center"/>
        <w:rPr>
          <w:rFonts w:ascii="Times New Roman" w:eastAsia="Calibri" w:hAnsi="Times New Roman" w:cs="Times New Roman"/>
          <w:b/>
          <w:bCs/>
          <w:color w:val="000000"/>
          <w:sz w:val="28"/>
          <w:szCs w:val="24"/>
          <w:lang w:val="en-US"/>
        </w:rPr>
      </w:pPr>
    </w:p>
    <w:p w:rsidR="008F125C" w:rsidRPr="008F125C" w:rsidRDefault="008F125C" w:rsidP="008F125C">
      <w:pPr>
        <w:pStyle w:val="ListParagraph"/>
        <w:widowControl w:val="0"/>
        <w:tabs>
          <w:tab w:val="left" w:pos="630"/>
        </w:tabs>
        <w:spacing w:line="480" w:lineRule="auto"/>
        <w:ind w:left="0"/>
        <w:jc w:val="both"/>
        <w:rPr>
          <w:rFonts w:ascii="Times New Roman" w:hAnsi="Times New Roman" w:cs="Times New Roman"/>
          <w:sz w:val="24"/>
          <w:szCs w:val="24"/>
        </w:rPr>
      </w:pPr>
      <w:r w:rsidRPr="008F125C">
        <w:rPr>
          <w:rFonts w:ascii="Times New Roman" w:eastAsia="MS Gothic" w:hAnsi="Times New Roman" w:cs="Times New Roman"/>
          <w:b/>
          <w:bCs/>
          <w:color w:val="000000"/>
          <w:sz w:val="24"/>
          <w:szCs w:val="24"/>
        </w:rPr>
        <w:t>5.1</w:t>
      </w:r>
      <w:r w:rsidRPr="008F125C">
        <w:rPr>
          <w:rFonts w:ascii="Times New Roman" w:eastAsia="MS Gothic" w:hAnsi="Times New Roman" w:cs="Times New Roman"/>
          <w:b/>
          <w:bCs/>
          <w:color w:val="000000"/>
          <w:sz w:val="24"/>
          <w:szCs w:val="24"/>
        </w:rPr>
        <w:tab/>
        <w:t>Deskripsi Responden</w:t>
      </w:r>
    </w:p>
    <w:p w:rsidR="008F125C" w:rsidRPr="008F125C" w:rsidRDefault="008F125C" w:rsidP="008F125C">
      <w:pPr>
        <w:pStyle w:val="ListParagraph"/>
        <w:widowControl w:val="0"/>
        <w:tabs>
          <w:tab w:val="left" w:pos="630"/>
        </w:tabs>
        <w:spacing w:line="480" w:lineRule="auto"/>
        <w:ind w:left="0"/>
        <w:jc w:val="both"/>
        <w:rPr>
          <w:rFonts w:ascii="Times New Roman" w:hAnsi="Times New Roman" w:cs="Times New Roman"/>
          <w:color w:val="000000"/>
          <w:sz w:val="24"/>
          <w:szCs w:val="24"/>
        </w:rPr>
      </w:pPr>
      <w:r w:rsidRPr="008F125C">
        <w:rPr>
          <w:rFonts w:ascii="Times New Roman" w:hAnsi="Times New Roman" w:cs="Times New Roman"/>
          <w:color w:val="000000"/>
          <w:sz w:val="24"/>
          <w:szCs w:val="24"/>
        </w:rPr>
        <w:tab/>
        <w:t xml:space="preserve">Sampel </w:t>
      </w:r>
      <w:r w:rsidRPr="008F125C">
        <w:rPr>
          <w:rFonts w:ascii="Times New Roman" w:hAnsi="Times New Roman" w:cs="Times New Roman"/>
          <w:sz w:val="24"/>
          <w:szCs w:val="24"/>
          <w:lang w:val="es-ES"/>
        </w:rPr>
        <w:t xml:space="preserve">dalam penelitian ini adalah </w:t>
      </w:r>
      <w:r w:rsidRPr="008F125C">
        <w:rPr>
          <w:rFonts w:ascii="Times New Roman" w:hAnsi="Times New Roman" w:cs="Times New Roman"/>
          <w:i/>
          <w:color w:val="000000"/>
          <w:sz w:val="24"/>
          <w:szCs w:val="24"/>
        </w:rPr>
        <w:t xml:space="preserve"> </w:t>
      </w:r>
      <w:r w:rsidRPr="008F125C">
        <w:rPr>
          <w:rFonts w:ascii="Times New Roman" w:hAnsi="Times New Roman" w:cs="Times New Roman"/>
          <w:color w:val="000000"/>
          <w:sz w:val="24"/>
          <w:szCs w:val="24"/>
        </w:rPr>
        <w:t>mahasiswa</w:t>
      </w:r>
      <w:r w:rsidRPr="008F125C">
        <w:rPr>
          <w:rFonts w:ascii="Times New Roman" w:hAnsi="Times New Roman" w:cs="Times New Roman"/>
          <w:i/>
          <w:color w:val="000000"/>
          <w:sz w:val="24"/>
          <w:szCs w:val="24"/>
        </w:rPr>
        <w:t xml:space="preserve"> </w:t>
      </w:r>
      <w:r w:rsidRPr="008F125C">
        <w:rPr>
          <w:rFonts w:ascii="Times New Roman" w:hAnsi="Times New Roman" w:cs="Times New Roman"/>
          <w:sz w:val="24"/>
          <w:szCs w:val="24"/>
          <w:lang w:val="es-ES"/>
        </w:rPr>
        <w:t xml:space="preserve"> </w:t>
      </w:r>
      <w:r w:rsidRPr="008F125C">
        <w:rPr>
          <w:rFonts w:ascii="Times New Roman" w:hAnsi="Times New Roman" w:cs="Times New Roman"/>
          <w:sz w:val="24"/>
          <w:szCs w:val="24"/>
        </w:rPr>
        <w:t xml:space="preserve">di PGSD-FIP Universitas Muhammadiyah Surakarta yang memenuhi syarat </w:t>
      </w:r>
      <w:r w:rsidRPr="008F125C">
        <w:rPr>
          <w:rFonts w:ascii="Times New Roman" w:hAnsi="Times New Roman" w:cs="Times New Roman"/>
          <w:color w:val="000000"/>
          <w:sz w:val="24"/>
          <w:szCs w:val="24"/>
        </w:rPr>
        <w:t>telah  mengambil mata kuliah Skripsi untuk menyelesaikan program Sarjana (S1)</w:t>
      </w:r>
      <w:r w:rsidRPr="008F125C">
        <w:rPr>
          <w:rFonts w:ascii="Times New Roman" w:hAnsi="Times New Roman" w:cs="Times New Roman"/>
          <w:sz w:val="24"/>
          <w:szCs w:val="24"/>
        </w:rPr>
        <w:t xml:space="preserve"> yaitu sebanyak 44 orang. </w:t>
      </w:r>
      <w:r w:rsidRPr="008F125C">
        <w:rPr>
          <w:rFonts w:ascii="Times New Roman" w:hAnsi="Times New Roman" w:cs="Times New Roman"/>
          <w:color w:val="000000"/>
          <w:sz w:val="24"/>
          <w:szCs w:val="24"/>
        </w:rPr>
        <w:t>Proses pengumpulan</w:t>
      </w:r>
      <w:r w:rsidRPr="008F125C">
        <w:rPr>
          <w:rFonts w:ascii="Times New Roman" w:hAnsi="Times New Roman" w:cs="Times New Roman"/>
          <w:sz w:val="24"/>
          <w:szCs w:val="24"/>
        </w:rPr>
        <w:t xml:space="preserve"> data dari responden dilakukan dengan menyebarkan kuesioner kepada 40 orang mahasiswa di PGSD-FIP Universitas Muhammadiyah Surakarta.</w:t>
      </w:r>
    </w:p>
    <w:p w:rsidR="008F125C" w:rsidRPr="008F125C" w:rsidRDefault="008F125C" w:rsidP="008F125C">
      <w:pPr>
        <w:pStyle w:val="ListParagraph"/>
        <w:widowControl w:val="0"/>
        <w:tabs>
          <w:tab w:val="left" w:pos="630"/>
        </w:tabs>
        <w:spacing w:line="480" w:lineRule="auto"/>
        <w:ind w:left="0"/>
        <w:jc w:val="center"/>
        <w:rPr>
          <w:rFonts w:ascii="Times New Roman" w:hAnsi="Times New Roman" w:cs="Times New Roman"/>
          <w:sz w:val="24"/>
          <w:szCs w:val="24"/>
          <w:lang w:val="nb-NO"/>
        </w:rPr>
      </w:pPr>
      <w:r w:rsidRPr="008F125C">
        <w:rPr>
          <w:rFonts w:ascii="Times New Roman" w:hAnsi="Times New Roman" w:cs="Times New Roman"/>
          <w:sz w:val="24"/>
          <w:szCs w:val="24"/>
          <w:lang w:val="nb-NO"/>
        </w:rPr>
        <w:t>Tabel 5.1 Jumlah responden</w:t>
      </w:r>
    </w:p>
    <w:tbl>
      <w:tblPr>
        <w:tblW w:w="6030" w:type="dxa"/>
        <w:tblInd w:w="1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330"/>
        <w:gridCol w:w="1890"/>
      </w:tblGrid>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No.</w:t>
            </w:r>
          </w:p>
        </w:tc>
        <w:tc>
          <w:tcPr>
            <w:tcW w:w="333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Keterangan</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Jumlah kuesioner disebarkan</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40</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Jumlah kuesioner yang kembali</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34</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Jumlah kuesioner tidak lengkap</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2</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Jumlah kuesioner yang memenuhi syarat / lengkap sebagai responden</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31</w:t>
            </w:r>
          </w:p>
        </w:tc>
      </w:tr>
    </w:tbl>
    <w:p w:rsidR="008F125C" w:rsidRPr="008F125C" w:rsidRDefault="008F125C" w:rsidP="008F125C">
      <w:pPr>
        <w:pStyle w:val="ListParagraph"/>
        <w:widowControl w:val="0"/>
        <w:tabs>
          <w:tab w:val="left" w:pos="630"/>
        </w:tabs>
        <w:spacing w:line="480" w:lineRule="auto"/>
        <w:ind w:left="0"/>
        <w:jc w:val="both"/>
        <w:rPr>
          <w:rFonts w:ascii="Times New Roman" w:hAnsi="Times New Roman" w:cs="Times New Roman"/>
          <w:color w:val="000000"/>
          <w:sz w:val="24"/>
          <w:szCs w:val="24"/>
        </w:rPr>
      </w:pPr>
    </w:p>
    <w:p w:rsidR="008F125C" w:rsidRPr="008F125C" w:rsidRDefault="002B0627" w:rsidP="008F125C">
      <w:pPr>
        <w:pStyle w:val="ListParagraph"/>
        <w:widowControl w:val="0"/>
        <w:tabs>
          <w:tab w:val="left" w:pos="630"/>
        </w:tabs>
        <w:spacing w:line="480" w:lineRule="auto"/>
        <w:ind w:left="0"/>
        <w:jc w:val="both"/>
        <w:rPr>
          <w:rFonts w:ascii="Times New Roman" w:hAnsi="Times New Roman" w:cs="Times New Roman"/>
          <w:sz w:val="24"/>
          <w:szCs w:val="24"/>
        </w:rPr>
      </w:pPr>
      <w:r>
        <w:rPr>
          <w:rFonts w:ascii="Times New Roman" w:hAnsi="Times New Roman" w:cs="Times New Roman"/>
          <w:noProof/>
          <w:sz w:val="24"/>
          <w:szCs w:val="24"/>
        </w:rPr>
        <w:pict>
          <v:shape id="_x0000_s1080" type="#_x0000_t202" style="position:absolute;left:0;text-align:left;margin-left:197.3pt;margin-top:152.3pt;width:27.75pt;height:23.8pt;z-index:251714560" stroked="f">
            <v:textbox>
              <w:txbxContent>
                <w:p w:rsidR="002B0627" w:rsidRDefault="002B0627" w:rsidP="008F125C">
                  <w:r>
                    <w:t>55</w:t>
                  </w:r>
                </w:p>
              </w:txbxContent>
            </v:textbox>
          </v:shape>
        </w:pict>
      </w:r>
      <w:r w:rsidR="008F125C" w:rsidRPr="008F125C">
        <w:rPr>
          <w:rFonts w:ascii="Times New Roman" w:hAnsi="Times New Roman" w:cs="Times New Roman"/>
          <w:sz w:val="24"/>
          <w:szCs w:val="24"/>
        </w:rPr>
        <w:t xml:space="preserve">Penelitian dilakukan mulai tanggal 27 April 2016 s/d tanggal 16 Mei 2016. Dan dari 40 kuesioner yang disebar, terdapat 34 kuesioner yang kembali. Dari 34 kuesioner yang kembali tersebut kemudian penulis seleksi menjadi 31 kuesioner dengan kriteria kelengkapan pengisian yang dibutuhkan dan hal ini telah sesuai </w:t>
      </w:r>
      <w:r w:rsidR="008F125C" w:rsidRPr="008F125C">
        <w:rPr>
          <w:rFonts w:ascii="Times New Roman" w:hAnsi="Times New Roman" w:cs="Times New Roman"/>
          <w:sz w:val="24"/>
          <w:szCs w:val="24"/>
        </w:rPr>
        <w:lastRenderedPageBreak/>
        <w:t>dengan batas minimal responden yang dijadikan sampel penelitian. Semua jawaban pada setiap pertanyaan kuesioner diinput dengan pilihan responden yaitu: Sangat Tidak Setuju (STS), Tidak Setuju (TS), Kurang Setuju (KS), Setuju (S), dan Sangat Setuju (SS). Pembobotan berdasarkan kategori jawaban responden dapat dilihat pada tabel sebagai berikut:</w:t>
      </w:r>
    </w:p>
    <w:p w:rsidR="008F125C" w:rsidRPr="008F125C" w:rsidRDefault="008F125C" w:rsidP="008F125C">
      <w:pPr>
        <w:pStyle w:val="ListParagraph"/>
        <w:widowControl w:val="0"/>
        <w:tabs>
          <w:tab w:val="left" w:pos="630"/>
        </w:tabs>
        <w:spacing w:line="480" w:lineRule="auto"/>
        <w:ind w:left="0"/>
        <w:jc w:val="center"/>
        <w:rPr>
          <w:rFonts w:ascii="Times New Roman" w:hAnsi="Times New Roman" w:cs="Times New Roman"/>
          <w:sz w:val="24"/>
          <w:szCs w:val="24"/>
          <w:lang w:val="nb-NO"/>
        </w:rPr>
      </w:pPr>
      <w:r w:rsidRPr="008F125C">
        <w:rPr>
          <w:rFonts w:ascii="Times New Roman" w:hAnsi="Times New Roman" w:cs="Times New Roman"/>
          <w:sz w:val="24"/>
          <w:szCs w:val="24"/>
          <w:lang w:val="nb-NO"/>
        </w:rPr>
        <w:t>Tabel 5.2 Bobot dan Kategori Pengukuran</w:t>
      </w:r>
    </w:p>
    <w:tbl>
      <w:tblPr>
        <w:tblW w:w="6030" w:type="dxa"/>
        <w:tblInd w:w="1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330"/>
        <w:gridCol w:w="1890"/>
      </w:tblGrid>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No.</w:t>
            </w:r>
          </w:p>
        </w:tc>
        <w:tc>
          <w:tcPr>
            <w:tcW w:w="333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Keterangan</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Penilaian</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Sangat Setuju</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Setuju</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Kurang Setuju</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3</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Tidak Setuju</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2</w:t>
            </w:r>
          </w:p>
        </w:tc>
      </w:tr>
      <w:tr w:rsidR="008F125C" w:rsidRPr="008F125C" w:rsidTr="00D14E7D">
        <w:tc>
          <w:tcPr>
            <w:tcW w:w="81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3330" w:type="dxa"/>
            <w:vAlign w:val="center"/>
          </w:tcPr>
          <w:p w:rsidR="008F125C" w:rsidRPr="008F125C" w:rsidRDefault="008F125C" w:rsidP="00D14E7D">
            <w:pPr>
              <w:pStyle w:val="ListParagraph"/>
              <w:widowControl w:val="0"/>
              <w:tabs>
                <w:tab w:val="left" w:pos="630"/>
              </w:tabs>
              <w:spacing w:line="360" w:lineRule="auto"/>
              <w:ind w:left="0"/>
              <w:rPr>
                <w:rFonts w:ascii="Times New Roman" w:hAnsi="Times New Roman" w:cs="Times New Roman"/>
                <w:sz w:val="24"/>
                <w:szCs w:val="24"/>
              </w:rPr>
            </w:pPr>
            <w:r w:rsidRPr="008F125C">
              <w:rPr>
                <w:rFonts w:ascii="Times New Roman" w:hAnsi="Times New Roman" w:cs="Times New Roman"/>
                <w:sz w:val="24"/>
                <w:szCs w:val="24"/>
              </w:rPr>
              <w:t>Sangat Tidak Setuju</w:t>
            </w:r>
          </w:p>
        </w:tc>
        <w:tc>
          <w:tcPr>
            <w:tcW w:w="1890" w:type="dxa"/>
            <w:vAlign w:val="center"/>
          </w:tcPr>
          <w:p w:rsidR="008F125C" w:rsidRPr="008F125C" w:rsidRDefault="008F125C" w:rsidP="00D14E7D">
            <w:pPr>
              <w:pStyle w:val="ListParagraph"/>
              <w:widowControl w:val="0"/>
              <w:tabs>
                <w:tab w:val="left" w:pos="630"/>
              </w:tabs>
              <w:spacing w:line="360" w:lineRule="auto"/>
              <w:ind w:left="0"/>
              <w:jc w:val="center"/>
              <w:rPr>
                <w:rFonts w:ascii="Times New Roman" w:hAnsi="Times New Roman" w:cs="Times New Roman"/>
                <w:sz w:val="24"/>
                <w:szCs w:val="24"/>
              </w:rPr>
            </w:pPr>
            <w:r w:rsidRPr="008F125C">
              <w:rPr>
                <w:rFonts w:ascii="Times New Roman" w:hAnsi="Times New Roman" w:cs="Times New Roman"/>
                <w:sz w:val="24"/>
                <w:szCs w:val="24"/>
              </w:rPr>
              <w:t>1</w:t>
            </w:r>
          </w:p>
        </w:tc>
      </w:tr>
    </w:tbl>
    <w:p w:rsidR="008F125C" w:rsidRPr="008F125C" w:rsidRDefault="008F125C" w:rsidP="008F125C">
      <w:pPr>
        <w:pStyle w:val="BodyTextIndent3"/>
        <w:widowControl w:val="0"/>
        <w:tabs>
          <w:tab w:val="left" w:pos="630"/>
        </w:tabs>
        <w:spacing w:after="0" w:line="480" w:lineRule="auto"/>
        <w:ind w:left="0"/>
        <w:jc w:val="both"/>
        <w:rPr>
          <w:rFonts w:ascii="Times New Roman" w:hAnsi="Times New Roman" w:cs="Times New Roman"/>
          <w:sz w:val="24"/>
          <w:szCs w:val="24"/>
        </w:rPr>
      </w:pPr>
    </w:p>
    <w:p w:rsidR="008F125C" w:rsidRPr="008F125C" w:rsidRDefault="008F125C" w:rsidP="008F125C">
      <w:pPr>
        <w:pStyle w:val="BodyTextIndent3"/>
        <w:widowControl w:val="0"/>
        <w:tabs>
          <w:tab w:val="left" w:pos="630"/>
        </w:tabs>
        <w:spacing w:after="0" w:line="480" w:lineRule="auto"/>
        <w:ind w:left="0"/>
        <w:jc w:val="both"/>
        <w:rPr>
          <w:rFonts w:ascii="Times New Roman" w:hAnsi="Times New Roman" w:cs="Times New Roman"/>
          <w:sz w:val="24"/>
          <w:szCs w:val="24"/>
          <w:lang w:val="id-ID"/>
        </w:rPr>
      </w:pPr>
      <w:r w:rsidRPr="008F125C">
        <w:rPr>
          <w:rFonts w:ascii="Times New Roman" w:hAnsi="Times New Roman" w:cs="Times New Roman"/>
          <w:sz w:val="24"/>
          <w:szCs w:val="24"/>
        </w:rPr>
        <w:tab/>
        <w:t>Responden dalam penelitian ini adalah mahasiswa di jurusan PGSD-FIP Universitas Muhammadiyah Surakarta. Jumlah sampel responden yang sah dalam penelitian ini adalah 31 orang mahasiswa</w:t>
      </w:r>
      <w:r w:rsidRPr="008F125C">
        <w:rPr>
          <w:rFonts w:ascii="Times New Roman" w:hAnsi="Times New Roman" w:cs="Times New Roman"/>
          <w:sz w:val="24"/>
          <w:szCs w:val="24"/>
          <w:lang w:val="id-ID"/>
        </w:rPr>
        <w:t xml:space="preserve"> di PGSD-FIP Universitas Muhammadiyah Surakarta. Berikut ini akan diuraikan profil responden penelitian berdasarkan jenis kelamin, umur, pendidikan terakhir</w:t>
      </w:r>
      <w:r w:rsidRPr="008F125C">
        <w:rPr>
          <w:rFonts w:ascii="Times New Roman" w:hAnsi="Times New Roman" w:cs="Times New Roman"/>
          <w:sz w:val="24"/>
          <w:szCs w:val="24"/>
        </w:rPr>
        <w:t>, dan masa kerja</w:t>
      </w:r>
      <w:r w:rsidRPr="008F125C">
        <w:rPr>
          <w:rFonts w:ascii="Times New Roman" w:hAnsi="Times New Roman" w:cs="Times New Roman"/>
          <w:sz w:val="24"/>
          <w:szCs w:val="24"/>
          <w:lang w:val="id-ID"/>
        </w:rPr>
        <w:t xml:space="preserve">. </w:t>
      </w:r>
    </w:p>
    <w:p w:rsidR="008F125C" w:rsidRPr="008F125C" w:rsidRDefault="008F125C" w:rsidP="008F125C">
      <w:pPr>
        <w:pStyle w:val="Default"/>
        <w:widowControl w:val="0"/>
        <w:spacing w:line="480" w:lineRule="auto"/>
        <w:jc w:val="both"/>
        <w:rPr>
          <w:lang w:val="nb-NO"/>
        </w:rPr>
      </w:pPr>
      <w:r w:rsidRPr="008F125C">
        <w:rPr>
          <w:lang w:val="nb-NO"/>
        </w:rPr>
        <w:t xml:space="preserve">1. Berdasarkan Jenis Kelamin. </w:t>
      </w:r>
    </w:p>
    <w:p w:rsidR="008F125C" w:rsidRPr="008F125C" w:rsidRDefault="008F125C" w:rsidP="008F125C">
      <w:pPr>
        <w:widowControl w:val="0"/>
        <w:tabs>
          <w:tab w:val="left" w:pos="630"/>
        </w:tabs>
        <w:spacing w:line="480" w:lineRule="auto"/>
        <w:jc w:val="both"/>
        <w:rPr>
          <w:rFonts w:ascii="Times New Roman" w:hAnsi="Times New Roman" w:cs="Times New Roman"/>
          <w:sz w:val="24"/>
          <w:szCs w:val="24"/>
          <w:lang w:val="nb-NO"/>
        </w:rPr>
      </w:pPr>
      <w:r w:rsidRPr="008F125C">
        <w:rPr>
          <w:rFonts w:ascii="Times New Roman" w:hAnsi="Times New Roman" w:cs="Times New Roman"/>
          <w:sz w:val="24"/>
          <w:szCs w:val="24"/>
          <w:lang w:val="nb-NO"/>
        </w:rPr>
        <w:tab/>
        <w:t xml:space="preserve">Berdasarkan data dari 31 </w:t>
      </w:r>
      <w:r w:rsidRPr="008F125C">
        <w:rPr>
          <w:rFonts w:ascii="Times New Roman" w:hAnsi="Times New Roman" w:cs="Times New Roman"/>
          <w:i/>
          <w:sz w:val="24"/>
          <w:szCs w:val="24"/>
          <w:lang w:val="nb-NO"/>
        </w:rPr>
        <w:t xml:space="preserve"> </w:t>
      </w:r>
      <w:r w:rsidRPr="008F125C">
        <w:rPr>
          <w:rFonts w:ascii="Times New Roman" w:hAnsi="Times New Roman" w:cs="Times New Roman"/>
          <w:sz w:val="24"/>
          <w:szCs w:val="24"/>
          <w:lang w:val="nb-NO"/>
        </w:rPr>
        <w:t>mahasiswa</w:t>
      </w:r>
      <w:r w:rsidRPr="008F125C">
        <w:rPr>
          <w:rFonts w:ascii="Times New Roman" w:hAnsi="Times New Roman" w:cs="Times New Roman"/>
          <w:i/>
          <w:sz w:val="24"/>
          <w:szCs w:val="24"/>
          <w:lang w:val="nb-NO"/>
        </w:rPr>
        <w:t xml:space="preserve"> </w:t>
      </w:r>
      <w:r w:rsidRPr="008F125C">
        <w:rPr>
          <w:rFonts w:ascii="Times New Roman" w:hAnsi="Times New Roman" w:cs="Times New Roman"/>
          <w:sz w:val="24"/>
          <w:szCs w:val="24"/>
          <w:lang w:val="nb-NO"/>
        </w:rPr>
        <w:t xml:space="preserve"> yang menjadi responden penelitian, responden berjenis kelamin laki-laki adalah sebanyak 15 orang atau 48,4%, sedangkan responden berjenis kelamin perempuan adalah 16 orang atau sebanyak 51,6%. Gambaran umum responden berdasarkan jenis kelamin dapat dilihat pada </w:t>
      </w:r>
      <w:r w:rsidRPr="008F125C">
        <w:rPr>
          <w:rFonts w:ascii="Times New Roman" w:hAnsi="Times New Roman" w:cs="Times New Roman"/>
          <w:sz w:val="24"/>
          <w:szCs w:val="24"/>
          <w:lang w:val="nb-NO"/>
        </w:rPr>
        <w:lastRenderedPageBreak/>
        <w:t>tabel berikut:</w:t>
      </w:r>
    </w:p>
    <w:p w:rsidR="008F125C" w:rsidRPr="008F125C" w:rsidRDefault="008F125C" w:rsidP="008F125C">
      <w:pPr>
        <w:widowControl w:val="0"/>
        <w:ind w:left="540"/>
        <w:jc w:val="center"/>
        <w:rPr>
          <w:rFonts w:ascii="Times New Roman" w:hAnsi="Times New Roman" w:cs="Times New Roman"/>
          <w:sz w:val="24"/>
          <w:szCs w:val="24"/>
        </w:rPr>
      </w:pPr>
      <w:r w:rsidRPr="008F125C">
        <w:rPr>
          <w:rFonts w:ascii="Times New Roman" w:hAnsi="Times New Roman" w:cs="Times New Roman"/>
          <w:sz w:val="24"/>
          <w:szCs w:val="24"/>
        </w:rPr>
        <w:t>Tabel 5.3</w:t>
      </w:r>
    </w:p>
    <w:p w:rsidR="008F125C" w:rsidRPr="00D14E7D" w:rsidRDefault="008F125C" w:rsidP="00D14E7D">
      <w:pPr>
        <w:widowControl w:val="0"/>
        <w:ind w:left="540"/>
        <w:jc w:val="center"/>
        <w:rPr>
          <w:rFonts w:ascii="Times New Roman" w:hAnsi="Times New Roman" w:cs="Times New Roman"/>
          <w:sz w:val="24"/>
          <w:szCs w:val="24"/>
          <w:lang w:val="en-US"/>
        </w:rPr>
      </w:pPr>
      <w:r w:rsidRPr="008F125C">
        <w:rPr>
          <w:rFonts w:ascii="Times New Roman" w:hAnsi="Times New Roman" w:cs="Times New Roman"/>
          <w:sz w:val="24"/>
          <w:szCs w:val="24"/>
        </w:rPr>
        <w:t>Jenis Kelamin Responden</w:t>
      </w:r>
    </w:p>
    <w:tbl>
      <w:tblPr>
        <w:tblW w:w="6943"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7"/>
        <w:gridCol w:w="1259"/>
        <w:gridCol w:w="1136"/>
        <w:gridCol w:w="1000"/>
        <w:gridCol w:w="1365"/>
        <w:gridCol w:w="1456"/>
      </w:tblGrid>
      <w:tr w:rsidR="008F125C" w:rsidRPr="008F125C" w:rsidTr="00D14E7D">
        <w:trPr>
          <w:cantSplit/>
        </w:trPr>
        <w:tc>
          <w:tcPr>
            <w:tcW w:w="6943" w:type="dxa"/>
            <w:gridSpan w:val="6"/>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Gender</w:t>
            </w:r>
          </w:p>
        </w:tc>
      </w:tr>
      <w:tr w:rsidR="008F125C" w:rsidRPr="008F125C" w:rsidTr="00D14E7D">
        <w:trPr>
          <w:cantSplit/>
        </w:trPr>
        <w:tc>
          <w:tcPr>
            <w:tcW w:w="1986" w:type="dxa"/>
            <w:gridSpan w:val="2"/>
            <w:tcBorders>
              <w:top w:val="single" w:sz="16" w:space="0" w:color="000000"/>
              <w:left w:val="single" w:sz="16" w:space="0" w:color="000000"/>
              <w:bottom w:val="single" w:sz="16" w:space="0" w:color="000000"/>
              <w:right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136"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Frequency</w:t>
            </w:r>
          </w:p>
        </w:tc>
        <w:tc>
          <w:tcPr>
            <w:tcW w:w="1000"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Percent</w:t>
            </w:r>
          </w:p>
        </w:tc>
        <w:tc>
          <w:tcPr>
            <w:tcW w:w="136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Valid Percent</w:t>
            </w:r>
          </w:p>
        </w:tc>
        <w:tc>
          <w:tcPr>
            <w:tcW w:w="1456"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Cumulative Percent</w:t>
            </w:r>
          </w:p>
        </w:tc>
      </w:tr>
      <w:tr w:rsidR="008F125C" w:rsidRPr="008F125C" w:rsidTr="00D14E7D">
        <w:trPr>
          <w:cantSplit/>
        </w:trPr>
        <w:tc>
          <w:tcPr>
            <w:tcW w:w="727" w:type="dxa"/>
            <w:vMerge w:val="restart"/>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Valid</w:t>
            </w:r>
          </w:p>
        </w:tc>
        <w:tc>
          <w:tcPr>
            <w:tcW w:w="1259"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Laki-laki</w:t>
            </w:r>
          </w:p>
        </w:tc>
        <w:tc>
          <w:tcPr>
            <w:tcW w:w="1136"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15</w:t>
            </w:r>
          </w:p>
        </w:tc>
        <w:tc>
          <w:tcPr>
            <w:tcW w:w="1000"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48.4</w:t>
            </w:r>
          </w:p>
        </w:tc>
        <w:tc>
          <w:tcPr>
            <w:tcW w:w="1365"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48.4</w:t>
            </w:r>
          </w:p>
        </w:tc>
        <w:tc>
          <w:tcPr>
            <w:tcW w:w="1456"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48.4</w:t>
            </w: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259" w:type="dxa"/>
            <w:tcBorders>
              <w:top w:val="nil"/>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Perempuan</w:t>
            </w:r>
          </w:p>
        </w:tc>
        <w:tc>
          <w:tcPr>
            <w:tcW w:w="1136"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16</w:t>
            </w:r>
          </w:p>
        </w:tc>
        <w:tc>
          <w:tcPr>
            <w:tcW w:w="1000" w:type="dxa"/>
            <w:tcBorders>
              <w:top w:val="nil"/>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51.6</w:t>
            </w:r>
          </w:p>
        </w:tc>
        <w:tc>
          <w:tcPr>
            <w:tcW w:w="1365" w:type="dxa"/>
            <w:tcBorders>
              <w:top w:val="nil"/>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51.6</w:t>
            </w:r>
          </w:p>
        </w:tc>
        <w:tc>
          <w:tcPr>
            <w:tcW w:w="1456"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259"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Total</w:t>
            </w:r>
          </w:p>
        </w:tc>
        <w:tc>
          <w:tcPr>
            <w:tcW w:w="1136"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c>
          <w:tcPr>
            <w:tcW w:w="1000"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c>
          <w:tcPr>
            <w:tcW w:w="1365"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c>
          <w:tcPr>
            <w:tcW w:w="1456"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r>
    </w:tbl>
    <w:p w:rsidR="008F125C" w:rsidRPr="008F125C" w:rsidRDefault="008F125C" w:rsidP="008F125C">
      <w:pPr>
        <w:widowControl w:val="0"/>
        <w:tabs>
          <w:tab w:val="left" w:pos="540"/>
        </w:tabs>
        <w:autoSpaceDE w:val="0"/>
        <w:autoSpaceDN w:val="0"/>
        <w:adjustRightInd w:val="0"/>
        <w:spacing w:line="480" w:lineRule="auto"/>
        <w:rPr>
          <w:rFonts w:ascii="Times New Roman" w:eastAsia="Calibri" w:hAnsi="Times New Roman" w:cs="Times New Roman"/>
          <w:bCs/>
          <w:color w:val="000000"/>
          <w:sz w:val="24"/>
          <w:szCs w:val="24"/>
        </w:rPr>
      </w:pPr>
      <w:r w:rsidRPr="008F125C">
        <w:rPr>
          <w:rFonts w:ascii="Times New Roman" w:eastAsia="Calibri" w:hAnsi="Times New Roman" w:cs="Times New Roman"/>
          <w:bCs/>
          <w:color w:val="000000"/>
          <w:sz w:val="24"/>
          <w:szCs w:val="24"/>
        </w:rPr>
        <w:tab/>
      </w:r>
      <w:r w:rsidRPr="008F125C">
        <w:rPr>
          <w:rFonts w:ascii="Times New Roman" w:eastAsia="Calibri" w:hAnsi="Times New Roman" w:cs="Times New Roman"/>
          <w:bCs/>
          <w:color w:val="000000"/>
          <w:sz w:val="24"/>
          <w:szCs w:val="24"/>
        </w:rPr>
        <w:tab/>
        <w:t>Sumber : Data olahan SPSS 21</w:t>
      </w:r>
    </w:p>
    <w:p w:rsidR="008F125C" w:rsidRPr="008F125C" w:rsidRDefault="008F125C" w:rsidP="008F125C">
      <w:pPr>
        <w:pStyle w:val="Default"/>
        <w:widowControl w:val="0"/>
        <w:spacing w:line="480" w:lineRule="auto"/>
        <w:rPr>
          <w:lang w:val="nb-NO"/>
        </w:rPr>
      </w:pPr>
      <w:r w:rsidRPr="008F125C">
        <w:rPr>
          <w:lang w:val="nb-NO"/>
        </w:rPr>
        <w:t>2.   Berdasarkan Usia/Umur</w:t>
      </w:r>
    </w:p>
    <w:p w:rsidR="00D14E7D" w:rsidRPr="002B0627" w:rsidRDefault="008F125C" w:rsidP="008F125C">
      <w:pPr>
        <w:widowControl w:val="0"/>
        <w:tabs>
          <w:tab w:val="left" w:pos="63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lang w:val="nb-NO"/>
        </w:rPr>
        <w:tab/>
        <w:t xml:space="preserve">Berdasarkan data dari 31 </w:t>
      </w:r>
      <w:r w:rsidRPr="008F125C">
        <w:rPr>
          <w:rFonts w:ascii="Times New Roman" w:hAnsi="Times New Roman" w:cs="Times New Roman"/>
          <w:i/>
          <w:sz w:val="24"/>
          <w:szCs w:val="24"/>
          <w:lang w:val="nb-NO"/>
        </w:rPr>
        <w:t xml:space="preserve"> </w:t>
      </w:r>
      <w:r w:rsidRPr="008F125C">
        <w:rPr>
          <w:rFonts w:ascii="Times New Roman" w:hAnsi="Times New Roman" w:cs="Times New Roman"/>
          <w:sz w:val="24"/>
          <w:szCs w:val="24"/>
          <w:lang w:val="nb-NO"/>
        </w:rPr>
        <w:t>mahasiswa</w:t>
      </w:r>
      <w:r w:rsidRPr="008F125C">
        <w:rPr>
          <w:rFonts w:ascii="Times New Roman" w:hAnsi="Times New Roman" w:cs="Times New Roman"/>
          <w:i/>
          <w:sz w:val="24"/>
          <w:szCs w:val="24"/>
          <w:lang w:val="nb-NO"/>
        </w:rPr>
        <w:t xml:space="preserve"> </w:t>
      </w:r>
      <w:r w:rsidRPr="008F125C">
        <w:rPr>
          <w:rFonts w:ascii="Times New Roman" w:hAnsi="Times New Roman" w:cs="Times New Roman"/>
          <w:sz w:val="24"/>
          <w:szCs w:val="24"/>
          <w:lang w:val="nb-NO"/>
        </w:rPr>
        <w:t xml:space="preserve"> yang menjadi responden penelitian, dapat diketahui bahwa 10 responden atau 32,3% dari total responden berumur 21, 14 responden atau 45,2% dari total responden berumur 22 tahun, 7 responden atau 22,6% dari total responden berumur antara 23 tahun. Hal ini menunjukkan responden dengan usia 22 tahun merupakan mayoritas responden dalam penelitian ini. Gambaran umum responden berdasarkan umur d</w:t>
      </w:r>
      <w:r w:rsidR="002B0627">
        <w:rPr>
          <w:rFonts w:ascii="Times New Roman" w:hAnsi="Times New Roman" w:cs="Times New Roman"/>
          <w:sz w:val="24"/>
          <w:szCs w:val="24"/>
          <w:lang w:val="nb-NO"/>
        </w:rPr>
        <w:t>apat dilihat pada tabel berikut</w:t>
      </w:r>
    </w:p>
    <w:p w:rsidR="008F125C" w:rsidRPr="008F125C" w:rsidRDefault="008F125C" w:rsidP="008F125C">
      <w:pPr>
        <w:widowControl w:val="0"/>
        <w:ind w:left="540"/>
        <w:jc w:val="center"/>
        <w:rPr>
          <w:rFonts w:ascii="Times New Roman" w:hAnsi="Times New Roman" w:cs="Times New Roman"/>
          <w:sz w:val="24"/>
          <w:szCs w:val="24"/>
        </w:rPr>
      </w:pPr>
      <w:r w:rsidRPr="008F125C">
        <w:rPr>
          <w:rFonts w:ascii="Times New Roman" w:hAnsi="Times New Roman" w:cs="Times New Roman"/>
          <w:sz w:val="24"/>
          <w:szCs w:val="24"/>
        </w:rPr>
        <w:tab/>
        <w:t>Tabel 5.4</w:t>
      </w:r>
    </w:p>
    <w:p w:rsidR="008F125C" w:rsidRPr="00D14E7D" w:rsidRDefault="008F125C" w:rsidP="00D14E7D">
      <w:pPr>
        <w:widowControl w:val="0"/>
        <w:tabs>
          <w:tab w:val="left" w:pos="1570"/>
        </w:tabs>
        <w:ind w:left="540"/>
        <w:jc w:val="center"/>
        <w:rPr>
          <w:rFonts w:ascii="Times New Roman" w:hAnsi="Times New Roman" w:cs="Times New Roman"/>
          <w:sz w:val="24"/>
          <w:szCs w:val="24"/>
          <w:lang w:val="en-US"/>
        </w:rPr>
      </w:pPr>
      <w:r w:rsidRPr="008F125C">
        <w:rPr>
          <w:rFonts w:ascii="Times New Roman" w:hAnsi="Times New Roman" w:cs="Times New Roman"/>
          <w:sz w:val="24"/>
          <w:szCs w:val="24"/>
        </w:rPr>
        <w:t>Usia responden</w:t>
      </w:r>
    </w:p>
    <w:tbl>
      <w:tblPr>
        <w:tblW w:w="6428" w:type="dxa"/>
        <w:tblInd w:w="8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7"/>
        <w:gridCol w:w="742"/>
        <w:gridCol w:w="1138"/>
        <w:gridCol w:w="1000"/>
        <w:gridCol w:w="1365"/>
        <w:gridCol w:w="1456"/>
      </w:tblGrid>
      <w:tr w:rsidR="008F125C" w:rsidRPr="008F125C" w:rsidTr="00D14E7D">
        <w:trPr>
          <w:cantSplit/>
        </w:trPr>
        <w:tc>
          <w:tcPr>
            <w:tcW w:w="6428" w:type="dxa"/>
            <w:gridSpan w:val="6"/>
            <w:tcBorders>
              <w:top w:val="nil"/>
              <w:left w:val="nil"/>
              <w:bottom w:val="nil"/>
              <w:right w:val="nil"/>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Usia</w:t>
            </w:r>
          </w:p>
        </w:tc>
      </w:tr>
      <w:tr w:rsidR="008F125C" w:rsidRPr="008F125C" w:rsidTr="002B0627">
        <w:trPr>
          <w:cantSplit/>
        </w:trPr>
        <w:tc>
          <w:tcPr>
            <w:tcW w:w="1469" w:type="dxa"/>
            <w:gridSpan w:val="2"/>
            <w:tcBorders>
              <w:top w:val="single" w:sz="16" w:space="0" w:color="000000"/>
              <w:left w:val="single" w:sz="16" w:space="0" w:color="000000"/>
              <w:bottom w:val="single" w:sz="4" w:space="0" w:color="auto"/>
              <w:right w:val="nil"/>
            </w:tcBorders>
            <w:shd w:val="clear" w:color="auto" w:fill="FFFFFF"/>
          </w:tcPr>
          <w:p w:rsidR="008F125C" w:rsidRPr="00FD4C9B" w:rsidRDefault="008F125C" w:rsidP="00D14E7D">
            <w:pPr>
              <w:autoSpaceDE w:val="0"/>
              <w:autoSpaceDN w:val="0"/>
              <w:adjustRightInd w:val="0"/>
              <w:rPr>
                <w:rFonts w:ascii="Times New Roman" w:eastAsia="Calibri" w:hAnsi="Times New Roman" w:cs="Times New Roman"/>
                <w:sz w:val="24"/>
                <w:szCs w:val="24"/>
              </w:rPr>
            </w:pPr>
          </w:p>
        </w:tc>
        <w:tc>
          <w:tcPr>
            <w:tcW w:w="1138" w:type="dxa"/>
            <w:tcBorders>
              <w:top w:val="single" w:sz="16" w:space="0" w:color="000000"/>
              <w:left w:val="single" w:sz="16" w:space="0" w:color="000000"/>
              <w:bottom w:val="single" w:sz="4" w:space="0" w:color="auto"/>
            </w:tcBorders>
            <w:shd w:val="clear" w:color="auto" w:fill="FFFFFF"/>
          </w:tcPr>
          <w:p w:rsidR="008F125C" w:rsidRPr="00FD4C9B"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Frequency</w:t>
            </w:r>
          </w:p>
        </w:tc>
        <w:tc>
          <w:tcPr>
            <w:tcW w:w="1000" w:type="dxa"/>
            <w:tcBorders>
              <w:top w:val="single" w:sz="16" w:space="0" w:color="000000"/>
              <w:bottom w:val="single" w:sz="4" w:space="0" w:color="auto"/>
            </w:tcBorders>
            <w:shd w:val="clear" w:color="auto" w:fill="FFFFFF"/>
          </w:tcPr>
          <w:p w:rsidR="008F125C" w:rsidRPr="00FD4C9B"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Percent</w:t>
            </w:r>
          </w:p>
        </w:tc>
        <w:tc>
          <w:tcPr>
            <w:tcW w:w="1365" w:type="dxa"/>
            <w:tcBorders>
              <w:top w:val="single" w:sz="16" w:space="0" w:color="000000"/>
              <w:bottom w:val="single" w:sz="4" w:space="0" w:color="auto"/>
            </w:tcBorders>
            <w:shd w:val="clear" w:color="auto" w:fill="FFFFFF"/>
          </w:tcPr>
          <w:p w:rsidR="008F125C" w:rsidRPr="00FD4C9B"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Valid Percent</w:t>
            </w:r>
          </w:p>
        </w:tc>
        <w:tc>
          <w:tcPr>
            <w:tcW w:w="1456" w:type="dxa"/>
            <w:tcBorders>
              <w:top w:val="single" w:sz="16" w:space="0" w:color="000000"/>
              <w:bottom w:val="single" w:sz="4" w:space="0" w:color="auto"/>
              <w:right w:val="single" w:sz="16" w:space="0" w:color="000000"/>
            </w:tcBorders>
            <w:shd w:val="clear" w:color="auto" w:fill="FFFFFF"/>
          </w:tcPr>
          <w:p w:rsidR="008F125C" w:rsidRPr="00FD4C9B"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Cumulative Percent</w:t>
            </w:r>
          </w:p>
        </w:tc>
      </w:tr>
      <w:tr w:rsidR="008F125C" w:rsidRPr="008F125C" w:rsidTr="002B0627">
        <w:trPr>
          <w:cantSplit/>
        </w:trPr>
        <w:tc>
          <w:tcPr>
            <w:tcW w:w="727"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8F125C" w:rsidRPr="00FD4C9B"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Valid</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rsidR="008F125C" w:rsidRPr="00FD4C9B"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21.00</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F125C" w:rsidRPr="00FD4C9B"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10</w:t>
            </w:r>
          </w:p>
        </w:tc>
        <w:tc>
          <w:tcPr>
            <w:tcW w:w="1000" w:type="dxa"/>
            <w:tcBorders>
              <w:top w:val="single" w:sz="4" w:space="0" w:color="auto"/>
              <w:left w:val="single" w:sz="4" w:space="0" w:color="auto"/>
              <w:bottom w:val="single" w:sz="4" w:space="0" w:color="auto"/>
              <w:right w:val="single" w:sz="4" w:space="0" w:color="auto"/>
            </w:tcBorders>
            <w:shd w:val="clear" w:color="auto" w:fill="FFFFFF"/>
          </w:tcPr>
          <w:p w:rsidR="008F125C" w:rsidRPr="00FD4C9B"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32.3</w:t>
            </w:r>
          </w:p>
        </w:tc>
        <w:tc>
          <w:tcPr>
            <w:tcW w:w="1365" w:type="dxa"/>
            <w:tcBorders>
              <w:top w:val="single" w:sz="4" w:space="0" w:color="auto"/>
              <w:left w:val="single" w:sz="4" w:space="0" w:color="auto"/>
              <w:bottom w:val="single" w:sz="4" w:space="0" w:color="auto"/>
              <w:right w:val="single" w:sz="4" w:space="0" w:color="auto"/>
            </w:tcBorders>
            <w:shd w:val="clear" w:color="auto" w:fill="FFFFFF"/>
          </w:tcPr>
          <w:p w:rsidR="008F125C" w:rsidRPr="00FD4C9B"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32.3</w:t>
            </w:r>
          </w:p>
        </w:tc>
        <w:tc>
          <w:tcPr>
            <w:tcW w:w="1456" w:type="dxa"/>
            <w:tcBorders>
              <w:top w:val="single" w:sz="4" w:space="0" w:color="auto"/>
              <w:left w:val="single" w:sz="4" w:space="0" w:color="auto"/>
              <w:bottom w:val="single" w:sz="4" w:space="0" w:color="auto"/>
              <w:right w:val="single" w:sz="4" w:space="0" w:color="auto"/>
            </w:tcBorders>
            <w:shd w:val="clear" w:color="auto" w:fill="FFFFFF"/>
          </w:tcPr>
          <w:p w:rsidR="008F125C" w:rsidRPr="00FD4C9B"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FD4C9B">
              <w:rPr>
                <w:rFonts w:ascii="Times New Roman" w:eastAsia="Calibri" w:hAnsi="Times New Roman" w:cs="Times New Roman"/>
                <w:color w:val="000000"/>
                <w:sz w:val="24"/>
                <w:szCs w:val="24"/>
              </w:rPr>
              <w:t>32.3</w:t>
            </w:r>
          </w:p>
        </w:tc>
      </w:tr>
      <w:tr w:rsidR="008F125C" w:rsidRPr="008F125C" w:rsidTr="002B0627">
        <w:trPr>
          <w:cantSplit/>
        </w:trPr>
        <w:tc>
          <w:tcPr>
            <w:tcW w:w="727" w:type="dxa"/>
            <w:vMerge/>
            <w:tcBorders>
              <w:top w:val="single" w:sz="4" w:space="0" w:color="auto"/>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42" w:type="dxa"/>
            <w:tcBorders>
              <w:top w:val="single" w:sz="4" w:space="0" w:color="auto"/>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22.00</w:t>
            </w:r>
          </w:p>
        </w:tc>
        <w:tc>
          <w:tcPr>
            <w:tcW w:w="1138" w:type="dxa"/>
            <w:tcBorders>
              <w:top w:val="single" w:sz="4" w:space="0" w:color="auto"/>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14</w:t>
            </w:r>
          </w:p>
        </w:tc>
        <w:tc>
          <w:tcPr>
            <w:tcW w:w="1000" w:type="dxa"/>
            <w:tcBorders>
              <w:top w:val="single" w:sz="4" w:space="0" w:color="auto"/>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45.2</w:t>
            </w:r>
          </w:p>
        </w:tc>
        <w:tc>
          <w:tcPr>
            <w:tcW w:w="1365" w:type="dxa"/>
            <w:tcBorders>
              <w:top w:val="single" w:sz="4" w:space="0" w:color="auto"/>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45.2</w:t>
            </w:r>
          </w:p>
        </w:tc>
        <w:tc>
          <w:tcPr>
            <w:tcW w:w="1456" w:type="dxa"/>
            <w:tcBorders>
              <w:top w:val="single" w:sz="4" w:space="0" w:color="auto"/>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77.4</w:t>
            </w: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42" w:type="dxa"/>
            <w:tcBorders>
              <w:top w:val="nil"/>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23.00</w:t>
            </w:r>
          </w:p>
        </w:tc>
        <w:tc>
          <w:tcPr>
            <w:tcW w:w="113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w:t>
            </w:r>
          </w:p>
        </w:tc>
        <w:tc>
          <w:tcPr>
            <w:tcW w:w="1000" w:type="dxa"/>
            <w:tcBorders>
              <w:top w:val="nil"/>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22.6</w:t>
            </w:r>
          </w:p>
        </w:tc>
        <w:tc>
          <w:tcPr>
            <w:tcW w:w="1365" w:type="dxa"/>
            <w:tcBorders>
              <w:top w:val="nil"/>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22.6</w:t>
            </w:r>
          </w:p>
        </w:tc>
        <w:tc>
          <w:tcPr>
            <w:tcW w:w="1456"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42"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Total</w:t>
            </w:r>
          </w:p>
        </w:tc>
        <w:tc>
          <w:tcPr>
            <w:tcW w:w="1138"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c>
          <w:tcPr>
            <w:tcW w:w="1000"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c>
          <w:tcPr>
            <w:tcW w:w="1365"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c>
          <w:tcPr>
            <w:tcW w:w="1456"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r>
    </w:tbl>
    <w:p w:rsidR="008F125C" w:rsidRPr="008F125C" w:rsidRDefault="008F125C" w:rsidP="008F125C">
      <w:pPr>
        <w:widowControl w:val="0"/>
        <w:tabs>
          <w:tab w:val="left" w:pos="540"/>
        </w:tabs>
        <w:autoSpaceDE w:val="0"/>
        <w:autoSpaceDN w:val="0"/>
        <w:adjustRightInd w:val="0"/>
        <w:spacing w:line="480" w:lineRule="auto"/>
        <w:rPr>
          <w:rFonts w:ascii="Times New Roman" w:eastAsia="Calibri" w:hAnsi="Times New Roman" w:cs="Times New Roman"/>
          <w:bCs/>
          <w:color w:val="000000"/>
          <w:sz w:val="24"/>
          <w:szCs w:val="24"/>
          <w:lang w:val="en-US"/>
        </w:rPr>
      </w:pPr>
      <w:r w:rsidRPr="008F125C">
        <w:rPr>
          <w:rFonts w:ascii="Times New Roman" w:eastAsia="Calibri" w:hAnsi="Times New Roman" w:cs="Times New Roman"/>
          <w:bCs/>
          <w:color w:val="000000"/>
          <w:sz w:val="24"/>
          <w:szCs w:val="24"/>
        </w:rPr>
        <w:tab/>
      </w:r>
      <w:r w:rsidRPr="008F125C">
        <w:rPr>
          <w:rFonts w:ascii="Times New Roman" w:eastAsia="Calibri" w:hAnsi="Times New Roman" w:cs="Times New Roman"/>
          <w:bCs/>
          <w:color w:val="000000"/>
          <w:sz w:val="24"/>
          <w:szCs w:val="24"/>
        </w:rPr>
        <w:tab/>
        <w:t>Sumber : Data olahan SPSS 21</w:t>
      </w:r>
    </w:p>
    <w:p w:rsidR="008F125C" w:rsidRPr="008F125C" w:rsidRDefault="008F125C" w:rsidP="008F125C">
      <w:pPr>
        <w:tabs>
          <w:tab w:val="left" w:pos="1570"/>
        </w:tabs>
        <w:spacing w:line="480" w:lineRule="auto"/>
        <w:jc w:val="both"/>
        <w:rPr>
          <w:rFonts w:ascii="Times New Roman" w:hAnsi="Times New Roman" w:cs="Times New Roman"/>
          <w:sz w:val="24"/>
          <w:szCs w:val="24"/>
        </w:rPr>
      </w:pPr>
      <w:r w:rsidRPr="008F125C">
        <w:rPr>
          <w:rFonts w:ascii="Times New Roman" w:hAnsi="Times New Roman" w:cs="Times New Roman"/>
          <w:b/>
          <w:bCs/>
          <w:sz w:val="24"/>
          <w:szCs w:val="24"/>
        </w:rPr>
        <w:t>5.2    Deskripsi Variabel</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Deskripsi variabel merupakan hasil perhitungan statistik yang meliputi jumlah (</w:t>
      </w:r>
      <w:r w:rsidRPr="008F125C">
        <w:rPr>
          <w:rFonts w:ascii="Times New Roman" w:hAnsi="Times New Roman" w:cs="Times New Roman"/>
          <w:i/>
          <w:iCs/>
          <w:sz w:val="24"/>
          <w:szCs w:val="24"/>
        </w:rPr>
        <w:t>frekuensi</w:t>
      </w:r>
      <w:r w:rsidRPr="008F125C">
        <w:rPr>
          <w:rFonts w:ascii="Times New Roman" w:hAnsi="Times New Roman" w:cs="Times New Roman"/>
          <w:sz w:val="24"/>
          <w:szCs w:val="24"/>
        </w:rPr>
        <w:t>) yang prosentase jawaban responden untuk setiap item pernyataan serta perhitungan statistik terhadap nilai rata-rata (</w:t>
      </w:r>
      <w:r w:rsidRPr="008F125C">
        <w:rPr>
          <w:rFonts w:ascii="Times New Roman" w:hAnsi="Times New Roman" w:cs="Times New Roman"/>
          <w:i/>
          <w:iCs/>
          <w:sz w:val="24"/>
          <w:szCs w:val="24"/>
        </w:rPr>
        <w:t>mean</w:t>
      </w:r>
      <w:r w:rsidRPr="008F125C">
        <w:rPr>
          <w:rFonts w:ascii="Times New Roman" w:hAnsi="Times New Roman" w:cs="Times New Roman"/>
          <w:sz w:val="24"/>
          <w:szCs w:val="24"/>
        </w:rPr>
        <w:t>), nilai tengah (</w:t>
      </w:r>
      <w:r w:rsidRPr="008F125C">
        <w:rPr>
          <w:rFonts w:ascii="Times New Roman" w:hAnsi="Times New Roman" w:cs="Times New Roman"/>
          <w:i/>
          <w:iCs/>
          <w:sz w:val="24"/>
          <w:szCs w:val="24"/>
        </w:rPr>
        <w:t>median</w:t>
      </w:r>
      <w:r w:rsidRPr="008F125C">
        <w:rPr>
          <w:rFonts w:ascii="Times New Roman" w:hAnsi="Times New Roman" w:cs="Times New Roman"/>
          <w:sz w:val="24"/>
          <w:szCs w:val="24"/>
        </w:rPr>
        <w:t>) dan nilai yang sering muncul (</w:t>
      </w:r>
      <w:r w:rsidRPr="008F125C">
        <w:rPr>
          <w:rFonts w:ascii="Times New Roman" w:hAnsi="Times New Roman" w:cs="Times New Roman"/>
          <w:i/>
          <w:iCs/>
          <w:sz w:val="24"/>
          <w:szCs w:val="24"/>
        </w:rPr>
        <w:t>mode</w:t>
      </w:r>
      <w:r w:rsidRPr="008F125C">
        <w:rPr>
          <w:rFonts w:ascii="Times New Roman" w:hAnsi="Times New Roman" w:cs="Times New Roman"/>
          <w:sz w:val="24"/>
          <w:szCs w:val="24"/>
        </w:rPr>
        <w:t>) untuk setiap indikator pernyataan dalam penelitian.</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Deskripsi variabel tersebut dapat menunjukkan arah atau kecenderungan dari semua jawaban responden atas suatu item pernyataan terhadap variabel yang diteliti. Kecenderungan jawaban ditunjukkan dalam </w:t>
      </w:r>
      <w:r w:rsidRPr="008F125C">
        <w:rPr>
          <w:rFonts w:ascii="Times New Roman" w:hAnsi="Times New Roman" w:cs="Times New Roman"/>
          <w:i/>
          <w:iCs/>
          <w:sz w:val="24"/>
          <w:szCs w:val="24"/>
        </w:rPr>
        <w:t>skala likert</w:t>
      </w:r>
      <w:r w:rsidRPr="008F125C">
        <w:rPr>
          <w:rFonts w:ascii="Times New Roman" w:hAnsi="Times New Roman" w:cs="Times New Roman"/>
          <w:sz w:val="24"/>
          <w:szCs w:val="24"/>
        </w:rPr>
        <w:t xml:space="preserve"> dari satu sampai lima, yaitu dari ukuran kualitatif dari: Sangat Tidak Setuju (STS) dengan nilai/bobot 1, Tidak Setuju (TS) dengan nilai/bobot 2, Kurang Setuju (KS) dengan nilai/bobot 3, Setuju (S) dengan nilai/bobot 4, dan Sangat Setuju (SS) dengan nilai/bobot 5.</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Deskripsi variabel yang dianalisis dalam penelitian ini meliputi variabel Layanan pesanan jurnal terdiri dari 25 indikator dan tingkat pemakaian jurnal elektronik terdiri dari 14 indikator. Adapun hasil perhitungan statistik dengan menggunakan program SPSS </w:t>
      </w:r>
      <w:r w:rsidRPr="008F125C">
        <w:rPr>
          <w:rFonts w:ascii="Times New Roman" w:hAnsi="Times New Roman" w:cs="Times New Roman"/>
          <w:i/>
          <w:iCs/>
          <w:sz w:val="24"/>
          <w:szCs w:val="24"/>
        </w:rPr>
        <w:t>for Window Release 21</w:t>
      </w:r>
      <w:r w:rsidRPr="008F125C">
        <w:rPr>
          <w:rFonts w:ascii="Times New Roman" w:hAnsi="Times New Roman" w:cs="Times New Roman"/>
          <w:sz w:val="24"/>
          <w:szCs w:val="24"/>
        </w:rPr>
        <w:t xml:space="preserve"> secara lengkap adalah sebagi berikut.</w:t>
      </w:r>
    </w:p>
    <w:p w:rsidR="008F125C" w:rsidRPr="008F125C" w:rsidRDefault="008F125C" w:rsidP="008F125C">
      <w:pPr>
        <w:tabs>
          <w:tab w:val="left" w:pos="1570"/>
        </w:tabs>
        <w:spacing w:line="480" w:lineRule="auto"/>
        <w:jc w:val="both"/>
        <w:rPr>
          <w:rFonts w:ascii="Times New Roman" w:hAnsi="Times New Roman" w:cs="Times New Roman"/>
          <w:b/>
          <w:bCs/>
          <w:sz w:val="24"/>
          <w:szCs w:val="24"/>
        </w:rPr>
      </w:pPr>
      <w:r w:rsidRPr="008F125C">
        <w:rPr>
          <w:rFonts w:ascii="Times New Roman" w:hAnsi="Times New Roman" w:cs="Times New Roman"/>
          <w:b/>
          <w:bCs/>
          <w:sz w:val="24"/>
          <w:szCs w:val="24"/>
        </w:rPr>
        <w:lastRenderedPageBreak/>
        <w:t xml:space="preserve">5.2.1 </w:t>
      </w:r>
      <w:r w:rsidRPr="008F125C">
        <w:rPr>
          <w:rFonts w:ascii="Times New Roman" w:eastAsia="MS Gothic" w:hAnsi="Times New Roman" w:cs="Times New Roman"/>
          <w:b/>
          <w:bCs/>
          <w:color w:val="000000"/>
          <w:sz w:val="24"/>
          <w:szCs w:val="24"/>
        </w:rPr>
        <w:t>Layanan Pesanan Jurnal</w:t>
      </w:r>
      <w:r w:rsidRPr="008F125C">
        <w:rPr>
          <w:rFonts w:ascii="Times New Roman" w:hAnsi="Times New Roman" w:cs="Times New Roman"/>
          <w:b/>
          <w:bCs/>
          <w:sz w:val="24"/>
          <w:szCs w:val="24"/>
        </w:rPr>
        <w:t xml:space="preserve"> (X)</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hAnsi="Times New Roman" w:cs="Times New Roman"/>
          <w:sz w:val="24"/>
          <w:szCs w:val="24"/>
          <w:lang w:val="en-US"/>
        </w:rPr>
      </w:pPr>
      <w:r w:rsidRPr="008F125C">
        <w:rPr>
          <w:rFonts w:ascii="Times New Roman" w:eastAsia="Calibri" w:hAnsi="Times New Roman" w:cs="Times New Roman"/>
          <w:bCs/>
          <w:color w:val="000000"/>
          <w:sz w:val="24"/>
          <w:szCs w:val="24"/>
          <w:lang w:val="nb-NO"/>
        </w:rPr>
        <w:tab/>
      </w:r>
      <w:r w:rsidRPr="008F125C">
        <w:rPr>
          <w:rFonts w:ascii="Times New Roman" w:hAnsi="Times New Roman" w:cs="Times New Roman"/>
          <w:sz w:val="24"/>
          <w:szCs w:val="24"/>
        </w:rPr>
        <w:tab/>
        <w:t xml:space="preserve">Pendapat responden terhadap variabel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 xml:space="preserve"> secara umum disajikan dalam tabel  berikut:</w:t>
      </w:r>
    </w:p>
    <w:p w:rsidR="008F125C" w:rsidRPr="008F125C" w:rsidRDefault="008F125C" w:rsidP="008F125C">
      <w:pPr>
        <w:tabs>
          <w:tab w:val="left" w:pos="1570"/>
        </w:tabs>
        <w:ind w:left="540"/>
        <w:jc w:val="center"/>
        <w:rPr>
          <w:rFonts w:ascii="Times New Roman" w:hAnsi="Times New Roman" w:cs="Times New Roman"/>
          <w:sz w:val="24"/>
          <w:szCs w:val="24"/>
        </w:rPr>
      </w:pPr>
      <w:r w:rsidRPr="008F125C">
        <w:rPr>
          <w:rFonts w:ascii="Times New Roman" w:hAnsi="Times New Roman" w:cs="Times New Roman"/>
          <w:sz w:val="24"/>
          <w:szCs w:val="24"/>
        </w:rPr>
        <w:t>Tabel 5.5</w:t>
      </w:r>
    </w:p>
    <w:p w:rsidR="008F125C" w:rsidRPr="00D14E7D" w:rsidRDefault="008F125C" w:rsidP="00D14E7D">
      <w:pPr>
        <w:tabs>
          <w:tab w:val="left" w:pos="1570"/>
        </w:tabs>
        <w:ind w:left="540"/>
        <w:jc w:val="center"/>
        <w:rPr>
          <w:rFonts w:ascii="Times New Roman" w:hAnsi="Times New Roman" w:cs="Times New Roman"/>
          <w:sz w:val="24"/>
          <w:szCs w:val="24"/>
          <w:lang w:val="en-US"/>
        </w:rPr>
      </w:pPr>
      <w:r w:rsidRPr="008F125C">
        <w:rPr>
          <w:rFonts w:ascii="Times New Roman" w:hAnsi="Times New Roman" w:cs="Times New Roman"/>
          <w:sz w:val="24"/>
          <w:szCs w:val="24"/>
        </w:rPr>
        <w:t xml:space="preserve">Deskripsi Statitsik variabel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 xml:space="preserve"> kerja (X)</w:t>
      </w:r>
    </w:p>
    <w:tbl>
      <w:tblPr>
        <w:tblW w:w="6931" w:type="dxa"/>
        <w:tblInd w:w="817" w:type="dxa"/>
        <w:tblLook w:val="04A0" w:firstRow="1" w:lastRow="0" w:firstColumn="1" w:lastColumn="0" w:noHBand="0" w:noVBand="1"/>
      </w:tblPr>
      <w:tblGrid>
        <w:gridCol w:w="1095"/>
        <w:gridCol w:w="600"/>
        <w:gridCol w:w="515"/>
        <w:gridCol w:w="515"/>
        <w:gridCol w:w="635"/>
        <w:gridCol w:w="635"/>
        <w:gridCol w:w="635"/>
        <w:gridCol w:w="875"/>
        <w:gridCol w:w="949"/>
        <w:gridCol w:w="882"/>
      </w:tblGrid>
      <w:tr w:rsidR="008F125C" w:rsidRPr="008F125C" w:rsidTr="00D14E7D">
        <w:trPr>
          <w:trHeight w:val="255"/>
        </w:trPr>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Indikator</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2808" w:type="dxa"/>
            <w:gridSpan w:val="5"/>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Jawaban responden</w:t>
            </w:r>
          </w:p>
        </w:tc>
        <w:tc>
          <w:tcPr>
            <w:tcW w:w="2517" w:type="dxa"/>
            <w:gridSpan w:val="3"/>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Statistik</w:t>
            </w:r>
          </w:p>
        </w:tc>
      </w:tr>
      <w:tr w:rsidR="008F125C" w:rsidRPr="008F125C" w:rsidTr="00D14E7D">
        <w:trPr>
          <w:trHeight w:val="255"/>
        </w:trPr>
        <w:tc>
          <w:tcPr>
            <w:tcW w:w="1006" w:type="dxa"/>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 </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Mean</w:t>
            </w:r>
          </w:p>
        </w:tc>
        <w:tc>
          <w:tcPr>
            <w:tcW w:w="872"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Median</w:t>
            </w:r>
          </w:p>
        </w:tc>
        <w:tc>
          <w:tcPr>
            <w:tcW w:w="817"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Modus</w:t>
            </w: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4.1613</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74.2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4.1613</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58.1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29.0</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X.3</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3.9677</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71.0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12.9</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X.4</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3.8710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35.5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X.5</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4.0645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X.6</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3.7419</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r w:rsidRPr="008F125C">
              <w:rPr>
                <w:rFonts w:ascii="Times New Roman" w:hAnsi="Times New Roman" w:cs="Times New Roman"/>
                <w:sz w:val="24"/>
                <w:szCs w:val="24"/>
              </w:rPr>
              <w:lastRenderedPageBreak/>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9.</w:t>
            </w:r>
            <w:r w:rsidRPr="008F125C">
              <w:rPr>
                <w:rFonts w:ascii="Times New Roman" w:hAnsi="Times New Roman" w:cs="Times New Roman"/>
                <w:sz w:val="24"/>
                <w:szCs w:val="24"/>
              </w:rPr>
              <w:lastRenderedPageBreak/>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25.</w:t>
            </w:r>
            <w:r w:rsidRPr="008F125C">
              <w:rPr>
                <w:rFonts w:ascii="Times New Roman" w:hAnsi="Times New Roman" w:cs="Times New Roman"/>
                <w:sz w:val="24"/>
                <w:szCs w:val="24"/>
              </w:rPr>
              <w:lastRenderedPageBreak/>
              <w:t>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45.</w:t>
            </w:r>
            <w:r w:rsidRPr="008F125C">
              <w:rPr>
                <w:rFonts w:ascii="Times New Roman" w:hAnsi="Times New Roman" w:cs="Times New Roman"/>
                <w:sz w:val="24"/>
                <w:szCs w:val="24"/>
              </w:rPr>
              <w:lastRenderedPageBreak/>
              <w:t>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19.</w:t>
            </w:r>
            <w:r w:rsidRPr="008F125C">
              <w:rPr>
                <w:rFonts w:ascii="Times New Roman" w:hAnsi="Times New Roman" w:cs="Times New Roman"/>
                <w:sz w:val="24"/>
                <w:szCs w:val="24"/>
              </w:rPr>
              <w:lastRenderedPageBreak/>
              <w:t>4</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lastRenderedPageBreak/>
              <w:t>X.7</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3.7097</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51.6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X.8</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3.9355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X.9</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4.0000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80.6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X.10</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3.8065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X.11</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3.9032</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X.12</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3.8710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58.1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X.13</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3.8710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48.4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X.14</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3.7419</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X.15</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3.5484</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r w:rsidRPr="008F125C">
              <w:rPr>
                <w:rFonts w:ascii="Times New Roman" w:hAnsi="Times New Roman" w:cs="Times New Roman"/>
                <w:sz w:val="24"/>
                <w:szCs w:val="24"/>
              </w:rPr>
              <w:lastRenderedPageBreak/>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0.</w:t>
            </w:r>
            <w:r w:rsidRPr="008F125C">
              <w:rPr>
                <w:rFonts w:ascii="Times New Roman" w:hAnsi="Times New Roman" w:cs="Times New Roman"/>
                <w:sz w:val="24"/>
                <w:szCs w:val="24"/>
              </w:rPr>
              <w:lastRenderedPageBreak/>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58.</w:t>
            </w:r>
            <w:r w:rsidRPr="008F125C">
              <w:rPr>
                <w:rFonts w:ascii="Times New Roman" w:hAnsi="Times New Roman" w:cs="Times New Roman"/>
                <w:sz w:val="24"/>
                <w:szCs w:val="24"/>
              </w:rPr>
              <w:lastRenderedPageBreak/>
              <w:t>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29.</w:t>
            </w:r>
            <w:r w:rsidRPr="008F125C">
              <w:rPr>
                <w:rFonts w:ascii="Times New Roman" w:hAnsi="Times New Roman" w:cs="Times New Roman"/>
                <w:sz w:val="24"/>
                <w:szCs w:val="24"/>
              </w:rPr>
              <w:lastRenderedPageBreak/>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12.</w:t>
            </w:r>
            <w:r w:rsidRPr="008F125C">
              <w:rPr>
                <w:rFonts w:ascii="Times New Roman" w:hAnsi="Times New Roman" w:cs="Times New Roman"/>
                <w:sz w:val="24"/>
                <w:szCs w:val="24"/>
              </w:rPr>
              <w:lastRenderedPageBreak/>
              <w:t>9</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lastRenderedPageBreak/>
              <w:t>X.16</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4.0645</w:t>
            </w:r>
          </w:p>
        </w:tc>
        <w:tc>
          <w:tcPr>
            <w:tcW w:w="87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87.1</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828"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X.17</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3.9355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64.5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X.18</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3.7097</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64.5</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X.19</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3.8065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67.7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6.5</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X.20</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3.8065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29.0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X.21</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3.9032</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54.8</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X.22</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3.8387</w:t>
            </w:r>
          </w:p>
        </w:tc>
        <w:tc>
          <w:tcPr>
            <w:tcW w:w="87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64.5</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828"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X.23</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3.9355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16.1</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X.24</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3.8710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r w:rsidRPr="008F125C">
              <w:rPr>
                <w:rFonts w:ascii="Times New Roman" w:hAnsi="Times New Roman" w:cs="Times New Roman"/>
                <w:sz w:val="24"/>
                <w:szCs w:val="24"/>
              </w:rPr>
              <w:lastRenderedPageBreak/>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0.</w:t>
            </w:r>
            <w:r w:rsidRPr="008F125C">
              <w:rPr>
                <w:rFonts w:ascii="Times New Roman" w:hAnsi="Times New Roman" w:cs="Times New Roman"/>
                <w:sz w:val="24"/>
                <w:szCs w:val="24"/>
              </w:rPr>
              <w:lastRenderedPageBreak/>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22.</w:t>
            </w:r>
            <w:r w:rsidRPr="008F125C">
              <w:rPr>
                <w:rFonts w:ascii="Times New Roman" w:hAnsi="Times New Roman" w:cs="Times New Roman"/>
                <w:sz w:val="24"/>
                <w:szCs w:val="24"/>
              </w:rPr>
              <w:lastRenderedPageBreak/>
              <w:t>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67.</w:t>
            </w:r>
            <w:r w:rsidRPr="008F125C">
              <w:rPr>
                <w:rFonts w:ascii="Times New Roman" w:hAnsi="Times New Roman" w:cs="Times New Roman"/>
                <w:sz w:val="24"/>
                <w:szCs w:val="24"/>
              </w:rPr>
              <w:lastRenderedPageBreak/>
              <w:t>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lastRenderedPageBreak/>
              <w:t>9.7</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1006"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lastRenderedPageBreak/>
              <w:t>X.25</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21</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3.9355</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1006"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67.7</w:t>
            </w:r>
          </w:p>
        </w:tc>
        <w:tc>
          <w:tcPr>
            <w:tcW w:w="606"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12.9</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374"/>
        </w:trPr>
        <w:tc>
          <w:tcPr>
            <w:tcW w:w="3808"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Layanan Pesanan Jurnal (X)</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828"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3.89</w:t>
            </w:r>
          </w:p>
        </w:tc>
        <w:tc>
          <w:tcPr>
            <w:tcW w:w="872"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4.00</w:t>
            </w:r>
          </w:p>
        </w:tc>
        <w:tc>
          <w:tcPr>
            <w:tcW w:w="817"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3.92</w:t>
            </w:r>
          </w:p>
        </w:tc>
      </w:tr>
    </w:tbl>
    <w:p w:rsidR="008F125C" w:rsidRPr="008F125C" w:rsidRDefault="008F125C" w:rsidP="008F125C">
      <w:pPr>
        <w:tabs>
          <w:tab w:val="left" w:pos="1570"/>
        </w:tabs>
        <w:ind w:left="540"/>
        <w:jc w:val="center"/>
        <w:rPr>
          <w:rFonts w:ascii="Times New Roman" w:hAnsi="Times New Roman" w:cs="Times New Roman"/>
          <w:sz w:val="24"/>
          <w:szCs w:val="24"/>
        </w:rPr>
      </w:pP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Berdasarkan Tabel 5.5 dari penghitungan frekwensi dan nilai rata-rata skor setiap indikator variabel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 xml:space="preserve"> menunjukkan bahwa mean total skor 3,89 dan nilai tertinggi dari 25 indikator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 xml:space="preserve"> adalah indikator X.1 dan X.2 dengan mean skor 4,1613, sedangkan yang terendah adalah indikator X.7 dan X.18 dengan mean skor 3,7097. Dari hasil tersebut dapat dijelaskan bahwa responden memiliki persepsi positif mengenai vaiabel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w:t>
      </w:r>
    </w:p>
    <w:p w:rsidR="008F125C" w:rsidRDefault="008F125C" w:rsidP="008F125C">
      <w:pPr>
        <w:tabs>
          <w:tab w:val="left" w:pos="851"/>
        </w:tabs>
        <w:spacing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tab/>
        <w:t xml:space="preserve">Modus menunjukkan data yang frewensinya sering muncul. Dari 25 indikator pada variabel </w:t>
      </w:r>
      <w:r w:rsidRPr="008F125C">
        <w:rPr>
          <w:rFonts w:ascii="Times New Roman" w:eastAsia="Calibri" w:hAnsi="Times New Roman" w:cs="Times New Roman"/>
          <w:bCs/>
          <w:color w:val="000000"/>
          <w:sz w:val="24"/>
          <w:szCs w:val="24"/>
          <w:lang w:val="nb-NO"/>
        </w:rPr>
        <w:t>Layanan pesanan jurnal</w:t>
      </w:r>
      <w:r w:rsidRPr="008F125C">
        <w:rPr>
          <w:rFonts w:ascii="Times New Roman" w:hAnsi="Times New Roman" w:cs="Times New Roman"/>
          <w:sz w:val="24"/>
          <w:szCs w:val="24"/>
        </w:rPr>
        <w:t>, jawabannya yang paling sering muncul adalah jawaban sangat setuju (terwakili angka modus 4).</w:t>
      </w:r>
    </w:p>
    <w:p w:rsidR="00D14E7D" w:rsidRPr="00D14E7D" w:rsidRDefault="00D14E7D" w:rsidP="008F125C">
      <w:pPr>
        <w:tabs>
          <w:tab w:val="left" w:pos="851"/>
        </w:tabs>
        <w:spacing w:line="480" w:lineRule="auto"/>
        <w:jc w:val="both"/>
        <w:rPr>
          <w:rFonts w:ascii="Times New Roman" w:hAnsi="Times New Roman" w:cs="Times New Roman"/>
          <w:sz w:val="24"/>
          <w:szCs w:val="24"/>
          <w:lang w:val="en-US"/>
        </w:rPr>
      </w:pPr>
    </w:p>
    <w:p w:rsidR="008F125C" w:rsidRPr="008F125C" w:rsidRDefault="008F125C" w:rsidP="008F125C">
      <w:pPr>
        <w:tabs>
          <w:tab w:val="left" w:pos="1570"/>
        </w:tabs>
        <w:spacing w:line="480" w:lineRule="auto"/>
        <w:jc w:val="both"/>
        <w:rPr>
          <w:rFonts w:ascii="Times New Roman" w:hAnsi="Times New Roman" w:cs="Times New Roman"/>
          <w:sz w:val="24"/>
          <w:szCs w:val="24"/>
        </w:rPr>
      </w:pPr>
      <w:r w:rsidRPr="008F125C">
        <w:rPr>
          <w:rFonts w:ascii="Times New Roman" w:hAnsi="Times New Roman" w:cs="Times New Roman"/>
          <w:b/>
          <w:bCs/>
          <w:sz w:val="24"/>
          <w:szCs w:val="24"/>
        </w:rPr>
        <w:t xml:space="preserve">5.2.2 Tingkat Pemakaian </w:t>
      </w:r>
      <w:r w:rsidRPr="008F125C">
        <w:rPr>
          <w:rFonts w:ascii="Times New Roman" w:eastAsia="MS Gothic" w:hAnsi="Times New Roman" w:cs="Times New Roman"/>
          <w:b/>
          <w:bCs/>
          <w:color w:val="000000"/>
          <w:sz w:val="24"/>
          <w:szCs w:val="24"/>
        </w:rPr>
        <w:t>Jurnal Elektronik Kependidikan</w:t>
      </w:r>
      <w:r w:rsidRPr="008F125C">
        <w:rPr>
          <w:rFonts w:ascii="Times New Roman" w:hAnsi="Times New Roman" w:cs="Times New Roman"/>
          <w:b/>
          <w:bCs/>
          <w:sz w:val="24"/>
          <w:szCs w:val="24"/>
        </w:rPr>
        <w:t xml:space="preserve"> (Y)</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Bagi mahasiswa semester VII, jurnal ilmiah ini menjadi sangat penting. Salah satu fungsi jurnal ilmiah adalah untuk mendapatkan permasalahan yang bisa dijadikan sebagai dasar penulisan latar belakang masalah skripsi. Dalam contoh jurnal terbaru biasanya terungkap permasalahan yang aktual. Ini akan memudahkan mahasiswa peneliti dalam menyusun latar belakang masalah. </w:t>
      </w:r>
      <w:r w:rsidRPr="008F125C">
        <w:rPr>
          <w:rFonts w:ascii="Times New Roman" w:hAnsi="Times New Roman" w:cs="Times New Roman"/>
          <w:sz w:val="24"/>
          <w:szCs w:val="24"/>
        </w:rPr>
        <w:lastRenderedPageBreak/>
        <w:t>Berbagai masalah-masalah yang relevan selanjutnya direkap atau dikumpulkan dalam sub identifikasi masalah. Langkah selanjutnya adalah memilih masalah yang akan diteliti dan dimasukan ke dalam rumusan masalah. Hal ini juga terjadi pada jurnal elektronik kependidikan.</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Pendapat responden mengenai variabel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xml:space="preserve"> secara umum disajikan pada tabel berikut: </w:t>
      </w:r>
    </w:p>
    <w:p w:rsidR="008F125C" w:rsidRPr="008F125C" w:rsidRDefault="008F125C" w:rsidP="008F125C">
      <w:pPr>
        <w:tabs>
          <w:tab w:val="left" w:pos="851"/>
        </w:tabs>
        <w:jc w:val="center"/>
        <w:rPr>
          <w:rFonts w:ascii="Times New Roman" w:hAnsi="Times New Roman" w:cs="Times New Roman"/>
          <w:sz w:val="24"/>
          <w:szCs w:val="24"/>
        </w:rPr>
      </w:pPr>
      <w:r w:rsidRPr="008F125C">
        <w:rPr>
          <w:rFonts w:ascii="Times New Roman" w:hAnsi="Times New Roman" w:cs="Times New Roman"/>
          <w:sz w:val="24"/>
          <w:szCs w:val="24"/>
        </w:rPr>
        <w:t>Tabel 5.6</w:t>
      </w:r>
    </w:p>
    <w:p w:rsidR="008F125C" w:rsidRPr="00D14E7D" w:rsidRDefault="008F125C" w:rsidP="00D14E7D">
      <w:pPr>
        <w:tabs>
          <w:tab w:val="left" w:pos="1570"/>
        </w:tabs>
        <w:ind w:left="540"/>
        <w:jc w:val="center"/>
        <w:rPr>
          <w:rFonts w:ascii="Times New Roman" w:hAnsi="Times New Roman" w:cs="Times New Roman"/>
          <w:sz w:val="24"/>
          <w:szCs w:val="24"/>
          <w:lang w:val="en-US"/>
        </w:rPr>
      </w:pPr>
      <w:r w:rsidRPr="008F125C">
        <w:rPr>
          <w:rFonts w:ascii="Times New Roman" w:hAnsi="Times New Roman" w:cs="Times New Roman"/>
          <w:sz w:val="24"/>
          <w:szCs w:val="24"/>
        </w:rPr>
        <w:t xml:space="preserve">Diskripsi Statistik Variabel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xml:space="preserve"> (Y)</w:t>
      </w:r>
    </w:p>
    <w:tbl>
      <w:tblPr>
        <w:tblW w:w="7104" w:type="dxa"/>
        <w:tblInd w:w="421" w:type="dxa"/>
        <w:tblLook w:val="04A0" w:firstRow="1" w:lastRow="0" w:firstColumn="1" w:lastColumn="0" w:noHBand="0" w:noVBand="1"/>
      </w:tblPr>
      <w:tblGrid>
        <w:gridCol w:w="1096"/>
        <w:gridCol w:w="600"/>
        <w:gridCol w:w="516"/>
        <w:gridCol w:w="516"/>
        <w:gridCol w:w="671"/>
        <w:gridCol w:w="671"/>
        <w:gridCol w:w="671"/>
        <w:gridCol w:w="876"/>
        <w:gridCol w:w="950"/>
        <w:gridCol w:w="883"/>
      </w:tblGrid>
      <w:tr w:rsidR="008F125C" w:rsidRPr="008F125C" w:rsidTr="00D14E7D">
        <w:trPr>
          <w:trHeight w:val="25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Indikator</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3003" w:type="dxa"/>
            <w:gridSpan w:val="5"/>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Jawaban responden</w:t>
            </w:r>
          </w:p>
        </w:tc>
        <w:tc>
          <w:tcPr>
            <w:tcW w:w="2517" w:type="dxa"/>
            <w:gridSpan w:val="3"/>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Statistik</w:t>
            </w:r>
          </w:p>
        </w:tc>
      </w:tr>
      <w:tr w:rsidR="008F125C" w:rsidRPr="008F125C" w:rsidTr="00D14E7D">
        <w:trPr>
          <w:trHeight w:val="255"/>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 </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28"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Mean</w:t>
            </w:r>
          </w:p>
        </w:tc>
        <w:tc>
          <w:tcPr>
            <w:tcW w:w="872"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Median</w:t>
            </w:r>
          </w:p>
        </w:tc>
        <w:tc>
          <w:tcPr>
            <w:tcW w:w="817"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Modus</w:t>
            </w: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15</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4.2581</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12.9</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48.4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38.7</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Y2</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4.3548</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Y3</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11</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4.2581</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54.8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35.5</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Y4</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20</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4.5484</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64.5</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Y5</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4.2581</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51.6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Y6</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11</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4.3226</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35.5</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lastRenderedPageBreak/>
              <w:t>Y7</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4.4194</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38.7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51.6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Y8</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4.2903</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22.6</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51.6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Y9</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4.3548</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Y10</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9</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4.2903</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71.0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29.0</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Y11</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4.4516</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5</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6.5</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41.9</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51.6</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Y12</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4.0000</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61.3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19.4</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Y13</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23</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8</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4.2581</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74.2</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25.8</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Y14</w:t>
            </w: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f</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17</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14</w:t>
            </w:r>
          </w:p>
        </w:tc>
        <w:tc>
          <w:tcPr>
            <w:tcW w:w="82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4.4516</w:t>
            </w:r>
          </w:p>
        </w:tc>
        <w:tc>
          <w:tcPr>
            <w:tcW w:w="872"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4</w:t>
            </w:r>
          </w:p>
        </w:tc>
      </w:tr>
      <w:tr w:rsidR="008F125C" w:rsidRPr="008F125C" w:rsidTr="00D14E7D">
        <w:trPr>
          <w:trHeight w:val="255"/>
        </w:trPr>
        <w:tc>
          <w:tcPr>
            <w:tcW w:w="984"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center"/>
              <w:rPr>
                <w:rFonts w:ascii="Times New Roman" w:hAnsi="Times New Roman" w:cs="Times New Roman"/>
                <w:sz w:val="24"/>
                <w:szCs w:val="24"/>
              </w:rPr>
            </w:pPr>
            <w:r w:rsidRPr="008F125C">
              <w:rPr>
                <w:rFonts w:ascii="Times New Roman" w:hAnsi="Times New Roman" w:cs="Times New Roman"/>
                <w:sz w:val="24"/>
                <w:szCs w:val="24"/>
              </w:rPr>
              <w:t>%</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495"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0.0</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54.8</w:t>
            </w:r>
          </w:p>
        </w:tc>
        <w:tc>
          <w:tcPr>
            <w:tcW w:w="671" w:type="dxa"/>
            <w:tcBorders>
              <w:top w:val="nil"/>
              <w:left w:val="nil"/>
              <w:bottom w:val="single" w:sz="4" w:space="0" w:color="auto"/>
              <w:right w:val="single" w:sz="4" w:space="0" w:color="auto"/>
            </w:tcBorders>
            <w:shd w:val="clear" w:color="auto" w:fill="auto"/>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45.2</w:t>
            </w:r>
          </w:p>
        </w:tc>
        <w:tc>
          <w:tcPr>
            <w:tcW w:w="828"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72"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c>
          <w:tcPr>
            <w:tcW w:w="817" w:type="dxa"/>
            <w:vMerge/>
            <w:tcBorders>
              <w:top w:val="nil"/>
              <w:left w:val="single" w:sz="4" w:space="0" w:color="auto"/>
              <w:bottom w:val="single" w:sz="4" w:space="0" w:color="auto"/>
              <w:right w:val="single" w:sz="4" w:space="0" w:color="auto"/>
            </w:tcBorders>
            <w:vAlign w:val="center"/>
            <w:hideMark/>
          </w:tcPr>
          <w:p w:rsidR="008F125C" w:rsidRPr="008F125C" w:rsidRDefault="008F125C" w:rsidP="00D14E7D">
            <w:pPr>
              <w:rPr>
                <w:rFonts w:ascii="Times New Roman" w:hAnsi="Times New Roman" w:cs="Times New Roman"/>
                <w:sz w:val="24"/>
                <w:szCs w:val="24"/>
              </w:rPr>
            </w:pPr>
          </w:p>
        </w:tc>
      </w:tr>
      <w:tr w:rsidR="008F125C" w:rsidRPr="008F125C" w:rsidTr="00D14E7D">
        <w:trPr>
          <w:trHeight w:val="25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y</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495"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rsidR="008F125C" w:rsidRPr="008F125C" w:rsidRDefault="008F125C" w:rsidP="00D14E7D">
            <w:pPr>
              <w:rPr>
                <w:rFonts w:ascii="Times New Roman" w:hAnsi="Times New Roman" w:cs="Times New Roman"/>
                <w:sz w:val="24"/>
                <w:szCs w:val="24"/>
              </w:rPr>
            </w:pPr>
            <w:r w:rsidRPr="008F125C">
              <w:rPr>
                <w:rFonts w:ascii="Times New Roman" w:hAnsi="Times New Roman" w:cs="Times New Roman"/>
                <w:sz w:val="24"/>
                <w:szCs w:val="24"/>
              </w:rPr>
              <w:t> </w:t>
            </w:r>
          </w:p>
        </w:tc>
        <w:tc>
          <w:tcPr>
            <w:tcW w:w="828"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4.32</w:t>
            </w:r>
          </w:p>
        </w:tc>
        <w:tc>
          <w:tcPr>
            <w:tcW w:w="872"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4.36</w:t>
            </w:r>
          </w:p>
        </w:tc>
        <w:tc>
          <w:tcPr>
            <w:tcW w:w="817" w:type="dxa"/>
            <w:tcBorders>
              <w:top w:val="single" w:sz="4" w:space="0" w:color="auto"/>
              <w:left w:val="nil"/>
              <w:bottom w:val="single" w:sz="4" w:space="0" w:color="auto"/>
              <w:right w:val="single" w:sz="4" w:space="0" w:color="auto"/>
            </w:tcBorders>
            <w:shd w:val="clear" w:color="000000" w:fill="FFFF00"/>
            <w:noWrap/>
            <w:vAlign w:val="bottom"/>
            <w:hideMark/>
          </w:tcPr>
          <w:p w:rsidR="008F125C" w:rsidRPr="008F125C" w:rsidRDefault="008F125C" w:rsidP="00D14E7D">
            <w:pPr>
              <w:jc w:val="right"/>
              <w:rPr>
                <w:rFonts w:ascii="Times New Roman" w:hAnsi="Times New Roman" w:cs="Times New Roman"/>
                <w:sz w:val="24"/>
                <w:szCs w:val="24"/>
              </w:rPr>
            </w:pPr>
            <w:r w:rsidRPr="008F125C">
              <w:rPr>
                <w:rFonts w:ascii="Times New Roman" w:hAnsi="Times New Roman" w:cs="Times New Roman"/>
                <w:sz w:val="24"/>
                <w:szCs w:val="24"/>
              </w:rPr>
              <w:t>4.36</w:t>
            </w:r>
          </w:p>
        </w:tc>
      </w:tr>
    </w:tbl>
    <w:p w:rsidR="008F125C" w:rsidRPr="008F125C" w:rsidRDefault="008F125C" w:rsidP="008F125C">
      <w:pPr>
        <w:tabs>
          <w:tab w:val="left" w:pos="1570"/>
        </w:tabs>
        <w:ind w:left="540"/>
        <w:jc w:val="center"/>
        <w:rPr>
          <w:rFonts w:ascii="Times New Roman" w:hAnsi="Times New Roman" w:cs="Times New Roman"/>
          <w:sz w:val="24"/>
          <w:szCs w:val="24"/>
        </w:rPr>
      </w:pPr>
    </w:p>
    <w:p w:rsidR="008F125C" w:rsidRPr="00D14E7D" w:rsidRDefault="008F125C" w:rsidP="00D14E7D">
      <w:pPr>
        <w:tabs>
          <w:tab w:val="left" w:pos="851"/>
        </w:tabs>
        <w:spacing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tab/>
        <w:t xml:space="preserve">Berdasarkan Tabel 5.6 dari penghitugan frekuensi dan nilai rata-rata skor setiap indikator variabel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xml:space="preserve"> menunjukkan bahwa mean total skor 4,32 dan nilai tertinggi dari 14 indikator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xml:space="preserve"> adalah indikator Y4 dengan mean skor 4,5484, sedangkan yang terendah adalah indikator Y12 dengan mean skor 4,000. Dari hasil tersebut dapat dijelaskan bahwa responden memiliki </w:t>
      </w:r>
      <w:r w:rsidRPr="008F125C">
        <w:rPr>
          <w:rFonts w:ascii="Times New Roman" w:hAnsi="Times New Roman" w:cs="Times New Roman"/>
          <w:sz w:val="24"/>
          <w:szCs w:val="24"/>
        </w:rPr>
        <w:lastRenderedPageBreak/>
        <w:t xml:space="preserve">persepsi positif mengenai variabel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xml:space="preserve">. Modus menunjukkan data yang frekwensinya sering muncul dari 14 indikator pada variabel Tingkat Pemakaian </w:t>
      </w:r>
      <w:r w:rsidRPr="008F125C">
        <w:rPr>
          <w:rFonts w:ascii="Times New Roman" w:eastAsia="MS Gothic" w:hAnsi="Times New Roman" w:cs="Times New Roman"/>
          <w:color w:val="000000"/>
          <w:sz w:val="24"/>
          <w:szCs w:val="24"/>
        </w:rPr>
        <w:t>Jurnal Elektronik Kependidikan</w:t>
      </w:r>
      <w:r w:rsidRPr="008F125C">
        <w:rPr>
          <w:rFonts w:ascii="Times New Roman" w:hAnsi="Times New Roman" w:cs="Times New Roman"/>
          <w:sz w:val="24"/>
          <w:szCs w:val="24"/>
        </w:rPr>
        <w:t>, jawaban yang paling sering muncul adalah jawaban setuju (terwakili angka mode 4).</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b/>
          <w:bCs/>
          <w:color w:val="000000"/>
          <w:sz w:val="24"/>
          <w:szCs w:val="24"/>
        </w:rPr>
      </w:pPr>
      <w:r w:rsidRPr="008F125C">
        <w:rPr>
          <w:rFonts w:ascii="Times New Roman" w:eastAsia="Calibri" w:hAnsi="Times New Roman" w:cs="Times New Roman"/>
          <w:b/>
          <w:bCs/>
          <w:color w:val="000000"/>
          <w:sz w:val="24"/>
          <w:szCs w:val="24"/>
        </w:rPr>
        <w:t>5.3</w:t>
      </w:r>
      <w:r w:rsidRPr="008F125C">
        <w:rPr>
          <w:rFonts w:ascii="Times New Roman" w:eastAsia="Calibri" w:hAnsi="Times New Roman" w:cs="Times New Roman"/>
          <w:b/>
          <w:bCs/>
          <w:color w:val="000000"/>
          <w:sz w:val="24"/>
          <w:szCs w:val="24"/>
        </w:rPr>
        <w:tab/>
        <w:t>Pengujian Instrumen</w:t>
      </w:r>
    </w:p>
    <w:p w:rsidR="008F125C" w:rsidRPr="008F125C" w:rsidRDefault="008F125C" w:rsidP="008F125C">
      <w:pPr>
        <w:widowControl w:val="0"/>
        <w:tabs>
          <w:tab w:val="left" w:pos="561"/>
        </w:tabs>
        <w:spacing w:line="480" w:lineRule="auto"/>
        <w:jc w:val="both"/>
        <w:rPr>
          <w:rFonts w:ascii="Times New Roman" w:hAnsi="Times New Roman" w:cs="Times New Roman"/>
          <w:sz w:val="24"/>
          <w:szCs w:val="24"/>
          <w:lang w:val="es-ES_tradnl"/>
        </w:rPr>
      </w:pPr>
      <w:r w:rsidRPr="008F125C">
        <w:rPr>
          <w:rFonts w:ascii="Times New Roman" w:hAnsi="Times New Roman" w:cs="Times New Roman"/>
          <w:sz w:val="24"/>
          <w:szCs w:val="24"/>
          <w:lang w:val="es-ES_tradnl"/>
        </w:rPr>
        <w:tab/>
        <w:t>Kuesioner yang disebarkan kepada responden berjumlah 31 eksemplar yang terdiri atas 2 bagian yaitu kuesioner layanan pesanan jurnal UPT Perpustakaan Universitas Muhammadiyah Surakarta dan kuesioner tingkat pemanfaatan jurnal elektronik kependidikan. Jawaban responden ditabulasi dan dilakukan perhitungan uji validitas dan reliabilitas untuk dipilih item-item kuesioner yang valid dan reliabel. Adapun proses dan hasil perhitungan hasil perhitungan uji validitas kuesioner dapat dijelaskan berikut ini.</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color w:val="000000"/>
          <w:sz w:val="24"/>
          <w:szCs w:val="24"/>
          <w:lang w:val="nb-NO"/>
        </w:rPr>
      </w:pPr>
      <w:r w:rsidRPr="008F125C">
        <w:rPr>
          <w:rFonts w:ascii="Times New Roman" w:eastAsia="Calibri" w:hAnsi="Times New Roman" w:cs="Times New Roman"/>
          <w:b/>
          <w:bCs/>
          <w:color w:val="000000"/>
          <w:sz w:val="24"/>
          <w:szCs w:val="24"/>
          <w:lang w:val="nb-NO"/>
        </w:rPr>
        <w:t xml:space="preserve">5.3.1 </w:t>
      </w:r>
      <w:r w:rsidRPr="008F125C">
        <w:rPr>
          <w:rFonts w:ascii="Times New Roman" w:eastAsia="Calibri" w:hAnsi="Times New Roman" w:cs="Times New Roman"/>
          <w:b/>
          <w:bCs/>
          <w:color w:val="000000"/>
          <w:sz w:val="24"/>
          <w:szCs w:val="24"/>
          <w:lang w:val="nb-NO"/>
        </w:rPr>
        <w:tab/>
        <w:t xml:space="preserve">Uji validitas instrumen penelitian. </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color w:val="000000"/>
          <w:sz w:val="24"/>
          <w:szCs w:val="24"/>
          <w:lang w:val="nb-NO"/>
        </w:rPr>
      </w:pPr>
      <w:r w:rsidRPr="008F125C">
        <w:rPr>
          <w:rFonts w:ascii="Times New Roman" w:eastAsia="Calibri" w:hAnsi="Times New Roman" w:cs="Times New Roman"/>
          <w:color w:val="000000"/>
          <w:sz w:val="24"/>
          <w:szCs w:val="24"/>
          <w:lang w:val="nb-NO"/>
        </w:rPr>
        <w:tab/>
        <w:t xml:space="preserve">Uji validitas menunjukkan ketepatan dan kecermatan alat ukur dalam melakukan fungsi ukurnya. Uji validitas dilakukan terhadap masing-masing pertanyaan yang membentuk variabel penelitian dengan bantuan SPSS versi 21. </w:t>
      </w:r>
    </w:p>
    <w:p w:rsidR="008F125C" w:rsidRPr="008F125C" w:rsidRDefault="008F125C" w:rsidP="008F125C">
      <w:pPr>
        <w:pStyle w:val="ListParagraph"/>
        <w:widowControl w:val="0"/>
        <w:numPr>
          <w:ilvl w:val="0"/>
          <w:numId w:val="20"/>
        </w:numPr>
        <w:spacing w:after="0" w:line="480" w:lineRule="auto"/>
        <w:ind w:left="426"/>
        <w:contextualSpacing w:val="0"/>
        <w:jc w:val="both"/>
        <w:rPr>
          <w:rFonts w:ascii="Times New Roman" w:hAnsi="Times New Roman" w:cs="Times New Roman"/>
          <w:b/>
          <w:sz w:val="24"/>
          <w:szCs w:val="24"/>
          <w:lang w:val="es-ES_tradnl"/>
        </w:rPr>
      </w:pPr>
      <w:r w:rsidRPr="008F125C">
        <w:rPr>
          <w:rFonts w:ascii="Times New Roman" w:hAnsi="Times New Roman" w:cs="Times New Roman"/>
          <w:b/>
          <w:sz w:val="24"/>
          <w:szCs w:val="24"/>
          <w:lang w:val="es-ES_tradnl"/>
        </w:rPr>
        <w:t>Hasil Uji Validitas Kuesioner layanan pesanan jurnal UPT Perpustakaan Universitas Muhammadiyah Surakarta</w:t>
      </w:r>
    </w:p>
    <w:p w:rsidR="008F125C" w:rsidRPr="008F125C" w:rsidRDefault="008F125C" w:rsidP="008F125C">
      <w:pPr>
        <w:widowControl w:val="0"/>
        <w:tabs>
          <w:tab w:val="left" w:pos="567"/>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Validitas instrumen kuesioner Layanan Pesanan Jurnal dihitung dengan rumus Product Moment, yaitu:</w:t>
      </w:r>
    </w:p>
    <w:p w:rsidR="008F125C" w:rsidRPr="008F125C" w:rsidRDefault="008F125C" w:rsidP="008F125C">
      <w:pPr>
        <w:spacing w:line="480" w:lineRule="auto"/>
        <w:jc w:val="center"/>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0" type="#_x0000_t75" style="width:222pt;height:42pt" o:ole="">
            <v:imagedata r:id="rId25" o:title=""/>
          </v:shape>
          <o:OLEObject Type="Embed" ProgID="Equation.3" ShapeID="_x0000_i1030" DrawAspect="Content" ObjectID="_1535357634" r:id="rId26"/>
        </w:objec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Berikut adalah perhitungan menggunakan rumus tersebut.</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 Perpustakaan UMS bagian “Layanan Pesanan Jurnal” mempunyai peralatan teknologi yang memadai.</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1" type="#_x0000_t75" style="width:222pt;height:42pt" o:ole="">
            <v:imagedata r:id="rId25" o:title=""/>
          </v:shape>
          <o:OLEObject Type="Embed" ProgID="Equation.3" ShapeID="_x0000_i1031" DrawAspect="Content" ObjectID="_1535357635" r:id="rId27"/>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7</w:t>
      </w:r>
      <w:r w:rsidRPr="008F125C">
        <w:rPr>
          <w:rFonts w:ascii="Times New Roman" w:hAnsi="Times New Roman" w:cs="Times New Roman"/>
          <w:bCs/>
          <w:sz w:val="24"/>
          <w:szCs w:val="24"/>
          <w:lang w:val="id-ID"/>
        </w:rPr>
        <w:t xml:space="preserve"> </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0,707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D14E7D" w:rsidRDefault="008F125C" w:rsidP="00D14E7D">
      <w:pPr>
        <w:spacing w:line="480" w:lineRule="auto"/>
        <w:jc w:val="both"/>
        <w:rPr>
          <w:rFonts w:ascii="Times New Roman" w:hAnsi="Times New Roman" w:cs="Times New Roman"/>
          <w:sz w:val="24"/>
          <w:szCs w:val="24"/>
          <w:lang w:val="en-US"/>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458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9053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700" w:dyaOrig="740">
          <v:shape id="_x0000_i1032" type="#_x0000_t75" style="width:235pt;height:38pt" o:ole="">
            <v:imagedata r:id="rId28" o:title=""/>
          </v:shape>
          <o:OLEObject Type="Embed" ProgID="Equation.3" ShapeID="_x0000_i1032" DrawAspect="Content" ObjectID="_1535357636" r:id="rId29"/>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0,707</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0,707 ≥ r table 0,355, berarti pertanyaan nomor 1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2: Fasilitas fisik jurnal Perpustakaan UMS bagian “Layanan Pesanan Jurnal” secara visual menarik.</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3" type="#_x0000_t75" style="width:222pt;height:42pt" o:ole="">
            <v:imagedata r:id="rId25" o:title=""/>
          </v:shape>
          <o:OLEObject Type="Embed" ProgID="Equation.3" ShapeID="_x0000_i1033" DrawAspect="Content" ObjectID="_1535357637" r:id="rId30"/>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8</w:t>
      </w:r>
      <w:r w:rsidRPr="008F125C">
        <w:rPr>
          <w:rFonts w:ascii="Times New Roman" w:hAnsi="Times New Roman" w:cs="Times New Roman"/>
          <w:bCs/>
          <w:sz w:val="24"/>
          <w:szCs w:val="24"/>
          <w:lang w:val="id-ID"/>
        </w:rPr>
        <w:t xml:space="preserve"> </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2</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0,581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439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8925</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34" type="#_x0000_t75" style="width:233pt;height:38pt" o:ole="">
            <v:imagedata r:id="rId31" o:title=""/>
          </v:shape>
          <o:OLEObject Type="Embed" ProgID="Equation.3" ShapeID="_x0000_i1034" DrawAspect="Content" ObjectID="_1535357638" r:id="rId32"/>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0,581</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0,581 ≥ r table 0,355, berarti pertanyaan nomor 2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3: Fasilitas fisik kantor Perpustakaan UMS bagian “Layanan Pesanan Jurnal” memiliki tempat yang strategis dan menyenangkan.</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5" type="#_x0000_t75" style="width:222pt;height:42pt" o:ole="">
            <v:imagedata r:id="rId25" o:title=""/>
          </v:shape>
          <o:OLEObject Type="Embed" ProgID="Equation.3" ShapeID="_x0000_i1035" DrawAspect="Content" ObjectID="_1535357639" r:id="rId33"/>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9</w:t>
      </w:r>
      <w:r w:rsidRPr="008F125C">
        <w:rPr>
          <w:rFonts w:ascii="Times New Roman" w:hAnsi="Times New Roman" w:cs="Times New Roman"/>
          <w:bCs/>
          <w:sz w:val="24"/>
          <w:szCs w:val="24"/>
          <w:lang w:val="id-ID"/>
        </w:rPr>
        <w:t xml:space="preserve"> </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3</w:t>
      </w:r>
    </w:p>
    <w:p w:rsidR="008F125C" w:rsidRDefault="008F125C" w:rsidP="008F125C">
      <w:pPr>
        <w:pStyle w:val="BodyTextIndent3"/>
        <w:spacing w:after="0"/>
        <w:jc w:val="center"/>
        <w:rPr>
          <w:rFonts w:ascii="Times New Roman" w:hAnsi="Times New Roman" w:cs="Times New Roman"/>
          <w:bCs/>
          <w:sz w:val="24"/>
          <w:szCs w:val="24"/>
        </w:rPr>
      </w:pPr>
    </w:p>
    <w:p w:rsidR="00D14E7D" w:rsidRPr="008F125C" w:rsidRDefault="00D14E7D"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0,507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492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9453</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36" type="#_x0000_t75" style="width:233pt;height:38pt" o:ole="">
            <v:imagedata r:id="rId34" o:title=""/>
          </v:shape>
          <o:OLEObject Type="Embed" ProgID="Equation.3" ShapeID="_x0000_i1036" DrawAspect="Content" ObjectID="_1535357640" r:id="rId35"/>
        </w:object>
      </w: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 0,507</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0,507 ≥ r table 0,355, berarti pertanyaan nomor 3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4: Perpustakaan UMS bagian “Layanan Pesanan Jurnal” memiliki Pustakawan yang berwawasan luas dan mahir menggunakan IPTEK.</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7" type="#_x0000_t75" style="width:222pt;height:42pt" o:ole="">
            <v:imagedata r:id="rId25" o:title=""/>
          </v:shape>
          <o:OLEObject Type="Embed" ProgID="Equation.3" ShapeID="_x0000_i1037" DrawAspect="Content" ObjectID="_1535357641" r:id="rId36"/>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10</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4</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0,668</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 xml:space="preserve"> </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502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9603</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38" type="#_x0000_t75" style="width:233pt;height:38pt" o:ole="">
            <v:imagedata r:id="rId37" o:title=""/>
          </v:shape>
          <o:OLEObject Type="Embed" ProgID="Equation.3" ShapeID="_x0000_i1038" DrawAspect="Content" ObjectID="_1535357642" r:id="rId38"/>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0,668</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0,668 ≥ r table 0,355, berarti pertanyaan nomor 4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5: Materi yang diterbitkan/ dilanggankan dalam jurnal elektronik lebih banyak pilihan untuk referensi.</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39" type="#_x0000_t75" style="width:222pt;height:42pt" o:ole="">
            <v:imagedata r:id="rId25" o:title=""/>
          </v:shape>
          <o:OLEObject Type="Embed" ProgID="Equation.3" ShapeID="_x0000_i1039" DrawAspect="Content" ObjectID="_1535357643" r:id="rId39"/>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11</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5</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0,587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466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9169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40" type="#_x0000_t75" style="width:233pt;height:38pt" o:ole="">
            <v:imagedata r:id="rId40" o:title=""/>
          </v:shape>
          <o:OLEObject Type="Embed" ProgID="Equation.3" ShapeID="_x0000_i1040" DrawAspect="Content" ObjectID="_1535357644" r:id="rId41"/>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0,587</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0,587 ≥ r table 0,355, berarti pertanyaan nomor 5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6: Materi yang diterbitkan / dilanggankan dalam jurnal elektronik relevan dengan kebutuhan penelitian.</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41" type="#_x0000_t75" style="width:222pt;height:42pt" o:ole="">
            <v:imagedata r:id="rId25" o:title=""/>
          </v:shape>
          <o:OLEObject Type="Embed" ProgID="Equation.3" ShapeID="_x0000_i1041" DrawAspect="Content" ObjectID="_1535357645" r:id="rId42"/>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12</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lastRenderedPageBreak/>
        <w:t>Hasil Uji Validitas Kuesioner Layanan pesanan jurnal UPT Perpustakaan Universitas Muhammadiyah Surakarta</w:t>
      </w:r>
      <w:r w:rsidRPr="008F125C">
        <w:rPr>
          <w:rFonts w:ascii="Times New Roman" w:hAnsi="Times New Roman" w:cs="Times New Roman"/>
          <w:bCs/>
          <w:sz w:val="24"/>
          <w:szCs w:val="24"/>
        </w:rPr>
        <w:t xml:space="preserve"> Pertanyaan No 6</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0,495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489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80" w:dyaOrig="740">
          <v:shape id="_x0000_i1042" type="#_x0000_t75" style="width:234pt;height:38pt" o:ole="">
            <v:imagedata r:id="rId43" o:title=""/>
          </v:shape>
          <o:OLEObject Type="Embed" ProgID="Equation.3" ShapeID="_x0000_i1042" DrawAspect="Content" ObjectID="_1535357646" r:id="rId44"/>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0,495</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0,495 ≥ r table 0,355, berarti pertanyaan nomor 6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7: Koleksi jurnal elektronik lengkap dari kumpulan artikel jurnal, jurnal terbitan UMS, dan jurnal internasional yang dilanggankan Perpustakaan.</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43" type="#_x0000_t75" style="width:222pt;height:42pt" o:ole="">
            <v:imagedata r:id="rId25" o:title=""/>
          </v:shape>
          <o:OLEObject Type="Embed" ProgID="Equation.3" ShapeID="_x0000_i1043" DrawAspect="Content" ObjectID="_1535357647" r:id="rId45"/>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13</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7</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0,486</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480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9305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44" type="#_x0000_t75" style="width:233pt;height:38pt" o:ole="">
            <v:imagedata r:id="rId46" o:title=""/>
          </v:shape>
          <o:OLEObject Type="Embed" ProgID="Equation.3" ShapeID="_x0000_i1044" DrawAspect="Content" ObjectID="_1535357648" r:id="rId47"/>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lastRenderedPageBreak/>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0,486</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0,486 ≥ r table 0,355, berarti pertanyaan nomor 7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8: Para pustakawan di Perpustakaan UMS bagian “Layanan Pesanan Jurnal” siap melayani pemustaka setiap waktu dengan benar dan jujur saat memberikan informasi.</w:t>
      </w:r>
    </w:p>
    <w:p w:rsidR="008F125C" w:rsidRPr="00D14E7D" w:rsidRDefault="008F125C" w:rsidP="00D14E7D">
      <w:pPr>
        <w:spacing w:line="480" w:lineRule="auto"/>
        <w:ind w:left="700"/>
        <w:jc w:val="both"/>
        <w:rPr>
          <w:rFonts w:ascii="Times New Roman" w:eastAsia="MS Mincho" w:hAnsi="Times New Roman" w:cs="Times New Roman"/>
          <w:sz w:val="24"/>
          <w:szCs w:val="24"/>
          <w:lang w:val="en-US"/>
        </w:rPr>
      </w:pPr>
      <w:r w:rsidRPr="008F125C">
        <w:rPr>
          <w:rFonts w:ascii="Times New Roman" w:eastAsia="MS Mincho" w:hAnsi="Times New Roman" w:cs="Times New Roman"/>
          <w:position w:val="-40"/>
          <w:sz w:val="24"/>
          <w:szCs w:val="24"/>
        </w:rPr>
        <w:object w:dxaOrig="4440" w:dyaOrig="840">
          <v:shape id="_x0000_i1045" type="#_x0000_t75" style="width:222pt;height:42pt" o:ole="">
            <v:imagedata r:id="rId25" o:title=""/>
          </v:shape>
          <o:OLEObject Type="Embed" ProgID="Equation.3" ShapeID="_x0000_i1045" DrawAspect="Content" ObjectID="_1535357649" r:id="rId48"/>
        </w:object>
      </w:r>
      <w:r w:rsidRPr="008F125C">
        <w:rPr>
          <w:rFonts w:ascii="Times New Roman" w:eastAsia="MS Mincho" w:hAnsi="Times New Roman" w:cs="Times New Roman"/>
          <w:sz w:val="24"/>
          <w:szCs w:val="24"/>
        </w:rPr>
        <w:t xml:space="preserve"> </w:t>
      </w:r>
    </w:p>
    <w:p w:rsidR="008F125C" w:rsidRPr="008F125C" w:rsidRDefault="008F125C" w:rsidP="008F125C">
      <w:pPr>
        <w:ind w:left="700"/>
        <w:jc w:val="center"/>
        <w:rPr>
          <w:rFonts w:ascii="Times New Roman" w:hAnsi="Times New Roman" w:cs="Times New Roman"/>
          <w:bCs/>
          <w:sz w:val="24"/>
          <w:szCs w:val="24"/>
        </w:rPr>
      </w:pPr>
      <w:r w:rsidRPr="008F125C">
        <w:rPr>
          <w:rFonts w:ascii="Times New Roman" w:hAnsi="Times New Roman" w:cs="Times New Roman"/>
          <w:bCs/>
          <w:sz w:val="24"/>
          <w:szCs w:val="24"/>
        </w:rPr>
        <w:t>Tabel 5.14</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8</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0,690</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480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9334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46" type="#_x0000_t75" style="width:233pt;height:38pt" o:ole="">
            <v:imagedata r:id="rId49" o:title=""/>
          </v:shape>
          <o:OLEObject Type="Embed" ProgID="Equation.3" ShapeID="_x0000_i1046" DrawAspect="Content" ObjectID="_1535357650" r:id="rId50"/>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0,690</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0,690 ≥ r table 0,355, berarti pertanyaan nomor 8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9: Pustakawan bagian “Layanan Pesanan Jurnal” menepati janji untuk melakukan download bagi mahasiswa yang membutuhkan referensi dalam layanan secara langsung.</w:t>
      </w:r>
    </w:p>
    <w:p w:rsidR="008F125C" w:rsidRPr="008F125C" w:rsidRDefault="008F125C" w:rsidP="008F125C">
      <w:pPr>
        <w:spacing w:line="480" w:lineRule="auto"/>
        <w:ind w:left="700"/>
        <w:jc w:val="both"/>
        <w:rPr>
          <w:rFonts w:ascii="Times New Roman" w:hAnsi="Times New Roman" w:cs="Times New Roman"/>
          <w:bCs/>
          <w:sz w:val="24"/>
          <w:szCs w:val="24"/>
        </w:rPr>
      </w:pPr>
      <w:r w:rsidRPr="008F125C">
        <w:rPr>
          <w:rFonts w:ascii="Times New Roman" w:eastAsia="MS Mincho" w:hAnsi="Times New Roman" w:cs="Times New Roman"/>
          <w:position w:val="-40"/>
          <w:sz w:val="24"/>
          <w:szCs w:val="24"/>
        </w:rPr>
        <w:object w:dxaOrig="4440" w:dyaOrig="840">
          <v:shape id="_x0000_i1047" type="#_x0000_t75" style="width:222pt;height:42pt" o:ole="">
            <v:imagedata r:id="rId25" o:title=""/>
          </v:shape>
          <o:OLEObject Type="Embed" ProgID="Equation.3" ShapeID="_x0000_i1047" DrawAspect="Content" ObjectID="_1535357651" r:id="rId51"/>
        </w:object>
      </w:r>
    </w:p>
    <w:p w:rsidR="008F125C" w:rsidRPr="008F125C" w:rsidRDefault="008F125C" w:rsidP="00FD4C9B">
      <w:pPr>
        <w:pStyle w:val="BodyTextIndent3"/>
        <w:spacing w:after="0"/>
        <w:ind w:left="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15</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9</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450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9022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720" w:dyaOrig="740">
          <v:shape id="_x0000_i1048" type="#_x0000_t75" style="width:236pt;height:38pt" o:ole="">
            <v:imagedata r:id="rId52" o:title=""/>
          </v:shape>
          <o:OLEObject Type="Embed" ProgID="Equation.3" ShapeID="_x0000_i1048" DrawAspect="Content" ObjectID="_1535357652" r:id="rId53"/>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0,652</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0,652 ≥ r table 0,355, berarti pertanyaan nomor 9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10: Pustakawan Perpustakaan UMS bagian “Layanan Pesanan Jurnal” memberikan layanan tepat waktu seperti yang dijanjikan.</w:t>
      </w:r>
    </w:p>
    <w:p w:rsidR="008F125C" w:rsidRPr="008F125C" w:rsidRDefault="008F125C" w:rsidP="008F125C">
      <w:pPr>
        <w:spacing w:line="480" w:lineRule="auto"/>
        <w:ind w:left="700"/>
        <w:jc w:val="both"/>
        <w:rPr>
          <w:rFonts w:ascii="Times New Roman" w:eastAsia="MS Mincho" w:hAnsi="Times New Roman" w:cs="Times New Roman"/>
          <w:sz w:val="24"/>
          <w:szCs w:val="24"/>
        </w:rPr>
      </w:pPr>
      <w:r w:rsidRPr="008F125C">
        <w:rPr>
          <w:rFonts w:ascii="Times New Roman" w:eastAsia="MS Mincho" w:hAnsi="Times New Roman" w:cs="Times New Roman"/>
          <w:position w:val="-40"/>
          <w:sz w:val="24"/>
          <w:szCs w:val="24"/>
        </w:rPr>
        <w:object w:dxaOrig="4440" w:dyaOrig="840">
          <v:shape id="_x0000_i1049" type="#_x0000_t75" style="width:222pt;height:42pt" o:ole="">
            <v:imagedata r:id="rId25" o:title=""/>
          </v:shape>
          <o:OLEObject Type="Embed" ProgID="Equation.3" ShapeID="_x0000_i1049" DrawAspect="Content" ObjectID="_1535357653" r:id="rId54"/>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16</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10</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406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8559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50" type="#_x0000_t75" style="width:233pt;height:38pt" o:ole="">
            <v:imagedata r:id="rId55" o:title=""/>
          </v:shape>
          <o:OLEObject Type="Embed" ProgID="Equation.3" ShapeID="_x0000_i1050" DrawAspect="Content" ObjectID="_1535357654" r:id="rId56"/>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0,649</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0,649 ≥ r table 0,355, berarti pertanyaan nomor 10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11: Pustakawan bagian “Layanan Pesanan Jurnal” memberi tahu mahasiswa dengan tepat ketika layanan langsung akan dilaksanakan.</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51" type="#_x0000_t75" style="width:222pt;height:42pt" o:ole="">
            <v:imagedata r:id="rId25" o:title=""/>
          </v:shape>
          <o:OLEObject Type="Embed" ProgID="Equation.3" ShapeID="_x0000_i1051" DrawAspect="Content" ObjectID="_1535357655" r:id="rId57"/>
        </w:object>
      </w:r>
    </w:p>
    <w:p w:rsidR="008F125C" w:rsidRPr="008F125C" w:rsidRDefault="008F125C" w:rsidP="008F125C">
      <w:pPr>
        <w:pStyle w:val="ListParagraph"/>
        <w:ind w:left="1060"/>
        <w:jc w:val="center"/>
        <w:rPr>
          <w:rFonts w:ascii="Times New Roman" w:hAnsi="Times New Roman" w:cs="Times New Roman"/>
          <w:bCs/>
          <w:sz w:val="24"/>
          <w:szCs w:val="24"/>
        </w:rPr>
      </w:pPr>
      <w:r w:rsidRPr="008F125C">
        <w:rPr>
          <w:rFonts w:ascii="Times New Roman" w:hAnsi="Times New Roman" w:cs="Times New Roman"/>
          <w:bCs/>
          <w:sz w:val="24"/>
          <w:szCs w:val="24"/>
        </w:rPr>
        <w:t>Tabel 5.17</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11</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0,410</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516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9727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52" type="#_x0000_t75" style="width:233pt;height:38pt" o:ole="">
            <v:imagedata r:id="rId58" o:title=""/>
          </v:shape>
          <o:OLEObject Type="Embed" ProgID="Equation.3" ShapeID="_x0000_i1052" DrawAspect="Content" ObjectID="_1535357656" r:id="rId59"/>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0,410</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0,410 ≥ r table 0,355, berarti pertanyaan nomor 11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12: Pustakawan memberi tahu mahasiswa jadwal layanan tunda agar pustakawan punya cukup waktu untuk mencari referensi yang dibutuhkan mahasiswa.</w:t>
      </w:r>
    </w:p>
    <w:p w:rsidR="008F125C" w:rsidRPr="008F125C" w:rsidRDefault="008F125C" w:rsidP="008F125C">
      <w:pPr>
        <w:pStyle w:val="ListParagraph"/>
        <w:spacing w:line="480" w:lineRule="auto"/>
        <w:ind w:left="1060"/>
        <w:jc w:val="both"/>
        <w:rPr>
          <w:rFonts w:ascii="Times New Roman" w:hAnsi="Times New Roman" w:cs="Times New Roman"/>
          <w:bCs/>
          <w:sz w:val="24"/>
          <w:szCs w:val="24"/>
        </w:rPr>
      </w:pPr>
      <w:r w:rsidRPr="008F125C">
        <w:rPr>
          <w:rFonts w:ascii="Times New Roman" w:eastAsia="MS Mincho" w:hAnsi="Times New Roman" w:cs="Times New Roman"/>
          <w:sz w:val="24"/>
          <w:szCs w:val="24"/>
        </w:rPr>
        <w:object w:dxaOrig="4440" w:dyaOrig="840">
          <v:shape id="_x0000_i1053" type="#_x0000_t75" style="width:222pt;height:42pt" o:ole="">
            <v:imagedata r:id="rId25" o:title=""/>
          </v:shape>
          <o:OLEObject Type="Embed" ProgID="Equation.3" ShapeID="_x0000_i1053" DrawAspect="Content" ObjectID="_1535357657" r:id="rId60"/>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18</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12</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0,402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494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9444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54" type="#_x0000_t75" style="width:233pt;height:38pt" o:ole="">
            <v:imagedata r:id="rId61" o:title=""/>
          </v:shape>
          <o:OLEObject Type="Embed" ProgID="Equation.3" ShapeID="_x0000_i1054" DrawAspect="Content" ObjectID="_1535357658" r:id="rId62"/>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0,402</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0,402 ≥ r table 0,355, berarti pertanyaan nomor 12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13: Pustakawan Perpustakaan UMS bagian “Layanan Pesanan Jurnal” memberikan layanan dengan cepat/ segera.</w:t>
      </w:r>
    </w:p>
    <w:p w:rsidR="008F125C" w:rsidRPr="008F125C" w:rsidRDefault="008F125C" w:rsidP="008F125C">
      <w:pPr>
        <w:pStyle w:val="ListParagraph"/>
        <w:spacing w:line="480" w:lineRule="auto"/>
        <w:ind w:left="1060"/>
        <w:jc w:val="both"/>
        <w:rPr>
          <w:rFonts w:ascii="Times New Roman" w:hAnsi="Times New Roman" w:cs="Times New Roman"/>
          <w:bCs/>
          <w:sz w:val="24"/>
          <w:szCs w:val="24"/>
        </w:rPr>
      </w:pPr>
      <w:r w:rsidRPr="008F125C">
        <w:rPr>
          <w:rFonts w:ascii="Times New Roman" w:eastAsia="MS Mincho" w:hAnsi="Times New Roman" w:cs="Times New Roman"/>
          <w:sz w:val="24"/>
          <w:szCs w:val="24"/>
        </w:rPr>
        <w:object w:dxaOrig="4440" w:dyaOrig="840">
          <v:shape id="_x0000_i1055" type="#_x0000_t75" style="width:222pt;height:42pt" o:ole="">
            <v:imagedata r:id="rId25" o:title=""/>
          </v:shape>
          <o:OLEObject Type="Embed" ProgID="Equation.3" ShapeID="_x0000_i1055" DrawAspect="Content" ObjectID="_1535357659" r:id="rId63"/>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19</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13</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13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0,371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435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8969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56" type="#_x0000_t75" style="width:233pt;height:38pt" o:ole="">
            <v:imagedata r:id="rId64" o:title=""/>
          </v:shape>
          <o:OLEObject Type="Embed" ProgID="Equation.3" ShapeID="_x0000_i1056" DrawAspect="Content" ObjectID="_1535357660" r:id="rId65"/>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0,401</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0,401 ≥ r table 0,355, berarti pertanyaan nomor 13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14: Pustakawan Perpustakaan UMS bagian “Layanan Pesanan Jurnal” selalu mau memberikan bantuan kepada mahasiswa yang membutuhkan referensi.</w:t>
      </w:r>
    </w:p>
    <w:p w:rsidR="008F125C" w:rsidRPr="008F125C" w:rsidRDefault="008F125C" w:rsidP="008F125C">
      <w:pPr>
        <w:pStyle w:val="ListParagraph"/>
        <w:spacing w:line="480" w:lineRule="auto"/>
        <w:ind w:left="1060"/>
        <w:jc w:val="both"/>
        <w:rPr>
          <w:rFonts w:ascii="Times New Roman" w:hAnsi="Times New Roman" w:cs="Times New Roman"/>
          <w:bCs/>
          <w:sz w:val="24"/>
          <w:szCs w:val="24"/>
        </w:rPr>
      </w:pPr>
      <w:r w:rsidRPr="008F125C">
        <w:rPr>
          <w:rFonts w:ascii="Times New Roman" w:eastAsia="MS Mincho" w:hAnsi="Times New Roman" w:cs="Times New Roman"/>
          <w:sz w:val="24"/>
          <w:szCs w:val="24"/>
        </w:rPr>
        <w:object w:dxaOrig="4440" w:dyaOrig="840">
          <v:shape id="_x0000_i1057" type="#_x0000_t75" style="width:222pt;height:42pt" o:ole="">
            <v:imagedata r:id="rId25" o:title=""/>
          </v:shape>
          <o:OLEObject Type="Embed" ProgID="Equation.3" ShapeID="_x0000_i1057" DrawAspect="Content" ObjectID="_1535357661" r:id="rId66"/>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20</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lastRenderedPageBreak/>
        <w:t>Hasil Uji Validitas Kuesioner Layanan pesanan jurnal UPT Perpustakaan Universitas Muhammadiyah Surakarta</w:t>
      </w:r>
      <w:r w:rsidRPr="008F125C">
        <w:rPr>
          <w:rFonts w:ascii="Times New Roman" w:hAnsi="Times New Roman" w:cs="Times New Roman"/>
          <w:bCs/>
          <w:sz w:val="24"/>
          <w:szCs w:val="24"/>
        </w:rPr>
        <w:t xml:space="preserve"> Pertanyaan No 14</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0,455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458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9131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58" type="#_x0000_t75" style="width:233pt;height:38pt" o:ole="">
            <v:imagedata r:id="rId67" o:title=""/>
          </v:shape>
          <o:OLEObject Type="Embed" ProgID="Equation.3" ShapeID="_x0000_i1058" DrawAspect="Content" ObjectID="_1535357662" r:id="rId68"/>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0,455</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0,455 ≥ r table 0,355, berarti pertanyaan nomor 14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15: Perilaku pustakawan Perpustakaan UMS bagian “Layanan Pesanan Jurnal” dapat meyakinkan para mahasiswa yang membutuhkan referensi.</w:t>
      </w:r>
    </w:p>
    <w:p w:rsidR="008F125C" w:rsidRPr="008F125C" w:rsidRDefault="008F125C" w:rsidP="008F125C">
      <w:pPr>
        <w:pStyle w:val="ListParagraph"/>
        <w:spacing w:line="480" w:lineRule="auto"/>
        <w:ind w:left="1060"/>
        <w:jc w:val="both"/>
        <w:rPr>
          <w:rFonts w:ascii="Times New Roman" w:hAnsi="Times New Roman" w:cs="Times New Roman"/>
          <w:bCs/>
          <w:sz w:val="24"/>
          <w:szCs w:val="24"/>
        </w:rPr>
      </w:pPr>
      <w:r w:rsidRPr="008F125C">
        <w:rPr>
          <w:rFonts w:ascii="Times New Roman" w:eastAsia="MS Mincho" w:hAnsi="Times New Roman" w:cs="Times New Roman"/>
          <w:sz w:val="24"/>
          <w:szCs w:val="24"/>
        </w:rPr>
        <w:object w:dxaOrig="4440" w:dyaOrig="840">
          <v:shape id="_x0000_i1059" type="#_x0000_t75" style="width:222pt;height:42pt" o:ole="">
            <v:imagedata r:id="rId25" o:title=""/>
          </v:shape>
          <o:OLEObject Type="Embed" ProgID="Equation.3" ShapeID="_x0000_i1059" DrawAspect="Content" ObjectID="_1535357663" r:id="rId69"/>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21</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15</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0,462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460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9137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60" type="#_x0000_t75" style="width:233pt;height:38pt" o:ole="">
            <v:imagedata r:id="rId70" o:title=""/>
          </v:shape>
          <o:OLEObject Type="Embed" ProgID="Equation.3" ShapeID="_x0000_i1060" DrawAspect="Content" ObjectID="_1535357664" r:id="rId71"/>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0,462</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0,462 ≥ r table 0,355, berarti pertanyaan nomor 15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lastRenderedPageBreak/>
        <w:t>Pertanyaan nomor 16: Pustakawan Perpustakaan UMS bagian “Layanan Pesanan Jurnal” selalu bersikap ramah kepada mahasiswa.</w:t>
      </w:r>
    </w:p>
    <w:p w:rsidR="008F125C" w:rsidRPr="008F125C" w:rsidRDefault="008F125C" w:rsidP="008F125C">
      <w:pPr>
        <w:pStyle w:val="ListParagraph"/>
        <w:spacing w:line="480" w:lineRule="auto"/>
        <w:ind w:left="1060"/>
        <w:jc w:val="both"/>
        <w:rPr>
          <w:rFonts w:ascii="Times New Roman" w:hAnsi="Times New Roman" w:cs="Times New Roman"/>
          <w:bCs/>
          <w:sz w:val="24"/>
          <w:szCs w:val="24"/>
        </w:rPr>
      </w:pPr>
      <w:r w:rsidRPr="008F125C">
        <w:rPr>
          <w:rFonts w:ascii="Times New Roman" w:eastAsia="MS Mincho" w:hAnsi="Times New Roman" w:cs="Times New Roman"/>
          <w:sz w:val="24"/>
          <w:szCs w:val="24"/>
        </w:rPr>
        <w:object w:dxaOrig="4440" w:dyaOrig="840">
          <v:shape id="_x0000_i1061" type="#_x0000_t75" style="width:222pt;height:42pt" o:ole="">
            <v:imagedata r:id="rId25" o:title=""/>
          </v:shape>
          <o:OLEObject Type="Embed" ProgID="Equation.3" ShapeID="_x0000_i1061" DrawAspect="Content" ObjectID="_1535357665" r:id="rId72"/>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22</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16</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0,434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489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9377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40" w:dyaOrig="740">
          <v:shape id="_x0000_i1062" type="#_x0000_t75" style="width:232pt;height:38pt" o:ole="">
            <v:imagedata r:id="rId73" o:title=""/>
          </v:shape>
          <o:OLEObject Type="Embed" ProgID="Equation.3" ShapeID="_x0000_i1062" DrawAspect="Content" ObjectID="_1535357666" r:id="rId74"/>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lastRenderedPageBreak/>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0,434</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0,434 ≥ r table 0,355, berarti pertanyaan nomor 16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17: Pustakawan Perpustakaan UMS bagian “Layanan Pesanan Jurnal” dengan senang hati dan sabar melayani kebutuhan mahasiswa yang membutuhkan referensi.</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63" type="#_x0000_t75" style="width:222pt;height:42pt" o:ole="">
            <v:imagedata r:id="rId25" o:title=""/>
          </v:shape>
          <o:OLEObject Type="Embed" ProgID="Equation.3" ShapeID="_x0000_i1063" DrawAspect="Content" ObjectID="_1535357667" r:id="rId75"/>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23</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17</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0,364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119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467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9201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64" type="#_x0000_t75" style="width:233pt;height:38pt" o:ole="">
            <v:imagedata r:id="rId76" o:title=""/>
          </v:shape>
          <o:OLEObject Type="Embed" ProgID="Equation.3" ShapeID="_x0000_i1064" DrawAspect="Content" ObjectID="_1535357668" r:id="rId77"/>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0,364</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0,364 ≥ r table 0,355, berarti pertanyaan nomor 17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18: Pustakawan Perpustakaan UMS bagian “Layanan Pesanan Jurnal” mempunyai jam kerja yang menyenangkan kepada semua mahasiswa yang sedang membutuhkan referensi.</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65" type="#_x0000_t75" style="width:222pt;height:42pt" o:ole="">
            <v:imagedata r:id="rId25" o:title=""/>
          </v:shape>
          <o:OLEObject Type="Embed" ProgID="Equation.3" ShapeID="_x0000_i1065" DrawAspect="Content" ObjectID="_1535357669" r:id="rId78"/>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24</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18</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0,422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pStyle w:val="ListParagraph"/>
        <w:spacing w:line="480" w:lineRule="auto"/>
        <w:ind w:left="106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492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9440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720" w:dyaOrig="740">
          <v:shape id="_x0000_i1066" type="#_x0000_t75" style="width:236pt;height:38pt" o:ole="">
            <v:imagedata r:id="rId79" o:title=""/>
          </v:shape>
          <o:OLEObject Type="Embed" ProgID="Equation.3" ShapeID="_x0000_i1066" DrawAspect="Content" ObjectID="_1535357670" r:id="rId80"/>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0,402</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0,402 ≥ r table 0,355, berarti pertanyaan nomor 18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19: Pustakawan Perpustakaan UMS bagian “Layanan Pesanan Jurnal” sangat mengutamakan kepentingan para mahasiswa yang sedang membutuhkan referensi untuk karya tulis mereka.</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67" type="#_x0000_t75" style="width:222pt;height:42pt" o:ole="">
            <v:imagedata r:id="rId25" o:title=""/>
          </v:shape>
          <o:OLEObject Type="Embed" ProgID="Equation.3" ShapeID="_x0000_i1067" DrawAspect="Content" ObjectID="_1535357671" r:id="rId81"/>
        </w:object>
      </w:r>
    </w:p>
    <w:p w:rsidR="008F125C" w:rsidRPr="008F125C" w:rsidRDefault="008F125C" w:rsidP="00FD4C9B">
      <w:pPr>
        <w:pStyle w:val="BodyTextIndent3"/>
        <w:spacing w:after="0"/>
        <w:ind w:left="0"/>
        <w:rPr>
          <w:rFonts w:ascii="Times New Roman" w:hAnsi="Times New Roman" w:cs="Times New Roman"/>
          <w:bCs/>
          <w:sz w:val="24"/>
          <w:szCs w:val="24"/>
          <w:lang w:val="id-ID"/>
        </w:rPr>
      </w:pP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25</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19</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474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9276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720" w:dyaOrig="740">
          <v:shape id="_x0000_i1068" type="#_x0000_t75" style="width:236pt;height:38pt" o:ole="">
            <v:imagedata r:id="rId82" o:title=""/>
          </v:shape>
          <o:OLEObject Type="Embed" ProgID="Equation.3" ShapeID="_x0000_i1068" DrawAspect="Content" ObjectID="_1535357672" r:id="rId83"/>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0,359</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0,359 ≥ r table 0,355, berarti pertanyaan nomor 19 valid.</w:t>
      </w:r>
    </w:p>
    <w:p w:rsidR="008F125C" w:rsidRPr="008F125C" w:rsidRDefault="008F125C" w:rsidP="008F125C">
      <w:pPr>
        <w:numPr>
          <w:ilvl w:val="0"/>
          <w:numId w:val="21"/>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20: Pustakawan Perpustakaan UMS bagian “Layanan Pesanan Jurnal” bersedia dalam menerima keluhan dan pengaduan oleh mahasiswa yang memanfaatkan layanan (referensi) untuk kebutuhan referensi.</w:t>
      </w:r>
    </w:p>
    <w:p w:rsidR="00FD4C9B" w:rsidRPr="00FD4C9B" w:rsidRDefault="008F125C" w:rsidP="00FD4C9B">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69" type="#_x0000_t75" style="width:222pt;height:42pt" o:ole="">
            <v:imagedata r:id="rId25" o:title=""/>
          </v:shape>
          <o:OLEObject Type="Embed" ProgID="Equation.3" ShapeID="_x0000_i1069" DrawAspect="Content" ObjectID="_1535357673" r:id="rId84"/>
        </w:object>
      </w:r>
    </w:p>
    <w:p w:rsidR="008F125C" w:rsidRPr="008F125C" w:rsidRDefault="008F125C" w:rsidP="008F125C">
      <w:pPr>
        <w:pStyle w:val="BodyTextIndent3"/>
        <w:spacing w:after="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26</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Pertanyaan No 20</w:t>
      </w:r>
    </w:p>
    <w:p w:rsidR="008F125C" w:rsidRPr="008F125C" w:rsidRDefault="008F125C" w:rsidP="008F125C">
      <w:pPr>
        <w:pStyle w:val="BodyTextIndent3"/>
        <w:spacing w:after="0"/>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20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0,379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2386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490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9433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60" w:dyaOrig="740">
          <v:shape id="_x0000_i1070" type="#_x0000_t75" style="width:233pt;height:38pt" o:ole="">
            <v:imagedata r:id="rId85" o:title=""/>
          </v:shape>
          <o:OLEObject Type="Embed" ProgID="Equation.3" ShapeID="_x0000_i1070" DrawAspect="Content" ObjectID="_1535357674" r:id="rId86"/>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0,379</w: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Hasil r hitung 0,379 ≥ r table 0,355, berarti pertanyaan nomor 20 valid.</w:t>
      </w:r>
    </w:p>
    <w:p w:rsidR="008F125C" w:rsidRPr="008F125C" w:rsidRDefault="008F125C" w:rsidP="008F125C">
      <w:pPr>
        <w:pStyle w:val="BodyTextIndent3"/>
        <w:spacing w:after="0" w:line="480" w:lineRule="auto"/>
        <w:rPr>
          <w:rFonts w:ascii="Times New Roman" w:hAnsi="Times New Roman" w:cs="Times New Roman"/>
          <w:bCs/>
          <w:sz w:val="24"/>
          <w:szCs w:val="24"/>
        </w:rPr>
      </w:pPr>
      <w:r w:rsidRPr="008F125C">
        <w:rPr>
          <w:rFonts w:ascii="Times New Roman" w:hAnsi="Times New Roman" w:cs="Times New Roman"/>
          <w:bCs/>
          <w:sz w:val="24"/>
          <w:szCs w:val="24"/>
        </w:rPr>
        <w:t xml:space="preserve">Rekapitulasi uji validitas </w:t>
      </w:r>
      <w:r w:rsidRPr="008F125C">
        <w:rPr>
          <w:rFonts w:ascii="Times New Roman" w:hAnsi="Times New Roman" w:cs="Times New Roman"/>
          <w:bCs/>
          <w:sz w:val="24"/>
          <w:szCs w:val="24"/>
          <w:lang w:val="id-ID"/>
        </w:rPr>
        <w:t>Kuesioner Layanan pesanan jurnal UPT Perpustakaan</w:t>
      </w:r>
      <w:r w:rsidRPr="008F125C">
        <w:rPr>
          <w:rFonts w:ascii="Times New Roman" w:hAnsi="Times New Roman" w:cs="Times New Roman"/>
          <w:bCs/>
          <w:sz w:val="24"/>
          <w:szCs w:val="24"/>
        </w:rPr>
        <w:t xml:space="preserve"> UMS sebagai berikut.</w:t>
      </w:r>
    </w:p>
    <w:p w:rsidR="008F125C" w:rsidRPr="008F125C" w:rsidRDefault="008F125C" w:rsidP="00D14E7D">
      <w:pPr>
        <w:jc w:val="center"/>
        <w:rPr>
          <w:rFonts w:ascii="Times New Roman" w:hAnsi="Times New Roman" w:cs="Times New Roman"/>
          <w:bCs/>
          <w:sz w:val="24"/>
          <w:szCs w:val="24"/>
        </w:rPr>
      </w:pPr>
      <w:r w:rsidRPr="008F125C">
        <w:rPr>
          <w:rFonts w:ascii="Times New Roman" w:hAnsi="Times New Roman" w:cs="Times New Roman"/>
          <w:bCs/>
          <w:sz w:val="24"/>
          <w:szCs w:val="24"/>
        </w:rPr>
        <w:t>Tabel 5.27</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Layanan pesanan jurnal UPT Perpustakaan Universitas Muhammadiyah Surakarta</w:t>
      </w:r>
      <w:r w:rsidRPr="008F125C">
        <w:rPr>
          <w:rFonts w:ascii="Times New Roman" w:hAnsi="Times New Roman" w:cs="Times New Roman"/>
          <w:bCs/>
          <w:sz w:val="24"/>
          <w:szCs w:val="24"/>
        </w:rPr>
        <w:t xml:space="preserve"> </w:t>
      </w: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dua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0,707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0,581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0,507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0,688</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0,587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0,495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0,486</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0,690</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0,410</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0,402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0,401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0,455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0,462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0,434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0,364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0,402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20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0,379</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widowControl w:val="0"/>
        <w:spacing w:line="480" w:lineRule="auto"/>
        <w:jc w:val="both"/>
        <w:rPr>
          <w:rFonts w:ascii="Times New Roman" w:hAnsi="Times New Roman" w:cs="Times New Roman"/>
          <w:sz w:val="24"/>
          <w:szCs w:val="24"/>
        </w:rPr>
      </w:pPr>
    </w:p>
    <w:p w:rsidR="008F125C" w:rsidRPr="00D14E7D" w:rsidRDefault="008F125C" w:rsidP="008F125C">
      <w:pPr>
        <w:widowControl w:val="0"/>
        <w:spacing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lastRenderedPageBreak/>
        <w:tab/>
        <w:t>Berdasarkan data tersebut dapat diketahui kuesioner Layanan pesanan jurnal UPT Perpustakaan Universitas Muhammadiyah Surakarta seluruhnya valid.</w:t>
      </w:r>
    </w:p>
    <w:p w:rsidR="008F125C" w:rsidRPr="008F125C" w:rsidRDefault="008F125C" w:rsidP="008F125C">
      <w:pPr>
        <w:pStyle w:val="ListParagraph"/>
        <w:widowControl w:val="0"/>
        <w:numPr>
          <w:ilvl w:val="0"/>
          <w:numId w:val="20"/>
        </w:numPr>
        <w:spacing w:after="0" w:line="480" w:lineRule="auto"/>
        <w:ind w:left="426"/>
        <w:contextualSpacing w:val="0"/>
        <w:jc w:val="both"/>
        <w:rPr>
          <w:rFonts w:ascii="Times New Roman" w:hAnsi="Times New Roman" w:cs="Times New Roman"/>
          <w:b/>
          <w:bCs/>
          <w:sz w:val="24"/>
          <w:szCs w:val="24"/>
        </w:rPr>
      </w:pPr>
      <w:r w:rsidRPr="008F125C">
        <w:rPr>
          <w:rFonts w:ascii="Times New Roman" w:hAnsi="Times New Roman" w:cs="Times New Roman"/>
          <w:b/>
          <w:bCs/>
          <w:sz w:val="24"/>
          <w:szCs w:val="24"/>
          <w:lang w:val="es-ES_tradnl"/>
        </w:rPr>
        <w:t xml:space="preserve">Hasil uji validitas kuesioner </w:t>
      </w:r>
      <w:r w:rsidRPr="008F125C">
        <w:rPr>
          <w:rFonts w:ascii="Times New Roman" w:hAnsi="Times New Roman" w:cs="Times New Roman"/>
          <w:b/>
          <w:bCs/>
          <w:sz w:val="24"/>
          <w:szCs w:val="24"/>
        </w:rPr>
        <w:t>Tingkat Pemanfaatan Jurnal Elektronik Kependidikan oleh Mahasiswa PGSD – FKIP Universitas Muhammadiyah Surakarta</w:t>
      </w:r>
      <w:r w:rsidRPr="008F125C">
        <w:rPr>
          <w:rFonts w:ascii="Times New Roman" w:hAnsi="Times New Roman" w:cs="Times New Roman"/>
          <w:b/>
          <w:bCs/>
          <w:sz w:val="24"/>
          <w:szCs w:val="24"/>
          <w:lang w:val="es-ES_tradnl"/>
        </w:rPr>
        <w:t xml:space="preserve"> </w:t>
      </w:r>
    </w:p>
    <w:p w:rsidR="008F125C" w:rsidRPr="008F125C" w:rsidRDefault="008F125C" w:rsidP="008F125C">
      <w:pPr>
        <w:pStyle w:val="ListParagraph"/>
        <w:spacing w:line="480" w:lineRule="auto"/>
        <w:ind w:left="0" w:firstLine="720"/>
        <w:jc w:val="both"/>
        <w:rPr>
          <w:rFonts w:ascii="Times New Roman" w:hAnsi="Times New Roman" w:cs="Times New Roman"/>
          <w:bCs/>
          <w:sz w:val="24"/>
          <w:szCs w:val="24"/>
        </w:rPr>
      </w:pPr>
      <w:r w:rsidRPr="008F125C">
        <w:rPr>
          <w:rFonts w:ascii="Times New Roman" w:hAnsi="Times New Roman" w:cs="Times New Roman"/>
          <w:sz w:val="24"/>
          <w:szCs w:val="24"/>
          <w:lang w:val="es-ES_tradnl"/>
        </w:rPr>
        <w:t xml:space="preserve">Uji validitas kuesioner </w:t>
      </w:r>
      <w:r w:rsidRPr="008F125C">
        <w:rPr>
          <w:rFonts w:ascii="Times New Roman" w:hAnsi="Times New Roman" w:cs="Times New Roman"/>
          <w:bCs/>
          <w:sz w:val="24"/>
          <w:szCs w:val="24"/>
        </w:rPr>
        <w:t>Tingkat Pemanfaatan Jurnal Elektronik Kependidikan oleh Mahasiswa PGSD – FKIP Universitas Muhammadiyah Surakarta dilakukan menggunakan rumus Product Moment dengan hasil sebagai berikut.</w:t>
      </w:r>
    </w:p>
    <w:p w:rsidR="008F125C" w:rsidRPr="008F125C" w:rsidRDefault="008F125C" w:rsidP="008F125C">
      <w:pPr>
        <w:numPr>
          <w:ilvl w:val="0"/>
          <w:numId w:val="22"/>
        </w:numPr>
        <w:spacing w:after="0" w:line="480" w:lineRule="auto"/>
        <w:ind w:left="851"/>
        <w:jc w:val="both"/>
        <w:rPr>
          <w:rFonts w:ascii="Times New Roman" w:hAnsi="Times New Roman" w:cs="Times New Roman"/>
          <w:sz w:val="24"/>
          <w:szCs w:val="24"/>
        </w:rPr>
      </w:pPr>
      <w:r w:rsidRPr="008F125C">
        <w:rPr>
          <w:rFonts w:ascii="Times New Roman" w:hAnsi="Times New Roman" w:cs="Times New Roman"/>
          <w:sz w:val="24"/>
          <w:szCs w:val="24"/>
        </w:rPr>
        <w:t xml:space="preserve">Pertanyaan nomor 1: </w:t>
      </w:r>
      <w:r w:rsidRPr="008F125C">
        <w:rPr>
          <w:rFonts w:ascii="Times New Roman" w:hAnsi="Times New Roman" w:cs="Times New Roman"/>
          <w:bCs/>
          <w:sz w:val="24"/>
          <w:szCs w:val="24"/>
        </w:rPr>
        <w:t>Saya lebih memilih jurnal elektronik untuk memenuhi kebutuhan penulisan karya tulis ilmiah saya.</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71" type="#_x0000_t75" style="width:222pt;height:42pt" o:ole="">
            <v:imagedata r:id="rId25" o:title=""/>
          </v:shape>
          <o:OLEObject Type="Embed" ProgID="Equation.3" ShapeID="_x0000_i1071" DrawAspect="Content" ObjectID="_1535357675" r:id="rId87"/>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28</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8033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72" type="#_x0000_t75" style="width:231pt;height:38pt" o:ole="">
            <v:imagedata r:id="rId88" o:title=""/>
          </v:shape>
          <o:OLEObject Type="Embed" ProgID="Equation.3" ShapeID="_x0000_i1072" DrawAspect="Content" ObjectID="_1535357676" r:id="rId89"/>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0,452</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2: Saya sering memerlukan Jurnal Elektronik untuk penulisan karya tulis ilmiah saya.</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73" type="#_x0000_t75" style="width:222pt;height:42pt" o:ole="">
            <v:imagedata r:id="rId25" o:title=""/>
          </v:shape>
          <o:OLEObject Type="Embed" ProgID="Equation.3" ShapeID="_x0000_i1073" DrawAspect="Content" ObjectID="_1535357677" r:id="rId90"/>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29</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2</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0,534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601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8221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599" w:dyaOrig="740">
          <v:shape id="_x0000_i1074" type="#_x0000_t75" style="width:231pt;height:38pt" o:ole="">
            <v:imagedata r:id="rId91" o:title=""/>
          </v:shape>
          <o:OLEObject Type="Embed" ProgID="Equation.3" ShapeID="_x0000_i1074" DrawAspect="Content" ObjectID="_1535357678" r:id="rId92"/>
        </w:object>
      </w:r>
    </w:p>
    <w:p w:rsidR="008F125C" w:rsidRPr="00D14E7D" w:rsidRDefault="008F125C" w:rsidP="00D14E7D">
      <w:pPr>
        <w:spacing w:line="480" w:lineRule="auto"/>
        <w:ind w:left="709"/>
        <w:jc w:val="both"/>
        <w:rPr>
          <w:rFonts w:ascii="Times New Roman" w:hAnsi="Times New Roman" w:cs="Times New Roman"/>
          <w:sz w:val="24"/>
          <w:szCs w:val="24"/>
          <w:lang w:val="en-US"/>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0,534</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3: Saya mencari Jurnal Elektronik karena kelengkapan koleksi artikel jurnal elektronik.</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75" type="#_x0000_t75" style="width:222pt;height:42pt" o:ole="">
            <v:imagedata r:id="rId25" o:title=""/>
          </v:shape>
          <o:OLEObject Type="Embed" ProgID="Equation.3" ShapeID="_x0000_i1075" DrawAspect="Content" ObjectID="_1535357679" r:id="rId93"/>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30</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3</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0,467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574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8031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76" type="#_x0000_t75" style="width:231pt;height:38pt" o:ole="">
            <v:imagedata r:id="rId94" o:title=""/>
          </v:shape>
          <o:OLEObject Type="Embed" ProgID="Equation.3" ShapeID="_x0000_i1076" DrawAspect="Content" ObjectID="_1535357680" r:id="rId95"/>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0,467</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4: Saya memerlukan “layanan pesanan jurnal” untuk lebih memudahkan mencari jurnal elektronik dalam penelitian karya tulis ilmiah.</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77" type="#_x0000_t75" style="width:222pt;height:42pt" o:ole="">
            <v:imagedata r:id="rId25" o:title=""/>
          </v:shape>
          <o:OLEObject Type="Embed" ProgID="Equation.3" ShapeID="_x0000_i1077" DrawAspect="Content" ObjectID="_1535357681" r:id="rId96"/>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31</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4</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141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655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8587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599" w:dyaOrig="740">
          <v:shape id="_x0000_i1078" type="#_x0000_t75" style="width:231pt;height:38pt" o:ole="">
            <v:imagedata r:id="rId97" o:title=""/>
          </v:shape>
          <o:OLEObject Type="Embed" ProgID="Equation.3" ShapeID="_x0000_i1078" DrawAspect="Content" ObjectID="_1535357682" r:id="rId98"/>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0,552</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5: Saya memerlukan jurnal elektronik karena paling banyak jurnal elektronik yang saya jadikan rujukan sebagai penyusunan karya tulis ilmiah.</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79" type="#_x0000_t75" style="width:222pt;height:42pt" o:ole="">
            <v:imagedata r:id="rId25" o:title=""/>
          </v:shape>
          <o:OLEObject Type="Embed" ProgID="Equation.3" ShapeID="_x0000_i1079" DrawAspect="Content" ObjectID="_1535357683" r:id="rId99"/>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32</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5</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584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8068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80" type="#_x0000_t75" style="width:231pt;height:38pt" o:ole="">
            <v:imagedata r:id="rId100" o:title=""/>
          </v:shape>
          <o:OLEObject Type="Embed" ProgID="Equation.3" ShapeID="_x0000_i1080" DrawAspect="Content" ObjectID="_1535357684" r:id="rId101"/>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0,642</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6: Saya membutuhkan jurnal elektronik karena cakupan pada jurnal elektronik informasi yang tersedia sangat banyak dan luas serta beraneka ragam, sehingga saya bisa menemukan banyak referensi yang bisa saya pilih.</w:t>
      </w:r>
    </w:p>
    <w:p w:rsidR="008F125C" w:rsidRPr="00D14E7D" w:rsidRDefault="008F125C" w:rsidP="00D14E7D">
      <w:pPr>
        <w:pStyle w:val="ListParagraph"/>
        <w:spacing w:line="480" w:lineRule="auto"/>
        <w:ind w:left="1060"/>
        <w:jc w:val="both"/>
        <w:rPr>
          <w:rFonts w:ascii="Times New Roman" w:hAnsi="Times New Roman" w:cs="Times New Roman"/>
          <w:sz w:val="24"/>
          <w:szCs w:val="24"/>
          <w:lang w:val="en-US"/>
        </w:rPr>
      </w:pPr>
      <w:r w:rsidRPr="008F125C">
        <w:rPr>
          <w:rFonts w:ascii="Times New Roman" w:eastAsia="MS Mincho" w:hAnsi="Times New Roman" w:cs="Times New Roman"/>
          <w:sz w:val="24"/>
          <w:szCs w:val="24"/>
        </w:rPr>
        <w:object w:dxaOrig="4440" w:dyaOrig="840">
          <v:shape id="_x0000_i1081" type="#_x0000_t75" style="width:222pt;height:42pt" o:ole="">
            <v:imagedata r:id="rId25" o:title=""/>
          </v:shape>
          <o:OLEObject Type="Embed" ProgID="Equation.3" ShapeID="_x0000_i1081" DrawAspect="Content" ObjectID="_1535357685" r:id="rId102"/>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33</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6</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0,684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588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8163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82" type="#_x0000_t75" style="width:231pt;height:38pt" o:ole="">
            <v:imagedata r:id="rId103" o:title=""/>
          </v:shape>
          <o:OLEObject Type="Embed" ProgID="Equation.3" ShapeID="_x0000_i1082" DrawAspect="Content" ObjectID="_1535357686" r:id="rId104"/>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0,684</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7: Saya memerlukan jurnal elektronik untuk dijadikan referensi penulisan karya tulis ilmiah karena sumbernya terpercaya.</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83" type="#_x0000_t75" style="width:222pt;height:42pt" o:ole="">
            <v:imagedata r:id="rId25" o:title=""/>
          </v:shape>
          <o:OLEObject Type="Embed" ProgID="Equation.3" ShapeID="_x0000_i1083" DrawAspect="Content" ObjectID="_1535357687" r:id="rId105"/>
        </w:object>
      </w:r>
    </w:p>
    <w:p w:rsidR="008F125C" w:rsidRPr="008F125C" w:rsidRDefault="008F125C" w:rsidP="00D14E7D">
      <w:pPr>
        <w:pStyle w:val="BodyTextIndent3"/>
        <w:spacing w:after="0"/>
        <w:ind w:left="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34</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7</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0,525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619</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8342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40" w:dyaOrig="740">
          <v:shape id="_x0000_i1084" type="#_x0000_t75" style="width:231pt;height:38pt" o:ole="">
            <v:imagedata r:id="rId106" o:title=""/>
          </v:shape>
          <o:OLEObject Type="Embed" ProgID="Equation.3" ShapeID="_x0000_i1084" DrawAspect="Content" ObjectID="_1535357688" r:id="rId107"/>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0,525</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8: Saya membutuhkan jurnal elektronik untuk keperluan informasi baru.</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85" type="#_x0000_t75" style="width:222pt;height:42pt" o:ole="">
            <v:imagedata r:id="rId25" o:title=""/>
          </v:shape>
          <o:OLEObject Type="Embed" ProgID="Equation.3" ShapeID="_x0000_i1085" DrawAspect="Content" ObjectID="_1535357689" r:id="rId108"/>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35</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8</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0,545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591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8114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599" w:dyaOrig="740">
          <v:shape id="_x0000_i1086" type="#_x0000_t75" style="width:231pt;height:38pt" o:ole="">
            <v:imagedata r:id="rId109" o:title=""/>
          </v:shape>
          <o:OLEObject Type="Embed" ProgID="Equation.3" ShapeID="_x0000_i1086" DrawAspect="Content" ObjectID="_1535357690" r:id="rId110"/>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0,545</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9: Saya mencari jurnal elektronik untuk keperluan pengembangan wawasan karya tulis ilmiah saya.</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87" type="#_x0000_t75" style="width:222pt;height:42pt" o:ole="">
            <v:imagedata r:id="rId25" o:title=""/>
          </v:shape>
          <o:OLEObject Type="Embed" ProgID="Equation.3" ShapeID="_x0000_i1087" DrawAspect="Content" ObjectID="_1535357691" r:id="rId111"/>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36</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9</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0,731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135</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601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8240</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599" w:dyaOrig="740">
          <v:shape id="_x0000_i1088" type="#_x0000_t75" style="width:231pt;height:38pt" o:ole="">
            <v:imagedata r:id="rId112" o:title=""/>
          </v:shape>
          <o:OLEObject Type="Embed" ProgID="Equation.3" ShapeID="_x0000_i1088" DrawAspect="Content" ObjectID="_1535357692" r:id="rId113"/>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0,731</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10: Saya mencari jurnal elektronik yang sesuai dengan bidang dan kebutuhan informasi karya tulis ilmiah.</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89" type="#_x0000_t75" style="width:222pt;height:42pt" o:ole="">
            <v:imagedata r:id="rId25" o:title=""/>
          </v:shape>
          <o:OLEObject Type="Embed" ProgID="Equation.3" ShapeID="_x0000_i1089" DrawAspect="Content" ObjectID="_1535357693" r:id="rId114"/>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37</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10</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0,646</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577</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8092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90" type="#_x0000_t75" style="width:231pt;height:38pt" o:ole="">
            <v:imagedata r:id="rId115" o:title=""/>
          </v:shape>
          <o:OLEObject Type="Embed" ProgID="Equation.3" ShapeID="_x0000_i1090" DrawAspect="Content" ObjectID="_1535357694" r:id="rId116"/>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0,646</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11: Saya mencari jurnal elektronik yang isinya bereputasi baik untuk kebutuhan karya tulis ilmiah.</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91" type="#_x0000_t75" style="width:222pt;height:42pt" o:ole="">
            <v:imagedata r:id="rId25" o:title=""/>
          </v:shape>
          <o:OLEObject Type="Embed" ProgID="Equation.3" ShapeID="_x0000_i1091" DrawAspect="Content" ObjectID="_1535357695" r:id="rId117"/>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38</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11</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0,383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626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8386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92" type="#_x0000_t75" style="width:231pt;height:38pt" o:ole="">
            <v:imagedata r:id="rId118" o:title=""/>
          </v:shape>
          <o:OLEObject Type="Embed" ProgID="Equation.3" ShapeID="_x0000_i1092" DrawAspect="Content" ObjectID="_1535357696" r:id="rId119"/>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0,383</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12: Saya mencari jurnal elektronik untuk karya tulis saya sebagai pembanding.</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93" type="#_x0000_t75" style="width:222pt;height:42pt" o:ole="">
            <v:imagedata r:id="rId25" o:title=""/>
          </v:shape>
          <o:OLEObject Type="Embed" ProgID="Equation.3" ShapeID="_x0000_i1093" DrawAspect="Content" ObjectID="_1535357697" r:id="rId120"/>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39</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12</w:t>
      </w:r>
    </w:p>
    <w:p w:rsidR="008F125C" w:rsidRPr="008F125C" w:rsidRDefault="008F125C" w:rsidP="008F125C">
      <w:pPr>
        <w:pStyle w:val="BodyTextIndent3"/>
        <w:spacing w:after="0"/>
        <w:ind w:left="284"/>
        <w:jc w:val="center"/>
        <w:rPr>
          <w:rFonts w:ascii="Times New Roman" w:hAnsi="Times New Roman" w:cs="Times New Roman"/>
          <w:bCs/>
          <w:sz w:val="24"/>
          <w:szCs w:val="24"/>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lastRenderedPageBreak/>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124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508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7542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94" type="#_x0000_t75" style="width:231pt;height:38pt" o:ole="">
            <v:imagedata r:id="rId121" o:title=""/>
          </v:shape>
          <o:OLEObject Type="Embed" ProgID="Equation.3" ShapeID="_x0000_i1094" DrawAspect="Content" ObjectID="_1535357698" r:id="rId122"/>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0,413</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13: Saya mencari jurnal elektronik sebagai rujukan keluasan analisis permasalahan pada karya tulis ilmiah untuk memperoleh informasi yang relevan.</w:t>
      </w:r>
    </w:p>
    <w:p w:rsidR="008F125C" w:rsidRPr="008F125C" w:rsidRDefault="008F125C" w:rsidP="008F125C">
      <w:pPr>
        <w:pStyle w:val="ListParagraph"/>
        <w:spacing w:line="480" w:lineRule="auto"/>
        <w:ind w:left="1060"/>
        <w:jc w:val="both"/>
        <w:rPr>
          <w:rFonts w:ascii="Times New Roman" w:hAnsi="Times New Roman" w:cs="Times New Roman"/>
          <w:sz w:val="24"/>
          <w:szCs w:val="24"/>
        </w:rPr>
      </w:pPr>
      <w:r w:rsidRPr="008F125C">
        <w:rPr>
          <w:rFonts w:ascii="Times New Roman" w:eastAsia="MS Mincho" w:hAnsi="Times New Roman" w:cs="Times New Roman"/>
          <w:sz w:val="24"/>
          <w:szCs w:val="24"/>
        </w:rPr>
        <w:object w:dxaOrig="4440" w:dyaOrig="840">
          <v:shape id="_x0000_i1095" type="#_x0000_t75" style="width:222pt;height:42pt" o:ole="">
            <v:imagedata r:id="rId25" o:title=""/>
          </v:shape>
          <o:OLEObject Type="Embed" ProgID="Equation.3" ShapeID="_x0000_i1095" DrawAspect="Content" ObjectID="_1535357699" r:id="rId123"/>
        </w:objec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40</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13</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13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0,693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8F125C">
      <w:pPr>
        <w:spacing w:line="480" w:lineRule="auto"/>
        <w:ind w:left="700"/>
        <w:jc w:val="both"/>
        <w:rPr>
          <w:rFonts w:ascii="Times New Roman" w:hAnsi="Times New Roman" w:cs="Times New Roman"/>
          <w:sz w:val="24"/>
          <w:szCs w:val="24"/>
        </w:rPr>
      </w:pP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568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8033</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96" type="#_x0000_t75" style="width:231pt;height:38pt" o:ole="">
            <v:imagedata r:id="rId124" o:title=""/>
          </v:shape>
          <o:OLEObject Type="Embed" ProgID="Equation.3" ShapeID="_x0000_i1096" DrawAspect="Content" ObjectID="_1535357700" r:id="rId125"/>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0,693</w:t>
      </w:r>
    </w:p>
    <w:p w:rsidR="008F125C" w:rsidRPr="008F125C" w:rsidRDefault="008F125C" w:rsidP="008F125C">
      <w:pPr>
        <w:numPr>
          <w:ilvl w:val="0"/>
          <w:numId w:val="22"/>
        </w:numPr>
        <w:spacing w:after="0"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Pertanyaan nomor 14: Saya memerlukan jurnal elektronik karena lebih membantu / memperbaiki proses penelitian karya tulis ilmiah lebih cepat.</w:t>
      </w:r>
    </w:p>
    <w:p w:rsidR="008F125C" w:rsidRPr="008F125C" w:rsidRDefault="008F125C" w:rsidP="008F125C">
      <w:pPr>
        <w:pStyle w:val="ListParagraph"/>
        <w:spacing w:line="480" w:lineRule="auto"/>
        <w:ind w:left="1060"/>
        <w:jc w:val="both"/>
        <w:rPr>
          <w:rFonts w:ascii="Times New Roman" w:eastAsia="MS Mincho" w:hAnsi="Times New Roman" w:cs="Times New Roman"/>
          <w:sz w:val="24"/>
          <w:szCs w:val="24"/>
        </w:rPr>
      </w:pPr>
      <w:r w:rsidRPr="008F125C">
        <w:rPr>
          <w:rFonts w:ascii="Times New Roman" w:eastAsia="MS Mincho" w:hAnsi="Times New Roman" w:cs="Times New Roman"/>
          <w:sz w:val="24"/>
          <w:szCs w:val="24"/>
        </w:rPr>
        <w:object w:dxaOrig="4440" w:dyaOrig="840">
          <v:shape id="_x0000_i1097" type="#_x0000_t75" style="width:222pt;height:42pt" o:ole="">
            <v:imagedata r:id="rId25" o:title=""/>
          </v:shape>
          <o:OLEObject Type="Embed" ProgID="Equation.3" ShapeID="_x0000_i1097" DrawAspect="Content" ObjectID="_1535357701" r:id="rId126"/>
        </w:object>
      </w:r>
    </w:p>
    <w:p w:rsidR="008F125C" w:rsidRPr="008F125C" w:rsidRDefault="008F125C" w:rsidP="00D14E7D">
      <w:pPr>
        <w:pStyle w:val="BodyTextIndent3"/>
        <w:spacing w:after="0"/>
        <w:ind w:left="0" w:firstLine="284"/>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41</w:t>
      </w:r>
    </w:p>
    <w:p w:rsidR="008F125C" w:rsidRPr="008F125C" w:rsidRDefault="008F125C" w:rsidP="008F125C">
      <w:pPr>
        <w:pStyle w:val="BodyTextIndent3"/>
        <w:spacing w:after="0"/>
        <w:ind w:left="284"/>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Pertanyaan 14</w:t>
      </w:r>
    </w:p>
    <w:p w:rsidR="008F125C" w:rsidRPr="008F125C" w:rsidRDefault="008F125C" w:rsidP="008F125C">
      <w:pPr>
        <w:pStyle w:val="BodyTextIndent3"/>
        <w:spacing w:after="0"/>
        <w:ind w:left="284"/>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lastRenderedPageBreak/>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0,418</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ind w:firstLine="70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t>= 31</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t>= 138</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t>= 1876</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622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XY</w:t>
      </w:r>
      <w:r w:rsidRPr="008F125C">
        <w:rPr>
          <w:rFonts w:ascii="Times New Roman" w:hAnsi="Times New Roman" w:cs="Times New Roman"/>
          <w:sz w:val="24"/>
          <w:szCs w:val="24"/>
        </w:rPr>
        <w:tab/>
        <w:t>= 8382</w:t>
      </w:r>
    </w:p>
    <w:p w:rsidR="008F125C" w:rsidRPr="008F125C" w:rsidRDefault="008F125C" w:rsidP="008F125C">
      <w:pPr>
        <w:spacing w:line="480" w:lineRule="auto"/>
        <w:ind w:left="700"/>
        <w:jc w:val="both"/>
        <w:rPr>
          <w:rFonts w:ascii="Times New Roman" w:hAnsi="Times New Roman" w:cs="Times New Roman"/>
          <w:sz w:val="24"/>
          <w:szCs w:val="24"/>
        </w:rPr>
      </w:pPr>
      <w:r w:rsidRPr="008F125C">
        <w:rPr>
          <w:rFonts w:ascii="Times New Roman" w:eastAsia="MS Mincho" w:hAnsi="Times New Roman" w:cs="Times New Roman"/>
          <w:position w:val="-36"/>
          <w:sz w:val="24"/>
          <w:szCs w:val="24"/>
        </w:rPr>
        <w:object w:dxaOrig="4620" w:dyaOrig="740">
          <v:shape id="_x0000_i1098" type="#_x0000_t75" style="width:231pt;height:38pt" o:ole="">
            <v:imagedata r:id="rId127" o:title=""/>
          </v:shape>
          <o:OLEObject Type="Embed" ProgID="Equation.3" ShapeID="_x0000_i1098" DrawAspect="Content" ObjectID="_1535357702" r:id="rId128"/>
        </w:object>
      </w:r>
    </w:p>
    <w:p w:rsidR="008F125C" w:rsidRPr="008F125C" w:rsidRDefault="008F125C" w:rsidP="008F125C">
      <w:pPr>
        <w:spacing w:line="480" w:lineRule="auto"/>
        <w:ind w:left="709"/>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 xml:space="preserve">xy </w:t>
      </w:r>
      <w:r w:rsidRPr="008F125C">
        <w:rPr>
          <w:rFonts w:ascii="Times New Roman" w:hAnsi="Times New Roman" w:cs="Times New Roman"/>
          <w:sz w:val="24"/>
          <w:szCs w:val="24"/>
        </w:rPr>
        <w:t xml:space="preserve">     = 0,418</w:t>
      </w:r>
    </w:p>
    <w:p w:rsidR="008F125C" w:rsidRPr="008F125C" w:rsidRDefault="008F125C" w:rsidP="008F125C">
      <w:pPr>
        <w:pStyle w:val="ListParagraph"/>
        <w:spacing w:line="480" w:lineRule="auto"/>
        <w:ind w:left="0" w:firstLine="720"/>
        <w:jc w:val="both"/>
        <w:rPr>
          <w:rFonts w:ascii="Times New Roman" w:hAnsi="Times New Roman" w:cs="Times New Roman"/>
          <w:bCs/>
          <w:sz w:val="24"/>
          <w:szCs w:val="24"/>
        </w:rPr>
      </w:pPr>
      <w:r w:rsidRPr="008F125C">
        <w:rPr>
          <w:rFonts w:ascii="Times New Roman" w:hAnsi="Times New Roman" w:cs="Times New Roman"/>
          <w:sz w:val="24"/>
          <w:szCs w:val="24"/>
          <w:lang w:val="es-ES_tradnl"/>
        </w:rPr>
        <w:t xml:space="preserve">Rekaptiulasi hasil Uji validitas kuesioner </w:t>
      </w:r>
      <w:r w:rsidRPr="008F125C">
        <w:rPr>
          <w:rFonts w:ascii="Times New Roman" w:hAnsi="Times New Roman" w:cs="Times New Roman"/>
          <w:bCs/>
          <w:sz w:val="24"/>
          <w:szCs w:val="24"/>
        </w:rPr>
        <w:t>Tingkat Pemanfaatan Jurnal Elektronik Kependidikan oleh Mahasiswa PGSD – FKIP UMS sebagai berikut.</w:t>
      </w:r>
    </w:p>
    <w:p w:rsidR="008F125C" w:rsidRPr="008F125C" w:rsidRDefault="008F125C" w:rsidP="00D14E7D">
      <w:pPr>
        <w:pStyle w:val="BodyTextIndent3"/>
        <w:spacing w:after="0"/>
        <w:ind w:left="0"/>
        <w:jc w:val="center"/>
        <w:rPr>
          <w:rFonts w:ascii="Times New Roman" w:hAnsi="Times New Roman" w:cs="Times New Roman"/>
          <w:bCs/>
          <w:sz w:val="24"/>
          <w:szCs w:val="24"/>
          <w:lang w:val="id-ID"/>
        </w:rPr>
      </w:pPr>
      <w:r w:rsidRPr="008F125C">
        <w:rPr>
          <w:rFonts w:ascii="Times New Roman" w:hAnsi="Times New Roman" w:cs="Times New Roman"/>
          <w:bCs/>
          <w:sz w:val="24"/>
          <w:szCs w:val="24"/>
          <w:lang w:val="id-ID"/>
        </w:rPr>
        <w:t xml:space="preserve">Tabel </w:t>
      </w:r>
      <w:r w:rsidRPr="008F125C">
        <w:rPr>
          <w:rFonts w:ascii="Times New Roman" w:hAnsi="Times New Roman" w:cs="Times New Roman"/>
          <w:bCs/>
          <w:sz w:val="24"/>
          <w:szCs w:val="24"/>
        </w:rPr>
        <w:t>5</w:t>
      </w:r>
      <w:r w:rsidRPr="008F125C">
        <w:rPr>
          <w:rFonts w:ascii="Times New Roman" w:hAnsi="Times New Roman" w:cs="Times New Roman"/>
          <w:bCs/>
          <w:sz w:val="24"/>
          <w:szCs w:val="24"/>
          <w:lang w:val="id-ID"/>
        </w:rPr>
        <w:t>.</w:t>
      </w:r>
      <w:r w:rsidRPr="008F125C">
        <w:rPr>
          <w:rFonts w:ascii="Times New Roman" w:hAnsi="Times New Roman" w:cs="Times New Roman"/>
          <w:bCs/>
          <w:sz w:val="24"/>
          <w:szCs w:val="24"/>
        </w:rPr>
        <w:t>42</w:t>
      </w:r>
    </w:p>
    <w:p w:rsidR="008F125C" w:rsidRPr="008F125C" w:rsidRDefault="008F125C" w:rsidP="008F125C">
      <w:pPr>
        <w:pStyle w:val="BodyTextIndent3"/>
        <w:spacing w:after="0"/>
        <w:jc w:val="center"/>
        <w:rPr>
          <w:rFonts w:ascii="Times New Roman" w:hAnsi="Times New Roman" w:cs="Times New Roman"/>
          <w:bCs/>
          <w:sz w:val="24"/>
          <w:szCs w:val="24"/>
        </w:rPr>
      </w:pPr>
      <w:r w:rsidRPr="008F125C">
        <w:rPr>
          <w:rFonts w:ascii="Times New Roman" w:hAnsi="Times New Roman" w:cs="Times New Roman"/>
          <w:bCs/>
          <w:sz w:val="24"/>
          <w:szCs w:val="24"/>
          <w:lang w:val="id-ID"/>
        </w:rPr>
        <w:t>Hasil Uji Validitas Kuesioner Tingkat Pemanfaatan Jurnal Elektronik Kependidikan oleh Mahasiswa PGSD – FKIP UMS</w:t>
      </w:r>
      <w:r w:rsidRPr="008F125C">
        <w:rPr>
          <w:rFonts w:ascii="Times New Roman" w:hAnsi="Times New Roman" w:cs="Times New Roman"/>
          <w:bCs/>
          <w:sz w:val="24"/>
          <w:szCs w:val="24"/>
        </w:rPr>
        <w:t xml:space="preserve"> </w:t>
      </w:r>
    </w:p>
    <w:p w:rsidR="008F125C" w:rsidRPr="008F125C" w:rsidRDefault="008F125C" w:rsidP="008F125C">
      <w:pPr>
        <w:pStyle w:val="BodyTextIndent3"/>
        <w:spacing w:after="0"/>
        <w:jc w:val="center"/>
        <w:rPr>
          <w:rFonts w:ascii="Times New Roman" w:hAnsi="Times New Roman" w:cs="Times New Roman"/>
          <w:bCs/>
          <w:sz w:val="24"/>
          <w:szCs w:val="24"/>
          <w:lang w:val="id-ID"/>
        </w:rPr>
      </w:pPr>
    </w:p>
    <w:tbl>
      <w:tblPr>
        <w:tblW w:w="75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1656"/>
        <w:gridCol w:w="1849"/>
        <w:gridCol w:w="2263"/>
      </w:tblGrid>
      <w:tr w:rsidR="008F125C" w:rsidRPr="008F125C" w:rsidTr="00D14E7D">
        <w:tc>
          <w:tcPr>
            <w:tcW w:w="1764"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Nomor </w:t>
            </w:r>
          </w:p>
        </w:tc>
        <w:tc>
          <w:tcPr>
            <w:tcW w:w="1656"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r hitung</w:t>
            </w:r>
          </w:p>
        </w:tc>
        <w:tc>
          <w:tcPr>
            <w:tcW w:w="1849"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 xml:space="preserve">r table 5% </w:t>
            </w:r>
          </w:p>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satu sisi</w:t>
            </w:r>
          </w:p>
        </w:tc>
        <w:tc>
          <w:tcPr>
            <w:tcW w:w="2263" w:type="dxa"/>
            <w:shd w:val="clear" w:color="auto" w:fill="auto"/>
          </w:tcPr>
          <w:p w:rsidR="008F125C" w:rsidRPr="008F125C" w:rsidRDefault="008F125C" w:rsidP="00D14E7D">
            <w:pPr>
              <w:widowControl w:val="0"/>
              <w:tabs>
                <w:tab w:val="left" w:pos="1080"/>
              </w:tabs>
              <w:jc w:val="center"/>
              <w:rPr>
                <w:rFonts w:ascii="Times New Roman" w:hAnsi="Times New Roman" w:cs="Times New Roman"/>
                <w:sz w:val="24"/>
                <w:szCs w:val="24"/>
              </w:rPr>
            </w:pPr>
            <w:r w:rsidRPr="008F125C">
              <w:rPr>
                <w:rFonts w:ascii="Times New Roman" w:hAnsi="Times New Roman" w:cs="Times New Roman"/>
                <w:sz w:val="24"/>
                <w:szCs w:val="24"/>
              </w:rPr>
              <w:t>Keterangan</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lastRenderedPageBreak/>
              <w:t>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0,534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0,467</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0,552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5</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0,642</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6</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0,684</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7</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0,525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8</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0,545</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9</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0,731</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10</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0,646</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11</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0,383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12</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13</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0,693</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r w:rsidR="008F125C" w:rsidRPr="008F125C" w:rsidTr="00D14E7D">
        <w:tc>
          <w:tcPr>
            <w:tcW w:w="1764"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14</w:t>
            </w:r>
          </w:p>
        </w:tc>
        <w:tc>
          <w:tcPr>
            <w:tcW w:w="1656"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0,418</w:t>
            </w:r>
          </w:p>
        </w:tc>
        <w:tc>
          <w:tcPr>
            <w:tcW w:w="1849"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0,355</w:t>
            </w:r>
          </w:p>
        </w:tc>
        <w:tc>
          <w:tcPr>
            <w:tcW w:w="2263" w:type="dxa"/>
            <w:shd w:val="clear" w:color="auto" w:fill="auto"/>
          </w:tcPr>
          <w:p w:rsidR="008F125C" w:rsidRPr="008F125C" w:rsidRDefault="008F125C" w:rsidP="00D14E7D">
            <w:pPr>
              <w:widowControl w:val="0"/>
              <w:tabs>
                <w:tab w:val="left" w:pos="1080"/>
              </w:tabs>
              <w:spacing w:line="360" w:lineRule="auto"/>
              <w:jc w:val="center"/>
              <w:rPr>
                <w:rFonts w:ascii="Times New Roman" w:hAnsi="Times New Roman" w:cs="Times New Roman"/>
                <w:sz w:val="24"/>
                <w:szCs w:val="24"/>
              </w:rPr>
            </w:pPr>
            <w:r w:rsidRPr="008F125C">
              <w:rPr>
                <w:rFonts w:ascii="Times New Roman" w:hAnsi="Times New Roman" w:cs="Times New Roman"/>
                <w:sz w:val="24"/>
                <w:szCs w:val="24"/>
              </w:rPr>
              <w:t>Valid</w:t>
            </w:r>
          </w:p>
        </w:tc>
      </w:tr>
    </w:tbl>
    <w:p w:rsidR="008F125C" w:rsidRPr="008F125C" w:rsidRDefault="008F125C" w:rsidP="00D14E7D">
      <w:pPr>
        <w:spacing w:line="480" w:lineRule="auto"/>
        <w:jc w:val="both"/>
        <w:rPr>
          <w:rFonts w:ascii="Times New Roman" w:hAnsi="Times New Roman" w:cs="Times New Roman"/>
          <w:sz w:val="24"/>
          <w:szCs w:val="24"/>
          <w:lang w:val="es-ES_tradnl"/>
        </w:rPr>
      </w:pPr>
    </w:p>
    <w:p w:rsidR="008F125C" w:rsidRPr="008F125C" w:rsidRDefault="008F125C" w:rsidP="00D14E7D">
      <w:pPr>
        <w:widowControl w:val="0"/>
        <w:spacing w:line="480" w:lineRule="auto"/>
        <w:jc w:val="both"/>
        <w:rPr>
          <w:rFonts w:ascii="Times New Roman" w:hAnsi="Times New Roman" w:cs="Times New Roman"/>
          <w:sz w:val="24"/>
          <w:szCs w:val="24"/>
          <w:lang w:val="es-ES_tradnl"/>
        </w:rPr>
      </w:pPr>
      <w:r w:rsidRPr="008F125C">
        <w:rPr>
          <w:rFonts w:ascii="Times New Roman" w:hAnsi="Times New Roman" w:cs="Times New Roman"/>
          <w:sz w:val="24"/>
          <w:szCs w:val="24"/>
          <w:lang w:val="es-ES_tradnl"/>
        </w:rPr>
        <w:tab/>
        <w:t xml:space="preserve">Berdasarkan data tersebut dapat diketahui kuesioner </w:t>
      </w:r>
      <w:r w:rsidRPr="008F125C">
        <w:rPr>
          <w:rFonts w:ascii="Times New Roman" w:hAnsi="Times New Roman" w:cs="Times New Roman"/>
          <w:bCs/>
          <w:sz w:val="24"/>
          <w:szCs w:val="24"/>
        </w:rPr>
        <w:t xml:space="preserve">Kuesioner </w:t>
      </w:r>
      <w:r w:rsidRPr="008F125C">
        <w:rPr>
          <w:rFonts w:ascii="Times New Roman" w:hAnsi="Times New Roman" w:cs="Times New Roman"/>
          <w:bCs/>
          <w:sz w:val="24"/>
          <w:szCs w:val="24"/>
          <w:lang w:val="es-ES_tradnl"/>
        </w:rPr>
        <w:t xml:space="preserve">Tingkat Pemanfaatan Jurnal Elektronik Kependidikan oleh Mahasiswa PGSD – FKIP </w:t>
      </w:r>
      <w:r w:rsidRPr="008F125C">
        <w:rPr>
          <w:rFonts w:ascii="Times New Roman" w:hAnsi="Times New Roman" w:cs="Times New Roman"/>
          <w:bCs/>
          <w:sz w:val="24"/>
          <w:szCs w:val="24"/>
        </w:rPr>
        <w:t>Universitas Muhammadiyah Surakarta</w:t>
      </w:r>
      <w:r w:rsidRPr="008F125C">
        <w:rPr>
          <w:rFonts w:ascii="Times New Roman" w:hAnsi="Times New Roman" w:cs="Times New Roman"/>
          <w:sz w:val="24"/>
          <w:szCs w:val="24"/>
          <w:lang w:val="es-ES_tradnl"/>
        </w:rPr>
        <w:t xml:space="preserve"> seluruhnya valid.</w:t>
      </w:r>
    </w:p>
    <w:p w:rsidR="008F125C" w:rsidRPr="008F125C" w:rsidRDefault="008F125C" w:rsidP="008F125C">
      <w:pPr>
        <w:spacing w:line="480" w:lineRule="auto"/>
        <w:jc w:val="both"/>
        <w:rPr>
          <w:rFonts w:ascii="Times New Roman" w:hAnsi="Times New Roman" w:cs="Times New Roman"/>
          <w:b/>
          <w:sz w:val="24"/>
          <w:szCs w:val="24"/>
          <w:lang w:val="es-ES_tradnl"/>
        </w:rPr>
      </w:pPr>
      <w:r w:rsidRPr="008F125C">
        <w:rPr>
          <w:rFonts w:ascii="Times New Roman" w:hAnsi="Times New Roman" w:cs="Times New Roman"/>
          <w:b/>
          <w:sz w:val="24"/>
          <w:szCs w:val="24"/>
          <w:lang w:val="es-ES_tradnl"/>
        </w:rPr>
        <w:t xml:space="preserve">5.3.2   Hasil Uji Reliabiltas Kuesioner </w:t>
      </w:r>
    </w:p>
    <w:p w:rsidR="008F125C" w:rsidRPr="008F125C" w:rsidRDefault="008F125C" w:rsidP="008F125C">
      <w:pPr>
        <w:pStyle w:val="ListParagraph"/>
        <w:numPr>
          <w:ilvl w:val="3"/>
          <w:numId w:val="20"/>
        </w:numPr>
        <w:spacing w:after="0" w:line="480" w:lineRule="auto"/>
        <w:ind w:left="426" w:hanging="426"/>
        <w:contextualSpacing w:val="0"/>
        <w:jc w:val="both"/>
        <w:rPr>
          <w:rFonts w:ascii="Times New Roman" w:hAnsi="Times New Roman" w:cs="Times New Roman"/>
          <w:b/>
          <w:bCs/>
          <w:sz w:val="24"/>
          <w:szCs w:val="24"/>
          <w:lang w:val="es-ES_tradnl"/>
        </w:rPr>
      </w:pPr>
      <w:r w:rsidRPr="008F125C">
        <w:rPr>
          <w:rFonts w:ascii="Times New Roman" w:hAnsi="Times New Roman" w:cs="Times New Roman"/>
          <w:b/>
          <w:bCs/>
          <w:sz w:val="24"/>
          <w:szCs w:val="24"/>
          <w:lang w:val="es-ES_tradnl"/>
        </w:rPr>
        <w:lastRenderedPageBreak/>
        <w:t>Hasil uji reliabilitas kuesioner layanan pesanan jurnal UPT Perpustakaan Universitas Muhammadiyah Surakarta</w:t>
      </w:r>
    </w:p>
    <w:p w:rsidR="008F125C" w:rsidRPr="008F125C" w:rsidRDefault="008F125C" w:rsidP="008F125C">
      <w:pPr>
        <w:widowControl w:val="0"/>
        <w:spacing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Reliabilitas instrument kuesioner Layanan Pesanan Jurnal dihitung dengan menggunakan rumus reliabilitas Alpha dengan rumus sebagai berikut:</w:t>
      </w:r>
    </w:p>
    <w:p w:rsidR="008F125C" w:rsidRPr="008F125C" w:rsidRDefault="008F125C" w:rsidP="008F125C">
      <w:pPr>
        <w:widowControl w:val="0"/>
        <w:tabs>
          <w:tab w:val="left" w:pos="720"/>
          <w:tab w:val="left" w:pos="1080"/>
          <w:tab w:val="left" w:pos="1440"/>
        </w:tabs>
        <w:spacing w:line="480" w:lineRule="auto"/>
        <w:ind w:left="360" w:firstLine="720"/>
        <w:rPr>
          <w:rFonts w:ascii="Times New Roman" w:hAnsi="Times New Roman" w:cs="Times New Roman"/>
          <w:sz w:val="24"/>
          <w:szCs w:val="24"/>
        </w:rPr>
      </w:pPr>
      <w:r w:rsidRPr="008F125C">
        <w:rPr>
          <w:rFonts w:ascii="Times New Roman" w:hAnsi="Times New Roman" w:cs="Times New Roman"/>
          <w:position w:val="-36"/>
          <w:sz w:val="24"/>
          <w:szCs w:val="24"/>
        </w:rPr>
        <w:object w:dxaOrig="2700" w:dyaOrig="840">
          <v:shape id="_x0000_i1099" type="#_x0000_t75" style="width:135pt;height:42pt" o:ole="">
            <v:imagedata r:id="rId129" o:title=""/>
          </v:shape>
          <o:OLEObject Type="Embed" ProgID="Equation.3" ShapeID="_x0000_i1099" DrawAspect="Content" ObjectID="_1535357703" r:id="rId130"/>
        </w:objec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Keterangan :</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ii</w:t>
      </w:r>
      <w:r w:rsidRPr="008F125C">
        <w:rPr>
          <w:rFonts w:ascii="Times New Roman" w:hAnsi="Times New Roman" w:cs="Times New Roman"/>
          <w:sz w:val="24"/>
          <w:szCs w:val="24"/>
        </w:rPr>
        <w:tab/>
      </w:r>
      <w:r w:rsidRPr="008F125C">
        <w:rPr>
          <w:rFonts w:ascii="Times New Roman" w:hAnsi="Times New Roman" w:cs="Times New Roman"/>
          <w:sz w:val="24"/>
          <w:szCs w:val="24"/>
        </w:rPr>
        <w:tab/>
        <w:t>= reliabilitas instrument</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K</w:t>
      </w:r>
      <w:r w:rsidRPr="008F125C">
        <w:rPr>
          <w:rFonts w:ascii="Times New Roman" w:hAnsi="Times New Roman" w:cs="Times New Roman"/>
          <w:sz w:val="24"/>
          <w:szCs w:val="24"/>
        </w:rPr>
        <w:tab/>
      </w:r>
      <w:r w:rsidRPr="008F125C">
        <w:rPr>
          <w:rFonts w:ascii="Times New Roman" w:hAnsi="Times New Roman" w:cs="Times New Roman"/>
          <w:sz w:val="24"/>
          <w:szCs w:val="24"/>
        </w:rPr>
        <w:tab/>
        <w:t>= jumlah butir pertanyaan</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w:t>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jumlah varian butir</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t</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vertAlign w:val="superscript"/>
        </w:rPr>
        <w:tab/>
      </w:r>
      <w:r w:rsidRPr="008F125C">
        <w:rPr>
          <w:rFonts w:ascii="Times New Roman" w:hAnsi="Times New Roman" w:cs="Times New Roman"/>
          <w:sz w:val="24"/>
          <w:szCs w:val="24"/>
        </w:rPr>
        <w:tab/>
        <w:t xml:space="preserve">= jumlah varian total    </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Adapun perhitungan varians butir pertanyaan nomor 1 – 25 (instrument kuesioner) adalah sebagai berikut:</w:t>
      </w:r>
    </w:p>
    <w:p w:rsidR="008F125C" w:rsidRPr="008F125C" w:rsidRDefault="008F125C" w:rsidP="008F125C">
      <w:pPr>
        <w:spacing w:line="480" w:lineRule="auto"/>
        <w:ind w:left="360" w:firstLine="720"/>
        <w:jc w:val="center"/>
        <w:rPr>
          <w:rFonts w:ascii="Times New Roman" w:hAnsi="Times New Roman" w:cs="Times New Roman"/>
          <w:sz w:val="24"/>
          <w:szCs w:val="24"/>
        </w:rPr>
      </w:pPr>
      <w:r w:rsidRPr="008F125C">
        <w:rPr>
          <w:rFonts w:ascii="Times New Roman" w:hAnsi="Times New Roman" w:cs="Times New Roman"/>
          <w:position w:val="-24"/>
          <w:sz w:val="24"/>
          <w:szCs w:val="24"/>
        </w:rPr>
        <w:object w:dxaOrig="2400" w:dyaOrig="980">
          <v:shape id="_x0000_i1100" type="#_x0000_t75" style="width:120pt;height:49pt" o:ole="">
            <v:imagedata r:id="rId21" o:title=""/>
          </v:shape>
          <o:OLEObject Type="Embed" ProgID="Equation.3" ShapeID="_x0000_i1100" DrawAspect="Content" ObjectID="_1535357704" r:id="rId131"/>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Contoh pertanyaan nomor 1 skala.</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Diketahui</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r>
      <w:r w:rsidRPr="008F125C">
        <w:rPr>
          <w:rFonts w:ascii="Times New Roman" w:hAnsi="Times New Roman" w:cs="Times New Roman"/>
          <w:sz w:val="24"/>
          <w:szCs w:val="24"/>
        </w:rPr>
        <w:tab/>
        <w:t>= 31</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r>
      <w:r w:rsidRPr="008F125C">
        <w:rPr>
          <w:rFonts w:ascii="Times New Roman" w:hAnsi="Times New Roman" w:cs="Times New Roman"/>
          <w:sz w:val="24"/>
          <w:szCs w:val="24"/>
        </w:rPr>
        <w:tab/>
        <w:t>= 116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458</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1939" w:dyaOrig="940">
          <v:shape id="_x0000_i1101" type="#_x0000_t75" style="width:98pt;height:46pt" o:ole="">
            <v:imagedata r:id="rId132" o:title=""/>
          </v:shape>
          <o:OLEObject Type="Embed" ProgID="Equation.3" ShapeID="_x0000_i1101" DrawAspect="Content" ObjectID="_1535357705" r:id="rId133"/>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0,772</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Untuk pertanyaan lain dihitung dengan cara yang sama. Kemudian varians butir dijumlahkan sehingga didapatkan jumlah varians butir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8,187</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Menghitung varians total:</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2240" w:dyaOrig="980">
          <v:shape id="_x0000_i1102" type="#_x0000_t75" style="width:112pt;height:49pt" o:ole="">
            <v:imagedata r:id="rId23" o:title=""/>
          </v:shape>
          <o:OLEObject Type="Embed" ProgID="Equation.3" ShapeID="_x0000_i1102" DrawAspect="Content" ObjectID="_1535357706" r:id="rId134"/>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r>
      <w:r w:rsidRPr="008F125C">
        <w:rPr>
          <w:rFonts w:ascii="Times New Roman" w:hAnsi="Times New Roman" w:cs="Times New Roman"/>
          <w:sz w:val="24"/>
          <w:szCs w:val="24"/>
        </w:rPr>
        <w:tab/>
        <w:t>= 31</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r>
      <w:r w:rsidRPr="008F125C">
        <w:rPr>
          <w:rFonts w:ascii="Times New Roman" w:hAnsi="Times New Roman" w:cs="Times New Roman"/>
          <w:sz w:val="24"/>
          <w:szCs w:val="24"/>
        </w:rPr>
        <w:tab/>
        <w:t>= 2386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184944</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2380" w:dyaOrig="940">
          <v:shape id="_x0000_i1103" type="#_x0000_t75" style="width:119pt;height:46pt" o:ole="">
            <v:imagedata r:id="rId135" o:title=""/>
          </v:shape>
          <o:OLEObject Type="Embed" ProgID="Equation.3" ShapeID="_x0000_i1103" DrawAspect="Content" ObjectID="_1535357707" r:id="rId136"/>
        </w:object>
      </w:r>
      <w:r w:rsidRPr="008F125C">
        <w:rPr>
          <w:rFonts w:ascii="Times New Roman" w:hAnsi="Times New Roman" w:cs="Times New Roman"/>
          <w:sz w:val="24"/>
          <w:szCs w:val="24"/>
        </w:rPr>
        <w:t xml:space="preserve">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41,902</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Selanjutnya dihitung koefisien reliabilitas (r</w:t>
      </w:r>
      <w:r w:rsidRPr="008F125C">
        <w:rPr>
          <w:rFonts w:ascii="Times New Roman" w:hAnsi="Times New Roman" w:cs="Times New Roman"/>
          <w:sz w:val="24"/>
          <w:szCs w:val="24"/>
          <w:vertAlign w:val="subscript"/>
        </w:rPr>
        <w:t>11</w:t>
      </w:r>
      <w:r w:rsidRPr="008F125C">
        <w:rPr>
          <w:rFonts w:ascii="Times New Roman" w:hAnsi="Times New Roman" w:cs="Times New Roman"/>
          <w:sz w:val="24"/>
          <w:szCs w:val="24"/>
        </w:rPr>
        <w:t>)</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K</w:t>
      </w:r>
      <w:r w:rsidRPr="008F125C">
        <w:rPr>
          <w:rFonts w:ascii="Times New Roman" w:hAnsi="Times New Roman" w:cs="Times New Roman"/>
          <w:sz w:val="24"/>
          <w:szCs w:val="24"/>
        </w:rPr>
        <w:tab/>
      </w:r>
      <w:r w:rsidRPr="008F125C">
        <w:rPr>
          <w:rFonts w:ascii="Times New Roman" w:hAnsi="Times New Roman" w:cs="Times New Roman"/>
          <w:sz w:val="24"/>
          <w:szCs w:val="24"/>
        </w:rPr>
        <w:tab/>
        <w:t>= 20</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w:t>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8,187</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t</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vertAlign w:val="superscript"/>
        </w:rPr>
        <w:tab/>
      </w:r>
      <w:r w:rsidRPr="008F125C">
        <w:rPr>
          <w:rFonts w:ascii="Times New Roman" w:hAnsi="Times New Roman" w:cs="Times New Roman"/>
          <w:sz w:val="24"/>
          <w:szCs w:val="24"/>
        </w:rPr>
        <w:tab/>
        <w:t>= 41,902</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30"/>
          <w:sz w:val="24"/>
          <w:szCs w:val="24"/>
        </w:rPr>
        <w:object w:dxaOrig="2700" w:dyaOrig="720">
          <v:shape id="_x0000_i1104" type="#_x0000_t75" style="width:135pt;height:36pt" o:ole="">
            <v:imagedata r:id="rId137" o:title=""/>
          </v:shape>
          <o:OLEObject Type="Embed" ProgID="Equation.3" ShapeID="_x0000_i1104" DrawAspect="Content" ObjectID="_1535357708" r:id="rId138"/>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0,847</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11</w:t>
      </w:r>
      <w:r w:rsidRPr="008F125C">
        <w:rPr>
          <w:rFonts w:ascii="Times New Roman" w:hAnsi="Times New Roman" w:cs="Times New Roman"/>
          <w:sz w:val="24"/>
          <w:szCs w:val="24"/>
        </w:rPr>
        <w:t xml:space="preserve"> yang diperoleh diinterpretasikan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0,847 x 100% = 84,7% &gt; 60%</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Atau 0,847 &gt; 0,60</w:t>
      </w:r>
    </w:p>
    <w:p w:rsidR="008F125C" w:rsidRPr="008F125C" w:rsidRDefault="008F125C" w:rsidP="008F125C">
      <w:pPr>
        <w:widowControl w:val="0"/>
        <w:tabs>
          <w:tab w:val="left" w:pos="720"/>
          <w:tab w:val="left" w:pos="1800"/>
        </w:tabs>
        <w:spacing w:line="480" w:lineRule="auto"/>
        <w:jc w:val="both"/>
        <w:rPr>
          <w:rFonts w:ascii="Times New Roman" w:hAnsi="Times New Roman" w:cs="Times New Roman"/>
          <w:color w:val="000000"/>
          <w:sz w:val="24"/>
          <w:szCs w:val="24"/>
          <w:lang w:eastAsia="en-GB"/>
        </w:rPr>
      </w:pPr>
      <w:r w:rsidRPr="008F125C">
        <w:rPr>
          <w:rFonts w:ascii="Times New Roman" w:hAnsi="Times New Roman" w:cs="Times New Roman"/>
          <w:sz w:val="24"/>
          <w:szCs w:val="24"/>
          <w:lang w:val="es-ES_tradnl"/>
        </w:rPr>
        <w:tab/>
        <w:t>Berdasarkan hasil perhitungan reliabilitas kuesioner Layanan pesanan jurnal UPT Perpustakaan Universitas Muhammadiyah Surakarta terhadap mahasiswa sejumlah N=31  mahasiswa, hasil perhitungan dengan rumus Alpha diperoleh hasil nilai r</w:t>
      </w:r>
      <w:r w:rsidRPr="008F125C">
        <w:rPr>
          <w:rFonts w:ascii="Times New Roman" w:hAnsi="Times New Roman" w:cs="Times New Roman"/>
          <w:sz w:val="24"/>
          <w:szCs w:val="24"/>
          <w:vertAlign w:val="subscript"/>
          <w:lang w:val="es-ES_tradnl"/>
        </w:rPr>
        <w:t>11</w:t>
      </w:r>
      <w:r w:rsidRPr="008F125C">
        <w:rPr>
          <w:rFonts w:ascii="Times New Roman" w:hAnsi="Times New Roman" w:cs="Times New Roman"/>
          <w:sz w:val="24"/>
          <w:szCs w:val="24"/>
          <w:lang w:val="es-ES_tradnl"/>
        </w:rPr>
        <w:t xml:space="preserve"> adalah 0,847. </w:t>
      </w:r>
      <w:r w:rsidRPr="008F125C">
        <w:rPr>
          <w:rFonts w:ascii="Times New Roman" w:hAnsi="Times New Roman" w:cs="Times New Roman"/>
          <w:color w:val="000000"/>
          <w:sz w:val="24"/>
          <w:szCs w:val="24"/>
          <w:lang w:eastAsia="en-GB"/>
        </w:rPr>
        <w:t>Hal ini memberi arti bahwa instrumen tersebut memiliki indeks keterandalan 84,7% yang &gt; 60% (Ghozali, 2005), dan instrumen terbukti bersifat handal atau reliable sebagai alat pengumpulan data.</w:t>
      </w:r>
    </w:p>
    <w:p w:rsidR="008F125C" w:rsidRPr="008F125C" w:rsidRDefault="008F125C" w:rsidP="008F125C">
      <w:pPr>
        <w:pStyle w:val="ListParagraph"/>
        <w:numPr>
          <w:ilvl w:val="3"/>
          <w:numId w:val="20"/>
        </w:numPr>
        <w:spacing w:after="0" w:line="480" w:lineRule="auto"/>
        <w:ind w:left="426" w:hanging="426"/>
        <w:contextualSpacing w:val="0"/>
        <w:jc w:val="both"/>
        <w:rPr>
          <w:rFonts w:ascii="Times New Roman" w:hAnsi="Times New Roman" w:cs="Times New Roman"/>
          <w:b/>
          <w:bCs/>
          <w:sz w:val="24"/>
          <w:szCs w:val="24"/>
          <w:lang w:val="es-ES_tradnl"/>
        </w:rPr>
      </w:pPr>
      <w:r w:rsidRPr="008F125C">
        <w:rPr>
          <w:rFonts w:ascii="Times New Roman" w:hAnsi="Times New Roman" w:cs="Times New Roman"/>
          <w:b/>
          <w:bCs/>
          <w:sz w:val="24"/>
          <w:szCs w:val="24"/>
          <w:lang w:val="es-ES_tradnl"/>
        </w:rPr>
        <w:t xml:space="preserve">Hasil uji reliabilitas kuesioner </w:t>
      </w:r>
      <w:r w:rsidRPr="008F125C">
        <w:rPr>
          <w:rFonts w:ascii="Times New Roman" w:hAnsi="Times New Roman" w:cs="Times New Roman"/>
          <w:b/>
          <w:bCs/>
          <w:sz w:val="24"/>
          <w:szCs w:val="24"/>
        </w:rPr>
        <w:t>Tingkat Pemanfaatan Jurnal Elektronik Kependidikan oleh Mahasiswa PGSD – FKIP Universitas Muhammadiyah Surakarta</w:t>
      </w:r>
      <w:r w:rsidRPr="008F125C">
        <w:rPr>
          <w:rFonts w:ascii="Times New Roman" w:hAnsi="Times New Roman" w:cs="Times New Roman"/>
          <w:b/>
          <w:bCs/>
          <w:sz w:val="24"/>
          <w:szCs w:val="24"/>
          <w:lang w:val="es-ES_tradnl"/>
        </w:rPr>
        <w:t xml:space="preserve"> </w:t>
      </w:r>
    </w:p>
    <w:p w:rsidR="008F125C" w:rsidRPr="008F125C" w:rsidRDefault="008F125C" w:rsidP="008F125C">
      <w:pPr>
        <w:widowControl w:val="0"/>
        <w:spacing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Reliabilitas instrument kuesioner Tingkat Pemanfaatan Jurnal Elektronik </w:t>
      </w:r>
      <w:r w:rsidRPr="008F125C">
        <w:rPr>
          <w:rFonts w:ascii="Times New Roman" w:hAnsi="Times New Roman" w:cs="Times New Roman"/>
          <w:sz w:val="24"/>
          <w:szCs w:val="24"/>
        </w:rPr>
        <w:lastRenderedPageBreak/>
        <w:t>Kependidikan dihitung dengan menggunakan rumus reliabilitas Alpha dengan rumus sebagai berikut:</w:t>
      </w:r>
    </w:p>
    <w:p w:rsidR="008F125C" w:rsidRPr="008F125C" w:rsidRDefault="008F125C" w:rsidP="008F125C">
      <w:pPr>
        <w:widowControl w:val="0"/>
        <w:tabs>
          <w:tab w:val="left" w:pos="720"/>
          <w:tab w:val="left" w:pos="1080"/>
          <w:tab w:val="left" w:pos="1440"/>
        </w:tabs>
        <w:spacing w:line="480" w:lineRule="auto"/>
        <w:ind w:left="360" w:firstLine="720"/>
        <w:rPr>
          <w:rFonts w:ascii="Times New Roman" w:hAnsi="Times New Roman" w:cs="Times New Roman"/>
          <w:sz w:val="24"/>
          <w:szCs w:val="24"/>
        </w:rPr>
      </w:pPr>
      <w:r w:rsidRPr="008F125C">
        <w:rPr>
          <w:rFonts w:ascii="Times New Roman" w:hAnsi="Times New Roman" w:cs="Times New Roman"/>
          <w:position w:val="-36"/>
          <w:sz w:val="24"/>
          <w:szCs w:val="24"/>
        </w:rPr>
        <w:object w:dxaOrig="2700" w:dyaOrig="840">
          <v:shape id="_x0000_i1105" type="#_x0000_t75" style="width:135pt;height:42pt" o:ole="">
            <v:imagedata r:id="rId129" o:title=""/>
          </v:shape>
          <o:OLEObject Type="Embed" ProgID="Equation.3" ShapeID="_x0000_i1105" DrawAspect="Content" ObjectID="_1535357709" r:id="rId139"/>
        </w:objec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Keterangan :</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ii</w:t>
      </w:r>
      <w:r w:rsidRPr="008F125C">
        <w:rPr>
          <w:rFonts w:ascii="Times New Roman" w:hAnsi="Times New Roman" w:cs="Times New Roman"/>
          <w:sz w:val="24"/>
          <w:szCs w:val="24"/>
        </w:rPr>
        <w:tab/>
      </w:r>
      <w:r w:rsidRPr="008F125C">
        <w:rPr>
          <w:rFonts w:ascii="Times New Roman" w:hAnsi="Times New Roman" w:cs="Times New Roman"/>
          <w:sz w:val="24"/>
          <w:szCs w:val="24"/>
        </w:rPr>
        <w:tab/>
        <w:t>= reliabilitas instrument</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K</w:t>
      </w:r>
      <w:r w:rsidRPr="008F125C">
        <w:rPr>
          <w:rFonts w:ascii="Times New Roman" w:hAnsi="Times New Roman" w:cs="Times New Roman"/>
          <w:sz w:val="24"/>
          <w:szCs w:val="24"/>
        </w:rPr>
        <w:tab/>
      </w:r>
      <w:r w:rsidRPr="008F125C">
        <w:rPr>
          <w:rFonts w:ascii="Times New Roman" w:hAnsi="Times New Roman" w:cs="Times New Roman"/>
          <w:sz w:val="24"/>
          <w:szCs w:val="24"/>
        </w:rPr>
        <w:tab/>
        <w:t>= jumlah butir pertanyaan</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w:t>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jumlah varian butir</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t</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vertAlign w:val="superscript"/>
        </w:rPr>
        <w:tab/>
      </w:r>
      <w:r w:rsidRPr="008F125C">
        <w:rPr>
          <w:rFonts w:ascii="Times New Roman" w:hAnsi="Times New Roman" w:cs="Times New Roman"/>
          <w:sz w:val="24"/>
          <w:szCs w:val="24"/>
        </w:rPr>
        <w:tab/>
        <w:t xml:space="preserve">= jumlah varian total    </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Adapun perhitungan varians butir pertanyaan nomor 1 – 14 (instrument kuesioner) adalah sebagai berikut:</w:t>
      </w:r>
    </w:p>
    <w:p w:rsidR="008F125C" w:rsidRPr="008F125C" w:rsidRDefault="008F125C" w:rsidP="008F125C">
      <w:pPr>
        <w:spacing w:line="480" w:lineRule="auto"/>
        <w:ind w:left="360" w:firstLine="720"/>
        <w:jc w:val="center"/>
        <w:rPr>
          <w:rFonts w:ascii="Times New Roman" w:hAnsi="Times New Roman" w:cs="Times New Roman"/>
          <w:sz w:val="24"/>
          <w:szCs w:val="24"/>
        </w:rPr>
      </w:pPr>
      <w:r w:rsidRPr="008F125C">
        <w:rPr>
          <w:rFonts w:ascii="Times New Roman" w:hAnsi="Times New Roman" w:cs="Times New Roman"/>
          <w:position w:val="-24"/>
          <w:sz w:val="24"/>
          <w:szCs w:val="24"/>
        </w:rPr>
        <w:object w:dxaOrig="2400" w:dyaOrig="980">
          <v:shape id="_x0000_i1106" type="#_x0000_t75" style="width:120pt;height:49pt" o:ole="">
            <v:imagedata r:id="rId21" o:title=""/>
          </v:shape>
          <o:OLEObject Type="Embed" ProgID="Equation.3" ShapeID="_x0000_i1106" DrawAspect="Content" ObjectID="_1535357710" r:id="rId140"/>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Contoh pertanyaan nomor 1 skala.</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Diketahui</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r>
      <w:r w:rsidRPr="008F125C">
        <w:rPr>
          <w:rFonts w:ascii="Times New Roman" w:hAnsi="Times New Roman" w:cs="Times New Roman"/>
          <w:sz w:val="24"/>
          <w:szCs w:val="24"/>
        </w:rPr>
        <w:tab/>
        <w:t>= 31</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rPr>
        <w:tab/>
      </w:r>
      <w:r w:rsidRPr="008F125C">
        <w:rPr>
          <w:rFonts w:ascii="Times New Roman" w:hAnsi="Times New Roman" w:cs="Times New Roman"/>
          <w:sz w:val="24"/>
          <w:szCs w:val="24"/>
        </w:rPr>
        <w:tab/>
        <w:t>= 132</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X</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576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1920" w:dyaOrig="940">
          <v:shape id="_x0000_i1107" type="#_x0000_t75" style="width:96pt;height:46pt" o:ole="">
            <v:imagedata r:id="rId141" o:title=""/>
          </v:shape>
          <o:OLEObject Type="Embed" ProgID="Equation.3" ShapeID="_x0000_i1107" DrawAspect="Content" ObjectID="_1535357711" r:id="rId142"/>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0,450</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Untuk pertanyaan lain dihitung dengan cara yang sama dan hasilnya dapat dilihat pada lampiran . Kemudian varians butir dijumlahkan sehingga didapatkan jumlah varians butir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5,615</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Menghitung varians total:</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2240" w:dyaOrig="980">
          <v:shape id="_x0000_i1108" type="#_x0000_t75" style="width:112pt;height:49pt" o:ole="">
            <v:imagedata r:id="rId23" o:title=""/>
          </v:shape>
          <o:OLEObject Type="Embed" ProgID="Equation.3" ShapeID="_x0000_i1108" DrawAspect="Content" ObjectID="_1535357712" r:id="rId143"/>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Berdasarkan perhitungan skor kuesioner diketahui:</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N</w:t>
      </w:r>
      <w:r w:rsidRPr="008F125C">
        <w:rPr>
          <w:rFonts w:ascii="Times New Roman" w:hAnsi="Times New Roman" w:cs="Times New Roman"/>
          <w:sz w:val="24"/>
          <w:szCs w:val="24"/>
        </w:rPr>
        <w:tab/>
      </w:r>
      <w:r w:rsidRPr="008F125C">
        <w:rPr>
          <w:rFonts w:ascii="Times New Roman" w:hAnsi="Times New Roman" w:cs="Times New Roman"/>
          <w:sz w:val="24"/>
          <w:szCs w:val="24"/>
        </w:rPr>
        <w:tab/>
        <w:t>= 31</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rPr>
        <w:tab/>
      </w:r>
      <w:r w:rsidRPr="008F125C">
        <w:rPr>
          <w:rFonts w:ascii="Times New Roman" w:hAnsi="Times New Roman" w:cs="Times New Roman"/>
          <w:sz w:val="24"/>
          <w:szCs w:val="24"/>
        </w:rPr>
        <w:tab/>
        <w:t>= 1876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53"/>
      </w:r>
      <w:r w:rsidRPr="008F125C">
        <w:rPr>
          <w:rFonts w:ascii="Times New Roman" w:hAnsi="Times New Roman" w:cs="Times New Roman"/>
          <w:sz w:val="24"/>
          <w:szCs w:val="24"/>
        </w:rPr>
        <w:t>Y</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114234</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24"/>
          <w:sz w:val="24"/>
          <w:szCs w:val="24"/>
        </w:rPr>
        <w:object w:dxaOrig="2340" w:dyaOrig="940">
          <v:shape id="_x0000_i1109" type="#_x0000_t75" style="width:117pt;height:46pt" o:ole="">
            <v:imagedata r:id="rId144" o:title=""/>
          </v:shape>
          <o:OLEObject Type="Embed" ProgID="Equation.3" ShapeID="_x0000_i1109" DrawAspect="Content" ObjectID="_1535357713" r:id="rId145"/>
        </w:object>
      </w:r>
      <w:r w:rsidRPr="008F125C">
        <w:rPr>
          <w:rFonts w:ascii="Times New Roman" w:hAnsi="Times New Roman" w:cs="Times New Roman"/>
          <w:sz w:val="24"/>
          <w:szCs w:val="24"/>
        </w:rPr>
        <w:t xml:space="preserve">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22,766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Selanjutnya dihitung koefisien reliabilitas (r</w:t>
      </w:r>
      <w:r w:rsidRPr="008F125C">
        <w:rPr>
          <w:rFonts w:ascii="Times New Roman" w:hAnsi="Times New Roman" w:cs="Times New Roman"/>
          <w:sz w:val="24"/>
          <w:szCs w:val="24"/>
          <w:vertAlign w:val="subscript"/>
        </w:rPr>
        <w:t>11</w:t>
      </w:r>
      <w:r w:rsidRPr="008F125C">
        <w:rPr>
          <w:rFonts w:ascii="Times New Roman" w:hAnsi="Times New Roman" w:cs="Times New Roman"/>
          <w:sz w:val="24"/>
          <w:szCs w:val="24"/>
        </w:rPr>
        <w:t>)</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K</w:t>
      </w:r>
      <w:r w:rsidRPr="008F125C">
        <w:rPr>
          <w:rFonts w:ascii="Times New Roman" w:hAnsi="Times New Roman" w:cs="Times New Roman"/>
          <w:sz w:val="24"/>
          <w:szCs w:val="24"/>
        </w:rPr>
        <w:tab/>
      </w:r>
      <w:r w:rsidRPr="008F125C">
        <w:rPr>
          <w:rFonts w:ascii="Times New Roman" w:hAnsi="Times New Roman" w:cs="Times New Roman"/>
          <w:sz w:val="24"/>
          <w:szCs w:val="24"/>
        </w:rPr>
        <w:tab/>
        <w:t>= 14</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w:t>
      </w: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b</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rPr>
        <w:tab/>
        <w:t>= 5,615</w:t>
      </w:r>
    </w:p>
    <w:p w:rsidR="008F125C" w:rsidRPr="008F125C" w:rsidRDefault="008F125C" w:rsidP="008F125C">
      <w:pPr>
        <w:widowControl w:val="0"/>
        <w:tabs>
          <w:tab w:val="left" w:pos="720"/>
          <w:tab w:val="left" w:pos="1080"/>
          <w:tab w:val="left" w:pos="1440"/>
        </w:tabs>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sym w:font="Symbol" w:char="F073"/>
      </w:r>
      <w:r w:rsidRPr="008F125C">
        <w:rPr>
          <w:rFonts w:ascii="Times New Roman" w:hAnsi="Times New Roman" w:cs="Times New Roman"/>
          <w:sz w:val="24"/>
          <w:szCs w:val="24"/>
        </w:rPr>
        <w:t xml:space="preserve"> t</w:t>
      </w:r>
      <w:r w:rsidRPr="008F125C">
        <w:rPr>
          <w:rFonts w:ascii="Times New Roman" w:hAnsi="Times New Roman" w:cs="Times New Roman"/>
          <w:sz w:val="24"/>
          <w:szCs w:val="24"/>
          <w:vertAlign w:val="superscript"/>
        </w:rPr>
        <w:t>2</w:t>
      </w:r>
      <w:r w:rsidRPr="008F125C">
        <w:rPr>
          <w:rFonts w:ascii="Times New Roman" w:hAnsi="Times New Roman" w:cs="Times New Roman"/>
          <w:sz w:val="24"/>
          <w:szCs w:val="24"/>
          <w:vertAlign w:val="superscript"/>
        </w:rPr>
        <w:tab/>
      </w:r>
      <w:r w:rsidRPr="008F125C">
        <w:rPr>
          <w:rFonts w:ascii="Times New Roman" w:hAnsi="Times New Roman" w:cs="Times New Roman"/>
          <w:sz w:val="24"/>
          <w:szCs w:val="24"/>
        </w:rPr>
        <w:tab/>
        <w:t>= 22,766</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position w:val="-30"/>
          <w:sz w:val="24"/>
          <w:szCs w:val="24"/>
        </w:rPr>
        <w:object w:dxaOrig="2680" w:dyaOrig="720">
          <v:shape id="_x0000_i1110" type="#_x0000_t75" style="width:133pt;height:36pt" o:ole="">
            <v:imagedata r:id="rId146" o:title=""/>
          </v:shape>
          <o:OLEObject Type="Embed" ProgID="Equation.3" ShapeID="_x0000_i1110" DrawAspect="Content" ObjectID="_1535357714" r:id="rId147"/>
        </w:objec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 xml:space="preserve">      = 0,811</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sz w:val="24"/>
          <w:szCs w:val="24"/>
          <w:vertAlign w:val="subscript"/>
        </w:rPr>
        <w:t>11</w:t>
      </w:r>
      <w:r w:rsidRPr="008F125C">
        <w:rPr>
          <w:rFonts w:ascii="Times New Roman" w:hAnsi="Times New Roman" w:cs="Times New Roman"/>
          <w:sz w:val="24"/>
          <w:szCs w:val="24"/>
        </w:rPr>
        <w:t xml:space="preserve"> yang diperoleh diinterpretasikan </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0,811 x 100% = 81,1% &gt; 60%</w:t>
      </w:r>
    </w:p>
    <w:p w:rsidR="008F125C" w:rsidRPr="008F125C" w:rsidRDefault="008F125C" w:rsidP="008F125C">
      <w:pPr>
        <w:spacing w:line="480" w:lineRule="auto"/>
        <w:ind w:left="360" w:firstLine="720"/>
        <w:jc w:val="both"/>
        <w:rPr>
          <w:rFonts w:ascii="Times New Roman" w:hAnsi="Times New Roman" w:cs="Times New Roman"/>
          <w:sz w:val="24"/>
          <w:szCs w:val="24"/>
        </w:rPr>
      </w:pPr>
      <w:r w:rsidRPr="008F125C">
        <w:rPr>
          <w:rFonts w:ascii="Times New Roman" w:hAnsi="Times New Roman" w:cs="Times New Roman"/>
          <w:sz w:val="24"/>
          <w:szCs w:val="24"/>
        </w:rPr>
        <w:t>Atau 0,811 &gt; 0,60</w:t>
      </w:r>
    </w:p>
    <w:p w:rsidR="008F125C" w:rsidRPr="00D14E7D" w:rsidRDefault="008F125C" w:rsidP="00D14E7D">
      <w:pPr>
        <w:widowControl w:val="0"/>
        <w:tabs>
          <w:tab w:val="left" w:pos="720"/>
          <w:tab w:val="left" w:pos="1800"/>
        </w:tabs>
        <w:spacing w:line="480" w:lineRule="auto"/>
        <w:jc w:val="both"/>
        <w:rPr>
          <w:rFonts w:ascii="Times New Roman" w:hAnsi="Times New Roman" w:cs="Times New Roman"/>
          <w:color w:val="000000"/>
          <w:sz w:val="24"/>
          <w:szCs w:val="24"/>
          <w:lang w:val="en-US" w:eastAsia="en-GB"/>
        </w:rPr>
      </w:pPr>
      <w:r w:rsidRPr="008F125C">
        <w:rPr>
          <w:rFonts w:ascii="Times New Roman" w:hAnsi="Times New Roman" w:cs="Times New Roman"/>
          <w:sz w:val="24"/>
          <w:szCs w:val="24"/>
          <w:lang w:val="es-ES_tradnl"/>
        </w:rPr>
        <w:tab/>
        <w:t xml:space="preserve">Berdasarkan hasil perhitungan reliabilitas kuesioner </w:t>
      </w:r>
      <w:r w:rsidRPr="008F125C">
        <w:rPr>
          <w:rFonts w:ascii="Times New Roman" w:hAnsi="Times New Roman" w:cs="Times New Roman"/>
          <w:bCs/>
          <w:sz w:val="24"/>
          <w:szCs w:val="24"/>
          <w:lang w:val="es-ES_tradnl"/>
        </w:rPr>
        <w:t xml:space="preserve">Tingkat Pemanfaatan Jurnal Elektronik Kependidikan oleh Mahasiswa PGSD – FKIP </w:t>
      </w:r>
      <w:r w:rsidRPr="008F125C">
        <w:rPr>
          <w:rFonts w:ascii="Times New Roman" w:hAnsi="Times New Roman" w:cs="Times New Roman"/>
          <w:bCs/>
          <w:sz w:val="24"/>
          <w:szCs w:val="24"/>
        </w:rPr>
        <w:t>Universitas Muhammadiyah Surakarta</w:t>
      </w:r>
      <w:r w:rsidRPr="008F125C">
        <w:rPr>
          <w:rFonts w:ascii="Times New Roman" w:hAnsi="Times New Roman" w:cs="Times New Roman"/>
          <w:sz w:val="24"/>
          <w:szCs w:val="24"/>
          <w:lang w:val="es-ES_tradnl"/>
        </w:rPr>
        <w:t xml:space="preserve"> terhadap mahasiswa sejumlah N=31  mahasiswa, hasil perhitungan dengan rumus Alpha diperoleh hasil nilai r</w:t>
      </w:r>
      <w:r w:rsidRPr="008F125C">
        <w:rPr>
          <w:rFonts w:ascii="Times New Roman" w:hAnsi="Times New Roman" w:cs="Times New Roman"/>
          <w:sz w:val="24"/>
          <w:szCs w:val="24"/>
          <w:vertAlign w:val="subscript"/>
          <w:lang w:val="es-ES_tradnl"/>
        </w:rPr>
        <w:t>11</w:t>
      </w:r>
      <w:r w:rsidRPr="008F125C">
        <w:rPr>
          <w:rFonts w:ascii="Times New Roman" w:hAnsi="Times New Roman" w:cs="Times New Roman"/>
          <w:sz w:val="24"/>
          <w:szCs w:val="24"/>
          <w:lang w:val="es-ES_tradnl"/>
        </w:rPr>
        <w:t xml:space="preserve"> adalah 0,811. </w:t>
      </w:r>
      <w:r w:rsidRPr="008F125C">
        <w:rPr>
          <w:rFonts w:ascii="Times New Roman" w:hAnsi="Times New Roman" w:cs="Times New Roman"/>
          <w:color w:val="000000"/>
          <w:sz w:val="24"/>
          <w:szCs w:val="24"/>
          <w:lang w:eastAsia="en-GB"/>
        </w:rPr>
        <w:t>Hal ini memberi arti bahwa instrumen tersebut memiliki indeks keterandalan 81,1% yang &gt; 60% (Ghozali, 2005), dan instrumen terbukti bersifat handal atau reliable sebagai alat pengumpulan data.</w:t>
      </w:r>
    </w:p>
    <w:p w:rsidR="008F125C" w:rsidRPr="008F125C" w:rsidRDefault="008F125C" w:rsidP="008F125C">
      <w:pPr>
        <w:widowControl w:val="0"/>
        <w:tabs>
          <w:tab w:val="left" w:pos="540"/>
        </w:tabs>
        <w:autoSpaceDE w:val="0"/>
        <w:autoSpaceDN w:val="0"/>
        <w:adjustRightInd w:val="0"/>
        <w:spacing w:line="480" w:lineRule="auto"/>
        <w:jc w:val="both"/>
        <w:rPr>
          <w:rFonts w:ascii="Times New Roman" w:eastAsia="Calibri" w:hAnsi="Times New Roman" w:cs="Times New Roman"/>
          <w:b/>
          <w:bCs/>
          <w:color w:val="000000"/>
          <w:sz w:val="24"/>
          <w:szCs w:val="24"/>
        </w:rPr>
      </w:pPr>
      <w:r w:rsidRPr="008F125C">
        <w:rPr>
          <w:rFonts w:ascii="Times New Roman" w:eastAsia="Calibri" w:hAnsi="Times New Roman" w:cs="Times New Roman"/>
          <w:b/>
          <w:bCs/>
          <w:color w:val="000000"/>
          <w:sz w:val="24"/>
          <w:szCs w:val="24"/>
        </w:rPr>
        <w:t>5.4</w:t>
      </w:r>
      <w:r w:rsidRPr="008F125C">
        <w:rPr>
          <w:rFonts w:ascii="Times New Roman" w:eastAsia="Calibri" w:hAnsi="Times New Roman" w:cs="Times New Roman"/>
          <w:b/>
          <w:bCs/>
          <w:color w:val="000000"/>
          <w:sz w:val="24"/>
          <w:szCs w:val="24"/>
        </w:rPr>
        <w:tab/>
        <w:t>Analisis Data</w:t>
      </w:r>
    </w:p>
    <w:p w:rsidR="008F125C" w:rsidRPr="008F125C" w:rsidRDefault="008F125C" w:rsidP="008F125C">
      <w:pPr>
        <w:widowControl w:val="0"/>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 xml:space="preserve">5.4.1. Analisis Statistik Deskriptif </w:t>
      </w:r>
    </w:p>
    <w:p w:rsidR="008F125C" w:rsidRPr="008F125C" w:rsidRDefault="008F125C" w:rsidP="008F125C">
      <w:pPr>
        <w:widowControl w:val="0"/>
        <w:tabs>
          <w:tab w:val="left" w:pos="72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Deskripsi variabel merupakan hasil perhitungan statistik yang meliputi </w:t>
      </w:r>
      <w:r w:rsidRPr="008F125C">
        <w:rPr>
          <w:rFonts w:ascii="Times New Roman" w:hAnsi="Times New Roman" w:cs="Times New Roman"/>
          <w:sz w:val="24"/>
          <w:szCs w:val="24"/>
        </w:rPr>
        <w:lastRenderedPageBreak/>
        <w:t>jumlah (</w:t>
      </w:r>
      <w:r w:rsidRPr="008F125C">
        <w:rPr>
          <w:rFonts w:ascii="Times New Roman" w:hAnsi="Times New Roman" w:cs="Times New Roman"/>
          <w:i/>
          <w:iCs/>
          <w:sz w:val="24"/>
          <w:szCs w:val="24"/>
        </w:rPr>
        <w:t>frekuensi</w:t>
      </w:r>
      <w:r w:rsidRPr="008F125C">
        <w:rPr>
          <w:rFonts w:ascii="Times New Roman" w:hAnsi="Times New Roman" w:cs="Times New Roman"/>
          <w:sz w:val="24"/>
          <w:szCs w:val="24"/>
        </w:rPr>
        <w:t>) yang prosentase jawaban responden untuk setiap item pertanyaan serta perhitungan statistik terhadap nilai rata-rata (</w:t>
      </w:r>
      <w:r w:rsidRPr="008F125C">
        <w:rPr>
          <w:rFonts w:ascii="Times New Roman" w:hAnsi="Times New Roman" w:cs="Times New Roman"/>
          <w:i/>
          <w:iCs/>
          <w:sz w:val="24"/>
          <w:szCs w:val="24"/>
        </w:rPr>
        <w:t>mean</w:t>
      </w:r>
      <w:r w:rsidRPr="008F125C">
        <w:rPr>
          <w:rFonts w:ascii="Times New Roman" w:hAnsi="Times New Roman" w:cs="Times New Roman"/>
          <w:sz w:val="24"/>
          <w:szCs w:val="24"/>
        </w:rPr>
        <w:t>), nilai tengah (</w:t>
      </w:r>
      <w:r w:rsidRPr="008F125C">
        <w:rPr>
          <w:rFonts w:ascii="Times New Roman" w:hAnsi="Times New Roman" w:cs="Times New Roman"/>
          <w:i/>
          <w:iCs/>
          <w:sz w:val="24"/>
          <w:szCs w:val="24"/>
        </w:rPr>
        <w:t>median</w:t>
      </w:r>
      <w:r w:rsidRPr="008F125C">
        <w:rPr>
          <w:rFonts w:ascii="Times New Roman" w:hAnsi="Times New Roman" w:cs="Times New Roman"/>
          <w:sz w:val="24"/>
          <w:szCs w:val="24"/>
        </w:rPr>
        <w:t>) dan nilai yang sering muncul (</w:t>
      </w:r>
      <w:r w:rsidRPr="008F125C">
        <w:rPr>
          <w:rFonts w:ascii="Times New Roman" w:hAnsi="Times New Roman" w:cs="Times New Roman"/>
          <w:i/>
          <w:iCs/>
          <w:sz w:val="24"/>
          <w:szCs w:val="24"/>
        </w:rPr>
        <w:t>mode</w:t>
      </w:r>
      <w:r w:rsidRPr="008F125C">
        <w:rPr>
          <w:rFonts w:ascii="Times New Roman" w:hAnsi="Times New Roman" w:cs="Times New Roman"/>
          <w:sz w:val="24"/>
          <w:szCs w:val="24"/>
        </w:rPr>
        <w:t>) untuk setiap indikator pertanyaan dalam penelitian.</w:t>
      </w:r>
    </w:p>
    <w:p w:rsidR="008F125C" w:rsidRPr="008F125C" w:rsidRDefault="008F125C" w:rsidP="008F125C">
      <w:pPr>
        <w:widowControl w:val="0"/>
        <w:tabs>
          <w:tab w:val="left" w:pos="72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Deskripsi variabel tersebut dapat menunjukkan arah atau kecenderungan dari semua jawaban responden atas suatu item pertanyaan terhadap variabel yang diteliti. Kecenderungan jawaban ditunjukkan dalam </w:t>
      </w:r>
      <w:r w:rsidRPr="008F125C">
        <w:rPr>
          <w:rFonts w:ascii="Times New Roman" w:hAnsi="Times New Roman" w:cs="Times New Roman"/>
          <w:i/>
          <w:iCs/>
          <w:sz w:val="24"/>
          <w:szCs w:val="24"/>
        </w:rPr>
        <w:t>skala likert</w:t>
      </w:r>
      <w:r w:rsidRPr="008F125C">
        <w:rPr>
          <w:rFonts w:ascii="Times New Roman" w:hAnsi="Times New Roman" w:cs="Times New Roman"/>
          <w:sz w:val="24"/>
          <w:szCs w:val="24"/>
        </w:rPr>
        <w:t xml:space="preserve"> dari satu sampai lima, yaitu dari ukuran kualitatif dari tidak setuju (TS) dengan bobot 1, kurang setuju (KS) dengan bobot 2, cukup setuju (CS) dengan bobot 3, setuju (S) dengan bobot 4, sangat setuju (SS) dengan nilai/bobot 5. </w:t>
      </w:r>
    </w:p>
    <w:p w:rsidR="008F125C" w:rsidRPr="008F125C" w:rsidRDefault="008F125C" w:rsidP="008F125C">
      <w:pPr>
        <w:widowControl w:val="0"/>
        <w:tabs>
          <w:tab w:val="left" w:pos="72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Deskripsi variabel yang dianalisis dalam penelitian ini meliputi variabel layanan pesanan jurnal UPT Perpustakaan Universitas Muhammadiyah Surakarta</w:t>
      </w:r>
      <w:r w:rsidRPr="008F125C">
        <w:rPr>
          <w:rFonts w:ascii="Times New Roman" w:eastAsia="Calibri" w:hAnsi="Times New Roman" w:cs="Times New Roman"/>
          <w:color w:val="000000"/>
          <w:sz w:val="24"/>
          <w:szCs w:val="24"/>
        </w:rPr>
        <w:t xml:space="preserve"> </w:t>
      </w:r>
      <w:r w:rsidRPr="008F125C">
        <w:rPr>
          <w:rFonts w:ascii="Times New Roman" w:hAnsi="Times New Roman" w:cs="Times New Roman"/>
          <w:sz w:val="24"/>
          <w:szCs w:val="24"/>
        </w:rPr>
        <w:t xml:space="preserve">terdiri dari atas 25 indikator dan variable </w:t>
      </w:r>
      <w:r w:rsidRPr="008F125C">
        <w:rPr>
          <w:rFonts w:ascii="Times New Roman" w:hAnsi="Times New Roman" w:cs="Times New Roman"/>
          <w:bCs/>
          <w:sz w:val="24"/>
          <w:szCs w:val="24"/>
          <w:lang w:val="es-ES_tradnl"/>
        </w:rPr>
        <w:t xml:space="preserve">Tingkat Pemanfaatan Jurnal Elektronik Kependidikan oleh Mahasiswa PGSD – FKIP </w:t>
      </w:r>
      <w:r w:rsidRPr="008F125C">
        <w:rPr>
          <w:rFonts w:ascii="Times New Roman" w:hAnsi="Times New Roman" w:cs="Times New Roman"/>
          <w:bCs/>
          <w:sz w:val="24"/>
          <w:szCs w:val="24"/>
        </w:rPr>
        <w:t xml:space="preserve">Universitas Muhammadiyah Surakarta </w:t>
      </w:r>
      <w:r w:rsidRPr="008F125C">
        <w:rPr>
          <w:rFonts w:ascii="Times New Roman" w:hAnsi="Times New Roman" w:cs="Times New Roman"/>
          <w:sz w:val="24"/>
          <w:szCs w:val="24"/>
        </w:rPr>
        <w:t xml:space="preserve">terdiri dari atas 14 indikator. </w:t>
      </w:r>
    </w:p>
    <w:p w:rsidR="008F125C" w:rsidRDefault="008F125C" w:rsidP="008F125C">
      <w:pPr>
        <w:widowControl w:val="0"/>
        <w:tabs>
          <w:tab w:val="left" w:pos="72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Adapun hasil perhitungan statistik dengan menggunakan program SPSS </w:t>
      </w:r>
      <w:r w:rsidRPr="008F125C">
        <w:rPr>
          <w:rFonts w:ascii="Times New Roman" w:hAnsi="Times New Roman" w:cs="Times New Roman"/>
          <w:i/>
          <w:iCs/>
          <w:sz w:val="24"/>
          <w:szCs w:val="24"/>
        </w:rPr>
        <w:t>for Window Release 2</w:t>
      </w:r>
      <w:r w:rsidRPr="008F125C">
        <w:rPr>
          <w:rFonts w:ascii="Times New Roman" w:hAnsi="Times New Roman" w:cs="Times New Roman"/>
          <w:sz w:val="24"/>
          <w:szCs w:val="24"/>
        </w:rPr>
        <w:t>1 secara lengkap adalah sebagi berikut:</w:t>
      </w:r>
    </w:p>
    <w:p w:rsidR="00FD4C9B" w:rsidRDefault="00FD4C9B" w:rsidP="008F125C">
      <w:pPr>
        <w:widowControl w:val="0"/>
        <w:tabs>
          <w:tab w:val="left" w:pos="720"/>
        </w:tabs>
        <w:spacing w:line="480" w:lineRule="auto"/>
        <w:jc w:val="both"/>
        <w:rPr>
          <w:rFonts w:ascii="Times New Roman" w:hAnsi="Times New Roman" w:cs="Times New Roman"/>
          <w:sz w:val="24"/>
          <w:szCs w:val="24"/>
        </w:rPr>
      </w:pPr>
    </w:p>
    <w:p w:rsidR="00FD4C9B" w:rsidRDefault="00FD4C9B" w:rsidP="008F125C">
      <w:pPr>
        <w:widowControl w:val="0"/>
        <w:tabs>
          <w:tab w:val="left" w:pos="720"/>
        </w:tabs>
        <w:spacing w:line="480" w:lineRule="auto"/>
        <w:jc w:val="both"/>
        <w:rPr>
          <w:rFonts w:ascii="Times New Roman" w:hAnsi="Times New Roman" w:cs="Times New Roman"/>
          <w:sz w:val="24"/>
          <w:szCs w:val="24"/>
        </w:rPr>
      </w:pPr>
    </w:p>
    <w:p w:rsidR="00FD4C9B" w:rsidRDefault="00FD4C9B" w:rsidP="008F125C">
      <w:pPr>
        <w:widowControl w:val="0"/>
        <w:tabs>
          <w:tab w:val="left" w:pos="720"/>
        </w:tabs>
        <w:spacing w:line="480" w:lineRule="auto"/>
        <w:jc w:val="both"/>
        <w:rPr>
          <w:rFonts w:ascii="Times New Roman" w:hAnsi="Times New Roman" w:cs="Times New Roman"/>
          <w:sz w:val="24"/>
          <w:szCs w:val="24"/>
        </w:rPr>
      </w:pPr>
    </w:p>
    <w:p w:rsidR="00FD4C9B" w:rsidRPr="008F125C" w:rsidRDefault="00FD4C9B" w:rsidP="008F125C">
      <w:pPr>
        <w:widowControl w:val="0"/>
        <w:tabs>
          <w:tab w:val="left" w:pos="720"/>
        </w:tabs>
        <w:spacing w:line="480" w:lineRule="auto"/>
        <w:jc w:val="both"/>
        <w:rPr>
          <w:rFonts w:ascii="Times New Roman" w:hAnsi="Times New Roman" w:cs="Times New Roman"/>
          <w:sz w:val="24"/>
          <w:szCs w:val="24"/>
        </w:rPr>
      </w:pPr>
    </w:p>
    <w:p w:rsidR="008F125C" w:rsidRPr="008F125C" w:rsidRDefault="008F125C" w:rsidP="008F125C">
      <w:pPr>
        <w:widowControl w:val="0"/>
        <w:tabs>
          <w:tab w:val="left" w:pos="1570"/>
        </w:tabs>
        <w:ind w:left="540"/>
        <w:jc w:val="center"/>
        <w:rPr>
          <w:rFonts w:ascii="Times New Roman" w:hAnsi="Times New Roman" w:cs="Times New Roman"/>
          <w:sz w:val="24"/>
          <w:szCs w:val="24"/>
        </w:rPr>
      </w:pPr>
      <w:r w:rsidRPr="008F125C">
        <w:rPr>
          <w:rFonts w:ascii="Times New Roman" w:hAnsi="Times New Roman" w:cs="Times New Roman"/>
          <w:sz w:val="24"/>
          <w:szCs w:val="24"/>
        </w:rPr>
        <w:lastRenderedPageBreak/>
        <w:t>Tabel 5.43</w:t>
      </w:r>
    </w:p>
    <w:p w:rsidR="008F125C" w:rsidRPr="008F125C" w:rsidRDefault="008F125C" w:rsidP="008F125C">
      <w:pPr>
        <w:widowControl w:val="0"/>
        <w:tabs>
          <w:tab w:val="left" w:pos="1570"/>
        </w:tabs>
        <w:ind w:left="540"/>
        <w:jc w:val="center"/>
        <w:rPr>
          <w:rFonts w:ascii="Times New Roman" w:hAnsi="Times New Roman" w:cs="Times New Roman"/>
          <w:sz w:val="24"/>
          <w:szCs w:val="24"/>
        </w:rPr>
      </w:pPr>
      <w:r w:rsidRPr="008F125C">
        <w:rPr>
          <w:rFonts w:ascii="Times New Roman" w:hAnsi="Times New Roman" w:cs="Times New Roman"/>
          <w:sz w:val="24"/>
          <w:szCs w:val="24"/>
        </w:rPr>
        <w:t xml:space="preserve">Statitsik Deskriptif </w:t>
      </w:r>
    </w:p>
    <w:tbl>
      <w:tblPr>
        <w:tblW w:w="6237"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7"/>
        <w:gridCol w:w="924"/>
        <w:gridCol w:w="2318"/>
        <w:gridCol w:w="2268"/>
      </w:tblGrid>
      <w:tr w:rsidR="008F125C" w:rsidRPr="008F125C" w:rsidTr="00D14E7D">
        <w:trPr>
          <w:cantSplit/>
        </w:trPr>
        <w:tc>
          <w:tcPr>
            <w:tcW w:w="6237" w:type="dxa"/>
            <w:gridSpan w:val="4"/>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Statistics</w:t>
            </w:r>
          </w:p>
        </w:tc>
      </w:tr>
      <w:tr w:rsidR="008F125C" w:rsidRPr="008F125C" w:rsidTr="00D14E7D">
        <w:trPr>
          <w:cantSplit/>
        </w:trPr>
        <w:tc>
          <w:tcPr>
            <w:tcW w:w="1651" w:type="dxa"/>
            <w:gridSpan w:val="2"/>
            <w:tcBorders>
              <w:top w:val="single" w:sz="16" w:space="0" w:color="000000"/>
              <w:left w:val="single" w:sz="16" w:space="0" w:color="000000"/>
              <w:bottom w:val="single" w:sz="16" w:space="0" w:color="000000"/>
              <w:right w:val="nil"/>
            </w:tcBorders>
            <w:shd w:val="clear" w:color="auto" w:fill="FFFFFF"/>
          </w:tcPr>
          <w:p w:rsidR="008F125C" w:rsidRPr="008F125C" w:rsidRDefault="008F125C" w:rsidP="00D14E7D">
            <w:pPr>
              <w:autoSpaceDE w:val="0"/>
              <w:autoSpaceDN w:val="0"/>
              <w:adjustRightInd w:val="0"/>
              <w:ind w:left="142"/>
              <w:rPr>
                <w:rFonts w:ascii="Times New Roman" w:eastAsia="Calibri" w:hAnsi="Times New Roman" w:cs="Times New Roman"/>
                <w:sz w:val="24"/>
                <w:szCs w:val="24"/>
              </w:rPr>
            </w:pPr>
            <w:r w:rsidRPr="008F125C">
              <w:rPr>
                <w:rFonts w:ascii="Times New Roman" w:eastAsia="Calibri" w:hAnsi="Times New Roman" w:cs="Times New Roman"/>
                <w:sz w:val="24"/>
                <w:szCs w:val="24"/>
              </w:rPr>
              <w:t>Statistik Deskriptif</w:t>
            </w:r>
          </w:p>
        </w:tc>
        <w:tc>
          <w:tcPr>
            <w:tcW w:w="2318"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Layanan Pesanan Jurnal</w:t>
            </w:r>
          </w:p>
        </w:tc>
        <w:tc>
          <w:tcPr>
            <w:tcW w:w="2268"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Tingkat Pemanfaatan Jurnal Elektronik</w:t>
            </w:r>
          </w:p>
        </w:tc>
      </w:tr>
      <w:tr w:rsidR="008F125C" w:rsidRPr="008F125C" w:rsidTr="00D14E7D">
        <w:trPr>
          <w:cantSplit/>
        </w:trPr>
        <w:tc>
          <w:tcPr>
            <w:tcW w:w="727" w:type="dxa"/>
            <w:vMerge w:val="restart"/>
            <w:tcBorders>
              <w:top w:val="single" w:sz="16" w:space="0" w:color="000000"/>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N</w:t>
            </w:r>
          </w:p>
        </w:tc>
        <w:tc>
          <w:tcPr>
            <w:tcW w:w="924"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Valid</w:t>
            </w:r>
          </w:p>
        </w:tc>
        <w:tc>
          <w:tcPr>
            <w:tcW w:w="2318"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c>
          <w:tcPr>
            <w:tcW w:w="2268"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r>
      <w:tr w:rsidR="008F125C" w:rsidRPr="008F125C" w:rsidTr="00D14E7D">
        <w:trPr>
          <w:cantSplit/>
        </w:trPr>
        <w:tc>
          <w:tcPr>
            <w:tcW w:w="727" w:type="dxa"/>
            <w:vMerge/>
            <w:tcBorders>
              <w:top w:val="single" w:sz="16" w:space="0" w:color="000000"/>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924" w:type="dxa"/>
            <w:tcBorders>
              <w:top w:val="nil"/>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Missing</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w:t>
            </w:r>
          </w:p>
        </w:tc>
      </w:tr>
      <w:tr w:rsidR="008F125C" w:rsidRPr="008F125C" w:rsidTr="00D14E7D">
        <w:trPr>
          <w:cantSplit/>
        </w:trPr>
        <w:tc>
          <w:tcPr>
            <w:tcW w:w="1651" w:type="dxa"/>
            <w:gridSpan w:val="2"/>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Mean</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76.9677</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60.5161</w:t>
            </w:r>
          </w:p>
        </w:tc>
      </w:tr>
      <w:tr w:rsidR="008F125C" w:rsidRPr="008F125C" w:rsidTr="00D14E7D">
        <w:trPr>
          <w:cantSplit/>
        </w:trPr>
        <w:tc>
          <w:tcPr>
            <w:tcW w:w="1651" w:type="dxa"/>
            <w:gridSpan w:val="2"/>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Median</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76.0000</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60.0000</w:t>
            </w:r>
          </w:p>
        </w:tc>
      </w:tr>
      <w:tr w:rsidR="008F125C" w:rsidRPr="008F125C" w:rsidTr="00D14E7D">
        <w:trPr>
          <w:cantSplit/>
        </w:trPr>
        <w:tc>
          <w:tcPr>
            <w:tcW w:w="1651" w:type="dxa"/>
            <w:gridSpan w:val="2"/>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74.00</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54.00</w:t>
            </w:r>
            <w:r w:rsidRPr="008F125C">
              <w:rPr>
                <w:rFonts w:ascii="Times New Roman" w:eastAsia="Calibri" w:hAnsi="Times New Roman" w:cs="Times New Roman"/>
                <w:color w:val="000000"/>
                <w:sz w:val="24"/>
                <w:szCs w:val="24"/>
                <w:vertAlign w:val="superscript"/>
              </w:rPr>
              <w:t>a</w:t>
            </w:r>
          </w:p>
        </w:tc>
      </w:tr>
      <w:tr w:rsidR="008F125C" w:rsidRPr="008F125C" w:rsidTr="00D14E7D">
        <w:trPr>
          <w:cantSplit/>
        </w:trPr>
        <w:tc>
          <w:tcPr>
            <w:tcW w:w="1651" w:type="dxa"/>
            <w:gridSpan w:val="2"/>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Minimum</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65.00</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53.00</w:t>
            </w:r>
          </w:p>
        </w:tc>
      </w:tr>
      <w:tr w:rsidR="008F125C" w:rsidRPr="008F125C" w:rsidTr="00D14E7D">
        <w:trPr>
          <w:cantSplit/>
        </w:trPr>
        <w:tc>
          <w:tcPr>
            <w:tcW w:w="1651" w:type="dxa"/>
            <w:gridSpan w:val="2"/>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Maximum</w:t>
            </w:r>
          </w:p>
        </w:tc>
        <w:tc>
          <w:tcPr>
            <w:tcW w:w="2318"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94.00</w:t>
            </w:r>
          </w:p>
        </w:tc>
        <w:tc>
          <w:tcPr>
            <w:tcW w:w="2268"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70.00</w:t>
            </w:r>
          </w:p>
        </w:tc>
      </w:tr>
      <w:tr w:rsidR="008F125C" w:rsidRPr="008F125C" w:rsidTr="00D14E7D">
        <w:trPr>
          <w:cantSplit/>
        </w:trPr>
        <w:tc>
          <w:tcPr>
            <w:tcW w:w="1651" w:type="dxa"/>
            <w:gridSpan w:val="2"/>
            <w:tcBorders>
              <w:top w:val="nil"/>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Sum</w:t>
            </w:r>
          </w:p>
        </w:tc>
        <w:tc>
          <w:tcPr>
            <w:tcW w:w="2318"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2386.00</w:t>
            </w:r>
          </w:p>
        </w:tc>
        <w:tc>
          <w:tcPr>
            <w:tcW w:w="2268"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1876.00</w:t>
            </w:r>
          </w:p>
        </w:tc>
      </w:tr>
      <w:tr w:rsidR="008F125C" w:rsidRPr="008F125C" w:rsidTr="00D14E7D">
        <w:trPr>
          <w:cantSplit/>
        </w:trPr>
        <w:tc>
          <w:tcPr>
            <w:tcW w:w="6237" w:type="dxa"/>
            <w:gridSpan w:val="4"/>
            <w:tcBorders>
              <w:top w:val="nil"/>
              <w:left w:val="nil"/>
              <w:bottom w:val="nil"/>
              <w:right w:val="nil"/>
            </w:tcBorders>
            <w:shd w:val="clear" w:color="auto" w:fill="FFFFFF"/>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Multiple modes exist. The smallest value is shown</w:t>
            </w:r>
          </w:p>
        </w:tc>
      </w:tr>
      <w:tr w:rsidR="008F125C" w:rsidRPr="008F125C" w:rsidTr="00D14E7D">
        <w:trPr>
          <w:cantSplit/>
        </w:trPr>
        <w:tc>
          <w:tcPr>
            <w:tcW w:w="6237" w:type="dxa"/>
            <w:gridSpan w:val="4"/>
            <w:tcBorders>
              <w:top w:val="nil"/>
              <w:left w:val="nil"/>
              <w:bottom w:val="nil"/>
              <w:right w:val="nil"/>
            </w:tcBorders>
            <w:shd w:val="clear" w:color="auto" w:fill="FFFFFF"/>
          </w:tcPr>
          <w:p w:rsidR="008F125C" w:rsidRPr="008F125C" w:rsidRDefault="008F125C" w:rsidP="00D14E7D">
            <w:pPr>
              <w:widowControl w:val="0"/>
              <w:autoSpaceDE w:val="0"/>
              <w:autoSpaceDN w:val="0"/>
              <w:adjustRightInd w:val="0"/>
              <w:ind w:left="720" w:firstLine="720"/>
              <w:rPr>
                <w:rFonts w:ascii="Times New Roman" w:eastAsia="Calibri" w:hAnsi="Times New Roman" w:cs="Times New Roman"/>
                <w:bCs/>
                <w:color w:val="000000"/>
                <w:sz w:val="24"/>
                <w:szCs w:val="24"/>
              </w:rPr>
            </w:pPr>
            <w:r w:rsidRPr="008F125C">
              <w:rPr>
                <w:rFonts w:ascii="Times New Roman" w:eastAsia="Calibri" w:hAnsi="Times New Roman" w:cs="Times New Roman"/>
                <w:bCs/>
                <w:color w:val="000000"/>
                <w:sz w:val="24"/>
                <w:szCs w:val="24"/>
              </w:rPr>
              <w:t>Sumber : Data olahan SPSS 21</w:t>
            </w:r>
          </w:p>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p>
        </w:tc>
      </w:tr>
    </w:tbl>
    <w:p w:rsidR="008F125C" w:rsidRPr="008F125C" w:rsidRDefault="008F125C" w:rsidP="008F125C">
      <w:pPr>
        <w:widowControl w:val="0"/>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Berdasarkan table di atas, variabel layanan pesanan jurnal UPT Perpustakaan Universitas Muhammadiyah Surakarta (X) dideskripsikain sebagai berikut: rata-rata skor 76,9677, nilai tengah (median) 76,0, modus (skor yang sering muncul) 74, skor minimum 65, dan skor maksimum 94. </w:t>
      </w:r>
    </w:p>
    <w:p w:rsidR="008F125C" w:rsidRPr="008F125C" w:rsidRDefault="008F125C" w:rsidP="008F125C">
      <w:pPr>
        <w:widowControl w:val="0"/>
        <w:tabs>
          <w:tab w:val="left" w:pos="851"/>
        </w:tabs>
        <w:spacing w:line="480" w:lineRule="auto"/>
        <w:jc w:val="both"/>
        <w:rPr>
          <w:rFonts w:ascii="Times New Roman" w:eastAsia="Calibri" w:hAnsi="Times New Roman" w:cs="Times New Roman"/>
          <w:b/>
          <w:sz w:val="24"/>
          <w:szCs w:val="24"/>
          <w:lang w:val="sv-SE"/>
        </w:rPr>
      </w:pPr>
      <w:r w:rsidRPr="008F125C">
        <w:rPr>
          <w:rFonts w:ascii="Times New Roman" w:hAnsi="Times New Roman" w:cs="Times New Roman"/>
          <w:sz w:val="24"/>
          <w:szCs w:val="24"/>
        </w:rPr>
        <w:tab/>
        <w:t>J</w:t>
      </w:r>
      <w:r w:rsidRPr="008F125C">
        <w:rPr>
          <w:rFonts w:ascii="Times New Roman" w:eastAsia="Calibri" w:hAnsi="Times New Roman" w:cs="Times New Roman"/>
          <w:color w:val="000000"/>
          <w:sz w:val="24"/>
          <w:szCs w:val="24"/>
        </w:rPr>
        <w:t xml:space="preserve">umlah pertanyaan yang digunakan untuk kuesioner </w:t>
      </w:r>
      <w:r w:rsidRPr="008F125C">
        <w:rPr>
          <w:rFonts w:ascii="Times New Roman" w:hAnsi="Times New Roman" w:cs="Times New Roman"/>
          <w:sz w:val="24"/>
          <w:szCs w:val="24"/>
        </w:rPr>
        <w:t>layanan pesanan jurnal UPT Perpustakaan Universitas Muhammadiyah Surakarta</w:t>
      </w:r>
      <w:r w:rsidRPr="008F125C">
        <w:rPr>
          <w:rFonts w:ascii="Times New Roman" w:eastAsia="Calibri" w:hAnsi="Times New Roman" w:cs="Times New Roman"/>
          <w:color w:val="000000"/>
          <w:sz w:val="24"/>
          <w:szCs w:val="24"/>
        </w:rPr>
        <w:t xml:space="preserve"> ada 20 pertanyaan, sehingga skor maksimal yang adalah 100 </w:t>
      </w:r>
      <w:r w:rsidRPr="008F125C">
        <w:rPr>
          <w:rFonts w:ascii="Times New Roman" w:eastAsia="Calibri" w:hAnsi="Times New Roman" w:cs="Times New Roman"/>
          <w:color w:val="000000"/>
          <w:sz w:val="24"/>
          <w:szCs w:val="24"/>
          <w:lang w:val="sv-SE"/>
        </w:rPr>
        <w:t xml:space="preserve">(20 pertanyaan dikalikan 5) dan </w:t>
      </w:r>
      <w:r w:rsidRPr="008F125C">
        <w:rPr>
          <w:rFonts w:ascii="Times New Roman" w:eastAsia="Calibri" w:hAnsi="Times New Roman" w:cs="Times New Roman"/>
          <w:color w:val="000000"/>
          <w:sz w:val="24"/>
          <w:szCs w:val="24"/>
        </w:rPr>
        <w:t>skor</w:t>
      </w:r>
      <w:r w:rsidRPr="008F125C">
        <w:rPr>
          <w:rFonts w:ascii="Times New Roman" w:eastAsia="Calibri" w:hAnsi="Times New Roman" w:cs="Times New Roman"/>
          <w:color w:val="000000"/>
          <w:sz w:val="24"/>
          <w:szCs w:val="24"/>
          <w:lang w:val="sv-SE"/>
        </w:rPr>
        <w:t xml:space="preserve"> minimal adalah 20 (20 pertanyaan dikalikan 1), sedangkan </w:t>
      </w:r>
      <w:r w:rsidRPr="008F125C">
        <w:rPr>
          <w:rFonts w:ascii="Times New Roman" w:eastAsia="Calibri" w:hAnsi="Times New Roman" w:cs="Times New Roman"/>
          <w:color w:val="000000"/>
          <w:sz w:val="24"/>
          <w:szCs w:val="24"/>
        </w:rPr>
        <w:t>skor</w:t>
      </w:r>
      <w:r w:rsidRPr="008F125C">
        <w:rPr>
          <w:rFonts w:ascii="Times New Roman" w:eastAsia="Calibri" w:hAnsi="Times New Roman" w:cs="Times New Roman"/>
          <w:color w:val="000000"/>
          <w:sz w:val="24"/>
          <w:szCs w:val="24"/>
          <w:lang w:val="sv-SE"/>
        </w:rPr>
        <w:t xml:space="preserve"> rata-rata </w:t>
      </w:r>
      <w:r w:rsidRPr="008F125C">
        <w:rPr>
          <w:rFonts w:ascii="Times New Roman" w:eastAsia="Calibri" w:hAnsi="Times New Roman" w:cs="Times New Roman"/>
          <w:color w:val="000000"/>
          <w:sz w:val="24"/>
          <w:szCs w:val="24"/>
          <w:lang w:val="sv-SE"/>
        </w:rPr>
        <w:lastRenderedPageBreak/>
        <w:t xml:space="preserve">adalah 76,9677. Skor maksimum yang mungkin dicapai X = 100 x 31 = 3100. Skor yang dicapai X = 2386/3100 x 100% = 76,96%. </w:t>
      </w:r>
    </w:p>
    <w:p w:rsidR="008F125C" w:rsidRPr="008F125C" w:rsidRDefault="008F125C" w:rsidP="008F125C">
      <w:pPr>
        <w:widowControl w:val="0"/>
        <w:tabs>
          <w:tab w:val="left" w:pos="90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Berdasarkan data yang ada, tingkat pelaksanaan layanan pesanan jurnal UPT Perpustakaan Universitas Muhammadiyah Surakarta 76,96% yang berarti pada kategori baik yaitu pada rentang 76% - 100%.</w:t>
      </w:r>
    </w:p>
    <w:p w:rsidR="008F125C" w:rsidRPr="008F125C" w:rsidRDefault="008F125C" w:rsidP="008F125C">
      <w:pPr>
        <w:widowControl w:val="0"/>
        <w:tabs>
          <w:tab w:val="left" w:pos="90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Adapun Variabel Tingkat Pemanfaatan Jurnal Elektronik Kependidikan oleh Mahasiswa PGSD – FKIP Universitas Muhammadiyah Surakarta</w:t>
      </w:r>
      <w:r w:rsidRPr="008F125C">
        <w:rPr>
          <w:rFonts w:ascii="Times New Roman" w:hAnsi="Times New Roman" w:cs="Times New Roman"/>
          <w:sz w:val="24"/>
          <w:szCs w:val="24"/>
          <w:lang w:val="es-ES_tradnl"/>
        </w:rPr>
        <w:t xml:space="preserve"> </w:t>
      </w:r>
      <w:r w:rsidRPr="008F125C">
        <w:rPr>
          <w:rFonts w:ascii="Times New Roman" w:hAnsi="Times New Roman" w:cs="Times New Roman"/>
          <w:sz w:val="24"/>
          <w:szCs w:val="24"/>
        </w:rPr>
        <w:t xml:space="preserve">(Y) dideskripsikain sebagai berikut: rata-rata skor 60,5161, nilai tengah (median) 60,0, modus (skor yang sering muncul) 54, skor minimum 53, dan skor maksimum 70. </w:t>
      </w:r>
    </w:p>
    <w:p w:rsidR="008F125C" w:rsidRPr="008F125C" w:rsidRDefault="008F125C" w:rsidP="008F125C">
      <w:pPr>
        <w:widowControl w:val="0"/>
        <w:tabs>
          <w:tab w:val="left" w:pos="630"/>
        </w:tabs>
        <w:autoSpaceDE w:val="0"/>
        <w:autoSpaceDN w:val="0"/>
        <w:adjustRightInd w:val="0"/>
        <w:spacing w:line="480" w:lineRule="auto"/>
        <w:jc w:val="both"/>
        <w:rPr>
          <w:rFonts w:ascii="Times New Roman" w:eastAsia="Calibri" w:hAnsi="Times New Roman" w:cs="Times New Roman"/>
          <w:color w:val="000000"/>
          <w:sz w:val="24"/>
          <w:szCs w:val="24"/>
          <w:lang w:val="sv-SE"/>
        </w:rPr>
      </w:pPr>
      <w:r w:rsidRPr="008F125C">
        <w:rPr>
          <w:rFonts w:ascii="Times New Roman" w:eastAsia="Calibri" w:hAnsi="Times New Roman" w:cs="Times New Roman"/>
          <w:color w:val="000000"/>
          <w:sz w:val="24"/>
          <w:szCs w:val="24"/>
        </w:rPr>
        <w:tab/>
        <w:t xml:space="preserve">Jumlah pertanyaan yang digunakan untuk kuesioner </w:t>
      </w:r>
      <w:r w:rsidRPr="008F125C">
        <w:rPr>
          <w:rFonts w:ascii="Times New Roman" w:hAnsi="Times New Roman" w:cs="Times New Roman"/>
          <w:bCs/>
          <w:sz w:val="24"/>
          <w:szCs w:val="24"/>
        </w:rPr>
        <w:t>Tingkat Pemanfaatan Jurnal Elektronik Kependidikan oleh Mahasiswa PGSD – FKIP Universitas Muhammadiyah Surakarta</w:t>
      </w:r>
      <w:r w:rsidRPr="008F125C">
        <w:rPr>
          <w:rFonts w:ascii="Times New Roman" w:hAnsi="Times New Roman" w:cs="Times New Roman"/>
          <w:sz w:val="24"/>
          <w:szCs w:val="24"/>
          <w:lang w:val="es-ES_tradnl"/>
        </w:rPr>
        <w:t xml:space="preserve"> </w:t>
      </w:r>
      <w:r w:rsidRPr="008F125C">
        <w:rPr>
          <w:rFonts w:ascii="Times New Roman" w:eastAsia="Calibri" w:hAnsi="Times New Roman" w:cs="Times New Roman"/>
          <w:color w:val="000000"/>
          <w:sz w:val="24"/>
          <w:szCs w:val="24"/>
        </w:rPr>
        <w:t xml:space="preserve">ada 14 pertanyaan, sehingga skor maksimal yang dimungkinkan adalah 70 </w:t>
      </w:r>
      <w:r w:rsidRPr="008F125C">
        <w:rPr>
          <w:rFonts w:ascii="Times New Roman" w:eastAsia="Calibri" w:hAnsi="Times New Roman" w:cs="Times New Roman"/>
          <w:color w:val="000000"/>
          <w:sz w:val="24"/>
          <w:szCs w:val="24"/>
          <w:lang w:val="sv-SE"/>
        </w:rPr>
        <w:t xml:space="preserve">(14 pertanyaan dikalikan 5) dan </w:t>
      </w:r>
      <w:r w:rsidRPr="008F125C">
        <w:rPr>
          <w:rFonts w:ascii="Times New Roman" w:eastAsia="Calibri" w:hAnsi="Times New Roman" w:cs="Times New Roman"/>
          <w:color w:val="000000"/>
          <w:sz w:val="24"/>
          <w:szCs w:val="24"/>
        </w:rPr>
        <w:t>skor</w:t>
      </w:r>
      <w:r w:rsidRPr="008F125C">
        <w:rPr>
          <w:rFonts w:ascii="Times New Roman" w:eastAsia="Calibri" w:hAnsi="Times New Roman" w:cs="Times New Roman"/>
          <w:color w:val="000000"/>
          <w:sz w:val="24"/>
          <w:szCs w:val="24"/>
          <w:lang w:val="sv-SE"/>
        </w:rPr>
        <w:t xml:space="preserve"> minimal adalah 14 (14 pertanyaan dikalikan 1), sedangkan nilai rata-rata adalah 60,5161. Skor maksimum yang mungkin dicapai Y = 70 x 31 = 2170. Skor yang dicapai Y = 1876/2170 x 100% = 86,45%. </w:t>
      </w:r>
    </w:p>
    <w:p w:rsidR="008F125C" w:rsidRPr="00D14E7D" w:rsidRDefault="008F125C" w:rsidP="00D14E7D">
      <w:pPr>
        <w:widowControl w:val="0"/>
        <w:tabs>
          <w:tab w:val="left" w:pos="720"/>
        </w:tabs>
        <w:spacing w:line="480" w:lineRule="auto"/>
        <w:jc w:val="both"/>
        <w:rPr>
          <w:rFonts w:ascii="Times New Roman" w:hAnsi="Times New Roman" w:cs="Times New Roman"/>
          <w:sz w:val="24"/>
          <w:szCs w:val="24"/>
          <w:lang w:val="en-US"/>
        </w:rPr>
      </w:pPr>
      <w:r w:rsidRPr="008F125C">
        <w:rPr>
          <w:rFonts w:ascii="Times New Roman" w:hAnsi="Times New Roman" w:cs="Times New Roman"/>
          <w:sz w:val="24"/>
          <w:szCs w:val="24"/>
        </w:rPr>
        <w:tab/>
        <w:t>Berdasarkan data, tingkat pemanfaatan jurnal elektronik kependidikan mahasiswa mencapai 86,45% yang berarti pada kategori baik yaitu pada rentang 76% - 100%.</w:t>
      </w:r>
    </w:p>
    <w:p w:rsidR="008F125C" w:rsidRPr="008F125C" w:rsidRDefault="008F125C" w:rsidP="008F125C">
      <w:pPr>
        <w:pStyle w:val="Default"/>
        <w:widowControl w:val="0"/>
        <w:spacing w:line="480" w:lineRule="auto"/>
        <w:jc w:val="both"/>
        <w:rPr>
          <w:lang w:val="sv-SE"/>
        </w:rPr>
      </w:pPr>
      <w:r w:rsidRPr="008F125C">
        <w:rPr>
          <w:rFonts w:eastAsia="Calibri"/>
          <w:b/>
          <w:bCs/>
        </w:rPr>
        <w:t>5.4.</w:t>
      </w:r>
      <w:r w:rsidRPr="008F125C">
        <w:rPr>
          <w:b/>
          <w:bCs/>
          <w:lang w:val="sv-SE"/>
        </w:rPr>
        <w:t xml:space="preserve">2. Uji Asumsi Klasik </w:t>
      </w:r>
    </w:p>
    <w:p w:rsidR="008F125C" w:rsidRPr="008F125C" w:rsidRDefault="008F125C" w:rsidP="008F125C">
      <w:pPr>
        <w:pStyle w:val="Default"/>
        <w:widowControl w:val="0"/>
        <w:spacing w:line="480" w:lineRule="auto"/>
        <w:jc w:val="both"/>
        <w:rPr>
          <w:rFonts w:eastAsia="Calibri"/>
          <w:lang w:val="sv-SE"/>
        </w:rPr>
      </w:pPr>
      <w:r w:rsidRPr="008F125C">
        <w:rPr>
          <w:lang w:val="sv-SE"/>
        </w:rPr>
        <w:tab/>
      </w:r>
      <w:r w:rsidRPr="008F125C">
        <w:rPr>
          <w:rFonts w:eastAsia="Calibri"/>
          <w:lang w:val="sv-SE"/>
        </w:rPr>
        <w:t xml:space="preserve">Pengujian asumsi klasik mutlak diperlukan sebelum pengujian hipotesis </w:t>
      </w:r>
      <w:r w:rsidRPr="008F125C">
        <w:rPr>
          <w:rFonts w:eastAsia="Calibri"/>
          <w:lang w:val="sv-SE"/>
        </w:rPr>
        <w:lastRenderedPageBreak/>
        <w:t xml:space="preserve">menggunakan analisis regresi linear sederhana. Model regresi linear sederhana dapat disebut sebagai model yang baik jika terbebas dari asumsi-asumsi klasik statistik. Ada empat uji asumsi klasik yang harus dipenuhi sebelum analisis regresi linear sederhana dapat dilakukan, yaitu: uji normalitas data, uji heteroskedastisitas, uji autokolerasi, dan uji multikolinearitas. Dalam melakukan pengujian-pengujian tersebut, penulis menggunakan bantuan </w:t>
      </w:r>
      <w:r w:rsidRPr="008F125C">
        <w:rPr>
          <w:rFonts w:eastAsia="Calibri"/>
          <w:i/>
          <w:iCs/>
          <w:lang w:val="sv-SE"/>
        </w:rPr>
        <w:t>software</w:t>
      </w:r>
      <w:r w:rsidRPr="008F125C">
        <w:rPr>
          <w:rFonts w:eastAsia="Calibri"/>
          <w:lang w:val="sv-SE"/>
        </w:rPr>
        <w:t xml:space="preserve"> SPSS versi 21. </w:t>
      </w:r>
    </w:p>
    <w:p w:rsidR="008F125C" w:rsidRPr="008F125C" w:rsidRDefault="008F125C" w:rsidP="008F125C">
      <w:pPr>
        <w:pStyle w:val="Default"/>
        <w:widowControl w:val="0"/>
        <w:spacing w:line="480" w:lineRule="auto"/>
        <w:jc w:val="both"/>
        <w:rPr>
          <w:bCs/>
          <w:lang w:val="sv-SE"/>
        </w:rPr>
      </w:pPr>
      <w:r w:rsidRPr="008F125C">
        <w:rPr>
          <w:bCs/>
          <w:lang w:val="sv-SE"/>
        </w:rPr>
        <w:t>1. Uji Normalitas data</w:t>
      </w:r>
    </w:p>
    <w:p w:rsidR="008F125C" w:rsidRPr="008F125C" w:rsidRDefault="008F125C" w:rsidP="008F125C">
      <w:pPr>
        <w:widowControl w:val="0"/>
        <w:tabs>
          <w:tab w:val="left" w:pos="720"/>
        </w:tabs>
        <w:autoSpaceDE w:val="0"/>
        <w:autoSpaceDN w:val="0"/>
        <w:adjustRightInd w:val="0"/>
        <w:spacing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ab/>
      </w:r>
      <w:r w:rsidRPr="008F125C">
        <w:rPr>
          <w:rFonts w:ascii="Times New Roman" w:hAnsi="Times New Roman" w:cs="Times New Roman"/>
          <w:sz w:val="24"/>
          <w:szCs w:val="24"/>
        </w:rPr>
        <w:t xml:space="preserve">Uji  normalitas data adalah hal yang lazim dilakukan sebelum sebuah metode statistik. Uji normalitas merupakan salah satu bagian dariuji persyaratan analisis data atau biasa disebut asumsi klasik.Tujuan uji normalitas adalah untuk mengetahui apakah distribusi sebuah data mengikuti atau mendekati distribusi normal, yakni distribusi data yang mampunyai pola seperti distribusi normal. </w:t>
      </w:r>
    </w:p>
    <w:p w:rsidR="008F125C" w:rsidRPr="008F125C" w:rsidRDefault="008F125C" w:rsidP="008F125C">
      <w:pPr>
        <w:widowControl w:val="0"/>
        <w:tabs>
          <w:tab w:val="left" w:pos="720"/>
        </w:tabs>
        <w:spacing w:line="480" w:lineRule="auto"/>
        <w:jc w:val="both"/>
        <w:rPr>
          <w:rFonts w:ascii="Times New Roman" w:hAnsi="Times New Roman" w:cs="Times New Roman"/>
          <w:sz w:val="24"/>
          <w:szCs w:val="24"/>
          <w:lang w:val="sv-SE"/>
        </w:rPr>
      </w:pPr>
      <w:r w:rsidRPr="008F125C">
        <w:rPr>
          <w:rFonts w:ascii="Times New Roman" w:hAnsi="Times New Roman" w:cs="Times New Roman"/>
          <w:sz w:val="24"/>
          <w:szCs w:val="24"/>
          <w:lang w:val="sv-SE"/>
        </w:rPr>
        <w:tab/>
        <w:t xml:space="preserve">Pengujian normalitas dilakukan dengan pengujian statistik yaitu dengan uji </w:t>
      </w:r>
      <w:r w:rsidRPr="008F125C">
        <w:rPr>
          <w:rFonts w:ascii="Times New Roman" w:hAnsi="Times New Roman" w:cs="Times New Roman"/>
          <w:i/>
          <w:iCs/>
          <w:sz w:val="24"/>
          <w:szCs w:val="24"/>
          <w:lang w:val="sv-SE"/>
        </w:rPr>
        <w:t>Kolmogorov-Smirnov</w:t>
      </w:r>
      <w:r w:rsidRPr="008F125C">
        <w:rPr>
          <w:rFonts w:ascii="Times New Roman" w:hAnsi="Times New Roman" w:cs="Times New Roman"/>
          <w:sz w:val="24"/>
          <w:szCs w:val="24"/>
          <w:lang w:val="sv-SE"/>
        </w:rPr>
        <w:t xml:space="preserve">. Untuk menentukan normal tidaknya suatu data, dapat dilihat nilai </w:t>
      </w:r>
      <w:r w:rsidRPr="008F125C">
        <w:rPr>
          <w:rFonts w:ascii="Times New Roman" w:hAnsi="Times New Roman" w:cs="Times New Roman"/>
          <w:i/>
          <w:iCs/>
          <w:sz w:val="24"/>
          <w:szCs w:val="24"/>
          <w:lang w:val="sv-SE"/>
        </w:rPr>
        <w:t xml:space="preserve">Asymp. Sig. </w:t>
      </w:r>
      <w:r w:rsidRPr="008F125C">
        <w:rPr>
          <w:rFonts w:ascii="Times New Roman" w:hAnsi="Times New Roman" w:cs="Times New Roman"/>
          <w:sz w:val="24"/>
          <w:szCs w:val="24"/>
          <w:lang w:val="sv-SE"/>
        </w:rPr>
        <w:t xml:space="preserve">pada pengujian </w:t>
      </w:r>
      <w:r w:rsidRPr="008F125C">
        <w:rPr>
          <w:rFonts w:ascii="Times New Roman" w:hAnsi="Times New Roman" w:cs="Times New Roman"/>
          <w:i/>
          <w:iCs/>
          <w:sz w:val="24"/>
          <w:szCs w:val="24"/>
          <w:lang w:val="sv-SE"/>
        </w:rPr>
        <w:t>Kolmogorov-Smirnov</w:t>
      </w:r>
      <w:r w:rsidRPr="008F125C">
        <w:rPr>
          <w:rFonts w:ascii="Times New Roman" w:hAnsi="Times New Roman" w:cs="Times New Roman"/>
          <w:sz w:val="24"/>
          <w:szCs w:val="24"/>
          <w:lang w:val="sv-SE"/>
        </w:rPr>
        <w:t xml:space="preserve">. Menurut Ghozali (2011, 165) kriteria normal tidaknya distribusi data adalah jika angka signifikansi uji Kolmogorov-Smirnov &gt; 0,05 menunjukkan data berdistribusi normal dan jika angka signifikansi uji </w:t>
      </w:r>
      <w:r w:rsidRPr="008F125C">
        <w:rPr>
          <w:rFonts w:ascii="Times New Roman" w:hAnsi="Times New Roman" w:cs="Times New Roman"/>
          <w:i/>
          <w:iCs/>
          <w:sz w:val="24"/>
          <w:szCs w:val="24"/>
          <w:lang w:val="sv-SE"/>
        </w:rPr>
        <w:t xml:space="preserve">Kolmogorov-Smirnov </w:t>
      </w:r>
      <w:r w:rsidRPr="008F125C">
        <w:rPr>
          <w:rFonts w:ascii="Times New Roman" w:hAnsi="Times New Roman" w:cs="Times New Roman"/>
          <w:sz w:val="24"/>
          <w:szCs w:val="24"/>
          <w:lang w:val="sv-SE"/>
        </w:rPr>
        <w:t>&lt; 0,05 menunjukkan data tidak berdistribusi normal.</w:t>
      </w:r>
    </w:p>
    <w:p w:rsidR="008F125C" w:rsidRPr="008F125C" w:rsidRDefault="008F125C" w:rsidP="008F125C">
      <w:pPr>
        <w:widowControl w:val="0"/>
        <w:autoSpaceDE w:val="0"/>
        <w:autoSpaceDN w:val="0"/>
        <w:adjustRightInd w:val="0"/>
        <w:jc w:val="center"/>
        <w:rPr>
          <w:rFonts w:ascii="Times New Roman" w:eastAsia="Calibri" w:hAnsi="Times New Roman" w:cs="Times New Roman"/>
          <w:i/>
          <w:iCs/>
          <w:color w:val="000000"/>
          <w:sz w:val="24"/>
          <w:szCs w:val="24"/>
          <w:lang w:val="sv-SE"/>
        </w:rPr>
      </w:pPr>
      <w:r w:rsidRPr="008F125C">
        <w:rPr>
          <w:rFonts w:ascii="Times New Roman" w:eastAsia="Calibri" w:hAnsi="Times New Roman" w:cs="Times New Roman"/>
          <w:color w:val="000000"/>
          <w:sz w:val="24"/>
          <w:szCs w:val="24"/>
          <w:lang w:val="sv-SE"/>
        </w:rPr>
        <w:br w:type="page"/>
      </w:r>
      <w:r w:rsidRPr="008F125C">
        <w:rPr>
          <w:rFonts w:ascii="Times New Roman" w:eastAsia="Calibri" w:hAnsi="Times New Roman" w:cs="Times New Roman"/>
          <w:color w:val="000000"/>
          <w:sz w:val="24"/>
          <w:szCs w:val="24"/>
          <w:lang w:val="sv-SE"/>
        </w:rPr>
        <w:lastRenderedPageBreak/>
        <w:t xml:space="preserve">Tabel 5.44  Hasil Pengujian </w:t>
      </w:r>
      <w:r w:rsidRPr="008F125C">
        <w:rPr>
          <w:rFonts w:ascii="Times New Roman" w:eastAsia="Calibri" w:hAnsi="Times New Roman" w:cs="Times New Roman"/>
          <w:i/>
          <w:iCs/>
          <w:color w:val="000000"/>
          <w:sz w:val="24"/>
          <w:szCs w:val="24"/>
          <w:lang w:val="sv-SE"/>
        </w:rPr>
        <w:t>Kolmogorov-Smirnov</w:t>
      </w:r>
    </w:p>
    <w:tbl>
      <w:tblPr>
        <w:tblW w:w="6716" w:type="dxa"/>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806"/>
        <w:gridCol w:w="1455"/>
        <w:gridCol w:w="1455"/>
      </w:tblGrid>
      <w:tr w:rsidR="008F125C" w:rsidRPr="008F125C" w:rsidTr="00D14E7D">
        <w:trPr>
          <w:cantSplit/>
        </w:trPr>
        <w:tc>
          <w:tcPr>
            <w:tcW w:w="6716" w:type="dxa"/>
            <w:gridSpan w:val="3"/>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i/>
                <w:iCs/>
                <w:color w:val="000000"/>
                <w:sz w:val="24"/>
                <w:szCs w:val="24"/>
              </w:rPr>
            </w:pPr>
          </w:p>
        </w:tc>
      </w:tr>
      <w:tr w:rsidR="008F125C" w:rsidRPr="008F125C" w:rsidTr="00D14E7D">
        <w:trPr>
          <w:cantSplit/>
        </w:trPr>
        <w:tc>
          <w:tcPr>
            <w:tcW w:w="3806" w:type="dxa"/>
            <w:tcBorders>
              <w:top w:val="single" w:sz="16" w:space="0" w:color="000000"/>
              <w:left w:val="single" w:sz="16" w:space="0" w:color="000000"/>
              <w:bottom w:val="single" w:sz="16" w:space="0" w:color="000000"/>
              <w:right w:val="nil"/>
            </w:tcBorders>
            <w:shd w:val="clear" w:color="auto" w:fill="FFFFFF"/>
          </w:tcPr>
          <w:p w:rsidR="008F125C" w:rsidRPr="008F125C" w:rsidRDefault="008F125C" w:rsidP="00D14E7D">
            <w:pPr>
              <w:autoSpaceDE w:val="0"/>
              <w:autoSpaceDN w:val="0"/>
              <w:adjustRightInd w:val="0"/>
              <w:ind w:left="284"/>
              <w:jc w:val="center"/>
              <w:rPr>
                <w:rFonts w:ascii="Times New Roman" w:eastAsia="Calibri" w:hAnsi="Times New Roman" w:cs="Times New Roman"/>
                <w:sz w:val="24"/>
                <w:szCs w:val="24"/>
              </w:rPr>
            </w:pPr>
            <w:r w:rsidRPr="008F125C">
              <w:rPr>
                <w:rFonts w:ascii="Times New Roman" w:eastAsia="Calibri" w:hAnsi="Times New Roman" w:cs="Times New Roman"/>
                <w:i/>
                <w:iCs/>
                <w:color w:val="000000"/>
                <w:sz w:val="24"/>
                <w:szCs w:val="24"/>
              </w:rPr>
              <w:t>One-Sample Kolmogorov-Smirnov Test</w:t>
            </w:r>
          </w:p>
        </w:tc>
        <w:tc>
          <w:tcPr>
            <w:tcW w:w="1455"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Layanan Pesanan Jurnal</w:t>
            </w:r>
          </w:p>
        </w:tc>
        <w:tc>
          <w:tcPr>
            <w:tcW w:w="1455"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Tingkat Pemanfaatan Jurnal Elektronik</w:t>
            </w:r>
          </w:p>
        </w:tc>
      </w:tr>
      <w:tr w:rsidR="008F125C" w:rsidRPr="008F125C" w:rsidTr="00D14E7D">
        <w:trPr>
          <w:cantSplit/>
        </w:trPr>
        <w:tc>
          <w:tcPr>
            <w:tcW w:w="3806" w:type="dxa"/>
            <w:tcBorders>
              <w:top w:val="single" w:sz="16" w:space="0" w:color="000000"/>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N (jumlah responden)</w:t>
            </w:r>
          </w:p>
        </w:tc>
        <w:tc>
          <w:tcPr>
            <w:tcW w:w="1455"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c>
          <w:tcPr>
            <w:tcW w:w="1455"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31</w:t>
            </w:r>
          </w:p>
        </w:tc>
      </w:tr>
      <w:tr w:rsidR="008F125C" w:rsidRPr="008F125C" w:rsidTr="00D14E7D">
        <w:trPr>
          <w:cantSplit/>
        </w:trPr>
        <w:tc>
          <w:tcPr>
            <w:tcW w:w="3806" w:type="dxa"/>
            <w:tcBorders>
              <w:top w:val="nil"/>
              <w:left w:val="single" w:sz="16" w:space="0" w:color="000000"/>
              <w:bottom w:val="nil"/>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i/>
                <w:iCs/>
                <w:color w:val="000000"/>
                <w:sz w:val="24"/>
                <w:szCs w:val="24"/>
              </w:rPr>
            </w:pPr>
            <w:r w:rsidRPr="008F125C">
              <w:rPr>
                <w:rFonts w:ascii="Times New Roman" w:eastAsia="Calibri" w:hAnsi="Times New Roman" w:cs="Times New Roman"/>
                <w:i/>
                <w:iCs/>
                <w:color w:val="000000"/>
                <w:sz w:val="24"/>
                <w:szCs w:val="24"/>
              </w:rPr>
              <w:t>Kolmogorov-Smirnov Z</w:t>
            </w:r>
          </w:p>
        </w:tc>
        <w:tc>
          <w:tcPr>
            <w:tcW w:w="1455"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.820</w:t>
            </w:r>
          </w:p>
        </w:tc>
        <w:tc>
          <w:tcPr>
            <w:tcW w:w="1455"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.654</w:t>
            </w:r>
          </w:p>
        </w:tc>
      </w:tr>
      <w:tr w:rsidR="008F125C" w:rsidRPr="008F125C" w:rsidTr="00D14E7D">
        <w:trPr>
          <w:cantSplit/>
        </w:trPr>
        <w:tc>
          <w:tcPr>
            <w:tcW w:w="3806" w:type="dxa"/>
            <w:tcBorders>
              <w:top w:val="nil"/>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i/>
                <w:iCs/>
                <w:color w:val="000000"/>
                <w:sz w:val="24"/>
                <w:szCs w:val="24"/>
              </w:rPr>
            </w:pPr>
            <w:r w:rsidRPr="008F125C">
              <w:rPr>
                <w:rFonts w:ascii="Times New Roman" w:eastAsia="Calibri" w:hAnsi="Times New Roman" w:cs="Times New Roman"/>
                <w:i/>
                <w:iCs/>
                <w:color w:val="000000"/>
                <w:sz w:val="24"/>
                <w:szCs w:val="24"/>
              </w:rPr>
              <w:t>Asymp. Sig. (2-tailed)</w:t>
            </w:r>
          </w:p>
        </w:tc>
        <w:tc>
          <w:tcPr>
            <w:tcW w:w="1455" w:type="dxa"/>
            <w:tcBorders>
              <w:top w:val="nil"/>
              <w:left w:val="single" w:sz="16" w:space="0" w:color="000000"/>
              <w:bottom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.511</w:t>
            </w:r>
          </w:p>
        </w:tc>
        <w:tc>
          <w:tcPr>
            <w:tcW w:w="1455" w:type="dxa"/>
            <w:tcBorders>
              <w:top w:val="nil"/>
              <w:bottom w:val="single" w:sz="16" w:space="0" w:color="000000"/>
              <w:right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.786</w:t>
            </w:r>
          </w:p>
        </w:tc>
      </w:tr>
    </w:tbl>
    <w:p w:rsidR="008F125C" w:rsidRPr="008F125C" w:rsidRDefault="008F125C" w:rsidP="008F125C">
      <w:pPr>
        <w:widowControl w:val="0"/>
        <w:spacing w:line="480" w:lineRule="auto"/>
        <w:ind w:left="720" w:firstLine="720"/>
        <w:rPr>
          <w:rFonts w:ascii="Times New Roman" w:hAnsi="Times New Roman" w:cs="Times New Roman"/>
          <w:sz w:val="24"/>
          <w:szCs w:val="24"/>
          <w:lang w:val="sv-SE"/>
        </w:rPr>
      </w:pPr>
      <w:r w:rsidRPr="008F125C">
        <w:rPr>
          <w:rFonts w:ascii="Times New Roman" w:hAnsi="Times New Roman" w:cs="Times New Roman"/>
          <w:sz w:val="24"/>
          <w:szCs w:val="24"/>
          <w:lang w:val="sv-SE"/>
        </w:rPr>
        <w:t>Sumber : Data olahan SPSS 21</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Cs/>
          <w:color w:val="000000"/>
          <w:sz w:val="24"/>
          <w:szCs w:val="24"/>
        </w:rPr>
      </w:pPr>
      <w:r w:rsidRPr="008F125C">
        <w:rPr>
          <w:rFonts w:ascii="Times New Roman" w:hAnsi="Times New Roman" w:cs="Times New Roman"/>
          <w:sz w:val="24"/>
          <w:szCs w:val="24"/>
        </w:rPr>
        <w:t xml:space="preserve">Uji </w:t>
      </w:r>
      <w:r w:rsidRPr="008F125C">
        <w:rPr>
          <w:rFonts w:ascii="Times New Roman" w:hAnsi="Times New Roman" w:cs="Times New Roman"/>
          <w:i/>
          <w:iCs/>
          <w:sz w:val="24"/>
          <w:szCs w:val="24"/>
        </w:rPr>
        <w:t>Kolmogorov Smirnov</w:t>
      </w:r>
      <w:r w:rsidRPr="008F125C">
        <w:rPr>
          <w:rFonts w:ascii="Times New Roman" w:hAnsi="Times New Roman" w:cs="Times New Roman"/>
          <w:sz w:val="24"/>
          <w:szCs w:val="24"/>
        </w:rPr>
        <w:t xml:space="preserve"> merupakan pengujian normalitas yang banyak dipakai, terutama setelah adanya banyak program statistik yang beredar. Kelebihan dari uji ini adalah sederhana dan tidak menimbulkan perbedaan persepsi di antara satu pengamat dengan pengamat yang lain, yang sering terjadi pada uji normalitas dengan menggunakan grafik. </w:t>
      </w:r>
      <w:r w:rsidRPr="008F125C">
        <w:rPr>
          <w:rFonts w:ascii="Times New Roman" w:eastAsia="Calibri" w:hAnsi="Times New Roman" w:cs="Times New Roman"/>
          <w:color w:val="000000"/>
          <w:sz w:val="24"/>
          <w:szCs w:val="24"/>
        </w:rPr>
        <w:t xml:space="preserve">Hasil pengujian </w:t>
      </w:r>
      <w:r w:rsidRPr="008F125C">
        <w:rPr>
          <w:rFonts w:ascii="Times New Roman" w:eastAsia="Calibri" w:hAnsi="Times New Roman" w:cs="Times New Roman"/>
          <w:i/>
          <w:iCs/>
          <w:color w:val="000000"/>
          <w:sz w:val="24"/>
          <w:szCs w:val="24"/>
        </w:rPr>
        <w:t xml:space="preserve">Kolmogorov-Smirnov </w:t>
      </w:r>
      <w:r w:rsidRPr="008F125C">
        <w:rPr>
          <w:rFonts w:ascii="Times New Roman" w:eastAsia="Calibri" w:hAnsi="Times New Roman" w:cs="Times New Roman"/>
          <w:color w:val="000000"/>
          <w:sz w:val="24"/>
          <w:szCs w:val="24"/>
        </w:rPr>
        <w:t xml:space="preserve">pada tabel 5.4 menunjukkan nilai signifikansi Layanan Pesanan Jurnal = 0,511 dan Tingkat Pemanfaatan Jurnal Elektronik = 0,786. Dari hasil ini dapat diambil kesimpulan bahwa residual mengikuti fungsi distribusi normal karena nilai signifikansi uji </w:t>
      </w:r>
      <w:r w:rsidRPr="008F125C">
        <w:rPr>
          <w:rFonts w:ascii="Times New Roman" w:eastAsia="Calibri" w:hAnsi="Times New Roman" w:cs="Times New Roman"/>
          <w:i/>
          <w:iCs/>
          <w:color w:val="000000"/>
          <w:sz w:val="24"/>
          <w:szCs w:val="24"/>
        </w:rPr>
        <w:t xml:space="preserve">Kolmogorov-Smirnov </w:t>
      </w:r>
      <w:r w:rsidRPr="008F125C">
        <w:rPr>
          <w:rFonts w:ascii="Times New Roman" w:eastAsia="Calibri" w:hAnsi="Times New Roman" w:cs="Times New Roman"/>
          <w:color w:val="000000"/>
          <w:sz w:val="24"/>
          <w:szCs w:val="24"/>
        </w:rPr>
        <w:t>tersebut &gt; 0,05 (0,511 &gt; 0,05) dan (0,786 &gt; 0,05). B</w:t>
      </w:r>
      <w:r w:rsidRPr="008F125C">
        <w:rPr>
          <w:rFonts w:ascii="Times New Roman" w:hAnsi="Times New Roman" w:cs="Times New Roman"/>
          <w:bCs/>
          <w:color w:val="000000"/>
          <w:sz w:val="24"/>
          <w:szCs w:val="24"/>
          <w:lang w:eastAsia="id-ID"/>
        </w:rPr>
        <w:t xml:space="preserve">erdasarkan uji normalitas dengan grafik dan statistic di atas, maka model regresi layak dipakai untuk prediksi </w:t>
      </w:r>
      <w:r w:rsidRPr="008F125C">
        <w:rPr>
          <w:rFonts w:ascii="Times New Roman" w:eastAsia="Calibri" w:hAnsi="Times New Roman" w:cs="Times New Roman"/>
          <w:color w:val="000000"/>
          <w:sz w:val="24"/>
          <w:szCs w:val="24"/>
        </w:rPr>
        <w:t xml:space="preserve">Tingkat Pemanfaatan Jurnal Elektronik </w:t>
      </w:r>
      <w:r w:rsidRPr="008F125C">
        <w:rPr>
          <w:rFonts w:ascii="Times New Roman" w:hAnsi="Times New Roman" w:cs="Times New Roman"/>
          <w:bCs/>
          <w:color w:val="000000"/>
          <w:sz w:val="24"/>
          <w:szCs w:val="24"/>
          <w:lang w:eastAsia="id-ID"/>
        </w:rPr>
        <w:t xml:space="preserve">mahasiswa berdasarkan masukan variabel independennya. </w:t>
      </w:r>
      <w:r w:rsidRPr="008F125C">
        <w:rPr>
          <w:rFonts w:ascii="Times New Roman" w:hAnsi="Times New Roman" w:cs="Times New Roman"/>
          <w:bCs/>
          <w:sz w:val="24"/>
          <w:szCs w:val="24"/>
        </w:rPr>
        <w:t xml:space="preserve">Oleh karena data variabel independennya </w:t>
      </w:r>
      <w:r w:rsidRPr="008F125C">
        <w:rPr>
          <w:rFonts w:ascii="Times New Roman" w:hAnsi="Times New Roman" w:cs="Times New Roman"/>
          <w:bCs/>
          <w:color w:val="000000"/>
          <w:sz w:val="24"/>
          <w:szCs w:val="24"/>
        </w:rPr>
        <w:t>berdistribusi normal, maka bisa dilakukan perhitungan menggunakan statistik parametric.</w:t>
      </w:r>
    </w:p>
    <w:p w:rsidR="008F125C" w:rsidRPr="008F125C" w:rsidRDefault="008F125C" w:rsidP="008F125C">
      <w:pPr>
        <w:widowControl w:val="0"/>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lastRenderedPageBreak/>
        <w:t xml:space="preserve">2. Uji heteroskedastisitas </w:t>
      </w:r>
    </w:p>
    <w:p w:rsidR="008F125C" w:rsidRPr="008F125C" w:rsidRDefault="008F125C" w:rsidP="008F125C">
      <w:pPr>
        <w:tabs>
          <w:tab w:val="left" w:pos="720"/>
        </w:tabs>
        <w:autoSpaceDE w:val="0"/>
        <w:autoSpaceDN w:val="0"/>
        <w:adjustRightInd w:val="0"/>
        <w:spacing w:line="480" w:lineRule="auto"/>
        <w:jc w:val="both"/>
        <w:rPr>
          <w:rFonts w:ascii="Times New Roman" w:hAnsi="Times New Roman" w:cs="Times New Roman"/>
          <w:sz w:val="24"/>
          <w:szCs w:val="24"/>
          <w:lang w:val="sv-SE"/>
        </w:rPr>
      </w:pPr>
      <w:r w:rsidRPr="008F125C">
        <w:rPr>
          <w:rFonts w:ascii="Times New Roman" w:eastAsia="Calibri" w:hAnsi="Times New Roman" w:cs="Times New Roman"/>
          <w:color w:val="000000"/>
          <w:sz w:val="24"/>
          <w:szCs w:val="24"/>
        </w:rPr>
        <w:tab/>
        <w:t xml:space="preserve">Pengujian heteroskedastisitas dalam penelitian ini dilakukan dengan metode uji grafik. </w:t>
      </w:r>
      <w:r w:rsidRPr="008F125C">
        <w:rPr>
          <w:rFonts w:ascii="Times New Roman" w:hAnsi="Times New Roman" w:cs="Times New Roman"/>
          <w:sz w:val="24"/>
          <w:szCs w:val="24"/>
        </w:rPr>
        <w:t>Metode ini yaitu dengan cara m</w:t>
      </w:r>
      <w:r w:rsidRPr="008F125C">
        <w:rPr>
          <w:rFonts w:ascii="Times New Roman" w:hAnsi="Times New Roman" w:cs="Times New Roman"/>
          <w:sz w:val="24"/>
          <w:szCs w:val="24"/>
          <w:lang w:val="sv-SE"/>
        </w:rPr>
        <w:t>elihat grafik scatterplot antara standardized predicted value (ZPRED) dengan studentized residual (SRESID). Ada tidaknya pola tertentu pada grafik scatterplot antara SRESID dan ZPRED dimana sumbu Y adalah Y yang telah diprediksi dan sumbu X adalah residual (Y prediksi - Y sesungguhnya). Dasar pengambilan keputusan yaitu: (a) Jika ada pola tertentu, seperti titik-titik yang ada membentuk suatu pola tertentu yang teratur (bergelombang, melebar kemudian menyempit), maka terjadi heteroskedastisitas, (b) Jika tidak ada pola yang jelas, seperti titik-titik menyebar di atas dan di bawah angka 0 pada sumbu Y, maka tidak terjadi heteroskedastisitas.</w:t>
      </w:r>
    </w:p>
    <w:p w:rsidR="008F125C" w:rsidRPr="008F125C" w:rsidRDefault="008F125C" w:rsidP="008F125C">
      <w:pPr>
        <w:tabs>
          <w:tab w:val="left" w:pos="720"/>
        </w:tabs>
        <w:autoSpaceDE w:val="0"/>
        <w:autoSpaceDN w:val="0"/>
        <w:adjustRightInd w:val="0"/>
        <w:spacing w:line="480" w:lineRule="auto"/>
        <w:jc w:val="both"/>
        <w:rPr>
          <w:rFonts w:ascii="Times New Roman" w:hAnsi="Times New Roman" w:cs="Times New Roman"/>
          <w:sz w:val="24"/>
          <w:szCs w:val="24"/>
        </w:rPr>
      </w:pPr>
      <w:r w:rsidRPr="008F125C">
        <w:rPr>
          <w:rFonts w:ascii="Times New Roman" w:hAnsi="Times New Roman" w:cs="Times New Roman"/>
          <w:sz w:val="24"/>
          <w:szCs w:val="24"/>
          <w:lang w:val="sv-SE"/>
        </w:rPr>
        <w:tab/>
      </w:r>
      <w:r w:rsidRPr="008F125C">
        <w:rPr>
          <w:rFonts w:ascii="Times New Roman" w:hAnsi="Times New Roman" w:cs="Times New Roman"/>
          <w:sz w:val="24"/>
          <w:szCs w:val="24"/>
        </w:rPr>
        <w:t>Langkah-langkah analisis pada SPSS sebagai berikut:</w:t>
      </w:r>
    </w:p>
    <w:p w:rsidR="008F125C" w:rsidRPr="008F125C" w:rsidRDefault="008F125C" w:rsidP="008F125C">
      <w:pPr>
        <w:pStyle w:val="ListParagraph"/>
        <w:numPr>
          <w:ilvl w:val="0"/>
          <w:numId w:val="23"/>
        </w:numPr>
        <w:autoSpaceDE w:val="0"/>
        <w:autoSpaceDN w:val="0"/>
        <w:adjustRightInd w:val="0"/>
        <w:spacing w:after="0" w:line="480" w:lineRule="auto"/>
        <w:ind w:left="360"/>
        <w:contextualSpacing w:val="0"/>
        <w:jc w:val="both"/>
        <w:rPr>
          <w:rFonts w:ascii="Times New Roman" w:hAnsi="Times New Roman" w:cs="Times New Roman"/>
          <w:sz w:val="24"/>
          <w:szCs w:val="24"/>
        </w:rPr>
      </w:pPr>
      <w:r w:rsidRPr="008F125C">
        <w:rPr>
          <w:rFonts w:ascii="Times New Roman" w:hAnsi="Times New Roman" w:cs="Times New Roman"/>
          <w:sz w:val="24"/>
          <w:szCs w:val="24"/>
        </w:rPr>
        <w:t>Inputkan data di SPSS </w:t>
      </w:r>
    </w:p>
    <w:p w:rsidR="008F125C" w:rsidRPr="008F125C" w:rsidRDefault="008F125C" w:rsidP="008F125C">
      <w:pPr>
        <w:pStyle w:val="ListParagraph"/>
        <w:numPr>
          <w:ilvl w:val="0"/>
          <w:numId w:val="23"/>
        </w:numPr>
        <w:tabs>
          <w:tab w:val="left" w:pos="540"/>
        </w:tabs>
        <w:autoSpaceDE w:val="0"/>
        <w:autoSpaceDN w:val="0"/>
        <w:adjustRightInd w:val="0"/>
        <w:spacing w:after="0" w:line="480" w:lineRule="auto"/>
        <w:ind w:left="360"/>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Untuk analisis data, klik menu </w:t>
      </w:r>
      <w:r w:rsidRPr="008F125C">
        <w:rPr>
          <w:rFonts w:ascii="Times New Roman" w:hAnsi="Times New Roman" w:cs="Times New Roman"/>
          <w:b/>
          <w:i/>
          <w:iCs/>
          <w:sz w:val="24"/>
          <w:szCs w:val="24"/>
        </w:rPr>
        <w:t>Analyze</w:t>
      </w:r>
      <w:r w:rsidRPr="008F125C">
        <w:rPr>
          <w:rFonts w:ascii="Times New Roman" w:hAnsi="Times New Roman" w:cs="Times New Roman"/>
          <w:b/>
          <w:sz w:val="24"/>
          <w:szCs w:val="24"/>
        </w:rPr>
        <w:t xml:space="preserve"> &gt;&gt; </w:t>
      </w:r>
      <w:r w:rsidRPr="008F125C">
        <w:rPr>
          <w:rFonts w:ascii="Times New Roman" w:hAnsi="Times New Roman" w:cs="Times New Roman"/>
          <w:b/>
          <w:i/>
          <w:iCs/>
          <w:sz w:val="24"/>
          <w:szCs w:val="24"/>
        </w:rPr>
        <w:t>Regression &gt;&gt; Linear</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3"/>
        </w:numPr>
        <w:tabs>
          <w:tab w:val="left" w:pos="540"/>
          <w:tab w:val="left" w:pos="630"/>
        </w:tabs>
        <w:autoSpaceDE w:val="0"/>
        <w:autoSpaceDN w:val="0"/>
        <w:adjustRightInd w:val="0"/>
        <w:spacing w:after="0" w:line="480" w:lineRule="auto"/>
        <w:ind w:left="360"/>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Pada kotak dialog </w:t>
      </w:r>
      <w:r w:rsidRPr="008F125C">
        <w:rPr>
          <w:rFonts w:ascii="Times New Roman" w:hAnsi="Times New Roman" w:cs="Times New Roman"/>
          <w:i/>
          <w:iCs/>
          <w:sz w:val="24"/>
          <w:szCs w:val="24"/>
        </w:rPr>
        <w:t>Linear Regression</w:t>
      </w:r>
      <w:r w:rsidRPr="008F125C">
        <w:rPr>
          <w:rFonts w:ascii="Times New Roman" w:hAnsi="Times New Roman" w:cs="Times New Roman"/>
          <w:sz w:val="24"/>
          <w:szCs w:val="24"/>
        </w:rPr>
        <w:t>, masukkan variabel X ke kotak Dependent, kemudian masukkan variabel Y ke kotak Independent(s).</w:t>
      </w:r>
    </w:p>
    <w:p w:rsidR="008F125C" w:rsidRPr="008F125C" w:rsidRDefault="008F125C" w:rsidP="008F125C">
      <w:pPr>
        <w:pStyle w:val="ListParagraph"/>
        <w:numPr>
          <w:ilvl w:val="0"/>
          <w:numId w:val="23"/>
        </w:numPr>
        <w:tabs>
          <w:tab w:val="left" w:pos="540"/>
          <w:tab w:val="left" w:pos="630"/>
        </w:tabs>
        <w:autoSpaceDE w:val="0"/>
        <w:autoSpaceDN w:val="0"/>
        <w:adjustRightInd w:val="0"/>
        <w:spacing w:after="0" w:line="480" w:lineRule="auto"/>
        <w:ind w:left="360"/>
        <w:contextualSpacing w:val="0"/>
        <w:jc w:val="both"/>
        <w:rPr>
          <w:rFonts w:ascii="Times New Roman" w:hAnsi="Times New Roman" w:cs="Times New Roman"/>
          <w:sz w:val="24"/>
          <w:szCs w:val="24"/>
        </w:rPr>
      </w:pPr>
      <w:r w:rsidRPr="008F125C">
        <w:rPr>
          <w:rFonts w:ascii="Times New Roman" w:hAnsi="Times New Roman" w:cs="Times New Roman"/>
          <w:bCs/>
          <w:sz w:val="24"/>
          <w:szCs w:val="24"/>
        </w:rPr>
        <w:t xml:space="preserve">Klik tombol </w:t>
      </w:r>
      <w:r w:rsidRPr="008F125C">
        <w:rPr>
          <w:rFonts w:ascii="Times New Roman" w:hAnsi="Times New Roman" w:cs="Times New Roman"/>
          <w:bCs/>
          <w:i/>
          <w:iCs/>
          <w:sz w:val="24"/>
          <w:szCs w:val="24"/>
        </w:rPr>
        <w:t>Plots</w:t>
      </w:r>
      <w:r w:rsidRPr="008F125C">
        <w:rPr>
          <w:rFonts w:ascii="Times New Roman" w:hAnsi="Times New Roman" w:cs="Times New Roman"/>
          <w:bCs/>
          <w:sz w:val="24"/>
          <w:szCs w:val="24"/>
        </w:rPr>
        <w:t>, maka akan terbuka kotak dialog ‘</w:t>
      </w:r>
      <w:r w:rsidRPr="008F125C">
        <w:rPr>
          <w:rFonts w:ascii="Times New Roman" w:hAnsi="Times New Roman" w:cs="Times New Roman"/>
          <w:bCs/>
          <w:i/>
          <w:iCs/>
          <w:sz w:val="24"/>
          <w:szCs w:val="24"/>
        </w:rPr>
        <w:t>Linear Regression: Plots</w:t>
      </w:r>
      <w:r w:rsidRPr="008F125C">
        <w:rPr>
          <w:rFonts w:ascii="Times New Roman" w:hAnsi="Times New Roman" w:cs="Times New Roman"/>
          <w:bCs/>
          <w:sz w:val="24"/>
          <w:szCs w:val="24"/>
        </w:rPr>
        <w:t>’.</w:t>
      </w:r>
    </w:p>
    <w:p w:rsidR="008F125C" w:rsidRPr="008F125C" w:rsidRDefault="008F125C" w:rsidP="008F125C">
      <w:pPr>
        <w:pStyle w:val="ListParagraph"/>
        <w:numPr>
          <w:ilvl w:val="0"/>
          <w:numId w:val="23"/>
        </w:numPr>
        <w:tabs>
          <w:tab w:val="left" w:pos="540"/>
          <w:tab w:val="left" w:pos="630"/>
        </w:tabs>
        <w:autoSpaceDE w:val="0"/>
        <w:autoSpaceDN w:val="0"/>
        <w:adjustRightInd w:val="0"/>
        <w:spacing w:after="0" w:line="480" w:lineRule="auto"/>
        <w:ind w:left="360"/>
        <w:contextualSpacing w:val="0"/>
        <w:jc w:val="both"/>
        <w:rPr>
          <w:rFonts w:ascii="Times New Roman" w:hAnsi="Times New Roman" w:cs="Times New Roman"/>
          <w:sz w:val="24"/>
          <w:szCs w:val="24"/>
        </w:rPr>
      </w:pPr>
      <w:r w:rsidRPr="008F125C">
        <w:rPr>
          <w:rFonts w:ascii="Times New Roman" w:hAnsi="Times New Roman" w:cs="Times New Roman"/>
          <w:sz w:val="24"/>
          <w:szCs w:val="24"/>
        </w:rPr>
        <w:t>Klik *SRESID (Studentized Residual) lalu masukkan ke kotak Y dengan klik tanda penunjuk. Kemudian klik *ZPRED (</w:t>
      </w:r>
      <w:r w:rsidRPr="008F125C">
        <w:rPr>
          <w:rFonts w:ascii="Times New Roman" w:hAnsi="Times New Roman" w:cs="Times New Roman"/>
          <w:i/>
          <w:iCs/>
          <w:sz w:val="24"/>
          <w:szCs w:val="24"/>
        </w:rPr>
        <w:t>Standardized Predicted Value</w:t>
      </w:r>
      <w:r w:rsidRPr="008F125C">
        <w:rPr>
          <w:rFonts w:ascii="Times New Roman" w:hAnsi="Times New Roman" w:cs="Times New Roman"/>
          <w:sz w:val="24"/>
          <w:szCs w:val="24"/>
        </w:rPr>
        <w:t xml:space="preserve">) lalu masukkan ke kotak X. Jika sudah klik tombol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Akan terbuka kotak </w:t>
      </w:r>
      <w:r w:rsidRPr="008F125C">
        <w:rPr>
          <w:rFonts w:ascii="Times New Roman" w:hAnsi="Times New Roman" w:cs="Times New Roman"/>
          <w:sz w:val="24"/>
          <w:szCs w:val="24"/>
        </w:rPr>
        <w:lastRenderedPageBreak/>
        <w:t xml:space="preserve">dialog sebelumnya, klik tombol OK, maka hasil </w:t>
      </w:r>
      <w:r w:rsidRPr="008F125C">
        <w:rPr>
          <w:rFonts w:ascii="Times New Roman" w:hAnsi="Times New Roman" w:cs="Times New Roman"/>
          <w:i/>
          <w:iCs/>
          <w:sz w:val="24"/>
          <w:szCs w:val="24"/>
        </w:rPr>
        <w:t>output</w:t>
      </w:r>
      <w:r w:rsidRPr="008F125C">
        <w:rPr>
          <w:rFonts w:ascii="Times New Roman" w:hAnsi="Times New Roman" w:cs="Times New Roman"/>
          <w:sz w:val="24"/>
          <w:szCs w:val="24"/>
        </w:rPr>
        <w:t xml:space="preserve"> pada </w:t>
      </w:r>
      <w:r w:rsidRPr="008F125C">
        <w:rPr>
          <w:rFonts w:ascii="Times New Roman" w:hAnsi="Times New Roman" w:cs="Times New Roman"/>
          <w:bCs/>
          <w:sz w:val="24"/>
          <w:szCs w:val="24"/>
        </w:rPr>
        <w:t xml:space="preserve">grafik </w:t>
      </w:r>
      <w:r w:rsidRPr="008F125C">
        <w:rPr>
          <w:rFonts w:ascii="Times New Roman" w:hAnsi="Times New Roman" w:cs="Times New Roman"/>
          <w:bCs/>
          <w:i/>
          <w:iCs/>
          <w:sz w:val="24"/>
          <w:szCs w:val="24"/>
        </w:rPr>
        <w:t>Scatterplot</w:t>
      </w:r>
      <w:r w:rsidRPr="008F125C">
        <w:rPr>
          <w:rFonts w:ascii="Times New Roman" w:hAnsi="Times New Roman" w:cs="Times New Roman"/>
          <w:bCs/>
          <w:sz w:val="24"/>
          <w:szCs w:val="24"/>
        </w:rPr>
        <w:t xml:space="preserve"> sebagai berikut:</w:t>
      </w:r>
    </w:p>
    <w:p w:rsidR="008F125C" w:rsidRPr="008F125C" w:rsidRDefault="008F125C" w:rsidP="008F125C">
      <w:pPr>
        <w:tabs>
          <w:tab w:val="left" w:pos="720"/>
        </w:tabs>
        <w:autoSpaceDE w:val="0"/>
        <w:autoSpaceDN w:val="0"/>
        <w:adjustRightInd w:val="0"/>
        <w:spacing w:line="480" w:lineRule="auto"/>
        <w:jc w:val="both"/>
        <w:rPr>
          <w:rFonts w:ascii="Times New Roman" w:hAnsi="Times New Roman" w:cs="Times New Roman"/>
          <w:sz w:val="24"/>
          <w:szCs w:val="24"/>
        </w:rPr>
      </w:pPr>
      <w:r w:rsidRPr="008F125C">
        <w:rPr>
          <w:rFonts w:ascii="Times New Roman" w:eastAsia="Calibri" w:hAnsi="Times New Roman" w:cs="Times New Roman"/>
          <w:color w:val="000000"/>
          <w:sz w:val="24"/>
          <w:szCs w:val="24"/>
        </w:rPr>
        <w:t xml:space="preserve">Metode pengujian grafik dilakukan dengan melihat grafik plot antara nilai prediksi variabel dependen yaitu ZPRED dengan residualnya SRESID. Apabila grafik </w:t>
      </w:r>
      <w:r w:rsidRPr="008F125C">
        <w:rPr>
          <w:rFonts w:ascii="Times New Roman" w:eastAsia="Calibri" w:hAnsi="Times New Roman" w:cs="Times New Roman"/>
          <w:i/>
          <w:iCs/>
          <w:color w:val="000000"/>
          <w:sz w:val="24"/>
          <w:szCs w:val="24"/>
        </w:rPr>
        <w:t xml:space="preserve">scatterplot </w:t>
      </w:r>
      <w:r w:rsidRPr="008F125C">
        <w:rPr>
          <w:rFonts w:ascii="Times New Roman" w:eastAsia="Calibri" w:hAnsi="Times New Roman" w:cs="Times New Roman"/>
          <w:color w:val="000000"/>
          <w:sz w:val="24"/>
          <w:szCs w:val="24"/>
        </w:rPr>
        <w:t xml:space="preserve">antara SRESID dan ZPRED tidak membentuk suatu pola tertentu maka dapat disimpulkan tidak ada problem heteroskedastisitas pada </w:t>
      </w:r>
      <w:r w:rsidRPr="008F125C">
        <w:rPr>
          <w:rFonts w:ascii="Times New Roman" w:eastAsia="Calibri" w:hAnsi="Times New Roman" w:cs="Times New Roman"/>
          <w:i/>
          <w:iCs/>
          <w:color w:val="000000"/>
          <w:sz w:val="24"/>
          <w:szCs w:val="24"/>
        </w:rPr>
        <w:t xml:space="preserve">residual </w:t>
      </w:r>
      <w:r w:rsidRPr="008F125C">
        <w:rPr>
          <w:rFonts w:ascii="Times New Roman" w:eastAsia="Calibri" w:hAnsi="Times New Roman" w:cs="Times New Roman"/>
          <w:color w:val="000000"/>
          <w:sz w:val="24"/>
          <w:szCs w:val="24"/>
        </w:rPr>
        <w:t>(Ghozali 2011: 139).</w:t>
      </w:r>
    </w:p>
    <w:p w:rsidR="008F125C" w:rsidRPr="008F125C" w:rsidRDefault="008F125C" w:rsidP="008F125C">
      <w:pPr>
        <w:autoSpaceDE w:val="0"/>
        <w:autoSpaceDN w:val="0"/>
        <w:adjustRightInd w:val="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Gambar 5.1 Hasil Uji Heteroskedastisitas</w:t>
      </w:r>
    </w:p>
    <w:p w:rsidR="008F125C" w:rsidRPr="008F125C" w:rsidRDefault="008F125C" w:rsidP="008F125C">
      <w:pPr>
        <w:tabs>
          <w:tab w:val="left" w:pos="3198"/>
        </w:tabs>
        <w:rPr>
          <w:rFonts w:ascii="Times New Roman" w:hAnsi="Times New Roman" w:cs="Times New Roman"/>
          <w:sz w:val="24"/>
          <w:szCs w:val="24"/>
        </w:rPr>
      </w:pPr>
    </w:p>
    <w:p w:rsidR="008F125C" w:rsidRPr="008F125C" w:rsidRDefault="002B0627" w:rsidP="008F125C">
      <w:pPr>
        <w:autoSpaceDE w:val="0"/>
        <w:autoSpaceDN w:val="0"/>
        <w:adjustRightInd w:val="0"/>
        <w:jc w:val="center"/>
        <w:rPr>
          <w:rFonts w:ascii="Times New Roman" w:eastAsia="Calibri" w:hAnsi="Times New Roman" w:cs="Times New Roman"/>
          <w:sz w:val="24"/>
          <w:szCs w:val="24"/>
        </w:rPr>
      </w:pPr>
      <w:r>
        <w:rPr>
          <w:rFonts w:ascii="Times New Roman" w:hAnsi="Times New Roman" w:cs="Times New Roman"/>
          <w:noProof/>
          <w:sz w:val="24"/>
          <w:szCs w:val="24"/>
        </w:rPr>
        <w:pict>
          <v:shape id="Text Box 7" o:spid="_x0000_s1079" type="#_x0000_t202" style="position:absolute;left:0;text-align:left;margin-left:173.1pt;margin-top:249.2pt;width:27.75pt;height:22.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" strokeweight=".5pt">
            <v:textbox>
              <w:txbxContent>
                <w:p w:rsidR="002B0627" w:rsidRDefault="002B0627" w:rsidP="008F125C">
                  <w:r>
                    <w:t>Y</w:t>
                  </w:r>
                </w:p>
              </w:txbxContent>
            </v:textbox>
          </v:shape>
        </w:pict>
      </w:r>
      <w:r>
        <w:rPr>
          <w:rFonts w:ascii="Times New Roman" w:hAnsi="Times New Roman" w:cs="Times New Roman"/>
          <w:noProof/>
          <w:sz w:val="24"/>
          <w:szCs w:val="24"/>
        </w:rPr>
        <w:pict>
          <v:shape id="Text Box 6" o:spid="_x0000_s1078" type="#_x0000_t202" style="position:absolute;left:0;text-align:left;margin-left:369.6pt;margin-top:141.95pt;width:21.75pt;height:20.2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" strokeweight=".5pt">
            <v:textbox>
              <w:txbxContent>
                <w:p w:rsidR="002B0627" w:rsidRDefault="002B0627" w:rsidP="008F125C">
                  <w:r>
                    <w:t>X</w:t>
                  </w:r>
                </w:p>
              </w:txbxContent>
            </v:textbox>
          </v:shape>
        </w:pict>
      </w:r>
      <w:r>
        <w:rPr>
          <w:rFonts w:ascii="Times New Roman" w:hAnsi="Times New Roman" w:cs="Times New Roman"/>
          <w:noProof/>
          <w:sz w:val="24"/>
          <w:szCs w:val="24"/>
        </w:rPr>
        <w:pict>
          <v:line id="Straight Connector 5" o:spid="_x0000_s1077" style="position:absolute;left:0;text-align:left;flip:x y;z-index:251711488;visibility:visible" from="185.1pt,35.45pt" to="185.85pt,2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" strokecolor="#5b9bd5" strokeweight=".5pt">
            <v:stroke joinstyle="miter"/>
          </v:line>
        </w:pict>
      </w:r>
      <w:r>
        <w:rPr>
          <w:rFonts w:ascii="Times New Roman" w:hAnsi="Times New Roman" w:cs="Times New Roman"/>
          <w:noProof/>
          <w:sz w:val="24"/>
          <w:szCs w:val="24"/>
        </w:rPr>
        <w:pict>
          <v:line id="Straight Connector 2" o:spid="_x0000_s1076" style="position:absolute;left:0;text-align:left;flip:y;z-index:251710464;visibility:visible" from="65.1pt,146.45pt" to="356.85pt,1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" strokecolor="#5b9bd5" strokeweight=".5pt">
            <v:stroke joinstyle="miter"/>
          </v:line>
        </w:pict>
      </w:r>
      <w:r w:rsidR="008F125C" w:rsidRPr="008F125C">
        <w:rPr>
          <w:rFonts w:ascii="Times New Roman" w:eastAsia="Calibri" w:hAnsi="Times New Roman" w:cs="Times New Roman"/>
          <w:noProof/>
          <w:sz w:val="24"/>
          <w:szCs w:val="24"/>
          <w:lang w:eastAsia="id-ID"/>
        </w:rPr>
        <w:drawing>
          <wp:inline distT="0" distB="0" distL="0" distR="0">
            <wp:extent cx="4067175" cy="3248025"/>
            <wp:effectExtent l="19050" t="0" r="9525" b="0"/>
            <wp:docPr id="4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srcRect/>
                    <a:stretch>
                      <a:fillRect/>
                    </a:stretch>
                  </pic:blipFill>
                  <pic:spPr bwMode="auto">
                    <a:xfrm>
                      <a:off x="0" y="0"/>
                      <a:ext cx="4067175" cy="3248025"/>
                    </a:xfrm>
                    <a:prstGeom prst="rect">
                      <a:avLst/>
                    </a:prstGeom>
                    <a:noFill/>
                    <a:ln w="9525">
                      <a:noFill/>
                      <a:miter lim="800000"/>
                      <a:headEnd/>
                      <a:tailEnd/>
                    </a:ln>
                  </pic:spPr>
                </pic:pic>
              </a:graphicData>
            </a:graphic>
          </wp:inline>
        </w:drawing>
      </w:r>
    </w:p>
    <w:p w:rsidR="008F125C" w:rsidRPr="008F125C" w:rsidRDefault="008F125C" w:rsidP="008F125C">
      <w:pPr>
        <w:autoSpaceDE w:val="0"/>
        <w:autoSpaceDN w:val="0"/>
        <w:adjustRightInd w:val="0"/>
        <w:rPr>
          <w:rFonts w:ascii="Times New Roman" w:eastAsia="Calibri" w:hAnsi="Times New Roman" w:cs="Times New Roman"/>
          <w:sz w:val="24"/>
          <w:szCs w:val="24"/>
        </w:rPr>
      </w:pPr>
    </w:p>
    <w:p w:rsidR="008F125C" w:rsidRPr="008F125C" w:rsidRDefault="008F125C" w:rsidP="008F125C">
      <w:pPr>
        <w:autoSpaceDE w:val="0"/>
        <w:autoSpaceDN w:val="0"/>
        <w:adjustRightInd w:val="0"/>
        <w:spacing w:line="480" w:lineRule="auto"/>
        <w:ind w:left="720" w:firstLine="72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Sumber : Data Olahan SPSS</w:t>
      </w:r>
    </w:p>
    <w:p w:rsidR="008F125C" w:rsidRPr="008F125C" w:rsidRDefault="008F125C" w:rsidP="008F125C">
      <w:pPr>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 xml:space="preserve">Dari </w:t>
      </w:r>
      <w:r w:rsidRPr="008F125C">
        <w:rPr>
          <w:rFonts w:ascii="Times New Roman" w:eastAsia="Calibri" w:hAnsi="Times New Roman" w:cs="Times New Roman"/>
          <w:i/>
          <w:iCs/>
          <w:color w:val="000000"/>
          <w:sz w:val="24"/>
          <w:szCs w:val="24"/>
        </w:rPr>
        <w:t xml:space="preserve">scatterplot </w:t>
      </w:r>
      <w:r w:rsidRPr="008F125C">
        <w:rPr>
          <w:rFonts w:ascii="Times New Roman" w:eastAsia="Calibri" w:hAnsi="Times New Roman" w:cs="Times New Roman"/>
          <w:color w:val="000000"/>
          <w:sz w:val="24"/>
          <w:szCs w:val="24"/>
        </w:rPr>
        <w:t xml:space="preserve">pada gambar di atas dapat diketahui titik-titik data menyebar di atas, dibawah, atau di sekitar 0. Penyebaran titik-titik data ini juga tidak </w:t>
      </w:r>
      <w:r w:rsidRPr="008F125C">
        <w:rPr>
          <w:rFonts w:ascii="Times New Roman" w:eastAsia="Calibri" w:hAnsi="Times New Roman" w:cs="Times New Roman"/>
          <w:color w:val="000000"/>
          <w:sz w:val="24"/>
          <w:szCs w:val="24"/>
        </w:rPr>
        <w:lastRenderedPageBreak/>
        <w:t xml:space="preserve">membentuk suatu pola tertentu. Jadi dapat disimpulkan bahwa tidak terjadi masalah heteroskedastisitas pada data residual.  </w:t>
      </w:r>
    </w:p>
    <w:p w:rsidR="008F125C" w:rsidRPr="008F125C" w:rsidRDefault="008F125C" w:rsidP="008F125C">
      <w:pPr>
        <w:widowControl w:val="0"/>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 xml:space="preserve">3. Uji multikolinearitas </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Masalah multikolinearitas muncul jika terdapat hubungan yang sempurna atau pasti di antara satu atau lebih variabel independen dalam model. Dalam kasus terdapat multikolinearitas yang serius, koefisien regresi tidak lagi menunjukkan pengaruh murni dari variabel independen dalam model. Dengan demikian, bila tujuan dari penelitian adalah mengukur arah dan besarnya pengaruh variabel independen secara akurat, masalah multikoliniearitas penting untuk diperhitungkan. Pilihan metode pengujian yang dapat dipergunakan antara lain adalah uji VIF (</w:t>
      </w:r>
      <w:r w:rsidRPr="008F125C">
        <w:rPr>
          <w:rFonts w:ascii="Times New Roman" w:hAnsi="Times New Roman" w:cs="Times New Roman"/>
          <w:i/>
          <w:iCs/>
          <w:sz w:val="24"/>
          <w:szCs w:val="24"/>
        </w:rPr>
        <w:t>Variance Inflation Factor</w:t>
      </w:r>
      <w:r w:rsidRPr="008F125C">
        <w:rPr>
          <w:rFonts w:ascii="Times New Roman" w:hAnsi="Times New Roman" w:cs="Times New Roman"/>
          <w:sz w:val="24"/>
          <w:szCs w:val="24"/>
        </w:rPr>
        <w:t>), uji Park dan uji CI (</w:t>
      </w:r>
      <w:r w:rsidRPr="008F125C">
        <w:rPr>
          <w:rFonts w:ascii="Times New Roman" w:hAnsi="Times New Roman" w:cs="Times New Roman"/>
          <w:i/>
          <w:iCs/>
          <w:sz w:val="24"/>
          <w:szCs w:val="24"/>
        </w:rPr>
        <w:t>Condition Index</w:t>
      </w:r>
      <w:r w:rsidRPr="008F125C">
        <w:rPr>
          <w:rFonts w:ascii="Times New Roman" w:hAnsi="Times New Roman" w:cs="Times New Roman"/>
          <w:sz w:val="24"/>
          <w:szCs w:val="24"/>
        </w:rPr>
        <w:t>). Kali ini saya akan membahas uji VIF dengan bantuan SPSS. Apabila nilai VIF di bawah 10, maka tidak terdapat masalah multikolinearitas.</w:t>
      </w:r>
    </w:p>
    <w:p w:rsidR="008F125C" w:rsidRPr="008F125C" w:rsidRDefault="008F125C" w:rsidP="008F125C">
      <w:pPr>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Uji multikolinearitas dapat dilakukan dengan bantuan </w:t>
      </w:r>
      <w:r w:rsidRPr="008F125C">
        <w:rPr>
          <w:rFonts w:ascii="Times New Roman" w:hAnsi="Times New Roman" w:cs="Times New Roman"/>
          <w:i/>
          <w:iCs/>
          <w:sz w:val="24"/>
          <w:szCs w:val="24"/>
        </w:rPr>
        <w:t>software</w:t>
      </w:r>
      <w:r w:rsidRPr="008F125C">
        <w:rPr>
          <w:rFonts w:ascii="Times New Roman" w:hAnsi="Times New Roman" w:cs="Times New Roman"/>
          <w:sz w:val="24"/>
          <w:szCs w:val="24"/>
        </w:rPr>
        <w:t xml:space="preserve"> SPSS.  Langkah-langkahnya antara lain adalah sebagai berikut:</w:t>
      </w:r>
    </w:p>
    <w:p w:rsidR="008F125C" w:rsidRPr="008F125C" w:rsidRDefault="008F125C" w:rsidP="008F125C">
      <w:pPr>
        <w:pStyle w:val="ListParagraph"/>
        <w:numPr>
          <w:ilvl w:val="0"/>
          <w:numId w:val="24"/>
        </w:numPr>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Masukkan data variabel bebas dan variabel terikat pada SPSS data editor. Pada penelitian ini, jumlah datanya ada 31, terdapat 1 variabel bebas (X) dan terdapat 1 variabel terikat (Y).</w:t>
      </w:r>
    </w:p>
    <w:p w:rsidR="008F125C" w:rsidRPr="008F125C" w:rsidRDefault="008F125C" w:rsidP="008F125C">
      <w:pPr>
        <w:pStyle w:val="ListParagraph"/>
        <w:widowControl w:val="0"/>
        <w:numPr>
          <w:ilvl w:val="0"/>
          <w:numId w:val="24"/>
        </w:numPr>
        <w:tabs>
          <w:tab w:val="left" w:pos="720"/>
          <w:tab w:val="left" w:pos="3198"/>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Pilih menu </w:t>
      </w:r>
      <w:r w:rsidRPr="008F125C">
        <w:rPr>
          <w:rFonts w:ascii="Times New Roman" w:hAnsi="Times New Roman" w:cs="Times New Roman"/>
          <w:i/>
          <w:iCs/>
          <w:sz w:val="24"/>
          <w:szCs w:val="24"/>
          <w:u w:val="single"/>
        </w:rPr>
        <w:t>Analyze</w:t>
      </w:r>
      <w:r w:rsidRPr="008F125C">
        <w:rPr>
          <w:rFonts w:ascii="Times New Roman" w:hAnsi="Times New Roman" w:cs="Times New Roman"/>
          <w:sz w:val="24"/>
          <w:szCs w:val="24"/>
        </w:rPr>
        <w:t>, kemudian </w:t>
      </w:r>
      <w:r w:rsidRPr="008F125C">
        <w:rPr>
          <w:rFonts w:ascii="Times New Roman" w:hAnsi="Times New Roman" w:cs="Times New Roman"/>
          <w:i/>
          <w:iCs/>
          <w:sz w:val="24"/>
          <w:szCs w:val="24"/>
          <w:u w:val="single"/>
        </w:rPr>
        <w:t>R</w:t>
      </w:r>
      <w:r w:rsidRPr="008F125C">
        <w:rPr>
          <w:rFonts w:ascii="Times New Roman" w:hAnsi="Times New Roman" w:cs="Times New Roman"/>
          <w:i/>
          <w:iCs/>
          <w:sz w:val="24"/>
          <w:szCs w:val="24"/>
        </w:rPr>
        <w:t>egression</w:t>
      </w:r>
      <w:r w:rsidRPr="008F125C">
        <w:rPr>
          <w:rFonts w:ascii="Times New Roman" w:hAnsi="Times New Roman" w:cs="Times New Roman"/>
          <w:sz w:val="24"/>
          <w:szCs w:val="24"/>
        </w:rPr>
        <w:t>, lalu </w:t>
      </w:r>
      <w:r w:rsidRPr="008F125C">
        <w:rPr>
          <w:rFonts w:ascii="Times New Roman" w:hAnsi="Times New Roman" w:cs="Times New Roman"/>
          <w:i/>
          <w:iCs/>
          <w:sz w:val="24"/>
          <w:szCs w:val="24"/>
          <w:u w:val="single"/>
        </w:rPr>
        <w:t>Li</w:t>
      </w:r>
      <w:r w:rsidRPr="008F125C">
        <w:rPr>
          <w:rFonts w:ascii="Times New Roman" w:hAnsi="Times New Roman" w:cs="Times New Roman"/>
          <w:i/>
          <w:iCs/>
          <w:sz w:val="24"/>
          <w:szCs w:val="24"/>
        </w:rPr>
        <w:t>near</w:t>
      </w:r>
      <w:r w:rsidRPr="008F125C">
        <w:rPr>
          <w:rFonts w:ascii="Times New Roman" w:hAnsi="Times New Roman" w:cs="Times New Roman"/>
          <w:sz w:val="24"/>
          <w:szCs w:val="24"/>
        </w:rPr>
        <w:t>…</w:t>
      </w:r>
    </w:p>
    <w:p w:rsidR="008F125C" w:rsidRPr="008F125C" w:rsidRDefault="008F125C" w:rsidP="008F125C">
      <w:pPr>
        <w:pStyle w:val="ListParagraph"/>
        <w:widowControl w:val="0"/>
        <w:numPr>
          <w:ilvl w:val="0"/>
          <w:numId w:val="24"/>
        </w:numPr>
        <w:tabs>
          <w:tab w:val="left" w:pos="720"/>
          <w:tab w:val="left" w:pos="3198"/>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Masukkan semua variabel bebas ke kolom </w:t>
      </w:r>
      <w:r w:rsidRPr="008F125C">
        <w:rPr>
          <w:rFonts w:ascii="Times New Roman" w:hAnsi="Times New Roman" w:cs="Times New Roman"/>
          <w:i/>
          <w:iCs/>
          <w:sz w:val="24"/>
          <w:szCs w:val="24"/>
        </w:rPr>
        <w:t>Independent</w:t>
      </w:r>
      <w:r w:rsidRPr="008F125C">
        <w:rPr>
          <w:rFonts w:ascii="Times New Roman" w:hAnsi="Times New Roman" w:cs="Times New Roman"/>
          <w:sz w:val="24"/>
          <w:szCs w:val="24"/>
        </w:rPr>
        <w:t>(s) dan variabel terikat ke kolom </w:t>
      </w:r>
      <w:r w:rsidRPr="008F125C">
        <w:rPr>
          <w:rFonts w:ascii="Times New Roman" w:hAnsi="Times New Roman" w:cs="Times New Roman"/>
          <w:i/>
          <w:iCs/>
          <w:sz w:val="24"/>
          <w:szCs w:val="24"/>
        </w:rPr>
        <w:t>Dependent</w:t>
      </w:r>
      <w:r w:rsidRPr="008F125C">
        <w:rPr>
          <w:rFonts w:ascii="Times New Roman" w:hAnsi="Times New Roman" w:cs="Times New Roman"/>
          <w:sz w:val="24"/>
          <w:szCs w:val="24"/>
        </w:rPr>
        <w:t xml:space="preserve">, kemudian klik </w:t>
      </w:r>
      <w:r w:rsidRPr="008F125C">
        <w:rPr>
          <w:rFonts w:ascii="Times New Roman" w:hAnsi="Times New Roman" w:cs="Times New Roman"/>
          <w:i/>
          <w:iCs/>
          <w:sz w:val="24"/>
          <w:szCs w:val="24"/>
          <w:u w:val="single"/>
        </w:rPr>
        <w:t>S</w:t>
      </w:r>
      <w:r w:rsidRPr="008F125C">
        <w:rPr>
          <w:rFonts w:ascii="Times New Roman" w:hAnsi="Times New Roman" w:cs="Times New Roman"/>
          <w:i/>
          <w:iCs/>
          <w:sz w:val="24"/>
          <w:szCs w:val="24"/>
        </w:rPr>
        <w:t>tatistics</w:t>
      </w:r>
      <w:r w:rsidRPr="008F125C">
        <w:rPr>
          <w:rFonts w:ascii="Times New Roman" w:hAnsi="Times New Roman" w:cs="Times New Roman"/>
          <w:sz w:val="24"/>
          <w:szCs w:val="24"/>
        </w:rPr>
        <w:t>….</w:t>
      </w:r>
    </w:p>
    <w:p w:rsidR="008F125C" w:rsidRPr="008F125C" w:rsidRDefault="008F125C" w:rsidP="008F125C">
      <w:pPr>
        <w:pStyle w:val="ListParagraph"/>
        <w:widowControl w:val="0"/>
        <w:numPr>
          <w:ilvl w:val="0"/>
          <w:numId w:val="24"/>
        </w:numPr>
        <w:tabs>
          <w:tab w:val="left" w:pos="720"/>
          <w:tab w:val="left" w:pos="3198"/>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Checklist pilihan </w:t>
      </w:r>
      <w:r w:rsidRPr="008F125C">
        <w:rPr>
          <w:rFonts w:ascii="Times New Roman" w:hAnsi="Times New Roman" w:cs="Times New Roman"/>
          <w:i/>
          <w:iCs/>
          <w:sz w:val="24"/>
          <w:szCs w:val="24"/>
        </w:rPr>
        <w:t>Co</w:t>
      </w:r>
      <w:r w:rsidRPr="008F125C">
        <w:rPr>
          <w:rFonts w:ascii="Times New Roman" w:hAnsi="Times New Roman" w:cs="Times New Roman"/>
          <w:i/>
          <w:iCs/>
          <w:sz w:val="24"/>
          <w:szCs w:val="24"/>
          <w:u w:val="single"/>
        </w:rPr>
        <w:t>l</w:t>
      </w:r>
      <w:r w:rsidRPr="008F125C">
        <w:rPr>
          <w:rFonts w:ascii="Times New Roman" w:hAnsi="Times New Roman" w:cs="Times New Roman"/>
          <w:i/>
          <w:iCs/>
          <w:sz w:val="24"/>
          <w:szCs w:val="24"/>
        </w:rPr>
        <w:t>linearity diagnostics</w:t>
      </w:r>
      <w:r w:rsidRPr="008F125C">
        <w:rPr>
          <w:rFonts w:ascii="Times New Roman" w:hAnsi="Times New Roman" w:cs="Times New Roman"/>
          <w:sz w:val="24"/>
          <w:szCs w:val="24"/>
        </w:rPr>
        <w:t xml:space="preserve"> lalu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kemudian </w:t>
      </w:r>
      <w:r w:rsidRPr="008F125C">
        <w:rPr>
          <w:rFonts w:ascii="Times New Roman" w:hAnsi="Times New Roman" w:cs="Times New Roman"/>
          <w:sz w:val="24"/>
          <w:szCs w:val="24"/>
        </w:rPr>
        <w:lastRenderedPageBreak/>
        <w:t>klik OK.</w:t>
      </w:r>
    </w:p>
    <w:p w:rsidR="008F125C" w:rsidRPr="008F125C" w:rsidRDefault="008F125C" w:rsidP="008F125C">
      <w:pPr>
        <w:pStyle w:val="ListParagraph"/>
        <w:widowControl w:val="0"/>
        <w:numPr>
          <w:ilvl w:val="0"/>
          <w:numId w:val="24"/>
        </w:numPr>
        <w:tabs>
          <w:tab w:val="left" w:pos="720"/>
          <w:tab w:val="left" w:pos="3198"/>
        </w:tabs>
        <w:spacing w:after="0" w:line="480" w:lineRule="auto"/>
        <w:contextualSpacing w:val="0"/>
        <w:jc w:val="both"/>
        <w:rPr>
          <w:rFonts w:ascii="Times New Roman" w:eastAsia="Calibri" w:hAnsi="Times New Roman" w:cs="Times New Roman"/>
          <w:color w:val="000000"/>
          <w:sz w:val="24"/>
          <w:szCs w:val="24"/>
        </w:rPr>
      </w:pPr>
      <w:r w:rsidRPr="008F125C">
        <w:rPr>
          <w:rFonts w:ascii="Times New Roman" w:hAnsi="Times New Roman" w:cs="Times New Roman"/>
          <w:sz w:val="24"/>
          <w:szCs w:val="24"/>
        </w:rPr>
        <w:t xml:space="preserve">Akan muncul beberapa tabel pada keluaran. </w:t>
      </w:r>
    </w:p>
    <w:p w:rsidR="008F125C" w:rsidRPr="008F125C" w:rsidRDefault="008F125C" w:rsidP="008F125C">
      <w:pPr>
        <w:widowControl w:val="0"/>
        <w:tabs>
          <w:tab w:val="left" w:pos="720"/>
          <w:tab w:val="left" w:pos="3198"/>
        </w:tabs>
        <w:spacing w:line="480" w:lineRule="auto"/>
        <w:jc w:val="both"/>
        <w:rPr>
          <w:rFonts w:ascii="Times New Roman" w:eastAsia="Calibri" w:hAnsi="Times New Roman" w:cs="Times New Roman"/>
          <w:color w:val="000000"/>
          <w:sz w:val="24"/>
          <w:szCs w:val="24"/>
        </w:rPr>
      </w:pPr>
      <w:r w:rsidRPr="008F125C">
        <w:rPr>
          <w:rFonts w:ascii="Times New Roman" w:hAnsi="Times New Roman" w:cs="Times New Roman"/>
          <w:sz w:val="24"/>
          <w:szCs w:val="24"/>
        </w:rPr>
        <w:t xml:space="preserve">Untuk mendeteksi ada tidaknya multikolinieritas di dalam model regresi adalah dengan menganalisa nilai </w:t>
      </w:r>
      <w:r w:rsidRPr="008F125C">
        <w:rPr>
          <w:rFonts w:ascii="Times New Roman" w:hAnsi="Times New Roman" w:cs="Times New Roman"/>
          <w:i/>
          <w:iCs/>
          <w:sz w:val="24"/>
          <w:szCs w:val="24"/>
        </w:rPr>
        <w:t>Variance Inflantion Factor</w:t>
      </w:r>
      <w:r w:rsidRPr="008F125C">
        <w:rPr>
          <w:rFonts w:ascii="Times New Roman" w:hAnsi="Times New Roman" w:cs="Times New Roman"/>
          <w:sz w:val="24"/>
          <w:szCs w:val="24"/>
        </w:rPr>
        <w:t xml:space="preserve"> (VIF). Jika VIF lebih besar dari 5, maka variabel tersebut mempunyai persoalan multikolinieritas dengan variabel bebas lairmya (Santoso, 2003: 357). </w:t>
      </w:r>
      <w:r w:rsidRPr="008F125C">
        <w:rPr>
          <w:rFonts w:ascii="Times New Roman" w:eastAsia="Calibri" w:hAnsi="Times New Roman" w:cs="Times New Roman"/>
          <w:color w:val="000000"/>
          <w:sz w:val="24"/>
          <w:szCs w:val="24"/>
        </w:rPr>
        <w:t xml:space="preserve">Sedangkan menurut Ghozali (2011, 105), nilai </w:t>
      </w:r>
      <w:r w:rsidRPr="008F125C">
        <w:rPr>
          <w:rFonts w:ascii="Times New Roman" w:eastAsia="Calibri" w:hAnsi="Times New Roman" w:cs="Times New Roman"/>
          <w:i/>
          <w:iCs/>
          <w:color w:val="000000"/>
          <w:sz w:val="24"/>
          <w:szCs w:val="24"/>
        </w:rPr>
        <w:t xml:space="preserve">cutoff </w:t>
      </w:r>
      <w:r w:rsidRPr="008F125C">
        <w:rPr>
          <w:rFonts w:ascii="Times New Roman" w:eastAsia="Calibri" w:hAnsi="Times New Roman" w:cs="Times New Roman"/>
          <w:color w:val="000000"/>
          <w:sz w:val="24"/>
          <w:szCs w:val="24"/>
        </w:rPr>
        <w:t xml:space="preserve">yang menunjukkan adanya multikolinearitas adalah </w:t>
      </w:r>
      <w:r w:rsidRPr="008F125C">
        <w:rPr>
          <w:rFonts w:ascii="Times New Roman" w:eastAsia="Calibri" w:hAnsi="Times New Roman" w:cs="Times New Roman"/>
          <w:i/>
          <w:iCs/>
          <w:color w:val="000000"/>
          <w:sz w:val="24"/>
          <w:szCs w:val="24"/>
        </w:rPr>
        <w:t xml:space="preserve">tolerance </w:t>
      </w:r>
      <w:r w:rsidRPr="008F125C">
        <w:rPr>
          <w:rFonts w:ascii="Times New Roman" w:eastAsia="Calibri" w:hAnsi="Times New Roman" w:cs="Times New Roman"/>
          <w:color w:val="000000"/>
          <w:sz w:val="24"/>
          <w:szCs w:val="24"/>
        </w:rPr>
        <w:t>&lt; 0,10 atau sama dengan VIF &gt; 10.</w:t>
      </w:r>
    </w:p>
    <w:p w:rsidR="008F125C" w:rsidRPr="008F125C" w:rsidRDefault="008F125C" w:rsidP="008F125C">
      <w:pPr>
        <w:autoSpaceDE w:val="0"/>
        <w:autoSpaceDN w:val="0"/>
        <w:adjustRightInd w:val="0"/>
        <w:rPr>
          <w:rFonts w:ascii="Times New Roman" w:eastAsia="Calibri" w:hAnsi="Times New Roman" w:cs="Times New Roman"/>
          <w:sz w:val="24"/>
          <w:szCs w:val="24"/>
        </w:rPr>
      </w:pPr>
    </w:p>
    <w:p w:rsidR="008F125C" w:rsidRPr="008F125C" w:rsidRDefault="008F125C" w:rsidP="008F125C">
      <w:pPr>
        <w:autoSpaceDE w:val="0"/>
        <w:autoSpaceDN w:val="0"/>
        <w:adjustRightInd w:val="0"/>
        <w:rPr>
          <w:rFonts w:ascii="Times New Roman" w:eastAsia="Calibri" w:hAnsi="Times New Roman" w:cs="Times New Roman"/>
          <w:sz w:val="24"/>
          <w:szCs w:val="24"/>
        </w:rPr>
      </w:pPr>
    </w:p>
    <w:p w:rsidR="008F125C" w:rsidRPr="008F125C" w:rsidRDefault="008F125C" w:rsidP="008F125C">
      <w:pPr>
        <w:widowControl w:val="0"/>
        <w:tabs>
          <w:tab w:val="left" w:pos="3198"/>
        </w:tabs>
        <w:spacing w:line="480" w:lineRule="auto"/>
        <w:jc w:val="center"/>
        <w:rPr>
          <w:rFonts w:ascii="Times New Roman" w:hAnsi="Times New Roman" w:cs="Times New Roman"/>
          <w:sz w:val="24"/>
          <w:szCs w:val="24"/>
        </w:rPr>
      </w:pPr>
      <w:r w:rsidRPr="008F125C">
        <w:rPr>
          <w:rFonts w:ascii="Times New Roman" w:hAnsi="Times New Roman" w:cs="Times New Roman"/>
          <w:sz w:val="24"/>
          <w:szCs w:val="24"/>
        </w:rPr>
        <w:t>Tabel 5.45 Hasil Pengujian Multikolienearitas</w:t>
      </w: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4"/>
        <w:gridCol w:w="1276"/>
        <w:gridCol w:w="708"/>
        <w:gridCol w:w="993"/>
        <w:gridCol w:w="1417"/>
        <w:gridCol w:w="709"/>
        <w:gridCol w:w="709"/>
        <w:gridCol w:w="992"/>
        <w:gridCol w:w="850"/>
      </w:tblGrid>
      <w:tr w:rsidR="008F125C" w:rsidRPr="008F125C" w:rsidTr="00D14E7D">
        <w:trPr>
          <w:cantSplit/>
        </w:trPr>
        <w:tc>
          <w:tcPr>
            <w:tcW w:w="7938" w:type="dxa"/>
            <w:gridSpan w:val="9"/>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Coefficients</w:t>
            </w:r>
            <w:r w:rsidRPr="008F125C">
              <w:rPr>
                <w:rFonts w:ascii="Times New Roman" w:eastAsia="Calibri" w:hAnsi="Times New Roman" w:cs="Times New Roman"/>
                <w:b/>
                <w:bCs/>
                <w:color w:val="000000"/>
                <w:sz w:val="24"/>
                <w:szCs w:val="24"/>
                <w:vertAlign w:val="superscript"/>
              </w:rPr>
              <w:t>a</w:t>
            </w:r>
          </w:p>
        </w:tc>
      </w:tr>
      <w:tr w:rsidR="008F125C" w:rsidRPr="008F125C" w:rsidTr="00D14E7D">
        <w:trPr>
          <w:cantSplit/>
        </w:trPr>
        <w:tc>
          <w:tcPr>
            <w:tcW w:w="1560" w:type="dxa"/>
            <w:gridSpan w:val="2"/>
            <w:vMerge w:val="restart"/>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1701" w:type="dxa"/>
            <w:gridSpan w:val="2"/>
            <w:tcBorders>
              <w:top w:val="single" w:sz="16" w:space="0" w:color="000000"/>
              <w:lef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Unstandardized Coefficients</w:t>
            </w:r>
          </w:p>
        </w:tc>
        <w:tc>
          <w:tcPr>
            <w:tcW w:w="1417" w:type="dxa"/>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Standardized Coefficients</w:t>
            </w:r>
          </w:p>
        </w:tc>
        <w:tc>
          <w:tcPr>
            <w:tcW w:w="709" w:type="dxa"/>
            <w:vMerge w:val="restart"/>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w:t>
            </w:r>
          </w:p>
        </w:tc>
        <w:tc>
          <w:tcPr>
            <w:tcW w:w="709" w:type="dxa"/>
            <w:vMerge w:val="restart"/>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Sig.</w:t>
            </w:r>
          </w:p>
        </w:tc>
        <w:tc>
          <w:tcPr>
            <w:tcW w:w="1842" w:type="dxa"/>
            <w:gridSpan w:val="2"/>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Collinearity Statistics</w:t>
            </w:r>
          </w:p>
        </w:tc>
      </w:tr>
      <w:tr w:rsidR="008F125C" w:rsidRPr="008F125C" w:rsidTr="00D14E7D">
        <w:trPr>
          <w:cantSplit/>
        </w:trPr>
        <w:tc>
          <w:tcPr>
            <w:tcW w:w="1560" w:type="dxa"/>
            <w:gridSpan w:val="2"/>
            <w:vMerge/>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08" w:type="dxa"/>
            <w:tcBorders>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w:t>
            </w:r>
          </w:p>
        </w:tc>
        <w:tc>
          <w:tcPr>
            <w:tcW w:w="993" w:type="dxa"/>
            <w:tcBorders>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Std. Error</w:t>
            </w:r>
          </w:p>
        </w:tc>
        <w:tc>
          <w:tcPr>
            <w:tcW w:w="1417" w:type="dxa"/>
            <w:tcBorders>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Beta</w:t>
            </w:r>
          </w:p>
        </w:tc>
        <w:tc>
          <w:tcPr>
            <w:tcW w:w="709" w:type="dxa"/>
            <w:vMerge/>
            <w:tcBorders>
              <w:top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09" w:type="dxa"/>
            <w:vMerge/>
            <w:tcBorders>
              <w:top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992" w:type="dxa"/>
            <w:tcBorders>
              <w:bottom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Tolerance</w:t>
            </w:r>
          </w:p>
        </w:tc>
        <w:tc>
          <w:tcPr>
            <w:tcW w:w="850" w:type="dxa"/>
            <w:tcBorders>
              <w:bottom w:val="single" w:sz="16" w:space="0" w:color="000000"/>
              <w:right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VIF</w:t>
            </w:r>
          </w:p>
        </w:tc>
      </w:tr>
      <w:tr w:rsidR="008F125C" w:rsidRPr="008F125C" w:rsidTr="00D14E7D">
        <w:trPr>
          <w:cantSplit/>
        </w:trPr>
        <w:tc>
          <w:tcPr>
            <w:tcW w:w="284" w:type="dxa"/>
            <w:vMerge w:val="restart"/>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276"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(Constant)</w:t>
            </w:r>
          </w:p>
        </w:tc>
        <w:tc>
          <w:tcPr>
            <w:tcW w:w="708"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24.282</w:t>
            </w:r>
          </w:p>
        </w:tc>
        <w:tc>
          <w:tcPr>
            <w:tcW w:w="993"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8.135</w:t>
            </w:r>
          </w:p>
        </w:tc>
        <w:tc>
          <w:tcPr>
            <w:tcW w:w="1417" w:type="dxa"/>
            <w:tcBorders>
              <w:top w:val="single" w:sz="16" w:space="0" w:color="000000"/>
              <w:bottom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709"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2.985</w:t>
            </w:r>
          </w:p>
        </w:tc>
        <w:tc>
          <w:tcPr>
            <w:tcW w:w="709"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.006</w:t>
            </w:r>
          </w:p>
        </w:tc>
        <w:tc>
          <w:tcPr>
            <w:tcW w:w="992" w:type="dxa"/>
            <w:tcBorders>
              <w:top w:val="single" w:sz="16" w:space="0" w:color="000000"/>
              <w:bottom w:val="nil"/>
            </w:tcBorders>
            <w:shd w:val="clear" w:color="auto" w:fill="FFFF00"/>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850" w:type="dxa"/>
            <w:tcBorders>
              <w:top w:val="single" w:sz="16" w:space="0" w:color="000000"/>
              <w:bottom w:val="nil"/>
              <w:right w:val="single" w:sz="16" w:space="0" w:color="000000"/>
            </w:tcBorders>
            <w:shd w:val="clear" w:color="auto" w:fill="FFFF00"/>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r>
      <w:tr w:rsidR="008F125C" w:rsidRPr="008F125C" w:rsidTr="00D14E7D">
        <w:trPr>
          <w:cantSplit/>
        </w:trPr>
        <w:tc>
          <w:tcPr>
            <w:tcW w:w="284"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276"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Layanan Pesanan Jurnal</w:t>
            </w:r>
          </w:p>
        </w:tc>
        <w:tc>
          <w:tcPr>
            <w:tcW w:w="708"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.471</w:t>
            </w:r>
          </w:p>
        </w:tc>
        <w:tc>
          <w:tcPr>
            <w:tcW w:w="993"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.105</w:t>
            </w:r>
          </w:p>
        </w:tc>
        <w:tc>
          <w:tcPr>
            <w:tcW w:w="1417"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.639</w:t>
            </w:r>
          </w:p>
        </w:tc>
        <w:tc>
          <w:tcPr>
            <w:tcW w:w="709"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4.470</w:t>
            </w:r>
          </w:p>
        </w:tc>
        <w:tc>
          <w:tcPr>
            <w:tcW w:w="709"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.000</w:t>
            </w:r>
          </w:p>
        </w:tc>
        <w:tc>
          <w:tcPr>
            <w:tcW w:w="992" w:type="dxa"/>
            <w:tcBorders>
              <w:top w:val="nil"/>
              <w:bottom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c>
          <w:tcPr>
            <w:tcW w:w="850" w:type="dxa"/>
            <w:tcBorders>
              <w:top w:val="nil"/>
              <w:bottom w:val="single" w:sz="16" w:space="0" w:color="000000"/>
              <w:right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1.000</w:t>
            </w:r>
          </w:p>
        </w:tc>
      </w:tr>
      <w:tr w:rsidR="008F125C" w:rsidRPr="008F125C" w:rsidTr="00D14E7D">
        <w:trPr>
          <w:cantSplit/>
        </w:trPr>
        <w:tc>
          <w:tcPr>
            <w:tcW w:w="7938" w:type="dxa"/>
            <w:gridSpan w:val="9"/>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Dependent Variable: Tingkat Pemanfaatan Jurnal Elektronik</w:t>
            </w:r>
          </w:p>
        </w:tc>
      </w:tr>
    </w:tbl>
    <w:p w:rsidR="008F125C" w:rsidRPr="008F125C" w:rsidRDefault="008F125C" w:rsidP="008F125C">
      <w:pPr>
        <w:widowControl w:val="0"/>
        <w:autoSpaceDE w:val="0"/>
        <w:autoSpaceDN w:val="0"/>
        <w:adjustRightInd w:val="0"/>
        <w:spacing w:line="480" w:lineRule="auto"/>
        <w:ind w:left="720" w:hanging="11"/>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Sumber : Data Olahan SPSS 21</w:t>
      </w:r>
    </w:p>
    <w:p w:rsidR="008F125C" w:rsidRPr="008F125C" w:rsidRDefault="008F125C" w:rsidP="008F125C">
      <w:pPr>
        <w:widowControl w:val="0"/>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 xml:space="preserve">Dari table 5.44 dapat dilihat bahwa nilai VIF lebih kecil dari 10 dan nilai </w:t>
      </w:r>
      <w:r w:rsidRPr="008F125C">
        <w:rPr>
          <w:rFonts w:ascii="Times New Roman" w:eastAsia="Calibri" w:hAnsi="Times New Roman" w:cs="Times New Roman"/>
          <w:i/>
          <w:iCs/>
          <w:color w:val="000000"/>
          <w:sz w:val="24"/>
          <w:szCs w:val="24"/>
        </w:rPr>
        <w:lastRenderedPageBreak/>
        <w:t xml:space="preserve">tolerance </w:t>
      </w:r>
      <w:r w:rsidRPr="008F125C">
        <w:rPr>
          <w:rFonts w:ascii="Times New Roman" w:eastAsia="Calibri" w:hAnsi="Times New Roman" w:cs="Times New Roman"/>
          <w:color w:val="000000"/>
          <w:sz w:val="24"/>
          <w:szCs w:val="24"/>
        </w:rPr>
        <w:t xml:space="preserve">lebih dari 0,1 sehingga disimpulkan bahwa tidak ada multikolinearitas antara independ independent. </w:t>
      </w:r>
    </w:p>
    <w:p w:rsidR="008F125C" w:rsidRPr="008F125C" w:rsidRDefault="008F125C" w:rsidP="008F125C">
      <w:pPr>
        <w:widowControl w:val="0"/>
        <w:autoSpaceDE w:val="0"/>
        <w:autoSpaceDN w:val="0"/>
        <w:adjustRightInd w:val="0"/>
        <w:spacing w:line="480" w:lineRule="auto"/>
        <w:jc w:val="both"/>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 xml:space="preserve">4.   Uji autokorelasi </w:t>
      </w:r>
    </w:p>
    <w:p w:rsidR="008F125C" w:rsidRPr="008F125C" w:rsidRDefault="008F125C" w:rsidP="008F125C">
      <w:pPr>
        <w:widowControl w:val="0"/>
        <w:tabs>
          <w:tab w:val="left" w:pos="720"/>
        </w:tabs>
        <w:autoSpaceDE w:val="0"/>
        <w:autoSpaceDN w:val="0"/>
        <w:adjustRightInd w:val="0"/>
        <w:spacing w:line="480" w:lineRule="auto"/>
        <w:jc w:val="both"/>
        <w:rPr>
          <w:rFonts w:ascii="Times New Roman" w:eastAsia="Calibri" w:hAnsi="Times New Roman" w:cs="Times New Roman"/>
          <w:i/>
          <w:iCs/>
          <w:color w:val="000000"/>
          <w:sz w:val="24"/>
          <w:szCs w:val="24"/>
        </w:rPr>
      </w:pPr>
      <w:r w:rsidRPr="008F125C">
        <w:rPr>
          <w:rFonts w:ascii="Times New Roman" w:eastAsia="Calibri" w:hAnsi="Times New Roman" w:cs="Times New Roman"/>
          <w:color w:val="000000"/>
          <w:sz w:val="24"/>
          <w:szCs w:val="24"/>
        </w:rPr>
        <w:tab/>
        <w:t xml:space="preserve">Pengujian autokorelasi dilakukan dengan statistik </w:t>
      </w:r>
      <w:r w:rsidRPr="008F125C">
        <w:rPr>
          <w:rFonts w:ascii="Times New Roman" w:eastAsia="Calibri" w:hAnsi="Times New Roman" w:cs="Times New Roman"/>
          <w:i/>
          <w:iCs/>
          <w:color w:val="000000"/>
          <w:sz w:val="24"/>
          <w:szCs w:val="24"/>
        </w:rPr>
        <w:t>Durbin-Watson</w:t>
      </w:r>
      <w:r w:rsidRPr="008F125C">
        <w:rPr>
          <w:rFonts w:ascii="Times New Roman" w:eastAsia="Calibri" w:hAnsi="Times New Roman" w:cs="Times New Roman"/>
          <w:color w:val="000000"/>
          <w:sz w:val="24"/>
          <w:szCs w:val="24"/>
        </w:rPr>
        <w:t xml:space="preserve">, yaitu dengan membandingkan nilai </w:t>
      </w:r>
      <w:r w:rsidRPr="008F125C">
        <w:rPr>
          <w:rFonts w:ascii="Times New Roman" w:eastAsia="Calibri" w:hAnsi="Times New Roman" w:cs="Times New Roman"/>
          <w:i/>
          <w:iCs/>
          <w:color w:val="000000"/>
          <w:sz w:val="24"/>
          <w:szCs w:val="24"/>
        </w:rPr>
        <w:t xml:space="preserve">Durbin-Watson </w:t>
      </w:r>
      <w:r w:rsidRPr="008F125C">
        <w:rPr>
          <w:rFonts w:ascii="Times New Roman" w:eastAsia="Calibri" w:hAnsi="Times New Roman" w:cs="Times New Roman"/>
          <w:color w:val="000000"/>
          <w:sz w:val="24"/>
          <w:szCs w:val="24"/>
        </w:rPr>
        <w:t xml:space="preserve">(DW) dengan tabel </w:t>
      </w:r>
      <w:r w:rsidRPr="008F125C">
        <w:rPr>
          <w:rFonts w:ascii="Times New Roman" w:eastAsia="Calibri" w:hAnsi="Times New Roman" w:cs="Times New Roman"/>
          <w:i/>
          <w:iCs/>
          <w:color w:val="000000"/>
          <w:sz w:val="24"/>
          <w:szCs w:val="24"/>
        </w:rPr>
        <w:t>Durbin-Watson.</w:t>
      </w:r>
    </w:p>
    <w:p w:rsidR="008F125C" w:rsidRPr="008F125C" w:rsidRDefault="008F125C" w:rsidP="008F125C">
      <w:pPr>
        <w:widowControl w:val="0"/>
        <w:tabs>
          <w:tab w:val="left" w:pos="720"/>
        </w:tabs>
        <w:autoSpaceDE w:val="0"/>
        <w:autoSpaceDN w:val="0"/>
        <w:adjustRightInd w:val="0"/>
        <w:spacing w:line="480" w:lineRule="auto"/>
        <w:jc w:val="both"/>
        <w:rPr>
          <w:rFonts w:ascii="Times New Roman" w:hAnsi="Times New Roman" w:cs="Times New Roman"/>
          <w:bCs/>
          <w:color w:val="000000"/>
          <w:sz w:val="24"/>
          <w:szCs w:val="24"/>
          <w:lang w:val="sv-SE" w:eastAsia="id-ID"/>
        </w:rPr>
      </w:pPr>
      <w:r w:rsidRPr="008F125C">
        <w:rPr>
          <w:rFonts w:ascii="Times New Roman" w:hAnsi="Times New Roman" w:cs="Times New Roman"/>
          <w:bCs/>
          <w:sz w:val="24"/>
          <w:szCs w:val="24"/>
          <w:lang w:val="sv-SE" w:eastAsia="id-ID"/>
        </w:rPr>
        <w:t xml:space="preserve">Menurut Santoso (2010:216), model regresi yang baik adalah regresi yang bebas </w:t>
      </w:r>
      <w:r w:rsidRPr="008F125C">
        <w:rPr>
          <w:rFonts w:ascii="Times New Roman" w:hAnsi="Times New Roman" w:cs="Times New Roman"/>
          <w:bCs/>
          <w:color w:val="000000"/>
          <w:sz w:val="24"/>
          <w:szCs w:val="24"/>
          <w:lang w:val="sv-SE" w:eastAsia="id-ID"/>
        </w:rPr>
        <w:t>dari autokorelasi. Uji autokorelasi menguji apakah dalam sebuah model regresi linier ada korelasi antara kesalahan pengganggu pada periode t dengan kesalahan pada periode t-1 (sebelumnya). Deteksi adanya Autokorelasi dapat dilihat besaran Durbin Watson pada tabel di atas dengan ketentuan:</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Cs/>
          <w:color w:val="000000"/>
          <w:sz w:val="24"/>
          <w:szCs w:val="24"/>
          <w:lang w:val="it-IT" w:eastAsia="id-ID"/>
        </w:rPr>
      </w:pPr>
      <w:r w:rsidRPr="008F125C">
        <w:rPr>
          <w:rFonts w:ascii="Times New Roman" w:hAnsi="Times New Roman" w:cs="Times New Roman"/>
          <w:bCs/>
          <w:color w:val="000000"/>
          <w:sz w:val="24"/>
          <w:szCs w:val="24"/>
          <w:lang w:val="it-IT" w:eastAsia="id-ID"/>
        </w:rPr>
        <w:t>Angka D-W  di bawah -2 berarti ada autokorelasi positif</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Cs/>
          <w:color w:val="000000"/>
          <w:sz w:val="24"/>
          <w:szCs w:val="24"/>
          <w:lang w:val="it-IT" w:eastAsia="id-ID"/>
        </w:rPr>
      </w:pPr>
      <w:r w:rsidRPr="008F125C">
        <w:rPr>
          <w:rFonts w:ascii="Times New Roman" w:hAnsi="Times New Roman" w:cs="Times New Roman"/>
          <w:bCs/>
          <w:color w:val="000000"/>
          <w:sz w:val="24"/>
          <w:szCs w:val="24"/>
          <w:lang w:val="it-IT" w:eastAsia="id-ID"/>
        </w:rPr>
        <w:t xml:space="preserve">Angka D-W  di antara -2 sampai +2 berarti tidak ada autokorelasi </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Cs/>
          <w:color w:val="000000"/>
          <w:sz w:val="24"/>
          <w:szCs w:val="24"/>
          <w:lang w:val="it-IT" w:eastAsia="id-ID"/>
        </w:rPr>
      </w:pPr>
      <w:r w:rsidRPr="008F125C">
        <w:rPr>
          <w:rFonts w:ascii="Times New Roman" w:hAnsi="Times New Roman" w:cs="Times New Roman"/>
          <w:bCs/>
          <w:color w:val="000000"/>
          <w:sz w:val="24"/>
          <w:szCs w:val="24"/>
          <w:lang w:val="it-IT" w:eastAsia="id-ID"/>
        </w:rPr>
        <w:t>Angka D-W  di atas +2 berarti ada autokorelasi negatif.</w:t>
      </w:r>
    </w:p>
    <w:p w:rsidR="008F125C" w:rsidRPr="008F125C" w:rsidRDefault="008F125C" w:rsidP="008F125C">
      <w:pPr>
        <w:spacing w:line="480" w:lineRule="auto"/>
        <w:rPr>
          <w:rFonts w:ascii="Times New Roman" w:hAnsi="Times New Roman" w:cs="Times New Roman"/>
          <w:sz w:val="24"/>
          <w:szCs w:val="24"/>
        </w:rPr>
      </w:pPr>
      <w:r w:rsidRPr="008F125C">
        <w:rPr>
          <w:rFonts w:ascii="Times New Roman" w:hAnsi="Times New Roman" w:cs="Times New Roman"/>
          <w:b/>
          <w:bCs/>
          <w:sz w:val="24"/>
          <w:szCs w:val="24"/>
        </w:rPr>
        <w:t>Langkah-langkah pada program SPSS</w:t>
      </w:r>
    </w:p>
    <w:p w:rsidR="008F125C" w:rsidRPr="008F125C" w:rsidRDefault="008F125C" w:rsidP="008F125C">
      <w:pPr>
        <w:pStyle w:val="ListParagraph"/>
        <w:numPr>
          <w:ilvl w:val="0"/>
          <w:numId w:val="25"/>
        </w:numPr>
        <w:tabs>
          <w:tab w:val="num" w:pos="360"/>
        </w:tabs>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Kita menggunakan input data yang sama pada uji normalitas.</w:t>
      </w:r>
    </w:p>
    <w:p w:rsidR="008F125C" w:rsidRPr="008F125C" w:rsidRDefault="008F125C" w:rsidP="008F125C">
      <w:pPr>
        <w:pStyle w:val="ListParagraph"/>
        <w:numPr>
          <w:ilvl w:val="0"/>
          <w:numId w:val="25"/>
        </w:numPr>
        <w:tabs>
          <w:tab w:val="num" w:pos="360"/>
          <w:tab w:val="left" w:pos="900"/>
        </w:tabs>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Analyze</w:t>
      </w:r>
      <w:r w:rsidRPr="008F125C">
        <w:rPr>
          <w:rFonts w:ascii="Times New Roman" w:hAnsi="Times New Roman" w:cs="Times New Roman"/>
          <w:sz w:val="24"/>
          <w:szCs w:val="24"/>
        </w:rPr>
        <w:t xml:space="preserve"> - </w:t>
      </w:r>
      <w:r w:rsidRPr="008F125C">
        <w:rPr>
          <w:rFonts w:ascii="Times New Roman" w:hAnsi="Times New Roman" w:cs="Times New Roman"/>
          <w:i/>
          <w:iCs/>
          <w:sz w:val="24"/>
          <w:szCs w:val="24"/>
        </w:rPr>
        <w:t>Regression - Linear</w:t>
      </w:r>
    </w:p>
    <w:p w:rsidR="008F125C" w:rsidRPr="008F125C" w:rsidRDefault="008F125C" w:rsidP="008F125C">
      <w:pPr>
        <w:pStyle w:val="ListParagraph"/>
        <w:numPr>
          <w:ilvl w:val="0"/>
          <w:numId w:val="25"/>
        </w:numPr>
        <w:tabs>
          <w:tab w:val="num" w:pos="360"/>
          <w:tab w:val="left" w:pos="900"/>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Klik variabel X dan masukkan ke kotak </w:t>
      </w:r>
      <w:r w:rsidRPr="008F125C">
        <w:rPr>
          <w:rFonts w:ascii="Times New Roman" w:hAnsi="Times New Roman" w:cs="Times New Roman"/>
          <w:i/>
          <w:iCs/>
          <w:sz w:val="24"/>
          <w:szCs w:val="24"/>
        </w:rPr>
        <w:t>Dependent</w:t>
      </w:r>
      <w:r w:rsidRPr="008F125C">
        <w:rPr>
          <w:rFonts w:ascii="Times New Roman" w:hAnsi="Times New Roman" w:cs="Times New Roman"/>
          <w:sz w:val="24"/>
          <w:szCs w:val="24"/>
        </w:rPr>
        <w:t xml:space="preserve">, kemudian klik variabel Y dan masukkan ke kotak </w:t>
      </w:r>
      <w:r w:rsidRPr="008F125C">
        <w:rPr>
          <w:rFonts w:ascii="Times New Roman" w:hAnsi="Times New Roman" w:cs="Times New Roman"/>
          <w:i/>
          <w:iCs/>
          <w:sz w:val="24"/>
          <w:szCs w:val="24"/>
        </w:rPr>
        <w:t>Independent</w:t>
      </w:r>
      <w:r w:rsidRPr="008F125C">
        <w:rPr>
          <w:rFonts w:ascii="Times New Roman" w:hAnsi="Times New Roman" w:cs="Times New Roman"/>
          <w:sz w:val="24"/>
          <w:szCs w:val="24"/>
        </w:rPr>
        <w:t>(s).</w:t>
      </w:r>
    </w:p>
    <w:p w:rsidR="008F125C" w:rsidRPr="008F125C" w:rsidRDefault="008F125C" w:rsidP="008F125C">
      <w:pPr>
        <w:pStyle w:val="ListParagraph"/>
        <w:numPr>
          <w:ilvl w:val="0"/>
          <w:numId w:val="25"/>
        </w:numPr>
        <w:tabs>
          <w:tab w:val="num" w:pos="360"/>
          <w:tab w:val="left" w:pos="900"/>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Statistics</w:t>
      </w:r>
      <w:r w:rsidRPr="008F125C">
        <w:rPr>
          <w:rFonts w:ascii="Times New Roman" w:hAnsi="Times New Roman" w:cs="Times New Roman"/>
          <w:sz w:val="24"/>
          <w:szCs w:val="24"/>
        </w:rPr>
        <w:t xml:space="preserve">, pada </w:t>
      </w:r>
      <w:r w:rsidRPr="008F125C">
        <w:rPr>
          <w:rFonts w:ascii="Times New Roman" w:hAnsi="Times New Roman" w:cs="Times New Roman"/>
          <w:i/>
          <w:iCs/>
          <w:sz w:val="24"/>
          <w:szCs w:val="24"/>
        </w:rPr>
        <w:t>Residuals</w:t>
      </w:r>
      <w:r w:rsidRPr="008F125C">
        <w:rPr>
          <w:rFonts w:ascii="Times New Roman" w:hAnsi="Times New Roman" w:cs="Times New Roman"/>
          <w:sz w:val="24"/>
          <w:szCs w:val="24"/>
        </w:rPr>
        <w:t xml:space="preserve"> klik Durbin Watson, kemudian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w:t>
      </w:r>
    </w:p>
    <w:p w:rsidR="008F125C" w:rsidRPr="008F125C" w:rsidRDefault="008F125C" w:rsidP="008F125C">
      <w:pPr>
        <w:pStyle w:val="ListParagraph"/>
        <w:numPr>
          <w:ilvl w:val="0"/>
          <w:numId w:val="25"/>
        </w:numPr>
        <w:tabs>
          <w:tab w:val="num" w:pos="360"/>
          <w:tab w:val="left" w:pos="900"/>
        </w:tabs>
        <w:spacing w:after="0" w:line="480" w:lineRule="auto"/>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Klik OK, hasil output pada </w:t>
      </w:r>
      <w:r w:rsidRPr="008F125C">
        <w:rPr>
          <w:rFonts w:ascii="Times New Roman" w:hAnsi="Times New Roman" w:cs="Times New Roman"/>
          <w:i/>
          <w:iCs/>
          <w:sz w:val="24"/>
          <w:szCs w:val="24"/>
        </w:rPr>
        <w:t>Model Summary</w:t>
      </w:r>
      <w:r w:rsidRPr="008F125C">
        <w:rPr>
          <w:rFonts w:ascii="Times New Roman" w:hAnsi="Times New Roman" w:cs="Times New Roman"/>
          <w:sz w:val="24"/>
          <w:szCs w:val="24"/>
        </w:rPr>
        <w:t xml:space="preserve"> sebagai berikut:</w:t>
      </w:r>
    </w:p>
    <w:p w:rsidR="008F125C" w:rsidRPr="00D14E7D" w:rsidRDefault="008F125C" w:rsidP="00D14E7D">
      <w:pPr>
        <w:widowControl w:val="0"/>
        <w:autoSpaceDE w:val="0"/>
        <w:autoSpaceDN w:val="0"/>
        <w:adjustRightInd w:val="0"/>
        <w:jc w:val="center"/>
        <w:rPr>
          <w:rFonts w:ascii="Times New Roman" w:eastAsia="Calibri" w:hAnsi="Times New Roman" w:cs="Times New Roman"/>
          <w:b/>
          <w:sz w:val="24"/>
          <w:szCs w:val="24"/>
          <w:lang w:val="en-US"/>
        </w:rPr>
      </w:pPr>
      <w:r w:rsidRPr="008F125C">
        <w:rPr>
          <w:rFonts w:ascii="Times New Roman" w:eastAsia="Calibri" w:hAnsi="Times New Roman" w:cs="Times New Roman"/>
          <w:b/>
          <w:sz w:val="24"/>
          <w:szCs w:val="24"/>
        </w:rPr>
        <w:lastRenderedPageBreak/>
        <w:t>Tabel 5.46 Uji autokorelasi</w:t>
      </w:r>
    </w:p>
    <w:tbl>
      <w:tblPr>
        <w:tblW w:w="72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74"/>
        <w:gridCol w:w="1001"/>
        <w:gridCol w:w="1061"/>
        <w:gridCol w:w="1455"/>
        <w:gridCol w:w="1455"/>
        <w:gridCol w:w="1455"/>
      </w:tblGrid>
      <w:tr w:rsidR="008F125C" w:rsidRPr="008F125C" w:rsidTr="00D14E7D">
        <w:trPr>
          <w:cantSplit/>
        </w:trPr>
        <w:tc>
          <w:tcPr>
            <w:tcW w:w="7199" w:type="dxa"/>
            <w:gridSpan w:val="6"/>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i/>
                <w:iCs/>
                <w:color w:val="000000"/>
                <w:sz w:val="24"/>
                <w:szCs w:val="24"/>
              </w:rPr>
            </w:pPr>
            <w:r w:rsidRPr="008F125C">
              <w:rPr>
                <w:rFonts w:ascii="Times New Roman" w:eastAsia="Calibri" w:hAnsi="Times New Roman" w:cs="Times New Roman"/>
                <w:b/>
                <w:bCs/>
                <w:i/>
                <w:iCs/>
                <w:color w:val="000000"/>
                <w:sz w:val="24"/>
                <w:szCs w:val="24"/>
              </w:rPr>
              <w:t>Model Summary</w:t>
            </w:r>
            <w:r w:rsidRPr="008F125C">
              <w:rPr>
                <w:rFonts w:ascii="Times New Roman" w:eastAsia="Calibri" w:hAnsi="Times New Roman" w:cs="Times New Roman"/>
                <w:b/>
                <w:bCs/>
                <w:i/>
                <w:iCs/>
                <w:color w:val="000000"/>
                <w:sz w:val="24"/>
                <w:szCs w:val="24"/>
                <w:vertAlign w:val="superscript"/>
              </w:rPr>
              <w:t>b</w:t>
            </w:r>
          </w:p>
        </w:tc>
      </w:tr>
      <w:tr w:rsidR="008F125C" w:rsidRPr="008F125C" w:rsidTr="00D14E7D">
        <w:trPr>
          <w:cantSplit/>
        </w:trPr>
        <w:tc>
          <w:tcPr>
            <w:tcW w:w="773" w:type="dxa"/>
            <w:tcBorders>
              <w:top w:val="single" w:sz="16" w:space="0" w:color="000000"/>
              <w:left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1000"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w:t>
            </w:r>
          </w:p>
        </w:tc>
        <w:tc>
          <w:tcPr>
            <w:tcW w:w="1061"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 Square</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Adjusted R Square</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Std. Error of the Estimate</w:t>
            </w:r>
          </w:p>
        </w:tc>
        <w:tc>
          <w:tcPr>
            <w:tcW w:w="1455"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Durbin-Watson</w:t>
            </w:r>
          </w:p>
        </w:tc>
      </w:tr>
      <w:tr w:rsidR="008F125C" w:rsidRPr="008F125C" w:rsidTr="00D14E7D">
        <w:trPr>
          <w:cantSplit/>
        </w:trPr>
        <w:tc>
          <w:tcPr>
            <w:tcW w:w="77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000"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.639</w:t>
            </w:r>
            <w:r w:rsidRPr="008F125C">
              <w:rPr>
                <w:rFonts w:ascii="Times New Roman" w:eastAsia="Calibri" w:hAnsi="Times New Roman" w:cs="Times New Roman"/>
                <w:color w:val="000000"/>
                <w:sz w:val="24"/>
                <w:szCs w:val="24"/>
                <w:vertAlign w:val="superscript"/>
              </w:rPr>
              <w:t>a</w:t>
            </w:r>
          </w:p>
        </w:tc>
        <w:tc>
          <w:tcPr>
            <w:tcW w:w="1061"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.408</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.388</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3.79591</w:t>
            </w:r>
          </w:p>
        </w:tc>
        <w:tc>
          <w:tcPr>
            <w:tcW w:w="1455" w:type="dxa"/>
            <w:tcBorders>
              <w:top w:val="single" w:sz="16" w:space="0" w:color="000000"/>
              <w:bottom w:val="single" w:sz="16" w:space="0" w:color="000000"/>
              <w:right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1.583</w:t>
            </w:r>
          </w:p>
        </w:tc>
      </w:tr>
      <w:tr w:rsidR="008F125C" w:rsidRPr="008F125C" w:rsidTr="00D14E7D">
        <w:trPr>
          <w:cantSplit/>
        </w:trPr>
        <w:tc>
          <w:tcPr>
            <w:tcW w:w="7199" w:type="dxa"/>
            <w:gridSpan w:val="6"/>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Predictors: (Constant), Layanan Pesanan Jurnal</w:t>
            </w:r>
          </w:p>
        </w:tc>
      </w:tr>
      <w:tr w:rsidR="008F125C" w:rsidRPr="008F125C" w:rsidTr="00D14E7D">
        <w:trPr>
          <w:cantSplit/>
        </w:trPr>
        <w:tc>
          <w:tcPr>
            <w:tcW w:w="7199" w:type="dxa"/>
            <w:gridSpan w:val="6"/>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 Dependent Variable: Tingkat Pemanfaatan Jurnal Elektronik</w:t>
            </w:r>
          </w:p>
        </w:tc>
      </w:tr>
    </w:tbl>
    <w:p w:rsidR="008F125C" w:rsidRPr="008F125C" w:rsidRDefault="008F125C" w:rsidP="008F125C">
      <w:pPr>
        <w:autoSpaceDE w:val="0"/>
        <w:autoSpaceDN w:val="0"/>
        <w:adjustRightInd w:val="0"/>
        <w:spacing w:line="400" w:lineRule="atLeast"/>
        <w:rPr>
          <w:rFonts w:ascii="Times New Roman" w:eastAsia="Calibri" w:hAnsi="Times New Roman" w:cs="Times New Roman"/>
          <w:sz w:val="24"/>
          <w:szCs w:val="24"/>
        </w:rPr>
      </w:pPr>
    </w:p>
    <w:p w:rsidR="008F125C" w:rsidRPr="008F125C" w:rsidRDefault="008F125C" w:rsidP="008F125C">
      <w:pPr>
        <w:widowControl w:val="0"/>
        <w:autoSpaceDE w:val="0"/>
        <w:autoSpaceDN w:val="0"/>
        <w:adjustRightInd w:val="0"/>
        <w:spacing w:line="480" w:lineRule="auto"/>
        <w:ind w:firstLine="720"/>
        <w:jc w:val="both"/>
        <w:rPr>
          <w:rFonts w:ascii="Times New Roman" w:hAnsi="Times New Roman" w:cs="Times New Roman"/>
          <w:bCs/>
          <w:color w:val="000000"/>
          <w:sz w:val="24"/>
          <w:szCs w:val="24"/>
          <w:lang w:eastAsia="id-ID"/>
        </w:rPr>
      </w:pPr>
      <w:r w:rsidRPr="008F125C">
        <w:rPr>
          <w:rFonts w:ascii="Times New Roman" w:eastAsia="Calibri" w:hAnsi="Times New Roman" w:cs="Times New Roman"/>
          <w:color w:val="000000"/>
          <w:sz w:val="24"/>
          <w:szCs w:val="24"/>
        </w:rPr>
        <w:t>Dari tabel tersebut dapat diketahui bahwa p</w:t>
      </w:r>
      <w:r w:rsidRPr="008F125C">
        <w:rPr>
          <w:rFonts w:ascii="Times New Roman" w:hAnsi="Times New Roman" w:cs="Times New Roman"/>
          <w:bCs/>
          <w:color w:val="000000"/>
          <w:sz w:val="24"/>
          <w:szCs w:val="24"/>
          <w:lang w:eastAsia="id-ID"/>
        </w:rPr>
        <w:t xml:space="preserve">ada bagian </w:t>
      </w:r>
      <w:r w:rsidRPr="008F125C">
        <w:rPr>
          <w:rFonts w:ascii="Times New Roman" w:hAnsi="Times New Roman" w:cs="Times New Roman"/>
          <w:bCs/>
          <w:i/>
          <w:iCs/>
          <w:color w:val="000000"/>
          <w:sz w:val="24"/>
          <w:szCs w:val="24"/>
          <w:lang w:eastAsia="id-ID"/>
        </w:rPr>
        <w:t>Model Summary</w:t>
      </w:r>
      <w:r w:rsidRPr="008F125C">
        <w:rPr>
          <w:rFonts w:ascii="Times New Roman" w:hAnsi="Times New Roman" w:cs="Times New Roman"/>
          <w:bCs/>
          <w:color w:val="000000"/>
          <w:sz w:val="24"/>
          <w:szCs w:val="24"/>
          <w:lang w:eastAsia="id-ID"/>
        </w:rPr>
        <w:t>, terlihat angka DW sebesar 1,583 terletak antara -2 dan +2.  Hal ini berarti model regresi tidak terdapat masalah autokorelasi.</w:t>
      </w:r>
    </w:p>
    <w:p w:rsidR="008F125C" w:rsidRPr="008F125C" w:rsidRDefault="008F125C" w:rsidP="008F125C">
      <w:pPr>
        <w:widowControl w:val="0"/>
        <w:autoSpaceDE w:val="0"/>
        <w:autoSpaceDN w:val="0"/>
        <w:adjustRightInd w:val="0"/>
        <w:ind w:firstLine="720"/>
        <w:jc w:val="both"/>
        <w:rPr>
          <w:rFonts w:ascii="Times New Roman" w:hAnsi="Times New Roman" w:cs="Times New Roman"/>
          <w:bCs/>
          <w:color w:val="000000"/>
          <w:sz w:val="24"/>
          <w:szCs w:val="24"/>
          <w:lang w:eastAsia="id-ID"/>
        </w:rPr>
      </w:pP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color w:val="000000"/>
          <w:sz w:val="24"/>
          <w:szCs w:val="24"/>
        </w:rPr>
      </w:pPr>
      <w:r w:rsidRPr="008F125C">
        <w:rPr>
          <w:rFonts w:ascii="Times New Roman" w:hAnsi="Times New Roman" w:cs="Times New Roman"/>
          <w:b/>
          <w:color w:val="000000"/>
          <w:sz w:val="24"/>
          <w:szCs w:val="24"/>
        </w:rPr>
        <w:t xml:space="preserve">5.4.3 Analisis </w:t>
      </w:r>
      <w:r w:rsidRPr="008F125C">
        <w:rPr>
          <w:rFonts w:ascii="Times New Roman" w:hAnsi="Times New Roman" w:cs="Times New Roman"/>
          <w:b/>
          <w:bCs/>
          <w:color w:val="000000"/>
          <w:sz w:val="24"/>
          <w:szCs w:val="24"/>
        </w:rPr>
        <w:t>Regresi Linier Sederhana</w:t>
      </w:r>
    </w:p>
    <w:p w:rsidR="008F125C" w:rsidRPr="008F125C" w:rsidRDefault="008F125C" w:rsidP="008F125C">
      <w:pPr>
        <w:widowControl w:val="0"/>
        <w:tabs>
          <w:tab w:val="left" w:pos="851"/>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 xml:space="preserve">Proses </w:t>
      </w:r>
      <w:r w:rsidRPr="008F125C">
        <w:rPr>
          <w:rFonts w:ascii="Times New Roman" w:hAnsi="Times New Roman" w:cs="Times New Roman"/>
          <w:color w:val="000000"/>
          <w:sz w:val="24"/>
          <w:szCs w:val="24"/>
        </w:rPr>
        <w:t>Analisis Regresi Linier Sederhana dengan menggunakan SPSS sebagai berikut:</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bCs/>
          <w:i/>
          <w:iCs/>
          <w:sz w:val="24"/>
          <w:szCs w:val="24"/>
        </w:rPr>
        <w:t>variable view</w:t>
      </w:r>
      <w:r w:rsidRPr="008F125C">
        <w:rPr>
          <w:rFonts w:ascii="Times New Roman" w:hAnsi="Times New Roman" w:cs="Times New Roman"/>
          <w:sz w:val="24"/>
          <w:szCs w:val="24"/>
        </w:rPr>
        <w:t xml:space="preserve"> pada SPSS data editor.</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Pada kolom </w:t>
      </w:r>
      <w:r w:rsidRPr="008F125C">
        <w:rPr>
          <w:rFonts w:ascii="Times New Roman" w:hAnsi="Times New Roman" w:cs="Times New Roman"/>
          <w:i/>
          <w:iCs/>
          <w:sz w:val="24"/>
          <w:szCs w:val="24"/>
        </w:rPr>
        <w:t>Name</w:t>
      </w:r>
      <w:r w:rsidRPr="008F125C">
        <w:rPr>
          <w:rFonts w:ascii="Times New Roman" w:hAnsi="Times New Roman" w:cs="Times New Roman"/>
          <w:sz w:val="24"/>
          <w:szCs w:val="24"/>
        </w:rPr>
        <w:t xml:space="preserve"> ketik y, kolom </w:t>
      </w:r>
      <w:r w:rsidRPr="008F125C">
        <w:rPr>
          <w:rFonts w:ascii="Times New Roman" w:hAnsi="Times New Roman" w:cs="Times New Roman"/>
          <w:i/>
          <w:iCs/>
          <w:sz w:val="24"/>
          <w:szCs w:val="24"/>
        </w:rPr>
        <w:t>Name</w:t>
      </w:r>
      <w:r w:rsidRPr="008F125C">
        <w:rPr>
          <w:rFonts w:ascii="Times New Roman" w:hAnsi="Times New Roman" w:cs="Times New Roman"/>
          <w:sz w:val="24"/>
          <w:szCs w:val="24"/>
        </w:rPr>
        <w:t xml:space="preserve"> pada baris kedua ketik x. </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Pada kolom </w:t>
      </w:r>
      <w:r w:rsidRPr="008F125C">
        <w:rPr>
          <w:rFonts w:ascii="Times New Roman" w:hAnsi="Times New Roman" w:cs="Times New Roman"/>
          <w:i/>
          <w:iCs/>
          <w:sz w:val="24"/>
          <w:szCs w:val="24"/>
        </w:rPr>
        <w:t>Label</w:t>
      </w:r>
      <w:r w:rsidRPr="008F125C">
        <w:rPr>
          <w:rFonts w:ascii="Times New Roman" w:hAnsi="Times New Roman" w:cs="Times New Roman"/>
          <w:sz w:val="24"/>
          <w:szCs w:val="24"/>
        </w:rPr>
        <w:t>, untuk kolom pada baris pertama ketik Tingkat Pemanfaatan Jurnal Elektronik, untuk kolom pada baris kedua ketik Layanan Pesanan Jurnal Penjualan.</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Untuk kolom-kolom lainnya boleh dihiraukan (isian </w:t>
      </w:r>
      <w:r w:rsidRPr="008F125C">
        <w:rPr>
          <w:rFonts w:ascii="Times New Roman" w:hAnsi="Times New Roman" w:cs="Times New Roman"/>
          <w:i/>
          <w:iCs/>
          <w:sz w:val="24"/>
          <w:szCs w:val="24"/>
        </w:rPr>
        <w:t>default</w:t>
      </w:r>
      <w:r w:rsidRPr="008F125C">
        <w:rPr>
          <w:rFonts w:ascii="Times New Roman" w:hAnsi="Times New Roman" w:cs="Times New Roman"/>
          <w:sz w:val="24"/>
          <w:szCs w:val="24"/>
        </w:rPr>
        <w:t>).</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Buka data view pada SPSS data editor, maka didapat kolom variabel y dan x.</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lastRenderedPageBreak/>
        <w:t xml:space="preserve">Ketikkan data sesuai dengan variabelnya </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Analyze</w:t>
      </w:r>
      <w:r w:rsidRPr="008F125C">
        <w:rPr>
          <w:rFonts w:ascii="Times New Roman" w:hAnsi="Times New Roman" w:cs="Times New Roman"/>
          <w:sz w:val="24"/>
          <w:szCs w:val="24"/>
        </w:rPr>
        <w:t xml:space="preserve"> - </w:t>
      </w:r>
      <w:r w:rsidRPr="008F125C">
        <w:rPr>
          <w:rFonts w:ascii="Times New Roman" w:hAnsi="Times New Roman" w:cs="Times New Roman"/>
          <w:i/>
          <w:iCs/>
          <w:sz w:val="24"/>
          <w:szCs w:val="24"/>
        </w:rPr>
        <w:t>Regression</w:t>
      </w:r>
      <w:r w:rsidRPr="008F125C">
        <w:rPr>
          <w:rFonts w:ascii="Times New Roman" w:hAnsi="Times New Roman" w:cs="Times New Roman"/>
          <w:sz w:val="24"/>
          <w:szCs w:val="24"/>
        </w:rPr>
        <w:t xml:space="preserve"> - </w:t>
      </w:r>
      <w:r w:rsidRPr="008F125C">
        <w:rPr>
          <w:rFonts w:ascii="Times New Roman" w:hAnsi="Times New Roman" w:cs="Times New Roman"/>
          <w:i/>
          <w:iCs/>
          <w:sz w:val="24"/>
          <w:szCs w:val="24"/>
        </w:rPr>
        <w:t>Linear</w:t>
      </w:r>
      <w:r w:rsidRPr="008F125C">
        <w:rPr>
          <w:rFonts w:ascii="Times New Roman" w:hAnsi="Times New Roman" w:cs="Times New Roman"/>
          <w:sz w:val="24"/>
          <w:szCs w:val="24"/>
        </w:rPr>
        <w:t xml:space="preserve"> </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Klik variabel Y dan masukkan ke kotak </w:t>
      </w:r>
      <w:r w:rsidRPr="008F125C">
        <w:rPr>
          <w:rFonts w:ascii="Times New Roman" w:hAnsi="Times New Roman" w:cs="Times New Roman"/>
          <w:i/>
          <w:iCs/>
          <w:sz w:val="24"/>
          <w:szCs w:val="24"/>
        </w:rPr>
        <w:t>Dependent</w:t>
      </w:r>
      <w:r w:rsidRPr="008F125C">
        <w:rPr>
          <w:rFonts w:ascii="Times New Roman" w:hAnsi="Times New Roman" w:cs="Times New Roman"/>
          <w:sz w:val="24"/>
          <w:szCs w:val="24"/>
        </w:rPr>
        <w:t xml:space="preserve">, kemudian klik variabel X dan masukkan ke kotak </w:t>
      </w:r>
      <w:r w:rsidRPr="008F125C">
        <w:rPr>
          <w:rFonts w:ascii="Times New Roman" w:hAnsi="Times New Roman" w:cs="Times New Roman"/>
          <w:i/>
          <w:iCs/>
          <w:sz w:val="24"/>
          <w:szCs w:val="24"/>
        </w:rPr>
        <w:t>Independent</w:t>
      </w:r>
      <w:r w:rsidRPr="008F125C">
        <w:rPr>
          <w:rFonts w:ascii="Times New Roman" w:hAnsi="Times New Roman" w:cs="Times New Roman"/>
          <w:sz w:val="24"/>
          <w:szCs w:val="24"/>
        </w:rPr>
        <w:t xml:space="preserve">. </w:t>
      </w:r>
    </w:p>
    <w:p w:rsidR="008F125C" w:rsidRPr="008F125C" w:rsidRDefault="008F125C" w:rsidP="008F125C">
      <w:pPr>
        <w:pStyle w:val="ListParagraph"/>
        <w:widowControl w:val="0"/>
        <w:numPr>
          <w:ilvl w:val="0"/>
          <w:numId w:val="26"/>
        </w:numPr>
        <w:spacing w:after="0" w:line="480" w:lineRule="auto"/>
        <w:contextualSpacing w:val="0"/>
        <w:jc w:val="both"/>
        <w:rPr>
          <w:rFonts w:ascii="Times New Roman" w:hAnsi="Times New Roman" w:cs="Times New Roman"/>
          <w:b/>
          <w:bCs/>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Statistics</w:t>
      </w:r>
      <w:r w:rsidRPr="008F125C">
        <w:rPr>
          <w:rFonts w:ascii="Times New Roman" w:hAnsi="Times New Roman" w:cs="Times New Roman"/>
          <w:sz w:val="24"/>
          <w:szCs w:val="24"/>
        </w:rPr>
        <w:t xml:space="preserve">, klik </w:t>
      </w:r>
      <w:r w:rsidRPr="008F125C">
        <w:rPr>
          <w:rFonts w:ascii="Times New Roman" w:hAnsi="Times New Roman" w:cs="Times New Roman"/>
          <w:i/>
          <w:iCs/>
          <w:sz w:val="24"/>
          <w:szCs w:val="24"/>
        </w:rPr>
        <w:t>Casewise</w:t>
      </w:r>
      <w:r w:rsidRPr="008F125C">
        <w:rPr>
          <w:rFonts w:ascii="Times New Roman" w:hAnsi="Times New Roman" w:cs="Times New Roman"/>
          <w:sz w:val="24"/>
          <w:szCs w:val="24"/>
        </w:rPr>
        <w:t xml:space="preserve"> </w:t>
      </w:r>
      <w:r w:rsidRPr="008F125C">
        <w:rPr>
          <w:rFonts w:ascii="Times New Roman" w:hAnsi="Times New Roman" w:cs="Times New Roman"/>
          <w:i/>
          <w:iCs/>
          <w:sz w:val="24"/>
          <w:szCs w:val="24"/>
        </w:rPr>
        <w:t>diagnostics</w:t>
      </w:r>
      <w:r w:rsidRPr="008F125C">
        <w:rPr>
          <w:rFonts w:ascii="Times New Roman" w:hAnsi="Times New Roman" w:cs="Times New Roman"/>
          <w:sz w:val="24"/>
          <w:szCs w:val="24"/>
        </w:rPr>
        <w:t xml:space="preserve">, klik All cases.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r w:rsidRPr="008F125C">
        <w:rPr>
          <w:rFonts w:ascii="Times New Roman" w:hAnsi="Times New Roman" w:cs="Times New Roman"/>
          <w:sz w:val="24"/>
          <w:szCs w:val="24"/>
        </w:rPr>
        <w:br/>
        <w:t xml:space="preserve">Klik OK, maka hasil output yang didapat pada kolom </w:t>
      </w:r>
      <w:r w:rsidRPr="008F125C">
        <w:rPr>
          <w:rFonts w:ascii="Times New Roman" w:hAnsi="Times New Roman" w:cs="Times New Roman"/>
          <w:i/>
          <w:iCs/>
          <w:sz w:val="24"/>
          <w:szCs w:val="24"/>
        </w:rPr>
        <w:t>Coefficients</w:t>
      </w:r>
      <w:r w:rsidRPr="008F125C">
        <w:rPr>
          <w:rFonts w:ascii="Times New Roman" w:hAnsi="Times New Roman" w:cs="Times New Roman"/>
          <w:sz w:val="24"/>
          <w:szCs w:val="24"/>
        </w:rPr>
        <w:t xml:space="preserve"> dan </w:t>
      </w:r>
      <w:r w:rsidRPr="008F125C">
        <w:rPr>
          <w:rFonts w:ascii="Times New Roman" w:hAnsi="Times New Roman" w:cs="Times New Roman"/>
          <w:i/>
          <w:iCs/>
          <w:sz w:val="24"/>
          <w:szCs w:val="24"/>
        </w:rPr>
        <w:t>Casewise Diagnostics</w:t>
      </w:r>
      <w:r w:rsidRPr="008F125C">
        <w:rPr>
          <w:rFonts w:ascii="Times New Roman" w:hAnsi="Times New Roman" w:cs="Times New Roman"/>
          <w:sz w:val="24"/>
          <w:szCs w:val="24"/>
        </w:rPr>
        <w:t xml:space="preserve"> adalah sebagai berikut:</w:t>
      </w:r>
    </w:p>
    <w:p w:rsidR="008F125C" w:rsidRPr="008F125C" w:rsidRDefault="008F125C" w:rsidP="008F125C">
      <w:pPr>
        <w:widowControl w:val="0"/>
        <w:jc w:val="center"/>
        <w:rPr>
          <w:rFonts w:ascii="Times New Roman" w:hAnsi="Times New Roman" w:cs="Times New Roman"/>
          <w:b/>
          <w:bCs/>
          <w:color w:val="000000"/>
          <w:sz w:val="24"/>
          <w:szCs w:val="24"/>
        </w:rPr>
      </w:pPr>
      <w:r w:rsidRPr="008F125C">
        <w:rPr>
          <w:rFonts w:ascii="Times New Roman" w:hAnsi="Times New Roman" w:cs="Times New Roman"/>
          <w:b/>
          <w:bCs/>
          <w:sz w:val="24"/>
          <w:szCs w:val="24"/>
        </w:rPr>
        <w:t xml:space="preserve">Tabel 5.47 </w:t>
      </w:r>
      <w:r w:rsidRPr="008F125C">
        <w:rPr>
          <w:rFonts w:ascii="Times New Roman" w:hAnsi="Times New Roman" w:cs="Times New Roman"/>
          <w:b/>
          <w:bCs/>
          <w:color w:val="000000"/>
          <w:sz w:val="24"/>
          <w:szCs w:val="24"/>
        </w:rPr>
        <w:t xml:space="preserve">Regresi Linier Sederhana </w:t>
      </w:r>
    </w:p>
    <w:tbl>
      <w:tblPr>
        <w:tblW w:w="8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0"/>
        <w:gridCol w:w="2247"/>
        <w:gridCol w:w="1134"/>
        <w:gridCol w:w="1134"/>
        <w:gridCol w:w="1464"/>
        <w:gridCol w:w="704"/>
        <w:gridCol w:w="708"/>
      </w:tblGrid>
      <w:tr w:rsidR="008F125C" w:rsidRPr="008F125C" w:rsidTr="00D14E7D">
        <w:trPr>
          <w:cantSplit/>
        </w:trPr>
        <w:tc>
          <w:tcPr>
            <w:tcW w:w="8121"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i/>
                <w:iCs/>
                <w:color w:val="000000"/>
                <w:sz w:val="24"/>
                <w:szCs w:val="24"/>
              </w:rPr>
            </w:pPr>
            <w:r w:rsidRPr="008F125C">
              <w:rPr>
                <w:rFonts w:ascii="Times New Roman" w:eastAsia="Calibri" w:hAnsi="Times New Roman" w:cs="Times New Roman"/>
                <w:b/>
                <w:bCs/>
                <w:i/>
                <w:iCs/>
                <w:color w:val="000000"/>
                <w:sz w:val="24"/>
                <w:szCs w:val="24"/>
              </w:rPr>
              <w:t>Coefficients</w:t>
            </w:r>
            <w:r w:rsidRPr="008F125C">
              <w:rPr>
                <w:rFonts w:ascii="Times New Roman" w:eastAsia="Calibri" w:hAnsi="Times New Roman" w:cs="Times New Roman"/>
                <w:b/>
                <w:bCs/>
                <w:i/>
                <w:iCs/>
                <w:color w:val="000000"/>
                <w:sz w:val="24"/>
                <w:szCs w:val="24"/>
                <w:vertAlign w:val="superscript"/>
              </w:rPr>
              <w:t>a</w:t>
            </w:r>
          </w:p>
        </w:tc>
      </w:tr>
      <w:tr w:rsidR="008F125C" w:rsidRPr="008F125C" w:rsidTr="00D14E7D">
        <w:trPr>
          <w:cantSplit/>
        </w:trPr>
        <w:tc>
          <w:tcPr>
            <w:tcW w:w="2977" w:type="dxa"/>
            <w:gridSpan w:val="2"/>
            <w:vMerge w:val="restart"/>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2268" w:type="dxa"/>
            <w:gridSpan w:val="2"/>
            <w:tcBorders>
              <w:top w:val="single" w:sz="16" w:space="0" w:color="000000"/>
              <w:left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Unstandardized Coefficients</w:t>
            </w:r>
          </w:p>
        </w:tc>
        <w:tc>
          <w:tcPr>
            <w:tcW w:w="1464" w:type="dxa"/>
            <w:tcBorders>
              <w:top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Standardized Coefficients</w:t>
            </w:r>
          </w:p>
        </w:tc>
        <w:tc>
          <w:tcPr>
            <w:tcW w:w="704" w:type="dxa"/>
            <w:vMerge w:val="restart"/>
            <w:tcBorders>
              <w:top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w:t>
            </w:r>
          </w:p>
        </w:tc>
        <w:tc>
          <w:tcPr>
            <w:tcW w:w="708" w:type="dxa"/>
            <w:vMerge w:val="restart"/>
            <w:tcBorders>
              <w:top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Sig.</w:t>
            </w:r>
          </w:p>
        </w:tc>
      </w:tr>
      <w:tr w:rsidR="008F125C" w:rsidRPr="008F125C" w:rsidTr="00D14E7D">
        <w:trPr>
          <w:cantSplit/>
        </w:trPr>
        <w:tc>
          <w:tcPr>
            <w:tcW w:w="2977" w:type="dxa"/>
            <w:gridSpan w:val="2"/>
            <w:vMerge/>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134" w:type="dxa"/>
            <w:tcBorders>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w:t>
            </w:r>
          </w:p>
        </w:tc>
        <w:tc>
          <w:tcPr>
            <w:tcW w:w="1134" w:type="dxa"/>
            <w:tcBorders>
              <w:bottom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Std. Error</w:t>
            </w:r>
          </w:p>
        </w:tc>
        <w:tc>
          <w:tcPr>
            <w:tcW w:w="1464" w:type="dxa"/>
            <w:tcBorders>
              <w:bottom w:val="single" w:sz="16" w:space="0" w:color="000000"/>
            </w:tcBorders>
            <w:shd w:val="clear" w:color="auto" w:fill="FFFFFF"/>
          </w:tcPr>
          <w:p w:rsidR="008F125C" w:rsidRPr="008F125C" w:rsidRDefault="008F125C" w:rsidP="00D14E7D">
            <w:pPr>
              <w:autoSpaceDE w:val="0"/>
              <w:autoSpaceDN w:val="0"/>
              <w:adjustRightInd w:val="0"/>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Beta</w:t>
            </w:r>
          </w:p>
        </w:tc>
        <w:tc>
          <w:tcPr>
            <w:tcW w:w="704" w:type="dxa"/>
            <w:vMerge/>
            <w:tcBorders>
              <w:top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708" w:type="dxa"/>
            <w:vMerge/>
            <w:tcBorders>
              <w:top w:val="single" w:sz="16" w:space="0" w:color="000000"/>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r>
      <w:tr w:rsidR="008F125C" w:rsidRPr="008F125C" w:rsidTr="00D14E7D">
        <w:trPr>
          <w:cantSplit/>
        </w:trPr>
        <w:tc>
          <w:tcPr>
            <w:tcW w:w="730" w:type="dxa"/>
            <w:vMerge w:val="restart"/>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2247"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(Constant)</w:t>
            </w:r>
          </w:p>
        </w:tc>
        <w:tc>
          <w:tcPr>
            <w:tcW w:w="1134"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24.282</w:t>
            </w:r>
          </w:p>
        </w:tc>
        <w:tc>
          <w:tcPr>
            <w:tcW w:w="1134" w:type="dxa"/>
            <w:tcBorders>
              <w:top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8.135</w:t>
            </w:r>
          </w:p>
        </w:tc>
        <w:tc>
          <w:tcPr>
            <w:tcW w:w="1464" w:type="dxa"/>
            <w:tcBorders>
              <w:top w:val="single" w:sz="16" w:space="0" w:color="000000"/>
              <w:bottom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704" w:type="dxa"/>
            <w:tcBorders>
              <w:top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2.985</w:t>
            </w:r>
          </w:p>
        </w:tc>
        <w:tc>
          <w:tcPr>
            <w:tcW w:w="708"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.006</w:t>
            </w:r>
          </w:p>
        </w:tc>
      </w:tr>
      <w:tr w:rsidR="008F125C" w:rsidRPr="008F125C" w:rsidTr="00D14E7D">
        <w:trPr>
          <w:cantSplit/>
        </w:trPr>
        <w:tc>
          <w:tcPr>
            <w:tcW w:w="730"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2247"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Layanan Pesanan Jurnal</w:t>
            </w:r>
          </w:p>
        </w:tc>
        <w:tc>
          <w:tcPr>
            <w:tcW w:w="1134"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.471</w:t>
            </w:r>
          </w:p>
        </w:tc>
        <w:tc>
          <w:tcPr>
            <w:tcW w:w="1134"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.105</w:t>
            </w:r>
          </w:p>
        </w:tc>
        <w:tc>
          <w:tcPr>
            <w:tcW w:w="1464"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.639</w:t>
            </w:r>
          </w:p>
        </w:tc>
        <w:tc>
          <w:tcPr>
            <w:tcW w:w="704"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4.470</w:t>
            </w:r>
          </w:p>
        </w:tc>
        <w:tc>
          <w:tcPr>
            <w:tcW w:w="708"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.000</w:t>
            </w:r>
          </w:p>
        </w:tc>
      </w:tr>
      <w:tr w:rsidR="008F125C" w:rsidRPr="008F125C" w:rsidTr="00D14E7D">
        <w:trPr>
          <w:cantSplit/>
        </w:trPr>
        <w:tc>
          <w:tcPr>
            <w:tcW w:w="8121"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Dependent Variable: Tingkat Pemanfaatan Jurnal Elektronik</w:t>
            </w:r>
          </w:p>
        </w:tc>
      </w:tr>
    </w:tbl>
    <w:p w:rsidR="008F125C" w:rsidRPr="008F125C" w:rsidRDefault="008F125C" w:rsidP="008F125C">
      <w:pPr>
        <w:widowControl w:val="0"/>
        <w:autoSpaceDE w:val="0"/>
        <w:autoSpaceDN w:val="0"/>
        <w:adjustRightInd w:val="0"/>
        <w:spacing w:line="480" w:lineRule="auto"/>
        <w:ind w:left="600"/>
        <w:rPr>
          <w:rFonts w:ascii="Times New Roman" w:hAnsi="Times New Roman" w:cs="Times New Roman"/>
          <w:bCs/>
          <w:color w:val="000000"/>
          <w:sz w:val="24"/>
          <w:szCs w:val="24"/>
        </w:rPr>
      </w:pPr>
    </w:p>
    <w:p w:rsidR="008F125C" w:rsidRPr="008F125C" w:rsidRDefault="008F125C" w:rsidP="008F125C">
      <w:pPr>
        <w:widowControl w:val="0"/>
        <w:autoSpaceDE w:val="0"/>
        <w:autoSpaceDN w:val="0"/>
        <w:adjustRightInd w:val="0"/>
        <w:spacing w:line="480" w:lineRule="auto"/>
        <w:ind w:left="600"/>
        <w:rPr>
          <w:rFonts w:ascii="Times New Roman" w:hAnsi="Times New Roman" w:cs="Times New Roman"/>
          <w:bCs/>
          <w:color w:val="000000"/>
          <w:sz w:val="24"/>
          <w:szCs w:val="24"/>
        </w:rPr>
      </w:pPr>
      <w:r w:rsidRPr="008F125C">
        <w:rPr>
          <w:rFonts w:ascii="Times New Roman" w:hAnsi="Times New Roman" w:cs="Times New Roman"/>
          <w:bCs/>
          <w:color w:val="000000"/>
          <w:sz w:val="24"/>
          <w:szCs w:val="24"/>
        </w:rPr>
        <w:t>Tabel di atas menggambarkan persamaan regresi:</w:t>
      </w:r>
    </w:p>
    <w:p w:rsidR="008F125C" w:rsidRPr="008F125C" w:rsidRDefault="008F125C" w:rsidP="008F125C">
      <w:pPr>
        <w:widowControl w:val="0"/>
        <w:tabs>
          <w:tab w:val="left" w:pos="748"/>
        </w:tabs>
        <w:spacing w:line="480" w:lineRule="auto"/>
        <w:ind w:left="600"/>
        <w:jc w:val="both"/>
        <w:rPr>
          <w:rFonts w:ascii="Times New Roman" w:hAnsi="Times New Roman" w:cs="Times New Roman"/>
          <w:bCs/>
          <w:sz w:val="24"/>
          <w:szCs w:val="24"/>
        </w:rPr>
      </w:pPr>
      <w:r w:rsidRPr="008F125C">
        <w:rPr>
          <w:rFonts w:ascii="Times New Roman" w:hAnsi="Times New Roman" w:cs="Times New Roman"/>
          <w:bCs/>
          <w:sz w:val="24"/>
          <w:szCs w:val="24"/>
        </w:rPr>
        <w:t xml:space="preserve">Y = 24,282 + 0,471X </w:t>
      </w:r>
    </w:p>
    <w:p w:rsidR="008F125C" w:rsidRPr="008F125C" w:rsidRDefault="008F125C" w:rsidP="008F125C">
      <w:pPr>
        <w:widowControl w:val="0"/>
        <w:tabs>
          <w:tab w:val="left" w:pos="748"/>
        </w:tabs>
        <w:spacing w:line="480" w:lineRule="auto"/>
        <w:ind w:left="567"/>
        <w:jc w:val="both"/>
        <w:rPr>
          <w:rFonts w:ascii="Times New Roman" w:hAnsi="Times New Roman" w:cs="Times New Roman"/>
          <w:bCs/>
          <w:sz w:val="24"/>
          <w:szCs w:val="24"/>
        </w:rPr>
      </w:pPr>
      <w:r w:rsidRPr="008F125C">
        <w:rPr>
          <w:rFonts w:ascii="Times New Roman" w:hAnsi="Times New Roman" w:cs="Times New Roman"/>
          <w:bCs/>
          <w:sz w:val="24"/>
          <w:szCs w:val="24"/>
        </w:rPr>
        <w:t xml:space="preserve">Y = </w:t>
      </w:r>
      <w:r w:rsidRPr="008F125C">
        <w:rPr>
          <w:rFonts w:ascii="Times New Roman" w:hAnsi="Times New Roman" w:cs="Times New Roman"/>
          <w:sz w:val="24"/>
          <w:szCs w:val="24"/>
        </w:rPr>
        <w:t>tingkat pemanfaatan jurnal elektronik</w:t>
      </w:r>
    </w:p>
    <w:p w:rsidR="008F125C" w:rsidRPr="008F125C" w:rsidRDefault="008F125C" w:rsidP="008F125C">
      <w:pPr>
        <w:widowControl w:val="0"/>
        <w:tabs>
          <w:tab w:val="left" w:pos="748"/>
        </w:tabs>
        <w:spacing w:line="480" w:lineRule="auto"/>
        <w:ind w:left="567"/>
        <w:jc w:val="both"/>
        <w:rPr>
          <w:rFonts w:ascii="Times New Roman" w:hAnsi="Times New Roman" w:cs="Times New Roman"/>
          <w:bCs/>
          <w:sz w:val="24"/>
          <w:szCs w:val="24"/>
        </w:rPr>
      </w:pPr>
      <w:r w:rsidRPr="008F125C">
        <w:rPr>
          <w:rFonts w:ascii="Times New Roman" w:hAnsi="Times New Roman" w:cs="Times New Roman"/>
          <w:bCs/>
          <w:sz w:val="24"/>
          <w:szCs w:val="24"/>
        </w:rPr>
        <w:t xml:space="preserve">X = </w:t>
      </w:r>
      <w:r w:rsidRPr="008F125C">
        <w:rPr>
          <w:rFonts w:ascii="Times New Roman" w:hAnsi="Times New Roman" w:cs="Times New Roman"/>
          <w:sz w:val="24"/>
          <w:szCs w:val="24"/>
        </w:rPr>
        <w:t>layanan pesanan jurnal</w:t>
      </w:r>
    </w:p>
    <w:p w:rsidR="008F125C" w:rsidRPr="008F125C" w:rsidRDefault="008F125C" w:rsidP="008F125C">
      <w:pPr>
        <w:pStyle w:val="ListParagraph"/>
        <w:widowControl w:val="0"/>
        <w:numPr>
          <w:ilvl w:val="0"/>
          <w:numId w:val="19"/>
        </w:numPr>
        <w:tabs>
          <w:tab w:val="left" w:pos="851"/>
        </w:tabs>
        <w:spacing w:after="0" w:line="480" w:lineRule="auto"/>
        <w:ind w:left="851"/>
        <w:contextualSpacing w:val="0"/>
        <w:jc w:val="both"/>
        <w:rPr>
          <w:rFonts w:ascii="Times New Roman" w:hAnsi="Times New Roman" w:cs="Times New Roman"/>
          <w:sz w:val="24"/>
          <w:szCs w:val="24"/>
        </w:rPr>
      </w:pPr>
      <w:r w:rsidRPr="008F125C">
        <w:rPr>
          <w:rFonts w:ascii="Times New Roman" w:hAnsi="Times New Roman" w:cs="Times New Roman"/>
          <w:bCs/>
          <w:sz w:val="24"/>
          <w:szCs w:val="24"/>
        </w:rPr>
        <w:t xml:space="preserve">Konstanta sebesar 24,282 menyatakan bahwa jika tidak ada layanan </w:t>
      </w:r>
      <w:r w:rsidRPr="008F125C">
        <w:rPr>
          <w:rFonts w:ascii="Times New Roman" w:hAnsi="Times New Roman" w:cs="Times New Roman"/>
          <w:bCs/>
          <w:sz w:val="24"/>
          <w:szCs w:val="24"/>
        </w:rPr>
        <w:lastRenderedPageBreak/>
        <w:t xml:space="preserve">pesanan jurnal, maka </w:t>
      </w:r>
      <w:r w:rsidRPr="008F125C">
        <w:rPr>
          <w:rFonts w:ascii="Times New Roman" w:hAnsi="Times New Roman" w:cs="Times New Roman"/>
          <w:sz w:val="24"/>
          <w:szCs w:val="24"/>
        </w:rPr>
        <w:t>tingkat pemanfaatan jurnal elektronik adalah sebesar 24,282.</w:t>
      </w:r>
    </w:p>
    <w:p w:rsidR="008F125C" w:rsidRPr="008F125C" w:rsidRDefault="008F125C" w:rsidP="008F125C">
      <w:pPr>
        <w:pStyle w:val="ListParagraph"/>
        <w:widowControl w:val="0"/>
        <w:numPr>
          <w:ilvl w:val="0"/>
          <w:numId w:val="19"/>
        </w:numPr>
        <w:tabs>
          <w:tab w:val="left" w:pos="851"/>
        </w:tabs>
        <w:spacing w:after="0" w:line="480" w:lineRule="auto"/>
        <w:ind w:left="851"/>
        <w:contextualSpacing w:val="0"/>
        <w:jc w:val="both"/>
        <w:rPr>
          <w:rFonts w:ascii="Times New Roman" w:hAnsi="Times New Roman" w:cs="Times New Roman"/>
          <w:sz w:val="24"/>
          <w:szCs w:val="24"/>
        </w:rPr>
      </w:pPr>
      <w:r w:rsidRPr="008F125C">
        <w:rPr>
          <w:rFonts w:ascii="Times New Roman" w:hAnsi="Times New Roman" w:cs="Times New Roman"/>
          <w:sz w:val="24"/>
          <w:szCs w:val="24"/>
        </w:rPr>
        <w:t>Koefisien regresi sebesar 0,471 menyatakan bahwa setiap penambahan 1 (satu) layanan pesanan jurnal, tingkat pemanfaatan jurnal elektronik akan meningkatk sebesar 0,471.</w:t>
      </w:r>
    </w:p>
    <w:p w:rsidR="008F125C" w:rsidRPr="008F125C" w:rsidRDefault="008F125C" w:rsidP="008F125C">
      <w:pPr>
        <w:pStyle w:val="ListParagraph"/>
        <w:widowControl w:val="0"/>
        <w:numPr>
          <w:ilvl w:val="0"/>
          <w:numId w:val="19"/>
        </w:numPr>
        <w:tabs>
          <w:tab w:val="left" w:pos="851"/>
        </w:tabs>
        <w:spacing w:after="0" w:line="480" w:lineRule="auto"/>
        <w:ind w:left="851"/>
        <w:contextualSpacing w:val="0"/>
        <w:jc w:val="both"/>
        <w:rPr>
          <w:rFonts w:ascii="Times New Roman" w:hAnsi="Times New Roman" w:cs="Times New Roman"/>
          <w:bCs/>
          <w:sz w:val="24"/>
          <w:szCs w:val="24"/>
        </w:rPr>
      </w:pPr>
      <w:r w:rsidRPr="008F125C">
        <w:rPr>
          <w:rFonts w:ascii="Times New Roman" w:hAnsi="Times New Roman" w:cs="Times New Roman"/>
          <w:sz w:val="24"/>
          <w:szCs w:val="24"/>
        </w:rPr>
        <w:t xml:space="preserve">Untuk regresi sederhana, angka korelasi (0,639) adalah juga angka </w:t>
      </w:r>
      <w:r w:rsidRPr="008F125C">
        <w:rPr>
          <w:rFonts w:ascii="Times New Roman" w:eastAsia="Calibri" w:hAnsi="Times New Roman" w:cs="Times New Roman"/>
          <w:i/>
          <w:iCs/>
          <w:color w:val="000000"/>
          <w:sz w:val="24"/>
          <w:szCs w:val="24"/>
        </w:rPr>
        <w:t>Standardized Coefficients</w:t>
      </w:r>
      <w:r w:rsidRPr="008F125C">
        <w:rPr>
          <w:rFonts w:ascii="Times New Roman" w:eastAsia="Calibri" w:hAnsi="Times New Roman" w:cs="Times New Roman"/>
          <w:color w:val="000000"/>
          <w:sz w:val="24"/>
          <w:szCs w:val="24"/>
        </w:rPr>
        <w:t>.</w:t>
      </w:r>
    </w:p>
    <w:p w:rsidR="008F125C" w:rsidRPr="008F125C" w:rsidRDefault="008F125C" w:rsidP="008F125C">
      <w:pPr>
        <w:widowControl w:val="0"/>
        <w:tabs>
          <w:tab w:val="left" w:pos="748"/>
        </w:tabs>
        <w:spacing w:line="480" w:lineRule="auto"/>
        <w:ind w:left="567"/>
        <w:jc w:val="both"/>
        <w:rPr>
          <w:rFonts w:ascii="Times New Roman" w:hAnsi="Times New Roman" w:cs="Times New Roman"/>
          <w:bCs/>
          <w:sz w:val="24"/>
          <w:szCs w:val="24"/>
        </w:rPr>
      </w:pPr>
      <w:r w:rsidRPr="008F125C">
        <w:rPr>
          <w:rFonts w:ascii="Times New Roman" w:hAnsi="Times New Roman" w:cs="Times New Roman"/>
          <w:bCs/>
          <w:sz w:val="24"/>
          <w:szCs w:val="24"/>
        </w:rPr>
        <w:t xml:space="preserve">Berdasarkan persamaan regresi sederhana tersebut di atas, menunjukkan bahwa pengaruh positif </w:t>
      </w:r>
      <w:r w:rsidRPr="008F125C">
        <w:rPr>
          <w:rFonts w:ascii="Times New Roman" w:hAnsi="Times New Roman" w:cs="Times New Roman"/>
          <w:sz w:val="24"/>
          <w:szCs w:val="24"/>
        </w:rPr>
        <w:t>pengaruh layanan pesanan jurnal terhadap tingkat pemanfaatan jurnal elektronik oleh mahasiswa Jurusan PGSD Fakultas Keguruan dan Ilmu Pendidikan (FKIP) Universitas Muhammadiyah Surakarta</w:t>
      </w:r>
      <w:r w:rsidRPr="008F125C">
        <w:rPr>
          <w:rFonts w:ascii="Times New Roman" w:hAnsi="Times New Roman" w:cs="Times New Roman"/>
          <w:bCs/>
          <w:sz w:val="24"/>
          <w:szCs w:val="24"/>
        </w:rPr>
        <w:t xml:space="preserve"> yaitu sebesar 0,471.</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
          <w:color w:val="000000"/>
          <w:sz w:val="24"/>
          <w:szCs w:val="24"/>
        </w:rPr>
      </w:pPr>
      <w:r w:rsidRPr="008F125C">
        <w:rPr>
          <w:rFonts w:ascii="Times New Roman" w:hAnsi="Times New Roman" w:cs="Times New Roman"/>
          <w:b/>
          <w:color w:val="000000"/>
          <w:sz w:val="24"/>
          <w:szCs w:val="24"/>
        </w:rPr>
        <w:t>5.4.4  Koefisien Determinasi (R² )</w:t>
      </w:r>
    </w:p>
    <w:p w:rsidR="008F125C" w:rsidRPr="008F125C" w:rsidRDefault="008F125C" w:rsidP="008F125C">
      <w:pPr>
        <w:tabs>
          <w:tab w:val="left" w:pos="709"/>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Koefisien determinasi menjelaskan variasi pengaruh variabel-variabel bebas terhadap variabel terikatnya. Atau dapat pula dikatakan sebagai proporsi pengaruh seluruh variabel bebas terhadap variabel terikat. Nilai koefisien determinasi dapat diukur oleh nilai R-</w:t>
      </w:r>
      <w:r w:rsidRPr="008F125C">
        <w:rPr>
          <w:rFonts w:ascii="Times New Roman" w:hAnsi="Times New Roman" w:cs="Times New Roman"/>
          <w:i/>
          <w:iCs/>
          <w:sz w:val="24"/>
          <w:szCs w:val="24"/>
        </w:rPr>
        <w:t>Square</w:t>
      </w:r>
      <w:r w:rsidRPr="008F125C">
        <w:rPr>
          <w:rFonts w:ascii="Times New Roman" w:hAnsi="Times New Roman" w:cs="Times New Roman"/>
          <w:sz w:val="24"/>
          <w:szCs w:val="24"/>
        </w:rPr>
        <w:t xml:space="preserve"> atau </w:t>
      </w:r>
      <w:r w:rsidRPr="008F125C">
        <w:rPr>
          <w:rFonts w:ascii="Times New Roman" w:hAnsi="Times New Roman" w:cs="Times New Roman"/>
          <w:i/>
          <w:iCs/>
          <w:sz w:val="24"/>
          <w:szCs w:val="24"/>
        </w:rPr>
        <w:t>Adjusted R-Square</w:t>
      </w:r>
      <w:r w:rsidRPr="008F125C">
        <w:rPr>
          <w:rFonts w:ascii="Times New Roman" w:hAnsi="Times New Roman" w:cs="Times New Roman"/>
          <w:sz w:val="24"/>
          <w:szCs w:val="24"/>
        </w:rPr>
        <w:t>. R-</w:t>
      </w:r>
      <w:r w:rsidRPr="008F125C">
        <w:rPr>
          <w:rFonts w:ascii="Times New Roman" w:hAnsi="Times New Roman" w:cs="Times New Roman"/>
          <w:i/>
          <w:iCs/>
          <w:sz w:val="24"/>
          <w:szCs w:val="24"/>
        </w:rPr>
        <w:t>Square</w:t>
      </w:r>
      <w:r w:rsidRPr="008F125C">
        <w:rPr>
          <w:rFonts w:ascii="Times New Roman" w:hAnsi="Times New Roman" w:cs="Times New Roman"/>
          <w:sz w:val="24"/>
          <w:szCs w:val="24"/>
        </w:rPr>
        <w:t xml:space="preserve"> digunakan pada saat variabel bebas hanya 1 saja (biasa disebut dengan Regresi Linier Sederhana), sedangkan </w:t>
      </w:r>
      <w:r w:rsidRPr="008F125C">
        <w:rPr>
          <w:rFonts w:ascii="Times New Roman" w:hAnsi="Times New Roman" w:cs="Times New Roman"/>
          <w:i/>
          <w:iCs/>
          <w:sz w:val="24"/>
          <w:szCs w:val="24"/>
        </w:rPr>
        <w:t>Adjusted R-Square</w:t>
      </w:r>
      <w:r w:rsidRPr="008F125C">
        <w:rPr>
          <w:rFonts w:ascii="Times New Roman" w:hAnsi="Times New Roman" w:cs="Times New Roman"/>
          <w:sz w:val="24"/>
          <w:szCs w:val="24"/>
        </w:rPr>
        <w:t xml:space="preserve"> digunakan pada saat variabel bebas lebih dari satu. Dalam menghitung nilai koefisien determinasi penulis lebih senang menggunakan </w:t>
      </w:r>
    </w:p>
    <w:p w:rsidR="008F125C" w:rsidRPr="008F125C" w:rsidRDefault="008F125C" w:rsidP="008F125C">
      <w:pPr>
        <w:tabs>
          <w:tab w:val="left" w:pos="709"/>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R-</w:t>
      </w:r>
      <w:r w:rsidRPr="008F125C">
        <w:rPr>
          <w:rFonts w:ascii="Times New Roman" w:hAnsi="Times New Roman" w:cs="Times New Roman"/>
          <w:i/>
          <w:iCs/>
          <w:sz w:val="24"/>
          <w:szCs w:val="24"/>
        </w:rPr>
        <w:t>Square</w:t>
      </w:r>
      <w:r w:rsidRPr="008F125C">
        <w:rPr>
          <w:rFonts w:ascii="Times New Roman" w:hAnsi="Times New Roman" w:cs="Times New Roman"/>
          <w:sz w:val="24"/>
          <w:szCs w:val="24"/>
        </w:rPr>
        <w:t xml:space="preserve"> daripada  Adjusted R-Square, walaupun variabel bebas lebih dari satu.</w:t>
      </w:r>
    </w:p>
    <w:p w:rsidR="008F125C" w:rsidRPr="008F125C" w:rsidRDefault="008F125C" w:rsidP="008F125C">
      <w:pPr>
        <w:spacing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Langkah-langkah menganalisis menggunakan SPSS  adalah sebagai berikut:</w:t>
      </w:r>
    </w:p>
    <w:p w:rsidR="008F125C" w:rsidRPr="008F125C" w:rsidRDefault="008F125C" w:rsidP="008F125C">
      <w:pPr>
        <w:pStyle w:val="ListParagraph"/>
        <w:numPr>
          <w:ilvl w:val="0"/>
          <w:numId w:val="27"/>
        </w:numPr>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Buka lembar kerja SPSS.   Buat semua keterangan variabel di </w:t>
      </w:r>
      <w:r w:rsidRPr="008F125C">
        <w:rPr>
          <w:rFonts w:ascii="Times New Roman" w:hAnsi="Times New Roman" w:cs="Times New Roman"/>
          <w:i/>
          <w:iCs/>
          <w:sz w:val="24"/>
          <w:szCs w:val="24"/>
        </w:rPr>
        <w:t>variable view.</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7"/>
        </w:numPr>
        <w:spacing w:after="0" w:line="480" w:lineRule="auto"/>
        <w:contextualSpacing w:val="0"/>
        <w:rPr>
          <w:rFonts w:ascii="Times New Roman" w:hAnsi="Times New Roman" w:cs="Times New Roman"/>
          <w:sz w:val="24"/>
          <w:szCs w:val="24"/>
        </w:rPr>
      </w:pPr>
      <w:bookmarkStart w:id="0" w:name="more"/>
      <w:bookmarkEnd w:id="0"/>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Data view</w:t>
      </w:r>
      <w:r w:rsidRPr="008F125C">
        <w:rPr>
          <w:rFonts w:ascii="Times New Roman" w:hAnsi="Times New Roman" w:cs="Times New Roman"/>
          <w:sz w:val="24"/>
          <w:szCs w:val="24"/>
        </w:rPr>
        <w:t xml:space="preserve"> dan masukan data. </w:t>
      </w:r>
    </w:p>
    <w:p w:rsidR="008F125C" w:rsidRPr="008F125C" w:rsidRDefault="008F125C" w:rsidP="008F125C">
      <w:pPr>
        <w:pStyle w:val="ListParagraph"/>
        <w:numPr>
          <w:ilvl w:val="0"/>
          <w:numId w:val="27"/>
        </w:numPr>
        <w:spacing w:after="0" w:line="480" w:lineRule="auto"/>
        <w:ind w:left="709" w:hanging="284"/>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Lakukan analisis dengan cara: </w:t>
      </w:r>
      <w:r w:rsidRPr="008F125C">
        <w:rPr>
          <w:rFonts w:ascii="Times New Roman" w:hAnsi="Times New Roman" w:cs="Times New Roman"/>
          <w:i/>
          <w:iCs/>
          <w:sz w:val="24"/>
          <w:szCs w:val="24"/>
        </w:rPr>
        <w:t>Analize, Regression, Liniear</w:t>
      </w:r>
      <w:r w:rsidRPr="008F125C">
        <w:rPr>
          <w:rFonts w:ascii="Times New Roman" w:hAnsi="Times New Roman" w:cs="Times New Roman"/>
          <w:sz w:val="24"/>
          <w:szCs w:val="24"/>
        </w:rPr>
        <w:t xml:space="preserve">. akan muncul dialog seperti gambar berikut; Selanjutnya isilah kotak menu </w:t>
      </w:r>
      <w:r w:rsidRPr="008F125C">
        <w:rPr>
          <w:rFonts w:ascii="Times New Roman" w:hAnsi="Times New Roman" w:cs="Times New Roman"/>
          <w:i/>
          <w:iCs/>
          <w:sz w:val="24"/>
          <w:szCs w:val="24"/>
        </w:rPr>
        <w:t>Dependen</w:t>
      </w:r>
      <w:r w:rsidRPr="008F125C">
        <w:rPr>
          <w:rFonts w:ascii="Times New Roman" w:hAnsi="Times New Roman" w:cs="Times New Roman"/>
          <w:sz w:val="24"/>
          <w:szCs w:val="24"/>
        </w:rPr>
        <w:t xml:space="preserve"> dengan variabel terikat, yaitu variabel Y dan kotak menu </w:t>
      </w:r>
      <w:r w:rsidRPr="008F125C">
        <w:rPr>
          <w:rFonts w:ascii="Times New Roman" w:hAnsi="Times New Roman" w:cs="Times New Roman"/>
          <w:i/>
          <w:iCs/>
          <w:sz w:val="24"/>
          <w:szCs w:val="24"/>
        </w:rPr>
        <w:t>independen</w:t>
      </w:r>
      <w:r w:rsidRPr="008F125C">
        <w:rPr>
          <w:rFonts w:ascii="Times New Roman" w:hAnsi="Times New Roman" w:cs="Times New Roman"/>
          <w:sz w:val="24"/>
          <w:szCs w:val="24"/>
        </w:rPr>
        <w:t xml:space="preserve"> dengan variabel bebas, yaitu variabel X.</w:t>
      </w:r>
    </w:p>
    <w:p w:rsidR="008F125C" w:rsidRPr="008F125C" w:rsidRDefault="008F125C" w:rsidP="008F125C">
      <w:pPr>
        <w:pStyle w:val="ListParagraph"/>
        <w:numPr>
          <w:ilvl w:val="0"/>
          <w:numId w:val="27"/>
        </w:numPr>
        <w:spacing w:after="0" w:line="480" w:lineRule="auto"/>
        <w:ind w:left="709" w:hanging="284"/>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Selanjutnya klik kotak menu Statistics. Pilih </w:t>
      </w:r>
      <w:r w:rsidRPr="008F125C">
        <w:rPr>
          <w:rFonts w:ascii="Times New Roman" w:hAnsi="Times New Roman" w:cs="Times New Roman"/>
          <w:bCs/>
          <w:i/>
          <w:iCs/>
          <w:sz w:val="24"/>
          <w:szCs w:val="24"/>
        </w:rPr>
        <w:t xml:space="preserve">Estimates, Descriptives </w:t>
      </w:r>
      <w:r w:rsidRPr="008F125C">
        <w:rPr>
          <w:rFonts w:ascii="Times New Roman" w:hAnsi="Times New Roman" w:cs="Times New Roman"/>
          <w:i/>
          <w:iCs/>
          <w:sz w:val="24"/>
          <w:szCs w:val="24"/>
        </w:rPr>
        <w:t xml:space="preserve">dan </w:t>
      </w:r>
      <w:r w:rsidRPr="008F125C">
        <w:rPr>
          <w:rFonts w:ascii="Times New Roman" w:hAnsi="Times New Roman" w:cs="Times New Roman"/>
          <w:bCs/>
          <w:i/>
          <w:iCs/>
          <w:sz w:val="24"/>
          <w:szCs w:val="24"/>
        </w:rPr>
        <w:t xml:space="preserve">Model fit </w:t>
      </w:r>
      <w:r w:rsidRPr="008F125C">
        <w:rPr>
          <w:rFonts w:ascii="Times New Roman" w:hAnsi="Times New Roman" w:cs="Times New Roman"/>
          <w:sz w:val="24"/>
          <w:szCs w:val="24"/>
        </w:rPr>
        <w:t xml:space="preserve">lalu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7"/>
        </w:numPr>
        <w:spacing w:after="0" w:line="480" w:lineRule="auto"/>
        <w:ind w:left="709" w:hanging="284"/>
        <w:contextualSpacing w:val="0"/>
        <w:jc w:val="both"/>
        <w:rPr>
          <w:rFonts w:ascii="Times New Roman" w:eastAsia="Calibri" w:hAnsi="Times New Roman" w:cs="Times New Roman"/>
          <w:sz w:val="24"/>
          <w:szCs w:val="24"/>
        </w:rPr>
      </w:pPr>
      <w:r w:rsidRPr="008F125C">
        <w:rPr>
          <w:rFonts w:ascii="Times New Roman" w:hAnsi="Times New Roman" w:cs="Times New Roman"/>
          <w:sz w:val="24"/>
          <w:szCs w:val="24"/>
        </w:rPr>
        <w:t xml:space="preserve">Kotak menu </w:t>
      </w:r>
      <w:r w:rsidRPr="008F125C">
        <w:rPr>
          <w:rFonts w:ascii="Times New Roman" w:hAnsi="Times New Roman" w:cs="Times New Roman"/>
          <w:bCs/>
          <w:i/>
          <w:iCs/>
          <w:sz w:val="24"/>
          <w:szCs w:val="24"/>
        </w:rPr>
        <w:t>Plots</w:t>
      </w:r>
      <w:r w:rsidRPr="008F125C">
        <w:rPr>
          <w:rFonts w:ascii="Times New Roman" w:hAnsi="Times New Roman" w:cs="Times New Roman"/>
          <w:sz w:val="24"/>
          <w:szCs w:val="24"/>
        </w:rPr>
        <w:t xml:space="preserve">, berfungsi untuk menampilkan grafik pada analisis regresi.  klik kotak menu </w:t>
      </w:r>
      <w:r w:rsidRPr="008F125C">
        <w:rPr>
          <w:rFonts w:ascii="Times New Roman" w:hAnsi="Times New Roman" w:cs="Times New Roman"/>
          <w:i/>
          <w:iCs/>
          <w:sz w:val="24"/>
          <w:szCs w:val="24"/>
        </w:rPr>
        <w:t>Plots</w:t>
      </w:r>
      <w:r w:rsidRPr="008F125C">
        <w:rPr>
          <w:rFonts w:ascii="Times New Roman" w:hAnsi="Times New Roman" w:cs="Times New Roman"/>
          <w:sz w:val="24"/>
          <w:szCs w:val="24"/>
        </w:rPr>
        <w:t xml:space="preserve">, kemudian klik </w:t>
      </w:r>
      <w:r w:rsidRPr="008F125C">
        <w:rPr>
          <w:rFonts w:ascii="Times New Roman" w:hAnsi="Times New Roman" w:cs="Times New Roman"/>
          <w:i/>
          <w:iCs/>
          <w:sz w:val="24"/>
          <w:szCs w:val="24"/>
        </w:rPr>
        <w:t>Normal probanility plot</w:t>
      </w:r>
      <w:r w:rsidRPr="008F125C">
        <w:rPr>
          <w:rFonts w:ascii="Times New Roman" w:hAnsi="Times New Roman" w:cs="Times New Roman"/>
          <w:sz w:val="24"/>
          <w:szCs w:val="24"/>
        </w:rPr>
        <w:t xml:space="preserve"> yang terletak pada kotak menu </w:t>
      </w:r>
      <w:r w:rsidRPr="008F125C">
        <w:rPr>
          <w:rFonts w:ascii="Times New Roman" w:hAnsi="Times New Roman" w:cs="Times New Roman"/>
          <w:bCs/>
          <w:i/>
          <w:iCs/>
          <w:sz w:val="24"/>
          <w:szCs w:val="24"/>
        </w:rPr>
        <w:t>S</w:t>
      </w:r>
      <w:r w:rsidRPr="008F125C">
        <w:rPr>
          <w:rFonts w:ascii="Times New Roman" w:hAnsi="Times New Roman" w:cs="Times New Roman"/>
          <w:i/>
          <w:iCs/>
          <w:sz w:val="24"/>
          <w:szCs w:val="24"/>
        </w:rPr>
        <w:t>tandardized Residual plots</w:t>
      </w:r>
      <w:r w:rsidRPr="008F125C">
        <w:rPr>
          <w:rFonts w:ascii="Times New Roman" w:hAnsi="Times New Roman" w:cs="Times New Roman"/>
          <w:sz w:val="24"/>
          <w:szCs w:val="24"/>
        </w:rPr>
        <w:t xml:space="preserve">. Selanjutnya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8F125C" w:rsidRPr="00FD4C9B" w:rsidRDefault="008F125C" w:rsidP="008F125C">
      <w:pPr>
        <w:pStyle w:val="ListParagraph"/>
        <w:numPr>
          <w:ilvl w:val="0"/>
          <w:numId w:val="27"/>
        </w:numPr>
        <w:spacing w:after="0" w:line="480" w:lineRule="auto"/>
        <w:ind w:left="709" w:hanging="284"/>
        <w:contextualSpacing w:val="0"/>
        <w:jc w:val="both"/>
        <w:rPr>
          <w:rFonts w:ascii="Times New Roman" w:eastAsia="Calibri" w:hAnsi="Times New Roman" w:cs="Times New Roman"/>
          <w:sz w:val="24"/>
          <w:szCs w:val="24"/>
        </w:rPr>
      </w:pPr>
      <w:r w:rsidRPr="008F125C">
        <w:rPr>
          <w:rFonts w:ascii="Times New Roman" w:hAnsi="Times New Roman" w:cs="Times New Roman"/>
          <w:sz w:val="24"/>
          <w:szCs w:val="24"/>
        </w:rPr>
        <w:t xml:space="preserve">Selanjutnya klik </w:t>
      </w:r>
      <w:r w:rsidRPr="008F125C">
        <w:rPr>
          <w:rFonts w:ascii="Times New Roman" w:hAnsi="Times New Roman" w:cs="Times New Roman"/>
          <w:bCs/>
          <w:i/>
          <w:iCs/>
          <w:sz w:val="24"/>
          <w:szCs w:val="24"/>
        </w:rPr>
        <w:t>Continue</w:t>
      </w:r>
      <w:r w:rsidRPr="008F125C">
        <w:rPr>
          <w:rFonts w:ascii="Times New Roman" w:hAnsi="Times New Roman" w:cs="Times New Roman"/>
          <w:sz w:val="24"/>
          <w:szCs w:val="24"/>
        </w:rPr>
        <w:t xml:space="preserve">. Untuk melakukan analisis kliklah OK. Beberapa saat kemudian akan keluar outputnya. Pada bagian </w:t>
      </w:r>
      <w:r w:rsidRPr="008F125C">
        <w:rPr>
          <w:rFonts w:ascii="Times New Roman" w:hAnsi="Times New Roman" w:cs="Times New Roman"/>
          <w:i/>
          <w:iCs/>
          <w:sz w:val="24"/>
          <w:szCs w:val="24"/>
        </w:rPr>
        <w:t>Model Summary</w:t>
      </w:r>
      <w:r w:rsidRPr="008F125C">
        <w:rPr>
          <w:rFonts w:ascii="Times New Roman" w:hAnsi="Times New Roman" w:cs="Times New Roman"/>
          <w:sz w:val="24"/>
          <w:szCs w:val="24"/>
        </w:rPr>
        <w:t xml:space="preserve"> tampak  sebagai berikut:</w:t>
      </w:r>
    </w:p>
    <w:p w:rsidR="00FD4C9B" w:rsidRDefault="00FD4C9B" w:rsidP="00FD4C9B">
      <w:pPr>
        <w:spacing w:after="0" w:line="480" w:lineRule="auto"/>
        <w:jc w:val="both"/>
        <w:rPr>
          <w:rFonts w:ascii="Times New Roman" w:eastAsia="Calibri" w:hAnsi="Times New Roman" w:cs="Times New Roman"/>
          <w:sz w:val="24"/>
          <w:szCs w:val="24"/>
        </w:rPr>
      </w:pPr>
    </w:p>
    <w:p w:rsidR="00FD4C9B" w:rsidRDefault="00FD4C9B" w:rsidP="00FD4C9B">
      <w:pPr>
        <w:spacing w:after="0" w:line="480" w:lineRule="auto"/>
        <w:jc w:val="both"/>
        <w:rPr>
          <w:rFonts w:ascii="Times New Roman" w:eastAsia="Calibri" w:hAnsi="Times New Roman" w:cs="Times New Roman"/>
          <w:sz w:val="24"/>
          <w:szCs w:val="24"/>
        </w:rPr>
      </w:pPr>
    </w:p>
    <w:p w:rsidR="00FD4C9B" w:rsidRDefault="00FD4C9B" w:rsidP="00FD4C9B">
      <w:pPr>
        <w:spacing w:after="0" w:line="480" w:lineRule="auto"/>
        <w:jc w:val="both"/>
        <w:rPr>
          <w:rFonts w:ascii="Times New Roman" w:eastAsia="Calibri" w:hAnsi="Times New Roman" w:cs="Times New Roman"/>
          <w:sz w:val="24"/>
          <w:szCs w:val="24"/>
        </w:rPr>
      </w:pPr>
    </w:p>
    <w:p w:rsidR="00FD4C9B" w:rsidRDefault="00FD4C9B" w:rsidP="00FD4C9B">
      <w:pPr>
        <w:spacing w:after="0" w:line="480" w:lineRule="auto"/>
        <w:jc w:val="both"/>
        <w:rPr>
          <w:rFonts w:ascii="Times New Roman" w:eastAsia="Calibri" w:hAnsi="Times New Roman" w:cs="Times New Roman"/>
          <w:sz w:val="24"/>
          <w:szCs w:val="24"/>
        </w:rPr>
      </w:pPr>
    </w:p>
    <w:p w:rsidR="00FD4C9B" w:rsidRPr="00FD4C9B" w:rsidRDefault="00FD4C9B" w:rsidP="00FD4C9B">
      <w:pPr>
        <w:spacing w:after="0" w:line="480" w:lineRule="auto"/>
        <w:jc w:val="both"/>
        <w:rPr>
          <w:rFonts w:ascii="Times New Roman" w:eastAsia="Calibri" w:hAnsi="Times New Roman" w:cs="Times New Roman"/>
          <w:sz w:val="24"/>
          <w:szCs w:val="24"/>
        </w:rPr>
      </w:pPr>
    </w:p>
    <w:p w:rsidR="008F125C" w:rsidRPr="008F125C" w:rsidRDefault="008F125C" w:rsidP="008F125C">
      <w:pPr>
        <w:widowControl w:val="0"/>
        <w:autoSpaceDE w:val="0"/>
        <w:autoSpaceDN w:val="0"/>
        <w:adjustRightInd w:val="0"/>
        <w:spacing w:line="480" w:lineRule="auto"/>
        <w:jc w:val="center"/>
        <w:rPr>
          <w:rFonts w:ascii="Times New Roman" w:eastAsia="Calibri" w:hAnsi="Times New Roman" w:cs="Times New Roman"/>
          <w:sz w:val="24"/>
          <w:szCs w:val="24"/>
        </w:rPr>
      </w:pPr>
      <w:r w:rsidRPr="008F125C">
        <w:rPr>
          <w:rFonts w:ascii="Times New Roman" w:eastAsia="Calibri" w:hAnsi="Times New Roman" w:cs="Times New Roman"/>
          <w:sz w:val="24"/>
          <w:szCs w:val="24"/>
        </w:rPr>
        <w:lastRenderedPageBreak/>
        <w:t>Tabel 5.48 Koefisein Determinasi</w:t>
      </w:r>
    </w:p>
    <w:tbl>
      <w:tblPr>
        <w:tblW w:w="8255"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6"/>
        <w:gridCol w:w="991"/>
        <w:gridCol w:w="1001"/>
        <w:gridCol w:w="1061"/>
        <w:gridCol w:w="1455"/>
        <w:gridCol w:w="1455"/>
        <w:gridCol w:w="1455"/>
        <w:gridCol w:w="411"/>
      </w:tblGrid>
      <w:tr w:rsidR="008F125C" w:rsidRPr="008F125C" w:rsidTr="00D14E7D">
        <w:trPr>
          <w:gridBefore w:val="1"/>
          <w:wBefore w:w="426" w:type="dxa"/>
          <w:cantSplit/>
        </w:trPr>
        <w:tc>
          <w:tcPr>
            <w:tcW w:w="7829"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b/>
                <w:bCs/>
                <w:i/>
                <w:iCs/>
                <w:color w:val="000000"/>
                <w:sz w:val="24"/>
                <w:szCs w:val="24"/>
              </w:rPr>
            </w:pPr>
            <w:r w:rsidRPr="008F125C">
              <w:rPr>
                <w:rFonts w:ascii="Times New Roman" w:eastAsia="Calibri" w:hAnsi="Times New Roman" w:cs="Times New Roman"/>
                <w:b/>
                <w:bCs/>
                <w:i/>
                <w:iCs/>
                <w:color w:val="000000"/>
                <w:sz w:val="24"/>
                <w:szCs w:val="24"/>
              </w:rPr>
              <w:t>Model Summaryb</w:t>
            </w:r>
          </w:p>
        </w:tc>
      </w:tr>
      <w:tr w:rsidR="008F125C" w:rsidRPr="008F125C" w:rsidTr="00D14E7D">
        <w:trPr>
          <w:gridAfter w:val="1"/>
          <w:wAfter w:w="411" w:type="dxa"/>
          <w:cantSplit/>
        </w:trPr>
        <w:tc>
          <w:tcPr>
            <w:tcW w:w="1417" w:type="dxa"/>
            <w:gridSpan w:val="2"/>
            <w:tcBorders>
              <w:top w:val="single" w:sz="16" w:space="0" w:color="000000"/>
              <w:left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1001"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w:t>
            </w:r>
          </w:p>
        </w:tc>
        <w:tc>
          <w:tcPr>
            <w:tcW w:w="1061"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 Square</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Adjusted R Square</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Std. Error of the Estimate</w:t>
            </w:r>
          </w:p>
        </w:tc>
        <w:tc>
          <w:tcPr>
            <w:tcW w:w="1455"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Durbin-Watson</w:t>
            </w:r>
          </w:p>
        </w:tc>
      </w:tr>
      <w:tr w:rsidR="008F125C" w:rsidRPr="008F125C" w:rsidTr="00D14E7D">
        <w:trPr>
          <w:gridAfter w:val="1"/>
          <w:wAfter w:w="411" w:type="dxa"/>
          <w:cantSplit/>
        </w:trPr>
        <w:tc>
          <w:tcPr>
            <w:tcW w:w="1417"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001"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.639</w:t>
            </w:r>
            <w:r w:rsidRPr="008F125C">
              <w:rPr>
                <w:rFonts w:ascii="Times New Roman" w:eastAsia="Calibri" w:hAnsi="Times New Roman" w:cs="Times New Roman"/>
                <w:color w:val="000000"/>
                <w:sz w:val="24"/>
                <w:szCs w:val="24"/>
                <w:vertAlign w:val="superscript"/>
              </w:rPr>
              <w:t>a</w:t>
            </w:r>
          </w:p>
        </w:tc>
        <w:tc>
          <w:tcPr>
            <w:tcW w:w="1061" w:type="dxa"/>
            <w:tcBorders>
              <w:top w:val="single" w:sz="16" w:space="0" w:color="000000"/>
              <w:bottom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.408</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.388</w:t>
            </w:r>
          </w:p>
        </w:tc>
        <w:tc>
          <w:tcPr>
            <w:tcW w:w="1455"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3.79591</w:t>
            </w:r>
          </w:p>
        </w:tc>
        <w:tc>
          <w:tcPr>
            <w:tcW w:w="1455" w:type="dxa"/>
            <w:tcBorders>
              <w:top w:val="single" w:sz="16" w:space="0" w:color="000000"/>
              <w:bottom w:val="single" w:sz="16" w:space="0" w:color="000000"/>
              <w:right w:val="single" w:sz="16" w:space="0" w:color="000000"/>
            </w:tcBorders>
            <w:shd w:val="clear" w:color="auto" w:fill="FFFF00"/>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1.583</w:t>
            </w:r>
          </w:p>
        </w:tc>
      </w:tr>
      <w:tr w:rsidR="008F125C" w:rsidRPr="008F125C" w:rsidTr="00D14E7D">
        <w:trPr>
          <w:gridAfter w:val="1"/>
          <w:wAfter w:w="411" w:type="dxa"/>
          <w:cantSplit/>
        </w:trPr>
        <w:tc>
          <w:tcPr>
            <w:tcW w:w="7844"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Predictors: (Constant), Layanan Pesanan Jurnal</w:t>
            </w:r>
          </w:p>
        </w:tc>
      </w:tr>
      <w:tr w:rsidR="008F125C" w:rsidRPr="008F125C" w:rsidTr="00D14E7D">
        <w:trPr>
          <w:gridAfter w:val="1"/>
          <w:wAfter w:w="411" w:type="dxa"/>
          <w:cantSplit/>
        </w:trPr>
        <w:tc>
          <w:tcPr>
            <w:tcW w:w="7844"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 Dependent Variable: Tingkat Pemanfaatan Jurnal Elektronik</w:t>
            </w:r>
          </w:p>
        </w:tc>
      </w:tr>
      <w:tr w:rsidR="008F125C" w:rsidRPr="008F125C" w:rsidTr="00D14E7D">
        <w:trPr>
          <w:gridBefore w:val="1"/>
          <w:wBefore w:w="426" w:type="dxa"/>
          <w:cantSplit/>
        </w:trPr>
        <w:tc>
          <w:tcPr>
            <w:tcW w:w="7829"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p>
        </w:tc>
      </w:tr>
    </w:tbl>
    <w:p w:rsidR="008F125C" w:rsidRPr="008F125C" w:rsidRDefault="008F125C" w:rsidP="008F125C">
      <w:pPr>
        <w:widowControl w:val="0"/>
        <w:tabs>
          <w:tab w:val="left" w:pos="1080"/>
        </w:tabs>
        <w:spacing w:line="480" w:lineRule="auto"/>
        <w:ind w:left="480"/>
        <w:jc w:val="both"/>
        <w:rPr>
          <w:rFonts w:ascii="Times New Roman" w:hAnsi="Times New Roman" w:cs="Times New Roman"/>
          <w:sz w:val="24"/>
          <w:szCs w:val="24"/>
        </w:rPr>
      </w:pPr>
      <w:r w:rsidRPr="008F125C">
        <w:rPr>
          <w:rFonts w:ascii="Times New Roman" w:hAnsi="Times New Roman" w:cs="Times New Roman"/>
          <w:sz w:val="24"/>
          <w:szCs w:val="24"/>
        </w:rPr>
        <w:tab/>
        <w:t>Untuk mengetahui seberapa besar pengaruh variabel independen  terhadap variabel dependen dapat dilihat dari nilai koefisien determinasi (</w:t>
      </w:r>
      <w:r w:rsidRPr="008F125C">
        <w:rPr>
          <w:rFonts w:ascii="Times New Roman" w:hAnsi="Times New Roman" w:cs="Times New Roman"/>
          <w:i/>
          <w:iCs/>
          <w:sz w:val="24"/>
          <w:szCs w:val="24"/>
        </w:rPr>
        <w:t>R Square)</w:t>
      </w:r>
      <w:r w:rsidRPr="008F125C">
        <w:rPr>
          <w:rFonts w:ascii="Times New Roman" w:hAnsi="Times New Roman" w:cs="Times New Roman"/>
          <w:sz w:val="24"/>
          <w:szCs w:val="24"/>
        </w:rPr>
        <w:t xml:space="preserve"> yang ada. Dari hasil perhitungan dapat diketahui hubungan antara variabel independen terhadap variabel dependen ditunjukkan seperti pada matriks tabel di atas.</w:t>
      </w:r>
    </w:p>
    <w:p w:rsidR="008F125C" w:rsidRPr="008F125C" w:rsidRDefault="008F125C" w:rsidP="008F125C">
      <w:pPr>
        <w:widowControl w:val="0"/>
        <w:tabs>
          <w:tab w:val="left" w:pos="1570"/>
        </w:tabs>
        <w:spacing w:line="480" w:lineRule="auto"/>
        <w:ind w:left="540" w:hanging="540"/>
        <w:jc w:val="both"/>
        <w:rPr>
          <w:rFonts w:ascii="Times New Roman" w:hAnsi="Times New Roman" w:cs="Times New Roman"/>
          <w:sz w:val="24"/>
          <w:szCs w:val="24"/>
        </w:rPr>
      </w:pPr>
      <w:r w:rsidRPr="008F125C">
        <w:rPr>
          <w:rFonts w:ascii="Times New Roman" w:hAnsi="Times New Roman" w:cs="Times New Roman"/>
          <w:sz w:val="24"/>
          <w:szCs w:val="24"/>
        </w:rPr>
        <w:tab/>
      </w:r>
      <w:r w:rsidRPr="008F125C">
        <w:rPr>
          <w:rFonts w:ascii="Times New Roman" w:hAnsi="Times New Roman" w:cs="Times New Roman"/>
          <w:sz w:val="24"/>
          <w:szCs w:val="24"/>
        </w:rPr>
        <w:tab/>
        <w:t xml:space="preserve">Pada tabel koefesien determinasi ditunjukkan R </w:t>
      </w:r>
      <w:r w:rsidRPr="008F125C">
        <w:rPr>
          <w:rFonts w:ascii="Times New Roman" w:hAnsi="Times New Roman" w:cs="Times New Roman"/>
          <w:i/>
          <w:iCs/>
          <w:sz w:val="24"/>
          <w:szCs w:val="24"/>
        </w:rPr>
        <w:t>Square</w:t>
      </w:r>
      <w:r w:rsidRPr="008F125C">
        <w:rPr>
          <w:rFonts w:ascii="Times New Roman" w:hAnsi="Times New Roman" w:cs="Times New Roman"/>
          <w:sz w:val="24"/>
          <w:szCs w:val="24"/>
        </w:rPr>
        <w:t xml:space="preserve"> yaitu 0,408, berarti 40,8 % perubahan dari variabel tingkat pemanfaatan jurnal elektronik oleh mahasiswa Jurusan PGSD-FKIP Universitas Muhammadiyah Surakarta dapat dijelaskan oleh variabel </w:t>
      </w:r>
      <w:r w:rsidRPr="008F125C">
        <w:rPr>
          <w:rFonts w:ascii="Times New Roman" w:hAnsi="Times New Roman" w:cs="Times New Roman"/>
          <w:sz w:val="24"/>
          <w:szCs w:val="24"/>
          <w:lang w:val="es-ES_tradnl"/>
        </w:rPr>
        <w:t>layanan pesanan jurnal UPT Perpustakaan Universitas Muhammadiyah Surakarta</w:t>
      </w:r>
      <w:r w:rsidRPr="008F125C">
        <w:rPr>
          <w:rFonts w:ascii="Times New Roman" w:hAnsi="Times New Roman" w:cs="Times New Roman"/>
          <w:color w:val="000000"/>
          <w:sz w:val="24"/>
          <w:szCs w:val="24"/>
        </w:rPr>
        <w:t xml:space="preserve">, </w:t>
      </w:r>
      <w:r w:rsidRPr="008F125C">
        <w:rPr>
          <w:rFonts w:ascii="Times New Roman" w:hAnsi="Times New Roman" w:cs="Times New Roman"/>
          <w:sz w:val="24"/>
          <w:szCs w:val="24"/>
        </w:rPr>
        <w:t>sedangkan sisanya sebesar (100 % - 40,8 % = 59,2%) adalah dijelaskan di luar model tersebut di atas misalnya sumber pustaka digital internet, e-jurnal, dan lain sebagainya.</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
          <w:bCs/>
          <w:color w:val="000000"/>
          <w:sz w:val="24"/>
          <w:szCs w:val="24"/>
        </w:rPr>
      </w:pPr>
      <w:r w:rsidRPr="008F125C">
        <w:rPr>
          <w:rFonts w:ascii="Times New Roman" w:hAnsi="Times New Roman" w:cs="Times New Roman"/>
          <w:b/>
          <w:color w:val="000000"/>
          <w:sz w:val="24"/>
          <w:szCs w:val="24"/>
        </w:rPr>
        <w:t>5.4.5</w:t>
      </w:r>
      <w:r w:rsidRPr="008F125C">
        <w:rPr>
          <w:rFonts w:ascii="Times New Roman" w:hAnsi="Times New Roman" w:cs="Times New Roman"/>
          <w:b/>
          <w:bCs/>
          <w:color w:val="000000"/>
          <w:sz w:val="24"/>
          <w:szCs w:val="24"/>
        </w:rPr>
        <w:t xml:space="preserve"> Uji Kelayakan Model </w:t>
      </w:r>
    </w:p>
    <w:p w:rsidR="008F125C" w:rsidRPr="008F125C" w:rsidRDefault="008F125C" w:rsidP="008F125C">
      <w:pPr>
        <w:tabs>
          <w:tab w:val="left" w:pos="567"/>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lastRenderedPageBreak/>
        <w:tab/>
        <w:t xml:space="preserve">Uji keterandalan model atau uji kelayakan model atau yang lebih populer disebut sebagai uji F (ada juga yang menyebutnya sebagai uji simultan model) merupakan tahapan awal mengidentifikasi model regresi yang diestimasi layak atau tidak. Layak (andal) disini maksudnya adalah model yang diestimasi layak digunakan untuk menjelaskan pengaruh variabel-variabel bebas terhadap variabel terikat. Nama uji ini disebut sebagai uji F, karena mengikuti mengikuti distribusi F yang kriteria pengujiannya seperti One Way Anova. Pengunaan software SPSS memudahkan penarikan kesimpulan dalam uji ini. Apabila nilai prob. F hitung (ouput SPSS ditunjukkan pada kolom sig.) lebih kecil dari tingkat kesalahan/error (alpha) 0,05 (yang telah ditentukan) maka dapat dikatakan bahwa model regresi yang diestimasi layak, sedangkan apabila nilai prob. F hitung lebih besar dari tingkat kesalahan 0,05 maka dapat dikatakan bahwa model regresi yang diestimasi tidak layak. </w:t>
      </w:r>
    </w:p>
    <w:p w:rsidR="008F125C" w:rsidRPr="008F125C" w:rsidRDefault="008F125C" w:rsidP="008F125C">
      <w:pPr>
        <w:tabs>
          <w:tab w:val="left" w:pos="567"/>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r>
      <w:r w:rsidRPr="008F125C">
        <w:rPr>
          <w:rFonts w:ascii="Times New Roman" w:hAnsi="Times New Roman" w:cs="Times New Roman"/>
          <w:sz w:val="24"/>
          <w:szCs w:val="24"/>
        </w:rPr>
        <w:tab/>
        <w:t>Uji F dimaksudkan untuk menguji pengaruh variabel bebas secara simultan atau bersama-sama dengan konstanta berpengaruh secara signifikan atau tidak terhadap variabel terikatnya. Proses menganalisis menggunakan SPSS  adalah sebagai berikut:</w:t>
      </w:r>
    </w:p>
    <w:p w:rsidR="008F125C" w:rsidRPr="008F125C" w:rsidRDefault="008F125C" w:rsidP="008F125C">
      <w:pPr>
        <w:pStyle w:val="ListParagraph"/>
        <w:numPr>
          <w:ilvl w:val="0"/>
          <w:numId w:val="28"/>
        </w:numPr>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Buka lembar kerja SPSS.   Buat semua keterangan variabel di </w:t>
      </w:r>
      <w:r w:rsidRPr="008F125C">
        <w:rPr>
          <w:rFonts w:ascii="Times New Roman" w:hAnsi="Times New Roman" w:cs="Times New Roman"/>
          <w:i/>
          <w:iCs/>
          <w:sz w:val="24"/>
          <w:szCs w:val="24"/>
        </w:rPr>
        <w:t>variable view</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8"/>
        </w:numPr>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Klik Data view dan masukan data. </w:t>
      </w:r>
    </w:p>
    <w:p w:rsidR="008F125C" w:rsidRPr="008F125C" w:rsidRDefault="008F125C" w:rsidP="008F125C">
      <w:pPr>
        <w:pStyle w:val="ListParagraph"/>
        <w:numPr>
          <w:ilvl w:val="0"/>
          <w:numId w:val="28"/>
        </w:numPr>
        <w:spacing w:after="0" w:line="480" w:lineRule="auto"/>
        <w:ind w:left="709" w:hanging="284"/>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Lakukan analisis dengan cara: </w:t>
      </w:r>
      <w:r w:rsidRPr="008F125C">
        <w:rPr>
          <w:rFonts w:ascii="Times New Roman" w:hAnsi="Times New Roman" w:cs="Times New Roman"/>
          <w:i/>
          <w:iCs/>
          <w:sz w:val="24"/>
          <w:szCs w:val="24"/>
        </w:rPr>
        <w:t>Analize, Regression, Liniear</w:t>
      </w:r>
      <w:r w:rsidRPr="008F125C">
        <w:rPr>
          <w:rFonts w:ascii="Times New Roman" w:hAnsi="Times New Roman" w:cs="Times New Roman"/>
          <w:sz w:val="24"/>
          <w:szCs w:val="24"/>
        </w:rPr>
        <w:t>. Selanjutnya isilah kotak menu Dependen dengan variabel terikat, yaitu variabel Y dan kotak menu independen dengan variabel bebas, yaitu variabel X.</w:t>
      </w:r>
    </w:p>
    <w:p w:rsidR="008F125C" w:rsidRPr="008F125C" w:rsidRDefault="008F125C" w:rsidP="008F125C">
      <w:pPr>
        <w:pStyle w:val="ListParagraph"/>
        <w:numPr>
          <w:ilvl w:val="0"/>
          <w:numId w:val="28"/>
        </w:numPr>
        <w:spacing w:after="0" w:line="480" w:lineRule="auto"/>
        <w:ind w:left="709" w:hanging="284"/>
        <w:contextualSpacing w:val="0"/>
        <w:jc w:val="both"/>
        <w:rPr>
          <w:rFonts w:ascii="Times New Roman" w:hAnsi="Times New Roman" w:cs="Times New Roman"/>
          <w:sz w:val="24"/>
          <w:szCs w:val="24"/>
        </w:rPr>
      </w:pPr>
      <w:r w:rsidRPr="008F125C">
        <w:rPr>
          <w:rFonts w:ascii="Times New Roman" w:hAnsi="Times New Roman" w:cs="Times New Roman"/>
          <w:sz w:val="24"/>
          <w:szCs w:val="24"/>
        </w:rPr>
        <w:lastRenderedPageBreak/>
        <w:t xml:space="preserve">Selanjutnya klik kotak menu Statistics. Pilih </w:t>
      </w:r>
      <w:r w:rsidRPr="008F125C">
        <w:rPr>
          <w:rFonts w:ascii="Times New Roman" w:hAnsi="Times New Roman" w:cs="Times New Roman"/>
          <w:bCs/>
          <w:i/>
          <w:iCs/>
          <w:sz w:val="24"/>
          <w:szCs w:val="24"/>
        </w:rPr>
        <w:t xml:space="preserve">Estimates, Descriptives </w:t>
      </w:r>
      <w:r w:rsidRPr="008F125C">
        <w:rPr>
          <w:rFonts w:ascii="Times New Roman" w:hAnsi="Times New Roman" w:cs="Times New Roman"/>
          <w:i/>
          <w:iCs/>
          <w:sz w:val="24"/>
          <w:szCs w:val="24"/>
        </w:rPr>
        <w:t xml:space="preserve">dan </w:t>
      </w:r>
      <w:r w:rsidRPr="008F125C">
        <w:rPr>
          <w:rFonts w:ascii="Times New Roman" w:hAnsi="Times New Roman" w:cs="Times New Roman"/>
          <w:bCs/>
          <w:i/>
          <w:iCs/>
          <w:sz w:val="24"/>
          <w:szCs w:val="24"/>
        </w:rPr>
        <w:t>Model fit</w:t>
      </w:r>
      <w:r w:rsidRPr="008F125C">
        <w:rPr>
          <w:rFonts w:ascii="Times New Roman" w:hAnsi="Times New Roman" w:cs="Times New Roman"/>
          <w:bCs/>
          <w:sz w:val="24"/>
          <w:szCs w:val="24"/>
        </w:rPr>
        <w:t xml:space="preserve"> </w:t>
      </w:r>
      <w:r w:rsidRPr="008F125C">
        <w:rPr>
          <w:rFonts w:ascii="Times New Roman" w:hAnsi="Times New Roman" w:cs="Times New Roman"/>
          <w:sz w:val="24"/>
          <w:szCs w:val="24"/>
        </w:rPr>
        <w:t xml:space="preserve">lau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8"/>
        </w:numPr>
        <w:spacing w:after="0" w:line="480" w:lineRule="auto"/>
        <w:ind w:left="709" w:hanging="284"/>
        <w:contextualSpacing w:val="0"/>
        <w:jc w:val="both"/>
        <w:rPr>
          <w:rFonts w:ascii="Times New Roman" w:eastAsia="Calibri" w:hAnsi="Times New Roman" w:cs="Times New Roman"/>
          <w:sz w:val="24"/>
          <w:szCs w:val="24"/>
        </w:rPr>
      </w:pPr>
      <w:r w:rsidRPr="008F125C">
        <w:rPr>
          <w:rFonts w:ascii="Times New Roman" w:hAnsi="Times New Roman" w:cs="Times New Roman"/>
          <w:sz w:val="24"/>
          <w:szCs w:val="24"/>
        </w:rPr>
        <w:t xml:space="preserve">Kotak menu </w:t>
      </w:r>
      <w:r w:rsidRPr="008F125C">
        <w:rPr>
          <w:rFonts w:ascii="Times New Roman" w:hAnsi="Times New Roman" w:cs="Times New Roman"/>
          <w:bCs/>
          <w:i/>
          <w:iCs/>
          <w:sz w:val="24"/>
          <w:szCs w:val="24"/>
        </w:rPr>
        <w:t>Plots</w:t>
      </w:r>
      <w:r w:rsidRPr="008F125C">
        <w:rPr>
          <w:rFonts w:ascii="Times New Roman" w:hAnsi="Times New Roman" w:cs="Times New Roman"/>
          <w:sz w:val="24"/>
          <w:szCs w:val="24"/>
        </w:rPr>
        <w:t xml:space="preserve">, berfungsi untuk menampilkan grafik pada analisis regresi.  klik kotak menu </w:t>
      </w:r>
      <w:r w:rsidRPr="008F125C">
        <w:rPr>
          <w:rFonts w:ascii="Times New Roman" w:hAnsi="Times New Roman" w:cs="Times New Roman"/>
          <w:i/>
          <w:iCs/>
          <w:sz w:val="24"/>
          <w:szCs w:val="24"/>
        </w:rPr>
        <w:t>Plots</w:t>
      </w:r>
      <w:r w:rsidRPr="008F125C">
        <w:rPr>
          <w:rFonts w:ascii="Times New Roman" w:hAnsi="Times New Roman" w:cs="Times New Roman"/>
          <w:sz w:val="24"/>
          <w:szCs w:val="24"/>
        </w:rPr>
        <w:t xml:space="preserve">, kemudian klik </w:t>
      </w:r>
      <w:r w:rsidRPr="008F125C">
        <w:rPr>
          <w:rFonts w:ascii="Times New Roman" w:hAnsi="Times New Roman" w:cs="Times New Roman"/>
          <w:i/>
          <w:iCs/>
          <w:sz w:val="24"/>
          <w:szCs w:val="24"/>
        </w:rPr>
        <w:t>Normal probanility plot</w:t>
      </w:r>
      <w:r w:rsidRPr="008F125C">
        <w:rPr>
          <w:rFonts w:ascii="Times New Roman" w:hAnsi="Times New Roman" w:cs="Times New Roman"/>
          <w:sz w:val="24"/>
          <w:szCs w:val="24"/>
        </w:rPr>
        <w:t xml:space="preserve"> yang terletak pada kotak menu </w:t>
      </w:r>
      <w:r w:rsidRPr="008F125C">
        <w:rPr>
          <w:rFonts w:ascii="Times New Roman" w:hAnsi="Times New Roman" w:cs="Times New Roman"/>
          <w:bCs/>
          <w:i/>
          <w:iCs/>
          <w:sz w:val="24"/>
          <w:szCs w:val="24"/>
        </w:rPr>
        <w:t>S</w:t>
      </w:r>
      <w:r w:rsidRPr="008F125C">
        <w:rPr>
          <w:rFonts w:ascii="Times New Roman" w:hAnsi="Times New Roman" w:cs="Times New Roman"/>
          <w:i/>
          <w:iCs/>
          <w:sz w:val="24"/>
          <w:szCs w:val="24"/>
        </w:rPr>
        <w:t>tandardized Residual plots</w:t>
      </w:r>
      <w:r w:rsidRPr="008F125C">
        <w:rPr>
          <w:rFonts w:ascii="Times New Roman" w:hAnsi="Times New Roman" w:cs="Times New Roman"/>
          <w:sz w:val="24"/>
          <w:szCs w:val="24"/>
        </w:rPr>
        <w:t xml:space="preserve">. Selanjutnya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8"/>
        </w:numPr>
        <w:spacing w:after="0" w:line="480" w:lineRule="auto"/>
        <w:ind w:left="709" w:hanging="284"/>
        <w:contextualSpacing w:val="0"/>
        <w:jc w:val="both"/>
        <w:rPr>
          <w:rFonts w:ascii="Times New Roman" w:eastAsia="Calibri" w:hAnsi="Times New Roman" w:cs="Times New Roman"/>
          <w:sz w:val="24"/>
          <w:szCs w:val="24"/>
        </w:rPr>
      </w:pPr>
      <w:r w:rsidRPr="008F125C">
        <w:rPr>
          <w:rFonts w:ascii="Times New Roman" w:hAnsi="Times New Roman" w:cs="Times New Roman"/>
          <w:sz w:val="24"/>
          <w:szCs w:val="24"/>
        </w:rPr>
        <w:t xml:space="preserve">Selanjutnya klik </w:t>
      </w:r>
      <w:r w:rsidRPr="008F125C">
        <w:rPr>
          <w:rFonts w:ascii="Times New Roman" w:hAnsi="Times New Roman" w:cs="Times New Roman"/>
          <w:bCs/>
          <w:i/>
          <w:sz w:val="24"/>
          <w:szCs w:val="24"/>
        </w:rPr>
        <w:t>Continue</w:t>
      </w:r>
      <w:r w:rsidRPr="008F125C">
        <w:rPr>
          <w:rFonts w:ascii="Times New Roman" w:hAnsi="Times New Roman" w:cs="Times New Roman"/>
          <w:sz w:val="24"/>
          <w:szCs w:val="24"/>
        </w:rPr>
        <w:t>. Untuk melakukan analisis kliklah OK. Beberapa saat kemudian akan keluar outputnya. Pada bagian ANOVA tampak  sebagai berikut:</w:t>
      </w:r>
    </w:p>
    <w:p w:rsidR="008F125C" w:rsidRPr="008F125C" w:rsidRDefault="008F125C" w:rsidP="00D14E7D">
      <w:pPr>
        <w:widowControl w:val="0"/>
        <w:tabs>
          <w:tab w:val="left" w:pos="1570"/>
        </w:tabs>
        <w:jc w:val="center"/>
        <w:rPr>
          <w:rFonts w:ascii="Times New Roman" w:hAnsi="Times New Roman" w:cs="Times New Roman"/>
          <w:sz w:val="24"/>
          <w:szCs w:val="24"/>
        </w:rPr>
      </w:pPr>
      <w:r w:rsidRPr="008F125C">
        <w:rPr>
          <w:rFonts w:ascii="Times New Roman" w:hAnsi="Times New Roman" w:cs="Times New Roman"/>
          <w:sz w:val="24"/>
          <w:szCs w:val="24"/>
        </w:rPr>
        <w:t>Tabel 5.49</w:t>
      </w:r>
    </w:p>
    <w:p w:rsidR="008F125C" w:rsidRPr="00D14E7D" w:rsidRDefault="008F125C" w:rsidP="00D14E7D">
      <w:pPr>
        <w:widowControl w:val="0"/>
        <w:tabs>
          <w:tab w:val="left" w:pos="1570"/>
        </w:tabs>
        <w:ind w:left="540" w:hanging="540"/>
        <w:jc w:val="center"/>
        <w:rPr>
          <w:rFonts w:ascii="Times New Roman" w:hAnsi="Times New Roman" w:cs="Times New Roman"/>
          <w:sz w:val="24"/>
          <w:szCs w:val="24"/>
          <w:lang w:val="en-US"/>
        </w:rPr>
      </w:pPr>
      <w:r w:rsidRPr="008F125C">
        <w:rPr>
          <w:rFonts w:ascii="Times New Roman" w:hAnsi="Times New Roman" w:cs="Times New Roman"/>
          <w:sz w:val="24"/>
          <w:szCs w:val="24"/>
        </w:rPr>
        <w:t>Perhitungan Uji F</w:t>
      </w:r>
    </w:p>
    <w:tbl>
      <w:tblPr>
        <w:tblW w:w="7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8"/>
        <w:gridCol w:w="1258"/>
        <w:gridCol w:w="1456"/>
        <w:gridCol w:w="1000"/>
        <w:gridCol w:w="1380"/>
        <w:gridCol w:w="1000"/>
        <w:gridCol w:w="1000"/>
      </w:tblGrid>
      <w:tr w:rsidR="008F125C" w:rsidRPr="008F125C" w:rsidTr="00D14E7D">
        <w:trPr>
          <w:cantSplit/>
        </w:trPr>
        <w:tc>
          <w:tcPr>
            <w:tcW w:w="7819"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ANOVA</w:t>
            </w:r>
            <w:r w:rsidRPr="008F125C">
              <w:rPr>
                <w:rFonts w:ascii="Times New Roman" w:eastAsia="Calibri" w:hAnsi="Times New Roman" w:cs="Times New Roman"/>
                <w:b/>
                <w:bCs/>
                <w:color w:val="000000"/>
                <w:sz w:val="24"/>
                <w:szCs w:val="24"/>
                <w:vertAlign w:val="superscript"/>
              </w:rPr>
              <w:t>a</w:t>
            </w:r>
          </w:p>
        </w:tc>
      </w:tr>
      <w:tr w:rsidR="008F125C" w:rsidRPr="008F125C" w:rsidTr="00D14E7D">
        <w:trPr>
          <w:cantSplit/>
        </w:trPr>
        <w:tc>
          <w:tcPr>
            <w:tcW w:w="1985" w:type="dxa"/>
            <w:gridSpan w:val="2"/>
            <w:tcBorders>
              <w:top w:val="single" w:sz="16" w:space="0" w:color="000000"/>
              <w:left w:val="single" w:sz="16" w:space="0" w:color="000000"/>
              <w:bottom w:val="single" w:sz="16" w:space="0" w:color="000000"/>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1455" w:type="dxa"/>
            <w:tcBorders>
              <w:top w:val="single" w:sz="16" w:space="0" w:color="000000"/>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Sum of Squares</w:t>
            </w:r>
          </w:p>
        </w:tc>
        <w:tc>
          <w:tcPr>
            <w:tcW w:w="1000"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df</w:t>
            </w:r>
          </w:p>
        </w:tc>
        <w:tc>
          <w:tcPr>
            <w:tcW w:w="1379"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Mean Square</w:t>
            </w:r>
          </w:p>
        </w:tc>
        <w:tc>
          <w:tcPr>
            <w:tcW w:w="1000" w:type="dxa"/>
            <w:tcBorders>
              <w:top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F</w:t>
            </w:r>
          </w:p>
        </w:tc>
        <w:tc>
          <w:tcPr>
            <w:tcW w:w="1000" w:type="dxa"/>
            <w:tcBorders>
              <w:top w:val="single" w:sz="16" w:space="0" w:color="000000"/>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Sig.</w:t>
            </w:r>
          </w:p>
        </w:tc>
      </w:tr>
      <w:tr w:rsidR="008F125C" w:rsidRPr="008F125C" w:rsidTr="00D14E7D">
        <w:trPr>
          <w:cantSplit/>
        </w:trPr>
        <w:tc>
          <w:tcPr>
            <w:tcW w:w="727" w:type="dxa"/>
            <w:vMerge w:val="restart"/>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258"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Regression</w:t>
            </w:r>
          </w:p>
        </w:tc>
        <w:tc>
          <w:tcPr>
            <w:tcW w:w="1455"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287.884</w:t>
            </w:r>
          </w:p>
        </w:tc>
        <w:tc>
          <w:tcPr>
            <w:tcW w:w="1000"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379"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287.884</w:t>
            </w:r>
          </w:p>
        </w:tc>
        <w:tc>
          <w:tcPr>
            <w:tcW w:w="1000" w:type="dxa"/>
            <w:tcBorders>
              <w:top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19.980</w:t>
            </w:r>
          </w:p>
        </w:tc>
        <w:tc>
          <w:tcPr>
            <w:tcW w:w="1000"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.000</w:t>
            </w:r>
            <w:r w:rsidRPr="008F125C">
              <w:rPr>
                <w:rFonts w:ascii="Times New Roman" w:eastAsia="Calibri" w:hAnsi="Times New Roman" w:cs="Times New Roman"/>
                <w:color w:val="000000"/>
                <w:sz w:val="24"/>
                <w:szCs w:val="24"/>
                <w:vertAlign w:val="superscript"/>
              </w:rPr>
              <w:t>b</w:t>
            </w: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258" w:type="dxa"/>
            <w:tcBorders>
              <w:top w:val="nil"/>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Residual</w:t>
            </w:r>
          </w:p>
        </w:tc>
        <w:tc>
          <w:tcPr>
            <w:tcW w:w="1455" w:type="dxa"/>
            <w:tcBorders>
              <w:top w:val="nil"/>
              <w:left w:val="single" w:sz="16" w:space="0" w:color="000000"/>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417.858</w:t>
            </w:r>
          </w:p>
        </w:tc>
        <w:tc>
          <w:tcPr>
            <w:tcW w:w="1000" w:type="dxa"/>
            <w:tcBorders>
              <w:top w:val="nil"/>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29</w:t>
            </w:r>
          </w:p>
        </w:tc>
        <w:tc>
          <w:tcPr>
            <w:tcW w:w="1379" w:type="dxa"/>
            <w:tcBorders>
              <w:top w:val="nil"/>
              <w:bottom w:val="nil"/>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14.409</w:t>
            </w:r>
          </w:p>
        </w:tc>
        <w:tc>
          <w:tcPr>
            <w:tcW w:w="1000" w:type="dxa"/>
            <w:tcBorders>
              <w:top w:val="nil"/>
              <w:bottom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000" w:type="dxa"/>
            <w:tcBorders>
              <w:top w:val="nil"/>
              <w:bottom w:val="nil"/>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r>
      <w:tr w:rsidR="008F125C" w:rsidRPr="008F125C" w:rsidTr="00D14E7D">
        <w:trPr>
          <w:cantSplit/>
        </w:trPr>
        <w:tc>
          <w:tcPr>
            <w:tcW w:w="727"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258"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Total</w:t>
            </w:r>
          </w:p>
        </w:tc>
        <w:tc>
          <w:tcPr>
            <w:tcW w:w="1455"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705.742</w:t>
            </w:r>
          </w:p>
        </w:tc>
        <w:tc>
          <w:tcPr>
            <w:tcW w:w="1000" w:type="dxa"/>
            <w:tcBorders>
              <w:top w:val="nil"/>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30</w:t>
            </w:r>
          </w:p>
        </w:tc>
        <w:tc>
          <w:tcPr>
            <w:tcW w:w="1379" w:type="dxa"/>
            <w:tcBorders>
              <w:top w:val="nil"/>
              <w:bottom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000" w:type="dxa"/>
            <w:tcBorders>
              <w:top w:val="nil"/>
              <w:bottom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1000"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r>
      <w:tr w:rsidR="008F125C" w:rsidRPr="008F125C" w:rsidTr="00D14E7D">
        <w:trPr>
          <w:cantSplit/>
        </w:trPr>
        <w:tc>
          <w:tcPr>
            <w:tcW w:w="7819"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Dependent Variable: Tingkat Pemanfaatan Jurnal Elektronik</w:t>
            </w:r>
          </w:p>
        </w:tc>
      </w:tr>
      <w:tr w:rsidR="008F125C" w:rsidRPr="008F125C" w:rsidTr="00D14E7D">
        <w:trPr>
          <w:cantSplit/>
        </w:trPr>
        <w:tc>
          <w:tcPr>
            <w:tcW w:w="7819"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 Predictors: (Constant), Layanan Pesanan Jurnal</w:t>
            </w:r>
          </w:p>
        </w:tc>
      </w:tr>
    </w:tbl>
    <w:p w:rsidR="008F125C" w:rsidRPr="008F125C" w:rsidRDefault="008F125C" w:rsidP="008F125C">
      <w:pPr>
        <w:autoSpaceDE w:val="0"/>
        <w:autoSpaceDN w:val="0"/>
        <w:adjustRightInd w:val="0"/>
        <w:spacing w:line="400" w:lineRule="atLeast"/>
        <w:rPr>
          <w:rFonts w:ascii="Times New Roman" w:eastAsia="Calibri" w:hAnsi="Times New Roman" w:cs="Times New Roman"/>
          <w:sz w:val="24"/>
          <w:szCs w:val="24"/>
        </w:rPr>
      </w:pPr>
    </w:p>
    <w:p w:rsidR="008F125C" w:rsidRPr="008F125C" w:rsidRDefault="008F125C" w:rsidP="008F125C">
      <w:pPr>
        <w:widowControl w:val="0"/>
        <w:tabs>
          <w:tab w:val="left" w:pos="1570"/>
        </w:tabs>
        <w:spacing w:line="480" w:lineRule="auto"/>
        <w:ind w:left="540" w:hanging="540"/>
        <w:jc w:val="both"/>
        <w:rPr>
          <w:rFonts w:ascii="Times New Roman" w:hAnsi="Times New Roman" w:cs="Times New Roman"/>
          <w:sz w:val="24"/>
          <w:szCs w:val="24"/>
        </w:rPr>
      </w:pPr>
      <w:r w:rsidRPr="008F125C">
        <w:rPr>
          <w:rFonts w:ascii="Times New Roman" w:hAnsi="Times New Roman" w:cs="Times New Roman"/>
          <w:sz w:val="24"/>
          <w:szCs w:val="24"/>
        </w:rPr>
        <w:tab/>
      </w:r>
      <w:r w:rsidRPr="008F125C">
        <w:rPr>
          <w:rFonts w:ascii="Times New Roman" w:hAnsi="Times New Roman" w:cs="Times New Roman"/>
          <w:sz w:val="24"/>
          <w:szCs w:val="24"/>
        </w:rPr>
        <w:tab/>
        <w:t>Dari tabel 5.9 dapat diketahui nilai F</w:t>
      </w:r>
      <w:r w:rsidRPr="008F125C">
        <w:rPr>
          <w:rFonts w:ascii="Times New Roman" w:hAnsi="Times New Roman" w:cs="Times New Roman"/>
          <w:sz w:val="24"/>
          <w:szCs w:val="24"/>
          <w:vertAlign w:val="subscript"/>
        </w:rPr>
        <w:t>hitung</w:t>
      </w:r>
      <w:r w:rsidRPr="008F125C">
        <w:rPr>
          <w:rFonts w:ascii="Times New Roman" w:hAnsi="Times New Roman" w:cs="Times New Roman"/>
          <w:sz w:val="24"/>
          <w:szCs w:val="24"/>
        </w:rPr>
        <w:t xml:space="preserve"> sebesar 19,980 (&gt; F</w:t>
      </w:r>
      <w:r w:rsidRPr="008F125C">
        <w:rPr>
          <w:rFonts w:ascii="Times New Roman" w:hAnsi="Times New Roman" w:cs="Times New Roman"/>
          <w:sz w:val="24"/>
          <w:szCs w:val="24"/>
          <w:vertAlign w:val="subscript"/>
        </w:rPr>
        <w:t>tabel</w:t>
      </w:r>
      <w:r w:rsidRPr="008F125C">
        <w:rPr>
          <w:rFonts w:ascii="Times New Roman" w:hAnsi="Times New Roman" w:cs="Times New Roman"/>
          <w:sz w:val="24"/>
          <w:szCs w:val="24"/>
        </w:rPr>
        <w:t xml:space="preserve"> = 4,183) dengan probabilitas signifikansi sebesar 0,000 (&lt; 0,05). Oleh karena probabilitasnya 0,000 jauh lebih kecil dari 0,05, maka model regresi dapat dipakai untuk memprediksi tingkat pemanfaatan jurnal elektronik oleh </w:t>
      </w:r>
      <w:r w:rsidRPr="008F125C">
        <w:rPr>
          <w:rFonts w:ascii="Times New Roman" w:hAnsi="Times New Roman" w:cs="Times New Roman"/>
          <w:sz w:val="24"/>
          <w:szCs w:val="24"/>
        </w:rPr>
        <w:lastRenderedPageBreak/>
        <w:t>mahasiswa Jurusan PGSD-FKIP Universitas Muhammadiyah Surakarta.</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b/>
          <w:color w:val="000000"/>
          <w:sz w:val="24"/>
          <w:szCs w:val="24"/>
        </w:rPr>
      </w:pPr>
      <w:r w:rsidRPr="008F125C">
        <w:rPr>
          <w:rFonts w:ascii="Times New Roman" w:hAnsi="Times New Roman" w:cs="Times New Roman"/>
          <w:b/>
          <w:color w:val="000000"/>
          <w:sz w:val="24"/>
          <w:szCs w:val="24"/>
        </w:rPr>
        <w:t xml:space="preserve">5.4.6  Uji Hipotesis </w:t>
      </w:r>
    </w:p>
    <w:p w:rsidR="008F125C" w:rsidRPr="008F125C" w:rsidRDefault="008F125C" w:rsidP="008F125C">
      <w:pPr>
        <w:widowControl w:val="0"/>
        <w:tabs>
          <w:tab w:val="left" w:pos="567"/>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rPr>
        <w:tab/>
        <w:t>Uji hipotesis menggunakan uji t.Uji t digunakan untuk mengetahui signifikansi pengaruh variabel bebas dalam regresi. Untuk menguji hipotesis digunakan rumus uji t. Proses menganalisis menggunakan SPSS  adalah sebagai berikut:</w:t>
      </w:r>
    </w:p>
    <w:p w:rsidR="008F125C" w:rsidRPr="008F125C" w:rsidRDefault="008F125C" w:rsidP="008F125C">
      <w:pPr>
        <w:pStyle w:val="ListParagraph"/>
        <w:numPr>
          <w:ilvl w:val="0"/>
          <w:numId w:val="29"/>
        </w:numPr>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Buka lembar kerja SPSS.   Buat semua keterangan variabel di </w:t>
      </w:r>
      <w:r w:rsidRPr="008F125C">
        <w:rPr>
          <w:rFonts w:ascii="Times New Roman" w:hAnsi="Times New Roman" w:cs="Times New Roman"/>
          <w:i/>
          <w:iCs/>
          <w:sz w:val="24"/>
          <w:szCs w:val="24"/>
        </w:rPr>
        <w:t>variable view</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9"/>
        </w:numPr>
        <w:spacing w:after="0" w:line="480" w:lineRule="auto"/>
        <w:contextualSpacing w:val="0"/>
        <w:rPr>
          <w:rFonts w:ascii="Times New Roman" w:hAnsi="Times New Roman" w:cs="Times New Roman"/>
          <w:sz w:val="24"/>
          <w:szCs w:val="24"/>
        </w:rPr>
      </w:pPr>
      <w:r w:rsidRPr="008F125C">
        <w:rPr>
          <w:rFonts w:ascii="Times New Roman" w:hAnsi="Times New Roman" w:cs="Times New Roman"/>
          <w:sz w:val="24"/>
          <w:szCs w:val="24"/>
        </w:rPr>
        <w:t xml:space="preserve">Klik </w:t>
      </w:r>
      <w:r w:rsidRPr="008F125C">
        <w:rPr>
          <w:rFonts w:ascii="Times New Roman" w:hAnsi="Times New Roman" w:cs="Times New Roman"/>
          <w:i/>
          <w:iCs/>
          <w:sz w:val="24"/>
          <w:szCs w:val="24"/>
        </w:rPr>
        <w:t>Data view</w:t>
      </w:r>
      <w:r w:rsidRPr="008F125C">
        <w:rPr>
          <w:rFonts w:ascii="Times New Roman" w:hAnsi="Times New Roman" w:cs="Times New Roman"/>
          <w:sz w:val="24"/>
          <w:szCs w:val="24"/>
        </w:rPr>
        <w:t xml:space="preserve"> dan masukan data. </w:t>
      </w:r>
    </w:p>
    <w:p w:rsidR="008F125C" w:rsidRPr="008F125C" w:rsidRDefault="008F125C" w:rsidP="008F125C">
      <w:pPr>
        <w:pStyle w:val="ListParagraph"/>
        <w:numPr>
          <w:ilvl w:val="0"/>
          <w:numId w:val="29"/>
        </w:numPr>
        <w:spacing w:after="0" w:line="480" w:lineRule="auto"/>
        <w:ind w:left="709" w:hanging="284"/>
        <w:contextualSpacing w:val="0"/>
        <w:rPr>
          <w:rFonts w:ascii="Times New Roman" w:hAnsi="Times New Roman" w:cs="Times New Roman"/>
          <w:sz w:val="24"/>
          <w:szCs w:val="24"/>
        </w:rPr>
      </w:pPr>
      <w:r w:rsidRPr="008F125C">
        <w:rPr>
          <w:rFonts w:ascii="Times New Roman" w:hAnsi="Times New Roman" w:cs="Times New Roman"/>
          <w:sz w:val="24"/>
          <w:szCs w:val="24"/>
        </w:rPr>
        <w:t>Lakukan analisis dengan cara</w:t>
      </w:r>
      <w:r w:rsidRPr="008F125C">
        <w:rPr>
          <w:rFonts w:ascii="Times New Roman" w:hAnsi="Times New Roman" w:cs="Times New Roman"/>
          <w:i/>
          <w:iCs/>
          <w:sz w:val="24"/>
          <w:szCs w:val="24"/>
        </w:rPr>
        <w:t>: Analize, Regression, Liniear.</w:t>
      </w:r>
      <w:r w:rsidRPr="008F125C">
        <w:rPr>
          <w:rFonts w:ascii="Times New Roman" w:hAnsi="Times New Roman" w:cs="Times New Roman"/>
          <w:sz w:val="24"/>
          <w:szCs w:val="24"/>
        </w:rPr>
        <w:t xml:space="preserve"> akan muncul dialog seperti gambar berikut; Selanjutnya isilah kotak menu Dependen dengan variabel terikat, yaitu variabel Y dan kotak menu independen dengan variabel bebas, yaitu variabel X.</w:t>
      </w:r>
    </w:p>
    <w:p w:rsidR="008F125C" w:rsidRPr="008F125C" w:rsidRDefault="008F125C" w:rsidP="008F125C">
      <w:pPr>
        <w:pStyle w:val="ListParagraph"/>
        <w:numPr>
          <w:ilvl w:val="0"/>
          <w:numId w:val="29"/>
        </w:numPr>
        <w:spacing w:after="0" w:line="480" w:lineRule="auto"/>
        <w:ind w:left="709" w:hanging="284"/>
        <w:contextualSpacing w:val="0"/>
        <w:jc w:val="both"/>
        <w:rPr>
          <w:rFonts w:ascii="Times New Roman" w:hAnsi="Times New Roman" w:cs="Times New Roman"/>
          <w:sz w:val="24"/>
          <w:szCs w:val="24"/>
        </w:rPr>
      </w:pPr>
      <w:r w:rsidRPr="008F125C">
        <w:rPr>
          <w:rFonts w:ascii="Times New Roman" w:hAnsi="Times New Roman" w:cs="Times New Roman"/>
          <w:sz w:val="24"/>
          <w:szCs w:val="24"/>
        </w:rPr>
        <w:t xml:space="preserve">Selanjutnya klik kotak menu Statistics. Pilih </w:t>
      </w:r>
      <w:r w:rsidRPr="008F125C">
        <w:rPr>
          <w:rFonts w:ascii="Times New Roman" w:hAnsi="Times New Roman" w:cs="Times New Roman"/>
          <w:bCs/>
          <w:i/>
          <w:iCs/>
          <w:sz w:val="24"/>
          <w:szCs w:val="24"/>
        </w:rPr>
        <w:t>Estimates, Descriptives</w:t>
      </w:r>
      <w:r w:rsidRPr="008F125C">
        <w:rPr>
          <w:rFonts w:ascii="Times New Roman" w:hAnsi="Times New Roman" w:cs="Times New Roman"/>
          <w:bCs/>
          <w:sz w:val="24"/>
          <w:szCs w:val="24"/>
        </w:rPr>
        <w:t xml:space="preserve"> </w:t>
      </w:r>
      <w:r w:rsidRPr="008F125C">
        <w:rPr>
          <w:rFonts w:ascii="Times New Roman" w:hAnsi="Times New Roman" w:cs="Times New Roman"/>
          <w:sz w:val="24"/>
          <w:szCs w:val="24"/>
        </w:rPr>
        <w:t xml:space="preserve">dan </w:t>
      </w:r>
      <w:r w:rsidRPr="008F125C">
        <w:rPr>
          <w:rFonts w:ascii="Times New Roman" w:hAnsi="Times New Roman" w:cs="Times New Roman"/>
          <w:bCs/>
          <w:i/>
          <w:iCs/>
          <w:sz w:val="24"/>
          <w:szCs w:val="24"/>
        </w:rPr>
        <w:t>Model fit</w:t>
      </w:r>
      <w:r w:rsidRPr="008F125C">
        <w:rPr>
          <w:rFonts w:ascii="Times New Roman" w:hAnsi="Times New Roman" w:cs="Times New Roman"/>
          <w:bCs/>
          <w:sz w:val="24"/>
          <w:szCs w:val="24"/>
        </w:rPr>
        <w:t xml:space="preserve"> </w:t>
      </w:r>
      <w:r w:rsidRPr="008F125C">
        <w:rPr>
          <w:rFonts w:ascii="Times New Roman" w:hAnsi="Times New Roman" w:cs="Times New Roman"/>
          <w:sz w:val="24"/>
          <w:szCs w:val="24"/>
        </w:rPr>
        <w:t xml:space="preserve">lalu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8F125C" w:rsidRPr="008F125C" w:rsidRDefault="008F125C" w:rsidP="008F125C">
      <w:pPr>
        <w:pStyle w:val="ListParagraph"/>
        <w:numPr>
          <w:ilvl w:val="0"/>
          <w:numId w:val="29"/>
        </w:numPr>
        <w:spacing w:after="0" w:line="480" w:lineRule="auto"/>
        <w:ind w:left="709" w:hanging="284"/>
        <w:contextualSpacing w:val="0"/>
        <w:jc w:val="both"/>
        <w:rPr>
          <w:rFonts w:ascii="Times New Roman" w:eastAsia="Calibri" w:hAnsi="Times New Roman" w:cs="Times New Roman"/>
          <w:sz w:val="24"/>
          <w:szCs w:val="24"/>
        </w:rPr>
      </w:pPr>
      <w:r w:rsidRPr="008F125C">
        <w:rPr>
          <w:rFonts w:ascii="Times New Roman" w:hAnsi="Times New Roman" w:cs="Times New Roman"/>
          <w:sz w:val="24"/>
          <w:szCs w:val="24"/>
        </w:rPr>
        <w:t xml:space="preserve">Kotak menu </w:t>
      </w:r>
      <w:r w:rsidRPr="008F125C">
        <w:rPr>
          <w:rFonts w:ascii="Times New Roman" w:hAnsi="Times New Roman" w:cs="Times New Roman"/>
          <w:bCs/>
          <w:i/>
          <w:iCs/>
          <w:sz w:val="24"/>
          <w:szCs w:val="24"/>
        </w:rPr>
        <w:t>Plots</w:t>
      </w:r>
      <w:r w:rsidRPr="008F125C">
        <w:rPr>
          <w:rFonts w:ascii="Times New Roman" w:hAnsi="Times New Roman" w:cs="Times New Roman"/>
          <w:sz w:val="24"/>
          <w:szCs w:val="24"/>
        </w:rPr>
        <w:t xml:space="preserve">, berfungsi untuk menampilkan grafik pada analisis regresi.  klik kotak menu Plots, kemudian klik </w:t>
      </w:r>
      <w:r w:rsidRPr="008F125C">
        <w:rPr>
          <w:rFonts w:ascii="Times New Roman" w:hAnsi="Times New Roman" w:cs="Times New Roman"/>
          <w:i/>
          <w:iCs/>
          <w:sz w:val="24"/>
          <w:szCs w:val="24"/>
        </w:rPr>
        <w:t>Normal probanility plot</w:t>
      </w:r>
      <w:r w:rsidRPr="008F125C">
        <w:rPr>
          <w:rFonts w:ascii="Times New Roman" w:hAnsi="Times New Roman" w:cs="Times New Roman"/>
          <w:sz w:val="24"/>
          <w:szCs w:val="24"/>
        </w:rPr>
        <w:t xml:space="preserve"> yang terletak pada kotak menu </w:t>
      </w:r>
      <w:r w:rsidRPr="008F125C">
        <w:rPr>
          <w:rFonts w:ascii="Times New Roman" w:hAnsi="Times New Roman" w:cs="Times New Roman"/>
          <w:bCs/>
          <w:i/>
          <w:iCs/>
          <w:sz w:val="24"/>
          <w:szCs w:val="24"/>
        </w:rPr>
        <w:t>S</w:t>
      </w:r>
      <w:r w:rsidRPr="008F125C">
        <w:rPr>
          <w:rFonts w:ascii="Times New Roman" w:hAnsi="Times New Roman" w:cs="Times New Roman"/>
          <w:i/>
          <w:iCs/>
          <w:sz w:val="24"/>
          <w:szCs w:val="24"/>
        </w:rPr>
        <w:t>tandardized Residual plots</w:t>
      </w:r>
      <w:r w:rsidRPr="008F125C">
        <w:rPr>
          <w:rFonts w:ascii="Times New Roman" w:hAnsi="Times New Roman" w:cs="Times New Roman"/>
          <w:sz w:val="24"/>
          <w:szCs w:val="24"/>
        </w:rPr>
        <w:t xml:space="preserve">. Selanjutnya klik </w:t>
      </w:r>
      <w:r w:rsidRPr="008F125C">
        <w:rPr>
          <w:rFonts w:ascii="Times New Roman" w:hAnsi="Times New Roman" w:cs="Times New Roman"/>
          <w:i/>
          <w:iCs/>
          <w:sz w:val="24"/>
          <w:szCs w:val="24"/>
        </w:rPr>
        <w:t>Continue</w:t>
      </w:r>
      <w:r w:rsidRPr="008F125C">
        <w:rPr>
          <w:rFonts w:ascii="Times New Roman" w:hAnsi="Times New Roman" w:cs="Times New Roman"/>
          <w:sz w:val="24"/>
          <w:szCs w:val="24"/>
        </w:rPr>
        <w:t xml:space="preserve">. </w:t>
      </w:r>
    </w:p>
    <w:p w:rsidR="00A94262" w:rsidRPr="00FD4C9B" w:rsidRDefault="008F125C" w:rsidP="00FD4C9B">
      <w:pPr>
        <w:widowControl w:val="0"/>
        <w:spacing w:line="480" w:lineRule="auto"/>
        <w:ind w:left="700"/>
        <w:jc w:val="both"/>
        <w:rPr>
          <w:rFonts w:ascii="Times New Roman" w:hAnsi="Times New Roman" w:cs="Times New Roman"/>
          <w:sz w:val="24"/>
          <w:szCs w:val="24"/>
        </w:rPr>
      </w:pPr>
      <w:r w:rsidRPr="008F125C">
        <w:rPr>
          <w:rFonts w:ascii="Times New Roman" w:hAnsi="Times New Roman" w:cs="Times New Roman"/>
          <w:sz w:val="24"/>
          <w:szCs w:val="24"/>
        </w:rPr>
        <w:t xml:space="preserve">Selanjutnya klik </w:t>
      </w:r>
      <w:r w:rsidRPr="008F125C">
        <w:rPr>
          <w:rFonts w:ascii="Times New Roman" w:hAnsi="Times New Roman" w:cs="Times New Roman"/>
          <w:bCs/>
          <w:i/>
          <w:iCs/>
          <w:sz w:val="24"/>
          <w:szCs w:val="24"/>
        </w:rPr>
        <w:t>Continue</w:t>
      </w:r>
      <w:r w:rsidRPr="008F125C">
        <w:rPr>
          <w:rFonts w:ascii="Times New Roman" w:hAnsi="Times New Roman" w:cs="Times New Roman"/>
          <w:sz w:val="24"/>
          <w:szCs w:val="24"/>
        </w:rPr>
        <w:t xml:space="preserve">. Untuk melakukan analisis kliklah OK. Beberapa saat kemudian akan keluar outputnya. Pada bagian </w:t>
      </w:r>
      <w:r w:rsidRPr="008F125C">
        <w:rPr>
          <w:rFonts w:ascii="Times New Roman" w:hAnsi="Times New Roman" w:cs="Times New Roman"/>
          <w:i/>
          <w:iCs/>
          <w:sz w:val="24"/>
          <w:szCs w:val="24"/>
        </w:rPr>
        <w:t>Coefficients</w:t>
      </w:r>
      <w:r w:rsidRPr="008F125C">
        <w:rPr>
          <w:rFonts w:ascii="Times New Roman" w:hAnsi="Times New Roman" w:cs="Times New Roman"/>
          <w:sz w:val="24"/>
          <w:szCs w:val="24"/>
        </w:rPr>
        <w:t xml:space="preserve">  sebagai berikut:</w:t>
      </w:r>
    </w:p>
    <w:p w:rsidR="008F125C" w:rsidRPr="008F125C" w:rsidRDefault="008F125C" w:rsidP="008F125C">
      <w:pPr>
        <w:widowControl w:val="0"/>
        <w:jc w:val="center"/>
        <w:rPr>
          <w:rFonts w:ascii="Times New Roman" w:hAnsi="Times New Roman" w:cs="Times New Roman"/>
          <w:b/>
          <w:bCs/>
          <w:sz w:val="24"/>
          <w:szCs w:val="24"/>
        </w:rPr>
      </w:pPr>
      <w:r w:rsidRPr="008F125C">
        <w:rPr>
          <w:rFonts w:ascii="Times New Roman" w:hAnsi="Times New Roman" w:cs="Times New Roman"/>
          <w:b/>
          <w:bCs/>
          <w:sz w:val="24"/>
          <w:szCs w:val="24"/>
        </w:rPr>
        <w:lastRenderedPageBreak/>
        <w:t>Tabel 5.50 Uji t</w:t>
      </w:r>
    </w:p>
    <w:tbl>
      <w:tblPr>
        <w:tblW w:w="78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43"/>
        <w:gridCol w:w="1855"/>
        <w:gridCol w:w="1168"/>
        <w:gridCol w:w="1169"/>
        <w:gridCol w:w="1290"/>
        <w:gridCol w:w="886"/>
        <w:gridCol w:w="886"/>
      </w:tblGrid>
      <w:tr w:rsidR="008F125C" w:rsidRPr="008F125C" w:rsidTr="00A94262">
        <w:trPr>
          <w:cantSplit/>
          <w:trHeight w:val="154"/>
        </w:trPr>
        <w:tc>
          <w:tcPr>
            <w:tcW w:w="7897"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b/>
                <w:bCs/>
                <w:color w:val="000000"/>
                <w:sz w:val="24"/>
                <w:szCs w:val="24"/>
              </w:rPr>
              <w:t>Coefficients</w:t>
            </w:r>
            <w:r w:rsidRPr="008F125C">
              <w:rPr>
                <w:rFonts w:ascii="Times New Roman" w:eastAsia="Calibri" w:hAnsi="Times New Roman" w:cs="Times New Roman"/>
                <w:b/>
                <w:bCs/>
                <w:color w:val="000000"/>
                <w:sz w:val="24"/>
                <w:szCs w:val="24"/>
                <w:vertAlign w:val="superscript"/>
              </w:rPr>
              <w:t>a</w:t>
            </w:r>
          </w:p>
        </w:tc>
      </w:tr>
      <w:tr w:rsidR="008F125C" w:rsidRPr="008F125C" w:rsidTr="00A94262">
        <w:trPr>
          <w:cantSplit/>
          <w:trHeight w:val="154"/>
        </w:trPr>
        <w:tc>
          <w:tcPr>
            <w:tcW w:w="2498" w:type="dxa"/>
            <w:gridSpan w:val="2"/>
            <w:vMerge w:val="restart"/>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Model</w:t>
            </w:r>
          </w:p>
        </w:tc>
        <w:tc>
          <w:tcPr>
            <w:tcW w:w="2337" w:type="dxa"/>
            <w:gridSpan w:val="2"/>
            <w:tcBorders>
              <w:top w:val="single" w:sz="16" w:space="0" w:color="000000"/>
              <w:lef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Unstandardized Coefficients</w:t>
            </w:r>
          </w:p>
        </w:tc>
        <w:tc>
          <w:tcPr>
            <w:tcW w:w="1290" w:type="dxa"/>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Standardized Coefficients</w:t>
            </w:r>
          </w:p>
        </w:tc>
        <w:tc>
          <w:tcPr>
            <w:tcW w:w="886" w:type="dxa"/>
            <w:vMerge w:val="restart"/>
            <w:tcBorders>
              <w:top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t</w:t>
            </w:r>
          </w:p>
        </w:tc>
        <w:tc>
          <w:tcPr>
            <w:tcW w:w="886" w:type="dxa"/>
            <w:vMerge w:val="restart"/>
            <w:tcBorders>
              <w:top w:val="single" w:sz="16" w:space="0" w:color="000000"/>
              <w:right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Sig.</w:t>
            </w:r>
          </w:p>
        </w:tc>
      </w:tr>
      <w:tr w:rsidR="008F125C" w:rsidRPr="008F125C" w:rsidTr="00A94262">
        <w:trPr>
          <w:cantSplit/>
          <w:trHeight w:val="154"/>
        </w:trPr>
        <w:tc>
          <w:tcPr>
            <w:tcW w:w="2498" w:type="dxa"/>
            <w:gridSpan w:val="2"/>
            <w:vMerge/>
            <w:tcBorders>
              <w:top w:val="single" w:sz="16" w:space="0" w:color="000000"/>
              <w:left w:val="single" w:sz="16" w:space="0" w:color="000000"/>
              <w:bottom w:val="nil"/>
              <w:right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168" w:type="dxa"/>
            <w:tcBorders>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w:t>
            </w:r>
          </w:p>
        </w:tc>
        <w:tc>
          <w:tcPr>
            <w:tcW w:w="1168" w:type="dxa"/>
            <w:tcBorders>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Std. Error</w:t>
            </w:r>
          </w:p>
        </w:tc>
        <w:tc>
          <w:tcPr>
            <w:tcW w:w="1290" w:type="dxa"/>
            <w:tcBorders>
              <w:bottom w:val="single" w:sz="16" w:space="0" w:color="000000"/>
            </w:tcBorders>
            <w:shd w:val="clear" w:color="auto" w:fill="FFFFFF"/>
          </w:tcPr>
          <w:p w:rsidR="008F125C" w:rsidRPr="008F125C" w:rsidRDefault="008F125C" w:rsidP="00D14E7D">
            <w:pPr>
              <w:autoSpaceDE w:val="0"/>
              <w:autoSpaceDN w:val="0"/>
              <w:adjustRightInd w:val="0"/>
              <w:spacing w:line="320" w:lineRule="atLeast"/>
              <w:ind w:left="60" w:right="60"/>
              <w:jc w:val="center"/>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Beta</w:t>
            </w:r>
          </w:p>
        </w:tc>
        <w:tc>
          <w:tcPr>
            <w:tcW w:w="886" w:type="dxa"/>
            <w:vMerge/>
            <w:tcBorders>
              <w:top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886" w:type="dxa"/>
            <w:vMerge/>
            <w:tcBorders>
              <w:top w:val="single" w:sz="16" w:space="0" w:color="000000"/>
              <w:right w:val="single" w:sz="16" w:space="0" w:color="000000"/>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r>
      <w:tr w:rsidR="008F125C" w:rsidRPr="008F125C" w:rsidTr="00A94262">
        <w:trPr>
          <w:cantSplit/>
          <w:trHeight w:val="545"/>
        </w:trPr>
        <w:tc>
          <w:tcPr>
            <w:tcW w:w="643" w:type="dxa"/>
            <w:vMerge w:val="restart"/>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w:t>
            </w:r>
          </w:p>
        </w:tc>
        <w:tc>
          <w:tcPr>
            <w:tcW w:w="1855" w:type="dxa"/>
            <w:tcBorders>
              <w:top w:val="single" w:sz="16" w:space="0" w:color="000000"/>
              <w:left w:val="nil"/>
              <w:bottom w:val="nil"/>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(Constant)</w:t>
            </w:r>
          </w:p>
        </w:tc>
        <w:tc>
          <w:tcPr>
            <w:tcW w:w="1168" w:type="dxa"/>
            <w:tcBorders>
              <w:top w:val="single" w:sz="16" w:space="0" w:color="000000"/>
              <w:left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24.282</w:t>
            </w:r>
          </w:p>
        </w:tc>
        <w:tc>
          <w:tcPr>
            <w:tcW w:w="1168" w:type="dxa"/>
            <w:tcBorders>
              <w:top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8.135</w:t>
            </w:r>
          </w:p>
        </w:tc>
        <w:tc>
          <w:tcPr>
            <w:tcW w:w="1290" w:type="dxa"/>
            <w:tcBorders>
              <w:top w:val="single" w:sz="16" w:space="0" w:color="000000"/>
              <w:bottom w:val="nil"/>
            </w:tcBorders>
            <w:shd w:val="clear" w:color="auto" w:fill="FFFFFF"/>
          </w:tcPr>
          <w:p w:rsidR="008F125C" w:rsidRPr="008F125C" w:rsidRDefault="008F125C" w:rsidP="00D14E7D">
            <w:pPr>
              <w:autoSpaceDE w:val="0"/>
              <w:autoSpaceDN w:val="0"/>
              <w:adjustRightInd w:val="0"/>
              <w:rPr>
                <w:rFonts w:ascii="Times New Roman" w:eastAsia="Calibri" w:hAnsi="Times New Roman" w:cs="Times New Roman"/>
                <w:sz w:val="24"/>
                <w:szCs w:val="24"/>
              </w:rPr>
            </w:pPr>
          </w:p>
        </w:tc>
        <w:tc>
          <w:tcPr>
            <w:tcW w:w="886" w:type="dxa"/>
            <w:tcBorders>
              <w:top w:val="single" w:sz="16" w:space="0" w:color="000000"/>
              <w:bottom w:val="nil"/>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2.985</w:t>
            </w:r>
          </w:p>
        </w:tc>
        <w:tc>
          <w:tcPr>
            <w:tcW w:w="886" w:type="dxa"/>
            <w:tcBorders>
              <w:top w:val="single" w:sz="16" w:space="0" w:color="000000"/>
              <w:bottom w:val="nil"/>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.006</w:t>
            </w:r>
          </w:p>
        </w:tc>
      </w:tr>
      <w:tr w:rsidR="008F125C" w:rsidRPr="008F125C" w:rsidTr="00A94262">
        <w:trPr>
          <w:cantSplit/>
          <w:trHeight w:val="154"/>
        </w:trPr>
        <w:tc>
          <w:tcPr>
            <w:tcW w:w="643" w:type="dxa"/>
            <w:vMerge/>
            <w:tcBorders>
              <w:top w:val="single" w:sz="16" w:space="0" w:color="000000"/>
              <w:left w:val="single" w:sz="16" w:space="0" w:color="000000"/>
              <w:bottom w:val="single" w:sz="16" w:space="0" w:color="000000"/>
              <w:right w:val="nil"/>
            </w:tcBorders>
            <w:shd w:val="clear" w:color="auto" w:fill="FFFFFF"/>
            <w:vAlign w:val="center"/>
          </w:tcPr>
          <w:p w:rsidR="008F125C" w:rsidRPr="008F125C" w:rsidRDefault="008F125C" w:rsidP="00D14E7D">
            <w:pPr>
              <w:autoSpaceDE w:val="0"/>
              <w:autoSpaceDN w:val="0"/>
              <w:adjustRightInd w:val="0"/>
              <w:rPr>
                <w:rFonts w:ascii="Times New Roman" w:eastAsia="Calibri" w:hAnsi="Times New Roman" w:cs="Times New Roman"/>
                <w:color w:val="000000"/>
                <w:sz w:val="24"/>
                <w:szCs w:val="24"/>
              </w:rPr>
            </w:pPr>
          </w:p>
        </w:tc>
        <w:tc>
          <w:tcPr>
            <w:tcW w:w="1855" w:type="dxa"/>
            <w:tcBorders>
              <w:top w:val="nil"/>
              <w:left w:val="nil"/>
              <w:bottom w:val="single" w:sz="16" w:space="0" w:color="000000"/>
              <w:right w:val="single" w:sz="16" w:space="0" w:color="000000"/>
            </w:tcBorders>
            <w:shd w:val="clear" w:color="auto" w:fill="FFFFFF"/>
            <w:vAlign w:val="center"/>
          </w:tcPr>
          <w:p w:rsidR="008F125C" w:rsidRPr="008F125C" w:rsidRDefault="008F125C" w:rsidP="00D14E7D">
            <w:pPr>
              <w:autoSpaceDE w:val="0"/>
              <w:autoSpaceDN w:val="0"/>
              <w:adjustRightInd w:val="0"/>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Layanan Pesanan Jurnal</w:t>
            </w:r>
          </w:p>
        </w:tc>
        <w:tc>
          <w:tcPr>
            <w:tcW w:w="1168" w:type="dxa"/>
            <w:tcBorders>
              <w:top w:val="nil"/>
              <w:left w:val="single" w:sz="16" w:space="0" w:color="000000"/>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.471</w:t>
            </w:r>
          </w:p>
        </w:tc>
        <w:tc>
          <w:tcPr>
            <w:tcW w:w="1168"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.105</w:t>
            </w:r>
          </w:p>
        </w:tc>
        <w:tc>
          <w:tcPr>
            <w:tcW w:w="1290"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.639</w:t>
            </w:r>
          </w:p>
        </w:tc>
        <w:tc>
          <w:tcPr>
            <w:tcW w:w="886" w:type="dxa"/>
            <w:tcBorders>
              <w:top w:val="nil"/>
              <w:bottom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4.470</w:t>
            </w:r>
          </w:p>
        </w:tc>
        <w:tc>
          <w:tcPr>
            <w:tcW w:w="886" w:type="dxa"/>
            <w:tcBorders>
              <w:top w:val="nil"/>
              <w:bottom w:val="single" w:sz="16" w:space="0" w:color="000000"/>
              <w:right w:val="single" w:sz="16" w:space="0" w:color="000000"/>
            </w:tcBorders>
            <w:shd w:val="clear" w:color="auto" w:fill="FFFFFF"/>
          </w:tcPr>
          <w:p w:rsidR="008F125C" w:rsidRPr="008F125C" w:rsidRDefault="008F125C" w:rsidP="00D14E7D">
            <w:pPr>
              <w:autoSpaceDE w:val="0"/>
              <w:autoSpaceDN w:val="0"/>
              <w:adjustRightInd w:val="0"/>
              <w:ind w:left="60" w:right="60"/>
              <w:jc w:val="right"/>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.000</w:t>
            </w:r>
          </w:p>
        </w:tc>
      </w:tr>
      <w:tr w:rsidR="008F125C" w:rsidRPr="008F125C" w:rsidTr="00A94262">
        <w:trPr>
          <w:cantSplit/>
          <w:trHeight w:val="561"/>
        </w:trPr>
        <w:tc>
          <w:tcPr>
            <w:tcW w:w="7897" w:type="dxa"/>
            <w:gridSpan w:val="7"/>
            <w:tcBorders>
              <w:top w:val="nil"/>
              <w:left w:val="nil"/>
              <w:bottom w:val="nil"/>
              <w:right w:val="nil"/>
            </w:tcBorders>
            <w:shd w:val="clear" w:color="auto" w:fill="FFFFFF"/>
          </w:tcPr>
          <w:p w:rsidR="008F125C" w:rsidRPr="008F125C" w:rsidRDefault="008F125C" w:rsidP="00D14E7D">
            <w:pPr>
              <w:autoSpaceDE w:val="0"/>
              <w:autoSpaceDN w:val="0"/>
              <w:adjustRightInd w:val="0"/>
              <w:spacing w:line="320" w:lineRule="atLeast"/>
              <w:ind w:left="60" w:right="60"/>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a. Dependent Variable: Tingkat Pemanfaatan Jurnal Elektronik</w:t>
            </w:r>
          </w:p>
        </w:tc>
      </w:tr>
    </w:tbl>
    <w:p w:rsidR="008F125C" w:rsidRPr="008F125C" w:rsidRDefault="008F125C" w:rsidP="008F125C">
      <w:pPr>
        <w:widowControl w:val="0"/>
        <w:autoSpaceDE w:val="0"/>
        <w:autoSpaceDN w:val="0"/>
        <w:adjustRightInd w:val="0"/>
        <w:spacing w:line="480" w:lineRule="auto"/>
        <w:rPr>
          <w:rFonts w:ascii="Times New Roman" w:eastAsia="Calibri" w:hAnsi="Times New Roman" w:cs="Times New Roman"/>
          <w:color w:val="000000"/>
          <w:sz w:val="24"/>
          <w:szCs w:val="24"/>
        </w:rPr>
      </w:pPr>
      <w:r w:rsidRPr="008F125C">
        <w:rPr>
          <w:rFonts w:ascii="Times New Roman" w:eastAsia="Calibri" w:hAnsi="Times New Roman" w:cs="Times New Roman"/>
          <w:color w:val="000000"/>
          <w:sz w:val="24"/>
          <w:szCs w:val="24"/>
        </w:rPr>
        <w:t>Sumber : Data Olahan SPSS 21</w:t>
      </w:r>
    </w:p>
    <w:p w:rsidR="008F125C" w:rsidRPr="008F125C" w:rsidRDefault="008F125C" w:rsidP="008F125C">
      <w:pPr>
        <w:pStyle w:val="ListParagraph"/>
        <w:widowControl w:val="0"/>
        <w:tabs>
          <w:tab w:val="left" w:pos="720"/>
        </w:tabs>
        <w:autoSpaceDE w:val="0"/>
        <w:autoSpaceDN w:val="0"/>
        <w:adjustRightInd w:val="0"/>
        <w:spacing w:line="480" w:lineRule="auto"/>
        <w:jc w:val="both"/>
        <w:rPr>
          <w:rFonts w:ascii="Times New Roman" w:eastAsia="Calibri" w:hAnsi="Times New Roman" w:cs="Times New Roman"/>
          <w:bCs/>
          <w:sz w:val="24"/>
          <w:szCs w:val="24"/>
        </w:rPr>
      </w:pPr>
      <w:r w:rsidRPr="008F125C">
        <w:rPr>
          <w:rFonts w:ascii="Times New Roman" w:eastAsia="Calibri" w:hAnsi="Times New Roman" w:cs="Times New Roman"/>
          <w:bCs/>
          <w:sz w:val="24"/>
          <w:szCs w:val="24"/>
        </w:rPr>
        <w:t xml:space="preserve">Hipotesis </w:t>
      </w:r>
    </w:p>
    <w:p w:rsidR="008F125C" w:rsidRPr="008F125C" w:rsidRDefault="008F125C" w:rsidP="008F125C">
      <w:pPr>
        <w:widowControl w:val="0"/>
        <w:autoSpaceDE w:val="0"/>
        <w:autoSpaceDN w:val="0"/>
        <w:adjustRightInd w:val="0"/>
        <w:spacing w:line="480" w:lineRule="auto"/>
        <w:ind w:left="1276" w:hanging="709"/>
        <w:jc w:val="both"/>
        <w:rPr>
          <w:rFonts w:ascii="Times New Roman" w:hAnsi="Times New Roman" w:cs="Times New Roman"/>
          <w:color w:val="000000"/>
          <w:sz w:val="24"/>
          <w:szCs w:val="24"/>
        </w:rPr>
      </w:pPr>
      <w:r w:rsidRPr="008F125C">
        <w:rPr>
          <w:rFonts w:ascii="Times New Roman" w:hAnsi="Times New Roman" w:cs="Times New Roman"/>
          <w:color w:val="000000"/>
          <w:sz w:val="24"/>
          <w:szCs w:val="24"/>
        </w:rPr>
        <w:t xml:space="preserve">Ha  :  </w:t>
      </w:r>
      <w:r w:rsidRPr="008F125C">
        <w:rPr>
          <w:rFonts w:ascii="Times New Roman" w:hAnsi="Times New Roman" w:cs="Times New Roman"/>
          <w:sz w:val="24"/>
          <w:szCs w:val="24"/>
        </w:rPr>
        <w:t>layanan pesanan jurnal berpengaruh positif dan signifikan terhadap tingkat pemanfaatan jurnal elektronik oleh mahasiswa Jurusan PGSD Fakultas Keguruan dan Ilmu Pendidikan (FKIP) Universitas Muhammadiyah Surakarta</w:t>
      </w:r>
      <w:r w:rsidRPr="008F125C">
        <w:rPr>
          <w:rFonts w:ascii="Times New Roman" w:hAnsi="Times New Roman" w:cs="Times New Roman"/>
          <w:color w:val="000000"/>
          <w:sz w:val="24"/>
          <w:szCs w:val="24"/>
        </w:rPr>
        <w:t xml:space="preserve"> </w:t>
      </w:r>
    </w:p>
    <w:p w:rsidR="008F125C" w:rsidRPr="008F125C" w:rsidRDefault="008F125C" w:rsidP="008F125C">
      <w:pPr>
        <w:widowControl w:val="0"/>
        <w:autoSpaceDE w:val="0"/>
        <w:autoSpaceDN w:val="0"/>
        <w:adjustRightInd w:val="0"/>
        <w:spacing w:line="480" w:lineRule="auto"/>
        <w:jc w:val="both"/>
        <w:rPr>
          <w:rFonts w:ascii="Times New Roman" w:hAnsi="Times New Roman" w:cs="Times New Roman"/>
          <w:sz w:val="24"/>
          <w:szCs w:val="24"/>
          <w:lang w:val="de-DE"/>
        </w:rPr>
      </w:pPr>
      <w:r w:rsidRPr="008F125C">
        <w:rPr>
          <w:rFonts w:ascii="Times New Roman" w:hAnsi="Times New Roman" w:cs="Times New Roman"/>
          <w:sz w:val="24"/>
          <w:szCs w:val="24"/>
        </w:rPr>
        <w:tab/>
        <w:t>Berdasarkan perbandingan t hitung dengan t tabel pada tabel 5.49, d</w:t>
      </w:r>
      <w:r w:rsidRPr="008F125C">
        <w:rPr>
          <w:rFonts w:ascii="Times New Roman" w:hAnsi="Times New Roman" w:cs="Times New Roman"/>
          <w:bCs/>
          <w:sz w:val="24"/>
          <w:szCs w:val="24"/>
        </w:rPr>
        <w:t xml:space="preserve">engan tingkat signifikansi yaitu </w:t>
      </w:r>
      <w:r w:rsidRPr="008F125C">
        <w:rPr>
          <w:rFonts w:ascii="Times New Roman" w:hAnsi="Times New Roman" w:cs="Times New Roman"/>
          <w:bCs/>
          <w:sz w:val="24"/>
          <w:szCs w:val="24"/>
        </w:rPr>
        <w:sym w:font="Symbol" w:char="F061"/>
      </w:r>
      <w:r w:rsidRPr="008F125C">
        <w:rPr>
          <w:rFonts w:ascii="Times New Roman" w:hAnsi="Times New Roman" w:cs="Times New Roman"/>
          <w:bCs/>
          <w:sz w:val="24"/>
          <w:szCs w:val="24"/>
        </w:rPr>
        <w:t xml:space="preserve"> untuk uji dua sisi = 5%, df = 31-1 =30, t tabel adalah sebesar 2,0423 </w:t>
      </w:r>
      <w:r w:rsidRPr="008F125C">
        <w:rPr>
          <w:rFonts w:ascii="Times New Roman" w:eastAsia="Calibri" w:hAnsi="Times New Roman" w:cs="Times New Roman"/>
          <w:color w:val="000000"/>
          <w:sz w:val="24"/>
          <w:szCs w:val="24"/>
          <w:lang w:val="nb-NO"/>
        </w:rPr>
        <w:t xml:space="preserve">(lihat pada </w:t>
      </w:r>
      <w:r w:rsidRPr="008F125C">
        <w:rPr>
          <w:rFonts w:ascii="Times New Roman" w:hAnsi="Times New Roman" w:cs="Times New Roman"/>
          <w:sz w:val="24"/>
          <w:szCs w:val="24"/>
        </w:rPr>
        <w:t xml:space="preserve">tabel statistic harga kritik t 5%, lampiran). </w:t>
      </w:r>
      <w:r w:rsidRPr="008F125C">
        <w:rPr>
          <w:rFonts w:ascii="Times New Roman" w:hAnsi="Times New Roman" w:cs="Times New Roman"/>
          <w:bCs/>
          <w:sz w:val="24"/>
          <w:szCs w:val="24"/>
        </w:rPr>
        <w:t xml:space="preserve"> Jika dibandingkan dengan t hitung </w:t>
      </w:r>
      <w:r w:rsidRPr="008F125C">
        <w:rPr>
          <w:rFonts w:ascii="Times New Roman" w:hAnsi="Times New Roman" w:cs="Times New Roman"/>
          <w:sz w:val="24"/>
          <w:szCs w:val="24"/>
        </w:rPr>
        <w:t xml:space="preserve">sebesar 4,470 &gt; 2,042 terbukti bahwa t hitung &gt; daripada t table dan </w:t>
      </w:r>
      <w:r w:rsidRPr="008F125C">
        <w:rPr>
          <w:rFonts w:ascii="Times New Roman" w:hAnsi="Times New Roman" w:cs="Times New Roman"/>
          <w:bCs/>
          <w:color w:val="000000"/>
          <w:sz w:val="24"/>
          <w:szCs w:val="24"/>
          <w:lang w:val="de-DE"/>
        </w:rPr>
        <w:t xml:space="preserve">probabilitas t hitung 0,000 &lt;  0,05. </w:t>
      </w:r>
      <w:r w:rsidRPr="008F125C">
        <w:rPr>
          <w:rFonts w:ascii="Times New Roman" w:hAnsi="Times New Roman" w:cs="Times New Roman"/>
          <w:sz w:val="24"/>
          <w:szCs w:val="24"/>
          <w:lang w:val="de-DE"/>
        </w:rPr>
        <w:t xml:space="preserve">Kesimpulannya yaitu layanan pesanan jurnal berpengaruh positif dan signifikan terhadap tingkat pemanfaatan jurnal elektronik oleh mahasiswa Jurusan PGSD Fakultas Keguruan </w:t>
      </w:r>
      <w:r w:rsidRPr="008F125C">
        <w:rPr>
          <w:rFonts w:ascii="Times New Roman" w:hAnsi="Times New Roman" w:cs="Times New Roman"/>
          <w:sz w:val="24"/>
          <w:szCs w:val="24"/>
          <w:lang w:val="de-DE"/>
        </w:rPr>
        <w:lastRenderedPageBreak/>
        <w:t>dan Ilmu Pendidikan (FKIP) Universitas Muhammadiyah Surakarta.</w:t>
      </w:r>
    </w:p>
    <w:p w:rsidR="008F125C" w:rsidRPr="008F125C" w:rsidRDefault="008F125C" w:rsidP="008F125C">
      <w:pPr>
        <w:widowControl w:val="0"/>
        <w:tabs>
          <w:tab w:val="left" w:pos="720"/>
        </w:tabs>
        <w:spacing w:line="480" w:lineRule="auto"/>
        <w:jc w:val="both"/>
        <w:rPr>
          <w:rFonts w:ascii="Times New Roman" w:hAnsi="Times New Roman" w:cs="Times New Roman"/>
          <w:sz w:val="24"/>
          <w:szCs w:val="24"/>
        </w:rPr>
      </w:pPr>
      <w:r w:rsidRPr="008F125C">
        <w:rPr>
          <w:rFonts w:ascii="Times New Roman" w:hAnsi="Times New Roman" w:cs="Times New Roman"/>
          <w:sz w:val="24"/>
          <w:szCs w:val="24"/>
          <w:lang w:val="de-DE"/>
        </w:rPr>
        <w:tab/>
      </w:r>
      <w:r w:rsidRPr="008F125C">
        <w:rPr>
          <w:rFonts w:ascii="Times New Roman" w:hAnsi="Times New Roman" w:cs="Times New Roman"/>
          <w:sz w:val="24"/>
          <w:szCs w:val="24"/>
        </w:rPr>
        <w:t xml:space="preserve">Hal ini membuktikan teori kualitas layanan </w:t>
      </w:r>
      <w:r w:rsidRPr="008F125C">
        <w:rPr>
          <w:rFonts w:ascii="Times New Roman" w:hAnsi="Times New Roman" w:cs="Times New Roman"/>
          <w:color w:val="000000"/>
          <w:sz w:val="24"/>
          <w:szCs w:val="24"/>
          <w:lang w:val="fi-FI"/>
        </w:rPr>
        <w:t xml:space="preserve">Lethinen dan Lethinen </w:t>
      </w:r>
      <w:r w:rsidRPr="008F125C">
        <w:rPr>
          <w:rFonts w:ascii="Times New Roman" w:hAnsi="Times New Roman" w:cs="Times New Roman"/>
          <w:sz w:val="24"/>
          <w:szCs w:val="24"/>
          <w:lang w:val="fi-FI"/>
        </w:rPr>
        <w:t>(dalam Ester Saranga, 2000)</w:t>
      </w:r>
      <w:r w:rsidRPr="008F125C">
        <w:rPr>
          <w:rFonts w:ascii="Times New Roman" w:hAnsi="Times New Roman" w:cs="Times New Roman"/>
          <w:color w:val="000000"/>
          <w:sz w:val="24"/>
          <w:szCs w:val="24"/>
          <w:lang w:val="fi-FI"/>
        </w:rPr>
        <w:t xml:space="preserve"> yang menerangkan bahwa kualitas layanan berkaitan dengan kualitas jasa dihasilkan dalam interaksi antara konsumen dan elemen-elemen dalam organisasi jasa, baik kualitas fisik (</w:t>
      </w:r>
      <w:r w:rsidRPr="008F125C">
        <w:rPr>
          <w:rFonts w:ascii="Times New Roman" w:hAnsi="Times New Roman" w:cs="Times New Roman"/>
          <w:i/>
          <w:iCs/>
          <w:color w:val="000000"/>
          <w:sz w:val="24"/>
          <w:szCs w:val="24"/>
          <w:lang w:val="fi-FI"/>
        </w:rPr>
        <w:t>phisical quality</w:t>
      </w:r>
      <w:r w:rsidRPr="008F125C">
        <w:rPr>
          <w:rFonts w:ascii="Times New Roman" w:hAnsi="Times New Roman" w:cs="Times New Roman"/>
          <w:color w:val="000000"/>
          <w:sz w:val="24"/>
          <w:szCs w:val="24"/>
          <w:lang w:val="fi-FI"/>
        </w:rPr>
        <w:t>), kualitas perusahaan (</w:t>
      </w:r>
      <w:r w:rsidRPr="008F125C">
        <w:rPr>
          <w:rFonts w:ascii="Times New Roman" w:hAnsi="Times New Roman" w:cs="Times New Roman"/>
          <w:i/>
          <w:iCs/>
          <w:color w:val="000000"/>
          <w:sz w:val="24"/>
          <w:szCs w:val="24"/>
          <w:lang w:val="fi-FI"/>
        </w:rPr>
        <w:t>corporate quality</w:t>
      </w:r>
      <w:r w:rsidRPr="008F125C">
        <w:rPr>
          <w:rFonts w:ascii="Times New Roman" w:hAnsi="Times New Roman" w:cs="Times New Roman"/>
          <w:color w:val="000000"/>
          <w:sz w:val="24"/>
          <w:szCs w:val="24"/>
          <w:lang w:val="fi-FI"/>
        </w:rPr>
        <w:t>) yang melibatkan image perusahaan, dan kualitas interaktif (</w:t>
      </w:r>
      <w:r w:rsidRPr="008F125C">
        <w:rPr>
          <w:rFonts w:ascii="Times New Roman" w:hAnsi="Times New Roman" w:cs="Times New Roman"/>
          <w:i/>
          <w:iCs/>
          <w:color w:val="000000"/>
          <w:sz w:val="24"/>
          <w:szCs w:val="24"/>
          <w:lang w:val="fi-FI"/>
        </w:rPr>
        <w:t>interactive quality</w:t>
      </w:r>
      <w:r w:rsidRPr="008F125C">
        <w:rPr>
          <w:rFonts w:ascii="Times New Roman" w:hAnsi="Times New Roman" w:cs="Times New Roman"/>
          <w:color w:val="000000"/>
          <w:sz w:val="24"/>
          <w:szCs w:val="24"/>
          <w:lang w:val="fi-FI"/>
        </w:rPr>
        <w:t>) yang berkenaan dengan kontak personal. K</w:t>
      </w:r>
      <w:r w:rsidRPr="008F125C">
        <w:rPr>
          <w:rFonts w:ascii="Times New Roman" w:hAnsi="Times New Roman" w:cs="Times New Roman"/>
          <w:sz w:val="24"/>
          <w:szCs w:val="24"/>
          <w:lang w:val="sv-SE"/>
        </w:rPr>
        <w:t>ualitas pelayanan secara umum harus memenuhi harapan-harapan pelanggan dan memuaskan kebutuhan mereka. Namun demikian meskipun definisi ini berorientasi pada konsumen, tidak berarti bahwa dalam menentukan kualitas pelayanan penyedia jasa harus menuruti semua keinginan konsumen. Dengan kata lain, dalam menetapkan kualitas pelayanan, perusahaan harus mempertimbangkan selain untuk memenuhi harapan-harapan pelanggan, juga tersedianya sumberdaya dalam perusahaan.</w:t>
      </w:r>
    </w:p>
    <w:p w:rsidR="008F125C" w:rsidRPr="008F125C" w:rsidRDefault="008F125C" w:rsidP="008F125C">
      <w:pPr>
        <w:widowControl w:val="0"/>
        <w:tabs>
          <w:tab w:val="left" w:pos="720"/>
        </w:tabs>
        <w:spacing w:line="480" w:lineRule="auto"/>
        <w:jc w:val="both"/>
        <w:rPr>
          <w:rFonts w:ascii="Times New Roman" w:eastAsia="MS Gothic" w:hAnsi="Times New Roman" w:cs="Times New Roman"/>
          <w:bCs/>
          <w:sz w:val="24"/>
          <w:szCs w:val="24"/>
        </w:rPr>
      </w:pPr>
      <w:r w:rsidRPr="008F125C">
        <w:rPr>
          <w:rFonts w:ascii="Times New Roman" w:hAnsi="Times New Roman" w:cs="Times New Roman"/>
          <w:sz w:val="24"/>
          <w:szCs w:val="24"/>
        </w:rPr>
        <w:tab/>
        <w:t xml:space="preserve">Hasil penelitian menunjukkan bahwa layanan pesanan jurnal berpengaruh positif dan signifikan terhadap tingkat pemanfaatan jurnal elektornik oleh mahasiswa. Layanan pesanan jurnal berkorelasi dengan tingkat pemanfaatan jurnal elektornik oleh mahasiswa </w:t>
      </w:r>
      <w:r w:rsidRPr="008F125C">
        <w:rPr>
          <w:rFonts w:ascii="Times New Roman" w:eastAsia="Calibri" w:hAnsi="Times New Roman" w:cs="Times New Roman"/>
          <w:sz w:val="24"/>
          <w:szCs w:val="24"/>
        </w:rPr>
        <w:t>PGSD-FIP Universitas Muhammadiyah Surakarta</w:t>
      </w:r>
      <w:r w:rsidRPr="008F125C">
        <w:rPr>
          <w:rFonts w:ascii="Times New Roman" w:hAnsi="Times New Roman" w:cs="Times New Roman"/>
          <w:sz w:val="24"/>
          <w:szCs w:val="24"/>
        </w:rPr>
        <w:t xml:space="preserve">. Tingkat pemanfaatan jurnal elektronik oleh </w:t>
      </w:r>
      <w:r w:rsidRPr="008F125C">
        <w:rPr>
          <w:rFonts w:ascii="Times New Roman" w:eastAsia="MS Gothic" w:hAnsi="Times New Roman" w:cs="Times New Roman"/>
          <w:bCs/>
          <w:sz w:val="24"/>
          <w:szCs w:val="24"/>
        </w:rPr>
        <w:t xml:space="preserve">mahasiswa  merupakan </w:t>
      </w:r>
      <w:r w:rsidRPr="008F125C">
        <w:rPr>
          <w:rFonts w:ascii="Times New Roman" w:hAnsi="Times New Roman" w:cs="Times New Roman"/>
          <w:sz w:val="24"/>
          <w:szCs w:val="24"/>
        </w:rPr>
        <w:t xml:space="preserve">intensitas pemanfaatan jurnal elektronik oleh mahasiswa UPT Perpustakaan UMS sesuai dengan intensitas, motif, minat, dan kebutuhan mahasiswa dalam bidang kependidikan. </w:t>
      </w:r>
    </w:p>
    <w:p w:rsidR="008F125C" w:rsidRPr="008F125C" w:rsidRDefault="008F125C" w:rsidP="008F125C">
      <w:pPr>
        <w:widowControl w:val="0"/>
        <w:tabs>
          <w:tab w:val="left" w:pos="720"/>
        </w:tabs>
        <w:spacing w:line="480" w:lineRule="auto"/>
        <w:ind w:firstLine="720"/>
        <w:jc w:val="both"/>
        <w:rPr>
          <w:rFonts w:ascii="Times New Roman" w:hAnsi="Times New Roman" w:cs="Times New Roman"/>
          <w:sz w:val="24"/>
          <w:szCs w:val="24"/>
        </w:rPr>
      </w:pPr>
      <w:r w:rsidRPr="008F125C">
        <w:rPr>
          <w:rFonts w:ascii="Times New Roman" w:hAnsi="Times New Roman" w:cs="Times New Roman"/>
          <w:sz w:val="24"/>
          <w:szCs w:val="24"/>
        </w:rPr>
        <w:lastRenderedPageBreak/>
        <w:t>Hasil tersebut mendukung hasil penelitian terdahulu oleh Dewi ( 2013) yang meneliti tentang pengaruh layanan Sirkulasi Terhadap Minat Kunjung Pemustaka di Kantor Perpustakaan Daerah Kabupaten Jepara menemukan bahwa proses layanan sirkulasi yang ada di Kantor Perpustakaan daerah Kabupaten Jepara mudah dan cepat berpengaruh terhadap minat kunjungan pemustaka. Demikian pula penelitian Ovi Dwi Rejeki (2013) yang meneliti tentang Pemanfaatan E-jurnal yang dilanggan Perpustakaan Fakultas Kedokteran Universitas Andalas Bagi Mahasiswa Kedokteran, terbukti bahwa pemanfaatan mahasiswa Kedokteran meningkat dengan adanya fasilitas e-jurnal dilanggankan Perpustakaan Fakultas Kedokteran Universitas Andalas.</w:t>
      </w:r>
    </w:p>
    <w:p w:rsidR="008F125C" w:rsidRDefault="008F125C" w:rsidP="008F125C"/>
    <w:p w:rsidR="00A94262" w:rsidRDefault="00A94262" w:rsidP="008F125C">
      <w:pPr>
        <w:tabs>
          <w:tab w:val="left" w:pos="5100"/>
        </w:tabs>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Default="00A94262" w:rsidP="00A94262">
      <w:pPr>
        <w:rPr>
          <w:rFonts w:ascii="Times New Roman" w:hAnsi="Times New Roman" w:cs="Times New Roman"/>
          <w:sz w:val="28"/>
          <w:szCs w:val="24"/>
          <w:lang w:val="en-US"/>
        </w:rPr>
      </w:pPr>
    </w:p>
    <w:p w:rsidR="008F125C" w:rsidRDefault="00A94262" w:rsidP="00A94262">
      <w:pPr>
        <w:tabs>
          <w:tab w:val="left" w:pos="5130"/>
        </w:tabs>
        <w:rPr>
          <w:rFonts w:ascii="Times New Roman" w:hAnsi="Times New Roman" w:cs="Times New Roman"/>
          <w:sz w:val="28"/>
          <w:szCs w:val="24"/>
          <w:lang w:val="en-US"/>
        </w:rPr>
      </w:pPr>
      <w:r>
        <w:rPr>
          <w:rFonts w:ascii="Times New Roman" w:hAnsi="Times New Roman" w:cs="Times New Roman"/>
          <w:sz w:val="28"/>
          <w:szCs w:val="24"/>
          <w:lang w:val="en-US"/>
        </w:rPr>
        <w:tab/>
      </w: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Pr="00A94262" w:rsidRDefault="00A94262" w:rsidP="00A94262">
      <w:pPr>
        <w:spacing w:line="480" w:lineRule="auto"/>
        <w:jc w:val="center"/>
        <w:rPr>
          <w:rFonts w:ascii="Times New Roman" w:eastAsia="Calibri" w:hAnsi="Times New Roman" w:cs="Times New Roman"/>
          <w:b/>
          <w:sz w:val="28"/>
          <w:szCs w:val="24"/>
          <w:lang w:val="en-US"/>
        </w:rPr>
      </w:pPr>
      <w:smartTag w:uri="urn:schemas-microsoft-com:office:smarttags" w:element="stockticker">
        <w:r w:rsidRPr="00A94262">
          <w:rPr>
            <w:rFonts w:ascii="Times New Roman" w:eastAsia="Calibri" w:hAnsi="Times New Roman" w:cs="Times New Roman"/>
            <w:b/>
            <w:sz w:val="28"/>
            <w:szCs w:val="24"/>
          </w:rPr>
          <w:lastRenderedPageBreak/>
          <w:t>BAB</w:t>
        </w:r>
      </w:smartTag>
      <w:r w:rsidRPr="00A94262">
        <w:rPr>
          <w:rFonts w:ascii="Times New Roman" w:eastAsia="Calibri" w:hAnsi="Times New Roman" w:cs="Times New Roman"/>
          <w:b/>
          <w:sz w:val="28"/>
          <w:szCs w:val="24"/>
        </w:rPr>
        <w:t xml:space="preserve"> V</w:t>
      </w:r>
      <w:r w:rsidRPr="00A94262">
        <w:rPr>
          <w:rFonts w:ascii="Times New Roman" w:eastAsia="Calibri" w:hAnsi="Times New Roman" w:cs="Times New Roman"/>
          <w:b/>
          <w:sz w:val="28"/>
          <w:szCs w:val="24"/>
          <w:lang w:val="en-US"/>
        </w:rPr>
        <w:t>I</w:t>
      </w:r>
      <w:r>
        <w:rPr>
          <w:rFonts w:ascii="Times New Roman" w:hAnsi="Times New Roman" w:cs="Times New Roman"/>
          <w:b/>
          <w:sz w:val="28"/>
          <w:szCs w:val="24"/>
          <w:lang w:val="en-US"/>
        </w:rPr>
        <w:br/>
      </w:r>
      <w:r w:rsidRPr="00A94262">
        <w:rPr>
          <w:rFonts w:ascii="Times New Roman" w:eastAsia="Calibri" w:hAnsi="Times New Roman" w:cs="Times New Roman"/>
          <w:b/>
          <w:sz w:val="28"/>
          <w:szCs w:val="24"/>
        </w:rPr>
        <w:t>PENUTUP</w:t>
      </w:r>
    </w:p>
    <w:p w:rsidR="00A94262" w:rsidRPr="00A94262" w:rsidRDefault="00A94262" w:rsidP="00A94262">
      <w:pPr>
        <w:pStyle w:val="Heading2"/>
        <w:numPr>
          <w:ilvl w:val="0"/>
          <w:numId w:val="0"/>
        </w:numPr>
        <w:ind w:left="14"/>
      </w:pPr>
      <w:r w:rsidRPr="00A94262">
        <w:rPr>
          <w:lang w:val="en-US"/>
        </w:rPr>
        <w:t xml:space="preserve">6.1   </w:t>
      </w:r>
      <w:r w:rsidRPr="00A94262">
        <w:t>Simpulan</w:t>
      </w:r>
    </w:p>
    <w:p w:rsidR="00A94262" w:rsidRPr="00A94262" w:rsidRDefault="00A94262" w:rsidP="00A94262">
      <w:pPr>
        <w:spacing w:line="480" w:lineRule="auto"/>
        <w:jc w:val="both"/>
        <w:rPr>
          <w:rFonts w:ascii="Times New Roman" w:eastAsia="Calibri" w:hAnsi="Times New Roman" w:cs="Times New Roman"/>
          <w:sz w:val="24"/>
          <w:szCs w:val="24"/>
        </w:rPr>
      </w:pPr>
      <w:r w:rsidRPr="00A94262">
        <w:rPr>
          <w:rFonts w:ascii="Times New Roman" w:eastAsia="Calibri" w:hAnsi="Times New Roman" w:cs="Times New Roman"/>
          <w:sz w:val="24"/>
          <w:szCs w:val="24"/>
        </w:rPr>
        <w:tab/>
        <w:t>Berdasarkan hasil penelitian yang diperoleh dapat disimpulkan sebagai berikut :</w:t>
      </w:r>
    </w:p>
    <w:p w:rsidR="00A94262" w:rsidRPr="00A94262" w:rsidRDefault="00A94262" w:rsidP="00A94262">
      <w:pPr>
        <w:widowControl w:val="0"/>
        <w:numPr>
          <w:ilvl w:val="1"/>
          <w:numId w:val="32"/>
        </w:numPr>
        <w:tabs>
          <w:tab w:val="clear" w:pos="1440"/>
          <w:tab w:val="left" w:pos="426"/>
        </w:tabs>
        <w:spacing w:after="0" w:line="480" w:lineRule="auto"/>
        <w:ind w:left="426" w:hanging="426"/>
        <w:jc w:val="both"/>
        <w:rPr>
          <w:rFonts w:ascii="Times New Roman" w:eastAsia="MS Mincho" w:hAnsi="Times New Roman" w:cs="Times New Roman"/>
          <w:sz w:val="24"/>
          <w:szCs w:val="24"/>
          <w:lang w:val="es-ES_tradnl"/>
        </w:rPr>
      </w:pPr>
      <w:r w:rsidRPr="00A94262">
        <w:rPr>
          <w:rFonts w:ascii="Times New Roman" w:eastAsia="Calibri" w:hAnsi="Times New Roman" w:cs="Times New Roman"/>
          <w:sz w:val="24"/>
          <w:szCs w:val="24"/>
          <w:lang w:val="de-DE"/>
        </w:rPr>
        <w:t xml:space="preserve">Layanan pesanan jurnal berpengaruh positif dan signifikan terhadap tingkat pemanfaatan jurnal elektronik oleh mahasiswa Jurusan PGSD Fakultas Keguruan dan Ilmu Pendidikan (FKIP) Universitas Muhammadiyah Surakarta, terbukti </w:t>
      </w:r>
      <w:r w:rsidRPr="00A94262">
        <w:rPr>
          <w:rFonts w:ascii="Times New Roman" w:eastAsia="Calibri" w:hAnsi="Times New Roman" w:cs="Times New Roman"/>
          <w:bCs/>
          <w:sz w:val="24"/>
          <w:szCs w:val="24"/>
        </w:rPr>
        <w:t xml:space="preserve">t hitung </w:t>
      </w:r>
      <w:r w:rsidRPr="00A94262">
        <w:rPr>
          <w:rFonts w:ascii="Times New Roman" w:eastAsia="Calibri" w:hAnsi="Times New Roman" w:cs="Times New Roman"/>
          <w:sz w:val="24"/>
          <w:szCs w:val="24"/>
        </w:rPr>
        <w:t xml:space="preserve">sebesar 4,470 &gt; t table 2,042 dan </w:t>
      </w:r>
      <w:r w:rsidRPr="00A94262">
        <w:rPr>
          <w:rFonts w:ascii="Times New Roman" w:eastAsia="Calibri" w:hAnsi="Times New Roman" w:cs="Times New Roman"/>
          <w:bCs/>
          <w:color w:val="000000"/>
          <w:sz w:val="24"/>
          <w:szCs w:val="24"/>
          <w:lang w:val="de-DE"/>
        </w:rPr>
        <w:t>probabilitas t hitung 0,000 &lt;  0,05.</w:t>
      </w:r>
    </w:p>
    <w:p w:rsidR="00A94262" w:rsidRPr="00A94262" w:rsidRDefault="00A94262" w:rsidP="00A94262">
      <w:pPr>
        <w:widowControl w:val="0"/>
        <w:numPr>
          <w:ilvl w:val="1"/>
          <w:numId w:val="32"/>
        </w:numPr>
        <w:tabs>
          <w:tab w:val="clear" w:pos="1440"/>
          <w:tab w:val="left" w:pos="426"/>
        </w:tabs>
        <w:spacing w:after="0" w:line="480" w:lineRule="auto"/>
        <w:ind w:left="426" w:hanging="426"/>
        <w:jc w:val="both"/>
        <w:rPr>
          <w:rFonts w:ascii="Times New Roman" w:eastAsia="MS Mincho" w:hAnsi="Times New Roman" w:cs="Times New Roman"/>
          <w:sz w:val="24"/>
          <w:szCs w:val="24"/>
          <w:lang w:val="es-ES_tradnl"/>
        </w:rPr>
      </w:pPr>
      <w:r w:rsidRPr="00A94262">
        <w:rPr>
          <w:rFonts w:ascii="Times New Roman" w:eastAsia="Calibri" w:hAnsi="Times New Roman" w:cs="Times New Roman"/>
          <w:color w:val="000000"/>
          <w:sz w:val="24"/>
          <w:szCs w:val="24"/>
          <w:lang w:val="es-ES_tradnl"/>
        </w:rPr>
        <w:t>Besarnya pengaruh layanan pesanan jurnal UPT Perpustakaan Universitas Muhammadiyah Surakarta</w:t>
      </w:r>
      <w:r w:rsidRPr="00A94262">
        <w:rPr>
          <w:rFonts w:ascii="Times New Roman" w:eastAsia="Calibri" w:hAnsi="Times New Roman" w:cs="Times New Roman"/>
          <w:sz w:val="24"/>
          <w:szCs w:val="24"/>
          <w:lang w:val="es-ES_tradnl"/>
        </w:rPr>
        <w:t xml:space="preserve"> terhadap tingkat pemanfaatan jurnal elektronik kependidikan, </w:t>
      </w:r>
      <w:r w:rsidRPr="00A94262">
        <w:rPr>
          <w:rFonts w:ascii="Times New Roman" w:eastAsia="Calibri" w:hAnsi="Times New Roman" w:cs="Times New Roman"/>
          <w:color w:val="000000"/>
          <w:sz w:val="24"/>
          <w:szCs w:val="24"/>
          <w:lang w:val="es-ES_tradnl"/>
        </w:rPr>
        <w:t xml:space="preserve"> yaitu dengan mengetahui indeks determinasi atau kuadrat koefisien korelasi (r</w:t>
      </w:r>
      <w:r w:rsidRPr="00A94262">
        <w:rPr>
          <w:rFonts w:ascii="Times New Roman" w:eastAsia="Calibri" w:hAnsi="Times New Roman" w:cs="Times New Roman"/>
          <w:color w:val="000000"/>
          <w:sz w:val="24"/>
          <w:szCs w:val="24"/>
          <w:vertAlign w:val="superscript"/>
          <w:lang w:val="es-ES_tradnl"/>
        </w:rPr>
        <w:t>2</w:t>
      </w:r>
      <w:r w:rsidRPr="00A94262">
        <w:rPr>
          <w:rFonts w:ascii="Times New Roman" w:eastAsia="Calibri" w:hAnsi="Times New Roman" w:cs="Times New Roman"/>
          <w:color w:val="000000"/>
          <w:sz w:val="24"/>
          <w:szCs w:val="24"/>
          <w:lang w:val="es-ES_tradnl"/>
        </w:rPr>
        <w:t xml:space="preserve">)  yaitu </w:t>
      </w:r>
      <w:r w:rsidRPr="00A94262">
        <w:rPr>
          <w:rFonts w:ascii="Times New Roman" w:eastAsia="Calibri" w:hAnsi="Times New Roman" w:cs="Times New Roman"/>
          <w:sz w:val="24"/>
          <w:szCs w:val="24"/>
        </w:rPr>
        <w:t>0,</w:t>
      </w:r>
      <w:r w:rsidRPr="00A94262">
        <w:rPr>
          <w:rFonts w:ascii="Times New Roman" w:eastAsia="Calibri" w:hAnsi="Times New Roman" w:cs="Times New Roman"/>
          <w:sz w:val="24"/>
          <w:szCs w:val="24"/>
          <w:lang w:val="es-ES_tradnl"/>
        </w:rPr>
        <w:t>408 atau sebesar 40,8%.</w:t>
      </w:r>
      <w:r w:rsidRPr="00A94262">
        <w:rPr>
          <w:rFonts w:ascii="Times New Roman" w:eastAsia="Calibri" w:hAnsi="Times New Roman" w:cs="Times New Roman"/>
          <w:sz w:val="24"/>
          <w:szCs w:val="24"/>
        </w:rPr>
        <w:t xml:space="preserve"> </w:t>
      </w:r>
    </w:p>
    <w:p w:rsidR="00A94262" w:rsidRPr="00A94262" w:rsidRDefault="00A94262" w:rsidP="00A94262">
      <w:pPr>
        <w:jc w:val="both"/>
        <w:rPr>
          <w:rFonts w:ascii="Times New Roman" w:eastAsia="Calibri" w:hAnsi="Times New Roman" w:cs="Times New Roman"/>
          <w:sz w:val="24"/>
          <w:szCs w:val="24"/>
          <w:lang w:val="es-ES_tradnl"/>
        </w:rPr>
      </w:pPr>
    </w:p>
    <w:p w:rsidR="00A94262" w:rsidRPr="00A94262" w:rsidRDefault="00A94262" w:rsidP="00A94262">
      <w:pPr>
        <w:widowControl w:val="0"/>
        <w:numPr>
          <w:ilvl w:val="1"/>
          <w:numId w:val="33"/>
        </w:numPr>
        <w:spacing w:after="0" w:line="480" w:lineRule="auto"/>
        <w:rPr>
          <w:rFonts w:ascii="Times New Roman" w:eastAsia="Calibri" w:hAnsi="Times New Roman" w:cs="Times New Roman"/>
          <w:b/>
          <w:sz w:val="24"/>
          <w:szCs w:val="24"/>
        </w:rPr>
      </w:pPr>
      <w:r w:rsidRPr="00A94262">
        <w:rPr>
          <w:rFonts w:ascii="Times New Roman" w:eastAsia="Calibri" w:hAnsi="Times New Roman" w:cs="Times New Roman"/>
          <w:b/>
          <w:sz w:val="24"/>
          <w:szCs w:val="24"/>
          <w:lang w:val="es-ES_tradnl"/>
        </w:rPr>
        <w:t xml:space="preserve">  </w:t>
      </w:r>
      <w:r w:rsidRPr="00A94262">
        <w:rPr>
          <w:rFonts w:ascii="Times New Roman" w:eastAsia="Calibri" w:hAnsi="Times New Roman" w:cs="Times New Roman"/>
          <w:b/>
          <w:sz w:val="24"/>
          <w:szCs w:val="24"/>
        </w:rPr>
        <w:t>Saran-saran</w:t>
      </w:r>
    </w:p>
    <w:p w:rsidR="00A94262" w:rsidRPr="00A94262" w:rsidRDefault="00A94262" w:rsidP="00A94262">
      <w:pPr>
        <w:widowControl w:val="0"/>
        <w:spacing w:line="480" w:lineRule="auto"/>
        <w:jc w:val="both"/>
        <w:rPr>
          <w:rFonts w:ascii="Times New Roman" w:eastAsia="Calibri" w:hAnsi="Times New Roman" w:cs="Times New Roman"/>
          <w:sz w:val="24"/>
          <w:szCs w:val="24"/>
        </w:rPr>
      </w:pPr>
      <w:r w:rsidRPr="00A94262">
        <w:rPr>
          <w:rFonts w:ascii="Times New Roman" w:eastAsia="Calibri" w:hAnsi="Times New Roman" w:cs="Times New Roman"/>
          <w:sz w:val="24"/>
          <w:szCs w:val="24"/>
        </w:rPr>
        <w:tab/>
        <w:t>Berdasarkan hasil penelitian dan kesimpulan yang telah dikemukakan di atas, maka diajukan beberapa saran-saran sebagai berikut :</w:t>
      </w:r>
    </w:p>
    <w:p w:rsidR="00A94262" w:rsidRPr="00A94262" w:rsidRDefault="00A94262" w:rsidP="00A94262">
      <w:pPr>
        <w:numPr>
          <w:ilvl w:val="0"/>
          <w:numId w:val="30"/>
        </w:numPr>
        <w:tabs>
          <w:tab w:val="clear" w:pos="720"/>
          <w:tab w:val="left" w:pos="426"/>
          <w:tab w:val="num" w:pos="748"/>
        </w:tabs>
        <w:spacing w:after="0" w:line="480" w:lineRule="auto"/>
        <w:ind w:left="426" w:hanging="412"/>
        <w:jc w:val="both"/>
        <w:rPr>
          <w:rFonts w:ascii="Times New Roman" w:eastAsia="Calibri" w:hAnsi="Times New Roman" w:cs="Times New Roman"/>
          <w:sz w:val="24"/>
          <w:szCs w:val="24"/>
        </w:rPr>
      </w:pPr>
      <w:r w:rsidRPr="00A94262">
        <w:rPr>
          <w:rFonts w:ascii="Times New Roman" w:eastAsia="Arial Unicode MS" w:hAnsi="Times New Roman" w:cs="Times New Roman"/>
          <w:sz w:val="24"/>
          <w:szCs w:val="24"/>
        </w:rPr>
        <w:t xml:space="preserve">Bagi para dosen PGSD-FKIP </w:t>
      </w:r>
      <w:r w:rsidRPr="00A94262">
        <w:rPr>
          <w:rFonts w:ascii="Times New Roman" w:eastAsia="Calibri" w:hAnsi="Times New Roman" w:cs="Times New Roman"/>
          <w:sz w:val="24"/>
          <w:szCs w:val="24"/>
          <w:lang w:val="es-ES_tradnl"/>
        </w:rPr>
        <w:t>Universitas Muhammadiyah Surakarta</w:t>
      </w:r>
      <w:r w:rsidRPr="00A94262">
        <w:rPr>
          <w:rFonts w:ascii="Times New Roman" w:eastAsia="Arial Unicode MS" w:hAnsi="Times New Roman" w:cs="Times New Roman"/>
          <w:sz w:val="24"/>
          <w:szCs w:val="24"/>
        </w:rPr>
        <w:t xml:space="preserve"> agar ikut serta memperhatikan pemanfaatan jurnal elektronik kependidikan  oleh mahasiswa agar mereka terbiasa dengan penulisan karya ilmiah yang baik</w:t>
      </w:r>
      <w:r w:rsidRPr="00A94262">
        <w:rPr>
          <w:rFonts w:ascii="Times New Roman" w:eastAsia="Calibri" w:hAnsi="Times New Roman" w:cs="Times New Roman"/>
          <w:sz w:val="24"/>
          <w:szCs w:val="24"/>
        </w:rPr>
        <w:t xml:space="preserve">.  </w:t>
      </w:r>
    </w:p>
    <w:p w:rsidR="00A94262" w:rsidRPr="00A94262" w:rsidRDefault="00A94262" w:rsidP="00A94262">
      <w:pPr>
        <w:numPr>
          <w:ilvl w:val="0"/>
          <w:numId w:val="30"/>
        </w:numPr>
        <w:tabs>
          <w:tab w:val="clear" w:pos="720"/>
          <w:tab w:val="left" w:pos="426"/>
          <w:tab w:val="num" w:pos="748"/>
        </w:tabs>
        <w:spacing w:after="0" w:line="480" w:lineRule="auto"/>
        <w:ind w:left="426" w:hanging="412"/>
        <w:jc w:val="both"/>
        <w:rPr>
          <w:rFonts w:ascii="Times New Roman" w:eastAsia="Calibri" w:hAnsi="Times New Roman" w:cs="Times New Roman"/>
          <w:sz w:val="24"/>
          <w:szCs w:val="24"/>
        </w:rPr>
      </w:pPr>
      <w:r w:rsidRPr="00A94262">
        <w:rPr>
          <w:rFonts w:ascii="Times New Roman" w:eastAsia="Calibri" w:hAnsi="Times New Roman" w:cs="Times New Roman"/>
          <w:sz w:val="24"/>
          <w:szCs w:val="24"/>
        </w:rPr>
        <w:lastRenderedPageBreak/>
        <w:t xml:space="preserve">Bagi karyawan </w:t>
      </w:r>
      <w:r w:rsidRPr="00A94262">
        <w:rPr>
          <w:rFonts w:ascii="Times New Roman" w:eastAsia="Calibri" w:hAnsi="Times New Roman" w:cs="Times New Roman"/>
          <w:sz w:val="24"/>
          <w:szCs w:val="24"/>
          <w:lang w:val="es-ES_tradnl"/>
        </w:rPr>
        <w:t>UPT Perpustakaan Universitas Muhammadiyah Surakarta</w:t>
      </w:r>
      <w:r w:rsidRPr="00A94262">
        <w:rPr>
          <w:rFonts w:ascii="Times New Roman" w:eastAsia="Arial Unicode MS" w:hAnsi="Times New Roman" w:cs="Times New Roman"/>
          <w:sz w:val="24"/>
          <w:szCs w:val="24"/>
        </w:rPr>
        <w:t xml:space="preserve"> perlu memberikan layanan pesanan jurnal </w:t>
      </w:r>
      <w:r w:rsidRPr="00A94262">
        <w:rPr>
          <w:rFonts w:ascii="Times New Roman" w:eastAsia="Calibri" w:hAnsi="Times New Roman" w:cs="Times New Roman"/>
          <w:sz w:val="24"/>
          <w:szCs w:val="24"/>
        </w:rPr>
        <w:t xml:space="preserve">secara khusus bagi yang tengah mengerjakan tugas akhir atau skripsi agar lebih mudah dan lebih cepat terlayani kebutuhan daftar pustaka rujukan. </w:t>
      </w:r>
      <w:r w:rsidRPr="00A94262">
        <w:rPr>
          <w:rFonts w:ascii="Times New Roman" w:eastAsia="Calibri" w:hAnsi="Times New Roman" w:cs="Times New Roman"/>
          <w:sz w:val="24"/>
          <w:szCs w:val="24"/>
          <w:lang w:val="en-US"/>
        </w:rPr>
        <w:t>Selain itu koleksi jurnal elektronik agar selalu di-update agar selalu mengikuti perkembangan penelitian yang lebih actual.</w:t>
      </w: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Default="00A94262" w:rsidP="00A94262">
      <w:pPr>
        <w:tabs>
          <w:tab w:val="left" w:pos="5130"/>
        </w:tabs>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Pr="00A94262" w:rsidRDefault="00A94262" w:rsidP="00A94262">
      <w:pPr>
        <w:rPr>
          <w:rFonts w:ascii="Times New Roman" w:hAnsi="Times New Roman" w:cs="Times New Roman"/>
          <w:sz w:val="28"/>
          <w:szCs w:val="24"/>
          <w:lang w:val="en-US"/>
        </w:rPr>
      </w:pPr>
    </w:p>
    <w:p w:rsidR="00A94262" w:rsidRDefault="00A94262" w:rsidP="00A94262">
      <w:pPr>
        <w:rPr>
          <w:rFonts w:ascii="Times New Roman" w:hAnsi="Times New Roman" w:cs="Times New Roman"/>
          <w:sz w:val="28"/>
          <w:szCs w:val="24"/>
          <w:lang w:val="en-US"/>
        </w:rPr>
      </w:pPr>
    </w:p>
    <w:p w:rsidR="00A94262" w:rsidRDefault="00A94262" w:rsidP="00A94262">
      <w:pPr>
        <w:tabs>
          <w:tab w:val="left" w:pos="2970"/>
        </w:tabs>
        <w:rPr>
          <w:rFonts w:ascii="Times New Roman" w:hAnsi="Times New Roman" w:cs="Times New Roman"/>
          <w:sz w:val="28"/>
          <w:szCs w:val="24"/>
          <w:lang w:val="en-US"/>
        </w:rPr>
      </w:pPr>
      <w:r>
        <w:rPr>
          <w:rFonts w:ascii="Times New Roman" w:hAnsi="Times New Roman" w:cs="Times New Roman"/>
          <w:sz w:val="28"/>
          <w:szCs w:val="24"/>
          <w:lang w:val="en-US"/>
        </w:rPr>
        <w:tab/>
      </w:r>
    </w:p>
    <w:p w:rsidR="00A94262" w:rsidRDefault="00A94262" w:rsidP="00A94262">
      <w:pPr>
        <w:tabs>
          <w:tab w:val="left" w:pos="2970"/>
        </w:tabs>
        <w:rPr>
          <w:rFonts w:ascii="Times New Roman" w:hAnsi="Times New Roman" w:cs="Times New Roman"/>
          <w:sz w:val="28"/>
          <w:szCs w:val="24"/>
          <w:lang w:val="en-US"/>
        </w:rPr>
      </w:pPr>
    </w:p>
    <w:p w:rsidR="00A94262" w:rsidRDefault="00A94262" w:rsidP="00A94262">
      <w:pPr>
        <w:tabs>
          <w:tab w:val="left" w:pos="2970"/>
        </w:tabs>
        <w:rPr>
          <w:rFonts w:ascii="Times New Roman" w:hAnsi="Times New Roman" w:cs="Times New Roman"/>
          <w:sz w:val="28"/>
          <w:szCs w:val="24"/>
          <w:lang w:val="en-US"/>
        </w:rPr>
      </w:pPr>
    </w:p>
    <w:p w:rsidR="00A94262" w:rsidRDefault="00A94262" w:rsidP="00A94262">
      <w:pPr>
        <w:tabs>
          <w:tab w:val="left" w:pos="2970"/>
        </w:tabs>
        <w:rPr>
          <w:rFonts w:ascii="Times New Roman" w:hAnsi="Times New Roman" w:cs="Times New Roman"/>
          <w:sz w:val="28"/>
          <w:szCs w:val="24"/>
          <w:lang w:val="en-US"/>
        </w:rPr>
      </w:pPr>
    </w:p>
    <w:p w:rsidR="00A94262" w:rsidRDefault="00A94262" w:rsidP="00A94262">
      <w:pPr>
        <w:tabs>
          <w:tab w:val="left" w:pos="2970"/>
        </w:tabs>
        <w:rPr>
          <w:rFonts w:ascii="Times New Roman" w:hAnsi="Times New Roman" w:cs="Times New Roman"/>
          <w:sz w:val="28"/>
          <w:szCs w:val="24"/>
          <w:lang w:val="en-US"/>
        </w:rPr>
      </w:pPr>
    </w:p>
    <w:p w:rsidR="00A94262" w:rsidRPr="00FD4C9B" w:rsidRDefault="00A94262" w:rsidP="00A94262">
      <w:pPr>
        <w:widowControl w:val="0"/>
        <w:tabs>
          <w:tab w:val="left" w:pos="6882"/>
        </w:tabs>
        <w:spacing w:after="0" w:line="480" w:lineRule="auto"/>
        <w:jc w:val="center"/>
        <w:rPr>
          <w:rFonts w:ascii="Times New Roman" w:hAnsi="Times New Roman" w:cs="Times New Roman"/>
          <w:b/>
          <w:bCs/>
          <w:sz w:val="28"/>
          <w:szCs w:val="24"/>
        </w:rPr>
      </w:pPr>
      <w:r w:rsidRPr="00FD4C9B">
        <w:rPr>
          <w:rFonts w:ascii="Times New Roman" w:hAnsi="Times New Roman" w:cs="Times New Roman"/>
          <w:b/>
          <w:bCs/>
          <w:sz w:val="28"/>
          <w:szCs w:val="24"/>
        </w:rPr>
        <w:lastRenderedPageBreak/>
        <w:t>DAFTAR PUSTAKA</w:t>
      </w:r>
    </w:p>
    <w:p w:rsidR="00A94262" w:rsidRPr="00C20FA5" w:rsidRDefault="00A94262" w:rsidP="00A94262">
      <w:pPr>
        <w:widowControl w:val="0"/>
        <w:spacing w:after="0" w:line="240" w:lineRule="auto"/>
        <w:ind w:left="567" w:hanging="567"/>
        <w:jc w:val="both"/>
        <w:rPr>
          <w:rFonts w:asciiTheme="majorBidi" w:hAnsiTheme="majorBidi" w:cstheme="majorBidi"/>
          <w:sz w:val="24"/>
          <w:szCs w:val="24"/>
          <w:lang w:val="en-US"/>
        </w:rPr>
      </w:pPr>
    </w:p>
    <w:p w:rsidR="00A94262" w:rsidRPr="00C20FA5" w:rsidRDefault="00A94262" w:rsidP="00A94262">
      <w:pPr>
        <w:widowControl w:val="0"/>
        <w:autoSpaceDE w:val="0"/>
        <w:autoSpaceDN w:val="0"/>
        <w:spacing w:after="0" w:line="240" w:lineRule="auto"/>
        <w:ind w:left="810" w:hanging="810"/>
        <w:jc w:val="both"/>
        <w:rPr>
          <w:rFonts w:asciiTheme="majorBidi" w:hAnsiTheme="majorBidi" w:cstheme="majorBidi"/>
          <w:sz w:val="24"/>
          <w:szCs w:val="24"/>
          <w:lang w:val="nb-NO"/>
        </w:rPr>
      </w:pPr>
      <w:r w:rsidRPr="00C20FA5">
        <w:rPr>
          <w:rFonts w:asciiTheme="majorBidi" w:hAnsiTheme="majorBidi" w:cstheme="majorBidi"/>
          <w:spacing w:val="-1"/>
          <w:sz w:val="24"/>
          <w:szCs w:val="24"/>
          <w:lang w:val="fi-FI"/>
        </w:rPr>
        <w:t>Arikunto</w:t>
      </w:r>
      <w:r>
        <w:rPr>
          <w:rFonts w:asciiTheme="majorBidi" w:hAnsiTheme="majorBidi" w:cstheme="majorBidi"/>
          <w:spacing w:val="-1"/>
          <w:sz w:val="24"/>
          <w:szCs w:val="24"/>
          <w:lang w:val="fi-FI"/>
        </w:rPr>
        <w:t xml:space="preserve">, </w:t>
      </w:r>
      <w:r w:rsidRPr="00C20FA5">
        <w:rPr>
          <w:rFonts w:asciiTheme="majorBidi" w:hAnsiTheme="majorBidi" w:cstheme="majorBidi"/>
          <w:spacing w:val="-1"/>
          <w:sz w:val="24"/>
          <w:szCs w:val="24"/>
          <w:lang w:val="fi-FI"/>
        </w:rPr>
        <w:t>Suharsimi.</w:t>
      </w:r>
      <w:r>
        <w:rPr>
          <w:rFonts w:asciiTheme="majorBidi" w:hAnsiTheme="majorBidi" w:cstheme="majorBidi"/>
          <w:spacing w:val="-1"/>
          <w:sz w:val="24"/>
          <w:szCs w:val="24"/>
        </w:rPr>
        <w:t xml:space="preserve"> 2010.</w:t>
      </w:r>
      <w:r w:rsidRPr="00C20FA5">
        <w:rPr>
          <w:rFonts w:asciiTheme="majorBidi" w:hAnsiTheme="majorBidi" w:cstheme="majorBidi"/>
          <w:i/>
          <w:iCs/>
          <w:spacing w:val="-2"/>
          <w:sz w:val="24"/>
          <w:szCs w:val="24"/>
          <w:lang w:val="nb-NO"/>
        </w:rPr>
        <w:t xml:space="preserve">Prosedur Penelitian, Suatu Pendekatan Praktek </w:t>
      </w:r>
      <w:r w:rsidRPr="00C20FA5">
        <w:rPr>
          <w:rFonts w:asciiTheme="majorBidi" w:hAnsiTheme="majorBidi" w:cstheme="majorBidi"/>
          <w:sz w:val="24"/>
          <w:szCs w:val="24"/>
          <w:lang w:val="nb-NO"/>
        </w:rPr>
        <w:t>Jakarta: Rineka Cipta.</w:t>
      </w: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p>
    <w:p w:rsidR="00A94262" w:rsidRDefault="00A94262" w:rsidP="00A94262">
      <w:pPr>
        <w:widowControl w:val="0"/>
        <w:spacing w:after="0" w:line="240" w:lineRule="auto"/>
        <w:ind w:left="567" w:hanging="567"/>
        <w:jc w:val="both"/>
        <w:rPr>
          <w:rFonts w:ascii="Times New Roman" w:hAnsi="Times New Roman" w:cs="Times New Roman"/>
          <w:sz w:val="24"/>
          <w:szCs w:val="24"/>
          <w:lang w:val="en-US"/>
        </w:rPr>
      </w:pPr>
      <w:r w:rsidRPr="00C20FA5">
        <w:rPr>
          <w:rFonts w:ascii="Times New Roman" w:hAnsi="Times New Roman" w:cs="Times New Roman"/>
          <w:sz w:val="24"/>
          <w:szCs w:val="24"/>
          <w:lang w:val="en-US"/>
        </w:rPr>
        <w:t>Brophy, Peter</w:t>
      </w:r>
      <w:r>
        <w:rPr>
          <w:rFonts w:ascii="Times New Roman" w:hAnsi="Times New Roman" w:cs="Times New Roman"/>
          <w:sz w:val="24"/>
          <w:szCs w:val="24"/>
          <w:lang w:val="en-US"/>
        </w:rPr>
        <w:t>.</w:t>
      </w:r>
      <w:r w:rsidRPr="00C20FA5">
        <w:rPr>
          <w:rFonts w:ascii="Times New Roman" w:hAnsi="Times New Roman" w:cs="Times New Roman"/>
          <w:sz w:val="24"/>
          <w:szCs w:val="24"/>
          <w:lang w:val="en-US"/>
        </w:rPr>
        <w:t xml:space="preserve"> 2000. </w:t>
      </w:r>
      <w:r w:rsidRPr="00C20FA5">
        <w:rPr>
          <w:rFonts w:ascii="Times New Roman" w:hAnsi="Times New Roman" w:cs="Times New Roman"/>
          <w:i/>
          <w:iCs/>
          <w:sz w:val="24"/>
          <w:szCs w:val="24"/>
          <w:lang w:val="en-US"/>
        </w:rPr>
        <w:t>The Academic Library</w:t>
      </w:r>
      <w:r w:rsidRPr="00C20FA5">
        <w:rPr>
          <w:rFonts w:ascii="Times New Roman" w:hAnsi="Times New Roman" w:cs="Times New Roman"/>
          <w:sz w:val="24"/>
          <w:szCs w:val="24"/>
          <w:lang w:val="en-US"/>
        </w:rPr>
        <w:t>. London :LibraryAssociation.</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 xml:space="preserve">Departemen Pendidikan Nasional, 2008. </w:t>
      </w:r>
      <w:r w:rsidRPr="00C20FA5">
        <w:rPr>
          <w:rFonts w:asciiTheme="majorBidi" w:hAnsiTheme="majorBidi" w:cstheme="majorBidi"/>
          <w:i/>
          <w:sz w:val="24"/>
          <w:szCs w:val="24"/>
        </w:rPr>
        <w:t>Kamus Besar Bahasa Indonesia</w:t>
      </w:r>
      <w:r w:rsidRPr="00C20FA5">
        <w:rPr>
          <w:rFonts w:asciiTheme="majorBidi" w:hAnsiTheme="majorBidi" w:cstheme="majorBidi"/>
          <w:sz w:val="24"/>
          <w:szCs w:val="24"/>
        </w:rPr>
        <w:t>. Jakarta : Gramedia Pustaka Utama</w:t>
      </w:r>
    </w:p>
    <w:p w:rsidR="00A94262" w:rsidRDefault="00A94262" w:rsidP="00A94262">
      <w:pPr>
        <w:widowControl w:val="0"/>
        <w:spacing w:after="0" w:line="240" w:lineRule="auto"/>
        <w:ind w:left="567" w:hanging="567"/>
        <w:jc w:val="both"/>
        <w:rPr>
          <w:rFonts w:ascii="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imes New Roman" w:hAnsi="Times New Roman" w:cs="Times New Roman"/>
          <w:sz w:val="24"/>
          <w:szCs w:val="24"/>
          <w:lang w:val="en-US"/>
        </w:rPr>
      </w:pPr>
      <w:r w:rsidRPr="00C20FA5">
        <w:rPr>
          <w:rFonts w:ascii="Times New Roman" w:hAnsi="Times New Roman" w:cs="Times New Roman"/>
          <w:sz w:val="24"/>
          <w:szCs w:val="24"/>
          <w:lang w:val="en-US"/>
        </w:rPr>
        <w:t>Eberhart, George M</w:t>
      </w:r>
      <w:r>
        <w:rPr>
          <w:rFonts w:ascii="Times New Roman" w:hAnsi="Times New Roman" w:cs="Times New Roman"/>
          <w:sz w:val="24"/>
          <w:szCs w:val="24"/>
          <w:lang w:val="en-US"/>
        </w:rPr>
        <w:t>.</w:t>
      </w:r>
      <w:r w:rsidRPr="00C20FA5">
        <w:rPr>
          <w:rFonts w:ascii="Times New Roman" w:hAnsi="Times New Roman" w:cs="Times New Roman"/>
          <w:sz w:val="24"/>
          <w:szCs w:val="24"/>
          <w:lang w:val="en-US"/>
        </w:rPr>
        <w:t xml:space="preserve"> 2006. </w:t>
      </w:r>
      <w:r w:rsidRPr="00C20FA5">
        <w:rPr>
          <w:rFonts w:ascii="Times New Roman" w:hAnsi="Times New Roman" w:cs="Times New Roman"/>
          <w:i/>
          <w:iCs/>
          <w:sz w:val="24"/>
          <w:szCs w:val="24"/>
          <w:lang w:val="en-US"/>
        </w:rPr>
        <w:t>The Whole Library Handbook 4: Current Data, Professional Advice, and Curiosa about Libraries and Library Services</w:t>
      </w:r>
      <w:r w:rsidRPr="00C20FA5">
        <w:rPr>
          <w:rFonts w:ascii="Times New Roman" w:hAnsi="Times New Roman" w:cs="Times New Roman"/>
          <w:sz w:val="24"/>
          <w:szCs w:val="24"/>
          <w:lang w:val="en-US"/>
        </w:rPr>
        <w:t xml:space="preserve">. United States :AmericanLibraryAssociation.  </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 xml:space="preserve">Hartono. 2008. </w:t>
      </w:r>
      <w:r w:rsidRPr="00C20FA5">
        <w:rPr>
          <w:rFonts w:asciiTheme="majorBidi" w:hAnsiTheme="majorBidi" w:cstheme="majorBidi"/>
          <w:i/>
          <w:sz w:val="24"/>
          <w:szCs w:val="24"/>
        </w:rPr>
        <w:t>Analisi Data Statistika dan Penelitian</w:t>
      </w:r>
      <w:r w:rsidRPr="00C20FA5">
        <w:rPr>
          <w:rFonts w:asciiTheme="majorBidi" w:hAnsiTheme="majorBidi" w:cstheme="majorBidi"/>
          <w:sz w:val="24"/>
          <w:szCs w:val="24"/>
        </w:rPr>
        <w:t>. Yogyakarta : Pustaka</w:t>
      </w:r>
    </w:p>
    <w:p w:rsidR="00A94262" w:rsidRDefault="00A94262" w:rsidP="00A94262">
      <w:pPr>
        <w:widowControl w:val="0"/>
        <w:spacing w:after="0" w:line="240" w:lineRule="auto"/>
        <w:ind w:left="567" w:hanging="567"/>
        <w:jc w:val="both"/>
        <w:rPr>
          <w:rFonts w:ascii="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imes New Roman" w:hAnsi="Times New Roman" w:cs="Times New Roman"/>
          <w:sz w:val="24"/>
          <w:szCs w:val="24"/>
          <w:lang w:val="en-US"/>
        </w:rPr>
      </w:pPr>
      <w:r w:rsidRPr="00C20FA5">
        <w:rPr>
          <w:rFonts w:ascii="Times New Roman" w:hAnsi="Times New Roman" w:cs="Times New Roman"/>
          <w:sz w:val="24"/>
          <w:szCs w:val="24"/>
          <w:lang w:val="en-US"/>
        </w:rPr>
        <w:t>Line, Maurice B</w:t>
      </w:r>
      <w:r>
        <w:rPr>
          <w:rFonts w:ascii="Times New Roman" w:hAnsi="Times New Roman" w:cs="Times New Roman"/>
          <w:sz w:val="24"/>
          <w:szCs w:val="24"/>
          <w:lang w:val="en-US"/>
        </w:rPr>
        <w:t>.</w:t>
      </w:r>
      <w:r w:rsidRPr="00C20FA5">
        <w:rPr>
          <w:rFonts w:ascii="Times New Roman" w:hAnsi="Times New Roman" w:cs="Times New Roman"/>
          <w:sz w:val="24"/>
          <w:szCs w:val="24"/>
          <w:lang w:val="en-US"/>
        </w:rPr>
        <w:t xml:space="preserve"> 1990. </w:t>
      </w:r>
      <w:r w:rsidRPr="00C20FA5">
        <w:rPr>
          <w:rFonts w:ascii="Times New Roman" w:hAnsi="Times New Roman" w:cs="Times New Roman"/>
          <w:i/>
          <w:iCs/>
          <w:sz w:val="24"/>
          <w:szCs w:val="24"/>
          <w:lang w:val="en-US"/>
        </w:rPr>
        <w:t xml:space="preserve">Academic Library Management </w:t>
      </w:r>
      <w:r w:rsidRPr="00C20FA5">
        <w:rPr>
          <w:rFonts w:ascii="Times New Roman" w:hAnsi="Times New Roman" w:cs="Times New Roman"/>
          <w:sz w:val="24"/>
          <w:szCs w:val="24"/>
          <w:lang w:val="en-US"/>
        </w:rPr>
        <w:t>London : Library Association Publishing.</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Maharani</w:t>
      </w:r>
      <w:r>
        <w:rPr>
          <w:rFonts w:asciiTheme="majorBidi" w:hAnsiTheme="majorBidi" w:cstheme="majorBidi"/>
          <w:sz w:val="24"/>
          <w:szCs w:val="24"/>
          <w:lang w:val="en-US"/>
        </w:rPr>
        <w:t xml:space="preserve">, </w:t>
      </w:r>
      <w:r w:rsidRPr="00C20FA5">
        <w:rPr>
          <w:rFonts w:asciiTheme="majorBidi" w:hAnsiTheme="majorBidi" w:cstheme="majorBidi"/>
          <w:sz w:val="24"/>
          <w:szCs w:val="24"/>
        </w:rPr>
        <w:t>Annisa Bint</w:t>
      </w:r>
      <w:r>
        <w:rPr>
          <w:rFonts w:asciiTheme="majorBidi" w:hAnsiTheme="majorBidi" w:cstheme="majorBidi"/>
          <w:sz w:val="24"/>
          <w:szCs w:val="24"/>
        </w:rPr>
        <w:t xml:space="preserve">ang. 2014. “ Pengaruh Keberadaan Koleksi </w:t>
      </w:r>
      <w:r>
        <w:rPr>
          <w:rFonts w:asciiTheme="majorBidi" w:hAnsiTheme="majorBidi" w:cstheme="majorBidi"/>
          <w:sz w:val="24"/>
          <w:szCs w:val="24"/>
          <w:lang w:val="en-US"/>
        </w:rPr>
        <w:t>M</w:t>
      </w:r>
      <w:r w:rsidRPr="00C20FA5">
        <w:rPr>
          <w:rFonts w:asciiTheme="majorBidi" w:hAnsiTheme="majorBidi" w:cstheme="majorBidi"/>
          <w:sz w:val="24"/>
          <w:szCs w:val="24"/>
        </w:rPr>
        <w:t>ajalah Terhadap Minat Kunjung Mahasiswa Dilayanan Referensi UPT Perpustakaan Universitas Muhammadiyah Sukarta”. Skripsi Semarang: Fakultas Ilmu Budaya Undip.</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Martono, Nanang. 2012</w:t>
      </w:r>
      <w:r w:rsidRPr="00C20FA5">
        <w:rPr>
          <w:rFonts w:asciiTheme="majorBidi" w:hAnsiTheme="majorBidi" w:cstheme="majorBidi"/>
          <w:i/>
          <w:sz w:val="24"/>
          <w:szCs w:val="24"/>
        </w:rPr>
        <w:t xml:space="preserve">. Metode Penelitian Kuantitatif : Analisis </w:t>
      </w:r>
      <w:r>
        <w:rPr>
          <w:rFonts w:asciiTheme="majorBidi" w:hAnsiTheme="majorBidi" w:cstheme="majorBidi"/>
          <w:i/>
          <w:sz w:val="24"/>
          <w:szCs w:val="24"/>
          <w:lang w:val="en-US"/>
        </w:rPr>
        <w:t>I</w:t>
      </w:r>
      <w:r w:rsidRPr="00C20FA5">
        <w:rPr>
          <w:rFonts w:asciiTheme="majorBidi" w:hAnsiTheme="majorBidi" w:cstheme="majorBidi"/>
          <w:i/>
          <w:sz w:val="24"/>
          <w:szCs w:val="24"/>
        </w:rPr>
        <w:t>si dan Analisis Data Sekunder.</w:t>
      </w:r>
      <w:r w:rsidRPr="00C20FA5">
        <w:rPr>
          <w:rFonts w:asciiTheme="majorBidi" w:hAnsiTheme="majorBidi" w:cstheme="majorBidi"/>
          <w:sz w:val="24"/>
          <w:szCs w:val="24"/>
        </w:rPr>
        <w:t xml:space="preserve"> Jakrta : Rajawali Pers.</w:t>
      </w: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181735" w:rsidRDefault="00A94262" w:rsidP="00A94262">
      <w:pPr>
        <w:widowControl w:val="0"/>
        <w:ind w:left="567" w:hanging="567"/>
        <w:jc w:val="both"/>
        <w:rPr>
          <w:rFonts w:ascii="Times New Roman" w:hAnsi="Times New Roman" w:cs="Times New Roman"/>
          <w:sz w:val="24"/>
          <w:szCs w:val="20"/>
        </w:rPr>
      </w:pPr>
      <w:r w:rsidRPr="00181735">
        <w:rPr>
          <w:rFonts w:ascii="Times New Roman" w:hAnsi="Times New Roman" w:cs="Times New Roman"/>
          <w:sz w:val="24"/>
          <w:szCs w:val="20"/>
        </w:rPr>
        <w:t xml:space="preserve">Mas’ud, Fuad. 2004. </w:t>
      </w:r>
      <w:r w:rsidRPr="00181735">
        <w:rPr>
          <w:rFonts w:ascii="Times New Roman" w:hAnsi="Times New Roman" w:cs="Times New Roman"/>
          <w:i/>
          <w:iCs/>
          <w:sz w:val="24"/>
          <w:szCs w:val="20"/>
        </w:rPr>
        <w:t>Survai Diagnosis Organisasional, Konsep dan Aplikasi</w:t>
      </w:r>
      <w:r>
        <w:rPr>
          <w:rFonts w:ascii="Times New Roman" w:hAnsi="Times New Roman" w:cs="Times New Roman"/>
          <w:sz w:val="24"/>
          <w:szCs w:val="20"/>
        </w:rPr>
        <w:t>. Semarang: BP Undip.</w:t>
      </w:r>
    </w:p>
    <w:p w:rsidR="00A94262" w:rsidRPr="00C20FA5" w:rsidRDefault="00A94262" w:rsidP="00A94262">
      <w:pPr>
        <w:widowControl w:val="0"/>
        <w:spacing w:after="0" w:line="240" w:lineRule="auto"/>
        <w:ind w:left="567" w:hanging="567"/>
        <w:jc w:val="both"/>
        <w:rPr>
          <w:rFonts w:ascii="Times New Roman" w:hAnsi="Times New Roman" w:cs="Times New Roman"/>
          <w:sz w:val="24"/>
          <w:szCs w:val="24"/>
          <w:lang w:val="en-US"/>
        </w:rPr>
      </w:pPr>
      <w:r w:rsidRPr="00C20FA5">
        <w:rPr>
          <w:rFonts w:ascii="Times New Roman" w:hAnsi="Times New Roman" w:cs="Times New Roman"/>
          <w:sz w:val="24"/>
          <w:szCs w:val="24"/>
          <w:lang w:val="en-US"/>
        </w:rPr>
        <w:t>Nagata, Haruki</w:t>
      </w:r>
      <w:r>
        <w:rPr>
          <w:rFonts w:ascii="Times New Roman" w:hAnsi="Times New Roman" w:cs="Times New Roman"/>
          <w:sz w:val="24"/>
          <w:szCs w:val="24"/>
          <w:lang w:val="en-US"/>
        </w:rPr>
        <w:t>, dkk.</w:t>
      </w:r>
      <w:r w:rsidRPr="00C20FA5">
        <w:rPr>
          <w:rFonts w:ascii="Times New Roman" w:hAnsi="Times New Roman" w:cs="Times New Roman"/>
          <w:sz w:val="24"/>
          <w:szCs w:val="24"/>
          <w:lang w:val="en-US"/>
        </w:rPr>
        <w:t xml:space="preserve"> 2004. </w:t>
      </w:r>
      <w:r>
        <w:rPr>
          <w:rFonts w:ascii="Times New Roman" w:hAnsi="Times New Roman" w:cs="Times New Roman"/>
          <w:i/>
          <w:iCs/>
          <w:sz w:val="24"/>
          <w:szCs w:val="24"/>
          <w:lang w:val="en-US"/>
        </w:rPr>
        <w:t xml:space="preserve">Students </w:t>
      </w:r>
      <w:r w:rsidRPr="00C20FA5">
        <w:rPr>
          <w:rFonts w:ascii="Times New Roman" w:hAnsi="Times New Roman" w:cs="Times New Roman"/>
          <w:i/>
          <w:iCs/>
          <w:sz w:val="24"/>
          <w:szCs w:val="24"/>
          <w:lang w:val="en-US"/>
        </w:rPr>
        <w:t>Patterns of Library Use and Their Learning Outcomes</w:t>
      </w:r>
      <w:r w:rsidRPr="00C20FA5">
        <w:rPr>
          <w:rFonts w:ascii="Times New Roman" w:hAnsi="Times New Roman" w:cs="Times New Roman"/>
          <w:sz w:val="24"/>
          <w:szCs w:val="24"/>
          <w:lang w:val="en-US"/>
        </w:rPr>
        <w:t xml:space="preserve">. </w:t>
      </w:r>
      <w:r w:rsidRPr="008F3C1F">
        <w:rPr>
          <w:rFonts w:ascii="Times New Roman" w:hAnsi="Times New Roman" w:cs="Times New Roman"/>
          <w:sz w:val="24"/>
          <w:szCs w:val="24"/>
          <w:u w:val="single"/>
          <w:lang w:val="en-US"/>
        </w:rPr>
        <w:t>(</w:t>
      </w:r>
      <w:hyperlink r:id="rId149" w:history="1">
        <w:r w:rsidRPr="008F3C1F">
          <w:rPr>
            <w:rStyle w:val="Hyperlink"/>
            <w:rFonts w:ascii="Times New Roman" w:hAnsi="Times New Roman" w:cs="Times New Roman"/>
            <w:sz w:val="24"/>
            <w:szCs w:val="24"/>
            <w:lang w:val="en-US"/>
          </w:rPr>
          <w:t>http://www.kc.tsukuba.ac.jp/divcomm/</w:t>
        </w:r>
      </w:hyperlink>
      <w:r w:rsidRPr="008F3C1F">
        <w:rPr>
          <w:rFonts w:ascii="Times New Roman" w:hAnsi="Times New Roman" w:cs="Times New Roman"/>
          <w:sz w:val="24"/>
          <w:szCs w:val="24"/>
          <w:u w:val="single"/>
          <w:lang w:val="en-US"/>
        </w:rPr>
        <w:t xml:space="preserve"> pdf/report0704.pdf).</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autoSpaceDE w:val="0"/>
        <w:autoSpaceDN w:val="0"/>
        <w:spacing w:after="0" w:line="240" w:lineRule="auto"/>
        <w:ind w:left="792" w:hanging="792"/>
        <w:jc w:val="both"/>
        <w:rPr>
          <w:rFonts w:asciiTheme="majorBidi" w:hAnsiTheme="majorBidi" w:cstheme="majorBidi"/>
          <w:i/>
          <w:iCs/>
          <w:sz w:val="24"/>
          <w:szCs w:val="24"/>
        </w:rPr>
      </w:pPr>
      <w:r w:rsidRPr="00C20FA5">
        <w:rPr>
          <w:rFonts w:asciiTheme="majorBidi" w:hAnsiTheme="majorBidi" w:cstheme="majorBidi"/>
          <w:spacing w:val="6"/>
          <w:sz w:val="24"/>
          <w:szCs w:val="24"/>
          <w:lang w:val="de-DE"/>
        </w:rPr>
        <w:t xml:space="preserve">Parasuraman, A., Zeithalm, V., dan Berry L. </w:t>
      </w:r>
      <w:r>
        <w:rPr>
          <w:rFonts w:asciiTheme="majorBidi" w:hAnsiTheme="majorBidi" w:cstheme="majorBidi"/>
          <w:spacing w:val="6"/>
          <w:sz w:val="24"/>
          <w:szCs w:val="24"/>
        </w:rPr>
        <w:t>2004</w:t>
      </w:r>
      <w:r w:rsidRPr="00C20FA5">
        <w:rPr>
          <w:rFonts w:asciiTheme="majorBidi" w:hAnsiTheme="majorBidi" w:cstheme="majorBidi"/>
          <w:spacing w:val="6"/>
          <w:sz w:val="24"/>
          <w:szCs w:val="24"/>
          <w:lang w:val="de-DE"/>
        </w:rPr>
        <w:t xml:space="preserve">. </w:t>
      </w:r>
      <w:r w:rsidRPr="00C20FA5">
        <w:rPr>
          <w:rFonts w:asciiTheme="majorBidi" w:hAnsiTheme="majorBidi" w:cstheme="majorBidi"/>
          <w:i/>
          <w:spacing w:val="6"/>
          <w:sz w:val="24"/>
          <w:szCs w:val="24"/>
          <w:lang w:val="sv-SE"/>
        </w:rPr>
        <w:t xml:space="preserve">SERVQUAL: A Multiple </w:t>
      </w:r>
      <w:r>
        <w:rPr>
          <w:rFonts w:asciiTheme="majorBidi" w:hAnsiTheme="majorBidi" w:cstheme="majorBidi"/>
          <w:i/>
          <w:spacing w:val="6"/>
          <w:sz w:val="24"/>
          <w:szCs w:val="24"/>
          <w:lang w:val="sv-SE"/>
        </w:rPr>
        <w:t>I</w:t>
      </w:r>
      <w:r w:rsidRPr="00C20FA5">
        <w:rPr>
          <w:rFonts w:asciiTheme="majorBidi" w:hAnsiTheme="majorBidi" w:cstheme="majorBidi"/>
          <w:i/>
          <w:spacing w:val="8"/>
          <w:sz w:val="24"/>
          <w:szCs w:val="24"/>
          <w:lang w:val="sv-SE"/>
        </w:rPr>
        <w:t>tem Scale for Measuring Consumer Perceptions of Service Quality</w:t>
      </w:r>
      <w:r w:rsidRPr="00C20FA5">
        <w:rPr>
          <w:rFonts w:asciiTheme="majorBidi" w:hAnsiTheme="majorBidi" w:cstheme="majorBidi"/>
          <w:spacing w:val="8"/>
          <w:sz w:val="24"/>
          <w:szCs w:val="24"/>
          <w:lang w:val="sv-SE"/>
        </w:rPr>
        <w:t xml:space="preserve">. </w:t>
      </w:r>
      <w:r w:rsidRPr="008F3C1F">
        <w:rPr>
          <w:rFonts w:asciiTheme="majorBidi" w:hAnsiTheme="majorBidi" w:cstheme="majorBidi"/>
          <w:iCs/>
          <w:sz w:val="24"/>
          <w:szCs w:val="24"/>
        </w:rPr>
        <w:t>Journal of Retaliling.</w:t>
      </w:r>
    </w:p>
    <w:p w:rsidR="00A94262" w:rsidRDefault="00A94262" w:rsidP="00A94262">
      <w:pPr>
        <w:widowControl w:val="0"/>
        <w:spacing w:after="0" w:line="240" w:lineRule="auto"/>
        <w:ind w:left="567" w:hanging="567"/>
        <w:jc w:val="both"/>
        <w:rPr>
          <w:rFonts w:ascii="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lang w:val="en-US"/>
        </w:rPr>
      </w:pPr>
      <w:r>
        <w:rPr>
          <w:rFonts w:ascii="Times New Roman" w:hAnsi="Times New Roman" w:cs="Times New Roman"/>
          <w:sz w:val="24"/>
          <w:szCs w:val="24"/>
          <w:lang w:val="en-US"/>
        </w:rPr>
        <w:t xml:space="preserve">Poll, Roswitha, dan Peter </w:t>
      </w:r>
      <w:r w:rsidRPr="00C20FA5">
        <w:rPr>
          <w:rFonts w:ascii="Times New Roman" w:hAnsi="Times New Roman" w:cs="Times New Roman"/>
          <w:sz w:val="24"/>
          <w:szCs w:val="24"/>
          <w:lang w:val="en-US"/>
        </w:rPr>
        <w:t>Boekhorst</w:t>
      </w:r>
      <w:r>
        <w:rPr>
          <w:rFonts w:ascii="Times New Roman" w:hAnsi="Times New Roman" w:cs="Times New Roman"/>
          <w:sz w:val="24"/>
          <w:szCs w:val="24"/>
          <w:lang w:val="en-US"/>
        </w:rPr>
        <w:t>.</w:t>
      </w:r>
      <w:r w:rsidRPr="00C20FA5">
        <w:rPr>
          <w:rFonts w:ascii="Times New Roman" w:hAnsi="Times New Roman" w:cs="Times New Roman"/>
          <w:sz w:val="24"/>
          <w:szCs w:val="24"/>
          <w:lang w:val="en-US"/>
        </w:rPr>
        <w:t xml:space="preserve"> 2007. </w:t>
      </w:r>
      <w:r w:rsidRPr="00C20FA5">
        <w:rPr>
          <w:rFonts w:ascii="Times New Roman" w:hAnsi="Times New Roman" w:cs="Times New Roman"/>
          <w:i/>
          <w:iCs/>
          <w:sz w:val="24"/>
          <w:szCs w:val="24"/>
          <w:lang w:val="en-US"/>
        </w:rPr>
        <w:t xml:space="preserve">Measuring Quality : Performance Measurement in Libraries. </w:t>
      </w:r>
      <w:r w:rsidRPr="00C20FA5">
        <w:rPr>
          <w:rFonts w:ascii="Times New Roman" w:hAnsi="Times New Roman" w:cs="Times New Roman"/>
          <w:sz w:val="24"/>
          <w:szCs w:val="24"/>
          <w:lang w:val="en-US"/>
        </w:rPr>
        <w:t xml:space="preserve">Netherlands : IFLA. </w:t>
      </w: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lang w:val="en-US"/>
        </w:rPr>
      </w:pPr>
      <w:r>
        <w:rPr>
          <w:rFonts w:asciiTheme="majorBidi" w:hAnsiTheme="majorBidi" w:cstheme="majorBidi"/>
          <w:sz w:val="24"/>
          <w:szCs w:val="24"/>
          <w:lang w:val="en-US"/>
        </w:rPr>
        <w:t>PresidenRepublikIndonesia.</w:t>
      </w:r>
      <w:r w:rsidRPr="00EC730B">
        <w:rPr>
          <w:rFonts w:asciiTheme="majorBidi" w:hAnsiTheme="majorBidi" w:cstheme="majorBidi"/>
          <w:i/>
          <w:iCs/>
          <w:sz w:val="24"/>
          <w:szCs w:val="24"/>
          <w:lang w:val="en-US"/>
        </w:rPr>
        <w:t>Undang-UndangPerpustakaan No.43 tahun 2007</w:t>
      </w: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r w:rsidRPr="00C20FA5">
        <w:rPr>
          <w:rFonts w:ascii="Times New Roman" w:eastAsia="Times New Roman" w:hAnsi="Times New Roman" w:cs="Times New Roman"/>
          <w:sz w:val="24"/>
          <w:szCs w:val="24"/>
          <w:lang w:val="en-US"/>
        </w:rPr>
        <w:t xml:space="preserve">Qalyubi, Syihabuddin. 2007. </w:t>
      </w:r>
      <w:r w:rsidRPr="00EC730B">
        <w:rPr>
          <w:rFonts w:ascii="Times New Roman" w:eastAsia="Times New Roman" w:hAnsi="Times New Roman" w:cs="Times New Roman"/>
          <w:i/>
          <w:iCs/>
          <w:sz w:val="24"/>
          <w:szCs w:val="24"/>
          <w:lang w:val="en-US"/>
        </w:rPr>
        <w:t>Dasar-</w:t>
      </w:r>
      <w:r>
        <w:rPr>
          <w:rFonts w:ascii="Times New Roman" w:eastAsia="Times New Roman" w:hAnsi="Times New Roman" w:cs="Times New Roman"/>
          <w:i/>
          <w:iCs/>
          <w:sz w:val="24"/>
          <w:szCs w:val="24"/>
          <w:lang w:val="en-US"/>
        </w:rPr>
        <w:t>d</w:t>
      </w:r>
      <w:r w:rsidRPr="00EC730B">
        <w:rPr>
          <w:rFonts w:ascii="Times New Roman" w:eastAsia="Times New Roman" w:hAnsi="Times New Roman" w:cs="Times New Roman"/>
          <w:i/>
          <w:iCs/>
          <w:sz w:val="24"/>
          <w:szCs w:val="24"/>
          <w:lang w:val="en-US"/>
        </w:rPr>
        <w:t>asarIlmuPerpustakaandanInformasi</w:t>
      </w:r>
      <w:r w:rsidRPr="00C20FA5">
        <w:rPr>
          <w:rFonts w:ascii="Times New Roman" w:eastAsia="Times New Roman" w:hAnsi="Times New Roman" w:cs="Times New Roman"/>
          <w:sz w:val="24"/>
          <w:szCs w:val="24"/>
          <w:lang w:val="en-US"/>
        </w:rPr>
        <w:t xml:space="preserve">. Yogyakarta: </w:t>
      </w:r>
      <w:r>
        <w:rPr>
          <w:rFonts w:ascii="Times New Roman" w:eastAsia="Times New Roman" w:hAnsi="Times New Roman" w:cs="Times New Roman"/>
          <w:sz w:val="24"/>
          <w:szCs w:val="24"/>
          <w:lang w:val="en-US"/>
        </w:rPr>
        <w:t>Penerbit</w:t>
      </w:r>
      <w:r w:rsidRPr="00C20FA5">
        <w:rPr>
          <w:rFonts w:ascii="Times New Roman" w:eastAsia="Times New Roman" w:hAnsi="Times New Roman" w:cs="Times New Roman"/>
          <w:sz w:val="24"/>
          <w:szCs w:val="24"/>
          <w:lang w:val="en-US"/>
        </w:rPr>
        <w:t xml:space="preserve">UIN SunanKalijaga. </w:t>
      </w:r>
    </w:p>
    <w:p w:rsidR="00A94262" w:rsidRDefault="00A94262" w:rsidP="00A94262">
      <w:pPr>
        <w:widowControl w:val="0"/>
        <w:spacing w:after="0" w:line="240" w:lineRule="auto"/>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lang w:val="en-US"/>
        </w:rPr>
      </w:pPr>
      <w:r w:rsidRPr="00C20FA5">
        <w:rPr>
          <w:rFonts w:asciiTheme="majorBidi" w:hAnsiTheme="majorBidi" w:cstheme="majorBidi"/>
          <w:sz w:val="24"/>
          <w:szCs w:val="24"/>
        </w:rPr>
        <w:lastRenderedPageBreak/>
        <w:t>Rejeki</w:t>
      </w:r>
      <w:r>
        <w:rPr>
          <w:rFonts w:asciiTheme="majorBidi" w:hAnsiTheme="majorBidi" w:cstheme="majorBidi"/>
          <w:sz w:val="24"/>
          <w:szCs w:val="24"/>
          <w:lang w:val="en-US"/>
        </w:rPr>
        <w:t xml:space="preserve">, </w:t>
      </w:r>
      <w:r w:rsidRPr="00C20FA5">
        <w:rPr>
          <w:rFonts w:asciiTheme="majorBidi" w:hAnsiTheme="majorBidi" w:cstheme="majorBidi"/>
          <w:sz w:val="24"/>
          <w:szCs w:val="24"/>
        </w:rPr>
        <w:t>Ovi Dwi. 2013. “Pemanfaatan E- jurnal yang di langgan Perpustakaan FakultasKedokteran Universitas Andalas Bagi Mahasiswa Kedokteran</w:t>
      </w:r>
      <w:r>
        <w:rPr>
          <w:rFonts w:asciiTheme="majorBidi" w:hAnsiTheme="majorBidi" w:cstheme="majorBidi"/>
          <w:sz w:val="24"/>
          <w:szCs w:val="24"/>
          <w:lang w:val="en-US"/>
        </w:rPr>
        <w:t>”</w:t>
      </w:r>
      <w:r w:rsidRPr="00C20FA5">
        <w:rPr>
          <w:rFonts w:asciiTheme="majorBidi" w:hAnsiTheme="majorBidi" w:cstheme="majorBidi"/>
          <w:sz w:val="24"/>
          <w:szCs w:val="24"/>
        </w:rPr>
        <w:t>. Padang : FBS Universitas Negeri Padang</w:t>
      </w:r>
      <w:r w:rsidRPr="00C20FA5">
        <w:rPr>
          <w:rFonts w:asciiTheme="majorBidi" w:hAnsiTheme="majorBidi" w:cstheme="majorBidi"/>
          <w:sz w:val="24"/>
          <w:szCs w:val="24"/>
          <w:lang w:val="en-US"/>
        </w:rPr>
        <w:t xml:space="preserve">. </w:t>
      </w:r>
    </w:p>
    <w:p w:rsidR="00A94262" w:rsidRDefault="00A94262" w:rsidP="00A94262">
      <w:pPr>
        <w:widowControl w:val="0"/>
        <w:spacing w:after="0" w:line="240" w:lineRule="auto"/>
        <w:ind w:left="567" w:hanging="567"/>
        <w:jc w:val="both"/>
        <w:rPr>
          <w:rFonts w:asciiTheme="majorBidi" w:hAnsiTheme="majorBidi" w:cstheme="majorBidi"/>
          <w:sz w:val="24"/>
          <w:szCs w:val="24"/>
          <w:lang w:val="en-US"/>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 xml:space="preserve">Riduwan dan Adun Rusyana. 2011. </w:t>
      </w:r>
      <w:r w:rsidRPr="00C20FA5">
        <w:rPr>
          <w:rFonts w:asciiTheme="majorBidi" w:hAnsiTheme="majorBidi" w:cstheme="majorBidi"/>
          <w:i/>
          <w:sz w:val="24"/>
          <w:szCs w:val="24"/>
        </w:rPr>
        <w:t xml:space="preserve">Cara Mudah Belajar SPSS Versi 17.0 dan Aplikasi Statistik Penelitian. </w:t>
      </w:r>
      <w:r w:rsidRPr="00C20FA5">
        <w:rPr>
          <w:rFonts w:asciiTheme="majorBidi" w:hAnsiTheme="majorBidi" w:cstheme="majorBidi"/>
          <w:sz w:val="24"/>
          <w:szCs w:val="24"/>
        </w:rPr>
        <w:t>Bandung: Alfabeta.</w:t>
      </w:r>
    </w:p>
    <w:p w:rsidR="00A94262" w:rsidRDefault="00A94262" w:rsidP="00A94262">
      <w:pPr>
        <w:widowControl w:val="0"/>
        <w:autoSpaceDE w:val="0"/>
        <w:autoSpaceDN w:val="0"/>
        <w:spacing w:after="0" w:line="240" w:lineRule="auto"/>
        <w:ind w:left="720" w:hanging="720"/>
        <w:jc w:val="both"/>
        <w:rPr>
          <w:rFonts w:asciiTheme="majorBidi" w:hAnsiTheme="majorBidi" w:cstheme="majorBidi"/>
          <w:spacing w:val="15"/>
          <w:sz w:val="24"/>
          <w:szCs w:val="24"/>
          <w:lang w:val="it-IT"/>
        </w:rPr>
      </w:pPr>
    </w:p>
    <w:p w:rsidR="00A94262" w:rsidRPr="00C20FA5" w:rsidRDefault="00A94262" w:rsidP="00A94262">
      <w:pPr>
        <w:widowControl w:val="0"/>
        <w:autoSpaceDE w:val="0"/>
        <w:autoSpaceDN w:val="0"/>
        <w:spacing w:after="0" w:line="240" w:lineRule="auto"/>
        <w:ind w:left="720" w:hanging="720"/>
        <w:jc w:val="both"/>
        <w:rPr>
          <w:rFonts w:asciiTheme="majorBidi" w:hAnsiTheme="majorBidi" w:cstheme="majorBidi"/>
          <w:sz w:val="24"/>
          <w:szCs w:val="24"/>
          <w:lang w:val="fi-FI"/>
        </w:rPr>
      </w:pPr>
      <w:r w:rsidRPr="00C20FA5">
        <w:rPr>
          <w:rFonts w:asciiTheme="majorBidi" w:hAnsiTheme="majorBidi" w:cstheme="majorBidi"/>
          <w:spacing w:val="15"/>
          <w:sz w:val="24"/>
          <w:szCs w:val="24"/>
          <w:lang w:val="it-IT"/>
        </w:rPr>
        <w:t xml:space="preserve">Santoso, Singgih. 2003. </w:t>
      </w:r>
      <w:r w:rsidRPr="00C20FA5">
        <w:rPr>
          <w:rFonts w:asciiTheme="majorBidi" w:hAnsiTheme="majorBidi" w:cstheme="majorBidi"/>
          <w:i/>
          <w:iCs/>
          <w:spacing w:val="15"/>
          <w:sz w:val="24"/>
          <w:szCs w:val="24"/>
          <w:lang w:val="it-IT"/>
        </w:rPr>
        <w:t xml:space="preserve">SPSS Statistik Multivariat. </w:t>
      </w:r>
      <w:r w:rsidRPr="00C20FA5">
        <w:rPr>
          <w:rFonts w:asciiTheme="majorBidi" w:hAnsiTheme="majorBidi" w:cstheme="majorBidi"/>
          <w:spacing w:val="15"/>
          <w:sz w:val="24"/>
          <w:szCs w:val="24"/>
          <w:lang w:val="fi-FI"/>
        </w:rPr>
        <w:t xml:space="preserve">Jakarta: Elex Media </w:t>
      </w:r>
      <w:r w:rsidRPr="00C20FA5">
        <w:rPr>
          <w:rFonts w:asciiTheme="majorBidi" w:hAnsiTheme="majorBidi" w:cstheme="majorBidi"/>
          <w:sz w:val="24"/>
          <w:szCs w:val="24"/>
          <w:lang w:val="fi-FI"/>
        </w:rPr>
        <w:t>Komputindo.</w:t>
      </w:r>
    </w:p>
    <w:p w:rsidR="00A94262" w:rsidRDefault="00A94262" w:rsidP="00A94262">
      <w:pPr>
        <w:widowControl w:val="0"/>
        <w:spacing w:after="0" w:line="240" w:lineRule="auto"/>
        <w:ind w:left="567" w:hanging="567"/>
        <w:jc w:val="both"/>
        <w:rPr>
          <w:rFonts w:ascii="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imes New Roman" w:hAnsi="Times New Roman" w:cs="Times New Roman"/>
          <w:sz w:val="24"/>
          <w:szCs w:val="24"/>
          <w:lang w:val="en-US"/>
        </w:rPr>
      </w:pPr>
      <w:r w:rsidRPr="00C20FA5">
        <w:rPr>
          <w:rFonts w:ascii="Times New Roman" w:hAnsi="Times New Roman" w:cs="Times New Roman"/>
          <w:sz w:val="24"/>
          <w:szCs w:val="24"/>
          <w:lang w:val="en-US"/>
        </w:rPr>
        <w:t xml:space="preserve">Sauri, Sofiyan. 2010. </w:t>
      </w:r>
      <w:r>
        <w:rPr>
          <w:rFonts w:ascii="Times New Roman" w:hAnsi="Times New Roman" w:cs="Times New Roman"/>
          <w:sz w:val="24"/>
          <w:szCs w:val="24"/>
          <w:lang w:val="en-US"/>
        </w:rPr>
        <w:t>“</w:t>
      </w:r>
      <w:r w:rsidRPr="00C20FA5">
        <w:rPr>
          <w:rFonts w:ascii="Times New Roman" w:hAnsi="Times New Roman" w:cs="Times New Roman"/>
          <w:sz w:val="24"/>
          <w:szCs w:val="24"/>
          <w:lang w:val="en-US"/>
        </w:rPr>
        <w:t>AnalisisKualitasLayananPerpustakaanMenurutMahasiswa Tingkat AkhirStudiKasus di STEI Tazkia Bogor</w:t>
      </w:r>
      <w:r>
        <w:rPr>
          <w:rFonts w:ascii="Times New Roman" w:hAnsi="Times New Roman" w:cs="Times New Roman"/>
          <w:sz w:val="24"/>
          <w:szCs w:val="24"/>
          <w:lang w:val="en-US"/>
        </w:rPr>
        <w:t>”</w:t>
      </w:r>
      <w:r w:rsidRPr="00C20FA5">
        <w:rPr>
          <w:rFonts w:ascii="Times New Roman" w:hAnsi="Times New Roman" w:cs="Times New Roman"/>
          <w:sz w:val="24"/>
          <w:szCs w:val="24"/>
          <w:lang w:val="en-US"/>
        </w:rPr>
        <w:t>. Depok: FIB Universitas Indonesia.</w:t>
      </w: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p>
    <w:p w:rsidR="00A94262" w:rsidRPr="00C20FA5"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r w:rsidRPr="00C20FA5">
        <w:rPr>
          <w:rFonts w:ascii="Times New Roman" w:eastAsia="Times New Roman" w:hAnsi="Times New Roman" w:cs="Times New Roman"/>
          <w:sz w:val="24"/>
          <w:szCs w:val="24"/>
          <w:lang w:val="en-US"/>
        </w:rPr>
        <w:t xml:space="preserve">Soedibyo, Noerhayati. 1987. </w:t>
      </w:r>
      <w:r w:rsidRPr="00EC730B">
        <w:rPr>
          <w:rFonts w:ascii="Times New Roman" w:eastAsia="Times New Roman" w:hAnsi="Times New Roman" w:cs="Times New Roman"/>
          <w:i/>
          <w:iCs/>
          <w:sz w:val="24"/>
          <w:szCs w:val="24"/>
          <w:lang w:val="en-US"/>
        </w:rPr>
        <w:t>PengelolaanPerpustakaan.</w:t>
      </w:r>
      <w:r w:rsidRPr="00C20FA5">
        <w:rPr>
          <w:rFonts w:ascii="Times New Roman" w:eastAsia="Times New Roman" w:hAnsi="Times New Roman" w:cs="Times New Roman"/>
          <w:sz w:val="24"/>
          <w:szCs w:val="24"/>
          <w:lang w:val="en-US"/>
        </w:rPr>
        <w:t xml:space="preserve"> Bandung: RinekaCipta.</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lang w:val="en-US"/>
        </w:rPr>
      </w:pPr>
      <w:r>
        <w:rPr>
          <w:rFonts w:asciiTheme="majorBidi" w:hAnsiTheme="majorBidi" w:cstheme="majorBidi"/>
          <w:sz w:val="24"/>
          <w:szCs w:val="24"/>
        </w:rPr>
        <w:t>Sugiyono. 2011</w:t>
      </w:r>
      <w:r w:rsidRPr="00C20FA5">
        <w:rPr>
          <w:rFonts w:asciiTheme="majorBidi" w:hAnsiTheme="majorBidi" w:cstheme="majorBidi"/>
          <w:sz w:val="24"/>
          <w:szCs w:val="24"/>
        </w:rPr>
        <w:t xml:space="preserve">. </w:t>
      </w:r>
      <w:r w:rsidRPr="00C20FA5">
        <w:rPr>
          <w:rFonts w:asciiTheme="majorBidi" w:hAnsiTheme="majorBidi" w:cstheme="majorBidi"/>
          <w:i/>
          <w:sz w:val="24"/>
          <w:szCs w:val="24"/>
        </w:rPr>
        <w:t>Metode Penelitian Kuantitatif dan Kualitatif dan R &amp; D</w:t>
      </w:r>
      <w:r w:rsidRPr="00C20FA5">
        <w:rPr>
          <w:rFonts w:asciiTheme="majorBidi" w:hAnsiTheme="majorBidi" w:cstheme="majorBidi"/>
          <w:sz w:val="24"/>
          <w:szCs w:val="24"/>
        </w:rPr>
        <w:t>. CV. Alfabeta: Bandung.</w:t>
      </w:r>
    </w:p>
    <w:p w:rsidR="00A94262" w:rsidRDefault="00A94262" w:rsidP="00A94262">
      <w:pPr>
        <w:widowControl w:val="0"/>
        <w:autoSpaceDE w:val="0"/>
        <w:autoSpaceDN w:val="0"/>
        <w:spacing w:after="0" w:line="240" w:lineRule="auto"/>
        <w:ind w:left="810" w:hanging="810"/>
        <w:jc w:val="both"/>
        <w:rPr>
          <w:rFonts w:asciiTheme="majorBidi" w:hAnsiTheme="majorBidi" w:cstheme="majorBidi"/>
          <w:spacing w:val="-1"/>
          <w:sz w:val="24"/>
          <w:szCs w:val="24"/>
          <w:lang w:val="fi-FI"/>
        </w:rPr>
      </w:pPr>
    </w:p>
    <w:p w:rsidR="00A94262" w:rsidRDefault="00A94262" w:rsidP="00A94262">
      <w:pPr>
        <w:widowControl w:val="0"/>
        <w:spacing w:after="0" w:line="240" w:lineRule="auto"/>
        <w:ind w:left="567" w:hanging="567"/>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Sulistyo-Basuki. 199</w:t>
      </w:r>
      <w:r>
        <w:rPr>
          <w:rFonts w:ascii="Times New Roman" w:eastAsia="Times New Roman" w:hAnsi="Times New Roman" w:cs="Times New Roman"/>
          <w:sz w:val="24"/>
          <w:szCs w:val="24"/>
        </w:rPr>
        <w:t>3</w:t>
      </w:r>
      <w:r w:rsidRPr="00C20FA5">
        <w:rPr>
          <w:rFonts w:ascii="Times New Roman" w:eastAsia="Times New Roman" w:hAnsi="Times New Roman" w:cs="Times New Roman"/>
          <w:sz w:val="24"/>
          <w:szCs w:val="24"/>
          <w:lang w:val="en-US"/>
        </w:rPr>
        <w:t xml:space="preserve">. </w:t>
      </w:r>
      <w:r w:rsidRPr="00EC730B">
        <w:rPr>
          <w:rFonts w:ascii="Times New Roman" w:eastAsia="Times New Roman" w:hAnsi="Times New Roman" w:cs="Times New Roman"/>
          <w:i/>
          <w:iCs/>
          <w:sz w:val="24"/>
          <w:szCs w:val="24"/>
          <w:lang w:val="en-US"/>
        </w:rPr>
        <w:t>PengantarIlmuPerpustakaan</w:t>
      </w:r>
      <w:r w:rsidRPr="00C20FA5">
        <w:rPr>
          <w:rFonts w:ascii="Times New Roman" w:eastAsia="Times New Roman" w:hAnsi="Times New Roman" w:cs="Times New Roman"/>
          <w:sz w:val="24"/>
          <w:szCs w:val="24"/>
          <w:lang w:val="en-US"/>
        </w:rPr>
        <w:t xml:space="preserve"> .Jakarta :GramediaPustakaUtama</w:t>
      </w:r>
    </w:p>
    <w:p w:rsidR="00A94262" w:rsidRDefault="00A94262" w:rsidP="00A94262">
      <w:pPr>
        <w:widowControl w:val="0"/>
        <w:spacing w:after="0" w:line="240" w:lineRule="auto"/>
        <w:ind w:left="567" w:hanging="567"/>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 xml:space="preserve">Sulistyo-Basuki. 2010. </w:t>
      </w:r>
      <w:r w:rsidRPr="00C20FA5">
        <w:rPr>
          <w:rFonts w:asciiTheme="majorBidi" w:hAnsiTheme="majorBidi" w:cstheme="majorBidi"/>
          <w:i/>
          <w:sz w:val="24"/>
          <w:szCs w:val="24"/>
        </w:rPr>
        <w:t>Metode Penelitian</w:t>
      </w:r>
      <w:r w:rsidRPr="00C20FA5">
        <w:rPr>
          <w:rFonts w:asciiTheme="majorBidi" w:hAnsiTheme="majorBidi" w:cstheme="majorBidi"/>
          <w:sz w:val="24"/>
          <w:szCs w:val="24"/>
        </w:rPr>
        <w:t>. Jakarta: Wedatama Widya Sastra dan Fakultas Ilmu Pengetahuan Budaya Universitas Indonesia</w:t>
      </w:r>
    </w:p>
    <w:p w:rsidR="00A94262" w:rsidRDefault="00A94262" w:rsidP="00A94262">
      <w:pPr>
        <w:widowControl w:val="0"/>
        <w:autoSpaceDE w:val="0"/>
        <w:autoSpaceDN w:val="0"/>
        <w:spacing w:after="0" w:line="240" w:lineRule="auto"/>
        <w:jc w:val="both"/>
        <w:rPr>
          <w:rFonts w:asciiTheme="majorBidi" w:hAnsiTheme="majorBidi" w:cstheme="majorBidi"/>
          <w:sz w:val="24"/>
          <w:szCs w:val="24"/>
          <w:lang w:val="fi-FI"/>
        </w:rPr>
      </w:pPr>
    </w:p>
    <w:p w:rsidR="00A94262" w:rsidRPr="00C20FA5" w:rsidRDefault="00A94262" w:rsidP="00A94262">
      <w:pPr>
        <w:widowControl w:val="0"/>
        <w:autoSpaceDE w:val="0"/>
        <w:autoSpaceDN w:val="0"/>
        <w:spacing w:after="0" w:line="240" w:lineRule="auto"/>
        <w:jc w:val="both"/>
        <w:rPr>
          <w:rFonts w:asciiTheme="majorBidi" w:hAnsiTheme="majorBidi" w:cstheme="majorBidi"/>
          <w:sz w:val="24"/>
          <w:szCs w:val="24"/>
          <w:lang w:val="fi-FI"/>
        </w:rPr>
      </w:pPr>
      <w:r w:rsidRPr="00C20FA5">
        <w:rPr>
          <w:rFonts w:asciiTheme="majorBidi" w:hAnsiTheme="majorBidi" w:cstheme="majorBidi"/>
          <w:sz w:val="24"/>
          <w:szCs w:val="24"/>
          <w:lang w:val="fi-FI"/>
        </w:rPr>
        <w:t xml:space="preserve">Sutrisno Hadi. 2011. </w:t>
      </w:r>
      <w:r w:rsidRPr="00C20FA5">
        <w:rPr>
          <w:rFonts w:asciiTheme="majorBidi" w:hAnsiTheme="majorBidi" w:cstheme="majorBidi"/>
          <w:i/>
          <w:iCs/>
          <w:sz w:val="24"/>
          <w:szCs w:val="24"/>
          <w:lang w:val="fi-FI"/>
        </w:rPr>
        <w:t xml:space="preserve">Metodologi Research. </w:t>
      </w:r>
      <w:r w:rsidRPr="00C20FA5">
        <w:rPr>
          <w:rFonts w:asciiTheme="majorBidi" w:hAnsiTheme="majorBidi" w:cstheme="majorBidi"/>
          <w:sz w:val="24"/>
          <w:szCs w:val="24"/>
          <w:lang w:val="fi-FI"/>
        </w:rPr>
        <w:t>Yogyakarta : Penerbit Andi.</w:t>
      </w:r>
    </w:p>
    <w:p w:rsidR="00A94262" w:rsidRPr="00CF6E6E" w:rsidRDefault="00A94262" w:rsidP="00A94262">
      <w:pPr>
        <w:widowControl w:val="0"/>
        <w:spacing w:after="0" w:line="240" w:lineRule="auto"/>
        <w:jc w:val="both"/>
        <w:rPr>
          <w:rFonts w:asciiTheme="majorBidi" w:hAnsiTheme="majorBidi" w:cstheme="majorBidi"/>
          <w:sz w:val="24"/>
          <w:szCs w:val="24"/>
        </w:rPr>
      </w:pPr>
    </w:p>
    <w:p w:rsidR="00A94262" w:rsidRPr="00C20FA5" w:rsidRDefault="00A94262" w:rsidP="00A94262">
      <w:pPr>
        <w:widowControl w:val="0"/>
        <w:spacing w:after="0" w:line="240" w:lineRule="auto"/>
        <w:ind w:left="567" w:hanging="567"/>
        <w:jc w:val="both"/>
        <w:rPr>
          <w:rFonts w:asciiTheme="majorBidi" w:hAnsiTheme="majorBidi" w:cstheme="majorBidi"/>
          <w:sz w:val="24"/>
          <w:szCs w:val="24"/>
        </w:rPr>
      </w:pPr>
      <w:r w:rsidRPr="00C20FA5">
        <w:rPr>
          <w:rFonts w:asciiTheme="majorBidi" w:hAnsiTheme="majorBidi" w:cstheme="majorBidi"/>
          <w:sz w:val="24"/>
          <w:szCs w:val="24"/>
        </w:rPr>
        <w:t xml:space="preserve">Widoyoko, S. Eko Putro. 2014. </w:t>
      </w:r>
      <w:r w:rsidRPr="00C20FA5">
        <w:rPr>
          <w:rFonts w:asciiTheme="majorBidi" w:hAnsiTheme="majorBidi" w:cstheme="majorBidi"/>
          <w:i/>
          <w:sz w:val="24"/>
          <w:szCs w:val="24"/>
        </w:rPr>
        <w:t>Teknik Penyusunan Instrumen Penelitian</w:t>
      </w:r>
      <w:r w:rsidRPr="00C20FA5">
        <w:rPr>
          <w:rFonts w:asciiTheme="majorBidi" w:hAnsiTheme="majorBidi" w:cstheme="majorBidi"/>
          <w:sz w:val="24"/>
          <w:szCs w:val="24"/>
        </w:rPr>
        <w:t>. Yogyakarta: Pustaka Pelajar.</w:t>
      </w:r>
    </w:p>
    <w:p w:rsidR="00A94262" w:rsidRDefault="00A94262"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p>
    <w:p w:rsidR="00785FE9" w:rsidRDefault="00785FE9" w:rsidP="00A94262">
      <w:pPr>
        <w:tabs>
          <w:tab w:val="left" w:pos="2970"/>
        </w:tabs>
        <w:rPr>
          <w:rFonts w:ascii="Times New Roman" w:hAnsi="Times New Roman" w:cs="Times New Roman"/>
          <w:sz w:val="28"/>
          <w:szCs w:val="24"/>
          <w:lang w:val="en-US"/>
        </w:rPr>
      </w:pPr>
      <w:r w:rsidRPr="00785FE9">
        <w:rPr>
          <w:rFonts w:ascii="Times New Roman" w:hAnsi="Times New Roman" w:cs="Times New Roman"/>
          <w:noProof/>
          <w:sz w:val="28"/>
          <w:szCs w:val="24"/>
          <w:lang w:eastAsia="id-ID"/>
        </w:rPr>
        <w:lastRenderedPageBreak/>
        <w:drawing>
          <wp:inline distT="0" distB="0" distL="0" distR="0">
            <wp:extent cx="5039995" cy="8173355"/>
            <wp:effectExtent l="19050" t="0" r="8255" b="0"/>
            <wp:docPr id="1" name="Picture 4" descr="C:\Users\user\Pictures\IMG_201609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_20160912_000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39995" cy="8173355"/>
                    </a:xfrm>
                    <a:prstGeom prst="rect">
                      <a:avLst/>
                    </a:prstGeom>
                    <a:noFill/>
                    <a:ln>
                      <a:noFill/>
                    </a:ln>
                  </pic:spPr>
                </pic:pic>
              </a:graphicData>
            </a:graphic>
          </wp:inline>
        </w:drawing>
      </w:r>
    </w:p>
    <w:p w:rsidR="00785FE9" w:rsidRPr="0048425D" w:rsidRDefault="00785FE9" w:rsidP="00785FE9">
      <w:pPr>
        <w:rPr>
          <w:rFonts w:ascii="Times New Roman" w:hAnsi="Times New Roman" w:cs="Times New Roman"/>
          <w:sz w:val="24"/>
          <w:szCs w:val="24"/>
        </w:rPr>
      </w:pPr>
      <w:r w:rsidRPr="0048425D">
        <w:rPr>
          <w:rFonts w:ascii="Times New Roman" w:hAnsi="Times New Roman" w:cs="Times New Roman"/>
          <w:noProof/>
          <w:sz w:val="24"/>
          <w:szCs w:val="24"/>
          <w:lang w:eastAsia="id-ID"/>
        </w:rPr>
        <w:lastRenderedPageBreak/>
        <w:drawing>
          <wp:inline distT="0" distB="0" distL="0" distR="0">
            <wp:extent cx="5648325" cy="8639175"/>
            <wp:effectExtent l="19050" t="0" r="9525" b="0"/>
            <wp:docPr id="2" name="Picture 1" descr="G:\IMG_201609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20160911_000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650375" cy="8642310"/>
                    </a:xfrm>
                    <a:prstGeom prst="rect">
                      <a:avLst/>
                    </a:prstGeom>
                    <a:noFill/>
                    <a:ln>
                      <a:noFill/>
                    </a:ln>
                  </pic:spPr>
                </pic:pic>
              </a:graphicData>
            </a:graphic>
          </wp:inline>
        </w:drawing>
      </w:r>
    </w:p>
    <w:p w:rsidR="00785FE9" w:rsidRDefault="00785FE9" w:rsidP="00A94262">
      <w:pPr>
        <w:tabs>
          <w:tab w:val="left" w:pos="2970"/>
        </w:tabs>
        <w:rPr>
          <w:rFonts w:ascii="Times New Roman" w:hAnsi="Times New Roman" w:cs="Times New Roman"/>
          <w:sz w:val="28"/>
          <w:szCs w:val="24"/>
          <w:lang w:val="en-US"/>
        </w:rPr>
      </w:pPr>
      <w:r w:rsidRPr="00785FE9">
        <w:rPr>
          <w:rFonts w:ascii="Times New Roman" w:hAnsi="Times New Roman" w:cs="Times New Roman"/>
          <w:noProof/>
          <w:sz w:val="28"/>
          <w:szCs w:val="24"/>
          <w:lang w:eastAsia="id-ID"/>
        </w:rPr>
        <w:lastRenderedPageBreak/>
        <w:drawing>
          <wp:inline distT="0" distB="0" distL="0" distR="0">
            <wp:extent cx="5039995" cy="7088965"/>
            <wp:effectExtent l="19050" t="0" r="8255" b="0"/>
            <wp:docPr id="3" name="Picture 2" descr="G:\IMG_2016091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20160911_000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039995" cy="7088965"/>
                    </a:xfrm>
                    <a:prstGeom prst="rect">
                      <a:avLst/>
                    </a:prstGeom>
                    <a:noFill/>
                    <a:ln>
                      <a:noFill/>
                    </a:ln>
                  </pic:spPr>
                </pic:pic>
              </a:graphicData>
            </a:graphic>
          </wp:inline>
        </w:drawing>
      </w:r>
    </w:p>
    <w:p w:rsidR="00785FE9" w:rsidRDefault="00785FE9" w:rsidP="00785FE9">
      <w:pP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672903" w:rsidRPr="0048425D" w:rsidRDefault="00672903" w:rsidP="00672903">
      <w:pPr>
        <w:autoSpaceDE w:val="0"/>
        <w:autoSpaceDN w:val="0"/>
        <w:adjustRightInd w:val="0"/>
        <w:jc w:val="center"/>
        <w:rPr>
          <w:rFonts w:ascii="Times New Roman" w:hAnsi="Times New Roman" w:cs="Times New Roman"/>
          <w:b/>
          <w:sz w:val="26"/>
          <w:szCs w:val="26"/>
        </w:rPr>
      </w:pPr>
      <w:r w:rsidRPr="0048425D">
        <w:rPr>
          <w:rFonts w:ascii="Times New Roman" w:hAnsi="Times New Roman" w:cs="Times New Roman"/>
          <w:b/>
          <w:sz w:val="26"/>
          <w:szCs w:val="26"/>
        </w:rPr>
        <w:t>KUESIONER PENELITIAN</w:t>
      </w:r>
    </w:p>
    <w:p w:rsidR="00672903" w:rsidRPr="0048425D" w:rsidRDefault="00672903" w:rsidP="00672903">
      <w:pPr>
        <w:autoSpaceDE w:val="0"/>
        <w:autoSpaceDN w:val="0"/>
        <w:adjustRightInd w:val="0"/>
        <w:jc w:val="center"/>
        <w:rPr>
          <w:rFonts w:ascii="Times New Roman" w:hAnsi="Times New Roman" w:cs="Times New Roman"/>
          <w:b/>
          <w:sz w:val="26"/>
          <w:szCs w:val="26"/>
        </w:rPr>
      </w:pPr>
    </w:p>
    <w:p w:rsidR="00672903" w:rsidRPr="0048425D" w:rsidRDefault="00672903" w:rsidP="00672903">
      <w:pPr>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 xml:space="preserve">ANALISIS BIDANG “LAYANAN PESANAN JURNAL” TERHADAP TINGKAT PEMAKAIAN JURNAL ELEKTRONIK KEPENDIDIKAN OLEH MAHASISWA JURUSAN PGSD - FKIP </w:t>
      </w:r>
    </w:p>
    <w:p w:rsidR="00672903" w:rsidRPr="0048425D" w:rsidRDefault="00672903" w:rsidP="00672903">
      <w:pPr>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UNIVERSITAS MUHAMMADIYAH SURAKARTA</w:t>
      </w:r>
    </w:p>
    <w:p w:rsidR="00672903" w:rsidRPr="0048425D" w:rsidRDefault="00672903" w:rsidP="00672903">
      <w:pPr>
        <w:spacing w:line="360" w:lineRule="auto"/>
        <w:jc w:val="both"/>
        <w:rPr>
          <w:rFonts w:ascii="Times New Roman" w:hAnsi="Times New Roman" w:cs="Times New Roman"/>
          <w:b/>
          <w:sz w:val="26"/>
          <w:szCs w:val="26"/>
        </w:rPr>
      </w:pPr>
    </w:p>
    <w:p w:rsidR="00672903" w:rsidRPr="0048425D" w:rsidRDefault="00672903" w:rsidP="00672903">
      <w:pPr>
        <w:spacing w:line="360" w:lineRule="auto"/>
        <w:jc w:val="center"/>
        <w:rPr>
          <w:rFonts w:ascii="Times New Roman" w:hAnsi="Times New Roman" w:cs="Times New Roman"/>
          <w:b/>
          <w:sz w:val="24"/>
          <w:szCs w:val="24"/>
        </w:rPr>
      </w:pPr>
      <w:r w:rsidRPr="0048425D">
        <w:rPr>
          <w:rFonts w:ascii="Times New Roman" w:hAnsi="Times New Roman" w:cs="Times New Roman"/>
          <w:b/>
          <w:noProof/>
          <w:sz w:val="24"/>
          <w:szCs w:val="24"/>
          <w:lang w:eastAsia="id-ID"/>
        </w:rPr>
        <w:drawing>
          <wp:inline distT="0" distB="0" distL="0" distR="0">
            <wp:extent cx="1362075" cy="1495425"/>
            <wp:effectExtent l="0" t="0" r="9525" b="9525"/>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62075" cy="1495425"/>
                    </a:xfrm>
                    <a:prstGeom prst="rect">
                      <a:avLst/>
                    </a:prstGeom>
                    <a:noFill/>
                    <a:ln>
                      <a:noFill/>
                    </a:ln>
                  </pic:spPr>
                </pic:pic>
              </a:graphicData>
            </a:graphic>
          </wp:inline>
        </w:drawing>
      </w:r>
    </w:p>
    <w:p w:rsidR="00672903" w:rsidRPr="0048425D" w:rsidRDefault="00672903" w:rsidP="00672903">
      <w:pPr>
        <w:spacing w:line="360" w:lineRule="auto"/>
        <w:jc w:val="both"/>
        <w:rPr>
          <w:rFonts w:ascii="Times New Roman" w:hAnsi="Times New Roman" w:cs="Times New Roman"/>
          <w:b/>
          <w:sz w:val="24"/>
          <w:szCs w:val="24"/>
        </w:rPr>
      </w:pPr>
    </w:p>
    <w:p w:rsidR="00672903" w:rsidRPr="0048425D" w:rsidRDefault="00672903" w:rsidP="00672903">
      <w:pPr>
        <w:spacing w:line="360" w:lineRule="auto"/>
        <w:jc w:val="center"/>
        <w:rPr>
          <w:rFonts w:ascii="Times New Roman" w:hAnsi="Times New Roman" w:cs="Times New Roman"/>
          <w:sz w:val="24"/>
          <w:szCs w:val="24"/>
        </w:rPr>
      </w:pPr>
      <w:r w:rsidRPr="0048425D">
        <w:rPr>
          <w:rFonts w:ascii="Times New Roman" w:hAnsi="Times New Roman" w:cs="Times New Roman"/>
          <w:sz w:val="24"/>
          <w:szCs w:val="24"/>
        </w:rPr>
        <w:t>Oleh:</w:t>
      </w:r>
    </w:p>
    <w:p w:rsidR="00672903" w:rsidRPr="0048425D" w:rsidRDefault="00672903" w:rsidP="00672903">
      <w:pPr>
        <w:spacing w:line="360" w:lineRule="auto"/>
        <w:jc w:val="center"/>
        <w:rPr>
          <w:rFonts w:ascii="Times New Roman" w:hAnsi="Times New Roman" w:cs="Times New Roman"/>
          <w:sz w:val="24"/>
          <w:szCs w:val="24"/>
        </w:rPr>
      </w:pPr>
      <w:r w:rsidRPr="0048425D">
        <w:rPr>
          <w:rFonts w:ascii="Times New Roman" w:hAnsi="Times New Roman" w:cs="Times New Roman"/>
          <w:sz w:val="24"/>
          <w:szCs w:val="24"/>
        </w:rPr>
        <w:t>Mufidah Tiarasari</w:t>
      </w:r>
    </w:p>
    <w:p w:rsidR="00672903" w:rsidRPr="0048425D" w:rsidRDefault="00672903" w:rsidP="00672903">
      <w:pPr>
        <w:spacing w:line="360" w:lineRule="auto"/>
        <w:jc w:val="center"/>
        <w:rPr>
          <w:rFonts w:ascii="Times New Roman" w:hAnsi="Times New Roman" w:cs="Times New Roman"/>
          <w:sz w:val="24"/>
          <w:szCs w:val="24"/>
        </w:rPr>
      </w:pPr>
      <w:r w:rsidRPr="0048425D">
        <w:rPr>
          <w:rFonts w:ascii="Times New Roman" w:hAnsi="Times New Roman" w:cs="Times New Roman"/>
          <w:sz w:val="24"/>
          <w:szCs w:val="24"/>
        </w:rPr>
        <w:t>13040112140036</w:t>
      </w:r>
    </w:p>
    <w:p w:rsidR="00672903" w:rsidRPr="0048425D" w:rsidRDefault="00672903" w:rsidP="00672903">
      <w:pPr>
        <w:spacing w:line="360" w:lineRule="auto"/>
        <w:rPr>
          <w:rFonts w:ascii="Times New Roman" w:hAnsi="Times New Roman" w:cs="Times New Roman"/>
          <w:b/>
          <w:sz w:val="24"/>
          <w:szCs w:val="24"/>
        </w:rPr>
      </w:pPr>
    </w:p>
    <w:p w:rsidR="00672903" w:rsidRPr="0048425D" w:rsidRDefault="00672903" w:rsidP="00672903">
      <w:pPr>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PROGRAM STUDI S1-ILMU PERPUSTAKAAN</w:t>
      </w:r>
    </w:p>
    <w:p w:rsidR="00672903" w:rsidRPr="0048425D" w:rsidRDefault="00672903" w:rsidP="00672903">
      <w:pPr>
        <w:tabs>
          <w:tab w:val="left" w:pos="1245"/>
        </w:tabs>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FAKULTAS ILMU BUDAYA</w:t>
      </w:r>
    </w:p>
    <w:p w:rsidR="00672903" w:rsidRPr="0048425D" w:rsidRDefault="00672903" w:rsidP="00672903">
      <w:pPr>
        <w:tabs>
          <w:tab w:val="left" w:pos="1245"/>
        </w:tabs>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UNIVERSITAS DIPONEGORO</w:t>
      </w:r>
    </w:p>
    <w:p w:rsidR="00672903" w:rsidRPr="0048425D" w:rsidRDefault="00672903" w:rsidP="00672903">
      <w:pPr>
        <w:tabs>
          <w:tab w:val="left" w:pos="1245"/>
        </w:tabs>
        <w:spacing w:line="360" w:lineRule="auto"/>
        <w:jc w:val="center"/>
        <w:rPr>
          <w:rFonts w:ascii="Times New Roman" w:hAnsi="Times New Roman" w:cs="Times New Roman"/>
          <w:b/>
          <w:sz w:val="26"/>
          <w:szCs w:val="26"/>
        </w:rPr>
      </w:pPr>
      <w:r w:rsidRPr="0048425D">
        <w:rPr>
          <w:rFonts w:ascii="Times New Roman" w:hAnsi="Times New Roman" w:cs="Times New Roman"/>
          <w:b/>
          <w:sz w:val="26"/>
          <w:szCs w:val="26"/>
        </w:rPr>
        <w:t>SEMARANG</w:t>
      </w:r>
    </w:p>
    <w:p w:rsidR="00672903" w:rsidRPr="0048425D" w:rsidRDefault="00672903" w:rsidP="00672903">
      <w:pPr>
        <w:tabs>
          <w:tab w:val="left" w:pos="1245"/>
        </w:tabs>
        <w:spacing w:line="480" w:lineRule="auto"/>
        <w:jc w:val="center"/>
        <w:rPr>
          <w:rFonts w:ascii="Times New Roman" w:hAnsi="Times New Roman" w:cs="Times New Roman"/>
          <w:b/>
          <w:sz w:val="26"/>
          <w:szCs w:val="26"/>
        </w:rPr>
      </w:pPr>
      <w:r w:rsidRPr="0048425D">
        <w:rPr>
          <w:rFonts w:ascii="Times New Roman" w:hAnsi="Times New Roman" w:cs="Times New Roman"/>
          <w:b/>
          <w:sz w:val="26"/>
          <w:szCs w:val="26"/>
        </w:rPr>
        <w:t>2016</w:t>
      </w:r>
    </w:p>
    <w:p w:rsidR="00FD4C9B" w:rsidRDefault="00FD4C9B" w:rsidP="00672903">
      <w:pPr>
        <w:spacing w:line="360" w:lineRule="auto"/>
        <w:jc w:val="center"/>
        <w:rPr>
          <w:rFonts w:ascii="Times New Roman" w:hAnsi="Times New Roman" w:cs="Times New Roman"/>
          <w:b/>
          <w:sz w:val="24"/>
          <w:szCs w:val="24"/>
        </w:rPr>
      </w:pPr>
    </w:p>
    <w:p w:rsidR="00672903" w:rsidRPr="0048425D" w:rsidRDefault="00672903" w:rsidP="00FD4C9B">
      <w:pPr>
        <w:spacing w:line="360" w:lineRule="auto"/>
        <w:jc w:val="center"/>
        <w:rPr>
          <w:rFonts w:ascii="Times New Roman" w:hAnsi="Times New Roman" w:cs="Times New Roman"/>
          <w:sz w:val="24"/>
          <w:szCs w:val="24"/>
        </w:rPr>
      </w:pPr>
      <w:r w:rsidRPr="0048425D">
        <w:rPr>
          <w:rFonts w:ascii="Times New Roman" w:hAnsi="Times New Roman" w:cs="Times New Roman"/>
          <w:b/>
          <w:sz w:val="24"/>
          <w:szCs w:val="24"/>
        </w:rPr>
        <w:lastRenderedPageBreak/>
        <w:t>KUESIONER PENELITIAN</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Lampiran :  1(satu) berkas</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Hal          :  Permohonan Menj</w:t>
      </w:r>
      <w:r w:rsidR="00FD4C9B">
        <w:rPr>
          <w:rFonts w:ascii="Times New Roman" w:hAnsi="Times New Roman" w:cs="Times New Roman"/>
          <w:sz w:val="24"/>
          <w:szCs w:val="24"/>
        </w:rPr>
        <w:t>adi Responden</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Kepada Yth.</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Para Mahasiswa Uni</w:t>
      </w:r>
      <w:r w:rsidR="00FD4C9B">
        <w:rPr>
          <w:rFonts w:ascii="Times New Roman" w:hAnsi="Times New Roman" w:cs="Times New Roman"/>
          <w:sz w:val="24"/>
          <w:szCs w:val="24"/>
        </w:rPr>
        <w:t>versitas Muhammadiyah Surakarta</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Dengan hormat,</w:t>
      </w:r>
    </w:p>
    <w:p w:rsidR="00672903" w:rsidRPr="0048425D" w:rsidRDefault="00672903" w:rsidP="00FD4C9B">
      <w:pPr>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Sehubungan dengan rencana penyelesaian untuk skripsi saya yang berjudul</w:t>
      </w:r>
    </w:p>
    <w:p w:rsidR="00672903" w:rsidRPr="0048425D" w:rsidRDefault="00672903" w:rsidP="00FD4C9B">
      <w:pPr>
        <w:spacing w:line="240" w:lineRule="auto"/>
        <w:jc w:val="both"/>
        <w:rPr>
          <w:rFonts w:ascii="Times New Roman" w:hAnsi="Times New Roman" w:cs="Times New Roman"/>
          <w:b/>
          <w:sz w:val="24"/>
          <w:szCs w:val="24"/>
        </w:rPr>
      </w:pPr>
      <w:r w:rsidRPr="0048425D">
        <w:rPr>
          <w:rFonts w:ascii="Times New Roman" w:hAnsi="Times New Roman" w:cs="Times New Roman"/>
          <w:b/>
          <w:sz w:val="24"/>
          <w:szCs w:val="24"/>
        </w:rPr>
        <w:t>“Analissi “Layanan Pesanan Jurnal” Terhadap Tingkat Pemakaian Jurnal Elektronik Kependidikan Oleh Mahasiswa Jurusan PGSD FKIP Universitas Muhammadiyah Surakarta”,</w:t>
      </w:r>
    </w:p>
    <w:p w:rsidR="00672903" w:rsidRPr="0048425D" w:rsidRDefault="00FD4C9B" w:rsidP="00FD4C9B">
      <w:pPr>
        <w:spacing w:line="240" w:lineRule="auto"/>
        <w:jc w:val="both"/>
        <w:rPr>
          <w:rFonts w:ascii="Times New Roman" w:hAnsi="Times New Roman" w:cs="Times New Roman"/>
          <w:sz w:val="24"/>
          <w:szCs w:val="24"/>
        </w:rPr>
      </w:pPr>
      <w:r>
        <w:rPr>
          <w:rFonts w:ascii="Times New Roman" w:hAnsi="Times New Roman" w:cs="Times New Roman"/>
          <w:sz w:val="24"/>
          <w:szCs w:val="24"/>
        </w:rPr>
        <w:t>maka perkenankan saya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Nama</w:t>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Mufidah Tiarasari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NIM</w:t>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w:t>
      </w:r>
      <w:r w:rsidRPr="0048425D">
        <w:rPr>
          <w:rFonts w:ascii="Times New Roman" w:hAnsi="Times New Roman" w:cs="Times New Roman"/>
          <w:b/>
          <w:sz w:val="24"/>
          <w:szCs w:val="24"/>
        </w:rPr>
        <w:t>13040112140036</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Status</w:t>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Mahasiswa Universitas Diponegoro Semarang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 xml:space="preserve">Fakultas </w:t>
      </w:r>
      <w:r w:rsidRPr="0048425D">
        <w:rPr>
          <w:rFonts w:ascii="Times New Roman" w:hAnsi="Times New Roman" w:cs="Times New Roman"/>
          <w:sz w:val="24"/>
          <w:szCs w:val="24"/>
        </w:rPr>
        <w:tab/>
        <w:t xml:space="preserve">: Ilmu Budaya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 xml:space="preserve">Program Studi </w:t>
      </w:r>
      <w:r w:rsidRPr="0048425D">
        <w:rPr>
          <w:rFonts w:ascii="Times New Roman" w:hAnsi="Times New Roman" w:cs="Times New Roman"/>
          <w:sz w:val="24"/>
          <w:szCs w:val="24"/>
        </w:rPr>
        <w:tab/>
        <w:t>: Ilmu Pepustaka</w:t>
      </w:r>
      <w:r w:rsidR="00FD4C9B">
        <w:rPr>
          <w:rFonts w:ascii="Times New Roman" w:hAnsi="Times New Roman" w:cs="Times New Roman"/>
          <w:sz w:val="24"/>
          <w:szCs w:val="24"/>
        </w:rPr>
        <w:t xml:space="preserve">an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 xml:space="preserve">memohon kesediaan mahasiswa/ mahasiswi untuk mengisi kuesioner penelitian ini. Agar penelitian ini memberikan hasil yang bermanfaat, maka mohon perkenankan para mahasiswa/ mahasiswi untuk mengisi kuesioner ini dengan sejujur-jujurnya. </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Selain itu kami mohon mencantumkan no HP untuk melakukan wawancara terbatas agar data lebih valid.</w:t>
      </w:r>
    </w:p>
    <w:p w:rsidR="00672903" w:rsidRPr="0048425D" w:rsidRDefault="00672903" w:rsidP="00FD4C9B">
      <w:pPr>
        <w:tabs>
          <w:tab w:val="left" w:pos="720"/>
          <w:tab w:val="left" w:pos="1800"/>
          <w:tab w:val="left" w:pos="216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Jawaban dan nomor HP Anda, saya menjamin kerahasiaannya dan hanya digunakan untuk kepentingan ilmiah. Demikianlah permohonan ini saya sampaikan, atas perhatian dan kerjasama mahasiswa/ mahasiswi,</w:t>
      </w:r>
      <w:r w:rsidR="00FD4C9B">
        <w:rPr>
          <w:rFonts w:ascii="Times New Roman" w:hAnsi="Times New Roman" w:cs="Times New Roman"/>
          <w:sz w:val="24"/>
          <w:szCs w:val="24"/>
        </w:rPr>
        <w:t xml:space="preserve"> saya mengucapkan terima kasih.</w:t>
      </w:r>
    </w:p>
    <w:p w:rsidR="00672903" w:rsidRPr="0048425D" w:rsidRDefault="00672903" w:rsidP="00FD4C9B">
      <w:pPr>
        <w:tabs>
          <w:tab w:val="center" w:pos="702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ab/>
        <w:t>Hormat Saya,</w:t>
      </w:r>
    </w:p>
    <w:p w:rsidR="00672903" w:rsidRPr="0048425D" w:rsidRDefault="00672903" w:rsidP="00FD4C9B">
      <w:pPr>
        <w:tabs>
          <w:tab w:val="center" w:pos="7020"/>
        </w:tabs>
        <w:spacing w:line="240" w:lineRule="auto"/>
        <w:jc w:val="both"/>
        <w:rPr>
          <w:rFonts w:ascii="Times New Roman" w:hAnsi="Times New Roman" w:cs="Times New Roman"/>
          <w:sz w:val="24"/>
          <w:szCs w:val="24"/>
        </w:rPr>
      </w:pPr>
    </w:p>
    <w:p w:rsidR="00672903" w:rsidRPr="0048425D" w:rsidRDefault="00672903" w:rsidP="00FD4C9B">
      <w:pPr>
        <w:tabs>
          <w:tab w:val="center" w:pos="7020"/>
        </w:tabs>
        <w:spacing w:line="240" w:lineRule="auto"/>
        <w:jc w:val="both"/>
        <w:rPr>
          <w:rFonts w:ascii="Times New Roman" w:hAnsi="Times New Roman" w:cs="Times New Roman"/>
          <w:sz w:val="24"/>
          <w:szCs w:val="24"/>
        </w:rPr>
      </w:pPr>
    </w:p>
    <w:p w:rsidR="00672903" w:rsidRPr="00FD4C9B" w:rsidRDefault="00672903" w:rsidP="00FD4C9B">
      <w:pPr>
        <w:tabs>
          <w:tab w:val="center" w:pos="7020"/>
        </w:tabs>
        <w:spacing w:line="240" w:lineRule="auto"/>
        <w:jc w:val="both"/>
        <w:rPr>
          <w:rFonts w:ascii="Times New Roman" w:hAnsi="Times New Roman" w:cs="Times New Roman"/>
          <w:sz w:val="24"/>
          <w:szCs w:val="24"/>
        </w:rPr>
      </w:pPr>
      <w:r w:rsidRPr="0048425D">
        <w:rPr>
          <w:rFonts w:ascii="Times New Roman" w:hAnsi="Times New Roman" w:cs="Times New Roman"/>
          <w:sz w:val="24"/>
          <w:szCs w:val="24"/>
        </w:rPr>
        <w:tab/>
        <w:t xml:space="preserve">Mufidah Tiarasari </w:t>
      </w:r>
    </w:p>
    <w:p w:rsidR="00672903" w:rsidRPr="0048425D" w:rsidRDefault="00672903" w:rsidP="00FD4C9B">
      <w:pPr>
        <w:spacing w:after="160" w:line="259" w:lineRule="auto"/>
        <w:rPr>
          <w:rFonts w:ascii="Times New Roman" w:hAnsi="Times New Roman" w:cs="Times New Roman"/>
          <w:b/>
          <w:bCs/>
          <w:sz w:val="24"/>
          <w:szCs w:val="24"/>
          <w:u w:val="single"/>
        </w:rPr>
      </w:pPr>
      <w:r w:rsidRPr="0048425D">
        <w:rPr>
          <w:rFonts w:ascii="Times New Roman" w:hAnsi="Times New Roman" w:cs="Times New Roman"/>
          <w:b/>
          <w:bCs/>
          <w:sz w:val="24"/>
          <w:szCs w:val="24"/>
        </w:rPr>
        <w:br w:type="page"/>
      </w:r>
      <w:r w:rsidR="00FD4C9B">
        <w:rPr>
          <w:rFonts w:ascii="Times New Roman" w:hAnsi="Times New Roman" w:cs="Times New Roman"/>
          <w:b/>
          <w:bCs/>
          <w:sz w:val="24"/>
          <w:szCs w:val="24"/>
          <w:u w:val="single"/>
        </w:rPr>
        <w:lastRenderedPageBreak/>
        <w:t>KUESIONER PENELITIAN</w:t>
      </w:r>
    </w:p>
    <w:p w:rsidR="00672903" w:rsidRPr="0048425D" w:rsidRDefault="00672903" w:rsidP="00672903">
      <w:pPr>
        <w:autoSpaceDE w:val="0"/>
        <w:autoSpaceDN w:val="0"/>
        <w:adjustRightInd w:val="0"/>
        <w:spacing w:line="360" w:lineRule="auto"/>
        <w:rPr>
          <w:rFonts w:ascii="Times New Roman" w:hAnsi="Times New Roman" w:cs="Times New Roman"/>
          <w:b/>
          <w:sz w:val="24"/>
          <w:szCs w:val="24"/>
        </w:rPr>
      </w:pPr>
      <w:r w:rsidRPr="0048425D">
        <w:rPr>
          <w:rFonts w:ascii="Times New Roman" w:hAnsi="Times New Roman" w:cs="Times New Roman"/>
          <w:b/>
          <w:sz w:val="24"/>
          <w:szCs w:val="24"/>
        </w:rPr>
        <w:t>Petunjuk Pengisian Kuesioner</w:t>
      </w:r>
    </w:p>
    <w:p w:rsidR="00672903" w:rsidRPr="0048425D" w:rsidRDefault="00672903" w:rsidP="00672903">
      <w:pPr>
        <w:autoSpaceDE w:val="0"/>
        <w:autoSpaceDN w:val="0"/>
        <w:adjustRightInd w:val="0"/>
        <w:spacing w:line="360" w:lineRule="auto"/>
        <w:jc w:val="both"/>
        <w:rPr>
          <w:rFonts w:ascii="Times New Roman" w:hAnsi="Times New Roman" w:cs="Times New Roman"/>
          <w:sz w:val="24"/>
          <w:szCs w:val="24"/>
        </w:rPr>
      </w:pPr>
      <w:r w:rsidRPr="0048425D">
        <w:rPr>
          <w:rFonts w:ascii="Times New Roman" w:hAnsi="Times New Roman" w:cs="Times New Roman"/>
          <w:sz w:val="24"/>
          <w:szCs w:val="24"/>
        </w:rPr>
        <w:t xml:space="preserve">Mahasiswa/ mahasiswi dimohon untuk dapat menjawab setiap pernyataan dengan keyakinan tinggi serta tidak mengosongkan satu jawaban pun dengan memberikan tanda centang (√) pada kotak yang tersedia untuk masing-masing jawaban pertanyaan kuesioner yang merupakan pilihan terbaik menurut Anda. Tiap pertanyaan hanya boleh ada satu jawaban. </w:t>
      </w:r>
    </w:p>
    <w:p w:rsidR="00672903" w:rsidRPr="0048425D" w:rsidRDefault="00672903" w:rsidP="00672903">
      <w:pPr>
        <w:autoSpaceDE w:val="0"/>
        <w:autoSpaceDN w:val="0"/>
        <w:adjustRightInd w:val="0"/>
        <w:spacing w:line="360" w:lineRule="auto"/>
        <w:jc w:val="both"/>
        <w:rPr>
          <w:rFonts w:ascii="Times New Roman" w:hAnsi="Times New Roman" w:cs="Times New Roman"/>
          <w:sz w:val="24"/>
          <w:szCs w:val="24"/>
        </w:rPr>
      </w:pPr>
      <w:r w:rsidRPr="0048425D">
        <w:rPr>
          <w:rFonts w:ascii="Times New Roman" w:hAnsi="Times New Roman" w:cs="Times New Roman"/>
          <w:sz w:val="24"/>
          <w:szCs w:val="24"/>
        </w:rPr>
        <w:t>Jawaban yang diberikan merupakan jawaban yang paling memiliki kondisi yang ada pada tempat peprustakaan yang Anda kunjungi di UMS.</w:t>
      </w:r>
    </w:p>
    <w:p w:rsidR="00672903" w:rsidRPr="0048425D" w:rsidRDefault="00672903" w:rsidP="00672903">
      <w:pPr>
        <w:autoSpaceDE w:val="0"/>
        <w:autoSpaceDN w:val="0"/>
        <w:adjustRightInd w:val="0"/>
        <w:spacing w:line="360" w:lineRule="auto"/>
        <w:rPr>
          <w:rFonts w:ascii="Times New Roman" w:hAnsi="Times New Roman" w:cs="Times New Roman"/>
          <w:sz w:val="24"/>
          <w:szCs w:val="24"/>
        </w:rPr>
      </w:pPr>
      <w:r w:rsidRPr="0048425D">
        <w:rPr>
          <w:rFonts w:ascii="Times New Roman" w:hAnsi="Times New Roman" w:cs="Times New Roman"/>
          <w:sz w:val="24"/>
          <w:szCs w:val="24"/>
        </w:rPr>
        <w:t>*Skala yang digunakan dalam menjawab pernyataanadalah sebagai berikut:</w:t>
      </w:r>
    </w:p>
    <w:tbl>
      <w:tblPr>
        <w:tblW w:w="8364" w:type="dxa"/>
        <w:tblInd w:w="-147" w:type="dxa"/>
        <w:tblLook w:val="04A0" w:firstRow="1" w:lastRow="0" w:firstColumn="1" w:lastColumn="0" w:noHBand="0" w:noVBand="1"/>
      </w:tblPr>
      <w:tblGrid>
        <w:gridCol w:w="1843"/>
        <w:gridCol w:w="1701"/>
        <w:gridCol w:w="1984"/>
        <w:gridCol w:w="1135"/>
        <w:gridCol w:w="1701"/>
      </w:tblGrid>
      <w:tr w:rsidR="00672903" w:rsidRPr="0048425D" w:rsidTr="00672903">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3</w:t>
            </w:r>
          </w:p>
        </w:tc>
        <w:tc>
          <w:tcPr>
            <w:tcW w:w="1135" w:type="dxa"/>
            <w:tcBorders>
              <w:top w:val="single" w:sz="4" w:space="0" w:color="auto"/>
              <w:left w:val="nil"/>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5</w:t>
            </w:r>
          </w:p>
        </w:tc>
      </w:tr>
      <w:tr w:rsidR="00672903" w:rsidRPr="0048425D" w:rsidTr="006729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Sangat Tidak Setuju               (STS)</w:t>
            </w:r>
          </w:p>
        </w:tc>
        <w:tc>
          <w:tcPr>
            <w:tcW w:w="1701" w:type="dxa"/>
            <w:tcBorders>
              <w:top w:val="nil"/>
              <w:left w:val="nil"/>
              <w:bottom w:val="single" w:sz="4" w:space="0" w:color="auto"/>
              <w:right w:val="single" w:sz="4" w:space="0" w:color="auto"/>
            </w:tcBorders>
            <w:shd w:val="clear" w:color="auto" w:fill="auto"/>
            <w:noWrap/>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 xml:space="preserve">Tidak Setuju </w:t>
            </w:r>
          </w:p>
          <w:p w:rsidR="00672903" w:rsidRPr="0048425D" w:rsidRDefault="00672903" w:rsidP="00672903">
            <w:pPr>
              <w:jc w:val="center"/>
              <w:rPr>
                <w:rFonts w:ascii="Times New Roman" w:hAnsi="Times New Roman" w:cs="Times New Roman"/>
                <w:b/>
                <w:color w:val="000000"/>
                <w:sz w:val="24"/>
                <w:szCs w:val="24"/>
              </w:rPr>
            </w:pPr>
          </w:p>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(TS)</w:t>
            </w:r>
          </w:p>
        </w:tc>
        <w:tc>
          <w:tcPr>
            <w:tcW w:w="1984" w:type="dxa"/>
            <w:tcBorders>
              <w:top w:val="nil"/>
              <w:left w:val="nil"/>
              <w:bottom w:val="single" w:sz="4" w:space="0" w:color="auto"/>
              <w:right w:val="single" w:sz="4" w:space="0" w:color="auto"/>
            </w:tcBorders>
            <w:shd w:val="clear" w:color="auto" w:fill="auto"/>
            <w:noWrap/>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 xml:space="preserve">Kurang Setuju                            </w:t>
            </w:r>
          </w:p>
          <w:p w:rsidR="00672903" w:rsidRPr="0048425D" w:rsidRDefault="00672903" w:rsidP="00672903">
            <w:pPr>
              <w:jc w:val="center"/>
              <w:rPr>
                <w:rFonts w:ascii="Times New Roman" w:hAnsi="Times New Roman" w:cs="Times New Roman"/>
                <w:b/>
                <w:color w:val="000000"/>
                <w:sz w:val="24"/>
                <w:szCs w:val="24"/>
              </w:rPr>
            </w:pPr>
          </w:p>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(KS)</w:t>
            </w:r>
          </w:p>
        </w:tc>
        <w:tc>
          <w:tcPr>
            <w:tcW w:w="1135" w:type="dxa"/>
            <w:tcBorders>
              <w:top w:val="nil"/>
              <w:left w:val="nil"/>
              <w:bottom w:val="single" w:sz="4" w:space="0" w:color="auto"/>
              <w:right w:val="single" w:sz="4" w:space="0" w:color="auto"/>
            </w:tcBorders>
            <w:shd w:val="clear" w:color="auto" w:fill="auto"/>
            <w:noWrap/>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 xml:space="preserve">Setuju                  </w:t>
            </w:r>
          </w:p>
          <w:p w:rsidR="00672903" w:rsidRPr="0048425D" w:rsidRDefault="00672903" w:rsidP="00672903">
            <w:pPr>
              <w:jc w:val="center"/>
              <w:rPr>
                <w:rFonts w:ascii="Times New Roman" w:hAnsi="Times New Roman" w:cs="Times New Roman"/>
                <w:b/>
                <w:color w:val="000000"/>
                <w:sz w:val="24"/>
                <w:szCs w:val="24"/>
              </w:rPr>
            </w:pPr>
          </w:p>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(S)</w:t>
            </w:r>
          </w:p>
        </w:tc>
        <w:tc>
          <w:tcPr>
            <w:tcW w:w="1701" w:type="dxa"/>
            <w:tcBorders>
              <w:top w:val="nil"/>
              <w:left w:val="nil"/>
              <w:bottom w:val="single" w:sz="4" w:space="0" w:color="auto"/>
              <w:right w:val="single" w:sz="4" w:space="0" w:color="auto"/>
            </w:tcBorders>
            <w:shd w:val="clear" w:color="auto" w:fill="auto"/>
            <w:noWrap/>
          </w:tcPr>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 xml:space="preserve">Sangat Setuju </w:t>
            </w:r>
          </w:p>
          <w:p w:rsidR="00672903" w:rsidRPr="0048425D" w:rsidRDefault="00672903" w:rsidP="00672903">
            <w:pPr>
              <w:jc w:val="center"/>
              <w:rPr>
                <w:rFonts w:ascii="Times New Roman" w:hAnsi="Times New Roman" w:cs="Times New Roman"/>
                <w:b/>
                <w:color w:val="000000"/>
                <w:sz w:val="24"/>
                <w:szCs w:val="24"/>
              </w:rPr>
            </w:pPr>
          </w:p>
          <w:p w:rsidR="00672903" w:rsidRPr="0048425D" w:rsidRDefault="00672903" w:rsidP="00672903">
            <w:pPr>
              <w:jc w:val="center"/>
              <w:rPr>
                <w:rFonts w:ascii="Times New Roman" w:hAnsi="Times New Roman" w:cs="Times New Roman"/>
                <w:b/>
                <w:color w:val="000000"/>
                <w:sz w:val="24"/>
                <w:szCs w:val="24"/>
              </w:rPr>
            </w:pPr>
            <w:r w:rsidRPr="0048425D">
              <w:rPr>
                <w:rFonts w:ascii="Times New Roman" w:hAnsi="Times New Roman" w:cs="Times New Roman"/>
                <w:b/>
                <w:color w:val="000000"/>
                <w:sz w:val="24"/>
                <w:szCs w:val="24"/>
              </w:rPr>
              <w:t>(SS)</w:t>
            </w:r>
          </w:p>
        </w:tc>
      </w:tr>
    </w:tbl>
    <w:p w:rsidR="00672903" w:rsidRPr="0048425D" w:rsidRDefault="00672903" w:rsidP="00672903">
      <w:pPr>
        <w:autoSpaceDE w:val="0"/>
        <w:autoSpaceDN w:val="0"/>
        <w:adjustRightInd w:val="0"/>
        <w:spacing w:line="360" w:lineRule="auto"/>
        <w:jc w:val="both"/>
        <w:rPr>
          <w:rFonts w:ascii="Times New Roman" w:hAnsi="Times New Roman" w:cs="Times New Roman"/>
          <w:sz w:val="24"/>
          <w:szCs w:val="24"/>
        </w:rPr>
      </w:pPr>
    </w:p>
    <w:p w:rsidR="00672903" w:rsidRPr="0048425D" w:rsidRDefault="00672903" w:rsidP="00672903">
      <w:pPr>
        <w:pStyle w:val="NoSpacing"/>
        <w:spacing w:line="360" w:lineRule="auto"/>
        <w:ind w:firstLine="567"/>
        <w:jc w:val="both"/>
        <w:rPr>
          <w:rFonts w:ascii="Times New Roman" w:hAnsi="Times New Roman"/>
          <w:sz w:val="24"/>
          <w:szCs w:val="24"/>
        </w:rPr>
      </w:pPr>
      <w:r w:rsidRPr="0048425D">
        <w:rPr>
          <w:rFonts w:ascii="Times New Roman" w:hAnsi="Times New Roman"/>
          <w:sz w:val="24"/>
          <w:szCs w:val="24"/>
        </w:rPr>
        <w:t>Denganketerangansebagaiberikut:</w:t>
      </w:r>
    </w:p>
    <w:p w:rsidR="00672903" w:rsidRPr="0048425D" w:rsidRDefault="00672903" w:rsidP="00672903">
      <w:pPr>
        <w:pStyle w:val="NoSpacing"/>
        <w:numPr>
          <w:ilvl w:val="0"/>
          <w:numId w:val="34"/>
        </w:numPr>
        <w:spacing w:line="360" w:lineRule="auto"/>
        <w:jc w:val="both"/>
        <w:rPr>
          <w:rFonts w:ascii="Times New Roman" w:hAnsi="Times New Roman"/>
          <w:sz w:val="24"/>
          <w:szCs w:val="24"/>
        </w:rPr>
      </w:pPr>
      <w:r w:rsidRPr="0048425D">
        <w:rPr>
          <w:rFonts w:ascii="Times New Roman" w:hAnsi="Times New Roman"/>
          <w:sz w:val="24"/>
          <w:szCs w:val="24"/>
        </w:rPr>
        <w:t>SangatTidakSetuju</w:t>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t>(Skor 1)</w:t>
      </w:r>
    </w:p>
    <w:p w:rsidR="00672903" w:rsidRPr="0048425D" w:rsidRDefault="00672903" w:rsidP="00672903">
      <w:pPr>
        <w:pStyle w:val="NoSpacing"/>
        <w:numPr>
          <w:ilvl w:val="0"/>
          <w:numId w:val="34"/>
        </w:numPr>
        <w:spacing w:line="360" w:lineRule="auto"/>
        <w:jc w:val="both"/>
        <w:rPr>
          <w:rFonts w:ascii="Times New Roman" w:hAnsi="Times New Roman"/>
          <w:sz w:val="24"/>
          <w:szCs w:val="24"/>
        </w:rPr>
      </w:pPr>
      <w:r w:rsidRPr="0048425D">
        <w:rPr>
          <w:rFonts w:ascii="Times New Roman" w:hAnsi="Times New Roman"/>
          <w:sz w:val="24"/>
          <w:szCs w:val="24"/>
        </w:rPr>
        <w:t>TidakSetuju (TS)</w:t>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t>(Skor 2)</w:t>
      </w:r>
    </w:p>
    <w:p w:rsidR="00672903" w:rsidRPr="0048425D" w:rsidRDefault="00672903" w:rsidP="00672903">
      <w:pPr>
        <w:pStyle w:val="NoSpacing"/>
        <w:numPr>
          <w:ilvl w:val="0"/>
          <w:numId w:val="34"/>
        </w:numPr>
        <w:spacing w:line="360" w:lineRule="auto"/>
        <w:jc w:val="both"/>
        <w:rPr>
          <w:rFonts w:ascii="Times New Roman" w:hAnsi="Times New Roman"/>
          <w:sz w:val="24"/>
          <w:szCs w:val="24"/>
        </w:rPr>
      </w:pPr>
      <w:r w:rsidRPr="0048425D">
        <w:rPr>
          <w:rFonts w:ascii="Times New Roman" w:hAnsi="Times New Roman"/>
          <w:sz w:val="24"/>
          <w:szCs w:val="24"/>
        </w:rPr>
        <w:t>KurangSetuju (KS)</w:t>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t>(Skor 3)</w:t>
      </w:r>
    </w:p>
    <w:p w:rsidR="00672903" w:rsidRPr="0048425D" w:rsidRDefault="00672903" w:rsidP="00672903">
      <w:pPr>
        <w:pStyle w:val="NoSpacing"/>
        <w:numPr>
          <w:ilvl w:val="0"/>
          <w:numId w:val="34"/>
        </w:numPr>
        <w:spacing w:line="360" w:lineRule="auto"/>
        <w:jc w:val="both"/>
        <w:rPr>
          <w:rFonts w:ascii="Times New Roman" w:hAnsi="Times New Roman"/>
          <w:sz w:val="24"/>
          <w:szCs w:val="24"/>
        </w:rPr>
      </w:pPr>
      <w:r w:rsidRPr="0048425D">
        <w:rPr>
          <w:rFonts w:ascii="Times New Roman" w:hAnsi="Times New Roman"/>
          <w:sz w:val="24"/>
          <w:szCs w:val="24"/>
        </w:rPr>
        <w:t>Setuju (S)</w:t>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t>(Skor 4)</w:t>
      </w:r>
    </w:p>
    <w:p w:rsidR="00672903" w:rsidRPr="0048425D" w:rsidRDefault="00672903" w:rsidP="00672903">
      <w:pPr>
        <w:pStyle w:val="NoSpacing"/>
        <w:numPr>
          <w:ilvl w:val="0"/>
          <w:numId w:val="34"/>
        </w:numPr>
        <w:spacing w:line="360" w:lineRule="auto"/>
        <w:jc w:val="both"/>
        <w:rPr>
          <w:rFonts w:ascii="Times New Roman" w:hAnsi="Times New Roman"/>
          <w:sz w:val="24"/>
          <w:szCs w:val="24"/>
        </w:rPr>
      </w:pPr>
      <w:r w:rsidRPr="0048425D">
        <w:rPr>
          <w:rFonts w:ascii="Times New Roman" w:hAnsi="Times New Roman"/>
          <w:sz w:val="24"/>
          <w:szCs w:val="24"/>
        </w:rPr>
        <w:t>SangatSetuju (SS)</w:t>
      </w:r>
      <w:r w:rsidRPr="0048425D">
        <w:rPr>
          <w:rFonts w:ascii="Times New Roman" w:hAnsi="Times New Roman"/>
          <w:sz w:val="24"/>
          <w:szCs w:val="24"/>
        </w:rPr>
        <w:tab/>
      </w:r>
      <w:r w:rsidRPr="0048425D">
        <w:rPr>
          <w:rFonts w:ascii="Times New Roman" w:hAnsi="Times New Roman"/>
          <w:sz w:val="24"/>
          <w:szCs w:val="24"/>
        </w:rPr>
        <w:tab/>
      </w:r>
      <w:r w:rsidRPr="0048425D">
        <w:rPr>
          <w:rFonts w:ascii="Times New Roman" w:hAnsi="Times New Roman"/>
          <w:sz w:val="24"/>
          <w:szCs w:val="24"/>
        </w:rPr>
        <w:tab/>
        <w:t>(Skor 5)</w:t>
      </w:r>
    </w:p>
    <w:p w:rsidR="00672903" w:rsidRPr="0048425D" w:rsidRDefault="00672903" w:rsidP="00672903">
      <w:pPr>
        <w:pStyle w:val="ListParagraph"/>
        <w:spacing w:after="0" w:line="360" w:lineRule="auto"/>
        <w:jc w:val="both"/>
        <w:rPr>
          <w:rFonts w:ascii="Times New Roman" w:hAnsi="Times New Roman"/>
          <w:sz w:val="24"/>
          <w:szCs w:val="24"/>
        </w:rPr>
      </w:pPr>
    </w:p>
    <w:p w:rsidR="00672903" w:rsidRPr="0048425D" w:rsidRDefault="00672903" w:rsidP="00672903">
      <w:pPr>
        <w:spacing w:line="360" w:lineRule="auto"/>
        <w:ind w:firstLine="360"/>
        <w:jc w:val="both"/>
        <w:rPr>
          <w:rFonts w:ascii="Times New Roman" w:hAnsi="Times New Roman" w:cs="Times New Roman"/>
          <w:sz w:val="24"/>
          <w:szCs w:val="24"/>
        </w:rPr>
      </w:pPr>
      <w:r w:rsidRPr="0048425D">
        <w:rPr>
          <w:rFonts w:ascii="Times New Roman" w:hAnsi="Times New Roman" w:cs="Times New Roman"/>
          <w:b/>
          <w:bCs/>
          <w:sz w:val="24"/>
          <w:szCs w:val="24"/>
        </w:rPr>
        <w:t>Identitas Responden:</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Berilah tanda silang (x) sesuai dengan jawaban yang anda pilih !</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 xml:space="preserve">1. Nama Responden </w:t>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(boleh tidak diisi) </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 xml:space="preserve">2. Institusi Responden </w:t>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(boleh tidak diisi) </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lastRenderedPageBreak/>
        <w:t xml:space="preserve">3. Jenis Kelamin </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a. Laki-laki </w:t>
      </w:r>
    </w:p>
    <w:p w:rsidR="00672903" w:rsidRPr="0048425D" w:rsidRDefault="00672903" w:rsidP="00672903">
      <w:pPr>
        <w:spacing w:line="360" w:lineRule="auto"/>
        <w:ind w:left="3839"/>
        <w:jc w:val="both"/>
        <w:rPr>
          <w:rFonts w:ascii="Times New Roman" w:hAnsi="Times New Roman" w:cs="Times New Roman"/>
          <w:sz w:val="24"/>
          <w:szCs w:val="24"/>
        </w:rPr>
      </w:pPr>
      <w:r w:rsidRPr="0048425D">
        <w:rPr>
          <w:rFonts w:ascii="Times New Roman" w:hAnsi="Times New Roman" w:cs="Times New Roman"/>
          <w:sz w:val="24"/>
          <w:szCs w:val="24"/>
        </w:rPr>
        <w:t xml:space="preserve">b. Perempuan </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 xml:space="preserve">4. Usia </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tahun</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5. Alamat</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w:t>
      </w:r>
    </w:p>
    <w:p w:rsidR="00672903" w:rsidRPr="0048425D" w:rsidRDefault="00672903" w:rsidP="00672903">
      <w:pPr>
        <w:spacing w:line="360" w:lineRule="auto"/>
        <w:ind w:left="360"/>
        <w:jc w:val="both"/>
        <w:rPr>
          <w:rFonts w:ascii="Times New Roman" w:hAnsi="Times New Roman" w:cs="Times New Roman"/>
          <w:sz w:val="24"/>
          <w:szCs w:val="24"/>
        </w:rPr>
      </w:pPr>
      <w:r w:rsidRPr="0048425D">
        <w:rPr>
          <w:rFonts w:ascii="Times New Roman" w:hAnsi="Times New Roman" w:cs="Times New Roman"/>
          <w:sz w:val="24"/>
          <w:szCs w:val="24"/>
        </w:rPr>
        <w:t>6. Nomor HP</w:t>
      </w:r>
      <w:r w:rsidRPr="0048425D">
        <w:rPr>
          <w:rFonts w:ascii="Times New Roman" w:hAnsi="Times New Roman" w:cs="Times New Roman"/>
          <w:sz w:val="24"/>
          <w:szCs w:val="24"/>
        </w:rPr>
        <w:tab/>
      </w:r>
      <w:r w:rsidRPr="0048425D">
        <w:rPr>
          <w:rFonts w:ascii="Times New Roman" w:hAnsi="Times New Roman" w:cs="Times New Roman"/>
          <w:sz w:val="24"/>
          <w:szCs w:val="24"/>
        </w:rPr>
        <w:tab/>
      </w:r>
      <w:r w:rsidRPr="0048425D">
        <w:rPr>
          <w:rFonts w:ascii="Times New Roman" w:hAnsi="Times New Roman" w:cs="Times New Roman"/>
          <w:sz w:val="24"/>
          <w:szCs w:val="24"/>
        </w:rPr>
        <w:tab/>
        <w:t xml:space="preserve">: </w:t>
      </w:r>
    </w:p>
    <w:p w:rsidR="00672903" w:rsidRPr="000955A4" w:rsidRDefault="00672903" w:rsidP="00672903">
      <w:pPr>
        <w:spacing w:line="360" w:lineRule="auto"/>
        <w:ind w:left="360"/>
        <w:jc w:val="both"/>
        <w:rPr>
          <w:rFonts w:ascii="Times New Roman" w:hAnsi="Times New Roman" w:cs="Times New Roman"/>
          <w:sz w:val="24"/>
          <w:szCs w:val="24"/>
          <w:lang w:val="en-US"/>
        </w:rPr>
      </w:pPr>
    </w:p>
    <w:p w:rsidR="00672903" w:rsidRPr="0048425D" w:rsidRDefault="00672903" w:rsidP="00672903">
      <w:pPr>
        <w:pStyle w:val="ListParagraph"/>
        <w:numPr>
          <w:ilvl w:val="0"/>
          <w:numId w:val="35"/>
        </w:numPr>
        <w:spacing w:after="0" w:line="360" w:lineRule="auto"/>
        <w:ind w:left="567" w:hanging="567"/>
        <w:jc w:val="both"/>
        <w:rPr>
          <w:rFonts w:ascii="Times New Roman" w:hAnsi="Times New Roman"/>
          <w:b/>
          <w:bCs/>
          <w:sz w:val="24"/>
          <w:szCs w:val="24"/>
        </w:rPr>
      </w:pPr>
      <w:r w:rsidRPr="0048425D">
        <w:rPr>
          <w:rFonts w:ascii="Times New Roman" w:hAnsi="Times New Roman"/>
          <w:b/>
          <w:bCs/>
          <w:sz w:val="24"/>
          <w:szCs w:val="24"/>
        </w:rPr>
        <w:t xml:space="preserve">KualitasLayananPesananJurnalPerpustakaan UMS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8"/>
        <w:gridCol w:w="3577"/>
        <w:gridCol w:w="886"/>
        <w:gridCol w:w="825"/>
        <w:gridCol w:w="679"/>
        <w:gridCol w:w="721"/>
        <w:gridCol w:w="712"/>
      </w:tblGrid>
      <w:tr w:rsidR="00672903" w:rsidRPr="0048425D" w:rsidTr="00672903">
        <w:tc>
          <w:tcPr>
            <w:tcW w:w="528" w:type="dxa"/>
          </w:tcPr>
          <w:p w:rsidR="00672903" w:rsidRPr="0048425D" w:rsidRDefault="00672903" w:rsidP="00672903">
            <w:pPr>
              <w:jc w:val="both"/>
              <w:rPr>
                <w:rFonts w:ascii="Times New Roman" w:hAnsi="Times New Roman" w:cs="Times New Roman"/>
                <w:b/>
                <w:sz w:val="24"/>
                <w:szCs w:val="24"/>
              </w:rPr>
            </w:pPr>
            <w:r w:rsidRPr="0048425D">
              <w:rPr>
                <w:rFonts w:ascii="Times New Roman" w:hAnsi="Times New Roman" w:cs="Times New Roman"/>
                <w:b/>
                <w:sz w:val="24"/>
                <w:szCs w:val="24"/>
              </w:rPr>
              <w:t>No</w:t>
            </w:r>
          </w:p>
        </w:tc>
        <w:tc>
          <w:tcPr>
            <w:tcW w:w="3577" w:type="dxa"/>
          </w:tcPr>
          <w:p w:rsidR="00672903" w:rsidRPr="0048425D" w:rsidRDefault="00672903" w:rsidP="00672903">
            <w:pPr>
              <w:rPr>
                <w:rFonts w:ascii="Times New Roman" w:hAnsi="Times New Roman" w:cs="Times New Roman"/>
                <w:b/>
                <w:sz w:val="24"/>
                <w:szCs w:val="24"/>
              </w:rPr>
            </w:pPr>
            <w:r w:rsidRPr="0048425D">
              <w:rPr>
                <w:rFonts w:ascii="Times New Roman" w:hAnsi="Times New Roman" w:cs="Times New Roman"/>
                <w:b/>
                <w:sz w:val="24"/>
                <w:szCs w:val="24"/>
              </w:rPr>
              <w:t>Peryataan</w:t>
            </w:r>
          </w:p>
        </w:tc>
        <w:tc>
          <w:tcPr>
            <w:tcW w:w="886" w:type="dxa"/>
            <w:vAlign w:val="center"/>
          </w:tcPr>
          <w:p w:rsidR="00672903" w:rsidRPr="0048425D" w:rsidRDefault="00672903" w:rsidP="00672903">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STS</w:t>
            </w:r>
          </w:p>
        </w:tc>
        <w:tc>
          <w:tcPr>
            <w:tcW w:w="825" w:type="dxa"/>
            <w:vAlign w:val="center"/>
          </w:tcPr>
          <w:p w:rsidR="00672903" w:rsidRPr="0048425D" w:rsidRDefault="00672903" w:rsidP="00672903">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TS</w:t>
            </w:r>
          </w:p>
        </w:tc>
        <w:tc>
          <w:tcPr>
            <w:tcW w:w="679" w:type="dxa"/>
            <w:vAlign w:val="center"/>
          </w:tcPr>
          <w:p w:rsidR="00672903" w:rsidRPr="0048425D" w:rsidRDefault="00672903" w:rsidP="00672903">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KS</w:t>
            </w:r>
          </w:p>
        </w:tc>
        <w:tc>
          <w:tcPr>
            <w:tcW w:w="721" w:type="dxa"/>
            <w:vAlign w:val="center"/>
          </w:tcPr>
          <w:p w:rsidR="00672903" w:rsidRPr="0048425D" w:rsidRDefault="00672903" w:rsidP="00672903">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w:t>
            </w:r>
          </w:p>
        </w:tc>
        <w:tc>
          <w:tcPr>
            <w:tcW w:w="712" w:type="dxa"/>
            <w:vAlign w:val="center"/>
          </w:tcPr>
          <w:p w:rsidR="00672903" w:rsidRPr="0048425D" w:rsidRDefault="00672903" w:rsidP="00672903">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SS</w:t>
            </w: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p>
        </w:tc>
        <w:tc>
          <w:tcPr>
            <w:tcW w:w="3577" w:type="dxa"/>
          </w:tcPr>
          <w:p w:rsidR="00672903" w:rsidRPr="0048425D" w:rsidRDefault="00672903" w:rsidP="00672903">
            <w:pPr>
              <w:pStyle w:val="ListParagraph"/>
              <w:numPr>
                <w:ilvl w:val="0"/>
                <w:numId w:val="36"/>
              </w:numPr>
              <w:rPr>
                <w:rFonts w:ascii="Times New Roman" w:hAnsi="Times New Roman"/>
                <w:b/>
                <w:bCs/>
                <w:sz w:val="24"/>
                <w:szCs w:val="24"/>
              </w:rPr>
            </w:pPr>
            <w:r w:rsidRPr="0048425D">
              <w:rPr>
                <w:rFonts w:ascii="Times New Roman" w:hAnsi="Times New Roman"/>
                <w:b/>
                <w:bCs/>
                <w:sz w:val="24"/>
                <w:szCs w:val="24"/>
              </w:rPr>
              <w:t>Tangible (BuktiFisik)</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b/>
                <w:sz w:val="24"/>
                <w:szCs w:val="24"/>
              </w:rPr>
            </w:pPr>
          </w:p>
        </w:tc>
        <w:tc>
          <w:tcPr>
            <w:tcW w:w="7400" w:type="dxa"/>
            <w:gridSpan w:val="6"/>
          </w:tcPr>
          <w:p w:rsidR="00672903" w:rsidRPr="0048425D" w:rsidRDefault="00672903" w:rsidP="00672903">
            <w:pPr>
              <w:pStyle w:val="NoSpacing"/>
              <w:spacing w:line="276" w:lineRule="auto"/>
              <w:rPr>
                <w:rFonts w:ascii="Times New Roman" w:hAnsi="Times New Roman"/>
                <w:b/>
                <w:sz w:val="24"/>
                <w:szCs w:val="24"/>
              </w:rPr>
            </w:pPr>
            <w:r w:rsidRPr="0048425D">
              <w:rPr>
                <w:rFonts w:ascii="Times New Roman" w:hAnsi="Times New Roman"/>
                <w:b/>
                <w:sz w:val="24"/>
                <w:szCs w:val="24"/>
              </w:rPr>
              <w:t>Fasilitas</w:t>
            </w: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 xml:space="preserve">Perpustakaan UMS bagian “Layanan Pesanan Jurnal” mempunyai peralatan teknologi yang memadai </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2</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Fasilitas fisik jurnal Perpustakaan UMS bagian “Layanan Pesanan Jurnal” secara visual menarik.</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3</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Fasilitas fisik kantor Perpustakaan UMS bagian “Layanan Pesanan Jurnal” memiliki tempat yang strategis dan menyenangkan</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4</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Perpustakaan UMS bagian “Layanan Pesanan Jurnal” memiliki Pustakawan yang berwawasan luas dan mahir menggunakan IPTEK</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p>
        </w:tc>
        <w:tc>
          <w:tcPr>
            <w:tcW w:w="7400" w:type="dxa"/>
            <w:gridSpan w:val="6"/>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b/>
                <w:bCs/>
                <w:sz w:val="24"/>
                <w:szCs w:val="24"/>
              </w:rPr>
              <w:t xml:space="preserve">Koleksi </w:t>
            </w: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5</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 xml:space="preserve">Materi yang diterbitkan/ dilanggankan dalam jurnal </w:t>
            </w:r>
            <w:r w:rsidRPr="0048425D">
              <w:rPr>
                <w:rFonts w:ascii="Times New Roman" w:hAnsi="Times New Roman" w:cs="Times New Roman"/>
                <w:sz w:val="24"/>
                <w:szCs w:val="24"/>
              </w:rPr>
              <w:lastRenderedPageBreak/>
              <w:t>elektronik lebih banyak pilihan untuk referensi</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lastRenderedPageBreak/>
              <w:t>6</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Materi yang diterbitkan / dilanggankan dalam jurnal elektronik relevan dengan kebutuhan penelitian</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7</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 xml:space="preserve">Koleksi jurnal elektronik lengkap dari kumpulan artikel jurnal, jurnal terbitan UMS, dan jurnal internasional yang dilanggankan Perpustakaan </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p>
        </w:tc>
        <w:tc>
          <w:tcPr>
            <w:tcW w:w="3577" w:type="dxa"/>
          </w:tcPr>
          <w:p w:rsidR="00672903" w:rsidRPr="0048425D" w:rsidRDefault="00672903" w:rsidP="00672903">
            <w:pPr>
              <w:pStyle w:val="ListParagraph"/>
              <w:numPr>
                <w:ilvl w:val="0"/>
                <w:numId w:val="36"/>
              </w:numPr>
              <w:rPr>
                <w:rFonts w:ascii="Times New Roman" w:hAnsi="Times New Roman"/>
                <w:b/>
                <w:bCs/>
                <w:sz w:val="24"/>
                <w:szCs w:val="24"/>
              </w:rPr>
            </w:pPr>
            <w:r w:rsidRPr="0048425D">
              <w:rPr>
                <w:rFonts w:ascii="Times New Roman" w:hAnsi="Times New Roman"/>
                <w:b/>
                <w:bCs/>
                <w:sz w:val="24"/>
                <w:szCs w:val="24"/>
              </w:rPr>
              <w:t>Reliability (Keandalan)</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p>
        </w:tc>
        <w:tc>
          <w:tcPr>
            <w:tcW w:w="7400" w:type="dxa"/>
            <w:gridSpan w:val="6"/>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b/>
                <w:bCs/>
                <w:sz w:val="24"/>
                <w:szCs w:val="24"/>
              </w:rPr>
              <w:t>Kinerja pustakawan</w:t>
            </w: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8</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Para pustakawan di Perpustakaan UMS bagian “Layanan Pesanan Jurnal” siap melayani pemustaka setiap waktu dengan benar dan jujur saat memberikan informasi</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9</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bagian “Layanan Pesanan Jurnal” menepati janji untuk melakukan download bagi mahasiswa yang membutuhkan referensi dalam layanan secara langsung.</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10</w:t>
            </w:r>
          </w:p>
        </w:tc>
        <w:tc>
          <w:tcPr>
            <w:tcW w:w="3577" w:type="dxa"/>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memberikan layanan tepat waktu seperti yang dijanjikan.</w:t>
            </w:r>
          </w:p>
        </w:tc>
        <w:tc>
          <w:tcPr>
            <w:tcW w:w="886" w:type="dxa"/>
          </w:tcPr>
          <w:p w:rsidR="00672903" w:rsidRPr="0048425D" w:rsidRDefault="00672903" w:rsidP="00672903">
            <w:pPr>
              <w:jc w:val="both"/>
              <w:rPr>
                <w:rFonts w:ascii="Times New Roman" w:hAnsi="Times New Roman" w:cs="Times New Roman"/>
                <w:sz w:val="24"/>
                <w:szCs w:val="24"/>
              </w:rPr>
            </w:pPr>
          </w:p>
        </w:tc>
        <w:tc>
          <w:tcPr>
            <w:tcW w:w="825" w:type="dxa"/>
          </w:tcPr>
          <w:p w:rsidR="00672903" w:rsidRPr="0048425D" w:rsidRDefault="00672903" w:rsidP="00672903">
            <w:pPr>
              <w:jc w:val="both"/>
              <w:rPr>
                <w:rFonts w:ascii="Times New Roman" w:hAnsi="Times New Roman" w:cs="Times New Roman"/>
                <w:sz w:val="24"/>
                <w:szCs w:val="24"/>
              </w:rPr>
            </w:pPr>
          </w:p>
        </w:tc>
        <w:tc>
          <w:tcPr>
            <w:tcW w:w="679" w:type="dxa"/>
          </w:tcPr>
          <w:p w:rsidR="00672903" w:rsidRPr="0048425D" w:rsidRDefault="00672903" w:rsidP="00672903">
            <w:pPr>
              <w:jc w:val="both"/>
              <w:rPr>
                <w:rFonts w:ascii="Times New Roman" w:hAnsi="Times New Roman" w:cs="Times New Roman"/>
                <w:sz w:val="24"/>
                <w:szCs w:val="24"/>
              </w:rPr>
            </w:pPr>
          </w:p>
        </w:tc>
        <w:tc>
          <w:tcPr>
            <w:tcW w:w="721" w:type="dxa"/>
          </w:tcPr>
          <w:p w:rsidR="00672903" w:rsidRPr="0048425D" w:rsidRDefault="00672903" w:rsidP="00672903">
            <w:pPr>
              <w:jc w:val="both"/>
              <w:rPr>
                <w:rFonts w:ascii="Times New Roman" w:hAnsi="Times New Roman" w:cs="Times New Roman"/>
                <w:sz w:val="24"/>
                <w:szCs w:val="24"/>
              </w:rPr>
            </w:pPr>
          </w:p>
        </w:tc>
        <w:tc>
          <w:tcPr>
            <w:tcW w:w="712" w:type="dxa"/>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b/>
                <w:bCs/>
                <w:sz w:val="24"/>
                <w:szCs w:val="24"/>
              </w:rPr>
            </w:pPr>
          </w:p>
        </w:tc>
        <w:tc>
          <w:tcPr>
            <w:tcW w:w="7400" w:type="dxa"/>
            <w:gridSpan w:val="6"/>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pStyle w:val="ListParagraph"/>
              <w:numPr>
                <w:ilvl w:val="0"/>
                <w:numId w:val="36"/>
              </w:numPr>
              <w:jc w:val="both"/>
              <w:rPr>
                <w:rFonts w:ascii="Times New Roman" w:hAnsi="Times New Roman"/>
                <w:b/>
                <w:bCs/>
                <w:sz w:val="24"/>
                <w:szCs w:val="24"/>
              </w:rPr>
            </w:pPr>
            <w:r w:rsidRPr="0048425D">
              <w:rPr>
                <w:rFonts w:ascii="Times New Roman" w:hAnsi="Times New Roman"/>
                <w:b/>
                <w:bCs/>
                <w:sz w:val="24"/>
                <w:szCs w:val="24"/>
              </w:rPr>
              <w:t>Dayatanggap (responsiveness) pustakawan</w:t>
            </w: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11</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 xml:space="preserve">Pustakawan bagian “Layanan Pesanan Jurnal” memberi tahu mahasiswa dengan tepat ketika layanan langsung akan </w:t>
            </w:r>
            <w:r w:rsidRPr="0048425D">
              <w:rPr>
                <w:rFonts w:ascii="Times New Roman" w:hAnsi="Times New Roman" w:cs="Times New Roman"/>
                <w:sz w:val="24"/>
                <w:szCs w:val="24"/>
              </w:rPr>
              <w:lastRenderedPageBreak/>
              <w:t>dilaksanakan</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lastRenderedPageBreak/>
              <w:t>12</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memberi tahu mahasiswa jadwal layanan tunda agar pustakawan punya cukup waktu untuk mencari referensi yang dibutuhkan mahasiswa</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13</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memberikan layanan dengan cepat/ segera.</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pStyle w:val="ListParagraph"/>
              <w:numPr>
                <w:ilvl w:val="0"/>
                <w:numId w:val="36"/>
              </w:numPr>
              <w:rPr>
                <w:rFonts w:ascii="Times New Roman" w:hAnsi="Times New Roman"/>
                <w:b/>
                <w:bCs/>
                <w:sz w:val="24"/>
                <w:szCs w:val="24"/>
              </w:rPr>
            </w:pPr>
            <w:r w:rsidRPr="0048425D">
              <w:rPr>
                <w:rFonts w:ascii="Times New Roman" w:hAnsi="Times New Roman"/>
                <w:b/>
                <w:bCs/>
                <w:sz w:val="24"/>
                <w:szCs w:val="24"/>
              </w:rPr>
              <w:t>Assurance (Jaminan)</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14</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selalu mau memberikan bantuan kepada mahasiswa yang membutuhkan referensi.</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15</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Perilaku pustakawan Perpustakaan UMS bagian “Layanan Pesanan Jurnal” dapat meyakinkan para mahasiswa yang membutuhkan referensi</w:t>
            </w:r>
          </w:p>
          <w:p w:rsidR="00672903" w:rsidRPr="0048425D" w:rsidRDefault="00672903" w:rsidP="00672903">
            <w:pPr>
              <w:rPr>
                <w:rFonts w:ascii="Times New Roman" w:hAnsi="Times New Roman" w:cs="Times New Roman"/>
                <w:sz w:val="24"/>
                <w:szCs w:val="24"/>
              </w:rPr>
            </w:pP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16</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selalu bersikap ramah kepada mahasiswa</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400" w:type="dxa"/>
            <w:gridSpan w:val="6"/>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pStyle w:val="ListParagraph"/>
              <w:numPr>
                <w:ilvl w:val="0"/>
                <w:numId w:val="36"/>
              </w:numPr>
              <w:jc w:val="both"/>
              <w:rPr>
                <w:rFonts w:ascii="Times New Roman" w:hAnsi="Times New Roman"/>
                <w:b/>
                <w:bCs/>
                <w:sz w:val="24"/>
                <w:szCs w:val="24"/>
              </w:rPr>
            </w:pPr>
            <w:r w:rsidRPr="0048425D">
              <w:rPr>
                <w:rFonts w:ascii="Times New Roman" w:hAnsi="Times New Roman"/>
                <w:b/>
                <w:bCs/>
                <w:sz w:val="24"/>
                <w:szCs w:val="24"/>
              </w:rPr>
              <w:t>Empathy pustawakan</w:t>
            </w: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17</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dengan senang hati dan sabar melayani kebutuhan mahasiswa yang membutuhkan referensi.</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18</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 xml:space="preserve">Pustakawan Perpustakaan UMS </w:t>
            </w:r>
            <w:r w:rsidRPr="0048425D">
              <w:rPr>
                <w:rFonts w:ascii="Times New Roman" w:hAnsi="Times New Roman" w:cs="Times New Roman"/>
                <w:sz w:val="24"/>
                <w:szCs w:val="24"/>
              </w:rPr>
              <w:lastRenderedPageBreak/>
              <w:t>bagian “Layanan Pesanan Jurnal” mempunyai jam kerja yang menyenangkan kepada semua mahasiswa yang sedang membutuhkan referensi.</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lastRenderedPageBreak/>
              <w:t>19</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sangat mengutamakan kepentingan para mahasiswa yang sedang membutuhkan referensi untuk karya tulis mereka.</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r w:rsidR="00672903" w:rsidRPr="0048425D" w:rsidTr="00672903">
        <w:tc>
          <w:tcPr>
            <w:tcW w:w="528"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r w:rsidRPr="0048425D">
              <w:rPr>
                <w:rFonts w:ascii="Times New Roman" w:hAnsi="Times New Roman" w:cs="Times New Roman"/>
                <w:sz w:val="24"/>
                <w:szCs w:val="24"/>
              </w:rPr>
              <w:t>20</w:t>
            </w:r>
          </w:p>
        </w:tc>
        <w:tc>
          <w:tcPr>
            <w:tcW w:w="3577"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rPr>
                <w:rFonts w:ascii="Times New Roman" w:hAnsi="Times New Roman" w:cs="Times New Roman"/>
                <w:sz w:val="24"/>
                <w:szCs w:val="24"/>
              </w:rPr>
            </w:pPr>
            <w:r w:rsidRPr="0048425D">
              <w:rPr>
                <w:rFonts w:ascii="Times New Roman" w:hAnsi="Times New Roman" w:cs="Times New Roman"/>
                <w:sz w:val="24"/>
                <w:szCs w:val="24"/>
              </w:rPr>
              <w:t>Pustakawan Perpustakaan UMS bagian “Layanan Pesanan Jurnal” bersedia dalam menerima keluhan dan pengaduan oleh mahasiswa yang memanfaatkan layanan (referensi) untuk kebutuhan referensi.</w:t>
            </w:r>
          </w:p>
        </w:tc>
        <w:tc>
          <w:tcPr>
            <w:tcW w:w="886"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825"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679"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c>
          <w:tcPr>
            <w:tcW w:w="712" w:type="dxa"/>
            <w:tcBorders>
              <w:top w:val="single" w:sz="4" w:space="0" w:color="000000"/>
              <w:left w:val="single" w:sz="4" w:space="0" w:color="000000"/>
              <w:bottom w:val="single" w:sz="4" w:space="0" w:color="000000"/>
              <w:right w:val="single" w:sz="4" w:space="0" w:color="000000"/>
            </w:tcBorders>
          </w:tcPr>
          <w:p w:rsidR="00672903" w:rsidRPr="0048425D" w:rsidRDefault="00672903" w:rsidP="00672903">
            <w:pPr>
              <w:jc w:val="both"/>
              <w:rPr>
                <w:rFonts w:ascii="Times New Roman" w:hAnsi="Times New Roman" w:cs="Times New Roman"/>
                <w:sz w:val="24"/>
                <w:szCs w:val="24"/>
              </w:rPr>
            </w:pPr>
          </w:p>
        </w:tc>
      </w:tr>
    </w:tbl>
    <w:p w:rsidR="00672903" w:rsidRPr="0048425D" w:rsidRDefault="00672903" w:rsidP="00672903">
      <w:pPr>
        <w:pStyle w:val="ListParagraph"/>
        <w:spacing w:after="0"/>
        <w:jc w:val="both"/>
        <w:rPr>
          <w:rFonts w:ascii="Times New Roman" w:hAnsi="Times New Roman"/>
          <w:b/>
          <w:bCs/>
          <w:sz w:val="24"/>
          <w:szCs w:val="24"/>
        </w:rPr>
      </w:pPr>
    </w:p>
    <w:p w:rsidR="00672903" w:rsidRPr="0048425D" w:rsidRDefault="00672903" w:rsidP="00672903">
      <w:pPr>
        <w:spacing w:after="160" w:line="259" w:lineRule="auto"/>
        <w:rPr>
          <w:rFonts w:ascii="Times New Roman" w:eastAsia="Calibri" w:hAnsi="Times New Roman" w:cs="Times New Roman"/>
          <w:b/>
          <w:bCs/>
          <w:sz w:val="24"/>
          <w:szCs w:val="24"/>
        </w:rPr>
      </w:pPr>
      <w:r w:rsidRPr="0048425D">
        <w:rPr>
          <w:rFonts w:ascii="Times New Roman" w:hAnsi="Times New Roman" w:cs="Times New Roman"/>
          <w:b/>
          <w:bCs/>
          <w:sz w:val="24"/>
          <w:szCs w:val="24"/>
        </w:rPr>
        <w:br w:type="page"/>
      </w:r>
    </w:p>
    <w:p w:rsidR="000955A4" w:rsidRPr="0048425D" w:rsidRDefault="000955A4" w:rsidP="000955A4">
      <w:pPr>
        <w:pStyle w:val="ListParagraph"/>
        <w:numPr>
          <w:ilvl w:val="0"/>
          <w:numId w:val="35"/>
        </w:numPr>
        <w:spacing w:after="0"/>
        <w:ind w:left="567" w:hanging="567"/>
        <w:jc w:val="both"/>
        <w:rPr>
          <w:rFonts w:ascii="Times New Roman" w:hAnsi="Times New Roman"/>
          <w:b/>
          <w:bCs/>
          <w:sz w:val="24"/>
          <w:szCs w:val="24"/>
        </w:rPr>
      </w:pPr>
      <w:r w:rsidRPr="0048425D">
        <w:rPr>
          <w:rFonts w:ascii="Times New Roman" w:hAnsi="Times New Roman"/>
          <w:b/>
          <w:bCs/>
          <w:sz w:val="24"/>
          <w:szCs w:val="24"/>
        </w:rPr>
        <w:lastRenderedPageBreak/>
        <w:t>Tingkat PenggunaanJurnalElektronik</w:t>
      </w:r>
    </w:p>
    <w:p w:rsidR="000955A4" w:rsidRPr="0048425D" w:rsidRDefault="000955A4" w:rsidP="000955A4">
      <w:pPr>
        <w:pStyle w:val="ListParagraph"/>
        <w:tabs>
          <w:tab w:val="left" w:pos="1515"/>
        </w:tabs>
        <w:spacing w:after="0"/>
        <w:ind w:left="567"/>
        <w:jc w:val="both"/>
        <w:rPr>
          <w:rFonts w:ascii="Times New Roman" w:hAnsi="Times New Roman"/>
          <w:b/>
          <w:bCs/>
          <w:sz w:val="24"/>
          <w:szCs w:val="24"/>
        </w:rPr>
      </w:pPr>
      <w:r>
        <w:rPr>
          <w:rFonts w:ascii="Times New Roman" w:hAnsi="Times New Roman"/>
          <w:b/>
          <w:bCs/>
          <w:sz w:val="24"/>
          <w:szCs w:val="24"/>
        </w:rPr>
        <w:tab/>
      </w:r>
    </w:p>
    <w:tbl>
      <w:tblPr>
        <w:tblW w:w="779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827"/>
        <w:gridCol w:w="709"/>
        <w:gridCol w:w="709"/>
        <w:gridCol w:w="709"/>
        <w:gridCol w:w="567"/>
        <w:gridCol w:w="708"/>
      </w:tblGrid>
      <w:tr w:rsidR="000955A4" w:rsidRPr="0048425D" w:rsidTr="002B0627">
        <w:tc>
          <w:tcPr>
            <w:tcW w:w="567" w:type="dxa"/>
          </w:tcPr>
          <w:p w:rsidR="000955A4" w:rsidRPr="0048425D" w:rsidRDefault="000955A4" w:rsidP="002B0627">
            <w:pPr>
              <w:jc w:val="both"/>
              <w:rPr>
                <w:rFonts w:ascii="Times New Roman" w:hAnsi="Times New Roman" w:cs="Times New Roman"/>
                <w:b/>
                <w:sz w:val="24"/>
                <w:szCs w:val="24"/>
              </w:rPr>
            </w:pPr>
            <w:r w:rsidRPr="0048425D">
              <w:rPr>
                <w:rFonts w:ascii="Times New Roman" w:hAnsi="Times New Roman" w:cs="Times New Roman"/>
                <w:b/>
                <w:sz w:val="24"/>
                <w:szCs w:val="24"/>
              </w:rPr>
              <w:t>No</w:t>
            </w:r>
          </w:p>
        </w:tc>
        <w:tc>
          <w:tcPr>
            <w:tcW w:w="3827" w:type="dxa"/>
          </w:tcPr>
          <w:p w:rsidR="000955A4" w:rsidRPr="0048425D" w:rsidRDefault="000955A4" w:rsidP="002B0627">
            <w:pPr>
              <w:jc w:val="both"/>
              <w:rPr>
                <w:rFonts w:ascii="Times New Roman" w:hAnsi="Times New Roman" w:cs="Times New Roman"/>
                <w:b/>
                <w:sz w:val="24"/>
                <w:szCs w:val="24"/>
              </w:rPr>
            </w:pPr>
            <w:r w:rsidRPr="0048425D">
              <w:rPr>
                <w:rFonts w:ascii="Times New Roman" w:hAnsi="Times New Roman" w:cs="Times New Roman"/>
                <w:b/>
                <w:sz w:val="24"/>
                <w:szCs w:val="24"/>
              </w:rPr>
              <w:t>Pertanyaan</w:t>
            </w: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STS</w:t>
            </w: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TS</w:t>
            </w: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KS</w:t>
            </w:r>
          </w:p>
        </w:tc>
        <w:tc>
          <w:tcPr>
            <w:tcW w:w="567" w:type="dxa"/>
            <w:vAlign w:val="center"/>
          </w:tcPr>
          <w:p w:rsidR="000955A4" w:rsidRPr="0048425D" w:rsidRDefault="000955A4" w:rsidP="002B0627">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w:t>
            </w:r>
          </w:p>
        </w:tc>
        <w:tc>
          <w:tcPr>
            <w:tcW w:w="708" w:type="dxa"/>
            <w:vAlign w:val="center"/>
          </w:tcPr>
          <w:p w:rsidR="000955A4" w:rsidRPr="0048425D" w:rsidRDefault="000955A4" w:rsidP="002B0627">
            <w:pPr>
              <w:pStyle w:val="NoSpacing"/>
              <w:spacing w:line="276" w:lineRule="auto"/>
              <w:jc w:val="center"/>
              <w:rPr>
                <w:rFonts w:ascii="Times New Roman" w:hAnsi="Times New Roman"/>
                <w:b/>
                <w:sz w:val="24"/>
                <w:szCs w:val="24"/>
              </w:rPr>
            </w:pPr>
            <w:r w:rsidRPr="0048425D">
              <w:rPr>
                <w:rFonts w:ascii="Times New Roman" w:hAnsi="Times New Roman"/>
                <w:b/>
                <w:sz w:val="24"/>
                <w:szCs w:val="24"/>
              </w:rPr>
              <w:t>SS</w:t>
            </w:r>
          </w:p>
        </w:tc>
      </w:tr>
      <w:tr w:rsidR="000955A4" w:rsidRPr="0048425D" w:rsidTr="002B0627">
        <w:tc>
          <w:tcPr>
            <w:tcW w:w="567" w:type="dxa"/>
          </w:tcPr>
          <w:p w:rsidR="000955A4" w:rsidRPr="0048425D" w:rsidRDefault="000955A4" w:rsidP="002B0627">
            <w:pPr>
              <w:jc w:val="both"/>
              <w:rPr>
                <w:rFonts w:ascii="Times New Roman" w:hAnsi="Times New Roman" w:cs="Times New Roman"/>
                <w:b/>
                <w:sz w:val="24"/>
                <w:szCs w:val="24"/>
              </w:rPr>
            </w:pPr>
          </w:p>
        </w:tc>
        <w:tc>
          <w:tcPr>
            <w:tcW w:w="3827" w:type="dxa"/>
          </w:tcPr>
          <w:p w:rsidR="000955A4" w:rsidRPr="0048425D" w:rsidRDefault="000955A4" w:rsidP="002B0627">
            <w:pPr>
              <w:jc w:val="both"/>
              <w:rPr>
                <w:rFonts w:ascii="Times New Roman" w:hAnsi="Times New Roman" w:cs="Times New Roman"/>
                <w:b/>
                <w:sz w:val="24"/>
                <w:szCs w:val="24"/>
              </w:rPr>
            </w:pPr>
            <w:r w:rsidRPr="0048425D">
              <w:rPr>
                <w:rFonts w:ascii="Times New Roman" w:hAnsi="Times New Roman" w:cs="Times New Roman"/>
                <w:b/>
                <w:sz w:val="24"/>
                <w:szCs w:val="24"/>
              </w:rPr>
              <w:t>Intensitas Pemakaian</w:t>
            </w: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567"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8"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bCs/>
                <w:sz w:val="24"/>
                <w:szCs w:val="24"/>
              </w:rPr>
            </w:pPr>
            <w:r w:rsidRPr="0048425D">
              <w:rPr>
                <w:rFonts w:ascii="Times New Roman" w:hAnsi="Times New Roman" w:cs="Times New Roman"/>
                <w:bCs/>
                <w:sz w:val="24"/>
                <w:szCs w:val="24"/>
              </w:rPr>
              <w:t>1</w:t>
            </w:r>
          </w:p>
        </w:tc>
        <w:tc>
          <w:tcPr>
            <w:tcW w:w="3827" w:type="dxa"/>
          </w:tcPr>
          <w:p w:rsidR="000955A4" w:rsidRPr="0048425D" w:rsidRDefault="000955A4" w:rsidP="002B0627">
            <w:pPr>
              <w:jc w:val="both"/>
              <w:rPr>
                <w:rFonts w:ascii="Times New Roman" w:hAnsi="Times New Roman" w:cs="Times New Roman"/>
                <w:bCs/>
                <w:sz w:val="24"/>
                <w:szCs w:val="24"/>
              </w:rPr>
            </w:pPr>
            <w:r w:rsidRPr="0048425D">
              <w:rPr>
                <w:rFonts w:ascii="Times New Roman" w:hAnsi="Times New Roman" w:cs="Times New Roman"/>
                <w:bCs/>
                <w:sz w:val="24"/>
                <w:szCs w:val="24"/>
              </w:rPr>
              <w:t>Saya lebih memilih jurnal elektronik untuk memenuhi kebutuhan penulisan karya tulis ilmiah saya</w:t>
            </w: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9"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567"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c>
          <w:tcPr>
            <w:tcW w:w="708" w:type="dxa"/>
            <w:vAlign w:val="center"/>
          </w:tcPr>
          <w:p w:rsidR="000955A4" w:rsidRPr="0048425D" w:rsidRDefault="000955A4" w:rsidP="002B0627">
            <w:pPr>
              <w:pStyle w:val="NoSpacing"/>
              <w:spacing w:line="276" w:lineRule="auto"/>
              <w:jc w:val="center"/>
              <w:rPr>
                <w:rFonts w:ascii="Times New Roman" w:hAnsi="Times New Roman"/>
                <w:b/>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2</w:t>
            </w:r>
          </w:p>
        </w:tc>
        <w:tc>
          <w:tcPr>
            <w:tcW w:w="3827" w:type="dxa"/>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SayaseringmemerlukanJurnalElektronikuntukpenulisankaryatulisilmiahsaya.</w:t>
            </w: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567" w:type="dxa"/>
          </w:tcPr>
          <w:p w:rsidR="000955A4" w:rsidRPr="0048425D" w:rsidRDefault="000955A4" w:rsidP="002B0627">
            <w:pPr>
              <w:jc w:val="both"/>
              <w:rPr>
                <w:rFonts w:ascii="Times New Roman" w:hAnsi="Times New Roman" w:cs="Times New Roman"/>
                <w:sz w:val="24"/>
                <w:szCs w:val="24"/>
              </w:rPr>
            </w:pPr>
          </w:p>
        </w:tc>
        <w:tc>
          <w:tcPr>
            <w:tcW w:w="708" w:type="dxa"/>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3</w:t>
            </w:r>
          </w:p>
        </w:tc>
        <w:tc>
          <w:tcPr>
            <w:tcW w:w="3827" w:type="dxa"/>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SayamencariJurnalElektronikkarenakelengkapankoleksiartikeljurnalelektronik.</w:t>
            </w: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567" w:type="dxa"/>
          </w:tcPr>
          <w:p w:rsidR="000955A4" w:rsidRPr="0048425D" w:rsidRDefault="000955A4" w:rsidP="002B0627">
            <w:pPr>
              <w:jc w:val="both"/>
              <w:rPr>
                <w:rFonts w:ascii="Times New Roman" w:hAnsi="Times New Roman" w:cs="Times New Roman"/>
                <w:sz w:val="24"/>
                <w:szCs w:val="24"/>
              </w:rPr>
            </w:pPr>
          </w:p>
        </w:tc>
        <w:tc>
          <w:tcPr>
            <w:tcW w:w="708" w:type="dxa"/>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4</w:t>
            </w:r>
          </w:p>
        </w:tc>
        <w:tc>
          <w:tcPr>
            <w:tcW w:w="3827" w:type="dxa"/>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Sayamemerlukan “layananpesananjurnal” untuklebihmemudahkanmencarijurnalelektronikdalampenelitiankaryatulisilmiah</w:t>
            </w: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567" w:type="dxa"/>
          </w:tcPr>
          <w:p w:rsidR="000955A4" w:rsidRPr="0048425D" w:rsidRDefault="000955A4" w:rsidP="002B0627">
            <w:pPr>
              <w:jc w:val="both"/>
              <w:rPr>
                <w:rFonts w:ascii="Times New Roman" w:hAnsi="Times New Roman" w:cs="Times New Roman"/>
                <w:sz w:val="24"/>
                <w:szCs w:val="24"/>
              </w:rPr>
            </w:pPr>
          </w:p>
        </w:tc>
        <w:tc>
          <w:tcPr>
            <w:tcW w:w="708" w:type="dxa"/>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5</w:t>
            </w:r>
          </w:p>
        </w:tc>
        <w:tc>
          <w:tcPr>
            <w:tcW w:w="3827" w:type="dxa"/>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Sayamemerlukanjurnalelektronikkarena paling banyakjurnalelektronik yang sayajadikanrujukansebagaipenyusunankaryatulisilmiah</w:t>
            </w: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567" w:type="dxa"/>
          </w:tcPr>
          <w:p w:rsidR="000955A4" w:rsidRPr="0048425D" w:rsidRDefault="000955A4" w:rsidP="002B0627">
            <w:pPr>
              <w:jc w:val="both"/>
              <w:rPr>
                <w:rFonts w:ascii="Times New Roman" w:hAnsi="Times New Roman" w:cs="Times New Roman"/>
                <w:sz w:val="24"/>
                <w:szCs w:val="24"/>
              </w:rPr>
            </w:pPr>
          </w:p>
        </w:tc>
        <w:tc>
          <w:tcPr>
            <w:tcW w:w="708" w:type="dxa"/>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Pr>
          <w:p w:rsidR="000955A4" w:rsidRPr="0048425D" w:rsidRDefault="000955A4" w:rsidP="002B0627">
            <w:pPr>
              <w:jc w:val="both"/>
              <w:rPr>
                <w:rFonts w:ascii="Times New Roman" w:hAnsi="Times New Roman" w:cs="Times New Roman"/>
                <w:sz w:val="24"/>
                <w:szCs w:val="24"/>
              </w:rPr>
            </w:pPr>
          </w:p>
        </w:tc>
        <w:tc>
          <w:tcPr>
            <w:tcW w:w="3827" w:type="dxa"/>
            <w:vAlign w:val="center"/>
          </w:tcPr>
          <w:p w:rsidR="000955A4" w:rsidRPr="0048425D" w:rsidRDefault="000955A4" w:rsidP="002B0627">
            <w:pPr>
              <w:pStyle w:val="NoSpacing"/>
              <w:spacing w:line="276" w:lineRule="auto"/>
              <w:rPr>
                <w:rFonts w:ascii="Times New Roman" w:hAnsi="Times New Roman"/>
                <w:b/>
                <w:bCs/>
                <w:sz w:val="24"/>
                <w:szCs w:val="24"/>
              </w:rPr>
            </w:pPr>
            <w:r w:rsidRPr="0048425D">
              <w:rPr>
                <w:rFonts w:ascii="Times New Roman" w:hAnsi="Times New Roman"/>
                <w:b/>
                <w:bCs/>
                <w:sz w:val="24"/>
                <w:szCs w:val="24"/>
              </w:rPr>
              <w:t>Motif Pemakaian</w:t>
            </w: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709" w:type="dxa"/>
          </w:tcPr>
          <w:p w:rsidR="000955A4" w:rsidRPr="0048425D" w:rsidRDefault="000955A4" w:rsidP="002B0627">
            <w:pPr>
              <w:jc w:val="both"/>
              <w:rPr>
                <w:rFonts w:ascii="Times New Roman" w:hAnsi="Times New Roman" w:cs="Times New Roman"/>
                <w:sz w:val="24"/>
                <w:szCs w:val="24"/>
              </w:rPr>
            </w:pPr>
          </w:p>
        </w:tc>
        <w:tc>
          <w:tcPr>
            <w:tcW w:w="567" w:type="dxa"/>
          </w:tcPr>
          <w:p w:rsidR="000955A4" w:rsidRPr="0048425D" w:rsidRDefault="000955A4" w:rsidP="002B0627">
            <w:pPr>
              <w:jc w:val="both"/>
              <w:rPr>
                <w:rFonts w:ascii="Times New Roman" w:hAnsi="Times New Roman" w:cs="Times New Roman"/>
                <w:sz w:val="24"/>
                <w:szCs w:val="24"/>
              </w:rPr>
            </w:pPr>
          </w:p>
        </w:tc>
        <w:tc>
          <w:tcPr>
            <w:tcW w:w="708" w:type="dxa"/>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6</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Sayamembutuhkanjurnalelektronikkarenacakupanpadajurnalelektronikinformasi yang tersediasangatbanyakdanluassertaberanekaragam, sehinggasayabisamenemukanbanyakreferensi yang bisasayapilih.</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7</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Sayamemerlukanjurnalelektronikuntukdijadikanreferensipenulisankaryatulisilmiahkarenasumbernyaterpercaya.</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8</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Sayamembutuhkanjurnalelektronikuntukkeperluaninformasibaru.</w:t>
            </w:r>
          </w:p>
          <w:p w:rsidR="000955A4" w:rsidRPr="0048425D" w:rsidRDefault="000955A4" w:rsidP="002B0627">
            <w:pPr>
              <w:pStyle w:val="NoSpacing"/>
              <w:spacing w:line="276" w:lineRule="auto"/>
              <w:rPr>
                <w:rFonts w:ascii="Times New Roman" w:hAnsi="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lastRenderedPageBreak/>
              <w:t>9</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Sayamencarijurnalelektronikuntukkeperluanpengembanganwawasankaryatulisilmiahsaya.</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b/>
                <w:bCs/>
                <w:sz w:val="24"/>
                <w:szCs w:val="24"/>
              </w:rPr>
            </w:pPr>
            <w:r w:rsidRPr="0048425D">
              <w:rPr>
                <w:rFonts w:ascii="Times New Roman" w:hAnsi="Times New Roman"/>
                <w:b/>
                <w:bCs/>
                <w:sz w:val="24"/>
                <w:szCs w:val="24"/>
              </w:rPr>
              <w:t>KebutuhanPemakaian</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10</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 yang sesuaidenganbidangdankebutuhaninformasikaryatulisilmiah</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11</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 yang isinyabereputasibaikuntukkebutuhankaryatulisilmiah.</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12</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Sayamencarijurnalelektronikuntukkaryatulissayasebagaipembanding</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13</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Sayamencarijurnalelektroniksebagairujukankeluasananalisispermasalahanpadakaryatulisilmiahuntukmemperolehinformasi yang relevan.</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r w:rsidR="000955A4" w:rsidRPr="0048425D" w:rsidTr="002B0627">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r w:rsidRPr="0048425D">
              <w:rPr>
                <w:rFonts w:ascii="Times New Roman" w:hAnsi="Times New Roman" w:cs="Times New Roman"/>
                <w:sz w:val="24"/>
                <w:szCs w:val="24"/>
              </w:rPr>
              <w:t>14</w:t>
            </w:r>
          </w:p>
        </w:tc>
        <w:tc>
          <w:tcPr>
            <w:tcW w:w="3827" w:type="dxa"/>
            <w:tcBorders>
              <w:top w:val="single" w:sz="4" w:space="0" w:color="000000"/>
              <w:left w:val="single" w:sz="4" w:space="0" w:color="000000"/>
              <w:bottom w:val="single" w:sz="4" w:space="0" w:color="000000"/>
              <w:right w:val="single" w:sz="4" w:space="0" w:color="000000"/>
            </w:tcBorders>
            <w:vAlign w:val="center"/>
          </w:tcPr>
          <w:p w:rsidR="000955A4" w:rsidRPr="0048425D" w:rsidRDefault="000955A4" w:rsidP="002B0627">
            <w:pPr>
              <w:pStyle w:val="NoSpacing"/>
              <w:spacing w:line="276" w:lineRule="auto"/>
              <w:rPr>
                <w:rFonts w:ascii="Times New Roman" w:hAnsi="Times New Roman"/>
                <w:sz w:val="24"/>
                <w:szCs w:val="24"/>
              </w:rPr>
            </w:pPr>
            <w:r w:rsidRPr="0048425D">
              <w:rPr>
                <w:rFonts w:ascii="Times New Roman" w:hAnsi="Times New Roman"/>
                <w:sz w:val="24"/>
                <w:szCs w:val="24"/>
              </w:rPr>
              <w:t>Sayamemerlukanjurnalelektronikkarenalebihmembantu / memperbaiki proses penelitiankaryatulisilmiahlebihcepat.</w:t>
            </w: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tcPr>
          <w:p w:rsidR="000955A4" w:rsidRPr="0048425D" w:rsidRDefault="000955A4" w:rsidP="002B0627">
            <w:pPr>
              <w:jc w:val="both"/>
              <w:rPr>
                <w:rFonts w:ascii="Times New Roman" w:hAnsi="Times New Roman" w:cs="Times New Roman"/>
                <w:sz w:val="24"/>
                <w:szCs w:val="24"/>
              </w:rPr>
            </w:pPr>
          </w:p>
        </w:tc>
      </w:tr>
    </w:tbl>
    <w:p w:rsidR="000955A4" w:rsidRPr="0048425D" w:rsidRDefault="000955A4" w:rsidP="000955A4">
      <w:pPr>
        <w:spacing w:line="360" w:lineRule="auto"/>
        <w:jc w:val="both"/>
        <w:rPr>
          <w:rFonts w:ascii="Times New Roman" w:hAnsi="Times New Roman" w:cs="Times New Roman"/>
          <w:sz w:val="24"/>
          <w:szCs w:val="24"/>
        </w:rPr>
      </w:pPr>
    </w:p>
    <w:p w:rsidR="000955A4" w:rsidRPr="0048425D" w:rsidRDefault="000955A4" w:rsidP="000955A4">
      <w:pPr>
        <w:rPr>
          <w:rFonts w:ascii="Times New Roman" w:hAnsi="Times New Roman" w:cs="Times New Roman"/>
          <w:sz w:val="24"/>
          <w:szCs w:val="24"/>
        </w:rPr>
      </w:pPr>
    </w:p>
    <w:p w:rsidR="000955A4" w:rsidRDefault="000955A4" w:rsidP="000955A4"/>
    <w:p w:rsidR="00672903" w:rsidRPr="0048425D" w:rsidRDefault="00672903" w:rsidP="00672903">
      <w:pPr>
        <w:pStyle w:val="ListParagraph"/>
        <w:spacing w:after="0"/>
        <w:ind w:left="567"/>
        <w:jc w:val="both"/>
        <w:rPr>
          <w:rFonts w:ascii="Times New Roman" w:hAnsi="Times New Roman"/>
          <w:b/>
          <w:bCs/>
          <w:sz w:val="24"/>
          <w:szCs w:val="24"/>
        </w:rPr>
      </w:pPr>
    </w:p>
    <w:p w:rsidR="00672903" w:rsidRPr="0048425D" w:rsidRDefault="00672903" w:rsidP="00672903">
      <w:pPr>
        <w:spacing w:line="360" w:lineRule="auto"/>
        <w:jc w:val="both"/>
        <w:rPr>
          <w:rFonts w:ascii="Times New Roman" w:hAnsi="Times New Roman" w:cs="Times New Roman"/>
          <w:sz w:val="24"/>
          <w:szCs w:val="24"/>
        </w:rPr>
      </w:pPr>
    </w:p>
    <w:p w:rsidR="00672903" w:rsidRPr="0048425D" w:rsidRDefault="00672903" w:rsidP="00672903">
      <w:pPr>
        <w:rPr>
          <w:rFonts w:ascii="Times New Roman" w:hAnsi="Times New Roman" w:cs="Times New Roman"/>
          <w:sz w:val="24"/>
          <w:szCs w:val="24"/>
        </w:rPr>
      </w:pPr>
    </w:p>
    <w:p w:rsidR="00672903" w:rsidRDefault="00672903" w:rsidP="00672903"/>
    <w:p w:rsidR="00785FE9" w:rsidRDefault="00785FE9" w:rsidP="00785FE9">
      <w:pPr>
        <w:jc w:val="center"/>
        <w:rPr>
          <w:rFonts w:ascii="Times New Roman" w:hAnsi="Times New Roman" w:cs="Times New Roman"/>
          <w:sz w:val="28"/>
          <w:szCs w:val="24"/>
          <w:lang w:val="en-US"/>
        </w:rPr>
      </w:pPr>
    </w:p>
    <w:p w:rsidR="000955A4" w:rsidRDefault="000955A4" w:rsidP="00785FE9">
      <w:pPr>
        <w:jc w:val="center"/>
        <w:rPr>
          <w:rFonts w:ascii="Times New Roman" w:hAnsi="Times New Roman" w:cs="Times New Roman"/>
          <w:sz w:val="28"/>
          <w:szCs w:val="24"/>
          <w:lang w:val="en-US"/>
        </w:rPr>
      </w:pPr>
    </w:p>
    <w:p w:rsidR="000955A4" w:rsidRDefault="000955A4" w:rsidP="00785FE9">
      <w:pPr>
        <w:jc w:val="center"/>
        <w:rPr>
          <w:rFonts w:ascii="Times New Roman" w:hAnsi="Times New Roman" w:cs="Times New Roman"/>
          <w:sz w:val="28"/>
          <w:szCs w:val="24"/>
          <w:lang w:val="en-US"/>
        </w:rPr>
      </w:pPr>
    </w:p>
    <w:p w:rsidR="000955A4" w:rsidRDefault="000955A4" w:rsidP="00785FE9">
      <w:pPr>
        <w:jc w:val="center"/>
        <w:rPr>
          <w:rFonts w:ascii="Times New Roman" w:hAnsi="Times New Roman" w:cs="Times New Roman"/>
          <w:sz w:val="28"/>
          <w:szCs w:val="24"/>
          <w:lang w:val="en-US"/>
        </w:rPr>
      </w:pPr>
    </w:p>
    <w:tbl>
      <w:tblPr>
        <w:tblW w:w="8049" w:type="dxa"/>
        <w:tblInd w:w="93" w:type="dxa"/>
        <w:tblLook w:val="04A0" w:firstRow="1" w:lastRow="0" w:firstColumn="1" w:lastColumn="0" w:noHBand="0" w:noVBand="1"/>
      </w:tblPr>
      <w:tblGrid>
        <w:gridCol w:w="1868"/>
        <w:gridCol w:w="965"/>
        <w:gridCol w:w="965"/>
        <w:gridCol w:w="1417"/>
        <w:gridCol w:w="1417"/>
        <w:gridCol w:w="1417"/>
      </w:tblGrid>
      <w:tr w:rsidR="00785FE9" w:rsidRPr="00FB7085" w:rsidTr="00785FE9">
        <w:trPr>
          <w:trHeight w:val="291"/>
        </w:trPr>
        <w:tc>
          <w:tcPr>
            <w:tcW w:w="8049" w:type="dxa"/>
            <w:gridSpan w:val="6"/>
            <w:tcBorders>
              <w:top w:val="nil"/>
              <w:left w:val="nil"/>
              <w:bottom w:val="nil"/>
              <w:right w:val="nil"/>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lastRenderedPageBreak/>
              <w:t>PERHITUNGAN KORELASI  PRODUCT MOMENT</w:t>
            </w:r>
          </w:p>
        </w:tc>
      </w:tr>
      <w:tr w:rsidR="00785FE9" w:rsidRPr="00FB7085" w:rsidTr="00785FE9">
        <w:trPr>
          <w:trHeight w:val="291"/>
        </w:trPr>
        <w:tc>
          <w:tcPr>
            <w:tcW w:w="8049" w:type="dxa"/>
            <w:gridSpan w:val="6"/>
            <w:tcBorders>
              <w:top w:val="nil"/>
              <w:left w:val="nil"/>
              <w:bottom w:val="nil"/>
              <w:right w:val="nil"/>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LAYANAN PESANAN JURNAL DAN TINGKAT PEMANFAATAN JURNAL E</w:t>
            </w:r>
          </w:p>
        </w:tc>
      </w:tr>
      <w:tr w:rsidR="00785FE9" w:rsidRPr="00FB7085" w:rsidTr="00785FE9">
        <w:trPr>
          <w:trHeight w:val="291"/>
        </w:trPr>
        <w:tc>
          <w:tcPr>
            <w:tcW w:w="1868"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965"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965"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nil"/>
              <w:bottom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r>
      <w:tr w:rsidR="00785FE9" w:rsidRPr="00FB7085" w:rsidTr="00785FE9">
        <w:trPr>
          <w:trHeight w:val="291"/>
        </w:trPr>
        <w:tc>
          <w:tcPr>
            <w:tcW w:w="1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No. Resp.</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X</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Y</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X^</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Y^</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XY</w:t>
            </w:r>
          </w:p>
        </w:tc>
      </w:tr>
      <w:tr w:rsidR="00785FE9" w:rsidRPr="00FB7085" w:rsidTr="00785FE9">
        <w:trPr>
          <w:trHeight w:val="291"/>
        </w:trPr>
        <w:tc>
          <w:tcPr>
            <w:tcW w:w="1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 </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7056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4900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5880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67</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4489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5695</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3</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5776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5016</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73</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5329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3721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4453</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78</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6084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3600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4680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62</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4225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3844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4030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7</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78</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6084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3721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4758</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8</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77</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58</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5929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3364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4466</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9</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3721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4575</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4096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4224</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11</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3136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4144</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63</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3969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5355</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13</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5184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2916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3888</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5776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3025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4180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77</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57</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5929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3249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4389</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94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68</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8836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4624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6392</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17</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79</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6241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3600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4740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18</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7396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4761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5934</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19</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5610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90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8100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5940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21</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62</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5776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3844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4712</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5184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3136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4032</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23</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58</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3364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4292</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4900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3136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3920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57</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3249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4218</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74</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2916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3996</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27</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71</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58</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5041</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3364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4118</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28</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80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6400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4096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5120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29</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75</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5625</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2916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4050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30</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73</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60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5329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3600</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4380</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jc w:val="center"/>
              <w:rPr>
                <w:rFonts w:ascii="Arial" w:eastAsia="Times New Roman" w:hAnsi="Arial" w:cs="Arial"/>
                <w:sz w:val="20"/>
                <w:szCs w:val="20"/>
                <w:lang w:eastAsia="id-ID"/>
              </w:rPr>
            </w:pPr>
            <w:r w:rsidRPr="00FB7085">
              <w:rPr>
                <w:rFonts w:ascii="Arial" w:eastAsia="Times New Roman" w:hAnsi="Arial" w:cs="Arial"/>
                <w:sz w:val="20"/>
                <w:szCs w:val="20"/>
                <w:lang w:eastAsia="id-ID"/>
              </w:rPr>
              <w:t>31</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72</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53</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5184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2809</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sz w:val="20"/>
                <w:szCs w:val="20"/>
                <w:lang w:eastAsia="id-ID"/>
              </w:rPr>
            </w:pPr>
            <w:r w:rsidRPr="00FB7085">
              <w:rPr>
                <w:rFonts w:ascii="Arial" w:eastAsia="Times New Roman" w:hAnsi="Arial" w:cs="Arial"/>
                <w:sz w:val="20"/>
                <w:szCs w:val="20"/>
                <w:lang w:eastAsia="id-ID"/>
              </w:rPr>
              <w:t>3816</w:t>
            </w:r>
          </w:p>
        </w:tc>
      </w:tr>
      <w:tr w:rsidR="00785FE9" w:rsidRPr="00FB7085" w:rsidTr="00785FE9">
        <w:trPr>
          <w:trHeight w:val="291"/>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rsidR="00785FE9" w:rsidRPr="00F06902" w:rsidRDefault="00785FE9" w:rsidP="00672903">
            <w:pPr>
              <w:spacing w:after="0" w:line="240" w:lineRule="auto"/>
              <w:jc w:val="center"/>
              <w:rPr>
                <w:rFonts w:ascii="Arial" w:eastAsia="Times New Roman" w:hAnsi="Arial" w:cs="Arial"/>
                <w:b/>
                <w:sz w:val="20"/>
                <w:szCs w:val="20"/>
                <w:lang w:eastAsia="id-ID"/>
              </w:rPr>
            </w:pPr>
            <w:r w:rsidRPr="00F06902">
              <w:rPr>
                <w:rFonts w:ascii="Arial" w:eastAsia="Times New Roman" w:hAnsi="Arial" w:cs="Arial"/>
                <w:b/>
                <w:sz w:val="20"/>
                <w:szCs w:val="20"/>
                <w:lang w:eastAsia="id-ID"/>
              </w:rPr>
              <w:t>Jumlah</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2386</w:t>
            </w:r>
          </w:p>
        </w:tc>
        <w:tc>
          <w:tcPr>
            <w:tcW w:w="965"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1876</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184944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114234</w:t>
            </w:r>
          </w:p>
        </w:tc>
        <w:tc>
          <w:tcPr>
            <w:tcW w:w="1417" w:type="dxa"/>
            <w:tcBorders>
              <w:top w:val="nil"/>
              <w:left w:val="nil"/>
              <w:bottom w:val="single" w:sz="4" w:space="0" w:color="auto"/>
              <w:right w:val="single" w:sz="4" w:space="0" w:color="auto"/>
            </w:tcBorders>
            <w:shd w:val="clear" w:color="auto" w:fill="auto"/>
            <w:noWrap/>
            <w:vAlign w:val="bottom"/>
            <w:hideMark/>
          </w:tcPr>
          <w:p w:rsidR="00785FE9" w:rsidRPr="00FB7085" w:rsidRDefault="00785FE9" w:rsidP="00672903">
            <w:pPr>
              <w:spacing w:after="0" w:line="240" w:lineRule="auto"/>
              <w:rPr>
                <w:rFonts w:ascii="Arial" w:eastAsia="Times New Roman" w:hAnsi="Arial" w:cs="Arial"/>
                <w:b/>
                <w:bCs/>
                <w:sz w:val="20"/>
                <w:szCs w:val="20"/>
                <w:lang w:eastAsia="id-ID"/>
              </w:rPr>
            </w:pPr>
            <w:r w:rsidRPr="00FB7085">
              <w:rPr>
                <w:rFonts w:ascii="Arial" w:eastAsia="Times New Roman" w:hAnsi="Arial" w:cs="Arial"/>
                <w:b/>
                <w:bCs/>
                <w:sz w:val="20"/>
                <w:szCs w:val="20"/>
                <w:lang w:eastAsia="id-ID"/>
              </w:rPr>
              <w:t>145003</w:t>
            </w:r>
          </w:p>
        </w:tc>
      </w:tr>
    </w:tbl>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FD4C9B" w:rsidP="00785FE9">
      <w:pPr>
        <w:jc w:val="center"/>
        <w:rPr>
          <w:rFonts w:ascii="Times New Roman" w:hAnsi="Times New Roman" w:cs="Times New Roman"/>
          <w:sz w:val="28"/>
          <w:szCs w:val="24"/>
          <w:lang w:val="en-US"/>
        </w:rPr>
      </w:pPr>
      <w:r>
        <w:rPr>
          <w:rFonts w:ascii="Times New Roman" w:hAnsi="Times New Roman" w:cs="Times New Roman"/>
          <w:noProof/>
          <w:sz w:val="28"/>
          <w:szCs w:val="24"/>
          <w:lang w:eastAsia="id-ID"/>
        </w:rPr>
        <w:lastRenderedPageBreak/>
        <w:drawing>
          <wp:anchor distT="0" distB="0" distL="114300" distR="114300" simplePos="0" relativeHeight="251716608" behindDoc="1" locked="0" layoutInCell="1" allowOverlap="1" wp14:anchorId="04573110" wp14:editId="2001DFD9">
            <wp:simplePos x="0" y="0"/>
            <wp:positionH relativeFrom="margin">
              <wp:posOffset>-728980</wp:posOffset>
            </wp:positionH>
            <wp:positionV relativeFrom="margin">
              <wp:posOffset>-703580</wp:posOffset>
            </wp:positionV>
            <wp:extent cx="6691630" cy="9271000"/>
            <wp:effectExtent l="0" t="0" r="0" b="0"/>
            <wp:wrapNone/>
            <wp:docPr id="9" name="Picture 9" descr="C:\Users\user\Pictures\IMG_201609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_20160912_000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3375" t="2311" r="10731" b="7582"/>
                    <a:stretch/>
                  </pic:blipFill>
                  <pic:spPr bwMode="auto">
                    <a:xfrm>
                      <a:off x="0" y="0"/>
                      <a:ext cx="6691630" cy="9271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Default="00785FE9" w:rsidP="00785FE9">
      <w:pPr>
        <w:jc w:val="cente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Pr="00785FE9" w:rsidRDefault="00785FE9" w:rsidP="00785FE9">
      <w:pPr>
        <w:rPr>
          <w:rFonts w:ascii="Times New Roman" w:hAnsi="Times New Roman" w:cs="Times New Roman"/>
          <w:sz w:val="28"/>
          <w:szCs w:val="24"/>
          <w:lang w:val="en-US"/>
        </w:rPr>
      </w:pPr>
    </w:p>
    <w:p w:rsidR="00785FE9" w:rsidRDefault="00785FE9" w:rsidP="00785FE9">
      <w:pPr>
        <w:rPr>
          <w:rFonts w:ascii="Times New Roman" w:hAnsi="Times New Roman" w:cs="Times New Roman"/>
          <w:sz w:val="28"/>
          <w:szCs w:val="24"/>
          <w:lang w:val="en-US"/>
        </w:rPr>
      </w:pPr>
    </w:p>
    <w:p w:rsidR="00785FE9" w:rsidRDefault="00785FE9" w:rsidP="00785FE9">
      <w:pPr>
        <w:tabs>
          <w:tab w:val="left" w:pos="4800"/>
        </w:tabs>
        <w:rPr>
          <w:rFonts w:ascii="Times New Roman" w:hAnsi="Times New Roman" w:cs="Times New Roman"/>
          <w:sz w:val="28"/>
          <w:szCs w:val="24"/>
          <w:lang w:val="en-US"/>
        </w:rPr>
      </w:pPr>
      <w:r>
        <w:rPr>
          <w:rFonts w:ascii="Times New Roman" w:hAnsi="Times New Roman" w:cs="Times New Roman"/>
          <w:sz w:val="28"/>
          <w:szCs w:val="24"/>
          <w:lang w:val="en-US"/>
        </w:rPr>
        <w:tab/>
      </w:r>
    </w:p>
    <w:p w:rsidR="00785FE9" w:rsidRDefault="00785FE9" w:rsidP="00785FE9">
      <w:pPr>
        <w:tabs>
          <w:tab w:val="left" w:pos="4800"/>
        </w:tabs>
        <w:rPr>
          <w:rFonts w:ascii="Times New Roman" w:hAnsi="Times New Roman" w:cs="Times New Roman"/>
          <w:sz w:val="28"/>
          <w:szCs w:val="24"/>
          <w:lang w:val="en-US"/>
        </w:rPr>
      </w:pPr>
    </w:p>
    <w:p w:rsidR="00785FE9" w:rsidRDefault="00785FE9" w:rsidP="00785FE9">
      <w:pPr>
        <w:tabs>
          <w:tab w:val="left" w:pos="4800"/>
        </w:tabs>
        <w:rPr>
          <w:rFonts w:ascii="Times New Roman" w:hAnsi="Times New Roman" w:cs="Times New Roman"/>
          <w:sz w:val="28"/>
          <w:szCs w:val="24"/>
          <w:lang w:val="en-US"/>
        </w:rPr>
      </w:pPr>
      <w:r>
        <w:rPr>
          <w:rFonts w:ascii="Times New Roman" w:hAnsi="Times New Roman" w:cs="Times New Roman"/>
          <w:noProof/>
          <w:sz w:val="28"/>
          <w:szCs w:val="24"/>
          <w:lang w:eastAsia="id-ID"/>
        </w:rPr>
        <w:lastRenderedPageBreak/>
        <w:drawing>
          <wp:anchor distT="0" distB="0" distL="114300" distR="114300" simplePos="0" relativeHeight="251718656" behindDoc="0" locked="0" layoutInCell="1" allowOverlap="1" wp14:anchorId="1CDC889A" wp14:editId="53715077">
            <wp:simplePos x="0" y="0"/>
            <wp:positionH relativeFrom="margin">
              <wp:posOffset>-1198880</wp:posOffset>
            </wp:positionH>
            <wp:positionV relativeFrom="margin">
              <wp:posOffset>-1325880</wp:posOffset>
            </wp:positionV>
            <wp:extent cx="7162800" cy="10477500"/>
            <wp:effectExtent l="0" t="0" r="0" b="0"/>
            <wp:wrapSquare wrapText="bothSides"/>
            <wp:docPr id="7" name="Picture 3" descr="E:\New folder\IMG_201609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w folder\IMG_20160912_0002.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4460"/>
                    <a:stretch/>
                  </pic:blipFill>
                  <pic:spPr bwMode="auto">
                    <a:xfrm>
                      <a:off x="0" y="0"/>
                      <a:ext cx="7162800" cy="1047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5FE9" w:rsidRDefault="00785FE9" w:rsidP="00785FE9">
      <w:pPr>
        <w:tabs>
          <w:tab w:val="left" w:pos="4800"/>
        </w:tabs>
        <w:rPr>
          <w:rFonts w:ascii="Times New Roman" w:hAnsi="Times New Roman" w:cs="Times New Roman"/>
          <w:sz w:val="28"/>
          <w:szCs w:val="24"/>
          <w:lang w:val="en-US"/>
        </w:rPr>
      </w:pPr>
      <w:r>
        <w:rPr>
          <w:rFonts w:ascii="Times New Roman" w:hAnsi="Times New Roman" w:cs="Times New Roman"/>
          <w:noProof/>
          <w:sz w:val="28"/>
          <w:szCs w:val="24"/>
          <w:lang w:eastAsia="id-ID"/>
        </w:rPr>
        <w:lastRenderedPageBreak/>
        <w:drawing>
          <wp:anchor distT="0" distB="0" distL="114300" distR="114300" simplePos="0" relativeHeight="251720704" behindDoc="0" locked="0" layoutInCell="1" allowOverlap="1">
            <wp:simplePos x="0" y="0"/>
            <wp:positionH relativeFrom="margin">
              <wp:posOffset>-1224280</wp:posOffset>
            </wp:positionH>
            <wp:positionV relativeFrom="margin">
              <wp:posOffset>-1211580</wp:posOffset>
            </wp:positionV>
            <wp:extent cx="7158990" cy="10248900"/>
            <wp:effectExtent l="0" t="0" r="0" b="0"/>
            <wp:wrapSquare wrapText="bothSides"/>
            <wp:docPr id="8" name="Picture 5" descr="E:\New folder\IMG_201609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w folder\IMG_20160912_0003.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4237"/>
                    <a:stretch/>
                  </pic:blipFill>
                  <pic:spPr bwMode="auto">
                    <a:xfrm>
                      <a:off x="0" y="0"/>
                      <a:ext cx="7158990" cy="1024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5FE9" w:rsidRDefault="00785FE9" w:rsidP="00785FE9">
      <w:pPr>
        <w:tabs>
          <w:tab w:val="left" w:pos="4800"/>
        </w:tabs>
        <w:rPr>
          <w:rFonts w:ascii="Times New Roman" w:hAnsi="Times New Roman" w:cs="Times New Roman"/>
          <w:sz w:val="28"/>
          <w:szCs w:val="24"/>
          <w:lang w:val="en-US"/>
        </w:rPr>
      </w:pPr>
      <w:r w:rsidRPr="00785FE9">
        <w:rPr>
          <w:rFonts w:ascii="Times New Roman" w:hAnsi="Times New Roman" w:cs="Times New Roman"/>
          <w:noProof/>
          <w:sz w:val="28"/>
          <w:szCs w:val="24"/>
          <w:lang w:eastAsia="id-ID"/>
        </w:rPr>
        <w:lastRenderedPageBreak/>
        <w:drawing>
          <wp:anchor distT="0" distB="0" distL="114300" distR="114300" simplePos="0" relativeHeight="251722752" behindDoc="0" locked="0" layoutInCell="1" allowOverlap="1">
            <wp:simplePos x="0" y="0"/>
            <wp:positionH relativeFrom="margin">
              <wp:align>left</wp:align>
            </wp:positionH>
            <wp:positionV relativeFrom="margin">
              <wp:align>top</wp:align>
            </wp:positionV>
            <wp:extent cx="6621517" cy="9680028"/>
            <wp:effectExtent l="0" t="0" r="0" b="0"/>
            <wp:wrapSquare wrapText="bothSides"/>
            <wp:docPr id="10" name="Picture 6" descr="E:\New folder\IMG_2016091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w folder\IMG_20160912_0004.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066"/>
                    <a:stretch/>
                  </pic:blipFill>
                  <pic:spPr bwMode="auto">
                    <a:xfrm>
                      <a:off x="0" y="0"/>
                      <a:ext cx="6636039" cy="9687091"/>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4"/>
          <w:lang w:val="en-US"/>
        </w:rPr>
        <w:tab/>
      </w:r>
    </w:p>
    <w:p w:rsidR="00785FE9" w:rsidRDefault="00785FE9" w:rsidP="00785FE9">
      <w:pPr>
        <w:tabs>
          <w:tab w:val="center" w:pos="3968"/>
        </w:tabs>
        <w:rPr>
          <w:rFonts w:ascii="Times New Roman" w:hAnsi="Times New Roman" w:cs="Times New Roman"/>
          <w:sz w:val="28"/>
          <w:szCs w:val="24"/>
          <w:lang w:val="en-US"/>
        </w:rPr>
      </w:pPr>
      <w:r w:rsidRPr="00785FE9">
        <w:rPr>
          <w:rFonts w:ascii="Times New Roman" w:hAnsi="Times New Roman" w:cs="Times New Roman"/>
          <w:noProof/>
          <w:sz w:val="28"/>
          <w:szCs w:val="24"/>
          <w:lang w:eastAsia="id-ID"/>
        </w:rPr>
        <w:lastRenderedPageBreak/>
        <w:drawing>
          <wp:anchor distT="0" distB="0" distL="114300" distR="114300" simplePos="0" relativeHeight="251724800" behindDoc="0" locked="0" layoutInCell="1" allowOverlap="1">
            <wp:simplePos x="0" y="0"/>
            <wp:positionH relativeFrom="margin">
              <wp:align>left</wp:align>
            </wp:positionH>
            <wp:positionV relativeFrom="margin">
              <wp:align>top</wp:align>
            </wp:positionV>
            <wp:extent cx="6779173" cy="9490842"/>
            <wp:effectExtent l="0" t="0" r="0" b="0"/>
            <wp:wrapSquare wrapText="bothSides"/>
            <wp:docPr id="11" name="Picture 10" descr="E:\New folder\IMG_201609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w folder\IMG_20160912_000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785766" cy="9492448"/>
                    </a:xfrm>
                    <a:prstGeom prst="rect">
                      <a:avLst/>
                    </a:prstGeom>
                    <a:noFill/>
                    <a:ln>
                      <a:noFill/>
                    </a:ln>
                  </pic:spPr>
                </pic:pic>
              </a:graphicData>
            </a:graphic>
          </wp:anchor>
        </w:drawing>
      </w:r>
    </w:p>
    <w:p w:rsidR="00785FE9" w:rsidRDefault="00672903" w:rsidP="00785FE9">
      <w:pPr>
        <w:tabs>
          <w:tab w:val="center" w:pos="3968"/>
        </w:tabs>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26848" behindDoc="0" locked="0" layoutInCell="1" allowOverlap="1">
            <wp:simplePos x="0" y="0"/>
            <wp:positionH relativeFrom="margin">
              <wp:align>right</wp:align>
            </wp:positionH>
            <wp:positionV relativeFrom="margin">
              <wp:align>top</wp:align>
            </wp:positionV>
            <wp:extent cx="6747006" cy="9711559"/>
            <wp:effectExtent l="0" t="0" r="635" b="0"/>
            <wp:wrapSquare wrapText="bothSides"/>
            <wp:docPr id="12" name="Picture 11" descr="E:\New folder\IMG_2016091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w folder\IMG_20160912_0006.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43794" cy="9697231"/>
                    </a:xfrm>
                    <a:prstGeom prst="rect">
                      <a:avLst/>
                    </a:prstGeom>
                    <a:noFill/>
                    <a:ln>
                      <a:noFill/>
                    </a:ln>
                  </pic:spPr>
                </pic:pic>
              </a:graphicData>
            </a:graphic>
          </wp:anchor>
        </w:drawing>
      </w:r>
    </w:p>
    <w:p w:rsidR="00785FE9" w:rsidRDefault="00672903" w:rsidP="00785FE9">
      <w:pPr>
        <w:tabs>
          <w:tab w:val="center" w:pos="3968"/>
        </w:tabs>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28896" behindDoc="0" locked="0" layoutInCell="1" allowOverlap="1">
            <wp:simplePos x="0" y="0"/>
            <wp:positionH relativeFrom="margin">
              <wp:align>left</wp:align>
            </wp:positionH>
            <wp:positionV relativeFrom="margin">
              <wp:align>top</wp:align>
            </wp:positionV>
            <wp:extent cx="6747642" cy="9522373"/>
            <wp:effectExtent l="0" t="0" r="0" b="0"/>
            <wp:wrapSquare wrapText="bothSides"/>
            <wp:docPr id="13" name="Picture 12" descr="E:\New folder\IMG_20160912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w folder\IMG_20160912_000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743700" cy="9525000"/>
                    </a:xfrm>
                    <a:prstGeom prst="rect">
                      <a:avLst/>
                    </a:prstGeom>
                    <a:noFill/>
                    <a:ln>
                      <a:noFill/>
                    </a:ln>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30944" behindDoc="0" locked="0" layoutInCell="1" allowOverlap="1">
            <wp:simplePos x="0" y="0"/>
            <wp:positionH relativeFrom="margin">
              <wp:align>left</wp:align>
            </wp:positionH>
            <wp:positionV relativeFrom="margin">
              <wp:align>top</wp:align>
            </wp:positionV>
            <wp:extent cx="6747642" cy="9711559"/>
            <wp:effectExtent l="0" t="0" r="0" b="0"/>
            <wp:wrapSquare wrapText="bothSides"/>
            <wp:docPr id="14" name="Picture 13" descr="E:\New folder\IMG_20160912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ew folder\IMG_20160912_000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762750" cy="9715500"/>
                    </a:xfrm>
                    <a:prstGeom prst="rect">
                      <a:avLst/>
                    </a:prstGeom>
                    <a:noFill/>
                    <a:ln>
                      <a:noFill/>
                    </a:ln>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32992" behindDoc="0" locked="0" layoutInCell="1" allowOverlap="1">
            <wp:simplePos x="0" y="0"/>
            <wp:positionH relativeFrom="margin">
              <wp:align>left</wp:align>
            </wp:positionH>
            <wp:positionV relativeFrom="margin">
              <wp:align>top</wp:align>
            </wp:positionV>
            <wp:extent cx="6716111" cy="9459311"/>
            <wp:effectExtent l="0" t="0" r="0" b="0"/>
            <wp:wrapSquare wrapText="bothSides"/>
            <wp:docPr id="15" name="Picture 14" descr="E:\New folder\IMG_20160912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w folder\IMG_20160912_000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724650" cy="9448800"/>
                    </a:xfrm>
                    <a:prstGeom prst="rect">
                      <a:avLst/>
                    </a:prstGeom>
                    <a:noFill/>
                    <a:ln>
                      <a:noFill/>
                    </a:ln>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35040" behindDoc="0" locked="0" layoutInCell="1" allowOverlap="1">
            <wp:simplePos x="0" y="0"/>
            <wp:positionH relativeFrom="margin">
              <wp:align>left</wp:align>
            </wp:positionH>
            <wp:positionV relativeFrom="margin">
              <wp:align>top</wp:align>
            </wp:positionV>
            <wp:extent cx="6621517" cy="9616966"/>
            <wp:effectExtent l="0" t="0" r="0" b="0"/>
            <wp:wrapSquare wrapText="bothSides"/>
            <wp:docPr id="16" name="Picture 15" descr="E:\New folder\IMG_2016091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w folder\IMG_20160912_001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636766" cy="9611868"/>
                    </a:xfrm>
                    <a:prstGeom prst="rect">
                      <a:avLst/>
                    </a:prstGeom>
                    <a:noFill/>
                    <a:ln>
                      <a:noFill/>
                    </a:ln>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37088" behindDoc="0" locked="0" layoutInCell="1" allowOverlap="1">
            <wp:simplePos x="0" y="0"/>
            <wp:positionH relativeFrom="margin">
              <wp:align>left</wp:align>
            </wp:positionH>
            <wp:positionV relativeFrom="margin">
              <wp:align>top</wp:align>
            </wp:positionV>
            <wp:extent cx="6842235" cy="9270124"/>
            <wp:effectExtent l="0" t="0" r="0" b="0"/>
            <wp:wrapSquare wrapText="bothSides"/>
            <wp:docPr id="17" name="Picture 16" descr="E:\New folder\IMG_20160912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ew folder\IMG_20160912_0011.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6683"/>
                    <a:stretch/>
                  </pic:blipFill>
                  <pic:spPr bwMode="auto">
                    <a:xfrm>
                      <a:off x="0" y="0"/>
                      <a:ext cx="6838950" cy="9258300"/>
                    </a:xfrm>
                    <a:prstGeom prst="rect">
                      <a:avLst/>
                    </a:prstGeom>
                    <a:noFill/>
                    <a:ln>
                      <a:noFill/>
                    </a:ln>
                    <a:extLst>
                      <a:ext uri="{53640926-AAD7-44D8-BBD7-CCE9431645EC}">
                        <a14:shadowObscured xmlns:a14="http://schemas.microsoft.com/office/drawing/2010/main"/>
                      </a:ext>
                    </a:extLst>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39136" behindDoc="0" locked="0" layoutInCell="1" allowOverlap="1">
            <wp:simplePos x="0" y="0"/>
            <wp:positionH relativeFrom="margin">
              <wp:align>left</wp:align>
            </wp:positionH>
            <wp:positionV relativeFrom="margin">
              <wp:align>top</wp:align>
            </wp:positionV>
            <wp:extent cx="6716111" cy="9270124"/>
            <wp:effectExtent l="0" t="0" r="0" b="0"/>
            <wp:wrapSquare wrapText="bothSides"/>
            <wp:docPr id="18" name="Picture 17" descr="E:\New folder\IMG_20160912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ew folder\IMG_20160912_001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705600" cy="9277350"/>
                    </a:xfrm>
                    <a:prstGeom prst="rect">
                      <a:avLst/>
                    </a:prstGeom>
                    <a:noFill/>
                    <a:ln>
                      <a:noFill/>
                    </a:ln>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41184" behindDoc="0" locked="0" layoutInCell="1" allowOverlap="1">
            <wp:simplePos x="0" y="0"/>
            <wp:positionH relativeFrom="margin">
              <wp:posOffset>-746497</wp:posOffset>
            </wp:positionH>
            <wp:positionV relativeFrom="margin">
              <wp:posOffset>-683435</wp:posOffset>
            </wp:positionV>
            <wp:extent cx="6045703" cy="9238593"/>
            <wp:effectExtent l="0" t="0" r="8255" b="0"/>
            <wp:wrapSquare wrapText="bothSides"/>
            <wp:docPr id="19" name="Picture 8" descr="C:\Users\user\Pictures\IMG_201609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_20160912_0002.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2908" t="4731" r="12641" b="5494"/>
                    <a:stretch/>
                  </pic:blipFill>
                  <pic:spPr bwMode="auto">
                    <a:xfrm>
                      <a:off x="0" y="0"/>
                      <a:ext cx="6049645" cy="9239250"/>
                    </a:xfrm>
                    <a:prstGeom prst="rect">
                      <a:avLst/>
                    </a:prstGeom>
                    <a:noFill/>
                    <a:ln>
                      <a:noFill/>
                    </a:ln>
                    <a:extLst>
                      <a:ext uri="{53640926-AAD7-44D8-BBD7-CCE9431645EC}">
                        <a14:shadowObscured xmlns:a14="http://schemas.microsoft.com/office/drawing/2010/main"/>
                      </a:ext>
                    </a:extLst>
                  </pic:spPr>
                </pic:pic>
              </a:graphicData>
            </a:graphic>
          </wp:anchor>
        </w:drawing>
      </w:r>
    </w:p>
    <w:p w:rsidR="00785FE9" w:rsidRPr="00785FE9" w:rsidRDefault="00672903" w:rsidP="00785FE9">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43232" behindDoc="0" locked="0" layoutInCell="1" allowOverlap="1">
            <wp:simplePos x="0" y="0"/>
            <wp:positionH relativeFrom="margin">
              <wp:posOffset>-778028</wp:posOffset>
            </wp:positionH>
            <wp:positionV relativeFrom="margin">
              <wp:posOffset>-683435</wp:posOffset>
            </wp:positionV>
            <wp:extent cx="6337738" cy="9680027"/>
            <wp:effectExtent l="0" t="0" r="0" b="0"/>
            <wp:wrapSquare wrapText="bothSides"/>
            <wp:docPr id="20" name="Picture 7" descr="C:\Users\user\Pictures\IMG_201609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_20160912_0001.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2801" t="4299" r="4157" b="4864"/>
                    <a:stretch/>
                  </pic:blipFill>
                  <pic:spPr bwMode="auto">
                    <a:xfrm>
                      <a:off x="0" y="0"/>
                      <a:ext cx="6325870" cy="9664700"/>
                    </a:xfrm>
                    <a:prstGeom prst="rect">
                      <a:avLst/>
                    </a:prstGeom>
                    <a:noFill/>
                    <a:ln>
                      <a:noFill/>
                    </a:ln>
                    <a:extLst>
                      <a:ext uri="{53640926-AAD7-44D8-BBD7-CCE9431645EC}">
                        <a14:shadowObscured xmlns:a14="http://schemas.microsoft.com/office/drawing/2010/main"/>
                      </a:ext>
                    </a:extLst>
                  </pic:spPr>
                </pic:pic>
              </a:graphicData>
            </a:graphic>
          </wp:anchor>
        </w:drawing>
      </w:r>
    </w:p>
    <w:p w:rsidR="00785FE9" w:rsidRDefault="00672903" w:rsidP="00672903">
      <w:pPr>
        <w:rPr>
          <w:rFonts w:ascii="Times New Roman" w:hAnsi="Times New Roman" w:cs="Times New Roman"/>
          <w:sz w:val="28"/>
          <w:szCs w:val="24"/>
          <w:lang w:val="en-US"/>
        </w:rPr>
      </w:pPr>
      <w:r w:rsidRPr="00672903">
        <w:rPr>
          <w:rFonts w:ascii="Times New Roman" w:hAnsi="Times New Roman" w:cs="Times New Roman"/>
          <w:noProof/>
          <w:sz w:val="28"/>
          <w:szCs w:val="24"/>
          <w:lang w:eastAsia="id-ID"/>
        </w:rPr>
        <w:lastRenderedPageBreak/>
        <w:drawing>
          <wp:anchor distT="0" distB="0" distL="114300" distR="114300" simplePos="0" relativeHeight="251745280" behindDoc="0" locked="0" layoutInCell="1" allowOverlap="1">
            <wp:simplePos x="0" y="0"/>
            <wp:positionH relativeFrom="margin">
              <wp:posOffset>-1124870</wp:posOffset>
            </wp:positionH>
            <wp:positionV relativeFrom="margin">
              <wp:posOffset>-746497</wp:posOffset>
            </wp:positionV>
            <wp:extent cx="6716111" cy="9427779"/>
            <wp:effectExtent l="0" t="0" r="0" b="0"/>
            <wp:wrapSquare wrapText="bothSides"/>
            <wp:docPr id="21" name="Picture 18" descr="E:\New folder\IMG_20160912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ew folder\IMG_20160912_001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705600" cy="9429750"/>
                    </a:xfrm>
                    <a:prstGeom prst="rect">
                      <a:avLst/>
                    </a:prstGeom>
                    <a:noFill/>
                    <a:ln>
                      <a:noFill/>
                    </a:ln>
                  </pic:spPr>
                </pic:pic>
              </a:graphicData>
            </a:graphic>
          </wp:anchor>
        </w:drawing>
      </w:r>
    </w:p>
    <w:p w:rsidR="00672903" w:rsidRPr="00343367" w:rsidRDefault="00672903" w:rsidP="00672903">
      <w:pPr>
        <w:jc w:val="center"/>
        <w:rPr>
          <w:rFonts w:ascii="Times New Roman" w:hAnsi="Times New Roman" w:cs="Times New Roman"/>
          <w:b/>
          <w:noProof/>
          <w:sz w:val="28"/>
        </w:rPr>
      </w:pPr>
      <w:r w:rsidRPr="00343367">
        <w:rPr>
          <w:rFonts w:ascii="Times New Roman" w:hAnsi="Times New Roman" w:cs="Times New Roman"/>
          <w:b/>
          <w:noProof/>
          <w:sz w:val="28"/>
        </w:rPr>
        <w:lastRenderedPageBreak/>
        <w:t>Dokumentasi</w:t>
      </w:r>
    </w:p>
    <w:p w:rsidR="00672903" w:rsidRPr="00925B92" w:rsidRDefault="00672903" w:rsidP="00672903">
      <w:r>
        <w:rPr>
          <w:noProof/>
          <w:lang w:eastAsia="id-ID"/>
        </w:rPr>
        <w:drawing>
          <wp:anchor distT="0" distB="0" distL="114300" distR="114300" simplePos="0" relativeHeight="251747328" behindDoc="1" locked="0" layoutInCell="1" allowOverlap="1">
            <wp:simplePos x="0" y="0"/>
            <wp:positionH relativeFrom="column">
              <wp:posOffset>1093470</wp:posOffset>
            </wp:positionH>
            <wp:positionV relativeFrom="paragraph">
              <wp:posOffset>274320</wp:posOffset>
            </wp:positionV>
            <wp:extent cx="2857500" cy="1905000"/>
            <wp:effectExtent l="19050" t="0" r="0" b="0"/>
            <wp:wrapNone/>
            <wp:docPr id="23" name="Picture 1" descr="Ruang depan Library 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ang depan Library UMS"/>
                    <pic:cNvPicPr>
                      <a:picLocks noChangeAspect="1" noChangeArrowheads="1"/>
                    </pic:cNvPicPr>
                  </pic:nvPicPr>
                  <pic:blipFill>
                    <a:blip r:embed="rId169"/>
                    <a:srcRect l="3000" t="4020"/>
                    <a:stretch>
                      <a:fillRect/>
                    </a:stretch>
                  </pic:blipFill>
                  <pic:spPr bwMode="auto">
                    <a:xfrm>
                      <a:off x="0" y="0"/>
                      <a:ext cx="2857500" cy="1905000"/>
                    </a:xfrm>
                    <a:prstGeom prst="rect">
                      <a:avLst/>
                    </a:prstGeom>
                    <a:noFill/>
                    <a:ln w="9525">
                      <a:noFill/>
                      <a:miter lim="800000"/>
                      <a:headEnd/>
                      <a:tailEnd/>
                    </a:ln>
                  </pic:spPr>
                </pic:pic>
              </a:graphicData>
            </a:graphic>
          </wp:anchor>
        </w:drawing>
      </w:r>
    </w:p>
    <w:p w:rsidR="00672903" w:rsidRPr="00925B92" w:rsidRDefault="00672903" w:rsidP="00672903"/>
    <w:p w:rsidR="00672903" w:rsidRPr="00925B92" w:rsidRDefault="00672903" w:rsidP="00672903"/>
    <w:p w:rsidR="00672903" w:rsidRPr="00925B92" w:rsidRDefault="00672903" w:rsidP="00672903"/>
    <w:p w:rsidR="00672903" w:rsidRPr="00925B92" w:rsidRDefault="00672903" w:rsidP="00672903"/>
    <w:p w:rsidR="00672903" w:rsidRDefault="00672903" w:rsidP="00672903"/>
    <w:p w:rsidR="00672903" w:rsidRDefault="00672903" w:rsidP="00672903">
      <w:pPr>
        <w:jc w:val="center"/>
      </w:pPr>
    </w:p>
    <w:p w:rsidR="00672903" w:rsidRDefault="00672903" w:rsidP="00672903">
      <w:pPr>
        <w:jc w:val="center"/>
        <w:rPr>
          <w:noProof/>
        </w:rPr>
      </w:pPr>
    </w:p>
    <w:p w:rsidR="00672903" w:rsidRDefault="00672903" w:rsidP="00672903">
      <w:pPr>
        <w:jc w:val="center"/>
      </w:pPr>
      <w:r>
        <w:rPr>
          <w:noProof/>
          <w:lang w:eastAsia="id-ID"/>
        </w:rPr>
        <w:drawing>
          <wp:inline distT="0" distB="0" distL="0" distR="0">
            <wp:extent cx="2857500" cy="1895475"/>
            <wp:effectExtent l="19050" t="0" r="0" b="0"/>
            <wp:docPr id="24" name="Picture 4" descr="Ruang depan Library 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ang depan Library UMS"/>
                    <pic:cNvPicPr>
                      <a:picLocks noChangeAspect="1" noChangeArrowheads="1"/>
                    </pic:cNvPicPr>
                  </pic:nvPicPr>
                  <pic:blipFill>
                    <a:blip r:embed="rId170"/>
                    <a:srcRect/>
                    <a:stretch>
                      <a:fillRect/>
                    </a:stretch>
                  </pic:blipFill>
                  <pic:spPr bwMode="auto">
                    <a:xfrm>
                      <a:off x="0" y="0"/>
                      <a:ext cx="2857500" cy="1895475"/>
                    </a:xfrm>
                    <a:prstGeom prst="rect">
                      <a:avLst/>
                    </a:prstGeom>
                    <a:noFill/>
                    <a:ln w="9525">
                      <a:noFill/>
                      <a:miter lim="800000"/>
                      <a:headEnd/>
                      <a:tailEnd/>
                    </a:ln>
                  </pic:spPr>
                </pic:pic>
              </a:graphicData>
            </a:graphic>
          </wp:inline>
        </w:drawing>
      </w:r>
    </w:p>
    <w:p w:rsidR="00672903" w:rsidRDefault="00672903" w:rsidP="00672903">
      <w:pPr>
        <w:jc w:val="center"/>
      </w:pPr>
    </w:p>
    <w:p w:rsidR="00672903" w:rsidRDefault="00672903" w:rsidP="00672903">
      <w:pPr>
        <w:jc w:val="center"/>
        <w:rPr>
          <w:noProof/>
        </w:rPr>
      </w:pPr>
    </w:p>
    <w:p w:rsidR="00672903" w:rsidRDefault="00672903" w:rsidP="00672903">
      <w:pPr>
        <w:jc w:val="center"/>
      </w:pPr>
      <w:r>
        <w:rPr>
          <w:noProof/>
          <w:lang w:eastAsia="id-ID"/>
        </w:rPr>
        <w:drawing>
          <wp:inline distT="0" distB="0" distL="0" distR="0">
            <wp:extent cx="2857500" cy="1847850"/>
            <wp:effectExtent l="19050" t="0" r="0" b="0"/>
            <wp:docPr id="25" name="Picture 7" descr="DSC0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594"/>
                    <pic:cNvPicPr>
                      <a:picLocks noChangeAspect="1" noChangeArrowheads="1"/>
                    </pic:cNvPicPr>
                  </pic:nvPicPr>
                  <pic:blipFill>
                    <a:blip r:embed="rId171"/>
                    <a:srcRect t="2513"/>
                    <a:stretch>
                      <a:fillRect/>
                    </a:stretch>
                  </pic:blipFill>
                  <pic:spPr bwMode="auto">
                    <a:xfrm>
                      <a:off x="0" y="0"/>
                      <a:ext cx="2857500" cy="1847850"/>
                    </a:xfrm>
                    <a:prstGeom prst="rect">
                      <a:avLst/>
                    </a:prstGeom>
                    <a:noFill/>
                    <a:ln w="9525">
                      <a:noFill/>
                      <a:miter lim="800000"/>
                      <a:headEnd/>
                      <a:tailEnd/>
                    </a:ln>
                  </pic:spPr>
                </pic:pic>
              </a:graphicData>
            </a:graphic>
          </wp:inline>
        </w:drawing>
      </w:r>
    </w:p>
    <w:p w:rsidR="00672903" w:rsidRPr="00343367" w:rsidRDefault="00672903" w:rsidP="00672903">
      <w:pPr>
        <w:jc w:val="center"/>
        <w:rPr>
          <w:rFonts w:ascii="Times New Roman" w:hAnsi="Times New Roman" w:cs="Times New Roman"/>
          <w:i/>
        </w:rPr>
      </w:pPr>
      <w:r>
        <w:br/>
      </w:r>
      <w:r w:rsidRPr="00343367">
        <w:rPr>
          <w:rFonts w:ascii="Times New Roman" w:hAnsi="Times New Roman" w:cs="Times New Roman"/>
          <w:i/>
          <w:sz w:val="24"/>
        </w:rPr>
        <w:t>Ketgambar :LokasiLayanan E-jurnal</w:t>
      </w:r>
    </w:p>
    <w:p w:rsidR="00672903" w:rsidRDefault="00672903" w:rsidP="00672903">
      <w:pPr>
        <w:jc w:val="center"/>
        <w:rPr>
          <w:i/>
        </w:rPr>
      </w:pPr>
    </w:p>
    <w:p w:rsidR="00672903" w:rsidRDefault="00672903" w:rsidP="00672903">
      <w:pPr>
        <w:jc w:val="center"/>
        <w:rPr>
          <w:i/>
        </w:rPr>
      </w:pPr>
    </w:p>
    <w:p w:rsidR="00672903" w:rsidRDefault="00672903" w:rsidP="00672903">
      <w:pPr>
        <w:jc w:val="center"/>
        <w:rPr>
          <w:i/>
        </w:rPr>
      </w:pPr>
      <w:r>
        <w:rPr>
          <w:noProof/>
          <w:lang w:eastAsia="id-ID"/>
        </w:rPr>
        <w:drawing>
          <wp:inline distT="0" distB="0" distL="0" distR="0">
            <wp:extent cx="2857500" cy="1895475"/>
            <wp:effectExtent l="19050" t="0" r="0" b="0"/>
            <wp:docPr id="26" name="Picture 10" descr="Layanan E-Journal &amp; Infor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yanan E-Journal &amp; Informasi"/>
                    <pic:cNvPicPr>
                      <a:picLocks noChangeAspect="1" noChangeArrowheads="1"/>
                    </pic:cNvPicPr>
                  </pic:nvPicPr>
                  <pic:blipFill>
                    <a:blip r:embed="rId172"/>
                    <a:srcRect/>
                    <a:stretch>
                      <a:fillRect/>
                    </a:stretch>
                  </pic:blipFill>
                  <pic:spPr bwMode="auto">
                    <a:xfrm>
                      <a:off x="0" y="0"/>
                      <a:ext cx="2857500" cy="1895475"/>
                    </a:xfrm>
                    <a:prstGeom prst="rect">
                      <a:avLst/>
                    </a:prstGeom>
                    <a:noFill/>
                    <a:ln w="9525">
                      <a:noFill/>
                      <a:miter lim="800000"/>
                      <a:headEnd/>
                      <a:tailEnd/>
                    </a:ln>
                  </pic:spPr>
                </pic:pic>
              </a:graphicData>
            </a:graphic>
          </wp:inline>
        </w:drawing>
      </w:r>
    </w:p>
    <w:p w:rsidR="00672903" w:rsidRPr="00343367" w:rsidRDefault="00672903" w:rsidP="00672903">
      <w:pPr>
        <w:jc w:val="center"/>
        <w:rPr>
          <w:rFonts w:ascii="Times New Roman" w:hAnsi="Times New Roman" w:cs="Times New Roman"/>
          <w:i/>
          <w:sz w:val="24"/>
        </w:rPr>
      </w:pPr>
      <w:r w:rsidRPr="00343367">
        <w:rPr>
          <w:rFonts w:ascii="Times New Roman" w:hAnsi="Times New Roman" w:cs="Times New Roman"/>
          <w:i/>
          <w:sz w:val="24"/>
        </w:rPr>
        <w:t>Ketgambar :LayananPesananJurnaldanInformasi</w:t>
      </w:r>
    </w:p>
    <w:p w:rsidR="00672903" w:rsidRDefault="00672903" w:rsidP="00672903">
      <w:pPr>
        <w:jc w:val="center"/>
        <w:rPr>
          <w:i/>
        </w:rPr>
      </w:pPr>
    </w:p>
    <w:p w:rsidR="00672903" w:rsidRDefault="00672903" w:rsidP="00672903">
      <w:pPr>
        <w:jc w:val="center"/>
        <w:rPr>
          <w:i/>
        </w:rPr>
      </w:pPr>
    </w:p>
    <w:p w:rsidR="00672903" w:rsidRDefault="00672903" w:rsidP="00672903">
      <w:pPr>
        <w:jc w:val="center"/>
        <w:rPr>
          <w:i/>
        </w:rPr>
      </w:pPr>
      <w:r>
        <w:rPr>
          <w:i/>
          <w:noProof/>
          <w:lang w:eastAsia="id-ID"/>
        </w:rPr>
        <w:drawing>
          <wp:inline distT="0" distB="0" distL="0" distR="0">
            <wp:extent cx="2933700" cy="1790700"/>
            <wp:effectExtent l="1905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srcRect/>
                    <a:stretch>
                      <a:fillRect/>
                    </a:stretch>
                  </pic:blipFill>
                  <pic:spPr bwMode="auto">
                    <a:xfrm>
                      <a:off x="0" y="0"/>
                      <a:ext cx="2933700" cy="1790700"/>
                    </a:xfrm>
                    <a:prstGeom prst="rect">
                      <a:avLst/>
                    </a:prstGeom>
                    <a:noFill/>
                    <a:ln w="9525">
                      <a:noFill/>
                      <a:miter lim="800000"/>
                      <a:headEnd/>
                      <a:tailEnd/>
                    </a:ln>
                  </pic:spPr>
                </pic:pic>
              </a:graphicData>
            </a:graphic>
          </wp:inline>
        </w:drawing>
      </w:r>
    </w:p>
    <w:p w:rsidR="00672903" w:rsidRDefault="00672903" w:rsidP="00672903">
      <w:pPr>
        <w:jc w:val="center"/>
        <w:rPr>
          <w:i/>
        </w:rPr>
      </w:pPr>
    </w:p>
    <w:p w:rsidR="00672903" w:rsidRDefault="00672903" w:rsidP="00672903">
      <w:pPr>
        <w:jc w:val="center"/>
        <w:rPr>
          <w:i/>
        </w:rPr>
      </w:pPr>
      <w:r>
        <w:rPr>
          <w:i/>
          <w:noProof/>
          <w:lang w:eastAsia="id-ID"/>
        </w:rPr>
        <w:drawing>
          <wp:inline distT="0" distB="0" distL="0" distR="0">
            <wp:extent cx="2809875" cy="2057400"/>
            <wp:effectExtent l="19050" t="0" r="9525"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cstate="print"/>
                    <a:srcRect/>
                    <a:stretch>
                      <a:fillRect/>
                    </a:stretch>
                  </pic:blipFill>
                  <pic:spPr bwMode="auto">
                    <a:xfrm>
                      <a:off x="0" y="0"/>
                      <a:ext cx="2809875" cy="2057400"/>
                    </a:xfrm>
                    <a:prstGeom prst="rect">
                      <a:avLst/>
                    </a:prstGeom>
                    <a:noFill/>
                    <a:ln w="9525">
                      <a:noFill/>
                      <a:miter lim="800000"/>
                      <a:headEnd/>
                      <a:tailEnd/>
                    </a:ln>
                  </pic:spPr>
                </pic:pic>
              </a:graphicData>
            </a:graphic>
          </wp:inline>
        </w:drawing>
      </w:r>
    </w:p>
    <w:p w:rsidR="00672903" w:rsidRDefault="00672903" w:rsidP="00672903">
      <w:pPr>
        <w:jc w:val="center"/>
        <w:rPr>
          <w:i/>
        </w:rPr>
      </w:pPr>
    </w:p>
    <w:p w:rsidR="00672903" w:rsidRDefault="00672903" w:rsidP="00672903">
      <w:pPr>
        <w:jc w:val="center"/>
        <w:rPr>
          <w:i/>
          <w:noProof/>
        </w:rPr>
      </w:pPr>
    </w:p>
    <w:p w:rsidR="00672903" w:rsidRDefault="00672903" w:rsidP="00672903">
      <w:pPr>
        <w:jc w:val="center"/>
        <w:rPr>
          <w:i/>
        </w:rPr>
      </w:pPr>
    </w:p>
    <w:p w:rsidR="00672903" w:rsidRDefault="00672903" w:rsidP="00672903">
      <w:pPr>
        <w:jc w:val="center"/>
        <w:rPr>
          <w:i/>
        </w:rPr>
      </w:pPr>
      <w:r>
        <w:rPr>
          <w:i/>
          <w:noProof/>
          <w:lang w:eastAsia="id-ID"/>
        </w:rPr>
        <w:drawing>
          <wp:inline distT="0" distB="0" distL="0" distR="0">
            <wp:extent cx="2895600" cy="2238375"/>
            <wp:effectExtent l="19050" t="0" r="0" b="0"/>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srcRect/>
                    <a:stretch>
                      <a:fillRect/>
                    </a:stretch>
                  </pic:blipFill>
                  <pic:spPr bwMode="auto">
                    <a:xfrm>
                      <a:off x="0" y="0"/>
                      <a:ext cx="2895600" cy="2238375"/>
                    </a:xfrm>
                    <a:prstGeom prst="rect">
                      <a:avLst/>
                    </a:prstGeom>
                    <a:noFill/>
                    <a:ln w="9525">
                      <a:noFill/>
                      <a:miter lim="800000"/>
                      <a:headEnd/>
                      <a:tailEnd/>
                    </a:ln>
                  </pic:spPr>
                </pic:pic>
              </a:graphicData>
            </a:graphic>
          </wp:inline>
        </w:drawing>
      </w:r>
    </w:p>
    <w:p w:rsidR="00672903" w:rsidRDefault="00672903" w:rsidP="00672903">
      <w:pPr>
        <w:jc w:val="center"/>
        <w:rPr>
          <w:i/>
        </w:rPr>
      </w:pPr>
    </w:p>
    <w:p w:rsidR="00672903" w:rsidRDefault="00672903" w:rsidP="00672903">
      <w:pPr>
        <w:jc w:val="center"/>
        <w:rPr>
          <w:i/>
        </w:rPr>
      </w:pPr>
    </w:p>
    <w:p w:rsidR="00672903" w:rsidRDefault="00672903" w:rsidP="00672903">
      <w:pPr>
        <w:jc w:val="center"/>
        <w:rPr>
          <w:i/>
        </w:rPr>
      </w:pPr>
      <w:r>
        <w:rPr>
          <w:i/>
          <w:noProof/>
          <w:lang w:eastAsia="id-ID"/>
        </w:rPr>
        <w:drawing>
          <wp:inline distT="0" distB="0" distL="0" distR="0">
            <wp:extent cx="2762250" cy="2371725"/>
            <wp:effectExtent l="19050" t="0" r="0" b="0"/>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srcRect/>
                    <a:stretch>
                      <a:fillRect/>
                    </a:stretch>
                  </pic:blipFill>
                  <pic:spPr bwMode="auto">
                    <a:xfrm>
                      <a:off x="0" y="0"/>
                      <a:ext cx="2762250" cy="2371725"/>
                    </a:xfrm>
                    <a:prstGeom prst="rect">
                      <a:avLst/>
                    </a:prstGeom>
                    <a:noFill/>
                    <a:ln w="9525">
                      <a:noFill/>
                      <a:miter lim="800000"/>
                      <a:headEnd/>
                      <a:tailEnd/>
                    </a:ln>
                  </pic:spPr>
                </pic:pic>
              </a:graphicData>
            </a:graphic>
          </wp:inline>
        </w:drawing>
      </w:r>
    </w:p>
    <w:p w:rsidR="00672903" w:rsidRPr="008B7A9C" w:rsidRDefault="00672903" w:rsidP="00672903"/>
    <w:p w:rsidR="00672903" w:rsidRDefault="00672903" w:rsidP="00672903"/>
    <w:p w:rsidR="00785FE9" w:rsidRPr="00672903" w:rsidRDefault="00672903" w:rsidP="00672903">
      <w:pPr>
        <w:jc w:val="center"/>
        <w:rPr>
          <w:rFonts w:ascii="Times New Roman" w:hAnsi="Times New Roman" w:cs="Times New Roman"/>
          <w:i/>
          <w:sz w:val="24"/>
          <w:szCs w:val="24"/>
          <w:lang w:val="en-US"/>
        </w:rPr>
      </w:pPr>
      <w:r w:rsidRPr="00343367">
        <w:rPr>
          <w:rFonts w:ascii="Times New Roman" w:hAnsi="Times New Roman" w:cs="Times New Roman"/>
          <w:i/>
          <w:sz w:val="24"/>
          <w:szCs w:val="24"/>
        </w:rPr>
        <w:t>Ketgambar :PengisiankusionerolehResponden</w:t>
      </w:r>
    </w:p>
    <w:p w:rsidR="00785FE9" w:rsidRPr="00785FE9" w:rsidRDefault="00785FE9" w:rsidP="00785FE9">
      <w:pPr>
        <w:rPr>
          <w:rFonts w:ascii="Times New Roman" w:hAnsi="Times New Roman" w:cs="Times New Roman"/>
          <w:sz w:val="28"/>
          <w:szCs w:val="24"/>
          <w:lang w:val="en-US"/>
        </w:rPr>
      </w:pPr>
    </w:p>
    <w:p w:rsidR="00785FE9" w:rsidRPr="00FD4C9B" w:rsidRDefault="00785FE9" w:rsidP="00785FE9">
      <w:pPr>
        <w:tabs>
          <w:tab w:val="left" w:pos="1935"/>
        </w:tabs>
        <w:rPr>
          <w:rFonts w:ascii="Times New Roman" w:hAnsi="Times New Roman" w:cs="Times New Roman"/>
          <w:sz w:val="28"/>
          <w:szCs w:val="24"/>
        </w:rPr>
      </w:pPr>
      <w:bookmarkStart w:id="1" w:name="_GoBack"/>
      <w:bookmarkEnd w:id="1"/>
    </w:p>
    <w:sectPr w:rsidR="00785FE9" w:rsidRPr="00FD4C9B" w:rsidSect="00672903">
      <w:pgSz w:w="11906" w:h="16838"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627" w:rsidRDefault="002B0627" w:rsidP="00B92B26">
      <w:pPr>
        <w:spacing w:after="0" w:line="240" w:lineRule="auto"/>
      </w:pPr>
      <w:r>
        <w:separator/>
      </w:r>
    </w:p>
  </w:endnote>
  <w:endnote w:type="continuationSeparator" w:id="0">
    <w:p w:rsidR="002B0627" w:rsidRDefault="002B0627" w:rsidP="00B92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627" w:rsidRDefault="002B0627" w:rsidP="00B92B26">
      <w:pPr>
        <w:spacing w:after="0" w:line="240" w:lineRule="auto"/>
      </w:pPr>
      <w:r>
        <w:separator/>
      </w:r>
    </w:p>
  </w:footnote>
  <w:footnote w:type="continuationSeparator" w:id="0">
    <w:p w:rsidR="002B0627" w:rsidRDefault="002B0627" w:rsidP="00B92B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86FB0"/>
    <w:multiLevelType w:val="hybridMultilevel"/>
    <w:tmpl w:val="FC143C8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3C5FFA"/>
    <w:multiLevelType w:val="hybridMultilevel"/>
    <w:tmpl w:val="A2ECE5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8F649C"/>
    <w:multiLevelType w:val="hybridMultilevel"/>
    <w:tmpl w:val="3F6A2824"/>
    <w:lvl w:ilvl="0" w:tplc="E0BC4798">
      <w:start w:val="1"/>
      <w:numFmt w:val="upperLetter"/>
      <w:lvlText w:val="%1."/>
      <w:lvlJc w:val="left"/>
      <w:pPr>
        <w:tabs>
          <w:tab w:val="num" w:pos="720"/>
        </w:tabs>
        <w:ind w:left="720" w:hanging="360"/>
      </w:pPr>
      <w:rPr>
        <w:rFonts w:hint="default"/>
      </w:rPr>
    </w:lvl>
    <w:lvl w:ilvl="1" w:tplc="E774D1A4">
      <w:start w:val="1"/>
      <w:numFmt w:val="decimal"/>
      <w:lvlText w:val="%2."/>
      <w:lvlJc w:val="left"/>
      <w:pPr>
        <w:tabs>
          <w:tab w:val="num" w:pos="1440"/>
        </w:tabs>
        <w:ind w:left="1440" w:hanging="360"/>
      </w:pPr>
      <w:rPr>
        <w:rFonts w:hint="default"/>
      </w:rPr>
    </w:lvl>
    <w:lvl w:ilvl="2" w:tplc="4EEAC9A6">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A941431"/>
    <w:multiLevelType w:val="hybridMultilevel"/>
    <w:tmpl w:val="4C86001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B5E4B4B"/>
    <w:multiLevelType w:val="hybridMultilevel"/>
    <w:tmpl w:val="656C71BE"/>
    <w:lvl w:ilvl="0" w:tplc="04090019">
      <w:start w:val="1"/>
      <w:numFmt w:val="lowerLetter"/>
      <w:lvlText w:val="%1."/>
      <w:lvlJc w:val="left"/>
      <w:pPr>
        <w:ind w:left="720" w:hanging="360"/>
      </w:pPr>
    </w:lvl>
    <w:lvl w:ilvl="1" w:tplc="1098027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0C4030"/>
    <w:multiLevelType w:val="hybridMultilevel"/>
    <w:tmpl w:val="620A823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BC1F8D"/>
    <w:multiLevelType w:val="hybridMultilevel"/>
    <w:tmpl w:val="3F6CA6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40D75"/>
    <w:multiLevelType w:val="hybridMultilevel"/>
    <w:tmpl w:val="8018A9F8"/>
    <w:lvl w:ilvl="0" w:tplc="4E4ACF5C">
      <w:start w:val="1"/>
      <w:numFmt w:val="lowerLetter"/>
      <w:lvlText w:val="%1."/>
      <w:lvlJc w:val="left"/>
      <w:pPr>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6987EC5"/>
    <w:multiLevelType w:val="hybridMultilevel"/>
    <w:tmpl w:val="3F6CA6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C17342"/>
    <w:multiLevelType w:val="hybridMultilevel"/>
    <w:tmpl w:val="6FD231E8"/>
    <w:lvl w:ilvl="0" w:tplc="E782E4F8">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0">
    <w:nsid w:val="1E5A1C1E"/>
    <w:multiLevelType w:val="hybridMultilevel"/>
    <w:tmpl w:val="18A83F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6848B8"/>
    <w:multiLevelType w:val="hybridMultilevel"/>
    <w:tmpl w:val="9BE2D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553D7C"/>
    <w:multiLevelType w:val="multilevel"/>
    <w:tmpl w:val="DEC48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F56459A"/>
    <w:multiLevelType w:val="hybridMultilevel"/>
    <w:tmpl w:val="BE5A37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771C34"/>
    <w:multiLevelType w:val="hybridMultilevel"/>
    <w:tmpl w:val="D106535C"/>
    <w:lvl w:ilvl="0" w:tplc="BC383DD8">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5C3296D"/>
    <w:multiLevelType w:val="multilevel"/>
    <w:tmpl w:val="661EF36A"/>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86549AE"/>
    <w:multiLevelType w:val="multilevel"/>
    <w:tmpl w:val="3B7A447C"/>
    <w:lvl w:ilvl="0">
      <w:start w:val="1"/>
      <w:numFmt w:val="decimal"/>
      <w:lvlText w:val="%1."/>
      <w:lvlJc w:val="left"/>
      <w:pPr>
        <w:ind w:left="720" w:hanging="360"/>
      </w:pPr>
      <w:rPr>
        <w:rFonts w:hint="default"/>
      </w:rPr>
    </w:lvl>
    <w:lvl w:ilvl="1">
      <w:start w:val="8"/>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3A9F2A3E"/>
    <w:multiLevelType w:val="hybridMultilevel"/>
    <w:tmpl w:val="88B02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486A62"/>
    <w:multiLevelType w:val="hybridMultilevel"/>
    <w:tmpl w:val="19A881B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DC4061"/>
    <w:multiLevelType w:val="hybridMultilevel"/>
    <w:tmpl w:val="0F08F3F4"/>
    <w:lvl w:ilvl="0" w:tplc="0EA899AE">
      <w:start w:val="1"/>
      <w:numFmt w:val="decimal"/>
      <w:lvlText w:val="%1."/>
      <w:lvlJc w:val="left"/>
      <w:pPr>
        <w:ind w:left="1080" w:hanging="360"/>
      </w:pPr>
      <w:rPr>
        <w:rFonts w:hint="default"/>
        <w:color w:val="auto"/>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0FA6BE4"/>
    <w:multiLevelType w:val="multilevel"/>
    <w:tmpl w:val="B3509AB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66139DB"/>
    <w:multiLevelType w:val="multilevel"/>
    <w:tmpl w:val="9DAAF03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B5B23D3"/>
    <w:multiLevelType w:val="hybridMultilevel"/>
    <w:tmpl w:val="D11E09D8"/>
    <w:lvl w:ilvl="0" w:tplc="B22CE806">
      <w:start w:val="1"/>
      <w:numFmt w:val="decimal"/>
      <w:lvlText w:val="%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23">
    <w:nsid w:val="4FD31670"/>
    <w:multiLevelType w:val="hybridMultilevel"/>
    <w:tmpl w:val="65560780"/>
    <w:lvl w:ilvl="0" w:tplc="04210019">
      <w:start w:val="1"/>
      <w:numFmt w:val="lowerLetter"/>
      <w:lvlText w:val="%1."/>
      <w:lvlJc w:val="left"/>
      <w:pPr>
        <w:ind w:left="720" w:hanging="360"/>
      </w:pPr>
      <w:rPr>
        <w:rFonts w:hint="default"/>
      </w:rPr>
    </w:lvl>
    <w:lvl w:ilvl="1" w:tplc="2F32115E">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6E41F71"/>
    <w:multiLevelType w:val="hybridMultilevel"/>
    <w:tmpl w:val="E6ACF59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882451C"/>
    <w:multiLevelType w:val="hybridMultilevel"/>
    <w:tmpl w:val="F46EE0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DC216E2"/>
    <w:multiLevelType w:val="hybridMultilevel"/>
    <w:tmpl w:val="1760289E"/>
    <w:lvl w:ilvl="0" w:tplc="BF105994">
      <w:start w:val="1"/>
      <w:numFmt w:val="decimal"/>
      <w:lvlText w:val="%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27">
    <w:nsid w:val="64857D67"/>
    <w:multiLevelType w:val="hybridMultilevel"/>
    <w:tmpl w:val="3F6CA6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7F11E3"/>
    <w:multiLevelType w:val="hybridMultilevel"/>
    <w:tmpl w:val="0FBE5822"/>
    <w:lvl w:ilvl="0" w:tplc="80384166">
      <w:start w:val="1"/>
      <w:numFmt w:val="upperLetter"/>
      <w:pStyle w:val="Heading2"/>
      <w:lvlText w:val="%1."/>
      <w:lvlJc w:val="left"/>
      <w:pPr>
        <w:tabs>
          <w:tab w:val="num" w:pos="720"/>
        </w:tabs>
        <w:ind w:left="720" w:hanging="360"/>
      </w:pPr>
      <w:rPr>
        <w:rFonts w:hint="default"/>
      </w:rPr>
    </w:lvl>
    <w:lvl w:ilvl="1" w:tplc="04210019" w:tentative="1">
      <w:start w:val="1"/>
      <w:numFmt w:val="lowerLetter"/>
      <w:lvlText w:val="%2."/>
      <w:lvlJc w:val="left"/>
      <w:pPr>
        <w:tabs>
          <w:tab w:val="num" w:pos="1440"/>
        </w:tabs>
        <w:ind w:left="1440" w:hanging="360"/>
      </w:pPr>
    </w:lvl>
    <w:lvl w:ilvl="2" w:tplc="0421001B" w:tentative="1">
      <w:start w:val="1"/>
      <w:numFmt w:val="lowerRoman"/>
      <w:lvlText w:val="%3."/>
      <w:lvlJc w:val="right"/>
      <w:pPr>
        <w:tabs>
          <w:tab w:val="num" w:pos="2160"/>
        </w:tabs>
        <w:ind w:left="2160" w:hanging="180"/>
      </w:pPr>
    </w:lvl>
    <w:lvl w:ilvl="3" w:tplc="0421000F" w:tentative="1">
      <w:start w:val="1"/>
      <w:numFmt w:val="decimal"/>
      <w:lvlText w:val="%4."/>
      <w:lvlJc w:val="left"/>
      <w:pPr>
        <w:tabs>
          <w:tab w:val="num" w:pos="2880"/>
        </w:tabs>
        <w:ind w:left="2880" w:hanging="360"/>
      </w:pPr>
    </w:lvl>
    <w:lvl w:ilvl="4" w:tplc="04210019" w:tentative="1">
      <w:start w:val="1"/>
      <w:numFmt w:val="lowerLetter"/>
      <w:lvlText w:val="%5."/>
      <w:lvlJc w:val="left"/>
      <w:pPr>
        <w:tabs>
          <w:tab w:val="num" w:pos="3600"/>
        </w:tabs>
        <w:ind w:left="3600" w:hanging="360"/>
      </w:pPr>
    </w:lvl>
    <w:lvl w:ilvl="5" w:tplc="0421001B" w:tentative="1">
      <w:start w:val="1"/>
      <w:numFmt w:val="lowerRoman"/>
      <w:lvlText w:val="%6."/>
      <w:lvlJc w:val="right"/>
      <w:pPr>
        <w:tabs>
          <w:tab w:val="num" w:pos="4320"/>
        </w:tabs>
        <w:ind w:left="4320" w:hanging="180"/>
      </w:pPr>
    </w:lvl>
    <w:lvl w:ilvl="6" w:tplc="0421000F" w:tentative="1">
      <w:start w:val="1"/>
      <w:numFmt w:val="decimal"/>
      <w:lvlText w:val="%7."/>
      <w:lvlJc w:val="left"/>
      <w:pPr>
        <w:tabs>
          <w:tab w:val="num" w:pos="5040"/>
        </w:tabs>
        <w:ind w:left="5040" w:hanging="360"/>
      </w:pPr>
    </w:lvl>
    <w:lvl w:ilvl="7" w:tplc="04210019" w:tentative="1">
      <w:start w:val="1"/>
      <w:numFmt w:val="lowerLetter"/>
      <w:lvlText w:val="%8."/>
      <w:lvlJc w:val="left"/>
      <w:pPr>
        <w:tabs>
          <w:tab w:val="num" w:pos="5760"/>
        </w:tabs>
        <w:ind w:left="5760" w:hanging="360"/>
      </w:pPr>
    </w:lvl>
    <w:lvl w:ilvl="8" w:tplc="0421001B" w:tentative="1">
      <w:start w:val="1"/>
      <w:numFmt w:val="lowerRoman"/>
      <w:lvlText w:val="%9."/>
      <w:lvlJc w:val="right"/>
      <w:pPr>
        <w:tabs>
          <w:tab w:val="num" w:pos="6480"/>
        </w:tabs>
        <w:ind w:left="6480" w:hanging="180"/>
      </w:pPr>
    </w:lvl>
  </w:abstractNum>
  <w:abstractNum w:abstractNumId="29">
    <w:nsid w:val="70E148C3"/>
    <w:multiLevelType w:val="hybridMultilevel"/>
    <w:tmpl w:val="809420A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70EA210A"/>
    <w:multiLevelType w:val="hybridMultilevel"/>
    <w:tmpl w:val="097E7996"/>
    <w:lvl w:ilvl="0" w:tplc="E65CE3AC">
      <w:start w:val="1"/>
      <w:numFmt w:val="decimal"/>
      <w:lvlText w:val="%1."/>
      <w:lvlJc w:val="left"/>
      <w:pPr>
        <w:tabs>
          <w:tab w:val="num" w:pos="720"/>
        </w:tabs>
        <w:ind w:left="720" w:hanging="360"/>
      </w:pPr>
    </w:lvl>
    <w:lvl w:ilvl="1" w:tplc="FD903682" w:tentative="1">
      <w:start w:val="1"/>
      <w:numFmt w:val="decimal"/>
      <w:lvlText w:val="%2."/>
      <w:lvlJc w:val="left"/>
      <w:pPr>
        <w:tabs>
          <w:tab w:val="num" w:pos="1440"/>
        </w:tabs>
        <w:ind w:left="1440" w:hanging="360"/>
      </w:pPr>
    </w:lvl>
    <w:lvl w:ilvl="2" w:tplc="A48AD7BA" w:tentative="1">
      <w:start w:val="1"/>
      <w:numFmt w:val="decimal"/>
      <w:lvlText w:val="%3."/>
      <w:lvlJc w:val="left"/>
      <w:pPr>
        <w:tabs>
          <w:tab w:val="num" w:pos="2160"/>
        </w:tabs>
        <w:ind w:left="2160" w:hanging="360"/>
      </w:pPr>
    </w:lvl>
    <w:lvl w:ilvl="3" w:tplc="9326BCBE" w:tentative="1">
      <w:start w:val="1"/>
      <w:numFmt w:val="decimal"/>
      <w:lvlText w:val="%4."/>
      <w:lvlJc w:val="left"/>
      <w:pPr>
        <w:tabs>
          <w:tab w:val="num" w:pos="2880"/>
        </w:tabs>
        <w:ind w:left="2880" w:hanging="360"/>
      </w:pPr>
    </w:lvl>
    <w:lvl w:ilvl="4" w:tplc="45A40DF4" w:tentative="1">
      <w:start w:val="1"/>
      <w:numFmt w:val="decimal"/>
      <w:lvlText w:val="%5."/>
      <w:lvlJc w:val="left"/>
      <w:pPr>
        <w:tabs>
          <w:tab w:val="num" w:pos="3600"/>
        </w:tabs>
        <w:ind w:left="3600" w:hanging="360"/>
      </w:pPr>
    </w:lvl>
    <w:lvl w:ilvl="5" w:tplc="CF9AE54E" w:tentative="1">
      <w:start w:val="1"/>
      <w:numFmt w:val="decimal"/>
      <w:lvlText w:val="%6."/>
      <w:lvlJc w:val="left"/>
      <w:pPr>
        <w:tabs>
          <w:tab w:val="num" w:pos="4320"/>
        </w:tabs>
        <w:ind w:left="4320" w:hanging="360"/>
      </w:pPr>
    </w:lvl>
    <w:lvl w:ilvl="6" w:tplc="65909DC4" w:tentative="1">
      <w:start w:val="1"/>
      <w:numFmt w:val="decimal"/>
      <w:lvlText w:val="%7."/>
      <w:lvlJc w:val="left"/>
      <w:pPr>
        <w:tabs>
          <w:tab w:val="num" w:pos="5040"/>
        </w:tabs>
        <w:ind w:left="5040" w:hanging="360"/>
      </w:pPr>
    </w:lvl>
    <w:lvl w:ilvl="7" w:tplc="1256BA74" w:tentative="1">
      <w:start w:val="1"/>
      <w:numFmt w:val="decimal"/>
      <w:lvlText w:val="%8."/>
      <w:lvlJc w:val="left"/>
      <w:pPr>
        <w:tabs>
          <w:tab w:val="num" w:pos="5760"/>
        </w:tabs>
        <w:ind w:left="5760" w:hanging="360"/>
      </w:pPr>
    </w:lvl>
    <w:lvl w:ilvl="8" w:tplc="62AA9E32" w:tentative="1">
      <w:start w:val="1"/>
      <w:numFmt w:val="decimal"/>
      <w:lvlText w:val="%9."/>
      <w:lvlJc w:val="left"/>
      <w:pPr>
        <w:tabs>
          <w:tab w:val="num" w:pos="6480"/>
        </w:tabs>
        <w:ind w:left="6480" w:hanging="360"/>
      </w:pPr>
    </w:lvl>
  </w:abstractNum>
  <w:abstractNum w:abstractNumId="31">
    <w:nsid w:val="741D4E7E"/>
    <w:multiLevelType w:val="hybridMultilevel"/>
    <w:tmpl w:val="A24CB1A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4C044D2"/>
    <w:multiLevelType w:val="hybridMultilevel"/>
    <w:tmpl w:val="99F25AEA"/>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nsid w:val="7632280F"/>
    <w:multiLevelType w:val="hybridMultilevel"/>
    <w:tmpl w:val="B83C6F92"/>
    <w:lvl w:ilvl="0" w:tplc="9354642E">
      <w:start w:val="1"/>
      <w:numFmt w:val="lowerLetter"/>
      <w:lvlText w:val="%1."/>
      <w:lvlJc w:val="left"/>
      <w:pPr>
        <w:ind w:left="720" w:hanging="360"/>
      </w:pPr>
      <w:rPr>
        <w:rFonts w:eastAsia="Book Antiqu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F17CDE"/>
    <w:multiLevelType w:val="hybridMultilevel"/>
    <w:tmpl w:val="2C74A52E"/>
    <w:lvl w:ilvl="0" w:tplc="0421000F">
      <w:start w:val="1"/>
      <w:numFmt w:val="decimal"/>
      <w:lvlText w:val="%1."/>
      <w:lvlJc w:val="left"/>
      <w:pPr>
        <w:ind w:left="4320" w:hanging="360"/>
      </w:p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tentative="1">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35">
    <w:nsid w:val="7A9E5EC9"/>
    <w:multiLevelType w:val="hybridMultilevel"/>
    <w:tmpl w:val="EFA64D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
  </w:num>
  <w:num w:numId="3">
    <w:abstractNumId w:val="29"/>
  </w:num>
  <w:num w:numId="4">
    <w:abstractNumId w:val="23"/>
  </w:num>
  <w:num w:numId="5">
    <w:abstractNumId w:val="20"/>
  </w:num>
  <w:num w:numId="6">
    <w:abstractNumId w:val="19"/>
  </w:num>
  <w:num w:numId="7">
    <w:abstractNumId w:val="15"/>
  </w:num>
  <w:num w:numId="8">
    <w:abstractNumId w:val="7"/>
  </w:num>
  <w:num w:numId="9">
    <w:abstractNumId w:val="12"/>
  </w:num>
  <w:num w:numId="10">
    <w:abstractNumId w:val="5"/>
  </w:num>
  <w:num w:numId="11">
    <w:abstractNumId w:val="13"/>
  </w:num>
  <w:num w:numId="12">
    <w:abstractNumId w:val="4"/>
  </w:num>
  <w:num w:numId="13">
    <w:abstractNumId w:val="18"/>
  </w:num>
  <w:num w:numId="14">
    <w:abstractNumId w:val="17"/>
  </w:num>
  <w:num w:numId="15">
    <w:abstractNumId w:val="1"/>
  </w:num>
  <w:num w:numId="16">
    <w:abstractNumId w:val="9"/>
  </w:num>
  <w:num w:numId="17">
    <w:abstractNumId w:val="16"/>
  </w:num>
  <w:num w:numId="18">
    <w:abstractNumId w:val="30"/>
  </w:num>
  <w:num w:numId="19">
    <w:abstractNumId w:val="32"/>
  </w:num>
  <w:num w:numId="20">
    <w:abstractNumId w:val="11"/>
  </w:num>
  <w:num w:numId="21">
    <w:abstractNumId w:val="26"/>
  </w:num>
  <w:num w:numId="22">
    <w:abstractNumId w:val="22"/>
  </w:num>
  <w:num w:numId="23">
    <w:abstractNumId w:val="33"/>
  </w:num>
  <w:num w:numId="24">
    <w:abstractNumId w:val="25"/>
  </w:num>
  <w:num w:numId="25">
    <w:abstractNumId w:val="24"/>
  </w:num>
  <w:num w:numId="26">
    <w:abstractNumId w:val="0"/>
  </w:num>
  <w:num w:numId="27">
    <w:abstractNumId w:val="8"/>
  </w:num>
  <w:num w:numId="28">
    <w:abstractNumId w:val="6"/>
  </w:num>
  <w:num w:numId="29">
    <w:abstractNumId w:val="27"/>
  </w:num>
  <w:num w:numId="30">
    <w:abstractNumId w:val="31"/>
  </w:num>
  <w:num w:numId="31">
    <w:abstractNumId w:val="28"/>
  </w:num>
  <w:num w:numId="32">
    <w:abstractNumId w:val="2"/>
  </w:num>
  <w:num w:numId="33">
    <w:abstractNumId w:val="21"/>
  </w:num>
  <w:num w:numId="34">
    <w:abstractNumId w:val="35"/>
  </w:num>
  <w:num w:numId="35">
    <w:abstractNumId w:val="14"/>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92B26"/>
    <w:rsid w:val="000955A4"/>
    <w:rsid w:val="002B0627"/>
    <w:rsid w:val="004C145D"/>
    <w:rsid w:val="004E19D8"/>
    <w:rsid w:val="00672903"/>
    <w:rsid w:val="00785FE9"/>
    <w:rsid w:val="008F125C"/>
    <w:rsid w:val="00945DEB"/>
    <w:rsid w:val="00A94262"/>
    <w:rsid w:val="00B92B26"/>
    <w:rsid w:val="00C60E0F"/>
    <w:rsid w:val="00D14E7D"/>
    <w:rsid w:val="00E73C27"/>
    <w:rsid w:val="00FD4C9B"/>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168"/>
    <o:shapelayout v:ext="edit">
      <o:idmap v:ext="edit" data="1"/>
      <o:rules v:ext="edit">
        <o:r id="V:Rule10" type="connector" idref="#Straight Arrow Connector 24"/>
        <o:r id="V:Rule11" type="connector" idref="#Straight Arrow Connector 27"/>
        <o:r id="V:Rule12" type="connector" idref="#Straight Arrow Connector 26"/>
        <o:r id="V:Rule13" type="connector" idref="#Straight Arrow Connector 20"/>
        <o:r id="V:Rule14" type="connector" idref="#Straight Arrow Connector 18"/>
        <o:r id="V:Rule15" type="connector" idref="#Straight Arrow Connector 25"/>
        <o:r id="V:Rule16" type="connector" idref="#Straight Arrow Connector 16"/>
        <o:r id="V:Rule17" type="connector" idref="#Straight Arrow Connector 17"/>
        <o:r id="V:Rule18" type="connector" idref="#Straight Arrow Connector 1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3"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2B26"/>
  </w:style>
  <w:style w:type="paragraph" w:styleId="Heading2">
    <w:name w:val="heading 2"/>
    <w:basedOn w:val="Normal"/>
    <w:next w:val="Normal"/>
    <w:link w:val="Heading2Char"/>
    <w:qFormat/>
    <w:rsid w:val="00A94262"/>
    <w:pPr>
      <w:keepNext/>
      <w:numPr>
        <w:numId w:val="31"/>
      </w:numPr>
      <w:tabs>
        <w:tab w:val="clear" w:pos="720"/>
        <w:tab w:val="num" w:pos="360"/>
      </w:tabs>
      <w:spacing w:after="0" w:line="480" w:lineRule="auto"/>
      <w:ind w:left="374"/>
      <w:outlineLvl w:val="1"/>
    </w:pPr>
    <w:rPr>
      <w:rFonts w:ascii="Times New Roman" w:eastAsia="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92B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B26"/>
  </w:style>
  <w:style w:type="paragraph" w:styleId="Footer">
    <w:name w:val="footer"/>
    <w:basedOn w:val="Normal"/>
    <w:link w:val="FooterChar"/>
    <w:uiPriority w:val="99"/>
    <w:unhideWhenUsed/>
    <w:rsid w:val="00B92B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B26"/>
  </w:style>
  <w:style w:type="paragraph" w:styleId="ListParagraph">
    <w:name w:val="List Paragraph"/>
    <w:basedOn w:val="Normal"/>
    <w:uiPriority w:val="34"/>
    <w:qFormat/>
    <w:rsid w:val="00945DEB"/>
    <w:pPr>
      <w:ind w:left="720"/>
      <w:contextualSpacing/>
    </w:pPr>
  </w:style>
  <w:style w:type="paragraph" w:styleId="BalloonText">
    <w:name w:val="Balloon Text"/>
    <w:basedOn w:val="Normal"/>
    <w:link w:val="BalloonTextChar"/>
    <w:semiHidden/>
    <w:unhideWhenUsed/>
    <w:rsid w:val="00945D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45DEB"/>
    <w:rPr>
      <w:rFonts w:ascii="Tahoma" w:hAnsi="Tahoma" w:cs="Tahoma"/>
      <w:sz w:val="16"/>
      <w:szCs w:val="16"/>
    </w:rPr>
  </w:style>
  <w:style w:type="paragraph" w:styleId="PlainText">
    <w:name w:val="Plain Text"/>
    <w:basedOn w:val="Normal"/>
    <w:link w:val="PlainTextChar"/>
    <w:rsid w:val="00945DEB"/>
    <w:pPr>
      <w:spacing w:after="0" w:line="240" w:lineRule="auto"/>
    </w:pPr>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rsid w:val="00945DEB"/>
    <w:rPr>
      <w:rFonts w:ascii="Courier New" w:eastAsia="Times New Roman" w:hAnsi="Courier New" w:cs="Courier New"/>
      <w:sz w:val="20"/>
      <w:szCs w:val="20"/>
      <w:lang w:val="en-US"/>
    </w:rPr>
  </w:style>
  <w:style w:type="paragraph" w:styleId="HTMLPreformatted">
    <w:name w:val="HTML Preformatted"/>
    <w:basedOn w:val="Normal"/>
    <w:link w:val="HTMLPreformattedChar"/>
    <w:uiPriority w:val="99"/>
    <w:unhideWhenUsed/>
    <w:rsid w:val="00945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945DEB"/>
    <w:rPr>
      <w:rFonts w:ascii="Courier New" w:eastAsia="Times New Roman" w:hAnsi="Courier New" w:cs="Courier New"/>
      <w:sz w:val="20"/>
      <w:szCs w:val="20"/>
      <w:lang w:eastAsia="id-ID"/>
    </w:rPr>
  </w:style>
  <w:style w:type="paragraph" w:styleId="NormalWeb">
    <w:name w:val="Normal (Web)"/>
    <w:basedOn w:val="Normal"/>
    <w:unhideWhenUsed/>
    <w:rsid w:val="00945DEB"/>
    <w:pPr>
      <w:spacing w:before="100" w:beforeAutospacing="1" w:after="100" w:afterAutospacing="1" w:line="240" w:lineRule="auto"/>
    </w:pPr>
    <w:rPr>
      <w:rFonts w:ascii="Times New Roman" w:eastAsia="Times New Roman" w:hAnsi="Times New Roman" w:cs="Times New Roman"/>
      <w:sz w:val="24"/>
      <w:szCs w:val="24"/>
      <w:lang w:eastAsia="id-ID"/>
    </w:rPr>
  </w:style>
  <w:style w:type="paragraph" w:styleId="BodyTextIndent">
    <w:name w:val="Body Text Indent"/>
    <w:basedOn w:val="Normal"/>
    <w:link w:val="BodyTextIndentChar"/>
    <w:uiPriority w:val="99"/>
    <w:rsid w:val="00945DEB"/>
    <w:pPr>
      <w:tabs>
        <w:tab w:val="left" w:pos="960"/>
      </w:tabs>
      <w:suppressAutoHyphens/>
      <w:spacing w:after="0" w:line="240" w:lineRule="auto"/>
      <w:ind w:left="360"/>
      <w:jc w:val="both"/>
    </w:pPr>
    <w:rPr>
      <w:rFonts w:ascii="Times New Roman" w:eastAsia="Times New Roman" w:hAnsi="Times New Roman" w:cs="Times New Roman"/>
      <w:sz w:val="24"/>
      <w:szCs w:val="24"/>
      <w:lang w:val="en-US" w:eastAsia="zh-CN"/>
    </w:rPr>
  </w:style>
  <w:style w:type="character" w:customStyle="1" w:styleId="BodyTextIndentChar">
    <w:name w:val="Body Text Indent Char"/>
    <w:basedOn w:val="DefaultParagraphFont"/>
    <w:link w:val="BodyTextIndent"/>
    <w:uiPriority w:val="99"/>
    <w:rsid w:val="00945DEB"/>
    <w:rPr>
      <w:rFonts w:ascii="Times New Roman" w:eastAsia="Times New Roman" w:hAnsi="Times New Roman" w:cs="Times New Roman"/>
      <w:sz w:val="24"/>
      <w:szCs w:val="24"/>
      <w:lang w:val="en-US" w:eastAsia="zh-CN"/>
    </w:rPr>
  </w:style>
  <w:style w:type="paragraph" w:styleId="Title">
    <w:name w:val="Title"/>
    <w:basedOn w:val="Normal"/>
    <w:link w:val="TitleChar"/>
    <w:qFormat/>
    <w:rsid w:val="008F125C"/>
    <w:pPr>
      <w:spacing w:after="0" w:line="480" w:lineRule="auto"/>
      <w:jc w:val="center"/>
    </w:pPr>
    <w:rPr>
      <w:rFonts w:ascii="Times New Roman" w:eastAsia="Times New Roman" w:hAnsi="Times New Roman" w:cs="Times New Roman"/>
      <w:b/>
      <w:bCs/>
      <w:sz w:val="32"/>
      <w:szCs w:val="24"/>
      <w:lang w:val="en-US"/>
    </w:rPr>
  </w:style>
  <w:style w:type="character" w:customStyle="1" w:styleId="TitleChar">
    <w:name w:val="Title Char"/>
    <w:basedOn w:val="DefaultParagraphFont"/>
    <w:link w:val="Title"/>
    <w:rsid w:val="008F125C"/>
    <w:rPr>
      <w:rFonts w:ascii="Times New Roman" w:eastAsia="Times New Roman" w:hAnsi="Times New Roman" w:cs="Times New Roman"/>
      <w:b/>
      <w:bCs/>
      <w:sz w:val="32"/>
      <w:szCs w:val="24"/>
      <w:lang w:val="en-US"/>
    </w:rPr>
  </w:style>
  <w:style w:type="character" w:styleId="PageNumber">
    <w:name w:val="page number"/>
    <w:basedOn w:val="DefaultParagraphFont"/>
    <w:rsid w:val="008F125C"/>
  </w:style>
  <w:style w:type="character" w:styleId="Hyperlink">
    <w:name w:val="Hyperlink"/>
    <w:rsid w:val="008F125C"/>
    <w:rPr>
      <w:color w:val="0000FF"/>
      <w:u w:val="single"/>
    </w:rPr>
  </w:style>
  <w:style w:type="paragraph" w:customStyle="1" w:styleId="Default">
    <w:name w:val="Default"/>
    <w:rsid w:val="008F125C"/>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BodyTextIndent3">
    <w:name w:val="Body Text Indent 3"/>
    <w:basedOn w:val="Normal"/>
    <w:link w:val="BodyTextIndent3Char"/>
    <w:rsid w:val="008F125C"/>
    <w:pPr>
      <w:spacing w:after="120" w:line="240" w:lineRule="auto"/>
      <w:ind w:left="283"/>
    </w:pPr>
    <w:rPr>
      <w:rFonts w:ascii="Calibri" w:eastAsia="Times New Roman" w:hAnsi="Calibri" w:cs="Calibri"/>
      <w:sz w:val="16"/>
      <w:szCs w:val="16"/>
      <w:lang w:val="en-US"/>
    </w:rPr>
  </w:style>
  <w:style w:type="character" w:customStyle="1" w:styleId="BodyTextIndent3Char">
    <w:name w:val="Body Text Indent 3 Char"/>
    <w:basedOn w:val="DefaultParagraphFont"/>
    <w:link w:val="BodyTextIndent3"/>
    <w:rsid w:val="008F125C"/>
    <w:rPr>
      <w:rFonts w:ascii="Calibri" w:eastAsia="Times New Roman" w:hAnsi="Calibri" w:cs="Calibri"/>
      <w:sz w:val="16"/>
      <w:szCs w:val="16"/>
      <w:lang w:val="en-US"/>
    </w:rPr>
  </w:style>
  <w:style w:type="character" w:customStyle="1" w:styleId="BalloonTextChar1">
    <w:name w:val="Balloon Text Char1"/>
    <w:uiPriority w:val="99"/>
    <w:semiHidden/>
    <w:rsid w:val="008F125C"/>
    <w:rPr>
      <w:rFonts w:ascii="Segoe UI" w:eastAsia="Times New Roman" w:hAnsi="Segoe UI" w:cs="Segoe UI"/>
      <w:sz w:val="18"/>
      <w:szCs w:val="18"/>
    </w:rPr>
  </w:style>
  <w:style w:type="character" w:styleId="Emphasis">
    <w:name w:val="Emphasis"/>
    <w:qFormat/>
    <w:rsid w:val="008F125C"/>
    <w:rPr>
      <w:i/>
      <w:iCs/>
    </w:rPr>
  </w:style>
  <w:style w:type="character" w:styleId="Strong">
    <w:name w:val="Strong"/>
    <w:qFormat/>
    <w:rsid w:val="008F125C"/>
    <w:rPr>
      <w:b/>
      <w:bCs/>
    </w:rPr>
  </w:style>
  <w:style w:type="character" w:customStyle="1" w:styleId="fullpost">
    <w:name w:val="fullpost"/>
    <w:basedOn w:val="DefaultParagraphFont"/>
    <w:rsid w:val="008F125C"/>
  </w:style>
  <w:style w:type="paragraph" w:styleId="BodyText">
    <w:name w:val="Body Text"/>
    <w:basedOn w:val="Normal"/>
    <w:link w:val="BodyTextChar"/>
    <w:rsid w:val="008F125C"/>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rsid w:val="008F125C"/>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rsid w:val="00A94262"/>
    <w:rPr>
      <w:rFonts w:ascii="Times New Roman" w:eastAsia="Times New Roman" w:hAnsi="Times New Roman" w:cs="Times New Roman"/>
      <w:b/>
      <w:sz w:val="24"/>
      <w:szCs w:val="24"/>
    </w:rPr>
  </w:style>
  <w:style w:type="paragraph" w:styleId="NoSpacing">
    <w:name w:val="No Spacing"/>
    <w:uiPriority w:val="1"/>
    <w:qFormat/>
    <w:rsid w:val="00672903"/>
    <w:pPr>
      <w:spacing w:after="0" w:line="240" w:lineRule="auto"/>
    </w:pPr>
    <w:rPr>
      <w:rFonts w:ascii="Calibri" w:eastAsia="Calibri" w:hAnsi="Calibri" w:cs="Times New Roman"/>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2B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2B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B26"/>
  </w:style>
  <w:style w:type="paragraph" w:styleId="Footer">
    <w:name w:val="footer"/>
    <w:basedOn w:val="Normal"/>
    <w:link w:val="FooterChar"/>
    <w:uiPriority w:val="99"/>
    <w:unhideWhenUsed/>
    <w:rsid w:val="00B92B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B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oleObject" Target="embeddings/oleObject67.bin"/><Relationship Id="rId21" Type="http://schemas.openxmlformats.org/officeDocument/2006/relationships/image" Target="media/image9.wmf"/><Relationship Id="rId42" Type="http://schemas.openxmlformats.org/officeDocument/2006/relationships/oleObject" Target="embeddings/oleObject17.bin"/><Relationship Id="rId47" Type="http://schemas.openxmlformats.org/officeDocument/2006/relationships/oleObject" Target="embeddings/oleObject20.bin"/><Relationship Id="rId63" Type="http://schemas.openxmlformats.org/officeDocument/2006/relationships/oleObject" Target="embeddings/oleObject31.bin"/><Relationship Id="rId68" Type="http://schemas.openxmlformats.org/officeDocument/2006/relationships/oleObject" Target="embeddings/oleObject34.bin"/><Relationship Id="rId84" Type="http://schemas.openxmlformats.org/officeDocument/2006/relationships/oleObject" Target="embeddings/oleObject45.bin"/><Relationship Id="rId89" Type="http://schemas.openxmlformats.org/officeDocument/2006/relationships/oleObject" Target="embeddings/oleObject48.bin"/><Relationship Id="rId112" Type="http://schemas.openxmlformats.org/officeDocument/2006/relationships/image" Target="media/image40.wmf"/><Relationship Id="rId133" Type="http://schemas.openxmlformats.org/officeDocument/2006/relationships/oleObject" Target="embeddings/oleObject77.bin"/><Relationship Id="rId138" Type="http://schemas.openxmlformats.org/officeDocument/2006/relationships/oleObject" Target="embeddings/oleObject80.bin"/><Relationship Id="rId154" Type="http://schemas.openxmlformats.org/officeDocument/2006/relationships/image" Target="media/image58.jpeg"/><Relationship Id="rId159" Type="http://schemas.openxmlformats.org/officeDocument/2006/relationships/image" Target="media/image63.jpeg"/><Relationship Id="rId175" Type="http://schemas.openxmlformats.org/officeDocument/2006/relationships/image" Target="media/image79.jpeg"/><Relationship Id="rId170" Type="http://schemas.openxmlformats.org/officeDocument/2006/relationships/image" Target="media/image74.jpeg"/><Relationship Id="rId16" Type="http://schemas.openxmlformats.org/officeDocument/2006/relationships/oleObject" Target="embeddings/oleObject1.bin"/><Relationship Id="rId107" Type="http://schemas.openxmlformats.org/officeDocument/2006/relationships/oleObject" Target="embeddings/oleObject60.bin"/><Relationship Id="rId11" Type="http://schemas.openxmlformats.org/officeDocument/2006/relationships/image" Target="media/image3.jpeg"/><Relationship Id="rId32" Type="http://schemas.openxmlformats.org/officeDocument/2006/relationships/oleObject" Target="embeddings/oleObject10.bin"/><Relationship Id="rId37" Type="http://schemas.openxmlformats.org/officeDocument/2006/relationships/image" Target="media/image15.wmf"/><Relationship Id="rId53" Type="http://schemas.openxmlformats.org/officeDocument/2006/relationships/oleObject" Target="embeddings/oleObject24.bin"/><Relationship Id="rId58" Type="http://schemas.openxmlformats.org/officeDocument/2006/relationships/image" Target="media/image22.wmf"/><Relationship Id="rId74" Type="http://schemas.openxmlformats.org/officeDocument/2006/relationships/oleObject" Target="embeddings/oleObject38.bin"/><Relationship Id="rId79" Type="http://schemas.openxmlformats.org/officeDocument/2006/relationships/image" Target="media/image29.wmf"/><Relationship Id="rId102" Type="http://schemas.openxmlformats.org/officeDocument/2006/relationships/oleObject" Target="embeddings/oleObject57.bin"/><Relationship Id="rId123" Type="http://schemas.openxmlformats.org/officeDocument/2006/relationships/oleObject" Target="embeddings/oleObject71.bin"/><Relationship Id="rId128" Type="http://schemas.openxmlformats.org/officeDocument/2006/relationships/oleObject" Target="embeddings/oleObject74.bin"/><Relationship Id="rId144" Type="http://schemas.openxmlformats.org/officeDocument/2006/relationships/image" Target="media/image51.wmf"/><Relationship Id="rId149" Type="http://schemas.openxmlformats.org/officeDocument/2006/relationships/hyperlink" Target="http://www.kc.tsukuba.ac.jp/divcomm/" TargetMode="External"/><Relationship Id="rId5" Type="http://schemas.openxmlformats.org/officeDocument/2006/relationships/settings" Target="settings.xml"/><Relationship Id="rId90" Type="http://schemas.openxmlformats.org/officeDocument/2006/relationships/oleObject" Target="embeddings/oleObject49.bin"/><Relationship Id="rId95" Type="http://schemas.openxmlformats.org/officeDocument/2006/relationships/oleObject" Target="embeddings/oleObject52.bin"/><Relationship Id="rId160" Type="http://schemas.openxmlformats.org/officeDocument/2006/relationships/image" Target="media/image64.jpeg"/><Relationship Id="rId165" Type="http://schemas.openxmlformats.org/officeDocument/2006/relationships/image" Target="media/image69.jpeg"/><Relationship Id="rId22" Type="http://schemas.openxmlformats.org/officeDocument/2006/relationships/oleObject" Target="embeddings/oleObject4.bin"/><Relationship Id="rId27" Type="http://schemas.openxmlformats.org/officeDocument/2006/relationships/oleObject" Target="embeddings/oleObject7.bin"/><Relationship Id="rId43" Type="http://schemas.openxmlformats.org/officeDocument/2006/relationships/image" Target="media/image17.wmf"/><Relationship Id="rId48" Type="http://schemas.openxmlformats.org/officeDocument/2006/relationships/oleObject" Target="embeddings/oleObject21.bin"/><Relationship Id="rId64" Type="http://schemas.openxmlformats.org/officeDocument/2006/relationships/image" Target="media/image24.wmf"/><Relationship Id="rId69" Type="http://schemas.openxmlformats.org/officeDocument/2006/relationships/oleObject" Target="embeddings/oleObject35.bin"/><Relationship Id="rId113" Type="http://schemas.openxmlformats.org/officeDocument/2006/relationships/oleObject" Target="embeddings/oleObject64.bin"/><Relationship Id="rId118" Type="http://schemas.openxmlformats.org/officeDocument/2006/relationships/image" Target="media/image42.wmf"/><Relationship Id="rId134" Type="http://schemas.openxmlformats.org/officeDocument/2006/relationships/oleObject" Target="embeddings/oleObject78.bin"/><Relationship Id="rId139" Type="http://schemas.openxmlformats.org/officeDocument/2006/relationships/oleObject" Target="embeddings/oleObject81.bin"/><Relationship Id="rId80" Type="http://schemas.openxmlformats.org/officeDocument/2006/relationships/oleObject" Target="embeddings/oleObject42.bin"/><Relationship Id="rId85" Type="http://schemas.openxmlformats.org/officeDocument/2006/relationships/image" Target="media/image31.wmf"/><Relationship Id="rId150" Type="http://schemas.openxmlformats.org/officeDocument/2006/relationships/image" Target="media/image54.jpeg"/><Relationship Id="rId155" Type="http://schemas.openxmlformats.org/officeDocument/2006/relationships/image" Target="media/image59.jpeg"/><Relationship Id="rId171" Type="http://schemas.openxmlformats.org/officeDocument/2006/relationships/image" Target="media/image75.jpeg"/><Relationship Id="rId176" Type="http://schemas.openxmlformats.org/officeDocument/2006/relationships/image" Target="media/image80.jpeg"/><Relationship Id="rId12" Type="http://schemas.openxmlformats.org/officeDocument/2006/relationships/image" Target="media/image4.jpeg"/><Relationship Id="rId17" Type="http://schemas.openxmlformats.org/officeDocument/2006/relationships/image" Target="media/image7.wmf"/><Relationship Id="rId33" Type="http://schemas.openxmlformats.org/officeDocument/2006/relationships/oleObject" Target="embeddings/oleObject11.bin"/><Relationship Id="rId38" Type="http://schemas.openxmlformats.org/officeDocument/2006/relationships/oleObject" Target="embeddings/oleObject14.bin"/><Relationship Id="rId59" Type="http://schemas.openxmlformats.org/officeDocument/2006/relationships/oleObject" Target="embeddings/oleObject28.bin"/><Relationship Id="rId103" Type="http://schemas.openxmlformats.org/officeDocument/2006/relationships/image" Target="media/image37.wmf"/><Relationship Id="rId108" Type="http://schemas.openxmlformats.org/officeDocument/2006/relationships/oleObject" Target="embeddings/oleObject61.bin"/><Relationship Id="rId124" Type="http://schemas.openxmlformats.org/officeDocument/2006/relationships/image" Target="media/image44.wmf"/><Relationship Id="rId129" Type="http://schemas.openxmlformats.org/officeDocument/2006/relationships/image" Target="media/image46.wmf"/><Relationship Id="rId54" Type="http://schemas.openxmlformats.org/officeDocument/2006/relationships/oleObject" Target="embeddings/oleObject25.bin"/><Relationship Id="rId70" Type="http://schemas.openxmlformats.org/officeDocument/2006/relationships/image" Target="media/image26.wmf"/><Relationship Id="rId75" Type="http://schemas.openxmlformats.org/officeDocument/2006/relationships/oleObject" Target="embeddings/oleObject39.bin"/><Relationship Id="rId91" Type="http://schemas.openxmlformats.org/officeDocument/2006/relationships/image" Target="media/image33.wmf"/><Relationship Id="rId96" Type="http://schemas.openxmlformats.org/officeDocument/2006/relationships/oleObject" Target="embeddings/oleObject53.bin"/><Relationship Id="rId140" Type="http://schemas.openxmlformats.org/officeDocument/2006/relationships/oleObject" Target="embeddings/oleObject82.bin"/><Relationship Id="rId145" Type="http://schemas.openxmlformats.org/officeDocument/2006/relationships/oleObject" Target="embeddings/oleObject85.bin"/><Relationship Id="rId161" Type="http://schemas.openxmlformats.org/officeDocument/2006/relationships/image" Target="media/image65.jpeg"/><Relationship Id="rId16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wmf"/><Relationship Id="rId28" Type="http://schemas.openxmlformats.org/officeDocument/2006/relationships/image" Target="media/image12.wmf"/><Relationship Id="rId49" Type="http://schemas.openxmlformats.org/officeDocument/2006/relationships/image" Target="media/image19.wmf"/><Relationship Id="rId114" Type="http://schemas.openxmlformats.org/officeDocument/2006/relationships/oleObject" Target="embeddings/oleObject65.bin"/><Relationship Id="rId119" Type="http://schemas.openxmlformats.org/officeDocument/2006/relationships/oleObject" Target="embeddings/oleObject68.bin"/><Relationship Id="rId10" Type="http://schemas.openxmlformats.org/officeDocument/2006/relationships/image" Target="media/image2.jpeg"/><Relationship Id="rId31" Type="http://schemas.openxmlformats.org/officeDocument/2006/relationships/image" Target="media/image13.wmf"/><Relationship Id="rId44" Type="http://schemas.openxmlformats.org/officeDocument/2006/relationships/oleObject" Target="embeddings/oleObject18.bin"/><Relationship Id="rId52" Type="http://schemas.openxmlformats.org/officeDocument/2006/relationships/image" Target="media/image20.wmf"/><Relationship Id="rId60" Type="http://schemas.openxmlformats.org/officeDocument/2006/relationships/oleObject" Target="embeddings/oleObject29.bin"/><Relationship Id="rId65" Type="http://schemas.openxmlformats.org/officeDocument/2006/relationships/oleObject" Target="embeddings/oleObject32.bin"/><Relationship Id="rId73" Type="http://schemas.openxmlformats.org/officeDocument/2006/relationships/image" Target="media/image27.wmf"/><Relationship Id="rId78" Type="http://schemas.openxmlformats.org/officeDocument/2006/relationships/oleObject" Target="embeddings/oleObject41.bin"/><Relationship Id="rId81" Type="http://schemas.openxmlformats.org/officeDocument/2006/relationships/oleObject" Target="embeddings/oleObject43.bin"/><Relationship Id="rId86" Type="http://schemas.openxmlformats.org/officeDocument/2006/relationships/oleObject" Target="embeddings/oleObject46.bin"/><Relationship Id="rId94" Type="http://schemas.openxmlformats.org/officeDocument/2006/relationships/image" Target="media/image34.wmf"/><Relationship Id="rId99" Type="http://schemas.openxmlformats.org/officeDocument/2006/relationships/oleObject" Target="embeddings/oleObject55.bin"/><Relationship Id="rId101" Type="http://schemas.openxmlformats.org/officeDocument/2006/relationships/oleObject" Target="embeddings/oleObject56.bin"/><Relationship Id="rId122" Type="http://schemas.openxmlformats.org/officeDocument/2006/relationships/oleObject" Target="embeddings/oleObject70.bin"/><Relationship Id="rId130" Type="http://schemas.openxmlformats.org/officeDocument/2006/relationships/oleObject" Target="embeddings/oleObject75.bin"/><Relationship Id="rId135" Type="http://schemas.openxmlformats.org/officeDocument/2006/relationships/image" Target="media/image48.wmf"/><Relationship Id="rId143" Type="http://schemas.openxmlformats.org/officeDocument/2006/relationships/oleObject" Target="embeddings/oleObject84.bin"/><Relationship Id="rId148" Type="http://schemas.openxmlformats.org/officeDocument/2006/relationships/image" Target="media/image53.png"/><Relationship Id="rId151" Type="http://schemas.openxmlformats.org/officeDocument/2006/relationships/image" Target="media/image55.jpeg"/><Relationship Id="rId156" Type="http://schemas.openxmlformats.org/officeDocument/2006/relationships/image" Target="media/image60.jpeg"/><Relationship Id="rId164" Type="http://schemas.openxmlformats.org/officeDocument/2006/relationships/image" Target="media/image68.jpeg"/><Relationship Id="rId169" Type="http://schemas.openxmlformats.org/officeDocument/2006/relationships/image" Target="media/image73.jpe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76.jpeg"/><Relationship Id="rId13" Type="http://schemas.openxmlformats.org/officeDocument/2006/relationships/hyperlink" Target="http://id.wikipedia.org/wiki/Ilmu_pengetahuan_alam" TargetMode="External"/><Relationship Id="rId18" Type="http://schemas.openxmlformats.org/officeDocument/2006/relationships/oleObject" Target="embeddings/oleObject2.bin"/><Relationship Id="rId39" Type="http://schemas.openxmlformats.org/officeDocument/2006/relationships/oleObject" Target="embeddings/oleObject15.bin"/><Relationship Id="rId109" Type="http://schemas.openxmlformats.org/officeDocument/2006/relationships/image" Target="media/image39.wmf"/><Relationship Id="rId34" Type="http://schemas.openxmlformats.org/officeDocument/2006/relationships/image" Target="media/image14.wmf"/><Relationship Id="rId50" Type="http://schemas.openxmlformats.org/officeDocument/2006/relationships/oleObject" Target="embeddings/oleObject22.bin"/><Relationship Id="rId55" Type="http://schemas.openxmlformats.org/officeDocument/2006/relationships/image" Target="media/image21.wmf"/><Relationship Id="rId76" Type="http://schemas.openxmlformats.org/officeDocument/2006/relationships/image" Target="media/image28.wmf"/><Relationship Id="rId97" Type="http://schemas.openxmlformats.org/officeDocument/2006/relationships/image" Target="media/image35.wmf"/><Relationship Id="rId104" Type="http://schemas.openxmlformats.org/officeDocument/2006/relationships/oleObject" Target="embeddings/oleObject58.bin"/><Relationship Id="rId120" Type="http://schemas.openxmlformats.org/officeDocument/2006/relationships/oleObject" Target="embeddings/oleObject69.bin"/><Relationship Id="rId125" Type="http://schemas.openxmlformats.org/officeDocument/2006/relationships/oleObject" Target="embeddings/oleObject72.bin"/><Relationship Id="rId141" Type="http://schemas.openxmlformats.org/officeDocument/2006/relationships/image" Target="media/image50.wmf"/><Relationship Id="rId146" Type="http://schemas.openxmlformats.org/officeDocument/2006/relationships/image" Target="media/image52.wmf"/><Relationship Id="rId167"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oleObject" Target="embeddings/oleObject36.bin"/><Relationship Id="rId92" Type="http://schemas.openxmlformats.org/officeDocument/2006/relationships/oleObject" Target="embeddings/oleObject50.bin"/><Relationship Id="rId16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oleObject" Target="embeddings/oleObject5.bin"/><Relationship Id="rId40" Type="http://schemas.openxmlformats.org/officeDocument/2006/relationships/image" Target="media/image16.wmf"/><Relationship Id="rId45" Type="http://schemas.openxmlformats.org/officeDocument/2006/relationships/oleObject" Target="embeddings/oleObject19.bin"/><Relationship Id="rId66" Type="http://schemas.openxmlformats.org/officeDocument/2006/relationships/oleObject" Target="embeddings/oleObject33.bin"/><Relationship Id="rId87" Type="http://schemas.openxmlformats.org/officeDocument/2006/relationships/oleObject" Target="embeddings/oleObject47.bin"/><Relationship Id="rId110" Type="http://schemas.openxmlformats.org/officeDocument/2006/relationships/oleObject" Target="embeddings/oleObject62.bin"/><Relationship Id="rId115" Type="http://schemas.openxmlformats.org/officeDocument/2006/relationships/image" Target="media/image41.wmf"/><Relationship Id="rId131" Type="http://schemas.openxmlformats.org/officeDocument/2006/relationships/oleObject" Target="embeddings/oleObject76.bin"/><Relationship Id="rId136" Type="http://schemas.openxmlformats.org/officeDocument/2006/relationships/oleObject" Target="embeddings/oleObject79.bin"/><Relationship Id="rId157" Type="http://schemas.openxmlformats.org/officeDocument/2006/relationships/image" Target="media/image61.jpeg"/><Relationship Id="rId178" Type="http://schemas.openxmlformats.org/officeDocument/2006/relationships/theme" Target="theme/theme1.xml"/><Relationship Id="rId61" Type="http://schemas.openxmlformats.org/officeDocument/2006/relationships/image" Target="media/image23.wmf"/><Relationship Id="rId82" Type="http://schemas.openxmlformats.org/officeDocument/2006/relationships/image" Target="media/image30.wmf"/><Relationship Id="rId152" Type="http://schemas.openxmlformats.org/officeDocument/2006/relationships/image" Target="media/image56.jpeg"/><Relationship Id="rId173" Type="http://schemas.openxmlformats.org/officeDocument/2006/relationships/image" Target="media/image77.png"/><Relationship Id="rId19" Type="http://schemas.openxmlformats.org/officeDocument/2006/relationships/image" Target="media/image8.wmf"/><Relationship Id="rId14" Type="http://schemas.openxmlformats.org/officeDocument/2006/relationships/image" Target="media/image5.png"/><Relationship Id="rId30" Type="http://schemas.openxmlformats.org/officeDocument/2006/relationships/oleObject" Target="embeddings/oleObject9.bin"/><Relationship Id="rId35" Type="http://schemas.openxmlformats.org/officeDocument/2006/relationships/oleObject" Target="embeddings/oleObject12.bin"/><Relationship Id="rId56" Type="http://schemas.openxmlformats.org/officeDocument/2006/relationships/oleObject" Target="embeddings/oleObject26.bin"/><Relationship Id="rId77" Type="http://schemas.openxmlformats.org/officeDocument/2006/relationships/oleObject" Target="embeddings/oleObject40.bin"/><Relationship Id="rId100" Type="http://schemas.openxmlformats.org/officeDocument/2006/relationships/image" Target="media/image36.wmf"/><Relationship Id="rId105" Type="http://schemas.openxmlformats.org/officeDocument/2006/relationships/oleObject" Target="embeddings/oleObject59.bin"/><Relationship Id="rId126" Type="http://schemas.openxmlformats.org/officeDocument/2006/relationships/oleObject" Target="embeddings/oleObject73.bin"/><Relationship Id="rId147" Type="http://schemas.openxmlformats.org/officeDocument/2006/relationships/oleObject" Target="embeddings/oleObject86.bin"/><Relationship Id="rId168" Type="http://schemas.openxmlformats.org/officeDocument/2006/relationships/image" Target="media/image72.jpeg"/><Relationship Id="rId8" Type="http://schemas.openxmlformats.org/officeDocument/2006/relationships/endnotes" Target="endnotes.xml"/><Relationship Id="rId51" Type="http://schemas.openxmlformats.org/officeDocument/2006/relationships/oleObject" Target="embeddings/oleObject23.bin"/><Relationship Id="rId72" Type="http://schemas.openxmlformats.org/officeDocument/2006/relationships/oleObject" Target="embeddings/oleObject37.bin"/><Relationship Id="rId93" Type="http://schemas.openxmlformats.org/officeDocument/2006/relationships/oleObject" Target="embeddings/oleObject51.bin"/><Relationship Id="rId98" Type="http://schemas.openxmlformats.org/officeDocument/2006/relationships/oleObject" Target="embeddings/oleObject54.bin"/><Relationship Id="rId121" Type="http://schemas.openxmlformats.org/officeDocument/2006/relationships/image" Target="media/image43.wmf"/><Relationship Id="rId142" Type="http://schemas.openxmlformats.org/officeDocument/2006/relationships/oleObject" Target="embeddings/oleObject83.bin"/><Relationship Id="rId163" Type="http://schemas.openxmlformats.org/officeDocument/2006/relationships/image" Target="media/image67.jpeg"/><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image" Target="media/image18.wmf"/><Relationship Id="rId67" Type="http://schemas.openxmlformats.org/officeDocument/2006/relationships/image" Target="media/image25.wmf"/><Relationship Id="rId116" Type="http://schemas.openxmlformats.org/officeDocument/2006/relationships/oleObject" Target="embeddings/oleObject66.bin"/><Relationship Id="rId137" Type="http://schemas.openxmlformats.org/officeDocument/2006/relationships/image" Target="media/image49.wmf"/><Relationship Id="rId158" Type="http://schemas.openxmlformats.org/officeDocument/2006/relationships/image" Target="media/image62.jpeg"/><Relationship Id="rId20" Type="http://schemas.openxmlformats.org/officeDocument/2006/relationships/oleObject" Target="embeddings/oleObject3.bin"/><Relationship Id="rId41" Type="http://schemas.openxmlformats.org/officeDocument/2006/relationships/oleObject" Target="embeddings/oleObject16.bin"/><Relationship Id="rId62" Type="http://schemas.openxmlformats.org/officeDocument/2006/relationships/oleObject" Target="embeddings/oleObject30.bin"/><Relationship Id="rId83" Type="http://schemas.openxmlformats.org/officeDocument/2006/relationships/oleObject" Target="embeddings/oleObject44.bin"/><Relationship Id="rId88" Type="http://schemas.openxmlformats.org/officeDocument/2006/relationships/image" Target="media/image32.wmf"/><Relationship Id="rId111" Type="http://schemas.openxmlformats.org/officeDocument/2006/relationships/oleObject" Target="embeddings/oleObject63.bin"/><Relationship Id="rId132" Type="http://schemas.openxmlformats.org/officeDocument/2006/relationships/image" Target="media/image47.wmf"/><Relationship Id="rId153" Type="http://schemas.openxmlformats.org/officeDocument/2006/relationships/image" Target="media/image57.png"/><Relationship Id="rId174" Type="http://schemas.openxmlformats.org/officeDocument/2006/relationships/image" Target="media/image78.png"/><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oleObject" Target="embeddings/oleObject27.bin"/><Relationship Id="rId106" Type="http://schemas.openxmlformats.org/officeDocument/2006/relationships/image" Target="media/image38.wmf"/><Relationship Id="rId127" Type="http://schemas.openxmlformats.org/officeDocument/2006/relationships/image" Target="media/image4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D1F3D2-D719-41C8-BFF2-BE464F572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187</Pages>
  <Words>23904</Words>
  <Characters>136256</Characters>
  <Application>Microsoft Office Word</Application>
  <DocSecurity>0</DocSecurity>
  <Lines>1135</Lines>
  <Paragraphs>319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159841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ismail - [2010]</cp:lastModifiedBy>
  <cp:revision>10</cp:revision>
  <cp:lastPrinted>2016-09-12T07:31:00Z</cp:lastPrinted>
  <dcterms:created xsi:type="dcterms:W3CDTF">2016-09-11T16:35:00Z</dcterms:created>
  <dcterms:modified xsi:type="dcterms:W3CDTF">2016-09-14T04:25:00Z</dcterms:modified>
</cp:coreProperties>
</file>