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1B6D" w:rsidRPr="005F74FB" w:rsidRDefault="00EA1B6D" w:rsidP="00EA1B6D">
      <w:pPr>
        <w:spacing w:after="100" w:afterAutospacing="1" w:line="240" w:lineRule="auto"/>
        <w:ind w:right="-149"/>
        <w:contextualSpacing/>
        <w:jc w:val="center"/>
        <w:rPr>
          <w:rFonts w:ascii="Times New Roman" w:hAnsi="Times New Roman" w:cs="Times New Roman"/>
          <w:b/>
          <w:sz w:val="28"/>
          <w:szCs w:val="28"/>
        </w:rPr>
      </w:pPr>
      <w:r w:rsidRPr="005F74FB">
        <w:rPr>
          <w:rFonts w:ascii="Times New Roman" w:hAnsi="Times New Roman" w:cs="Times New Roman"/>
          <w:b/>
          <w:sz w:val="28"/>
          <w:szCs w:val="28"/>
        </w:rPr>
        <w:t>PEN</w:t>
      </w:r>
      <w:r>
        <w:rPr>
          <w:rFonts w:ascii="Times New Roman" w:hAnsi="Times New Roman" w:cs="Times New Roman"/>
          <w:b/>
          <w:sz w:val="28"/>
          <w:szCs w:val="28"/>
        </w:rPr>
        <w:t xml:space="preserve">GARUH MOBILISASI DINI TERHADAP </w:t>
      </w:r>
      <w:r w:rsidRPr="005F74FB">
        <w:rPr>
          <w:rFonts w:ascii="Times New Roman" w:hAnsi="Times New Roman" w:cs="Times New Roman"/>
          <w:b/>
          <w:sz w:val="28"/>
          <w:szCs w:val="28"/>
        </w:rPr>
        <w:t>PENYEMBUHAN LUKA DAN PENINGKATAN AKTIVITAS PASIEN</w:t>
      </w:r>
    </w:p>
    <w:p w:rsidR="00EA1B6D" w:rsidRPr="005F74FB" w:rsidRDefault="00EA1B6D" w:rsidP="00272DC0">
      <w:pPr>
        <w:spacing w:after="100" w:afterAutospacing="1" w:line="240" w:lineRule="auto"/>
        <w:ind w:right="-149"/>
        <w:contextualSpacing/>
        <w:jc w:val="center"/>
        <w:rPr>
          <w:rFonts w:ascii="Times New Roman" w:hAnsi="Times New Roman" w:cs="Times New Roman"/>
          <w:b/>
          <w:sz w:val="28"/>
          <w:szCs w:val="28"/>
        </w:rPr>
      </w:pPr>
      <w:r>
        <w:rPr>
          <w:rFonts w:ascii="Times New Roman" w:hAnsi="Times New Roman" w:cs="Times New Roman"/>
          <w:b/>
          <w:sz w:val="28"/>
          <w:szCs w:val="28"/>
        </w:rPr>
        <w:t>POST</w:t>
      </w:r>
      <w:r w:rsidRPr="005F74FB">
        <w:rPr>
          <w:rFonts w:ascii="Times New Roman" w:hAnsi="Times New Roman" w:cs="Times New Roman"/>
          <w:b/>
          <w:sz w:val="28"/>
          <w:szCs w:val="28"/>
        </w:rPr>
        <w:t>OPERASI LAPARATOMI</w:t>
      </w:r>
    </w:p>
    <w:p w:rsidR="00EA1B6D" w:rsidRPr="005F74FB" w:rsidRDefault="00EA1B6D" w:rsidP="00EA1B6D">
      <w:pPr>
        <w:spacing w:after="100" w:afterAutospacing="1" w:line="240" w:lineRule="auto"/>
        <w:ind w:right="-149"/>
        <w:contextualSpacing/>
        <w:jc w:val="center"/>
        <w:rPr>
          <w:rFonts w:ascii="Times New Roman" w:hAnsi="Times New Roman" w:cs="Times New Roman"/>
          <w:b/>
          <w:sz w:val="28"/>
          <w:szCs w:val="28"/>
        </w:rPr>
      </w:pPr>
    </w:p>
    <w:p w:rsidR="00EA1B6D" w:rsidRPr="005F74FB" w:rsidRDefault="00EA1B6D" w:rsidP="00EA1B6D">
      <w:pPr>
        <w:spacing w:after="100" w:afterAutospacing="1" w:line="240" w:lineRule="auto"/>
        <w:ind w:right="-149"/>
        <w:contextualSpacing/>
        <w:jc w:val="center"/>
        <w:rPr>
          <w:rFonts w:ascii="Times New Roman" w:hAnsi="Times New Roman" w:cs="Times New Roman"/>
          <w:b/>
          <w:i/>
          <w:sz w:val="28"/>
          <w:szCs w:val="28"/>
        </w:rPr>
      </w:pPr>
      <w:r w:rsidRPr="005F74FB">
        <w:rPr>
          <w:rFonts w:ascii="Times New Roman" w:hAnsi="Times New Roman" w:cs="Times New Roman"/>
          <w:b/>
          <w:i/>
          <w:sz w:val="28"/>
          <w:szCs w:val="28"/>
        </w:rPr>
        <w:t xml:space="preserve">EFFECT OF EARLY MOBILIZATION ON WOUND HEALING AND INCREASED ACTIVITY </w:t>
      </w:r>
      <w:r>
        <w:rPr>
          <w:rFonts w:ascii="Times New Roman" w:hAnsi="Times New Roman" w:cs="Times New Roman"/>
          <w:b/>
          <w:i/>
          <w:sz w:val="28"/>
          <w:szCs w:val="28"/>
        </w:rPr>
        <w:t xml:space="preserve">OF </w:t>
      </w:r>
      <w:r w:rsidRPr="005F74FB">
        <w:rPr>
          <w:rFonts w:ascii="Times New Roman" w:hAnsi="Times New Roman" w:cs="Times New Roman"/>
          <w:b/>
          <w:i/>
          <w:sz w:val="28"/>
          <w:szCs w:val="28"/>
        </w:rPr>
        <w:t xml:space="preserve">POST </w:t>
      </w:r>
      <w:r>
        <w:rPr>
          <w:rFonts w:ascii="Times New Roman" w:hAnsi="Times New Roman" w:cs="Times New Roman"/>
          <w:b/>
          <w:i/>
          <w:sz w:val="28"/>
          <w:szCs w:val="28"/>
        </w:rPr>
        <w:t>LAPARATOMY</w:t>
      </w:r>
      <w:r w:rsidRPr="005F74FB">
        <w:rPr>
          <w:rFonts w:ascii="Times New Roman" w:hAnsi="Times New Roman" w:cs="Times New Roman"/>
          <w:b/>
          <w:i/>
          <w:sz w:val="28"/>
          <w:szCs w:val="28"/>
        </w:rPr>
        <w:t xml:space="preserve"> PATIENT</w:t>
      </w:r>
      <w:r>
        <w:rPr>
          <w:rFonts w:ascii="Times New Roman" w:hAnsi="Times New Roman" w:cs="Times New Roman"/>
          <w:b/>
          <w:i/>
          <w:sz w:val="28"/>
          <w:szCs w:val="28"/>
        </w:rPr>
        <w:t>S</w:t>
      </w:r>
    </w:p>
    <w:p w:rsidR="00EA1B6D" w:rsidRPr="00220038" w:rsidRDefault="00EA1B6D" w:rsidP="00EA1B6D">
      <w:pPr>
        <w:spacing w:after="100" w:afterAutospacing="1" w:line="240" w:lineRule="auto"/>
        <w:ind w:right="-149"/>
        <w:jc w:val="center"/>
        <w:rPr>
          <w:rFonts w:ascii="Times New Roman" w:hAnsi="Times New Roman" w:cs="Times New Roman"/>
          <w:b/>
          <w:i/>
          <w:sz w:val="24"/>
          <w:szCs w:val="24"/>
        </w:rPr>
      </w:pPr>
    </w:p>
    <w:p w:rsidR="00EA1B6D" w:rsidRPr="004E2E4D" w:rsidRDefault="00EA1B6D" w:rsidP="00EA1B6D">
      <w:pPr>
        <w:spacing w:line="240" w:lineRule="auto"/>
        <w:rPr>
          <w:rFonts w:ascii="Times New Roman" w:hAnsi="Times New Roman" w:cs="Times New Roman"/>
          <w:sz w:val="24"/>
          <w:szCs w:val="24"/>
        </w:rPr>
      </w:pPr>
    </w:p>
    <w:p w:rsidR="00EA1B6D" w:rsidRPr="004E2E4D" w:rsidRDefault="00EA1B6D" w:rsidP="00EA1B6D">
      <w:pPr>
        <w:spacing w:line="240" w:lineRule="auto"/>
        <w:jc w:val="center"/>
        <w:rPr>
          <w:rFonts w:ascii="Times New Roman" w:hAnsi="Times New Roman" w:cs="Times New Roman"/>
          <w:sz w:val="24"/>
          <w:szCs w:val="24"/>
        </w:rPr>
      </w:pPr>
      <w:r w:rsidRPr="004E2E4D">
        <w:rPr>
          <w:rFonts w:ascii="Times New Roman" w:hAnsi="Times New Roman" w:cs="Times New Roman"/>
          <w:noProof/>
          <w:sz w:val="24"/>
          <w:szCs w:val="24"/>
          <w:lang w:eastAsia="id-ID"/>
        </w:rPr>
        <w:drawing>
          <wp:inline distT="0" distB="0" distL="0" distR="0">
            <wp:extent cx="1657350" cy="192405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657350" cy="1924050"/>
                    </a:xfrm>
                    <a:prstGeom prst="rect">
                      <a:avLst/>
                    </a:prstGeom>
                  </pic:spPr>
                </pic:pic>
              </a:graphicData>
            </a:graphic>
          </wp:inline>
        </w:drawing>
      </w:r>
    </w:p>
    <w:p w:rsidR="00EA1B6D" w:rsidRDefault="00EA1B6D" w:rsidP="00EA1B6D">
      <w:pPr>
        <w:spacing w:line="240" w:lineRule="auto"/>
        <w:jc w:val="center"/>
        <w:rPr>
          <w:rFonts w:ascii="Times New Roman" w:hAnsi="Times New Roman" w:cs="Times New Roman"/>
          <w:sz w:val="24"/>
          <w:szCs w:val="24"/>
        </w:rPr>
      </w:pPr>
    </w:p>
    <w:p w:rsidR="00EA1B6D" w:rsidRDefault="00EA1B6D" w:rsidP="00EA1B6D">
      <w:pPr>
        <w:spacing w:line="240" w:lineRule="auto"/>
        <w:jc w:val="center"/>
        <w:rPr>
          <w:rFonts w:ascii="Times New Roman" w:hAnsi="Times New Roman" w:cs="Times New Roman"/>
          <w:sz w:val="24"/>
          <w:szCs w:val="24"/>
        </w:rPr>
      </w:pPr>
    </w:p>
    <w:p w:rsidR="00EA1B6D" w:rsidRPr="004E2E4D" w:rsidRDefault="00EA1B6D" w:rsidP="00EA1B6D">
      <w:pPr>
        <w:spacing w:line="240" w:lineRule="auto"/>
        <w:jc w:val="center"/>
        <w:rPr>
          <w:rFonts w:ascii="Times New Roman" w:hAnsi="Times New Roman" w:cs="Times New Roman"/>
          <w:sz w:val="24"/>
          <w:szCs w:val="24"/>
        </w:rPr>
      </w:pPr>
      <w:r>
        <w:rPr>
          <w:rFonts w:ascii="Times New Roman" w:hAnsi="Times New Roman" w:cs="Times New Roman"/>
          <w:sz w:val="24"/>
          <w:szCs w:val="24"/>
        </w:rPr>
        <w:t>TESIS</w:t>
      </w:r>
    </w:p>
    <w:p w:rsidR="00EA1B6D" w:rsidRDefault="00EA1B6D" w:rsidP="00EA1B6D">
      <w:pPr>
        <w:spacing w:after="0" w:line="240" w:lineRule="auto"/>
        <w:contextualSpacing/>
        <w:jc w:val="center"/>
        <w:rPr>
          <w:rFonts w:ascii="Times New Roman" w:hAnsi="Times New Roman" w:cs="Times New Roman"/>
          <w:sz w:val="24"/>
          <w:szCs w:val="24"/>
        </w:rPr>
      </w:pPr>
      <w:r w:rsidRPr="004E2E4D">
        <w:rPr>
          <w:rFonts w:ascii="Times New Roman" w:hAnsi="Times New Roman" w:cs="Times New Roman"/>
          <w:sz w:val="24"/>
          <w:szCs w:val="24"/>
        </w:rPr>
        <w:t>Untuk Memenuhi Persyaratan</w:t>
      </w:r>
    </w:p>
    <w:p w:rsidR="00EA1B6D" w:rsidRDefault="00EA1B6D" w:rsidP="00EA1B6D">
      <w:pPr>
        <w:spacing w:after="0" w:line="360" w:lineRule="auto"/>
        <w:contextualSpacing/>
        <w:jc w:val="center"/>
        <w:rPr>
          <w:rFonts w:ascii="Times New Roman" w:hAnsi="Times New Roman" w:cs="Times New Roman"/>
          <w:sz w:val="24"/>
          <w:szCs w:val="24"/>
        </w:rPr>
      </w:pPr>
      <w:r>
        <w:rPr>
          <w:rFonts w:ascii="Times New Roman" w:hAnsi="Times New Roman" w:cs="Times New Roman"/>
          <w:sz w:val="24"/>
          <w:szCs w:val="24"/>
        </w:rPr>
        <w:t xml:space="preserve">Mencapai derajat </w:t>
      </w:r>
      <w:r w:rsidRPr="004E2E4D">
        <w:rPr>
          <w:rFonts w:ascii="Times New Roman" w:hAnsi="Times New Roman" w:cs="Times New Roman"/>
          <w:sz w:val="24"/>
          <w:szCs w:val="24"/>
        </w:rPr>
        <w:t xml:space="preserve">Magister </w:t>
      </w:r>
      <w:r>
        <w:rPr>
          <w:rFonts w:ascii="Times New Roman" w:hAnsi="Times New Roman" w:cs="Times New Roman"/>
          <w:sz w:val="24"/>
          <w:szCs w:val="24"/>
        </w:rPr>
        <w:t>S-2</w:t>
      </w:r>
    </w:p>
    <w:p w:rsidR="00EA1B6D" w:rsidRDefault="00EA1B6D" w:rsidP="00EA1B6D">
      <w:pPr>
        <w:spacing w:after="100" w:afterAutospacing="1" w:line="360" w:lineRule="auto"/>
        <w:contextualSpacing/>
        <w:jc w:val="center"/>
        <w:rPr>
          <w:rFonts w:ascii="Times New Roman" w:hAnsi="Times New Roman" w:cs="Times New Roman"/>
          <w:sz w:val="24"/>
          <w:szCs w:val="24"/>
        </w:rPr>
      </w:pPr>
      <w:r>
        <w:rPr>
          <w:rFonts w:ascii="Times New Roman" w:hAnsi="Times New Roman" w:cs="Times New Roman"/>
          <w:sz w:val="24"/>
          <w:szCs w:val="24"/>
        </w:rPr>
        <w:t>Magister Keperawatan</w:t>
      </w:r>
    </w:p>
    <w:p w:rsidR="00EA1B6D" w:rsidRPr="004E2E4D" w:rsidRDefault="00EA1B6D" w:rsidP="00EA1B6D">
      <w:pPr>
        <w:spacing w:after="100" w:afterAutospacing="1" w:line="240" w:lineRule="auto"/>
        <w:contextualSpacing/>
        <w:jc w:val="center"/>
        <w:rPr>
          <w:rFonts w:ascii="Times New Roman" w:hAnsi="Times New Roman" w:cs="Times New Roman"/>
          <w:sz w:val="24"/>
          <w:szCs w:val="24"/>
        </w:rPr>
      </w:pPr>
      <w:r w:rsidRPr="004E2E4D">
        <w:rPr>
          <w:rFonts w:ascii="Times New Roman" w:hAnsi="Times New Roman" w:cs="Times New Roman"/>
          <w:sz w:val="24"/>
          <w:szCs w:val="24"/>
        </w:rPr>
        <w:t>Yuliana</w:t>
      </w:r>
    </w:p>
    <w:p w:rsidR="00EA1B6D" w:rsidRPr="004E2E4D" w:rsidRDefault="00EA1B6D" w:rsidP="00EA1B6D">
      <w:pPr>
        <w:spacing w:line="240" w:lineRule="auto"/>
        <w:jc w:val="center"/>
        <w:rPr>
          <w:rFonts w:ascii="Times New Roman" w:hAnsi="Times New Roman" w:cs="Times New Roman"/>
          <w:sz w:val="24"/>
          <w:szCs w:val="24"/>
        </w:rPr>
      </w:pPr>
      <w:r w:rsidRPr="004E2E4D">
        <w:rPr>
          <w:rFonts w:ascii="Times New Roman" w:hAnsi="Times New Roman" w:cs="Times New Roman"/>
          <w:sz w:val="24"/>
          <w:szCs w:val="24"/>
        </w:rPr>
        <w:t>NIM 22020116410015</w:t>
      </w:r>
    </w:p>
    <w:p w:rsidR="00EA1B6D" w:rsidRPr="004E2E4D" w:rsidRDefault="00EA1B6D" w:rsidP="00EA1B6D">
      <w:pPr>
        <w:spacing w:line="240" w:lineRule="auto"/>
        <w:jc w:val="center"/>
        <w:rPr>
          <w:rFonts w:ascii="Times New Roman" w:hAnsi="Times New Roman" w:cs="Times New Roman"/>
          <w:sz w:val="24"/>
          <w:szCs w:val="24"/>
        </w:rPr>
      </w:pPr>
    </w:p>
    <w:p w:rsidR="00EA1B6D" w:rsidRPr="004E2E4D" w:rsidRDefault="00EA1B6D" w:rsidP="00EA1B6D">
      <w:pPr>
        <w:spacing w:line="240" w:lineRule="auto"/>
        <w:jc w:val="center"/>
        <w:rPr>
          <w:rFonts w:ascii="Times New Roman" w:hAnsi="Times New Roman" w:cs="Times New Roman"/>
          <w:sz w:val="24"/>
          <w:szCs w:val="24"/>
        </w:rPr>
      </w:pPr>
    </w:p>
    <w:p w:rsidR="00EA1B6D" w:rsidRDefault="00EA1B6D" w:rsidP="00EA1B6D">
      <w:pPr>
        <w:spacing w:after="0" w:line="240" w:lineRule="auto"/>
        <w:contextualSpacing/>
        <w:jc w:val="center"/>
        <w:rPr>
          <w:rFonts w:ascii="Times New Roman" w:hAnsi="Times New Roman" w:cs="Times New Roman"/>
          <w:sz w:val="28"/>
          <w:szCs w:val="28"/>
        </w:rPr>
      </w:pPr>
      <w:r w:rsidRPr="004E2E4D">
        <w:rPr>
          <w:rFonts w:ascii="Times New Roman" w:hAnsi="Times New Roman" w:cs="Times New Roman"/>
          <w:sz w:val="24"/>
          <w:szCs w:val="24"/>
        </w:rPr>
        <w:br/>
      </w:r>
      <w:r w:rsidRPr="005F74FB">
        <w:rPr>
          <w:rFonts w:ascii="Times New Roman" w:hAnsi="Times New Roman" w:cs="Times New Roman"/>
          <w:sz w:val="28"/>
          <w:szCs w:val="28"/>
        </w:rPr>
        <w:t>FAKULTAS KEDOKTERAN</w:t>
      </w:r>
      <w:r w:rsidRPr="005F74FB">
        <w:rPr>
          <w:rFonts w:ascii="Times New Roman" w:hAnsi="Times New Roman" w:cs="Times New Roman"/>
          <w:sz w:val="28"/>
          <w:szCs w:val="28"/>
        </w:rPr>
        <w:br/>
        <w:t xml:space="preserve"> UNIVERSITAS DIPONEGORO</w:t>
      </w:r>
    </w:p>
    <w:p w:rsidR="00EA1B6D" w:rsidRPr="005F74FB" w:rsidRDefault="00EA1B6D" w:rsidP="00EA1B6D">
      <w:pPr>
        <w:spacing w:after="0" w:line="240" w:lineRule="auto"/>
        <w:contextualSpacing/>
        <w:jc w:val="center"/>
        <w:rPr>
          <w:rFonts w:ascii="Times New Roman" w:hAnsi="Times New Roman" w:cs="Times New Roman"/>
          <w:sz w:val="28"/>
          <w:szCs w:val="28"/>
        </w:rPr>
      </w:pPr>
      <w:r w:rsidRPr="005F74FB">
        <w:rPr>
          <w:rFonts w:ascii="Times New Roman" w:hAnsi="Times New Roman" w:cs="Times New Roman"/>
          <w:sz w:val="28"/>
          <w:szCs w:val="28"/>
        </w:rPr>
        <w:t>SEMARANG</w:t>
      </w:r>
    </w:p>
    <w:p w:rsidR="00CD73C8" w:rsidRPr="008E125A" w:rsidRDefault="00CD73C8" w:rsidP="008E125A">
      <w:pPr>
        <w:spacing w:after="0" w:line="240" w:lineRule="auto"/>
        <w:contextualSpacing/>
        <w:rPr>
          <w:rFonts w:ascii="Times New Roman" w:hAnsi="Times New Roman" w:cs="Times New Roman"/>
          <w:sz w:val="28"/>
          <w:szCs w:val="28"/>
        </w:rPr>
      </w:pPr>
    </w:p>
    <w:p w:rsidR="00CD73C8" w:rsidRDefault="00CD73C8" w:rsidP="000708CD">
      <w:pPr>
        <w:spacing w:line="240" w:lineRule="auto"/>
        <w:contextualSpacing/>
        <w:jc w:val="center"/>
        <w:rPr>
          <w:rFonts w:ascii="Times New Roman" w:hAnsi="Times New Roman" w:cs="Times New Roman"/>
          <w:b/>
          <w:sz w:val="24"/>
          <w:szCs w:val="24"/>
        </w:rPr>
      </w:pPr>
    </w:p>
    <w:p w:rsidR="00CD73C8" w:rsidRDefault="00CD73C8" w:rsidP="000708CD">
      <w:pPr>
        <w:spacing w:line="240" w:lineRule="auto"/>
        <w:contextualSpacing/>
        <w:jc w:val="center"/>
        <w:rPr>
          <w:rFonts w:ascii="Times New Roman" w:hAnsi="Times New Roman" w:cs="Times New Roman"/>
          <w:b/>
          <w:sz w:val="24"/>
          <w:szCs w:val="24"/>
        </w:rPr>
      </w:pPr>
    </w:p>
    <w:p w:rsidR="000708CD" w:rsidRDefault="000708CD" w:rsidP="000708CD">
      <w:pPr>
        <w:spacing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PERNYATAAN BEBAS PLAGIARISME</w:t>
      </w:r>
    </w:p>
    <w:p w:rsidR="000708CD" w:rsidRDefault="000708CD"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8E125A" w:rsidRDefault="008E125A" w:rsidP="000708CD">
      <w:pPr>
        <w:spacing w:line="240" w:lineRule="auto"/>
        <w:contextualSpacing/>
        <w:jc w:val="center"/>
        <w:rPr>
          <w:rFonts w:ascii="Times New Roman" w:hAnsi="Times New Roman" w:cs="Times New Roman"/>
          <w:b/>
          <w:sz w:val="24"/>
          <w:szCs w:val="24"/>
        </w:rPr>
      </w:pPr>
    </w:p>
    <w:p w:rsidR="000708CD" w:rsidRDefault="000708CD" w:rsidP="000708CD">
      <w:pPr>
        <w:spacing w:line="240" w:lineRule="auto"/>
        <w:contextualSpacing/>
        <w:jc w:val="center"/>
        <w:rPr>
          <w:rFonts w:ascii="Times New Roman" w:hAnsi="Times New Roman" w:cs="Times New Roman"/>
          <w:b/>
          <w:sz w:val="24"/>
          <w:szCs w:val="24"/>
        </w:rPr>
      </w:pPr>
    </w:p>
    <w:p w:rsidR="000708CD" w:rsidRDefault="000708CD" w:rsidP="000708CD">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Yang bertanda tangan dibawah ini:</w:t>
      </w:r>
    </w:p>
    <w:p w:rsidR="000708CD" w:rsidRDefault="000708CD" w:rsidP="000708CD">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:Yuliana</w:t>
      </w:r>
    </w:p>
    <w:p w:rsidR="000708CD" w:rsidRDefault="000708CD" w:rsidP="000708CD">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Tempat/Tanggal Lahir</w:t>
      </w:r>
      <w:r>
        <w:rPr>
          <w:rFonts w:ascii="Times New Roman" w:hAnsi="Times New Roman" w:cs="Times New Roman"/>
          <w:sz w:val="24"/>
          <w:szCs w:val="24"/>
        </w:rPr>
        <w:tab/>
        <w:t>: Jambi, 28 Juli 1985</w:t>
      </w:r>
    </w:p>
    <w:p w:rsidR="000708CD" w:rsidRDefault="000708CD" w:rsidP="000708CD">
      <w:pPr>
        <w:spacing w:line="480" w:lineRule="auto"/>
        <w:ind w:left="2835" w:hanging="2835"/>
        <w:contextualSpacing/>
        <w:jc w:val="both"/>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t xml:space="preserve"> : Jl. Fatahilah RT.04 Kel. Eka Jaya Kec. Jambi     </w:t>
      </w:r>
    </w:p>
    <w:p w:rsidR="000708CD" w:rsidRDefault="000708CD" w:rsidP="000708CD">
      <w:pPr>
        <w:spacing w:line="480" w:lineRule="auto"/>
        <w:ind w:left="3555" w:hanging="675"/>
        <w:contextualSpacing/>
        <w:jc w:val="both"/>
        <w:rPr>
          <w:rFonts w:ascii="Times New Roman" w:hAnsi="Times New Roman" w:cs="Times New Roman"/>
          <w:sz w:val="24"/>
          <w:szCs w:val="24"/>
        </w:rPr>
      </w:pPr>
      <w:r>
        <w:rPr>
          <w:rFonts w:ascii="Times New Roman" w:hAnsi="Times New Roman" w:cs="Times New Roman"/>
          <w:sz w:val="24"/>
          <w:szCs w:val="24"/>
        </w:rPr>
        <w:t xml:space="preserve">  Selatan Kota Jambi</w:t>
      </w:r>
    </w:p>
    <w:p w:rsidR="000708CD" w:rsidRDefault="000708CD" w:rsidP="000708CD">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No.Telp/Hp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081227125116/082176527068</w:t>
      </w:r>
    </w:p>
    <w:p w:rsidR="000708CD" w:rsidRDefault="000708CD" w:rsidP="000708CD">
      <w:pPr>
        <w:spacing w:line="480" w:lineRule="auto"/>
        <w:contextualSpacing/>
        <w:jc w:val="both"/>
        <w:rPr>
          <w:rFonts w:ascii="Times New Roman" w:hAnsi="Times New Roman" w:cs="Times New Roman"/>
          <w:sz w:val="24"/>
          <w:szCs w:val="24"/>
        </w:rPr>
      </w:pPr>
      <w:r>
        <w:rPr>
          <w:rFonts w:ascii="Times New Roman" w:hAnsi="Times New Roman" w:cs="Times New Roman"/>
          <w:sz w:val="24"/>
          <w:szCs w:val="24"/>
        </w:rPr>
        <w:t>Email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nsyuliana2885@gmail.com</w:t>
      </w:r>
    </w:p>
    <w:p w:rsidR="000708CD" w:rsidRPr="00F173DF" w:rsidRDefault="000708CD" w:rsidP="000708CD">
      <w:pPr>
        <w:spacing w:line="480" w:lineRule="auto"/>
        <w:contextualSpacing/>
        <w:jc w:val="both"/>
        <w:rPr>
          <w:rFonts w:ascii="Times New Roman" w:hAnsi="Times New Roman" w:cs="Times New Roman"/>
          <w:sz w:val="24"/>
          <w:szCs w:val="24"/>
        </w:rPr>
      </w:pPr>
    </w:p>
    <w:p w:rsidR="000708CD" w:rsidRDefault="000708CD" w:rsidP="000708CD">
      <w:pPr>
        <w:spacing w:line="480" w:lineRule="auto"/>
        <w:jc w:val="both"/>
        <w:rPr>
          <w:rFonts w:ascii="Times New Roman" w:hAnsi="Times New Roman" w:cs="Times New Roman"/>
          <w:sz w:val="24"/>
          <w:szCs w:val="24"/>
        </w:rPr>
      </w:pPr>
      <w:r>
        <w:rPr>
          <w:rFonts w:ascii="Times New Roman" w:hAnsi="Times New Roman" w:cs="Times New Roman"/>
          <w:sz w:val="24"/>
          <w:szCs w:val="24"/>
        </w:rPr>
        <w:t>Dengan ini menyatakan sesungguhnya bahwa penelitian saya yang berjudul “Pengaruh mobilisasi dini terhadap penyembuhan luka dan peningkatan aktivitas postoperasi Laparatomi” bebas dari plagiarisme dan bukan hasil karya orang lain. Apabila dikemudian hari ditemukan seluruh atau sebagian dari penelitian dan karya ilmiah dari hasil-hasil penelitian tersebut terdapat indikasi plagiarisme, saya bersedia menerima sanksi sesuai dengan pertauran yang berlaku.</w:t>
      </w:r>
    </w:p>
    <w:p w:rsidR="000708CD" w:rsidRDefault="000708CD" w:rsidP="000708CD">
      <w:pPr>
        <w:spacing w:line="480" w:lineRule="auto"/>
        <w:jc w:val="both"/>
        <w:rPr>
          <w:rFonts w:ascii="Times New Roman" w:hAnsi="Times New Roman" w:cs="Times New Roman"/>
          <w:sz w:val="24"/>
          <w:szCs w:val="24"/>
        </w:rPr>
      </w:pPr>
      <w:r>
        <w:rPr>
          <w:rFonts w:ascii="Times New Roman" w:hAnsi="Times New Roman" w:cs="Times New Roman"/>
          <w:sz w:val="24"/>
          <w:szCs w:val="24"/>
        </w:rPr>
        <w:t>Demikian pernyataan ini dibuat dalam keadaan sadar tanpa unsur paksaan dari siapapun.</w:t>
      </w:r>
    </w:p>
    <w:p w:rsidR="000708CD" w:rsidRDefault="000708CD" w:rsidP="000708CD">
      <w:pPr>
        <w:spacing w:line="240" w:lineRule="auto"/>
        <w:jc w:val="right"/>
        <w:rPr>
          <w:rFonts w:ascii="Times New Roman" w:hAnsi="Times New Roman" w:cs="Times New Roman"/>
          <w:sz w:val="24"/>
          <w:szCs w:val="24"/>
        </w:rPr>
      </w:pPr>
      <w:r>
        <w:rPr>
          <w:rFonts w:ascii="Times New Roman" w:hAnsi="Times New Roman" w:cs="Times New Roman"/>
          <w:sz w:val="24"/>
          <w:szCs w:val="24"/>
        </w:rPr>
        <w:t>Semarang,   26 September 2019</w:t>
      </w:r>
    </w:p>
    <w:p w:rsidR="000708CD" w:rsidRDefault="000708CD" w:rsidP="000708CD">
      <w:pPr>
        <w:spacing w:line="240" w:lineRule="auto"/>
        <w:rPr>
          <w:rFonts w:ascii="Times New Roman" w:hAnsi="Times New Roman" w:cs="Times New Roman"/>
          <w:sz w:val="24"/>
          <w:szCs w:val="24"/>
        </w:rPr>
      </w:pPr>
      <w:r>
        <w:rPr>
          <w:rFonts w:ascii="Times New Roman" w:hAnsi="Times New Roman" w:cs="Times New Roman"/>
          <w:sz w:val="24"/>
          <w:szCs w:val="24"/>
        </w:rPr>
        <w:t xml:space="preserve">                                                                                               Yang Menyatakan </w:t>
      </w:r>
    </w:p>
    <w:p w:rsidR="000708CD" w:rsidRDefault="000708CD" w:rsidP="000708CD">
      <w:pPr>
        <w:spacing w:line="240" w:lineRule="auto"/>
        <w:rPr>
          <w:rFonts w:ascii="Times New Roman" w:hAnsi="Times New Roman" w:cs="Times New Roman"/>
          <w:sz w:val="24"/>
          <w:szCs w:val="24"/>
        </w:rPr>
      </w:pPr>
    </w:p>
    <w:p w:rsidR="000708CD" w:rsidRDefault="000708CD" w:rsidP="000708CD">
      <w:pPr>
        <w:spacing w:line="240" w:lineRule="auto"/>
        <w:rPr>
          <w:rFonts w:ascii="Times New Roman" w:hAnsi="Times New Roman" w:cs="Times New Roman"/>
          <w:sz w:val="24"/>
          <w:szCs w:val="24"/>
        </w:rPr>
      </w:pPr>
    </w:p>
    <w:p w:rsidR="000708CD" w:rsidRDefault="000708CD" w:rsidP="000708CD">
      <w:pPr>
        <w:spacing w:line="240" w:lineRule="auto"/>
        <w:rPr>
          <w:rFonts w:ascii="Times New Roman" w:hAnsi="Times New Roman" w:cs="Times New Roman"/>
          <w:sz w:val="24"/>
          <w:szCs w:val="24"/>
        </w:rPr>
      </w:pPr>
      <w:r>
        <w:rPr>
          <w:rFonts w:ascii="Times New Roman" w:hAnsi="Times New Roman" w:cs="Times New Roman"/>
          <w:sz w:val="24"/>
          <w:szCs w:val="24"/>
        </w:rPr>
        <w:t xml:space="preserve">                                                                                                         Yuliana     </w:t>
      </w:r>
    </w:p>
    <w:p w:rsidR="000708CD" w:rsidRDefault="000708CD" w:rsidP="000708CD">
      <w:pPr>
        <w:spacing w:line="480" w:lineRule="auto"/>
        <w:rPr>
          <w:rFonts w:ascii="Times New Roman" w:hAnsi="Times New Roman" w:cs="Times New Roman"/>
          <w:sz w:val="24"/>
          <w:szCs w:val="24"/>
        </w:rPr>
      </w:pPr>
    </w:p>
    <w:p w:rsidR="008E125A" w:rsidRDefault="008E125A" w:rsidP="000708CD">
      <w:pPr>
        <w:spacing w:line="480" w:lineRule="auto"/>
        <w:rPr>
          <w:rFonts w:ascii="Times New Roman" w:hAnsi="Times New Roman" w:cs="Times New Roman"/>
          <w:sz w:val="24"/>
          <w:szCs w:val="24"/>
        </w:rPr>
      </w:pPr>
    </w:p>
    <w:p w:rsidR="000708CD" w:rsidRDefault="000708CD" w:rsidP="000708CD">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SURAT PERNYATAAN PUBLIKASI KARYA ILMIAH</w:t>
      </w:r>
    </w:p>
    <w:p w:rsidR="000708CD" w:rsidRDefault="000708CD" w:rsidP="000708CD">
      <w:pPr>
        <w:spacing w:line="276" w:lineRule="auto"/>
        <w:jc w:val="both"/>
        <w:rPr>
          <w:rFonts w:ascii="Times New Roman" w:hAnsi="Times New Roman" w:cs="Times New Roman"/>
          <w:sz w:val="24"/>
          <w:szCs w:val="24"/>
        </w:rPr>
      </w:pPr>
      <w:r>
        <w:rPr>
          <w:rFonts w:ascii="Times New Roman" w:hAnsi="Times New Roman" w:cs="Times New Roman"/>
          <w:sz w:val="24"/>
          <w:szCs w:val="24"/>
        </w:rPr>
        <w:t>Yang bertanda tangan dibawah ini, saya:</w:t>
      </w:r>
    </w:p>
    <w:p w:rsidR="000708CD" w:rsidRDefault="000708CD" w:rsidP="000708CD">
      <w:pPr>
        <w:spacing w:line="276" w:lineRule="auto"/>
        <w:jc w:val="both"/>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t>: Yuliana</w:t>
      </w:r>
    </w:p>
    <w:p w:rsidR="000708CD" w:rsidRDefault="000708CD" w:rsidP="000708CD">
      <w:pPr>
        <w:spacing w:line="276" w:lineRule="auto"/>
        <w:jc w:val="both"/>
        <w:rPr>
          <w:rFonts w:ascii="Times New Roman" w:hAnsi="Times New Roman" w:cs="Times New Roman"/>
          <w:sz w:val="24"/>
          <w:szCs w:val="24"/>
        </w:rPr>
      </w:pPr>
      <w:r>
        <w:rPr>
          <w:rFonts w:ascii="Times New Roman" w:hAnsi="Times New Roman" w:cs="Times New Roman"/>
          <w:sz w:val="24"/>
          <w:szCs w:val="24"/>
        </w:rPr>
        <w:t>NIM</w:t>
      </w:r>
      <w:r>
        <w:rPr>
          <w:rFonts w:ascii="Times New Roman" w:hAnsi="Times New Roman" w:cs="Times New Roman"/>
          <w:sz w:val="24"/>
          <w:szCs w:val="24"/>
        </w:rPr>
        <w:tab/>
      </w:r>
      <w:r>
        <w:rPr>
          <w:rFonts w:ascii="Times New Roman" w:hAnsi="Times New Roman" w:cs="Times New Roman"/>
          <w:sz w:val="24"/>
          <w:szCs w:val="24"/>
        </w:rPr>
        <w:tab/>
        <w:t>: 22020116410015</w:t>
      </w:r>
    </w:p>
    <w:p w:rsidR="000708CD" w:rsidRDefault="000708CD" w:rsidP="000708CD">
      <w:pPr>
        <w:spacing w:line="276" w:lineRule="auto"/>
        <w:jc w:val="both"/>
        <w:rPr>
          <w:rFonts w:ascii="Times New Roman" w:hAnsi="Times New Roman" w:cs="Times New Roman"/>
          <w:sz w:val="24"/>
          <w:szCs w:val="24"/>
        </w:rPr>
      </w:pPr>
      <w:r>
        <w:rPr>
          <w:rFonts w:ascii="Times New Roman" w:hAnsi="Times New Roman" w:cs="Times New Roman"/>
          <w:sz w:val="24"/>
          <w:szCs w:val="24"/>
        </w:rPr>
        <w:t>Fakultas/ Prodi: Kedokteran/ Magister Keperawatan</w:t>
      </w:r>
    </w:p>
    <w:p w:rsidR="000708CD" w:rsidRDefault="000708CD" w:rsidP="000708CD">
      <w:pPr>
        <w:spacing w:line="276" w:lineRule="auto"/>
        <w:jc w:val="both"/>
        <w:rPr>
          <w:rFonts w:ascii="Times New Roman" w:hAnsi="Times New Roman" w:cs="Times New Roman"/>
          <w:sz w:val="24"/>
          <w:szCs w:val="24"/>
        </w:rPr>
      </w:pPr>
      <w:r>
        <w:rPr>
          <w:rFonts w:ascii="Times New Roman" w:hAnsi="Times New Roman" w:cs="Times New Roman"/>
          <w:sz w:val="24"/>
          <w:szCs w:val="24"/>
        </w:rPr>
        <w:t>Jenis</w:t>
      </w:r>
      <w:r>
        <w:rPr>
          <w:rFonts w:ascii="Times New Roman" w:hAnsi="Times New Roman" w:cs="Times New Roman"/>
          <w:sz w:val="24"/>
          <w:szCs w:val="24"/>
        </w:rPr>
        <w:tab/>
      </w:r>
      <w:r>
        <w:rPr>
          <w:rFonts w:ascii="Times New Roman" w:hAnsi="Times New Roman" w:cs="Times New Roman"/>
          <w:sz w:val="24"/>
          <w:szCs w:val="24"/>
        </w:rPr>
        <w:tab/>
        <w:t>: Tesis</w:t>
      </w:r>
    </w:p>
    <w:p w:rsidR="00D50369" w:rsidRDefault="000708CD" w:rsidP="000708CD">
      <w:pPr>
        <w:spacing w:line="276" w:lineRule="auto"/>
        <w:ind w:left="1418" w:hanging="1418"/>
        <w:jc w:val="both"/>
        <w:rPr>
          <w:rFonts w:ascii="Times New Roman" w:hAnsi="Times New Roman" w:cs="Times New Roman"/>
          <w:sz w:val="24"/>
          <w:szCs w:val="24"/>
        </w:rPr>
      </w:pPr>
      <w:r>
        <w:rPr>
          <w:rFonts w:ascii="Times New Roman" w:hAnsi="Times New Roman" w:cs="Times New Roman"/>
          <w:sz w:val="24"/>
          <w:szCs w:val="24"/>
        </w:rPr>
        <w:t>Judul</w:t>
      </w:r>
      <w:r>
        <w:rPr>
          <w:rFonts w:ascii="Times New Roman" w:hAnsi="Times New Roman" w:cs="Times New Roman"/>
          <w:sz w:val="24"/>
          <w:szCs w:val="24"/>
        </w:rPr>
        <w:tab/>
        <w:t xml:space="preserve">: </w:t>
      </w:r>
      <w:r w:rsidRPr="004E2E4D">
        <w:rPr>
          <w:rFonts w:ascii="Times New Roman" w:hAnsi="Times New Roman" w:cs="Times New Roman"/>
          <w:sz w:val="24"/>
          <w:szCs w:val="24"/>
        </w:rPr>
        <w:t>Pengaruh Mobilisasi Din</w:t>
      </w:r>
      <w:r>
        <w:rPr>
          <w:rFonts w:ascii="Times New Roman" w:hAnsi="Times New Roman" w:cs="Times New Roman"/>
          <w:sz w:val="24"/>
          <w:szCs w:val="24"/>
        </w:rPr>
        <w:t>i Terhadap Penyembuhan Luka d</w:t>
      </w:r>
      <w:r w:rsidR="00D50369">
        <w:rPr>
          <w:rFonts w:ascii="Times New Roman" w:hAnsi="Times New Roman" w:cs="Times New Roman"/>
          <w:sz w:val="24"/>
          <w:szCs w:val="24"/>
        </w:rPr>
        <w:t>an</w:t>
      </w:r>
    </w:p>
    <w:p w:rsidR="000708CD" w:rsidRPr="004E2E4D" w:rsidRDefault="000708CD" w:rsidP="00D50369">
      <w:pPr>
        <w:spacing w:line="276" w:lineRule="auto"/>
        <w:ind w:left="698" w:firstLine="720"/>
        <w:jc w:val="both"/>
        <w:rPr>
          <w:rFonts w:ascii="Times New Roman" w:hAnsi="Times New Roman" w:cs="Times New Roman"/>
          <w:sz w:val="24"/>
          <w:szCs w:val="24"/>
        </w:rPr>
      </w:pPr>
      <w:r w:rsidRPr="004E2E4D">
        <w:rPr>
          <w:rFonts w:ascii="Times New Roman" w:hAnsi="Times New Roman" w:cs="Times New Roman"/>
          <w:sz w:val="24"/>
          <w:szCs w:val="24"/>
        </w:rPr>
        <w:t>Pen</w:t>
      </w:r>
      <w:r>
        <w:rPr>
          <w:rFonts w:ascii="Times New Roman" w:hAnsi="Times New Roman" w:cs="Times New Roman"/>
          <w:sz w:val="24"/>
          <w:szCs w:val="24"/>
        </w:rPr>
        <w:t>ingkatan Aktivitas  Pasien PostO</w:t>
      </w:r>
      <w:r w:rsidRPr="004E2E4D">
        <w:rPr>
          <w:rFonts w:ascii="Times New Roman" w:hAnsi="Times New Roman" w:cs="Times New Roman"/>
          <w:sz w:val="24"/>
          <w:szCs w:val="24"/>
        </w:rPr>
        <w:t>perasi Laparotomi</w:t>
      </w:r>
    </w:p>
    <w:p w:rsidR="000708CD" w:rsidRDefault="000708CD" w:rsidP="000708CD">
      <w:pPr>
        <w:spacing w:line="360" w:lineRule="auto"/>
        <w:jc w:val="both"/>
        <w:rPr>
          <w:rFonts w:ascii="Times New Roman" w:hAnsi="Times New Roman" w:cs="Times New Roman"/>
          <w:sz w:val="24"/>
          <w:szCs w:val="24"/>
        </w:rPr>
      </w:pPr>
      <w:r>
        <w:rPr>
          <w:rFonts w:ascii="Times New Roman" w:hAnsi="Times New Roman" w:cs="Times New Roman"/>
          <w:sz w:val="24"/>
          <w:szCs w:val="24"/>
        </w:rPr>
        <w:t>Dengan ini menyatakan bahwa saya menyetujui untuk:</w:t>
      </w:r>
    </w:p>
    <w:p w:rsidR="000708CD" w:rsidRDefault="000708CD" w:rsidP="000708CD">
      <w:pPr>
        <w:pStyle w:val="ListParagraph"/>
        <w:numPr>
          <w:ilvl w:val="0"/>
          <w:numId w:val="82"/>
        </w:numPr>
        <w:spacing w:line="360" w:lineRule="auto"/>
        <w:jc w:val="both"/>
        <w:rPr>
          <w:rFonts w:ascii="Times New Roman" w:hAnsi="Times New Roman" w:cs="Times New Roman"/>
          <w:sz w:val="24"/>
          <w:szCs w:val="24"/>
        </w:rPr>
      </w:pPr>
      <w:r>
        <w:rPr>
          <w:rFonts w:ascii="Times New Roman" w:hAnsi="Times New Roman" w:cs="Times New Roman"/>
          <w:sz w:val="24"/>
          <w:szCs w:val="24"/>
        </w:rPr>
        <w:t>Memberikan hak bebas royalti kepada perpustakaan Program Studi Ilmu Keperawatan Universitas Diponegoro atas penulisan karya ilmiah, demi pengembangan ilmu pengetahuan</w:t>
      </w:r>
    </w:p>
    <w:p w:rsidR="000708CD" w:rsidRPr="00236801" w:rsidRDefault="000708CD" w:rsidP="000708CD">
      <w:pPr>
        <w:pStyle w:val="ListParagraph"/>
        <w:numPr>
          <w:ilvl w:val="0"/>
          <w:numId w:val="82"/>
        </w:numPr>
        <w:spacing w:line="360" w:lineRule="auto"/>
        <w:jc w:val="both"/>
        <w:rPr>
          <w:rFonts w:ascii="Times New Roman" w:hAnsi="Times New Roman" w:cs="Times New Roman"/>
          <w:i/>
          <w:sz w:val="24"/>
          <w:szCs w:val="24"/>
        </w:rPr>
      </w:pPr>
      <w:r>
        <w:rPr>
          <w:rFonts w:ascii="Times New Roman" w:hAnsi="Times New Roman" w:cs="Times New Roman"/>
          <w:sz w:val="24"/>
          <w:szCs w:val="24"/>
        </w:rPr>
        <w:t xml:space="preserve">Memberikan hak menyimpan, mengalih meniadakan/mengalih formatkan, mengelola dalam bentuk </w:t>
      </w:r>
      <w:r w:rsidRPr="00236801">
        <w:rPr>
          <w:rFonts w:ascii="Times New Roman" w:hAnsi="Times New Roman" w:cs="Times New Roman"/>
          <w:i/>
          <w:sz w:val="24"/>
          <w:szCs w:val="24"/>
        </w:rPr>
        <w:t>soft copy</w:t>
      </w:r>
      <w:r>
        <w:rPr>
          <w:rFonts w:ascii="Times New Roman" w:hAnsi="Times New Roman" w:cs="Times New Roman"/>
          <w:sz w:val="24"/>
          <w:szCs w:val="24"/>
        </w:rPr>
        <w:t xml:space="preserve"> untuk kepentingan akademis kepada perpustakaan Program Studi Ilmu Keperawatan Universitas Diponegoro tanpa perlu meminta izin dari saya sebagai penulis/pencipta.</w:t>
      </w:r>
    </w:p>
    <w:p w:rsidR="000708CD" w:rsidRPr="00236801" w:rsidRDefault="000708CD" w:rsidP="000708CD">
      <w:pPr>
        <w:pStyle w:val="ListParagraph"/>
        <w:numPr>
          <w:ilvl w:val="0"/>
          <w:numId w:val="82"/>
        </w:numPr>
        <w:spacing w:line="360" w:lineRule="auto"/>
        <w:jc w:val="both"/>
        <w:rPr>
          <w:rFonts w:ascii="Times New Roman" w:hAnsi="Times New Roman" w:cs="Times New Roman"/>
          <w:i/>
          <w:sz w:val="24"/>
          <w:szCs w:val="24"/>
        </w:rPr>
      </w:pPr>
      <w:r>
        <w:rPr>
          <w:rFonts w:ascii="Times New Roman" w:hAnsi="Times New Roman" w:cs="Times New Roman"/>
          <w:sz w:val="24"/>
          <w:szCs w:val="24"/>
        </w:rPr>
        <w:t>Bersedia dan menjamin untuk menanggung secara pribadi tanpa melibatkan pihak perpustakaan Program Studi Ilmu Keperawatan Universitas Diponegoro dari semua bentuk tuntutan hukum yang timbul atas pelanggaran hak cipta dalam karya ilmiah ini.</w:t>
      </w:r>
    </w:p>
    <w:p w:rsidR="000708CD" w:rsidRDefault="000708CD" w:rsidP="000708C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Demikian pernyataan ini saya buat dengan sesungguhnya dan </w:t>
      </w:r>
      <w:r w:rsidRPr="00236801">
        <w:rPr>
          <w:rFonts w:ascii="Times New Roman" w:hAnsi="Times New Roman" w:cs="Times New Roman"/>
          <w:sz w:val="24"/>
          <w:szCs w:val="24"/>
        </w:rPr>
        <w:t>semoga dapa</w:t>
      </w:r>
      <w:r>
        <w:rPr>
          <w:rFonts w:ascii="Times New Roman" w:hAnsi="Times New Roman" w:cs="Times New Roman"/>
          <w:sz w:val="24"/>
          <w:szCs w:val="24"/>
        </w:rPr>
        <w:t xml:space="preserve">t digunakan sebagaiman mestinya. </w:t>
      </w:r>
    </w:p>
    <w:p w:rsidR="000708CD" w:rsidRDefault="000708CD" w:rsidP="000708CD">
      <w:pPr>
        <w:spacing w:line="240" w:lineRule="auto"/>
        <w:jc w:val="right"/>
        <w:rPr>
          <w:rFonts w:ascii="Times New Roman" w:hAnsi="Times New Roman" w:cs="Times New Roman"/>
          <w:sz w:val="24"/>
          <w:szCs w:val="24"/>
        </w:rPr>
      </w:pPr>
      <w:r>
        <w:rPr>
          <w:rFonts w:ascii="Times New Roman" w:hAnsi="Times New Roman" w:cs="Times New Roman"/>
          <w:sz w:val="24"/>
          <w:szCs w:val="24"/>
        </w:rPr>
        <w:t>Semarang,  26 September 2019</w:t>
      </w:r>
    </w:p>
    <w:p w:rsidR="000708CD" w:rsidRDefault="000708CD" w:rsidP="000708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Yang menyatakan</w:t>
      </w: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Yuliana </w:t>
      </w:r>
    </w:p>
    <w:p w:rsidR="000708CD" w:rsidRDefault="000708CD" w:rsidP="000708CD">
      <w:pPr>
        <w:spacing w:line="240" w:lineRule="auto"/>
        <w:rPr>
          <w:rFonts w:ascii="Times New Roman" w:hAnsi="Times New Roman" w:cs="Times New Roman"/>
          <w:b/>
          <w:sz w:val="24"/>
          <w:szCs w:val="24"/>
        </w:rPr>
      </w:pPr>
    </w:p>
    <w:p w:rsidR="000708CD" w:rsidRDefault="000708CD" w:rsidP="000708CD">
      <w:pPr>
        <w:spacing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RIWAYAT HIDUP</w:t>
      </w:r>
    </w:p>
    <w:p w:rsidR="000708CD" w:rsidRDefault="000708CD" w:rsidP="000708CD">
      <w:pPr>
        <w:spacing w:line="240" w:lineRule="auto"/>
        <w:jc w:val="center"/>
        <w:rPr>
          <w:rFonts w:ascii="Times New Roman" w:hAnsi="Times New Roman" w:cs="Times New Roman"/>
          <w:sz w:val="24"/>
          <w:szCs w:val="24"/>
        </w:rPr>
      </w:pPr>
    </w:p>
    <w:p w:rsidR="000708CD" w:rsidRPr="000A63DA" w:rsidRDefault="000708CD" w:rsidP="000708CD">
      <w:pPr>
        <w:spacing w:line="240" w:lineRule="auto"/>
        <w:jc w:val="center"/>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
        <w:gridCol w:w="2409"/>
        <w:gridCol w:w="5204"/>
      </w:tblGrid>
      <w:tr w:rsidR="000708CD" w:rsidTr="00F65305">
        <w:trPr>
          <w:trHeight w:val="248"/>
        </w:trPr>
        <w:tc>
          <w:tcPr>
            <w:tcW w:w="450" w:type="dxa"/>
          </w:tcPr>
          <w:p w:rsidR="000708CD" w:rsidRPr="002635FE" w:rsidRDefault="000708CD" w:rsidP="00F65305">
            <w:pPr>
              <w:spacing w:line="240" w:lineRule="auto"/>
              <w:contextualSpacing/>
              <w:jc w:val="both"/>
              <w:rPr>
                <w:rFonts w:ascii="Times New Roman" w:hAnsi="Times New Roman"/>
                <w:b/>
                <w:sz w:val="24"/>
                <w:szCs w:val="24"/>
              </w:rPr>
            </w:pPr>
            <w:r w:rsidRPr="002635FE">
              <w:rPr>
                <w:rFonts w:ascii="Times New Roman" w:hAnsi="Times New Roman"/>
                <w:b/>
                <w:sz w:val="24"/>
                <w:szCs w:val="24"/>
              </w:rPr>
              <w:t>A.</w:t>
            </w:r>
          </w:p>
        </w:tc>
        <w:tc>
          <w:tcPr>
            <w:tcW w:w="7613" w:type="dxa"/>
            <w:gridSpan w:val="2"/>
          </w:tcPr>
          <w:p w:rsidR="000708CD" w:rsidRPr="002635FE" w:rsidRDefault="000708CD" w:rsidP="00F65305">
            <w:pPr>
              <w:spacing w:line="240" w:lineRule="auto"/>
              <w:contextualSpacing/>
              <w:jc w:val="both"/>
              <w:rPr>
                <w:rFonts w:ascii="Times New Roman" w:hAnsi="Times New Roman"/>
                <w:b/>
                <w:sz w:val="24"/>
                <w:szCs w:val="24"/>
              </w:rPr>
            </w:pPr>
            <w:r w:rsidRPr="002635FE">
              <w:rPr>
                <w:rFonts w:ascii="Times New Roman" w:hAnsi="Times New Roman"/>
                <w:b/>
                <w:sz w:val="24"/>
                <w:szCs w:val="24"/>
              </w:rPr>
              <w:t>Identitas Diri</w:t>
            </w:r>
          </w:p>
        </w:tc>
      </w:tr>
      <w:tr w:rsidR="000708CD" w:rsidTr="00F65305">
        <w:trPr>
          <w:trHeight w:val="248"/>
        </w:trPr>
        <w:tc>
          <w:tcPr>
            <w:tcW w:w="450"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1.</w:t>
            </w:r>
          </w:p>
        </w:tc>
        <w:tc>
          <w:tcPr>
            <w:tcW w:w="2409" w:type="dxa"/>
          </w:tcPr>
          <w:p w:rsidR="000708CD" w:rsidRPr="0092528B"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 xml:space="preserve">Nama </w:t>
            </w:r>
          </w:p>
        </w:tc>
        <w:tc>
          <w:tcPr>
            <w:tcW w:w="5204" w:type="dxa"/>
          </w:tcPr>
          <w:p w:rsidR="000708CD" w:rsidRPr="0092528B"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 xml:space="preserve">Yuliana </w:t>
            </w:r>
          </w:p>
        </w:tc>
      </w:tr>
      <w:tr w:rsidR="000708CD" w:rsidTr="00F65305">
        <w:trPr>
          <w:trHeight w:val="248"/>
        </w:trPr>
        <w:tc>
          <w:tcPr>
            <w:tcW w:w="450"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2.</w:t>
            </w:r>
          </w:p>
        </w:tc>
        <w:tc>
          <w:tcPr>
            <w:tcW w:w="2409" w:type="dxa"/>
          </w:tcPr>
          <w:p w:rsidR="000708CD" w:rsidRPr="0092528B"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NIM</w:t>
            </w:r>
          </w:p>
        </w:tc>
        <w:tc>
          <w:tcPr>
            <w:tcW w:w="5204" w:type="dxa"/>
          </w:tcPr>
          <w:p w:rsidR="000708CD" w:rsidRPr="0092528B"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22020116410015</w:t>
            </w:r>
          </w:p>
        </w:tc>
      </w:tr>
      <w:tr w:rsidR="000708CD" w:rsidTr="00F65305">
        <w:tc>
          <w:tcPr>
            <w:tcW w:w="450"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3.</w:t>
            </w:r>
          </w:p>
        </w:tc>
        <w:tc>
          <w:tcPr>
            <w:tcW w:w="2409" w:type="dxa"/>
          </w:tcPr>
          <w:p w:rsidR="000708CD" w:rsidRPr="0092528B" w:rsidRDefault="000708CD" w:rsidP="00F65305">
            <w:pPr>
              <w:spacing w:line="240" w:lineRule="auto"/>
              <w:contextualSpacing/>
              <w:jc w:val="both"/>
              <w:rPr>
                <w:rFonts w:ascii="Times New Roman" w:hAnsi="Times New Roman"/>
                <w:sz w:val="24"/>
                <w:szCs w:val="24"/>
              </w:rPr>
            </w:pPr>
            <w:r w:rsidRPr="0092528B">
              <w:rPr>
                <w:rFonts w:ascii="Times New Roman" w:hAnsi="Times New Roman"/>
                <w:sz w:val="24"/>
                <w:szCs w:val="24"/>
              </w:rPr>
              <w:t>Tempat/Tanggal Lahir</w:t>
            </w:r>
          </w:p>
        </w:tc>
        <w:tc>
          <w:tcPr>
            <w:tcW w:w="5204" w:type="dxa"/>
          </w:tcPr>
          <w:p w:rsidR="000708CD" w:rsidRPr="0092528B" w:rsidRDefault="000708CD" w:rsidP="00F65305">
            <w:pPr>
              <w:spacing w:line="240" w:lineRule="auto"/>
              <w:contextualSpacing/>
              <w:jc w:val="both"/>
              <w:rPr>
                <w:rFonts w:ascii="Times New Roman" w:hAnsi="Times New Roman"/>
                <w:sz w:val="24"/>
                <w:szCs w:val="24"/>
              </w:rPr>
            </w:pPr>
            <w:r w:rsidRPr="0092528B">
              <w:rPr>
                <w:rFonts w:ascii="Times New Roman" w:hAnsi="Times New Roman"/>
                <w:sz w:val="24"/>
                <w:szCs w:val="24"/>
              </w:rPr>
              <w:t>Jambi, 28 Juli 1985</w:t>
            </w:r>
          </w:p>
        </w:tc>
      </w:tr>
      <w:tr w:rsidR="000708CD" w:rsidTr="00F65305">
        <w:tc>
          <w:tcPr>
            <w:tcW w:w="450"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4.</w:t>
            </w:r>
          </w:p>
        </w:tc>
        <w:tc>
          <w:tcPr>
            <w:tcW w:w="2409" w:type="dxa"/>
          </w:tcPr>
          <w:p w:rsidR="000708CD" w:rsidRPr="0092528B" w:rsidRDefault="000708CD" w:rsidP="00F65305">
            <w:pPr>
              <w:spacing w:line="240" w:lineRule="auto"/>
              <w:contextualSpacing/>
              <w:jc w:val="both"/>
              <w:rPr>
                <w:rFonts w:ascii="Times New Roman" w:hAnsi="Times New Roman"/>
                <w:sz w:val="24"/>
                <w:szCs w:val="24"/>
              </w:rPr>
            </w:pPr>
            <w:r w:rsidRPr="0092528B">
              <w:rPr>
                <w:rFonts w:ascii="Times New Roman" w:hAnsi="Times New Roman"/>
                <w:sz w:val="24"/>
                <w:szCs w:val="24"/>
              </w:rPr>
              <w:t>Alamat</w:t>
            </w:r>
          </w:p>
        </w:tc>
        <w:tc>
          <w:tcPr>
            <w:tcW w:w="5204" w:type="dxa"/>
          </w:tcPr>
          <w:p w:rsidR="000708CD" w:rsidRPr="0092528B" w:rsidRDefault="000708CD" w:rsidP="00F65305">
            <w:pPr>
              <w:spacing w:line="240" w:lineRule="auto"/>
              <w:contextualSpacing/>
              <w:jc w:val="both"/>
              <w:rPr>
                <w:rFonts w:ascii="Times New Roman" w:hAnsi="Times New Roman"/>
                <w:sz w:val="24"/>
                <w:szCs w:val="24"/>
              </w:rPr>
            </w:pPr>
            <w:r w:rsidRPr="0092528B">
              <w:rPr>
                <w:rFonts w:ascii="Times New Roman" w:hAnsi="Times New Roman"/>
                <w:sz w:val="24"/>
                <w:szCs w:val="24"/>
              </w:rPr>
              <w:t>Jl. Fatahilah RT.04 K</w:t>
            </w:r>
            <w:r>
              <w:rPr>
                <w:rFonts w:ascii="Times New Roman" w:hAnsi="Times New Roman"/>
                <w:sz w:val="24"/>
                <w:szCs w:val="24"/>
              </w:rPr>
              <w:t>el. Eka Jaya Kec. Jambi        S</w:t>
            </w:r>
            <w:r w:rsidRPr="0092528B">
              <w:rPr>
                <w:rFonts w:ascii="Times New Roman" w:hAnsi="Times New Roman"/>
                <w:sz w:val="24"/>
                <w:szCs w:val="24"/>
              </w:rPr>
              <w:t>elatan Kota Jambi</w:t>
            </w:r>
          </w:p>
        </w:tc>
      </w:tr>
      <w:tr w:rsidR="000708CD" w:rsidTr="00F65305">
        <w:tc>
          <w:tcPr>
            <w:tcW w:w="450"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5.</w:t>
            </w:r>
          </w:p>
        </w:tc>
        <w:tc>
          <w:tcPr>
            <w:tcW w:w="2409" w:type="dxa"/>
          </w:tcPr>
          <w:p w:rsidR="000708CD" w:rsidRPr="0092528B" w:rsidRDefault="000708CD" w:rsidP="00F65305">
            <w:pPr>
              <w:spacing w:line="240" w:lineRule="auto"/>
              <w:contextualSpacing/>
              <w:jc w:val="both"/>
              <w:rPr>
                <w:rFonts w:ascii="Times New Roman" w:hAnsi="Times New Roman"/>
                <w:sz w:val="24"/>
                <w:szCs w:val="24"/>
              </w:rPr>
            </w:pPr>
            <w:r w:rsidRPr="0092528B">
              <w:rPr>
                <w:rFonts w:ascii="Times New Roman" w:hAnsi="Times New Roman"/>
                <w:sz w:val="24"/>
                <w:szCs w:val="24"/>
              </w:rPr>
              <w:t>No.Telp/Hp</w:t>
            </w:r>
          </w:p>
        </w:tc>
        <w:tc>
          <w:tcPr>
            <w:tcW w:w="5204" w:type="dxa"/>
          </w:tcPr>
          <w:p w:rsidR="000708CD" w:rsidRPr="0092528B"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081227125116/082176527068</w:t>
            </w:r>
          </w:p>
        </w:tc>
      </w:tr>
      <w:tr w:rsidR="000708CD" w:rsidTr="00F65305">
        <w:tc>
          <w:tcPr>
            <w:tcW w:w="450"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6.</w:t>
            </w:r>
          </w:p>
        </w:tc>
        <w:tc>
          <w:tcPr>
            <w:tcW w:w="2409" w:type="dxa"/>
          </w:tcPr>
          <w:p w:rsidR="000708CD" w:rsidRPr="0092528B" w:rsidRDefault="000708CD" w:rsidP="00F65305">
            <w:pPr>
              <w:spacing w:line="240" w:lineRule="auto"/>
              <w:contextualSpacing/>
              <w:jc w:val="both"/>
              <w:rPr>
                <w:rFonts w:ascii="Times New Roman" w:hAnsi="Times New Roman"/>
                <w:sz w:val="24"/>
                <w:szCs w:val="24"/>
              </w:rPr>
            </w:pPr>
            <w:r w:rsidRPr="0092528B">
              <w:rPr>
                <w:rFonts w:ascii="Times New Roman" w:hAnsi="Times New Roman"/>
                <w:sz w:val="24"/>
                <w:szCs w:val="24"/>
              </w:rPr>
              <w:t>Email</w:t>
            </w:r>
          </w:p>
        </w:tc>
        <w:tc>
          <w:tcPr>
            <w:tcW w:w="5204" w:type="dxa"/>
          </w:tcPr>
          <w:p w:rsidR="000708CD" w:rsidRPr="0092528B"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nsyuliana2885@gmail</w:t>
            </w:r>
          </w:p>
        </w:tc>
      </w:tr>
      <w:tr w:rsidR="000708CD" w:rsidTr="00F65305">
        <w:tc>
          <w:tcPr>
            <w:tcW w:w="450"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7.</w:t>
            </w:r>
          </w:p>
        </w:tc>
        <w:tc>
          <w:tcPr>
            <w:tcW w:w="2409" w:type="dxa"/>
          </w:tcPr>
          <w:p w:rsidR="000708CD" w:rsidRPr="0092528B"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 xml:space="preserve">Intansi Tempat Kerja </w:t>
            </w:r>
          </w:p>
        </w:tc>
        <w:tc>
          <w:tcPr>
            <w:tcW w:w="5204" w:type="dxa"/>
          </w:tcPr>
          <w:p w:rsidR="000708CD" w:rsidRPr="0092528B"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Jl. Prof. DR. Moh. Yamin No.30, Kel. Lebak Bandung, Kec. Jelutung, Kota Jambi.</w:t>
            </w:r>
          </w:p>
        </w:tc>
      </w:tr>
      <w:tr w:rsidR="000708CD" w:rsidTr="00F65305">
        <w:tc>
          <w:tcPr>
            <w:tcW w:w="450"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8.</w:t>
            </w:r>
          </w:p>
        </w:tc>
        <w:tc>
          <w:tcPr>
            <w:tcW w:w="2409" w:type="dxa"/>
          </w:tcPr>
          <w:p w:rsidR="000708CD" w:rsidRPr="0092528B" w:rsidRDefault="000708CD" w:rsidP="00F65305">
            <w:pPr>
              <w:spacing w:line="240" w:lineRule="auto"/>
              <w:contextualSpacing/>
              <w:jc w:val="both"/>
              <w:rPr>
                <w:rFonts w:ascii="Times New Roman" w:hAnsi="Times New Roman"/>
                <w:sz w:val="24"/>
                <w:szCs w:val="24"/>
              </w:rPr>
            </w:pPr>
            <w:r w:rsidRPr="0092528B">
              <w:rPr>
                <w:rFonts w:ascii="Times New Roman" w:hAnsi="Times New Roman"/>
                <w:sz w:val="24"/>
                <w:szCs w:val="24"/>
              </w:rPr>
              <w:t>Alamat</w:t>
            </w:r>
          </w:p>
        </w:tc>
        <w:tc>
          <w:tcPr>
            <w:tcW w:w="5204" w:type="dxa"/>
          </w:tcPr>
          <w:p w:rsidR="000708CD" w:rsidRPr="0092528B" w:rsidRDefault="000708CD" w:rsidP="00F65305">
            <w:pPr>
              <w:spacing w:line="240" w:lineRule="auto"/>
              <w:contextualSpacing/>
              <w:jc w:val="both"/>
              <w:rPr>
                <w:rFonts w:ascii="Times New Roman" w:hAnsi="Times New Roman"/>
                <w:sz w:val="24"/>
                <w:szCs w:val="24"/>
              </w:rPr>
            </w:pPr>
            <w:r w:rsidRPr="0092528B">
              <w:rPr>
                <w:rFonts w:ascii="Times New Roman" w:hAnsi="Times New Roman"/>
                <w:sz w:val="24"/>
                <w:szCs w:val="24"/>
              </w:rPr>
              <w:t>Jl. Fatahilah RT.04</w:t>
            </w:r>
            <w:r>
              <w:rPr>
                <w:rFonts w:ascii="Times New Roman" w:hAnsi="Times New Roman"/>
                <w:sz w:val="24"/>
                <w:szCs w:val="24"/>
              </w:rPr>
              <w:t>,</w:t>
            </w:r>
            <w:r w:rsidRPr="0092528B">
              <w:rPr>
                <w:rFonts w:ascii="Times New Roman" w:hAnsi="Times New Roman"/>
                <w:sz w:val="24"/>
                <w:szCs w:val="24"/>
              </w:rPr>
              <w:t xml:space="preserve"> Kel. Eka Jaya</w:t>
            </w:r>
            <w:r>
              <w:rPr>
                <w:rFonts w:ascii="Times New Roman" w:hAnsi="Times New Roman"/>
                <w:sz w:val="24"/>
                <w:szCs w:val="24"/>
              </w:rPr>
              <w:t>,</w:t>
            </w:r>
            <w:r w:rsidRPr="0092528B">
              <w:rPr>
                <w:rFonts w:ascii="Times New Roman" w:hAnsi="Times New Roman"/>
                <w:sz w:val="24"/>
                <w:szCs w:val="24"/>
              </w:rPr>
              <w:t xml:space="preserve"> Kec. Jambi        </w:t>
            </w:r>
            <w:r>
              <w:rPr>
                <w:rFonts w:ascii="Times New Roman" w:hAnsi="Times New Roman"/>
                <w:sz w:val="24"/>
                <w:szCs w:val="24"/>
              </w:rPr>
              <w:t xml:space="preserve">Selatan, </w:t>
            </w:r>
            <w:r w:rsidRPr="0092528B">
              <w:rPr>
                <w:rFonts w:ascii="Times New Roman" w:hAnsi="Times New Roman"/>
                <w:sz w:val="24"/>
                <w:szCs w:val="24"/>
              </w:rPr>
              <w:t>Kota Jambi</w:t>
            </w:r>
            <w:r>
              <w:rPr>
                <w:rFonts w:ascii="Times New Roman" w:hAnsi="Times New Roman"/>
                <w:sz w:val="24"/>
                <w:szCs w:val="24"/>
              </w:rPr>
              <w:t>.</w:t>
            </w:r>
          </w:p>
        </w:tc>
      </w:tr>
      <w:tr w:rsidR="000708CD" w:rsidTr="00F65305">
        <w:tc>
          <w:tcPr>
            <w:tcW w:w="450"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9.</w:t>
            </w:r>
          </w:p>
        </w:tc>
        <w:tc>
          <w:tcPr>
            <w:tcW w:w="2409" w:type="dxa"/>
          </w:tcPr>
          <w:p w:rsidR="000708CD" w:rsidRPr="0092528B" w:rsidRDefault="000708CD" w:rsidP="00F65305">
            <w:pPr>
              <w:spacing w:line="240" w:lineRule="auto"/>
              <w:contextualSpacing/>
              <w:jc w:val="both"/>
              <w:rPr>
                <w:rFonts w:ascii="Times New Roman" w:hAnsi="Times New Roman"/>
                <w:sz w:val="24"/>
                <w:szCs w:val="24"/>
              </w:rPr>
            </w:pPr>
            <w:r w:rsidRPr="0092528B">
              <w:rPr>
                <w:rFonts w:ascii="Times New Roman" w:hAnsi="Times New Roman"/>
                <w:sz w:val="24"/>
                <w:szCs w:val="24"/>
              </w:rPr>
              <w:t>No.Telp/</w:t>
            </w:r>
            <w:r>
              <w:rPr>
                <w:rFonts w:ascii="Times New Roman" w:hAnsi="Times New Roman"/>
                <w:sz w:val="24"/>
                <w:szCs w:val="24"/>
              </w:rPr>
              <w:t>Fax</w:t>
            </w:r>
          </w:p>
        </w:tc>
        <w:tc>
          <w:tcPr>
            <w:tcW w:w="5204" w:type="dxa"/>
          </w:tcPr>
          <w:p w:rsidR="000708CD" w:rsidRPr="0092528B"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(0741) 33030/ 0741-33897</w:t>
            </w:r>
          </w:p>
        </w:tc>
      </w:tr>
    </w:tbl>
    <w:p w:rsidR="000708CD" w:rsidRDefault="000708CD" w:rsidP="000708CD">
      <w:pPr>
        <w:spacing w:line="240" w:lineRule="auto"/>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4"/>
        <w:gridCol w:w="1417"/>
        <w:gridCol w:w="4678"/>
        <w:gridCol w:w="1518"/>
      </w:tblGrid>
      <w:tr w:rsidR="000708CD" w:rsidTr="00F65305">
        <w:tc>
          <w:tcPr>
            <w:tcW w:w="534" w:type="dxa"/>
          </w:tcPr>
          <w:p w:rsidR="000708CD" w:rsidRPr="00DC15F1" w:rsidRDefault="000708CD" w:rsidP="00F65305">
            <w:pPr>
              <w:spacing w:line="240" w:lineRule="auto"/>
              <w:contextualSpacing/>
              <w:jc w:val="both"/>
              <w:rPr>
                <w:rFonts w:ascii="Times New Roman" w:hAnsi="Times New Roman"/>
                <w:b/>
                <w:sz w:val="24"/>
                <w:szCs w:val="24"/>
              </w:rPr>
            </w:pPr>
            <w:r w:rsidRPr="00DC15F1">
              <w:rPr>
                <w:rFonts w:ascii="Times New Roman" w:hAnsi="Times New Roman"/>
                <w:b/>
                <w:sz w:val="24"/>
                <w:szCs w:val="24"/>
              </w:rPr>
              <w:t>B</w:t>
            </w:r>
            <w:r>
              <w:rPr>
                <w:rFonts w:ascii="Times New Roman" w:hAnsi="Times New Roman"/>
                <w:b/>
                <w:sz w:val="24"/>
                <w:szCs w:val="24"/>
              </w:rPr>
              <w:t>.</w:t>
            </w:r>
          </w:p>
        </w:tc>
        <w:tc>
          <w:tcPr>
            <w:tcW w:w="7613" w:type="dxa"/>
            <w:gridSpan w:val="3"/>
          </w:tcPr>
          <w:p w:rsidR="000708CD" w:rsidRPr="00DC15F1" w:rsidRDefault="000708CD" w:rsidP="00F65305">
            <w:pPr>
              <w:spacing w:line="240" w:lineRule="auto"/>
              <w:contextualSpacing/>
              <w:jc w:val="both"/>
              <w:rPr>
                <w:rFonts w:ascii="Times New Roman" w:hAnsi="Times New Roman"/>
                <w:b/>
                <w:sz w:val="24"/>
                <w:szCs w:val="24"/>
              </w:rPr>
            </w:pPr>
            <w:r w:rsidRPr="00DC15F1">
              <w:rPr>
                <w:rFonts w:ascii="Times New Roman" w:hAnsi="Times New Roman"/>
                <w:b/>
                <w:sz w:val="24"/>
                <w:szCs w:val="24"/>
              </w:rPr>
              <w:t>Riwayat Pendidikan Forma</w:t>
            </w:r>
            <w:r>
              <w:rPr>
                <w:rFonts w:ascii="Times New Roman" w:hAnsi="Times New Roman"/>
                <w:b/>
                <w:sz w:val="24"/>
                <w:szCs w:val="24"/>
              </w:rPr>
              <w:t>l</w:t>
            </w:r>
          </w:p>
        </w:tc>
      </w:tr>
      <w:tr w:rsidR="000708CD" w:rsidTr="00F65305">
        <w:tc>
          <w:tcPr>
            <w:tcW w:w="534" w:type="dxa"/>
          </w:tcPr>
          <w:p w:rsidR="000708CD" w:rsidRDefault="000708CD" w:rsidP="00F65305">
            <w:pPr>
              <w:spacing w:line="240" w:lineRule="auto"/>
              <w:contextualSpacing/>
              <w:jc w:val="both"/>
              <w:rPr>
                <w:rFonts w:ascii="Times New Roman" w:hAnsi="Times New Roman"/>
                <w:sz w:val="24"/>
                <w:szCs w:val="24"/>
              </w:rPr>
            </w:pPr>
          </w:p>
        </w:tc>
        <w:tc>
          <w:tcPr>
            <w:tcW w:w="1417"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Tingkat</w:t>
            </w:r>
          </w:p>
        </w:tc>
        <w:tc>
          <w:tcPr>
            <w:tcW w:w="4678"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Sekolah/ PT</w:t>
            </w:r>
          </w:p>
        </w:tc>
        <w:tc>
          <w:tcPr>
            <w:tcW w:w="1518"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Lulus</w:t>
            </w:r>
          </w:p>
        </w:tc>
      </w:tr>
      <w:tr w:rsidR="000708CD" w:rsidTr="00F65305">
        <w:tc>
          <w:tcPr>
            <w:tcW w:w="53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1.</w:t>
            </w:r>
          </w:p>
        </w:tc>
        <w:tc>
          <w:tcPr>
            <w:tcW w:w="1417"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SD</w:t>
            </w:r>
          </w:p>
        </w:tc>
        <w:tc>
          <w:tcPr>
            <w:tcW w:w="4678"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SD N 79 Kota Jambi</w:t>
            </w:r>
          </w:p>
        </w:tc>
        <w:tc>
          <w:tcPr>
            <w:tcW w:w="1518"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1996</w:t>
            </w:r>
          </w:p>
        </w:tc>
      </w:tr>
      <w:tr w:rsidR="000708CD" w:rsidTr="00F65305">
        <w:tc>
          <w:tcPr>
            <w:tcW w:w="53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2.</w:t>
            </w:r>
          </w:p>
        </w:tc>
        <w:tc>
          <w:tcPr>
            <w:tcW w:w="1417"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SMP</w:t>
            </w:r>
          </w:p>
        </w:tc>
        <w:tc>
          <w:tcPr>
            <w:tcW w:w="4678"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SMP N 6 Kota Jambi</w:t>
            </w:r>
          </w:p>
        </w:tc>
        <w:tc>
          <w:tcPr>
            <w:tcW w:w="1518"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1999</w:t>
            </w:r>
          </w:p>
        </w:tc>
      </w:tr>
      <w:tr w:rsidR="000708CD" w:rsidTr="00F65305">
        <w:tc>
          <w:tcPr>
            <w:tcW w:w="53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3.</w:t>
            </w:r>
          </w:p>
        </w:tc>
        <w:tc>
          <w:tcPr>
            <w:tcW w:w="1417"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SMA</w:t>
            </w:r>
          </w:p>
        </w:tc>
        <w:tc>
          <w:tcPr>
            <w:tcW w:w="4678"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SMU N 6 Kota Jambi</w:t>
            </w:r>
          </w:p>
        </w:tc>
        <w:tc>
          <w:tcPr>
            <w:tcW w:w="1518"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2002</w:t>
            </w:r>
          </w:p>
        </w:tc>
      </w:tr>
      <w:tr w:rsidR="000708CD" w:rsidTr="00F65305">
        <w:tc>
          <w:tcPr>
            <w:tcW w:w="53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4.</w:t>
            </w:r>
          </w:p>
        </w:tc>
        <w:tc>
          <w:tcPr>
            <w:tcW w:w="1417"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S1</w:t>
            </w:r>
          </w:p>
        </w:tc>
        <w:tc>
          <w:tcPr>
            <w:tcW w:w="4678"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Program Studi Ilmu Keperawatan STIKes Ceria Buana Lubuk Basung Sumatra Barat</w:t>
            </w:r>
          </w:p>
        </w:tc>
        <w:tc>
          <w:tcPr>
            <w:tcW w:w="1518"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2008</w:t>
            </w:r>
          </w:p>
        </w:tc>
      </w:tr>
      <w:tr w:rsidR="000708CD" w:rsidTr="00F65305">
        <w:tc>
          <w:tcPr>
            <w:tcW w:w="53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5.</w:t>
            </w:r>
          </w:p>
        </w:tc>
        <w:tc>
          <w:tcPr>
            <w:tcW w:w="1417"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Profesi S1</w:t>
            </w:r>
          </w:p>
        </w:tc>
        <w:tc>
          <w:tcPr>
            <w:tcW w:w="4678"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Program Studi Ilmu Keperawatan STIKes Ceria Buana Lubuk Basung Sumatra Barat</w:t>
            </w:r>
          </w:p>
        </w:tc>
        <w:tc>
          <w:tcPr>
            <w:tcW w:w="1518"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2009</w:t>
            </w:r>
          </w:p>
        </w:tc>
      </w:tr>
      <w:tr w:rsidR="000708CD" w:rsidTr="00F65305">
        <w:tc>
          <w:tcPr>
            <w:tcW w:w="53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6.</w:t>
            </w:r>
          </w:p>
        </w:tc>
        <w:tc>
          <w:tcPr>
            <w:tcW w:w="1417"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S2</w:t>
            </w:r>
          </w:p>
        </w:tc>
        <w:tc>
          <w:tcPr>
            <w:tcW w:w="4678"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Program Studi Magister Keperawatan Universitas Diponegoro Semarang</w:t>
            </w:r>
          </w:p>
        </w:tc>
        <w:tc>
          <w:tcPr>
            <w:tcW w:w="1518"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2019</w:t>
            </w:r>
          </w:p>
        </w:tc>
      </w:tr>
    </w:tbl>
    <w:p w:rsidR="000708CD" w:rsidRDefault="000708CD" w:rsidP="000708CD">
      <w:pPr>
        <w:spacing w:line="240" w:lineRule="auto"/>
        <w:jc w:val="both"/>
        <w:rPr>
          <w:rFonts w:ascii="Times New Roman" w:hAnsi="Times New Roman" w:cs="Times New Roman"/>
          <w:sz w:val="24"/>
          <w:szCs w:val="24"/>
        </w:rPr>
      </w:pPr>
    </w:p>
    <w:tbl>
      <w:tblPr>
        <w:tblStyle w:val="TableGrid"/>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44"/>
        <w:gridCol w:w="4242"/>
        <w:gridCol w:w="2268"/>
        <w:gridCol w:w="1134"/>
      </w:tblGrid>
      <w:tr w:rsidR="000708CD" w:rsidTr="00F65305">
        <w:trPr>
          <w:trHeight w:val="164"/>
        </w:trPr>
        <w:tc>
          <w:tcPr>
            <w:tcW w:w="544" w:type="dxa"/>
          </w:tcPr>
          <w:p w:rsidR="000708CD" w:rsidRPr="00DC15F1" w:rsidRDefault="000708CD" w:rsidP="00F65305">
            <w:pPr>
              <w:spacing w:line="240" w:lineRule="auto"/>
              <w:contextualSpacing/>
              <w:jc w:val="both"/>
              <w:rPr>
                <w:rFonts w:ascii="Times New Roman" w:hAnsi="Times New Roman"/>
                <w:b/>
                <w:sz w:val="24"/>
                <w:szCs w:val="24"/>
              </w:rPr>
            </w:pPr>
            <w:r w:rsidRPr="00DC15F1">
              <w:rPr>
                <w:rFonts w:ascii="Times New Roman" w:hAnsi="Times New Roman"/>
                <w:b/>
                <w:sz w:val="24"/>
                <w:szCs w:val="24"/>
              </w:rPr>
              <w:t>C</w:t>
            </w:r>
            <w:r>
              <w:rPr>
                <w:rFonts w:ascii="Times New Roman" w:hAnsi="Times New Roman"/>
                <w:b/>
                <w:sz w:val="24"/>
                <w:szCs w:val="24"/>
              </w:rPr>
              <w:t>.</w:t>
            </w:r>
          </w:p>
        </w:tc>
        <w:tc>
          <w:tcPr>
            <w:tcW w:w="4242" w:type="dxa"/>
          </w:tcPr>
          <w:p w:rsidR="000708CD" w:rsidRPr="00DC15F1" w:rsidRDefault="000708CD" w:rsidP="00F65305">
            <w:pPr>
              <w:spacing w:line="240" w:lineRule="auto"/>
              <w:contextualSpacing/>
              <w:jc w:val="both"/>
              <w:rPr>
                <w:rFonts w:ascii="Times New Roman" w:hAnsi="Times New Roman"/>
                <w:b/>
                <w:sz w:val="24"/>
                <w:szCs w:val="24"/>
              </w:rPr>
            </w:pPr>
            <w:r w:rsidRPr="00DC15F1">
              <w:rPr>
                <w:rFonts w:ascii="Times New Roman" w:hAnsi="Times New Roman"/>
                <w:b/>
                <w:sz w:val="24"/>
                <w:szCs w:val="24"/>
              </w:rPr>
              <w:t xml:space="preserve">Pengalaman Publikasi </w:t>
            </w:r>
          </w:p>
        </w:tc>
        <w:tc>
          <w:tcPr>
            <w:tcW w:w="2268" w:type="dxa"/>
          </w:tcPr>
          <w:p w:rsidR="000708CD" w:rsidRDefault="000708CD" w:rsidP="00F65305">
            <w:pPr>
              <w:spacing w:line="240" w:lineRule="auto"/>
              <w:contextualSpacing/>
              <w:jc w:val="both"/>
              <w:rPr>
                <w:rFonts w:ascii="Times New Roman" w:hAnsi="Times New Roman"/>
                <w:sz w:val="24"/>
                <w:szCs w:val="24"/>
              </w:rPr>
            </w:pPr>
          </w:p>
        </w:tc>
        <w:tc>
          <w:tcPr>
            <w:tcW w:w="1134" w:type="dxa"/>
          </w:tcPr>
          <w:p w:rsidR="000708CD" w:rsidRDefault="000708CD" w:rsidP="00F65305">
            <w:pPr>
              <w:spacing w:line="240" w:lineRule="auto"/>
              <w:contextualSpacing/>
              <w:jc w:val="both"/>
              <w:rPr>
                <w:rFonts w:ascii="Times New Roman" w:hAnsi="Times New Roman"/>
                <w:sz w:val="24"/>
                <w:szCs w:val="24"/>
              </w:rPr>
            </w:pPr>
          </w:p>
        </w:tc>
      </w:tr>
      <w:tr w:rsidR="000708CD" w:rsidTr="00F65305">
        <w:tc>
          <w:tcPr>
            <w:tcW w:w="544" w:type="dxa"/>
          </w:tcPr>
          <w:p w:rsidR="000708CD" w:rsidRDefault="000708CD" w:rsidP="00F65305">
            <w:pPr>
              <w:spacing w:line="240" w:lineRule="auto"/>
              <w:contextualSpacing/>
              <w:jc w:val="both"/>
              <w:rPr>
                <w:rFonts w:ascii="Times New Roman" w:hAnsi="Times New Roman"/>
                <w:sz w:val="24"/>
                <w:szCs w:val="24"/>
              </w:rPr>
            </w:pPr>
          </w:p>
        </w:tc>
        <w:tc>
          <w:tcPr>
            <w:tcW w:w="4242"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 xml:space="preserve">Judul </w:t>
            </w:r>
            <w:r w:rsidRPr="005B0C1E">
              <w:rPr>
                <w:rFonts w:ascii="Times New Roman" w:hAnsi="Times New Roman"/>
                <w:sz w:val="24"/>
                <w:szCs w:val="24"/>
              </w:rPr>
              <w:t>Artikel/</w:t>
            </w:r>
            <w:r w:rsidRPr="005F136C">
              <w:rPr>
                <w:rFonts w:ascii="Times New Roman" w:hAnsi="Times New Roman"/>
                <w:i/>
                <w:sz w:val="24"/>
                <w:szCs w:val="24"/>
              </w:rPr>
              <w:t>Paper</w:t>
            </w:r>
          </w:p>
        </w:tc>
        <w:tc>
          <w:tcPr>
            <w:tcW w:w="2268" w:type="dxa"/>
          </w:tcPr>
          <w:p w:rsidR="000708CD" w:rsidRDefault="000708CD" w:rsidP="00F65305">
            <w:pPr>
              <w:spacing w:line="240" w:lineRule="auto"/>
              <w:contextualSpacing/>
              <w:rPr>
                <w:rFonts w:ascii="Times New Roman" w:hAnsi="Times New Roman"/>
                <w:sz w:val="24"/>
                <w:szCs w:val="24"/>
              </w:rPr>
            </w:pPr>
            <w:r>
              <w:rPr>
                <w:rFonts w:ascii="Times New Roman" w:hAnsi="Times New Roman"/>
                <w:sz w:val="24"/>
                <w:szCs w:val="24"/>
              </w:rPr>
              <w:t xml:space="preserve">Nama </w:t>
            </w:r>
            <w:r w:rsidRPr="005F136C">
              <w:rPr>
                <w:rFonts w:ascii="Times New Roman" w:hAnsi="Times New Roman"/>
                <w:sz w:val="24"/>
                <w:szCs w:val="24"/>
              </w:rPr>
              <w:t>Jurnal/</w:t>
            </w:r>
          </w:p>
          <w:p w:rsidR="000708CD" w:rsidRDefault="000708CD" w:rsidP="00F65305">
            <w:pPr>
              <w:spacing w:line="240" w:lineRule="auto"/>
              <w:contextualSpacing/>
              <w:rPr>
                <w:rFonts w:ascii="Times New Roman" w:hAnsi="Times New Roman"/>
                <w:sz w:val="24"/>
                <w:szCs w:val="24"/>
              </w:rPr>
            </w:pPr>
            <w:r w:rsidRPr="005F136C">
              <w:rPr>
                <w:rFonts w:ascii="Times New Roman" w:hAnsi="Times New Roman"/>
                <w:sz w:val="24"/>
                <w:szCs w:val="24"/>
              </w:rPr>
              <w:t>Konferensi/Seminar</w:t>
            </w:r>
          </w:p>
        </w:tc>
        <w:tc>
          <w:tcPr>
            <w:tcW w:w="1134"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Tahun</w:t>
            </w:r>
          </w:p>
        </w:tc>
      </w:tr>
      <w:tr w:rsidR="000708CD" w:rsidTr="00F65305">
        <w:trPr>
          <w:trHeight w:val="1429"/>
        </w:trPr>
        <w:tc>
          <w:tcPr>
            <w:tcW w:w="54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1.</w:t>
            </w:r>
          </w:p>
        </w:tc>
        <w:tc>
          <w:tcPr>
            <w:tcW w:w="4242" w:type="dxa"/>
          </w:tcPr>
          <w:p w:rsidR="000708CD" w:rsidRPr="005B0C1E" w:rsidRDefault="000708CD" w:rsidP="00F65305">
            <w:pPr>
              <w:spacing w:after="0" w:line="240" w:lineRule="auto"/>
              <w:contextualSpacing/>
              <w:rPr>
                <w:rFonts w:ascii="Times New Roman" w:eastAsia="Times New Roman" w:hAnsi="Times New Roman"/>
                <w:i/>
                <w:sz w:val="24"/>
                <w:szCs w:val="24"/>
              </w:rPr>
            </w:pPr>
            <w:r w:rsidRPr="005B0C1E">
              <w:rPr>
                <w:rFonts w:ascii="Times New Roman" w:eastAsia="Times New Roman" w:hAnsi="Times New Roman"/>
                <w:bCs/>
                <w:i/>
                <w:sz w:val="24"/>
                <w:szCs w:val="24"/>
              </w:rPr>
              <w:t>Early Mobilization Increases Wound Healing Of Post Laparatomy Patients</w:t>
            </w:r>
          </w:p>
          <w:p w:rsidR="000708CD" w:rsidRDefault="000708CD" w:rsidP="00F65305">
            <w:pPr>
              <w:spacing w:line="240" w:lineRule="auto"/>
              <w:contextualSpacing/>
              <w:jc w:val="both"/>
              <w:rPr>
                <w:rFonts w:ascii="Times New Roman" w:hAnsi="Times New Roman"/>
                <w:sz w:val="24"/>
                <w:szCs w:val="24"/>
              </w:rPr>
            </w:pPr>
          </w:p>
        </w:tc>
        <w:tc>
          <w:tcPr>
            <w:tcW w:w="2268" w:type="dxa"/>
          </w:tcPr>
          <w:p w:rsidR="000708CD" w:rsidRPr="00016383" w:rsidRDefault="000708CD" w:rsidP="00F65305">
            <w:pPr>
              <w:spacing w:line="240" w:lineRule="auto"/>
              <w:contextualSpacing/>
              <w:rPr>
                <w:rFonts w:ascii="Times New Roman" w:hAnsi="Times New Roman"/>
                <w:sz w:val="24"/>
                <w:szCs w:val="24"/>
              </w:rPr>
            </w:pPr>
            <w:r w:rsidRPr="005B0C1E">
              <w:rPr>
                <w:rFonts w:ascii="Times New Roman" w:hAnsi="Times New Roman"/>
                <w:i/>
                <w:sz w:val="24"/>
                <w:szCs w:val="24"/>
              </w:rPr>
              <w:t>International Nursing Conference On Chronic Disease Management</w:t>
            </w:r>
            <w:r>
              <w:rPr>
                <w:rFonts w:ascii="Times New Roman" w:hAnsi="Times New Roman"/>
                <w:sz w:val="24"/>
                <w:szCs w:val="24"/>
              </w:rPr>
              <w:t xml:space="preserve"> (INC2DM 2019) </w:t>
            </w:r>
          </w:p>
        </w:tc>
        <w:tc>
          <w:tcPr>
            <w:tcW w:w="113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Agustus, 2019</w:t>
            </w:r>
          </w:p>
        </w:tc>
      </w:tr>
    </w:tbl>
    <w:p w:rsidR="000708CD" w:rsidRDefault="000708CD" w:rsidP="000708CD">
      <w:pPr>
        <w:spacing w:line="240" w:lineRule="auto"/>
        <w:contextualSpacing/>
        <w:jc w:val="both"/>
        <w:rPr>
          <w:rFonts w:ascii="Times New Roman" w:hAnsi="Times New Roman" w:cs="Times New Roman"/>
          <w:sz w:val="24"/>
          <w:szCs w:val="24"/>
        </w:rPr>
      </w:pPr>
    </w:p>
    <w:p w:rsidR="000708CD" w:rsidRDefault="000708CD" w:rsidP="000708CD">
      <w:pPr>
        <w:spacing w:line="240" w:lineRule="auto"/>
        <w:contextualSpacing/>
        <w:jc w:val="both"/>
        <w:rPr>
          <w:rFonts w:ascii="Times New Roman" w:hAnsi="Times New Roman" w:cs="Times New Roman"/>
          <w:sz w:val="24"/>
          <w:szCs w:val="24"/>
        </w:rPr>
      </w:pPr>
    </w:p>
    <w:p w:rsidR="000708CD" w:rsidRDefault="000708CD" w:rsidP="000708CD">
      <w:pPr>
        <w:spacing w:line="240" w:lineRule="auto"/>
        <w:contextualSpacing/>
        <w:jc w:val="both"/>
        <w:rPr>
          <w:rFonts w:ascii="Times New Roman" w:hAnsi="Times New Roman" w:cs="Times New Roman"/>
          <w:sz w:val="24"/>
          <w:szCs w:val="24"/>
        </w:rPr>
      </w:pPr>
    </w:p>
    <w:p w:rsidR="000708CD" w:rsidRDefault="000708CD" w:rsidP="000708CD">
      <w:pPr>
        <w:spacing w:line="240" w:lineRule="auto"/>
        <w:contextualSpacing/>
        <w:jc w:val="both"/>
        <w:rPr>
          <w:rFonts w:ascii="Times New Roman" w:hAnsi="Times New Roman" w:cs="Times New Roman"/>
          <w:sz w:val="24"/>
          <w:szCs w:val="24"/>
        </w:rPr>
      </w:pPr>
    </w:p>
    <w:p w:rsidR="000708CD" w:rsidRDefault="000708CD" w:rsidP="000708CD">
      <w:pPr>
        <w:spacing w:line="240" w:lineRule="auto"/>
        <w:contextualSpacing/>
        <w:jc w:val="both"/>
        <w:rPr>
          <w:rFonts w:ascii="Times New Roman" w:hAnsi="Times New Roman" w:cs="Times New Roman"/>
          <w:sz w:val="24"/>
          <w:szCs w:val="24"/>
        </w:rPr>
      </w:pPr>
    </w:p>
    <w:p w:rsidR="000708CD" w:rsidRDefault="000708CD" w:rsidP="000708CD">
      <w:pPr>
        <w:spacing w:line="240" w:lineRule="auto"/>
        <w:contextualSpacing/>
        <w:jc w:val="both"/>
        <w:rPr>
          <w:rFonts w:ascii="Times New Roman" w:hAnsi="Times New Roman" w:cs="Times New Roman"/>
          <w:sz w:val="24"/>
          <w:szCs w:val="24"/>
        </w:rPr>
      </w:pPr>
    </w:p>
    <w:tbl>
      <w:tblPr>
        <w:tblStyle w:val="TableGrid"/>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4"/>
        <w:gridCol w:w="4252"/>
        <w:gridCol w:w="1701"/>
        <w:gridCol w:w="1701"/>
      </w:tblGrid>
      <w:tr w:rsidR="000708CD" w:rsidTr="00F65305">
        <w:tc>
          <w:tcPr>
            <w:tcW w:w="534" w:type="dxa"/>
          </w:tcPr>
          <w:p w:rsidR="000708CD" w:rsidRPr="00CB368F" w:rsidRDefault="000708CD" w:rsidP="00F65305">
            <w:pPr>
              <w:spacing w:line="240" w:lineRule="auto"/>
              <w:contextualSpacing/>
              <w:rPr>
                <w:rFonts w:ascii="Times New Roman" w:hAnsi="Times New Roman"/>
                <w:b/>
                <w:sz w:val="24"/>
                <w:szCs w:val="24"/>
              </w:rPr>
            </w:pPr>
            <w:r w:rsidRPr="00CB368F">
              <w:rPr>
                <w:rFonts w:ascii="Times New Roman" w:hAnsi="Times New Roman"/>
                <w:b/>
                <w:sz w:val="24"/>
                <w:szCs w:val="24"/>
              </w:rPr>
              <w:lastRenderedPageBreak/>
              <w:t>E.</w:t>
            </w:r>
          </w:p>
        </w:tc>
        <w:tc>
          <w:tcPr>
            <w:tcW w:w="4252" w:type="dxa"/>
          </w:tcPr>
          <w:p w:rsidR="000708CD" w:rsidRPr="00CB368F" w:rsidRDefault="000708CD" w:rsidP="00F65305">
            <w:pPr>
              <w:spacing w:line="240" w:lineRule="auto"/>
              <w:contextualSpacing/>
              <w:jc w:val="both"/>
              <w:rPr>
                <w:rFonts w:ascii="Times New Roman" w:hAnsi="Times New Roman"/>
                <w:b/>
                <w:sz w:val="24"/>
                <w:szCs w:val="24"/>
              </w:rPr>
            </w:pPr>
            <w:r w:rsidRPr="00CB368F">
              <w:rPr>
                <w:rFonts w:ascii="Times New Roman" w:hAnsi="Times New Roman"/>
                <w:b/>
                <w:sz w:val="24"/>
                <w:szCs w:val="24"/>
              </w:rPr>
              <w:t xml:space="preserve">Pengalaman Seminar/Pelatihan </w:t>
            </w:r>
          </w:p>
        </w:tc>
        <w:tc>
          <w:tcPr>
            <w:tcW w:w="1701" w:type="dxa"/>
          </w:tcPr>
          <w:p w:rsidR="000708CD" w:rsidRDefault="000708CD" w:rsidP="00F65305">
            <w:pPr>
              <w:spacing w:line="240" w:lineRule="auto"/>
              <w:contextualSpacing/>
              <w:jc w:val="center"/>
              <w:rPr>
                <w:rFonts w:ascii="Times New Roman" w:hAnsi="Times New Roman"/>
                <w:sz w:val="24"/>
                <w:szCs w:val="24"/>
              </w:rPr>
            </w:pPr>
          </w:p>
        </w:tc>
        <w:tc>
          <w:tcPr>
            <w:tcW w:w="1701" w:type="dxa"/>
          </w:tcPr>
          <w:p w:rsidR="000708CD" w:rsidRDefault="000708CD" w:rsidP="00F65305">
            <w:pPr>
              <w:spacing w:line="240" w:lineRule="auto"/>
              <w:contextualSpacing/>
              <w:jc w:val="center"/>
              <w:rPr>
                <w:rFonts w:ascii="Times New Roman" w:hAnsi="Times New Roman"/>
                <w:sz w:val="24"/>
                <w:szCs w:val="24"/>
              </w:rPr>
            </w:pPr>
          </w:p>
        </w:tc>
      </w:tr>
      <w:tr w:rsidR="000708CD" w:rsidTr="00F65305">
        <w:tc>
          <w:tcPr>
            <w:tcW w:w="534" w:type="dxa"/>
          </w:tcPr>
          <w:p w:rsidR="000708CD" w:rsidRDefault="000708CD" w:rsidP="00F65305">
            <w:pPr>
              <w:spacing w:line="240" w:lineRule="auto"/>
              <w:contextualSpacing/>
              <w:rPr>
                <w:rFonts w:ascii="Times New Roman" w:hAnsi="Times New Roman"/>
                <w:sz w:val="24"/>
                <w:szCs w:val="24"/>
              </w:rPr>
            </w:pPr>
          </w:p>
        </w:tc>
        <w:tc>
          <w:tcPr>
            <w:tcW w:w="4252"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Nama Kegiatan</w:t>
            </w:r>
          </w:p>
        </w:tc>
        <w:tc>
          <w:tcPr>
            <w:tcW w:w="1701"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Waktu</w:t>
            </w:r>
          </w:p>
        </w:tc>
        <w:tc>
          <w:tcPr>
            <w:tcW w:w="1701"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Peran</w:t>
            </w:r>
          </w:p>
        </w:tc>
      </w:tr>
      <w:tr w:rsidR="000708CD" w:rsidTr="00F65305">
        <w:tc>
          <w:tcPr>
            <w:tcW w:w="53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1.</w:t>
            </w:r>
          </w:p>
        </w:tc>
        <w:tc>
          <w:tcPr>
            <w:tcW w:w="4252" w:type="dxa"/>
          </w:tcPr>
          <w:p w:rsidR="000708CD" w:rsidRPr="005B0C1E" w:rsidRDefault="000708CD" w:rsidP="00F65305">
            <w:pPr>
              <w:shd w:val="clear" w:color="auto" w:fill="FFFFFF"/>
              <w:spacing w:after="0" w:line="240" w:lineRule="auto"/>
              <w:contextualSpacing/>
              <w:textAlignment w:val="baseline"/>
              <w:rPr>
                <w:rFonts w:ascii="Times New Roman" w:hAnsi="Times New Roman"/>
                <w:b/>
                <w:bCs/>
                <w:i/>
                <w:color w:val="000000" w:themeColor="text1"/>
                <w:sz w:val="24"/>
                <w:bdr w:val="none" w:sz="0" w:space="0" w:color="auto" w:frame="1"/>
                <w:lang w:eastAsia="id-ID"/>
              </w:rPr>
            </w:pPr>
            <w:r w:rsidRPr="005B0C1E">
              <w:rPr>
                <w:rFonts w:ascii="Times New Roman" w:hAnsi="Times New Roman"/>
                <w:i/>
                <w:color w:val="000000" w:themeColor="text1"/>
                <w:sz w:val="24"/>
                <w:lang w:eastAsia="id-ID"/>
              </w:rPr>
              <w:t>CBWM (Certified Basic Wound Management)</w:t>
            </w:r>
          </w:p>
        </w:tc>
        <w:tc>
          <w:tcPr>
            <w:tcW w:w="1701"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2016</w:t>
            </w:r>
          </w:p>
        </w:tc>
        <w:tc>
          <w:tcPr>
            <w:tcW w:w="1701"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Peserta</w:t>
            </w:r>
          </w:p>
        </w:tc>
      </w:tr>
      <w:tr w:rsidR="000708CD" w:rsidTr="00F65305">
        <w:tc>
          <w:tcPr>
            <w:tcW w:w="53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2.</w:t>
            </w:r>
          </w:p>
        </w:tc>
        <w:tc>
          <w:tcPr>
            <w:tcW w:w="4252" w:type="dxa"/>
          </w:tcPr>
          <w:p w:rsidR="000708CD" w:rsidRPr="00DC15F1" w:rsidRDefault="000708CD" w:rsidP="00F65305">
            <w:pPr>
              <w:shd w:val="clear" w:color="auto" w:fill="FFFFFF"/>
              <w:spacing w:after="0" w:line="240" w:lineRule="auto"/>
              <w:contextualSpacing/>
              <w:textAlignment w:val="baseline"/>
              <w:rPr>
                <w:rFonts w:ascii="Times New Roman" w:hAnsi="Times New Roman"/>
                <w:b/>
                <w:bCs/>
                <w:color w:val="000000" w:themeColor="text1"/>
                <w:sz w:val="24"/>
                <w:bdr w:val="none" w:sz="0" w:space="0" w:color="auto" w:frame="1"/>
                <w:lang w:eastAsia="id-ID"/>
              </w:rPr>
            </w:pPr>
            <w:r>
              <w:rPr>
                <w:rFonts w:ascii="Times New Roman" w:hAnsi="Times New Roman"/>
                <w:color w:val="000000" w:themeColor="text1"/>
                <w:sz w:val="24"/>
                <w:lang w:eastAsia="id-ID"/>
              </w:rPr>
              <w:t xml:space="preserve">Seminar dan </w:t>
            </w:r>
            <w:r w:rsidRPr="005B0C1E">
              <w:rPr>
                <w:rFonts w:ascii="Times New Roman" w:hAnsi="Times New Roman"/>
                <w:i/>
                <w:color w:val="000000" w:themeColor="text1"/>
                <w:sz w:val="24"/>
                <w:lang w:eastAsia="id-ID"/>
              </w:rPr>
              <w:t>workshop</w:t>
            </w:r>
            <w:r>
              <w:rPr>
                <w:rFonts w:ascii="Times New Roman" w:hAnsi="Times New Roman"/>
                <w:color w:val="000000" w:themeColor="text1"/>
                <w:sz w:val="24"/>
                <w:lang w:eastAsia="id-ID"/>
              </w:rPr>
              <w:t xml:space="preserve"> perawatan luka berbasis herbal </w:t>
            </w:r>
            <w:r w:rsidRPr="005B0C1E">
              <w:rPr>
                <w:rFonts w:ascii="Times New Roman" w:hAnsi="Times New Roman"/>
                <w:i/>
                <w:color w:val="000000" w:themeColor="text1"/>
                <w:sz w:val="24"/>
                <w:lang w:eastAsia="id-ID"/>
              </w:rPr>
              <w:t>non</w:t>
            </w:r>
            <w:r>
              <w:rPr>
                <w:rFonts w:ascii="Times New Roman" w:hAnsi="Times New Roman"/>
                <w:color w:val="000000" w:themeColor="text1"/>
                <w:sz w:val="24"/>
                <w:lang w:eastAsia="id-ID"/>
              </w:rPr>
              <w:t xml:space="preserve"> h</w:t>
            </w:r>
            <w:r w:rsidRPr="00DC15F1">
              <w:rPr>
                <w:rFonts w:ascii="Times New Roman" w:hAnsi="Times New Roman"/>
                <w:color w:val="000000" w:themeColor="text1"/>
                <w:sz w:val="24"/>
                <w:lang w:eastAsia="id-ID"/>
              </w:rPr>
              <w:t>erba</w:t>
            </w:r>
            <w:r>
              <w:rPr>
                <w:rFonts w:ascii="Times New Roman" w:hAnsi="Times New Roman"/>
                <w:color w:val="000000" w:themeColor="text1"/>
                <w:sz w:val="24"/>
                <w:lang w:eastAsia="id-ID"/>
              </w:rPr>
              <w:t>l</w:t>
            </w:r>
          </w:p>
        </w:tc>
        <w:tc>
          <w:tcPr>
            <w:tcW w:w="1701"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2016</w:t>
            </w:r>
          </w:p>
        </w:tc>
        <w:tc>
          <w:tcPr>
            <w:tcW w:w="1701"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Peserta</w:t>
            </w:r>
          </w:p>
        </w:tc>
      </w:tr>
      <w:tr w:rsidR="000708CD" w:rsidTr="00F65305">
        <w:tc>
          <w:tcPr>
            <w:tcW w:w="53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3.</w:t>
            </w:r>
          </w:p>
        </w:tc>
        <w:tc>
          <w:tcPr>
            <w:tcW w:w="4252" w:type="dxa"/>
          </w:tcPr>
          <w:p w:rsidR="000708CD" w:rsidRPr="00DC15F1" w:rsidRDefault="000708CD" w:rsidP="00F65305">
            <w:pPr>
              <w:shd w:val="clear" w:color="auto" w:fill="FFFFFF"/>
              <w:spacing w:after="0" w:line="240" w:lineRule="auto"/>
              <w:contextualSpacing/>
              <w:textAlignment w:val="baseline"/>
              <w:rPr>
                <w:rFonts w:ascii="Times New Roman" w:hAnsi="Times New Roman"/>
                <w:color w:val="000000" w:themeColor="text1"/>
                <w:sz w:val="24"/>
                <w:lang w:eastAsia="id-ID"/>
              </w:rPr>
            </w:pPr>
            <w:r>
              <w:rPr>
                <w:rFonts w:ascii="Times New Roman" w:hAnsi="Times New Roman"/>
                <w:sz w:val="24"/>
                <w:szCs w:val="24"/>
              </w:rPr>
              <w:t>Seminar magister keperawatan angkatan 2015 “ Managemen terapi integritas pada kanker nasofaring”</w:t>
            </w:r>
          </w:p>
        </w:tc>
        <w:tc>
          <w:tcPr>
            <w:tcW w:w="1701"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2016</w:t>
            </w:r>
          </w:p>
        </w:tc>
        <w:tc>
          <w:tcPr>
            <w:tcW w:w="1701"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Peserta</w:t>
            </w:r>
          </w:p>
        </w:tc>
      </w:tr>
      <w:tr w:rsidR="000708CD" w:rsidTr="00F65305">
        <w:tc>
          <w:tcPr>
            <w:tcW w:w="53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4.</w:t>
            </w:r>
          </w:p>
        </w:tc>
        <w:tc>
          <w:tcPr>
            <w:tcW w:w="4252" w:type="dxa"/>
          </w:tcPr>
          <w:p w:rsidR="000708CD" w:rsidRPr="005B0C1E" w:rsidRDefault="000708CD" w:rsidP="00F65305">
            <w:pPr>
              <w:spacing w:line="240" w:lineRule="auto"/>
              <w:contextualSpacing/>
              <w:rPr>
                <w:rFonts w:ascii="Times New Roman" w:hAnsi="Times New Roman"/>
                <w:i/>
                <w:sz w:val="24"/>
                <w:szCs w:val="24"/>
              </w:rPr>
            </w:pPr>
            <w:r w:rsidRPr="005B0C1E">
              <w:rPr>
                <w:rFonts w:ascii="Times New Roman" w:hAnsi="Times New Roman"/>
                <w:i/>
                <w:color w:val="000000" w:themeColor="text1"/>
                <w:sz w:val="24"/>
                <w:lang w:eastAsia="id-ID"/>
              </w:rPr>
              <w:t>Imerson Program In St. Paul University and St. Paul Hospital Philipina</w:t>
            </w:r>
          </w:p>
        </w:tc>
        <w:tc>
          <w:tcPr>
            <w:tcW w:w="1701"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2017</w:t>
            </w:r>
          </w:p>
        </w:tc>
        <w:tc>
          <w:tcPr>
            <w:tcW w:w="1701"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Peserta</w:t>
            </w:r>
          </w:p>
        </w:tc>
      </w:tr>
      <w:tr w:rsidR="000708CD" w:rsidTr="00F65305">
        <w:tc>
          <w:tcPr>
            <w:tcW w:w="534" w:type="dxa"/>
          </w:tcPr>
          <w:p w:rsidR="000708CD" w:rsidRDefault="000708CD" w:rsidP="00F65305">
            <w:pPr>
              <w:spacing w:line="240" w:lineRule="auto"/>
              <w:contextualSpacing/>
              <w:jc w:val="both"/>
              <w:rPr>
                <w:rFonts w:ascii="Times New Roman" w:hAnsi="Times New Roman"/>
                <w:sz w:val="24"/>
                <w:szCs w:val="24"/>
              </w:rPr>
            </w:pPr>
            <w:r>
              <w:rPr>
                <w:rFonts w:ascii="Times New Roman" w:hAnsi="Times New Roman"/>
                <w:sz w:val="24"/>
                <w:szCs w:val="24"/>
              </w:rPr>
              <w:t>5.</w:t>
            </w:r>
          </w:p>
        </w:tc>
        <w:tc>
          <w:tcPr>
            <w:tcW w:w="4252" w:type="dxa"/>
          </w:tcPr>
          <w:p w:rsidR="000708CD" w:rsidRDefault="000708CD" w:rsidP="00F65305">
            <w:pPr>
              <w:spacing w:line="240" w:lineRule="auto"/>
              <w:contextualSpacing/>
              <w:rPr>
                <w:rFonts w:ascii="Times New Roman" w:hAnsi="Times New Roman"/>
                <w:sz w:val="24"/>
                <w:szCs w:val="24"/>
              </w:rPr>
            </w:pPr>
            <w:r>
              <w:rPr>
                <w:rFonts w:ascii="Times New Roman" w:hAnsi="Times New Roman"/>
                <w:sz w:val="24"/>
                <w:szCs w:val="24"/>
              </w:rPr>
              <w:t>Seminar magister keperawatan angkatan 2016 “Pengembangan intervensi keperawatan berfokus pada pasien”</w:t>
            </w:r>
          </w:p>
        </w:tc>
        <w:tc>
          <w:tcPr>
            <w:tcW w:w="1701"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2018</w:t>
            </w:r>
          </w:p>
        </w:tc>
        <w:tc>
          <w:tcPr>
            <w:tcW w:w="1701" w:type="dxa"/>
          </w:tcPr>
          <w:p w:rsidR="000708CD" w:rsidRDefault="000708CD" w:rsidP="00F65305">
            <w:pPr>
              <w:spacing w:line="240" w:lineRule="auto"/>
              <w:contextualSpacing/>
              <w:jc w:val="center"/>
              <w:rPr>
                <w:rFonts w:ascii="Times New Roman" w:hAnsi="Times New Roman"/>
                <w:sz w:val="24"/>
                <w:szCs w:val="24"/>
              </w:rPr>
            </w:pPr>
            <w:r>
              <w:rPr>
                <w:rFonts w:ascii="Times New Roman" w:hAnsi="Times New Roman"/>
                <w:sz w:val="24"/>
                <w:szCs w:val="24"/>
              </w:rPr>
              <w:t>Peserta</w:t>
            </w:r>
          </w:p>
        </w:tc>
      </w:tr>
    </w:tbl>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right"/>
        <w:rPr>
          <w:rFonts w:ascii="Times New Roman" w:hAnsi="Times New Roman" w:cs="Times New Roman"/>
          <w:sz w:val="24"/>
          <w:szCs w:val="24"/>
        </w:rPr>
      </w:pPr>
      <w:r>
        <w:rPr>
          <w:rFonts w:ascii="Times New Roman" w:hAnsi="Times New Roman" w:cs="Times New Roman"/>
          <w:sz w:val="24"/>
          <w:szCs w:val="24"/>
        </w:rPr>
        <w:t>Semarang, 26 September 2019</w:t>
      </w:r>
    </w:p>
    <w:p w:rsidR="000708CD" w:rsidRDefault="000708CD" w:rsidP="000708CD">
      <w:pPr>
        <w:spacing w:line="240" w:lineRule="auto"/>
        <w:jc w:val="right"/>
        <w:rPr>
          <w:rFonts w:ascii="Times New Roman" w:hAnsi="Times New Roman" w:cs="Times New Roman"/>
          <w:sz w:val="24"/>
          <w:szCs w:val="24"/>
        </w:rPr>
      </w:pPr>
    </w:p>
    <w:p w:rsidR="000708CD" w:rsidRDefault="000708CD" w:rsidP="000708CD">
      <w:pPr>
        <w:spacing w:line="240" w:lineRule="auto"/>
        <w:jc w:val="right"/>
        <w:rPr>
          <w:rFonts w:ascii="Times New Roman" w:hAnsi="Times New Roman" w:cs="Times New Roman"/>
          <w:sz w:val="24"/>
          <w:szCs w:val="24"/>
        </w:rPr>
      </w:pPr>
    </w:p>
    <w:p w:rsidR="000708CD" w:rsidRDefault="000708CD" w:rsidP="000708CD">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                                                                                        Yuliana </w:t>
      </w:r>
    </w:p>
    <w:p w:rsidR="000708CD" w:rsidRDefault="000708CD" w:rsidP="000708CD">
      <w:pPr>
        <w:spacing w:line="240" w:lineRule="auto"/>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480" w:lineRule="auto"/>
        <w:contextualSpacing/>
        <w:rPr>
          <w:rFonts w:ascii="Times New Roman" w:hAnsi="Times New Roman" w:cs="Times New Roman"/>
          <w:sz w:val="24"/>
          <w:szCs w:val="24"/>
        </w:rPr>
      </w:pPr>
    </w:p>
    <w:p w:rsidR="000708CD" w:rsidRDefault="000708CD" w:rsidP="000708CD">
      <w:pPr>
        <w:spacing w:line="480" w:lineRule="auto"/>
        <w:contextualSpacing/>
        <w:rPr>
          <w:rFonts w:ascii="Times New Roman" w:hAnsi="Times New Roman" w:cs="Times New Roman"/>
          <w:sz w:val="24"/>
          <w:szCs w:val="24"/>
        </w:rPr>
      </w:pPr>
    </w:p>
    <w:p w:rsidR="000708CD" w:rsidRDefault="000708CD" w:rsidP="000708CD">
      <w:pPr>
        <w:spacing w:line="480" w:lineRule="auto"/>
        <w:jc w:val="center"/>
        <w:rPr>
          <w:rFonts w:ascii="Times New Roman" w:hAnsi="Times New Roman" w:cs="Times New Roman"/>
          <w:b/>
          <w:sz w:val="24"/>
          <w:szCs w:val="24"/>
        </w:rPr>
      </w:pPr>
      <w:r w:rsidRPr="004E2E4D">
        <w:rPr>
          <w:rFonts w:ascii="Times New Roman" w:hAnsi="Times New Roman" w:cs="Times New Roman"/>
          <w:b/>
          <w:sz w:val="24"/>
          <w:szCs w:val="24"/>
        </w:rPr>
        <w:lastRenderedPageBreak/>
        <w:t>KATA PENGANTAR</w:t>
      </w:r>
    </w:p>
    <w:p w:rsidR="000708CD" w:rsidRPr="004E2E4D" w:rsidRDefault="000708CD" w:rsidP="000708CD">
      <w:pPr>
        <w:spacing w:line="480" w:lineRule="auto"/>
        <w:jc w:val="center"/>
        <w:rPr>
          <w:rFonts w:ascii="Times New Roman" w:hAnsi="Times New Roman" w:cs="Times New Roman"/>
          <w:b/>
          <w:sz w:val="24"/>
          <w:szCs w:val="24"/>
        </w:rPr>
      </w:pPr>
    </w:p>
    <w:p w:rsidR="000708CD" w:rsidRPr="004E2E4D" w:rsidRDefault="000708CD" w:rsidP="000708CD">
      <w:pPr>
        <w:spacing w:line="360" w:lineRule="auto"/>
        <w:ind w:firstLine="567"/>
        <w:jc w:val="both"/>
        <w:rPr>
          <w:rFonts w:ascii="Times New Roman" w:hAnsi="Times New Roman" w:cs="Times New Roman"/>
          <w:sz w:val="24"/>
          <w:szCs w:val="24"/>
        </w:rPr>
      </w:pPr>
      <w:r w:rsidRPr="004E2E4D">
        <w:rPr>
          <w:rFonts w:ascii="Times New Roman" w:hAnsi="Times New Roman" w:cs="Times New Roman"/>
          <w:sz w:val="24"/>
          <w:szCs w:val="24"/>
        </w:rPr>
        <w:t>Alhamdulillah dengan mengucapkan syukur kepada Allah SWT, atas limpahan nikmat dan karunia</w:t>
      </w:r>
      <w:r>
        <w:rPr>
          <w:rFonts w:ascii="Times New Roman" w:hAnsi="Times New Roman" w:cs="Times New Roman"/>
          <w:sz w:val="24"/>
          <w:szCs w:val="24"/>
        </w:rPr>
        <w:t>-</w:t>
      </w:r>
      <w:r w:rsidRPr="004E2E4D">
        <w:rPr>
          <w:rFonts w:ascii="Times New Roman" w:hAnsi="Times New Roman" w:cs="Times New Roman"/>
          <w:sz w:val="24"/>
          <w:szCs w:val="24"/>
        </w:rPr>
        <w:t>Nya, penulisan penelitian</w:t>
      </w:r>
      <w:r>
        <w:rPr>
          <w:rFonts w:ascii="Times New Roman" w:hAnsi="Times New Roman" w:cs="Times New Roman"/>
          <w:sz w:val="24"/>
          <w:szCs w:val="24"/>
        </w:rPr>
        <w:t xml:space="preserve"> tesis yang berjudul“</w:t>
      </w:r>
      <w:r w:rsidRPr="004E2E4D">
        <w:rPr>
          <w:rFonts w:ascii="Times New Roman" w:hAnsi="Times New Roman" w:cs="Times New Roman"/>
          <w:sz w:val="24"/>
          <w:szCs w:val="24"/>
        </w:rPr>
        <w:t>Pengaruh Mobilisasi Dini Terhadap Penyembuhan Lukadan Peningk</w:t>
      </w:r>
      <w:r>
        <w:rPr>
          <w:rFonts w:ascii="Times New Roman" w:hAnsi="Times New Roman" w:cs="Times New Roman"/>
          <w:sz w:val="24"/>
          <w:szCs w:val="24"/>
        </w:rPr>
        <w:t>atan Aktivitas Pada Pasien Post</w:t>
      </w:r>
      <w:r w:rsidRPr="004E2E4D">
        <w:rPr>
          <w:rFonts w:ascii="Times New Roman" w:hAnsi="Times New Roman" w:cs="Times New Roman"/>
          <w:sz w:val="24"/>
          <w:szCs w:val="24"/>
        </w:rPr>
        <w:t>Operasi Laparatomi” dapat diselesaikan</w:t>
      </w:r>
      <w:r>
        <w:rPr>
          <w:rFonts w:ascii="Times New Roman" w:hAnsi="Times New Roman" w:cs="Times New Roman"/>
          <w:sz w:val="24"/>
          <w:szCs w:val="24"/>
        </w:rPr>
        <w:t xml:space="preserve"> dengan baik</w:t>
      </w:r>
      <w:r w:rsidRPr="004E2E4D">
        <w:rPr>
          <w:rFonts w:ascii="Times New Roman" w:hAnsi="Times New Roman" w:cs="Times New Roman"/>
          <w:sz w:val="24"/>
          <w:szCs w:val="24"/>
        </w:rPr>
        <w:t>.</w:t>
      </w:r>
    </w:p>
    <w:p w:rsidR="000708CD" w:rsidRDefault="000708CD" w:rsidP="000708CD">
      <w:pPr>
        <w:spacing w:line="360" w:lineRule="auto"/>
        <w:ind w:firstLine="567"/>
        <w:jc w:val="both"/>
        <w:rPr>
          <w:rFonts w:ascii="Times New Roman" w:hAnsi="Times New Roman" w:cs="Times New Roman"/>
          <w:sz w:val="24"/>
          <w:szCs w:val="24"/>
        </w:rPr>
      </w:pPr>
      <w:r w:rsidRPr="004E2E4D">
        <w:rPr>
          <w:rFonts w:ascii="Times New Roman" w:hAnsi="Times New Roman" w:cs="Times New Roman"/>
          <w:sz w:val="24"/>
          <w:szCs w:val="24"/>
        </w:rPr>
        <w:t xml:space="preserve">Penelitian </w:t>
      </w:r>
      <w:r>
        <w:rPr>
          <w:rFonts w:ascii="Times New Roman" w:hAnsi="Times New Roman" w:cs="Times New Roman"/>
          <w:sz w:val="24"/>
          <w:szCs w:val="24"/>
        </w:rPr>
        <w:t xml:space="preserve">tesis </w:t>
      </w:r>
      <w:r w:rsidRPr="004E2E4D">
        <w:rPr>
          <w:rFonts w:ascii="Times New Roman" w:hAnsi="Times New Roman" w:cs="Times New Roman"/>
          <w:sz w:val="24"/>
          <w:szCs w:val="24"/>
        </w:rPr>
        <w:t>ini ditulis untuk memenuhi salah satu persyaratan memperoleh gelar Magister Keperawatan pada Program Studi Magister Keperawatan Fakultas Kedokteran Universitas Diponegoro Semarang.</w:t>
      </w:r>
      <w:r>
        <w:rPr>
          <w:rFonts w:ascii="Times New Roman" w:hAnsi="Times New Roman" w:cs="Times New Roman"/>
          <w:sz w:val="24"/>
          <w:szCs w:val="24"/>
        </w:rPr>
        <w:t xml:space="preserve"> Penelitian ini mengacu pada perkembangan ilmu keperawatan didalamnya membuat penjelasan tentang bahwa mobilisasi dini dapat meningkatkan penyembuhan  luka dan aktivitas pasien.</w:t>
      </w:r>
    </w:p>
    <w:p w:rsidR="000708CD" w:rsidRDefault="000708CD" w:rsidP="000708CD">
      <w:pPr>
        <w:pStyle w:val="ListParagraph"/>
        <w:spacing w:line="360" w:lineRule="auto"/>
        <w:ind w:left="0" w:firstLine="567"/>
        <w:jc w:val="both"/>
        <w:rPr>
          <w:rFonts w:ascii="Times New Roman" w:hAnsi="Times New Roman" w:cs="Times New Roman"/>
          <w:sz w:val="24"/>
          <w:szCs w:val="24"/>
        </w:rPr>
      </w:pPr>
      <w:r w:rsidRPr="004E2E4D">
        <w:rPr>
          <w:rFonts w:ascii="Times New Roman" w:hAnsi="Times New Roman" w:cs="Times New Roman"/>
          <w:sz w:val="24"/>
          <w:szCs w:val="24"/>
        </w:rPr>
        <w:t xml:space="preserve">Peneliti menyadari dalam </w:t>
      </w:r>
      <w:r>
        <w:rPr>
          <w:rFonts w:ascii="Times New Roman" w:hAnsi="Times New Roman" w:cs="Times New Roman"/>
          <w:sz w:val="24"/>
          <w:szCs w:val="24"/>
        </w:rPr>
        <w:t xml:space="preserve">penelitian </w:t>
      </w:r>
      <w:r w:rsidRPr="004E2E4D">
        <w:rPr>
          <w:rFonts w:ascii="Times New Roman" w:hAnsi="Times New Roman" w:cs="Times New Roman"/>
          <w:sz w:val="24"/>
          <w:szCs w:val="24"/>
        </w:rPr>
        <w:t>tesis ini masih jauh dar</w:t>
      </w:r>
      <w:r>
        <w:rPr>
          <w:rFonts w:ascii="Times New Roman" w:hAnsi="Times New Roman" w:cs="Times New Roman"/>
          <w:sz w:val="24"/>
          <w:szCs w:val="24"/>
        </w:rPr>
        <w:t>i</w:t>
      </w:r>
      <w:r w:rsidRPr="004E2E4D">
        <w:rPr>
          <w:rFonts w:ascii="Times New Roman" w:hAnsi="Times New Roman" w:cs="Times New Roman"/>
          <w:sz w:val="24"/>
          <w:szCs w:val="24"/>
        </w:rPr>
        <w:t xml:space="preserve"> kesempurnaan dan masih banyak kekurangan baik secara teknis penulisan maupun materi, mengingat akan keterbatasan kemampuan yang dimiliki peneliti ini. Kritik dan saran dari</w:t>
      </w:r>
      <w:r>
        <w:rPr>
          <w:rFonts w:ascii="Times New Roman" w:hAnsi="Times New Roman" w:cs="Times New Roman"/>
          <w:sz w:val="24"/>
          <w:szCs w:val="24"/>
        </w:rPr>
        <w:t xml:space="preserve"> semua pihak sangat diharapkan </w:t>
      </w:r>
      <w:r w:rsidRPr="004E2E4D">
        <w:rPr>
          <w:rFonts w:ascii="Times New Roman" w:hAnsi="Times New Roman" w:cs="Times New Roman"/>
          <w:sz w:val="24"/>
          <w:szCs w:val="24"/>
        </w:rPr>
        <w:t>demi penyempurnaan penelitian</w:t>
      </w:r>
      <w:r>
        <w:rPr>
          <w:rFonts w:ascii="Times New Roman" w:hAnsi="Times New Roman" w:cs="Times New Roman"/>
          <w:sz w:val="24"/>
          <w:szCs w:val="24"/>
        </w:rPr>
        <w:t xml:space="preserve"> tesis </w:t>
      </w:r>
      <w:r w:rsidRPr="004E2E4D">
        <w:rPr>
          <w:rFonts w:ascii="Times New Roman" w:hAnsi="Times New Roman" w:cs="Times New Roman"/>
          <w:sz w:val="24"/>
          <w:szCs w:val="24"/>
        </w:rPr>
        <w:t xml:space="preserve">ini. Akhir kata peneliti mengucapkan terima kasih dan semoga penelitian </w:t>
      </w:r>
      <w:r>
        <w:rPr>
          <w:rFonts w:ascii="Times New Roman" w:hAnsi="Times New Roman" w:cs="Times New Roman"/>
          <w:sz w:val="24"/>
          <w:szCs w:val="24"/>
        </w:rPr>
        <w:t xml:space="preserve">tesis </w:t>
      </w:r>
      <w:r w:rsidRPr="004E2E4D">
        <w:rPr>
          <w:rFonts w:ascii="Times New Roman" w:hAnsi="Times New Roman" w:cs="Times New Roman"/>
          <w:sz w:val="24"/>
          <w:szCs w:val="24"/>
        </w:rPr>
        <w:t>ini dapat bermanfaat khususnya dalam bidang keperawatan.</w:t>
      </w:r>
    </w:p>
    <w:p w:rsidR="000708CD" w:rsidRDefault="000708CD" w:rsidP="000708CD">
      <w:pPr>
        <w:pStyle w:val="ListParagraph"/>
        <w:spacing w:line="360" w:lineRule="auto"/>
        <w:ind w:left="0" w:firstLine="567"/>
        <w:jc w:val="both"/>
        <w:rPr>
          <w:rFonts w:ascii="Times New Roman" w:hAnsi="Times New Roman" w:cs="Times New Roman"/>
          <w:sz w:val="24"/>
          <w:szCs w:val="24"/>
        </w:rPr>
      </w:pPr>
    </w:p>
    <w:p w:rsidR="000708CD" w:rsidRDefault="000708CD" w:rsidP="000708CD">
      <w:pPr>
        <w:pStyle w:val="ListParagraph"/>
        <w:spacing w:line="360" w:lineRule="auto"/>
        <w:ind w:left="0" w:firstLine="709"/>
        <w:jc w:val="right"/>
        <w:rPr>
          <w:rFonts w:ascii="Times New Roman" w:hAnsi="Times New Roman" w:cs="Times New Roman"/>
          <w:sz w:val="24"/>
          <w:szCs w:val="24"/>
        </w:rPr>
      </w:pPr>
      <w:r w:rsidRPr="004E2E4D">
        <w:rPr>
          <w:rFonts w:ascii="Times New Roman" w:hAnsi="Times New Roman" w:cs="Times New Roman"/>
          <w:sz w:val="24"/>
          <w:szCs w:val="24"/>
        </w:rPr>
        <w:t>Semarang,</w:t>
      </w:r>
      <w:r>
        <w:rPr>
          <w:rFonts w:ascii="Times New Roman" w:hAnsi="Times New Roman" w:cs="Times New Roman"/>
          <w:sz w:val="24"/>
          <w:szCs w:val="24"/>
        </w:rPr>
        <w:t xml:space="preserve"> 26 September 2019</w:t>
      </w:r>
    </w:p>
    <w:p w:rsidR="000708CD" w:rsidRDefault="000708CD" w:rsidP="000708CD">
      <w:pPr>
        <w:pStyle w:val="ListParagraph"/>
        <w:spacing w:line="360" w:lineRule="auto"/>
        <w:ind w:left="0" w:firstLine="709"/>
        <w:jc w:val="both"/>
        <w:rPr>
          <w:rFonts w:ascii="Times New Roman" w:hAnsi="Times New Roman" w:cs="Times New Roman"/>
          <w:sz w:val="24"/>
          <w:szCs w:val="24"/>
        </w:rPr>
      </w:pPr>
    </w:p>
    <w:p w:rsidR="000708CD" w:rsidRPr="004E2E4D" w:rsidRDefault="000708CD" w:rsidP="000708CD">
      <w:pPr>
        <w:pStyle w:val="ListParagraph"/>
        <w:spacing w:line="360" w:lineRule="auto"/>
        <w:ind w:left="0" w:firstLine="709"/>
        <w:jc w:val="both"/>
        <w:rPr>
          <w:rFonts w:ascii="Times New Roman" w:hAnsi="Times New Roman" w:cs="Times New Roman"/>
          <w:sz w:val="24"/>
          <w:szCs w:val="24"/>
        </w:rPr>
      </w:pPr>
    </w:p>
    <w:p w:rsidR="000708CD" w:rsidRDefault="000708CD" w:rsidP="000708CD">
      <w:pPr>
        <w:spacing w:line="360" w:lineRule="auto"/>
        <w:rPr>
          <w:rFonts w:ascii="Times New Roman" w:hAnsi="Times New Roman" w:cs="Times New Roman"/>
          <w:sz w:val="24"/>
          <w:szCs w:val="24"/>
        </w:rPr>
      </w:pPr>
      <w:r w:rsidRPr="004E2E4D">
        <w:rPr>
          <w:rFonts w:ascii="Times New Roman" w:hAnsi="Times New Roman" w:cs="Times New Roman"/>
          <w:sz w:val="24"/>
          <w:szCs w:val="24"/>
        </w:rPr>
        <w:t xml:space="preserve">Peneliti  </w:t>
      </w:r>
    </w:p>
    <w:p w:rsidR="000708CD" w:rsidRPr="004E2E4D" w:rsidRDefault="000708CD" w:rsidP="000708CD">
      <w:pPr>
        <w:pStyle w:val="ListParagraph"/>
        <w:spacing w:line="360" w:lineRule="auto"/>
        <w:ind w:left="0" w:firstLine="567"/>
        <w:jc w:val="right"/>
        <w:rPr>
          <w:rFonts w:ascii="Times New Roman" w:hAnsi="Times New Roman" w:cs="Times New Roman"/>
          <w:sz w:val="24"/>
          <w:szCs w:val="24"/>
        </w:rPr>
      </w:pPr>
    </w:p>
    <w:p w:rsidR="000708CD" w:rsidRDefault="000708CD" w:rsidP="000708CD">
      <w:pPr>
        <w:spacing w:line="360" w:lineRule="auto"/>
        <w:ind w:firstLine="567"/>
        <w:jc w:val="both"/>
        <w:rPr>
          <w:rFonts w:ascii="Times New Roman" w:hAnsi="Times New Roman" w:cs="Times New Roman"/>
          <w:sz w:val="24"/>
          <w:szCs w:val="24"/>
        </w:rPr>
      </w:pPr>
    </w:p>
    <w:p w:rsidR="000708CD" w:rsidRDefault="000708CD" w:rsidP="000708CD">
      <w:pPr>
        <w:spacing w:line="360" w:lineRule="auto"/>
        <w:ind w:firstLine="567"/>
        <w:jc w:val="both"/>
        <w:rPr>
          <w:rFonts w:ascii="Times New Roman" w:hAnsi="Times New Roman" w:cs="Times New Roman"/>
          <w:sz w:val="24"/>
          <w:szCs w:val="24"/>
        </w:rPr>
      </w:pPr>
    </w:p>
    <w:p w:rsidR="000708CD" w:rsidRDefault="000708CD" w:rsidP="000708CD">
      <w:pPr>
        <w:spacing w:line="360" w:lineRule="auto"/>
        <w:rPr>
          <w:rFonts w:ascii="Times New Roman" w:hAnsi="Times New Roman" w:cs="Times New Roman"/>
          <w:sz w:val="24"/>
          <w:szCs w:val="24"/>
        </w:rPr>
      </w:pPr>
    </w:p>
    <w:p w:rsidR="000708CD" w:rsidRDefault="000708CD" w:rsidP="000708CD">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UCAPAN TERIMA</w:t>
      </w:r>
      <w:r w:rsidRPr="008202CE">
        <w:rPr>
          <w:rFonts w:ascii="Times New Roman" w:hAnsi="Times New Roman" w:cs="Times New Roman"/>
          <w:b/>
          <w:sz w:val="24"/>
          <w:szCs w:val="24"/>
        </w:rPr>
        <w:t>KASIH</w:t>
      </w:r>
    </w:p>
    <w:p w:rsidR="000708CD" w:rsidRPr="008202CE" w:rsidRDefault="000708CD" w:rsidP="000708CD">
      <w:pPr>
        <w:spacing w:line="360" w:lineRule="auto"/>
        <w:jc w:val="center"/>
        <w:rPr>
          <w:rFonts w:ascii="Times New Roman" w:hAnsi="Times New Roman" w:cs="Times New Roman"/>
          <w:b/>
          <w:sz w:val="24"/>
          <w:szCs w:val="24"/>
        </w:rPr>
      </w:pPr>
    </w:p>
    <w:p w:rsidR="000708CD" w:rsidRPr="004E2E4D" w:rsidRDefault="000708CD" w:rsidP="000708CD">
      <w:pPr>
        <w:spacing w:line="360" w:lineRule="auto"/>
        <w:ind w:firstLine="567"/>
        <w:jc w:val="both"/>
        <w:rPr>
          <w:rFonts w:ascii="Times New Roman" w:hAnsi="Times New Roman" w:cs="Times New Roman"/>
          <w:sz w:val="24"/>
          <w:szCs w:val="24"/>
        </w:rPr>
      </w:pPr>
      <w:r w:rsidRPr="004E2E4D">
        <w:rPr>
          <w:rFonts w:ascii="Times New Roman" w:hAnsi="Times New Roman" w:cs="Times New Roman"/>
          <w:sz w:val="24"/>
          <w:szCs w:val="24"/>
        </w:rPr>
        <w:t xml:space="preserve">Penulisan </w:t>
      </w:r>
      <w:r>
        <w:rPr>
          <w:rFonts w:ascii="Times New Roman" w:hAnsi="Times New Roman" w:cs="Times New Roman"/>
          <w:sz w:val="24"/>
          <w:szCs w:val="24"/>
        </w:rPr>
        <w:t>tesis</w:t>
      </w:r>
      <w:r w:rsidRPr="004E2E4D">
        <w:rPr>
          <w:rFonts w:ascii="Times New Roman" w:hAnsi="Times New Roman" w:cs="Times New Roman"/>
          <w:sz w:val="24"/>
          <w:szCs w:val="24"/>
        </w:rPr>
        <w:t xml:space="preserve"> ini memperoleh bimbingan secara intensif dari para pembimbing </w:t>
      </w:r>
      <w:r>
        <w:rPr>
          <w:rFonts w:ascii="Times New Roman" w:hAnsi="Times New Roman" w:cs="Times New Roman"/>
          <w:sz w:val="24"/>
          <w:szCs w:val="24"/>
        </w:rPr>
        <w:t xml:space="preserve">tentang </w:t>
      </w:r>
      <w:r w:rsidRPr="004E2E4D">
        <w:rPr>
          <w:rFonts w:ascii="Times New Roman" w:hAnsi="Times New Roman" w:cs="Times New Roman"/>
          <w:sz w:val="24"/>
          <w:szCs w:val="24"/>
        </w:rPr>
        <w:t xml:space="preserve">cara penyusunan </w:t>
      </w:r>
      <w:r>
        <w:rPr>
          <w:rFonts w:ascii="Times New Roman" w:hAnsi="Times New Roman" w:cs="Times New Roman"/>
          <w:sz w:val="24"/>
          <w:szCs w:val="24"/>
        </w:rPr>
        <w:t>p</w:t>
      </w:r>
      <w:r w:rsidRPr="004E2E4D">
        <w:rPr>
          <w:rFonts w:ascii="Times New Roman" w:hAnsi="Times New Roman" w:cs="Times New Roman"/>
          <w:sz w:val="24"/>
          <w:szCs w:val="24"/>
        </w:rPr>
        <w:t>enelitian dan dalam penulisannya. Pada kesempatan ini perkenankan peneliti m</w:t>
      </w:r>
      <w:r w:rsidRPr="004E2E4D">
        <w:rPr>
          <w:rFonts w:ascii="Times New Roman" w:hAnsi="Times New Roman" w:cs="Times New Roman"/>
          <w:sz w:val="24"/>
          <w:szCs w:val="24"/>
          <w:lang w:val="en-US"/>
        </w:rPr>
        <w:t>e</w:t>
      </w:r>
      <w:r w:rsidRPr="004E2E4D">
        <w:rPr>
          <w:rFonts w:ascii="Times New Roman" w:hAnsi="Times New Roman" w:cs="Times New Roman"/>
          <w:sz w:val="24"/>
          <w:szCs w:val="24"/>
        </w:rPr>
        <w:t>nyampaikan ucapan terimak</w:t>
      </w:r>
      <w:r w:rsidRPr="004E2E4D">
        <w:rPr>
          <w:rFonts w:ascii="Times New Roman" w:hAnsi="Times New Roman" w:cs="Times New Roman"/>
          <w:sz w:val="24"/>
          <w:szCs w:val="24"/>
          <w:lang w:val="en-US"/>
        </w:rPr>
        <w:t>as</w:t>
      </w:r>
      <w:r w:rsidRPr="004E2E4D">
        <w:rPr>
          <w:rFonts w:ascii="Times New Roman" w:hAnsi="Times New Roman" w:cs="Times New Roman"/>
          <w:sz w:val="24"/>
          <w:szCs w:val="24"/>
        </w:rPr>
        <w:t>ih dan penghargaan setinggi – tingginya kepada yang terhormat:</w:t>
      </w:r>
    </w:p>
    <w:p w:rsidR="000708CD" w:rsidRDefault="000708CD" w:rsidP="000708CD">
      <w:pPr>
        <w:pStyle w:val="ListParagraph"/>
        <w:numPr>
          <w:ilvl w:val="0"/>
          <w:numId w:val="80"/>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Dr. dr. Dwi Pudjonarko, M.Kes., Sp.S(K). selaku Dekan Fakultas Kedokteran Universitas Diponegoro.</w:t>
      </w:r>
    </w:p>
    <w:p w:rsidR="000708CD" w:rsidRDefault="000708CD" w:rsidP="000708CD">
      <w:pPr>
        <w:pStyle w:val="ListParagraph"/>
        <w:numPr>
          <w:ilvl w:val="0"/>
          <w:numId w:val="80"/>
        </w:numPr>
        <w:spacing w:line="360" w:lineRule="auto"/>
        <w:ind w:left="426" w:hanging="426"/>
        <w:jc w:val="both"/>
        <w:rPr>
          <w:rFonts w:ascii="Times New Roman" w:hAnsi="Times New Roman" w:cs="Times New Roman"/>
          <w:sz w:val="24"/>
          <w:szCs w:val="24"/>
        </w:rPr>
      </w:pPr>
      <w:r w:rsidRPr="004E2E4D">
        <w:rPr>
          <w:rFonts w:ascii="Times New Roman" w:hAnsi="Times New Roman" w:cs="Times New Roman"/>
          <w:sz w:val="24"/>
          <w:szCs w:val="24"/>
        </w:rPr>
        <w:t xml:space="preserve">Dr. </w:t>
      </w:r>
      <w:r>
        <w:rPr>
          <w:rFonts w:ascii="Times New Roman" w:hAnsi="Times New Roman" w:cs="Times New Roman"/>
          <w:sz w:val="24"/>
          <w:szCs w:val="24"/>
        </w:rPr>
        <w:t>Untung Sujianto</w:t>
      </w:r>
      <w:r w:rsidRPr="004E2E4D">
        <w:rPr>
          <w:rFonts w:ascii="Times New Roman" w:hAnsi="Times New Roman" w:cs="Times New Roman"/>
          <w:sz w:val="24"/>
          <w:szCs w:val="24"/>
        </w:rPr>
        <w:t>, S.Kp</w:t>
      </w:r>
      <w:r>
        <w:rPr>
          <w:rFonts w:ascii="Times New Roman" w:hAnsi="Times New Roman" w:cs="Times New Roman"/>
          <w:sz w:val="24"/>
          <w:szCs w:val="24"/>
        </w:rPr>
        <w:t>., M.Kes. selaku Ketua Departemen Keperawatan Universitas Diponegoro.</w:t>
      </w:r>
    </w:p>
    <w:p w:rsidR="000708CD" w:rsidRDefault="000708CD" w:rsidP="000708CD">
      <w:pPr>
        <w:pStyle w:val="ListParagraph"/>
        <w:numPr>
          <w:ilvl w:val="0"/>
          <w:numId w:val="80"/>
        </w:numPr>
        <w:spacing w:line="360" w:lineRule="auto"/>
        <w:ind w:left="426" w:hanging="426"/>
        <w:jc w:val="both"/>
        <w:rPr>
          <w:rFonts w:ascii="Times New Roman" w:hAnsi="Times New Roman" w:cs="Times New Roman"/>
          <w:sz w:val="24"/>
          <w:szCs w:val="24"/>
        </w:rPr>
      </w:pPr>
      <w:r w:rsidRPr="004E2E4D">
        <w:rPr>
          <w:rFonts w:ascii="Times New Roman" w:hAnsi="Times New Roman" w:cs="Times New Roman"/>
          <w:sz w:val="24"/>
          <w:szCs w:val="24"/>
        </w:rPr>
        <w:t>Dr. Meidiana Dwiyanti</w:t>
      </w:r>
      <w:r>
        <w:rPr>
          <w:rFonts w:ascii="Times New Roman" w:hAnsi="Times New Roman" w:cs="Times New Roman"/>
          <w:sz w:val="24"/>
          <w:szCs w:val="24"/>
        </w:rPr>
        <w:t xml:space="preserve">, S.Kp., </w:t>
      </w:r>
      <w:r w:rsidRPr="004E2E4D">
        <w:rPr>
          <w:rFonts w:ascii="Times New Roman" w:hAnsi="Times New Roman" w:cs="Times New Roman"/>
          <w:sz w:val="24"/>
          <w:szCs w:val="24"/>
        </w:rPr>
        <w:t>M.Sc</w:t>
      </w:r>
      <w:r>
        <w:rPr>
          <w:rFonts w:ascii="Times New Roman" w:hAnsi="Times New Roman" w:cs="Times New Roman"/>
          <w:sz w:val="24"/>
          <w:szCs w:val="24"/>
        </w:rPr>
        <w:t>.</w:t>
      </w:r>
      <w:r w:rsidRPr="004E2E4D">
        <w:rPr>
          <w:rFonts w:ascii="Times New Roman" w:hAnsi="Times New Roman" w:cs="Times New Roman"/>
          <w:sz w:val="24"/>
          <w:szCs w:val="24"/>
        </w:rPr>
        <w:t xml:space="preserve"> selaku Ketua Program Studi Magister Keperawatan</w:t>
      </w:r>
      <w:r>
        <w:rPr>
          <w:rFonts w:ascii="Times New Roman" w:hAnsi="Times New Roman" w:cs="Times New Roman"/>
          <w:sz w:val="24"/>
          <w:szCs w:val="24"/>
        </w:rPr>
        <w:t>.</w:t>
      </w:r>
    </w:p>
    <w:p w:rsidR="000708CD" w:rsidRPr="005B0B44" w:rsidRDefault="000708CD" w:rsidP="000708CD">
      <w:pPr>
        <w:pStyle w:val="ListParagraph"/>
        <w:numPr>
          <w:ilvl w:val="0"/>
          <w:numId w:val="80"/>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Dr. Anggorowati, S.Kp., M.Kep., Sp.Mat. selaku Sekretaris </w:t>
      </w:r>
      <w:r w:rsidRPr="004E2E4D">
        <w:rPr>
          <w:rFonts w:ascii="Times New Roman" w:hAnsi="Times New Roman" w:cs="Times New Roman"/>
          <w:sz w:val="24"/>
          <w:szCs w:val="24"/>
        </w:rPr>
        <w:t>Program Studi Magister Keperawatan</w:t>
      </w:r>
      <w:r>
        <w:rPr>
          <w:rFonts w:ascii="Times New Roman" w:hAnsi="Times New Roman" w:cs="Times New Roman"/>
          <w:sz w:val="24"/>
          <w:szCs w:val="24"/>
        </w:rPr>
        <w:t>.</w:t>
      </w:r>
    </w:p>
    <w:p w:rsidR="000708CD" w:rsidRPr="004E2E4D" w:rsidRDefault="000708CD" w:rsidP="000708CD">
      <w:pPr>
        <w:pStyle w:val="ListParagraph"/>
        <w:numPr>
          <w:ilvl w:val="0"/>
          <w:numId w:val="80"/>
        </w:numPr>
        <w:spacing w:line="360" w:lineRule="auto"/>
        <w:ind w:left="426" w:hanging="426"/>
        <w:jc w:val="both"/>
        <w:rPr>
          <w:rFonts w:ascii="Times New Roman" w:hAnsi="Times New Roman" w:cs="Times New Roman"/>
          <w:sz w:val="24"/>
          <w:szCs w:val="24"/>
        </w:rPr>
      </w:pPr>
      <w:r w:rsidRPr="004E2E4D">
        <w:rPr>
          <w:rFonts w:ascii="Times New Roman" w:hAnsi="Times New Roman" w:cs="Times New Roman"/>
          <w:sz w:val="24"/>
          <w:szCs w:val="24"/>
        </w:rPr>
        <w:t>Dr. dr. Andrew Johan, M</w:t>
      </w:r>
      <w:r>
        <w:rPr>
          <w:rFonts w:ascii="Times New Roman" w:hAnsi="Times New Roman" w:cs="Times New Roman"/>
          <w:sz w:val="24"/>
          <w:szCs w:val="24"/>
        </w:rPr>
        <w:t>.</w:t>
      </w:r>
      <w:r w:rsidRPr="004E2E4D">
        <w:rPr>
          <w:rFonts w:ascii="Times New Roman" w:hAnsi="Times New Roman" w:cs="Times New Roman"/>
          <w:sz w:val="24"/>
          <w:szCs w:val="24"/>
        </w:rPr>
        <w:t>Si</w:t>
      </w:r>
      <w:r>
        <w:rPr>
          <w:rFonts w:ascii="Times New Roman" w:hAnsi="Times New Roman" w:cs="Times New Roman"/>
          <w:sz w:val="24"/>
          <w:szCs w:val="24"/>
        </w:rPr>
        <w:t>.</w:t>
      </w:r>
      <w:r w:rsidRPr="004E2E4D">
        <w:rPr>
          <w:rFonts w:ascii="Times New Roman" w:hAnsi="Times New Roman" w:cs="Times New Roman"/>
          <w:sz w:val="24"/>
          <w:szCs w:val="24"/>
        </w:rPr>
        <w:t xml:space="preserve"> sebagai pembimbing utama dengan penuh perhatian dan kesabaran dalam membimbing, memotivasi serta selalu memberikan masukan selama penyusunan penelitian</w:t>
      </w:r>
      <w:r>
        <w:rPr>
          <w:rFonts w:ascii="Times New Roman" w:hAnsi="Times New Roman" w:cs="Times New Roman"/>
          <w:sz w:val="24"/>
          <w:szCs w:val="24"/>
        </w:rPr>
        <w:t xml:space="preserve"> tesis</w:t>
      </w:r>
      <w:r w:rsidRPr="004E2E4D">
        <w:rPr>
          <w:rFonts w:ascii="Times New Roman" w:hAnsi="Times New Roman" w:cs="Times New Roman"/>
          <w:sz w:val="24"/>
          <w:szCs w:val="24"/>
        </w:rPr>
        <w:t>.</w:t>
      </w:r>
    </w:p>
    <w:p w:rsidR="000708CD" w:rsidRPr="004E2E4D" w:rsidRDefault="000708CD" w:rsidP="000708CD">
      <w:pPr>
        <w:pStyle w:val="ListParagraph"/>
        <w:numPr>
          <w:ilvl w:val="0"/>
          <w:numId w:val="80"/>
        </w:numPr>
        <w:spacing w:line="360" w:lineRule="auto"/>
        <w:ind w:left="426" w:hanging="426"/>
        <w:jc w:val="both"/>
        <w:rPr>
          <w:rFonts w:ascii="Times New Roman" w:hAnsi="Times New Roman" w:cs="Times New Roman"/>
          <w:sz w:val="24"/>
          <w:szCs w:val="24"/>
        </w:rPr>
      </w:pPr>
      <w:r w:rsidRPr="004E2E4D">
        <w:rPr>
          <w:rFonts w:ascii="Times New Roman" w:hAnsi="Times New Roman" w:cs="Times New Roman"/>
          <w:sz w:val="24"/>
          <w:szCs w:val="24"/>
        </w:rPr>
        <w:t>Ns. Nana Rochana, S.Kep</w:t>
      </w:r>
      <w:r>
        <w:rPr>
          <w:rFonts w:ascii="Times New Roman" w:hAnsi="Times New Roman" w:cs="Times New Roman"/>
          <w:sz w:val="24"/>
          <w:szCs w:val="24"/>
        </w:rPr>
        <w:t>.</w:t>
      </w:r>
      <w:r w:rsidRPr="004E2E4D">
        <w:rPr>
          <w:rFonts w:ascii="Times New Roman" w:hAnsi="Times New Roman" w:cs="Times New Roman"/>
          <w:sz w:val="24"/>
          <w:szCs w:val="24"/>
        </w:rPr>
        <w:t>, MN</w:t>
      </w:r>
      <w:r>
        <w:rPr>
          <w:rFonts w:ascii="Times New Roman" w:hAnsi="Times New Roman" w:cs="Times New Roman"/>
          <w:sz w:val="24"/>
          <w:szCs w:val="24"/>
        </w:rPr>
        <w:t>.</w:t>
      </w:r>
      <w:r w:rsidRPr="004E2E4D">
        <w:rPr>
          <w:rFonts w:ascii="Times New Roman" w:hAnsi="Times New Roman" w:cs="Times New Roman"/>
          <w:sz w:val="24"/>
          <w:szCs w:val="24"/>
        </w:rPr>
        <w:t xml:space="preserve"> sebagai pembimbing anggota yang telah memberika</w:t>
      </w:r>
      <w:r>
        <w:rPr>
          <w:rFonts w:ascii="Times New Roman" w:hAnsi="Times New Roman" w:cs="Times New Roman"/>
          <w:sz w:val="24"/>
          <w:szCs w:val="24"/>
        </w:rPr>
        <w:t>n dukungan, arahan, bimbingan</w:t>
      </w:r>
      <w:r w:rsidRPr="004E2E4D">
        <w:rPr>
          <w:rFonts w:ascii="Times New Roman" w:hAnsi="Times New Roman" w:cs="Times New Roman"/>
          <w:sz w:val="24"/>
          <w:szCs w:val="24"/>
        </w:rPr>
        <w:t xml:space="preserve"> dan masukan dengan penuh perhatian serta kesabaran, selama penyusunan penelitian</w:t>
      </w:r>
      <w:r>
        <w:rPr>
          <w:rFonts w:ascii="Times New Roman" w:hAnsi="Times New Roman" w:cs="Times New Roman"/>
          <w:sz w:val="24"/>
          <w:szCs w:val="24"/>
        </w:rPr>
        <w:t xml:space="preserve"> tesis.</w:t>
      </w:r>
    </w:p>
    <w:p w:rsidR="000708CD" w:rsidRPr="004E2E4D" w:rsidRDefault="000708CD" w:rsidP="000708CD">
      <w:pPr>
        <w:pStyle w:val="ListParagraph"/>
        <w:numPr>
          <w:ilvl w:val="0"/>
          <w:numId w:val="80"/>
        </w:numPr>
        <w:spacing w:line="360" w:lineRule="auto"/>
        <w:ind w:left="426" w:hanging="426"/>
        <w:jc w:val="both"/>
        <w:rPr>
          <w:rFonts w:ascii="Times New Roman" w:hAnsi="Times New Roman" w:cs="Times New Roman"/>
          <w:sz w:val="24"/>
          <w:szCs w:val="24"/>
        </w:rPr>
      </w:pPr>
      <w:r w:rsidRPr="004E2E4D">
        <w:rPr>
          <w:rFonts w:ascii="Times New Roman" w:hAnsi="Times New Roman" w:cs="Times New Roman"/>
          <w:sz w:val="24"/>
          <w:szCs w:val="24"/>
        </w:rPr>
        <w:t xml:space="preserve">Para staf pengajar Program Studi Magister </w:t>
      </w:r>
      <w:r w:rsidRPr="004E2E4D">
        <w:rPr>
          <w:rFonts w:ascii="Times New Roman" w:hAnsi="Times New Roman" w:cs="Times New Roman"/>
          <w:sz w:val="24"/>
          <w:szCs w:val="24"/>
          <w:lang w:val="en-US"/>
        </w:rPr>
        <w:t>Keperawatan</w:t>
      </w:r>
      <w:r w:rsidRPr="004E2E4D">
        <w:rPr>
          <w:rFonts w:ascii="Times New Roman" w:hAnsi="Times New Roman" w:cs="Times New Roman"/>
          <w:sz w:val="24"/>
          <w:szCs w:val="24"/>
        </w:rPr>
        <w:t xml:space="preserve"> Universitas Diponegoro Semarang, yang telah banyak memberikan dasar ilmu, pemikiran, analisis dan pengalaman yang lebih baik</w:t>
      </w:r>
    </w:p>
    <w:p w:rsidR="000708CD" w:rsidRDefault="000708CD" w:rsidP="000708CD">
      <w:pPr>
        <w:pStyle w:val="ListParagraph"/>
        <w:numPr>
          <w:ilvl w:val="0"/>
          <w:numId w:val="80"/>
        </w:numPr>
        <w:spacing w:line="360" w:lineRule="auto"/>
        <w:ind w:left="426" w:hanging="426"/>
        <w:jc w:val="both"/>
        <w:rPr>
          <w:rFonts w:ascii="Times New Roman" w:hAnsi="Times New Roman" w:cs="Times New Roman"/>
          <w:sz w:val="24"/>
          <w:szCs w:val="24"/>
        </w:rPr>
      </w:pPr>
      <w:r w:rsidRPr="004E2E4D">
        <w:rPr>
          <w:rFonts w:ascii="Times New Roman" w:hAnsi="Times New Roman" w:cs="Times New Roman"/>
          <w:sz w:val="24"/>
          <w:szCs w:val="24"/>
        </w:rPr>
        <w:t xml:space="preserve">Direktur Rumah Sakit </w:t>
      </w:r>
      <w:r w:rsidRPr="004E2E4D">
        <w:rPr>
          <w:rFonts w:ascii="Times New Roman" w:hAnsi="Times New Roman" w:cs="Times New Roman"/>
          <w:sz w:val="24"/>
          <w:szCs w:val="24"/>
          <w:lang w:val="en-US"/>
        </w:rPr>
        <w:t>Umum</w:t>
      </w:r>
      <w:r w:rsidRPr="004E2E4D">
        <w:rPr>
          <w:rFonts w:ascii="Times New Roman" w:hAnsi="Times New Roman" w:cs="Times New Roman"/>
          <w:sz w:val="24"/>
          <w:szCs w:val="24"/>
        </w:rPr>
        <w:t>Raden Mattaher dan Direktur Rumah</w:t>
      </w:r>
      <w:r>
        <w:rPr>
          <w:rFonts w:ascii="Times New Roman" w:hAnsi="Times New Roman" w:cs="Times New Roman"/>
          <w:sz w:val="24"/>
          <w:szCs w:val="24"/>
        </w:rPr>
        <w:t xml:space="preserve"> Sakit </w:t>
      </w:r>
      <w:r w:rsidRPr="004E2E4D">
        <w:rPr>
          <w:rFonts w:ascii="Times New Roman" w:hAnsi="Times New Roman" w:cs="Times New Roman"/>
          <w:sz w:val="24"/>
          <w:szCs w:val="24"/>
          <w:lang w:val="en-US"/>
        </w:rPr>
        <w:t>Umum Daerah</w:t>
      </w:r>
      <w:r w:rsidRPr="004E2E4D">
        <w:rPr>
          <w:rFonts w:ascii="Times New Roman" w:hAnsi="Times New Roman" w:cs="Times New Roman"/>
          <w:sz w:val="24"/>
          <w:szCs w:val="24"/>
        </w:rPr>
        <w:t xml:space="preserve"> Sakit Abdul Manap, bidang keperawatan,  kepala ruangan dan perawat yang telah memberi izin, informasi dan berpartisipasi dalam proses penyusunan penelitian </w:t>
      </w:r>
      <w:r>
        <w:rPr>
          <w:rFonts w:ascii="Times New Roman" w:hAnsi="Times New Roman" w:cs="Times New Roman"/>
          <w:sz w:val="24"/>
          <w:szCs w:val="24"/>
        </w:rPr>
        <w:t xml:space="preserve">tesis </w:t>
      </w:r>
      <w:r w:rsidRPr="004E2E4D">
        <w:rPr>
          <w:rFonts w:ascii="Times New Roman" w:hAnsi="Times New Roman" w:cs="Times New Roman"/>
          <w:sz w:val="24"/>
          <w:szCs w:val="24"/>
        </w:rPr>
        <w:t>ini</w:t>
      </w:r>
    </w:p>
    <w:p w:rsidR="000708CD" w:rsidRPr="004E2E4D" w:rsidRDefault="000708CD" w:rsidP="000708CD">
      <w:pPr>
        <w:pStyle w:val="ListParagraph"/>
        <w:numPr>
          <w:ilvl w:val="0"/>
          <w:numId w:val="80"/>
        </w:num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Dr. Muhammad Aleef, E.M selaku fisioterapi, </w:t>
      </w:r>
      <w:r w:rsidRPr="009D0826">
        <w:rPr>
          <w:rFonts w:ascii="Times New Roman" w:hAnsi="Times New Roman" w:cs="Times New Roman"/>
          <w:i/>
          <w:sz w:val="24"/>
          <w:szCs w:val="24"/>
        </w:rPr>
        <w:t>specialist crtitical care unit departemen Physiotherapy Hamad General Hospital</w:t>
      </w:r>
      <w:r>
        <w:rPr>
          <w:rFonts w:ascii="Times New Roman" w:hAnsi="Times New Roman" w:cs="Times New Roman"/>
          <w:sz w:val="24"/>
          <w:szCs w:val="24"/>
        </w:rPr>
        <w:t xml:space="preserve">, Doha, Qatar. Yang </w:t>
      </w:r>
      <w:r>
        <w:rPr>
          <w:rFonts w:ascii="Times New Roman" w:hAnsi="Times New Roman" w:cs="Times New Roman"/>
          <w:sz w:val="24"/>
          <w:szCs w:val="24"/>
        </w:rPr>
        <w:lastRenderedPageBreak/>
        <w:t xml:space="preserve">telah memberikan bimbingan penjelasan tentang prosedur protokol mobilisasi dini. </w:t>
      </w:r>
    </w:p>
    <w:p w:rsidR="000708CD" w:rsidRPr="004E2E4D" w:rsidRDefault="000708CD" w:rsidP="000708CD">
      <w:pPr>
        <w:pStyle w:val="ListParagraph"/>
        <w:numPr>
          <w:ilvl w:val="0"/>
          <w:numId w:val="80"/>
        </w:numPr>
        <w:spacing w:line="360" w:lineRule="auto"/>
        <w:ind w:left="426" w:hanging="426"/>
        <w:jc w:val="both"/>
        <w:rPr>
          <w:rFonts w:ascii="Times New Roman" w:hAnsi="Times New Roman" w:cs="Times New Roman"/>
          <w:sz w:val="24"/>
          <w:szCs w:val="24"/>
        </w:rPr>
      </w:pPr>
      <w:r w:rsidRPr="004E2E4D">
        <w:rPr>
          <w:rFonts w:ascii="Times New Roman" w:hAnsi="Times New Roman" w:cs="Times New Roman"/>
          <w:sz w:val="24"/>
          <w:szCs w:val="24"/>
        </w:rPr>
        <w:t>Orang tua dan keluarga tercinta yang tidak bosan-bosann</w:t>
      </w:r>
      <w:r>
        <w:rPr>
          <w:rFonts w:ascii="Times New Roman" w:hAnsi="Times New Roman" w:cs="Times New Roman"/>
          <w:sz w:val="24"/>
          <w:szCs w:val="24"/>
        </w:rPr>
        <w:t>ya selalu mendoakan, memotivasi</w:t>
      </w:r>
      <w:r w:rsidRPr="004E2E4D">
        <w:rPr>
          <w:rFonts w:ascii="Times New Roman" w:hAnsi="Times New Roman" w:cs="Times New Roman"/>
          <w:sz w:val="24"/>
          <w:szCs w:val="24"/>
        </w:rPr>
        <w:t xml:space="preserve"> dan membantu segala hal yang tak ternilai apapun untuk menyelesaikan penelitian</w:t>
      </w:r>
      <w:r>
        <w:rPr>
          <w:rFonts w:ascii="Times New Roman" w:hAnsi="Times New Roman" w:cs="Times New Roman"/>
          <w:sz w:val="24"/>
          <w:szCs w:val="24"/>
        </w:rPr>
        <w:t xml:space="preserve"> tesis.</w:t>
      </w:r>
    </w:p>
    <w:p w:rsidR="000708CD" w:rsidRPr="004E2E4D" w:rsidRDefault="000708CD" w:rsidP="000708CD">
      <w:pPr>
        <w:pStyle w:val="ListParagraph"/>
        <w:numPr>
          <w:ilvl w:val="0"/>
          <w:numId w:val="80"/>
        </w:numPr>
        <w:spacing w:line="360" w:lineRule="auto"/>
        <w:ind w:left="426" w:hanging="426"/>
        <w:jc w:val="both"/>
        <w:rPr>
          <w:rFonts w:ascii="Times New Roman" w:hAnsi="Times New Roman" w:cs="Times New Roman"/>
          <w:sz w:val="24"/>
          <w:szCs w:val="24"/>
        </w:rPr>
      </w:pPr>
      <w:r w:rsidRPr="004E2E4D">
        <w:rPr>
          <w:rFonts w:ascii="Times New Roman" w:hAnsi="Times New Roman" w:cs="Times New Roman"/>
          <w:sz w:val="24"/>
          <w:szCs w:val="24"/>
        </w:rPr>
        <w:t>Teman-teman seangkatan 2016 Prodi Magister Keperawatan Universitas Diponegoro Semarang yang telah memberikan dukungan dan semangat dalam penyusunan penelitian ini.</w:t>
      </w:r>
    </w:p>
    <w:p w:rsidR="000708CD" w:rsidRDefault="000708CD" w:rsidP="000708CD">
      <w:pPr>
        <w:pStyle w:val="ListParagraph"/>
        <w:numPr>
          <w:ilvl w:val="0"/>
          <w:numId w:val="80"/>
        </w:numPr>
        <w:spacing w:line="360" w:lineRule="auto"/>
        <w:ind w:left="426" w:hanging="426"/>
        <w:jc w:val="both"/>
        <w:rPr>
          <w:rFonts w:ascii="Times New Roman" w:hAnsi="Times New Roman" w:cs="Times New Roman"/>
          <w:sz w:val="24"/>
          <w:szCs w:val="24"/>
        </w:rPr>
      </w:pPr>
      <w:r w:rsidRPr="004E2E4D">
        <w:rPr>
          <w:rFonts w:ascii="Times New Roman" w:hAnsi="Times New Roman" w:cs="Times New Roman"/>
          <w:sz w:val="24"/>
          <w:szCs w:val="24"/>
        </w:rPr>
        <w:t>Semua pihak yang membantu</w:t>
      </w:r>
      <w:r>
        <w:rPr>
          <w:rFonts w:ascii="Times New Roman" w:hAnsi="Times New Roman" w:cs="Times New Roman"/>
          <w:sz w:val="24"/>
          <w:szCs w:val="24"/>
        </w:rPr>
        <w:t xml:space="preserve"> dalam penyelesaian penyusunan penelitian</w:t>
      </w:r>
      <w:r w:rsidRPr="004E2E4D">
        <w:rPr>
          <w:rFonts w:ascii="Times New Roman" w:hAnsi="Times New Roman" w:cs="Times New Roman"/>
          <w:sz w:val="24"/>
          <w:szCs w:val="24"/>
        </w:rPr>
        <w:t xml:space="preserve"> tesis ini.</w:t>
      </w:r>
    </w:p>
    <w:p w:rsidR="000708CD" w:rsidRPr="004E2E4D" w:rsidRDefault="000708CD" w:rsidP="000708CD">
      <w:pPr>
        <w:pStyle w:val="ListParagraph"/>
        <w:spacing w:line="360" w:lineRule="auto"/>
        <w:ind w:left="426"/>
        <w:jc w:val="both"/>
        <w:rPr>
          <w:rFonts w:ascii="Times New Roman" w:hAnsi="Times New Roman" w:cs="Times New Roman"/>
          <w:sz w:val="24"/>
          <w:szCs w:val="24"/>
        </w:rPr>
      </w:pPr>
    </w:p>
    <w:p w:rsidR="000708CD" w:rsidRDefault="000708CD" w:rsidP="000708CD">
      <w:pPr>
        <w:pStyle w:val="ListParagraph"/>
        <w:spacing w:line="360" w:lineRule="auto"/>
        <w:ind w:left="0" w:firstLine="709"/>
        <w:jc w:val="right"/>
        <w:rPr>
          <w:rFonts w:ascii="Times New Roman" w:hAnsi="Times New Roman" w:cs="Times New Roman"/>
          <w:sz w:val="24"/>
          <w:szCs w:val="24"/>
        </w:rPr>
      </w:pPr>
      <w:r w:rsidRPr="004E2E4D">
        <w:rPr>
          <w:rFonts w:ascii="Times New Roman" w:hAnsi="Times New Roman" w:cs="Times New Roman"/>
          <w:sz w:val="24"/>
          <w:szCs w:val="24"/>
        </w:rPr>
        <w:t>Semarang,</w:t>
      </w:r>
      <w:r>
        <w:rPr>
          <w:rFonts w:ascii="Times New Roman" w:hAnsi="Times New Roman" w:cs="Times New Roman"/>
          <w:sz w:val="24"/>
          <w:szCs w:val="24"/>
        </w:rPr>
        <w:t xml:space="preserve">    26 September 2019</w:t>
      </w:r>
    </w:p>
    <w:p w:rsidR="000708CD" w:rsidRDefault="000708CD" w:rsidP="000708CD">
      <w:pPr>
        <w:pStyle w:val="ListParagraph"/>
        <w:spacing w:line="360" w:lineRule="auto"/>
        <w:ind w:left="0" w:firstLine="709"/>
        <w:jc w:val="both"/>
        <w:rPr>
          <w:rFonts w:ascii="Times New Roman" w:hAnsi="Times New Roman" w:cs="Times New Roman"/>
          <w:sz w:val="24"/>
          <w:szCs w:val="24"/>
        </w:rPr>
      </w:pPr>
    </w:p>
    <w:p w:rsidR="000708CD" w:rsidRPr="004E2E4D" w:rsidRDefault="000708CD" w:rsidP="000708CD">
      <w:pPr>
        <w:pStyle w:val="ListParagraph"/>
        <w:spacing w:line="360" w:lineRule="auto"/>
        <w:ind w:left="0" w:firstLine="709"/>
        <w:jc w:val="both"/>
        <w:rPr>
          <w:rFonts w:ascii="Times New Roman" w:hAnsi="Times New Roman" w:cs="Times New Roman"/>
          <w:sz w:val="24"/>
          <w:szCs w:val="24"/>
        </w:rPr>
      </w:pPr>
    </w:p>
    <w:p w:rsidR="000708CD" w:rsidRDefault="000708CD" w:rsidP="000708CD">
      <w:pPr>
        <w:spacing w:line="360" w:lineRule="auto"/>
        <w:rPr>
          <w:rFonts w:ascii="Times New Roman" w:hAnsi="Times New Roman" w:cs="Times New Roman"/>
          <w:sz w:val="24"/>
          <w:szCs w:val="24"/>
        </w:rPr>
      </w:pPr>
      <w:r w:rsidRPr="004E2E4D">
        <w:rPr>
          <w:rFonts w:ascii="Times New Roman" w:hAnsi="Times New Roman" w:cs="Times New Roman"/>
          <w:sz w:val="24"/>
          <w:szCs w:val="24"/>
        </w:rPr>
        <w:t xml:space="preserve">Peneliti  </w:t>
      </w:r>
    </w:p>
    <w:p w:rsidR="000708CD" w:rsidRDefault="000708CD" w:rsidP="000708CD">
      <w:pPr>
        <w:spacing w:line="360" w:lineRule="auto"/>
        <w:jc w:val="center"/>
        <w:rPr>
          <w:rFonts w:ascii="Times New Roman" w:hAnsi="Times New Roman" w:cs="Times New Roman"/>
          <w:sz w:val="24"/>
          <w:szCs w:val="24"/>
        </w:rPr>
      </w:pPr>
    </w:p>
    <w:p w:rsidR="000708CD" w:rsidRDefault="000708CD" w:rsidP="000708CD">
      <w:pPr>
        <w:spacing w:line="480" w:lineRule="auto"/>
        <w:jc w:val="center"/>
        <w:rPr>
          <w:rFonts w:ascii="Times New Roman" w:hAnsi="Times New Roman" w:cs="Times New Roman"/>
          <w:sz w:val="24"/>
          <w:szCs w:val="24"/>
        </w:rPr>
      </w:pPr>
    </w:p>
    <w:p w:rsidR="000708CD" w:rsidRDefault="000708CD" w:rsidP="000708CD">
      <w:pPr>
        <w:spacing w:line="480" w:lineRule="auto"/>
        <w:rPr>
          <w:rFonts w:ascii="Times New Roman" w:hAnsi="Times New Roman" w:cs="Times New Roman"/>
          <w:sz w:val="24"/>
          <w:szCs w:val="24"/>
        </w:rPr>
      </w:pPr>
    </w:p>
    <w:p w:rsidR="000708CD" w:rsidRDefault="000708CD" w:rsidP="000708CD">
      <w:pPr>
        <w:spacing w:line="480" w:lineRule="auto"/>
        <w:rPr>
          <w:rFonts w:ascii="Times New Roman" w:hAnsi="Times New Roman" w:cs="Times New Roman"/>
          <w:sz w:val="24"/>
          <w:szCs w:val="24"/>
        </w:rPr>
      </w:pPr>
    </w:p>
    <w:p w:rsidR="000708CD" w:rsidRDefault="000708CD" w:rsidP="000708CD">
      <w:pPr>
        <w:spacing w:line="480" w:lineRule="auto"/>
        <w:rPr>
          <w:rFonts w:ascii="Times New Roman" w:hAnsi="Times New Roman" w:cs="Times New Roman"/>
          <w:sz w:val="24"/>
          <w:szCs w:val="24"/>
        </w:rPr>
      </w:pPr>
    </w:p>
    <w:p w:rsidR="000708CD" w:rsidRDefault="000708CD" w:rsidP="000708CD">
      <w:pPr>
        <w:spacing w:line="480" w:lineRule="auto"/>
        <w:rPr>
          <w:rFonts w:ascii="Times New Roman" w:hAnsi="Times New Roman" w:cs="Times New Roman"/>
          <w:sz w:val="24"/>
          <w:szCs w:val="24"/>
        </w:rPr>
      </w:pPr>
    </w:p>
    <w:p w:rsidR="000708CD" w:rsidRDefault="000708CD" w:rsidP="000708CD">
      <w:pPr>
        <w:spacing w:line="480" w:lineRule="auto"/>
        <w:rPr>
          <w:rFonts w:ascii="Times New Roman" w:hAnsi="Times New Roman" w:cs="Times New Roman"/>
          <w:sz w:val="24"/>
          <w:szCs w:val="24"/>
        </w:rPr>
      </w:pPr>
    </w:p>
    <w:p w:rsidR="000708CD" w:rsidRDefault="000708CD" w:rsidP="000708CD">
      <w:pPr>
        <w:spacing w:line="480" w:lineRule="auto"/>
        <w:contextualSpacing/>
        <w:rPr>
          <w:rFonts w:ascii="Times New Roman" w:hAnsi="Times New Roman" w:cs="Times New Roman"/>
          <w:sz w:val="24"/>
          <w:szCs w:val="24"/>
        </w:rPr>
      </w:pPr>
    </w:p>
    <w:p w:rsidR="000708CD" w:rsidRDefault="000708CD" w:rsidP="000708CD">
      <w:pPr>
        <w:spacing w:line="480" w:lineRule="auto"/>
        <w:contextualSpacing/>
        <w:rPr>
          <w:rFonts w:ascii="Times New Roman" w:hAnsi="Times New Roman" w:cs="Times New Roman"/>
          <w:sz w:val="24"/>
          <w:szCs w:val="24"/>
        </w:rPr>
      </w:pPr>
    </w:p>
    <w:p w:rsidR="000708CD" w:rsidRDefault="000708CD" w:rsidP="000708CD">
      <w:pPr>
        <w:spacing w:line="480" w:lineRule="auto"/>
        <w:contextualSpacing/>
        <w:rPr>
          <w:rFonts w:ascii="Times New Roman" w:hAnsi="Times New Roman" w:cs="Times New Roman"/>
          <w:sz w:val="24"/>
          <w:szCs w:val="24"/>
        </w:rPr>
      </w:pPr>
    </w:p>
    <w:p w:rsidR="000708CD" w:rsidRPr="008E599A" w:rsidRDefault="000708CD" w:rsidP="000708CD">
      <w:pPr>
        <w:spacing w:line="480" w:lineRule="auto"/>
        <w:contextualSpacing/>
        <w:jc w:val="center"/>
        <w:rPr>
          <w:rFonts w:ascii="Times New Roman" w:hAnsi="Times New Roman" w:cs="Times New Roman"/>
          <w:b/>
          <w:sz w:val="24"/>
          <w:szCs w:val="24"/>
        </w:rPr>
      </w:pPr>
      <w:r w:rsidRPr="008E599A">
        <w:rPr>
          <w:rFonts w:ascii="Times New Roman" w:hAnsi="Times New Roman" w:cs="Times New Roman"/>
          <w:b/>
          <w:sz w:val="24"/>
          <w:szCs w:val="24"/>
        </w:rPr>
        <w:lastRenderedPageBreak/>
        <w:t>DAFTAR ISI</w:t>
      </w:r>
    </w:p>
    <w:p w:rsidR="000708CD" w:rsidRPr="00755346" w:rsidRDefault="000708CD" w:rsidP="000708CD">
      <w:pPr>
        <w:spacing w:line="480" w:lineRule="auto"/>
        <w:contextualSpacing/>
        <w:jc w:val="right"/>
        <w:rPr>
          <w:rFonts w:ascii="Times New Roman" w:hAnsi="Times New Roman" w:cs="Times New Roman"/>
          <w:sz w:val="24"/>
          <w:szCs w:val="24"/>
        </w:rPr>
      </w:pPr>
      <w:r w:rsidRPr="007B60E7">
        <w:rPr>
          <w:rFonts w:ascii="Times New Roman" w:hAnsi="Times New Roman" w:cs="Times New Roman"/>
          <w:sz w:val="24"/>
          <w:szCs w:val="24"/>
          <w:lang w:val="en-US"/>
        </w:rPr>
        <w:t>Halaman</w:t>
      </w:r>
    </w:p>
    <w:p w:rsidR="000708CD" w:rsidRPr="001E1BC9"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rPr>
      </w:pPr>
      <w:r w:rsidRPr="004E2E4D">
        <w:rPr>
          <w:rFonts w:ascii="Times New Roman" w:hAnsi="Times New Roman" w:cs="Times New Roman"/>
          <w:sz w:val="24"/>
          <w:szCs w:val="24"/>
        </w:rPr>
        <w:t>HALAMAN JUDUL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i</w:t>
      </w:r>
      <w:r>
        <w:rPr>
          <w:rFonts w:ascii="Times New Roman" w:hAnsi="Times New Roman" w:cs="Times New Roman"/>
          <w:sz w:val="24"/>
          <w:szCs w:val="24"/>
        </w:rPr>
        <w:tab/>
      </w:r>
    </w:p>
    <w:p w:rsidR="000708CD" w:rsidRPr="00C20888"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rPr>
      </w:pPr>
      <w:r w:rsidRPr="004E2E4D">
        <w:rPr>
          <w:rFonts w:ascii="Times New Roman" w:hAnsi="Times New Roman" w:cs="Times New Roman"/>
          <w:sz w:val="24"/>
          <w:szCs w:val="24"/>
        </w:rPr>
        <w:t>HALAMAN PERSETUJUAN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i</w:t>
      </w:r>
      <w:r>
        <w:rPr>
          <w:rFonts w:ascii="Times New Roman" w:hAnsi="Times New Roman" w:cs="Times New Roman"/>
          <w:sz w:val="24"/>
          <w:szCs w:val="24"/>
        </w:rPr>
        <w:t>i</w:t>
      </w:r>
      <w:r>
        <w:rPr>
          <w:rFonts w:ascii="Times New Roman" w:hAnsi="Times New Roman" w:cs="Times New Roman"/>
          <w:sz w:val="24"/>
          <w:szCs w:val="24"/>
        </w:rPr>
        <w:tab/>
      </w:r>
    </w:p>
    <w:p w:rsidR="000708CD"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rPr>
      </w:pPr>
      <w:r>
        <w:rPr>
          <w:rFonts w:ascii="Times New Roman" w:hAnsi="Times New Roman" w:cs="Times New Roman"/>
          <w:sz w:val="24"/>
          <w:szCs w:val="24"/>
        </w:rPr>
        <w:t>HALAMAN PERSETUJUANTESIS</w:t>
      </w:r>
      <w:r>
        <w:rPr>
          <w:rFonts w:ascii="Times New Roman" w:hAnsi="Times New Roman" w:cs="Times New Roman"/>
          <w:sz w:val="24"/>
          <w:szCs w:val="24"/>
        </w:rPr>
        <w:tab/>
      </w:r>
      <w:r>
        <w:rPr>
          <w:rFonts w:ascii="Times New Roman" w:hAnsi="Times New Roman" w:cs="Times New Roman"/>
          <w:sz w:val="24"/>
          <w:szCs w:val="24"/>
        </w:rPr>
        <w:tab/>
        <w:t>iii</w:t>
      </w:r>
    </w:p>
    <w:p w:rsidR="000708CD"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rPr>
      </w:pPr>
      <w:r>
        <w:rPr>
          <w:rFonts w:ascii="Times New Roman" w:hAnsi="Times New Roman" w:cs="Times New Roman"/>
          <w:sz w:val="24"/>
          <w:szCs w:val="24"/>
        </w:rPr>
        <w:t>LEMBAR PENGESAHAN TESIS</w:t>
      </w:r>
      <w:r>
        <w:rPr>
          <w:rFonts w:ascii="Times New Roman" w:hAnsi="Times New Roman" w:cs="Times New Roman"/>
          <w:sz w:val="24"/>
          <w:szCs w:val="24"/>
        </w:rPr>
        <w:tab/>
      </w:r>
      <w:r>
        <w:rPr>
          <w:rFonts w:ascii="Times New Roman" w:hAnsi="Times New Roman" w:cs="Times New Roman"/>
          <w:sz w:val="24"/>
          <w:szCs w:val="24"/>
        </w:rPr>
        <w:tab/>
        <w:t>iv</w:t>
      </w:r>
    </w:p>
    <w:p w:rsidR="000708CD"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rPr>
      </w:pPr>
      <w:r>
        <w:rPr>
          <w:rFonts w:ascii="Times New Roman" w:hAnsi="Times New Roman" w:cs="Times New Roman"/>
          <w:sz w:val="24"/>
          <w:szCs w:val="24"/>
        </w:rPr>
        <w:t>PERNYATAAN BEBAS PLAGIARISME</w:t>
      </w:r>
      <w:r>
        <w:rPr>
          <w:rFonts w:ascii="Times New Roman" w:hAnsi="Times New Roman" w:cs="Times New Roman"/>
          <w:sz w:val="24"/>
          <w:szCs w:val="24"/>
        </w:rPr>
        <w:tab/>
      </w:r>
      <w:r>
        <w:rPr>
          <w:rFonts w:ascii="Times New Roman" w:hAnsi="Times New Roman" w:cs="Times New Roman"/>
          <w:sz w:val="24"/>
          <w:szCs w:val="24"/>
        </w:rPr>
        <w:tab/>
        <w:t>v</w:t>
      </w:r>
    </w:p>
    <w:p w:rsidR="000708CD"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rPr>
      </w:pPr>
      <w:r>
        <w:rPr>
          <w:rFonts w:ascii="Times New Roman" w:hAnsi="Times New Roman" w:cs="Times New Roman"/>
          <w:sz w:val="24"/>
          <w:szCs w:val="24"/>
        </w:rPr>
        <w:t>PERNYATAAN PUBLIKASI ILMIAH</w:t>
      </w:r>
      <w:r>
        <w:rPr>
          <w:rFonts w:ascii="Times New Roman" w:hAnsi="Times New Roman" w:cs="Times New Roman"/>
          <w:sz w:val="24"/>
          <w:szCs w:val="24"/>
        </w:rPr>
        <w:tab/>
      </w:r>
      <w:r>
        <w:rPr>
          <w:rFonts w:ascii="Times New Roman" w:hAnsi="Times New Roman" w:cs="Times New Roman"/>
          <w:sz w:val="24"/>
          <w:szCs w:val="24"/>
        </w:rPr>
        <w:tab/>
        <w:t>vi</w:t>
      </w:r>
    </w:p>
    <w:p w:rsidR="000708CD"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rPr>
      </w:pPr>
      <w:r>
        <w:rPr>
          <w:rFonts w:ascii="Times New Roman" w:hAnsi="Times New Roman" w:cs="Times New Roman"/>
          <w:sz w:val="24"/>
          <w:szCs w:val="24"/>
        </w:rPr>
        <w:t>RIWAYAT HIDUP</w:t>
      </w:r>
      <w:r>
        <w:rPr>
          <w:rFonts w:ascii="Times New Roman" w:hAnsi="Times New Roman" w:cs="Times New Roman"/>
          <w:sz w:val="24"/>
          <w:szCs w:val="24"/>
        </w:rPr>
        <w:tab/>
      </w:r>
      <w:r>
        <w:rPr>
          <w:rFonts w:ascii="Times New Roman" w:hAnsi="Times New Roman" w:cs="Times New Roman"/>
          <w:sz w:val="24"/>
          <w:szCs w:val="24"/>
        </w:rPr>
        <w:tab/>
        <w:t>vii</w:t>
      </w:r>
    </w:p>
    <w:p w:rsidR="000708CD"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lang w:val="en-US"/>
        </w:rPr>
      </w:pPr>
      <w:r w:rsidRPr="004E2E4D">
        <w:rPr>
          <w:rFonts w:ascii="Times New Roman" w:hAnsi="Times New Roman" w:cs="Times New Roman"/>
          <w:sz w:val="24"/>
          <w:szCs w:val="24"/>
        </w:rPr>
        <w:t>KATA PENGANTAR</w:t>
      </w:r>
      <w:r>
        <w:rPr>
          <w:rFonts w:ascii="Times New Roman" w:hAnsi="Times New Roman" w:cs="Times New Roman"/>
          <w:sz w:val="24"/>
          <w:szCs w:val="24"/>
        </w:rPr>
        <w:tab/>
      </w:r>
      <w:r>
        <w:rPr>
          <w:rFonts w:ascii="Times New Roman" w:hAnsi="Times New Roman" w:cs="Times New Roman"/>
          <w:sz w:val="24"/>
          <w:szCs w:val="24"/>
        </w:rPr>
        <w:tab/>
        <w:t>ix</w:t>
      </w:r>
    </w:p>
    <w:p w:rsidR="000708CD" w:rsidRPr="00B70A98"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rPr>
      </w:pPr>
      <w:r>
        <w:rPr>
          <w:rFonts w:ascii="Times New Roman" w:hAnsi="Times New Roman" w:cs="Times New Roman"/>
          <w:sz w:val="24"/>
          <w:szCs w:val="24"/>
          <w:lang w:val="en-US"/>
        </w:rPr>
        <w:t>KATA UCAPAN TERIMA KASIH</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rPr>
        <w:t>x</w:t>
      </w:r>
    </w:p>
    <w:p w:rsidR="000708CD" w:rsidRPr="00CC50FA"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lang w:val="en-US"/>
        </w:rPr>
      </w:pPr>
      <w:r w:rsidRPr="004E2E4D">
        <w:rPr>
          <w:rFonts w:ascii="Times New Roman" w:hAnsi="Times New Roman" w:cs="Times New Roman"/>
          <w:sz w:val="24"/>
          <w:szCs w:val="24"/>
        </w:rPr>
        <w:t>DAFTAR ISI</w:t>
      </w:r>
      <w:r>
        <w:rPr>
          <w:rFonts w:ascii="Times New Roman" w:hAnsi="Times New Roman" w:cs="Times New Roman"/>
          <w:sz w:val="24"/>
          <w:szCs w:val="24"/>
        </w:rPr>
        <w:tab/>
      </w:r>
      <w:r>
        <w:rPr>
          <w:rFonts w:ascii="Times New Roman" w:hAnsi="Times New Roman" w:cs="Times New Roman"/>
          <w:sz w:val="24"/>
          <w:szCs w:val="24"/>
        </w:rPr>
        <w:tab/>
        <w:t>xii</w:t>
      </w:r>
    </w:p>
    <w:p w:rsidR="000708CD" w:rsidRPr="00CC50FA"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lang w:val="en-US"/>
        </w:rPr>
      </w:pPr>
      <w:r w:rsidRPr="004E2E4D">
        <w:rPr>
          <w:rFonts w:ascii="Times New Roman" w:hAnsi="Times New Roman" w:cs="Times New Roman"/>
          <w:sz w:val="24"/>
          <w:szCs w:val="24"/>
        </w:rPr>
        <w:t>DAFTAR TABEL</w:t>
      </w:r>
      <w:r>
        <w:rPr>
          <w:rFonts w:ascii="Times New Roman" w:hAnsi="Times New Roman" w:cs="Times New Roman"/>
          <w:sz w:val="24"/>
          <w:szCs w:val="24"/>
        </w:rPr>
        <w:tab/>
      </w:r>
      <w:r>
        <w:rPr>
          <w:rFonts w:ascii="Times New Roman" w:hAnsi="Times New Roman" w:cs="Times New Roman"/>
          <w:sz w:val="24"/>
          <w:szCs w:val="24"/>
        </w:rPr>
        <w:tab/>
        <w:t>xiv</w:t>
      </w:r>
    </w:p>
    <w:p w:rsidR="000708CD" w:rsidRPr="00B70A98"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rPr>
      </w:pPr>
      <w:r w:rsidRPr="004E2E4D">
        <w:rPr>
          <w:rFonts w:ascii="Times New Roman" w:hAnsi="Times New Roman" w:cs="Times New Roman"/>
          <w:sz w:val="24"/>
          <w:szCs w:val="24"/>
        </w:rPr>
        <w:t>DAFTAR SKEMA</w:t>
      </w:r>
      <w:r>
        <w:rPr>
          <w:rFonts w:ascii="Times New Roman" w:hAnsi="Times New Roman" w:cs="Times New Roman"/>
          <w:sz w:val="24"/>
          <w:szCs w:val="24"/>
        </w:rPr>
        <w:tab/>
      </w:r>
      <w:r>
        <w:rPr>
          <w:rFonts w:ascii="Times New Roman" w:hAnsi="Times New Roman" w:cs="Times New Roman"/>
          <w:sz w:val="24"/>
          <w:szCs w:val="24"/>
        </w:rPr>
        <w:tab/>
        <w:t>xv</w:t>
      </w:r>
    </w:p>
    <w:p w:rsidR="000708CD"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rPr>
      </w:pPr>
      <w:r w:rsidRPr="004E2E4D">
        <w:rPr>
          <w:rFonts w:ascii="Times New Roman" w:hAnsi="Times New Roman" w:cs="Times New Roman"/>
          <w:sz w:val="24"/>
          <w:szCs w:val="24"/>
        </w:rPr>
        <w:t>DAFTAR</w:t>
      </w:r>
      <w:r>
        <w:rPr>
          <w:rFonts w:ascii="Times New Roman" w:hAnsi="Times New Roman" w:cs="Times New Roman"/>
          <w:sz w:val="24"/>
          <w:szCs w:val="24"/>
        </w:rPr>
        <w:t xml:space="preserve"> LAMPIRAN</w:t>
      </w:r>
      <w:r>
        <w:rPr>
          <w:rFonts w:ascii="Times New Roman" w:hAnsi="Times New Roman" w:cs="Times New Roman"/>
          <w:sz w:val="24"/>
          <w:szCs w:val="24"/>
        </w:rPr>
        <w:tab/>
      </w:r>
      <w:r>
        <w:rPr>
          <w:rFonts w:ascii="Times New Roman" w:hAnsi="Times New Roman" w:cs="Times New Roman"/>
          <w:sz w:val="24"/>
          <w:szCs w:val="24"/>
        </w:rPr>
        <w:tab/>
        <w:t>xvi</w:t>
      </w:r>
    </w:p>
    <w:p w:rsidR="000708CD" w:rsidRPr="00B8649E"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lang w:val="en-US"/>
        </w:rPr>
      </w:pPr>
      <w:r>
        <w:rPr>
          <w:rFonts w:ascii="Times New Roman" w:hAnsi="Times New Roman" w:cs="Times New Roman"/>
          <w:sz w:val="24"/>
          <w:szCs w:val="24"/>
        </w:rPr>
        <w:t>ABSTRAK</w:t>
      </w:r>
      <w:r>
        <w:rPr>
          <w:rFonts w:ascii="Times New Roman" w:hAnsi="Times New Roman" w:cs="Times New Roman"/>
          <w:sz w:val="24"/>
          <w:szCs w:val="24"/>
        </w:rPr>
        <w:tab/>
      </w:r>
      <w:r>
        <w:rPr>
          <w:rFonts w:ascii="Times New Roman" w:hAnsi="Times New Roman" w:cs="Times New Roman"/>
          <w:sz w:val="24"/>
          <w:szCs w:val="24"/>
        </w:rPr>
        <w:tab/>
        <w:t>xvi</w:t>
      </w:r>
      <w:r>
        <w:rPr>
          <w:rFonts w:ascii="Times New Roman" w:hAnsi="Times New Roman" w:cs="Times New Roman"/>
          <w:sz w:val="24"/>
          <w:szCs w:val="24"/>
          <w:lang w:val="en-US"/>
        </w:rPr>
        <w:t>i</w:t>
      </w:r>
    </w:p>
    <w:p w:rsidR="000708CD" w:rsidRPr="008E599A"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rPr>
      </w:pPr>
      <w:r>
        <w:rPr>
          <w:rFonts w:ascii="Times New Roman" w:hAnsi="Times New Roman" w:cs="Times New Roman"/>
          <w:sz w:val="24"/>
          <w:szCs w:val="24"/>
        </w:rPr>
        <w:t>ABSTRACT</w:t>
      </w:r>
      <w:r>
        <w:rPr>
          <w:rFonts w:ascii="Times New Roman" w:hAnsi="Times New Roman" w:cs="Times New Roman"/>
          <w:sz w:val="24"/>
          <w:szCs w:val="24"/>
        </w:rPr>
        <w:tab/>
      </w:r>
      <w:r>
        <w:rPr>
          <w:rFonts w:ascii="Times New Roman" w:hAnsi="Times New Roman" w:cs="Times New Roman"/>
          <w:sz w:val="24"/>
          <w:szCs w:val="24"/>
        </w:rPr>
        <w:tab/>
        <w:t>xvii</w:t>
      </w:r>
      <w:r>
        <w:rPr>
          <w:rFonts w:ascii="Times New Roman" w:hAnsi="Times New Roman" w:cs="Times New Roman"/>
          <w:sz w:val="24"/>
          <w:szCs w:val="24"/>
          <w:lang w:val="en-US"/>
        </w:rPr>
        <w:t>i</w:t>
      </w:r>
    </w:p>
    <w:p w:rsidR="000708CD" w:rsidRDefault="000708CD" w:rsidP="000708CD">
      <w:pPr>
        <w:pStyle w:val="ListParagraph"/>
        <w:tabs>
          <w:tab w:val="left" w:pos="7200"/>
        </w:tabs>
        <w:spacing w:line="360" w:lineRule="auto"/>
        <w:ind w:left="0" w:right="136"/>
        <w:jc w:val="both"/>
        <w:rPr>
          <w:rFonts w:ascii="Times New Roman" w:hAnsi="Times New Roman" w:cs="Times New Roman"/>
          <w:sz w:val="24"/>
          <w:szCs w:val="24"/>
        </w:rPr>
      </w:pPr>
    </w:p>
    <w:p w:rsidR="000708CD" w:rsidRPr="004E2E4D" w:rsidRDefault="000708CD" w:rsidP="000708CD">
      <w:pPr>
        <w:pStyle w:val="ListParagraph"/>
        <w:tabs>
          <w:tab w:val="left" w:pos="7513"/>
          <w:tab w:val="left" w:pos="7797"/>
        </w:tabs>
        <w:spacing w:line="360" w:lineRule="auto"/>
        <w:ind w:left="0" w:right="136"/>
        <w:jc w:val="both"/>
        <w:rPr>
          <w:rFonts w:ascii="Times New Roman" w:hAnsi="Times New Roman" w:cs="Times New Roman"/>
          <w:sz w:val="24"/>
          <w:szCs w:val="24"/>
        </w:rPr>
      </w:pPr>
      <w:r w:rsidRPr="004E2E4D">
        <w:rPr>
          <w:rFonts w:ascii="Times New Roman" w:hAnsi="Times New Roman" w:cs="Times New Roman"/>
          <w:sz w:val="24"/>
          <w:szCs w:val="24"/>
        </w:rPr>
        <w:t>BAB I PENDAHULUAN</w:t>
      </w:r>
    </w:p>
    <w:p w:rsidR="000708CD" w:rsidRPr="00F57CE5" w:rsidRDefault="000708CD" w:rsidP="007C5881">
      <w:pPr>
        <w:pStyle w:val="ListParagraph"/>
        <w:numPr>
          <w:ilvl w:val="0"/>
          <w:numId w:val="81"/>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F57CE5">
        <w:rPr>
          <w:rFonts w:ascii="Times New Roman" w:hAnsi="Times New Roman" w:cs="Times New Roman"/>
          <w:sz w:val="24"/>
          <w:szCs w:val="24"/>
        </w:rPr>
        <w:t>Latar belakang</w:t>
      </w:r>
      <w:r>
        <w:rPr>
          <w:rFonts w:ascii="Times New Roman" w:hAnsi="Times New Roman" w:cs="Times New Roman"/>
          <w:sz w:val="24"/>
          <w:szCs w:val="24"/>
        </w:rPr>
        <w:tab/>
      </w:r>
      <w:r w:rsidR="007C5881">
        <w:rPr>
          <w:rFonts w:ascii="Times New Roman" w:hAnsi="Times New Roman" w:cs="Times New Roman"/>
          <w:sz w:val="24"/>
          <w:szCs w:val="24"/>
        </w:rPr>
        <w:tab/>
      </w:r>
      <w:r>
        <w:rPr>
          <w:rFonts w:ascii="Times New Roman" w:hAnsi="Times New Roman" w:cs="Times New Roman"/>
          <w:sz w:val="24"/>
          <w:szCs w:val="24"/>
        </w:rPr>
        <w:t>1</w:t>
      </w:r>
    </w:p>
    <w:p w:rsidR="000708CD" w:rsidRPr="004E2E4D" w:rsidRDefault="000708CD" w:rsidP="007C5881">
      <w:pPr>
        <w:pStyle w:val="ListParagraph"/>
        <w:numPr>
          <w:ilvl w:val="0"/>
          <w:numId w:val="81"/>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F57CE5">
        <w:rPr>
          <w:rFonts w:ascii="Times New Roman" w:hAnsi="Times New Roman" w:cs="Times New Roman"/>
          <w:sz w:val="24"/>
          <w:szCs w:val="24"/>
        </w:rPr>
        <w:t>Perumusan masala</w:t>
      </w:r>
      <w:r>
        <w:rPr>
          <w:rFonts w:ascii="Times New Roman" w:hAnsi="Times New Roman" w:cs="Times New Roman"/>
          <w:sz w:val="24"/>
          <w:szCs w:val="24"/>
          <w:lang w:val="en-US"/>
        </w:rPr>
        <w:t>h</w:t>
      </w:r>
      <w:r>
        <w:rPr>
          <w:rFonts w:ascii="Times New Roman" w:hAnsi="Times New Roman" w:cs="Times New Roman"/>
          <w:sz w:val="24"/>
          <w:szCs w:val="24"/>
        </w:rPr>
        <w:tab/>
      </w:r>
      <w:r w:rsidR="007C5881">
        <w:rPr>
          <w:rFonts w:ascii="Times New Roman" w:hAnsi="Times New Roman" w:cs="Times New Roman"/>
          <w:sz w:val="24"/>
          <w:szCs w:val="24"/>
        </w:rPr>
        <w:tab/>
      </w:r>
      <w:r w:rsidR="005C6E1C">
        <w:rPr>
          <w:rFonts w:ascii="Times New Roman" w:hAnsi="Times New Roman" w:cs="Times New Roman"/>
          <w:sz w:val="24"/>
          <w:szCs w:val="24"/>
        </w:rPr>
        <w:t>6</w:t>
      </w:r>
    </w:p>
    <w:p w:rsidR="000708CD" w:rsidRPr="004E2E4D" w:rsidRDefault="000708CD" w:rsidP="007C5881">
      <w:pPr>
        <w:pStyle w:val="ListParagraph"/>
        <w:numPr>
          <w:ilvl w:val="0"/>
          <w:numId w:val="81"/>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4E2E4D">
        <w:rPr>
          <w:rFonts w:ascii="Times New Roman" w:hAnsi="Times New Roman" w:cs="Times New Roman"/>
          <w:sz w:val="24"/>
          <w:szCs w:val="24"/>
          <w:lang w:val="en-US"/>
        </w:rPr>
        <w:t>Pertanyaanpenelitian</w:t>
      </w:r>
      <w:r w:rsidR="007C5881">
        <w:rPr>
          <w:rFonts w:ascii="Times New Roman" w:hAnsi="Times New Roman" w:cs="Times New Roman"/>
          <w:sz w:val="24"/>
          <w:szCs w:val="24"/>
        </w:rPr>
        <w:tab/>
      </w:r>
      <w:r w:rsidR="007C5881">
        <w:rPr>
          <w:rFonts w:ascii="Times New Roman" w:hAnsi="Times New Roman" w:cs="Times New Roman"/>
          <w:sz w:val="24"/>
          <w:szCs w:val="24"/>
        </w:rPr>
        <w:tab/>
      </w:r>
      <w:r w:rsidR="005C6E1C">
        <w:rPr>
          <w:rFonts w:ascii="Times New Roman" w:hAnsi="Times New Roman" w:cs="Times New Roman"/>
          <w:sz w:val="24"/>
          <w:szCs w:val="24"/>
        </w:rPr>
        <w:t>7</w:t>
      </w:r>
    </w:p>
    <w:p w:rsidR="000708CD" w:rsidRDefault="000708CD" w:rsidP="007C5881">
      <w:pPr>
        <w:pStyle w:val="ListParagraph"/>
        <w:numPr>
          <w:ilvl w:val="0"/>
          <w:numId w:val="81"/>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F57CE5">
        <w:rPr>
          <w:rFonts w:ascii="Times New Roman" w:hAnsi="Times New Roman" w:cs="Times New Roman"/>
          <w:sz w:val="24"/>
          <w:szCs w:val="24"/>
        </w:rPr>
        <w:t>Tujuan penelitian</w:t>
      </w:r>
      <w:r w:rsidR="007C5881">
        <w:rPr>
          <w:rFonts w:ascii="Times New Roman" w:hAnsi="Times New Roman" w:cs="Times New Roman"/>
          <w:sz w:val="24"/>
          <w:szCs w:val="24"/>
        </w:rPr>
        <w:tab/>
      </w:r>
      <w:r w:rsidR="007C5881">
        <w:rPr>
          <w:rFonts w:ascii="Times New Roman" w:hAnsi="Times New Roman" w:cs="Times New Roman"/>
          <w:sz w:val="24"/>
          <w:szCs w:val="24"/>
        </w:rPr>
        <w:tab/>
      </w:r>
      <w:r>
        <w:rPr>
          <w:rFonts w:ascii="Times New Roman" w:hAnsi="Times New Roman" w:cs="Times New Roman"/>
          <w:sz w:val="24"/>
          <w:szCs w:val="24"/>
        </w:rPr>
        <w:t>8</w:t>
      </w:r>
    </w:p>
    <w:p w:rsidR="000708CD" w:rsidRDefault="000708CD" w:rsidP="007C5881">
      <w:pPr>
        <w:pStyle w:val="ListParagraph"/>
        <w:numPr>
          <w:ilvl w:val="0"/>
          <w:numId w:val="81"/>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F57CE5">
        <w:rPr>
          <w:rFonts w:ascii="Times New Roman" w:hAnsi="Times New Roman" w:cs="Times New Roman"/>
          <w:sz w:val="24"/>
          <w:szCs w:val="24"/>
        </w:rPr>
        <w:t>Manfaat penelitian</w:t>
      </w:r>
      <w:r w:rsidR="005C6E1C">
        <w:rPr>
          <w:rFonts w:ascii="Times New Roman" w:hAnsi="Times New Roman" w:cs="Times New Roman"/>
          <w:sz w:val="24"/>
          <w:szCs w:val="24"/>
        </w:rPr>
        <w:tab/>
      </w:r>
      <w:r w:rsidR="005C6E1C">
        <w:rPr>
          <w:rFonts w:ascii="Times New Roman" w:hAnsi="Times New Roman" w:cs="Times New Roman"/>
          <w:sz w:val="24"/>
          <w:szCs w:val="24"/>
        </w:rPr>
        <w:tab/>
        <w:t>8</w:t>
      </w:r>
    </w:p>
    <w:p w:rsidR="000708CD" w:rsidRPr="00B530C4" w:rsidRDefault="000708CD" w:rsidP="007C5881">
      <w:pPr>
        <w:pStyle w:val="ListParagraph"/>
        <w:numPr>
          <w:ilvl w:val="0"/>
          <w:numId w:val="81"/>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F57CE5">
        <w:rPr>
          <w:rFonts w:ascii="Times New Roman" w:hAnsi="Times New Roman" w:cs="Times New Roman"/>
          <w:sz w:val="24"/>
          <w:szCs w:val="24"/>
        </w:rPr>
        <w:t>Keaslian penelitian</w:t>
      </w:r>
      <w:r w:rsidR="007C5881">
        <w:rPr>
          <w:rFonts w:ascii="Times New Roman" w:hAnsi="Times New Roman" w:cs="Times New Roman"/>
          <w:sz w:val="24"/>
          <w:szCs w:val="24"/>
        </w:rPr>
        <w:tab/>
      </w:r>
      <w:r w:rsidR="007C5881">
        <w:rPr>
          <w:rFonts w:ascii="Times New Roman" w:hAnsi="Times New Roman" w:cs="Times New Roman"/>
          <w:sz w:val="24"/>
          <w:szCs w:val="24"/>
        </w:rPr>
        <w:tab/>
      </w:r>
      <w:r>
        <w:rPr>
          <w:rFonts w:ascii="Times New Roman" w:hAnsi="Times New Roman" w:cs="Times New Roman"/>
          <w:sz w:val="24"/>
          <w:szCs w:val="24"/>
        </w:rPr>
        <w:t>9</w:t>
      </w:r>
    </w:p>
    <w:p w:rsidR="000708CD" w:rsidRDefault="000708CD" w:rsidP="000708CD">
      <w:pPr>
        <w:pStyle w:val="ListParagraph"/>
        <w:tabs>
          <w:tab w:val="left" w:leader="dot" w:pos="7371"/>
          <w:tab w:val="left" w:pos="7797"/>
        </w:tabs>
        <w:spacing w:line="276" w:lineRule="auto"/>
        <w:ind w:left="426" w:right="136" w:hanging="426"/>
        <w:jc w:val="both"/>
        <w:rPr>
          <w:rFonts w:ascii="Times New Roman" w:hAnsi="Times New Roman" w:cs="Times New Roman"/>
          <w:sz w:val="24"/>
          <w:szCs w:val="24"/>
        </w:rPr>
      </w:pPr>
    </w:p>
    <w:p w:rsidR="000708CD" w:rsidRPr="007B60E7" w:rsidRDefault="000708CD" w:rsidP="000708CD">
      <w:pPr>
        <w:pStyle w:val="ListParagraph"/>
        <w:tabs>
          <w:tab w:val="left" w:leader="dot" w:pos="7371"/>
          <w:tab w:val="right" w:pos="7938"/>
        </w:tabs>
        <w:spacing w:line="360" w:lineRule="auto"/>
        <w:ind w:left="426" w:right="136" w:hanging="426"/>
        <w:jc w:val="both"/>
        <w:rPr>
          <w:rFonts w:ascii="Times New Roman" w:hAnsi="Times New Roman" w:cs="Times New Roman"/>
          <w:sz w:val="24"/>
          <w:szCs w:val="24"/>
        </w:rPr>
      </w:pPr>
      <w:r w:rsidRPr="007B60E7">
        <w:rPr>
          <w:rFonts w:ascii="Times New Roman" w:hAnsi="Times New Roman" w:cs="Times New Roman"/>
          <w:sz w:val="24"/>
          <w:szCs w:val="24"/>
        </w:rPr>
        <w:t>BAB II TINJAUAN PUSTAKA</w:t>
      </w:r>
    </w:p>
    <w:p w:rsidR="000708CD" w:rsidRDefault="000708CD" w:rsidP="000708CD">
      <w:pPr>
        <w:pStyle w:val="ListParagraph"/>
        <w:numPr>
          <w:ilvl w:val="0"/>
          <w:numId w:val="84"/>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7B60E7">
        <w:rPr>
          <w:rFonts w:ascii="Times New Roman" w:hAnsi="Times New Roman" w:cs="Times New Roman"/>
          <w:sz w:val="24"/>
          <w:szCs w:val="24"/>
        </w:rPr>
        <w:t xml:space="preserve">Tinjauan teori </w:t>
      </w:r>
      <w:r w:rsidRPr="007B60E7">
        <w:rPr>
          <w:rFonts w:ascii="Times New Roman" w:hAnsi="Times New Roman" w:cs="Times New Roman"/>
          <w:sz w:val="24"/>
          <w:szCs w:val="24"/>
        </w:rPr>
        <w:tab/>
      </w:r>
      <w:r w:rsidRPr="007B60E7">
        <w:rPr>
          <w:rFonts w:ascii="Times New Roman" w:hAnsi="Times New Roman" w:cs="Times New Roman"/>
          <w:sz w:val="24"/>
          <w:szCs w:val="24"/>
        </w:rPr>
        <w:tab/>
        <w:t>1</w:t>
      </w:r>
      <w:r w:rsidR="005C6E1C">
        <w:rPr>
          <w:rFonts w:ascii="Times New Roman" w:hAnsi="Times New Roman" w:cs="Times New Roman"/>
          <w:sz w:val="24"/>
          <w:szCs w:val="24"/>
        </w:rPr>
        <w:t>3</w:t>
      </w:r>
    </w:p>
    <w:p w:rsidR="000708CD" w:rsidRDefault="005C6E1C" w:rsidP="000708CD">
      <w:pPr>
        <w:pStyle w:val="ListParagraph"/>
        <w:tabs>
          <w:tab w:val="left" w:leader="dot" w:pos="7513"/>
          <w:tab w:val="right" w:pos="7938"/>
        </w:tabs>
        <w:spacing w:line="360" w:lineRule="auto"/>
        <w:ind w:left="426" w:right="136"/>
        <w:jc w:val="both"/>
        <w:rPr>
          <w:rFonts w:ascii="Times New Roman" w:hAnsi="Times New Roman" w:cs="Times New Roman"/>
          <w:sz w:val="24"/>
          <w:szCs w:val="24"/>
        </w:rPr>
      </w:pPr>
      <w:r>
        <w:rPr>
          <w:rFonts w:ascii="Times New Roman" w:hAnsi="Times New Roman" w:cs="Times New Roman"/>
          <w:sz w:val="24"/>
          <w:szCs w:val="24"/>
        </w:rPr>
        <w:t xml:space="preserve">2.1.1 Laparatomi </w:t>
      </w:r>
      <w:r>
        <w:rPr>
          <w:rFonts w:ascii="Times New Roman" w:hAnsi="Times New Roman" w:cs="Times New Roman"/>
          <w:sz w:val="24"/>
          <w:szCs w:val="24"/>
        </w:rPr>
        <w:tab/>
      </w:r>
      <w:r>
        <w:rPr>
          <w:rFonts w:ascii="Times New Roman" w:hAnsi="Times New Roman" w:cs="Times New Roman"/>
          <w:sz w:val="24"/>
          <w:szCs w:val="24"/>
        </w:rPr>
        <w:tab/>
        <w:t>13</w:t>
      </w:r>
    </w:p>
    <w:p w:rsidR="000708CD" w:rsidRDefault="005C6E1C" w:rsidP="000708CD">
      <w:pPr>
        <w:pStyle w:val="ListParagraph"/>
        <w:tabs>
          <w:tab w:val="left" w:leader="dot" w:pos="7513"/>
          <w:tab w:val="right" w:pos="7938"/>
        </w:tabs>
        <w:spacing w:line="360" w:lineRule="auto"/>
        <w:ind w:left="426" w:right="136"/>
        <w:jc w:val="both"/>
        <w:rPr>
          <w:rFonts w:ascii="Times New Roman" w:hAnsi="Times New Roman" w:cs="Times New Roman"/>
          <w:sz w:val="24"/>
          <w:szCs w:val="24"/>
        </w:rPr>
      </w:pPr>
      <w:r>
        <w:rPr>
          <w:rFonts w:ascii="Times New Roman" w:hAnsi="Times New Roman" w:cs="Times New Roman"/>
          <w:sz w:val="24"/>
          <w:szCs w:val="24"/>
        </w:rPr>
        <w:t xml:space="preserve">2.1.2 Mobilisasi dini </w:t>
      </w:r>
      <w:r>
        <w:rPr>
          <w:rFonts w:ascii="Times New Roman" w:hAnsi="Times New Roman" w:cs="Times New Roman"/>
          <w:sz w:val="24"/>
          <w:szCs w:val="24"/>
        </w:rPr>
        <w:tab/>
      </w:r>
      <w:r>
        <w:rPr>
          <w:rFonts w:ascii="Times New Roman" w:hAnsi="Times New Roman" w:cs="Times New Roman"/>
          <w:sz w:val="24"/>
          <w:szCs w:val="24"/>
        </w:rPr>
        <w:tab/>
        <w:t>18</w:t>
      </w:r>
    </w:p>
    <w:p w:rsidR="000708CD" w:rsidRDefault="00A0688B" w:rsidP="000708CD">
      <w:pPr>
        <w:pStyle w:val="ListParagraph"/>
        <w:tabs>
          <w:tab w:val="left" w:leader="dot" w:pos="7513"/>
          <w:tab w:val="right" w:pos="7938"/>
        </w:tabs>
        <w:spacing w:line="360" w:lineRule="auto"/>
        <w:ind w:left="426" w:right="136"/>
        <w:jc w:val="both"/>
        <w:rPr>
          <w:rFonts w:ascii="Times New Roman" w:hAnsi="Times New Roman" w:cs="Times New Roman"/>
          <w:sz w:val="24"/>
          <w:szCs w:val="24"/>
        </w:rPr>
      </w:pPr>
      <w:r>
        <w:rPr>
          <w:rFonts w:ascii="Times New Roman" w:hAnsi="Times New Roman" w:cs="Times New Roman"/>
          <w:sz w:val="24"/>
          <w:szCs w:val="24"/>
        </w:rPr>
        <w:lastRenderedPageBreak/>
        <w:t xml:space="preserve">2.1.3 Aktivitas </w:t>
      </w:r>
      <w:r>
        <w:rPr>
          <w:rFonts w:ascii="Times New Roman" w:hAnsi="Times New Roman" w:cs="Times New Roman"/>
          <w:sz w:val="24"/>
          <w:szCs w:val="24"/>
        </w:rPr>
        <w:tab/>
      </w:r>
      <w:r>
        <w:rPr>
          <w:rFonts w:ascii="Times New Roman" w:hAnsi="Times New Roman" w:cs="Times New Roman"/>
          <w:sz w:val="24"/>
          <w:szCs w:val="24"/>
        </w:rPr>
        <w:tab/>
        <w:t>26</w:t>
      </w:r>
    </w:p>
    <w:p w:rsidR="000708CD" w:rsidRPr="007B60E7" w:rsidRDefault="00A0688B" w:rsidP="000708CD">
      <w:pPr>
        <w:pStyle w:val="ListParagraph"/>
        <w:tabs>
          <w:tab w:val="left" w:leader="dot" w:pos="7513"/>
          <w:tab w:val="right" w:pos="7938"/>
        </w:tabs>
        <w:spacing w:line="360" w:lineRule="auto"/>
        <w:ind w:left="426" w:right="136"/>
        <w:jc w:val="both"/>
        <w:rPr>
          <w:rFonts w:ascii="Times New Roman" w:hAnsi="Times New Roman" w:cs="Times New Roman"/>
          <w:sz w:val="24"/>
          <w:szCs w:val="24"/>
        </w:rPr>
      </w:pPr>
      <w:r>
        <w:rPr>
          <w:rFonts w:ascii="Times New Roman" w:hAnsi="Times New Roman" w:cs="Times New Roman"/>
          <w:sz w:val="24"/>
          <w:szCs w:val="24"/>
        </w:rPr>
        <w:t xml:space="preserve">2.1.4 Luka operasi </w:t>
      </w:r>
      <w:r>
        <w:rPr>
          <w:rFonts w:ascii="Times New Roman" w:hAnsi="Times New Roman" w:cs="Times New Roman"/>
          <w:sz w:val="24"/>
          <w:szCs w:val="24"/>
        </w:rPr>
        <w:tab/>
      </w:r>
      <w:r>
        <w:rPr>
          <w:rFonts w:ascii="Times New Roman" w:hAnsi="Times New Roman" w:cs="Times New Roman"/>
          <w:sz w:val="24"/>
          <w:szCs w:val="24"/>
        </w:rPr>
        <w:tab/>
        <w:t>33</w:t>
      </w:r>
    </w:p>
    <w:p w:rsidR="000708CD" w:rsidRDefault="000708CD" w:rsidP="000708CD">
      <w:pPr>
        <w:pStyle w:val="ListParagraph"/>
        <w:numPr>
          <w:ilvl w:val="0"/>
          <w:numId w:val="84"/>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F57CE5">
        <w:rPr>
          <w:rFonts w:ascii="Times New Roman" w:hAnsi="Times New Roman" w:cs="Times New Roman"/>
          <w:sz w:val="24"/>
          <w:szCs w:val="24"/>
        </w:rPr>
        <w:t>Kerangka teori</w:t>
      </w:r>
      <w:r w:rsidR="00A0688B">
        <w:rPr>
          <w:rFonts w:ascii="Times New Roman" w:hAnsi="Times New Roman" w:cs="Times New Roman"/>
          <w:sz w:val="24"/>
          <w:szCs w:val="24"/>
        </w:rPr>
        <w:tab/>
      </w:r>
      <w:r w:rsidR="00A0688B">
        <w:rPr>
          <w:rFonts w:ascii="Times New Roman" w:hAnsi="Times New Roman" w:cs="Times New Roman"/>
          <w:sz w:val="24"/>
          <w:szCs w:val="24"/>
        </w:rPr>
        <w:tab/>
        <w:t>5</w:t>
      </w:r>
      <w:r>
        <w:rPr>
          <w:rFonts w:ascii="Times New Roman" w:hAnsi="Times New Roman" w:cs="Times New Roman"/>
          <w:sz w:val="24"/>
          <w:szCs w:val="24"/>
        </w:rPr>
        <w:t>4</w:t>
      </w:r>
    </w:p>
    <w:p w:rsidR="000708CD" w:rsidRPr="00F57CE5" w:rsidRDefault="000708CD" w:rsidP="000708CD">
      <w:pPr>
        <w:pStyle w:val="ListParagraph"/>
        <w:numPr>
          <w:ilvl w:val="0"/>
          <w:numId w:val="84"/>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F57CE5">
        <w:rPr>
          <w:rFonts w:ascii="Times New Roman" w:hAnsi="Times New Roman" w:cs="Times New Roman"/>
          <w:sz w:val="24"/>
          <w:szCs w:val="24"/>
        </w:rPr>
        <w:t>Kerangka konsep</w:t>
      </w:r>
      <w:r w:rsidR="00A0688B">
        <w:rPr>
          <w:rFonts w:ascii="Times New Roman" w:hAnsi="Times New Roman" w:cs="Times New Roman"/>
          <w:sz w:val="24"/>
          <w:szCs w:val="24"/>
        </w:rPr>
        <w:tab/>
      </w:r>
      <w:r w:rsidR="00A0688B">
        <w:rPr>
          <w:rFonts w:ascii="Times New Roman" w:hAnsi="Times New Roman" w:cs="Times New Roman"/>
          <w:sz w:val="24"/>
          <w:szCs w:val="24"/>
        </w:rPr>
        <w:tab/>
        <w:t>5</w:t>
      </w:r>
      <w:r>
        <w:rPr>
          <w:rFonts w:ascii="Times New Roman" w:hAnsi="Times New Roman" w:cs="Times New Roman"/>
          <w:sz w:val="24"/>
          <w:szCs w:val="24"/>
        </w:rPr>
        <w:t>5</w:t>
      </w:r>
    </w:p>
    <w:p w:rsidR="000708CD" w:rsidRDefault="000708CD" w:rsidP="000708CD">
      <w:pPr>
        <w:pStyle w:val="ListParagraph"/>
        <w:numPr>
          <w:ilvl w:val="0"/>
          <w:numId w:val="84"/>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F57CE5">
        <w:rPr>
          <w:rFonts w:ascii="Times New Roman" w:hAnsi="Times New Roman" w:cs="Times New Roman"/>
          <w:sz w:val="24"/>
          <w:szCs w:val="24"/>
        </w:rPr>
        <w:t>Hipotesi</w:t>
      </w:r>
      <w:r w:rsidRPr="00F57CE5">
        <w:rPr>
          <w:rFonts w:ascii="Times New Roman" w:hAnsi="Times New Roman" w:cs="Times New Roman"/>
          <w:sz w:val="24"/>
          <w:szCs w:val="24"/>
          <w:lang w:val="en-US"/>
        </w:rPr>
        <w:t>s</w:t>
      </w:r>
      <w:r w:rsidR="00A0688B">
        <w:rPr>
          <w:rFonts w:ascii="Times New Roman" w:hAnsi="Times New Roman" w:cs="Times New Roman"/>
          <w:sz w:val="24"/>
          <w:szCs w:val="24"/>
        </w:rPr>
        <w:tab/>
      </w:r>
      <w:r w:rsidR="00A0688B">
        <w:rPr>
          <w:rFonts w:ascii="Times New Roman" w:hAnsi="Times New Roman" w:cs="Times New Roman"/>
          <w:sz w:val="24"/>
          <w:szCs w:val="24"/>
        </w:rPr>
        <w:tab/>
        <w:t>5</w:t>
      </w:r>
      <w:r>
        <w:rPr>
          <w:rFonts w:ascii="Times New Roman" w:hAnsi="Times New Roman" w:cs="Times New Roman"/>
          <w:sz w:val="24"/>
          <w:szCs w:val="24"/>
        </w:rPr>
        <w:t>5</w:t>
      </w:r>
    </w:p>
    <w:p w:rsidR="000708CD" w:rsidRDefault="000708CD" w:rsidP="000708CD">
      <w:pPr>
        <w:pStyle w:val="ListParagraph"/>
        <w:tabs>
          <w:tab w:val="left" w:leader="dot" w:pos="7513"/>
          <w:tab w:val="right" w:pos="7938"/>
        </w:tabs>
        <w:spacing w:line="240" w:lineRule="auto"/>
        <w:ind w:left="426" w:right="136"/>
        <w:jc w:val="both"/>
        <w:rPr>
          <w:rFonts w:ascii="Times New Roman" w:hAnsi="Times New Roman" w:cs="Times New Roman"/>
          <w:sz w:val="24"/>
          <w:szCs w:val="24"/>
        </w:rPr>
      </w:pPr>
    </w:p>
    <w:p w:rsidR="000708CD" w:rsidRPr="007B60E7" w:rsidRDefault="000708CD" w:rsidP="000708CD">
      <w:pPr>
        <w:pStyle w:val="ListParagraph"/>
        <w:tabs>
          <w:tab w:val="left" w:leader="dot" w:pos="7513"/>
          <w:tab w:val="right" w:pos="7938"/>
        </w:tabs>
        <w:spacing w:line="360" w:lineRule="auto"/>
        <w:ind w:left="426" w:right="136" w:hanging="426"/>
        <w:jc w:val="both"/>
        <w:rPr>
          <w:rFonts w:ascii="Times New Roman" w:hAnsi="Times New Roman" w:cs="Times New Roman"/>
          <w:sz w:val="24"/>
          <w:szCs w:val="24"/>
        </w:rPr>
      </w:pPr>
      <w:r w:rsidRPr="007B60E7">
        <w:rPr>
          <w:rFonts w:ascii="Times New Roman" w:hAnsi="Times New Roman" w:cs="Times New Roman"/>
          <w:sz w:val="24"/>
          <w:szCs w:val="24"/>
        </w:rPr>
        <w:t>BAB III METODE PENELITIAN</w:t>
      </w:r>
    </w:p>
    <w:p w:rsidR="000708CD" w:rsidRDefault="000708CD" w:rsidP="000708CD">
      <w:pPr>
        <w:pStyle w:val="ListParagraph"/>
        <w:numPr>
          <w:ilvl w:val="0"/>
          <w:numId w:val="83"/>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F57CE5">
        <w:rPr>
          <w:rFonts w:ascii="Times New Roman" w:hAnsi="Times New Roman" w:cs="Times New Roman"/>
          <w:sz w:val="24"/>
          <w:szCs w:val="24"/>
          <w:lang w:val="en-US"/>
        </w:rPr>
        <w:t>Jenisdan</w:t>
      </w:r>
      <w:r>
        <w:rPr>
          <w:rFonts w:ascii="Times New Roman" w:hAnsi="Times New Roman" w:cs="Times New Roman"/>
          <w:sz w:val="24"/>
          <w:szCs w:val="24"/>
        </w:rPr>
        <w:t xml:space="preserve"> r</w:t>
      </w:r>
      <w:r w:rsidRPr="00F57CE5">
        <w:rPr>
          <w:rFonts w:ascii="Times New Roman" w:hAnsi="Times New Roman" w:cs="Times New Roman"/>
          <w:sz w:val="24"/>
          <w:szCs w:val="24"/>
        </w:rPr>
        <w:t>ancang</w:t>
      </w:r>
      <w:r w:rsidRPr="00F57CE5">
        <w:rPr>
          <w:rFonts w:ascii="Times New Roman" w:hAnsi="Times New Roman" w:cs="Times New Roman"/>
          <w:sz w:val="24"/>
          <w:szCs w:val="24"/>
          <w:lang w:val="en-US"/>
        </w:rPr>
        <w:t>a</w:t>
      </w:r>
      <w:r w:rsidRPr="00F57CE5">
        <w:rPr>
          <w:rFonts w:ascii="Times New Roman" w:hAnsi="Times New Roman" w:cs="Times New Roman"/>
          <w:sz w:val="24"/>
          <w:szCs w:val="24"/>
        </w:rPr>
        <w:t>n penelitian</w:t>
      </w:r>
      <w:r w:rsidR="005C6E1C">
        <w:rPr>
          <w:rFonts w:ascii="Times New Roman" w:hAnsi="Times New Roman" w:cs="Times New Roman"/>
          <w:sz w:val="24"/>
          <w:szCs w:val="24"/>
        </w:rPr>
        <w:tab/>
      </w:r>
      <w:r w:rsidR="005C6E1C">
        <w:rPr>
          <w:rFonts w:ascii="Times New Roman" w:hAnsi="Times New Roman" w:cs="Times New Roman"/>
          <w:sz w:val="24"/>
          <w:szCs w:val="24"/>
        </w:rPr>
        <w:tab/>
        <w:t>5</w:t>
      </w:r>
      <w:r>
        <w:rPr>
          <w:rFonts w:ascii="Times New Roman" w:hAnsi="Times New Roman" w:cs="Times New Roman"/>
          <w:sz w:val="24"/>
          <w:szCs w:val="24"/>
        </w:rPr>
        <w:t>6</w:t>
      </w:r>
    </w:p>
    <w:p w:rsidR="000708CD" w:rsidRPr="00F57CE5" w:rsidRDefault="000708CD" w:rsidP="000708CD">
      <w:pPr>
        <w:pStyle w:val="ListParagraph"/>
        <w:numPr>
          <w:ilvl w:val="0"/>
          <w:numId w:val="83"/>
        </w:numPr>
        <w:tabs>
          <w:tab w:val="left" w:leader="dot" w:pos="7513"/>
          <w:tab w:val="right" w:pos="7938"/>
        </w:tabs>
        <w:spacing w:line="360" w:lineRule="auto"/>
        <w:ind w:left="426" w:right="136" w:hanging="426"/>
        <w:jc w:val="both"/>
        <w:rPr>
          <w:rFonts w:ascii="Times New Roman" w:hAnsi="Times New Roman" w:cs="Times New Roman"/>
          <w:sz w:val="24"/>
          <w:szCs w:val="24"/>
          <w:lang w:val="en-US"/>
        </w:rPr>
      </w:pPr>
      <w:r>
        <w:rPr>
          <w:rFonts w:ascii="Times New Roman" w:hAnsi="Times New Roman" w:cs="Times New Roman"/>
          <w:sz w:val="24"/>
          <w:szCs w:val="24"/>
        </w:rPr>
        <w:t>Populasi dan s</w:t>
      </w:r>
      <w:r w:rsidRPr="00F57CE5">
        <w:rPr>
          <w:rFonts w:ascii="Times New Roman" w:hAnsi="Times New Roman" w:cs="Times New Roman"/>
          <w:sz w:val="24"/>
          <w:szCs w:val="24"/>
        </w:rPr>
        <w:t>ampel penelitian</w:t>
      </w:r>
      <w:r w:rsidR="00A0688B">
        <w:rPr>
          <w:rFonts w:ascii="Times New Roman" w:hAnsi="Times New Roman" w:cs="Times New Roman"/>
          <w:sz w:val="24"/>
          <w:szCs w:val="24"/>
        </w:rPr>
        <w:tab/>
      </w:r>
      <w:r w:rsidR="00A0688B">
        <w:rPr>
          <w:rFonts w:ascii="Times New Roman" w:hAnsi="Times New Roman" w:cs="Times New Roman"/>
          <w:sz w:val="24"/>
          <w:szCs w:val="24"/>
        </w:rPr>
        <w:tab/>
        <w:t>5</w:t>
      </w:r>
      <w:r>
        <w:rPr>
          <w:rFonts w:ascii="Times New Roman" w:hAnsi="Times New Roman" w:cs="Times New Roman"/>
          <w:sz w:val="24"/>
          <w:szCs w:val="24"/>
        </w:rPr>
        <w:t>7</w:t>
      </w:r>
    </w:p>
    <w:p w:rsidR="000708CD" w:rsidRPr="004E2E4D" w:rsidRDefault="000708CD" w:rsidP="000708CD">
      <w:pPr>
        <w:pStyle w:val="ListParagraph"/>
        <w:numPr>
          <w:ilvl w:val="0"/>
          <w:numId w:val="83"/>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F57CE5">
        <w:rPr>
          <w:rFonts w:ascii="Times New Roman" w:hAnsi="Times New Roman" w:cs="Times New Roman"/>
          <w:sz w:val="24"/>
          <w:szCs w:val="24"/>
          <w:lang w:val="en-US"/>
        </w:rPr>
        <w:t>Besarsampel</w:t>
      </w:r>
      <w:r w:rsidR="00A0688B">
        <w:rPr>
          <w:rFonts w:ascii="Times New Roman" w:hAnsi="Times New Roman" w:cs="Times New Roman"/>
          <w:sz w:val="24"/>
          <w:szCs w:val="24"/>
        </w:rPr>
        <w:tab/>
      </w:r>
      <w:r w:rsidR="00A0688B">
        <w:rPr>
          <w:rFonts w:ascii="Times New Roman" w:hAnsi="Times New Roman" w:cs="Times New Roman"/>
          <w:sz w:val="24"/>
          <w:szCs w:val="24"/>
        </w:rPr>
        <w:tab/>
        <w:t>5</w:t>
      </w:r>
      <w:r>
        <w:rPr>
          <w:rFonts w:ascii="Times New Roman" w:hAnsi="Times New Roman" w:cs="Times New Roman"/>
          <w:sz w:val="24"/>
          <w:szCs w:val="24"/>
        </w:rPr>
        <w:t>8</w:t>
      </w:r>
    </w:p>
    <w:p w:rsidR="000708CD" w:rsidRPr="00F57CE5" w:rsidRDefault="000708CD" w:rsidP="000708CD">
      <w:pPr>
        <w:pStyle w:val="ListParagraph"/>
        <w:numPr>
          <w:ilvl w:val="0"/>
          <w:numId w:val="83"/>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F57CE5">
        <w:rPr>
          <w:rFonts w:ascii="Times New Roman" w:hAnsi="Times New Roman" w:cs="Times New Roman"/>
          <w:sz w:val="24"/>
          <w:szCs w:val="24"/>
        </w:rPr>
        <w:t>Tempat d</w:t>
      </w:r>
      <w:r>
        <w:rPr>
          <w:rFonts w:ascii="Times New Roman" w:hAnsi="Times New Roman" w:cs="Times New Roman"/>
          <w:sz w:val="24"/>
          <w:szCs w:val="24"/>
        </w:rPr>
        <w:t>an w</w:t>
      </w:r>
      <w:r w:rsidRPr="00F57CE5">
        <w:rPr>
          <w:rFonts w:ascii="Times New Roman" w:hAnsi="Times New Roman" w:cs="Times New Roman"/>
          <w:sz w:val="24"/>
          <w:szCs w:val="24"/>
        </w:rPr>
        <w:t>aktu penelitian</w:t>
      </w:r>
      <w:r w:rsidR="00A0688B">
        <w:rPr>
          <w:rFonts w:ascii="Times New Roman" w:hAnsi="Times New Roman" w:cs="Times New Roman"/>
          <w:sz w:val="24"/>
          <w:szCs w:val="24"/>
        </w:rPr>
        <w:tab/>
      </w:r>
      <w:r w:rsidR="00A0688B">
        <w:rPr>
          <w:rFonts w:ascii="Times New Roman" w:hAnsi="Times New Roman" w:cs="Times New Roman"/>
          <w:sz w:val="24"/>
          <w:szCs w:val="24"/>
        </w:rPr>
        <w:tab/>
        <w:t>59</w:t>
      </w:r>
    </w:p>
    <w:p w:rsidR="000708CD" w:rsidRPr="004E2E4D" w:rsidRDefault="000708CD" w:rsidP="000708CD">
      <w:pPr>
        <w:pStyle w:val="ListParagraph"/>
        <w:numPr>
          <w:ilvl w:val="0"/>
          <w:numId w:val="83"/>
        </w:numPr>
        <w:tabs>
          <w:tab w:val="left" w:leader="dot" w:pos="7513"/>
          <w:tab w:val="right" w:pos="7938"/>
        </w:tabs>
        <w:spacing w:line="360" w:lineRule="auto"/>
        <w:ind w:left="426" w:right="136" w:hanging="426"/>
        <w:jc w:val="both"/>
        <w:rPr>
          <w:rFonts w:ascii="Times New Roman" w:hAnsi="Times New Roman" w:cs="Times New Roman"/>
          <w:sz w:val="24"/>
          <w:szCs w:val="24"/>
        </w:rPr>
      </w:pPr>
      <w:r>
        <w:rPr>
          <w:rFonts w:ascii="Times New Roman" w:hAnsi="Times New Roman" w:cs="Times New Roman"/>
          <w:sz w:val="24"/>
          <w:szCs w:val="24"/>
        </w:rPr>
        <w:t>Variabel penelitian, d</w:t>
      </w:r>
      <w:r w:rsidRPr="00F57CE5">
        <w:rPr>
          <w:rFonts w:ascii="Times New Roman" w:hAnsi="Times New Roman" w:cs="Times New Roman"/>
          <w:sz w:val="24"/>
          <w:szCs w:val="24"/>
        </w:rPr>
        <w:t>efenisi ope</w:t>
      </w:r>
      <w:r w:rsidRPr="00F57CE5">
        <w:rPr>
          <w:rFonts w:ascii="Times New Roman" w:hAnsi="Times New Roman" w:cs="Times New Roman"/>
          <w:sz w:val="24"/>
          <w:szCs w:val="24"/>
          <w:lang w:val="en-US"/>
        </w:rPr>
        <w:t>ra</w:t>
      </w:r>
      <w:r>
        <w:rPr>
          <w:rFonts w:ascii="Times New Roman" w:hAnsi="Times New Roman" w:cs="Times New Roman"/>
          <w:sz w:val="24"/>
          <w:szCs w:val="24"/>
        </w:rPr>
        <w:t>sional dan s</w:t>
      </w:r>
      <w:r w:rsidRPr="00F57CE5">
        <w:rPr>
          <w:rFonts w:ascii="Times New Roman" w:hAnsi="Times New Roman" w:cs="Times New Roman"/>
          <w:sz w:val="24"/>
          <w:szCs w:val="24"/>
        </w:rPr>
        <w:t>kala pengukura</w:t>
      </w:r>
      <w:r w:rsidRPr="00F57CE5">
        <w:rPr>
          <w:rFonts w:ascii="Times New Roman" w:hAnsi="Times New Roman" w:cs="Times New Roman"/>
          <w:sz w:val="24"/>
          <w:szCs w:val="24"/>
          <w:lang w:val="en-US"/>
        </w:rPr>
        <w:t>n</w:t>
      </w:r>
      <w:r w:rsidR="00A0688B">
        <w:rPr>
          <w:rFonts w:ascii="Times New Roman" w:hAnsi="Times New Roman" w:cs="Times New Roman"/>
          <w:sz w:val="24"/>
          <w:szCs w:val="24"/>
        </w:rPr>
        <w:tab/>
      </w:r>
      <w:r w:rsidR="00A0688B">
        <w:rPr>
          <w:rFonts w:ascii="Times New Roman" w:hAnsi="Times New Roman" w:cs="Times New Roman"/>
          <w:sz w:val="24"/>
          <w:szCs w:val="24"/>
        </w:rPr>
        <w:tab/>
        <w:t>6</w:t>
      </w:r>
      <w:r>
        <w:rPr>
          <w:rFonts w:ascii="Times New Roman" w:hAnsi="Times New Roman" w:cs="Times New Roman"/>
          <w:sz w:val="24"/>
          <w:szCs w:val="24"/>
        </w:rPr>
        <w:t>0</w:t>
      </w:r>
    </w:p>
    <w:p w:rsidR="000708CD" w:rsidRPr="00B530C4" w:rsidRDefault="000708CD" w:rsidP="000708CD">
      <w:pPr>
        <w:pStyle w:val="ListParagraph"/>
        <w:numPr>
          <w:ilvl w:val="0"/>
          <w:numId w:val="83"/>
        </w:numPr>
        <w:tabs>
          <w:tab w:val="left" w:leader="dot" w:pos="7513"/>
          <w:tab w:val="right" w:pos="7938"/>
        </w:tabs>
        <w:spacing w:line="360" w:lineRule="auto"/>
        <w:ind w:left="426" w:right="136" w:hanging="426"/>
        <w:jc w:val="both"/>
        <w:rPr>
          <w:rFonts w:ascii="Times New Roman" w:hAnsi="Times New Roman" w:cs="Times New Roman"/>
          <w:sz w:val="24"/>
          <w:szCs w:val="24"/>
          <w:lang w:val="en-US"/>
        </w:rPr>
      </w:pPr>
      <w:r>
        <w:rPr>
          <w:rFonts w:ascii="Times New Roman" w:hAnsi="Times New Roman" w:cs="Times New Roman"/>
          <w:sz w:val="24"/>
          <w:szCs w:val="24"/>
        </w:rPr>
        <w:t>Instrumen penelitian dan c</w:t>
      </w:r>
      <w:r w:rsidRPr="00F57CE5">
        <w:rPr>
          <w:rFonts w:ascii="Times New Roman" w:hAnsi="Times New Roman" w:cs="Times New Roman"/>
          <w:sz w:val="24"/>
          <w:szCs w:val="24"/>
        </w:rPr>
        <w:t>ara pengumpulan data</w:t>
      </w:r>
      <w:r w:rsidR="00A0688B">
        <w:rPr>
          <w:rFonts w:ascii="Times New Roman" w:hAnsi="Times New Roman" w:cs="Times New Roman"/>
          <w:sz w:val="24"/>
          <w:szCs w:val="24"/>
        </w:rPr>
        <w:tab/>
      </w:r>
      <w:r w:rsidR="00A0688B">
        <w:rPr>
          <w:rFonts w:ascii="Times New Roman" w:hAnsi="Times New Roman" w:cs="Times New Roman"/>
          <w:sz w:val="24"/>
          <w:szCs w:val="24"/>
        </w:rPr>
        <w:tab/>
        <w:t>61</w:t>
      </w:r>
    </w:p>
    <w:p w:rsidR="000708CD" w:rsidRDefault="000708CD" w:rsidP="000708CD">
      <w:pPr>
        <w:pStyle w:val="ListParagraph"/>
        <w:tabs>
          <w:tab w:val="left" w:leader="dot" w:pos="7513"/>
          <w:tab w:val="right" w:pos="7938"/>
        </w:tabs>
        <w:spacing w:line="276" w:lineRule="auto"/>
        <w:ind w:left="426" w:right="136" w:hanging="426"/>
        <w:jc w:val="both"/>
        <w:rPr>
          <w:rFonts w:ascii="Times New Roman" w:hAnsi="Times New Roman" w:cs="Times New Roman"/>
          <w:sz w:val="24"/>
          <w:szCs w:val="24"/>
        </w:rPr>
      </w:pPr>
    </w:p>
    <w:p w:rsidR="000708CD" w:rsidRPr="007B60E7" w:rsidRDefault="000708CD" w:rsidP="000708CD">
      <w:pPr>
        <w:pStyle w:val="ListParagraph"/>
        <w:tabs>
          <w:tab w:val="left" w:leader="dot" w:pos="7513"/>
          <w:tab w:val="right" w:pos="7938"/>
        </w:tabs>
        <w:spacing w:line="360" w:lineRule="auto"/>
        <w:ind w:left="426" w:right="136" w:hanging="426"/>
        <w:jc w:val="both"/>
        <w:rPr>
          <w:rFonts w:ascii="Times New Roman" w:hAnsi="Times New Roman" w:cs="Times New Roman"/>
          <w:sz w:val="24"/>
          <w:szCs w:val="24"/>
          <w:lang w:val="en-US"/>
        </w:rPr>
      </w:pPr>
      <w:r w:rsidRPr="007B60E7">
        <w:rPr>
          <w:rFonts w:ascii="Times New Roman" w:hAnsi="Times New Roman" w:cs="Times New Roman"/>
          <w:sz w:val="24"/>
          <w:szCs w:val="24"/>
        </w:rPr>
        <w:t>BAB IV HASIL PENELITIAN</w:t>
      </w:r>
    </w:p>
    <w:p w:rsidR="000708CD" w:rsidRPr="00382351" w:rsidRDefault="000708CD" w:rsidP="000708CD">
      <w:pPr>
        <w:pStyle w:val="ListParagraph"/>
        <w:numPr>
          <w:ilvl w:val="0"/>
          <w:numId w:val="85"/>
        </w:numPr>
        <w:tabs>
          <w:tab w:val="left" w:leader="dot" w:pos="7513"/>
          <w:tab w:val="right" w:pos="7938"/>
        </w:tabs>
        <w:spacing w:line="360" w:lineRule="auto"/>
        <w:ind w:left="426" w:right="136" w:hanging="426"/>
        <w:jc w:val="both"/>
        <w:rPr>
          <w:rFonts w:ascii="Times New Roman" w:hAnsi="Times New Roman" w:cs="Times New Roman"/>
          <w:sz w:val="24"/>
          <w:szCs w:val="24"/>
        </w:rPr>
      </w:pPr>
      <w:r w:rsidRPr="00382351">
        <w:rPr>
          <w:rFonts w:ascii="Times New Roman" w:hAnsi="Times New Roman" w:cs="Times New Roman"/>
          <w:sz w:val="24"/>
          <w:szCs w:val="24"/>
        </w:rPr>
        <w:t xml:space="preserve">Karakteristik responden </w:t>
      </w:r>
      <w:r w:rsidRPr="00382351">
        <w:rPr>
          <w:rFonts w:ascii="Times New Roman" w:hAnsi="Times New Roman" w:cs="Times New Roman"/>
          <w:sz w:val="24"/>
          <w:szCs w:val="24"/>
        </w:rPr>
        <w:tab/>
      </w:r>
      <w:r w:rsidR="00A0688B">
        <w:rPr>
          <w:rFonts w:ascii="Times New Roman" w:hAnsi="Times New Roman" w:cs="Times New Roman"/>
          <w:sz w:val="24"/>
          <w:szCs w:val="24"/>
        </w:rPr>
        <w:tab/>
        <w:t>71</w:t>
      </w:r>
    </w:p>
    <w:p w:rsidR="000708CD" w:rsidRDefault="000708CD" w:rsidP="000708CD">
      <w:pPr>
        <w:pStyle w:val="ListParagraph"/>
        <w:numPr>
          <w:ilvl w:val="0"/>
          <w:numId w:val="85"/>
        </w:numPr>
        <w:tabs>
          <w:tab w:val="left" w:leader="dot" w:pos="7513"/>
          <w:tab w:val="right" w:pos="7938"/>
        </w:tabs>
        <w:spacing w:line="360" w:lineRule="auto"/>
        <w:ind w:left="426" w:right="136" w:hanging="426"/>
        <w:jc w:val="both"/>
        <w:rPr>
          <w:rFonts w:ascii="Times New Roman" w:hAnsi="Times New Roman" w:cs="Times New Roman"/>
          <w:sz w:val="24"/>
          <w:szCs w:val="24"/>
        </w:rPr>
      </w:pPr>
      <w:r>
        <w:rPr>
          <w:rFonts w:ascii="Times New Roman" w:hAnsi="Times New Roman" w:cs="Times New Roman"/>
          <w:sz w:val="24"/>
          <w:szCs w:val="24"/>
        </w:rPr>
        <w:t>Penyembuhan luka posto</w:t>
      </w:r>
      <w:r w:rsidRPr="00382351">
        <w:rPr>
          <w:rFonts w:ascii="Times New Roman" w:hAnsi="Times New Roman" w:cs="Times New Roman"/>
          <w:sz w:val="24"/>
          <w:szCs w:val="24"/>
        </w:rPr>
        <w:t>perasi Laparatomi.................................</w:t>
      </w:r>
      <w:r w:rsidRPr="00382351">
        <w:rPr>
          <w:rFonts w:ascii="Times New Roman" w:hAnsi="Times New Roman" w:cs="Times New Roman"/>
          <w:sz w:val="24"/>
          <w:szCs w:val="24"/>
        </w:rPr>
        <w:tab/>
      </w:r>
      <w:r w:rsidRPr="00382351">
        <w:rPr>
          <w:rFonts w:ascii="Times New Roman" w:hAnsi="Times New Roman" w:cs="Times New Roman"/>
          <w:sz w:val="24"/>
          <w:szCs w:val="24"/>
        </w:rPr>
        <w:tab/>
      </w:r>
      <w:r w:rsidR="00A0688B">
        <w:rPr>
          <w:rFonts w:ascii="Times New Roman" w:hAnsi="Times New Roman" w:cs="Times New Roman"/>
          <w:sz w:val="24"/>
          <w:szCs w:val="24"/>
        </w:rPr>
        <w:t>72</w:t>
      </w:r>
    </w:p>
    <w:p w:rsidR="000708CD" w:rsidRPr="00382351" w:rsidRDefault="000708CD" w:rsidP="000708CD">
      <w:pPr>
        <w:pStyle w:val="ListParagraph"/>
        <w:numPr>
          <w:ilvl w:val="0"/>
          <w:numId w:val="85"/>
        </w:numPr>
        <w:tabs>
          <w:tab w:val="left" w:leader="dot" w:pos="7513"/>
          <w:tab w:val="right" w:pos="7938"/>
        </w:tabs>
        <w:spacing w:line="360" w:lineRule="auto"/>
        <w:ind w:left="426" w:right="136" w:hanging="426"/>
        <w:jc w:val="both"/>
        <w:rPr>
          <w:rFonts w:ascii="Times New Roman" w:hAnsi="Times New Roman" w:cs="Times New Roman"/>
          <w:sz w:val="24"/>
          <w:szCs w:val="24"/>
        </w:rPr>
      </w:pPr>
      <w:r>
        <w:rPr>
          <w:rFonts w:ascii="Times New Roman" w:hAnsi="Times New Roman" w:cs="Times New Roman"/>
          <w:sz w:val="24"/>
          <w:szCs w:val="24"/>
        </w:rPr>
        <w:t>Aktivitas pasien posto</w:t>
      </w:r>
      <w:r w:rsidRPr="00382351">
        <w:rPr>
          <w:rFonts w:ascii="Times New Roman" w:hAnsi="Times New Roman" w:cs="Times New Roman"/>
          <w:sz w:val="24"/>
          <w:szCs w:val="24"/>
        </w:rPr>
        <w:t>perasi Laparatomi.........</w:t>
      </w:r>
      <w:r w:rsidR="00A0688B">
        <w:rPr>
          <w:rFonts w:ascii="Times New Roman" w:hAnsi="Times New Roman" w:cs="Times New Roman"/>
          <w:sz w:val="24"/>
          <w:szCs w:val="24"/>
        </w:rPr>
        <w:t>.............................</w:t>
      </w:r>
      <w:r w:rsidR="00A0688B">
        <w:rPr>
          <w:rFonts w:ascii="Times New Roman" w:hAnsi="Times New Roman" w:cs="Times New Roman"/>
          <w:sz w:val="24"/>
          <w:szCs w:val="24"/>
        </w:rPr>
        <w:tab/>
      </w:r>
      <w:r w:rsidR="00A0688B">
        <w:rPr>
          <w:rFonts w:ascii="Times New Roman" w:hAnsi="Times New Roman" w:cs="Times New Roman"/>
          <w:sz w:val="24"/>
          <w:szCs w:val="24"/>
        </w:rPr>
        <w:tab/>
        <w:t>73</w:t>
      </w:r>
    </w:p>
    <w:p w:rsidR="000708CD" w:rsidRDefault="000708CD" w:rsidP="000708CD">
      <w:pPr>
        <w:pStyle w:val="ListParagraph"/>
        <w:tabs>
          <w:tab w:val="left" w:leader="dot" w:pos="7513"/>
          <w:tab w:val="right" w:pos="7938"/>
        </w:tabs>
        <w:spacing w:line="360" w:lineRule="auto"/>
        <w:ind w:left="426" w:right="136"/>
        <w:jc w:val="both"/>
        <w:rPr>
          <w:rFonts w:ascii="Times New Roman" w:hAnsi="Times New Roman" w:cs="Times New Roman"/>
          <w:sz w:val="24"/>
          <w:szCs w:val="24"/>
        </w:rPr>
      </w:pPr>
    </w:p>
    <w:p w:rsidR="000708CD" w:rsidRPr="00581CC6" w:rsidRDefault="000708CD" w:rsidP="000708CD">
      <w:pPr>
        <w:pStyle w:val="ListParagraph"/>
        <w:tabs>
          <w:tab w:val="left" w:leader="dot" w:pos="7513"/>
          <w:tab w:val="right" w:pos="7938"/>
        </w:tabs>
        <w:spacing w:line="360" w:lineRule="auto"/>
        <w:ind w:left="426" w:right="136" w:hanging="426"/>
        <w:jc w:val="both"/>
        <w:rPr>
          <w:rFonts w:ascii="Times New Roman" w:hAnsi="Times New Roman" w:cs="Times New Roman"/>
          <w:sz w:val="24"/>
          <w:szCs w:val="24"/>
        </w:rPr>
      </w:pPr>
      <w:r w:rsidRPr="00581CC6">
        <w:rPr>
          <w:rFonts w:ascii="Times New Roman" w:hAnsi="Times New Roman" w:cs="Times New Roman"/>
          <w:sz w:val="24"/>
          <w:szCs w:val="24"/>
        </w:rPr>
        <w:t>BAB V PEMBAHASAN</w:t>
      </w:r>
    </w:p>
    <w:p w:rsidR="000708CD" w:rsidRDefault="000708CD" w:rsidP="000708CD">
      <w:pPr>
        <w:pStyle w:val="ListParagraph"/>
        <w:numPr>
          <w:ilvl w:val="0"/>
          <w:numId w:val="86"/>
        </w:numPr>
        <w:tabs>
          <w:tab w:val="left" w:leader="dot" w:pos="7513"/>
          <w:tab w:val="right" w:pos="7938"/>
        </w:tabs>
        <w:spacing w:line="360" w:lineRule="auto"/>
        <w:ind w:left="426" w:right="136" w:hanging="426"/>
        <w:jc w:val="both"/>
        <w:rPr>
          <w:rFonts w:ascii="Times New Roman" w:hAnsi="Times New Roman" w:cs="Times New Roman"/>
          <w:sz w:val="24"/>
          <w:szCs w:val="24"/>
        </w:rPr>
      </w:pPr>
      <w:r>
        <w:rPr>
          <w:rFonts w:ascii="Times New Roman" w:hAnsi="Times New Roman" w:cs="Times New Roman"/>
          <w:sz w:val="24"/>
          <w:szCs w:val="24"/>
        </w:rPr>
        <w:t>Pengaruh mobilisasi dini terhadap penyembuhan luka....</w:t>
      </w:r>
      <w:r w:rsidR="00A0688B">
        <w:rPr>
          <w:rFonts w:ascii="Times New Roman" w:hAnsi="Times New Roman" w:cs="Times New Roman"/>
          <w:sz w:val="24"/>
          <w:szCs w:val="24"/>
        </w:rPr>
        <w:t>............................</w:t>
      </w:r>
      <w:r w:rsidR="00A0688B">
        <w:rPr>
          <w:rFonts w:ascii="Times New Roman" w:hAnsi="Times New Roman" w:cs="Times New Roman"/>
          <w:sz w:val="24"/>
          <w:szCs w:val="24"/>
        </w:rPr>
        <w:tab/>
      </w:r>
      <w:r w:rsidR="00A0688B">
        <w:rPr>
          <w:rFonts w:ascii="Times New Roman" w:hAnsi="Times New Roman" w:cs="Times New Roman"/>
          <w:sz w:val="24"/>
          <w:szCs w:val="24"/>
        </w:rPr>
        <w:tab/>
        <w:t>76</w:t>
      </w:r>
    </w:p>
    <w:p w:rsidR="000708CD" w:rsidRDefault="000708CD" w:rsidP="000708CD">
      <w:pPr>
        <w:pStyle w:val="ListParagraph"/>
        <w:numPr>
          <w:ilvl w:val="0"/>
          <w:numId w:val="86"/>
        </w:numPr>
        <w:tabs>
          <w:tab w:val="left" w:leader="dot" w:pos="7513"/>
          <w:tab w:val="right" w:pos="7938"/>
        </w:tabs>
        <w:spacing w:line="360" w:lineRule="auto"/>
        <w:ind w:left="426" w:right="136" w:hanging="426"/>
        <w:jc w:val="both"/>
        <w:rPr>
          <w:rFonts w:ascii="Times New Roman" w:hAnsi="Times New Roman" w:cs="Times New Roman"/>
          <w:sz w:val="24"/>
          <w:szCs w:val="24"/>
        </w:rPr>
      </w:pPr>
      <w:r>
        <w:rPr>
          <w:rFonts w:ascii="Times New Roman" w:hAnsi="Times New Roman" w:cs="Times New Roman"/>
          <w:sz w:val="24"/>
          <w:szCs w:val="24"/>
        </w:rPr>
        <w:t>Pengaruh mobilisasi dini terhadap peningkatan aktivitas pasien postoperasi Laparatomi......</w:t>
      </w:r>
      <w:r>
        <w:rPr>
          <w:rFonts w:ascii="Times New Roman" w:hAnsi="Times New Roman" w:cs="Times New Roman"/>
          <w:sz w:val="24"/>
          <w:szCs w:val="24"/>
        </w:rPr>
        <w:tab/>
      </w:r>
      <w:r>
        <w:rPr>
          <w:rFonts w:ascii="Times New Roman" w:hAnsi="Times New Roman" w:cs="Times New Roman"/>
          <w:sz w:val="24"/>
          <w:szCs w:val="24"/>
        </w:rPr>
        <w:tab/>
      </w:r>
      <w:r w:rsidR="00A0688B">
        <w:rPr>
          <w:rFonts w:ascii="Times New Roman" w:hAnsi="Times New Roman" w:cs="Times New Roman"/>
          <w:sz w:val="24"/>
          <w:szCs w:val="24"/>
        </w:rPr>
        <w:t>83</w:t>
      </w:r>
    </w:p>
    <w:p w:rsidR="000708CD" w:rsidRDefault="000708CD" w:rsidP="000708CD">
      <w:pPr>
        <w:pStyle w:val="ListParagraph"/>
        <w:numPr>
          <w:ilvl w:val="0"/>
          <w:numId w:val="86"/>
        </w:numPr>
        <w:tabs>
          <w:tab w:val="left" w:leader="dot" w:pos="7513"/>
          <w:tab w:val="right" w:pos="7938"/>
        </w:tabs>
        <w:spacing w:line="360" w:lineRule="auto"/>
        <w:ind w:left="426" w:right="136" w:hanging="426"/>
        <w:jc w:val="both"/>
        <w:rPr>
          <w:rFonts w:ascii="Times New Roman" w:hAnsi="Times New Roman" w:cs="Times New Roman"/>
          <w:sz w:val="24"/>
          <w:szCs w:val="24"/>
        </w:rPr>
      </w:pPr>
      <w:r>
        <w:rPr>
          <w:rFonts w:ascii="Times New Roman" w:hAnsi="Times New Roman" w:cs="Times New Roman"/>
          <w:sz w:val="24"/>
          <w:szCs w:val="24"/>
        </w:rPr>
        <w:t>Keterbatasan penelitian.....................................................</w:t>
      </w:r>
      <w:r w:rsidR="00A0688B">
        <w:rPr>
          <w:rFonts w:ascii="Times New Roman" w:hAnsi="Times New Roman" w:cs="Times New Roman"/>
          <w:sz w:val="24"/>
          <w:szCs w:val="24"/>
        </w:rPr>
        <w:t>...........................</w:t>
      </w:r>
      <w:r w:rsidR="00A0688B">
        <w:rPr>
          <w:rFonts w:ascii="Times New Roman" w:hAnsi="Times New Roman" w:cs="Times New Roman"/>
          <w:sz w:val="24"/>
          <w:szCs w:val="24"/>
        </w:rPr>
        <w:tab/>
      </w:r>
      <w:r w:rsidR="00A0688B">
        <w:rPr>
          <w:rFonts w:ascii="Times New Roman" w:hAnsi="Times New Roman" w:cs="Times New Roman"/>
          <w:sz w:val="24"/>
          <w:szCs w:val="24"/>
        </w:rPr>
        <w:tab/>
        <w:t>87</w:t>
      </w:r>
    </w:p>
    <w:p w:rsidR="000708CD" w:rsidRDefault="000708CD" w:rsidP="000708CD">
      <w:pPr>
        <w:pStyle w:val="ListParagraph"/>
        <w:tabs>
          <w:tab w:val="left" w:leader="dot" w:pos="7513"/>
          <w:tab w:val="right" w:pos="7938"/>
        </w:tabs>
        <w:spacing w:line="276" w:lineRule="auto"/>
        <w:ind w:left="426" w:right="136"/>
        <w:jc w:val="both"/>
        <w:rPr>
          <w:rFonts w:ascii="Times New Roman" w:hAnsi="Times New Roman" w:cs="Times New Roman"/>
          <w:sz w:val="24"/>
          <w:szCs w:val="24"/>
        </w:rPr>
      </w:pPr>
    </w:p>
    <w:p w:rsidR="000708CD" w:rsidRPr="007B60E7" w:rsidRDefault="000708CD" w:rsidP="000708CD">
      <w:pPr>
        <w:pStyle w:val="ListParagraph"/>
        <w:tabs>
          <w:tab w:val="left" w:leader="dot" w:pos="7513"/>
          <w:tab w:val="right" w:pos="7938"/>
        </w:tabs>
        <w:spacing w:line="360" w:lineRule="auto"/>
        <w:ind w:left="426" w:right="136" w:hanging="426"/>
        <w:jc w:val="both"/>
        <w:rPr>
          <w:rFonts w:ascii="Times New Roman" w:hAnsi="Times New Roman" w:cs="Times New Roman"/>
          <w:sz w:val="24"/>
          <w:szCs w:val="24"/>
        </w:rPr>
      </w:pPr>
      <w:r w:rsidRPr="007B60E7">
        <w:rPr>
          <w:rFonts w:ascii="Times New Roman" w:hAnsi="Times New Roman" w:cs="Times New Roman"/>
          <w:sz w:val="24"/>
          <w:szCs w:val="24"/>
        </w:rPr>
        <w:t>BAB VI KESIMPULAN DAN SARAN</w:t>
      </w:r>
    </w:p>
    <w:p w:rsidR="000708CD" w:rsidRDefault="000708CD" w:rsidP="000708CD">
      <w:pPr>
        <w:pStyle w:val="ListParagraph"/>
        <w:numPr>
          <w:ilvl w:val="0"/>
          <w:numId w:val="87"/>
        </w:numPr>
        <w:tabs>
          <w:tab w:val="left" w:leader="dot" w:pos="7513"/>
          <w:tab w:val="right" w:pos="7938"/>
        </w:tabs>
        <w:spacing w:line="360" w:lineRule="auto"/>
        <w:ind w:left="426" w:right="136" w:hanging="426"/>
        <w:jc w:val="both"/>
        <w:rPr>
          <w:rFonts w:ascii="Times New Roman" w:hAnsi="Times New Roman" w:cs="Times New Roman"/>
          <w:sz w:val="24"/>
          <w:szCs w:val="24"/>
        </w:rPr>
      </w:pPr>
      <w:r>
        <w:rPr>
          <w:rFonts w:ascii="Times New Roman" w:hAnsi="Times New Roman" w:cs="Times New Roman"/>
          <w:sz w:val="24"/>
          <w:szCs w:val="24"/>
        </w:rPr>
        <w:t>Kesimpulan ......................................................................................</w:t>
      </w:r>
      <w:r w:rsidR="00A0688B">
        <w:rPr>
          <w:rFonts w:ascii="Times New Roman" w:hAnsi="Times New Roman" w:cs="Times New Roman"/>
          <w:sz w:val="24"/>
          <w:szCs w:val="24"/>
        </w:rPr>
        <w:t>............</w:t>
      </w:r>
      <w:r w:rsidR="00A0688B">
        <w:rPr>
          <w:rFonts w:ascii="Times New Roman" w:hAnsi="Times New Roman" w:cs="Times New Roman"/>
          <w:sz w:val="24"/>
          <w:szCs w:val="24"/>
        </w:rPr>
        <w:tab/>
        <w:t>88</w:t>
      </w:r>
    </w:p>
    <w:p w:rsidR="000708CD" w:rsidRDefault="000708CD" w:rsidP="000708CD">
      <w:pPr>
        <w:pStyle w:val="ListParagraph"/>
        <w:numPr>
          <w:ilvl w:val="0"/>
          <w:numId w:val="87"/>
        </w:numPr>
        <w:tabs>
          <w:tab w:val="left" w:leader="dot" w:pos="7513"/>
          <w:tab w:val="right" w:pos="7938"/>
        </w:tabs>
        <w:spacing w:line="360" w:lineRule="auto"/>
        <w:ind w:left="426" w:right="136" w:hanging="426"/>
        <w:jc w:val="both"/>
        <w:rPr>
          <w:rFonts w:ascii="Times New Roman" w:hAnsi="Times New Roman" w:cs="Times New Roman"/>
          <w:sz w:val="24"/>
          <w:szCs w:val="24"/>
        </w:rPr>
      </w:pPr>
      <w:r>
        <w:rPr>
          <w:rFonts w:ascii="Times New Roman" w:hAnsi="Times New Roman" w:cs="Times New Roman"/>
          <w:sz w:val="24"/>
          <w:szCs w:val="24"/>
        </w:rPr>
        <w:t>Saran..................................................................................</w:t>
      </w:r>
      <w:r w:rsidR="00A0688B">
        <w:rPr>
          <w:rFonts w:ascii="Times New Roman" w:hAnsi="Times New Roman" w:cs="Times New Roman"/>
          <w:sz w:val="24"/>
          <w:szCs w:val="24"/>
        </w:rPr>
        <w:t>...........................</w:t>
      </w:r>
      <w:r w:rsidR="00A0688B">
        <w:rPr>
          <w:rFonts w:ascii="Times New Roman" w:hAnsi="Times New Roman" w:cs="Times New Roman"/>
          <w:sz w:val="24"/>
          <w:szCs w:val="24"/>
        </w:rPr>
        <w:tab/>
      </w:r>
      <w:r w:rsidR="00A0688B">
        <w:rPr>
          <w:rFonts w:ascii="Times New Roman" w:hAnsi="Times New Roman" w:cs="Times New Roman"/>
          <w:sz w:val="24"/>
          <w:szCs w:val="24"/>
        </w:rPr>
        <w:tab/>
        <w:t>88</w:t>
      </w:r>
    </w:p>
    <w:p w:rsidR="000708CD" w:rsidRPr="00283D44" w:rsidRDefault="000708CD" w:rsidP="000708CD">
      <w:pPr>
        <w:pStyle w:val="ListParagraph"/>
        <w:tabs>
          <w:tab w:val="left" w:pos="7200"/>
          <w:tab w:val="left" w:leader="dot" w:pos="7513"/>
          <w:tab w:val="left" w:pos="7830"/>
        </w:tabs>
        <w:spacing w:line="240" w:lineRule="auto"/>
        <w:ind w:left="426" w:right="136" w:hanging="426"/>
        <w:jc w:val="both"/>
        <w:rPr>
          <w:rFonts w:ascii="Times New Roman" w:hAnsi="Times New Roman" w:cs="Times New Roman"/>
          <w:sz w:val="24"/>
          <w:szCs w:val="24"/>
        </w:rPr>
      </w:pPr>
    </w:p>
    <w:p w:rsidR="000708CD" w:rsidRDefault="000708CD" w:rsidP="000708CD">
      <w:pPr>
        <w:pStyle w:val="ListParagraph"/>
        <w:tabs>
          <w:tab w:val="center" w:leader="dot" w:pos="7513"/>
          <w:tab w:val="right" w:pos="7938"/>
        </w:tabs>
        <w:spacing w:line="360" w:lineRule="auto"/>
        <w:ind w:left="0" w:right="136"/>
        <w:jc w:val="both"/>
        <w:rPr>
          <w:rFonts w:ascii="Times New Roman" w:hAnsi="Times New Roman" w:cs="Times New Roman"/>
          <w:sz w:val="24"/>
          <w:szCs w:val="24"/>
        </w:rPr>
      </w:pPr>
      <w:r w:rsidRPr="004E2E4D">
        <w:rPr>
          <w:rFonts w:ascii="Times New Roman" w:hAnsi="Times New Roman" w:cs="Times New Roman"/>
          <w:sz w:val="24"/>
          <w:szCs w:val="24"/>
        </w:rPr>
        <w:t>DAFTAR PUSTAKA</w:t>
      </w:r>
      <w:r w:rsidR="00A0688B">
        <w:rPr>
          <w:rFonts w:ascii="Times New Roman" w:hAnsi="Times New Roman" w:cs="Times New Roman"/>
          <w:sz w:val="24"/>
          <w:szCs w:val="24"/>
        </w:rPr>
        <w:tab/>
      </w:r>
      <w:r w:rsidR="00A0688B">
        <w:rPr>
          <w:rFonts w:ascii="Times New Roman" w:hAnsi="Times New Roman" w:cs="Times New Roman"/>
          <w:sz w:val="24"/>
          <w:szCs w:val="24"/>
        </w:rPr>
        <w:tab/>
        <w:t>90</w:t>
      </w:r>
    </w:p>
    <w:p w:rsidR="000708CD" w:rsidRDefault="000708CD" w:rsidP="000708CD">
      <w:pPr>
        <w:tabs>
          <w:tab w:val="left" w:leader="dot" w:pos="7513"/>
        </w:tabs>
        <w:spacing w:line="480" w:lineRule="auto"/>
        <w:ind w:right="136"/>
        <w:contextualSpacing/>
        <w:jc w:val="center"/>
        <w:rPr>
          <w:rFonts w:ascii="Times New Roman" w:hAnsi="Times New Roman" w:cs="Times New Roman"/>
          <w:b/>
          <w:sz w:val="24"/>
          <w:szCs w:val="24"/>
        </w:rPr>
      </w:pPr>
    </w:p>
    <w:p w:rsidR="000708CD" w:rsidRPr="00930D06" w:rsidRDefault="000708CD" w:rsidP="000708CD">
      <w:pPr>
        <w:tabs>
          <w:tab w:val="left" w:leader="dot" w:pos="7513"/>
        </w:tabs>
        <w:spacing w:line="480" w:lineRule="auto"/>
        <w:ind w:right="136"/>
        <w:contextualSpacing/>
        <w:jc w:val="center"/>
        <w:rPr>
          <w:rFonts w:ascii="Times New Roman" w:hAnsi="Times New Roman" w:cs="Times New Roman"/>
          <w:sz w:val="24"/>
          <w:szCs w:val="24"/>
        </w:rPr>
      </w:pPr>
      <w:r w:rsidRPr="0055372B">
        <w:rPr>
          <w:rFonts w:ascii="Times New Roman" w:hAnsi="Times New Roman" w:cs="Times New Roman"/>
          <w:b/>
          <w:sz w:val="24"/>
          <w:szCs w:val="24"/>
        </w:rPr>
        <w:lastRenderedPageBreak/>
        <w:t>DAFTAR TABEL</w:t>
      </w:r>
    </w:p>
    <w:tbl>
      <w:tblPr>
        <w:tblStyle w:val="TableGrid"/>
        <w:tblW w:w="8330" w:type="dxa"/>
        <w:tblBorders>
          <w:left w:val="none" w:sz="0" w:space="0" w:color="auto"/>
          <w:right w:val="none" w:sz="0" w:space="0" w:color="auto"/>
          <w:insideV w:val="none" w:sz="0" w:space="0" w:color="auto"/>
        </w:tblBorders>
        <w:tblLayout w:type="fixed"/>
        <w:tblLook w:val="04A0"/>
      </w:tblPr>
      <w:tblGrid>
        <w:gridCol w:w="959"/>
        <w:gridCol w:w="6095"/>
        <w:gridCol w:w="1093"/>
        <w:gridCol w:w="183"/>
      </w:tblGrid>
      <w:tr w:rsidR="000708CD" w:rsidRPr="009D0826" w:rsidTr="00F65305">
        <w:tc>
          <w:tcPr>
            <w:tcW w:w="959" w:type="dxa"/>
          </w:tcPr>
          <w:p w:rsidR="000708CD" w:rsidRPr="009D0826" w:rsidRDefault="000708CD" w:rsidP="00F65305">
            <w:pPr>
              <w:pStyle w:val="ListParagraph"/>
              <w:spacing w:line="240" w:lineRule="auto"/>
              <w:ind w:left="0"/>
              <w:jc w:val="center"/>
              <w:rPr>
                <w:rFonts w:ascii="Times New Roman" w:hAnsi="Times New Roman"/>
                <w:b/>
              </w:rPr>
            </w:pPr>
            <w:r w:rsidRPr="009D0826">
              <w:rPr>
                <w:rFonts w:ascii="Times New Roman" w:hAnsi="Times New Roman"/>
                <w:b/>
              </w:rPr>
              <w:t xml:space="preserve">Nomor tabel </w:t>
            </w:r>
          </w:p>
        </w:tc>
        <w:tc>
          <w:tcPr>
            <w:tcW w:w="6095" w:type="dxa"/>
            <w:vAlign w:val="center"/>
          </w:tcPr>
          <w:p w:rsidR="000708CD" w:rsidRPr="009D0826" w:rsidRDefault="000708CD" w:rsidP="00F65305">
            <w:pPr>
              <w:pStyle w:val="ListParagraph"/>
              <w:spacing w:line="240" w:lineRule="auto"/>
              <w:ind w:left="0"/>
              <w:jc w:val="center"/>
              <w:rPr>
                <w:rFonts w:ascii="Times New Roman" w:hAnsi="Times New Roman"/>
                <w:b/>
              </w:rPr>
            </w:pPr>
            <w:r w:rsidRPr="009D0826">
              <w:rPr>
                <w:rFonts w:ascii="Times New Roman" w:hAnsi="Times New Roman"/>
                <w:b/>
              </w:rPr>
              <w:t>Judul tabel</w:t>
            </w:r>
          </w:p>
        </w:tc>
        <w:tc>
          <w:tcPr>
            <w:tcW w:w="1276" w:type="dxa"/>
            <w:gridSpan w:val="2"/>
            <w:vAlign w:val="center"/>
          </w:tcPr>
          <w:p w:rsidR="000708CD" w:rsidRPr="009D0826" w:rsidRDefault="000708CD" w:rsidP="00F65305">
            <w:pPr>
              <w:pStyle w:val="ListParagraph"/>
              <w:spacing w:line="240" w:lineRule="auto"/>
              <w:ind w:left="0"/>
              <w:jc w:val="center"/>
              <w:rPr>
                <w:rFonts w:ascii="Times New Roman" w:hAnsi="Times New Roman"/>
                <w:b/>
              </w:rPr>
            </w:pPr>
          </w:p>
          <w:p w:rsidR="000708CD" w:rsidRPr="009D0826" w:rsidRDefault="000708CD" w:rsidP="00F65305">
            <w:pPr>
              <w:pStyle w:val="ListParagraph"/>
              <w:spacing w:line="240" w:lineRule="auto"/>
              <w:ind w:left="0"/>
              <w:jc w:val="center"/>
              <w:rPr>
                <w:rFonts w:ascii="Times New Roman" w:hAnsi="Times New Roman"/>
                <w:b/>
              </w:rPr>
            </w:pPr>
            <w:r w:rsidRPr="009D0826">
              <w:rPr>
                <w:rFonts w:ascii="Times New Roman" w:hAnsi="Times New Roman"/>
                <w:b/>
              </w:rPr>
              <w:t>Halaman</w:t>
            </w:r>
          </w:p>
        </w:tc>
      </w:tr>
      <w:tr w:rsidR="000708CD" w:rsidRPr="009D0826" w:rsidTr="00F65305">
        <w:trPr>
          <w:gridAfter w:val="1"/>
          <w:wAfter w:w="183" w:type="dxa"/>
          <w:trHeight w:val="7542"/>
        </w:trPr>
        <w:tc>
          <w:tcPr>
            <w:tcW w:w="959" w:type="dxa"/>
          </w:tcPr>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1</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2</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3</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4</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5</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6</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7</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8</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9</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10</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11</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12</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13</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14</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15</w:t>
            </w:r>
          </w:p>
        </w:tc>
        <w:tc>
          <w:tcPr>
            <w:tcW w:w="6095" w:type="dxa"/>
          </w:tcPr>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Keaslian penelitian</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Nilai aktivitas</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Derajat kekuatan otot</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Pengkajian tipe eksudat</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Pengkajian jumlah eksudat</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Pengkajian bau</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Defenisi operasional</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Karakteristik pasien postoperasi</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Pengaruh mobilisasi dini terhadap penyembuhan luka</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 xml:space="preserve">Level aktivitas kelompok intervensi </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 xml:space="preserve">Level aktivitas kelompok kontrol </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 xml:space="preserve">Aktivitas </w:t>
            </w:r>
            <w:r w:rsidRPr="009D0826">
              <w:rPr>
                <w:rFonts w:ascii="Times New Roman" w:hAnsi="Times New Roman"/>
                <w:lang w:val="en-US"/>
              </w:rPr>
              <w:t>responden</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Nilai rata-rata  pre dan post mobilisasi dini</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Mobilisasi dini terhadap peningkatan aktivitas kelompok</w:t>
            </w:r>
          </w:p>
          <w:p w:rsidR="000708CD" w:rsidRPr="009D0826" w:rsidRDefault="000708CD" w:rsidP="00F65305">
            <w:pPr>
              <w:tabs>
                <w:tab w:val="left" w:leader="dot" w:pos="7513"/>
                <w:tab w:val="right" w:pos="7938"/>
              </w:tabs>
              <w:spacing w:after="100" w:afterAutospacing="1" w:line="480" w:lineRule="auto"/>
              <w:ind w:right="-108"/>
              <w:contextualSpacing/>
              <w:jc w:val="both"/>
              <w:rPr>
                <w:rFonts w:ascii="Times New Roman" w:hAnsi="Times New Roman"/>
              </w:rPr>
            </w:pPr>
            <w:r w:rsidRPr="009D0826">
              <w:rPr>
                <w:rFonts w:ascii="Times New Roman" w:hAnsi="Times New Roman"/>
              </w:rPr>
              <w:t>Pengaruh mobilisasi dini terhadap aktivitas pasien post</w:t>
            </w:r>
          </w:p>
        </w:tc>
        <w:tc>
          <w:tcPr>
            <w:tcW w:w="1093" w:type="dxa"/>
          </w:tcPr>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9</w:t>
            </w:r>
          </w:p>
          <w:p w:rsidR="000708CD" w:rsidRPr="009D0826" w:rsidRDefault="000708CD" w:rsidP="00F65305">
            <w:pPr>
              <w:pStyle w:val="ListParagraph"/>
              <w:spacing w:line="480" w:lineRule="auto"/>
              <w:ind w:left="0"/>
              <w:jc w:val="center"/>
              <w:rPr>
                <w:rFonts w:ascii="Times New Roman" w:hAnsi="Times New Roman"/>
              </w:rPr>
            </w:pPr>
            <w:r w:rsidRPr="009D0826">
              <w:rPr>
                <w:rFonts w:ascii="Times New Roman" w:hAnsi="Times New Roman"/>
              </w:rPr>
              <w:t>2</w:t>
            </w:r>
            <w:r w:rsidR="00E415B7">
              <w:rPr>
                <w:rFonts w:ascii="Times New Roman" w:hAnsi="Times New Roman"/>
              </w:rPr>
              <w:t>8</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28</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44</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44</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45</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60</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71</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72</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73</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73</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74</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74</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75</w:t>
            </w:r>
          </w:p>
          <w:p w:rsidR="000708CD" w:rsidRPr="009D0826" w:rsidRDefault="00E415B7" w:rsidP="00F65305">
            <w:pPr>
              <w:pStyle w:val="ListParagraph"/>
              <w:spacing w:line="480" w:lineRule="auto"/>
              <w:ind w:left="0"/>
              <w:jc w:val="center"/>
              <w:rPr>
                <w:rFonts w:ascii="Times New Roman" w:hAnsi="Times New Roman"/>
              </w:rPr>
            </w:pPr>
            <w:r>
              <w:rPr>
                <w:rFonts w:ascii="Times New Roman" w:hAnsi="Times New Roman"/>
              </w:rPr>
              <w:t>75</w:t>
            </w:r>
          </w:p>
        </w:tc>
      </w:tr>
    </w:tbl>
    <w:p w:rsidR="000708CD" w:rsidRPr="004E2E4D" w:rsidRDefault="000708CD" w:rsidP="000708CD">
      <w:pPr>
        <w:spacing w:line="480" w:lineRule="auto"/>
        <w:jc w:val="both"/>
        <w:rPr>
          <w:rFonts w:ascii="Times New Roman" w:hAnsi="Times New Roman" w:cs="Times New Roman"/>
          <w:sz w:val="24"/>
          <w:szCs w:val="24"/>
        </w:rPr>
      </w:pPr>
    </w:p>
    <w:p w:rsidR="000708CD" w:rsidRDefault="000708CD" w:rsidP="000708CD">
      <w:pPr>
        <w:spacing w:line="480" w:lineRule="auto"/>
        <w:rPr>
          <w:rFonts w:ascii="Times New Roman" w:hAnsi="Times New Roman" w:cs="Times New Roman"/>
          <w:sz w:val="24"/>
          <w:szCs w:val="24"/>
        </w:rPr>
      </w:pPr>
    </w:p>
    <w:p w:rsidR="000708CD" w:rsidRDefault="000708CD" w:rsidP="000708CD">
      <w:pPr>
        <w:spacing w:line="480" w:lineRule="auto"/>
        <w:rPr>
          <w:rFonts w:ascii="Times New Roman" w:hAnsi="Times New Roman" w:cs="Times New Roman"/>
          <w:sz w:val="24"/>
          <w:szCs w:val="24"/>
        </w:rPr>
      </w:pPr>
    </w:p>
    <w:p w:rsidR="000708CD" w:rsidRDefault="000708CD" w:rsidP="000708CD">
      <w:pPr>
        <w:spacing w:line="480" w:lineRule="auto"/>
        <w:rPr>
          <w:rFonts w:ascii="Times New Roman" w:hAnsi="Times New Roman" w:cs="Times New Roman"/>
          <w:sz w:val="24"/>
          <w:szCs w:val="24"/>
        </w:rPr>
      </w:pPr>
    </w:p>
    <w:p w:rsidR="000708CD" w:rsidRDefault="000708CD" w:rsidP="000708CD">
      <w:pPr>
        <w:spacing w:line="480" w:lineRule="auto"/>
        <w:rPr>
          <w:rFonts w:ascii="Times New Roman" w:hAnsi="Times New Roman" w:cs="Times New Roman"/>
          <w:sz w:val="24"/>
          <w:szCs w:val="24"/>
        </w:rPr>
      </w:pPr>
    </w:p>
    <w:p w:rsidR="000708CD" w:rsidRPr="00E0479F" w:rsidRDefault="000708CD" w:rsidP="000708CD">
      <w:pPr>
        <w:spacing w:line="480" w:lineRule="auto"/>
        <w:jc w:val="center"/>
        <w:rPr>
          <w:rFonts w:ascii="Times New Roman" w:hAnsi="Times New Roman" w:cs="Times New Roman"/>
          <w:b/>
          <w:sz w:val="24"/>
          <w:szCs w:val="24"/>
        </w:rPr>
      </w:pPr>
      <w:r w:rsidRPr="00E0479F">
        <w:rPr>
          <w:rFonts w:ascii="Times New Roman" w:hAnsi="Times New Roman" w:cs="Times New Roman"/>
          <w:b/>
          <w:sz w:val="24"/>
          <w:szCs w:val="24"/>
        </w:rPr>
        <w:lastRenderedPageBreak/>
        <w:t>DAFTAR SKEMA</w:t>
      </w:r>
    </w:p>
    <w:tbl>
      <w:tblPr>
        <w:tblStyle w:val="TableGrid"/>
        <w:tblW w:w="0" w:type="auto"/>
        <w:tblBorders>
          <w:left w:val="none" w:sz="0" w:space="0" w:color="auto"/>
          <w:right w:val="none" w:sz="0" w:space="0" w:color="auto"/>
          <w:insideV w:val="none" w:sz="0" w:space="0" w:color="auto"/>
        </w:tblBorders>
        <w:tblLook w:val="04A0"/>
      </w:tblPr>
      <w:tblGrid>
        <w:gridCol w:w="1101"/>
        <w:gridCol w:w="5811"/>
        <w:gridCol w:w="1235"/>
      </w:tblGrid>
      <w:tr w:rsidR="000708CD" w:rsidTr="00F65305">
        <w:tc>
          <w:tcPr>
            <w:tcW w:w="1101" w:type="dxa"/>
          </w:tcPr>
          <w:p w:rsidR="000708CD" w:rsidRPr="00333427" w:rsidRDefault="000708CD" w:rsidP="00F65305">
            <w:pPr>
              <w:pStyle w:val="ListParagraph"/>
              <w:spacing w:line="240" w:lineRule="auto"/>
              <w:ind w:left="0"/>
              <w:jc w:val="center"/>
              <w:rPr>
                <w:rFonts w:ascii="Times New Roman" w:hAnsi="Times New Roman"/>
                <w:b/>
              </w:rPr>
            </w:pPr>
            <w:r w:rsidRPr="00333427">
              <w:rPr>
                <w:rFonts w:ascii="Times New Roman" w:hAnsi="Times New Roman"/>
                <w:b/>
              </w:rPr>
              <w:t xml:space="preserve">Nomor </w:t>
            </w:r>
            <w:r>
              <w:rPr>
                <w:rFonts w:ascii="Times New Roman" w:hAnsi="Times New Roman"/>
                <w:b/>
              </w:rPr>
              <w:t>s</w:t>
            </w:r>
            <w:r w:rsidRPr="00333427">
              <w:rPr>
                <w:rFonts w:ascii="Times New Roman" w:hAnsi="Times New Roman"/>
                <w:b/>
              </w:rPr>
              <w:t xml:space="preserve">kema </w:t>
            </w:r>
          </w:p>
        </w:tc>
        <w:tc>
          <w:tcPr>
            <w:tcW w:w="5811" w:type="dxa"/>
            <w:vAlign w:val="center"/>
          </w:tcPr>
          <w:p w:rsidR="000708CD" w:rsidRPr="00333427" w:rsidRDefault="007E2238" w:rsidP="00F65305">
            <w:pPr>
              <w:pStyle w:val="ListParagraph"/>
              <w:spacing w:line="240" w:lineRule="auto"/>
              <w:ind w:left="0"/>
              <w:jc w:val="center"/>
              <w:rPr>
                <w:rFonts w:ascii="Times New Roman" w:hAnsi="Times New Roman"/>
                <w:b/>
              </w:rPr>
            </w:pPr>
            <w:r>
              <w:rPr>
                <w:rFonts w:ascii="Times New Roman" w:hAnsi="Times New Roman"/>
                <w:b/>
              </w:rPr>
              <w:t>Judul s</w:t>
            </w:r>
            <w:r w:rsidR="000708CD" w:rsidRPr="00333427">
              <w:rPr>
                <w:rFonts w:ascii="Times New Roman" w:hAnsi="Times New Roman"/>
                <w:b/>
              </w:rPr>
              <w:t>kema</w:t>
            </w:r>
          </w:p>
        </w:tc>
        <w:tc>
          <w:tcPr>
            <w:tcW w:w="1235" w:type="dxa"/>
            <w:vAlign w:val="center"/>
          </w:tcPr>
          <w:p w:rsidR="000708CD" w:rsidRPr="00333427" w:rsidRDefault="000708CD" w:rsidP="00F65305">
            <w:pPr>
              <w:pStyle w:val="ListParagraph"/>
              <w:spacing w:line="240" w:lineRule="auto"/>
              <w:ind w:left="0"/>
              <w:jc w:val="center"/>
              <w:rPr>
                <w:rFonts w:ascii="Times New Roman" w:hAnsi="Times New Roman"/>
                <w:b/>
              </w:rPr>
            </w:pPr>
          </w:p>
          <w:p w:rsidR="000708CD" w:rsidRPr="00333427" w:rsidRDefault="000708CD" w:rsidP="00F65305">
            <w:pPr>
              <w:pStyle w:val="ListParagraph"/>
              <w:spacing w:line="240" w:lineRule="auto"/>
              <w:ind w:left="0"/>
              <w:jc w:val="center"/>
              <w:rPr>
                <w:rFonts w:ascii="Times New Roman" w:hAnsi="Times New Roman"/>
                <w:b/>
              </w:rPr>
            </w:pPr>
            <w:r w:rsidRPr="00333427">
              <w:rPr>
                <w:rFonts w:ascii="Times New Roman" w:hAnsi="Times New Roman"/>
                <w:b/>
              </w:rPr>
              <w:t>Halaman</w:t>
            </w:r>
          </w:p>
        </w:tc>
      </w:tr>
      <w:tr w:rsidR="000708CD" w:rsidTr="00F65305">
        <w:trPr>
          <w:trHeight w:val="3233"/>
        </w:trPr>
        <w:tc>
          <w:tcPr>
            <w:tcW w:w="1101" w:type="dxa"/>
            <w:vAlign w:val="center"/>
          </w:tcPr>
          <w:p w:rsidR="000708CD" w:rsidRPr="00333427" w:rsidRDefault="000708CD" w:rsidP="00F65305">
            <w:pPr>
              <w:spacing w:line="480" w:lineRule="auto"/>
              <w:jc w:val="both"/>
              <w:rPr>
                <w:rFonts w:ascii="Times New Roman" w:hAnsi="Times New Roman"/>
              </w:rPr>
            </w:pPr>
            <w:r w:rsidRPr="00333427">
              <w:rPr>
                <w:rFonts w:ascii="Times New Roman" w:hAnsi="Times New Roman"/>
              </w:rPr>
              <w:t>1</w:t>
            </w:r>
          </w:p>
          <w:p w:rsidR="000708CD" w:rsidRPr="00333427" w:rsidRDefault="000708CD" w:rsidP="00F65305">
            <w:pPr>
              <w:spacing w:line="480" w:lineRule="auto"/>
              <w:jc w:val="both"/>
              <w:rPr>
                <w:rFonts w:ascii="Times New Roman" w:hAnsi="Times New Roman"/>
              </w:rPr>
            </w:pPr>
            <w:r w:rsidRPr="00333427">
              <w:rPr>
                <w:rFonts w:ascii="Times New Roman" w:hAnsi="Times New Roman"/>
              </w:rPr>
              <w:t>2</w:t>
            </w:r>
          </w:p>
          <w:p w:rsidR="000708CD" w:rsidRPr="00333427" w:rsidRDefault="000708CD" w:rsidP="00F65305">
            <w:pPr>
              <w:spacing w:line="480" w:lineRule="auto"/>
              <w:jc w:val="both"/>
              <w:rPr>
                <w:rFonts w:ascii="Times New Roman" w:hAnsi="Times New Roman"/>
              </w:rPr>
            </w:pPr>
            <w:r w:rsidRPr="00333427">
              <w:rPr>
                <w:rFonts w:ascii="Times New Roman" w:hAnsi="Times New Roman"/>
              </w:rPr>
              <w:t>3</w:t>
            </w:r>
          </w:p>
          <w:p w:rsidR="000708CD" w:rsidRPr="00333427" w:rsidRDefault="000708CD" w:rsidP="00F65305">
            <w:pPr>
              <w:spacing w:line="480" w:lineRule="auto"/>
              <w:jc w:val="both"/>
              <w:rPr>
                <w:rFonts w:ascii="Times New Roman" w:hAnsi="Times New Roman"/>
              </w:rPr>
            </w:pPr>
            <w:r w:rsidRPr="00333427">
              <w:rPr>
                <w:rFonts w:ascii="Times New Roman" w:hAnsi="Times New Roman"/>
              </w:rPr>
              <w:t>4</w:t>
            </w:r>
          </w:p>
          <w:p w:rsidR="000708CD" w:rsidRPr="00333427" w:rsidRDefault="000708CD" w:rsidP="00F65305">
            <w:pPr>
              <w:spacing w:line="480" w:lineRule="auto"/>
              <w:jc w:val="both"/>
              <w:rPr>
                <w:rFonts w:ascii="Times New Roman" w:hAnsi="Times New Roman"/>
              </w:rPr>
            </w:pPr>
            <w:r w:rsidRPr="00333427">
              <w:rPr>
                <w:rFonts w:ascii="Times New Roman" w:hAnsi="Times New Roman"/>
              </w:rPr>
              <w:t>5</w:t>
            </w:r>
          </w:p>
        </w:tc>
        <w:tc>
          <w:tcPr>
            <w:tcW w:w="5811" w:type="dxa"/>
            <w:vAlign w:val="center"/>
          </w:tcPr>
          <w:p w:rsidR="000708CD" w:rsidRPr="00333427" w:rsidRDefault="000708CD" w:rsidP="00F65305">
            <w:pPr>
              <w:spacing w:line="480" w:lineRule="auto"/>
              <w:jc w:val="both"/>
              <w:rPr>
                <w:rFonts w:ascii="Times New Roman" w:hAnsi="Times New Roman"/>
                <w:i/>
              </w:rPr>
            </w:pPr>
            <w:r w:rsidRPr="00333427">
              <w:rPr>
                <w:rFonts w:ascii="Times New Roman" w:hAnsi="Times New Roman"/>
                <w:i/>
              </w:rPr>
              <w:t>Progresif mobility kontinum</w:t>
            </w:r>
          </w:p>
          <w:p w:rsidR="000708CD" w:rsidRPr="00333427" w:rsidRDefault="000708CD" w:rsidP="00F65305">
            <w:pPr>
              <w:spacing w:line="480" w:lineRule="auto"/>
              <w:jc w:val="both"/>
              <w:rPr>
                <w:rFonts w:ascii="Times New Roman" w:hAnsi="Times New Roman"/>
              </w:rPr>
            </w:pPr>
            <w:r>
              <w:rPr>
                <w:rFonts w:ascii="Times New Roman" w:hAnsi="Times New Roman"/>
              </w:rPr>
              <w:t>Teori</w:t>
            </w:r>
            <w:r w:rsidRPr="00333427">
              <w:rPr>
                <w:rFonts w:ascii="Times New Roman" w:hAnsi="Times New Roman"/>
              </w:rPr>
              <w:t xml:space="preserve"> Keperawatan Roy</w:t>
            </w:r>
          </w:p>
          <w:p w:rsidR="000708CD" w:rsidRPr="00333427" w:rsidRDefault="000708CD" w:rsidP="00F65305">
            <w:pPr>
              <w:spacing w:line="480" w:lineRule="auto"/>
              <w:jc w:val="both"/>
              <w:rPr>
                <w:rFonts w:ascii="Times New Roman" w:hAnsi="Times New Roman"/>
              </w:rPr>
            </w:pPr>
            <w:r w:rsidRPr="00333427">
              <w:rPr>
                <w:rFonts w:ascii="Times New Roman" w:hAnsi="Times New Roman"/>
              </w:rPr>
              <w:t>Kerangka teor</w:t>
            </w:r>
            <w:r w:rsidRPr="00333427">
              <w:rPr>
                <w:rFonts w:ascii="Times New Roman" w:hAnsi="Times New Roman"/>
                <w:lang w:val="en-US"/>
              </w:rPr>
              <w:t>i</w:t>
            </w:r>
          </w:p>
          <w:p w:rsidR="00C22D38" w:rsidRDefault="000708CD" w:rsidP="00C22D38">
            <w:pPr>
              <w:spacing w:line="480" w:lineRule="auto"/>
              <w:jc w:val="both"/>
              <w:rPr>
                <w:rFonts w:ascii="Times New Roman" w:hAnsi="Times New Roman"/>
              </w:rPr>
            </w:pPr>
            <w:r w:rsidRPr="00333427">
              <w:rPr>
                <w:rFonts w:ascii="Times New Roman" w:hAnsi="Times New Roman"/>
              </w:rPr>
              <w:t>Kerangka konsep</w:t>
            </w:r>
          </w:p>
          <w:p w:rsidR="000708CD" w:rsidRPr="00333427" w:rsidRDefault="000708CD" w:rsidP="00C22D38">
            <w:pPr>
              <w:spacing w:line="480" w:lineRule="auto"/>
              <w:jc w:val="both"/>
              <w:rPr>
                <w:rFonts w:ascii="Times New Roman" w:hAnsi="Times New Roman"/>
              </w:rPr>
            </w:pPr>
            <w:r w:rsidRPr="00333427">
              <w:rPr>
                <w:rFonts w:ascii="Times New Roman" w:hAnsi="Times New Roman"/>
              </w:rPr>
              <w:t>Alur prosedur penelitian</w:t>
            </w:r>
          </w:p>
        </w:tc>
        <w:tc>
          <w:tcPr>
            <w:tcW w:w="1235" w:type="dxa"/>
          </w:tcPr>
          <w:p w:rsidR="000708CD" w:rsidRPr="00333427" w:rsidRDefault="00BE7EE0" w:rsidP="00F65305">
            <w:pPr>
              <w:spacing w:line="480" w:lineRule="auto"/>
              <w:jc w:val="center"/>
              <w:rPr>
                <w:rFonts w:ascii="Times New Roman" w:hAnsi="Times New Roman"/>
              </w:rPr>
            </w:pPr>
            <w:r>
              <w:rPr>
                <w:rFonts w:ascii="Times New Roman" w:hAnsi="Times New Roman"/>
              </w:rPr>
              <w:t>21</w:t>
            </w:r>
          </w:p>
          <w:p w:rsidR="000708CD" w:rsidRPr="00333427" w:rsidRDefault="00BE7EE0" w:rsidP="00F65305">
            <w:pPr>
              <w:spacing w:line="480" w:lineRule="auto"/>
              <w:jc w:val="center"/>
              <w:rPr>
                <w:rFonts w:ascii="Times New Roman" w:hAnsi="Times New Roman"/>
              </w:rPr>
            </w:pPr>
            <w:r>
              <w:rPr>
                <w:rFonts w:ascii="Times New Roman" w:hAnsi="Times New Roman"/>
              </w:rPr>
              <w:t>49</w:t>
            </w:r>
          </w:p>
          <w:p w:rsidR="000708CD" w:rsidRPr="00333427" w:rsidRDefault="00BE7EE0" w:rsidP="00F65305">
            <w:pPr>
              <w:spacing w:line="480" w:lineRule="auto"/>
              <w:jc w:val="center"/>
              <w:rPr>
                <w:rFonts w:ascii="Times New Roman" w:hAnsi="Times New Roman"/>
              </w:rPr>
            </w:pPr>
            <w:r>
              <w:rPr>
                <w:rFonts w:ascii="Times New Roman" w:hAnsi="Times New Roman"/>
              </w:rPr>
              <w:t>5</w:t>
            </w:r>
            <w:r w:rsidR="000708CD" w:rsidRPr="00333427">
              <w:rPr>
                <w:rFonts w:ascii="Times New Roman" w:hAnsi="Times New Roman"/>
              </w:rPr>
              <w:t>4</w:t>
            </w:r>
          </w:p>
          <w:p w:rsidR="000708CD" w:rsidRPr="00333427" w:rsidRDefault="00BE7EE0" w:rsidP="00F65305">
            <w:pPr>
              <w:spacing w:line="480" w:lineRule="auto"/>
              <w:jc w:val="center"/>
              <w:rPr>
                <w:rFonts w:ascii="Times New Roman" w:hAnsi="Times New Roman"/>
              </w:rPr>
            </w:pPr>
            <w:r>
              <w:rPr>
                <w:rFonts w:ascii="Times New Roman" w:hAnsi="Times New Roman"/>
              </w:rPr>
              <w:t>54</w:t>
            </w:r>
          </w:p>
          <w:p w:rsidR="000708CD" w:rsidRPr="00333427" w:rsidRDefault="00BE7EE0" w:rsidP="00F65305">
            <w:pPr>
              <w:spacing w:line="480" w:lineRule="auto"/>
              <w:jc w:val="center"/>
              <w:rPr>
                <w:rFonts w:ascii="Times New Roman" w:hAnsi="Times New Roman"/>
              </w:rPr>
            </w:pPr>
            <w:r>
              <w:rPr>
                <w:rFonts w:ascii="Times New Roman" w:hAnsi="Times New Roman"/>
              </w:rPr>
              <w:t>66</w:t>
            </w:r>
          </w:p>
        </w:tc>
      </w:tr>
    </w:tbl>
    <w:p w:rsidR="000708CD" w:rsidRPr="004E2E4D" w:rsidRDefault="000708CD" w:rsidP="000708CD">
      <w:pPr>
        <w:spacing w:line="480" w:lineRule="auto"/>
        <w:jc w:val="center"/>
        <w:rPr>
          <w:rFonts w:ascii="Times New Roman" w:hAnsi="Times New Roman" w:cs="Times New Roman"/>
          <w:sz w:val="24"/>
          <w:szCs w:val="24"/>
        </w:rPr>
      </w:pPr>
    </w:p>
    <w:p w:rsidR="000708CD" w:rsidRPr="004E2E4D" w:rsidRDefault="000708CD" w:rsidP="000708CD">
      <w:pPr>
        <w:spacing w:line="480" w:lineRule="auto"/>
        <w:jc w:val="both"/>
        <w:rPr>
          <w:rFonts w:ascii="Times New Roman" w:hAnsi="Times New Roman" w:cs="Times New Roman"/>
          <w:sz w:val="24"/>
          <w:szCs w:val="24"/>
        </w:rPr>
      </w:pPr>
    </w:p>
    <w:p w:rsidR="000708CD" w:rsidRDefault="000708CD" w:rsidP="000708CD">
      <w:pPr>
        <w:spacing w:line="480" w:lineRule="auto"/>
        <w:rPr>
          <w:rFonts w:ascii="Times New Roman" w:hAnsi="Times New Roman" w:cs="Times New Roman"/>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40" w:lineRule="auto"/>
        <w:contextualSpacing/>
        <w:jc w:val="both"/>
        <w:rPr>
          <w:rFonts w:ascii="Times New Roman" w:hAnsi="Times New Roman" w:cs="Times New Roman"/>
          <w:b/>
          <w:sz w:val="24"/>
          <w:szCs w:val="24"/>
        </w:rPr>
      </w:pPr>
    </w:p>
    <w:p w:rsidR="000708CD" w:rsidRDefault="000708CD" w:rsidP="000708CD">
      <w:pPr>
        <w:spacing w:line="276" w:lineRule="auto"/>
        <w:rPr>
          <w:rFonts w:ascii="Times New Roman" w:hAnsi="Times New Roman" w:cs="Times New Roman"/>
          <w:b/>
          <w:sz w:val="24"/>
          <w:szCs w:val="24"/>
        </w:rPr>
      </w:pPr>
    </w:p>
    <w:p w:rsidR="000708CD" w:rsidRDefault="000708CD" w:rsidP="000708CD">
      <w:pPr>
        <w:spacing w:line="276" w:lineRule="auto"/>
        <w:jc w:val="center"/>
        <w:rPr>
          <w:rFonts w:ascii="Times New Roman" w:hAnsi="Times New Roman" w:cs="Times New Roman"/>
          <w:b/>
          <w:sz w:val="24"/>
          <w:szCs w:val="24"/>
        </w:rPr>
      </w:pPr>
    </w:p>
    <w:p w:rsidR="000708CD" w:rsidRDefault="000708CD" w:rsidP="000708CD">
      <w:pPr>
        <w:spacing w:line="276" w:lineRule="auto"/>
        <w:rPr>
          <w:rFonts w:ascii="Times New Roman" w:hAnsi="Times New Roman" w:cs="Times New Roman"/>
          <w:b/>
          <w:sz w:val="24"/>
          <w:szCs w:val="24"/>
        </w:rPr>
      </w:pPr>
    </w:p>
    <w:p w:rsidR="000708CD" w:rsidRDefault="000708CD" w:rsidP="000708CD">
      <w:pPr>
        <w:spacing w:line="276" w:lineRule="auto"/>
        <w:jc w:val="center"/>
        <w:rPr>
          <w:rFonts w:ascii="Times New Roman" w:hAnsi="Times New Roman" w:cs="Times New Roman"/>
          <w:b/>
          <w:sz w:val="24"/>
          <w:szCs w:val="24"/>
        </w:rPr>
      </w:pPr>
      <w:r w:rsidRPr="00E0479F">
        <w:rPr>
          <w:rFonts w:ascii="Times New Roman" w:hAnsi="Times New Roman" w:cs="Times New Roman"/>
          <w:b/>
          <w:sz w:val="24"/>
          <w:szCs w:val="24"/>
        </w:rPr>
        <w:lastRenderedPageBreak/>
        <w:t>DAFTAR LAMPIRAN</w:t>
      </w:r>
    </w:p>
    <w:tbl>
      <w:tblPr>
        <w:tblStyle w:val="TableGrid"/>
        <w:tblW w:w="8648" w:type="dxa"/>
        <w:tblInd w:w="-318" w:type="dxa"/>
        <w:tblBorders>
          <w:left w:val="none" w:sz="0" w:space="0" w:color="auto"/>
          <w:right w:val="none" w:sz="0" w:space="0" w:color="auto"/>
          <w:insideV w:val="none" w:sz="0" w:space="0" w:color="auto"/>
        </w:tblBorders>
        <w:tblLayout w:type="fixed"/>
        <w:tblLook w:val="04A0"/>
      </w:tblPr>
      <w:tblGrid>
        <w:gridCol w:w="1277"/>
        <w:gridCol w:w="6095"/>
        <w:gridCol w:w="1276"/>
      </w:tblGrid>
      <w:tr w:rsidR="000708CD" w:rsidTr="00F65305">
        <w:tc>
          <w:tcPr>
            <w:tcW w:w="1277" w:type="dxa"/>
          </w:tcPr>
          <w:p w:rsidR="000708CD" w:rsidRPr="00333427" w:rsidRDefault="000708CD" w:rsidP="00F65305">
            <w:pPr>
              <w:pStyle w:val="ListParagraph"/>
              <w:spacing w:line="240" w:lineRule="auto"/>
              <w:ind w:left="0"/>
              <w:jc w:val="center"/>
              <w:rPr>
                <w:rFonts w:ascii="Times New Roman" w:hAnsi="Times New Roman"/>
                <w:b/>
              </w:rPr>
            </w:pPr>
            <w:r w:rsidRPr="00333427">
              <w:rPr>
                <w:rFonts w:ascii="Times New Roman" w:hAnsi="Times New Roman"/>
                <w:b/>
              </w:rPr>
              <w:t xml:space="preserve">Nomor </w:t>
            </w:r>
          </w:p>
          <w:p w:rsidR="000708CD" w:rsidRPr="00333427" w:rsidRDefault="000708CD" w:rsidP="00F65305">
            <w:pPr>
              <w:pStyle w:val="ListParagraph"/>
              <w:spacing w:line="240" w:lineRule="auto"/>
              <w:ind w:left="0"/>
              <w:jc w:val="center"/>
              <w:rPr>
                <w:rFonts w:ascii="Times New Roman" w:hAnsi="Times New Roman"/>
                <w:b/>
              </w:rPr>
            </w:pPr>
            <w:r w:rsidRPr="00333427">
              <w:rPr>
                <w:rFonts w:ascii="Times New Roman" w:hAnsi="Times New Roman"/>
                <w:b/>
              </w:rPr>
              <w:t xml:space="preserve">lampiran </w:t>
            </w:r>
          </w:p>
        </w:tc>
        <w:tc>
          <w:tcPr>
            <w:tcW w:w="6095" w:type="dxa"/>
            <w:vAlign w:val="center"/>
          </w:tcPr>
          <w:p w:rsidR="000708CD" w:rsidRPr="00333427" w:rsidRDefault="000708CD" w:rsidP="00F65305">
            <w:pPr>
              <w:pStyle w:val="ListParagraph"/>
              <w:spacing w:line="240" w:lineRule="auto"/>
              <w:ind w:left="0"/>
              <w:jc w:val="center"/>
              <w:rPr>
                <w:rFonts w:ascii="Times New Roman" w:hAnsi="Times New Roman"/>
                <w:b/>
              </w:rPr>
            </w:pPr>
            <w:r w:rsidRPr="00333427">
              <w:rPr>
                <w:rFonts w:ascii="Times New Roman" w:hAnsi="Times New Roman"/>
                <w:b/>
              </w:rPr>
              <w:t>Judul lampiran</w:t>
            </w:r>
          </w:p>
        </w:tc>
        <w:tc>
          <w:tcPr>
            <w:tcW w:w="1276" w:type="dxa"/>
            <w:vAlign w:val="center"/>
          </w:tcPr>
          <w:p w:rsidR="000708CD" w:rsidRPr="00333427" w:rsidRDefault="000708CD" w:rsidP="00F65305">
            <w:pPr>
              <w:pStyle w:val="ListParagraph"/>
              <w:spacing w:after="0" w:line="240" w:lineRule="auto"/>
              <w:ind w:left="0"/>
              <w:jc w:val="center"/>
              <w:rPr>
                <w:rFonts w:ascii="Times New Roman" w:hAnsi="Times New Roman"/>
                <w:b/>
              </w:rPr>
            </w:pPr>
          </w:p>
          <w:p w:rsidR="000708CD" w:rsidRPr="00333427" w:rsidRDefault="000708CD" w:rsidP="00F65305">
            <w:pPr>
              <w:pStyle w:val="ListParagraph"/>
              <w:spacing w:after="0" w:line="240" w:lineRule="auto"/>
              <w:ind w:left="0"/>
              <w:jc w:val="center"/>
              <w:rPr>
                <w:rFonts w:ascii="Times New Roman" w:hAnsi="Times New Roman"/>
                <w:b/>
              </w:rPr>
            </w:pPr>
            <w:r w:rsidRPr="00333427">
              <w:rPr>
                <w:rFonts w:ascii="Times New Roman" w:hAnsi="Times New Roman"/>
                <w:b/>
              </w:rPr>
              <w:t>Halaman</w:t>
            </w:r>
          </w:p>
        </w:tc>
      </w:tr>
      <w:tr w:rsidR="000708CD" w:rsidTr="00F65305">
        <w:tc>
          <w:tcPr>
            <w:tcW w:w="1277" w:type="dxa"/>
          </w:tcPr>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1</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2</w:t>
            </w:r>
          </w:p>
          <w:p w:rsidR="000708CD" w:rsidRPr="00333427" w:rsidRDefault="000708CD" w:rsidP="00F65305">
            <w:pPr>
              <w:spacing w:after="100" w:afterAutospacing="1" w:line="360" w:lineRule="auto"/>
              <w:contextualSpacing/>
              <w:rPr>
                <w:rFonts w:ascii="Times New Roman" w:hAnsi="Times New Roman"/>
              </w:rPr>
            </w:pP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3</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4</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5</w:t>
            </w:r>
          </w:p>
          <w:p w:rsidR="000708CD"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6</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7</w:t>
            </w:r>
          </w:p>
          <w:p w:rsidR="000708CD" w:rsidRDefault="000708CD" w:rsidP="00F65305">
            <w:pPr>
              <w:spacing w:after="100" w:afterAutospacing="1" w:line="360" w:lineRule="auto"/>
              <w:contextualSpacing/>
              <w:jc w:val="center"/>
              <w:rPr>
                <w:rFonts w:ascii="Times New Roman" w:hAnsi="Times New Roman"/>
              </w:rPr>
            </w:pPr>
          </w:p>
          <w:p w:rsidR="000708CD"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8</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9</w:t>
            </w:r>
          </w:p>
          <w:p w:rsidR="000708CD" w:rsidRDefault="000708CD" w:rsidP="00F65305">
            <w:pPr>
              <w:spacing w:after="100" w:afterAutospacing="1" w:line="360" w:lineRule="auto"/>
              <w:contextualSpacing/>
              <w:jc w:val="center"/>
              <w:rPr>
                <w:rFonts w:ascii="Times New Roman" w:hAnsi="Times New Roman"/>
              </w:rPr>
            </w:pPr>
          </w:p>
          <w:p w:rsidR="000708CD"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10</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11</w:t>
            </w:r>
          </w:p>
          <w:p w:rsidR="000708CD" w:rsidRDefault="000708CD" w:rsidP="00F65305">
            <w:pPr>
              <w:spacing w:after="100" w:afterAutospacing="1" w:line="360" w:lineRule="auto"/>
              <w:contextualSpacing/>
              <w:jc w:val="center"/>
              <w:rPr>
                <w:rFonts w:ascii="Times New Roman" w:hAnsi="Times New Roman"/>
              </w:rPr>
            </w:pPr>
          </w:p>
          <w:p w:rsidR="000708CD"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12</w:t>
            </w:r>
          </w:p>
          <w:p w:rsidR="000708CD" w:rsidRDefault="000708CD" w:rsidP="00F65305">
            <w:pPr>
              <w:spacing w:after="100" w:afterAutospacing="1" w:line="360" w:lineRule="auto"/>
              <w:contextualSpacing/>
              <w:jc w:val="center"/>
              <w:rPr>
                <w:rFonts w:ascii="Times New Roman" w:hAnsi="Times New Roman"/>
              </w:rPr>
            </w:pP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13</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14</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15</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16</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17</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18</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19</w:t>
            </w:r>
          </w:p>
          <w:p w:rsidR="000708CD" w:rsidRPr="00333427"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20</w:t>
            </w:r>
          </w:p>
          <w:p w:rsidR="000708CD" w:rsidRDefault="000708CD" w:rsidP="00F65305">
            <w:pPr>
              <w:spacing w:after="100" w:afterAutospacing="1" w:line="360" w:lineRule="auto"/>
              <w:contextualSpacing/>
              <w:jc w:val="center"/>
              <w:rPr>
                <w:rFonts w:ascii="Times New Roman" w:hAnsi="Times New Roman"/>
              </w:rPr>
            </w:pPr>
            <w:r w:rsidRPr="00333427">
              <w:rPr>
                <w:rFonts w:ascii="Times New Roman" w:hAnsi="Times New Roman"/>
              </w:rPr>
              <w:t>21</w:t>
            </w:r>
          </w:p>
          <w:p w:rsidR="000708CD" w:rsidRPr="00333427" w:rsidRDefault="000708CD" w:rsidP="00F65305">
            <w:pPr>
              <w:spacing w:after="100" w:afterAutospacing="1" w:line="360" w:lineRule="auto"/>
              <w:contextualSpacing/>
              <w:jc w:val="center"/>
              <w:rPr>
                <w:rFonts w:ascii="Times New Roman" w:hAnsi="Times New Roman"/>
              </w:rPr>
            </w:pPr>
            <w:r>
              <w:rPr>
                <w:rFonts w:ascii="Times New Roman" w:hAnsi="Times New Roman"/>
              </w:rPr>
              <w:t>22</w:t>
            </w:r>
          </w:p>
        </w:tc>
        <w:tc>
          <w:tcPr>
            <w:tcW w:w="6095" w:type="dxa"/>
          </w:tcPr>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Surat studi pendahuluan Rumah Sakit Raden Mattaher Jambi</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Surat izin pengambilan data dari Rumah Sakit Raden Mattaher</w:t>
            </w:r>
            <w:r w:rsidRPr="00333427">
              <w:rPr>
                <w:rFonts w:ascii="Times New Roman" w:hAnsi="Times New Roman"/>
                <w:lang w:val="en-US"/>
              </w:rPr>
              <w:t xml:space="preserve"> Jambi</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Surat studi pendahuluan Rumah sakit Abdul Manap</w:t>
            </w:r>
            <w:r w:rsidRPr="00333427">
              <w:rPr>
                <w:rFonts w:ascii="Times New Roman" w:hAnsi="Times New Roman"/>
                <w:lang w:val="en-US"/>
              </w:rPr>
              <w:t>Jambi</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Surat izin pengambilan data Rumah Sakit Abdul Manap</w:t>
            </w:r>
            <w:r w:rsidRPr="00333427">
              <w:rPr>
                <w:rFonts w:ascii="Times New Roman" w:hAnsi="Times New Roman"/>
                <w:lang w:val="en-US"/>
              </w:rPr>
              <w:t>Jambi</w:t>
            </w:r>
          </w:p>
          <w:p w:rsidR="000708CD" w:rsidRPr="00333427" w:rsidRDefault="000708CD" w:rsidP="00F65305">
            <w:pPr>
              <w:spacing w:after="0" w:line="360" w:lineRule="auto"/>
              <w:jc w:val="both"/>
              <w:rPr>
                <w:rFonts w:ascii="Times New Roman" w:hAnsi="Times New Roman"/>
                <w:i/>
              </w:rPr>
            </w:pPr>
            <w:r w:rsidRPr="00333427">
              <w:rPr>
                <w:rFonts w:ascii="Times New Roman" w:hAnsi="Times New Roman"/>
              </w:rPr>
              <w:t xml:space="preserve">Surat izin permohonan </w:t>
            </w:r>
            <w:r w:rsidRPr="00333427">
              <w:rPr>
                <w:rFonts w:ascii="Times New Roman" w:hAnsi="Times New Roman"/>
                <w:i/>
              </w:rPr>
              <w:t>Ethical clearance</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 xml:space="preserve">Bukti </w:t>
            </w:r>
            <w:r w:rsidRPr="00333427">
              <w:rPr>
                <w:rFonts w:ascii="Times New Roman" w:hAnsi="Times New Roman"/>
                <w:i/>
              </w:rPr>
              <w:t>Ethical clearance</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 xml:space="preserve">Surat </w:t>
            </w:r>
            <w:r w:rsidRPr="00333427">
              <w:rPr>
                <w:rFonts w:ascii="Times New Roman" w:hAnsi="Times New Roman"/>
                <w:lang w:val="en-US"/>
              </w:rPr>
              <w:t>permohonan</w:t>
            </w:r>
            <w:r w:rsidRPr="00333427">
              <w:rPr>
                <w:rFonts w:ascii="Times New Roman" w:hAnsi="Times New Roman"/>
              </w:rPr>
              <w:t xml:space="preserve"> izin penelitian Rumah Sakit Raden Mattaher Jambi</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Surat izin penelitian Rumah Sakit Raden Mattaher Jambi</w:t>
            </w:r>
          </w:p>
          <w:p w:rsidR="000708CD" w:rsidRPr="00333427" w:rsidRDefault="000708CD" w:rsidP="00F65305">
            <w:pPr>
              <w:spacing w:after="0" w:line="360" w:lineRule="auto"/>
              <w:jc w:val="both"/>
              <w:rPr>
                <w:rFonts w:ascii="Times New Roman" w:hAnsi="Times New Roman"/>
                <w:lang w:val="en-US"/>
              </w:rPr>
            </w:pPr>
            <w:r w:rsidRPr="00333427">
              <w:rPr>
                <w:rFonts w:ascii="Times New Roman" w:hAnsi="Times New Roman"/>
              </w:rPr>
              <w:t xml:space="preserve">Surat </w:t>
            </w:r>
            <w:r w:rsidRPr="00333427">
              <w:rPr>
                <w:rFonts w:ascii="Times New Roman" w:hAnsi="Times New Roman"/>
                <w:lang w:val="en-US"/>
              </w:rPr>
              <w:t>permohonan</w:t>
            </w:r>
            <w:r w:rsidRPr="00333427">
              <w:rPr>
                <w:rFonts w:ascii="Times New Roman" w:hAnsi="Times New Roman"/>
              </w:rPr>
              <w:t xml:space="preserve"> izin penelitian Rumah Sakit Abdul Manap</w:t>
            </w:r>
            <w:r w:rsidRPr="00333427">
              <w:rPr>
                <w:rFonts w:ascii="Times New Roman" w:hAnsi="Times New Roman"/>
                <w:lang w:val="en-US"/>
              </w:rPr>
              <w:t xml:space="preserve"> Jambi</w:t>
            </w:r>
          </w:p>
          <w:p w:rsidR="000708CD" w:rsidRPr="00333427" w:rsidRDefault="000708CD" w:rsidP="00F65305">
            <w:pPr>
              <w:spacing w:after="0" w:line="360" w:lineRule="auto"/>
              <w:jc w:val="both"/>
              <w:rPr>
                <w:rFonts w:ascii="Times New Roman" w:hAnsi="Times New Roman"/>
                <w:lang w:val="en-US"/>
              </w:rPr>
            </w:pPr>
            <w:r w:rsidRPr="00333427">
              <w:rPr>
                <w:rFonts w:ascii="Times New Roman" w:hAnsi="Times New Roman"/>
              </w:rPr>
              <w:t>Surat izin penelitian Rumah Sakit Abdul Manap</w:t>
            </w:r>
            <w:r w:rsidRPr="00333427">
              <w:rPr>
                <w:rFonts w:ascii="Times New Roman" w:hAnsi="Times New Roman"/>
                <w:lang w:val="en-US"/>
              </w:rPr>
              <w:t xml:space="preserve"> Jambi</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Surat telah melakukan penelitian Rumah Sakit Raden Mattaher Jambi</w:t>
            </w:r>
          </w:p>
          <w:p w:rsidR="000708CD" w:rsidRPr="00333427" w:rsidRDefault="000708CD" w:rsidP="00F65305">
            <w:pPr>
              <w:spacing w:after="0" w:line="360" w:lineRule="auto"/>
              <w:rPr>
                <w:rFonts w:ascii="Times New Roman" w:hAnsi="Times New Roman"/>
                <w:lang w:val="en-US"/>
              </w:rPr>
            </w:pPr>
            <w:r w:rsidRPr="00333427">
              <w:rPr>
                <w:rFonts w:ascii="Times New Roman" w:hAnsi="Times New Roman"/>
              </w:rPr>
              <w:t>Surat telah melakukan penelitian Rumah Sakit Abdul Manap</w:t>
            </w:r>
            <w:r w:rsidRPr="00333427">
              <w:rPr>
                <w:rFonts w:ascii="Times New Roman" w:hAnsi="Times New Roman"/>
                <w:lang w:val="en-US"/>
              </w:rPr>
              <w:t xml:space="preserve"> Jambi</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Surat permohonan menjadi responden</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Surat persetujuan menjadi responden</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 xml:space="preserve">Instrumen identitas responden </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 xml:space="preserve">Instrumen SOP </w:t>
            </w:r>
            <w:r>
              <w:rPr>
                <w:rFonts w:ascii="Times New Roman" w:hAnsi="Times New Roman"/>
              </w:rPr>
              <w:t>m</w:t>
            </w:r>
            <w:r w:rsidRPr="00333427">
              <w:rPr>
                <w:rFonts w:ascii="Times New Roman" w:hAnsi="Times New Roman"/>
              </w:rPr>
              <w:t xml:space="preserve">obilisasi dini </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 xml:space="preserve">Instrumen lembar observasi </w:t>
            </w:r>
            <w:r w:rsidRPr="00333427">
              <w:rPr>
                <w:rFonts w:ascii="Times New Roman" w:hAnsi="Times New Roman"/>
                <w:lang w:val="en-US"/>
              </w:rPr>
              <w:t>pengkajian</w:t>
            </w:r>
            <w:r w:rsidRPr="00333427">
              <w:rPr>
                <w:rFonts w:ascii="Times New Roman" w:hAnsi="Times New Roman"/>
              </w:rPr>
              <w:t xml:space="preserve">luka </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Instrumen lembar observasi aktivitas</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Master tabel</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Hasil analisis statistik</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rPr>
              <w:t>Lembar konsul pembimbing</w:t>
            </w:r>
          </w:p>
          <w:p w:rsidR="000708CD" w:rsidRPr="00333427" w:rsidRDefault="000708CD" w:rsidP="00F65305">
            <w:pPr>
              <w:spacing w:after="0" w:line="360" w:lineRule="auto"/>
              <w:jc w:val="both"/>
              <w:rPr>
                <w:rFonts w:ascii="Times New Roman" w:hAnsi="Times New Roman"/>
              </w:rPr>
            </w:pPr>
            <w:r w:rsidRPr="00333427">
              <w:rPr>
                <w:rFonts w:ascii="Times New Roman" w:hAnsi="Times New Roman"/>
                <w:lang w:val="en-US"/>
              </w:rPr>
              <w:t>Berita</w:t>
            </w:r>
            <w:r w:rsidRPr="00333427">
              <w:rPr>
                <w:rFonts w:ascii="Times New Roman" w:hAnsi="Times New Roman"/>
              </w:rPr>
              <w:t xml:space="preserve"> a</w:t>
            </w:r>
            <w:r w:rsidRPr="00333427">
              <w:rPr>
                <w:rFonts w:ascii="Times New Roman" w:hAnsi="Times New Roman"/>
                <w:lang w:val="en-US"/>
              </w:rPr>
              <w:t>caraperbaikan</w:t>
            </w:r>
            <w:r>
              <w:rPr>
                <w:rFonts w:ascii="Times New Roman" w:hAnsi="Times New Roman"/>
              </w:rPr>
              <w:t xml:space="preserve"> proposal dantesis</w:t>
            </w:r>
          </w:p>
        </w:tc>
        <w:tc>
          <w:tcPr>
            <w:tcW w:w="1276" w:type="dxa"/>
          </w:tcPr>
          <w:p w:rsidR="000708CD" w:rsidRPr="00333427" w:rsidRDefault="00EB22AE" w:rsidP="00F65305">
            <w:pPr>
              <w:spacing w:after="0" w:line="360" w:lineRule="auto"/>
              <w:jc w:val="center"/>
              <w:rPr>
                <w:rFonts w:ascii="Times New Roman" w:hAnsi="Times New Roman"/>
              </w:rPr>
            </w:pPr>
            <w:r>
              <w:rPr>
                <w:rFonts w:ascii="Times New Roman" w:hAnsi="Times New Roman"/>
              </w:rPr>
              <w:t>xix</w:t>
            </w:r>
          </w:p>
          <w:p w:rsidR="000708CD" w:rsidRPr="00333427" w:rsidRDefault="00EB22AE" w:rsidP="00F65305">
            <w:pPr>
              <w:spacing w:after="0" w:line="360" w:lineRule="auto"/>
              <w:jc w:val="center"/>
              <w:rPr>
                <w:rFonts w:ascii="Times New Roman" w:hAnsi="Times New Roman"/>
              </w:rPr>
            </w:pPr>
            <w:r>
              <w:rPr>
                <w:rFonts w:ascii="Times New Roman" w:hAnsi="Times New Roman"/>
              </w:rPr>
              <w:t>xx</w:t>
            </w:r>
          </w:p>
          <w:p w:rsidR="000708CD" w:rsidRPr="00333427" w:rsidRDefault="000708CD" w:rsidP="00F65305">
            <w:pPr>
              <w:spacing w:after="0" w:line="360" w:lineRule="auto"/>
              <w:jc w:val="center"/>
              <w:rPr>
                <w:rFonts w:ascii="Times New Roman" w:hAnsi="Times New Roman"/>
              </w:rPr>
            </w:pPr>
          </w:p>
          <w:p w:rsidR="000708CD" w:rsidRPr="00333427" w:rsidRDefault="00EB22AE" w:rsidP="00F65305">
            <w:pPr>
              <w:spacing w:after="0" w:line="360" w:lineRule="auto"/>
              <w:jc w:val="center"/>
              <w:rPr>
                <w:rFonts w:ascii="Times New Roman" w:hAnsi="Times New Roman"/>
              </w:rPr>
            </w:pPr>
            <w:r>
              <w:rPr>
                <w:rFonts w:ascii="Times New Roman" w:hAnsi="Times New Roman"/>
              </w:rPr>
              <w:t>xxi</w:t>
            </w:r>
          </w:p>
          <w:p w:rsidR="000708CD" w:rsidRPr="00333427" w:rsidRDefault="00EB22AE" w:rsidP="00F65305">
            <w:pPr>
              <w:spacing w:after="0" w:line="360" w:lineRule="auto"/>
              <w:jc w:val="center"/>
              <w:rPr>
                <w:rFonts w:ascii="Times New Roman" w:hAnsi="Times New Roman"/>
              </w:rPr>
            </w:pPr>
            <w:r>
              <w:rPr>
                <w:rFonts w:ascii="Times New Roman" w:hAnsi="Times New Roman"/>
              </w:rPr>
              <w:t>xxii</w:t>
            </w:r>
          </w:p>
          <w:p w:rsidR="000708CD" w:rsidRPr="00333427" w:rsidRDefault="00EB22AE" w:rsidP="00F65305">
            <w:pPr>
              <w:spacing w:after="0" w:line="360" w:lineRule="auto"/>
              <w:jc w:val="center"/>
              <w:rPr>
                <w:rFonts w:ascii="Times New Roman" w:hAnsi="Times New Roman"/>
              </w:rPr>
            </w:pPr>
            <w:r>
              <w:rPr>
                <w:rFonts w:ascii="Times New Roman" w:hAnsi="Times New Roman"/>
              </w:rPr>
              <w:t>xxiii</w:t>
            </w:r>
          </w:p>
          <w:p w:rsidR="000708CD" w:rsidRDefault="00EB22AE" w:rsidP="00F65305">
            <w:pPr>
              <w:spacing w:after="0" w:line="360" w:lineRule="auto"/>
              <w:jc w:val="center"/>
              <w:rPr>
                <w:rFonts w:ascii="Times New Roman" w:hAnsi="Times New Roman"/>
              </w:rPr>
            </w:pPr>
            <w:r>
              <w:rPr>
                <w:rFonts w:ascii="Times New Roman" w:hAnsi="Times New Roman"/>
              </w:rPr>
              <w:t>xxiv</w:t>
            </w:r>
          </w:p>
          <w:p w:rsidR="000708CD" w:rsidRPr="00333427" w:rsidRDefault="00EB22AE" w:rsidP="00F65305">
            <w:pPr>
              <w:spacing w:after="0" w:line="360" w:lineRule="auto"/>
              <w:jc w:val="center"/>
              <w:rPr>
                <w:rFonts w:ascii="Times New Roman" w:hAnsi="Times New Roman"/>
              </w:rPr>
            </w:pPr>
            <w:r>
              <w:rPr>
                <w:rFonts w:ascii="Times New Roman" w:hAnsi="Times New Roman"/>
              </w:rPr>
              <w:t>xxv</w:t>
            </w:r>
          </w:p>
          <w:p w:rsidR="000708CD" w:rsidRDefault="000708CD" w:rsidP="00F65305">
            <w:pPr>
              <w:spacing w:after="0" w:line="360" w:lineRule="auto"/>
              <w:jc w:val="center"/>
              <w:rPr>
                <w:rFonts w:ascii="Times New Roman" w:hAnsi="Times New Roman"/>
              </w:rPr>
            </w:pPr>
          </w:p>
          <w:p w:rsidR="000708CD" w:rsidRDefault="00EB22AE" w:rsidP="00F65305">
            <w:pPr>
              <w:spacing w:after="0" w:line="360" w:lineRule="auto"/>
              <w:jc w:val="center"/>
              <w:rPr>
                <w:rFonts w:ascii="Times New Roman" w:hAnsi="Times New Roman"/>
              </w:rPr>
            </w:pPr>
            <w:r>
              <w:rPr>
                <w:rFonts w:ascii="Times New Roman" w:hAnsi="Times New Roman"/>
              </w:rPr>
              <w:t>xxvi</w:t>
            </w:r>
          </w:p>
          <w:p w:rsidR="000708CD" w:rsidRPr="00333427" w:rsidRDefault="00EB22AE" w:rsidP="00F65305">
            <w:pPr>
              <w:spacing w:after="0" w:line="360" w:lineRule="auto"/>
              <w:jc w:val="center"/>
              <w:rPr>
                <w:rFonts w:ascii="Times New Roman" w:hAnsi="Times New Roman"/>
              </w:rPr>
            </w:pPr>
            <w:r>
              <w:rPr>
                <w:rFonts w:ascii="Times New Roman" w:hAnsi="Times New Roman"/>
              </w:rPr>
              <w:t>xxix</w:t>
            </w:r>
          </w:p>
          <w:p w:rsidR="000708CD" w:rsidRDefault="000708CD" w:rsidP="00F65305">
            <w:pPr>
              <w:spacing w:after="0" w:line="360" w:lineRule="auto"/>
              <w:jc w:val="center"/>
              <w:rPr>
                <w:rFonts w:ascii="Times New Roman" w:hAnsi="Times New Roman"/>
              </w:rPr>
            </w:pPr>
          </w:p>
          <w:p w:rsidR="000708CD" w:rsidRDefault="00EB22AE" w:rsidP="00F65305">
            <w:pPr>
              <w:spacing w:after="0" w:line="360" w:lineRule="auto"/>
              <w:jc w:val="center"/>
              <w:rPr>
                <w:rFonts w:ascii="Times New Roman" w:hAnsi="Times New Roman"/>
              </w:rPr>
            </w:pPr>
            <w:r>
              <w:rPr>
                <w:rFonts w:ascii="Times New Roman" w:hAnsi="Times New Roman"/>
              </w:rPr>
              <w:t>xxx</w:t>
            </w:r>
          </w:p>
          <w:p w:rsidR="000708CD" w:rsidRPr="00333427" w:rsidRDefault="00EB22AE" w:rsidP="00F65305">
            <w:pPr>
              <w:spacing w:after="0" w:line="360" w:lineRule="auto"/>
              <w:jc w:val="center"/>
              <w:rPr>
                <w:rFonts w:ascii="Times New Roman" w:hAnsi="Times New Roman"/>
              </w:rPr>
            </w:pPr>
            <w:r>
              <w:rPr>
                <w:rFonts w:ascii="Times New Roman" w:hAnsi="Times New Roman"/>
              </w:rPr>
              <w:t>xxxi</w:t>
            </w:r>
          </w:p>
          <w:p w:rsidR="000708CD" w:rsidRDefault="000708CD" w:rsidP="00F65305">
            <w:pPr>
              <w:spacing w:after="0" w:line="360" w:lineRule="auto"/>
              <w:jc w:val="center"/>
              <w:rPr>
                <w:rFonts w:ascii="Times New Roman" w:hAnsi="Times New Roman"/>
              </w:rPr>
            </w:pPr>
          </w:p>
          <w:p w:rsidR="000708CD" w:rsidRPr="00333427" w:rsidRDefault="00EB22AE" w:rsidP="00F65305">
            <w:pPr>
              <w:spacing w:after="0" w:line="360" w:lineRule="auto"/>
              <w:jc w:val="center"/>
              <w:rPr>
                <w:rFonts w:ascii="Times New Roman" w:hAnsi="Times New Roman"/>
              </w:rPr>
            </w:pPr>
            <w:r>
              <w:rPr>
                <w:rFonts w:ascii="Times New Roman" w:hAnsi="Times New Roman"/>
              </w:rPr>
              <w:t>xxxii</w:t>
            </w:r>
          </w:p>
          <w:p w:rsidR="000708CD" w:rsidRDefault="000708CD" w:rsidP="00F65305">
            <w:pPr>
              <w:spacing w:after="0" w:line="360" w:lineRule="auto"/>
              <w:jc w:val="center"/>
              <w:rPr>
                <w:rFonts w:ascii="Times New Roman" w:hAnsi="Times New Roman"/>
              </w:rPr>
            </w:pPr>
          </w:p>
          <w:p w:rsidR="000708CD" w:rsidRDefault="00EB22AE" w:rsidP="00F65305">
            <w:pPr>
              <w:spacing w:after="0" w:line="360" w:lineRule="auto"/>
              <w:jc w:val="center"/>
              <w:rPr>
                <w:rFonts w:ascii="Times New Roman" w:hAnsi="Times New Roman"/>
              </w:rPr>
            </w:pPr>
            <w:r>
              <w:rPr>
                <w:rFonts w:ascii="Times New Roman" w:hAnsi="Times New Roman"/>
              </w:rPr>
              <w:t>xxxiii</w:t>
            </w:r>
          </w:p>
          <w:p w:rsidR="000708CD" w:rsidRPr="00333427" w:rsidRDefault="00EB22AE" w:rsidP="00F65305">
            <w:pPr>
              <w:spacing w:after="0" w:line="360" w:lineRule="auto"/>
              <w:jc w:val="center"/>
              <w:rPr>
                <w:rFonts w:ascii="Times New Roman" w:hAnsi="Times New Roman"/>
              </w:rPr>
            </w:pPr>
            <w:r>
              <w:rPr>
                <w:rFonts w:ascii="Times New Roman" w:hAnsi="Times New Roman"/>
              </w:rPr>
              <w:t>xxxiv</w:t>
            </w:r>
          </w:p>
          <w:p w:rsidR="000708CD" w:rsidRPr="00333427" w:rsidRDefault="00EB22AE" w:rsidP="00F65305">
            <w:pPr>
              <w:spacing w:after="0" w:line="360" w:lineRule="auto"/>
              <w:jc w:val="center"/>
              <w:rPr>
                <w:rFonts w:ascii="Times New Roman" w:hAnsi="Times New Roman"/>
              </w:rPr>
            </w:pPr>
            <w:r>
              <w:rPr>
                <w:rFonts w:ascii="Times New Roman" w:hAnsi="Times New Roman"/>
              </w:rPr>
              <w:t>xxxv</w:t>
            </w:r>
          </w:p>
          <w:p w:rsidR="000708CD" w:rsidRPr="00333427" w:rsidRDefault="00EB22AE" w:rsidP="00F65305">
            <w:pPr>
              <w:spacing w:after="0" w:line="360" w:lineRule="auto"/>
              <w:jc w:val="center"/>
              <w:rPr>
                <w:rFonts w:ascii="Times New Roman" w:hAnsi="Times New Roman"/>
              </w:rPr>
            </w:pPr>
            <w:r>
              <w:rPr>
                <w:rFonts w:ascii="Times New Roman" w:hAnsi="Times New Roman"/>
              </w:rPr>
              <w:t>xxxvi</w:t>
            </w:r>
          </w:p>
          <w:p w:rsidR="000708CD" w:rsidRPr="00333427" w:rsidRDefault="00EB22AE" w:rsidP="00F65305">
            <w:pPr>
              <w:spacing w:after="0" w:line="360" w:lineRule="auto"/>
              <w:jc w:val="center"/>
              <w:rPr>
                <w:rFonts w:ascii="Times New Roman" w:hAnsi="Times New Roman"/>
              </w:rPr>
            </w:pPr>
            <w:r>
              <w:rPr>
                <w:rFonts w:ascii="Times New Roman" w:hAnsi="Times New Roman"/>
              </w:rPr>
              <w:t>xl</w:t>
            </w:r>
          </w:p>
          <w:p w:rsidR="000708CD" w:rsidRPr="00333427" w:rsidRDefault="00D57CED" w:rsidP="00F65305">
            <w:pPr>
              <w:spacing w:after="0" w:line="360" w:lineRule="auto"/>
              <w:jc w:val="center"/>
              <w:rPr>
                <w:rFonts w:ascii="Times New Roman" w:hAnsi="Times New Roman"/>
              </w:rPr>
            </w:pPr>
            <w:r>
              <w:rPr>
                <w:rFonts w:ascii="Times New Roman" w:hAnsi="Times New Roman"/>
              </w:rPr>
              <w:t>xlii</w:t>
            </w:r>
          </w:p>
          <w:p w:rsidR="000708CD" w:rsidRPr="00333427" w:rsidRDefault="00FD211C" w:rsidP="00F65305">
            <w:pPr>
              <w:spacing w:after="0" w:line="360" w:lineRule="auto"/>
              <w:jc w:val="center"/>
              <w:rPr>
                <w:rFonts w:ascii="Times New Roman" w:hAnsi="Times New Roman"/>
              </w:rPr>
            </w:pPr>
            <w:r>
              <w:rPr>
                <w:rFonts w:ascii="Times New Roman" w:hAnsi="Times New Roman"/>
              </w:rPr>
              <w:t>xliii</w:t>
            </w:r>
          </w:p>
          <w:p w:rsidR="000708CD" w:rsidRPr="00333427" w:rsidRDefault="00EB22AE" w:rsidP="00F65305">
            <w:pPr>
              <w:spacing w:after="0" w:line="360" w:lineRule="auto"/>
              <w:jc w:val="center"/>
              <w:rPr>
                <w:rFonts w:ascii="Times New Roman" w:hAnsi="Times New Roman"/>
              </w:rPr>
            </w:pPr>
            <w:r>
              <w:rPr>
                <w:rFonts w:ascii="Times New Roman" w:hAnsi="Times New Roman"/>
              </w:rPr>
              <w:t>xlviii</w:t>
            </w:r>
          </w:p>
          <w:p w:rsidR="000708CD" w:rsidRPr="00333427" w:rsidRDefault="00FD211C" w:rsidP="00F65305">
            <w:pPr>
              <w:spacing w:after="0" w:line="360" w:lineRule="auto"/>
              <w:jc w:val="center"/>
              <w:rPr>
                <w:rFonts w:ascii="Times New Roman" w:hAnsi="Times New Roman"/>
              </w:rPr>
            </w:pPr>
            <w:r>
              <w:rPr>
                <w:rFonts w:ascii="Times New Roman" w:hAnsi="Times New Roman"/>
              </w:rPr>
              <w:t>lxii</w:t>
            </w:r>
          </w:p>
          <w:p w:rsidR="000708CD" w:rsidRPr="00333427" w:rsidRDefault="00613E7F" w:rsidP="00F65305">
            <w:pPr>
              <w:spacing w:after="0" w:line="360" w:lineRule="auto"/>
              <w:jc w:val="center"/>
              <w:rPr>
                <w:rFonts w:ascii="Times New Roman" w:hAnsi="Times New Roman"/>
              </w:rPr>
            </w:pPr>
            <w:r>
              <w:rPr>
                <w:rFonts w:ascii="Times New Roman" w:hAnsi="Times New Roman"/>
              </w:rPr>
              <w:t>lxvii</w:t>
            </w:r>
          </w:p>
        </w:tc>
      </w:tr>
    </w:tbl>
    <w:p w:rsidR="000708CD" w:rsidRDefault="000708CD" w:rsidP="000708CD">
      <w:pPr>
        <w:spacing w:line="240" w:lineRule="auto"/>
        <w:contextualSpacing/>
        <w:rPr>
          <w:rFonts w:ascii="Times New Roman" w:hAnsi="Times New Roman" w:cs="Times New Roman"/>
          <w:b/>
          <w:sz w:val="24"/>
          <w:szCs w:val="24"/>
        </w:rPr>
      </w:pPr>
    </w:p>
    <w:p w:rsidR="000708CD" w:rsidRDefault="000708CD" w:rsidP="000708CD">
      <w:pPr>
        <w:spacing w:line="240" w:lineRule="auto"/>
        <w:contextualSpacing/>
        <w:rPr>
          <w:rFonts w:ascii="Times New Roman" w:hAnsi="Times New Roman" w:cs="Times New Roman"/>
          <w:b/>
          <w:sz w:val="24"/>
          <w:szCs w:val="24"/>
        </w:rPr>
      </w:pPr>
    </w:p>
    <w:p w:rsidR="000708CD" w:rsidRDefault="000708CD" w:rsidP="000708CD">
      <w:pPr>
        <w:spacing w:line="240" w:lineRule="auto"/>
        <w:contextualSpacing/>
        <w:rPr>
          <w:rFonts w:ascii="Times New Roman" w:hAnsi="Times New Roman" w:cs="Times New Roman"/>
          <w:b/>
          <w:sz w:val="24"/>
          <w:szCs w:val="24"/>
        </w:rPr>
      </w:pPr>
    </w:p>
    <w:p w:rsidR="000708CD" w:rsidRDefault="000708CD" w:rsidP="000708CD">
      <w:pPr>
        <w:spacing w:line="240" w:lineRule="auto"/>
        <w:contextualSpacing/>
        <w:rPr>
          <w:rFonts w:ascii="Times New Roman" w:hAnsi="Times New Roman" w:cs="Times New Roman"/>
          <w:b/>
          <w:sz w:val="24"/>
          <w:szCs w:val="24"/>
        </w:rPr>
      </w:pPr>
    </w:p>
    <w:p w:rsidR="000708CD" w:rsidRDefault="000708CD" w:rsidP="000708CD">
      <w:pPr>
        <w:spacing w:line="240" w:lineRule="auto"/>
        <w:contextualSpacing/>
        <w:rPr>
          <w:rFonts w:ascii="Times New Roman" w:hAnsi="Times New Roman" w:cs="Times New Roman"/>
          <w:b/>
          <w:sz w:val="24"/>
          <w:szCs w:val="24"/>
        </w:rPr>
      </w:pPr>
    </w:p>
    <w:p w:rsidR="000708CD" w:rsidRPr="00831842" w:rsidRDefault="000708CD" w:rsidP="000708CD">
      <w:pPr>
        <w:spacing w:line="240" w:lineRule="auto"/>
        <w:contextualSpacing/>
        <w:jc w:val="right"/>
        <w:rPr>
          <w:rFonts w:ascii="Times New Roman" w:hAnsi="Times New Roman" w:cs="Times New Roman"/>
          <w:b/>
          <w:sz w:val="24"/>
          <w:szCs w:val="24"/>
        </w:rPr>
      </w:pPr>
      <w:r w:rsidRPr="00831842">
        <w:rPr>
          <w:rFonts w:ascii="Times New Roman" w:hAnsi="Times New Roman" w:cs="Times New Roman"/>
          <w:b/>
          <w:sz w:val="24"/>
          <w:szCs w:val="24"/>
        </w:rPr>
        <w:lastRenderedPageBreak/>
        <w:t>Program Studi Magister Keperawatan</w:t>
      </w:r>
    </w:p>
    <w:p w:rsidR="000708CD" w:rsidRPr="00831842" w:rsidRDefault="000708CD" w:rsidP="000708CD">
      <w:pPr>
        <w:spacing w:line="240" w:lineRule="auto"/>
        <w:contextualSpacing/>
        <w:jc w:val="right"/>
        <w:rPr>
          <w:rFonts w:ascii="Times New Roman" w:hAnsi="Times New Roman" w:cs="Times New Roman"/>
          <w:b/>
          <w:sz w:val="24"/>
          <w:szCs w:val="24"/>
        </w:rPr>
      </w:pPr>
      <w:r w:rsidRPr="00831842">
        <w:rPr>
          <w:rFonts w:ascii="Times New Roman" w:hAnsi="Times New Roman" w:cs="Times New Roman"/>
          <w:b/>
          <w:sz w:val="24"/>
          <w:szCs w:val="24"/>
        </w:rPr>
        <w:t>Konsentrasi Keperawatan Dewasa</w:t>
      </w:r>
    </w:p>
    <w:p w:rsidR="000708CD" w:rsidRPr="00831842" w:rsidRDefault="000708CD" w:rsidP="000708CD">
      <w:pPr>
        <w:spacing w:line="240" w:lineRule="auto"/>
        <w:contextualSpacing/>
        <w:jc w:val="right"/>
        <w:rPr>
          <w:rFonts w:ascii="Times New Roman" w:hAnsi="Times New Roman" w:cs="Times New Roman"/>
          <w:b/>
          <w:sz w:val="24"/>
          <w:szCs w:val="24"/>
        </w:rPr>
      </w:pPr>
      <w:r w:rsidRPr="00831842">
        <w:rPr>
          <w:rFonts w:ascii="Times New Roman" w:hAnsi="Times New Roman" w:cs="Times New Roman"/>
          <w:b/>
          <w:sz w:val="24"/>
          <w:szCs w:val="24"/>
        </w:rPr>
        <w:t xml:space="preserve">Departemen Ilmu Keperawatan </w:t>
      </w:r>
    </w:p>
    <w:p w:rsidR="000708CD" w:rsidRPr="00831842" w:rsidRDefault="000708CD" w:rsidP="000708CD">
      <w:pPr>
        <w:spacing w:line="240" w:lineRule="auto"/>
        <w:contextualSpacing/>
        <w:jc w:val="right"/>
        <w:rPr>
          <w:rFonts w:ascii="Times New Roman" w:hAnsi="Times New Roman" w:cs="Times New Roman"/>
          <w:b/>
          <w:sz w:val="24"/>
          <w:szCs w:val="24"/>
        </w:rPr>
      </w:pPr>
      <w:r w:rsidRPr="00831842">
        <w:rPr>
          <w:rFonts w:ascii="Times New Roman" w:hAnsi="Times New Roman" w:cs="Times New Roman"/>
          <w:b/>
          <w:sz w:val="24"/>
          <w:szCs w:val="24"/>
        </w:rPr>
        <w:t>Fakultas Kedokteran</w:t>
      </w:r>
    </w:p>
    <w:p w:rsidR="000708CD" w:rsidRPr="00831842" w:rsidRDefault="000708CD" w:rsidP="000708CD">
      <w:pPr>
        <w:spacing w:line="240" w:lineRule="auto"/>
        <w:contextualSpacing/>
        <w:jc w:val="right"/>
        <w:rPr>
          <w:rFonts w:ascii="Times New Roman" w:hAnsi="Times New Roman" w:cs="Times New Roman"/>
          <w:b/>
          <w:sz w:val="24"/>
          <w:szCs w:val="24"/>
        </w:rPr>
      </w:pPr>
      <w:r w:rsidRPr="00831842">
        <w:rPr>
          <w:rFonts w:ascii="Times New Roman" w:hAnsi="Times New Roman" w:cs="Times New Roman"/>
          <w:b/>
          <w:sz w:val="24"/>
          <w:szCs w:val="24"/>
        </w:rPr>
        <w:t>Universitas Diponegoro</w:t>
      </w:r>
    </w:p>
    <w:p w:rsidR="000708CD" w:rsidRDefault="000708CD" w:rsidP="000708CD">
      <w:pPr>
        <w:spacing w:line="240" w:lineRule="auto"/>
        <w:contextualSpacing/>
        <w:jc w:val="right"/>
        <w:rPr>
          <w:rFonts w:ascii="Times New Roman" w:hAnsi="Times New Roman" w:cs="Times New Roman"/>
          <w:b/>
          <w:sz w:val="24"/>
          <w:szCs w:val="24"/>
        </w:rPr>
      </w:pPr>
      <w:r>
        <w:rPr>
          <w:rFonts w:ascii="Times New Roman" w:hAnsi="Times New Roman" w:cs="Times New Roman"/>
          <w:b/>
          <w:sz w:val="24"/>
          <w:szCs w:val="24"/>
        </w:rPr>
        <w:t>Sept</w:t>
      </w:r>
      <w:r w:rsidRPr="00831842">
        <w:rPr>
          <w:rFonts w:ascii="Times New Roman" w:hAnsi="Times New Roman" w:cs="Times New Roman"/>
          <w:b/>
          <w:sz w:val="24"/>
          <w:szCs w:val="24"/>
        </w:rPr>
        <w:t>ember 2019</w:t>
      </w:r>
    </w:p>
    <w:p w:rsidR="000708CD" w:rsidRDefault="000708CD" w:rsidP="000708CD">
      <w:pPr>
        <w:spacing w:line="240" w:lineRule="auto"/>
        <w:contextualSpacing/>
        <w:jc w:val="right"/>
        <w:rPr>
          <w:rFonts w:ascii="Times New Roman" w:hAnsi="Times New Roman" w:cs="Times New Roman"/>
          <w:b/>
          <w:sz w:val="24"/>
          <w:szCs w:val="24"/>
        </w:rPr>
      </w:pPr>
    </w:p>
    <w:p w:rsidR="000708CD" w:rsidRDefault="000708CD" w:rsidP="000708CD">
      <w:pPr>
        <w:spacing w:line="240" w:lineRule="auto"/>
        <w:contextualSpacing/>
        <w:jc w:val="center"/>
        <w:rPr>
          <w:rFonts w:ascii="Times New Roman" w:hAnsi="Times New Roman" w:cs="Times New Roman"/>
          <w:b/>
          <w:sz w:val="24"/>
          <w:szCs w:val="24"/>
        </w:rPr>
      </w:pPr>
    </w:p>
    <w:p w:rsidR="000708CD" w:rsidRPr="00831842" w:rsidRDefault="000708CD" w:rsidP="000708CD">
      <w:pPr>
        <w:spacing w:line="240" w:lineRule="auto"/>
        <w:contextualSpacing/>
        <w:jc w:val="center"/>
        <w:rPr>
          <w:rFonts w:ascii="Times New Roman" w:hAnsi="Times New Roman" w:cs="Times New Roman"/>
          <w:b/>
          <w:sz w:val="24"/>
          <w:szCs w:val="24"/>
        </w:rPr>
      </w:pPr>
      <w:r w:rsidRPr="00831842">
        <w:rPr>
          <w:rFonts w:ascii="Times New Roman" w:hAnsi="Times New Roman" w:cs="Times New Roman"/>
          <w:b/>
          <w:sz w:val="24"/>
          <w:szCs w:val="24"/>
        </w:rPr>
        <w:t>ABSTRAK</w:t>
      </w:r>
    </w:p>
    <w:p w:rsidR="000708CD" w:rsidRDefault="000708CD" w:rsidP="000708CD">
      <w:pPr>
        <w:spacing w:line="240" w:lineRule="auto"/>
        <w:jc w:val="both"/>
        <w:rPr>
          <w:rFonts w:ascii="Times New Roman" w:hAnsi="Times New Roman" w:cs="Times New Roman"/>
          <w:b/>
          <w:sz w:val="24"/>
          <w:szCs w:val="24"/>
        </w:rPr>
      </w:pPr>
    </w:p>
    <w:p w:rsidR="000708CD" w:rsidRDefault="000708CD" w:rsidP="000708CD">
      <w:pPr>
        <w:spacing w:line="240" w:lineRule="auto"/>
        <w:jc w:val="both"/>
        <w:rPr>
          <w:rFonts w:ascii="Times New Roman" w:hAnsi="Times New Roman" w:cs="Times New Roman"/>
          <w:b/>
          <w:sz w:val="24"/>
          <w:szCs w:val="24"/>
        </w:rPr>
      </w:pPr>
      <w:r w:rsidRPr="00831842">
        <w:rPr>
          <w:rFonts w:ascii="Times New Roman" w:hAnsi="Times New Roman" w:cs="Times New Roman"/>
          <w:b/>
          <w:sz w:val="24"/>
          <w:szCs w:val="24"/>
        </w:rPr>
        <w:t>Yuliana</w:t>
      </w:r>
    </w:p>
    <w:p w:rsidR="000708CD" w:rsidRDefault="000708CD" w:rsidP="000708CD">
      <w:pPr>
        <w:spacing w:line="240" w:lineRule="auto"/>
        <w:jc w:val="both"/>
        <w:rPr>
          <w:rFonts w:ascii="Times New Roman" w:hAnsi="Times New Roman" w:cs="Times New Roman"/>
          <w:b/>
          <w:sz w:val="24"/>
          <w:szCs w:val="24"/>
        </w:rPr>
      </w:pPr>
      <w:r w:rsidRPr="00831842">
        <w:rPr>
          <w:rFonts w:ascii="Times New Roman" w:hAnsi="Times New Roman" w:cs="Times New Roman"/>
          <w:b/>
          <w:sz w:val="24"/>
          <w:szCs w:val="24"/>
        </w:rPr>
        <w:t>Pengaruh mobilisasi dini terhadap penyembuhan luka dan pe</w:t>
      </w:r>
      <w:r>
        <w:rPr>
          <w:rFonts w:ascii="Times New Roman" w:hAnsi="Times New Roman" w:cs="Times New Roman"/>
          <w:b/>
          <w:sz w:val="24"/>
          <w:szCs w:val="24"/>
        </w:rPr>
        <w:t>ningkatan aktivitas pasien post</w:t>
      </w:r>
      <w:r w:rsidRPr="00831842">
        <w:rPr>
          <w:rFonts w:ascii="Times New Roman" w:hAnsi="Times New Roman" w:cs="Times New Roman"/>
          <w:b/>
          <w:sz w:val="24"/>
          <w:szCs w:val="24"/>
        </w:rPr>
        <w:t>operasi laparatomi</w:t>
      </w:r>
    </w:p>
    <w:p w:rsidR="000708CD" w:rsidRPr="00CA64A3" w:rsidRDefault="000708CD" w:rsidP="000708CD">
      <w:pPr>
        <w:spacing w:line="240" w:lineRule="auto"/>
        <w:jc w:val="both"/>
        <w:rPr>
          <w:rFonts w:ascii="Times New Roman" w:hAnsi="Times New Roman" w:cs="Times New Roman"/>
          <w:b/>
          <w:sz w:val="24"/>
          <w:szCs w:val="24"/>
        </w:rPr>
      </w:pPr>
      <w:r>
        <w:rPr>
          <w:rFonts w:ascii="Times New Roman" w:hAnsi="Times New Roman" w:cs="Times New Roman"/>
          <w:sz w:val="24"/>
          <w:szCs w:val="24"/>
        </w:rPr>
        <w:t>xviii+103halaman+15 tabel+5 gambar</w:t>
      </w:r>
    </w:p>
    <w:p w:rsidR="000708CD" w:rsidRDefault="000708CD" w:rsidP="000708CD">
      <w:pPr>
        <w:spacing w:line="240" w:lineRule="auto"/>
        <w:jc w:val="both"/>
        <w:rPr>
          <w:rFonts w:ascii="Times New Roman" w:hAnsi="Times New Roman" w:cs="Times New Roman"/>
          <w:sz w:val="24"/>
          <w:szCs w:val="24"/>
        </w:rPr>
      </w:pPr>
      <w:r w:rsidRPr="00DD5F68">
        <w:rPr>
          <w:rFonts w:ascii="Times New Roman" w:hAnsi="Times New Roman" w:cs="Times New Roman"/>
          <w:sz w:val="24"/>
          <w:szCs w:val="24"/>
        </w:rPr>
        <w:t>Laparatomi yaitu pembedahan abdomen sampai membuka selaput abdomen. Perawatannya mengurangi komplikasi akibat pembedahan, mempercepat penyembuhan dan mengembalikan fungsi pasien semaksimal mungkin seperti sebelum operasi. Pengembalian fungsi fisik dilakukan segera setelah operasi dengan mobilisasi dini. Tujuan penelitian ini adalah untuk melihat pengaruh mobilisasi dini terhadap penyembuhan luka dan pen</w:t>
      </w:r>
      <w:r>
        <w:rPr>
          <w:rFonts w:ascii="Times New Roman" w:hAnsi="Times New Roman" w:cs="Times New Roman"/>
          <w:sz w:val="24"/>
          <w:szCs w:val="24"/>
        </w:rPr>
        <w:t>ingkatan aktivitas pasien postoperasi L</w:t>
      </w:r>
      <w:r w:rsidRPr="00DD5F68">
        <w:rPr>
          <w:rFonts w:ascii="Times New Roman" w:hAnsi="Times New Roman" w:cs="Times New Roman"/>
          <w:sz w:val="24"/>
          <w:szCs w:val="24"/>
        </w:rPr>
        <w:t xml:space="preserve">aparatomi. Jenis penelitian ini adalah kuantitatif dengan </w:t>
      </w:r>
      <w:r>
        <w:rPr>
          <w:rFonts w:ascii="Times New Roman" w:hAnsi="Times New Roman" w:cs="Times New Roman"/>
          <w:sz w:val="24"/>
          <w:szCs w:val="24"/>
        </w:rPr>
        <w:t xml:space="preserve">desain </w:t>
      </w:r>
      <w:r w:rsidRPr="00333427">
        <w:rPr>
          <w:rFonts w:ascii="Times New Roman" w:hAnsi="Times New Roman" w:cs="Times New Roman"/>
          <w:i/>
          <w:sz w:val="24"/>
          <w:szCs w:val="24"/>
        </w:rPr>
        <w:t>quasi eksperiment</w:t>
      </w:r>
      <w:r>
        <w:rPr>
          <w:rFonts w:ascii="Times New Roman" w:hAnsi="Times New Roman" w:cs="Times New Roman"/>
          <w:sz w:val="24"/>
          <w:szCs w:val="24"/>
        </w:rPr>
        <w:t xml:space="preserve"> menggunakan kelompok kontrol</w:t>
      </w:r>
      <w:r>
        <w:rPr>
          <w:rFonts w:ascii="Times New Roman" w:hAnsi="Times New Roman" w:cs="Times New Roman"/>
          <w:i/>
          <w:sz w:val="24"/>
          <w:szCs w:val="24"/>
        </w:rPr>
        <w:t>.</w:t>
      </w:r>
      <w:r>
        <w:rPr>
          <w:rFonts w:ascii="Times New Roman" w:hAnsi="Times New Roman" w:cs="Times New Roman"/>
          <w:sz w:val="24"/>
          <w:szCs w:val="24"/>
        </w:rPr>
        <w:t xml:space="preserve"> Jumlah sampel sebanyak 88 pasien laparatomi, diambil menggunakan tehnik </w:t>
      </w:r>
      <w:r w:rsidRPr="00333427">
        <w:rPr>
          <w:rFonts w:ascii="Times New Roman" w:hAnsi="Times New Roman" w:cs="Times New Roman"/>
          <w:i/>
          <w:sz w:val="24"/>
          <w:szCs w:val="24"/>
        </w:rPr>
        <w:t>purposive sampling</w:t>
      </w:r>
      <w:r>
        <w:rPr>
          <w:rFonts w:ascii="Times New Roman" w:hAnsi="Times New Roman" w:cs="Times New Roman"/>
          <w:sz w:val="24"/>
          <w:szCs w:val="24"/>
        </w:rPr>
        <w:t xml:space="preserve">. Alat ukur instrumen menggunakan lembar observasi. Data dianalisis menggunakan uji </w:t>
      </w:r>
      <w:r w:rsidRPr="00333427">
        <w:rPr>
          <w:rFonts w:ascii="Times New Roman" w:hAnsi="Times New Roman" w:cs="Times New Roman"/>
          <w:i/>
          <w:sz w:val="24"/>
          <w:szCs w:val="24"/>
        </w:rPr>
        <w:t>chi-square</w:t>
      </w:r>
      <w:r>
        <w:rPr>
          <w:rFonts w:ascii="Times New Roman" w:hAnsi="Times New Roman" w:cs="Times New Roman"/>
          <w:sz w:val="24"/>
          <w:szCs w:val="24"/>
        </w:rPr>
        <w:t xml:space="preserve"> dan uji </w:t>
      </w:r>
      <w:r w:rsidRPr="00333427">
        <w:rPr>
          <w:rFonts w:ascii="Times New Roman" w:hAnsi="Times New Roman" w:cs="Times New Roman"/>
          <w:i/>
          <w:sz w:val="24"/>
          <w:szCs w:val="24"/>
        </w:rPr>
        <w:t>wilcoxon</w:t>
      </w:r>
      <w:r>
        <w:rPr>
          <w:rFonts w:ascii="Times New Roman" w:hAnsi="Times New Roman" w:cs="Times New Roman"/>
          <w:sz w:val="24"/>
          <w:szCs w:val="24"/>
        </w:rPr>
        <w:t xml:space="preserve">. Hasil penelitian menyatakan ada perbedaan bermakna antara kelompok kontrol dengan kelompok intervensi pada penyembuhan luka </w:t>
      </w:r>
      <w:r w:rsidRPr="005F22D2">
        <w:rPr>
          <w:rFonts w:ascii="Times New Roman" w:hAnsi="Times New Roman" w:cs="Times New Roman"/>
          <w:sz w:val="24"/>
          <w:szCs w:val="24"/>
        </w:rPr>
        <w:t>(P=0,047)</w:t>
      </w:r>
      <w:r>
        <w:rPr>
          <w:rFonts w:ascii="Times New Roman" w:hAnsi="Times New Roman" w:cs="Times New Roman"/>
          <w:sz w:val="24"/>
          <w:szCs w:val="24"/>
        </w:rPr>
        <w:t xml:space="preserve"> dan pada peningkatan aktivitas (P= 0.005). Hasil penelitian menunjukkan bahwa ada pengaruh mobilisasi dini terhadap penyembuhan luka dan peningkatan aktivitas pasien. Hasil penelitian ini merekomendasikan mobilisasi dini menggunakan prosedur </w:t>
      </w:r>
      <w:r w:rsidRPr="0053057F">
        <w:rPr>
          <w:rFonts w:ascii="Times New Roman" w:hAnsi="Times New Roman" w:cs="Times New Roman"/>
          <w:i/>
          <w:sz w:val="24"/>
          <w:szCs w:val="24"/>
        </w:rPr>
        <w:t>mobility progresif</w:t>
      </w:r>
      <w:r>
        <w:rPr>
          <w:rFonts w:ascii="Times New Roman" w:hAnsi="Times New Roman" w:cs="Times New Roman"/>
          <w:sz w:val="24"/>
          <w:szCs w:val="24"/>
        </w:rPr>
        <w:t xml:space="preserve"> sesuai dengan toleransi aktivitas klien.</w:t>
      </w:r>
    </w:p>
    <w:p w:rsidR="000708CD" w:rsidRDefault="000708CD" w:rsidP="000708CD">
      <w:pPr>
        <w:spacing w:line="240" w:lineRule="auto"/>
        <w:jc w:val="both"/>
        <w:rPr>
          <w:rFonts w:ascii="Times New Roman" w:hAnsi="Times New Roman" w:cs="Times New Roman"/>
          <w:sz w:val="24"/>
          <w:szCs w:val="24"/>
        </w:rPr>
      </w:pPr>
      <w:r>
        <w:rPr>
          <w:rFonts w:ascii="Times New Roman" w:hAnsi="Times New Roman" w:cs="Times New Roman"/>
          <w:sz w:val="24"/>
          <w:szCs w:val="24"/>
        </w:rPr>
        <w:t>Kata kunci : Laparatomi, penyembuhan luka, tingkat aktivitas</w:t>
      </w:r>
    </w:p>
    <w:p w:rsidR="000708CD" w:rsidRPr="00DD5F68" w:rsidRDefault="000708CD" w:rsidP="000708CD">
      <w:pPr>
        <w:spacing w:line="240" w:lineRule="auto"/>
        <w:jc w:val="both"/>
        <w:rPr>
          <w:rFonts w:ascii="Times New Roman" w:hAnsi="Times New Roman" w:cs="Times New Roman"/>
          <w:sz w:val="24"/>
          <w:szCs w:val="24"/>
        </w:rPr>
      </w:pPr>
      <w:r>
        <w:rPr>
          <w:rFonts w:ascii="Times New Roman" w:hAnsi="Times New Roman" w:cs="Times New Roman"/>
          <w:sz w:val="24"/>
          <w:szCs w:val="24"/>
        </w:rPr>
        <w:t>Daftar pustaka: 42 (2008-2018)</w:t>
      </w: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E12B6A" w:rsidRDefault="00E12B6A" w:rsidP="000708CD">
      <w:pPr>
        <w:spacing w:line="240" w:lineRule="auto"/>
        <w:jc w:val="both"/>
        <w:rPr>
          <w:rFonts w:ascii="Times New Roman" w:hAnsi="Times New Roman" w:cs="Times New Roman"/>
          <w:sz w:val="24"/>
          <w:szCs w:val="24"/>
        </w:rPr>
      </w:pPr>
    </w:p>
    <w:p w:rsidR="00E12B6A" w:rsidRDefault="00E12B6A" w:rsidP="000708CD">
      <w:pPr>
        <w:spacing w:line="240" w:lineRule="auto"/>
        <w:jc w:val="both"/>
        <w:rPr>
          <w:rFonts w:ascii="Times New Roman" w:hAnsi="Times New Roman" w:cs="Times New Roman"/>
          <w:sz w:val="24"/>
          <w:szCs w:val="24"/>
        </w:rPr>
      </w:pPr>
    </w:p>
    <w:p w:rsidR="000708CD" w:rsidRPr="00E12B6A" w:rsidRDefault="000708CD" w:rsidP="000708CD">
      <w:pPr>
        <w:spacing w:line="240" w:lineRule="auto"/>
        <w:contextualSpacing/>
        <w:jc w:val="right"/>
        <w:rPr>
          <w:rFonts w:ascii="Times New Roman" w:hAnsi="Times New Roman" w:cs="Times New Roman"/>
          <w:b/>
          <w:i/>
          <w:sz w:val="24"/>
          <w:szCs w:val="24"/>
        </w:rPr>
      </w:pPr>
      <w:r w:rsidRPr="00E12B6A">
        <w:rPr>
          <w:rFonts w:ascii="Times New Roman" w:hAnsi="Times New Roman" w:cs="Times New Roman"/>
          <w:b/>
          <w:i/>
          <w:sz w:val="24"/>
          <w:szCs w:val="24"/>
        </w:rPr>
        <w:t xml:space="preserve">Program nursing masters study </w:t>
      </w:r>
    </w:p>
    <w:p w:rsidR="000708CD" w:rsidRPr="0053057F" w:rsidRDefault="000708CD" w:rsidP="000708CD">
      <w:pPr>
        <w:spacing w:line="240" w:lineRule="auto"/>
        <w:contextualSpacing/>
        <w:jc w:val="right"/>
        <w:rPr>
          <w:rFonts w:ascii="Times New Roman" w:hAnsi="Times New Roman" w:cs="Times New Roman"/>
          <w:b/>
          <w:i/>
          <w:sz w:val="24"/>
          <w:szCs w:val="24"/>
        </w:rPr>
      </w:pPr>
      <w:r w:rsidRPr="0053057F">
        <w:rPr>
          <w:rFonts w:ascii="Times New Roman" w:hAnsi="Times New Roman" w:cs="Times New Roman"/>
          <w:b/>
          <w:i/>
          <w:sz w:val="24"/>
          <w:szCs w:val="24"/>
        </w:rPr>
        <w:t xml:space="preserve">Concentration adult nursing </w:t>
      </w:r>
    </w:p>
    <w:p w:rsidR="000708CD" w:rsidRPr="0053057F" w:rsidRDefault="000708CD" w:rsidP="000708CD">
      <w:pPr>
        <w:spacing w:line="240" w:lineRule="auto"/>
        <w:contextualSpacing/>
        <w:jc w:val="right"/>
        <w:rPr>
          <w:rFonts w:ascii="Times New Roman" w:hAnsi="Times New Roman" w:cs="Times New Roman"/>
          <w:b/>
          <w:i/>
          <w:sz w:val="24"/>
          <w:szCs w:val="24"/>
        </w:rPr>
      </w:pPr>
      <w:r w:rsidRPr="0053057F">
        <w:rPr>
          <w:rFonts w:ascii="Times New Roman" w:hAnsi="Times New Roman" w:cs="Times New Roman"/>
          <w:b/>
          <w:i/>
          <w:sz w:val="24"/>
          <w:szCs w:val="24"/>
        </w:rPr>
        <w:t>Department medical school nursing</w:t>
      </w:r>
    </w:p>
    <w:p w:rsidR="000708CD" w:rsidRPr="0053057F" w:rsidRDefault="000708CD" w:rsidP="000708CD">
      <w:pPr>
        <w:spacing w:line="240" w:lineRule="auto"/>
        <w:contextualSpacing/>
        <w:jc w:val="right"/>
        <w:rPr>
          <w:rFonts w:ascii="Times New Roman" w:hAnsi="Times New Roman" w:cs="Times New Roman"/>
          <w:b/>
          <w:i/>
          <w:sz w:val="24"/>
          <w:szCs w:val="24"/>
        </w:rPr>
      </w:pPr>
      <w:r w:rsidRPr="0053057F">
        <w:rPr>
          <w:rFonts w:ascii="Times New Roman" w:hAnsi="Times New Roman" w:cs="Times New Roman"/>
          <w:b/>
          <w:i/>
          <w:sz w:val="24"/>
          <w:szCs w:val="24"/>
        </w:rPr>
        <w:t xml:space="preserve">University Diponegoro </w:t>
      </w:r>
    </w:p>
    <w:p w:rsidR="000708CD" w:rsidRPr="0053057F" w:rsidRDefault="000708CD" w:rsidP="000708CD">
      <w:pPr>
        <w:spacing w:line="240" w:lineRule="auto"/>
        <w:contextualSpacing/>
        <w:jc w:val="right"/>
        <w:rPr>
          <w:rFonts w:ascii="Times New Roman" w:hAnsi="Times New Roman" w:cs="Times New Roman"/>
          <w:b/>
          <w:i/>
          <w:sz w:val="24"/>
          <w:szCs w:val="24"/>
        </w:rPr>
      </w:pPr>
      <w:r w:rsidRPr="0053057F">
        <w:rPr>
          <w:rFonts w:ascii="Times New Roman" w:hAnsi="Times New Roman" w:cs="Times New Roman"/>
          <w:b/>
          <w:i/>
          <w:sz w:val="24"/>
          <w:szCs w:val="24"/>
        </w:rPr>
        <w:t>September 2019</w:t>
      </w:r>
    </w:p>
    <w:p w:rsidR="000708CD" w:rsidRPr="00DA46D9" w:rsidRDefault="000708CD" w:rsidP="000708CD">
      <w:pPr>
        <w:spacing w:line="240" w:lineRule="auto"/>
        <w:contextualSpacing/>
        <w:jc w:val="right"/>
        <w:rPr>
          <w:rFonts w:ascii="Times New Roman" w:hAnsi="Times New Roman" w:cs="Times New Roman"/>
          <w:b/>
          <w:sz w:val="24"/>
          <w:szCs w:val="24"/>
        </w:rPr>
      </w:pPr>
    </w:p>
    <w:p w:rsidR="000708CD" w:rsidRPr="00DA46D9" w:rsidRDefault="000708CD" w:rsidP="000708CD">
      <w:pPr>
        <w:spacing w:line="240" w:lineRule="auto"/>
        <w:contextualSpacing/>
        <w:jc w:val="center"/>
        <w:rPr>
          <w:rFonts w:ascii="Times New Roman" w:hAnsi="Times New Roman" w:cs="Times New Roman"/>
          <w:b/>
          <w:sz w:val="24"/>
          <w:szCs w:val="24"/>
        </w:rPr>
      </w:pPr>
    </w:p>
    <w:p w:rsidR="000708CD" w:rsidRPr="0053057F" w:rsidRDefault="000708CD" w:rsidP="000708CD">
      <w:pPr>
        <w:spacing w:line="240" w:lineRule="auto"/>
        <w:contextualSpacing/>
        <w:jc w:val="center"/>
        <w:rPr>
          <w:rFonts w:ascii="Times New Roman" w:hAnsi="Times New Roman" w:cs="Times New Roman"/>
          <w:b/>
          <w:i/>
          <w:sz w:val="24"/>
          <w:szCs w:val="24"/>
        </w:rPr>
      </w:pPr>
      <w:r w:rsidRPr="0053057F">
        <w:rPr>
          <w:rFonts w:ascii="Times New Roman" w:hAnsi="Times New Roman" w:cs="Times New Roman"/>
          <w:b/>
          <w:i/>
          <w:sz w:val="24"/>
          <w:szCs w:val="24"/>
        </w:rPr>
        <w:t>ABSTRACT</w:t>
      </w:r>
    </w:p>
    <w:p w:rsidR="000708CD" w:rsidRDefault="000708CD" w:rsidP="000708CD">
      <w:pPr>
        <w:spacing w:line="240" w:lineRule="auto"/>
        <w:jc w:val="both"/>
        <w:rPr>
          <w:rFonts w:ascii="Times New Roman" w:hAnsi="Times New Roman" w:cs="Times New Roman"/>
          <w:b/>
          <w:sz w:val="24"/>
          <w:szCs w:val="24"/>
        </w:rPr>
      </w:pPr>
    </w:p>
    <w:p w:rsidR="000708CD" w:rsidRDefault="000708CD" w:rsidP="000708CD">
      <w:pPr>
        <w:spacing w:line="240" w:lineRule="auto"/>
        <w:jc w:val="both"/>
        <w:rPr>
          <w:rFonts w:ascii="Times New Roman" w:hAnsi="Times New Roman" w:cs="Times New Roman"/>
          <w:b/>
          <w:sz w:val="24"/>
          <w:szCs w:val="24"/>
        </w:rPr>
      </w:pPr>
      <w:r w:rsidRPr="00831842">
        <w:rPr>
          <w:rFonts w:ascii="Times New Roman" w:hAnsi="Times New Roman" w:cs="Times New Roman"/>
          <w:b/>
          <w:sz w:val="24"/>
          <w:szCs w:val="24"/>
        </w:rPr>
        <w:t>Yuliana</w:t>
      </w:r>
    </w:p>
    <w:p w:rsidR="000708CD" w:rsidRPr="0053057F" w:rsidRDefault="000708CD" w:rsidP="000708CD">
      <w:pPr>
        <w:spacing w:line="240" w:lineRule="auto"/>
        <w:jc w:val="both"/>
        <w:rPr>
          <w:rFonts w:ascii="Times New Roman" w:hAnsi="Times New Roman" w:cs="Times New Roman"/>
          <w:i/>
          <w:sz w:val="24"/>
          <w:szCs w:val="24"/>
        </w:rPr>
      </w:pPr>
      <w:r w:rsidRPr="0053057F">
        <w:rPr>
          <w:rFonts w:ascii="Times New Roman" w:hAnsi="Times New Roman" w:cs="Times New Roman"/>
          <w:i/>
          <w:sz w:val="24"/>
          <w:szCs w:val="24"/>
        </w:rPr>
        <w:t>Effect of early mobilization on wound healing and increased activity postoperative laparatomi patient</w:t>
      </w:r>
    </w:p>
    <w:p w:rsidR="000708CD" w:rsidRPr="0053057F" w:rsidRDefault="000708CD" w:rsidP="000708CD">
      <w:pPr>
        <w:spacing w:line="240" w:lineRule="auto"/>
        <w:jc w:val="both"/>
        <w:rPr>
          <w:rFonts w:ascii="Times New Roman" w:hAnsi="Times New Roman" w:cs="Times New Roman"/>
          <w:i/>
          <w:sz w:val="24"/>
          <w:szCs w:val="24"/>
        </w:rPr>
      </w:pPr>
      <w:r w:rsidRPr="0053057F">
        <w:rPr>
          <w:rFonts w:ascii="Times New Roman" w:hAnsi="Times New Roman" w:cs="Times New Roman"/>
          <w:i/>
          <w:sz w:val="24"/>
          <w:szCs w:val="24"/>
        </w:rPr>
        <w:t>xvii+103 pages+15 tables+5 images</w:t>
      </w:r>
    </w:p>
    <w:p w:rsidR="000708CD" w:rsidRPr="0053057F" w:rsidRDefault="000708CD" w:rsidP="000708CD">
      <w:pPr>
        <w:spacing w:line="240" w:lineRule="auto"/>
        <w:jc w:val="both"/>
        <w:rPr>
          <w:rFonts w:ascii="Times New Roman" w:hAnsi="Times New Roman" w:cs="Times New Roman"/>
          <w:i/>
          <w:sz w:val="24"/>
          <w:szCs w:val="24"/>
        </w:rPr>
      </w:pPr>
      <w:r w:rsidRPr="0053057F">
        <w:rPr>
          <w:rFonts w:ascii="Times New Roman" w:hAnsi="Times New Roman" w:cs="Times New Roman"/>
          <w:i/>
          <w:sz w:val="24"/>
          <w:szCs w:val="24"/>
        </w:rPr>
        <w:t>Laparatomy is surgery of the abdomen to open the lining of the abdomen. The treatment reduces complications due to surgery, accelerates healing and restores the patient's function to the maximum extent possible before surgery. Returns physical function immediately after surgery with early mobilization. The purpose of this study was to look at the effect of early mobilization on wound healing and increased patient activity postoperatively in laparotomy. This type of research is quantitative with quasy eksperiment with control gruop designs. The number of samples was 88 Laparatomi patients, taken using purposive sampling technique. Tool of data using observation sheets. Data were analyzed using chi-square test and Wilcoxon test. The results of the study stated that there were significant differences between the control group and the intervention group on wound healing (P= 0.047) and on increased activity (P= 0.005). The results of the study it can be concluded that there is an influence of early mobilization on wound healing and increased patient activity. The results of this study recommend early mobilization using progressive mobility procedures in accordance with client activity intolerance.</w:t>
      </w:r>
    </w:p>
    <w:p w:rsidR="000708CD" w:rsidRPr="0053057F" w:rsidRDefault="000708CD" w:rsidP="000708CD">
      <w:pPr>
        <w:spacing w:line="240" w:lineRule="auto"/>
        <w:jc w:val="both"/>
        <w:rPr>
          <w:rFonts w:ascii="Times New Roman" w:hAnsi="Times New Roman" w:cs="Times New Roman"/>
          <w:i/>
          <w:sz w:val="24"/>
          <w:szCs w:val="24"/>
        </w:rPr>
      </w:pPr>
      <w:r w:rsidRPr="0053057F">
        <w:rPr>
          <w:rFonts w:ascii="Times New Roman" w:hAnsi="Times New Roman" w:cs="Times New Roman"/>
          <w:i/>
          <w:sz w:val="24"/>
          <w:szCs w:val="24"/>
        </w:rPr>
        <w:t>Keywords: Laparatomi, wound healing, activity level</w:t>
      </w:r>
    </w:p>
    <w:p w:rsidR="000708CD" w:rsidRPr="0053057F" w:rsidRDefault="000708CD" w:rsidP="000708CD">
      <w:pPr>
        <w:spacing w:line="240" w:lineRule="auto"/>
        <w:jc w:val="both"/>
        <w:rPr>
          <w:rFonts w:ascii="Times New Roman" w:hAnsi="Times New Roman" w:cs="Times New Roman"/>
          <w:i/>
          <w:sz w:val="24"/>
          <w:szCs w:val="24"/>
        </w:rPr>
      </w:pPr>
      <w:r w:rsidRPr="0053057F">
        <w:rPr>
          <w:rFonts w:ascii="Times New Roman" w:hAnsi="Times New Roman" w:cs="Times New Roman"/>
          <w:i/>
          <w:sz w:val="24"/>
          <w:szCs w:val="24"/>
        </w:rPr>
        <w:t>Bibliography: 42 (2008-2018)</w:t>
      </w: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240" w:lineRule="auto"/>
        <w:jc w:val="both"/>
        <w:rPr>
          <w:rFonts w:ascii="Times New Roman" w:hAnsi="Times New Roman" w:cs="Times New Roman"/>
          <w:sz w:val="24"/>
          <w:szCs w:val="24"/>
        </w:rPr>
      </w:pPr>
    </w:p>
    <w:p w:rsidR="000708CD" w:rsidRDefault="000708CD" w:rsidP="000708CD">
      <w:pPr>
        <w:spacing w:line="480" w:lineRule="auto"/>
        <w:rPr>
          <w:rFonts w:ascii="Times New Roman" w:hAnsi="Times New Roman" w:cs="Times New Roman"/>
          <w:sz w:val="24"/>
          <w:szCs w:val="24"/>
        </w:rPr>
      </w:pPr>
    </w:p>
    <w:p w:rsidR="00EA1B6D" w:rsidRDefault="00EA1B6D" w:rsidP="000708CD">
      <w:pPr>
        <w:spacing w:after="0" w:line="240" w:lineRule="auto"/>
        <w:rPr>
          <w:rFonts w:ascii="Times New Roman" w:hAnsi="Times New Roman" w:cs="Times New Roman"/>
          <w:b/>
          <w:sz w:val="24"/>
          <w:szCs w:val="24"/>
        </w:rPr>
      </w:pPr>
    </w:p>
    <w:p w:rsidR="00EA1B6D" w:rsidRDefault="00EA1B6D" w:rsidP="00EE043B">
      <w:pPr>
        <w:spacing w:after="0" w:line="240" w:lineRule="auto"/>
        <w:jc w:val="center"/>
        <w:rPr>
          <w:rFonts w:ascii="Times New Roman" w:hAnsi="Times New Roman" w:cs="Times New Roman"/>
          <w:b/>
          <w:sz w:val="24"/>
          <w:szCs w:val="24"/>
        </w:rPr>
      </w:pPr>
    </w:p>
    <w:p w:rsidR="00EA1B6D" w:rsidRDefault="00EA1B6D" w:rsidP="00EE043B">
      <w:pPr>
        <w:spacing w:after="0" w:line="240" w:lineRule="auto"/>
        <w:jc w:val="center"/>
        <w:rPr>
          <w:rFonts w:ascii="Times New Roman" w:hAnsi="Times New Roman" w:cs="Times New Roman"/>
          <w:b/>
          <w:sz w:val="24"/>
          <w:szCs w:val="24"/>
        </w:rPr>
      </w:pPr>
    </w:p>
    <w:p w:rsidR="00EA1B6D" w:rsidRDefault="00EA1B6D" w:rsidP="00EE043B">
      <w:pPr>
        <w:spacing w:after="0" w:line="240" w:lineRule="auto"/>
        <w:jc w:val="center"/>
        <w:rPr>
          <w:rFonts w:ascii="Times New Roman" w:hAnsi="Times New Roman" w:cs="Times New Roman"/>
          <w:b/>
          <w:sz w:val="24"/>
          <w:szCs w:val="24"/>
        </w:rPr>
      </w:pPr>
    </w:p>
    <w:p w:rsidR="00A7588B" w:rsidRDefault="00A7588B" w:rsidP="00FB344D">
      <w:pPr>
        <w:spacing w:after="0" w:line="240" w:lineRule="auto"/>
        <w:jc w:val="center"/>
        <w:rPr>
          <w:rFonts w:ascii="Times New Roman" w:hAnsi="Times New Roman" w:cs="Times New Roman"/>
          <w:b/>
          <w:sz w:val="24"/>
          <w:szCs w:val="24"/>
        </w:rPr>
        <w:sectPr w:rsidR="00A7588B" w:rsidSect="00272DC0">
          <w:headerReference w:type="default" r:id="rId9"/>
          <w:footerReference w:type="default" r:id="rId10"/>
          <w:headerReference w:type="first" r:id="rId11"/>
          <w:footerReference w:type="first" r:id="rId12"/>
          <w:pgSz w:w="11909" w:h="16834" w:code="9"/>
          <w:pgMar w:top="2268" w:right="1701" w:bottom="1701" w:left="2268" w:header="720" w:footer="720" w:gutter="0"/>
          <w:pgNumType w:fmt="lowerRoman" w:start="1" w:chapStyle="1"/>
          <w:cols w:space="720"/>
          <w:docGrid w:linePitch="360"/>
        </w:sectPr>
      </w:pPr>
    </w:p>
    <w:p w:rsidR="006010AF" w:rsidRPr="00BE387C" w:rsidRDefault="00C821DA" w:rsidP="00FB344D">
      <w:pPr>
        <w:spacing w:after="0" w:line="240" w:lineRule="auto"/>
        <w:jc w:val="center"/>
        <w:rPr>
          <w:rFonts w:ascii="Times New Roman" w:hAnsi="Times New Roman" w:cs="Times New Roman"/>
          <w:b/>
          <w:sz w:val="24"/>
          <w:szCs w:val="24"/>
        </w:rPr>
      </w:pPr>
      <w:r w:rsidRPr="00BE387C">
        <w:rPr>
          <w:rFonts w:ascii="Times New Roman" w:hAnsi="Times New Roman" w:cs="Times New Roman"/>
          <w:b/>
          <w:sz w:val="24"/>
          <w:szCs w:val="24"/>
        </w:rPr>
        <w:lastRenderedPageBreak/>
        <w:t>BAB I</w:t>
      </w:r>
    </w:p>
    <w:p w:rsidR="00C821DA" w:rsidRPr="00BE387C" w:rsidRDefault="005B7F7F" w:rsidP="00EE043B">
      <w:pPr>
        <w:spacing w:after="0" w:line="240" w:lineRule="auto"/>
        <w:jc w:val="center"/>
        <w:rPr>
          <w:rFonts w:ascii="Times New Roman" w:hAnsi="Times New Roman" w:cs="Times New Roman"/>
          <w:b/>
          <w:sz w:val="24"/>
          <w:szCs w:val="24"/>
        </w:rPr>
      </w:pPr>
      <w:r w:rsidRPr="00BE387C">
        <w:rPr>
          <w:rFonts w:ascii="Times New Roman" w:hAnsi="Times New Roman" w:cs="Times New Roman"/>
          <w:b/>
          <w:sz w:val="24"/>
          <w:szCs w:val="24"/>
        </w:rPr>
        <w:t>PENDAHULUAN</w:t>
      </w:r>
    </w:p>
    <w:p w:rsidR="00EE043B" w:rsidRPr="00BE387C" w:rsidRDefault="00EE043B" w:rsidP="00EE043B">
      <w:pPr>
        <w:spacing w:after="0" w:line="480" w:lineRule="auto"/>
        <w:jc w:val="center"/>
        <w:rPr>
          <w:rFonts w:ascii="Times New Roman" w:hAnsi="Times New Roman" w:cs="Times New Roman"/>
          <w:b/>
          <w:sz w:val="24"/>
          <w:szCs w:val="24"/>
        </w:rPr>
      </w:pPr>
    </w:p>
    <w:p w:rsidR="006010AF" w:rsidRPr="00BE387C" w:rsidRDefault="00C821DA" w:rsidP="00642149">
      <w:pPr>
        <w:pStyle w:val="ListParagraph"/>
        <w:numPr>
          <w:ilvl w:val="0"/>
          <w:numId w:val="40"/>
        </w:numPr>
        <w:spacing w:after="0" w:line="480" w:lineRule="auto"/>
        <w:ind w:left="426" w:hanging="426"/>
        <w:jc w:val="both"/>
        <w:rPr>
          <w:rFonts w:ascii="Times New Roman" w:hAnsi="Times New Roman" w:cs="Times New Roman"/>
          <w:b/>
          <w:sz w:val="24"/>
          <w:szCs w:val="24"/>
        </w:rPr>
      </w:pPr>
      <w:r w:rsidRPr="00BE387C">
        <w:rPr>
          <w:rFonts w:ascii="Times New Roman" w:hAnsi="Times New Roman" w:cs="Times New Roman"/>
          <w:b/>
          <w:sz w:val="24"/>
          <w:szCs w:val="24"/>
        </w:rPr>
        <w:t xml:space="preserve">Latar belakang </w:t>
      </w:r>
    </w:p>
    <w:p w:rsidR="006010AF"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Laparatomi merupakan salah satu tindakan operasi bedah besar, dengan melakukan penyayatan pada lapisan dinding perut untuk mendapatkan bagian organ perut yang mengalami masalah, misalny</w:t>
      </w:r>
      <w:r w:rsidR="00CD1B68">
        <w:rPr>
          <w:rFonts w:ascii="Times New Roman" w:hAnsi="Times New Roman" w:cs="Times New Roman"/>
          <w:sz w:val="24"/>
          <w:szCs w:val="24"/>
        </w:rPr>
        <w:t>a kanker, pendarahan, obstruksi</w:t>
      </w:r>
      <w:r w:rsidRPr="006010AF">
        <w:rPr>
          <w:rFonts w:ascii="Times New Roman" w:hAnsi="Times New Roman" w:cs="Times New Roman"/>
          <w:sz w:val="24"/>
          <w:szCs w:val="24"/>
        </w:rPr>
        <w:t xml:space="preserve"> dan perforasi.</w:t>
      </w:r>
      <w:r w:rsidRPr="006010AF">
        <w:rPr>
          <w:rFonts w:ascii="Times New Roman" w:hAnsi="Times New Roman" w:cs="Times New Roman"/>
          <w:sz w:val="24"/>
          <w:szCs w:val="24"/>
          <w:vertAlign w:val="superscript"/>
        </w:rPr>
        <w:t>1</w:t>
      </w:r>
      <w:r w:rsidRPr="006010AF">
        <w:rPr>
          <w:rFonts w:ascii="Times New Roman" w:hAnsi="Times New Roman" w:cs="Times New Roman"/>
          <w:sz w:val="24"/>
          <w:szCs w:val="24"/>
        </w:rPr>
        <w:t xml:space="preserve"> Data dari </w:t>
      </w:r>
      <w:r w:rsidRPr="00CD1B68">
        <w:rPr>
          <w:rFonts w:ascii="Times New Roman" w:hAnsi="Times New Roman" w:cs="Times New Roman"/>
          <w:i/>
          <w:sz w:val="24"/>
          <w:szCs w:val="24"/>
        </w:rPr>
        <w:t>World H</w:t>
      </w:r>
      <w:r w:rsidR="0038602D" w:rsidRPr="00CD1B68">
        <w:rPr>
          <w:rFonts w:ascii="Times New Roman" w:hAnsi="Times New Roman" w:cs="Times New Roman"/>
          <w:i/>
          <w:sz w:val="24"/>
          <w:szCs w:val="24"/>
        </w:rPr>
        <w:t xml:space="preserve">ealth Organization </w:t>
      </w:r>
      <w:r w:rsidR="0038602D" w:rsidRPr="00CD1B68">
        <w:rPr>
          <w:rFonts w:ascii="Times New Roman" w:hAnsi="Times New Roman" w:cs="Times New Roman"/>
          <w:sz w:val="24"/>
          <w:szCs w:val="24"/>
        </w:rPr>
        <w:t>(WHO)</w:t>
      </w:r>
      <w:r w:rsidR="0038602D" w:rsidRPr="006010AF">
        <w:rPr>
          <w:rFonts w:ascii="Times New Roman" w:hAnsi="Times New Roman" w:cs="Times New Roman"/>
          <w:sz w:val="24"/>
          <w:szCs w:val="24"/>
        </w:rPr>
        <w:t xml:space="preserve"> menun</w:t>
      </w:r>
      <w:r w:rsidRPr="006010AF">
        <w:rPr>
          <w:rFonts w:ascii="Times New Roman" w:hAnsi="Times New Roman" w:cs="Times New Roman"/>
          <w:sz w:val="24"/>
          <w:szCs w:val="24"/>
        </w:rPr>
        <w:t>jukka</w:t>
      </w:r>
      <w:r w:rsidR="0038602D" w:rsidRPr="006010AF">
        <w:rPr>
          <w:rFonts w:ascii="Times New Roman" w:hAnsi="Times New Roman" w:cs="Times New Roman"/>
          <w:sz w:val="24"/>
          <w:szCs w:val="24"/>
        </w:rPr>
        <w:t xml:space="preserve">n jumlah pasien dengan tindakan </w:t>
      </w:r>
      <w:r w:rsidRPr="006010AF">
        <w:rPr>
          <w:rFonts w:ascii="Times New Roman" w:hAnsi="Times New Roman" w:cs="Times New Roman"/>
          <w:sz w:val="24"/>
          <w:szCs w:val="24"/>
        </w:rPr>
        <w:t>operasi mengalami peningkatan dari 140 menjadi 148 juta jiwa didunia da</w:t>
      </w:r>
      <w:r w:rsidR="0038602D" w:rsidRPr="006010AF">
        <w:rPr>
          <w:rFonts w:ascii="Times New Roman" w:hAnsi="Times New Roman" w:cs="Times New Roman"/>
          <w:sz w:val="24"/>
          <w:szCs w:val="24"/>
        </w:rPr>
        <w:t xml:space="preserve">ri 2011 ke 2012. Indonesia pada </w:t>
      </w:r>
      <w:r w:rsidRPr="006010AF">
        <w:rPr>
          <w:rFonts w:ascii="Times New Roman" w:hAnsi="Times New Roman" w:cs="Times New Roman"/>
          <w:sz w:val="24"/>
          <w:szCs w:val="24"/>
        </w:rPr>
        <w:t>tahun 2</w:t>
      </w:r>
      <w:r w:rsidR="0038602D" w:rsidRPr="006010AF">
        <w:rPr>
          <w:rFonts w:ascii="Times New Roman" w:hAnsi="Times New Roman" w:cs="Times New Roman"/>
          <w:sz w:val="24"/>
          <w:szCs w:val="24"/>
        </w:rPr>
        <w:t xml:space="preserve">012, mendapatkan hasil tindakan </w:t>
      </w:r>
      <w:r w:rsidRPr="006010AF">
        <w:rPr>
          <w:rFonts w:ascii="Times New Roman" w:hAnsi="Times New Roman" w:cs="Times New Roman"/>
          <w:sz w:val="24"/>
          <w:szCs w:val="24"/>
        </w:rPr>
        <w:t>operasi mencapai 1,2 juta jiwa d</w:t>
      </w:r>
      <w:r w:rsidR="0038602D" w:rsidRPr="006010AF">
        <w:rPr>
          <w:rFonts w:ascii="Times New Roman" w:hAnsi="Times New Roman" w:cs="Times New Roman"/>
          <w:sz w:val="24"/>
          <w:szCs w:val="24"/>
        </w:rPr>
        <w:t xml:space="preserve">an diperkirakan 32% diantaranya merupakan tindakan </w:t>
      </w:r>
      <w:r w:rsidRPr="006010AF">
        <w:rPr>
          <w:rFonts w:ascii="Times New Roman" w:hAnsi="Times New Roman" w:cs="Times New Roman"/>
          <w:sz w:val="24"/>
          <w:szCs w:val="24"/>
        </w:rPr>
        <w:t>bedah laparatomi.</w:t>
      </w:r>
      <w:r w:rsidRPr="006010AF">
        <w:rPr>
          <w:rFonts w:ascii="Times New Roman" w:hAnsi="Times New Roman" w:cs="Times New Roman"/>
          <w:sz w:val="24"/>
          <w:szCs w:val="24"/>
          <w:vertAlign w:val="superscript"/>
        </w:rPr>
        <w:t xml:space="preserve">2 </w:t>
      </w:r>
      <w:r w:rsidRPr="006010AF">
        <w:rPr>
          <w:rFonts w:ascii="Times New Roman" w:hAnsi="Times New Roman" w:cs="Times New Roman"/>
          <w:sz w:val="24"/>
          <w:szCs w:val="24"/>
        </w:rPr>
        <w:t xml:space="preserve">Data rekam medis pasien Rumah Sakit Umum Raden Mattaher Jambi menunjukkan data sebanyak 249 pembedahan laparatomi pada tahun 2017, dimana angka ini  menempati urutan ke-2 dari </w:t>
      </w:r>
      <w:r w:rsidR="00481A17">
        <w:rPr>
          <w:rFonts w:ascii="Times New Roman" w:hAnsi="Times New Roman" w:cs="Times New Roman"/>
          <w:sz w:val="24"/>
          <w:szCs w:val="24"/>
        </w:rPr>
        <w:t xml:space="preserve">sepuluh </w:t>
      </w:r>
      <w:r w:rsidRPr="006010AF">
        <w:rPr>
          <w:rFonts w:ascii="Times New Roman" w:hAnsi="Times New Roman" w:cs="Times New Roman"/>
          <w:sz w:val="24"/>
          <w:szCs w:val="24"/>
        </w:rPr>
        <w:t xml:space="preserve">tindakan operasi </w:t>
      </w:r>
      <w:bookmarkStart w:id="0" w:name="_Hlk514370287"/>
      <w:r w:rsidR="006010AF">
        <w:rPr>
          <w:rFonts w:ascii="Times New Roman" w:hAnsi="Times New Roman" w:cs="Times New Roman"/>
          <w:sz w:val="24"/>
          <w:szCs w:val="24"/>
        </w:rPr>
        <w:t>bedah terbanyak yang dilakukan.</w:t>
      </w:r>
    </w:p>
    <w:p w:rsidR="006010AF"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Laparatomi yaitu pembedahan abdomen sampai membuka selaput abdomen.</w:t>
      </w:r>
      <w:r w:rsidRPr="006010AF">
        <w:rPr>
          <w:rFonts w:ascii="Times New Roman" w:hAnsi="Times New Roman" w:cs="Times New Roman"/>
          <w:sz w:val="24"/>
          <w:szCs w:val="24"/>
          <w:vertAlign w:val="superscript"/>
        </w:rPr>
        <w:t>3</w:t>
      </w:r>
      <w:r w:rsidRPr="006010AF">
        <w:rPr>
          <w:rFonts w:ascii="Times New Roman" w:hAnsi="Times New Roman" w:cs="Times New Roman"/>
          <w:sz w:val="24"/>
          <w:szCs w:val="24"/>
        </w:rPr>
        <w:t xml:space="preserve"> Tindakan ini memerlukan perawatan yang berkesinam</w:t>
      </w:r>
      <w:r w:rsidR="0038602D" w:rsidRPr="006010AF">
        <w:rPr>
          <w:rFonts w:ascii="Times New Roman" w:hAnsi="Times New Roman" w:cs="Times New Roman"/>
          <w:sz w:val="24"/>
          <w:szCs w:val="24"/>
        </w:rPr>
        <w:t xml:space="preserve">bungan. Tindakan perawatan post </w:t>
      </w:r>
      <w:r w:rsidRPr="006010AF">
        <w:rPr>
          <w:rFonts w:ascii="Times New Roman" w:hAnsi="Times New Roman" w:cs="Times New Roman"/>
          <w:sz w:val="24"/>
          <w:szCs w:val="24"/>
        </w:rPr>
        <w:t>lap</w:t>
      </w:r>
      <w:r w:rsidR="0038602D" w:rsidRPr="006010AF">
        <w:rPr>
          <w:rFonts w:ascii="Times New Roman" w:hAnsi="Times New Roman" w:cs="Times New Roman"/>
          <w:sz w:val="24"/>
          <w:szCs w:val="24"/>
        </w:rPr>
        <w:t xml:space="preserve">aratomi adalah bentuk pelayanan </w:t>
      </w:r>
      <w:r w:rsidRPr="006010AF">
        <w:rPr>
          <w:rFonts w:ascii="Times New Roman" w:hAnsi="Times New Roman" w:cs="Times New Roman"/>
          <w:sz w:val="24"/>
          <w:szCs w:val="24"/>
        </w:rPr>
        <w:t>perawatan yang diberika</w:t>
      </w:r>
      <w:r w:rsidR="0038602D" w:rsidRPr="006010AF">
        <w:rPr>
          <w:rFonts w:ascii="Times New Roman" w:hAnsi="Times New Roman" w:cs="Times New Roman"/>
          <w:sz w:val="24"/>
          <w:szCs w:val="24"/>
        </w:rPr>
        <w:t xml:space="preserve">n </w:t>
      </w:r>
      <w:r w:rsidRPr="006010AF">
        <w:rPr>
          <w:rFonts w:ascii="Times New Roman" w:hAnsi="Times New Roman" w:cs="Times New Roman"/>
          <w:sz w:val="24"/>
          <w:szCs w:val="24"/>
        </w:rPr>
        <w:t>kepada pasi</w:t>
      </w:r>
      <w:r w:rsidR="0038602D" w:rsidRPr="006010AF">
        <w:rPr>
          <w:rFonts w:ascii="Times New Roman" w:hAnsi="Times New Roman" w:cs="Times New Roman"/>
          <w:sz w:val="24"/>
          <w:szCs w:val="24"/>
        </w:rPr>
        <w:t xml:space="preserve">en yang telah menjalani operasi </w:t>
      </w:r>
      <w:r w:rsidRPr="006010AF">
        <w:rPr>
          <w:rFonts w:ascii="Times New Roman" w:hAnsi="Times New Roman" w:cs="Times New Roman"/>
          <w:sz w:val="24"/>
          <w:szCs w:val="24"/>
        </w:rPr>
        <w:t>pembedah</w:t>
      </w:r>
      <w:r w:rsidR="0038602D" w:rsidRPr="006010AF">
        <w:rPr>
          <w:rFonts w:ascii="Times New Roman" w:hAnsi="Times New Roman" w:cs="Times New Roman"/>
          <w:sz w:val="24"/>
          <w:szCs w:val="24"/>
        </w:rPr>
        <w:t xml:space="preserve">an perut. Tujuan perawatan post </w:t>
      </w:r>
      <w:r w:rsidRPr="006010AF">
        <w:rPr>
          <w:rFonts w:ascii="Times New Roman" w:hAnsi="Times New Roman" w:cs="Times New Roman"/>
          <w:sz w:val="24"/>
          <w:szCs w:val="24"/>
        </w:rPr>
        <w:t>la</w:t>
      </w:r>
      <w:r w:rsidR="0038602D" w:rsidRPr="006010AF">
        <w:rPr>
          <w:rFonts w:ascii="Times New Roman" w:hAnsi="Times New Roman" w:cs="Times New Roman"/>
          <w:sz w:val="24"/>
          <w:szCs w:val="24"/>
        </w:rPr>
        <w:t xml:space="preserve">paratomi antara lain mengurangi </w:t>
      </w:r>
      <w:r w:rsidRPr="006010AF">
        <w:rPr>
          <w:rFonts w:ascii="Times New Roman" w:hAnsi="Times New Roman" w:cs="Times New Roman"/>
          <w:sz w:val="24"/>
          <w:szCs w:val="24"/>
        </w:rPr>
        <w:t>komplikasi</w:t>
      </w:r>
      <w:r w:rsidR="0038602D" w:rsidRPr="006010AF">
        <w:rPr>
          <w:rFonts w:ascii="Times New Roman" w:hAnsi="Times New Roman" w:cs="Times New Roman"/>
          <w:sz w:val="24"/>
          <w:szCs w:val="24"/>
        </w:rPr>
        <w:t xml:space="preserve"> akibat pembedahan, mempercepat </w:t>
      </w:r>
      <w:r w:rsidRPr="006010AF">
        <w:rPr>
          <w:rFonts w:ascii="Times New Roman" w:hAnsi="Times New Roman" w:cs="Times New Roman"/>
          <w:sz w:val="24"/>
          <w:szCs w:val="24"/>
        </w:rPr>
        <w:t>penyembuhan, mengembalikan fungsi pasien sem</w:t>
      </w:r>
      <w:r w:rsidR="0038602D" w:rsidRPr="006010AF">
        <w:rPr>
          <w:rFonts w:ascii="Times New Roman" w:hAnsi="Times New Roman" w:cs="Times New Roman"/>
          <w:sz w:val="24"/>
          <w:szCs w:val="24"/>
        </w:rPr>
        <w:t xml:space="preserve">aksimal mungkin seperti sebelum </w:t>
      </w:r>
      <w:r w:rsidRPr="006010AF">
        <w:rPr>
          <w:rFonts w:ascii="Times New Roman" w:hAnsi="Times New Roman" w:cs="Times New Roman"/>
          <w:sz w:val="24"/>
          <w:szCs w:val="24"/>
        </w:rPr>
        <w:t xml:space="preserve">operasi, mempertahankan konsep diri pasien dan mempersiapkan pasien pulang. Salah satu tindakan perawatan post operasi laparatomi adalah mengatur dan menggerakkan posisi pasien dengan hati – hati. Pengembalian </w:t>
      </w:r>
      <w:r w:rsidRPr="006010AF">
        <w:rPr>
          <w:rFonts w:ascii="Times New Roman" w:hAnsi="Times New Roman" w:cs="Times New Roman"/>
          <w:sz w:val="24"/>
          <w:szCs w:val="24"/>
        </w:rPr>
        <w:lastRenderedPageBreak/>
        <w:t>fungsi fisik dilakukan segera setelah operasi dengan latihan nafas, batuk efektif dan latihan mobilisasi dini</w:t>
      </w:r>
      <w:r w:rsidRPr="006010AF">
        <w:rPr>
          <w:rFonts w:ascii="Times New Roman" w:hAnsi="Times New Roman" w:cs="Times New Roman"/>
          <w:sz w:val="24"/>
          <w:szCs w:val="24"/>
          <w:lang w:val="en-US"/>
        </w:rPr>
        <w:t>.</w:t>
      </w:r>
      <w:r w:rsidRPr="006010AF">
        <w:rPr>
          <w:rFonts w:ascii="Times New Roman" w:hAnsi="Times New Roman" w:cs="Times New Roman"/>
          <w:sz w:val="24"/>
          <w:szCs w:val="24"/>
          <w:vertAlign w:val="superscript"/>
        </w:rPr>
        <w:t>4</w:t>
      </w:r>
    </w:p>
    <w:p w:rsidR="006010AF"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Mobilisasi dini yaitu proses aktivitas yang dilakukan pasien setelah operasi dimulai dari latihan ringan diatas tempat tidur sampai pasien bisa turun dari tempat tidur, berjalan ke kamar mandi dan berjalan ke luar kamar</w:t>
      </w:r>
      <w:bookmarkEnd w:id="0"/>
      <w:r w:rsidRPr="006010AF">
        <w:rPr>
          <w:rFonts w:ascii="Times New Roman" w:hAnsi="Times New Roman" w:cs="Times New Roman"/>
          <w:sz w:val="24"/>
          <w:szCs w:val="24"/>
        </w:rPr>
        <w:t>. Pada umumnya pasien dengan tindakan bedah diberikan dorongan untuk turun ketempat tidur secepat mungkin, hal ini ditentukan oleh kestabilannya sistem kardiovaskular, neuromuskular pasien, tingkat aktivitas pasien yang lazim dan jenis pembedahan yang dilakukan. Keuntungan mobilisasi dini adalah bahwa hal tersebut men</w:t>
      </w:r>
      <w:r w:rsidR="00CD1B68">
        <w:rPr>
          <w:rFonts w:ascii="Times New Roman" w:hAnsi="Times New Roman" w:cs="Times New Roman"/>
          <w:sz w:val="24"/>
          <w:szCs w:val="24"/>
        </w:rPr>
        <w:t>urunkan masalah komplikasi post</w:t>
      </w:r>
      <w:r w:rsidRPr="006010AF">
        <w:rPr>
          <w:rFonts w:ascii="Times New Roman" w:hAnsi="Times New Roman" w:cs="Times New Roman"/>
          <w:sz w:val="24"/>
          <w:szCs w:val="24"/>
        </w:rPr>
        <w:t>operasi seperti, mengurangi distensi abdomen, mempercepat pemulihan pada luka abdomen, mengurangi nyeri pada luka operasi dan mengembalikan pemulihan aktivitas tertentu sehingga pasien dapat kembali normal dan atau dapat memenuhi kebutuhan gerak harian.</w:t>
      </w:r>
      <w:r w:rsidRPr="006010AF">
        <w:rPr>
          <w:rFonts w:ascii="Times New Roman" w:hAnsi="Times New Roman" w:cs="Times New Roman"/>
          <w:sz w:val="24"/>
          <w:szCs w:val="24"/>
          <w:vertAlign w:val="superscript"/>
        </w:rPr>
        <w:t>5</w:t>
      </w:r>
    </w:p>
    <w:p w:rsidR="006010AF"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Aktivitas adalah suatu energi atau keadaan bergerak dimana manusia memerlukan untuk dapat memenuhi kebutuhan hidup. Adapun sistem tubuh yang berperan dalam kebutuhan aktivitas antara lain: tulang, otot dan tendon, ligamen, sistem saraf dan sendi.</w:t>
      </w:r>
      <w:r w:rsidRPr="006010AF">
        <w:rPr>
          <w:rFonts w:ascii="Times New Roman" w:hAnsi="Times New Roman" w:cs="Times New Roman"/>
          <w:sz w:val="24"/>
          <w:szCs w:val="24"/>
          <w:vertAlign w:val="superscript"/>
        </w:rPr>
        <w:t>6</w:t>
      </w:r>
    </w:p>
    <w:p w:rsidR="006010AF"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Ada banyak alasan mengapa pasien enggan bergerak, kebanyakan pasien memiliki rasa khawatir kalau menggerakkan tubuh pada posisi tertentu setelah operasi, khawatir akan menimbulkan nyeri, kerusakan atau bahaya lebih lanjut.</w:t>
      </w:r>
      <w:r w:rsidRPr="006010AF">
        <w:rPr>
          <w:rFonts w:ascii="Times New Roman" w:hAnsi="Times New Roman" w:cs="Times New Roman"/>
          <w:sz w:val="24"/>
          <w:szCs w:val="24"/>
          <w:vertAlign w:val="superscript"/>
        </w:rPr>
        <w:t xml:space="preserve">7,8 </w:t>
      </w:r>
      <w:r w:rsidRPr="006010AF">
        <w:rPr>
          <w:rFonts w:ascii="Times New Roman" w:hAnsi="Times New Roman" w:cs="Times New Roman"/>
          <w:sz w:val="24"/>
          <w:szCs w:val="24"/>
        </w:rPr>
        <w:t>Immobilisasi yang berlangsung lama dapat menyebabkan dampak negatif terhadap sistem tubuh.</w:t>
      </w:r>
      <w:r w:rsidRPr="006010AF">
        <w:rPr>
          <w:rFonts w:ascii="Times New Roman" w:hAnsi="Times New Roman" w:cs="Times New Roman"/>
          <w:sz w:val="24"/>
          <w:szCs w:val="24"/>
          <w:vertAlign w:val="superscript"/>
        </w:rPr>
        <w:t xml:space="preserve">9 </w:t>
      </w:r>
      <w:r w:rsidRPr="006010AF">
        <w:rPr>
          <w:rFonts w:ascii="Times New Roman" w:hAnsi="Times New Roman" w:cs="Times New Roman"/>
          <w:sz w:val="24"/>
          <w:szCs w:val="24"/>
        </w:rPr>
        <w:t xml:space="preserve">Mempercepat proses penyembuhan dan pemulihan kondisi </w:t>
      </w:r>
      <w:r w:rsidR="00CD1B68">
        <w:rPr>
          <w:rFonts w:ascii="Times New Roman" w:hAnsi="Times New Roman" w:cs="Times New Roman"/>
          <w:sz w:val="24"/>
          <w:szCs w:val="24"/>
        </w:rPr>
        <w:lastRenderedPageBreak/>
        <w:t>pasien pasca</w:t>
      </w:r>
      <w:r w:rsidRPr="006010AF">
        <w:rPr>
          <w:rFonts w:ascii="Times New Roman" w:hAnsi="Times New Roman" w:cs="Times New Roman"/>
          <w:sz w:val="24"/>
          <w:szCs w:val="24"/>
        </w:rPr>
        <w:t>operasi perlu diperhatikan, mobilisasi bertahap hingga dapat beraktifitas seperti biasa, semakin cepat dilakukan maka semakin baik.</w:t>
      </w:r>
      <w:r w:rsidRPr="006010AF">
        <w:rPr>
          <w:rFonts w:ascii="Times New Roman" w:hAnsi="Times New Roman" w:cs="Times New Roman"/>
          <w:sz w:val="24"/>
          <w:szCs w:val="24"/>
          <w:vertAlign w:val="superscript"/>
        </w:rPr>
        <w:t xml:space="preserve">8 </w:t>
      </w:r>
    </w:p>
    <w:p w:rsidR="006010AF" w:rsidRDefault="00C821DA" w:rsidP="00CD1B68">
      <w:pPr>
        <w:pStyle w:val="ListParagraph"/>
        <w:spacing w:line="480" w:lineRule="auto"/>
        <w:ind w:left="0" w:firstLine="567"/>
        <w:jc w:val="both"/>
        <w:rPr>
          <w:rFonts w:ascii="Times New Roman" w:hAnsi="Times New Roman" w:cs="Times New Roman"/>
          <w:sz w:val="24"/>
          <w:szCs w:val="24"/>
        </w:rPr>
      </w:pPr>
      <w:r w:rsidRPr="00CD1B68">
        <w:rPr>
          <w:rFonts w:ascii="Times New Roman" w:hAnsi="Times New Roman" w:cs="Times New Roman"/>
          <w:i/>
          <w:sz w:val="24"/>
          <w:szCs w:val="24"/>
        </w:rPr>
        <w:t>Exercise therapy ambulation</w:t>
      </w:r>
      <w:r w:rsidRPr="006010AF">
        <w:rPr>
          <w:rFonts w:ascii="Times New Roman" w:hAnsi="Times New Roman" w:cs="Times New Roman"/>
          <w:sz w:val="24"/>
          <w:szCs w:val="24"/>
        </w:rPr>
        <w:t xml:space="preserve"> diberikan pada pasien yang mengalami  hambatan mobilisitas fisik atau intoleransi aktivitas dengan tujuan meningkatkan aktivitas klien.</w:t>
      </w:r>
      <w:r w:rsidRPr="006010AF">
        <w:rPr>
          <w:rFonts w:ascii="Times New Roman" w:hAnsi="Times New Roman" w:cs="Times New Roman"/>
          <w:sz w:val="24"/>
          <w:szCs w:val="24"/>
          <w:vertAlign w:val="superscript"/>
        </w:rPr>
        <w:t>10</w:t>
      </w:r>
    </w:p>
    <w:p w:rsidR="006010AF"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lang w:val="en-US"/>
        </w:rPr>
        <w:t xml:space="preserve">Therapy </w:t>
      </w:r>
      <w:r w:rsidRPr="006010AF">
        <w:rPr>
          <w:rFonts w:ascii="Times New Roman" w:hAnsi="Times New Roman" w:cs="Times New Roman"/>
          <w:sz w:val="24"/>
          <w:szCs w:val="24"/>
        </w:rPr>
        <w:t>ambulasi</w:t>
      </w:r>
      <w:r w:rsidRPr="006010AF">
        <w:rPr>
          <w:rFonts w:ascii="Times New Roman" w:hAnsi="Times New Roman" w:cs="Times New Roman"/>
          <w:sz w:val="24"/>
          <w:szCs w:val="24"/>
          <w:lang w:val="en-US"/>
        </w:rPr>
        <w:t xml:space="preserve"> merupakan bagian gerakan dari mobilasi dini. Ambulasi  dini</w:t>
      </w:r>
      <w:r w:rsidRPr="006010AF">
        <w:rPr>
          <w:rFonts w:ascii="Times New Roman" w:hAnsi="Times New Roman" w:cs="Times New Roman"/>
          <w:sz w:val="24"/>
          <w:szCs w:val="24"/>
        </w:rPr>
        <w:t xml:space="preserve"> harus </w:t>
      </w:r>
      <w:r w:rsidRPr="006010AF">
        <w:rPr>
          <w:rFonts w:ascii="Times New Roman" w:hAnsi="Times New Roman" w:cs="Times New Roman"/>
          <w:sz w:val="24"/>
          <w:szCs w:val="24"/>
          <w:lang w:val="en-US"/>
        </w:rPr>
        <w:t xml:space="preserve">jangan </w:t>
      </w:r>
      <w:r w:rsidRPr="006010AF">
        <w:rPr>
          <w:rFonts w:ascii="Times New Roman" w:hAnsi="Times New Roman" w:cs="Times New Roman"/>
          <w:sz w:val="24"/>
          <w:szCs w:val="24"/>
        </w:rPr>
        <w:t>melebihi toleransi pasien. Kondisi pasien harus menjadi faktor penentu dan kemajuan langkah diikui dengan memobilis</w:t>
      </w:r>
      <w:r w:rsidRPr="006010AF">
        <w:rPr>
          <w:rFonts w:ascii="Times New Roman" w:hAnsi="Times New Roman" w:cs="Times New Roman"/>
          <w:sz w:val="24"/>
          <w:szCs w:val="24"/>
          <w:lang w:val="en-US"/>
        </w:rPr>
        <w:t>a</w:t>
      </w:r>
      <w:r w:rsidRPr="006010AF">
        <w:rPr>
          <w:rFonts w:ascii="Times New Roman" w:hAnsi="Times New Roman" w:cs="Times New Roman"/>
          <w:sz w:val="24"/>
          <w:szCs w:val="24"/>
        </w:rPr>
        <w:t>si pasien. Dukungan dan dorongan keperawatan dan dengan keselamatan sebagai perhatian utama, harus hati-hati untuk tidak membuat pasien letih, lamanya periode ambulasi pertama beragam tergantung pada kondisi fisik.</w:t>
      </w:r>
      <w:r w:rsidRPr="006010AF">
        <w:rPr>
          <w:rFonts w:ascii="Times New Roman" w:hAnsi="Times New Roman" w:cs="Times New Roman"/>
          <w:sz w:val="24"/>
          <w:szCs w:val="24"/>
          <w:vertAlign w:val="superscript"/>
        </w:rPr>
        <w:t xml:space="preserve">5 </w:t>
      </w:r>
      <w:r w:rsidRPr="00CD1B68">
        <w:rPr>
          <w:rFonts w:ascii="Times New Roman" w:hAnsi="Times New Roman" w:cs="Times New Roman"/>
          <w:i/>
          <w:sz w:val="24"/>
          <w:szCs w:val="24"/>
          <w:lang w:val="en-US"/>
        </w:rPr>
        <w:t>Mobility progresife</w:t>
      </w:r>
      <w:r w:rsidR="00CD1B68">
        <w:rPr>
          <w:rFonts w:ascii="Times New Roman" w:hAnsi="Times New Roman" w:cs="Times New Roman"/>
          <w:sz w:val="24"/>
          <w:szCs w:val="24"/>
          <w:lang w:val="en-US"/>
        </w:rPr>
        <w:t xml:space="preserve"> adalah proto</w:t>
      </w:r>
      <w:r w:rsidR="00CD1B68">
        <w:rPr>
          <w:rFonts w:ascii="Times New Roman" w:hAnsi="Times New Roman" w:cs="Times New Roman"/>
          <w:sz w:val="24"/>
          <w:szCs w:val="24"/>
        </w:rPr>
        <w:t>k</w:t>
      </w:r>
      <w:r w:rsidRPr="006010AF">
        <w:rPr>
          <w:rFonts w:ascii="Times New Roman" w:hAnsi="Times New Roman" w:cs="Times New Roman"/>
          <w:sz w:val="24"/>
          <w:szCs w:val="24"/>
          <w:lang w:val="en-US"/>
        </w:rPr>
        <w:t xml:space="preserve">ol mobilisasi berdasarkan </w:t>
      </w:r>
      <w:r w:rsidRPr="00CD1B68">
        <w:rPr>
          <w:rFonts w:ascii="Times New Roman" w:hAnsi="Times New Roman" w:cs="Times New Roman"/>
          <w:i/>
          <w:sz w:val="24"/>
          <w:szCs w:val="24"/>
          <w:lang w:val="en-US"/>
        </w:rPr>
        <w:t>Timmerman</w:t>
      </w:r>
      <w:r w:rsidRPr="006010AF">
        <w:rPr>
          <w:rFonts w:ascii="Times New Roman" w:hAnsi="Times New Roman" w:cs="Times New Roman"/>
          <w:sz w:val="24"/>
          <w:szCs w:val="24"/>
          <w:lang w:val="en-US"/>
        </w:rPr>
        <w:t xml:space="preserve"> (2007) dan </w:t>
      </w:r>
      <w:r w:rsidR="00CD1B68">
        <w:rPr>
          <w:rFonts w:ascii="Times New Roman" w:hAnsi="Times New Roman" w:cs="Times New Roman"/>
          <w:i/>
          <w:sz w:val="24"/>
          <w:szCs w:val="24"/>
          <w:lang w:val="en-US"/>
        </w:rPr>
        <w:t xml:space="preserve">American </w:t>
      </w:r>
      <w:r w:rsidR="00CD1B68">
        <w:rPr>
          <w:rFonts w:ascii="Times New Roman" w:hAnsi="Times New Roman" w:cs="Times New Roman"/>
          <w:i/>
          <w:sz w:val="24"/>
          <w:szCs w:val="24"/>
        </w:rPr>
        <w:t>a</w:t>
      </w:r>
      <w:r w:rsidR="00CD1B68">
        <w:rPr>
          <w:rFonts w:ascii="Times New Roman" w:hAnsi="Times New Roman" w:cs="Times New Roman"/>
          <w:i/>
          <w:sz w:val="24"/>
          <w:szCs w:val="24"/>
          <w:lang w:val="en-US"/>
        </w:rPr>
        <w:t xml:space="preserve">ssociation of </w:t>
      </w:r>
      <w:r w:rsidR="00CD1B68">
        <w:rPr>
          <w:rFonts w:ascii="Times New Roman" w:hAnsi="Times New Roman" w:cs="Times New Roman"/>
          <w:i/>
          <w:sz w:val="24"/>
          <w:szCs w:val="24"/>
        </w:rPr>
        <w:t>c</w:t>
      </w:r>
      <w:r w:rsidR="00CD1B68">
        <w:rPr>
          <w:rFonts w:ascii="Times New Roman" w:hAnsi="Times New Roman" w:cs="Times New Roman"/>
          <w:i/>
          <w:sz w:val="24"/>
          <w:szCs w:val="24"/>
          <w:lang w:val="en-US"/>
        </w:rPr>
        <w:t xml:space="preserve">ritical </w:t>
      </w:r>
      <w:r w:rsidR="00CD1B68">
        <w:rPr>
          <w:rFonts w:ascii="Times New Roman" w:hAnsi="Times New Roman" w:cs="Times New Roman"/>
          <w:i/>
          <w:sz w:val="24"/>
          <w:szCs w:val="24"/>
        </w:rPr>
        <w:t>c</w:t>
      </w:r>
      <w:r w:rsidR="00CD1B68">
        <w:rPr>
          <w:rFonts w:ascii="Times New Roman" w:hAnsi="Times New Roman" w:cs="Times New Roman"/>
          <w:i/>
          <w:sz w:val="24"/>
          <w:szCs w:val="24"/>
          <w:lang w:val="en-US"/>
        </w:rPr>
        <w:t xml:space="preserve">are </w:t>
      </w:r>
      <w:r w:rsidR="00CD1B68">
        <w:rPr>
          <w:rFonts w:ascii="Times New Roman" w:hAnsi="Times New Roman" w:cs="Times New Roman"/>
          <w:i/>
          <w:sz w:val="24"/>
          <w:szCs w:val="24"/>
        </w:rPr>
        <w:t>n</w:t>
      </w:r>
      <w:r w:rsidRPr="006010AF">
        <w:rPr>
          <w:rFonts w:ascii="Times New Roman" w:hAnsi="Times New Roman" w:cs="Times New Roman"/>
          <w:i/>
          <w:sz w:val="24"/>
          <w:szCs w:val="24"/>
          <w:lang w:val="en-US"/>
        </w:rPr>
        <w:t>urses</w:t>
      </w:r>
      <w:r w:rsidRPr="006010AF">
        <w:rPr>
          <w:rFonts w:ascii="Times New Roman" w:hAnsi="Times New Roman" w:cs="Times New Roman"/>
          <w:sz w:val="24"/>
          <w:szCs w:val="24"/>
          <w:lang w:val="en-US"/>
        </w:rPr>
        <w:t xml:space="preserve"> (2009) merupakan mobilisasi </w:t>
      </w:r>
      <w:r w:rsidRPr="006010AF">
        <w:rPr>
          <w:rFonts w:ascii="Times New Roman" w:hAnsi="Times New Roman" w:cs="Times New Roman"/>
          <w:sz w:val="24"/>
          <w:szCs w:val="24"/>
        </w:rPr>
        <w:t>dimulai</w:t>
      </w:r>
      <w:r w:rsidRPr="006010AF">
        <w:rPr>
          <w:rFonts w:ascii="Times New Roman" w:hAnsi="Times New Roman" w:cs="Times New Roman"/>
          <w:sz w:val="24"/>
          <w:szCs w:val="24"/>
          <w:lang w:val="en-US"/>
        </w:rPr>
        <w:t xml:space="preserve"> dengan </w:t>
      </w:r>
      <w:r w:rsidRPr="006010AF">
        <w:rPr>
          <w:rFonts w:ascii="Times New Roman" w:hAnsi="Times New Roman" w:cs="Times New Roman"/>
          <w:i/>
          <w:sz w:val="24"/>
          <w:szCs w:val="24"/>
          <w:lang w:val="en-US"/>
        </w:rPr>
        <w:t>safety screening</w:t>
      </w:r>
      <w:r w:rsidRPr="006010AF">
        <w:rPr>
          <w:rFonts w:ascii="Times New Roman" w:hAnsi="Times New Roman" w:cs="Times New Roman"/>
          <w:sz w:val="24"/>
          <w:szCs w:val="24"/>
          <w:lang w:val="en-US"/>
        </w:rPr>
        <w:t xml:space="preserve"> untuk memastikan kondisi fisik pasien.</w:t>
      </w:r>
      <w:r w:rsidRPr="006010AF">
        <w:rPr>
          <w:rFonts w:ascii="Times New Roman" w:hAnsi="Times New Roman" w:cs="Times New Roman"/>
          <w:sz w:val="24"/>
          <w:szCs w:val="24"/>
          <w:vertAlign w:val="superscript"/>
        </w:rPr>
        <w:t>11</w:t>
      </w:r>
    </w:p>
    <w:p w:rsidR="006010AF"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 xml:space="preserve">Penelitian </w:t>
      </w:r>
      <w:r w:rsidRPr="006010AF">
        <w:rPr>
          <w:rFonts w:ascii="Times New Roman" w:hAnsi="Times New Roman" w:cs="Times New Roman"/>
          <w:sz w:val="24"/>
          <w:szCs w:val="24"/>
          <w:lang w:val="en-US"/>
        </w:rPr>
        <w:t>Aleefdan Labib</w:t>
      </w:r>
      <w:r w:rsidRPr="006010AF">
        <w:rPr>
          <w:rFonts w:ascii="Times New Roman" w:hAnsi="Times New Roman" w:cs="Times New Roman"/>
          <w:sz w:val="24"/>
          <w:szCs w:val="24"/>
          <w:vertAlign w:val="superscript"/>
        </w:rPr>
        <w:t>12</w:t>
      </w:r>
      <w:r w:rsidRPr="006010AF">
        <w:rPr>
          <w:rFonts w:ascii="Times New Roman" w:hAnsi="Times New Roman" w:cs="Times New Roman"/>
          <w:sz w:val="24"/>
          <w:szCs w:val="24"/>
        </w:rPr>
        <w:t xml:space="preserve"> tentang </w:t>
      </w:r>
      <w:r w:rsidRPr="00CD1B68">
        <w:rPr>
          <w:rFonts w:ascii="Times New Roman" w:hAnsi="Times New Roman" w:cs="Times New Roman"/>
          <w:i/>
          <w:sz w:val="24"/>
          <w:szCs w:val="24"/>
        </w:rPr>
        <w:t>early mobilitation and ICU rehabilitiation of ECMO patient,</w:t>
      </w:r>
      <w:r w:rsidRPr="006010AF">
        <w:rPr>
          <w:rFonts w:ascii="Times New Roman" w:hAnsi="Times New Roman" w:cs="Times New Roman"/>
          <w:sz w:val="24"/>
          <w:szCs w:val="24"/>
          <w:lang w:val="en-US"/>
        </w:rPr>
        <w:t>menyatakan bahwa</w:t>
      </w:r>
      <w:r w:rsidRPr="006010AF">
        <w:rPr>
          <w:rFonts w:ascii="Times New Roman" w:hAnsi="Times New Roman" w:cs="Times New Roman"/>
          <w:sz w:val="24"/>
          <w:szCs w:val="24"/>
        </w:rPr>
        <w:t xml:space="preserve"> mobilisasi dini mampu meningkatkan fungsi fisik</w:t>
      </w:r>
      <w:r w:rsidRPr="006010AF">
        <w:rPr>
          <w:rFonts w:ascii="Times New Roman" w:hAnsi="Times New Roman" w:cs="Times New Roman"/>
          <w:sz w:val="24"/>
          <w:szCs w:val="24"/>
          <w:lang w:val="en-US"/>
        </w:rPr>
        <w:t xml:space="preserve"> pada pasien </w:t>
      </w:r>
      <w:r w:rsidRPr="006010AF">
        <w:rPr>
          <w:rFonts w:ascii="Times New Roman" w:hAnsi="Times New Roman" w:cs="Times New Roman"/>
          <w:sz w:val="24"/>
          <w:szCs w:val="24"/>
        </w:rPr>
        <w:t xml:space="preserve">extra corporeal membrane oxigenation </w:t>
      </w:r>
      <w:r w:rsidRPr="006010AF">
        <w:rPr>
          <w:rFonts w:ascii="Times New Roman" w:hAnsi="Times New Roman" w:cs="Times New Roman"/>
          <w:sz w:val="24"/>
          <w:szCs w:val="24"/>
          <w:lang w:val="en-US"/>
        </w:rPr>
        <w:t>di ruang ICU.</w:t>
      </w:r>
      <w:r w:rsidRPr="006010AF">
        <w:rPr>
          <w:rFonts w:ascii="Times New Roman" w:hAnsi="Times New Roman" w:cs="Times New Roman"/>
          <w:sz w:val="24"/>
          <w:szCs w:val="24"/>
        </w:rPr>
        <w:t xml:space="preserve"> Hasil penelitian Handayani</w:t>
      </w:r>
      <w:r w:rsidRPr="006010AF">
        <w:rPr>
          <w:rFonts w:ascii="Times New Roman" w:hAnsi="Times New Roman" w:cs="Times New Roman"/>
          <w:sz w:val="24"/>
          <w:szCs w:val="24"/>
          <w:vertAlign w:val="superscript"/>
        </w:rPr>
        <w:t>11</w:t>
      </w:r>
      <w:r w:rsidRPr="006010AF">
        <w:rPr>
          <w:rFonts w:ascii="Times New Roman" w:hAnsi="Times New Roman" w:cs="Times New Roman"/>
          <w:sz w:val="24"/>
          <w:szCs w:val="24"/>
        </w:rPr>
        <w:t xml:space="preserve"> yaitu adanya peningkatan gerak sendi </w:t>
      </w:r>
      <w:r w:rsidRPr="006010AF">
        <w:rPr>
          <w:rFonts w:ascii="Times New Roman" w:hAnsi="Times New Roman" w:cs="Times New Roman"/>
          <w:sz w:val="24"/>
          <w:szCs w:val="24"/>
          <w:lang w:val="en-US"/>
        </w:rPr>
        <w:t xml:space="preserve">pada pasien terpasang ventilator pada hari ke tiga dan ketujuh </w:t>
      </w:r>
      <w:r w:rsidRPr="006010AF">
        <w:rPr>
          <w:rFonts w:ascii="Times New Roman" w:hAnsi="Times New Roman" w:cs="Times New Roman"/>
          <w:sz w:val="24"/>
          <w:szCs w:val="24"/>
        </w:rPr>
        <w:t>setelah pelaksanaan mobilisasi progressif</w:t>
      </w:r>
      <w:r w:rsidRPr="006010AF">
        <w:rPr>
          <w:rFonts w:ascii="Times New Roman" w:hAnsi="Times New Roman" w:cs="Times New Roman"/>
          <w:sz w:val="24"/>
          <w:szCs w:val="24"/>
          <w:lang w:val="en-US"/>
        </w:rPr>
        <w:t xml:space="preserve"> level </w:t>
      </w:r>
      <w:r w:rsidR="00BE387C">
        <w:rPr>
          <w:rFonts w:ascii="Times New Roman" w:hAnsi="Times New Roman" w:cs="Times New Roman"/>
          <w:sz w:val="24"/>
          <w:szCs w:val="24"/>
        </w:rPr>
        <w:t>satu</w:t>
      </w:r>
      <w:r w:rsidRPr="006010AF">
        <w:rPr>
          <w:rFonts w:ascii="Times New Roman" w:hAnsi="Times New Roman" w:cs="Times New Roman"/>
          <w:sz w:val="24"/>
          <w:szCs w:val="24"/>
        </w:rPr>
        <w:t xml:space="preserve">. </w:t>
      </w:r>
      <w:r w:rsidRPr="006010AF">
        <w:rPr>
          <w:rFonts w:ascii="Times New Roman" w:hAnsi="Times New Roman" w:cs="Times New Roman"/>
          <w:sz w:val="24"/>
          <w:szCs w:val="24"/>
          <w:lang w:val="en-US"/>
        </w:rPr>
        <w:t xml:space="preserve">Belum ada penelitian </w:t>
      </w:r>
      <w:r w:rsidRPr="006010AF">
        <w:rPr>
          <w:rFonts w:ascii="Times New Roman" w:hAnsi="Times New Roman" w:cs="Times New Roman"/>
          <w:sz w:val="24"/>
          <w:szCs w:val="24"/>
        </w:rPr>
        <w:t xml:space="preserve">yang </w:t>
      </w:r>
      <w:r w:rsidRPr="006010AF">
        <w:rPr>
          <w:rFonts w:ascii="Times New Roman" w:hAnsi="Times New Roman" w:cs="Times New Roman"/>
          <w:sz w:val="24"/>
          <w:szCs w:val="24"/>
          <w:lang w:val="en-US"/>
        </w:rPr>
        <w:t>membukti</w:t>
      </w:r>
      <w:r w:rsidRPr="006010AF">
        <w:rPr>
          <w:rFonts w:ascii="Times New Roman" w:hAnsi="Times New Roman" w:cs="Times New Roman"/>
          <w:sz w:val="24"/>
          <w:szCs w:val="24"/>
        </w:rPr>
        <w:t>k</w:t>
      </w:r>
      <w:r w:rsidRPr="006010AF">
        <w:rPr>
          <w:rFonts w:ascii="Times New Roman" w:hAnsi="Times New Roman" w:cs="Times New Roman"/>
          <w:sz w:val="24"/>
          <w:szCs w:val="24"/>
          <w:lang w:val="en-US"/>
        </w:rPr>
        <w:t>an bahwa mobilisasi dini mempengaruhi tingkat aktivitas pasien.</w:t>
      </w:r>
    </w:p>
    <w:p w:rsidR="006010AF" w:rsidRDefault="00CD1B68" w:rsidP="00CD1B68">
      <w:pPr>
        <w:pStyle w:val="ListParagraph"/>
        <w:spacing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Pasca</w:t>
      </w:r>
      <w:r w:rsidR="00C821DA" w:rsidRPr="006010AF">
        <w:rPr>
          <w:rFonts w:ascii="Times New Roman" w:hAnsi="Times New Roman" w:cs="Times New Roman"/>
          <w:sz w:val="24"/>
          <w:szCs w:val="24"/>
        </w:rPr>
        <w:t xml:space="preserve">operasi pada laparatomi jika tidak mendapatkan perawatan maksimal dapat memperlambat proses penyembuhan. Salah satunya penyembuhan luka </w:t>
      </w:r>
      <w:r w:rsidR="00C821DA" w:rsidRPr="006010AF">
        <w:rPr>
          <w:rFonts w:ascii="Times New Roman" w:hAnsi="Times New Roman" w:cs="Times New Roman"/>
          <w:sz w:val="24"/>
          <w:szCs w:val="24"/>
        </w:rPr>
        <w:lastRenderedPageBreak/>
        <w:t>operasi. Pada prinsipnya luka akan sembuh dengan sendirinya, setiap luka operasi memiliki keragaman dalam memberikan respon yang dipengaruhi secara lokal dan umum. Jika faktor umum dan lokal tidak ditangani dengan baik luka akan sulit sembuh,</w:t>
      </w:r>
      <w:r w:rsidR="00C821DA" w:rsidRPr="006010AF">
        <w:rPr>
          <w:rFonts w:ascii="Times New Roman" w:hAnsi="Times New Roman" w:cs="Times New Roman"/>
          <w:sz w:val="24"/>
          <w:szCs w:val="24"/>
          <w:vertAlign w:val="superscript"/>
        </w:rPr>
        <w:t>13</w:t>
      </w:r>
      <w:r w:rsidR="00C821DA" w:rsidRPr="006010AF">
        <w:rPr>
          <w:rFonts w:ascii="Times New Roman" w:hAnsi="Times New Roman" w:cs="Times New Roman"/>
          <w:sz w:val="24"/>
          <w:szCs w:val="24"/>
        </w:rPr>
        <w:t xml:space="preserve"> misalnya infeksi luka, kejadian infeksi biasanya muncul pada 36-46 jam setelah operasi.</w:t>
      </w:r>
      <w:r w:rsidR="00C821DA" w:rsidRPr="006010AF">
        <w:rPr>
          <w:rFonts w:ascii="Times New Roman" w:hAnsi="Times New Roman" w:cs="Times New Roman"/>
          <w:sz w:val="24"/>
          <w:szCs w:val="24"/>
          <w:vertAlign w:val="superscript"/>
        </w:rPr>
        <w:t>4</w:t>
      </w:r>
      <w:r w:rsidR="00C821DA" w:rsidRPr="006010AF">
        <w:rPr>
          <w:rFonts w:ascii="Times New Roman" w:hAnsi="Times New Roman" w:cs="Times New Roman"/>
          <w:sz w:val="24"/>
          <w:szCs w:val="24"/>
        </w:rPr>
        <w:t xml:space="preserve"> Rumah sakit di Indonesia angka kejadian infeksi luka operasi antara 2%-18%.</w:t>
      </w:r>
      <w:r w:rsidR="00C821DA" w:rsidRPr="006010AF">
        <w:rPr>
          <w:rFonts w:ascii="Times New Roman" w:hAnsi="Times New Roman" w:cs="Times New Roman"/>
          <w:sz w:val="24"/>
          <w:szCs w:val="24"/>
          <w:vertAlign w:val="superscript"/>
        </w:rPr>
        <w:t xml:space="preserve">14 </w:t>
      </w:r>
      <w:r w:rsidR="00C821DA" w:rsidRPr="006010AF">
        <w:rPr>
          <w:rFonts w:ascii="Times New Roman" w:hAnsi="Times New Roman" w:cs="Times New Roman"/>
          <w:sz w:val="24"/>
          <w:szCs w:val="24"/>
        </w:rPr>
        <w:t xml:space="preserve">Survei WHO menunjukkan bahwa angka kejadian </w:t>
      </w:r>
      <w:r w:rsidR="00C821DA" w:rsidRPr="006010AF">
        <w:rPr>
          <w:rFonts w:ascii="Times New Roman" w:hAnsi="Times New Roman" w:cs="Times New Roman"/>
          <w:i/>
          <w:sz w:val="24"/>
          <w:szCs w:val="24"/>
        </w:rPr>
        <w:t xml:space="preserve">surgical site infection </w:t>
      </w:r>
      <w:r w:rsidR="00C821DA" w:rsidRPr="006010AF">
        <w:rPr>
          <w:rFonts w:ascii="Times New Roman" w:hAnsi="Times New Roman" w:cs="Times New Roman"/>
          <w:sz w:val="24"/>
          <w:szCs w:val="24"/>
        </w:rPr>
        <w:t>di dunia berkisar antara 5%-34%.</w:t>
      </w:r>
      <w:r w:rsidR="00C821DA" w:rsidRPr="006010AF">
        <w:rPr>
          <w:rFonts w:ascii="Times New Roman" w:hAnsi="Times New Roman" w:cs="Times New Roman"/>
          <w:sz w:val="24"/>
          <w:szCs w:val="24"/>
          <w:vertAlign w:val="superscript"/>
        </w:rPr>
        <w:t xml:space="preserve">15 </w:t>
      </w:r>
      <w:r w:rsidR="00C821DA" w:rsidRPr="006010AF">
        <w:rPr>
          <w:rFonts w:ascii="Times New Roman" w:hAnsi="Times New Roman" w:cs="Times New Roman"/>
          <w:sz w:val="24"/>
          <w:szCs w:val="24"/>
        </w:rPr>
        <w:t>Infeksi mengakibatkan dehisend dan eviserasi.</w:t>
      </w:r>
      <w:r w:rsidR="00C821DA" w:rsidRPr="006010AF">
        <w:rPr>
          <w:rFonts w:ascii="Times New Roman" w:hAnsi="Times New Roman" w:cs="Times New Roman"/>
          <w:sz w:val="24"/>
          <w:szCs w:val="24"/>
          <w:vertAlign w:val="superscript"/>
        </w:rPr>
        <w:t xml:space="preserve">5 </w:t>
      </w:r>
      <w:r w:rsidR="00C821DA" w:rsidRPr="006010AF">
        <w:rPr>
          <w:rFonts w:ascii="Times New Roman" w:hAnsi="Times New Roman" w:cs="Times New Roman"/>
          <w:sz w:val="24"/>
          <w:szCs w:val="24"/>
        </w:rPr>
        <w:t xml:space="preserve">Angka insiden </w:t>
      </w:r>
      <w:r w:rsidR="00C821DA" w:rsidRPr="006010AF">
        <w:rPr>
          <w:rFonts w:ascii="Times New Roman" w:hAnsi="Times New Roman" w:cs="Times New Roman"/>
          <w:i/>
          <w:sz w:val="24"/>
          <w:szCs w:val="24"/>
        </w:rPr>
        <w:t>wound dehiscence</w:t>
      </w:r>
      <w:r w:rsidR="00C821DA" w:rsidRPr="006010AF">
        <w:rPr>
          <w:rFonts w:ascii="Times New Roman" w:hAnsi="Times New Roman" w:cs="Times New Roman"/>
          <w:sz w:val="24"/>
          <w:szCs w:val="24"/>
        </w:rPr>
        <w:t xml:space="preserve"> didunia sekitar 0,4%-3,5%.</w:t>
      </w:r>
      <w:r w:rsidR="00C821DA" w:rsidRPr="006010AF">
        <w:rPr>
          <w:rFonts w:ascii="Times New Roman" w:hAnsi="Times New Roman" w:cs="Times New Roman"/>
          <w:sz w:val="24"/>
          <w:szCs w:val="24"/>
          <w:vertAlign w:val="superscript"/>
        </w:rPr>
        <w:t>2</w:t>
      </w:r>
    </w:p>
    <w:p w:rsidR="004D2E38"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Luka seharusnya menutup (sembuh) dalam waktu 21 hari namun terhambat hingga lebih dalam 60 hari bergantung pada tingkat penghambatnya</w:t>
      </w:r>
      <w:r w:rsidRPr="006010AF">
        <w:rPr>
          <w:rFonts w:ascii="Times New Roman" w:hAnsi="Times New Roman" w:cs="Times New Roman"/>
          <w:sz w:val="24"/>
          <w:szCs w:val="24"/>
          <w:lang w:val="en-US"/>
        </w:rPr>
        <w:t>.</w:t>
      </w:r>
      <w:r w:rsidRPr="006010AF">
        <w:rPr>
          <w:rFonts w:ascii="Times New Roman" w:hAnsi="Times New Roman" w:cs="Times New Roman"/>
          <w:sz w:val="24"/>
          <w:szCs w:val="24"/>
          <w:vertAlign w:val="superscript"/>
        </w:rPr>
        <w:t xml:space="preserve">13 </w:t>
      </w:r>
      <w:r w:rsidRPr="006010AF">
        <w:rPr>
          <w:rFonts w:ascii="Times New Roman" w:hAnsi="Times New Roman" w:cs="Times New Roman"/>
          <w:sz w:val="24"/>
          <w:szCs w:val="24"/>
        </w:rPr>
        <w:t>Penelitian Kusumayanti</w:t>
      </w:r>
      <w:r w:rsidRPr="006010AF">
        <w:rPr>
          <w:rFonts w:ascii="Times New Roman" w:hAnsi="Times New Roman" w:cs="Times New Roman"/>
          <w:sz w:val="24"/>
          <w:szCs w:val="24"/>
          <w:vertAlign w:val="superscript"/>
        </w:rPr>
        <w:t>16</w:t>
      </w:r>
      <w:r w:rsidRPr="006010AF">
        <w:rPr>
          <w:rFonts w:ascii="Times New Roman" w:hAnsi="Times New Roman" w:cs="Times New Roman"/>
          <w:sz w:val="24"/>
          <w:szCs w:val="24"/>
        </w:rPr>
        <w:t xml:space="preserve"> salah satu faktor yang berpengaruh terhadap lama</w:t>
      </w:r>
      <w:r w:rsidR="00CD1B68">
        <w:rPr>
          <w:rFonts w:ascii="Times New Roman" w:hAnsi="Times New Roman" w:cs="Times New Roman"/>
          <w:sz w:val="24"/>
          <w:szCs w:val="24"/>
        </w:rPr>
        <w:t>nya perawatan pada pasien pasca</w:t>
      </w:r>
      <w:r w:rsidRPr="006010AF">
        <w:rPr>
          <w:rFonts w:ascii="Times New Roman" w:hAnsi="Times New Roman" w:cs="Times New Roman"/>
          <w:sz w:val="24"/>
          <w:szCs w:val="24"/>
        </w:rPr>
        <w:t>operasi laparatomi di instalasi rawat inap adalah mobilisasi dini dengan nilai sig 0,033.</w:t>
      </w:r>
      <w:r w:rsidRPr="006010AF">
        <w:rPr>
          <w:rFonts w:ascii="Times New Roman" w:hAnsi="Times New Roman" w:cs="Times New Roman"/>
          <w:sz w:val="24"/>
          <w:szCs w:val="24"/>
          <w:lang w:val="en-US"/>
        </w:rPr>
        <w:t>Arifin</w:t>
      </w:r>
      <w:r w:rsidRPr="006010AF">
        <w:rPr>
          <w:rFonts w:ascii="Times New Roman" w:hAnsi="Times New Roman" w:cs="Times New Roman"/>
          <w:sz w:val="24"/>
          <w:szCs w:val="24"/>
          <w:vertAlign w:val="superscript"/>
        </w:rPr>
        <w:t xml:space="preserve">17 </w:t>
      </w:r>
      <w:r w:rsidRPr="006010AF">
        <w:rPr>
          <w:rFonts w:ascii="Times New Roman" w:hAnsi="Times New Roman" w:cs="Times New Roman"/>
          <w:sz w:val="24"/>
          <w:szCs w:val="24"/>
        </w:rPr>
        <w:t xml:space="preserve"> menyebutkan ada pengaruh mobilisasi dini terhadap lama hari </w:t>
      </w:r>
      <w:r w:rsidRPr="006010AF">
        <w:rPr>
          <w:rFonts w:ascii="Times New Roman" w:hAnsi="Times New Roman" w:cs="Times New Roman"/>
          <w:sz w:val="24"/>
          <w:szCs w:val="24"/>
          <w:lang w:val="en-US"/>
        </w:rPr>
        <w:t>rawat pasien post operasi laparatomi</w:t>
      </w:r>
      <w:r w:rsidRPr="006010AF">
        <w:rPr>
          <w:rFonts w:ascii="Times New Roman" w:hAnsi="Times New Roman" w:cs="Times New Roman"/>
          <w:sz w:val="24"/>
          <w:szCs w:val="24"/>
        </w:rPr>
        <w:t>, p</w:t>
      </w:r>
      <w:r w:rsidRPr="006010AF">
        <w:rPr>
          <w:rFonts w:ascii="Times New Roman" w:hAnsi="Times New Roman" w:cs="Times New Roman"/>
          <w:sz w:val="24"/>
          <w:szCs w:val="24"/>
          <w:lang w:val="en-US"/>
        </w:rPr>
        <w:t>asien dengan mobilisasi rawat inap menjadi lebih singkat &lt;7 hari dibandingkan pasien yang tidak melakukan mobilisasi dini</w:t>
      </w:r>
      <w:r w:rsidRPr="006010AF">
        <w:rPr>
          <w:rFonts w:ascii="Times New Roman" w:hAnsi="Times New Roman" w:cs="Times New Roman"/>
          <w:sz w:val="24"/>
          <w:szCs w:val="24"/>
        </w:rPr>
        <w:t xml:space="preserve"> dengam rawat inap</w:t>
      </w:r>
      <w:r w:rsidRPr="006010AF">
        <w:rPr>
          <w:rFonts w:ascii="Times New Roman" w:hAnsi="Times New Roman" w:cs="Times New Roman"/>
          <w:sz w:val="24"/>
          <w:szCs w:val="24"/>
          <w:lang w:val="en-US"/>
        </w:rPr>
        <w:t xml:space="preserve"> ≥7 hari</w:t>
      </w:r>
      <w:r w:rsidRPr="006010AF">
        <w:rPr>
          <w:rFonts w:ascii="Times New Roman" w:hAnsi="Times New Roman" w:cs="Times New Roman"/>
          <w:sz w:val="24"/>
          <w:szCs w:val="24"/>
        </w:rPr>
        <w:t>.</w:t>
      </w:r>
    </w:p>
    <w:p w:rsidR="004D2E38"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Beberapa jurnal penelitian</w:t>
      </w:r>
      <w:r w:rsidRPr="006010AF">
        <w:rPr>
          <w:rFonts w:ascii="Times New Roman" w:hAnsi="Times New Roman" w:cs="Times New Roman"/>
          <w:sz w:val="24"/>
          <w:szCs w:val="24"/>
          <w:vertAlign w:val="superscript"/>
        </w:rPr>
        <w:t>18-23</w:t>
      </w:r>
      <w:r w:rsidRPr="006010AF">
        <w:rPr>
          <w:rFonts w:ascii="Times New Roman" w:hAnsi="Times New Roman" w:cs="Times New Roman"/>
          <w:sz w:val="24"/>
          <w:szCs w:val="24"/>
        </w:rPr>
        <w:t xml:space="preserve"> membuktikan hasil mobilisasi dini dalam mempercepat penyembuhan luka post operasi.Hasil penelitian </w:t>
      </w:r>
      <w:r w:rsidRPr="006010AF">
        <w:rPr>
          <w:rFonts w:ascii="Times New Roman" w:hAnsi="Times New Roman" w:cs="Times New Roman"/>
          <w:sz w:val="24"/>
          <w:szCs w:val="24"/>
          <w:lang w:val="en-US"/>
        </w:rPr>
        <w:t>Gusti</w:t>
      </w:r>
      <w:r w:rsidRPr="006010AF">
        <w:rPr>
          <w:rFonts w:ascii="Times New Roman" w:hAnsi="Times New Roman" w:cs="Times New Roman"/>
          <w:sz w:val="24"/>
          <w:szCs w:val="24"/>
          <w:vertAlign w:val="superscript"/>
        </w:rPr>
        <w:t>24</w:t>
      </w:r>
      <w:r w:rsidRPr="006010AF">
        <w:rPr>
          <w:rFonts w:ascii="Times New Roman" w:hAnsi="Times New Roman" w:cs="Times New Roman"/>
          <w:sz w:val="24"/>
          <w:szCs w:val="24"/>
        </w:rPr>
        <w:t xml:space="preserve"> mengalami peningkatan rata-rata penyembuhan luka post operasi abdomen (bedah mayor dan bedah minor) pada kelompok perlakuan dibandingkan kelompok kontrol dengan uji </w:t>
      </w:r>
      <w:r w:rsidRPr="006010AF">
        <w:rPr>
          <w:rFonts w:ascii="Times New Roman" w:hAnsi="Times New Roman" w:cs="Times New Roman"/>
          <w:i/>
          <w:sz w:val="24"/>
          <w:szCs w:val="24"/>
        </w:rPr>
        <w:t>man whitney</w:t>
      </w:r>
      <w:r w:rsidR="00472753" w:rsidRPr="006010AF">
        <w:rPr>
          <w:rFonts w:ascii="Times New Roman" w:hAnsi="Times New Roman" w:cs="Times New Roman"/>
          <w:sz w:val="24"/>
          <w:szCs w:val="24"/>
        </w:rPr>
        <w:t xml:space="preserve"> nilai </w:t>
      </w:r>
      <w:r w:rsidR="00472753" w:rsidRPr="006010AF">
        <w:rPr>
          <w:rFonts w:ascii="Times New Roman" w:hAnsi="Times New Roman" w:cs="Times New Roman"/>
          <w:sz w:val="24"/>
          <w:szCs w:val="24"/>
          <w:lang w:val="en-US"/>
        </w:rPr>
        <w:t>p</w:t>
      </w:r>
      <w:r w:rsidRPr="006010AF">
        <w:rPr>
          <w:rFonts w:ascii="Times New Roman" w:hAnsi="Times New Roman" w:cs="Times New Roman"/>
          <w:sz w:val="24"/>
          <w:szCs w:val="24"/>
        </w:rPr>
        <w:t>= 0,000</w:t>
      </w:r>
      <w:r w:rsidRPr="006010AF">
        <w:rPr>
          <w:rFonts w:ascii="Times New Roman" w:hAnsi="Times New Roman" w:cs="Times New Roman"/>
          <w:sz w:val="24"/>
          <w:szCs w:val="24"/>
          <w:lang w:val="en-US"/>
        </w:rPr>
        <w:t>.</w:t>
      </w:r>
      <w:r w:rsidRPr="006010AF">
        <w:rPr>
          <w:rFonts w:ascii="Times New Roman" w:hAnsi="Times New Roman" w:cs="Times New Roman"/>
          <w:sz w:val="24"/>
          <w:szCs w:val="24"/>
        </w:rPr>
        <w:t xml:space="preserve">Berdasarkan hasil pengamatan peneliti pada kelompok bedah mayor dan minor yang diberikan penyuluhan dan pemantauan mobilisasi, waktu perkembangan penyembuhan luka pada kelompok bedah sama </w:t>
      </w:r>
      <w:r w:rsidRPr="006010AF">
        <w:rPr>
          <w:rFonts w:ascii="Times New Roman" w:hAnsi="Times New Roman" w:cs="Times New Roman"/>
          <w:sz w:val="24"/>
          <w:szCs w:val="24"/>
        </w:rPr>
        <w:lastRenderedPageBreak/>
        <w:t>dimana pengangkatan jahitan selang seling</w:t>
      </w:r>
      <w:r w:rsidR="00A547FB">
        <w:rPr>
          <w:rFonts w:ascii="Times New Roman" w:hAnsi="Times New Roman" w:cs="Times New Roman"/>
          <w:sz w:val="24"/>
          <w:szCs w:val="24"/>
        </w:rPr>
        <w:t xml:space="preserve"> sudah bisa dibuka pada hari ke-7 dan hari ke-</w:t>
      </w:r>
      <w:r w:rsidRPr="006010AF">
        <w:rPr>
          <w:rFonts w:ascii="Times New Roman" w:hAnsi="Times New Roman" w:cs="Times New Roman"/>
          <w:sz w:val="24"/>
          <w:szCs w:val="24"/>
        </w:rPr>
        <w:t xml:space="preserve">14 jahitan sudah dapat dilepas semua. Hasil penelitian </w:t>
      </w:r>
      <w:r w:rsidRPr="006010AF">
        <w:rPr>
          <w:rFonts w:ascii="Times New Roman" w:hAnsi="Times New Roman" w:cs="Times New Roman"/>
          <w:sz w:val="24"/>
          <w:szCs w:val="24"/>
          <w:lang w:val="en-US"/>
        </w:rPr>
        <w:t>Ditya</w:t>
      </w:r>
      <w:r w:rsidRPr="006010AF">
        <w:rPr>
          <w:rFonts w:ascii="Times New Roman" w:hAnsi="Times New Roman" w:cs="Times New Roman"/>
          <w:sz w:val="24"/>
          <w:szCs w:val="24"/>
          <w:vertAlign w:val="superscript"/>
        </w:rPr>
        <w:t xml:space="preserve">25 </w:t>
      </w:r>
      <w:r w:rsidRPr="006010AF">
        <w:rPr>
          <w:rFonts w:ascii="Times New Roman" w:hAnsi="Times New Roman" w:cs="Times New Roman"/>
          <w:sz w:val="24"/>
          <w:szCs w:val="24"/>
        </w:rPr>
        <w:t>pada 31 pasien pasca laparatom</w:t>
      </w:r>
      <w:r w:rsidR="00A547FB">
        <w:rPr>
          <w:rFonts w:ascii="Times New Roman" w:hAnsi="Times New Roman" w:cs="Times New Roman"/>
          <w:sz w:val="24"/>
          <w:szCs w:val="24"/>
        </w:rPr>
        <w:t>i dibangsal bedah terdapat 54,8</w:t>
      </w:r>
      <w:r w:rsidRPr="006010AF">
        <w:rPr>
          <w:rFonts w:ascii="Times New Roman" w:hAnsi="Times New Roman" w:cs="Times New Roman"/>
          <w:sz w:val="24"/>
          <w:szCs w:val="24"/>
        </w:rPr>
        <w:t>% penyembuhan luka baik, dengan uji</w:t>
      </w:r>
      <w:r w:rsidR="00A547FB">
        <w:rPr>
          <w:rFonts w:ascii="Times New Roman" w:hAnsi="Times New Roman" w:cs="Times New Roman"/>
          <w:i/>
          <w:sz w:val="24"/>
          <w:szCs w:val="24"/>
        </w:rPr>
        <w:t>chi-s</w:t>
      </w:r>
      <w:r w:rsidRPr="006010AF">
        <w:rPr>
          <w:rFonts w:ascii="Times New Roman" w:hAnsi="Times New Roman" w:cs="Times New Roman"/>
          <w:i/>
          <w:sz w:val="24"/>
          <w:szCs w:val="24"/>
        </w:rPr>
        <w:t xml:space="preserve">quare </w:t>
      </w:r>
      <w:r w:rsidRPr="006010AF">
        <w:rPr>
          <w:rFonts w:ascii="Times New Roman" w:hAnsi="Times New Roman" w:cs="Times New Roman"/>
          <w:sz w:val="24"/>
          <w:szCs w:val="24"/>
        </w:rPr>
        <w:t>terdapat hubungan yang bermakna antara mobilisasi dini d</w:t>
      </w:r>
      <w:r w:rsidR="00D17925" w:rsidRPr="006010AF">
        <w:rPr>
          <w:rFonts w:ascii="Times New Roman" w:hAnsi="Times New Roman" w:cs="Times New Roman"/>
          <w:sz w:val="24"/>
          <w:szCs w:val="24"/>
        </w:rPr>
        <w:t>engan proses penyembuhan luka (p</w:t>
      </w:r>
      <w:r w:rsidRPr="006010AF">
        <w:rPr>
          <w:rFonts w:ascii="Times New Roman" w:hAnsi="Times New Roman" w:cs="Times New Roman"/>
          <w:sz w:val="24"/>
          <w:szCs w:val="24"/>
        </w:rPr>
        <w:t>= 0,003).</w:t>
      </w:r>
    </w:p>
    <w:p w:rsidR="004D2E38"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 xml:space="preserve">Hasil observasi dan wawancara yang dilakukan di </w:t>
      </w:r>
      <w:r w:rsidRPr="006010AF">
        <w:rPr>
          <w:rFonts w:ascii="Times New Roman" w:hAnsi="Times New Roman" w:cs="Times New Roman"/>
          <w:sz w:val="24"/>
          <w:szCs w:val="24"/>
          <w:lang w:val="en-US"/>
        </w:rPr>
        <w:t xml:space="preserve">RuangICU </w:t>
      </w:r>
      <w:r w:rsidRPr="006010AF">
        <w:rPr>
          <w:rFonts w:ascii="Times New Roman" w:hAnsi="Times New Roman" w:cs="Times New Roman"/>
          <w:sz w:val="24"/>
          <w:szCs w:val="24"/>
        </w:rPr>
        <w:t xml:space="preserve">Rumah Sakit Umum Raden Mattaher Jambi, perawat menyatakan </w:t>
      </w:r>
      <w:r w:rsidR="00CD1B68">
        <w:rPr>
          <w:rFonts w:ascii="Times New Roman" w:hAnsi="Times New Roman" w:cs="Times New Roman"/>
          <w:sz w:val="24"/>
          <w:szCs w:val="24"/>
          <w:lang w:val="en-US"/>
        </w:rPr>
        <w:t>pasien post</w:t>
      </w:r>
      <w:r w:rsidRPr="006010AF">
        <w:rPr>
          <w:rFonts w:ascii="Times New Roman" w:hAnsi="Times New Roman" w:cs="Times New Roman"/>
          <w:sz w:val="24"/>
          <w:szCs w:val="24"/>
          <w:lang w:val="en-US"/>
        </w:rPr>
        <w:t xml:space="preserve">operasi dipantau selama </w:t>
      </w:r>
      <w:r w:rsidR="00481A17">
        <w:rPr>
          <w:rFonts w:ascii="Times New Roman" w:hAnsi="Times New Roman" w:cs="Times New Roman"/>
          <w:sz w:val="24"/>
          <w:szCs w:val="24"/>
        </w:rPr>
        <w:t>enam</w:t>
      </w:r>
      <w:r w:rsidRPr="006010AF">
        <w:rPr>
          <w:rFonts w:ascii="Times New Roman" w:hAnsi="Times New Roman" w:cs="Times New Roman"/>
          <w:sz w:val="24"/>
          <w:szCs w:val="24"/>
          <w:lang w:val="en-US"/>
        </w:rPr>
        <w:t xml:space="preserve"> jam, jika kondisi pasien membaik </w:t>
      </w:r>
      <w:r w:rsidRPr="006010AF">
        <w:rPr>
          <w:rFonts w:ascii="Times New Roman" w:hAnsi="Times New Roman" w:cs="Times New Roman"/>
          <w:sz w:val="24"/>
          <w:szCs w:val="24"/>
        </w:rPr>
        <w:t>dipindahkan keruang</w:t>
      </w:r>
      <w:r w:rsidRPr="006010AF">
        <w:rPr>
          <w:rFonts w:ascii="Times New Roman" w:hAnsi="Times New Roman" w:cs="Times New Roman"/>
          <w:sz w:val="24"/>
          <w:szCs w:val="24"/>
          <w:lang w:val="en-US"/>
        </w:rPr>
        <w:t xml:space="preserve"> rawat inap</w:t>
      </w:r>
      <w:r w:rsidRPr="006010AF">
        <w:rPr>
          <w:rFonts w:ascii="Times New Roman" w:hAnsi="Times New Roman" w:cs="Times New Roman"/>
          <w:sz w:val="24"/>
          <w:szCs w:val="24"/>
        </w:rPr>
        <w:t xml:space="preserve">, </w:t>
      </w:r>
      <w:r w:rsidRPr="006010AF">
        <w:rPr>
          <w:rFonts w:ascii="Times New Roman" w:hAnsi="Times New Roman" w:cs="Times New Roman"/>
          <w:sz w:val="24"/>
          <w:szCs w:val="24"/>
          <w:lang w:val="en-US"/>
        </w:rPr>
        <w:t xml:space="preserve">dan </w:t>
      </w:r>
      <w:r w:rsidRPr="006010AF">
        <w:rPr>
          <w:rFonts w:ascii="Times New Roman" w:hAnsi="Times New Roman" w:cs="Times New Roman"/>
          <w:sz w:val="24"/>
          <w:szCs w:val="24"/>
        </w:rPr>
        <w:t xml:space="preserve">mobilisasi berkemungkinan dilakukan di ruang rawat inap, survei yang didapat di ruang rawat inap </w:t>
      </w:r>
      <w:r w:rsidR="00A547FB">
        <w:rPr>
          <w:rFonts w:ascii="Times New Roman" w:hAnsi="Times New Roman" w:cs="Times New Roman"/>
          <w:sz w:val="24"/>
          <w:szCs w:val="24"/>
        </w:rPr>
        <w:t>mobilisasi dilakukan di hari ke-</w:t>
      </w:r>
      <w:r w:rsidRPr="006010AF">
        <w:rPr>
          <w:rFonts w:ascii="Times New Roman" w:hAnsi="Times New Roman" w:cs="Times New Roman"/>
          <w:sz w:val="24"/>
          <w:szCs w:val="24"/>
        </w:rPr>
        <w:t xml:space="preserve">3 dan kemampuan aktivitas </w:t>
      </w:r>
      <w:r w:rsidRPr="006010AF">
        <w:rPr>
          <w:rFonts w:ascii="Times New Roman" w:hAnsi="Times New Roman" w:cs="Times New Roman"/>
          <w:sz w:val="24"/>
          <w:szCs w:val="24"/>
          <w:lang w:val="en-US"/>
        </w:rPr>
        <w:t xml:space="preserve">pasien </w:t>
      </w:r>
      <w:r w:rsidRPr="006010AF">
        <w:rPr>
          <w:rFonts w:ascii="Times New Roman" w:hAnsi="Times New Roman" w:cs="Times New Roman"/>
          <w:sz w:val="24"/>
          <w:szCs w:val="24"/>
        </w:rPr>
        <w:t>untuk duduk maupun berjalan sangat lamban. Keterlambatan mobilisasi sangat mempengaruhi aktivitas klien dan penyembuhan luka. Bagi pa</w:t>
      </w:r>
      <w:r w:rsidR="00CD1B68">
        <w:rPr>
          <w:rFonts w:ascii="Times New Roman" w:hAnsi="Times New Roman" w:cs="Times New Roman"/>
          <w:sz w:val="24"/>
          <w:szCs w:val="24"/>
        </w:rPr>
        <w:t xml:space="preserve">sien merasa sembuh adalah jika </w:t>
      </w:r>
      <w:r w:rsidRPr="006010AF">
        <w:rPr>
          <w:rFonts w:ascii="Times New Roman" w:hAnsi="Times New Roman" w:cs="Times New Roman"/>
          <w:sz w:val="24"/>
          <w:szCs w:val="24"/>
        </w:rPr>
        <w:t>membaiknya luka operasi dan kemampuan beraktivitas seperti sebelum pembedahan. Hal inilah yang membuat peneliti tertarik untuk mengambil mobilisasi dini, penyembuhan luka dan peningkatan aktivitas sebagai variabel yang akan diteliti.</w:t>
      </w:r>
      <w:bookmarkStart w:id="1" w:name="_Hlk514370124"/>
    </w:p>
    <w:p w:rsidR="004D2E38"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 xml:space="preserve">Penelitian </w:t>
      </w:r>
      <w:r w:rsidRPr="006010AF">
        <w:rPr>
          <w:rFonts w:ascii="Times New Roman" w:hAnsi="Times New Roman" w:cs="Times New Roman"/>
          <w:sz w:val="24"/>
          <w:szCs w:val="24"/>
          <w:lang w:val="en-US"/>
        </w:rPr>
        <w:t>Aleef  M</w:t>
      </w:r>
      <w:r w:rsidRPr="006010AF">
        <w:rPr>
          <w:rFonts w:ascii="Times New Roman" w:hAnsi="Times New Roman" w:cs="Times New Roman"/>
          <w:sz w:val="24"/>
          <w:szCs w:val="24"/>
        </w:rPr>
        <w:t xml:space="preserve">uriyan </w:t>
      </w:r>
      <w:r w:rsidRPr="006010AF">
        <w:rPr>
          <w:rFonts w:ascii="Times New Roman" w:hAnsi="Times New Roman" w:cs="Times New Roman"/>
          <w:sz w:val="24"/>
          <w:szCs w:val="24"/>
          <w:lang w:val="en-US"/>
        </w:rPr>
        <w:t>CM</w:t>
      </w:r>
      <w:r w:rsidRPr="006010AF">
        <w:rPr>
          <w:rFonts w:ascii="Times New Roman" w:hAnsi="Times New Roman" w:cs="Times New Roman"/>
          <w:sz w:val="24"/>
          <w:szCs w:val="24"/>
        </w:rPr>
        <w:t>.</w:t>
      </w:r>
      <w:r w:rsidRPr="006010AF">
        <w:rPr>
          <w:rFonts w:ascii="Times New Roman" w:hAnsi="Times New Roman" w:cs="Times New Roman"/>
          <w:sz w:val="24"/>
          <w:szCs w:val="24"/>
          <w:lang w:val="en-US"/>
        </w:rPr>
        <w:t>dan Labib ahmed</w:t>
      </w:r>
      <w:r w:rsidRPr="006010AF">
        <w:rPr>
          <w:rFonts w:ascii="Times New Roman" w:hAnsi="Times New Roman" w:cs="Times New Roman"/>
          <w:sz w:val="24"/>
          <w:szCs w:val="24"/>
          <w:vertAlign w:val="superscript"/>
        </w:rPr>
        <w:t>12</w:t>
      </w:r>
      <w:r w:rsidR="00CD1B68">
        <w:rPr>
          <w:rFonts w:ascii="Times New Roman" w:hAnsi="Times New Roman" w:cs="Times New Roman"/>
          <w:sz w:val="24"/>
          <w:szCs w:val="24"/>
        </w:rPr>
        <w:t xml:space="preserve"> mendapatkan hasil bahwa </w:t>
      </w:r>
      <w:r w:rsidRPr="006010AF">
        <w:rPr>
          <w:rFonts w:ascii="Times New Roman" w:hAnsi="Times New Roman" w:cs="Times New Roman"/>
          <w:sz w:val="24"/>
          <w:szCs w:val="24"/>
        </w:rPr>
        <w:t>mobilis</w:t>
      </w:r>
      <w:r w:rsidR="00CD1B68">
        <w:rPr>
          <w:rFonts w:ascii="Times New Roman" w:hAnsi="Times New Roman" w:cs="Times New Roman"/>
          <w:sz w:val="24"/>
          <w:szCs w:val="24"/>
        </w:rPr>
        <w:t xml:space="preserve">asi dini meningkatkan pemulihan </w:t>
      </w:r>
      <w:r w:rsidR="00BE387C">
        <w:rPr>
          <w:rFonts w:ascii="Times New Roman" w:hAnsi="Times New Roman" w:cs="Times New Roman"/>
          <w:sz w:val="24"/>
          <w:szCs w:val="24"/>
        </w:rPr>
        <w:t>fisik, penelitian Halida H</w:t>
      </w:r>
      <w:r w:rsidRPr="006010AF">
        <w:rPr>
          <w:rFonts w:ascii="Times New Roman" w:hAnsi="Times New Roman" w:cs="Times New Roman"/>
          <w:sz w:val="24"/>
          <w:szCs w:val="24"/>
        </w:rPr>
        <w:t>andayani</w:t>
      </w:r>
      <w:r w:rsidRPr="006010AF">
        <w:rPr>
          <w:rFonts w:ascii="Times New Roman" w:hAnsi="Times New Roman" w:cs="Times New Roman"/>
          <w:sz w:val="24"/>
          <w:szCs w:val="24"/>
          <w:vertAlign w:val="superscript"/>
        </w:rPr>
        <w:t>11</w:t>
      </w:r>
      <w:r w:rsidRPr="006010AF">
        <w:rPr>
          <w:rFonts w:ascii="Times New Roman" w:hAnsi="Times New Roman" w:cs="Times New Roman"/>
          <w:sz w:val="24"/>
          <w:szCs w:val="24"/>
        </w:rPr>
        <w:t xml:space="preserve">mendapatkan hasil mobilisasi progressife level </w:t>
      </w:r>
      <w:r w:rsidR="00BE387C">
        <w:rPr>
          <w:rFonts w:ascii="Times New Roman" w:hAnsi="Times New Roman" w:cs="Times New Roman"/>
          <w:sz w:val="24"/>
          <w:szCs w:val="24"/>
        </w:rPr>
        <w:t>satu</w:t>
      </w:r>
      <w:r w:rsidRPr="006010AF">
        <w:rPr>
          <w:rFonts w:ascii="Times New Roman" w:hAnsi="Times New Roman" w:cs="Times New Roman"/>
          <w:sz w:val="24"/>
          <w:szCs w:val="24"/>
        </w:rPr>
        <w:t xml:space="preserve"> efektif dalam perubahan rentang gerak sendi. </w:t>
      </w:r>
      <w:r w:rsidRPr="006010AF">
        <w:rPr>
          <w:rFonts w:ascii="Times New Roman" w:hAnsi="Times New Roman" w:cs="Times New Roman"/>
          <w:sz w:val="24"/>
          <w:szCs w:val="24"/>
          <w:lang w:val="en-US"/>
        </w:rPr>
        <w:t xml:space="preserve">Pembuktian mobilisasi dini </w:t>
      </w:r>
      <w:r w:rsidRPr="006010AF">
        <w:rPr>
          <w:rFonts w:ascii="Times New Roman" w:hAnsi="Times New Roman" w:cs="Times New Roman"/>
          <w:sz w:val="24"/>
          <w:szCs w:val="24"/>
        </w:rPr>
        <w:t xml:space="preserve">terhadap </w:t>
      </w:r>
      <w:r w:rsidRPr="006010AF">
        <w:rPr>
          <w:rFonts w:ascii="Times New Roman" w:hAnsi="Times New Roman" w:cs="Times New Roman"/>
          <w:sz w:val="24"/>
          <w:szCs w:val="24"/>
          <w:lang w:val="en-US"/>
        </w:rPr>
        <w:t>peni</w:t>
      </w:r>
      <w:r w:rsidRPr="006010AF">
        <w:rPr>
          <w:rFonts w:ascii="Times New Roman" w:hAnsi="Times New Roman" w:cs="Times New Roman"/>
          <w:sz w:val="24"/>
          <w:szCs w:val="24"/>
        </w:rPr>
        <w:t>ngkat</w:t>
      </w:r>
      <w:r w:rsidRPr="006010AF">
        <w:rPr>
          <w:rFonts w:ascii="Times New Roman" w:hAnsi="Times New Roman" w:cs="Times New Roman"/>
          <w:sz w:val="24"/>
          <w:szCs w:val="24"/>
          <w:lang w:val="en-US"/>
        </w:rPr>
        <w:t>an</w:t>
      </w:r>
      <w:r w:rsidRPr="006010AF">
        <w:rPr>
          <w:rFonts w:ascii="Times New Roman" w:hAnsi="Times New Roman" w:cs="Times New Roman"/>
          <w:sz w:val="24"/>
          <w:szCs w:val="24"/>
        </w:rPr>
        <w:t xml:space="preserve"> aktivitas pasien belum ada. </w:t>
      </w:r>
      <w:r w:rsidRPr="006010AF">
        <w:rPr>
          <w:rFonts w:ascii="Times New Roman" w:hAnsi="Times New Roman" w:cs="Times New Roman"/>
          <w:sz w:val="24"/>
          <w:szCs w:val="24"/>
          <w:lang w:val="en-US"/>
        </w:rPr>
        <w:t>Beberapa jurnal penelitian</w:t>
      </w:r>
      <w:r w:rsidRPr="006010AF">
        <w:rPr>
          <w:rFonts w:ascii="Times New Roman" w:hAnsi="Times New Roman" w:cs="Times New Roman"/>
          <w:sz w:val="24"/>
          <w:szCs w:val="24"/>
          <w:vertAlign w:val="superscript"/>
          <w:lang w:val="en-US"/>
        </w:rPr>
        <w:t>1</w:t>
      </w:r>
      <w:r w:rsidRPr="006010AF">
        <w:rPr>
          <w:rFonts w:ascii="Times New Roman" w:hAnsi="Times New Roman" w:cs="Times New Roman"/>
          <w:sz w:val="24"/>
          <w:szCs w:val="24"/>
          <w:vertAlign w:val="superscript"/>
        </w:rPr>
        <w:t xml:space="preserve">9-24 </w:t>
      </w:r>
      <w:r w:rsidRPr="006010AF">
        <w:rPr>
          <w:rFonts w:ascii="Times New Roman" w:hAnsi="Times New Roman" w:cs="Times New Roman"/>
          <w:sz w:val="24"/>
          <w:szCs w:val="24"/>
        </w:rPr>
        <w:t>mendapatkan hasil mobilisasi dini mempercepat proses penyembuhan</w:t>
      </w:r>
      <w:r w:rsidR="00BE387C">
        <w:rPr>
          <w:rFonts w:ascii="Times New Roman" w:hAnsi="Times New Roman" w:cs="Times New Roman"/>
          <w:sz w:val="24"/>
          <w:szCs w:val="24"/>
        </w:rPr>
        <w:t xml:space="preserve"> luka, belum ada jurnal internas</w:t>
      </w:r>
      <w:r w:rsidRPr="006010AF">
        <w:rPr>
          <w:rFonts w:ascii="Times New Roman" w:hAnsi="Times New Roman" w:cs="Times New Roman"/>
          <w:sz w:val="24"/>
          <w:szCs w:val="24"/>
        </w:rPr>
        <w:t>ional terkait hal ini.</w:t>
      </w:r>
      <w:bookmarkEnd w:id="1"/>
    </w:p>
    <w:p w:rsidR="004D2E38"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lastRenderedPageBreak/>
        <w:t>Dari beberapa jurnal penelitian tersebut menggunakan tahapan prosedur mobilisasi yang berbeda, antara lain Kasdu (2003) dalam penelitian Netty</w:t>
      </w:r>
      <w:r w:rsidRPr="006010AF">
        <w:rPr>
          <w:rFonts w:ascii="Times New Roman" w:hAnsi="Times New Roman" w:cs="Times New Roman"/>
          <w:sz w:val="24"/>
          <w:szCs w:val="24"/>
          <w:vertAlign w:val="superscript"/>
        </w:rPr>
        <w:t>18</w:t>
      </w:r>
      <w:r w:rsidR="00CD1B68">
        <w:rPr>
          <w:rFonts w:ascii="Times New Roman" w:hAnsi="Times New Roman" w:cs="Times New Roman"/>
          <w:sz w:val="24"/>
          <w:szCs w:val="24"/>
        </w:rPr>
        <w:t xml:space="preserve"> memulai prosedur 6 jam pasca</w:t>
      </w:r>
      <w:r w:rsidRPr="006010AF">
        <w:rPr>
          <w:rFonts w:ascii="Times New Roman" w:hAnsi="Times New Roman" w:cs="Times New Roman"/>
          <w:sz w:val="24"/>
          <w:szCs w:val="24"/>
        </w:rPr>
        <w:t>operasi, penelitian Sumartinah</w:t>
      </w:r>
      <w:r w:rsidRPr="006010AF">
        <w:rPr>
          <w:rFonts w:ascii="Times New Roman" w:hAnsi="Times New Roman" w:cs="Times New Roman"/>
          <w:sz w:val="24"/>
          <w:szCs w:val="24"/>
          <w:vertAlign w:val="superscript"/>
        </w:rPr>
        <w:t xml:space="preserve">21 </w:t>
      </w:r>
      <w:r w:rsidRPr="006010AF">
        <w:rPr>
          <w:rFonts w:ascii="Times New Roman" w:hAnsi="Times New Roman" w:cs="Times New Roman"/>
          <w:sz w:val="24"/>
          <w:szCs w:val="24"/>
        </w:rPr>
        <w:t>memulai prosedur 2-6 jam pasca operasi. Penelitian Handayani</w:t>
      </w:r>
      <w:r w:rsidRPr="006010AF">
        <w:rPr>
          <w:rFonts w:ascii="Times New Roman" w:hAnsi="Times New Roman" w:cs="Times New Roman"/>
          <w:sz w:val="24"/>
          <w:szCs w:val="24"/>
          <w:vertAlign w:val="superscript"/>
        </w:rPr>
        <w:t xml:space="preserve">11 </w:t>
      </w:r>
      <w:r w:rsidR="00BE387C">
        <w:rPr>
          <w:rFonts w:ascii="Times New Roman" w:hAnsi="Times New Roman" w:cs="Times New Roman"/>
          <w:sz w:val="24"/>
          <w:szCs w:val="24"/>
        </w:rPr>
        <w:t>menggunakan protok</w:t>
      </w:r>
      <w:r w:rsidRPr="006010AF">
        <w:rPr>
          <w:rFonts w:ascii="Times New Roman" w:hAnsi="Times New Roman" w:cs="Times New Roman"/>
          <w:sz w:val="24"/>
          <w:szCs w:val="24"/>
        </w:rPr>
        <w:t xml:space="preserve">ol </w:t>
      </w:r>
      <w:r w:rsidRPr="006010AF">
        <w:rPr>
          <w:rFonts w:ascii="Times New Roman" w:hAnsi="Times New Roman" w:cs="Times New Roman"/>
          <w:i/>
          <w:sz w:val="24"/>
          <w:szCs w:val="24"/>
        </w:rPr>
        <w:t xml:space="preserve">mobility progresife </w:t>
      </w:r>
      <w:r w:rsidRPr="006010AF">
        <w:rPr>
          <w:rFonts w:ascii="Times New Roman" w:hAnsi="Times New Roman" w:cs="Times New Roman"/>
          <w:sz w:val="24"/>
          <w:szCs w:val="24"/>
        </w:rPr>
        <w:t xml:space="preserve">memulai prosedur </w:t>
      </w:r>
      <w:r w:rsidR="00481A17">
        <w:rPr>
          <w:rFonts w:ascii="Times New Roman" w:hAnsi="Times New Roman" w:cs="Times New Roman"/>
          <w:sz w:val="24"/>
          <w:szCs w:val="24"/>
        </w:rPr>
        <w:t>delapan</w:t>
      </w:r>
      <w:r w:rsidRPr="006010AF">
        <w:rPr>
          <w:rFonts w:ascii="Times New Roman" w:hAnsi="Times New Roman" w:cs="Times New Roman"/>
          <w:sz w:val="24"/>
          <w:szCs w:val="24"/>
        </w:rPr>
        <w:t xml:space="preserve"> jam pasca operasi. Penelitian Conceicao,</w:t>
      </w:r>
      <w:r w:rsidRPr="006010AF">
        <w:rPr>
          <w:rFonts w:ascii="Times New Roman" w:hAnsi="Times New Roman" w:cs="Times New Roman"/>
          <w:sz w:val="24"/>
          <w:szCs w:val="24"/>
          <w:vertAlign w:val="superscript"/>
        </w:rPr>
        <w:t xml:space="preserve">26 </w:t>
      </w:r>
      <w:r w:rsidRPr="006010AF">
        <w:rPr>
          <w:rFonts w:ascii="Times New Roman" w:hAnsi="Times New Roman" w:cs="Times New Roman"/>
          <w:sz w:val="24"/>
          <w:szCs w:val="24"/>
        </w:rPr>
        <w:t xml:space="preserve">menjelaskan dari berbagai sistematik review didapatkan pasien aman melakukan mobilisasi jika memenuhi kriteria ketetapan kardiovaskular, respirasi, neurologi, </w:t>
      </w:r>
      <w:r w:rsidRPr="00BE387C">
        <w:rPr>
          <w:rFonts w:ascii="Times New Roman" w:hAnsi="Times New Roman" w:cs="Times New Roman"/>
          <w:i/>
          <w:sz w:val="24"/>
          <w:szCs w:val="24"/>
        </w:rPr>
        <w:t>orth</w:t>
      </w:r>
      <w:r w:rsidR="00BE387C" w:rsidRPr="00BE387C">
        <w:rPr>
          <w:rFonts w:ascii="Times New Roman" w:hAnsi="Times New Roman" w:cs="Times New Roman"/>
          <w:i/>
          <w:sz w:val="24"/>
          <w:szCs w:val="24"/>
        </w:rPr>
        <w:t>o</w:t>
      </w:r>
      <w:r w:rsidRPr="00BE387C">
        <w:rPr>
          <w:rFonts w:ascii="Times New Roman" w:hAnsi="Times New Roman" w:cs="Times New Roman"/>
          <w:i/>
          <w:sz w:val="24"/>
          <w:szCs w:val="24"/>
        </w:rPr>
        <w:t>pedic</w:t>
      </w:r>
      <w:r w:rsidRPr="006010AF">
        <w:rPr>
          <w:rFonts w:ascii="Times New Roman" w:hAnsi="Times New Roman" w:cs="Times New Roman"/>
          <w:sz w:val="24"/>
          <w:szCs w:val="24"/>
        </w:rPr>
        <w:t>, dan ketetapan lainnya.</w:t>
      </w:r>
    </w:p>
    <w:p w:rsidR="00C821DA" w:rsidRDefault="00C821DA" w:rsidP="00CD1B68">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Ditinjau dari beberapa rumah sakit umum yang ada di Indonesia antara lain RSUD Abdul Manap Jambi, RSUD Raden Mattaher Jambi, RSUP M. Djamil Padang, Rumah Sakit Fatmawat</w:t>
      </w:r>
      <w:r w:rsidR="00BE387C">
        <w:rPr>
          <w:rFonts w:ascii="Times New Roman" w:hAnsi="Times New Roman" w:cs="Times New Roman"/>
          <w:sz w:val="24"/>
          <w:szCs w:val="24"/>
        </w:rPr>
        <w:t>i Jakarta, belum memiliki protok</w:t>
      </w:r>
      <w:r w:rsidRPr="006010AF">
        <w:rPr>
          <w:rFonts w:ascii="Times New Roman" w:hAnsi="Times New Roman" w:cs="Times New Roman"/>
          <w:sz w:val="24"/>
          <w:szCs w:val="24"/>
        </w:rPr>
        <w:t xml:space="preserve">ol atau SOP mobilisasi dini diruangan. Rumah Sakit Ahmad di Doha Qatar mempunyai protocol mobilisasi dini yang dapat digunakan di ruang ICU dan ruang Bedah. Pasien dilakukan </w:t>
      </w:r>
      <w:r w:rsidRPr="00CD1B68">
        <w:rPr>
          <w:rFonts w:ascii="Times New Roman" w:hAnsi="Times New Roman" w:cs="Times New Roman"/>
          <w:i/>
          <w:sz w:val="24"/>
          <w:szCs w:val="24"/>
        </w:rPr>
        <w:t>safety screening</w:t>
      </w:r>
      <w:r w:rsidRPr="006010AF">
        <w:rPr>
          <w:rFonts w:ascii="Times New Roman" w:hAnsi="Times New Roman" w:cs="Times New Roman"/>
          <w:sz w:val="24"/>
          <w:szCs w:val="24"/>
        </w:rPr>
        <w:t xml:space="preserve"> sebelum mobilisasi, dari penilaian tersebut menentukan level to</w:t>
      </w:r>
      <w:r w:rsidR="00CD1B68">
        <w:rPr>
          <w:rFonts w:ascii="Times New Roman" w:hAnsi="Times New Roman" w:cs="Times New Roman"/>
          <w:sz w:val="24"/>
          <w:szCs w:val="24"/>
        </w:rPr>
        <w:t>leransi aktivitas pasien. Protok</w:t>
      </w:r>
      <w:r w:rsidRPr="006010AF">
        <w:rPr>
          <w:rFonts w:ascii="Times New Roman" w:hAnsi="Times New Roman" w:cs="Times New Roman"/>
          <w:sz w:val="24"/>
          <w:szCs w:val="24"/>
        </w:rPr>
        <w:t>ol ini digunakan sebagai alat instrumen untuk intervensi mobilisasi dini dan melihat efek terhadap penyembuhan luka dan tingkat aktivitas pasien. Peneliti berharap penelitian ini menjadi gambaran bagi pasien manfaat mobilisasi dini terhadap penyembuhan luka dan pen</w:t>
      </w:r>
      <w:r w:rsidR="00CD1B68">
        <w:rPr>
          <w:rFonts w:ascii="Times New Roman" w:hAnsi="Times New Roman" w:cs="Times New Roman"/>
          <w:sz w:val="24"/>
          <w:szCs w:val="24"/>
        </w:rPr>
        <w:t>ingkatan aktivitas pasien  postoperasi L</w:t>
      </w:r>
      <w:r w:rsidRPr="006010AF">
        <w:rPr>
          <w:rFonts w:ascii="Times New Roman" w:hAnsi="Times New Roman" w:cs="Times New Roman"/>
          <w:sz w:val="24"/>
          <w:szCs w:val="24"/>
        </w:rPr>
        <w:t>aparatomi.</w:t>
      </w:r>
    </w:p>
    <w:p w:rsidR="00EE043B" w:rsidRPr="004D2E38" w:rsidRDefault="00EE043B" w:rsidP="00EE043B">
      <w:pPr>
        <w:pStyle w:val="ListParagraph"/>
        <w:spacing w:line="480" w:lineRule="auto"/>
        <w:ind w:left="426" w:firstLine="567"/>
        <w:jc w:val="both"/>
        <w:rPr>
          <w:rFonts w:ascii="Times New Roman" w:hAnsi="Times New Roman" w:cs="Times New Roman"/>
          <w:sz w:val="24"/>
          <w:szCs w:val="24"/>
        </w:rPr>
      </w:pPr>
    </w:p>
    <w:p w:rsidR="004D2E38" w:rsidRPr="00BE387C" w:rsidRDefault="004D2E38" w:rsidP="00642149">
      <w:pPr>
        <w:pStyle w:val="ListParagraph"/>
        <w:numPr>
          <w:ilvl w:val="0"/>
          <w:numId w:val="40"/>
        </w:numPr>
        <w:spacing w:line="480" w:lineRule="auto"/>
        <w:ind w:left="426" w:hanging="426"/>
        <w:jc w:val="both"/>
        <w:rPr>
          <w:rFonts w:ascii="Times New Roman" w:hAnsi="Times New Roman" w:cs="Times New Roman"/>
          <w:b/>
          <w:sz w:val="24"/>
          <w:szCs w:val="24"/>
        </w:rPr>
      </w:pPr>
      <w:r w:rsidRPr="00BE387C">
        <w:rPr>
          <w:rFonts w:ascii="Times New Roman" w:hAnsi="Times New Roman" w:cs="Times New Roman"/>
          <w:b/>
          <w:sz w:val="24"/>
          <w:szCs w:val="24"/>
        </w:rPr>
        <w:t>Rumusan masalah</w:t>
      </w:r>
    </w:p>
    <w:p w:rsidR="00BE387C" w:rsidRDefault="00C821DA" w:rsidP="00BE387C">
      <w:pPr>
        <w:pStyle w:val="ListParagraph"/>
        <w:spacing w:line="480" w:lineRule="auto"/>
        <w:ind w:left="0" w:firstLine="567"/>
        <w:jc w:val="both"/>
        <w:rPr>
          <w:rFonts w:ascii="Times New Roman" w:hAnsi="Times New Roman" w:cs="Times New Roman"/>
          <w:sz w:val="24"/>
          <w:szCs w:val="24"/>
        </w:rPr>
      </w:pPr>
      <w:r w:rsidRPr="004D2E38">
        <w:rPr>
          <w:rFonts w:ascii="Times New Roman" w:hAnsi="Times New Roman" w:cs="Times New Roman"/>
          <w:sz w:val="24"/>
          <w:szCs w:val="24"/>
        </w:rPr>
        <w:t xml:space="preserve">Laparotomi merupakan salah satu prosedur operasi besar dengan cara melakukan penyayatan pada lapisan dinding perut untuk mendapatkan organ </w:t>
      </w:r>
      <w:r w:rsidRPr="004D2E38">
        <w:rPr>
          <w:rFonts w:ascii="Times New Roman" w:hAnsi="Times New Roman" w:cs="Times New Roman"/>
          <w:sz w:val="24"/>
          <w:szCs w:val="24"/>
        </w:rPr>
        <w:lastRenderedPageBreak/>
        <w:t xml:space="preserve">dalam perut yang mengalami masalah. Tujuan dari perawatan post laparatomi mengurangi komplikasi dan mempercepat penyembuhan. Mempercepat penyembuhan dengan cara mengembalikan fungsi fisik klien segera mungkin setelah operasi dengan latihan mobilisasi dini. Mobilisasi dini yaitu proses melakukan aktivitas </w:t>
      </w:r>
      <w:r w:rsidRPr="004D2E38">
        <w:rPr>
          <w:rFonts w:ascii="Times New Roman" w:hAnsi="Times New Roman" w:cs="Times New Roman"/>
          <w:sz w:val="24"/>
          <w:szCs w:val="24"/>
          <w:lang w:val="en-US"/>
        </w:rPr>
        <w:t>sesegera mungkin</w:t>
      </w:r>
      <w:r w:rsidRPr="004D2E38">
        <w:rPr>
          <w:rFonts w:ascii="Times New Roman" w:hAnsi="Times New Roman" w:cs="Times New Roman"/>
          <w:sz w:val="24"/>
          <w:szCs w:val="24"/>
        </w:rPr>
        <w:t xml:space="preserve"> pada pasien setelah operasi, dimulai dari latihan ringan diatas tempat tidur, belajar duduk hingga berjalan. Salah satunya manfaatnya untuk mempercepat proses penutupan jahitan operasi, dan mengembalikan aktivitas tertentu, menjadikan pasien dapat kembali normal dan atau dapat m</w:t>
      </w:r>
      <w:r w:rsidR="004D2E38">
        <w:rPr>
          <w:rFonts w:ascii="Times New Roman" w:hAnsi="Times New Roman" w:cs="Times New Roman"/>
          <w:sz w:val="24"/>
          <w:szCs w:val="24"/>
        </w:rPr>
        <w:t>emenuhi kebutuhan gerak harian.</w:t>
      </w:r>
    </w:p>
    <w:p w:rsidR="00C821DA" w:rsidRDefault="00C821DA" w:rsidP="00BE387C">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 xml:space="preserve">Pada penelitian sebelumnya ditemukan jurnal-jurnal nasional tentang hubungan mobilisasi dini terhadap penyembuhan luka, tetapi belum masuk dalam jurnal international. meski telah diteliti sebelumnya tetapi peneliti  ingin menggunakan </w:t>
      </w:r>
      <w:r w:rsidR="00BE387C">
        <w:rPr>
          <w:rFonts w:ascii="Times New Roman" w:hAnsi="Times New Roman" w:cs="Times New Roman"/>
          <w:sz w:val="24"/>
          <w:szCs w:val="24"/>
        </w:rPr>
        <w:t>protok</w:t>
      </w:r>
      <w:r w:rsidRPr="006010AF">
        <w:rPr>
          <w:rFonts w:ascii="Times New Roman" w:hAnsi="Times New Roman" w:cs="Times New Roman"/>
          <w:sz w:val="24"/>
          <w:szCs w:val="24"/>
        </w:rPr>
        <w:t xml:space="preserve">ol </w:t>
      </w:r>
      <w:r w:rsidR="00C77122">
        <w:rPr>
          <w:rFonts w:ascii="Times New Roman" w:hAnsi="Times New Roman" w:cs="Times New Roman"/>
          <w:sz w:val="24"/>
          <w:szCs w:val="24"/>
        </w:rPr>
        <w:t>mobilisasi dari Rumah sakit Ahma</w:t>
      </w:r>
      <w:r w:rsidRPr="006010AF">
        <w:rPr>
          <w:rFonts w:ascii="Times New Roman" w:hAnsi="Times New Roman" w:cs="Times New Roman"/>
          <w:sz w:val="24"/>
          <w:szCs w:val="24"/>
        </w:rPr>
        <w:t xml:space="preserve">d di Qatar yang menurut peneliti </w:t>
      </w:r>
      <w:r w:rsidR="00BE387C">
        <w:rPr>
          <w:rFonts w:ascii="Times New Roman" w:hAnsi="Times New Roman" w:cs="Times New Roman"/>
          <w:sz w:val="24"/>
          <w:szCs w:val="24"/>
          <w:lang w:val="en-US"/>
        </w:rPr>
        <w:t>proto</w:t>
      </w:r>
      <w:r w:rsidR="00BE387C">
        <w:rPr>
          <w:rFonts w:ascii="Times New Roman" w:hAnsi="Times New Roman" w:cs="Times New Roman"/>
          <w:sz w:val="24"/>
          <w:szCs w:val="24"/>
        </w:rPr>
        <w:t>k</w:t>
      </w:r>
      <w:r w:rsidRPr="006010AF">
        <w:rPr>
          <w:rFonts w:ascii="Times New Roman" w:hAnsi="Times New Roman" w:cs="Times New Roman"/>
          <w:sz w:val="24"/>
          <w:szCs w:val="24"/>
          <w:lang w:val="en-US"/>
        </w:rPr>
        <w:t>ol</w:t>
      </w:r>
      <w:r w:rsidRPr="006010AF">
        <w:rPr>
          <w:rFonts w:ascii="Times New Roman" w:hAnsi="Times New Roman" w:cs="Times New Roman"/>
          <w:sz w:val="24"/>
          <w:szCs w:val="24"/>
        </w:rPr>
        <w:t xml:space="preserve"> ini lebih spesifik dibanding SOP yang digunakan oleh peneliti sebel</w:t>
      </w:r>
      <w:r w:rsidR="00BE387C">
        <w:rPr>
          <w:rFonts w:ascii="Times New Roman" w:hAnsi="Times New Roman" w:cs="Times New Roman"/>
          <w:sz w:val="24"/>
          <w:szCs w:val="24"/>
        </w:rPr>
        <w:t>umnya. Dengan menggunakan protok</w:t>
      </w:r>
      <w:r w:rsidRPr="006010AF">
        <w:rPr>
          <w:rFonts w:ascii="Times New Roman" w:hAnsi="Times New Roman" w:cs="Times New Roman"/>
          <w:sz w:val="24"/>
          <w:szCs w:val="24"/>
        </w:rPr>
        <w:t>ol ini peneliti juga bisa mengukur peningkatan aktivitas pasien. Dalam hal ini peneliti tertarik untuk melakukan penelitian tentang pengaruh mobilisasi dini terhadap penyembuhan luka dan pe</w:t>
      </w:r>
      <w:r w:rsidR="00BE387C">
        <w:rPr>
          <w:rFonts w:ascii="Times New Roman" w:hAnsi="Times New Roman" w:cs="Times New Roman"/>
          <w:sz w:val="24"/>
          <w:szCs w:val="24"/>
        </w:rPr>
        <w:t>ningkatan aktivitas pasien post</w:t>
      </w:r>
      <w:r w:rsidRPr="006010AF">
        <w:rPr>
          <w:rFonts w:ascii="Times New Roman" w:hAnsi="Times New Roman" w:cs="Times New Roman"/>
          <w:sz w:val="24"/>
          <w:szCs w:val="24"/>
        </w:rPr>
        <w:t xml:space="preserve">operasi laparatomi. </w:t>
      </w:r>
    </w:p>
    <w:p w:rsidR="00EE043B" w:rsidRPr="006010AF" w:rsidRDefault="00EE043B" w:rsidP="00BE387C">
      <w:pPr>
        <w:pStyle w:val="ListParagraph"/>
        <w:spacing w:line="480" w:lineRule="auto"/>
        <w:ind w:left="0"/>
        <w:jc w:val="both"/>
        <w:rPr>
          <w:rFonts w:ascii="Times New Roman" w:hAnsi="Times New Roman" w:cs="Times New Roman"/>
          <w:sz w:val="24"/>
          <w:szCs w:val="24"/>
        </w:rPr>
      </w:pPr>
    </w:p>
    <w:p w:rsidR="004D2E38" w:rsidRPr="00BE387C" w:rsidRDefault="004D2E38" w:rsidP="00642149">
      <w:pPr>
        <w:pStyle w:val="ListParagraph"/>
        <w:numPr>
          <w:ilvl w:val="0"/>
          <w:numId w:val="40"/>
        </w:numPr>
        <w:spacing w:line="480" w:lineRule="auto"/>
        <w:ind w:left="426" w:hanging="426"/>
        <w:jc w:val="both"/>
        <w:rPr>
          <w:rFonts w:ascii="Times New Roman" w:hAnsi="Times New Roman" w:cs="Times New Roman"/>
          <w:b/>
          <w:sz w:val="24"/>
          <w:szCs w:val="24"/>
        </w:rPr>
      </w:pPr>
      <w:r w:rsidRPr="00BE387C">
        <w:rPr>
          <w:rFonts w:ascii="Times New Roman" w:hAnsi="Times New Roman" w:cs="Times New Roman"/>
          <w:b/>
          <w:sz w:val="24"/>
          <w:szCs w:val="24"/>
        </w:rPr>
        <w:t>Pertanyaan penelitian</w:t>
      </w:r>
    </w:p>
    <w:p w:rsidR="00EE043B" w:rsidRPr="00F65305" w:rsidRDefault="00C821DA" w:rsidP="00F65305">
      <w:pPr>
        <w:pStyle w:val="ListParagraph"/>
        <w:spacing w:line="480" w:lineRule="auto"/>
        <w:ind w:left="0"/>
        <w:jc w:val="both"/>
        <w:rPr>
          <w:rFonts w:ascii="Times New Roman" w:hAnsi="Times New Roman" w:cs="Times New Roman"/>
          <w:sz w:val="24"/>
          <w:szCs w:val="24"/>
        </w:rPr>
      </w:pPr>
      <w:r w:rsidRPr="004D2E38">
        <w:rPr>
          <w:rFonts w:ascii="Times New Roman" w:hAnsi="Times New Roman" w:cs="Times New Roman"/>
          <w:sz w:val="24"/>
          <w:szCs w:val="24"/>
        </w:rPr>
        <w:t>Berdasarkan uraian masalah diatas, maka pertanyaan dalam penelitian ini yaitu “Apakah ada pengaruh mobilisasi dini terhadap penyembuhan luka dan pe</w:t>
      </w:r>
      <w:r w:rsidR="00BE387C">
        <w:rPr>
          <w:rFonts w:ascii="Times New Roman" w:hAnsi="Times New Roman" w:cs="Times New Roman"/>
          <w:sz w:val="24"/>
          <w:szCs w:val="24"/>
        </w:rPr>
        <w:t>ningkatan aktivitas pasien post</w:t>
      </w:r>
      <w:r w:rsidRPr="004D2E38">
        <w:rPr>
          <w:rFonts w:ascii="Times New Roman" w:hAnsi="Times New Roman" w:cs="Times New Roman"/>
          <w:sz w:val="24"/>
          <w:szCs w:val="24"/>
        </w:rPr>
        <w:t>operasi laparatomi”.?</w:t>
      </w:r>
    </w:p>
    <w:p w:rsidR="00C821DA" w:rsidRPr="00BE387C" w:rsidRDefault="00C821DA" w:rsidP="00642149">
      <w:pPr>
        <w:pStyle w:val="ListParagraph"/>
        <w:numPr>
          <w:ilvl w:val="0"/>
          <w:numId w:val="40"/>
        </w:numPr>
        <w:spacing w:line="480" w:lineRule="auto"/>
        <w:ind w:left="426" w:hanging="426"/>
        <w:jc w:val="both"/>
        <w:rPr>
          <w:rFonts w:ascii="Times New Roman" w:hAnsi="Times New Roman" w:cs="Times New Roman"/>
          <w:b/>
          <w:sz w:val="24"/>
          <w:szCs w:val="24"/>
        </w:rPr>
      </w:pPr>
      <w:r w:rsidRPr="00BE387C">
        <w:rPr>
          <w:rFonts w:ascii="Times New Roman" w:hAnsi="Times New Roman" w:cs="Times New Roman"/>
          <w:b/>
          <w:sz w:val="24"/>
          <w:szCs w:val="24"/>
        </w:rPr>
        <w:lastRenderedPageBreak/>
        <w:t>Tujuan penelitian</w:t>
      </w:r>
    </w:p>
    <w:p w:rsidR="00230052" w:rsidRPr="00BE387C" w:rsidRDefault="00C821DA" w:rsidP="00764940">
      <w:pPr>
        <w:pStyle w:val="ListParagraph"/>
        <w:numPr>
          <w:ilvl w:val="2"/>
          <w:numId w:val="57"/>
        </w:numPr>
        <w:spacing w:line="480" w:lineRule="auto"/>
        <w:ind w:left="567" w:hanging="567"/>
        <w:jc w:val="both"/>
        <w:rPr>
          <w:rFonts w:ascii="Times New Roman" w:hAnsi="Times New Roman" w:cs="Times New Roman"/>
          <w:b/>
          <w:sz w:val="24"/>
          <w:szCs w:val="24"/>
        </w:rPr>
      </w:pPr>
      <w:r w:rsidRPr="00BE387C">
        <w:rPr>
          <w:rFonts w:ascii="Times New Roman" w:hAnsi="Times New Roman" w:cs="Times New Roman"/>
          <w:b/>
          <w:sz w:val="24"/>
          <w:szCs w:val="24"/>
        </w:rPr>
        <w:t>Umum</w:t>
      </w:r>
    </w:p>
    <w:p w:rsidR="00230052" w:rsidRPr="00230052" w:rsidRDefault="00C821DA" w:rsidP="00BE387C">
      <w:pPr>
        <w:pStyle w:val="ListParagraph"/>
        <w:spacing w:line="480" w:lineRule="auto"/>
        <w:ind w:left="0"/>
        <w:jc w:val="both"/>
        <w:rPr>
          <w:rFonts w:ascii="Times New Roman" w:hAnsi="Times New Roman" w:cs="Times New Roman"/>
          <w:sz w:val="24"/>
          <w:szCs w:val="24"/>
        </w:rPr>
      </w:pPr>
      <w:r w:rsidRPr="00230052">
        <w:rPr>
          <w:rFonts w:ascii="Times New Roman" w:hAnsi="Times New Roman" w:cs="Times New Roman"/>
          <w:sz w:val="24"/>
          <w:szCs w:val="24"/>
          <w:lang w:val="en-US"/>
        </w:rPr>
        <w:t>Mengetahui</w:t>
      </w:r>
      <w:r w:rsidRPr="00230052">
        <w:rPr>
          <w:rFonts w:ascii="Times New Roman" w:hAnsi="Times New Roman" w:cs="Times New Roman"/>
          <w:sz w:val="24"/>
          <w:szCs w:val="24"/>
        </w:rPr>
        <w:t xml:space="preserve"> pengaruh mobilisasi dini terhadap penyembuhan luka dan pe</w:t>
      </w:r>
      <w:r w:rsidR="00BE387C">
        <w:rPr>
          <w:rFonts w:ascii="Times New Roman" w:hAnsi="Times New Roman" w:cs="Times New Roman"/>
          <w:sz w:val="24"/>
          <w:szCs w:val="24"/>
        </w:rPr>
        <w:t>ningkatan aktivitas pasien post</w:t>
      </w:r>
      <w:r w:rsidRPr="00230052">
        <w:rPr>
          <w:rFonts w:ascii="Times New Roman" w:hAnsi="Times New Roman" w:cs="Times New Roman"/>
          <w:sz w:val="24"/>
          <w:szCs w:val="24"/>
        </w:rPr>
        <w:t>operasi laparatomi.</w:t>
      </w:r>
    </w:p>
    <w:p w:rsidR="00C821DA" w:rsidRPr="00BE387C" w:rsidRDefault="00C821DA" w:rsidP="00764940">
      <w:pPr>
        <w:pStyle w:val="ListParagraph"/>
        <w:numPr>
          <w:ilvl w:val="2"/>
          <w:numId w:val="57"/>
        </w:numPr>
        <w:spacing w:line="480" w:lineRule="auto"/>
        <w:ind w:left="567" w:hanging="567"/>
        <w:jc w:val="both"/>
        <w:rPr>
          <w:rFonts w:ascii="Times New Roman" w:hAnsi="Times New Roman" w:cs="Times New Roman"/>
          <w:b/>
          <w:sz w:val="24"/>
          <w:szCs w:val="24"/>
        </w:rPr>
      </w:pPr>
      <w:r w:rsidRPr="00BE387C">
        <w:rPr>
          <w:rFonts w:ascii="Times New Roman" w:hAnsi="Times New Roman" w:cs="Times New Roman"/>
          <w:b/>
          <w:sz w:val="24"/>
          <w:szCs w:val="24"/>
        </w:rPr>
        <w:t>Khusus</w:t>
      </w:r>
    </w:p>
    <w:p w:rsidR="00230052" w:rsidRDefault="007E5354" w:rsidP="00764940">
      <w:pPr>
        <w:pStyle w:val="ListParagraph"/>
        <w:numPr>
          <w:ilvl w:val="3"/>
          <w:numId w:val="58"/>
        </w:numPr>
        <w:spacing w:line="480" w:lineRule="auto"/>
        <w:ind w:left="709" w:hanging="708"/>
        <w:jc w:val="both"/>
        <w:rPr>
          <w:rFonts w:ascii="Times New Roman" w:hAnsi="Times New Roman" w:cs="Times New Roman"/>
          <w:sz w:val="24"/>
          <w:szCs w:val="24"/>
        </w:rPr>
      </w:pPr>
      <w:r w:rsidRPr="00230052">
        <w:rPr>
          <w:rFonts w:ascii="Times New Roman" w:hAnsi="Times New Roman" w:cs="Times New Roman"/>
          <w:sz w:val="24"/>
          <w:szCs w:val="24"/>
        </w:rPr>
        <w:t>Menggambarkan distribusi frekuensi karakteristik responden</w:t>
      </w:r>
      <w:r w:rsidR="00265655">
        <w:rPr>
          <w:rFonts w:ascii="Times New Roman" w:hAnsi="Times New Roman" w:cs="Times New Roman"/>
          <w:sz w:val="24"/>
          <w:szCs w:val="24"/>
        </w:rPr>
        <w:t>.</w:t>
      </w:r>
    </w:p>
    <w:p w:rsidR="00230052" w:rsidRDefault="00C821DA" w:rsidP="00764940">
      <w:pPr>
        <w:pStyle w:val="ListParagraph"/>
        <w:numPr>
          <w:ilvl w:val="3"/>
          <w:numId w:val="58"/>
        </w:numPr>
        <w:spacing w:line="480" w:lineRule="auto"/>
        <w:ind w:left="709" w:hanging="708"/>
        <w:jc w:val="both"/>
        <w:rPr>
          <w:rFonts w:ascii="Times New Roman" w:hAnsi="Times New Roman" w:cs="Times New Roman"/>
          <w:sz w:val="24"/>
          <w:szCs w:val="24"/>
        </w:rPr>
      </w:pPr>
      <w:r w:rsidRPr="00230052">
        <w:rPr>
          <w:rFonts w:ascii="Times New Roman" w:hAnsi="Times New Roman" w:cs="Times New Roman"/>
          <w:sz w:val="24"/>
          <w:szCs w:val="24"/>
        </w:rPr>
        <w:t>Meng</w:t>
      </w:r>
      <w:r w:rsidR="00472753" w:rsidRPr="00230052">
        <w:rPr>
          <w:rFonts w:ascii="Times New Roman" w:hAnsi="Times New Roman" w:cs="Times New Roman"/>
          <w:sz w:val="24"/>
          <w:szCs w:val="24"/>
          <w:lang w:val="en-US"/>
        </w:rPr>
        <w:t>analisis</w:t>
      </w:r>
      <w:r w:rsidRPr="00230052">
        <w:rPr>
          <w:rFonts w:ascii="Times New Roman" w:hAnsi="Times New Roman" w:cs="Times New Roman"/>
          <w:sz w:val="24"/>
          <w:szCs w:val="24"/>
        </w:rPr>
        <w:t xml:space="preserve"> pengaruh mobilisasi dini terhada</w:t>
      </w:r>
      <w:r w:rsidR="00A547FB">
        <w:rPr>
          <w:rFonts w:ascii="Times New Roman" w:hAnsi="Times New Roman" w:cs="Times New Roman"/>
          <w:sz w:val="24"/>
          <w:szCs w:val="24"/>
        </w:rPr>
        <w:t>p penyembuhan luka  pasien post</w:t>
      </w:r>
      <w:r w:rsidRPr="00230052">
        <w:rPr>
          <w:rFonts w:ascii="Times New Roman" w:hAnsi="Times New Roman" w:cs="Times New Roman"/>
          <w:sz w:val="24"/>
          <w:szCs w:val="24"/>
        </w:rPr>
        <w:t>operasi laparatomi.</w:t>
      </w:r>
    </w:p>
    <w:p w:rsidR="007E5354" w:rsidRDefault="00C821DA" w:rsidP="00764940">
      <w:pPr>
        <w:pStyle w:val="ListParagraph"/>
        <w:numPr>
          <w:ilvl w:val="3"/>
          <w:numId w:val="58"/>
        </w:numPr>
        <w:spacing w:line="480" w:lineRule="auto"/>
        <w:ind w:left="709" w:hanging="708"/>
        <w:jc w:val="both"/>
        <w:rPr>
          <w:rFonts w:ascii="Times New Roman" w:hAnsi="Times New Roman" w:cs="Times New Roman"/>
          <w:sz w:val="24"/>
          <w:szCs w:val="24"/>
        </w:rPr>
      </w:pPr>
      <w:r w:rsidRPr="00230052">
        <w:rPr>
          <w:rFonts w:ascii="Times New Roman" w:hAnsi="Times New Roman" w:cs="Times New Roman"/>
          <w:sz w:val="24"/>
          <w:szCs w:val="24"/>
        </w:rPr>
        <w:t>Meng</w:t>
      </w:r>
      <w:r w:rsidR="00472753" w:rsidRPr="00230052">
        <w:rPr>
          <w:rFonts w:ascii="Times New Roman" w:hAnsi="Times New Roman" w:cs="Times New Roman"/>
          <w:sz w:val="24"/>
          <w:szCs w:val="24"/>
          <w:lang w:val="en-US"/>
        </w:rPr>
        <w:t>analisis</w:t>
      </w:r>
      <w:r w:rsidRPr="00230052">
        <w:rPr>
          <w:rFonts w:ascii="Times New Roman" w:hAnsi="Times New Roman" w:cs="Times New Roman"/>
          <w:sz w:val="24"/>
          <w:szCs w:val="24"/>
        </w:rPr>
        <w:t xml:space="preserve"> pengaruh mobilisasi dini terhadap pe</w:t>
      </w:r>
      <w:r w:rsidR="00A547FB">
        <w:rPr>
          <w:rFonts w:ascii="Times New Roman" w:hAnsi="Times New Roman" w:cs="Times New Roman"/>
          <w:sz w:val="24"/>
          <w:szCs w:val="24"/>
        </w:rPr>
        <w:t>ningkatan aktivitas pasien post</w:t>
      </w:r>
      <w:r w:rsidRPr="00230052">
        <w:rPr>
          <w:rFonts w:ascii="Times New Roman" w:hAnsi="Times New Roman" w:cs="Times New Roman"/>
          <w:sz w:val="24"/>
          <w:szCs w:val="24"/>
        </w:rPr>
        <w:t>operasi laparatom</w:t>
      </w:r>
      <w:bookmarkStart w:id="2" w:name="_Hlk513466298"/>
      <w:r w:rsidRPr="00230052">
        <w:rPr>
          <w:rFonts w:ascii="Times New Roman" w:hAnsi="Times New Roman" w:cs="Times New Roman"/>
          <w:sz w:val="24"/>
          <w:szCs w:val="24"/>
          <w:lang w:val="en-US"/>
        </w:rPr>
        <w:t>i</w:t>
      </w:r>
      <w:r w:rsidRPr="00230052">
        <w:rPr>
          <w:rFonts w:ascii="Times New Roman" w:hAnsi="Times New Roman" w:cs="Times New Roman"/>
          <w:sz w:val="24"/>
          <w:szCs w:val="24"/>
        </w:rPr>
        <w:t>.</w:t>
      </w:r>
      <w:bookmarkEnd w:id="2"/>
    </w:p>
    <w:p w:rsidR="00265655" w:rsidRPr="00230052" w:rsidRDefault="00265655" w:rsidP="00265655">
      <w:pPr>
        <w:pStyle w:val="ListParagraph"/>
        <w:spacing w:line="480" w:lineRule="auto"/>
        <w:ind w:left="709"/>
        <w:jc w:val="both"/>
        <w:rPr>
          <w:rFonts w:ascii="Times New Roman" w:hAnsi="Times New Roman" w:cs="Times New Roman"/>
          <w:sz w:val="24"/>
          <w:szCs w:val="24"/>
        </w:rPr>
      </w:pPr>
    </w:p>
    <w:p w:rsidR="00C821DA" w:rsidRPr="006010AF" w:rsidRDefault="00C821DA" w:rsidP="00642149">
      <w:pPr>
        <w:pStyle w:val="ListParagraph"/>
        <w:numPr>
          <w:ilvl w:val="0"/>
          <w:numId w:val="40"/>
        </w:numPr>
        <w:spacing w:line="480" w:lineRule="auto"/>
        <w:ind w:left="426" w:hanging="426"/>
        <w:jc w:val="both"/>
        <w:rPr>
          <w:rFonts w:ascii="Times New Roman" w:hAnsi="Times New Roman" w:cs="Times New Roman"/>
          <w:sz w:val="24"/>
          <w:szCs w:val="24"/>
        </w:rPr>
      </w:pPr>
      <w:r w:rsidRPr="00A547FB">
        <w:rPr>
          <w:rFonts w:ascii="Times New Roman" w:hAnsi="Times New Roman" w:cs="Times New Roman"/>
          <w:b/>
          <w:sz w:val="24"/>
          <w:szCs w:val="24"/>
        </w:rPr>
        <w:t>Manfaat penelitian</w:t>
      </w:r>
      <w:r w:rsidRPr="006010AF">
        <w:rPr>
          <w:rFonts w:ascii="Times New Roman" w:hAnsi="Times New Roman" w:cs="Times New Roman"/>
          <w:sz w:val="24"/>
          <w:szCs w:val="24"/>
        </w:rPr>
        <w:t>.</w:t>
      </w:r>
    </w:p>
    <w:p w:rsidR="00230052" w:rsidRDefault="00A547FB" w:rsidP="00764940">
      <w:pPr>
        <w:pStyle w:val="ListParagraph"/>
        <w:numPr>
          <w:ilvl w:val="2"/>
          <w:numId w:val="56"/>
        </w:numPr>
        <w:spacing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Bagi pasien post</w:t>
      </w:r>
      <w:r w:rsidR="00C821DA" w:rsidRPr="00230052">
        <w:rPr>
          <w:rFonts w:ascii="Times New Roman" w:hAnsi="Times New Roman" w:cs="Times New Roman"/>
          <w:sz w:val="24"/>
          <w:szCs w:val="24"/>
        </w:rPr>
        <w:t>operasi laparatomi</w:t>
      </w:r>
    </w:p>
    <w:p w:rsidR="00230052" w:rsidRDefault="00A547FB" w:rsidP="00A547FB">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Mendapatkan perawatan post</w:t>
      </w:r>
      <w:r w:rsidR="00C821DA" w:rsidRPr="00230052">
        <w:rPr>
          <w:rFonts w:ascii="Times New Roman" w:hAnsi="Times New Roman" w:cs="Times New Roman"/>
          <w:sz w:val="24"/>
          <w:szCs w:val="24"/>
        </w:rPr>
        <w:t xml:space="preserve">operasi laparatomi secara </w:t>
      </w:r>
      <w:r w:rsidR="00C821DA" w:rsidRPr="00A547FB">
        <w:rPr>
          <w:rFonts w:ascii="Times New Roman" w:hAnsi="Times New Roman" w:cs="Times New Roman"/>
          <w:i/>
          <w:sz w:val="24"/>
          <w:szCs w:val="24"/>
        </w:rPr>
        <w:t xml:space="preserve">intensive </w:t>
      </w:r>
      <w:r w:rsidR="00C821DA" w:rsidRPr="00230052">
        <w:rPr>
          <w:rFonts w:ascii="Times New Roman" w:hAnsi="Times New Roman" w:cs="Times New Roman"/>
          <w:sz w:val="24"/>
          <w:szCs w:val="24"/>
        </w:rPr>
        <w:t>selama di rumah sakit untuk menghasilkan penyembuhan luka dan peningkatan aktivitas yang optimal.</w:t>
      </w:r>
    </w:p>
    <w:p w:rsidR="00230052" w:rsidRDefault="00A547FB" w:rsidP="00764940">
      <w:pPr>
        <w:pStyle w:val="ListParagraph"/>
        <w:numPr>
          <w:ilvl w:val="2"/>
          <w:numId w:val="56"/>
        </w:numPr>
        <w:spacing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Bagi instansi pelayanan k</w:t>
      </w:r>
      <w:r w:rsidR="00C821DA" w:rsidRPr="00230052">
        <w:rPr>
          <w:rFonts w:ascii="Times New Roman" w:hAnsi="Times New Roman" w:cs="Times New Roman"/>
          <w:sz w:val="24"/>
          <w:szCs w:val="24"/>
        </w:rPr>
        <w:t>esehatan</w:t>
      </w:r>
    </w:p>
    <w:p w:rsidR="00230052" w:rsidRDefault="00C821DA" w:rsidP="00A547FB">
      <w:pPr>
        <w:pStyle w:val="ListParagraph"/>
        <w:spacing w:line="480" w:lineRule="auto"/>
        <w:ind w:left="0"/>
        <w:jc w:val="both"/>
        <w:rPr>
          <w:rFonts w:ascii="Times New Roman" w:hAnsi="Times New Roman" w:cs="Times New Roman"/>
          <w:sz w:val="24"/>
          <w:szCs w:val="24"/>
        </w:rPr>
      </w:pPr>
      <w:r w:rsidRPr="00230052">
        <w:rPr>
          <w:rFonts w:ascii="Times New Roman" w:hAnsi="Times New Roman" w:cs="Times New Roman"/>
          <w:sz w:val="24"/>
          <w:szCs w:val="24"/>
        </w:rPr>
        <w:t>Memberikan masukan dan dukungan terhadap perawat di rumah sakit untuk menjalankan prosedur perawa</w:t>
      </w:r>
      <w:r w:rsidR="00A547FB">
        <w:rPr>
          <w:rFonts w:ascii="Times New Roman" w:hAnsi="Times New Roman" w:cs="Times New Roman"/>
          <w:sz w:val="24"/>
          <w:szCs w:val="24"/>
        </w:rPr>
        <w:t>tan post</w:t>
      </w:r>
      <w:r w:rsidRPr="00230052">
        <w:rPr>
          <w:rFonts w:ascii="Times New Roman" w:hAnsi="Times New Roman" w:cs="Times New Roman"/>
          <w:sz w:val="24"/>
          <w:szCs w:val="24"/>
        </w:rPr>
        <w:t>operasi, salah satunya tindakan mobilisasi dini yang baik bagi proses penyembuhan luka dan peningkatan aktivitas pasien.</w:t>
      </w:r>
    </w:p>
    <w:p w:rsidR="00230052" w:rsidRDefault="00C821DA" w:rsidP="00764940">
      <w:pPr>
        <w:pStyle w:val="ListParagraph"/>
        <w:numPr>
          <w:ilvl w:val="2"/>
          <w:numId w:val="56"/>
        </w:numPr>
        <w:spacing w:line="480" w:lineRule="auto"/>
        <w:ind w:left="567" w:hanging="567"/>
        <w:jc w:val="both"/>
        <w:rPr>
          <w:rFonts w:ascii="Times New Roman" w:hAnsi="Times New Roman" w:cs="Times New Roman"/>
          <w:sz w:val="24"/>
          <w:szCs w:val="24"/>
        </w:rPr>
      </w:pPr>
      <w:r w:rsidRPr="00230052">
        <w:rPr>
          <w:rFonts w:ascii="Times New Roman" w:hAnsi="Times New Roman" w:cs="Times New Roman"/>
          <w:sz w:val="24"/>
          <w:szCs w:val="24"/>
        </w:rPr>
        <w:t>Bagi penelitian keperawatan</w:t>
      </w:r>
    </w:p>
    <w:p w:rsidR="00EE043B" w:rsidRPr="00F65305" w:rsidRDefault="00C821DA" w:rsidP="00F65305">
      <w:pPr>
        <w:pStyle w:val="ListParagraph"/>
        <w:spacing w:line="480" w:lineRule="auto"/>
        <w:ind w:left="0"/>
        <w:jc w:val="both"/>
        <w:rPr>
          <w:rFonts w:ascii="Times New Roman" w:hAnsi="Times New Roman" w:cs="Times New Roman"/>
          <w:sz w:val="24"/>
          <w:szCs w:val="24"/>
        </w:rPr>
      </w:pPr>
      <w:r w:rsidRPr="00230052">
        <w:rPr>
          <w:rFonts w:ascii="Times New Roman" w:hAnsi="Times New Roman" w:cs="Times New Roman"/>
          <w:sz w:val="24"/>
          <w:szCs w:val="24"/>
        </w:rPr>
        <w:t>Sumber informasi dan kepustakaan bagi perawat terkait mobilisasi dini terhadap penyembuhan luka dan peningkatan aktivitas pasien.</w:t>
      </w:r>
    </w:p>
    <w:p w:rsidR="00C821DA" w:rsidRPr="00A547FB" w:rsidRDefault="00C821DA" w:rsidP="00642149">
      <w:pPr>
        <w:pStyle w:val="ListParagraph"/>
        <w:numPr>
          <w:ilvl w:val="0"/>
          <w:numId w:val="40"/>
        </w:numPr>
        <w:spacing w:line="480" w:lineRule="auto"/>
        <w:ind w:left="426" w:hanging="426"/>
        <w:jc w:val="both"/>
        <w:rPr>
          <w:rFonts w:ascii="Times New Roman" w:hAnsi="Times New Roman" w:cs="Times New Roman"/>
          <w:b/>
          <w:sz w:val="24"/>
          <w:szCs w:val="24"/>
        </w:rPr>
      </w:pPr>
      <w:r w:rsidRPr="00A547FB">
        <w:rPr>
          <w:rFonts w:ascii="Times New Roman" w:hAnsi="Times New Roman" w:cs="Times New Roman"/>
          <w:b/>
          <w:sz w:val="24"/>
          <w:szCs w:val="24"/>
        </w:rPr>
        <w:lastRenderedPageBreak/>
        <w:t xml:space="preserve">Keaslian penelitian </w:t>
      </w:r>
    </w:p>
    <w:tbl>
      <w:tblPr>
        <w:tblW w:w="8380" w:type="dxa"/>
        <w:tblInd w:w="-5" w:type="dxa"/>
        <w:tblBorders>
          <w:top w:val="single" w:sz="4" w:space="0" w:color="auto"/>
          <w:bottom w:val="single" w:sz="4" w:space="0" w:color="auto"/>
          <w:insideH w:val="single" w:sz="4" w:space="0" w:color="auto"/>
        </w:tblBorders>
        <w:tblLayout w:type="fixed"/>
        <w:tblLook w:val="04A0"/>
      </w:tblPr>
      <w:tblGrid>
        <w:gridCol w:w="1418"/>
        <w:gridCol w:w="1843"/>
        <w:gridCol w:w="1701"/>
        <w:gridCol w:w="1701"/>
        <w:gridCol w:w="1717"/>
      </w:tblGrid>
      <w:tr w:rsidR="00C821DA" w:rsidRPr="00A547FB" w:rsidTr="00C821DA">
        <w:tc>
          <w:tcPr>
            <w:tcW w:w="1418" w:type="dxa"/>
            <w:hideMark/>
          </w:tcPr>
          <w:p w:rsidR="00C821DA" w:rsidRPr="00A547FB" w:rsidRDefault="00C821DA" w:rsidP="00EE043B">
            <w:pPr>
              <w:spacing w:after="0" w:line="240" w:lineRule="auto"/>
              <w:jc w:val="center"/>
              <w:rPr>
                <w:rFonts w:ascii="Times New Roman" w:hAnsi="Times New Roman" w:cs="Times New Roman"/>
                <w:b/>
              </w:rPr>
            </w:pPr>
            <w:bookmarkStart w:id="3" w:name="_Hlk508830440"/>
            <w:r w:rsidRPr="00A547FB">
              <w:rPr>
                <w:rFonts w:ascii="Times New Roman" w:hAnsi="Times New Roman" w:cs="Times New Roman"/>
                <w:b/>
              </w:rPr>
              <w:t>Peneliti</w:t>
            </w:r>
          </w:p>
        </w:tc>
        <w:tc>
          <w:tcPr>
            <w:tcW w:w="1843" w:type="dxa"/>
            <w:hideMark/>
          </w:tcPr>
          <w:p w:rsidR="00C821DA" w:rsidRPr="00A547FB" w:rsidRDefault="00C821DA" w:rsidP="00EE043B">
            <w:pPr>
              <w:spacing w:after="0" w:line="240" w:lineRule="auto"/>
              <w:jc w:val="center"/>
              <w:rPr>
                <w:rFonts w:ascii="Times New Roman" w:hAnsi="Times New Roman" w:cs="Times New Roman"/>
                <w:b/>
              </w:rPr>
            </w:pPr>
            <w:r w:rsidRPr="00A547FB">
              <w:rPr>
                <w:rFonts w:ascii="Times New Roman" w:hAnsi="Times New Roman" w:cs="Times New Roman"/>
                <w:b/>
              </w:rPr>
              <w:t>Judul penelitian</w:t>
            </w:r>
          </w:p>
        </w:tc>
        <w:tc>
          <w:tcPr>
            <w:tcW w:w="1701" w:type="dxa"/>
            <w:hideMark/>
          </w:tcPr>
          <w:p w:rsidR="00C821DA" w:rsidRPr="00A547FB" w:rsidRDefault="00C821DA" w:rsidP="00EE043B">
            <w:pPr>
              <w:spacing w:after="0" w:line="240" w:lineRule="auto"/>
              <w:jc w:val="center"/>
              <w:rPr>
                <w:rFonts w:ascii="Times New Roman" w:hAnsi="Times New Roman" w:cs="Times New Roman"/>
                <w:b/>
              </w:rPr>
            </w:pPr>
            <w:r w:rsidRPr="00A547FB">
              <w:rPr>
                <w:rFonts w:ascii="Times New Roman" w:hAnsi="Times New Roman" w:cs="Times New Roman"/>
                <w:b/>
              </w:rPr>
              <w:t>Metode/</w:t>
            </w:r>
          </w:p>
          <w:p w:rsidR="00C821DA" w:rsidRPr="00A547FB" w:rsidRDefault="00C821DA" w:rsidP="00EE043B">
            <w:pPr>
              <w:spacing w:after="0" w:line="240" w:lineRule="auto"/>
              <w:jc w:val="center"/>
              <w:rPr>
                <w:rFonts w:ascii="Times New Roman" w:hAnsi="Times New Roman" w:cs="Times New Roman"/>
                <w:b/>
              </w:rPr>
            </w:pPr>
            <w:r w:rsidRPr="00A547FB">
              <w:rPr>
                <w:rFonts w:ascii="Times New Roman" w:hAnsi="Times New Roman" w:cs="Times New Roman"/>
                <w:b/>
              </w:rPr>
              <w:t>Instrumen</w:t>
            </w:r>
          </w:p>
        </w:tc>
        <w:tc>
          <w:tcPr>
            <w:tcW w:w="1701" w:type="dxa"/>
            <w:hideMark/>
          </w:tcPr>
          <w:p w:rsidR="00C821DA" w:rsidRPr="00A547FB" w:rsidRDefault="00C821DA" w:rsidP="00EE043B">
            <w:pPr>
              <w:spacing w:after="0" w:line="240" w:lineRule="auto"/>
              <w:jc w:val="center"/>
              <w:rPr>
                <w:rFonts w:ascii="Times New Roman" w:hAnsi="Times New Roman" w:cs="Times New Roman"/>
                <w:b/>
              </w:rPr>
            </w:pPr>
            <w:r w:rsidRPr="00A547FB">
              <w:rPr>
                <w:rFonts w:ascii="Times New Roman" w:hAnsi="Times New Roman" w:cs="Times New Roman"/>
                <w:b/>
              </w:rPr>
              <w:t>Sumpling</w:t>
            </w:r>
          </w:p>
          <w:p w:rsidR="00C821DA" w:rsidRPr="00A547FB" w:rsidRDefault="00C821DA" w:rsidP="00EE043B">
            <w:pPr>
              <w:spacing w:after="0" w:line="240" w:lineRule="auto"/>
              <w:jc w:val="center"/>
              <w:rPr>
                <w:rFonts w:ascii="Times New Roman" w:hAnsi="Times New Roman" w:cs="Times New Roman"/>
                <w:b/>
              </w:rPr>
            </w:pPr>
            <w:r w:rsidRPr="00A547FB">
              <w:rPr>
                <w:rFonts w:ascii="Times New Roman" w:hAnsi="Times New Roman" w:cs="Times New Roman"/>
                <w:b/>
              </w:rPr>
              <w:t>/Subyek</w:t>
            </w:r>
          </w:p>
        </w:tc>
        <w:tc>
          <w:tcPr>
            <w:tcW w:w="1717" w:type="dxa"/>
            <w:hideMark/>
          </w:tcPr>
          <w:p w:rsidR="00C821DA" w:rsidRPr="00A547FB" w:rsidRDefault="00C821DA" w:rsidP="00EE043B">
            <w:pPr>
              <w:spacing w:after="0" w:line="240" w:lineRule="auto"/>
              <w:jc w:val="center"/>
              <w:rPr>
                <w:rFonts w:ascii="Times New Roman" w:hAnsi="Times New Roman" w:cs="Times New Roman"/>
                <w:b/>
              </w:rPr>
            </w:pPr>
            <w:r w:rsidRPr="00A547FB">
              <w:rPr>
                <w:rFonts w:ascii="Times New Roman" w:hAnsi="Times New Roman" w:cs="Times New Roman"/>
                <w:b/>
              </w:rPr>
              <w:t>Hasil penelitian</w:t>
            </w:r>
          </w:p>
        </w:tc>
      </w:tr>
      <w:tr w:rsidR="00C821DA" w:rsidRPr="00A547FB" w:rsidTr="00C821DA">
        <w:tc>
          <w:tcPr>
            <w:tcW w:w="1418"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Reni Prima Gusty</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2010</w:t>
            </w:r>
          </w:p>
        </w:tc>
        <w:tc>
          <w:tcPr>
            <w:tcW w:w="1843"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Pengar</w:t>
            </w:r>
            <w:r w:rsidR="00A547FB">
              <w:rPr>
                <w:rFonts w:ascii="Times New Roman" w:hAnsi="Times New Roman" w:cs="Times New Roman"/>
              </w:rPr>
              <w:t>uh mobilisasi dini pasien pasca</w:t>
            </w:r>
            <w:r w:rsidRPr="00A547FB">
              <w:rPr>
                <w:rFonts w:ascii="Times New Roman" w:hAnsi="Times New Roman" w:cs="Times New Roman"/>
              </w:rPr>
              <w:t xml:space="preserve">operasi abdomen terhadap penyembuhan luka dan fungsi pernafasan </w:t>
            </w:r>
            <w:r w:rsidR="00A547FB">
              <w:rPr>
                <w:rFonts w:ascii="Times New Roman" w:hAnsi="Times New Roman" w:cs="Times New Roman"/>
              </w:rPr>
              <w:t xml:space="preserve">RSU. </w:t>
            </w:r>
            <w:r w:rsidRPr="00A547FB">
              <w:rPr>
                <w:rFonts w:ascii="Times New Roman" w:hAnsi="Times New Roman" w:cs="Times New Roman"/>
              </w:rPr>
              <w:t>M.Djamil Padang</w:t>
            </w:r>
          </w:p>
        </w:tc>
        <w:tc>
          <w:tcPr>
            <w:tcW w:w="1701"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Quasi eksperimental dengan pendekatan  </w:t>
            </w:r>
            <w:r w:rsidRPr="00A547FB">
              <w:rPr>
                <w:rFonts w:ascii="Times New Roman" w:hAnsi="Times New Roman" w:cs="Times New Roman"/>
                <w:i/>
              </w:rPr>
              <w:t>posttest control group design</w:t>
            </w:r>
          </w:p>
        </w:tc>
        <w:tc>
          <w:tcPr>
            <w:tcW w:w="1701"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teknik Sampling Kuota</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20 responden control</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20 responden intervensi </w:t>
            </w:r>
          </w:p>
        </w:tc>
        <w:tc>
          <w:tcPr>
            <w:tcW w:w="1717"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Uji</w:t>
            </w:r>
            <w:r w:rsidR="006867CB" w:rsidRPr="00A547FB">
              <w:rPr>
                <w:rFonts w:ascii="Times New Roman" w:hAnsi="Times New Roman" w:cs="Times New Roman"/>
                <w:i/>
              </w:rPr>
              <w:t>Mann whitney</w:t>
            </w:r>
            <w:r w:rsidR="006867CB" w:rsidRPr="00A547FB">
              <w:rPr>
                <w:rFonts w:ascii="Times New Roman" w:hAnsi="Times New Roman" w:cs="Times New Roman"/>
              </w:rPr>
              <w:t xml:space="preserve"> didapatkan nilai p</w:t>
            </w:r>
            <w:r w:rsidR="00A547FB">
              <w:rPr>
                <w:rFonts w:ascii="Times New Roman" w:hAnsi="Times New Roman" w:cs="Times New Roman"/>
              </w:rPr>
              <w:t xml:space="preserve">= </w:t>
            </w:r>
            <w:r w:rsidRPr="00A547FB">
              <w:rPr>
                <w:rFonts w:ascii="Times New Roman" w:hAnsi="Times New Roman" w:cs="Times New Roman"/>
              </w:rPr>
              <w:t xml:space="preserve">0,001 </w:t>
            </w:r>
          </w:p>
          <w:p w:rsidR="00C821DA" w:rsidRPr="00A547FB" w:rsidRDefault="00C821DA" w:rsidP="00EE043B">
            <w:pPr>
              <w:spacing w:after="0" w:line="240" w:lineRule="auto"/>
              <w:rPr>
                <w:rFonts w:ascii="Times New Roman" w:hAnsi="Times New Roman" w:cs="Times New Roman"/>
              </w:rPr>
            </w:pPr>
          </w:p>
        </w:tc>
      </w:tr>
      <w:tr w:rsidR="00C821DA" w:rsidRPr="00A547FB" w:rsidTr="00C821DA">
        <w:tc>
          <w:tcPr>
            <w:tcW w:w="1418"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Indarmein </w:t>
            </w:r>
            <w:r w:rsidR="00D74F5F" w:rsidRPr="00A547FB">
              <w:rPr>
                <w:rFonts w:ascii="Times New Roman" w:hAnsi="Times New Roman" w:cs="Times New Roman"/>
              </w:rPr>
              <w:t xml:space="preserve">Netty </w:t>
            </w:r>
            <w:r w:rsidRPr="00A547FB">
              <w:rPr>
                <w:rFonts w:ascii="Times New Roman" w:hAnsi="Times New Roman" w:cs="Times New Roman"/>
              </w:rPr>
              <w:t>2012</w:t>
            </w:r>
          </w:p>
        </w:tc>
        <w:tc>
          <w:tcPr>
            <w:tcW w:w="1843"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Hubungan mobilisasi dini dengan </w:t>
            </w:r>
            <w:r w:rsidR="00A547FB">
              <w:rPr>
                <w:rFonts w:ascii="Times New Roman" w:hAnsi="Times New Roman" w:cs="Times New Roman"/>
              </w:rPr>
              <w:t>penyembuhan luka post</w:t>
            </w:r>
            <w:r w:rsidRPr="00A547FB">
              <w:rPr>
                <w:rFonts w:ascii="Times New Roman" w:hAnsi="Times New Roman" w:cs="Times New Roman"/>
              </w:rPr>
              <w:t xml:space="preserve">operasi </w:t>
            </w:r>
            <w:r w:rsidRPr="00A547FB">
              <w:rPr>
                <w:rFonts w:ascii="Times New Roman" w:hAnsi="Times New Roman" w:cs="Times New Roman"/>
                <w:i/>
              </w:rPr>
              <w:t>sectio cesarea</w:t>
            </w:r>
            <w:r w:rsidRPr="00A547FB">
              <w:rPr>
                <w:rFonts w:ascii="Times New Roman" w:hAnsi="Times New Roman" w:cs="Times New Roman"/>
              </w:rPr>
              <w:t xml:space="preserve"> di ruang rawat </w:t>
            </w:r>
            <w:r w:rsidR="00A547FB">
              <w:rPr>
                <w:rFonts w:ascii="Times New Roman" w:hAnsi="Times New Roman" w:cs="Times New Roman"/>
              </w:rPr>
              <w:t>gabung kebidanan RSUD H. Abdul M</w:t>
            </w:r>
            <w:r w:rsidRPr="00A547FB">
              <w:rPr>
                <w:rFonts w:ascii="Times New Roman" w:hAnsi="Times New Roman" w:cs="Times New Roman"/>
              </w:rPr>
              <w:t xml:space="preserve">anap kota Jambi  </w:t>
            </w:r>
          </w:p>
        </w:tc>
        <w:tc>
          <w:tcPr>
            <w:tcW w:w="1701" w:type="dxa"/>
            <w:hideMark/>
          </w:tcPr>
          <w:p w:rsidR="00C821DA" w:rsidRPr="00A547FB" w:rsidRDefault="00C821DA" w:rsidP="00EE043B">
            <w:pPr>
              <w:spacing w:after="0" w:line="240" w:lineRule="auto"/>
              <w:rPr>
                <w:rFonts w:ascii="Times New Roman" w:hAnsi="Times New Roman" w:cs="Times New Roman"/>
                <w:i/>
              </w:rPr>
            </w:pPr>
            <w:r w:rsidRPr="00A547FB">
              <w:rPr>
                <w:rFonts w:ascii="Times New Roman" w:hAnsi="Times New Roman" w:cs="Times New Roman"/>
              </w:rPr>
              <w:t xml:space="preserve">Analitik observasional dengan pendekatan </w:t>
            </w:r>
            <w:r w:rsidRPr="00A547FB">
              <w:rPr>
                <w:rFonts w:ascii="Times New Roman" w:hAnsi="Times New Roman" w:cs="Times New Roman"/>
                <w:i/>
              </w:rPr>
              <w:t>cross sectional</w:t>
            </w:r>
          </w:p>
          <w:p w:rsidR="00C821DA" w:rsidRPr="00A547FB" w:rsidRDefault="00C821DA" w:rsidP="00EE043B">
            <w:pPr>
              <w:spacing w:after="0" w:line="240" w:lineRule="auto"/>
              <w:rPr>
                <w:rFonts w:ascii="Times New Roman" w:hAnsi="Times New Roman" w:cs="Times New Roman"/>
              </w:rPr>
            </w:pP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lembar observasi </w:t>
            </w:r>
          </w:p>
        </w:tc>
        <w:tc>
          <w:tcPr>
            <w:tcW w:w="1701" w:type="dxa"/>
            <w:hideMark/>
          </w:tcPr>
          <w:p w:rsidR="00C821DA" w:rsidRPr="00A547FB" w:rsidRDefault="00C821DA" w:rsidP="00EE043B">
            <w:pPr>
              <w:spacing w:after="0" w:line="240" w:lineRule="auto"/>
              <w:rPr>
                <w:rFonts w:ascii="Times New Roman" w:hAnsi="Times New Roman" w:cs="Times New Roman"/>
                <w:i/>
              </w:rPr>
            </w:pPr>
            <w:r w:rsidRPr="00A547FB">
              <w:rPr>
                <w:rFonts w:ascii="Times New Roman" w:hAnsi="Times New Roman" w:cs="Times New Roman"/>
              </w:rPr>
              <w:t xml:space="preserve">Teknik </w:t>
            </w:r>
            <w:r w:rsidRPr="00A547FB">
              <w:rPr>
                <w:rFonts w:ascii="Times New Roman" w:hAnsi="Times New Roman" w:cs="Times New Roman"/>
                <w:i/>
              </w:rPr>
              <w:t>accidental sampling</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42 responden</w:t>
            </w:r>
          </w:p>
        </w:tc>
        <w:tc>
          <w:tcPr>
            <w:tcW w:w="1717" w:type="dxa"/>
            <w:hideMark/>
          </w:tcPr>
          <w:p w:rsidR="00C821DA" w:rsidRPr="00A547FB" w:rsidRDefault="00A547FB" w:rsidP="00EE043B">
            <w:pPr>
              <w:spacing w:after="0" w:line="240" w:lineRule="auto"/>
              <w:rPr>
                <w:rFonts w:ascii="Times New Roman" w:hAnsi="Times New Roman" w:cs="Times New Roman"/>
              </w:rPr>
            </w:pPr>
            <w:r>
              <w:rPr>
                <w:rFonts w:ascii="Times New Roman" w:hAnsi="Times New Roman" w:cs="Times New Roman"/>
              </w:rPr>
              <w:t xml:space="preserve">Uji statistik </w:t>
            </w:r>
            <w:r w:rsidRPr="00A547FB">
              <w:rPr>
                <w:rFonts w:ascii="Times New Roman" w:hAnsi="Times New Roman" w:cs="Times New Roman"/>
                <w:i/>
              </w:rPr>
              <w:t>chi- s</w:t>
            </w:r>
            <w:r w:rsidR="00C821DA" w:rsidRPr="00A547FB">
              <w:rPr>
                <w:rFonts w:ascii="Times New Roman" w:hAnsi="Times New Roman" w:cs="Times New Roman"/>
                <w:i/>
              </w:rPr>
              <w:t>quare</w:t>
            </w:r>
            <w:r w:rsidR="00C821DA" w:rsidRPr="00A547FB">
              <w:rPr>
                <w:rFonts w:ascii="Times New Roman" w:hAnsi="Times New Roman" w:cs="Times New Roman"/>
              </w:rPr>
              <w:t xml:space="preserve"> didapa</w:t>
            </w:r>
            <w:r w:rsidR="006867CB" w:rsidRPr="00A547FB">
              <w:rPr>
                <w:rFonts w:ascii="Times New Roman" w:hAnsi="Times New Roman" w:cs="Times New Roman"/>
              </w:rPr>
              <w:t>tkan nilai p</w:t>
            </w:r>
            <w:r>
              <w:rPr>
                <w:rFonts w:ascii="Times New Roman" w:hAnsi="Times New Roman" w:cs="Times New Roman"/>
              </w:rPr>
              <w:t xml:space="preserve">= </w:t>
            </w:r>
            <w:r w:rsidR="00C821DA" w:rsidRPr="00A547FB">
              <w:rPr>
                <w:rFonts w:ascii="Times New Roman" w:hAnsi="Times New Roman" w:cs="Times New Roman"/>
              </w:rPr>
              <w:t>0,028</w:t>
            </w:r>
          </w:p>
          <w:p w:rsidR="00C821DA" w:rsidRPr="00A547FB" w:rsidRDefault="00C821DA" w:rsidP="00EE043B">
            <w:pPr>
              <w:spacing w:after="0" w:line="240" w:lineRule="auto"/>
              <w:rPr>
                <w:rFonts w:ascii="Times New Roman" w:hAnsi="Times New Roman" w:cs="Times New Roman"/>
              </w:rPr>
            </w:pPr>
          </w:p>
          <w:p w:rsidR="00C821DA" w:rsidRPr="00A547FB" w:rsidRDefault="00C821DA" w:rsidP="00EE043B">
            <w:pPr>
              <w:spacing w:after="0" w:line="240" w:lineRule="auto"/>
              <w:rPr>
                <w:rFonts w:ascii="Times New Roman" w:hAnsi="Times New Roman" w:cs="Times New Roman"/>
              </w:rPr>
            </w:pPr>
          </w:p>
        </w:tc>
        <w:bookmarkEnd w:id="3"/>
      </w:tr>
      <w:tr w:rsidR="00C821DA" w:rsidRPr="00A547FB" w:rsidTr="00C821DA">
        <w:tc>
          <w:tcPr>
            <w:tcW w:w="1418"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Nur Rahm</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2013</w:t>
            </w:r>
          </w:p>
        </w:tc>
        <w:tc>
          <w:tcPr>
            <w:tcW w:w="1843"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Hubungan mobilisasi dini terhadap kesembuhan luka pada pasien </w:t>
            </w:r>
            <w:r w:rsidRPr="00A547FB">
              <w:rPr>
                <w:rFonts w:ascii="Times New Roman" w:hAnsi="Times New Roman" w:cs="Times New Roman"/>
                <w:i/>
              </w:rPr>
              <w:t>sectio caesarea</w:t>
            </w:r>
            <w:r w:rsidRPr="00A547FB">
              <w:rPr>
                <w:rFonts w:ascii="Times New Roman" w:hAnsi="Times New Roman" w:cs="Times New Roman"/>
              </w:rPr>
              <w:t xml:space="preserve"> di R</w:t>
            </w:r>
            <w:r w:rsidR="00A547FB">
              <w:rPr>
                <w:rFonts w:ascii="Times New Roman" w:hAnsi="Times New Roman" w:cs="Times New Roman"/>
              </w:rPr>
              <w:t>SKD ibu dan anak  Siti fatimah M</w:t>
            </w:r>
            <w:r w:rsidRPr="00A547FB">
              <w:rPr>
                <w:rFonts w:ascii="Times New Roman" w:hAnsi="Times New Roman" w:cs="Times New Roman"/>
              </w:rPr>
              <w:t>akassar</w:t>
            </w:r>
          </w:p>
        </w:tc>
        <w:tc>
          <w:tcPr>
            <w:tcW w:w="1701"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i/>
              </w:rPr>
              <w:t>Survey Analitik</w:t>
            </w:r>
            <w:r w:rsidRPr="00A547FB">
              <w:rPr>
                <w:rFonts w:ascii="Times New Roman" w:hAnsi="Times New Roman" w:cs="Times New Roman"/>
              </w:rPr>
              <w:t xml:space="preserve"> dengan pendekatan </w:t>
            </w:r>
            <w:r w:rsidRPr="00A547FB">
              <w:rPr>
                <w:rFonts w:ascii="Times New Roman" w:hAnsi="Times New Roman" w:cs="Times New Roman"/>
                <w:i/>
              </w:rPr>
              <w:t>crossectional</w:t>
            </w:r>
          </w:p>
          <w:p w:rsidR="00C821DA" w:rsidRPr="00A547FB" w:rsidRDefault="00C821DA" w:rsidP="00EE043B">
            <w:pPr>
              <w:spacing w:after="0" w:line="240" w:lineRule="auto"/>
              <w:rPr>
                <w:rFonts w:ascii="Times New Roman" w:hAnsi="Times New Roman" w:cs="Times New Roman"/>
              </w:rPr>
            </w:pP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Lembar observasi </w:t>
            </w:r>
          </w:p>
        </w:tc>
        <w:tc>
          <w:tcPr>
            <w:tcW w:w="1701"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Teknik </w:t>
            </w:r>
            <w:r w:rsidRPr="00A547FB">
              <w:rPr>
                <w:rFonts w:ascii="Times New Roman" w:hAnsi="Times New Roman" w:cs="Times New Roman"/>
                <w:i/>
              </w:rPr>
              <w:t>Accidental sampling</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32 responden</w:t>
            </w:r>
          </w:p>
        </w:tc>
        <w:tc>
          <w:tcPr>
            <w:tcW w:w="1717"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Uji statist</w:t>
            </w:r>
            <w:r w:rsidR="00A547FB">
              <w:rPr>
                <w:rFonts w:ascii="Times New Roman" w:hAnsi="Times New Roman" w:cs="Times New Roman"/>
              </w:rPr>
              <w:t xml:space="preserve">ik </w:t>
            </w:r>
            <w:r w:rsidR="00A547FB" w:rsidRPr="00A547FB">
              <w:rPr>
                <w:rFonts w:ascii="Times New Roman" w:hAnsi="Times New Roman" w:cs="Times New Roman"/>
                <w:i/>
              </w:rPr>
              <w:t>chi-s</w:t>
            </w:r>
            <w:r w:rsidR="006867CB" w:rsidRPr="00A547FB">
              <w:rPr>
                <w:rFonts w:ascii="Times New Roman" w:hAnsi="Times New Roman" w:cs="Times New Roman"/>
                <w:i/>
              </w:rPr>
              <w:t>quare</w:t>
            </w:r>
            <w:r w:rsidR="006867CB" w:rsidRPr="00A547FB">
              <w:rPr>
                <w:rFonts w:ascii="Times New Roman" w:hAnsi="Times New Roman" w:cs="Times New Roman"/>
              </w:rPr>
              <w:t xml:space="preserve"> didapatkan nilai p</w:t>
            </w:r>
            <w:r w:rsidR="00A547FB">
              <w:rPr>
                <w:rFonts w:ascii="Times New Roman" w:hAnsi="Times New Roman" w:cs="Times New Roman"/>
              </w:rPr>
              <w:t xml:space="preserve">= </w:t>
            </w:r>
            <w:r w:rsidRPr="00A547FB">
              <w:rPr>
                <w:rFonts w:ascii="Times New Roman" w:hAnsi="Times New Roman" w:cs="Times New Roman"/>
              </w:rPr>
              <w:t>0,005</w:t>
            </w:r>
          </w:p>
          <w:p w:rsidR="00C821DA" w:rsidRPr="00A547FB" w:rsidRDefault="00C821DA" w:rsidP="00EE043B">
            <w:pPr>
              <w:spacing w:after="0" w:line="240" w:lineRule="auto"/>
              <w:rPr>
                <w:rFonts w:ascii="Times New Roman" w:hAnsi="Times New Roman" w:cs="Times New Roman"/>
              </w:rPr>
            </w:pPr>
          </w:p>
        </w:tc>
      </w:tr>
      <w:tr w:rsidR="00C821DA" w:rsidRPr="00A547FB" w:rsidTr="00C821DA">
        <w:tc>
          <w:tcPr>
            <w:tcW w:w="1418"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Sumarah</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2013</w:t>
            </w:r>
          </w:p>
        </w:tc>
        <w:tc>
          <w:tcPr>
            <w:tcW w:w="1843"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Pengaruh mobilisasi dini terhadap penyembuhan luka  post sectio caesarea di RSUD Sleman</w:t>
            </w:r>
          </w:p>
        </w:tc>
        <w:tc>
          <w:tcPr>
            <w:tcW w:w="1701"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Post test only with control group design.</w:t>
            </w:r>
          </w:p>
        </w:tc>
        <w:tc>
          <w:tcPr>
            <w:tcW w:w="1701"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Randomisasi</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25 responden control</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25 responden intervensi </w:t>
            </w:r>
          </w:p>
        </w:tc>
        <w:tc>
          <w:tcPr>
            <w:tcW w:w="1717"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Kelompok perlakuan 100% luka baik</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Kelompok kontrol 88% luka baik</w:t>
            </w:r>
          </w:p>
        </w:tc>
      </w:tr>
      <w:tr w:rsidR="00C821DA" w:rsidRPr="00A547FB" w:rsidTr="00C821DA">
        <w:tc>
          <w:tcPr>
            <w:tcW w:w="1418" w:type="dxa"/>
            <w:hideMark/>
          </w:tcPr>
          <w:p w:rsidR="00C821DA" w:rsidRPr="00A547FB" w:rsidRDefault="00C821DA" w:rsidP="00EE043B">
            <w:pPr>
              <w:spacing w:after="0" w:line="240" w:lineRule="auto"/>
              <w:rPr>
                <w:rFonts w:ascii="Times New Roman" w:hAnsi="Times New Roman" w:cs="Times New Roman"/>
              </w:rPr>
            </w:pPr>
            <w:bookmarkStart w:id="4" w:name="_Hlk508877205"/>
            <w:r w:rsidRPr="00A547FB">
              <w:rPr>
                <w:rFonts w:ascii="Times New Roman" w:hAnsi="Times New Roman" w:cs="Times New Roman"/>
              </w:rPr>
              <w:t xml:space="preserve">Meiga </w:t>
            </w:r>
            <w:r w:rsidR="00D74F5F" w:rsidRPr="00A547FB">
              <w:rPr>
                <w:rFonts w:ascii="Times New Roman" w:hAnsi="Times New Roman" w:cs="Times New Roman"/>
              </w:rPr>
              <w:t>Anggraini</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2013</w:t>
            </w:r>
          </w:p>
        </w:tc>
        <w:tc>
          <w:tcPr>
            <w:tcW w:w="1843"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Pengaruh mobilisasi dini terhadap keberhasilan pen</w:t>
            </w:r>
            <w:r w:rsidR="00D74F5F">
              <w:rPr>
                <w:rFonts w:ascii="Times New Roman" w:hAnsi="Times New Roman" w:cs="Times New Roman"/>
              </w:rPr>
              <w:t xml:space="preserve">yembuhan luka pada pasien pascaoperasi di RS. </w:t>
            </w:r>
            <w:r w:rsidRPr="00A547FB">
              <w:rPr>
                <w:rFonts w:ascii="Times New Roman" w:hAnsi="Times New Roman" w:cs="Times New Roman"/>
              </w:rPr>
              <w:t xml:space="preserve">PKU </w:t>
            </w:r>
            <w:r w:rsidR="00D74F5F">
              <w:rPr>
                <w:rFonts w:ascii="Times New Roman" w:hAnsi="Times New Roman" w:cs="Times New Roman"/>
              </w:rPr>
              <w:t>Muhammadiah Y</w:t>
            </w:r>
            <w:r w:rsidRPr="00A547FB">
              <w:rPr>
                <w:rFonts w:ascii="Times New Roman" w:hAnsi="Times New Roman" w:cs="Times New Roman"/>
              </w:rPr>
              <w:t xml:space="preserve">ogyakarta  </w:t>
            </w:r>
          </w:p>
        </w:tc>
        <w:tc>
          <w:tcPr>
            <w:tcW w:w="1701" w:type="dxa"/>
            <w:hideMark/>
          </w:tcPr>
          <w:p w:rsidR="00C821DA" w:rsidRPr="00A547FB" w:rsidRDefault="00C821DA" w:rsidP="00EE043B">
            <w:pPr>
              <w:spacing w:after="0" w:line="240" w:lineRule="auto"/>
              <w:rPr>
                <w:rFonts w:ascii="Times New Roman" w:hAnsi="Times New Roman" w:cs="Times New Roman"/>
              </w:rPr>
            </w:pPr>
            <w:r w:rsidRPr="00D74F5F">
              <w:rPr>
                <w:rFonts w:ascii="Times New Roman" w:hAnsi="Times New Roman" w:cs="Times New Roman"/>
                <w:i/>
              </w:rPr>
              <w:t>Pre eksperiment</w:t>
            </w:r>
            <w:r w:rsidRPr="00A547FB">
              <w:rPr>
                <w:rFonts w:ascii="Times New Roman" w:hAnsi="Times New Roman" w:cs="Times New Roman"/>
              </w:rPr>
              <w:t xml:space="preserve"> dengan </w:t>
            </w:r>
            <w:r w:rsidRPr="00D74F5F">
              <w:rPr>
                <w:rFonts w:ascii="Times New Roman" w:hAnsi="Times New Roman" w:cs="Times New Roman"/>
                <w:i/>
              </w:rPr>
              <w:t>static group comparation</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Lembar pelaksanaan mobilisasi dini</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Lembar observasi penyembuhan </w:t>
            </w:r>
            <w:r w:rsidRPr="00A547FB">
              <w:rPr>
                <w:rFonts w:ascii="Times New Roman" w:hAnsi="Times New Roman" w:cs="Times New Roman"/>
              </w:rPr>
              <w:lastRenderedPageBreak/>
              <w:t>luka</w:t>
            </w:r>
          </w:p>
        </w:tc>
        <w:tc>
          <w:tcPr>
            <w:tcW w:w="1701" w:type="dxa"/>
            <w:hideMark/>
          </w:tcPr>
          <w:p w:rsidR="00C821DA" w:rsidRPr="00D74F5F" w:rsidRDefault="00C821DA" w:rsidP="00EE043B">
            <w:pPr>
              <w:spacing w:after="0" w:line="240" w:lineRule="auto"/>
              <w:rPr>
                <w:rFonts w:ascii="Times New Roman" w:hAnsi="Times New Roman" w:cs="Times New Roman"/>
                <w:i/>
              </w:rPr>
            </w:pPr>
            <w:r w:rsidRPr="00A547FB">
              <w:rPr>
                <w:rFonts w:ascii="Times New Roman" w:hAnsi="Times New Roman" w:cs="Times New Roman"/>
              </w:rPr>
              <w:lastRenderedPageBreak/>
              <w:t xml:space="preserve">Teknik </w:t>
            </w:r>
            <w:r w:rsidRPr="00D74F5F">
              <w:rPr>
                <w:rFonts w:ascii="Times New Roman" w:hAnsi="Times New Roman" w:cs="Times New Roman"/>
                <w:i/>
              </w:rPr>
              <w:t>consecutive sampling</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34 responden</w:t>
            </w:r>
          </w:p>
        </w:tc>
        <w:tc>
          <w:tcPr>
            <w:tcW w:w="1717" w:type="dxa"/>
            <w:hideMark/>
          </w:tcPr>
          <w:p w:rsidR="00C821DA" w:rsidRPr="00A547FB" w:rsidRDefault="00C821DA" w:rsidP="00EE043B">
            <w:pPr>
              <w:spacing w:after="0" w:line="240" w:lineRule="auto"/>
              <w:rPr>
                <w:rFonts w:ascii="Times New Roman" w:hAnsi="Times New Roman" w:cs="Times New Roman"/>
                <w:i/>
              </w:rPr>
            </w:pPr>
            <w:r w:rsidRPr="00A547FB">
              <w:rPr>
                <w:rFonts w:ascii="Times New Roman" w:hAnsi="Times New Roman" w:cs="Times New Roman"/>
              </w:rPr>
              <w:t xml:space="preserve">Uji statistik </w:t>
            </w:r>
            <w:r w:rsidRPr="00A547FB">
              <w:rPr>
                <w:rFonts w:ascii="Times New Roman" w:hAnsi="Times New Roman" w:cs="Times New Roman"/>
                <w:i/>
              </w:rPr>
              <w:t>independent T-test</w:t>
            </w:r>
          </w:p>
          <w:p w:rsidR="00C821DA" w:rsidRPr="00A547FB" w:rsidRDefault="00C821DA" w:rsidP="00EE043B">
            <w:pPr>
              <w:spacing w:after="0" w:line="240" w:lineRule="auto"/>
              <w:rPr>
                <w:rFonts w:ascii="Times New Roman" w:hAnsi="Times New Roman" w:cs="Times New Roman"/>
              </w:rPr>
            </w:pPr>
          </w:p>
        </w:tc>
        <w:bookmarkEnd w:id="4"/>
      </w:tr>
      <w:tr w:rsidR="00C821DA" w:rsidRPr="00A547FB" w:rsidTr="00C821DA">
        <w:tc>
          <w:tcPr>
            <w:tcW w:w="1418" w:type="dxa"/>
            <w:hideMark/>
          </w:tcPr>
          <w:p w:rsidR="00C821DA" w:rsidRPr="00A547FB" w:rsidRDefault="00C821DA" w:rsidP="00EE043B">
            <w:pPr>
              <w:spacing w:after="0" w:line="240" w:lineRule="auto"/>
              <w:rPr>
                <w:rFonts w:ascii="Times New Roman" w:hAnsi="Times New Roman" w:cs="Times New Roman"/>
              </w:rPr>
            </w:pPr>
            <w:bookmarkStart w:id="5" w:name="_Hlk509428962"/>
            <w:r w:rsidRPr="00A547FB">
              <w:rPr>
                <w:rFonts w:ascii="Times New Roman" w:hAnsi="Times New Roman" w:cs="Times New Roman"/>
              </w:rPr>
              <w:lastRenderedPageBreak/>
              <w:t>Sumartinah 2013</w:t>
            </w:r>
          </w:p>
        </w:tc>
        <w:tc>
          <w:tcPr>
            <w:tcW w:w="1843"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Hubu</w:t>
            </w:r>
            <w:r w:rsidR="00D74F5F">
              <w:rPr>
                <w:rFonts w:ascii="Times New Roman" w:hAnsi="Times New Roman" w:cs="Times New Roman"/>
              </w:rPr>
              <w:t>ngan mobilisasi dini dan kadar H</w:t>
            </w:r>
            <w:r w:rsidRPr="00A547FB">
              <w:rPr>
                <w:rFonts w:ascii="Times New Roman" w:hAnsi="Times New Roman" w:cs="Times New Roman"/>
              </w:rPr>
              <w:t xml:space="preserve">emoglobulin terhadap penyembuhan luka operasi </w:t>
            </w:r>
            <w:r w:rsidRPr="00D74F5F">
              <w:rPr>
                <w:rFonts w:ascii="Times New Roman" w:hAnsi="Times New Roman" w:cs="Times New Roman"/>
                <w:i/>
              </w:rPr>
              <w:t>sectio caesaria</w:t>
            </w:r>
            <w:r w:rsidR="00D74F5F">
              <w:rPr>
                <w:rFonts w:ascii="Times New Roman" w:hAnsi="Times New Roman" w:cs="Times New Roman"/>
              </w:rPr>
              <w:t xml:space="preserve"> di S</w:t>
            </w:r>
            <w:r w:rsidRPr="00A547FB">
              <w:rPr>
                <w:rFonts w:ascii="Times New Roman" w:hAnsi="Times New Roman" w:cs="Times New Roman"/>
              </w:rPr>
              <w:t>emarang</w:t>
            </w:r>
          </w:p>
        </w:tc>
        <w:tc>
          <w:tcPr>
            <w:tcW w:w="1701" w:type="dxa"/>
            <w:hideMark/>
          </w:tcPr>
          <w:p w:rsidR="00C821DA" w:rsidRPr="00A547FB" w:rsidRDefault="00C821DA" w:rsidP="00EE043B">
            <w:pPr>
              <w:spacing w:after="0" w:line="240" w:lineRule="auto"/>
              <w:rPr>
                <w:rFonts w:ascii="Times New Roman" w:hAnsi="Times New Roman" w:cs="Times New Roman"/>
              </w:rPr>
            </w:pPr>
            <w:r w:rsidRPr="00D74F5F">
              <w:rPr>
                <w:rFonts w:ascii="Times New Roman" w:hAnsi="Times New Roman" w:cs="Times New Roman"/>
                <w:i/>
              </w:rPr>
              <w:t>Analitik korelasional</w:t>
            </w:r>
            <w:r w:rsidRPr="00A547FB">
              <w:rPr>
                <w:rFonts w:ascii="Times New Roman" w:hAnsi="Times New Roman" w:cs="Times New Roman"/>
              </w:rPr>
              <w:t xml:space="preserve"> dengan </w:t>
            </w:r>
            <w:r w:rsidRPr="00D74F5F">
              <w:rPr>
                <w:rFonts w:ascii="Times New Roman" w:hAnsi="Times New Roman" w:cs="Times New Roman"/>
                <w:i/>
              </w:rPr>
              <w:t>cross sectional design</w:t>
            </w:r>
          </w:p>
        </w:tc>
        <w:tc>
          <w:tcPr>
            <w:tcW w:w="1701"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36 responden</w:t>
            </w:r>
          </w:p>
        </w:tc>
        <w:tc>
          <w:tcPr>
            <w:tcW w:w="1717" w:type="dxa"/>
            <w:hideMark/>
          </w:tcPr>
          <w:p w:rsidR="00C821DA" w:rsidRPr="00A547FB" w:rsidRDefault="00D74F5F" w:rsidP="00EE043B">
            <w:pPr>
              <w:spacing w:after="0" w:line="240" w:lineRule="auto"/>
              <w:rPr>
                <w:rFonts w:ascii="Times New Roman" w:hAnsi="Times New Roman" w:cs="Times New Roman"/>
              </w:rPr>
            </w:pPr>
            <w:r>
              <w:rPr>
                <w:rFonts w:ascii="Times New Roman" w:hAnsi="Times New Roman" w:cs="Times New Roman"/>
              </w:rPr>
              <w:t xml:space="preserve">Uji statistik </w:t>
            </w:r>
            <w:r w:rsidRPr="00D74F5F">
              <w:rPr>
                <w:rFonts w:ascii="Times New Roman" w:hAnsi="Times New Roman" w:cs="Times New Roman"/>
                <w:i/>
              </w:rPr>
              <w:t>chi-s</w:t>
            </w:r>
            <w:r w:rsidR="00C821DA" w:rsidRPr="00D74F5F">
              <w:rPr>
                <w:rFonts w:ascii="Times New Roman" w:hAnsi="Times New Roman" w:cs="Times New Roman"/>
                <w:i/>
              </w:rPr>
              <w:t>quare</w:t>
            </w:r>
            <w:r w:rsidR="00C821DA" w:rsidRPr="00A547FB">
              <w:rPr>
                <w:rFonts w:ascii="Times New Roman" w:hAnsi="Times New Roman" w:cs="Times New Roman"/>
              </w:rPr>
              <w:t xml:space="preserve"> terdapat  nilai signifikan antara mo</w:t>
            </w:r>
            <w:r w:rsidR="006867CB" w:rsidRPr="00A547FB">
              <w:rPr>
                <w:rFonts w:ascii="Times New Roman" w:hAnsi="Times New Roman" w:cs="Times New Roman"/>
              </w:rPr>
              <w:t>bilisasi dan penyembuhan luka( p</w:t>
            </w:r>
            <w:r>
              <w:rPr>
                <w:rFonts w:ascii="Times New Roman" w:hAnsi="Times New Roman" w:cs="Times New Roman"/>
              </w:rPr>
              <w:t xml:space="preserve">= </w:t>
            </w:r>
            <w:r w:rsidR="00C821DA" w:rsidRPr="00A547FB">
              <w:rPr>
                <w:rFonts w:ascii="Times New Roman" w:hAnsi="Times New Roman" w:cs="Times New Roman"/>
              </w:rPr>
              <w:t>0,004</w:t>
            </w:r>
            <w:r w:rsidR="00EE0AEE" w:rsidRPr="00A547FB">
              <w:rPr>
                <w:rFonts w:ascii="Times New Roman" w:hAnsi="Times New Roman" w:cs="Times New Roman"/>
              </w:rPr>
              <w:t>)</w:t>
            </w:r>
          </w:p>
        </w:tc>
        <w:bookmarkEnd w:id="5"/>
      </w:tr>
      <w:tr w:rsidR="00C821DA" w:rsidRPr="00A547FB" w:rsidTr="00C821DA">
        <w:tc>
          <w:tcPr>
            <w:tcW w:w="1418" w:type="dxa"/>
            <w:hideMark/>
          </w:tcPr>
          <w:p w:rsidR="00C821DA" w:rsidRPr="00A547FB" w:rsidRDefault="00C821DA" w:rsidP="00EE043B">
            <w:pPr>
              <w:spacing w:after="0" w:line="240" w:lineRule="auto"/>
              <w:rPr>
                <w:rFonts w:ascii="Times New Roman" w:hAnsi="Times New Roman" w:cs="Times New Roman"/>
              </w:rPr>
            </w:pPr>
            <w:bookmarkStart w:id="6" w:name="_Hlk513503044"/>
            <w:r w:rsidRPr="00A547FB">
              <w:rPr>
                <w:rFonts w:ascii="Times New Roman" w:hAnsi="Times New Roman" w:cs="Times New Roman"/>
              </w:rPr>
              <w:t>Wira ditya 2014</w:t>
            </w:r>
          </w:p>
        </w:tc>
        <w:tc>
          <w:tcPr>
            <w:tcW w:w="1843"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Hubungan mobilisasi dini dengan proses penyembuhan luka pada pasien pasca laparatomi di bangsal bedah pria dan wanita RSUP. Dr.M.</w:t>
            </w:r>
            <w:r w:rsidR="00D74F5F" w:rsidRPr="00A547FB">
              <w:rPr>
                <w:rFonts w:ascii="Times New Roman" w:hAnsi="Times New Roman" w:cs="Times New Roman"/>
              </w:rPr>
              <w:t>Djamil Padang</w:t>
            </w:r>
          </w:p>
        </w:tc>
        <w:tc>
          <w:tcPr>
            <w:tcW w:w="1701" w:type="dxa"/>
            <w:hideMark/>
          </w:tcPr>
          <w:p w:rsidR="00C821DA" w:rsidRPr="00A547FB" w:rsidRDefault="00C821DA" w:rsidP="00EE043B">
            <w:pPr>
              <w:spacing w:after="0" w:line="240" w:lineRule="auto"/>
              <w:rPr>
                <w:rFonts w:ascii="Times New Roman" w:hAnsi="Times New Roman" w:cs="Times New Roman"/>
              </w:rPr>
            </w:pPr>
            <w:r w:rsidRPr="00D74F5F">
              <w:rPr>
                <w:rFonts w:ascii="Times New Roman" w:hAnsi="Times New Roman" w:cs="Times New Roman"/>
                <w:i/>
              </w:rPr>
              <w:t>observasional analitik</w:t>
            </w:r>
            <w:r w:rsidRPr="00A547FB">
              <w:rPr>
                <w:rFonts w:ascii="Times New Roman" w:hAnsi="Times New Roman" w:cs="Times New Roman"/>
              </w:rPr>
              <w:t xml:space="preserve"> dengan desain </w:t>
            </w:r>
            <w:r w:rsidRPr="00D74F5F">
              <w:rPr>
                <w:rFonts w:ascii="Times New Roman" w:hAnsi="Times New Roman" w:cs="Times New Roman"/>
                <w:i/>
              </w:rPr>
              <w:t>cross-sectional study</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Kuesioner mobilisasi dini lembar observasi proses penyembuhan luka </w:t>
            </w:r>
          </w:p>
        </w:tc>
        <w:tc>
          <w:tcPr>
            <w:tcW w:w="1701"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Teknik </w:t>
            </w:r>
            <w:r w:rsidRPr="00D74F5F">
              <w:rPr>
                <w:rFonts w:ascii="Times New Roman" w:hAnsi="Times New Roman" w:cs="Times New Roman"/>
                <w:i/>
              </w:rPr>
              <w:t>consecutive sampling</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31 responden</w:t>
            </w:r>
          </w:p>
        </w:tc>
        <w:tc>
          <w:tcPr>
            <w:tcW w:w="1717" w:type="dxa"/>
            <w:hideMark/>
          </w:tcPr>
          <w:p w:rsidR="00C821DA" w:rsidRPr="00A547FB" w:rsidRDefault="00D74F5F" w:rsidP="00EE043B">
            <w:pPr>
              <w:spacing w:after="0" w:line="240" w:lineRule="auto"/>
              <w:rPr>
                <w:rFonts w:ascii="Times New Roman" w:hAnsi="Times New Roman" w:cs="Times New Roman"/>
              </w:rPr>
            </w:pPr>
            <w:r>
              <w:rPr>
                <w:rFonts w:ascii="Times New Roman" w:hAnsi="Times New Roman" w:cs="Times New Roman"/>
              </w:rPr>
              <w:t xml:space="preserve">Uji </w:t>
            </w:r>
            <w:r w:rsidRPr="00D74F5F">
              <w:rPr>
                <w:rFonts w:ascii="Times New Roman" w:hAnsi="Times New Roman" w:cs="Times New Roman"/>
                <w:i/>
              </w:rPr>
              <w:t>chi-s</w:t>
            </w:r>
            <w:r w:rsidR="00C821DA" w:rsidRPr="00D74F5F">
              <w:rPr>
                <w:rFonts w:ascii="Times New Roman" w:hAnsi="Times New Roman" w:cs="Times New Roman"/>
                <w:i/>
              </w:rPr>
              <w:t>quare</w:t>
            </w:r>
            <w:r w:rsidR="00C821DA" w:rsidRPr="00A547FB">
              <w:rPr>
                <w:rFonts w:ascii="Times New Roman" w:hAnsi="Times New Roman" w:cs="Times New Roman"/>
              </w:rPr>
              <w:t xml:space="preserve"> dengan derajat kepercayaan 95%</w:t>
            </w:r>
          </w:p>
          <w:p w:rsidR="00C821DA" w:rsidRPr="00A547FB" w:rsidRDefault="00D74F5F" w:rsidP="00EE043B">
            <w:pPr>
              <w:spacing w:after="0" w:line="240" w:lineRule="auto"/>
              <w:rPr>
                <w:rFonts w:ascii="Times New Roman" w:hAnsi="Times New Roman" w:cs="Times New Roman"/>
              </w:rPr>
            </w:pPr>
            <w:r>
              <w:rPr>
                <w:rFonts w:ascii="Times New Roman" w:hAnsi="Times New Roman" w:cs="Times New Roman"/>
              </w:rPr>
              <w:t xml:space="preserve">didapatkan nilai p= </w:t>
            </w:r>
            <w:r w:rsidR="00C821DA" w:rsidRPr="00A547FB">
              <w:rPr>
                <w:rFonts w:ascii="Times New Roman" w:hAnsi="Times New Roman" w:cs="Times New Roman"/>
              </w:rPr>
              <w:t>0,003</w:t>
            </w:r>
          </w:p>
          <w:p w:rsidR="00C821DA" w:rsidRPr="00A547FB" w:rsidRDefault="00C821DA" w:rsidP="00EE043B">
            <w:pPr>
              <w:spacing w:after="0" w:line="240" w:lineRule="auto"/>
              <w:rPr>
                <w:rFonts w:ascii="Times New Roman" w:hAnsi="Times New Roman" w:cs="Times New Roman"/>
              </w:rPr>
            </w:pPr>
          </w:p>
        </w:tc>
      </w:tr>
      <w:bookmarkEnd w:id="6"/>
      <w:tr w:rsidR="00C821DA" w:rsidRPr="00A547FB" w:rsidTr="00C821DA">
        <w:tc>
          <w:tcPr>
            <w:tcW w:w="1418"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Jolanda </w:t>
            </w:r>
            <w:r w:rsidR="00D74F5F" w:rsidRPr="00A547FB">
              <w:rPr>
                <w:rFonts w:ascii="Times New Roman" w:hAnsi="Times New Roman" w:cs="Times New Roman"/>
              </w:rPr>
              <w:t xml:space="preserve">Purnawati </w:t>
            </w:r>
            <w:r w:rsidRPr="00A547FB">
              <w:rPr>
                <w:rFonts w:ascii="Times New Roman" w:hAnsi="Times New Roman" w:cs="Times New Roman"/>
              </w:rPr>
              <w:t>2014</w:t>
            </w:r>
          </w:p>
        </w:tc>
        <w:tc>
          <w:tcPr>
            <w:tcW w:w="1843"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Efektifitas mobilisasi dini ibu post partum terhadap percepatan proses penyembuhan luka </w:t>
            </w:r>
            <w:r w:rsidRPr="00D74F5F">
              <w:rPr>
                <w:rFonts w:ascii="Times New Roman" w:hAnsi="Times New Roman" w:cs="Times New Roman"/>
                <w:i/>
              </w:rPr>
              <w:t>sectio caesarea</w:t>
            </w:r>
            <w:r w:rsidRPr="00A547FB">
              <w:rPr>
                <w:rFonts w:ascii="Times New Roman" w:hAnsi="Times New Roman" w:cs="Times New Roman"/>
              </w:rPr>
              <w:t xml:space="preserve"> fase inflamasi di RSUS </w:t>
            </w:r>
            <w:r w:rsidR="00D74F5F" w:rsidRPr="00A547FB">
              <w:rPr>
                <w:rFonts w:ascii="Times New Roman" w:hAnsi="Times New Roman" w:cs="Times New Roman"/>
              </w:rPr>
              <w:t xml:space="preserve">Sanggau </w:t>
            </w:r>
          </w:p>
        </w:tc>
        <w:tc>
          <w:tcPr>
            <w:tcW w:w="1701" w:type="dxa"/>
            <w:hideMark/>
          </w:tcPr>
          <w:p w:rsidR="00C821DA" w:rsidRPr="00D74F5F" w:rsidRDefault="00C821DA" w:rsidP="00EE043B">
            <w:pPr>
              <w:spacing w:after="0" w:line="240" w:lineRule="auto"/>
              <w:rPr>
                <w:rFonts w:ascii="Times New Roman" w:hAnsi="Times New Roman" w:cs="Times New Roman"/>
                <w:i/>
              </w:rPr>
            </w:pPr>
            <w:r w:rsidRPr="00D74F5F">
              <w:rPr>
                <w:rFonts w:ascii="Times New Roman" w:hAnsi="Times New Roman" w:cs="Times New Roman"/>
                <w:i/>
              </w:rPr>
              <w:t>Pre eksperimenta</w:t>
            </w:r>
            <w:r w:rsidRPr="00A547FB">
              <w:rPr>
                <w:rFonts w:ascii="Times New Roman" w:hAnsi="Times New Roman" w:cs="Times New Roman"/>
              </w:rPr>
              <w:t xml:space="preserve">l dengan rancangan </w:t>
            </w:r>
            <w:r w:rsidRPr="00D74F5F">
              <w:rPr>
                <w:rFonts w:ascii="Times New Roman" w:hAnsi="Times New Roman" w:cs="Times New Roman"/>
                <w:i/>
              </w:rPr>
              <w:t>the one shot case study</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Lembar observasi penyembuhan luka </w:t>
            </w:r>
          </w:p>
          <w:p w:rsidR="00C821DA" w:rsidRPr="00A547FB" w:rsidRDefault="00C821DA" w:rsidP="00D74F5F">
            <w:pPr>
              <w:spacing w:after="0" w:line="240" w:lineRule="auto"/>
              <w:rPr>
                <w:rFonts w:ascii="Times New Roman" w:hAnsi="Times New Roman" w:cs="Times New Roman"/>
              </w:rPr>
            </w:pPr>
            <w:r w:rsidRPr="00A547FB">
              <w:rPr>
                <w:rFonts w:ascii="Times New Roman" w:hAnsi="Times New Roman" w:cs="Times New Roman"/>
              </w:rPr>
              <w:t xml:space="preserve">SOP mobilisasi dini, </w:t>
            </w:r>
          </w:p>
        </w:tc>
        <w:tc>
          <w:tcPr>
            <w:tcW w:w="1701"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Teknik </w:t>
            </w:r>
            <w:r w:rsidRPr="00D74F5F">
              <w:rPr>
                <w:rFonts w:ascii="Times New Roman" w:hAnsi="Times New Roman" w:cs="Times New Roman"/>
                <w:i/>
              </w:rPr>
              <w:t>consecutive sampling</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28 responden</w:t>
            </w:r>
          </w:p>
        </w:tc>
        <w:tc>
          <w:tcPr>
            <w:tcW w:w="1717" w:type="dxa"/>
            <w:hideMark/>
          </w:tcPr>
          <w:p w:rsidR="00C821DA" w:rsidRPr="00A547FB" w:rsidRDefault="004F3FA9" w:rsidP="00EE043B">
            <w:pPr>
              <w:spacing w:after="0" w:line="240" w:lineRule="auto"/>
              <w:rPr>
                <w:rFonts w:ascii="Times New Roman" w:hAnsi="Times New Roman" w:cs="Times New Roman"/>
              </w:rPr>
            </w:pPr>
            <w:r w:rsidRPr="00A547FB">
              <w:rPr>
                <w:rFonts w:ascii="Times New Roman" w:hAnsi="Times New Roman" w:cs="Times New Roman"/>
              </w:rPr>
              <w:t xml:space="preserve">Uji </w:t>
            </w:r>
            <w:r w:rsidR="00C821DA" w:rsidRPr="00A547FB">
              <w:rPr>
                <w:rFonts w:ascii="Times New Roman" w:hAnsi="Times New Roman" w:cs="Times New Roman"/>
              </w:rPr>
              <w:t xml:space="preserve">Fisher </w:t>
            </w:r>
            <w:r w:rsidR="006867CB" w:rsidRPr="00A547FB">
              <w:rPr>
                <w:rFonts w:ascii="Times New Roman" w:hAnsi="Times New Roman" w:cs="Times New Roman"/>
              </w:rPr>
              <w:t>didapatkan nilai p</w:t>
            </w:r>
            <w:r w:rsidRPr="00A547FB">
              <w:rPr>
                <w:rFonts w:ascii="Times New Roman" w:hAnsi="Times New Roman" w:cs="Times New Roman"/>
              </w:rPr>
              <w:t>=</w:t>
            </w:r>
            <w:r w:rsidR="00C821DA" w:rsidRPr="00A547FB">
              <w:rPr>
                <w:rFonts w:ascii="Times New Roman" w:hAnsi="Times New Roman" w:cs="Times New Roman"/>
              </w:rPr>
              <w:t>0,</w:t>
            </w:r>
            <w:r w:rsidRPr="00A547FB">
              <w:rPr>
                <w:rFonts w:ascii="Times New Roman" w:hAnsi="Times New Roman" w:cs="Times New Roman"/>
              </w:rPr>
              <w:t>0</w:t>
            </w:r>
            <w:r w:rsidR="00C821DA" w:rsidRPr="00A547FB">
              <w:rPr>
                <w:rFonts w:ascii="Times New Roman" w:hAnsi="Times New Roman" w:cs="Times New Roman"/>
              </w:rPr>
              <w:t xml:space="preserve">05. </w:t>
            </w:r>
          </w:p>
          <w:p w:rsidR="00C821DA" w:rsidRPr="00A547FB" w:rsidRDefault="00C821DA" w:rsidP="00EE043B">
            <w:pPr>
              <w:spacing w:after="0" w:line="240" w:lineRule="auto"/>
              <w:rPr>
                <w:rFonts w:ascii="Times New Roman" w:hAnsi="Times New Roman" w:cs="Times New Roman"/>
              </w:rPr>
            </w:pPr>
          </w:p>
        </w:tc>
      </w:tr>
      <w:tr w:rsidR="00C821DA" w:rsidRPr="00A547FB" w:rsidTr="00C821DA">
        <w:tc>
          <w:tcPr>
            <w:tcW w:w="1418"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Ika </w:t>
            </w:r>
            <w:r w:rsidR="00D74F5F" w:rsidRPr="00A547FB">
              <w:rPr>
                <w:rFonts w:ascii="Times New Roman" w:hAnsi="Times New Roman" w:cs="Times New Roman"/>
              </w:rPr>
              <w:t>Yuni Susanti</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2015</w:t>
            </w:r>
          </w:p>
        </w:tc>
        <w:tc>
          <w:tcPr>
            <w:tcW w:w="1843"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Mobilisasi dini terhadap peny</w:t>
            </w:r>
            <w:r w:rsidRPr="00A547FB">
              <w:rPr>
                <w:rFonts w:ascii="Times New Roman" w:hAnsi="Times New Roman" w:cs="Times New Roman"/>
                <w:lang w:val="en-US"/>
              </w:rPr>
              <w:t>e</w:t>
            </w:r>
            <w:r w:rsidRPr="00A547FB">
              <w:rPr>
                <w:rFonts w:ascii="Times New Roman" w:hAnsi="Times New Roman" w:cs="Times New Roman"/>
              </w:rPr>
              <w:t>mbuhan luka paska seksio sesaria di RSU</w:t>
            </w:r>
            <w:r w:rsidR="00D74F5F">
              <w:rPr>
                <w:rFonts w:ascii="Times New Roman" w:hAnsi="Times New Roman" w:cs="Times New Roman"/>
              </w:rPr>
              <w:t>.</w:t>
            </w:r>
            <w:r w:rsidRPr="00A547FB">
              <w:rPr>
                <w:rFonts w:ascii="Times New Roman" w:hAnsi="Times New Roman" w:cs="Times New Roman"/>
              </w:rPr>
              <w:t xml:space="preserve"> Wahidin </w:t>
            </w:r>
            <w:r w:rsidR="00D74F5F" w:rsidRPr="00A547FB">
              <w:rPr>
                <w:rFonts w:ascii="Times New Roman" w:hAnsi="Times New Roman" w:cs="Times New Roman"/>
              </w:rPr>
              <w:t xml:space="preserve">Sudiro Husodo  </w:t>
            </w:r>
            <w:r w:rsidRPr="00A547FB">
              <w:rPr>
                <w:rFonts w:ascii="Times New Roman" w:hAnsi="Times New Roman" w:cs="Times New Roman"/>
              </w:rPr>
              <w:t>kota Mojokerto</w:t>
            </w:r>
          </w:p>
        </w:tc>
        <w:tc>
          <w:tcPr>
            <w:tcW w:w="1701" w:type="dxa"/>
          </w:tcPr>
          <w:p w:rsidR="00C821DA" w:rsidRPr="00D74F5F" w:rsidRDefault="00C821DA" w:rsidP="00EE043B">
            <w:pPr>
              <w:spacing w:after="0" w:line="240" w:lineRule="auto"/>
              <w:rPr>
                <w:rFonts w:ascii="Times New Roman" w:hAnsi="Times New Roman" w:cs="Times New Roman"/>
                <w:i/>
              </w:rPr>
            </w:pPr>
            <w:r w:rsidRPr="00D74F5F">
              <w:rPr>
                <w:rFonts w:ascii="Times New Roman" w:hAnsi="Times New Roman" w:cs="Times New Roman"/>
                <w:i/>
              </w:rPr>
              <w:t xml:space="preserve">Crosssectional </w:t>
            </w:r>
          </w:p>
        </w:tc>
        <w:tc>
          <w:tcPr>
            <w:tcW w:w="1701" w:type="dxa"/>
          </w:tcPr>
          <w:p w:rsidR="00C821DA" w:rsidRPr="00D74F5F" w:rsidRDefault="00C821DA" w:rsidP="00EE043B">
            <w:pPr>
              <w:spacing w:after="0" w:line="240" w:lineRule="auto"/>
              <w:rPr>
                <w:rFonts w:ascii="Times New Roman" w:hAnsi="Times New Roman" w:cs="Times New Roman"/>
                <w:i/>
              </w:rPr>
            </w:pPr>
            <w:r w:rsidRPr="00D74F5F">
              <w:rPr>
                <w:rFonts w:ascii="Times New Roman" w:hAnsi="Times New Roman" w:cs="Times New Roman"/>
                <w:i/>
              </w:rPr>
              <w:t xml:space="preserve">Concecutive sampling </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85 responden</w:t>
            </w:r>
          </w:p>
        </w:tc>
        <w:tc>
          <w:tcPr>
            <w:tcW w:w="1717"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Uji analisis dengan </w:t>
            </w:r>
            <w:r w:rsidRPr="00D74F5F">
              <w:rPr>
                <w:rFonts w:ascii="Times New Roman" w:hAnsi="Times New Roman" w:cs="Times New Roman"/>
                <w:i/>
              </w:rPr>
              <w:t>T-test</w:t>
            </w:r>
            <w:r w:rsidRPr="00A547FB">
              <w:rPr>
                <w:rFonts w:ascii="Times New Roman" w:hAnsi="Times New Roman" w:cs="Times New Roman"/>
              </w:rPr>
              <w:t xml:space="preserve"> taraf signifikasi 0,05</w:t>
            </w:r>
          </w:p>
          <w:p w:rsidR="00C821DA" w:rsidRPr="00A547FB" w:rsidRDefault="006867CB" w:rsidP="00EE043B">
            <w:pPr>
              <w:spacing w:after="0" w:line="240" w:lineRule="auto"/>
              <w:rPr>
                <w:rFonts w:ascii="Times New Roman" w:hAnsi="Times New Roman" w:cs="Times New Roman"/>
              </w:rPr>
            </w:pPr>
            <w:r w:rsidRPr="00A547FB">
              <w:rPr>
                <w:rFonts w:ascii="Times New Roman" w:hAnsi="Times New Roman" w:cs="Times New Roman"/>
              </w:rPr>
              <w:t>didapatkan nilai p</w:t>
            </w:r>
            <w:r w:rsidR="00D74F5F">
              <w:rPr>
                <w:rFonts w:ascii="Times New Roman" w:hAnsi="Times New Roman" w:cs="Times New Roman"/>
              </w:rPr>
              <w:t xml:space="preserve">= </w:t>
            </w:r>
            <w:r w:rsidR="00C821DA" w:rsidRPr="00A547FB">
              <w:rPr>
                <w:rFonts w:ascii="Times New Roman" w:hAnsi="Times New Roman" w:cs="Times New Roman"/>
              </w:rPr>
              <w:t>0,000</w:t>
            </w:r>
          </w:p>
          <w:p w:rsidR="00C821DA" w:rsidRPr="00A547FB" w:rsidRDefault="00C821DA" w:rsidP="00EE043B">
            <w:pPr>
              <w:spacing w:after="0" w:line="240" w:lineRule="auto"/>
              <w:rPr>
                <w:rFonts w:ascii="Times New Roman" w:hAnsi="Times New Roman" w:cs="Times New Roman"/>
              </w:rPr>
            </w:pPr>
          </w:p>
        </w:tc>
      </w:tr>
      <w:tr w:rsidR="00C821DA" w:rsidRPr="00A547FB" w:rsidTr="00C821DA">
        <w:tc>
          <w:tcPr>
            <w:tcW w:w="1418"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Lidia </w:t>
            </w:r>
            <w:r w:rsidR="00D74F5F" w:rsidRPr="00A547FB">
              <w:rPr>
                <w:rFonts w:ascii="Times New Roman" w:hAnsi="Times New Roman" w:cs="Times New Roman"/>
              </w:rPr>
              <w:t xml:space="preserve">Widia </w:t>
            </w:r>
            <w:r w:rsidRPr="00A547FB">
              <w:rPr>
                <w:rFonts w:ascii="Times New Roman" w:hAnsi="Times New Roman" w:cs="Times New Roman"/>
              </w:rPr>
              <w:t>2016</w:t>
            </w:r>
          </w:p>
        </w:tc>
        <w:tc>
          <w:tcPr>
            <w:tcW w:w="1843"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Hubungan antara mobilisasi dini dengan</w:t>
            </w:r>
            <w:r w:rsidR="00D74F5F">
              <w:rPr>
                <w:rFonts w:ascii="Times New Roman" w:hAnsi="Times New Roman" w:cs="Times New Roman"/>
              </w:rPr>
              <w:t xml:space="preserve"> proses penyembuhan luka ruptur</w:t>
            </w:r>
            <w:r w:rsidRPr="00A547FB">
              <w:rPr>
                <w:rFonts w:ascii="Times New Roman" w:hAnsi="Times New Roman" w:cs="Times New Roman"/>
              </w:rPr>
              <w:t xml:space="preserve"> penilaian pada fase proliferasi ibu post partum</w:t>
            </w:r>
          </w:p>
        </w:tc>
        <w:tc>
          <w:tcPr>
            <w:tcW w:w="1701"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Survei analitik dengan pendekatan </w:t>
            </w:r>
            <w:r w:rsidRPr="00D74F5F">
              <w:rPr>
                <w:rFonts w:ascii="Times New Roman" w:hAnsi="Times New Roman" w:cs="Times New Roman"/>
                <w:i/>
              </w:rPr>
              <w:t>cross sectional</w:t>
            </w:r>
          </w:p>
          <w:p w:rsidR="00C821DA" w:rsidRPr="00A547FB" w:rsidRDefault="00D74F5F" w:rsidP="00EE043B">
            <w:pPr>
              <w:spacing w:after="0" w:line="240" w:lineRule="auto"/>
              <w:rPr>
                <w:rFonts w:ascii="Times New Roman" w:hAnsi="Times New Roman" w:cs="Times New Roman"/>
              </w:rPr>
            </w:pPr>
            <w:r>
              <w:rPr>
                <w:rFonts w:ascii="Times New Roman" w:hAnsi="Times New Roman" w:cs="Times New Roman"/>
              </w:rPr>
              <w:t>Lembar k</w:t>
            </w:r>
            <w:r w:rsidR="00C821DA" w:rsidRPr="00A547FB">
              <w:rPr>
                <w:rFonts w:ascii="Times New Roman" w:hAnsi="Times New Roman" w:cs="Times New Roman"/>
              </w:rPr>
              <w:t>uesioner mobilisasi dini</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Lembar observasi </w:t>
            </w:r>
            <w:r w:rsidRPr="00A547FB">
              <w:rPr>
                <w:rFonts w:ascii="Times New Roman" w:hAnsi="Times New Roman" w:cs="Times New Roman"/>
              </w:rPr>
              <w:lastRenderedPageBreak/>
              <w:t xml:space="preserve">penyembuhan luka </w:t>
            </w:r>
          </w:p>
        </w:tc>
        <w:tc>
          <w:tcPr>
            <w:tcW w:w="1701" w:type="dxa"/>
            <w:hideMark/>
          </w:tcPr>
          <w:p w:rsidR="00C821DA" w:rsidRPr="00D74F5F" w:rsidRDefault="00C821DA" w:rsidP="00EE043B">
            <w:pPr>
              <w:spacing w:after="0" w:line="240" w:lineRule="auto"/>
              <w:rPr>
                <w:rFonts w:ascii="Times New Roman" w:hAnsi="Times New Roman" w:cs="Times New Roman"/>
                <w:i/>
              </w:rPr>
            </w:pPr>
            <w:r w:rsidRPr="00A547FB">
              <w:rPr>
                <w:rFonts w:ascii="Times New Roman" w:hAnsi="Times New Roman" w:cs="Times New Roman"/>
              </w:rPr>
              <w:lastRenderedPageBreak/>
              <w:t xml:space="preserve">Teknik </w:t>
            </w:r>
            <w:r w:rsidRPr="00D74F5F">
              <w:rPr>
                <w:rFonts w:ascii="Times New Roman" w:hAnsi="Times New Roman" w:cs="Times New Roman"/>
                <w:i/>
              </w:rPr>
              <w:t>accidental Sampling</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40 responden</w:t>
            </w:r>
          </w:p>
        </w:tc>
        <w:tc>
          <w:tcPr>
            <w:tcW w:w="1717"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Uji </w:t>
            </w:r>
            <w:r w:rsidRPr="00D74F5F">
              <w:rPr>
                <w:rFonts w:ascii="Times New Roman" w:hAnsi="Times New Roman" w:cs="Times New Roman"/>
                <w:i/>
              </w:rPr>
              <w:t>chi-square</w:t>
            </w:r>
            <w:r w:rsidRPr="00A547FB">
              <w:rPr>
                <w:rFonts w:ascii="Times New Roman" w:hAnsi="Times New Roman" w:cs="Times New Roman"/>
              </w:rPr>
              <w:t xml:space="preserve"> dengan derajat kepercayaan 95%</w:t>
            </w:r>
          </w:p>
          <w:p w:rsidR="00C821DA" w:rsidRPr="00A547FB" w:rsidRDefault="00037805" w:rsidP="00EE043B">
            <w:pPr>
              <w:spacing w:after="0" w:line="240" w:lineRule="auto"/>
              <w:rPr>
                <w:rFonts w:ascii="Times New Roman" w:hAnsi="Times New Roman" w:cs="Times New Roman"/>
              </w:rPr>
            </w:pPr>
            <w:r w:rsidRPr="00A547FB">
              <w:rPr>
                <w:rFonts w:ascii="Times New Roman" w:hAnsi="Times New Roman" w:cs="Times New Roman"/>
              </w:rPr>
              <w:t>Ada hubungan mobilisasi dini terhadap penyembuhan luka proliferasi</w:t>
            </w:r>
          </w:p>
        </w:tc>
      </w:tr>
      <w:tr w:rsidR="00C821DA" w:rsidRPr="00A547FB" w:rsidTr="00C821DA">
        <w:tc>
          <w:tcPr>
            <w:tcW w:w="1418"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lastRenderedPageBreak/>
              <w:t>Rimayanti Simangunsong</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2017</w:t>
            </w:r>
          </w:p>
        </w:tc>
        <w:tc>
          <w:tcPr>
            <w:tcW w:w="1843" w:type="dxa"/>
            <w:hideMark/>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Hubungan mobilisasi dini dengan proses penyembuhan luka  </w:t>
            </w:r>
            <w:r w:rsidRPr="00D74F5F">
              <w:rPr>
                <w:rFonts w:ascii="Times New Roman" w:hAnsi="Times New Roman" w:cs="Times New Roman"/>
                <w:i/>
              </w:rPr>
              <w:t>post sectio caesarea</w:t>
            </w:r>
            <w:r w:rsidRPr="00A547FB">
              <w:rPr>
                <w:rFonts w:ascii="Times New Roman" w:hAnsi="Times New Roman" w:cs="Times New Roman"/>
              </w:rPr>
              <w:t xml:space="preserve"> di RSU</w:t>
            </w:r>
            <w:r w:rsidR="008A6F30">
              <w:rPr>
                <w:rFonts w:ascii="Times New Roman" w:hAnsi="Times New Roman" w:cs="Times New Roman"/>
              </w:rPr>
              <w:t>.</w:t>
            </w:r>
            <w:r w:rsidRPr="00A547FB">
              <w:rPr>
                <w:rFonts w:ascii="Times New Roman" w:hAnsi="Times New Roman" w:cs="Times New Roman"/>
              </w:rPr>
              <w:t xml:space="preserve"> GMIM </w:t>
            </w:r>
            <w:r w:rsidR="008A6F30" w:rsidRPr="00A547FB">
              <w:rPr>
                <w:rFonts w:ascii="Times New Roman" w:hAnsi="Times New Roman" w:cs="Times New Roman"/>
              </w:rPr>
              <w:t xml:space="preserve">Pancaran Kasih Manado </w:t>
            </w:r>
          </w:p>
        </w:tc>
        <w:tc>
          <w:tcPr>
            <w:tcW w:w="1701" w:type="dxa"/>
            <w:hideMark/>
          </w:tcPr>
          <w:p w:rsidR="00C821DA" w:rsidRPr="00D74F5F" w:rsidRDefault="00C821DA" w:rsidP="00EE043B">
            <w:pPr>
              <w:spacing w:after="0" w:line="240" w:lineRule="auto"/>
              <w:rPr>
                <w:rFonts w:ascii="Times New Roman" w:hAnsi="Times New Roman" w:cs="Times New Roman"/>
                <w:i/>
              </w:rPr>
            </w:pPr>
            <w:r w:rsidRPr="00D74F5F">
              <w:rPr>
                <w:rFonts w:ascii="Times New Roman" w:hAnsi="Times New Roman" w:cs="Times New Roman"/>
                <w:i/>
              </w:rPr>
              <w:t>Crossectional</w:t>
            </w:r>
          </w:p>
        </w:tc>
        <w:tc>
          <w:tcPr>
            <w:tcW w:w="1701" w:type="dxa"/>
            <w:hideMark/>
          </w:tcPr>
          <w:p w:rsidR="00C821DA" w:rsidRPr="00D74F5F" w:rsidRDefault="00C821DA" w:rsidP="00EE043B">
            <w:pPr>
              <w:spacing w:after="0" w:line="240" w:lineRule="auto"/>
              <w:rPr>
                <w:rFonts w:ascii="Times New Roman" w:hAnsi="Times New Roman" w:cs="Times New Roman"/>
                <w:i/>
              </w:rPr>
            </w:pPr>
            <w:r w:rsidRPr="00D74F5F">
              <w:rPr>
                <w:rFonts w:ascii="Times New Roman" w:hAnsi="Times New Roman" w:cs="Times New Roman"/>
                <w:i/>
              </w:rPr>
              <w:t xml:space="preserve">Accidental sampling </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30 responden</w:t>
            </w:r>
          </w:p>
        </w:tc>
        <w:tc>
          <w:tcPr>
            <w:tcW w:w="1717" w:type="dxa"/>
            <w:hideMark/>
          </w:tcPr>
          <w:p w:rsidR="00C821DA" w:rsidRPr="00A547FB" w:rsidRDefault="00D74F5F" w:rsidP="00EE043B">
            <w:pPr>
              <w:spacing w:after="0" w:line="240" w:lineRule="auto"/>
              <w:rPr>
                <w:rFonts w:ascii="Times New Roman" w:hAnsi="Times New Roman" w:cs="Times New Roman"/>
              </w:rPr>
            </w:pPr>
            <w:r>
              <w:rPr>
                <w:rFonts w:ascii="Times New Roman" w:hAnsi="Times New Roman" w:cs="Times New Roman"/>
              </w:rPr>
              <w:t xml:space="preserve">Uji statistik </w:t>
            </w:r>
            <w:r w:rsidRPr="00D74F5F">
              <w:rPr>
                <w:rFonts w:ascii="Times New Roman" w:hAnsi="Times New Roman" w:cs="Times New Roman"/>
                <w:i/>
              </w:rPr>
              <w:t>chi-s</w:t>
            </w:r>
            <w:r w:rsidR="00C821DA" w:rsidRPr="00D74F5F">
              <w:rPr>
                <w:rFonts w:ascii="Times New Roman" w:hAnsi="Times New Roman" w:cs="Times New Roman"/>
                <w:i/>
              </w:rPr>
              <w:t>quare</w:t>
            </w:r>
            <w:r w:rsidR="00C821DA" w:rsidRPr="00A547FB">
              <w:rPr>
                <w:rFonts w:ascii="Times New Roman" w:hAnsi="Times New Roman" w:cs="Times New Roman"/>
              </w:rPr>
              <w:t xml:space="preserve"> dengan tingkat kepercayaan 95% (α= 0,05)</w:t>
            </w:r>
          </w:p>
          <w:p w:rsidR="00C821DA" w:rsidRPr="00A547FB" w:rsidRDefault="006867CB" w:rsidP="00EE043B">
            <w:pPr>
              <w:spacing w:after="0" w:line="240" w:lineRule="auto"/>
              <w:rPr>
                <w:rFonts w:ascii="Times New Roman" w:hAnsi="Times New Roman" w:cs="Times New Roman"/>
              </w:rPr>
            </w:pPr>
            <w:r w:rsidRPr="00A547FB">
              <w:rPr>
                <w:rFonts w:ascii="Times New Roman" w:hAnsi="Times New Roman" w:cs="Times New Roman"/>
              </w:rPr>
              <w:t>didapatkan nilai p</w:t>
            </w:r>
            <w:r w:rsidR="00D74F5F">
              <w:rPr>
                <w:rFonts w:ascii="Times New Roman" w:hAnsi="Times New Roman" w:cs="Times New Roman"/>
              </w:rPr>
              <w:t xml:space="preserve">= </w:t>
            </w:r>
            <w:r w:rsidR="00C821DA" w:rsidRPr="00A547FB">
              <w:rPr>
                <w:rFonts w:ascii="Times New Roman" w:hAnsi="Times New Roman" w:cs="Times New Roman"/>
              </w:rPr>
              <w:t>0,001</w:t>
            </w:r>
          </w:p>
          <w:p w:rsidR="00C821DA" w:rsidRPr="00A547FB" w:rsidRDefault="00C821DA" w:rsidP="00EE043B">
            <w:pPr>
              <w:spacing w:after="0" w:line="240" w:lineRule="auto"/>
              <w:rPr>
                <w:rFonts w:ascii="Times New Roman" w:hAnsi="Times New Roman" w:cs="Times New Roman"/>
              </w:rPr>
            </w:pPr>
          </w:p>
        </w:tc>
      </w:tr>
      <w:tr w:rsidR="00C821DA" w:rsidRPr="00A547FB" w:rsidTr="00C821DA">
        <w:tc>
          <w:tcPr>
            <w:tcW w:w="1418"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Muriyan </w:t>
            </w:r>
            <w:r w:rsidR="008A6F30" w:rsidRPr="00A547FB">
              <w:rPr>
                <w:rFonts w:ascii="Times New Roman" w:hAnsi="Times New Roman" w:cs="Times New Roman"/>
              </w:rPr>
              <w:t>Chracal Muhamed Aleef</w:t>
            </w:r>
          </w:p>
        </w:tc>
        <w:tc>
          <w:tcPr>
            <w:tcW w:w="1843" w:type="dxa"/>
          </w:tcPr>
          <w:p w:rsidR="00C821DA" w:rsidRPr="008A6F30" w:rsidRDefault="00C821DA" w:rsidP="00EE043B">
            <w:pPr>
              <w:spacing w:after="0" w:line="240" w:lineRule="auto"/>
              <w:rPr>
                <w:rFonts w:ascii="Times New Roman" w:hAnsi="Times New Roman" w:cs="Times New Roman"/>
                <w:i/>
              </w:rPr>
            </w:pPr>
            <w:r w:rsidRPr="008A6F30">
              <w:rPr>
                <w:rFonts w:ascii="Times New Roman" w:hAnsi="Times New Roman" w:cs="Times New Roman"/>
                <w:i/>
              </w:rPr>
              <w:t>Early mobilitation and ICU rehabilitation of EMCO patient</w:t>
            </w:r>
          </w:p>
        </w:tc>
        <w:tc>
          <w:tcPr>
            <w:tcW w:w="1701" w:type="dxa"/>
          </w:tcPr>
          <w:p w:rsidR="00C821DA" w:rsidRPr="00A547FB" w:rsidRDefault="008A6F30" w:rsidP="00EE043B">
            <w:pPr>
              <w:spacing w:after="0" w:line="240" w:lineRule="auto"/>
              <w:rPr>
                <w:rFonts w:ascii="Times New Roman" w:hAnsi="Times New Roman" w:cs="Times New Roman"/>
              </w:rPr>
            </w:pPr>
            <w:r>
              <w:rPr>
                <w:rFonts w:ascii="Times New Roman" w:hAnsi="Times New Roman" w:cs="Times New Roman"/>
              </w:rPr>
              <w:t>Protok</w:t>
            </w:r>
            <w:r w:rsidR="00C821DA" w:rsidRPr="00A547FB">
              <w:rPr>
                <w:rFonts w:ascii="Times New Roman" w:hAnsi="Times New Roman" w:cs="Times New Roman"/>
              </w:rPr>
              <w:t xml:space="preserve">ol RS </w:t>
            </w:r>
            <w:r w:rsidRPr="00A547FB">
              <w:rPr>
                <w:rFonts w:ascii="Times New Roman" w:hAnsi="Times New Roman" w:cs="Times New Roman"/>
              </w:rPr>
              <w:t xml:space="preserve">Hamad </w:t>
            </w:r>
            <w:r w:rsidR="00C821DA" w:rsidRPr="00A547FB">
              <w:rPr>
                <w:rFonts w:ascii="Times New Roman" w:hAnsi="Times New Roman" w:cs="Times New Roman"/>
              </w:rPr>
              <w:t>diruang ICU¸</w:t>
            </w:r>
            <w:r w:rsidRPr="00A547FB">
              <w:rPr>
                <w:rFonts w:ascii="Times New Roman" w:hAnsi="Times New Roman" w:cs="Times New Roman"/>
              </w:rPr>
              <w:t>Doha</w:t>
            </w:r>
            <w:r w:rsidR="00C821DA" w:rsidRPr="00A547FB">
              <w:rPr>
                <w:rFonts w:ascii="Times New Roman" w:hAnsi="Times New Roman" w:cs="Times New Roman"/>
              </w:rPr>
              <w:t xml:space="preserve">, </w:t>
            </w:r>
            <w:r w:rsidRPr="00A547FB">
              <w:rPr>
                <w:rFonts w:ascii="Times New Roman" w:hAnsi="Times New Roman" w:cs="Times New Roman"/>
              </w:rPr>
              <w:t>Qatar</w:t>
            </w:r>
          </w:p>
        </w:tc>
        <w:tc>
          <w:tcPr>
            <w:tcW w:w="1701"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Pasien EMCO </w:t>
            </w:r>
          </w:p>
        </w:tc>
        <w:tc>
          <w:tcPr>
            <w:tcW w:w="1717"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Mobilisasi dini dan terapi fisik mengurangi delirium yang berhari-hari pada ventilasi mekanis, memperpendek rawat inap di ICU dan rumah sakit, meningkatkan fungsi fisik, dan mengurangi biaya perawatan kesehatan.</w:t>
            </w:r>
          </w:p>
        </w:tc>
      </w:tr>
      <w:tr w:rsidR="00C821DA" w:rsidRPr="00A547FB" w:rsidTr="00C821DA">
        <w:tc>
          <w:tcPr>
            <w:tcW w:w="1418"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Halida </w:t>
            </w:r>
            <w:r w:rsidR="008A6F30" w:rsidRPr="00A547FB">
              <w:rPr>
                <w:rFonts w:ascii="Times New Roman" w:hAnsi="Times New Roman" w:cs="Times New Roman"/>
              </w:rPr>
              <w:t xml:space="preserve">Handayani </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2017</w:t>
            </w:r>
          </w:p>
        </w:tc>
        <w:tc>
          <w:tcPr>
            <w:tcW w:w="1843"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Efek mobilisasi </w:t>
            </w:r>
            <w:r w:rsidRPr="008A6F30">
              <w:rPr>
                <w:rFonts w:ascii="Times New Roman" w:hAnsi="Times New Roman" w:cs="Times New Roman"/>
                <w:i/>
              </w:rPr>
              <w:t xml:space="preserve">progressife </w:t>
            </w:r>
            <w:r w:rsidRPr="00A547FB">
              <w:rPr>
                <w:rFonts w:ascii="Times New Roman" w:hAnsi="Times New Roman" w:cs="Times New Roman"/>
              </w:rPr>
              <w:t>terhadap perubahan derajat rentang gerak sendi dan kadar asam laktat pada pasien dengan ventilasi mekanik di unit perawatan intensive (ICU)</w:t>
            </w:r>
          </w:p>
        </w:tc>
        <w:tc>
          <w:tcPr>
            <w:tcW w:w="1701" w:type="dxa"/>
          </w:tcPr>
          <w:p w:rsidR="00C821DA" w:rsidRPr="00A547FB" w:rsidRDefault="00C821DA" w:rsidP="00EE043B">
            <w:pPr>
              <w:spacing w:after="0" w:line="240" w:lineRule="auto"/>
              <w:rPr>
                <w:rFonts w:ascii="Times New Roman" w:hAnsi="Times New Roman" w:cs="Times New Roman"/>
                <w:i/>
              </w:rPr>
            </w:pPr>
            <w:r w:rsidRPr="00A547FB">
              <w:rPr>
                <w:rFonts w:ascii="Times New Roman" w:hAnsi="Times New Roman" w:cs="Times New Roman"/>
                <w:i/>
              </w:rPr>
              <w:t>One group pre test post tes design</w:t>
            </w:r>
          </w:p>
          <w:p w:rsidR="00C821DA" w:rsidRPr="00A547FB" w:rsidRDefault="00C821DA" w:rsidP="00EE043B">
            <w:pPr>
              <w:spacing w:after="0" w:line="240" w:lineRule="auto"/>
              <w:rPr>
                <w:rFonts w:ascii="Times New Roman" w:hAnsi="Times New Roman" w:cs="Times New Roman"/>
              </w:rPr>
            </w:pP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Mobility progressife</w:t>
            </w:r>
          </w:p>
        </w:tc>
        <w:tc>
          <w:tcPr>
            <w:tcW w:w="1701" w:type="dxa"/>
          </w:tcPr>
          <w:p w:rsidR="00C821DA" w:rsidRPr="00A547FB" w:rsidRDefault="00C821DA" w:rsidP="00EE043B">
            <w:pPr>
              <w:spacing w:after="0" w:line="240" w:lineRule="auto"/>
              <w:rPr>
                <w:rFonts w:ascii="Times New Roman" w:hAnsi="Times New Roman" w:cs="Times New Roman"/>
                <w:i/>
              </w:rPr>
            </w:pPr>
            <w:r w:rsidRPr="00A547FB">
              <w:rPr>
                <w:rFonts w:ascii="Times New Roman" w:hAnsi="Times New Roman" w:cs="Times New Roman"/>
                <w:i/>
              </w:rPr>
              <w:t>Convenience</w:t>
            </w:r>
          </w:p>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9 Responden </w:t>
            </w:r>
          </w:p>
        </w:tc>
        <w:tc>
          <w:tcPr>
            <w:tcW w:w="1717" w:type="dxa"/>
          </w:tcPr>
          <w:p w:rsidR="00C821DA" w:rsidRPr="00A547FB" w:rsidRDefault="00C821DA" w:rsidP="00EE043B">
            <w:pPr>
              <w:spacing w:after="0" w:line="240" w:lineRule="auto"/>
              <w:rPr>
                <w:rFonts w:ascii="Times New Roman" w:hAnsi="Times New Roman" w:cs="Times New Roman"/>
              </w:rPr>
            </w:pPr>
            <w:r w:rsidRPr="00A547FB">
              <w:rPr>
                <w:rFonts w:ascii="Times New Roman" w:hAnsi="Times New Roman" w:cs="Times New Roman"/>
              </w:rPr>
              <w:t xml:space="preserve">Uji statistik </w:t>
            </w:r>
            <w:r w:rsidR="008A6F30">
              <w:rPr>
                <w:rFonts w:ascii="Times New Roman" w:hAnsi="Times New Roman" w:cs="Times New Roman"/>
                <w:i/>
              </w:rPr>
              <w:t>paired t-</w:t>
            </w:r>
            <w:r w:rsidRPr="00A547FB">
              <w:rPr>
                <w:rFonts w:ascii="Times New Roman" w:hAnsi="Times New Roman" w:cs="Times New Roman"/>
                <w:i/>
              </w:rPr>
              <w:t>test</w:t>
            </w:r>
            <w:r w:rsidR="008A6F30">
              <w:rPr>
                <w:rFonts w:ascii="Times New Roman" w:hAnsi="Times New Roman" w:cs="Times New Roman"/>
              </w:rPr>
              <w:t xml:space="preserve"> dengan tingkat</w:t>
            </w:r>
            <w:r w:rsidRPr="00A547FB">
              <w:rPr>
                <w:rFonts w:ascii="Times New Roman" w:hAnsi="Times New Roman" w:cs="Times New Roman"/>
              </w:rPr>
              <w:t xml:space="preserve"> kemaknaan 0,05. Terdapat derajat peningkatan rentang gerak sendi setelah pelaksanaan mobilisasi </w:t>
            </w:r>
            <w:r w:rsidRPr="008A6F30">
              <w:rPr>
                <w:rFonts w:ascii="Times New Roman" w:hAnsi="Times New Roman" w:cs="Times New Roman"/>
                <w:i/>
              </w:rPr>
              <w:t>progressife</w:t>
            </w:r>
          </w:p>
        </w:tc>
      </w:tr>
    </w:tbl>
    <w:p w:rsidR="00EE043B" w:rsidRDefault="00EE043B" w:rsidP="00EE043B">
      <w:pPr>
        <w:spacing w:after="0" w:line="480" w:lineRule="auto"/>
        <w:ind w:left="425" w:firstLine="567"/>
        <w:jc w:val="both"/>
        <w:rPr>
          <w:rFonts w:ascii="Times New Roman" w:hAnsi="Times New Roman" w:cs="Times New Roman"/>
          <w:sz w:val="24"/>
          <w:szCs w:val="24"/>
        </w:rPr>
      </w:pPr>
    </w:p>
    <w:p w:rsidR="0030158C" w:rsidRDefault="00C821DA" w:rsidP="00EE043B">
      <w:pPr>
        <w:spacing w:after="0" w:line="480" w:lineRule="auto"/>
        <w:ind w:left="425" w:firstLine="567"/>
        <w:jc w:val="both"/>
        <w:rPr>
          <w:rFonts w:ascii="Times New Roman" w:hAnsi="Times New Roman" w:cs="Times New Roman"/>
          <w:sz w:val="24"/>
          <w:szCs w:val="24"/>
        </w:rPr>
      </w:pPr>
      <w:r w:rsidRPr="006010AF">
        <w:rPr>
          <w:rFonts w:ascii="Times New Roman" w:hAnsi="Times New Roman" w:cs="Times New Roman"/>
          <w:sz w:val="24"/>
          <w:szCs w:val="24"/>
        </w:rPr>
        <w:t>Penelitian Mobilisasi dini berhubungan dengan penyembuhan luka telah banyak diteliti sebelumnya, yang membedakan penelitian ini adalah tehnik tahapan prosedur mobilisasi dini. Penelitian sebelumnya prosed</w:t>
      </w:r>
      <w:r w:rsidR="008A6F30">
        <w:rPr>
          <w:rFonts w:ascii="Times New Roman" w:hAnsi="Times New Roman" w:cs="Times New Roman"/>
          <w:sz w:val="24"/>
          <w:szCs w:val="24"/>
        </w:rPr>
        <w:t>ur dilakukan dari 2-6 jam pasca</w:t>
      </w:r>
      <w:r w:rsidRPr="006010AF">
        <w:rPr>
          <w:rFonts w:ascii="Times New Roman" w:hAnsi="Times New Roman" w:cs="Times New Roman"/>
          <w:sz w:val="24"/>
          <w:szCs w:val="24"/>
        </w:rPr>
        <w:t xml:space="preserve">operasi di ruang rawat inap. Pada penelitian ini prosedur dimulai tanpa waktu </w:t>
      </w:r>
      <w:r w:rsidR="008A6F30">
        <w:rPr>
          <w:rFonts w:ascii="Times New Roman" w:hAnsi="Times New Roman" w:cs="Times New Roman"/>
          <w:sz w:val="24"/>
          <w:szCs w:val="24"/>
        </w:rPr>
        <w:t xml:space="preserve">yang spesifik dan berdasarkan </w:t>
      </w:r>
      <w:r w:rsidRPr="006010AF">
        <w:rPr>
          <w:rFonts w:ascii="Times New Roman" w:hAnsi="Times New Roman" w:cs="Times New Roman"/>
          <w:sz w:val="24"/>
          <w:szCs w:val="24"/>
        </w:rPr>
        <w:t xml:space="preserve">toleransi pasien. Peneliti </w:t>
      </w:r>
      <w:r w:rsidR="008A6F30">
        <w:rPr>
          <w:rFonts w:ascii="Times New Roman" w:hAnsi="Times New Roman" w:cs="Times New Roman"/>
          <w:sz w:val="24"/>
          <w:szCs w:val="24"/>
        </w:rPr>
        <w:lastRenderedPageBreak/>
        <w:t>menggunakan protok</w:t>
      </w:r>
      <w:r w:rsidRPr="006010AF">
        <w:rPr>
          <w:rFonts w:ascii="Times New Roman" w:hAnsi="Times New Roman" w:cs="Times New Roman"/>
          <w:sz w:val="24"/>
          <w:szCs w:val="24"/>
        </w:rPr>
        <w:t xml:space="preserve">ol mobilisasi dini dari Rumah Sakit Ahmad di Doha Qatar </w:t>
      </w:r>
      <w:r w:rsidRPr="006010AF">
        <w:rPr>
          <w:rFonts w:ascii="Times New Roman" w:hAnsi="Times New Roman" w:cs="Times New Roman"/>
          <w:sz w:val="24"/>
          <w:szCs w:val="24"/>
          <w:lang w:val="en-US"/>
        </w:rPr>
        <w:t xml:space="preserve">yang menggunakan </w:t>
      </w:r>
      <w:r w:rsidRPr="006010AF">
        <w:rPr>
          <w:rFonts w:ascii="Times New Roman" w:hAnsi="Times New Roman" w:cs="Times New Roman"/>
          <w:i/>
          <w:sz w:val="24"/>
          <w:szCs w:val="24"/>
          <w:lang w:val="en-US"/>
        </w:rPr>
        <w:t>mobili</w:t>
      </w:r>
      <w:r w:rsidRPr="006010AF">
        <w:rPr>
          <w:rFonts w:ascii="Times New Roman" w:hAnsi="Times New Roman" w:cs="Times New Roman"/>
          <w:i/>
          <w:sz w:val="24"/>
          <w:szCs w:val="24"/>
        </w:rPr>
        <w:t>ty</w:t>
      </w:r>
      <w:r w:rsidRPr="006010AF">
        <w:rPr>
          <w:rFonts w:ascii="Times New Roman" w:hAnsi="Times New Roman" w:cs="Times New Roman"/>
          <w:i/>
          <w:sz w:val="24"/>
          <w:szCs w:val="24"/>
          <w:lang w:val="en-US"/>
        </w:rPr>
        <w:t xml:space="preserve"> progressife</w:t>
      </w:r>
      <w:r w:rsidRPr="006010AF">
        <w:rPr>
          <w:rFonts w:ascii="Times New Roman" w:hAnsi="Times New Roman" w:cs="Times New Roman"/>
          <w:sz w:val="24"/>
          <w:szCs w:val="24"/>
        </w:rPr>
        <w:t>dan melakukan mobilisasi dini langsung terhadap pasien. Peneliti ingin melihat apakah dengan perlakuan yang berbeda dari SOP mobilisasi dari penelitian sebelumnya menghasilka</w:t>
      </w:r>
      <w:r w:rsidR="0030158C">
        <w:rPr>
          <w:rFonts w:ascii="Times New Roman" w:hAnsi="Times New Roman" w:cs="Times New Roman"/>
          <w:sz w:val="24"/>
          <w:szCs w:val="24"/>
        </w:rPr>
        <w:t>n penyembuhan luka yang berbeda.</w:t>
      </w:r>
    </w:p>
    <w:p w:rsidR="00C821DA" w:rsidRPr="006010AF" w:rsidRDefault="00C821DA" w:rsidP="00EE043B">
      <w:pPr>
        <w:spacing w:after="0" w:line="480" w:lineRule="auto"/>
        <w:ind w:left="425" w:firstLine="567"/>
        <w:jc w:val="both"/>
        <w:rPr>
          <w:rFonts w:ascii="Times New Roman" w:hAnsi="Times New Roman" w:cs="Times New Roman"/>
          <w:sz w:val="24"/>
          <w:szCs w:val="24"/>
        </w:rPr>
      </w:pPr>
      <w:r w:rsidRPr="006010AF">
        <w:rPr>
          <w:rFonts w:ascii="Times New Roman" w:hAnsi="Times New Roman" w:cs="Times New Roman"/>
          <w:sz w:val="24"/>
          <w:szCs w:val="24"/>
          <w:lang w:val="en-US"/>
        </w:rPr>
        <w:t>Penelitian Aleef Muriyan C.M dan Labib ahmed</w:t>
      </w:r>
      <w:r w:rsidRPr="006010AF">
        <w:rPr>
          <w:rFonts w:ascii="Times New Roman" w:hAnsi="Times New Roman" w:cs="Times New Roman"/>
          <w:sz w:val="24"/>
          <w:szCs w:val="24"/>
        </w:rPr>
        <w:t xml:space="preserve"> melihat  mobilisasi dini terhadap pemulihan fisik</w:t>
      </w:r>
      <w:r w:rsidRPr="006010AF">
        <w:rPr>
          <w:rFonts w:ascii="Times New Roman" w:hAnsi="Times New Roman" w:cs="Times New Roman"/>
          <w:sz w:val="24"/>
          <w:szCs w:val="24"/>
          <w:lang w:val="en-US"/>
        </w:rPr>
        <w:t xml:space="preserve">. </w:t>
      </w:r>
      <w:r w:rsidR="008A6F30">
        <w:rPr>
          <w:rFonts w:ascii="Times New Roman" w:hAnsi="Times New Roman" w:cs="Times New Roman"/>
          <w:sz w:val="24"/>
          <w:szCs w:val="24"/>
        </w:rPr>
        <w:t>Penelitian Halid</w:t>
      </w:r>
      <w:r w:rsidRPr="006010AF">
        <w:rPr>
          <w:rFonts w:ascii="Times New Roman" w:hAnsi="Times New Roman" w:cs="Times New Roman"/>
          <w:sz w:val="24"/>
          <w:szCs w:val="24"/>
        </w:rPr>
        <w:t xml:space="preserve">a </w:t>
      </w:r>
      <w:r w:rsidR="008A6F30" w:rsidRPr="006010AF">
        <w:rPr>
          <w:rFonts w:ascii="Times New Roman" w:hAnsi="Times New Roman" w:cs="Times New Roman"/>
          <w:sz w:val="24"/>
          <w:szCs w:val="24"/>
        </w:rPr>
        <w:t>Handayani</w:t>
      </w:r>
      <w:r w:rsidRPr="006010AF">
        <w:rPr>
          <w:rFonts w:ascii="Times New Roman" w:hAnsi="Times New Roman" w:cs="Times New Roman"/>
          <w:sz w:val="24"/>
          <w:szCs w:val="24"/>
        </w:rPr>
        <w:t xml:space="preserve">, melihat efektifitas </w:t>
      </w:r>
      <w:r w:rsidRPr="006010AF">
        <w:rPr>
          <w:rFonts w:ascii="Times New Roman" w:hAnsi="Times New Roman" w:cs="Times New Roman"/>
          <w:i/>
          <w:sz w:val="24"/>
          <w:szCs w:val="24"/>
        </w:rPr>
        <w:t>mobility progressife</w:t>
      </w:r>
      <w:r w:rsidRPr="006010AF">
        <w:rPr>
          <w:rFonts w:ascii="Times New Roman" w:hAnsi="Times New Roman" w:cs="Times New Roman"/>
          <w:sz w:val="24"/>
          <w:szCs w:val="24"/>
        </w:rPr>
        <w:t xml:space="preserve"> terhadap perubahan derajat rentang gerak</w:t>
      </w:r>
      <w:r w:rsidR="008A6F30">
        <w:rPr>
          <w:rFonts w:ascii="Times New Roman" w:hAnsi="Times New Roman" w:cs="Times New Roman"/>
          <w:sz w:val="24"/>
          <w:szCs w:val="24"/>
        </w:rPr>
        <w:t xml:space="preserve"> sendi, kedua peneliti ini sama-</w:t>
      </w:r>
      <w:r w:rsidRPr="006010AF">
        <w:rPr>
          <w:rFonts w:ascii="Times New Roman" w:hAnsi="Times New Roman" w:cs="Times New Roman"/>
          <w:sz w:val="24"/>
          <w:szCs w:val="24"/>
        </w:rPr>
        <w:t xml:space="preserve">sama menggunakan acuan </w:t>
      </w:r>
      <w:r w:rsidR="008A6F30">
        <w:rPr>
          <w:rFonts w:ascii="Times New Roman" w:hAnsi="Times New Roman" w:cs="Times New Roman"/>
          <w:i/>
          <w:sz w:val="24"/>
          <w:szCs w:val="24"/>
        </w:rPr>
        <w:t>mobility</w:t>
      </w:r>
      <w:r w:rsidRPr="008A6F30">
        <w:rPr>
          <w:rFonts w:ascii="Times New Roman" w:hAnsi="Times New Roman" w:cs="Times New Roman"/>
          <w:i/>
          <w:sz w:val="24"/>
          <w:szCs w:val="24"/>
        </w:rPr>
        <w:t xml:space="preserve"> progresife</w:t>
      </w:r>
      <w:r w:rsidRPr="006010AF">
        <w:rPr>
          <w:rFonts w:ascii="Times New Roman" w:hAnsi="Times New Roman" w:cs="Times New Roman"/>
          <w:sz w:val="24"/>
          <w:szCs w:val="24"/>
        </w:rPr>
        <w:t xml:space="preserve">. sedangkan peneliti menggunakan instrumen ini untuk melihat pengaruh mobilisasi dini terhadap peningkatan aktivitas pasien. </w:t>
      </w:r>
    </w:p>
    <w:p w:rsidR="00C821DA" w:rsidRPr="006010AF" w:rsidRDefault="00C821DA" w:rsidP="00EE043B">
      <w:pPr>
        <w:spacing w:line="480" w:lineRule="auto"/>
        <w:rPr>
          <w:rFonts w:ascii="Times New Roman" w:hAnsi="Times New Roman" w:cs="Times New Roman"/>
          <w:sz w:val="24"/>
          <w:szCs w:val="24"/>
        </w:rPr>
      </w:pPr>
    </w:p>
    <w:p w:rsidR="00C821DA" w:rsidRPr="006010AF" w:rsidRDefault="00C821DA" w:rsidP="00EE043B">
      <w:pPr>
        <w:spacing w:line="480" w:lineRule="auto"/>
        <w:rPr>
          <w:rFonts w:ascii="Times New Roman" w:hAnsi="Times New Roman" w:cs="Times New Roman"/>
          <w:sz w:val="24"/>
          <w:szCs w:val="24"/>
        </w:rPr>
      </w:pPr>
    </w:p>
    <w:p w:rsidR="00C821DA" w:rsidRPr="006010AF" w:rsidRDefault="00C821DA" w:rsidP="00EE043B">
      <w:pPr>
        <w:spacing w:line="480" w:lineRule="auto"/>
        <w:rPr>
          <w:rFonts w:ascii="Times New Roman" w:hAnsi="Times New Roman" w:cs="Times New Roman"/>
          <w:sz w:val="24"/>
          <w:szCs w:val="24"/>
        </w:rPr>
      </w:pPr>
    </w:p>
    <w:p w:rsidR="00C821DA" w:rsidRPr="006010AF" w:rsidRDefault="00C821DA" w:rsidP="00EE043B">
      <w:pPr>
        <w:spacing w:line="480" w:lineRule="auto"/>
        <w:rPr>
          <w:rFonts w:ascii="Times New Roman" w:hAnsi="Times New Roman" w:cs="Times New Roman"/>
          <w:sz w:val="24"/>
          <w:szCs w:val="24"/>
        </w:rPr>
      </w:pPr>
    </w:p>
    <w:p w:rsidR="00C821DA" w:rsidRDefault="00C821DA" w:rsidP="00EE043B">
      <w:pPr>
        <w:spacing w:line="480" w:lineRule="auto"/>
        <w:rPr>
          <w:rFonts w:ascii="Times New Roman" w:hAnsi="Times New Roman" w:cs="Times New Roman"/>
          <w:sz w:val="24"/>
          <w:szCs w:val="24"/>
        </w:rPr>
      </w:pPr>
    </w:p>
    <w:p w:rsidR="00EE043B" w:rsidRDefault="00EE043B" w:rsidP="00EE043B">
      <w:pPr>
        <w:spacing w:line="480" w:lineRule="auto"/>
        <w:rPr>
          <w:rFonts w:ascii="Times New Roman" w:hAnsi="Times New Roman" w:cs="Times New Roman"/>
          <w:sz w:val="24"/>
          <w:szCs w:val="24"/>
        </w:rPr>
      </w:pPr>
    </w:p>
    <w:p w:rsidR="00692A43" w:rsidRDefault="00692A43" w:rsidP="00EE043B">
      <w:pPr>
        <w:spacing w:after="0" w:line="240" w:lineRule="auto"/>
        <w:jc w:val="center"/>
        <w:rPr>
          <w:rFonts w:ascii="Times New Roman" w:hAnsi="Times New Roman" w:cs="Times New Roman"/>
          <w:sz w:val="24"/>
          <w:szCs w:val="24"/>
        </w:rPr>
      </w:pPr>
    </w:p>
    <w:p w:rsidR="00692A43" w:rsidRDefault="00692A43" w:rsidP="00EE043B">
      <w:pPr>
        <w:spacing w:after="0" w:line="240" w:lineRule="auto"/>
        <w:jc w:val="center"/>
        <w:rPr>
          <w:rFonts w:ascii="Times New Roman" w:hAnsi="Times New Roman" w:cs="Times New Roman"/>
          <w:sz w:val="24"/>
          <w:szCs w:val="24"/>
        </w:rPr>
      </w:pPr>
    </w:p>
    <w:p w:rsidR="00692A43" w:rsidRDefault="00692A43" w:rsidP="00EE043B">
      <w:pPr>
        <w:spacing w:after="0" w:line="240" w:lineRule="auto"/>
        <w:jc w:val="center"/>
        <w:rPr>
          <w:rFonts w:ascii="Times New Roman" w:hAnsi="Times New Roman" w:cs="Times New Roman"/>
          <w:sz w:val="24"/>
          <w:szCs w:val="24"/>
        </w:rPr>
      </w:pPr>
    </w:p>
    <w:p w:rsidR="00692A43" w:rsidRDefault="00692A43" w:rsidP="00EE043B">
      <w:pPr>
        <w:spacing w:after="0" w:line="240" w:lineRule="auto"/>
        <w:jc w:val="center"/>
        <w:rPr>
          <w:rFonts w:ascii="Times New Roman" w:hAnsi="Times New Roman" w:cs="Times New Roman"/>
          <w:sz w:val="24"/>
          <w:szCs w:val="24"/>
        </w:rPr>
      </w:pPr>
    </w:p>
    <w:p w:rsidR="00692A43" w:rsidRDefault="00692A43" w:rsidP="00EE043B">
      <w:pPr>
        <w:spacing w:after="0" w:line="240" w:lineRule="auto"/>
        <w:jc w:val="center"/>
        <w:rPr>
          <w:rFonts w:ascii="Times New Roman" w:hAnsi="Times New Roman" w:cs="Times New Roman"/>
          <w:sz w:val="24"/>
          <w:szCs w:val="24"/>
        </w:rPr>
      </w:pPr>
    </w:p>
    <w:p w:rsidR="00F65305" w:rsidRDefault="00F65305" w:rsidP="00EE043B">
      <w:pPr>
        <w:spacing w:after="0" w:line="240" w:lineRule="auto"/>
        <w:jc w:val="center"/>
        <w:rPr>
          <w:rFonts w:ascii="Times New Roman" w:hAnsi="Times New Roman" w:cs="Times New Roman"/>
          <w:b/>
          <w:sz w:val="24"/>
          <w:szCs w:val="24"/>
        </w:rPr>
      </w:pPr>
    </w:p>
    <w:p w:rsidR="00F65305" w:rsidRDefault="00F65305" w:rsidP="00EE043B">
      <w:pPr>
        <w:spacing w:after="0" w:line="240" w:lineRule="auto"/>
        <w:jc w:val="center"/>
        <w:rPr>
          <w:rFonts w:ascii="Times New Roman" w:hAnsi="Times New Roman" w:cs="Times New Roman"/>
          <w:b/>
          <w:sz w:val="24"/>
          <w:szCs w:val="24"/>
        </w:rPr>
      </w:pPr>
    </w:p>
    <w:p w:rsidR="00F65305" w:rsidRDefault="00F65305" w:rsidP="00EE043B">
      <w:pPr>
        <w:spacing w:after="0" w:line="240" w:lineRule="auto"/>
        <w:jc w:val="center"/>
        <w:rPr>
          <w:rFonts w:ascii="Times New Roman" w:hAnsi="Times New Roman" w:cs="Times New Roman"/>
          <w:b/>
          <w:sz w:val="24"/>
          <w:szCs w:val="24"/>
        </w:rPr>
      </w:pPr>
    </w:p>
    <w:p w:rsidR="00F65305" w:rsidRDefault="00F65305" w:rsidP="00EE043B">
      <w:pPr>
        <w:spacing w:after="0" w:line="240" w:lineRule="auto"/>
        <w:jc w:val="center"/>
        <w:rPr>
          <w:rFonts w:ascii="Times New Roman" w:hAnsi="Times New Roman" w:cs="Times New Roman"/>
          <w:b/>
          <w:sz w:val="24"/>
          <w:szCs w:val="24"/>
        </w:rPr>
      </w:pPr>
    </w:p>
    <w:p w:rsidR="00F65305" w:rsidRDefault="00F65305" w:rsidP="00EE043B">
      <w:pPr>
        <w:spacing w:after="0" w:line="240" w:lineRule="auto"/>
        <w:jc w:val="center"/>
        <w:rPr>
          <w:rFonts w:ascii="Times New Roman" w:hAnsi="Times New Roman" w:cs="Times New Roman"/>
          <w:b/>
          <w:sz w:val="24"/>
          <w:szCs w:val="24"/>
        </w:rPr>
      </w:pPr>
    </w:p>
    <w:p w:rsidR="00F65305" w:rsidRDefault="00F65305" w:rsidP="00EE043B">
      <w:pPr>
        <w:spacing w:after="0" w:line="240" w:lineRule="auto"/>
        <w:jc w:val="center"/>
        <w:rPr>
          <w:rFonts w:ascii="Times New Roman" w:hAnsi="Times New Roman" w:cs="Times New Roman"/>
          <w:b/>
          <w:sz w:val="24"/>
          <w:szCs w:val="24"/>
        </w:rPr>
      </w:pPr>
    </w:p>
    <w:p w:rsidR="0022544D" w:rsidRDefault="0022544D" w:rsidP="00EE043B">
      <w:pPr>
        <w:spacing w:after="0" w:line="240" w:lineRule="auto"/>
        <w:jc w:val="center"/>
        <w:rPr>
          <w:rFonts w:ascii="Times New Roman" w:hAnsi="Times New Roman" w:cs="Times New Roman"/>
          <w:b/>
          <w:sz w:val="24"/>
          <w:szCs w:val="24"/>
        </w:rPr>
        <w:sectPr w:rsidR="0022544D" w:rsidSect="00A7588B">
          <w:headerReference w:type="default" r:id="rId13"/>
          <w:footerReference w:type="default" r:id="rId14"/>
          <w:pgSz w:w="11909" w:h="16834" w:code="9"/>
          <w:pgMar w:top="2268" w:right="1701" w:bottom="1701" w:left="2268" w:header="720" w:footer="720" w:gutter="0"/>
          <w:pgNumType w:start="1" w:chapStyle="1"/>
          <w:cols w:space="720"/>
          <w:titlePg/>
          <w:docGrid w:linePitch="360"/>
        </w:sectPr>
      </w:pPr>
    </w:p>
    <w:p w:rsidR="00197228" w:rsidRPr="008A6F30" w:rsidRDefault="00197228" w:rsidP="00EE043B">
      <w:pPr>
        <w:spacing w:after="0" w:line="240" w:lineRule="auto"/>
        <w:jc w:val="center"/>
        <w:rPr>
          <w:rFonts w:ascii="Times New Roman" w:hAnsi="Times New Roman" w:cs="Times New Roman"/>
          <w:b/>
          <w:sz w:val="24"/>
          <w:szCs w:val="24"/>
        </w:rPr>
      </w:pPr>
      <w:r w:rsidRPr="008A6F30">
        <w:rPr>
          <w:rFonts w:ascii="Times New Roman" w:hAnsi="Times New Roman" w:cs="Times New Roman"/>
          <w:b/>
          <w:sz w:val="24"/>
          <w:szCs w:val="24"/>
        </w:rPr>
        <w:lastRenderedPageBreak/>
        <w:t>BAB II</w:t>
      </w:r>
    </w:p>
    <w:p w:rsidR="00197228" w:rsidRPr="008A6F30" w:rsidRDefault="00197228" w:rsidP="00EE043B">
      <w:pPr>
        <w:spacing w:after="0" w:line="240" w:lineRule="auto"/>
        <w:jc w:val="center"/>
        <w:rPr>
          <w:rFonts w:ascii="Times New Roman" w:hAnsi="Times New Roman" w:cs="Times New Roman"/>
          <w:b/>
          <w:sz w:val="24"/>
          <w:szCs w:val="24"/>
        </w:rPr>
      </w:pPr>
      <w:r w:rsidRPr="008A6F30">
        <w:rPr>
          <w:rFonts w:ascii="Times New Roman" w:hAnsi="Times New Roman" w:cs="Times New Roman"/>
          <w:b/>
          <w:sz w:val="24"/>
          <w:szCs w:val="24"/>
        </w:rPr>
        <w:t>TINJAUAN TEORITIS</w:t>
      </w:r>
    </w:p>
    <w:p w:rsidR="00EE043B" w:rsidRPr="006010AF" w:rsidRDefault="00EE043B" w:rsidP="00EE043B">
      <w:pPr>
        <w:spacing w:after="0" w:line="480" w:lineRule="auto"/>
        <w:jc w:val="center"/>
        <w:rPr>
          <w:rFonts w:ascii="Times New Roman" w:hAnsi="Times New Roman" w:cs="Times New Roman"/>
          <w:sz w:val="24"/>
          <w:szCs w:val="24"/>
        </w:rPr>
      </w:pPr>
    </w:p>
    <w:p w:rsidR="00A63E69" w:rsidRPr="008A6F30" w:rsidRDefault="00197228" w:rsidP="00642149">
      <w:pPr>
        <w:pStyle w:val="ListParagraph"/>
        <w:numPr>
          <w:ilvl w:val="0"/>
          <w:numId w:val="14"/>
        </w:numPr>
        <w:spacing w:after="0" w:line="480" w:lineRule="auto"/>
        <w:ind w:left="426" w:hanging="426"/>
        <w:jc w:val="both"/>
        <w:rPr>
          <w:rFonts w:ascii="Times New Roman" w:hAnsi="Times New Roman" w:cs="Times New Roman"/>
          <w:b/>
          <w:sz w:val="24"/>
          <w:szCs w:val="24"/>
        </w:rPr>
      </w:pPr>
      <w:r w:rsidRPr="008A6F30">
        <w:rPr>
          <w:rFonts w:ascii="Times New Roman" w:hAnsi="Times New Roman" w:cs="Times New Roman"/>
          <w:b/>
          <w:sz w:val="24"/>
          <w:szCs w:val="24"/>
        </w:rPr>
        <w:t>Tinjauan teori</w:t>
      </w:r>
    </w:p>
    <w:p w:rsidR="00A63E69" w:rsidRPr="008A6F30" w:rsidRDefault="00197228" w:rsidP="008A6F30">
      <w:pPr>
        <w:pStyle w:val="ListParagraph"/>
        <w:numPr>
          <w:ilvl w:val="0"/>
          <w:numId w:val="43"/>
        </w:numPr>
        <w:spacing w:line="480" w:lineRule="auto"/>
        <w:ind w:left="567" w:hanging="567"/>
        <w:jc w:val="both"/>
        <w:rPr>
          <w:rFonts w:ascii="Times New Roman" w:hAnsi="Times New Roman" w:cs="Times New Roman"/>
          <w:b/>
          <w:sz w:val="24"/>
          <w:szCs w:val="24"/>
        </w:rPr>
      </w:pPr>
      <w:r w:rsidRPr="008A6F30">
        <w:rPr>
          <w:rFonts w:ascii="Times New Roman" w:hAnsi="Times New Roman" w:cs="Times New Roman"/>
          <w:b/>
          <w:sz w:val="24"/>
          <w:szCs w:val="24"/>
        </w:rPr>
        <w:t>Laparatomi</w:t>
      </w:r>
    </w:p>
    <w:p w:rsidR="00B27877" w:rsidRDefault="00197228" w:rsidP="008A6F30">
      <w:pPr>
        <w:pStyle w:val="ListParagraph"/>
        <w:numPr>
          <w:ilvl w:val="0"/>
          <w:numId w:val="44"/>
        </w:numPr>
        <w:spacing w:line="480" w:lineRule="auto"/>
        <w:ind w:left="709" w:hanging="708"/>
        <w:jc w:val="both"/>
        <w:rPr>
          <w:rFonts w:ascii="Times New Roman" w:hAnsi="Times New Roman" w:cs="Times New Roman"/>
          <w:sz w:val="24"/>
          <w:szCs w:val="24"/>
        </w:rPr>
      </w:pPr>
      <w:r w:rsidRPr="00A63E69">
        <w:rPr>
          <w:rFonts w:ascii="Times New Roman" w:hAnsi="Times New Roman" w:cs="Times New Roman"/>
          <w:sz w:val="24"/>
          <w:szCs w:val="24"/>
        </w:rPr>
        <w:t>Pengertian</w:t>
      </w:r>
    </w:p>
    <w:p w:rsidR="00B27877" w:rsidRDefault="00785BCB" w:rsidP="008A6F30">
      <w:pPr>
        <w:pStyle w:val="ListParagraph"/>
        <w:spacing w:line="480" w:lineRule="auto"/>
        <w:ind w:left="0"/>
        <w:jc w:val="both"/>
        <w:rPr>
          <w:rFonts w:ascii="Times New Roman" w:hAnsi="Times New Roman" w:cs="Times New Roman"/>
          <w:sz w:val="24"/>
          <w:szCs w:val="24"/>
        </w:rPr>
      </w:pPr>
      <w:r w:rsidRPr="00B27877">
        <w:rPr>
          <w:rFonts w:ascii="Times New Roman" w:hAnsi="Times New Roman" w:cs="Times New Roman"/>
          <w:sz w:val="24"/>
          <w:szCs w:val="24"/>
        </w:rPr>
        <w:t>Laparatomi adalah pembelahan atau penyayatan abdomen sampai membuka selaput abdomen.</w:t>
      </w:r>
      <w:r w:rsidRPr="00B27877">
        <w:rPr>
          <w:rFonts w:ascii="Times New Roman" w:hAnsi="Times New Roman" w:cs="Times New Roman"/>
          <w:sz w:val="24"/>
          <w:szCs w:val="24"/>
          <w:vertAlign w:val="superscript"/>
        </w:rPr>
        <w:t xml:space="preserve">3,4 </w:t>
      </w:r>
    </w:p>
    <w:p w:rsidR="00785BCB" w:rsidRPr="00B27877" w:rsidRDefault="00785BCB" w:rsidP="008A6F30">
      <w:pPr>
        <w:pStyle w:val="ListParagraph"/>
        <w:spacing w:line="480" w:lineRule="auto"/>
        <w:ind w:left="0"/>
        <w:jc w:val="both"/>
        <w:rPr>
          <w:rFonts w:ascii="Times New Roman" w:hAnsi="Times New Roman" w:cs="Times New Roman"/>
          <w:sz w:val="24"/>
          <w:szCs w:val="24"/>
        </w:rPr>
      </w:pPr>
      <w:r w:rsidRPr="00785BCB">
        <w:rPr>
          <w:rFonts w:ascii="Times New Roman" w:hAnsi="Times New Roman" w:cs="Times New Roman"/>
          <w:sz w:val="24"/>
          <w:szCs w:val="24"/>
        </w:rPr>
        <w:t>Laparatomi merupakan salah satu tindakan operasi bedah besar, dengan melakukan penyayatan pada lapisan dinding perut untuk mendapatkan bagian organ perut yang mengalami masalah.</w:t>
      </w:r>
      <w:r w:rsidRPr="00785BCB">
        <w:rPr>
          <w:rFonts w:ascii="Times New Roman" w:hAnsi="Times New Roman" w:cs="Times New Roman"/>
          <w:sz w:val="24"/>
          <w:szCs w:val="24"/>
          <w:vertAlign w:val="superscript"/>
        </w:rPr>
        <w:t>1</w:t>
      </w:r>
    </w:p>
    <w:p w:rsidR="00B27877" w:rsidRDefault="00785BCB" w:rsidP="008A6F30">
      <w:pPr>
        <w:pStyle w:val="ListParagraph"/>
        <w:numPr>
          <w:ilvl w:val="0"/>
          <w:numId w:val="44"/>
        </w:numPr>
        <w:spacing w:line="480" w:lineRule="auto"/>
        <w:ind w:left="709" w:hanging="708"/>
        <w:jc w:val="both"/>
        <w:rPr>
          <w:rFonts w:ascii="Times New Roman" w:hAnsi="Times New Roman" w:cs="Times New Roman"/>
          <w:sz w:val="24"/>
          <w:szCs w:val="24"/>
        </w:rPr>
      </w:pPr>
      <w:r w:rsidRPr="00785BCB">
        <w:rPr>
          <w:rFonts w:ascii="Times New Roman" w:hAnsi="Times New Roman" w:cs="Times New Roman"/>
          <w:sz w:val="24"/>
          <w:szCs w:val="24"/>
        </w:rPr>
        <w:t>Jenis-jenis sayatan operasi laparatomi</w:t>
      </w:r>
    </w:p>
    <w:p w:rsidR="00785BCB" w:rsidRPr="00B27877" w:rsidRDefault="00785BCB" w:rsidP="008A6F30">
      <w:pPr>
        <w:pStyle w:val="ListParagraph"/>
        <w:spacing w:line="480" w:lineRule="auto"/>
        <w:ind w:left="0"/>
        <w:jc w:val="both"/>
        <w:rPr>
          <w:rFonts w:ascii="Times New Roman" w:hAnsi="Times New Roman" w:cs="Times New Roman"/>
          <w:sz w:val="24"/>
          <w:szCs w:val="24"/>
        </w:rPr>
      </w:pPr>
      <w:r w:rsidRPr="00B27877">
        <w:rPr>
          <w:rFonts w:ascii="Times New Roman" w:hAnsi="Times New Roman" w:cs="Times New Roman"/>
          <w:sz w:val="24"/>
          <w:szCs w:val="24"/>
        </w:rPr>
        <w:t>Ada 4 (empat) cara, yaitu.</w:t>
      </w:r>
      <w:r w:rsidRPr="00B27877">
        <w:rPr>
          <w:rFonts w:ascii="Times New Roman" w:hAnsi="Times New Roman" w:cs="Times New Roman"/>
          <w:sz w:val="24"/>
          <w:szCs w:val="24"/>
          <w:vertAlign w:val="superscript"/>
        </w:rPr>
        <w:t>4</w:t>
      </w:r>
    </w:p>
    <w:p w:rsidR="00785BCB" w:rsidRPr="006010AF" w:rsidRDefault="00785BCB" w:rsidP="008A6F30">
      <w:pPr>
        <w:pStyle w:val="ListParagraph"/>
        <w:numPr>
          <w:ilvl w:val="1"/>
          <w:numId w:val="14"/>
        </w:numPr>
        <w:spacing w:line="480" w:lineRule="auto"/>
        <w:ind w:left="284" w:hanging="284"/>
        <w:jc w:val="both"/>
        <w:rPr>
          <w:rFonts w:ascii="Times New Roman" w:hAnsi="Times New Roman" w:cs="Times New Roman"/>
          <w:i/>
          <w:sz w:val="24"/>
          <w:szCs w:val="24"/>
        </w:rPr>
      </w:pPr>
      <w:r w:rsidRPr="006010AF">
        <w:rPr>
          <w:rFonts w:ascii="Times New Roman" w:hAnsi="Times New Roman" w:cs="Times New Roman"/>
          <w:i/>
          <w:sz w:val="24"/>
          <w:szCs w:val="24"/>
        </w:rPr>
        <w:t>Midline insision</w:t>
      </w:r>
      <w:r w:rsidRPr="006010AF">
        <w:rPr>
          <w:rFonts w:ascii="Times New Roman" w:hAnsi="Times New Roman" w:cs="Times New Roman"/>
          <w:sz w:val="24"/>
          <w:szCs w:val="24"/>
        </w:rPr>
        <w:t xml:space="preserve"> (insisi median atau garis tengah)</w:t>
      </w:r>
      <w:r w:rsidR="00265655">
        <w:rPr>
          <w:rFonts w:ascii="Times New Roman" w:hAnsi="Times New Roman" w:cs="Times New Roman"/>
          <w:sz w:val="24"/>
          <w:szCs w:val="24"/>
        </w:rPr>
        <w:t>.</w:t>
      </w:r>
    </w:p>
    <w:p w:rsidR="00785BCB" w:rsidRPr="006010AF" w:rsidRDefault="008A6F30" w:rsidP="008A6F30">
      <w:pPr>
        <w:pStyle w:val="ListParagraph"/>
        <w:numPr>
          <w:ilvl w:val="1"/>
          <w:numId w:val="14"/>
        </w:numPr>
        <w:spacing w:before="24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Paramedian, yaitu</w:t>
      </w:r>
      <w:r w:rsidR="00785BCB" w:rsidRPr="006010AF">
        <w:rPr>
          <w:rFonts w:ascii="Times New Roman" w:hAnsi="Times New Roman" w:cs="Times New Roman"/>
          <w:sz w:val="24"/>
          <w:szCs w:val="24"/>
        </w:rPr>
        <w:t>: insisi abdomen sedikit ke tepi dari garis tengah  (± 2,5 cm) dengan panjang sayatan (12,5 cm)</w:t>
      </w:r>
      <w:r w:rsidR="00265655">
        <w:rPr>
          <w:rFonts w:ascii="Times New Roman" w:hAnsi="Times New Roman" w:cs="Times New Roman"/>
          <w:sz w:val="24"/>
          <w:szCs w:val="24"/>
        </w:rPr>
        <w:t>.</w:t>
      </w:r>
    </w:p>
    <w:p w:rsidR="00785BCB" w:rsidRPr="006010AF" w:rsidRDefault="00785BCB" w:rsidP="008A6F30">
      <w:pPr>
        <w:pStyle w:val="ListParagraph"/>
        <w:numPr>
          <w:ilvl w:val="1"/>
          <w:numId w:val="14"/>
        </w:numPr>
        <w:spacing w:before="240" w:line="480" w:lineRule="auto"/>
        <w:ind w:left="284" w:hanging="284"/>
        <w:jc w:val="both"/>
        <w:rPr>
          <w:rFonts w:ascii="Times New Roman" w:hAnsi="Times New Roman" w:cs="Times New Roman"/>
          <w:sz w:val="24"/>
          <w:szCs w:val="24"/>
        </w:rPr>
      </w:pPr>
      <w:r w:rsidRPr="006010AF">
        <w:rPr>
          <w:rFonts w:ascii="Times New Roman" w:hAnsi="Times New Roman" w:cs="Times New Roman"/>
          <w:i/>
          <w:sz w:val="24"/>
          <w:szCs w:val="24"/>
        </w:rPr>
        <w:t>Transverse upperabdomenincision</w:t>
      </w:r>
      <w:r w:rsidRPr="006010AF">
        <w:rPr>
          <w:rFonts w:ascii="Times New Roman" w:hAnsi="Times New Roman" w:cs="Times New Roman"/>
          <w:sz w:val="24"/>
          <w:szCs w:val="24"/>
        </w:rPr>
        <w:t xml:space="preserve">, yaitu: insisi abdomen bagian atas, misalnya pembedahan </w:t>
      </w:r>
      <w:r w:rsidRPr="006010AF">
        <w:rPr>
          <w:rFonts w:ascii="Times New Roman" w:hAnsi="Times New Roman" w:cs="Times New Roman"/>
          <w:i/>
          <w:sz w:val="24"/>
          <w:szCs w:val="24"/>
        </w:rPr>
        <w:t>colesistotomy</w:t>
      </w:r>
      <w:r w:rsidRPr="006010AF">
        <w:rPr>
          <w:rFonts w:ascii="Times New Roman" w:hAnsi="Times New Roman" w:cs="Times New Roman"/>
          <w:sz w:val="24"/>
          <w:szCs w:val="24"/>
        </w:rPr>
        <w:t xml:space="preserve"> dan </w:t>
      </w:r>
      <w:r w:rsidRPr="006010AF">
        <w:rPr>
          <w:rFonts w:ascii="Times New Roman" w:hAnsi="Times New Roman" w:cs="Times New Roman"/>
          <w:i/>
          <w:sz w:val="24"/>
          <w:szCs w:val="24"/>
        </w:rPr>
        <w:t>splenektomy</w:t>
      </w:r>
      <w:r w:rsidRPr="006010AF">
        <w:rPr>
          <w:rFonts w:ascii="Times New Roman" w:hAnsi="Times New Roman" w:cs="Times New Roman"/>
          <w:sz w:val="24"/>
          <w:szCs w:val="24"/>
        </w:rPr>
        <w:t>.</w:t>
      </w:r>
    </w:p>
    <w:p w:rsidR="00785BCB" w:rsidRDefault="00785BCB" w:rsidP="008A6F30">
      <w:pPr>
        <w:pStyle w:val="ListParagraph"/>
        <w:numPr>
          <w:ilvl w:val="1"/>
          <w:numId w:val="14"/>
        </w:numPr>
        <w:spacing w:before="240" w:line="480" w:lineRule="auto"/>
        <w:ind w:left="284" w:hanging="284"/>
        <w:jc w:val="both"/>
        <w:rPr>
          <w:rFonts w:ascii="Times New Roman" w:hAnsi="Times New Roman" w:cs="Times New Roman"/>
          <w:sz w:val="24"/>
          <w:szCs w:val="24"/>
        </w:rPr>
      </w:pPr>
      <w:r w:rsidRPr="006010AF">
        <w:rPr>
          <w:rFonts w:ascii="Times New Roman" w:hAnsi="Times New Roman" w:cs="Times New Roman"/>
          <w:i/>
          <w:sz w:val="24"/>
          <w:szCs w:val="24"/>
        </w:rPr>
        <w:t>Transverse lower abdomen incision</w:t>
      </w:r>
      <w:r w:rsidR="008A6F30">
        <w:rPr>
          <w:rFonts w:ascii="Times New Roman" w:hAnsi="Times New Roman" w:cs="Times New Roman"/>
          <w:sz w:val="24"/>
          <w:szCs w:val="24"/>
        </w:rPr>
        <w:t>, yaitu</w:t>
      </w:r>
      <w:r w:rsidRPr="006010AF">
        <w:rPr>
          <w:rFonts w:ascii="Times New Roman" w:hAnsi="Times New Roman" w:cs="Times New Roman"/>
          <w:sz w:val="24"/>
          <w:szCs w:val="24"/>
        </w:rPr>
        <w:t xml:space="preserve">: insisi melintang abdomen bagian bawah ± 4 cm di atas anterior spinal iliaka, misalnya: pada pembedahan </w:t>
      </w:r>
      <w:r w:rsidRPr="006010AF">
        <w:rPr>
          <w:rFonts w:ascii="Times New Roman" w:hAnsi="Times New Roman" w:cs="Times New Roman"/>
          <w:i/>
          <w:sz w:val="24"/>
          <w:szCs w:val="24"/>
        </w:rPr>
        <w:t>appendictomy</w:t>
      </w:r>
      <w:r w:rsidRPr="006010AF">
        <w:rPr>
          <w:rFonts w:ascii="Times New Roman" w:hAnsi="Times New Roman" w:cs="Times New Roman"/>
          <w:sz w:val="24"/>
          <w:szCs w:val="24"/>
        </w:rPr>
        <w:t>.</w:t>
      </w:r>
    </w:p>
    <w:p w:rsidR="00481A17" w:rsidRDefault="00481A17" w:rsidP="00481A17">
      <w:pPr>
        <w:spacing w:before="240" w:line="480" w:lineRule="auto"/>
        <w:jc w:val="both"/>
        <w:rPr>
          <w:rFonts w:ascii="Times New Roman" w:hAnsi="Times New Roman" w:cs="Times New Roman"/>
          <w:sz w:val="24"/>
          <w:szCs w:val="24"/>
        </w:rPr>
      </w:pPr>
    </w:p>
    <w:p w:rsidR="00481A17" w:rsidRPr="00481A17" w:rsidRDefault="00481A17" w:rsidP="00481A17">
      <w:pPr>
        <w:spacing w:before="240" w:line="480" w:lineRule="auto"/>
        <w:jc w:val="both"/>
        <w:rPr>
          <w:rFonts w:ascii="Times New Roman" w:hAnsi="Times New Roman" w:cs="Times New Roman"/>
          <w:sz w:val="24"/>
          <w:szCs w:val="24"/>
        </w:rPr>
      </w:pPr>
    </w:p>
    <w:p w:rsidR="00785BCB" w:rsidRDefault="00785BCB" w:rsidP="008A6F30">
      <w:pPr>
        <w:pStyle w:val="ListParagraph"/>
        <w:numPr>
          <w:ilvl w:val="0"/>
          <w:numId w:val="44"/>
        </w:numPr>
        <w:spacing w:line="480" w:lineRule="auto"/>
        <w:ind w:left="709" w:hanging="708"/>
        <w:jc w:val="both"/>
        <w:rPr>
          <w:rFonts w:ascii="Times New Roman" w:hAnsi="Times New Roman" w:cs="Times New Roman"/>
          <w:sz w:val="24"/>
          <w:szCs w:val="24"/>
        </w:rPr>
      </w:pPr>
      <w:r>
        <w:rPr>
          <w:rFonts w:ascii="Times New Roman" w:hAnsi="Times New Roman" w:cs="Times New Roman"/>
          <w:sz w:val="24"/>
          <w:szCs w:val="24"/>
        </w:rPr>
        <w:lastRenderedPageBreak/>
        <w:t>Indikasi laparatomi</w:t>
      </w:r>
    </w:p>
    <w:p w:rsidR="00796697" w:rsidRDefault="00785BCB" w:rsidP="00796697">
      <w:pPr>
        <w:pStyle w:val="ListParagraph"/>
        <w:numPr>
          <w:ilvl w:val="4"/>
          <w:numId w:val="14"/>
        </w:numPr>
        <w:spacing w:line="480" w:lineRule="auto"/>
        <w:ind w:left="284" w:hanging="283"/>
        <w:jc w:val="both"/>
        <w:rPr>
          <w:rFonts w:ascii="Times New Roman" w:hAnsi="Times New Roman" w:cs="Times New Roman"/>
          <w:sz w:val="24"/>
          <w:szCs w:val="24"/>
        </w:rPr>
      </w:pPr>
      <w:r w:rsidRPr="00785BCB">
        <w:rPr>
          <w:rFonts w:ascii="Times New Roman" w:hAnsi="Times New Roman" w:cs="Times New Roman"/>
          <w:sz w:val="24"/>
          <w:szCs w:val="24"/>
        </w:rPr>
        <w:t>Indikasi laparatomi</w:t>
      </w:r>
    </w:p>
    <w:p w:rsidR="00785BCB" w:rsidRPr="00796697" w:rsidRDefault="00785BCB" w:rsidP="00692A43">
      <w:pPr>
        <w:pStyle w:val="ListParagraph"/>
        <w:spacing w:line="480" w:lineRule="auto"/>
        <w:ind w:left="0" w:firstLine="567"/>
        <w:jc w:val="both"/>
        <w:rPr>
          <w:rFonts w:ascii="Times New Roman" w:hAnsi="Times New Roman" w:cs="Times New Roman"/>
          <w:sz w:val="24"/>
          <w:szCs w:val="24"/>
        </w:rPr>
      </w:pPr>
      <w:r w:rsidRPr="00796697">
        <w:rPr>
          <w:rFonts w:ascii="Times New Roman" w:hAnsi="Times New Roman" w:cs="Times New Roman"/>
          <w:sz w:val="24"/>
          <w:szCs w:val="24"/>
        </w:rPr>
        <w:t>Indikasi seseorang untuk dilakukan tindakan laparatomi antara lain: traum</w:t>
      </w:r>
      <w:r w:rsidR="00692A43">
        <w:rPr>
          <w:rFonts w:ascii="Times New Roman" w:hAnsi="Times New Roman" w:cs="Times New Roman"/>
          <w:sz w:val="24"/>
          <w:szCs w:val="24"/>
        </w:rPr>
        <w:t>a abdomen (tumpul atau tajam),</w:t>
      </w:r>
      <w:r w:rsidR="008A6F30" w:rsidRPr="00796697">
        <w:rPr>
          <w:rFonts w:ascii="Times New Roman" w:hAnsi="Times New Roman" w:cs="Times New Roman"/>
          <w:sz w:val="24"/>
          <w:szCs w:val="24"/>
        </w:rPr>
        <w:t xml:space="preserve"> r</w:t>
      </w:r>
      <w:r w:rsidRPr="00796697">
        <w:rPr>
          <w:rFonts w:ascii="Times New Roman" w:hAnsi="Times New Roman" w:cs="Times New Roman"/>
          <w:sz w:val="24"/>
          <w:szCs w:val="24"/>
        </w:rPr>
        <w:t>uptur hepar, peritonitis, perdarahan saluran pencernaan (</w:t>
      </w:r>
      <w:r w:rsidR="008A6F30" w:rsidRPr="00796697">
        <w:rPr>
          <w:rFonts w:ascii="Times New Roman" w:hAnsi="Times New Roman" w:cs="Times New Roman"/>
          <w:i/>
          <w:sz w:val="24"/>
          <w:szCs w:val="24"/>
        </w:rPr>
        <w:t>internal b</w:t>
      </w:r>
      <w:r w:rsidRPr="00796697">
        <w:rPr>
          <w:rFonts w:ascii="Times New Roman" w:hAnsi="Times New Roman" w:cs="Times New Roman"/>
          <w:i/>
          <w:sz w:val="24"/>
          <w:szCs w:val="24"/>
        </w:rPr>
        <w:t>looding</w:t>
      </w:r>
      <w:r w:rsidRPr="00796697">
        <w:rPr>
          <w:rFonts w:ascii="Times New Roman" w:hAnsi="Times New Roman" w:cs="Times New Roman"/>
          <w:sz w:val="24"/>
          <w:szCs w:val="24"/>
        </w:rPr>
        <w:t xml:space="preserve">), sumbatan pada usus halus dan usus besar, massa pada abdomen. Selain itu, pada bagian </w:t>
      </w:r>
      <w:r w:rsidRPr="00796697">
        <w:rPr>
          <w:rFonts w:ascii="Times New Roman" w:hAnsi="Times New Roman" w:cs="Times New Roman"/>
          <w:i/>
          <w:sz w:val="24"/>
          <w:szCs w:val="24"/>
        </w:rPr>
        <w:t xml:space="preserve">obstetri </w:t>
      </w:r>
      <w:r w:rsidRPr="00796697">
        <w:rPr>
          <w:rFonts w:ascii="Times New Roman" w:hAnsi="Times New Roman" w:cs="Times New Roman"/>
          <w:sz w:val="24"/>
          <w:szCs w:val="24"/>
        </w:rPr>
        <w:t xml:space="preserve">dan </w:t>
      </w:r>
      <w:r w:rsidRPr="00796697">
        <w:rPr>
          <w:rFonts w:ascii="Times New Roman" w:hAnsi="Times New Roman" w:cs="Times New Roman"/>
          <w:i/>
          <w:sz w:val="24"/>
          <w:szCs w:val="24"/>
        </w:rPr>
        <w:t>ginecology</w:t>
      </w:r>
      <w:r w:rsidRPr="00796697">
        <w:rPr>
          <w:rFonts w:ascii="Times New Roman" w:hAnsi="Times New Roman" w:cs="Times New Roman"/>
          <w:sz w:val="24"/>
          <w:szCs w:val="24"/>
        </w:rPr>
        <w:t xml:space="preserve"> tindakan laparatomi seringkali juga dilakukan seperti pada operasi caesar. Laparatomi juga dilakukan pada kasus-kasus digestif dan kandungan seperti apendiksitis, perforasi, hernia ingu</w:t>
      </w:r>
      <w:r w:rsidR="008A6F30" w:rsidRPr="00796697">
        <w:rPr>
          <w:rFonts w:ascii="Times New Roman" w:hAnsi="Times New Roman" w:cs="Times New Roman"/>
          <w:sz w:val="24"/>
          <w:szCs w:val="24"/>
        </w:rPr>
        <w:t>inalis, kanker lambung, kanker kolon dan rek</w:t>
      </w:r>
      <w:r w:rsidRPr="00796697">
        <w:rPr>
          <w:rFonts w:ascii="Times New Roman" w:hAnsi="Times New Roman" w:cs="Times New Roman"/>
          <w:sz w:val="24"/>
          <w:szCs w:val="24"/>
        </w:rPr>
        <w:t>tum, obstruksi usus, inflamasi usus kronis, kolestisitis dan peritonitis.</w:t>
      </w:r>
      <w:r w:rsidRPr="00796697">
        <w:rPr>
          <w:rFonts w:ascii="Times New Roman" w:hAnsi="Times New Roman" w:cs="Times New Roman"/>
          <w:sz w:val="24"/>
          <w:szCs w:val="24"/>
          <w:vertAlign w:val="superscript"/>
        </w:rPr>
        <w:t>1</w:t>
      </w:r>
    </w:p>
    <w:p w:rsidR="00B27877" w:rsidRDefault="00785BCB" w:rsidP="008A6F30">
      <w:pPr>
        <w:pStyle w:val="ListParagraph"/>
        <w:numPr>
          <w:ilvl w:val="3"/>
          <w:numId w:val="45"/>
        </w:numPr>
        <w:spacing w:line="480" w:lineRule="auto"/>
        <w:ind w:left="709" w:hanging="708"/>
        <w:jc w:val="both"/>
        <w:rPr>
          <w:rFonts w:ascii="Times New Roman" w:hAnsi="Times New Roman" w:cs="Times New Roman"/>
          <w:sz w:val="24"/>
          <w:szCs w:val="24"/>
        </w:rPr>
      </w:pPr>
      <w:r w:rsidRPr="00785BCB">
        <w:rPr>
          <w:rFonts w:ascii="Times New Roman" w:hAnsi="Times New Roman" w:cs="Times New Roman"/>
          <w:sz w:val="24"/>
          <w:szCs w:val="24"/>
        </w:rPr>
        <w:t>Post laparatomi</w:t>
      </w:r>
    </w:p>
    <w:p w:rsidR="00B27877" w:rsidRPr="00B27877" w:rsidRDefault="00B27877" w:rsidP="008A6F30">
      <w:pPr>
        <w:pStyle w:val="ListParagraph"/>
        <w:spacing w:line="480" w:lineRule="auto"/>
        <w:ind w:left="0"/>
        <w:jc w:val="both"/>
        <w:rPr>
          <w:rFonts w:ascii="Times New Roman" w:hAnsi="Times New Roman" w:cs="Times New Roman"/>
          <w:sz w:val="24"/>
          <w:szCs w:val="24"/>
        </w:rPr>
      </w:pPr>
      <w:r w:rsidRPr="00B27877">
        <w:rPr>
          <w:rFonts w:ascii="Times New Roman" w:hAnsi="Times New Roman" w:cs="Times New Roman"/>
          <w:sz w:val="24"/>
          <w:szCs w:val="24"/>
        </w:rPr>
        <w:t>Perawatan post laparatomi adalah bentuk pelayanan perawatan yang diberikan pada pasien-pasien yang telah menjalani operasi pembedahan perut.</w:t>
      </w:r>
      <w:r w:rsidRPr="00B27877">
        <w:rPr>
          <w:rFonts w:ascii="Times New Roman" w:hAnsi="Times New Roman" w:cs="Times New Roman"/>
          <w:sz w:val="24"/>
          <w:szCs w:val="24"/>
          <w:vertAlign w:val="superscript"/>
        </w:rPr>
        <w:t>4</w:t>
      </w:r>
    </w:p>
    <w:p w:rsidR="00B27877" w:rsidRDefault="00B27877" w:rsidP="008A6F30">
      <w:pPr>
        <w:pStyle w:val="ListParagraph"/>
        <w:numPr>
          <w:ilvl w:val="3"/>
          <w:numId w:val="45"/>
        </w:numPr>
        <w:spacing w:line="480" w:lineRule="auto"/>
        <w:ind w:left="709" w:hanging="708"/>
        <w:jc w:val="both"/>
        <w:rPr>
          <w:rFonts w:ascii="Times New Roman" w:hAnsi="Times New Roman" w:cs="Times New Roman"/>
          <w:sz w:val="24"/>
          <w:szCs w:val="24"/>
        </w:rPr>
      </w:pPr>
      <w:r>
        <w:rPr>
          <w:rFonts w:ascii="Times New Roman" w:hAnsi="Times New Roman" w:cs="Times New Roman"/>
          <w:sz w:val="24"/>
          <w:szCs w:val="24"/>
        </w:rPr>
        <w:t>Tujuan perawatan post laparatomi.</w:t>
      </w:r>
      <w:r>
        <w:rPr>
          <w:rFonts w:ascii="Times New Roman" w:hAnsi="Times New Roman" w:cs="Times New Roman"/>
          <w:sz w:val="24"/>
          <w:szCs w:val="24"/>
          <w:vertAlign w:val="superscript"/>
        </w:rPr>
        <w:t>4</w:t>
      </w:r>
    </w:p>
    <w:p w:rsidR="00785BCB" w:rsidRPr="00B27877" w:rsidRDefault="00785BCB" w:rsidP="008A6F30">
      <w:pPr>
        <w:pStyle w:val="ListParagraph"/>
        <w:numPr>
          <w:ilvl w:val="0"/>
          <w:numId w:val="46"/>
        </w:numPr>
        <w:spacing w:line="480" w:lineRule="auto"/>
        <w:ind w:left="284" w:hanging="283"/>
        <w:jc w:val="both"/>
        <w:rPr>
          <w:rFonts w:ascii="Times New Roman" w:hAnsi="Times New Roman" w:cs="Times New Roman"/>
          <w:sz w:val="24"/>
          <w:szCs w:val="24"/>
        </w:rPr>
      </w:pPr>
      <w:r w:rsidRPr="00B27877">
        <w:rPr>
          <w:rFonts w:ascii="Times New Roman" w:hAnsi="Times New Roman" w:cs="Times New Roman"/>
          <w:sz w:val="24"/>
          <w:szCs w:val="24"/>
        </w:rPr>
        <w:t>Mengurangi komplikasi akibat pembedahan</w:t>
      </w:r>
      <w:r w:rsidR="00265655">
        <w:rPr>
          <w:rFonts w:ascii="Times New Roman" w:hAnsi="Times New Roman" w:cs="Times New Roman"/>
          <w:sz w:val="24"/>
          <w:szCs w:val="24"/>
        </w:rPr>
        <w:t>.</w:t>
      </w:r>
    </w:p>
    <w:p w:rsidR="00785BCB" w:rsidRPr="006010AF" w:rsidRDefault="00265655" w:rsidP="008A6F30">
      <w:pPr>
        <w:pStyle w:val="ListParagraph"/>
        <w:numPr>
          <w:ilvl w:val="0"/>
          <w:numId w:val="46"/>
        </w:numPr>
        <w:spacing w:line="480" w:lineRule="auto"/>
        <w:ind w:left="284" w:hanging="283"/>
        <w:jc w:val="both"/>
        <w:rPr>
          <w:rFonts w:ascii="Times New Roman" w:hAnsi="Times New Roman" w:cs="Times New Roman"/>
          <w:sz w:val="24"/>
          <w:szCs w:val="24"/>
        </w:rPr>
      </w:pPr>
      <w:r>
        <w:rPr>
          <w:rFonts w:ascii="Times New Roman" w:hAnsi="Times New Roman" w:cs="Times New Roman"/>
          <w:sz w:val="24"/>
          <w:szCs w:val="24"/>
        </w:rPr>
        <w:t>Mempercepat proses penyembuhan.</w:t>
      </w:r>
    </w:p>
    <w:p w:rsidR="00785BCB" w:rsidRPr="006010AF" w:rsidRDefault="00785BCB" w:rsidP="008A6F30">
      <w:pPr>
        <w:pStyle w:val="ListParagraph"/>
        <w:numPr>
          <w:ilvl w:val="0"/>
          <w:numId w:val="46"/>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Mengembalikan fungsi pasien semaksimal mungkin seperti sebelum operasi</w:t>
      </w:r>
      <w:r w:rsidR="00265655">
        <w:rPr>
          <w:rFonts w:ascii="Times New Roman" w:hAnsi="Times New Roman" w:cs="Times New Roman"/>
          <w:sz w:val="24"/>
          <w:szCs w:val="24"/>
        </w:rPr>
        <w:t>.</w:t>
      </w:r>
    </w:p>
    <w:p w:rsidR="00785BCB" w:rsidRPr="006010AF" w:rsidRDefault="00785BCB" w:rsidP="008A6F30">
      <w:pPr>
        <w:pStyle w:val="ListParagraph"/>
        <w:numPr>
          <w:ilvl w:val="0"/>
          <w:numId w:val="46"/>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Mempertahankan konsep diri pasien</w:t>
      </w:r>
      <w:r w:rsidR="00265655">
        <w:rPr>
          <w:rFonts w:ascii="Times New Roman" w:hAnsi="Times New Roman" w:cs="Times New Roman"/>
          <w:sz w:val="24"/>
          <w:szCs w:val="24"/>
        </w:rPr>
        <w:t>.</w:t>
      </w:r>
    </w:p>
    <w:p w:rsidR="00B27877" w:rsidRDefault="00785BCB" w:rsidP="008A6F30">
      <w:pPr>
        <w:pStyle w:val="ListParagraph"/>
        <w:numPr>
          <w:ilvl w:val="0"/>
          <w:numId w:val="46"/>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Mempersiapkan pasien pulang</w:t>
      </w:r>
      <w:r w:rsidR="00265655">
        <w:rPr>
          <w:rFonts w:ascii="Times New Roman" w:hAnsi="Times New Roman" w:cs="Times New Roman"/>
          <w:sz w:val="24"/>
          <w:szCs w:val="24"/>
        </w:rPr>
        <w:t>.</w:t>
      </w:r>
    </w:p>
    <w:p w:rsidR="00B27877" w:rsidRDefault="00785BCB" w:rsidP="008A6F30">
      <w:pPr>
        <w:pStyle w:val="ListParagraph"/>
        <w:numPr>
          <w:ilvl w:val="3"/>
          <w:numId w:val="45"/>
        </w:numPr>
        <w:spacing w:line="480" w:lineRule="auto"/>
        <w:ind w:left="709"/>
        <w:jc w:val="both"/>
        <w:rPr>
          <w:rFonts w:ascii="Times New Roman" w:hAnsi="Times New Roman" w:cs="Times New Roman"/>
          <w:sz w:val="24"/>
          <w:szCs w:val="24"/>
        </w:rPr>
      </w:pPr>
      <w:r w:rsidRPr="00B27877">
        <w:rPr>
          <w:rFonts w:ascii="Times New Roman" w:hAnsi="Times New Roman" w:cs="Times New Roman"/>
          <w:sz w:val="24"/>
          <w:szCs w:val="24"/>
        </w:rPr>
        <w:t>Komplikasi post laparatomi</w:t>
      </w:r>
      <w:r w:rsidR="00265655">
        <w:rPr>
          <w:rFonts w:ascii="Times New Roman" w:hAnsi="Times New Roman" w:cs="Times New Roman"/>
          <w:sz w:val="24"/>
          <w:szCs w:val="24"/>
        </w:rPr>
        <w:t>.</w:t>
      </w:r>
    </w:p>
    <w:p w:rsidR="008A6F30" w:rsidRPr="00481A17" w:rsidRDefault="00785BCB" w:rsidP="008A6F30">
      <w:pPr>
        <w:pStyle w:val="ListParagraph"/>
        <w:spacing w:line="480" w:lineRule="auto"/>
        <w:ind w:left="0"/>
        <w:jc w:val="both"/>
        <w:rPr>
          <w:rFonts w:ascii="Times New Roman" w:hAnsi="Times New Roman" w:cs="Times New Roman"/>
          <w:sz w:val="24"/>
          <w:szCs w:val="24"/>
          <w:vertAlign w:val="superscript"/>
        </w:rPr>
      </w:pPr>
      <w:r w:rsidRPr="00B27877">
        <w:rPr>
          <w:rFonts w:ascii="Times New Roman" w:hAnsi="Times New Roman" w:cs="Times New Roman"/>
          <w:sz w:val="24"/>
          <w:szCs w:val="24"/>
        </w:rPr>
        <w:t>Komplikasi yang seringkali ditemukan pada pasien operasi laparatomi berupa ventilasi paru tidak adekuat, gangguan kardiovaskuler</w:t>
      </w:r>
      <w:r w:rsidR="00F925E8">
        <w:rPr>
          <w:rFonts w:ascii="Times New Roman" w:hAnsi="Times New Roman" w:cs="Times New Roman"/>
          <w:sz w:val="24"/>
          <w:szCs w:val="24"/>
        </w:rPr>
        <w:t xml:space="preserve"> (hipertensi, aritmia </w:t>
      </w:r>
      <w:r w:rsidR="00F925E8">
        <w:rPr>
          <w:rFonts w:ascii="Times New Roman" w:hAnsi="Times New Roman" w:cs="Times New Roman"/>
          <w:sz w:val="24"/>
          <w:szCs w:val="24"/>
        </w:rPr>
        <w:lastRenderedPageBreak/>
        <w:t xml:space="preserve">jantung), </w:t>
      </w:r>
      <w:r w:rsidRPr="00B27877">
        <w:rPr>
          <w:rFonts w:ascii="Times New Roman" w:hAnsi="Times New Roman" w:cs="Times New Roman"/>
          <w:sz w:val="24"/>
          <w:szCs w:val="24"/>
        </w:rPr>
        <w:t>gangguan kes</w:t>
      </w:r>
      <w:r w:rsidR="008A6F30">
        <w:rPr>
          <w:rFonts w:ascii="Times New Roman" w:hAnsi="Times New Roman" w:cs="Times New Roman"/>
          <w:sz w:val="24"/>
          <w:szCs w:val="24"/>
        </w:rPr>
        <w:t>eimbangan cairan dan elektrolit</w:t>
      </w:r>
      <w:r w:rsidRPr="00B27877">
        <w:rPr>
          <w:rFonts w:ascii="Times New Roman" w:hAnsi="Times New Roman" w:cs="Times New Roman"/>
          <w:sz w:val="24"/>
          <w:szCs w:val="24"/>
        </w:rPr>
        <w:t xml:space="preserve"> dan gangguan rasa nyaman dan kecelakaan.</w:t>
      </w:r>
      <w:r w:rsidRPr="00B27877">
        <w:rPr>
          <w:rFonts w:ascii="Times New Roman" w:hAnsi="Times New Roman" w:cs="Times New Roman"/>
          <w:sz w:val="24"/>
          <w:szCs w:val="24"/>
          <w:vertAlign w:val="superscript"/>
        </w:rPr>
        <w:t>2</w:t>
      </w:r>
    </w:p>
    <w:p w:rsidR="00B27877" w:rsidRDefault="00785BCB" w:rsidP="008A6F30">
      <w:pPr>
        <w:pStyle w:val="ListParagraph"/>
        <w:numPr>
          <w:ilvl w:val="0"/>
          <w:numId w:val="47"/>
        </w:numPr>
        <w:spacing w:line="480" w:lineRule="auto"/>
        <w:ind w:left="284" w:hanging="283"/>
        <w:jc w:val="both"/>
        <w:rPr>
          <w:rFonts w:ascii="Times New Roman" w:hAnsi="Times New Roman" w:cs="Times New Roman"/>
          <w:i/>
          <w:sz w:val="24"/>
          <w:szCs w:val="24"/>
        </w:rPr>
      </w:pPr>
      <w:bookmarkStart w:id="7" w:name="_Hlk514366500"/>
      <w:r w:rsidRPr="006010AF">
        <w:rPr>
          <w:rFonts w:ascii="Times New Roman" w:hAnsi="Times New Roman" w:cs="Times New Roman"/>
          <w:i/>
          <w:sz w:val="24"/>
          <w:szCs w:val="24"/>
        </w:rPr>
        <w:t>Tromboplebitis</w:t>
      </w:r>
    </w:p>
    <w:p w:rsidR="00785BCB" w:rsidRPr="00B27877" w:rsidRDefault="00785BCB" w:rsidP="00EE4687">
      <w:pPr>
        <w:pStyle w:val="ListParagraph"/>
        <w:spacing w:line="480" w:lineRule="auto"/>
        <w:ind w:left="0" w:firstLine="567"/>
        <w:jc w:val="both"/>
        <w:rPr>
          <w:rFonts w:ascii="Times New Roman" w:hAnsi="Times New Roman" w:cs="Times New Roman"/>
          <w:i/>
          <w:sz w:val="24"/>
          <w:szCs w:val="24"/>
        </w:rPr>
      </w:pPr>
      <w:r w:rsidRPr="00B27877">
        <w:rPr>
          <w:rFonts w:ascii="Times New Roman" w:hAnsi="Times New Roman" w:cs="Times New Roman"/>
          <w:sz w:val="24"/>
          <w:szCs w:val="24"/>
        </w:rPr>
        <w:t xml:space="preserve">Gangguan perfusi jaringan sehubungan dengan tromboplebitis. </w:t>
      </w:r>
      <w:r w:rsidRPr="00B27877">
        <w:rPr>
          <w:rFonts w:ascii="Times New Roman" w:hAnsi="Times New Roman" w:cs="Times New Roman"/>
          <w:i/>
          <w:sz w:val="24"/>
          <w:szCs w:val="24"/>
        </w:rPr>
        <w:t xml:space="preserve">Tromboplebitis </w:t>
      </w:r>
      <w:r w:rsidRPr="00B27877">
        <w:rPr>
          <w:rFonts w:ascii="Times New Roman" w:hAnsi="Times New Roman" w:cs="Times New Roman"/>
          <w:sz w:val="24"/>
          <w:szCs w:val="24"/>
        </w:rPr>
        <w:t xml:space="preserve">post operasi biasanya timbul 7-14 hari setelah operasi.  Bahaya besar </w:t>
      </w:r>
      <w:r w:rsidRPr="00B27877">
        <w:rPr>
          <w:rFonts w:ascii="Times New Roman" w:hAnsi="Times New Roman" w:cs="Times New Roman"/>
          <w:i/>
          <w:sz w:val="24"/>
          <w:szCs w:val="24"/>
        </w:rPr>
        <w:t>tromboplebitis</w:t>
      </w:r>
      <w:r w:rsidRPr="00B27877">
        <w:rPr>
          <w:rFonts w:ascii="Times New Roman" w:hAnsi="Times New Roman" w:cs="Times New Roman"/>
          <w:sz w:val="24"/>
          <w:szCs w:val="24"/>
        </w:rPr>
        <w:t xml:space="preserve"> timbul bila darah tersebut lepas dari dinding pembuluh darah vena dan ikut aliran darah sebagai emboli ke paru-paru, hati dan otak. Pencegahan </w:t>
      </w:r>
      <w:r w:rsidRPr="00B27877">
        <w:rPr>
          <w:rFonts w:ascii="Times New Roman" w:hAnsi="Times New Roman" w:cs="Times New Roman"/>
          <w:i/>
          <w:sz w:val="24"/>
          <w:szCs w:val="24"/>
        </w:rPr>
        <w:t>tromboplebitis</w:t>
      </w:r>
      <w:r w:rsidR="008A6F30">
        <w:rPr>
          <w:rFonts w:ascii="Times New Roman" w:hAnsi="Times New Roman" w:cs="Times New Roman"/>
          <w:sz w:val="24"/>
          <w:szCs w:val="24"/>
        </w:rPr>
        <w:t xml:space="preserve"> yaitu latihan kaki post</w:t>
      </w:r>
      <w:r w:rsidRPr="00B27877">
        <w:rPr>
          <w:rFonts w:ascii="Times New Roman" w:hAnsi="Times New Roman" w:cs="Times New Roman"/>
          <w:sz w:val="24"/>
          <w:szCs w:val="24"/>
        </w:rPr>
        <w:t>operasi, ambulatif dini dan kaos kaki TED yang dipakai klien sebelum mencoba ambulatif.</w:t>
      </w:r>
    </w:p>
    <w:bookmarkEnd w:id="7"/>
    <w:p w:rsidR="00B27877" w:rsidRDefault="00785BCB" w:rsidP="00EE6C50">
      <w:pPr>
        <w:pStyle w:val="ListParagraph"/>
        <w:numPr>
          <w:ilvl w:val="0"/>
          <w:numId w:val="47"/>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Infeksi</w:t>
      </w:r>
    </w:p>
    <w:p w:rsidR="00785BCB" w:rsidRPr="00B27877" w:rsidRDefault="00785BCB" w:rsidP="00692A43">
      <w:pPr>
        <w:pStyle w:val="ListParagraph"/>
        <w:spacing w:line="480" w:lineRule="auto"/>
        <w:ind w:left="0" w:firstLine="567"/>
        <w:jc w:val="both"/>
        <w:rPr>
          <w:rFonts w:ascii="Times New Roman" w:hAnsi="Times New Roman" w:cs="Times New Roman"/>
          <w:sz w:val="24"/>
          <w:szCs w:val="24"/>
        </w:rPr>
      </w:pPr>
      <w:r w:rsidRPr="00B27877">
        <w:rPr>
          <w:rFonts w:ascii="Times New Roman" w:hAnsi="Times New Roman" w:cs="Times New Roman"/>
          <w:sz w:val="24"/>
          <w:szCs w:val="24"/>
        </w:rPr>
        <w:t>Buruknya integritas kulit sehubungan dengan lnfeksi luka. Infeksi luka sering muncul pada 36-46 jam setelah operasi. Organisme yang paling sering menimbulkan infeksi adalah stapilokokus aureus, organisme gram positif. Stapilokokus mengakibatkan pernanahan. Untuk menghindari infeksi luka yang paling penting adalah perawatan luka dengan mempertahankan aseptik dan antiseptik.</w:t>
      </w:r>
    </w:p>
    <w:p w:rsidR="00B27877" w:rsidRDefault="00785BCB" w:rsidP="00EE6C50">
      <w:pPr>
        <w:pStyle w:val="ListParagraph"/>
        <w:numPr>
          <w:ilvl w:val="0"/>
          <w:numId w:val="47"/>
        </w:numPr>
        <w:spacing w:line="480" w:lineRule="auto"/>
        <w:ind w:left="284" w:hanging="283"/>
        <w:jc w:val="both"/>
        <w:rPr>
          <w:rFonts w:ascii="Times New Roman" w:hAnsi="Times New Roman" w:cs="Times New Roman"/>
          <w:i/>
          <w:sz w:val="24"/>
          <w:szCs w:val="24"/>
        </w:rPr>
      </w:pPr>
      <w:r w:rsidRPr="006010AF">
        <w:rPr>
          <w:rFonts w:ascii="Times New Roman" w:hAnsi="Times New Roman" w:cs="Times New Roman"/>
          <w:i/>
          <w:sz w:val="24"/>
          <w:szCs w:val="24"/>
        </w:rPr>
        <w:t>Eviserasi</w:t>
      </w:r>
    </w:p>
    <w:p w:rsidR="00402BF1" w:rsidRDefault="00785BCB" w:rsidP="00692A43">
      <w:pPr>
        <w:pStyle w:val="ListParagraph"/>
        <w:spacing w:line="480" w:lineRule="auto"/>
        <w:ind w:left="0" w:firstLine="567"/>
        <w:jc w:val="both"/>
        <w:rPr>
          <w:rFonts w:ascii="Times New Roman" w:hAnsi="Times New Roman" w:cs="Times New Roman"/>
          <w:sz w:val="24"/>
          <w:szCs w:val="24"/>
          <w:vertAlign w:val="superscript"/>
        </w:rPr>
      </w:pPr>
      <w:r w:rsidRPr="00B27877">
        <w:rPr>
          <w:rFonts w:ascii="Times New Roman" w:hAnsi="Times New Roman" w:cs="Times New Roman"/>
          <w:sz w:val="24"/>
          <w:szCs w:val="24"/>
        </w:rPr>
        <w:t xml:space="preserve">Integritas kulit yang buruk sehubungan dengan dehisensi luka atau </w:t>
      </w:r>
      <w:r w:rsidRPr="00EE6C50">
        <w:rPr>
          <w:rFonts w:ascii="Times New Roman" w:hAnsi="Times New Roman" w:cs="Times New Roman"/>
          <w:i/>
          <w:sz w:val="24"/>
          <w:szCs w:val="24"/>
        </w:rPr>
        <w:t>eviserasi</w:t>
      </w:r>
      <w:r w:rsidRPr="00B27877">
        <w:rPr>
          <w:rFonts w:ascii="Times New Roman" w:hAnsi="Times New Roman" w:cs="Times New Roman"/>
          <w:sz w:val="24"/>
          <w:szCs w:val="24"/>
        </w:rPr>
        <w:t xml:space="preserve">. Terbukanya tepi-tepi luka disebut dehisensi luka. </w:t>
      </w:r>
      <w:r w:rsidRPr="00EE6C50">
        <w:rPr>
          <w:rFonts w:ascii="Times New Roman" w:hAnsi="Times New Roman" w:cs="Times New Roman"/>
          <w:i/>
          <w:sz w:val="24"/>
          <w:szCs w:val="24"/>
        </w:rPr>
        <w:t>Eviserasi</w:t>
      </w:r>
      <w:r w:rsidRPr="00B27877">
        <w:rPr>
          <w:rFonts w:ascii="Times New Roman" w:hAnsi="Times New Roman" w:cs="Times New Roman"/>
          <w:sz w:val="24"/>
          <w:szCs w:val="24"/>
        </w:rPr>
        <w:t xml:space="preserve"> luka adalah keluarnya organ-organ dalam melalui insisi. Faktor penyebab eviserasi adalah infeksi luka, kesalahan menutup waktu pembedahan, ketegangan yang berat pada dinding abdomen sebagai akibat dari batuk dan muntah.</w:t>
      </w:r>
      <w:r w:rsidRPr="00B27877">
        <w:rPr>
          <w:rFonts w:ascii="Times New Roman" w:hAnsi="Times New Roman" w:cs="Times New Roman"/>
          <w:sz w:val="24"/>
          <w:szCs w:val="24"/>
          <w:vertAlign w:val="superscript"/>
        </w:rPr>
        <w:t>4</w:t>
      </w:r>
    </w:p>
    <w:p w:rsidR="00481A17" w:rsidRPr="00B27877" w:rsidRDefault="00481A17" w:rsidP="00EE6C50">
      <w:pPr>
        <w:pStyle w:val="ListParagraph"/>
        <w:spacing w:line="480" w:lineRule="auto"/>
        <w:ind w:left="0"/>
        <w:jc w:val="both"/>
        <w:rPr>
          <w:rFonts w:ascii="Times New Roman" w:hAnsi="Times New Roman" w:cs="Times New Roman"/>
          <w:i/>
          <w:sz w:val="24"/>
          <w:szCs w:val="24"/>
        </w:rPr>
      </w:pPr>
    </w:p>
    <w:p w:rsidR="00197228" w:rsidRPr="00B27877" w:rsidRDefault="00197228" w:rsidP="00EE6C50">
      <w:pPr>
        <w:pStyle w:val="ListParagraph"/>
        <w:numPr>
          <w:ilvl w:val="3"/>
          <w:numId w:val="45"/>
        </w:numPr>
        <w:spacing w:line="480" w:lineRule="auto"/>
        <w:ind w:left="709"/>
        <w:jc w:val="both"/>
        <w:rPr>
          <w:rFonts w:ascii="Times New Roman" w:hAnsi="Times New Roman" w:cs="Times New Roman"/>
          <w:sz w:val="24"/>
          <w:szCs w:val="24"/>
        </w:rPr>
      </w:pPr>
      <w:r w:rsidRPr="00B27877">
        <w:rPr>
          <w:rFonts w:ascii="Times New Roman" w:hAnsi="Times New Roman" w:cs="Times New Roman"/>
          <w:sz w:val="24"/>
          <w:szCs w:val="24"/>
        </w:rPr>
        <w:lastRenderedPageBreak/>
        <w:t>Asuhan keperawatan pada pasien post operasi laparatomi</w:t>
      </w:r>
      <w:r w:rsidRPr="00B27877">
        <w:rPr>
          <w:rFonts w:ascii="Times New Roman" w:hAnsi="Times New Roman" w:cs="Times New Roman"/>
          <w:sz w:val="24"/>
          <w:szCs w:val="24"/>
          <w:lang w:val="en-US"/>
        </w:rPr>
        <w:t xml:space="preserve"> adalah</w:t>
      </w:r>
      <w:r w:rsidRPr="00B27877">
        <w:rPr>
          <w:rFonts w:ascii="Times New Roman" w:hAnsi="Times New Roman" w:cs="Times New Roman"/>
          <w:sz w:val="24"/>
          <w:szCs w:val="24"/>
        </w:rPr>
        <w:t>.</w:t>
      </w:r>
      <w:r w:rsidRPr="00B27877">
        <w:rPr>
          <w:rFonts w:ascii="Times New Roman" w:hAnsi="Times New Roman" w:cs="Times New Roman"/>
          <w:sz w:val="24"/>
          <w:szCs w:val="24"/>
          <w:vertAlign w:val="superscript"/>
        </w:rPr>
        <w:t>4</w:t>
      </w:r>
    </w:p>
    <w:p w:rsidR="00197228" w:rsidRPr="00F925E8" w:rsidRDefault="00EE6C50" w:rsidP="00EE6C50">
      <w:pPr>
        <w:pStyle w:val="ListParagraph"/>
        <w:numPr>
          <w:ilvl w:val="7"/>
          <w:numId w:val="14"/>
        </w:numPr>
        <w:spacing w:line="480" w:lineRule="auto"/>
        <w:ind w:left="284" w:hanging="283"/>
        <w:jc w:val="both"/>
        <w:rPr>
          <w:rFonts w:ascii="Times New Roman" w:hAnsi="Times New Roman" w:cs="Times New Roman"/>
          <w:sz w:val="24"/>
          <w:szCs w:val="24"/>
          <w:vertAlign w:val="superscript"/>
        </w:rPr>
      </w:pPr>
      <w:r>
        <w:rPr>
          <w:rFonts w:ascii="Times New Roman" w:hAnsi="Times New Roman" w:cs="Times New Roman"/>
          <w:sz w:val="24"/>
          <w:szCs w:val="24"/>
        </w:rPr>
        <w:t>Diagnosa keperawatan post</w:t>
      </w:r>
      <w:r w:rsidR="00197228" w:rsidRPr="00F925E8">
        <w:rPr>
          <w:rFonts w:ascii="Times New Roman" w:hAnsi="Times New Roman" w:cs="Times New Roman"/>
          <w:sz w:val="24"/>
          <w:szCs w:val="24"/>
        </w:rPr>
        <w:t>operasi laparatomi</w:t>
      </w:r>
    </w:p>
    <w:p w:rsidR="00197228" w:rsidRPr="00F925E8" w:rsidRDefault="00197228" w:rsidP="00EE6C50">
      <w:pPr>
        <w:pStyle w:val="ListParagraph"/>
        <w:numPr>
          <w:ilvl w:val="0"/>
          <w:numId w:val="39"/>
        </w:numPr>
        <w:spacing w:line="480" w:lineRule="auto"/>
        <w:ind w:left="426" w:hanging="425"/>
        <w:jc w:val="both"/>
        <w:rPr>
          <w:rFonts w:ascii="Times New Roman" w:hAnsi="Times New Roman" w:cs="Times New Roman"/>
          <w:sz w:val="24"/>
          <w:szCs w:val="24"/>
        </w:rPr>
      </w:pPr>
      <w:r w:rsidRPr="00F925E8">
        <w:rPr>
          <w:rFonts w:ascii="Times New Roman" w:hAnsi="Times New Roman" w:cs="Times New Roman"/>
          <w:sz w:val="24"/>
          <w:szCs w:val="24"/>
        </w:rPr>
        <w:t>Gangguan rasa nyaman, abdomen tegang sehubungan dengan adanya rasa nyeri di abdomen</w:t>
      </w:r>
      <w:r w:rsidR="00250B9A">
        <w:rPr>
          <w:rFonts w:ascii="Times New Roman" w:hAnsi="Times New Roman" w:cs="Times New Roman"/>
          <w:sz w:val="24"/>
          <w:szCs w:val="24"/>
        </w:rPr>
        <w:t>.</w:t>
      </w:r>
    </w:p>
    <w:p w:rsidR="00197228" w:rsidRPr="006010AF" w:rsidRDefault="00197228" w:rsidP="00EE6C50">
      <w:pPr>
        <w:pStyle w:val="ListParagraph"/>
        <w:numPr>
          <w:ilvl w:val="0"/>
          <w:numId w:val="39"/>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Infeksi sehubungan dengan adanya sayatan/luka operasi laparatomi.</w:t>
      </w:r>
    </w:p>
    <w:p w:rsidR="00197228" w:rsidRPr="006010AF" w:rsidRDefault="00197228" w:rsidP="00EE6C50">
      <w:pPr>
        <w:pStyle w:val="ListParagraph"/>
        <w:numPr>
          <w:ilvl w:val="0"/>
          <w:numId w:val="39"/>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Kekurangan cairan sehubungan dengan adanya demam, pemasukan sedikit dan pengeluaran cairan yang banyak</w:t>
      </w:r>
      <w:r w:rsidR="00250B9A">
        <w:rPr>
          <w:rFonts w:ascii="Times New Roman" w:hAnsi="Times New Roman" w:cs="Times New Roman"/>
          <w:sz w:val="24"/>
          <w:szCs w:val="24"/>
        </w:rPr>
        <w:t>.</w:t>
      </w:r>
    </w:p>
    <w:p w:rsidR="00197228" w:rsidRPr="00F925E8" w:rsidRDefault="00EE6C50" w:rsidP="00EE6C50">
      <w:pPr>
        <w:pStyle w:val="ListParagraph"/>
        <w:numPr>
          <w:ilvl w:val="4"/>
          <w:numId w:val="14"/>
        </w:numPr>
        <w:spacing w:line="480" w:lineRule="auto"/>
        <w:ind w:left="284" w:hanging="283"/>
        <w:jc w:val="both"/>
        <w:rPr>
          <w:rFonts w:ascii="Times New Roman" w:hAnsi="Times New Roman" w:cs="Times New Roman"/>
          <w:sz w:val="24"/>
          <w:szCs w:val="24"/>
        </w:rPr>
      </w:pPr>
      <w:r>
        <w:rPr>
          <w:rFonts w:ascii="Times New Roman" w:hAnsi="Times New Roman" w:cs="Times New Roman"/>
          <w:sz w:val="24"/>
          <w:szCs w:val="24"/>
        </w:rPr>
        <w:t>Intervensi perawatan post</w:t>
      </w:r>
      <w:r w:rsidR="00197228" w:rsidRPr="00F925E8">
        <w:rPr>
          <w:rFonts w:ascii="Times New Roman" w:hAnsi="Times New Roman" w:cs="Times New Roman"/>
          <w:sz w:val="24"/>
          <w:szCs w:val="24"/>
        </w:rPr>
        <w:t>operasi laparatomi</w:t>
      </w:r>
    </w:p>
    <w:p w:rsidR="00197228" w:rsidRPr="00F925E8" w:rsidRDefault="00197228" w:rsidP="00EE6C50">
      <w:pPr>
        <w:pStyle w:val="ListParagraph"/>
        <w:numPr>
          <w:ilvl w:val="0"/>
          <w:numId w:val="15"/>
        </w:numPr>
        <w:spacing w:before="240" w:line="480" w:lineRule="auto"/>
        <w:ind w:left="426" w:hanging="425"/>
        <w:jc w:val="both"/>
        <w:rPr>
          <w:rFonts w:ascii="Times New Roman" w:hAnsi="Times New Roman" w:cs="Times New Roman"/>
          <w:sz w:val="24"/>
          <w:szCs w:val="24"/>
        </w:rPr>
      </w:pPr>
      <w:r w:rsidRPr="00F925E8">
        <w:rPr>
          <w:rFonts w:ascii="Times New Roman" w:hAnsi="Times New Roman" w:cs="Times New Roman"/>
          <w:sz w:val="24"/>
          <w:szCs w:val="24"/>
        </w:rPr>
        <w:t xml:space="preserve">Pantau tingkat kesadaran, vital sign, </w:t>
      </w:r>
      <w:r w:rsidRPr="00F925E8">
        <w:rPr>
          <w:rFonts w:ascii="Times New Roman" w:hAnsi="Times New Roman" w:cs="Times New Roman"/>
          <w:i/>
          <w:sz w:val="24"/>
          <w:szCs w:val="24"/>
        </w:rPr>
        <w:t>central venous pressure</w:t>
      </w:r>
      <w:r w:rsidR="00EE6C50">
        <w:rPr>
          <w:rFonts w:ascii="Times New Roman" w:hAnsi="Times New Roman" w:cs="Times New Roman"/>
          <w:sz w:val="24"/>
          <w:szCs w:val="24"/>
        </w:rPr>
        <w:t xml:space="preserve">, </w:t>
      </w:r>
      <w:r w:rsidR="00EE6C50" w:rsidRPr="00EE6C50">
        <w:rPr>
          <w:rFonts w:ascii="Times New Roman" w:hAnsi="Times New Roman" w:cs="Times New Roman"/>
          <w:i/>
          <w:sz w:val="24"/>
          <w:szCs w:val="24"/>
        </w:rPr>
        <w:t>intake</w:t>
      </w:r>
      <w:r w:rsidR="00EE6C50">
        <w:rPr>
          <w:rFonts w:ascii="Times New Roman" w:hAnsi="Times New Roman" w:cs="Times New Roman"/>
          <w:sz w:val="24"/>
          <w:szCs w:val="24"/>
        </w:rPr>
        <w:t xml:space="preserve"> dan </w:t>
      </w:r>
      <w:r w:rsidR="00EE6C50" w:rsidRPr="00EE6C50">
        <w:rPr>
          <w:rFonts w:ascii="Times New Roman" w:hAnsi="Times New Roman" w:cs="Times New Roman"/>
          <w:i/>
          <w:sz w:val="24"/>
          <w:szCs w:val="24"/>
        </w:rPr>
        <w:t>out</w:t>
      </w:r>
      <w:r w:rsidRPr="00EE6C50">
        <w:rPr>
          <w:rFonts w:ascii="Times New Roman" w:hAnsi="Times New Roman" w:cs="Times New Roman"/>
          <w:i/>
          <w:sz w:val="24"/>
          <w:szCs w:val="24"/>
        </w:rPr>
        <w:t>put</w:t>
      </w:r>
      <w:r w:rsidRPr="00F925E8">
        <w:rPr>
          <w:rFonts w:ascii="Times New Roman" w:hAnsi="Times New Roman" w:cs="Times New Roman"/>
          <w:sz w:val="24"/>
          <w:szCs w:val="24"/>
        </w:rPr>
        <w:t xml:space="preserve"> cairan</w:t>
      </w:r>
      <w:r w:rsidR="00250B9A">
        <w:rPr>
          <w:rFonts w:ascii="Times New Roman" w:hAnsi="Times New Roman" w:cs="Times New Roman"/>
          <w:sz w:val="24"/>
          <w:szCs w:val="24"/>
        </w:rPr>
        <w:t>.</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 xml:space="preserve">Observasi dan catat sifat darah di selang drain (warna, </w:t>
      </w:r>
      <w:r w:rsidRPr="00EE6C50">
        <w:rPr>
          <w:rFonts w:ascii="Times New Roman" w:hAnsi="Times New Roman" w:cs="Times New Roman"/>
          <w:i/>
          <w:sz w:val="24"/>
          <w:szCs w:val="24"/>
        </w:rPr>
        <w:t>volume/ drainase)</w:t>
      </w:r>
      <w:r w:rsidR="00250B9A">
        <w:rPr>
          <w:rFonts w:ascii="Times New Roman" w:hAnsi="Times New Roman" w:cs="Times New Roman"/>
          <w:i/>
          <w:sz w:val="24"/>
          <w:szCs w:val="24"/>
        </w:rPr>
        <w:t>.</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 xml:space="preserve">Saat mengatur dan menggerakkan tubuh pasien harus hati-hati jangan sampai tercabut selang </w:t>
      </w:r>
      <w:r w:rsidRPr="00EE6C50">
        <w:rPr>
          <w:rFonts w:ascii="Times New Roman" w:hAnsi="Times New Roman" w:cs="Times New Roman"/>
          <w:i/>
          <w:sz w:val="24"/>
          <w:szCs w:val="24"/>
        </w:rPr>
        <w:t>drain</w:t>
      </w:r>
      <w:r w:rsidRPr="006010AF">
        <w:rPr>
          <w:rFonts w:ascii="Times New Roman" w:hAnsi="Times New Roman" w:cs="Times New Roman"/>
          <w:sz w:val="24"/>
          <w:szCs w:val="24"/>
        </w:rPr>
        <w:t>.</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Perawatan luka operasi dengan prinsip steril</w:t>
      </w:r>
      <w:r w:rsidR="00EE6C50">
        <w:rPr>
          <w:rFonts w:ascii="Times New Roman" w:hAnsi="Times New Roman" w:cs="Times New Roman"/>
          <w:sz w:val="24"/>
          <w:szCs w:val="24"/>
        </w:rPr>
        <w:t>.</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 xml:space="preserve">Observasi tanda-tanda syok (ex; </w:t>
      </w:r>
      <w:r w:rsidRPr="00EE6C50">
        <w:rPr>
          <w:rFonts w:ascii="Times New Roman" w:hAnsi="Times New Roman" w:cs="Times New Roman"/>
          <w:i/>
          <w:sz w:val="24"/>
          <w:szCs w:val="24"/>
        </w:rPr>
        <w:t>syok hemoragig</w:t>
      </w:r>
      <w:r w:rsidRPr="006010AF">
        <w:rPr>
          <w:rFonts w:ascii="Times New Roman" w:hAnsi="Times New Roman" w:cs="Times New Roman"/>
          <w:sz w:val="24"/>
          <w:szCs w:val="24"/>
        </w:rPr>
        <w:t>)</w:t>
      </w:r>
      <w:r w:rsidR="00EE6C50">
        <w:rPr>
          <w:rFonts w:ascii="Times New Roman" w:hAnsi="Times New Roman" w:cs="Times New Roman"/>
          <w:sz w:val="24"/>
          <w:szCs w:val="24"/>
        </w:rPr>
        <w:t>.</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Pertahankan cairan parental dengan elektrolit, antibiotik dan vitamin</w:t>
      </w:r>
      <w:r w:rsidR="00EE6C50">
        <w:rPr>
          <w:rFonts w:ascii="Times New Roman" w:hAnsi="Times New Roman" w:cs="Times New Roman"/>
          <w:sz w:val="24"/>
          <w:szCs w:val="24"/>
        </w:rPr>
        <w:t>.</w:t>
      </w:r>
    </w:p>
    <w:p w:rsidR="00197228" w:rsidRPr="006010AF" w:rsidRDefault="00EE6C50" w:rsidP="00EE6C50">
      <w:pPr>
        <w:pStyle w:val="ListParagraph"/>
        <w:numPr>
          <w:ilvl w:val="0"/>
          <w:numId w:val="15"/>
        </w:numPr>
        <w:spacing w:line="480" w:lineRule="auto"/>
        <w:ind w:left="426" w:hanging="425"/>
        <w:jc w:val="both"/>
        <w:rPr>
          <w:rFonts w:ascii="Times New Roman" w:hAnsi="Times New Roman" w:cs="Times New Roman"/>
          <w:sz w:val="24"/>
          <w:szCs w:val="24"/>
        </w:rPr>
      </w:pPr>
      <w:r>
        <w:rPr>
          <w:rFonts w:ascii="Times New Roman" w:hAnsi="Times New Roman" w:cs="Times New Roman"/>
          <w:sz w:val="24"/>
          <w:szCs w:val="24"/>
        </w:rPr>
        <w:t>Timbang berat badan</w:t>
      </w:r>
      <w:r w:rsidR="00197228" w:rsidRPr="006010AF">
        <w:rPr>
          <w:rFonts w:ascii="Times New Roman" w:hAnsi="Times New Roman" w:cs="Times New Roman"/>
          <w:sz w:val="24"/>
          <w:szCs w:val="24"/>
        </w:rPr>
        <w:t xml:space="preserve"> s</w:t>
      </w:r>
      <w:r>
        <w:rPr>
          <w:rFonts w:ascii="Times New Roman" w:hAnsi="Times New Roman" w:cs="Times New Roman"/>
          <w:sz w:val="24"/>
          <w:szCs w:val="24"/>
        </w:rPr>
        <w:t>e</w:t>
      </w:r>
      <w:r w:rsidR="00197228" w:rsidRPr="006010AF">
        <w:rPr>
          <w:rFonts w:ascii="Times New Roman" w:hAnsi="Times New Roman" w:cs="Times New Roman"/>
          <w:sz w:val="24"/>
          <w:szCs w:val="24"/>
        </w:rPr>
        <w:t>tiap hari dengan waktu dan timbangan yang sama</w:t>
      </w:r>
      <w:r>
        <w:rPr>
          <w:rFonts w:ascii="Times New Roman" w:hAnsi="Times New Roman" w:cs="Times New Roman"/>
          <w:sz w:val="24"/>
          <w:szCs w:val="24"/>
        </w:rPr>
        <w:t>.</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Ukur masukan dan k</w:t>
      </w:r>
      <w:r w:rsidR="00EE6C50">
        <w:rPr>
          <w:rFonts w:ascii="Times New Roman" w:hAnsi="Times New Roman" w:cs="Times New Roman"/>
          <w:sz w:val="24"/>
          <w:szCs w:val="24"/>
        </w:rPr>
        <w:t xml:space="preserve">eluaran setiap </w:t>
      </w:r>
      <w:r w:rsidR="00481A17">
        <w:rPr>
          <w:rFonts w:ascii="Times New Roman" w:hAnsi="Times New Roman" w:cs="Times New Roman"/>
          <w:sz w:val="24"/>
          <w:szCs w:val="24"/>
        </w:rPr>
        <w:t>delapan</w:t>
      </w:r>
      <w:r w:rsidR="00EE6C50">
        <w:rPr>
          <w:rFonts w:ascii="Times New Roman" w:hAnsi="Times New Roman" w:cs="Times New Roman"/>
          <w:sz w:val="24"/>
          <w:szCs w:val="24"/>
        </w:rPr>
        <w:t xml:space="preserve"> jam, ukur urin</w:t>
      </w:r>
      <w:r w:rsidRPr="006010AF">
        <w:rPr>
          <w:rFonts w:ascii="Times New Roman" w:hAnsi="Times New Roman" w:cs="Times New Roman"/>
          <w:sz w:val="24"/>
          <w:szCs w:val="24"/>
        </w:rPr>
        <w:t xml:space="preserve"> setia</w:t>
      </w:r>
      <w:r w:rsidR="00481A17">
        <w:rPr>
          <w:rFonts w:ascii="Times New Roman" w:hAnsi="Times New Roman" w:cs="Times New Roman"/>
          <w:sz w:val="24"/>
          <w:szCs w:val="24"/>
        </w:rPr>
        <w:t>p jam bila kurang dari 30-</w:t>
      </w:r>
      <w:r w:rsidRPr="006010AF">
        <w:rPr>
          <w:rFonts w:ascii="Times New Roman" w:hAnsi="Times New Roman" w:cs="Times New Roman"/>
          <w:sz w:val="24"/>
          <w:szCs w:val="24"/>
        </w:rPr>
        <w:t>50 ml/jam, beritahu dokter.</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Bantu dalam aspirasi</w:t>
      </w:r>
      <w:r w:rsidR="00EE6C50">
        <w:rPr>
          <w:rFonts w:ascii="Times New Roman" w:hAnsi="Times New Roman" w:cs="Times New Roman"/>
          <w:sz w:val="24"/>
          <w:szCs w:val="24"/>
        </w:rPr>
        <w:t>.</w:t>
      </w:r>
    </w:p>
    <w:p w:rsidR="004749A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Pa</w:t>
      </w:r>
      <w:r w:rsidR="00EE6C50">
        <w:rPr>
          <w:rFonts w:ascii="Times New Roman" w:hAnsi="Times New Roman" w:cs="Times New Roman"/>
          <w:sz w:val="24"/>
          <w:szCs w:val="24"/>
        </w:rPr>
        <w:t>ntau elektrolit, gas darah dan hemoglobulin.</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 xml:space="preserve">Lakukan rentang gerak positif dan bantu ajarkan setiap </w:t>
      </w:r>
      <w:r w:rsidR="00481A17">
        <w:rPr>
          <w:rFonts w:ascii="Times New Roman" w:hAnsi="Times New Roman" w:cs="Times New Roman"/>
          <w:sz w:val="24"/>
          <w:szCs w:val="24"/>
        </w:rPr>
        <w:t>empat</w:t>
      </w:r>
      <w:r w:rsidRPr="006010AF">
        <w:rPr>
          <w:rFonts w:ascii="Times New Roman" w:hAnsi="Times New Roman" w:cs="Times New Roman"/>
          <w:sz w:val="24"/>
          <w:szCs w:val="24"/>
        </w:rPr>
        <w:t xml:space="preserve"> jam</w:t>
      </w:r>
      <w:r w:rsidR="00EE6C50">
        <w:rPr>
          <w:rFonts w:ascii="Times New Roman" w:hAnsi="Times New Roman" w:cs="Times New Roman"/>
          <w:sz w:val="24"/>
          <w:szCs w:val="24"/>
        </w:rPr>
        <w:t>.</w:t>
      </w:r>
    </w:p>
    <w:p w:rsidR="004749A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Pantau selang nasogratik</w:t>
      </w:r>
      <w:r w:rsidR="00EE6C50">
        <w:rPr>
          <w:rFonts w:ascii="Times New Roman" w:hAnsi="Times New Roman" w:cs="Times New Roman"/>
          <w:sz w:val="24"/>
          <w:szCs w:val="24"/>
        </w:rPr>
        <w:t>.</w:t>
      </w:r>
    </w:p>
    <w:p w:rsidR="004749A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lastRenderedPageBreak/>
        <w:t>Lakukan bersihan mulut dan hidung dengan sering.</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 xml:space="preserve">Ukur lingkar perut setiap </w:t>
      </w:r>
      <w:r w:rsidR="00481A17">
        <w:rPr>
          <w:rFonts w:ascii="Times New Roman" w:hAnsi="Times New Roman" w:cs="Times New Roman"/>
          <w:sz w:val="24"/>
          <w:szCs w:val="24"/>
        </w:rPr>
        <w:t>empat</w:t>
      </w:r>
      <w:r w:rsidRPr="006010AF">
        <w:rPr>
          <w:rFonts w:ascii="Times New Roman" w:hAnsi="Times New Roman" w:cs="Times New Roman"/>
          <w:sz w:val="24"/>
          <w:szCs w:val="24"/>
        </w:rPr>
        <w:t xml:space="preserve"> jam</w:t>
      </w:r>
      <w:r w:rsidR="00EE6C50">
        <w:rPr>
          <w:rFonts w:ascii="Times New Roman" w:hAnsi="Times New Roman" w:cs="Times New Roman"/>
          <w:sz w:val="24"/>
          <w:szCs w:val="24"/>
        </w:rPr>
        <w:t>.</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Pantau terhadap haluaran flatus (buang gas)</w:t>
      </w:r>
      <w:r w:rsidR="00250B9A">
        <w:rPr>
          <w:rFonts w:ascii="Times New Roman" w:hAnsi="Times New Roman" w:cs="Times New Roman"/>
          <w:sz w:val="24"/>
          <w:szCs w:val="24"/>
        </w:rPr>
        <w:t>.</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 xml:space="preserve">Auskultasi bising usus sampai </w:t>
      </w:r>
      <w:r w:rsidR="00481A17">
        <w:rPr>
          <w:rFonts w:ascii="Times New Roman" w:hAnsi="Times New Roman" w:cs="Times New Roman"/>
          <w:sz w:val="24"/>
          <w:szCs w:val="24"/>
        </w:rPr>
        <w:t>tiapdelapan</w:t>
      </w:r>
      <w:r w:rsidRPr="006010AF">
        <w:rPr>
          <w:rFonts w:ascii="Times New Roman" w:hAnsi="Times New Roman" w:cs="Times New Roman"/>
          <w:sz w:val="24"/>
          <w:szCs w:val="24"/>
        </w:rPr>
        <w:t xml:space="preserve"> jam</w:t>
      </w:r>
      <w:r w:rsidR="00250B9A">
        <w:rPr>
          <w:rFonts w:ascii="Times New Roman" w:hAnsi="Times New Roman" w:cs="Times New Roman"/>
          <w:sz w:val="24"/>
          <w:szCs w:val="24"/>
        </w:rPr>
        <w:t>.</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Bila bising usus kembali normal, berikan diet cairan melalui selang nasogastrik.</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Kaji tingkat ansietas (kecemasan)</w:t>
      </w:r>
      <w:r w:rsidR="00250B9A">
        <w:rPr>
          <w:rFonts w:ascii="Times New Roman" w:hAnsi="Times New Roman" w:cs="Times New Roman"/>
          <w:sz w:val="24"/>
          <w:szCs w:val="24"/>
        </w:rPr>
        <w:t>.</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Kaji keterampilan kemampuan adaptasi pasien (koping)</w:t>
      </w:r>
      <w:bookmarkStart w:id="8" w:name="_Hlk514238198"/>
      <w:r w:rsidR="00250B9A">
        <w:rPr>
          <w:rFonts w:ascii="Times New Roman" w:hAnsi="Times New Roman" w:cs="Times New Roman"/>
          <w:sz w:val="24"/>
          <w:szCs w:val="24"/>
        </w:rPr>
        <w:t>.</w:t>
      </w:r>
    </w:p>
    <w:p w:rsidR="00197228" w:rsidRPr="006010AF"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Jelaskan semua tindakan dan prosedur</w:t>
      </w:r>
      <w:r w:rsidR="00250B9A">
        <w:rPr>
          <w:rFonts w:ascii="Times New Roman" w:hAnsi="Times New Roman" w:cs="Times New Roman"/>
          <w:sz w:val="24"/>
          <w:szCs w:val="24"/>
        </w:rPr>
        <w:t>.</w:t>
      </w:r>
    </w:p>
    <w:p w:rsidR="00F925E8"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Berikan penguatan penjelasan dokter tentang penyakit dan tindakan</w:t>
      </w:r>
    </w:p>
    <w:p w:rsidR="00402BF1" w:rsidRPr="00F925E8" w:rsidRDefault="00197228" w:rsidP="00EE6C50">
      <w:pPr>
        <w:pStyle w:val="ListParagraph"/>
        <w:numPr>
          <w:ilvl w:val="0"/>
          <w:numId w:val="15"/>
        </w:numPr>
        <w:spacing w:line="480" w:lineRule="auto"/>
        <w:ind w:left="426" w:hanging="425"/>
        <w:jc w:val="both"/>
        <w:rPr>
          <w:rFonts w:ascii="Times New Roman" w:hAnsi="Times New Roman" w:cs="Times New Roman"/>
          <w:sz w:val="24"/>
          <w:szCs w:val="24"/>
        </w:rPr>
      </w:pPr>
      <w:r w:rsidRPr="00F925E8">
        <w:rPr>
          <w:rFonts w:ascii="Times New Roman" w:hAnsi="Times New Roman" w:cs="Times New Roman"/>
          <w:sz w:val="24"/>
          <w:szCs w:val="24"/>
        </w:rPr>
        <w:t>Bantu dan ajarkan tehnik relaksasi</w:t>
      </w:r>
      <w:r w:rsidR="00250B9A">
        <w:rPr>
          <w:rFonts w:ascii="Times New Roman" w:hAnsi="Times New Roman" w:cs="Times New Roman"/>
          <w:sz w:val="24"/>
          <w:szCs w:val="24"/>
        </w:rPr>
        <w:t>.</w:t>
      </w:r>
    </w:p>
    <w:p w:rsidR="00197228" w:rsidRPr="00F925E8" w:rsidRDefault="00197228" w:rsidP="00EE6C50">
      <w:pPr>
        <w:pStyle w:val="ListParagraph"/>
        <w:numPr>
          <w:ilvl w:val="3"/>
          <w:numId w:val="45"/>
        </w:numPr>
        <w:spacing w:line="480" w:lineRule="auto"/>
        <w:ind w:left="709"/>
        <w:jc w:val="both"/>
        <w:rPr>
          <w:rFonts w:ascii="Times New Roman" w:hAnsi="Times New Roman" w:cs="Times New Roman"/>
          <w:sz w:val="24"/>
          <w:szCs w:val="24"/>
        </w:rPr>
      </w:pPr>
      <w:r w:rsidRPr="00F925E8">
        <w:rPr>
          <w:rFonts w:ascii="Times New Roman" w:hAnsi="Times New Roman" w:cs="Times New Roman"/>
          <w:sz w:val="24"/>
          <w:szCs w:val="24"/>
        </w:rPr>
        <w:t>Evaluasi</w:t>
      </w:r>
      <w:r w:rsidRPr="00F925E8">
        <w:rPr>
          <w:rFonts w:ascii="Times New Roman" w:hAnsi="Times New Roman" w:cs="Times New Roman"/>
          <w:sz w:val="24"/>
          <w:szCs w:val="24"/>
          <w:vertAlign w:val="superscript"/>
        </w:rPr>
        <w:t>4</w:t>
      </w:r>
    </w:p>
    <w:p w:rsidR="004749A8" w:rsidRPr="00F925E8" w:rsidRDefault="00197228" w:rsidP="00EE6C50">
      <w:pPr>
        <w:pStyle w:val="ListParagraph"/>
        <w:numPr>
          <w:ilvl w:val="0"/>
          <w:numId w:val="16"/>
        </w:numPr>
        <w:spacing w:line="480" w:lineRule="auto"/>
        <w:ind w:left="284" w:hanging="283"/>
        <w:jc w:val="both"/>
        <w:rPr>
          <w:rFonts w:ascii="Times New Roman" w:hAnsi="Times New Roman" w:cs="Times New Roman"/>
          <w:sz w:val="24"/>
          <w:szCs w:val="24"/>
        </w:rPr>
      </w:pPr>
      <w:r w:rsidRPr="00F925E8">
        <w:rPr>
          <w:rFonts w:ascii="Times New Roman" w:hAnsi="Times New Roman" w:cs="Times New Roman"/>
          <w:sz w:val="24"/>
          <w:szCs w:val="24"/>
        </w:rPr>
        <w:t>Tidak ada t</w:t>
      </w:r>
      <w:r w:rsidR="00265655">
        <w:rPr>
          <w:rFonts w:ascii="Times New Roman" w:hAnsi="Times New Roman" w:cs="Times New Roman"/>
          <w:sz w:val="24"/>
          <w:szCs w:val="24"/>
        </w:rPr>
        <w:t>anda-tanda peritonitis meliputi</w:t>
      </w:r>
      <w:r w:rsidRPr="00F925E8">
        <w:rPr>
          <w:rFonts w:ascii="Times New Roman" w:hAnsi="Times New Roman" w:cs="Times New Roman"/>
          <w:sz w:val="24"/>
          <w:szCs w:val="24"/>
        </w:rPr>
        <w:t xml:space="preserve">: suhu tubuh normal (37°C), nadi normal (70-90x/menit), perut tidak kembung, peristatik usus normal (5-35x/menit), flatus positif, </w:t>
      </w:r>
      <w:r w:rsidRPr="00692A43">
        <w:rPr>
          <w:rFonts w:ascii="Times New Roman" w:hAnsi="Times New Roman" w:cs="Times New Roman"/>
          <w:i/>
          <w:sz w:val="24"/>
          <w:szCs w:val="24"/>
        </w:rPr>
        <w:t>bowel movement</w:t>
      </w:r>
      <w:r w:rsidRPr="00F925E8">
        <w:rPr>
          <w:rFonts w:ascii="Times New Roman" w:hAnsi="Times New Roman" w:cs="Times New Roman"/>
          <w:sz w:val="24"/>
          <w:szCs w:val="24"/>
        </w:rPr>
        <w:t xml:space="preserve"> positif.</w:t>
      </w:r>
    </w:p>
    <w:p w:rsidR="004749A8" w:rsidRPr="006010AF" w:rsidRDefault="00197228" w:rsidP="00EE6C50">
      <w:pPr>
        <w:pStyle w:val="ListParagraph"/>
        <w:numPr>
          <w:ilvl w:val="0"/>
          <w:numId w:val="16"/>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Pasien dapat melakukan aktifitas dan terbebas dari rasa sakit</w:t>
      </w:r>
      <w:r w:rsidR="00250B9A">
        <w:rPr>
          <w:rFonts w:ascii="Times New Roman" w:hAnsi="Times New Roman" w:cs="Times New Roman"/>
          <w:sz w:val="24"/>
          <w:szCs w:val="24"/>
        </w:rPr>
        <w:t>.</w:t>
      </w:r>
    </w:p>
    <w:p w:rsidR="004749A8" w:rsidRPr="006010AF" w:rsidRDefault="00197228" w:rsidP="00EE6C50">
      <w:pPr>
        <w:pStyle w:val="ListParagraph"/>
        <w:numPr>
          <w:ilvl w:val="0"/>
          <w:numId w:val="16"/>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Pasien tidak d</w:t>
      </w:r>
      <w:r w:rsidR="00265655">
        <w:rPr>
          <w:rFonts w:ascii="Times New Roman" w:hAnsi="Times New Roman" w:cs="Times New Roman"/>
          <w:sz w:val="24"/>
          <w:szCs w:val="24"/>
        </w:rPr>
        <w:t>itemukan adanya komplikasi post</w:t>
      </w:r>
      <w:r w:rsidRPr="006010AF">
        <w:rPr>
          <w:rFonts w:ascii="Times New Roman" w:hAnsi="Times New Roman" w:cs="Times New Roman"/>
          <w:sz w:val="24"/>
          <w:szCs w:val="24"/>
        </w:rPr>
        <w:t>operasi laparatomi</w:t>
      </w:r>
      <w:r w:rsidR="00250B9A">
        <w:rPr>
          <w:rFonts w:ascii="Times New Roman" w:hAnsi="Times New Roman" w:cs="Times New Roman"/>
          <w:sz w:val="24"/>
          <w:szCs w:val="24"/>
        </w:rPr>
        <w:t>.</w:t>
      </w:r>
    </w:p>
    <w:p w:rsidR="004749A8" w:rsidRPr="006010AF" w:rsidRDefault="00197228" w:rsidP="00EE6C50">
      <w:pPr>
        <w:pStyle w:val="ListParagraph"/>
        <w:numPr>
          <w:ilvl w:val="0"/>
          <w:numId w:val="16"/>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Pasien mempertahankan keseimbangan cairan dan elektrolit dan pola makan dan minum kembali seperti biasa</w:t>
      </w:r>
      <w:r w:rsidR="00250B9A">
        <w:rPr>
          <w:rFonts w:ascii="Times New Roman" w:hAnsi="Times New Roman" w:cs="Times New Roman"/>
          <w:sz w:val="24"/>
          <w:szCs w:val="24"/>
        </w:rPr>
        <w:t>.</w:t>
      </w:r>
    </w:p>
    <w:p w:rsidR="005B010E" w:rsidRDefault="00250B9A" w:rsidP="005B010E">
      <w:pPr>
        <w:pStyle w:val="ListParagraph"/>
        <w:numPr>
          <w:ilvl w:val="0"/>
          <w:numId w:val="16"/>
        </w:numPr>
        <w:spacing w:line="480" w:lineRule="auto"/>
        <w:ind w:left="284" w:hanging="283"/>
        <w:jc w:val="both"/>
        <w:rPr>
          <w:rFonts w:ascii="Times New Roman" w:hAnsi="Times New Roman" w:cs="Times New Roman"/>
          <w:sz w:val="24"/>
          <w:szCs w:val="24"/>
        </w:rPr>
      </w:pPr>
      <w:r>
        <w:rPr>
          <w:rFonts w:ascii="Times New Roman" w:hAnsi="Times New Roman" w:cs="Times New Roman"/>
          <w:sz w:val="24"/>
          <w:szCs w:val="24"/>
        </w:rPr>
        <w:t>Luka operasi baik</w:t>
      </w:r>
    </w:p>
    <w:p w:rsidR="00481A17" w:rsidRDefault="00481A17" w:rsidP="00481A17">
      <w:pPr>
        <w:spacing w:line="480" w:lineRule="auto"/>
        <w:jc w:val="both"/>
        <w:rPr>
          <w:rFonts w:ascii="Times New Roman" w:hAnsi="Times New Roman" w:cs="Times New Roman"/>
          <w:sz w:val="24"/>
          <w:szCs w:val="24"/>
        </w:rPr>
      </w:pPr>
    </w:p>
    <w:p w:rsidR="00937764" w:rsidRPr="00481A17" w:rsidRDefault="00937764" w:rsidP="00481A17">
      <w:pPr>
        <w:spacing w:line="480" w:lineRule="auto"/>
        <w:jc w:val="both"/>
        <w:rPr>
          <w:rFonts w:ascii="Times New Roman" w:hAnsi="Times New Roman" w:cs="Times New Roman"/>
          <w:sz w:val="24"/>
          <w:szCs w:val="24"/>
        </w:rPr>
      </w:pPr>
    </w:p>
    <w:bookmarkEnd w:id="8"/>
    <w:p w:rsidR="00197228" w:rsidRPr="005B010E" w:rsidRDefault="00197228" w:rsidP="005B010E">
      <w:pPr>
        <w:pStyle w:val="ListParagraph"/>
        <w:numPr>
          <w:ilvl w:val="2"/>
          <w:numId w:val="45"/>
        </w:numPr>
        <w:spacing w:line="480" w:lineRule="auto"/>
        <w:ind w:left="567" w:hanging="578"/>
        <w:jc w:val="both"/>
        <w:rPr>
          <w:rFonts w:ascii="Times New Roman" w:hAnsi="Times New Roman" w:cs="Times New Roman"/>
          <w:b/>
          <w:sz w:val="24"/>
          <w:szCs w:val="24"/>
        </w:rPr>
      </w:pPr>
      <w:r w:rsidRPr="005B010E">
        <w:rPr>
          <w:rFonts w:ascii="Times New Roman" w:hAnsi="Times New Roman" w:cs="Times New Roman"/>
          <w:b/>
          <w:sz w:val="24"/>
          <w:szCs w:val="24"/>
        </w:rPr>
        <w:lastRenderedPageBreak/>
        <w:t>Mobilisasi dini</w:t>
      </w:r>
    </w:p>
    <w:p w:rsidR="00BF42C9" w:rsidRPr="00796697" w:rsidRDefault="00197228" w:rsidP="00764940">
      <w:pPr>
        <w:pStyle w:val="ListParagraph"/>
        <w:numPr>
          <w:ilvl w:val="3"/>
          <w:numId w:val="60"/>
        </w:numPr>
        <w:spacing w:line="480" w:lineRule="auto"/>
        <w:ind w:left="709"/>
        <w:jc w:val="both"/>
        <w:rPr>
          <w:rFonts w:ascii="Times New Roman" w:hAnsi="Times New Roman" w:cs="Times New Roman"/>
          <w:sz w:val="24"/>
          <w:szCs w:val="24"/>
        </w:rPr>
      </w:pPr>
      <w:r w:rsidRPr="00796697">
        <w:rPr>
          <w:rFonts w:ascii="Times New Roman" w:hAnsi="Times New Roman" w:cs="Times New Roman"/>
          <w:sz w:val="24"/>
          <w:szCs w:val="24"/>
        </w:rPr>
        <w:t>Pengertia</w:t>
      </w:r>
      <w:r w:rsidR="00BF42C9" w:rsidRPr="00796697">
        <w:rPr>
          <w:rFonts w:ascii="Times New Roman" w:hAnsi="Times New Roman" w:cs="Times New Roman"/>
          <w:sz w:val="24"/>
          <w:szCs w:val="24"/>
        </w:rPr>
        <w:t>n</w:t>
      </w:r>
    </w:p>
    <w:p w:rsidR="005B010E" w:rsidRDefault="00197228" w:rsidP="005B010E">
      <w:pPr>
        <w:pStyle w:val="ListParagraph"/>
        <w:spacing w:line="480" w:lineRule="auto"/>
        <w:ind w:left="0"/>
        <w:jc w:val="both"/>
        <w:rPr>
          <w:rFonts w:ascii="Times New Roman" w:hAnsi="Times New Roman" w:cs="Times New Roman"/>
          <w:sz w:val="24"/>
          <w:szCs w:val="24"/>
          <w:vertAlign w:val="superscript"/>
        </w:rPr>
      </w:pPr>
      <w:r w:rsidRPr="00BF42C9">
        <w:rPr>
          <w:rFonts w:ascii="Times New Roman" w:hAnsi="Times New Roman" w:cs="Times New Roman"/>
          <w:sz w:val="24"/>
          <w:szCs w:val="24"/>
        </w:rPr>
        <w:t>Mobilisasi dini yaitu proses aktivitas yang dilakukan setelah operasi dimulai dari latihan ringan diatas tempat tidur sampai dengan bisa turun dari tempat tidur, berjalan kekamar mandi dan berjalan keluar kamar.</w:t>
      </w:r>
      <w:r w:rsidRPr="00BF42C9">
        <w:rPr>
          <w:rFonts w:ascii="Times New Roman" w:hAnsi="Times New Roman" w:cs="Times New Roman"/>
          <w:sz w:val="24"/>
          <w:szCs w:val="24"/>
          <w:vertAlign w:val="superscript"/>
        </w:rPr>
        <w:t>27</w:t>
      </w:r>
    </w:p>
    <w:p w:rsidR="00197228" w:rsidRPr="005B010E" w:rsidRDefault="00197228" w:rsidP="005B010E">
      <w:pPr>
        <w:pStyle w:val="ListParagraph"/>
        <w:spacing w:line="480" w:lineRule="auto"/>
        <w:ind w:left="0"/>
        <w:jc w:val="both"/>
        <w:rPr>
          <w:rFonts w:ascii="Times New Roman" w:hAnsi="Times New Roman" w:cs="Times New Roman"/>
          <w:sz w:val="24"/>
          <w:szCs w:val="24"/>
          <w:vertAlign w:val="superscript"/>
        </w:rPr>
      </w:pPr>
      <w:r w:rsidRPr="005B010E">
        <w:rPr>
          <w:rFonts w:ascii="Times New Roman" w:hAnsi="Times New Roman" w:cs="Times New Roman"/>
          <w:sz w:val="24"/>
          <w:szCs w:val="24"/>
        </w:rPr>
        <w:t xml:space="preserve">Mobilisasi dini yang bisa dilakukan meliputi rentang gerak atau </w:t>
      </w:r>
      <w:r w:rsidRPr="005B010E">
        <w:rPr>
          <w:rFonts w:ascii="Times New Roman" w:hAnsi="Times New Roman" w:cs="Times New Roman"/>
          <w:i/>
          <w:sz w:val="24"/>
          <w:szCs w:val="24"/>
        </w:rPr>
        <w:t>Range Of Motion</w:t>
      </w:r>
      <w:r w:rsidRPr="005B010E">
        <w:rPr>
          <w:rFonts w:ascii="Times New Roman" w:hAnsi="Times New Roman" w:cs="Times New Roman"/>
          <w:sz w:val="24"/>
          <w:szCs w:val="24"/>
        </w:rPr>
        <w:t xml:space="preserve"> (ROM), nafas dalam (</w:t>
      </w:r>
      <w:r w:rsidRPr="005B010E">
        <w:rPr>
          <w:rFonts w:ascii="Times New Roman" w:hAnsi="Times New Roman" w:cs="Times New Roman"/>
          <w:i/>
          <w:sz w:val="24"/>
          <w:szCs w:val="24"/>
        </w:rPr>
        <w:t>deep breathing</w:t>
      </w:r>
      <w:r w:rsidRPr="005B010E">
        <w:rPr>
          <w:rFonts w:ascii="Times New Roman" w:hAnsi="Times New Roman" w:cs="Times New Roman"/>
          <w:sz w:val="24"/>
          <w:szCs w:val="24"/>
        </w:rPr>
        <w:t>) dan juga batuk efektif yang sangat penting untuk mengeluarkan sekret dan lendir dan mengaktifkan kembali fungsi neuromuskuler.</w:t>
      </w:r>
      <w:r w:rsidRPr="005B010E">
        <w:rPr>
          <w:rFonts w:ascii="Times New Roman" w:hAnsi="Times New Roman" w:cs="Times New Roman"/>
          <w:sz w:val="24"/>
          <w:szCs w:val="24"/>
          <w:vertAlign w:val="superscript"/>
        </w:rPr>
        <w:t>8</w:t>
      </w:r>
    </w:p>
    <w:p w:rsidR="00BF42C9" w:rsidRPr="00796697" w:rsidRDefault="00265655" w:rsidP="00764940">
      <w:pPr>
        <w:pStyle w:val="ListParagraph"/>
        <w:numPr>
          <w:ilvl w:val="3"/>
          <w:numId w:val="60"/>
        </w:numPr>
        <w:spacing w:line="480" w:lineRule="auto"/>
        <w:ind w:left="709"/>
        <w:jc w:val="both"/>
        <w:rPr>
          <w:rFonts w:ascii="Times New Roman" w:hAnsi="Times New Roman" w:cs="Times New Roman"/>
          <w:sz w:val="24"/>
          <w:szCs w:val="24"/>
        </w:rPr>
      </w:pPr>
      <w:bookmarkStart w:id="9" w:name="_Hlk511889725"/>
      <w:r w:rsidRPr="00796697">
        <w:rPr>
          <w:rFonts w:ascii="Times New Roman" w:hAnsi="Times New Roman" w:cs="Times New Roman"/>
          <w:sz w:val="24"/>
          <w:szCs w:val="24"/>
        </w:rPr>
        <w:t>Tujuan dilakukannya mobilisasi d</w:t>
      </w:r>
      <w:r w:rsidR="00197228" w:rsidRPr="00796697">
        <w:rPr>
          <w:rFonts w:ascii="Times New Roman" w:hAnsi="Times New Roman" w:cs="Times New Roman"/>
          <w:sz w:val="24"/>
          <w:szCs w:val="24"/>
        </w:rPr>
        <w:t>ini</w:t>
      </w:r>
    </w:p>
    <w:p w:rsidR="00197228" w:rsidRPr="00BF42C9" w:rsidRDefault="00197228" w:rsidP="005B010E">
      <w:pPr>
        <w:pStyle w:val="ListParagraph"/>
        <w:spacing w:line="480" w:lineRule="auto"/>
        <w:ind w:left="0"/>
        <w:jc w:val="both"/>
        <w:rPr>
          <w:rFonts w:ascii="Times New Roman" w:hAnsi="Times New Roman" w:cs="Times New Roman"/>
          <w:sz w:val="24"/>
          <w:szCs w:val="24"/>
        </w:rPr>
      </w:pPr>
      <w:r w:rsidRPr="00BF42C9">
        <w:rPr>
          <w:rFonts w:ascii="Times New Roman" w:hAnsi="Times New Roman" w:cs="Times New Roman"/>
          <w:sz w:val="24"/>
          <w:szCs w:val="24"/>
        </w:rPr>
        <w:t xml:space="preserve">Keuntungan ambulasi dini </w:t>
      </w:r>
      <w:r w:rsidR="00265655">
        <w:rPr>
          <w:rFonts w:ascii="Times New Roman" w:hAnsi="Times New Roman" w:cs="Times New Roman"/>
          <w:sz w:val="24"/>
          <w:szCs w:val="24"/>
        </w:rPr>
        <w:t>adalah bahwa hal tersebut dapat</w:t>
      </w:r>
      <w:r w:rsidRPr="00BF42C9">
        <w:rPr>
          <w:rFonts w:ascii="Times New Roman" w:hAnsi="Times New Roman" w:cs="Times New Roman"/>
          <w:sz w:val="24"/>
          <w:szCs w:val="24"/>
        </w:rPr>
        <w:t>:</w:t>
      </w:r>
      <w:r w:rsidRPr="00BF42C9">
        <w:rPr>
          <w:rFonts w:ascii="Times New Roman" w:hAnsi="Times New Roman" w:cs="Times New Roman"/>
          <w:sz w:val="24"/>
          <w:szCs w:val="24"/>
          <w:vertAlign w:val="superscript"/>
        </w:rPr>
        <w:t>5</w:t>
      </w:r>
    </w:p>
    <w:p w:rsidR="00197228" w:rsidRPr="00F925E8" w:rsidRDefault="00265655" w:rsidP="005B010E">
      <w:pPr>
        <w:pStyle w:val="ListParagraph"/>
        <w:numPr>
          <w:ilvl w:val="0"/>
          <w:numId w:val="17"/>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Menurunkan komplikasi pasca</w:t>
      </w:r>
      <w:r w:rsidR="00197228" w:rsidRPr="00F925E8">
        <w:rPr>
          <w:rFonts w:ascii="Times New Roman" w:hAnsi="Times New Roman" w:cs="Times New Roman"/>
          <w:sz w:val="24"/>
          <w:szCs w:val="24"/>
        </w:rPr>
        <w:t>operasi seperti ateletasis, pnemoni hipos</w:t>
      </w:r>
      <w:r>
        <w:rPr>
          <w:rFonts w:ascii="Times New Roman" w:hAnsi="Times New Roman" w:cs="Times New Roman"/>
          <w:sz w:val="24"/>
          <w:szCs w:val="24"/>
        </w:rPr>
        <w:t>atik, gangguan gastrointestinal</w:t>
      </w:r>
      <w:r w:rsidR="00197228" w:rsidRPr="00F925E8">
        <w:rPr>
          <w:rFonts w:ascii="Times New Roman" w:hAnsi="Times New Roman" w:cs="Times New Roman"/>
          <w:sz w:val="24"/>
          <w:szCs w:val="24"/>
        </w:rPr>
        <w:t xml:space="preserve"> dan masalah sirkulasi</w:t>
      </w:r>
      <w:r>
        <w:rPr>
          <w:rFonts w:ascii="Times New Roman" w:hAnsi="Times New Roman" w:cs="Times New Roman"/>
          <w:sz w:val="24"/>
          <w:szCs w:val="24"/>
        </w:rPr>
        <w:t>.</w:t>
      </w:r>
    </w:p>
    <w:p w:rsidR="00197228" w:rsidRPr="006010AF" w:rsidRDefault="00197228" w:rsidP="005B010E">
      <w:pPr>
        <w:pStyle w:val="ListParagraph"/>
        <w:numPr>
          <w:ilvl w:val="0"/>
          <w:numId w:val="17"/>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Mengurangi distensi abdomen, membantu meningkatkan tonus saluran gastrointestinal dan dinding abdomen dalam menstimulasi peristaltik</w:t>
      </w:r>
      <w:r w:rsidR="00265655">
        <w:rPr>
          <w:rFonts w:ascii="Times New Roman" w:hAnsi="Times New Roman" w:cs="Times New Roman"/>
          <w:sz w:val="24"/>
          <w:szCs w:val="24"/>
        </w:rPr>
        <w:t>.</w:t>
      </w:r>
    </w:p>
    <w:p w:rsidR="00197228" w:rsidRPr="006010AF" w:rsidRDefault="00197228" w:rsidP="005B010E">
      <w:pPr>
        <w:pStyle w:val="ListParagraph"/>
        <w:numPr>
          <w:ilvl w:val="0"/>
          <w:numId w:val="17"/>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Mencegah tromboflebitis dengan meningkatkan sistem sirkulasi pada ektremitas.</w:t>
      </w:r>
    </w:p>
    <w:p w:rsidR="00197228" w:rsidRPr="006010AF" w:rsidRDefault="00197228" w:rsidP="005B010E">
      <w:pPr>
        <w:pStyle w:val="ListParagraph"/>
        <w:numPr>
          <w:ilvl w:val="0"/>
          <w:numId w:val="17"/>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Mempercepat  pemulihan pada luka abdomen</w:t>
      </w:r>
      <w:r w:rsidR="00250B9A">
        <w:rPr>
          <w:rFonts w:ascii="Times New Roman" w:hAnsi="Times New Roman" w:cs="Times New Roman"/>
          <w:sz w:val="24"/>
          <w:szCs w:val="24"/>
        </w:rPr>
        <w:t>.</w:t>
      </w:r>
    </w:p>
    <w:p w:rsidR="00197228" w:rsidRPr="006010AF" w:rsidRDefault="00197228" w:rsidP="005B010E">
      <w:pPr>
        <w:pStyle w:val="ListParagraph"/>
        <w:numPr>
          <w:ilvl w:val="0"/>
          <w:numId w:val="17"/>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Menguran</w:t>
      </w:r>
      <w:r w:rsidR="00250B9A">
        <w:rPr>
          <w:rFonts w:ascii="Times New Roman" w:hAnsi="Times New Roman" w:cs="Times New Roman"/>
          <w:sz w:val="24"/>
          <w:szCs w:val="24"/>
        </w:rPr>
        <w:t>gi rasa nyeri pada luka operasi.</w:t>
      </w:r>
    </w:p>
    <w:p w:rsidR="00197228" w:rsidRPr="006010AF" w:rsidRDefault="00197228" w:rsidP="005B010E">
      <w:pPr>
        <w:pStyle w:val="ListParagraph"/>
        <w:numPr>
          <w:ilvl w:val="0"/>
          <w:numId w:val="17"/>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Frekuensi nadi dan suhu tubuh lebih cepat  kembali normal.</w:t>
      </w:r>
    </w:p>
    <w:p w:rsidR="00197228" w:rsidRDefault="00197228" w:rsidP="005B010E">
      <w:pPr>
        <w:pStyle w:val="ListParagraph"/>
        <w:numPr>
          <w:ilvl w:val="0"/>
          <w:numId w:val="17"/>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Mengembalikan aktivitas tertentu, sehingga pasien dapat kembali normal dan atau dapat memenuhi kebutuhan gerak harian.</w:t>
      </w:r>
    </w:p>
    <w:p w:rsidR="00481A17" w:rsidRPr="00481A17" w:rsidRDefault="00481A17" w:rsidP="00481A17">
      <w:pPr>
        <w:spacing w:line="480" w:lineRule="auto"/>
        <w:jc w:val="both"/>
        <w:rPr>
          <w:rFonts w:ascii="Times New Roman" w:hAnsi="Times New Roman" w:cs="Times New Roman"/>
          <w:sz w:val="24"/>
          <w:szCs w:val="24"/>
        </w:rPr>
      </w:pPr>
    </w:p>
    <w:bookmarkEnd w:id="9"/>
    <w:p w:rsidR="00197228" w:rsidRPr="00F925E8" w:rsidRDefault="00FB16E5" w:rsidP="00764940">
      <w:pPr>
        <w:pStyle w:val="ListParagraph"/>
        <w:numPr>
          <w:ilvl w:val="3"/>
          <w:numId w:val="60"/>
        </w:numPr>
        <w:spacing w:line="480" w:lineRule="auto"/>
        <w:ind w:left="709"/>
        <w:jc w:val="both"/>
        <w:rPr>
          <w:rFonts w:ascii="Times New Roman" w:hAnsi="Times New Roman" w:cs="Times New Roman"/>
          <w:sz w:val="24"/>
          <w:szCs w:val="24"/>
        </w:rPr>
      </w:pPr>
      <w:r>
        <w:rPr>
          <w:rFonts w:ascii="Times New Roman" w:hAnsi="Times New Roman" w:cs="Times New Roman"/>
          <w:sz w:val="24"/>
          <w:szCs w:val="24"/>
        </w:rPr>
        <w:lastRenderedPageBreak/>
        <w:t>Jenis–j</w:t>
      </w:r>
      <w:r w:rsidR="00197228" w:rsidRPr="00F925E8">
        <w:rPr>
          <w:rFonts w:ascii="Times New Roman" w:hAnsi="Times New Roman" w:cs="Times New Roman"/>
          <w:sz w:val="24"/>
          <w:szCs w:val="24"/>
        </w:rPr>
        <w:t xml:space="preserve">enis </w:t>
      </w:r>
      <w:r>
        <w:rPr>
          <w:rFonts w:ascii="Times New Roman" w:hAnsi="Times New Roman" w:cs="Times New Roman"/>
          <w:sz w:val="24"/>
          <w:szCs w:val="24"/>
        </w:rPr>
        <w:t>mobilisasi d</w:t>
      </w:r>
      <w:r w:rsidR="00197228" w:rsidRPr="00F925E8">
        <w:rPr>
          <w:rFonts w:ascii="Times New Roman" w:hAnsi="Times New Roman" w:cs="Times New Roman"/>
          <w:sz w:val="24"/>
          <w:szCs w:val="24"/>
        </w:rPr>
        <w:t>ini</w:t>
      </w:r>
      <w:r w:rsidR="00197228" w:rsidRPr="00F925E8">
        <w:rPr>
          <w:rFonts w:ascii="Times New Roman" w:hAnsi="Times New Roman" w:cs="Times New Roman"/>
          <w:sz w:val="24"/>
          <w:szCs w:val="24"/>
          <w:vertAlign w:val="superscript"/>
        </w:rPr>
        <w:t>28</w:t>
      </w:r>
    </w:p>
    <w:p w:rsidR="00F925E8" w:rsidRDefault="00197228" w:rsidP="005B010E">
      <w:pPr>
        <w:pStyle w:val="ListParagraph"/>
        <w:numPr>
          <w:ilvl w:val="1"/>
          <w:numId w:val="17"/>
        </w:numPr>
        <w:spacing w:line="480" w:lineRule="auto"/>
        <w:ind w:left="284" w:hanging="283"/>
        <w:jc w:val="both"/>
        <w:rPr>
          <w:rFonts w:ascii="Times New Roman" w:hAnsi="Times New Roman" w:cs="Times New Roman"/>
          <w:sz w:val="24"/>
          <w:szCs w:val="24"/>
        </w:rPr>
      </w:pPr>
      <w:r w:rsidRPr="00F925E8">
        <w:rPr>
          <w:rFonts w:ascii="Times New Roman" w:hAnsi="Times New Roman" w:cs="Times New Roman"/>
          <w:sz w:val="24"/>
          <w:szCs w:val="24"/>
        </w:rPr>
        <w:t>Mobilisasi dini penuh</w:t>
      </w:r>
    </w:p>
    <w:p w:rsidR="00F925E8" w:rsidRDefault="00197228" w:rsidP="00E64EC1">
      <w:pPr>
        <w:pStyle w:val="ListParagraph"/>
        <w:spacing w:line="480" w:lineRule="auto"/>
        <w:ind w:left="0"/>
        <w:jc w:val="both"/>
        <w:rPr>
          <w:rFonts w:ascii="Times New Roman" w:hAnsi="Times New Roman" w:cs="Times New Roman"/>
          <w:sz w:val="24"/>
          <w:szCs w:val="24"/>
        </w:rPr>
      </w:pPr>
      <w:r w:rsidRPr="00F925E8">
        <w:rPr>
          <w:rFonts w:ascii="Times New Roman" w:hAnsi="Times New Roman" w:cs="Times New Roman"/>
          <w:sz w:val="24"/>
          <w:szCs w:val="24"/>
        </w:rPr>
        <w:t>Mobilisasi penuh merupakan kemampuan seseorang untuk bergerak secara penuh dan bebas sehingga dapat melakukan interaksi sosial dan menjalankan peran sehari-hari. Mobilisasi penuh ini merupakan fungsi saraf motoris volunter dan sensoris untuk dapat mengontrol seluruh area tubuh seseorang.</w:t>
      </w:r>
    </w:p>
    <w:p w:rsidR="00F925E8" w:rsidRDefault="00197228" w:rsidP="005B010E">
      <w:pPr>
        <w:pStyle w:val="ListParagraph"/>
        <w:numPr>
          <w:ilvl w:val="1"/>
          <w:numId w:val="17"/>
        </w:numPr>
        <w:spacing w:line="480" w:lineRule="auto"/>
        <w:ind w:left="284" w:hanging="283"/>
        <w:jc w:val="both"/>
        <w:rPr>
          <w:rFonts w:ascii="Times New Roman" w:hAnsi="Times New Roman" w:cs="Times New Roman"/>
          <w:sz w:val="24"/>
          <w:szCs w:val="24"/>
        </w:rPr>
      </w:pPr>
      <w:r w:rsidRPr="00F925E8">
        <w:rPr>
          <w:rFonts w:ascii="Times New Roman" w:hAnsi="Times New Roman" w:cs="Times New Roman"/>
          <w:sz w:val="24"/>
          <w:szCs w:val="24"/>
        </w:rPr>
        <w:t>Mobilisasi dini sebagian</w:t>
      </w:r>
    </w:p>
    <w:p w:rsidR="00197228" w:rsidRPr="00F925E8" w:rsidRDefault="00197228" w:rsidP="00E64EC1">
      <w:pPr>
        <w:pStyle w:val="ListParagraph"/>
        <w:spacing w:line="480" w:lineRule="auto"/>
        <w:ind w:left="0"/>
        <w:jc w:val="both"/>
        <w:rPr>
          <w:rFonts w:ascii="Times New Roman" w:hAnsi="Times New Roman" w:cs="Times New Roman"/>
          <w:sz w:val="24"/>
          <w:szCs w:val="24"/>
        </w:rPr>
      </w:pPr>
      <w:r w:rsidRPr="00F925E8">
        <w:rPr>
          <w:rFonts w:ascii="Times New Roman" w:hAnsi="Times New Roman" w:cs="Times New Roman"/>
          <w:sz w:val="24"/>
          <w:szCs w:val="24"/>
        </w:rPr>
        <w:t>Mobilisasi dini sebagian merupakan kemampuan untuk bergerak  dengan batasan yang jelas sehingga tidak mampu bergerak secara bebas karena dipengaruhi oleh saraf motoris dan sensoris pada area tubuhnya.</w:t>
      </w:r>
    </w:p>
    <w:p w:rsidR="00BF42C9" w:rsidRDefault="00FB16E5" w:rsidP="00764940">
      <w:pPr>
        <w:pStyle w:val="ListParagraph"/>
        <w:numPr>
          <w:ilvl w:val="3"/>
          <w:numId w:val="60"/>
        </w:numPr>
        <w:spacing w:line="480" w:lineRule="auto"/>
        <w:ind w:left="709"/>
        <w:jc w:val="both"/>
        <w:rPr>
          <w:rFonts w:ascii="Times New Roman" w:hAnsi="Times New Roman" w:cs="Times New Roman"/>
          <w:sz w:val="24"/>
          <w:szCs w:val="24"/>
        </w:rPr>
      </w:pPr>
      <w:bookmarkStart w:id="10" w:name="_Hlk514327980"/>
      <w:r>
        <w:rPr>
          <w:rFonts w:ascii="Times New Roman" w:hAnsi="Times New Roman" w:cs="Times New Roman"/>
          <w:sz w:val="24"/>
          <w:szCs w:val="24"/>
        </w:rPr>
        <w:t>Tahap-tahap mobilisasi d</w:t>
      </w:r>
      <w:r w:rsidR="00197228" w:rsidRPr="006010AF">
        <w:rPr>
          <w:rFonts w:ascii="Times New Roman" w:hAnsi="Times New Roman" w:cs="Times New Roman"/>
          <w:sz w:val="24"/>
          <w:szCs w:val="24"/>
        </w:rPr>
        <w:t>ini</w:t>
      </w:r>
    </w:p>
    <w:p w:rsidR="00197228" w:rsidRPr="00BF42C9" w:rsidRDefault="00197228" w:rsidP="005B010E">
      <w:pPr>
        <w:pStyle w:val="ListParagraph"/>
        <w:spacing w:line="480" w:lineRule="auto"/>
        <w:ind w:left="0"/>
        <w:jc w:val="both"/>
        <w:rPr>
          <w:rFonts w:ascii="Times New Roman" w:hAnsi="Times New Roman" w:cs="Times New Roman"/>
          <w:sz w:val="24"/>
          <w:szCs w:val="24"/>
        </w:rPr>
      </w:pPr>
      <w:r w:rsidRPr="00BF42C9">
        <w:rPr>
          <w:rFonts w:ascii="Times New Roman" w:hAnsi="Times New Roman" w:cs="Times New Roman"/>
          <w:sz w:val="24"/>
          <w:szCs w:val="24"/>
        </w:rPr>
        <w:t>Latihan harus segera dilakukan setelah pembedah dalam 24 jam, ambulasi dini yang dilakukan jangan melebihi toleransi pasien. Kondisi pasien harus menjadi faktor penentu dalam kemajuan langkah diikuti dengan mobilitas pasien. Tahapan mobilisasi dini antara lain</w:t>
      </w:r>
      <w:r w:rsidR="00250B9A">
        <w:rPr>
          <w:rFonts w:ascii="Times New Roman" w:hAnsi="Times New Roman" w:cs="Times New Roman"/>
          <w:sz w:val="24"/>
          <w:szCs w:val="24"/>
        </w:rPr>
        <w:t>:</w:t>
      </w:r>
      <w:r w:rsidRPr="00BF42C9">
        <w:rPr>
          <w:rFonts w:ascii="Times New Roman" w:hAnsi="Times New Roman" w:cs="Times New Roman"/>
          <w:sz w:val="24"/>
          <w:szCs w:val="24"/>
          <w:vertAlign w:val="superscript"/>
        </w:rPr>
        <w:t>5</w:t>
      </w:r>
    </w:p>
    <w:p w:rsidR="00197228" w:rsidRPr="00F925E8" w:rsidRDefault="00197228" w:rsidP="005B010E">
      <w:pPr>
        <w:pStyle w:val="ListParagraph"/>
        <w:numPr>
          <w:ilvl w:val="0"/>
          <w:numId w:val="18"/>
        </w:numPr>
        <w:spacing w:line="480" w:lineRule="auto"/>
        <w:ind w:left="284" w:hanging="283"/>
        <w:jc w:val="both"/>
        <w:rPr>
          <w:rFonts w:ascii="Times New Roman" w:hAnsi="Times New Roman" w:cs="Times New Roman"/>
          <w:sz w:val="24"/>
          <w:szCs w:val="24"/>
        </w:rPr>
      </w:pPr>
      <w:r w:rsidRPr="00F925E8">
        <w:rPr>
          <w:rFonts w:ascii="Times New Roman" w:hAnsi="Times New Roman" w:cs="Times New Roman"/>
          <w:sz w:val="24"/>
          <w:szCs w:val="24"/>
        </w:rPr>
        <w:t xml:space="preserve">Jika ambulasi tidak mudah dilakukan, latihan ditempat tidur dapat dilakukan antara lain: latihan nafas dalam untuk menyempurnakan ekspansi paru, latihan tangan melalui rentang gerak penuh dengan perhatian khusus pada abduksi dan rotasi eksternal bahu, latihan tangan dan jari, latihan kaki untuk mencegah </w:t>
      </w:r>
      <w:r w:rsidRPr="00F925E8">
        <w:rPr>
          <w:rFonts w:ascii="Times New Roman" w:hAnsi="Times New Roman" w:cs="Times New Roman"/>
          <w:i/>
          <w:sz w:val="24"/>
          <w:szCs w:val="24"/>
        </w:rPr>
        <w:t>foot drop</w:t>
      </w:r>
      <w:r w:rsidRPr="00F925E8">
        <w:rPr>
          <w:rFonts w:ascii="Times New Roman" w:hAnsi="Times New Roman" w:cs="Times New Roman"/>
          <w:sz w:val="24"/>
          <w:szCs w:val="24"/>
        </w:rPr>
        <w:t xml:space="preserve"> dan deformitas dan untuk membantu dalam mempertahankan sirkulasi yang baik, latihan fleksi dan mengangkat tungkai untuk menyiapkan pasien untuk membantu aktivitas ambulasi, latihan kontraksi abdomen dan </w:t>
      </w:r>
      <w:r w:rsidRPr="00FB16E5">
        <w:rPr>
          <w:rFonts w:ascii="Times New Roman" w:hAnsi="Times New Roman" w:cs="Times New Roman"/>
          <w:i/>
          <w:sz w:val="24"/>
          <w:szCs w:val="24"/>
        </w:rPr>
        <w:t>glutea</w:t>
      </w:r>
      <w:r w:rsidRPr="00F925E8">
        <w:rPr>
          <w:rFonts w:ascii="Times New Roman" w:hAnsi="Times New Roman" w:cs="Times New Roman"/>
          <w:sz w:val="24"/>
          <w:szCs w:val="24"/>
        </w:rPr>
        <w:t>.</w:t>
      </w:r>
    </w:p>
    <w:p w:rsidR="00197228" w:rsidRPr="006010AF" w:rsidRDefault="00197228" w:rsidP="005B010E">
      <w:pPr>
        <w:pStyle w:val="ListParagraph"/>
        <w:numPr>
          <w:ilvl w:val="0"/>
          <w:numId w:val="18"/>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lastRenderedPageBreak/>
        <w:t xml:space="preserve">Dengan dukungan dan dorongan keperawatan dan dengan memperhatikan keselamatan yang utama, membantu pasien melakukan pergerakan secara bertahap dari posisi berbaring keposisi duduk sampai tanda pusing telah hilang. </w:t>
      </w:r>
    </w:p>
    <w:p w:rsidR="00197228" w:rsidRPr="006010AF" w:rsidRDefault="00197228" w:rsidP="005B010E">
      <w:pPr>
        <w:pStyle w:val="ListParagraph"/>
        <w:numPr>
          <w:ilvl w:val="0"/>
          <w:numId w:val="18"/>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Pasien dapat dibaringkan dengan posisi benar-benar tegak dan dibalikkan sehingga kedua tungkai menjuntai di atas tepi tempat tidur</w:t>
      </w:r>
      <w:r w:rsidR="00250B9A">
        <w:rPr>
          <w:rFonts w:ascii="Times New Roman" w:hAnsi="Times New Roman" w:cs="Times New Roman"/>
          <w:sz w:val="24"/>
          <w:szCs w:val="24"/>
        </w:rPr>
        <w:t>.</w:t>
      </w:r>
    </w:p>
    <w:p w:rsidR="00197228" w:rsidRPr="006010AF" w:rsidRDefault="00197228" w:rsidP="005B010E">
      <w:pPr>
        <w:pStyle w:val="ListParagraph"/>
        <w:numPr>
          <w:ilvl w:val="0"/>
          <w:numId w:val="18"/>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Setelah persiapan ini pasien dibantu untuk berdiri disisi tempat tidur</w:t>
      </w:r>
      <w:r w:rsidR="00250B9A">
        <w:rPr>
          <w:rFonts w:ascii="Times New Roman" w:hAnsi="Times New Roman" w:cs="Times New Roman"/>
          <w:sz w:val="24"/>
          <w:szCs w:val="24"/>
        </w:rPr>
        <w:t>.</w:t>
      </w:r>
    </w:p>
    <w:p w:rsidR="00F925E8" w:rsidRDefault="00197228" w:rsidP="005B010E">
      <w:pPr>
        <w:pStyle w:val="ListParagraph"/>
        <w:numPr>
          <w:ilvl w:val="0"/>
          <w:numId w:val="18"/>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Bila sudah terbiasa posisi tegak pasien dapat memulai untuk berjalan</w:t>
      </w:r>
      <w:r w:rsidR="00250B9A">
        <w:rPr>
          <w:rFonts w:ascii="Times New Roman" w:hAnsi="Times New Roman" w:cs="Times New Roman"/>
          <w:sz w:val="24"/>
          <w:szCs w:val="24"/>
        </w:rPr>
        <w:t>.</w:t>
      </w:r>
    </w:p>
    <w:p w:rsidR="00197228" w:rsidRPr="00F925E8" w:rsidRDefault="00197228" w:rsidP="005B010E">
      <w:pPr>
        <w:pStyle w:val="ListParagraph"/>
        <w:spacing w:line="480" w:lineRule="auto"/>
        <w:ind w:left="0"/>
        <w:jc w:val="both"/>
        <w:rPr>
          <w:rFonts w:ascii="Times New Roman" w:hAnsi="Times New Roman" w:cs="Times New Roman"/>
          <w:sz w:val="24"/>
          <w:szCs w:val="24"/>
        </w:rPr>
      </w:pPr>
      <w:r w:rsidRPr="00F925E8">
        <w:rPr>
          <w:rFonts w:ascii="Times New Roman" w:hAnsi="Times New Roman" w:cs="Times New Roman"/>
          <w:sz w:val="24"/>
          <w:szCs w:val="24"/>
        </w:rPr>
        <w:t>Tahapan mobilisasi dini pada penelitian Netty</w:t>
      </w:r>
      <w:r w:rsidRPr="00F925E8">
        <w:rPr>
          <w:rFonts w:ascii="Times New Roman" w:hAnsi="Times New Roman" w:cs="Times New Roman"/>
          <w:sz w:val="24"/>
          <w:szCs w:val="24"/>
          <w:vertAlign w:val="superscript"/>
        </w:rPr>
        <w:t xml:space="preserve">18 </w:t>
      </w:r>
      <w:r w:rsidR="00FB16E5">
        <w:rPr>
          <w:rFonts w:ascii="Times New Roman" w:hAnsi="Times New Roman" w:cs="Times New Roman"/>
          <w:sz w:val="24"/>
          <w:szCs w:val="24"/>
        </w:rPr>
        <w:t>pada pasien pasca</w:t>
      </w:r>
      <w:r w:rsidRPr="00F925E8">
        <w:rPr>
          <w:rFonts w:ascii="Times New Roman" w:hAnsi="Times New Roman" w:cs="Times New Roman"/>
          <w:sz w:val="24"/>
          <w:szCs w:val="24"/>
        </w:rPr>
        <w:t xml:space="preserve">operasi </w:t>
      </w:r>
      <w:r w:rsidRPr="00FB16E5">
        <w:rPr>
          <w:rFonts w:ascii="Times New Roman" w:hAnsi="Times New Roman" w:cs="Times New Roman"/>
          <w:i/>
          <w:sz w:val="24"/>
          <w:szCs w:val="24"/>
        </w:rPr>
        <w:t>sectio sesarea</w:t>
      </w:r>
      <w:r w:rsidRPr="00F925E8">
        <w:rPr>
          <w:rFonts w:ascii="Times New Roman" w:hAnsi="Times New Roman" w:cs="Times New Roman"/>
          <w:sz w:val="24"/>
          <w:szCs w:val="24"/>
        </w:rPr>
        <w:t xml:space="preserve"> di RSU. Abdul Manap Jambi.</w:t>
      </w:r>
    </w:p>
    <w:p w:rsidR="00197228" w:rsidRPr="00D54529" w:rsidRDefault="00197228" w:rsidP="005B010E">
      <w:pPr>
        <w:pStyle w:val="ListParagraph"/>
        <w:numPr>
          <w:ilvl w:val="3"/>
          <w:numId w:val="18"/>
        </w:numPr>
        <w:spacing w:line="480" w:lineRule="auto"/>
        <w:ind w:left="284" w:hanging="283"/>
        <w:jc w:val="both"/>
        <w:rPr>
          <w:rFonts w:ascii="Times New Roman" w:hAnsi="Times New Roman" w:cs="Times New Roman"/>
          <w:sz w:val="24"/>
          <w:szCs w:val="24"/>
        </w:rPr>
      </w:pPr>
      <w:r w:rsidRPr="00D54529">
        <w:rPr>
          <w:rFonts w:ascii="Times New Roman" w:hAnsi="Times New Roman" w:cs="Times New Roman"/>
          <w:sz w:val="24"/>
          <w:szCs w:val="24"/>
        </w:rPr>
        <w:t>Latihan pernafasan dengan posisi tidur menelentang dilakukan pasien sedini mungkin setelah sadar sepenuhnya</w:t>
      </w:r>
      <w:r w:rsidR="00250B9A">
        <w:rPr>
          <w:rFonts w:ascii="Times New Roman" w:hAnsi="Times New Roman" w:cs="Times New Roman"/>
          <w:sz w:val="24"/>
          <w:szCs w:val="24"/>
        </w:rPr>
        <w:t>.</w:t>
      </w:r>
    </w:p>
    <w:p w:rsidR="00197228" w:rsidRPr="006010AF" w:rsidRDefault="00197228" w:rsidP="005B010E">
      <w:pPr>
        <w:pStyle w:val="ListParagraph"/>
        <w:numPr>
          <w:ilvl w:val="3"/>
          <w:numId w:val="18"/>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Menggerakkan lengan, jari-jari ta</w:t>
      </w:r>
      <w:r w:rsidR="00FB16E5">
        <w:rPr>
          <w:rFonts w:ascii="Times New Roman" w:hAnsi="Times New Roman" w:cs="Times New Roman"/>
          <w:sz w:val="24"/>
          <w:szCs w:val="24"/>
        </w:rPr>
        <w:t xml:space="preserve">ngan dan kaki pada </w:t>
      </w:r>
      <w:r w:rsidR="008E3F94">
        <w:rPr>
          <w:rFonts w:ascii="Times New Roman" w:hAnsi="Times New Roman" w:cs="Times New Roman"/>
          <w:sz w:val="24"/>
          <w:szCs w:val="24"/>
        </w:rPr>
        <w:t xml:space="preserve">enam </w:t>
      </w:r>
      <w:r w:rsidR="00FB16E5">
        <w:rPr>
          <w:rFonts w:ascii="Times New Roman" w:hAnsi="Times New Roman" w:cs="Times New Roman"/>
          <w:sz w:val="24"/>
          <w:szCs w:val="24"/>
        </w:rPr>
        <w:t>jam pasca</w:t>
      </w:r>
      <w:r w:rsidRPr="006010AF">
        <w:rPr>
          <w:rFonts w:ascii="Times New Roman" w:hAnsi="Times New Roman" w:cs="Times New Roman"/>
          <w:sz w:val="24"/>
          <w:szCs w:val="24"/>
        </w:rPr>
        <w:t>operasi.</w:t>
      </w:r>
    </w:p>
    <w:p w:rsidR="00197228" w:rsidRPr="006010AF" w:rsidRDefault="00197228" w:rsidP="005B010E">
      <w:pPr>
        <w:pStyle w:val="ListParagraph"/>
        <w:numPr>
          <w:ilvl w:val="3"/>
          <w:numId w:val="18"/>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Miring ke kiri dan ke kanan dimulai sejak 6-10 jam setelah operasi.</w:t>
      </w:r>
    </w:p>
    <w:p w:rsidR="00197228" w:rsidRPr="006010AF" w:rsidRDefault="00197228" w:rsidP="005B010E">
      <w:pPr>
        <w:pStyle w:val="ListParagraph"/>
        <w:numPr>
          <w:ilvl w:val="3"/>
          <w:numId w:val="18"/>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I</w:t>
      </w:r>
      <w:r w:rsidR="00FB16E5">
        <w:rPr>
          <w:rFonts w:ascii="Times New Roman" w:hAnsi="Times New Roman" w:cs="Times New Roman"/>
          <w:sz w:val="24"/>
          <w:szCs w:val="24"/>
        </w:rPr>
        <w:t>bu duduk setelah 8-12 jam pasca</w:t>
      </w:r>
      <w:r w:rsidRPr="006010AF">
        <w:rPr>
          <w:rFonts w:ascii="Times New Roman" w:hAnsi="Times New Roman" w:cs="Times New Roman"/>
          <w:sz w:val="24"/>
          <w:szCs w:val="24"/>
        </w:rPr>
        <w:t>operasi.</w:t>
      </w:r>
    </w:p>
    <w:p w:rsidR="00197228" w:rsidRPr="006010AF" w:rsidRDefault="00197228" w:rsidP="005B010E">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Tahap mobilisasi dini pada penelitian Sumartinah</w:t>
      </w:r>
      <w:r w:rsidRPr="006010AF">
        <w:rPr>
          <w:rFonts w:ascii="Times New Roman" w:hAnsi="Times New Roman" w:cs="Times New Roman"/>
          <w:sz w:val="24"/>
          <w:szCs w:val="24"/>
          <w:vertAlign w:val="superscript"/>
        </w:rPr>
        <w:t xml:space="preserve">21 </w:t>
      </w:r>
      <w:r w:rsidRPr="006010AF">
        <w:rPr>
          <w:rFonts w:ascii="Times New Roman" w:hAnsi="Times New Roman" w:cs="Times New Roman"/>
          <w:sz w:val="24"/>
          <w:szCs w:val="24"/>
        </w:rPr>
        <w:t xml:space="preserve"> pada pasien sectio sesarea di Semarang. </w:t>
      </w:r>
    </w:p>
    <w:p w:rsidR="00197228" w:rsidRPr="00D54529" w:rsidRDefault="00197228" w:rsidP="005B010E">
      <w:pPr>
        <w:pStyle w:val="ListParagraph"/>
        <w:numPr>
          <w:ilvl w:val="6"/>
          <w:numId w:val="18"/>
        </w:numPr>
        <w:spacing w:line="480" w:lineRule="auto"/>
        <w:ind w:left="284" w:hanging="283"/>
        <w:jc w:val="both"/>
        <w:rPr>
          <w:rFonts w:ascii="Times New Roman" w:hAnsi="Times New Roman" w:cs="Times New Roman"/>
          <w:sz w:val="24"/>
          <w:szCs w:val="24"/>
        </w:rPr>
      </w:pPr>
      <w:r w:rsidRPr="00D54529">
        <w:rPr>
          <w:rFonts w:ascii="Times New Roman" w:hAnsi="Times New Roman" w:cs="Times New Roman"/>
          <w:sz w:val="24"/>
          <w:szCs w:val="24"/>
        </w:rPr>
        <w:t>Di</w:t>
      </w:r>
      <w:r w:rsidR="00250B9A">
        <w:rPr>
          <w:rFonts w:ascii="Times New Roman" w:hAnsi="Times New Roman" w:cs="Times New Roman"/>
          <w:sz w:val="24"/>
          <w:szCs w:val="24"/>
        </w:rPr>
        <w:t>lakukan 2-6 jam setelah operasi</w:t>
      </w:r>
      <w:r w:rsidRPr="00D54529">
        <w:rPr>
          <w:rFonts w:ascii="Times New Roman" w:hAnsi="Times New Roman" w:cs="Times New Roman"/>
          <w:sz w:val="24"/>
          <w:szCs w:val="24"/>
        </w:rPr>
        <w:t>: menggerakkan lengan dan tangan, menggerakkan ujung-ujung jari dan memutar pergelangan kaki, mengangkat tumit, menekuk dan menggeser kaki, miring kanan dan miring kiri</w:t>
      </w:r>
      <w:r w:rsidR="00250B9A">
        <w:rPr>
          <w:rFonts w:ascii="Times New Roman" w:hAnsi="Times New Roman" w:cs="Times New Roman"/>
          <w:sz w:val="24"/>
          <w:szCs w:val="24"/>
        </w:rPr>
        <w:t>.</w:t>
      </w:r>
    </w:p>
    <w:p w:rsidR="00197228" w:rsidRPr="006010AF" w:rsidRDefault="00250B9A" w:rsidP="005B010E">
      <w:pPr>
        <w:pStyle w:val="ListParagraph"/>
        <w:numPr>
          <w:ilvl w:val="6"/>
          <w:numId w:val="18"/>
        </w:numPr>
        <w:spacing w:line="480" w:lineRule="auto"/>
        <w:ind w:left="284" w:hanging="283"/>
        <w:jc w:val="both"/>
        <w:rPr>
          <w:rFonts w:ascii="Times New Roman" w:hAnsi="Times New Roman" w:cs="Times New Roman"/>
          <w:sz w:val="24"/>
          <w:szCs w:val="24"/>
        </w:rPr>
      </w:pPr>
      <w:r>
        <w:rPr>
          <w:rFonts w:ascii="Times New Roman" w:hAnsi="Times New Roman" w:cs="Times New Roman"/>
          <w:sz w:val="24"/>
          <w:szCs w:val="24"/>
        </w:rPr>
        <w:t>Setelah 24 jam operasi</w:t>
      </w:r>
      <w:r w:rsidR="00197228" w:rsidRPr="006010AF">
        <w:rPr>
          <w:rFonts w:ascii="Times New Roman" w:hAnsi="Times New Roman" w:cs="Times New Roman"/>
          <w:sz w:val="24"/>
          <w:szCs w:val="24"/>
        </w:rPr>
        <w:t xml:space="preserve">: latihan duduk semi fowler atau fowler, ibu dapat duduk lebih dari </w:t>
      </w:r>
      <w:r w:rsidR="008E3F94">
        <w:rPr>
          <w:rFonts w:ascii="Times New Roman" w:hAnsi="Times New Roman" w:cs="Times New Roman"/>
          <w:sz w:val="24"/>
          <w:szCs w:val="24"/>
        </w:rPr>
        <w:t xml:space="preserve">lima </w:t>
      </w:r>
      <w:r w:rsidR="00197228" w:rsidRPr="006010AF">
        <w:rPr>
          <w:rFonts w:ascii="Times New Roman" w:hAnsi="Times New Roman" w:cs="Times New Roman"/>
          <w:sz w:val="24"/>
          <w:szCs w:val="24"/>
        </w:rPr>
        <w:t>menit</w:t>
      </w:r>
      <w:r>
        <w:rPr>
          <w:rFonts w:ascii="Times New Roman" w:hAnsi="Times New Roman" w:cs="Times New Roman"/>
          <w:sz w:val="24"/>
          <w:szCs w:val="24"/>
        </w:rPr>
        <w:t>.</w:t>
      </w:r>
    </w:p>
    <w:p w:rsidR="00D54529" w:rsidRDefault="00250B9A" w:rsidP="005B010E">
      <w:pPr>
        <w:pStyle w:val="ListParagraph"/>
        <w:numPr>
          <w:ilvl w:val="6"/>
          <w:numId w:val="18"/>
        </w:numPr>
        <w:spacing w:line="480" w:lineRule="auto"/>
        <w:ind w:left="284" w:hanging="283"/>
        <w:jc w:val="both"/>
        <w:rPr>
          <w:rFonts w:ascii="Times New Roman" w:hAnsi="Times New Roman" w:cs="Times New Roman"/>
          <w:sz w:val="24"/>
          <w:szCs w:val="24"/>
        </w:rPr>
      </w:pPr>
      <w:r>
        <w:rPr>
          <w:rFonts w:ascii="Times New Roman" w:hAnsi="Times New Roman" w:cs="Times New Roman"/>
          <w:sz w:val="24"/>
          <w:szCs w:val="24"/>
        </w:rPr>
        <w:t>Setelah 36 jam operasi</w:t>
      </w:r>
      <w:r w:rsidR="00197228" w:rsidRPr="006010AF">
        <w:rPr>
          <w:rFonts w:ascii="Times New Roman" w:hAnsi="Times New Roman" w:cs="Times New Roman"/>
          <w:sz w:val="24"/>
          <w:szCs w:val="24"/>
        </w:rPr>
        <w:t>: ibu mulai belajar berjalan, melakukan aktivitas mandiri seperti toiletting dan merawat diri.</w:t>
      </w:r>
    </w:p>
    <w:p w:rsidR="00197228" w:rsidRPr="00D54529" w:rsidRDefault="00197228" w:rsidP="005B010E">
      <w:pPr>
        <w:pStyle w:val="ListParagraph"/>
        <w:spacing w:line="480" w:lineRule="auto"/>
        <w:ind w:left="0" w:firstLine="567"/>
        <w:jc w:val="both"/>
        <w:rPr>
          <w:rFonts w:ascii="Times New Roman" w:hAnsi="Times New Roman" w:cs="Times New Roman"/>
          <w:sz w:val="24"/>
          <w:szCs w:val="24"/>
        </w:rPr>
      </w:pPr>
      <w:r w:rsidRPr="00D54529">
        <w:rPr>
          <w:rFonts w:ascii="Times New Roman" w:hAnsi="Times New Roman" w:cs="Times New Roman"/>
          <w:sz w:val="24"/>
          <w:szCs w:val="24"/>
          <w:lang w:val="en-US"/>
        </w:rPr>
        <w:lastRenderedPageBreak/>
        <w:t>Penelitian Handayani</w:t>
      </w:r>
      <w:r w:rsidRPr="00D54529">
        <w:rPr>
          <w:rFonts w:ascii="Times New Roman" w:hAnsi="Times New Roman" w:cs="Times New Roman"/>
          <w:sz w:val="24"/>
          <w:szCs w:val="24"/>
          <w:vertAlign w:val="superscript"/>
        </w:rPr>
        <w:t xml:space="preserve">11 </w:t>
      </w:r>
      <w:r w:rsidRPr="00D54529">
        <w:rPr>
          <w:rFonts w:ascii="Times New Roman" w:hAnsi="Times New Roman" w:cs="Times New Roman"/>
          <w:sz w:val="24"/>
          <w:szCs w:val="24"/>
          <w:lang w:val="en-US"/>
        </w:rPr>
        <w:t>pada pasien terpasang venti</w:t>
      </w:r>
      <w:r w:rsidR="00FB16E5">
        <w:rPr>
          <w:rFonts w:ascii="Times New Roman" w:hAnsi="Times New Roman" w:cs="Times New Roman"/>
          <w:sz w:val="24"/>
          <w:szCs w:val="24"/>
          <w:lang w:val="en-US"/>
        </w:rPr>
        <w:t>lator di ICU, menggunakan Proto</w:t>
      </w:r>
      <w:r w:rsidR="00FB16E5">
        <w:rPr>
          <w:rFonts w:ascii="Times New Roman" w:hAnsi="Times New Roman" w:cs="Times New Roman"/>
          <w:sz w:val="24"/>
          <w:szCs w:val="24"/>
        </w:rPr>
        <w:t>k</w:t>
      </w:r>
      <w:r w:rsidRPr="00D54529">
        <w:rPr>
          <w:rFonts w:ascii="Times New Roman" w:hAnsi="Times New Roman" w:cs="Times New Roman"/>
          <w:sz w:val="24"/>
          <w:szCs w:val="24"/>
          <w:lang w:val="en-US"/>
        </w:rPr>
        <w:t xml:space="preserve">ol mobilisasi berdasarkan Timmerman (2007) dan </w:t>
      </w:r>
      <w:r w:rsidRPr="00D54529">
        <w:rPr>
          <w:rFonts w:ascii="Times New Roman" w:hAnsi="Times New Roman" w:cs="Times New Roman"/>
          <w:i/>
          <w:sz w:val="24"/>
          <w:szCs w:val="24"/>
          <w:lang w:val="en-US"/>
        </w:rPr>
        <w:t>American Association of Critical Nurse</w:t>
      </w:r>
      <w:r w:rsidRPr="00D54529">
        <w:rPr>
          <w:rFonts w:ascii="Times New Roman" w:hAnsi="Times New Roman" w:cs="Times New Roman"/>
          <w:sz w:val="24"/>
          <w:szCs w:val="24"/>
          <w:lang w:val="en-US"/>
        </w:rPr>
        <w:t xml:space="preserve"> (2009) terdiri dari 5 tahapan. Mobilisasi progresif dimulai dengan </w:t>
      </w:r>
      <w:r w:rsidRPr="00D54529">
        <w:rPr>
          <w:rFonts w:ascii="Times New Roman" w:hAnsi="Times New Roman" w:cs="Times New Roman"/>
          <w:i/>
          <w:sz w:val="24"/>
          <w:szCs w:val="24"/>
          <w:lang w:val="en-US"/>
        </w:rPr>
        <w:t>safety screening</w:t>
      </w:r>
      <w:r w:rsidRPr="00D54529">
        <w:rPr>
          <w:rFonts w:ascii="Times New Roman" w:hAnsi="Times New Roman" w:cs="Times New Roman"/>
          <w:sz w:val="24"/>
          <w:szCs w:val="24"/>
          <w:lang w:val="en-US"/>
        </w:rPr>
        <w:t xml:space="preserve"> setiap kali </w:t>
      </w:r>
      <w:r w:rsidRPr="00D54529">
        <w:rPr>
          <w:rFonts w:ascii="Times New Roman" w:hAnsi="Times New Roman" w:cs="Times New Roman"/>
          <w:sz w:val="24"/>
          <w:szCs w:val="24"/>
        </w:rPr>
        <w:t xml:space="preserve">dimulai </w:t>
      </w:r>
      <w:r w:rsidRPr="00D54529">
        <w:rPr>
          <w:rFonts w:ascii="Times New Roman" w:hAnsi="Times New Roman" w:cs="Times New Roman"/>
          <w:sz w:val="24"/>
          <w:szCs w:val="24"/>
          <w:lang w:val="en-US"/>
        </w:rPr>
        <w:t xml:space="preserve">pelaksanaan mobilisasi. Pengkajian dilakukan </w:t>
      </w:r>
      <w:r w:rsidR="008E3F94">
        <w:rPr>
          <w:rFonts w:ascii="Times New Roman" w:hAnsi="Times New Roman" w:cs="Times New Roman"/>
          <w:sz w:val="24"/>
          <w:szCs w:val="24"/>
        </w:rPr>
        <w:t>delapan</w:t>
      </w:r>
      <w:r w:rsidRPr="00D54529">
        <w:rPr>
          <w:rFonts w:ascii="Times New Roman" w:hAnsi="Times New Roman" w:cs="Times New Roman"/>
          <w:sz w:val="24"/>
          <w:szCs w:val="24"/>
          <w:lang w:val="en-US"/>
        </w:rPr>
        <w:t xml:space="preserve"> jam</w:t>
      </w:r>
      <w:r w:rsidRPr="00D54529">
        <w:rPr>
          <w:rFonts w:ascii="Times New Roman" w:hAnsi="Times New Roman" w:cs="Times New Roman"/>
          <w:sz w:val="24"/>
          <w:szCs w:val="24"/>
        </w:rPr>
        <w:t xml:space="preserve"> setelah </w:t>
      </w:r>
      <w:r w:rsidRPr="00D54529">
        <w:rPr>
          <w:rFonts w:ascii="Times New Roman" w:hAnsi="Times New Roman" w:cs="Times New Roman"/>
          <w:sz w:val="24"/>
          <w:szCs w:val="24"/>
          <w:lang w:val="en-US"/>
        </w:rPr>
        <w:t>pasien masuk ICU dan dilakukan ulang setelah 24 jam.</w:t>
      </w:r>
    </w:p>
    <w:p w:rsidR="00FB16E5" w:rsidRDefault="00197228" w:rsidP="005B010E">
      <w:pPr>
        <w:spacing w:after="0" w:line="240" w:lineRule="auto"/>
        <w:jc w:val="both"/>
        <w:rPr>
          <w:rFonts w:ascii="Times New Roman" w:hAnsi="Times New Roman" w:cs="Times New Roman"/>
          <w:sz w:val="24"/>
          <w:szCs w:val="24"/>
        </w:rPr>
      </w:pPr>
      <w:r w:rsidRPr="006010AF">
        <w:rPr>
          <w:rFonts w:ascii="Times New Roman" w:hAnsi="Times New Roman" w:cs="Times New Roman"/>
          <w:noProof/>
          <w:sz w:val="24"/>
          <w:szCs w:val="24"/>
          <w:lang w:eastAsia="id-ID"/>
        </w:rPr>
        <w:drawing>
          <wp:inline distT="0" distB="0" distL="0" distR="0">
            <wp:extent cx="5038725" cy="3803363"/>
            <wp:effectExtent l="19050" t="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038725" cy="3803363"/>
                    </a:xfrm>
                    <a:prstGeom prst="rect">
                      <a:avLst/>
                    </a:prstGeom>
                    <a:noFill/>
                    <a:ln w="9525">
                      <a:noFill/>
                      <a:miter lim="800000"/>
                      <a:headEnd/>
                      <a:tailEnd/>
                    </a:ln>
                  </pic:spPr>
                </pic:pic>
              </a:graphicData>
            </a:graphic>
          </wp:inline>
        </w:drawing>
      </w:r>
    </w:p>
    <w:p w:rsidR="00FB16E5" w:rsidRDefault="00FB16E5" w:rsidP="005B010E">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Gambar. </w:t>
      </w:r>
      <w:r w:rsidRPr="00FB16E5">
        <w:rPr>
          <w:rFonts w:ascii="Times New Roman" w:hAnsi="Times New Roman" w:cs="Times New Roman"/>
          <w:i/>
          <w:sz w:val="24"/>
          <w:szCs w:val="24"/>
        </w:rPr>
        <w:t>Progresive mobility continum</w:t>
      </w:r>
    </w:p>
    <w:p w:rsidR="00FB16E5" w:rsidRPr="00FB16E5" w:rsidRDefault="00FB16E5" w:rsidP="00FB16E5">
      <w:pPr>
        <w:spacing w:after="0" w:line="240" w:lineRule="auto"/>
        <w:ind w:left="1134"/>
        <w:jc w:val="both"/>
        <w:rPr>
          <w:rFonts w:ascii="Times New Roman" w:hAnsi="Times New Roman" w:cs="Times New Roman"/>
          <w:i/>
          <w:sz w:val="24"/>
          <w:szCs w:val="24"/>
        </w:rPr>
      </w:pPr>
    </w:p>
    <w:p w:rsidR="005B010E" w:rsidRDefault="00197228" w:rsidP="005B010E">
      <w:pPr>
        <w:pStyle w:val="ListParagraph"/>
        <w:spacing w:line="60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Penelitian Conceicao</w:t>
      </w:r>
      <w:r w:rsidRPr="006010AF">
        <w:rPr>
          <w:rFonts w:ascii="Times New Roman" w:hAnsi="Times New Roman" w:cs="Times New Roman"/>
          <w:sz w:val="24"/>
          <w:szCs w:val="24"/>
          <w:vertAlign w:val="superscript"/>
        </w:rPr>
        <w:t xml:space="preserve">26 </w:t>
      </w:r>
      <w:r w:rsidRPr="006010AF">
        <w:rPr>
          <w:rFonts w:ascii="Times New Roman" w:hAnsi="Times New Roman" w:cs="Times New Roman"/>
          <w:sz w:val="24"/>
          <w:szCs w:val="24"/>
        </w:rPr>
        <w:t xml:space="preserve">tentang </w:t>
      </w:r>
      <w:r w:rsidRPr="006010AF">
        <w:rPr>
          <w:rFonts w:ascii="Times New Roman" w:hAnsi="Times New Roman" w:cs="Times New Roman"/>
          <w:i/>
          <w:sz w:val="24"/>
          <w:szCs w:val="24"/>
        </w:rPr>
        <w:t>Safety criteria to strat early mobilization in intensive care units</w:t>
      </w:r>
      <w:r w:rsidRPr="006010AF">
        <w:rPr>
          <w:rFonts w:ascii="Times New Roman" w:hAnsi="Times New Roman" w:cs="Times New Roman"/>
          <w:sz w:val="24"/>
          <w:szCs w:val="24"/>
        </w:rPr>
        <w:t xml:space="preserve"> menjelaskan dari berbagai sistematik review tidak ada ketetapan waktu spesifik memulai tahapan mobilisasi dini. Pasien aman </w:t>
      </w:r>
      <w:r w:rsidRPr="006010AF">
        <w:rPr>
          <w:rFonts w:ascii="Times New Roman" w:hAnsi="Times New Roman" w:cs="Times New Roman"/>
          <w:sz w:val="24"/>
          <w:szCs w:val="24"/>
        </w:rPr>
        <w:lastRenderedPageBreak/>
        <w:t xml:space="preserve">melakukan mobilisasi jika memenuhi kriteria ketetapan kardiovaskular, respirasi, neurologi, </w:t>
      </w:r>
      <w:r w:rsidRPr="00FB16E5">
        <w:rPr>
          <w:rFonts w:ascii="Times New Roman" w:hAnsi="Times New Roman" w:cs="Times New Roman"/>
          <w:i/>
          <w:sz w:val="24"/>
          <w:szCs w:val="24"/>
        </w:rPr>
        <w:t>orth</w:t>
      </w:r>
      <w:r w:rsidR="00FB16E5" w:rsidRPr="00FB16E5">
        <w:rPr>
          <w:rFonts w:ascii="Times New Roman" w:hAnsi="Times New Roman" w:cs="Times New Roman"/>
          <w:i/>
          <w:sz w:val="24"/>
          <w:szCs w:val="24"/>
        </w:rPr>
        <w:t>o</w:t>
      </w:r>
      <w:r w:rsidRPr="00FB16E5">
        <w:rPr>
          <w:rFonts w:ascii="Times New Roman" w:hAnsi="Times New Roman" w:cs="Times New Roman"/>
          <w:i/>
          <w:sz w:val="24"/>
          <w:szCs w:val="24"/>
        </w:rPr>
        <w:t>pedic</w:t>
      </w:r>
      <w:r w:rsidRPr="006010AF">
        <w:rPr>
          <w:rFonts w:ascii="Times New Roman" w:hAnsi="Times New Roman" w:cs="Times New Roman"/>
          <w:sz w:val="24"/>
          <w:szCs w:val="24"/>
        </w:rPr>
        <w:t xml:space="preserve"> dan ketetapan lainnya.</w:t>
      </w:r>
    </w:p>
    <w:p w:rsidR="00197228" w:rsidRPr="005B010E" w:rsidRDefault="00197228" w:rsidP="005B010E">
      <w:pPr>
        <w:pStyle w:val="ListParagraph"/>
        <w:spacing w:line="600" w:lineRule="auto"/>
        <w:ind w:left="0" w:firstLine="567"/>
        <w:jc w:val="both"/>
        <w:rPr>
          <w:rFonts w:ascii="Times New Roman" w:hAnsi="Times New Roman" w:cs="Times New Roman"/>
          <w:sz w:val="24"/>
          <w:szCs w:val="24"/>
        </w:rPr>
      </w:pPr>
      <w:r w:rsidRPr="005B010E">
        <w:rPr>
          <w:rFonts w:ascii="Times New Roman" w:hAnsi="Times New Roman" w:cs="Times New Roman"/>
          <w:sz w:val="24"/>
          <w:szCs w:val="24"/>
        </w:rPr>
        <w:t xml:space="preserve">Rumah Sakit Hamed di Qatar </w:t>
      </w:r>
      <w:r w:rsidRPr="005B010E">
        <w:rPr>
          <w:rFonts w:ascii="Times New Roman" w:hAnsi="Times New Roman" w:cs="Times New Roman"/>
          <w:sz w:val="24"/>
          <w:szCs w:val="24"/>
          <w:lang w:val="en-US"/>
        </w:rPr>
        <w:t xml:space="preserve">menggunakan </w:t>
      </w:r>
      <w:r w:rsidRPr="005B010E">
        <w:rPr>
          <w:rFonts w:ascii="Times New Roman" w:hAnsi="Times New Roman" w:cs="Times New Roman"/>
          <w:sz w:val="24"/>
          <w:szCs w:val="24"/>
        </w:rPr>
        <w:t xml:space="preserve"> protokol mobilisasi progresif sebagai pedoman mobilisasi dan latihan awal untuk pasien yang dirawat di Medical Bedah dan </w:t>
      </w:r>
      <w:r w:rsidR="00FB16E5" w:rsidRPr="005B010E">
        <w:rPr>
          <w:rFonts w:ascii="Times New Roman" w:hAnsi="Times New Roman" w:cs="Times New Roman"/>
          <w:sz w:val="24"/>
          <w:szCs w:val="24"/>
        </w:rPr>
        <w:t>ICU. Protok</w:t>
      </w:r>
      <w:r w:rsidRPr="005B010E">
        <w:rPr>
          <w:rFonts w:ascii="Times New Roman" w:hAnsi="Times New Roman" w:cs="Times New Roman"/>
          <w:sz w:val="24"/>
          <w:szCs w:val="24"/>
        </w:rPr>
        <w:t xml:space="preserve">ol mencakup tahapan-tahapan mobilisasi serta melampirkan  progresife mobility continum, pengkajian </w:t>
      </w:r>
      <w:r w:rsidR="00062264" w:rsidRPr="005B010E">
        <w:rPr>
          <w:rFonts w:ascii="Times New Roman" w:hAnsi="Times New Roman" w:cs="Times New Roman"/>
          <w:i/>
          <w:sz w:val="24"/>
          <w:szCs w:val="24"/>
        </w:rPr>
        <w:t>Richmond Agitation and Sedation Scale</w:t>
      </w:r>
      <w:r w:rsidR="00062264" w:rsidRPr="005B010E">
        <w:rPr>
          <w:rFonts w:ascii="Times New Roman" w:hAnsi="Times New Roman" w:cs="Times New Roman"/>
          <w:sz w:val="24"/>
          <w:szCs w:val="24"/>
        </w:rPr>
        <w:t xml:space="preserve"> (</w:t>
      </w:r>
      <w:r w:rsidRPr="005B010E">
        <w:rPr>
          <w:rFonts w:ascii="Times New Roman" w:hAnsi="Times New Roman" w:cs="Times New Roman"/>
          <w:sz w:val="24"/>
          <w:szCs w:val="24"/>
        </w:rPr>
        <w:t>RASS</w:t>
      </w:r>
      <w:r w:rsidR="00062264" w:rsidRPr="005B010E">
        <w:rPr>
          <w:rFonts w:ascii="Times New Roman" w:hAnsi="Times New Roman" w:cs="Times New Roman"/>
          <w:sz w:val="24"/>
          <w:szCs w:val="24"/>
        </w:rPr>
        <w:t>)</w:t>
      </w:r>
      <w:r w:rsidRPr="005B010E">
        <w:rPr>
          <w:rFonts w:ascii="Times New Roman" w:hAnsi="Times New Roman" w:cs="Times New Roman"/>
          <w:sz w:val="24"/>
          <w:szCs w:val="24"/>
        </w:rPr>
        <w:t xml:space="preserve"> dan </w:t>
      </w:r>
      <w:r w:rsidRPr="005B010E">
        <w:rPr>
          <w:rFonts w:ascii="Times New Roman" w:hAnsi="Times New Roman" w:cs="Times New Roman"/>
          <w:i/>
          <w:sz w:val="24"/>
          <w:szCs w:val="24"/>
        </w:rPr>
        <w:t>mobility safety cheklist</w:t>
      </w:r>
      <w:r w:rsidRPr="005B010E">
        <w:rPr>
          <w:rFonts w:ascii="Times New Roman" w:hAnsi="Times New Roman" w:cs="Times New Roman"/>
          <w:sz w:val="24"/>
          <w:szCs w:val="24"/>
        </w:rPr>
        <w:t xml:space="preserve"> sebagai pedoman tindakan mobilisasi. Tidak ada waktu spesifik untuk memulai tindakan mobilisasi</w:t>
      </w:r>
      <w:r w:rsidRPr="005B010E">
        <w:rPr>
          <w:rFonts w:ascii="Times New Roman" w:hAnsi="Times New Roman" w:cs="Times New Roman"/>
          <w:sz w:val="24"/>
          <w:szCs w:val="24"/>
          <w:lang w:val="en-US"/>
        </w:rPr>
        <w:t xml:space="preserve"> hal ini dapat dilakukan jika pasien memenuhi </w:t>
      </w:r>
      <w:r w:rsidRPr="005B010E">
        <w:rPr>
          <w:rFonts w:ascii="Times New Roman" w:hAnsi="Times New Roman" w:cs="Times New Roman"/>
          <w:i/>
          <w:sz w:val="24"/>
          <w:szCs w:val="24"/>
        </w:rPr>
        <w:t>screening</w:t>
      </w:r>
      <w:r w:rsidRPr="005B010E">
        <w:rPr>
          <w:rFonts w:ascii="Times New Roman" w:hAnsi="Times New Roman" w:cs="Times New Roman"/>
          <w:sz w:val="24"/>
          <w:szCs w:val="24"/>
          <w:lang w:val="en-US"/>
        </w:rPr>
        <w:t xml:space="preserve"> dari prosedur. </w:t>
      </w:r>
      <w:r w:rsidRPr="005B010E">
        <w:rPr>
          <w:rFonts w:ascii="Times New Roman" w:hAnsi="Times New Roman" w:cs="Times New Roman"/>
          <w:sz w:val="24"/>
          <w:szCs w:val="24"/>
        </w:rPr>
        <w:t>Pengkajian dil</w:t>
      </w:r>
      <w:r w:rsidR="00FB16E5" w:rsidRPr="005B010E">
        <w:rPr>
          <w:rFonts w:ascii="Times New Roman" w:hAnsi="Times New Roman" w:cs="Times New Roman"/>
          <w:sz w:val="24"/>
          <w:szCs w:val="24"/>
        </w:rPr>
        <w:t>akukan dalam waktu 24 jam pasca</w:t>
      </w:r>
      <w:r w:rsidRPr="005B010E">
        <w:rPr>
          <w:rFonts w:ascii="Times New Roman" w:hAnsi="Times New Roman" w:cs="Times New Roman"/>
          <w:sz w:val="24"/>
          <w:szCs w:val="24"/>
        </w:rPr>
        <w:t>operasi, setelah itu dilakukan pengkajian ulang tiap 24 jam untuk mobilisasi berikutnya.</w:t>
      </w:r>
    </w:p>
    <w:bookmarkEnd w:id="10"/>
    <w:p w:rsidR="00197228" w:rsidRPr="006010AF" w:rsidRDefault="00197228" w:rsidP="00764940">
      <w:pPr>
        <w:pStyle w:val="ListParagraph"/>
        <w:numPr>
          <w:ilvl w:val="3"/>
          <w:numId w:val="60"/>
        </w:numPr>
        <w:spacing w:line="480" w:lineRule="auto"/>
        <w:ind w:left="709" w:hanging="709"/>
        <w:jc w:val="both"/>
        <w:rPr>
          <w:rFonts w:ascii="Times New Roman" w:hAnsi="Times New Roman" w:cs="Times New Roman"/>
          <w:sz w:val="24"/>
          <w:szCs w:val="24"/>
        </w:rPr>
      </w:pPr>
      <w:r w:rsidRPr="006010AF">
        <w:rPr>
          <w:rFonts w:ascii="Times New Roman" w:hAnsi="Times New Roman" w:cs="Times New Roman"/>
          <w:sz w:val="24"/>
          <w:szCs w:val="24"/>
        </w:rPr>
        <w:t>Prosedur pelaksanaan mobilisasi dini pada pasien pasca operasi</w:t>
      </w:r>
      <w:r w:rsidR="00250B9A">
        <w:rPr>
          <w:rFonts w:ascii="Times New Roman" w:hAnsi="Times New Roman" w:cs="Times New Roman"/>
          <w:sz w:val="24"/>
          <w:szCs w:val="24"/>
        </w:rPr>
        <w:t>:</w:t>
      </w:r>
      <w:r w:rsidRPr="006010AF">
        <w:rPr>
          <w:rFonts w:ascii="Times New Roman" w:hAnsi="Times New Roman" w:cs="Times New Roman"/>
          <w:sz w:val="24"/>
          <w:szCs w:val="24"/>
          <w:vertAlign w:val="superscript"/>
          <w:lang w:val="en-US"/>
        </w:rPr>
        <w:t>2</w:t>
      </w:r>
      <w:r w:rsidRPr="006010AF">
        <w:rPr>
          <w:rFonts w:ascii="Times New Roman" w:hAnsi="Times New Roman" w:cs="Times New Roman"/>
          <w:sz w:val="24"/>
          <w:szCs w:val="24"/>
          <w:vertAlign w:val="superscript"/>
        </w:rPr>
        <w:t>7</w:t>
      </w:r>
    </w:p>
    <w:p w:rsidR="00197228" w:rsidRPr="00D54529" w:rsidRDefault="00197228" w:rsidP="00796697">
      <w:pPr>
        <w:pStyle w:val="ListParagraph"/>
        <w:numPr>
          <w:ilvl w:val="1"/>
          <w:numId w:val="19"/>
        </w:numPr>
        <w:spacing w:line="480" w:lineRule="auto"/>
        <w:ind w:left="284" w:hanging="284"/>
        <w:jc w:val="both"/>
        <w:rPr>
          <w:rFonts w:ascii="Times New Roman" w:hAnsi="Times New Roman" w:cs="Times New Roman"/>
          <w:sz w:val="24"/>
          <w:szCs w:val="24"/>
        </w:rPr>
      </w:pPr>
      <w:r w:rsidRPr="00D54529">
        <w:rPr>
          <w:rFonts w:ascii="Times New Roman" w:hAnsi="Times New Roman" w:cs="Times New Roman"/>
          <w:sz w:val="24"/>
          <w:szCs w:val="24"/>
        </w:rPr>
        <w:t>Nafas dalam</w:t>
      </w:r>
    </w:p>
    <w:p w:rsidR="00D54529" w:rsidRDefault="00250B9A" w:rsidP="00796697">
      <w:pPr>
        <w:pStyle w:val="ListParagraph"/>
        <w:numPr>
          <w:ilvl w:val="3"/>
          <w:numId w:val="19"/>
        </w:numPr>
        <w:spacing w:line="480" w:lineRule="auto"/>
        <w:ind w:left="426" w:hanging="425"/>
        <w:jc w:val="both"/>
        <w:rPr>
          <w:rFonts w:ascii="Times New Roman" w:hAnsi="Times New Roman" w:cs="Times New Roman"/>
          <w:sz w:val="24"/>
          <w:szCs w:val="24"/>
        </w:rPr>
      </w:pPr>
      <w:r>
        <w:rPr>
          <w:rFonts w:ascii="Times New Roman" w:hAnsi="Times New Roman" w:cs="Times New Roman"/>
          <w:sz w:val="24"/>
          <w:szCs w:val="24"/>
        </w:rPr>
        <w:t>Menarik nafas melalui hidung</w:t>
      </w:r>
      <w:r w:rsidR="00197228" w:rsidRPr="00D54529">
        <w:rPr>
          <w:rFonts w:ascii="Times New Roman" w:hAnsi="Times New Roman" w:cs="Times New Roman"/>
          <w:sz w:val="24"/>
          <w:szCs w:val="24"/>
        </w:rPr>
        <w:t>: agar udara yang masuk ke dalam rongga hidung dapat disaring oleh kelenjar mukus yang menghasilkan lapisan lendir yang berfungsi untuk menangkap kotoran yang halus agar udara yang masuk ke tenggorokan lebih bersih.</w:t>
      </w:r>
    </w:p>
    <w:p w:rsidR="00D54529" w:rsidRDefault="00197228" w:rsidP="00796697">
      <w:pPr>
        <w:pStyle w:val="ListParagraph"/>
        <w:numPr>
          <w:ilvl w:val="3"/>
          <w:numId w:val="19"/>
        </w:numPr>
        <w:spacing w:line="480" w:lineRule="auto"/>
        <w:ind w:left="426" w:hanging="425"/>
        <w:jc w:val="both"/>
        <w:rPr>
          <w:rFonts w:ascii="Times New Roman" w:hAnsi="Times New Roman" w:cs="Times New Roman"/>
          <w:sz w:val="24"/>
          <w:szCs w:val="24"/>
        </w:rPr>
      </w:pPr>
      <w:r w:rsidRPr="00D54529">
        <w:rPr>
          <w:rFonts w:ascii="Times New Roman" w:hAnsi="Times New Roman" w:cs="Times New Roman"/>
          <w:sz w:val="24"/>
          <w:szCs w:val="24"/>
        </w:rPr>
        <w:t>Mengg</w:t>
      </w:r>
      <w:r w:rsidR="00250B9A">
        <w:rPr>
          <w:rFonts w:ascii="Times New Roman" w:hAnsi="Times New Roman" w:cs="Times New Roman"/>
          <w:sz w:val="24"/>
          <w:szCs w:val="24"/>
        </w:rPr>
        <w:t>unakan diafragma (abdomen naik)</w:t>
      </w:r>
      <w:r w:rsidRPr="00D54529">
        <w:rPr>
          <w:rFonts w:ascii="Times New Roman" w:hAnsi="Times New Roman" w:cs="Times New Roman"/>
          <w:sz w:val="24"/>
          <w:szCs w:val="24"/>
        </w:rPr>
        <w:t>: pernapasan menggunakan diafragma lebih efektif dan efisien dibanding dengan pernapasan perut karena dapat meningkatkan rasa nyeri pada pasien post operasi laparatomi.</w:t>
      </w:r>
    </w:p>
    <w:p w:rsidR="00197228" w:rsidRPr="00D54529" w:rsidRDefault="00197228" w:rsidP="00796697">
      <w:pPr>
        <w:pStyle w:val="ListParagraph"/>
        <w:numPr>
          <w:ilvl w:val="3"/>
          <w:numId w:val="19"/>
        </w:numPr>
        <w:spacing w:line="480" w:lineRule="auto"/>
        <w:ind w:left="426" w:hanging="425"/>
        <w:jc w:val="both"/>
        <w:rPr>
          <w:rFonts w:ascii="Times New Roman" w:hAnsi="Times New Roman" w:cs="Times New Roman"/>
          <w:sz w:val="24"/>
          <w:szCs w:val="24"/>
        </w:rPr>
      </w:pPr>
      <w:r w:rsidRPr="00D54529">
        <w:rPr>
          <w:rFonts w:ascii="Times New Roman" w:hAnsi="Times New Roman" w:cs="Times New Roman"/>
          <w:sz w:val="24"/>
          <w:szCs w:val="24"/>
        </w:rPr>
        <w:lastRenderedPageBreak/>
        <w:t>Mengeluarkan naf</w:t>
      </w:r>
      <w:r w:rsidR="00250B9A">
        <w:rPr>
          <w:rFonts w:ascii="Times New Roman" w:hAnsi="Times New Roman" w:cs="Times New Roman"/>
          <w:sz w:val="24"/>
          <w:szCs w:val="24"/>
        </w:rPr>
        <w:t>as perlahan-lahan melalui mulut</w:t>
      </w:r>
      <w:r w:rsidRPr="00D54529">
        <w:rPr>
          <w:rFonts w:ascii="Times New Roman" w:hAnsi="Times New Roman" w:cs="Times New Roman"/>
          <w:sz w:val="24"/>
          <w:szCs w:val="24"/>
        </w:rPr>
        <w:t xml:space="preserve">: dapat membantu pasien merasa nyaman dan tidak terjadi ketegangan otot pernapasan agar terhindar dari batuk batuk, dan dapat diulang sebanyak </w:t>
      </w:r>
      <w:r w:rsidR="008E3F94">
        <w:rPr>
          <w:rFonts w:ascii="Times New Roman" w:hAnsi="Times New Roman" w:cs="Times New Roman"/>
          <w:sz w:val="24"/>
          <w:szCs w:val="24"/>
        </w:rPr>
        <w:t>lima</w:t>
      </w:r>
      <w:r w:rsidRPr="00D54529">
        <w:rPr>
          <w:rFonts w:ascii="Times New Roman" w:hAnsi="Times New Roman" w:cs="Times New Roman"/>
          <w:sz w:val="24"/>
          <w:szCs w:val="24"/>
        </w:rPr>
        <w:t xml:space="preserve"> kali.</w:t>
      </w:r>
    </w:p>
    <w:p w:rsidR="00197228" w:rsidRPr="00D54529" w:rsidRDefault="00197228" w:rsidP="00796697">
      <w:pPr>
        <w:pStyle w:val="ListParagraph"/>
        <w:numPr>
          <w:ilvl w:val="1"/>
          <w:numId w:val="19"/>
        </w:numPr>
        <w:spacing w:line="480" w:lineRule="auto"/>
        <w:ind w:left="284" w:hanging="283"/>
        <w:jc w:val="both"/>
        <w:rPr>
          <w:rFonts w:ascii="Times New Roman" w:hAnsi="Times New Roman" w:cs="Times New Roman"/>
          <w:sz w:val="24"/>
          <w:szCs w:val="24"/>
        </w:rPr>
      </w:pPr>
      <w:r w:rsidRPr="00D54529">
        <w:rPr>
          <w:rFonts w:ascii="Times New Roman" w:hAnsi="Times New Roman" w:cs="Times New Roman"/>
          <w:sz w:val="24"/>
          <w:szCs w:val="24"/>
        </w:rPr>
        <w:t xml:space="preserve">Miring kanan miring kiri </w:t>
      </w:r>
    </w:p>
    <w:p w:rsidR="00197228" w:rsidRPr="00D54529" w:rsidRDefault="00197228" w:rsidP="00796697">
      <w:pPr>
        <w:pStyle w:val="ListParagraph"/>
        <w:numPr>
          <w:ilvl w:val="0"/>
          <w:numId w:val="20"/>
        </w:numPr>
        <w:spacing w:line="480" w:lineRule="auto"/>
        <w:ind w:left="426" w:hanging="425"/>
        <w:jc w:val="both"/>
        <w:rPr>
          <w:rFonts w:ascii="Times New Roman" w:hAnsi="Times New Roman" w:cs="Times New Roman"/>
          <w:sz w:val="24"/>
          <w:szCs w:val="24"/>
        </w:rPr>
      </w:pPr>
      <w:r w:rsidRPr="00D54529">
        <w:rPr>
          <w:rFonts w:ascii="Times New Roman" w:hAnsi="Times New Roman" w:cs="Times New Roman"/>
          <w:sz w:val="24"/>
          <w:szCs w:val="24"/>
        </w:rPr>
        <w:t>Tempatkan pasien da</w:t>
      </w:r>
      <w:r w:rsidR="00250B9A">
        <w:rPr>
          <w:rFonts w:ascii="Times New Roman" w:hAnsi="Times New Roman" w:cs="Times New Roman"/>
          <w:sz w:val="24"/>
          <w:szCs w:val="24"/>
        </w:rPr>
        <w:t>lam posisi telentang (supinasi)</w:t>
      </w:r>
      <w:r w:rsidRPr="00D54529">
        <w:rPr>
          <w:rFonts w:ascii="Times New Roman" w:hAnsi="Times New Roman" w:cs="Times New Roman"/>
          <w:sz w:val="24"/>
          <w:szCs w:val="24"/>
        </w:rPr>
        <w:t>: posisi terlentang le</w:t>
      </w:r>
      <w:r w:rsidR="00062264">
        <w:rPr>
          <w:rFonts w:ascii="Times New Roman" w:hAnsi="Times New Roman" w:cs="Times New Roman"/>
          <w:sz w:val="24"/>
          <w:szCs w:val="24"/>
        </w:rPr>
        <w:t>bih dianjurkan pada pasien post</w:t>
      </w:r>
      <w:r w:rsidRPr="00D54529">
        <w:rPr>
          <w:rFonts w:ascii="Times New Roman" w:hAnsi="Times New Roman" w:cs="Times New Roman"/>
          <w:sz w:val="24"/>
          <w:szCs w:val="24"/>
        </w:rPr>
        <w:t>operasi laparatomi karena banyak organ yang masih dalam pengaruh oleh obat bius (anastesi)</w:t>
      </w:r>
      <w:r w:rsidR="00250B9A">
        <w:rPr>
          <w:rFonts w:ascii="Times New Roman" w:hAnsi="Times New Roman" w:cs="Times New Roman"/>
          <w:sz w:val="24"/>
          <w:szCs w:val="24"/>
        </w:rPr>
        <w:t>.</w:t>
      </w:r>
    </w:p>
    <w:p w:rsidR="00197228" w:rsidRPr="006010AF" w:rsidRDefault="00197228" w:rsidP="00796697">
      <w:pPr>
        <w:pStyle w:val="ListParagraph"/>
        <w:numPr>
          <w:ilvl w:val="0"/>
          <w:numId w:val="20"/>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 xml:space="preserve">Posisikan pasien dalam posisi miring yang sebagian pada abdomen. </w:t>
      </w:r>
    </w:p>
    <w:p w:rsidR="00197228" w:rsidRPr="006010AF" w:rsidRDefault="00197228" w:rsidP="00796697">
      <w:pPr>
        <w:pStyle w:val="ListParagraph"/>
        <w:numPr>
          <w:ilvl w:val="0"/>
          <w:numId w:val="20"/>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Posisi lengan atas fleksi, tempatkan bantal di bawah lengan untuk  menyongkong lengan setinggi bahu</w:t>
      </w:r>
      <w:r w:rsidR="00250B9A">
        <w:rPr>
          <w:rFonts w:ascii="Times New Roman" w:hAnsi="Times New Roman" w:cs="Times New Roman"/>
          <w:sz w:val="24"/>
          <w:szCs w:val="24"/>
        </w:rPr>
        <w:t>.</w:t>
      </w:r>
    </w:p>
    <w:p w:rsidR="00197228" w:rsidRPr="006010AF" w:rsidRDefault="00197228" w:rsidP="00796697">
      <w:pPr>
        <w:pStyle w:val="ListParagraph"/>
        <w:numPr>
          <w:ilvl w:val="0"/>
          <w:numId w:val="20"/>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Tempatkan bantal di bawah tungkai atas yang difleksikan, yang menyongkong tungkai setinggi panggul.</w:t>
      </w:r>
    </w:p>
    <w:p w:rsidR="000A4DCC" w:rsidRPr="00D54529" w:rsidRDefault="00197228" w:rsidP="00796697">
      <w:pPr>
        <w:pStyle w:val="ListParagraph"/>
        <w:numPr>
          <w:ilvl w:val="0"/>
          <w:numId w:val="20"/>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 xml:space="preserve">Tempatkan bantal pasien paralel dengan permukaan plantar kaki (lakukan selama </w:t>
      </w:r>
      <w:r w:rsidR="00062264">
        <w:rPr>
          <w:rFonts w:ascii="Times New Roman" w:hAnsi="Times New Roman" w:cs="Times New Roman"/>
          <w:sz w:val="24"/>
          <w:szCs w:val="24"/>
        </w:rPr>
        <w:t>lima</w:t>
      </w:r>
      <w:r w:rsidRPr="006010AF">
        <w:rPr>
          <w:rFonts w:ascii="Times New Roman" w:hAnsi="Times New Roman" w:cs="Times New Roman"/>
          <w:sz w:val="24"/>
          <w:szCs w:val="24"/>
        </w:rPr>
        <w:t xml:space="preserve"> menit dengan waktu istirahat </w:t>
      </w:r>
      <w:r w:rsidR="00062264">
        <w:rPr>
          <w:rFonts w:ascii="Times New Roman" w:hAnsi="Times New Roman" w:cs="Times New Roman"/>
          <w:sz w:val="24"/>
          <w:szCs w:val="24"/>
        </w:rPr>
        <w:t xml:space="preserve">satu </w:t>
      </w:r>
      <w:r w:rsidRPr="006010AF">
        <w:rPr>
          <w:rFonts w:ascii="Times New Roman" w:hAnsi="Times New Roman" w:cs="Times New Roman"/>
          <w:sz w:val="24"/>
          <w:szCs w:val="24"/>
        </w:rPr>
        <w:t>men</w:t>
      </w:r>
      <w:r w:rsidR="00250B9A">
        <w:rPr>
          <w:rFonts w:ascii="Times New Roman" w:hAnsi="Times New Roman" w:cs="Times New Roman"/>
          <w:sz w:val="24"/>
          <w:szCs w:val="24"/>
        </w:rPr>
        <w:t>it ke arah kiri kemudian kanan).</w:t>
      </w:r>
    </w:p>
    <w:p w:rsidR="00197228" w:rsidRPr="00D54529" w:rsidRDefault="00197228" w:rsidP="00796697">
      <w:pPr>
        <w:pStyle w:val="ListParagraph"/>
        <w:numPr>
          <w:ilvl w:val="1"/>
          <w:numId w:val="19"/>
        </w:numPr>
        <w:spacing w:line="480" w:lineRule="auto"/>
        <w:ind w:left="284" w:hanging="283"/>
        <w:jc w:val="both"/>
        <w:rPr>
          <w:rFonts w:ascii="Times New Roman" w:hAnsi="Times New Roman" w:cs="Times New Roman"/>
          <w:sz w:val="24"/>
          <w:szCs w:val="24"/>
        </w:rPr>
      </w:pPr>
      <w:r w:rsidRPr="00D54529">
        <w:rPr>
          <w:rFonts w:ascii="Times New Roman" w:hAnsi="Times New Roman" w:cs="Times New Roman"/>
          <w:sz w:val="24"/>
          <w:szCs w:val="24"/>
        </w:rPr>
        <w:t xml:space="preserve">Latihan mengencangkan otot gluteal </w:t>
      </w:r>
    </w:p>
    <w:p w:rsidR="00197228" w:rsidRPr="00D54529" w:rsidRDefault="00197228" w:rsidP="00796697">
      <w:pPr>
        <w:pStyle w:val="ListParagraph"/>
        <w:numPr>
          <w:ilvl w:val="0"/>
          <w:numId w:val="21"/>
        </w:numPr>
        <w:spacing w:before="240" w:line="480" w:lineRule="auto"/>
        <w:ind w:left="426" w:hanging="425"/>
        <w:jc w:val="both"/>
        <w:rPr>
          <w:rFonts w:ascii="Times New Roman" w:hAnsi="Times New Roman" w:cs="Times New Roman"/>
          <w:sz w:val="24"/>
          <w:szCs w:val="24"/>
        </w:rPr>
      </w:pPr>
      <w:r w:rsidRPr="00D54529">
        <w:rPr>
          <w:rFonts w:ascii="Times New Roman" w:hAnsi="Times New Roman" w:cs="Times New Roman"/>
          <w:sz w:val="24"/>
          <w:szCs w:val="24"/>
        </w:rPr>
        <w:t>Tekan otot pantat</w:t>
      </w:r>
      <w:r w:rsidR="00250B9A">
        <w:rPr>
          <w:rFonts w:ascii="Times New Roman" w:hAnsi="Times New Roman" w:cs="Times New Roman"/>
          <w:sz w:val="24"/>
          <w:szCs w:val="24"/>
        </w:rPr>
        <w:t>.</w:t>
      </w:r>
    </w:p>
    <w:p w:rsidR="00197228" w:rsidRPr="006010AF" w:rsidRDefault="00197228" w:rsidP="00796697">
      <w:pPr>
        <w:pStyle w:val="ListParagraph"/>
        <w:numPr>
          <w:ilvl w:val="0"/>
          <w:numId w:val="21"/>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kaki kanan digerakkan keatas kemudian ketepi tempat tidur</w:t>
      </w:r>
      <w:r w:rsidR="00250B9A">
        <w:rPr>
          <w:rFonts w:ascii="Times New Roman" w:hAnsi="Times New Roman" w:cs="Times New Roman"/>
          <w:sz w:val="24"/>
          <w:szCs w:val="24"/>
        </w:rPr>
        <w:t>.</w:t>
      </w:r>
    </w:p>
    <w:p w:rsidR="00197228" w:rsidRPr="006010AF" w:rsidRDefault="00197228" w:rsidP="00796697">
      <w:pPr>
        <w:pStyle w:val="ListParagraph"/>
        <w:numPr>
          <w:ilvl w:val="0"/>
          <w:numId w:val="21"/>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 xml:space="preserve">Menahan posisi dalam hitungan </w:t>
      </w:r>
      <w:r w:rsidR="00062264">
        <w:rPr>
          <w:rFonts w:ascii="Times New Roman" w:hAnsi="Times New Roman" w:cs="Times New Roman"/>
          <w:sz w:val="24"/>
          <w:szCs w:val="24"/>
        </w:rPr>
        <w:t>1</w:t>
      </w:r>
      <w:r w:rsidRPr="006010AF">
        <w:rPr>
          <w:rFonts w:ascii="Times New Roman" w:hAnsi="Times New Roman" w:cs="Times New Roman"/>
          <w:sz w:val="24"/>
          <w:szCs w:val="24"/>
        </w:rPr>
        <w:t>-5</w:t>
      </w:r>
      <w:r w:rsidR="00250B9A">
        <w:rPr>
          <w:rFonts w:ascii="Times New Roman" w:hAnsi="Times New Roman" w:cs="Times New Roman"/>
          <w:sz w:val="24"/>
          <w:szCs w:val="24"/>
        </w:rPr>
        <w:t>.</w:t>
      </w:r>
    </w:p>
    <w:p w:rsidR="00197228" w:rsidRPr="006010AF" w:rsidRDefault="00197228" w:rsidP="00796697">
      <w:pPr>
        <w:pStyle w:val="ListParagraph"/>
        <w:numPr>
          <w:ilvl w:val="0"/>
          <w:numId w:val="21"/>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Posisi kaki dikembalikan ke posisi semula (di tengah)</w:t>
      </w:r>
      <w:r w:rsidR="00250B9A">
        <w:rPr>
          <w:rFonts w:ascii="Times New Roman" w:hAnsi="Times New Roman" w:cs="Times New Roman"/>
          <w:sz w:val="24"/>
          <w:szCs w:val="24"/>
        </w:rPr>
        <w:t>.</w:t>
      </w:r>
    </w:p>
    <w:p w:rsidR="00197228" w:rsidRPr="006010AF" w:rsidRDefault="00197228" w:rsidP="00796697">
      <w:pPr>
        <w:pStyle w:val="ListParagraph"/>
        <w:numPr>
          <w:ilvl w:val="0"/>
          <w:numId w:val="21"/>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Kaki kiri digerakkan keatas kemudian ketepi tempat tidur. Setelah itu kembalikan kaki ke posisi semula</w:t>
      </w:r>
      <w:r w:rsidR="00250B9A">
        <w:rPr>
          <w:rFonts w:ascii="Times New Roman" w:hAnsi="Times New Roman" w:cs="Times New Roman"/>
          <w:sz w:val="24"/>
          <w:szCs w:val="24"/>
        </w:rPr>
        <w:t>.</w:t>
      </w:r>
    </w:p>
    <w:p w:rsidR="00197228" w:rsidRPr="006010AF" w:rsidRDefault="00197228" w:rsidP="00796697">
      <w:pPr>
        <w:pStyle w:val="ListParagraph"/>
        <w:numPr>
          <w:ilvl w:val="0"/>
          <w:numId w:val="21"/>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lastRenderedPageBreak/>
        <w:t xml:space="preserve">Dilakukan selama </w:t>
      </w:r>
      <w:r w:rsidR="00062264">
        <w:rPr>
          <w:rFonts w:ascii="Times New Roman" w:hAnsi="Times New Roman" w:cs="Times New Roman"/>
          <w:sz w:val="24"/>
          <w:szCs w:val="24"/>
        </w:rPr>
        <w:t>lima</w:t>
      </w:r>
      <w:r w:rsidRPr="006010AF">
        <w:rPr>
          <w:rFonts w:ascii="Times New Roman" w:hAnsi="Times New Roman" w:cs="Times New Roman"/>
          <w:sz w:val="24"/>
          <w:szCs w:val="24"/>
        </w:rPr>
        <w:t xml:space="preserve"> menit dengan waktu istirahat selama </w:t>
      </w:r>
      <w:r w:rsidR="00062264">
        <w:rPr>
          <w:rFonts w:ascii="Times New Roman" w:hAnsi="Times New Roman" w:cs="Times New Roman"/>
          <w:sz w:val="24"/>
          <w:szCs w:val="24"/>
        </w:rPr>
        <w:t>satu</w:t>
      </w:r>
      <w:r w:rsidRPr="006010AF">
        <w:rPr>
          <w:rFonts w:ascii="Times New Roman" w:hAnsi="Times New Roman" w:cs="Times New Roman"/>
          <w:sz w:val="24"/>
          <w:szCs w:val="24"/>
        </w:rPr>
        <w:t xml:space="preserve"> menit setiap seles</w:t>
      </w:r>
      <w:r w:rsidR="00250B9A">
        <w:rPr>
          <w:rFonts w:ascii="Times New Roman" w:hAnsi="Times New Roman" w:cs="Times New Roman"/>
          <w:sz w:val="24"/>
          <w:szCs w:val="24"/>
        </w:rPr>
        <w:t>ai gerakan ke kanan dan ke kiri.</w:t>
      </w:r>
    </w:p>
    <w:p w:rsidR="00D54529" w:rsidRDefault="00197228" w:rsidP="00796697">
      <w:pPr>
        <w:pStyle w:val="ListParagraph"/>
        <w:numPr>
          <w:ilvl w:val="1"/>
          <w:numId w:val="19"/>
        </w:numPr>
        <w:spacing w:line="480" w:lineRule="auto"/>
        <w:ind w:left="284" w:hanging="283"/>
        <w:jc w:val="both"/>
        <w:rPr>
          <w:rFonts w:ascii="Times New Roman" w:hAnsi="Times New Roman" w:cs="Times New Roman"/>
          <w:sz w:val="24"/>
          <w:szCs w:val="24"/>
        </w:rPr>
      </w:pPr>
      <w:r w:rsidRPr="00D54529">
        <w:rPr>
          <w:rFonts w:ascii="Times New Roman" w:hAnsi="Times New Roman" w:cs="Times New Roman"/>
          <w:sz w:val="24"/>
          <w:szCs w:val="24"/>
        </w:rPr>
        <w:t>Posisikan kepala 30º selama 15 menit. kondisikan bagian bawah tempat tidur lebih rendah.</w:t>
      </w:r>
    </w:p>
    <w:p w:rsidR="00D54529" w:rsidRDefault="00197228" w:rsidP="00796697">
      <w:pPr>
        <w:pStyle w:val="ListParagraph"/>
        <w:numPr>
          <w:ilvl w:val="1"/>
          <w:numId w:val="19"/>
        </w:numPr>
        <w:spacing w:line="480" w:lineRule="auto"/>
        <w:ind w:left="284" w:hanging="283"/>
        <w:jc w:val="both"/>
        <w:rPr>
          <w:rFonts w:ascii="Times New Roman" w:hAnsi="Times New Roman" w:cs="Times New Roman"/>
          <w:sz w:val="24"/>
          <w:szCs w:val="24"/>
        </w:rPr>
      </w:pPr>
      <w:r w:rsidRPr="00D54529">
        <w:rPr>
          <w:rFonts w:ascii="Times New Roman" w:hAnsi="Times New Roman" w:cs="Times New Roman"/>
          <w:i/>
          <w:sz w:val="24"/>
          <w:szCs w:val="24"/>
        </w:rPr>
        <w:t>Sitting balance</w:t>
      </w:r>
      <w:r w:rsidRPr="00D54529">
        <w:rPr>
          <w:rFonts w:ascii="Times New Roman" w:hAnsi="Times New Roman" w:cs="Times New Roman"/>
          <w:sz w:val="24"/>
          <w:szCs w:val="24"/>
        </w:rPr>
        <w:t xml:space="preserve"> yaitu melatih pasien untuk duduk di sisi tempat tidur dengan bantuan yang diperlukan.</w:t>
      </w:r>
    </w:p>
    <w:p w:rsidR="00D54529" w:rsidRDefault="00197228" w:rsidP="00796697">
      <w:pPr>
        <w:pStyle w:val="ListParagraph"/>
        <w:numPr>
          <w:ilvl w:val="3"/>
          <w:numId w:val="22"/>
        </w:numPr>
        <w:spacing w:line="480" w:lineRule="auto"/>
        <w:ind w:left="426" w:hanging="425"/>
        <w:jc w:val="both"/>
        <w:rPr>
          <w:rFonts w:ascii="Times New Roman" w:hAnsi="Times New Roman" w:cs="Times New Roman"/>
          <w:sz w:val="24"/>
          <w:szCs w:val="24"/>
        </w:rPr>
      </w:pPr>
      <w:r w:rsidRPr="00D54529">
        <w:rPr>
          <w:rFonts w:ascii="Times New Roman" w:hAnsi="Times New Roman" w:cs="Times New Roman"/>
          <w:sz w:val="24"/>
          <w:szCs w:val="24"/>
        </w:rPr>
        <w:t>Pindahkan pasien dengan posisi dangling, menggerakkan pasien dengan cara satu lengan di bawah punggung pasien dan satu lengan di bawah paha pasien. Dangling adalah pasien duduk dengan kaki menjuntai di tepi tempat tidur.</w:t>
      </w:r>
    </w:p>
    <w:p w:rsidR="00197228" w:rsidRPr="00D54529" w:rsidRDefault="00197228" w:rsidP="00796697">
      <w:pPr>
        <w:pStyle w:val="ListParagraph"/>
        <w:numPr>
          <w:ilvl w:val="3"/>
          <w:numId w:val="22"/>
        </w:numPr>
        <w:spacing w:line="480" w:lineRule="auto"/>
        <w:ind w:left="426" w:hanging="425"/>
        <w:jc w:val="both"/>
        <w:rPr>
          <w:rFonts w:ascii="Times New Roman" w:hAnsi="Times New Roman" w:cs="Times New Roman"/>
          <w:sz w:val="24"/>
          <w:szCs w:val="24"/>
        </w:rPr>
      </w:pPr>
      <w:r w:rsidRPr="00D54529">
        <w:rPr>
          <w:rFonts w:ascii="Times New Roman" w:hAnsi="Times New Roman" w:cs="Times New Roman"/>
          <w:sz w:val="24"/>
          <w:szCs w:val="24"/>
        </w:rPr>
        <w:t xml:space="preserve">Beritahu pasien untuk menggoyangkan kaki selama beberapa menit. Jangan terlalu memaksakan pasien untuk banyak melakukan aktivitas pada saat bangun tidur untuk menghindari kelelahan. </w:t>
      </w:r>
    </w:p>
    <w:p w:rsidR="00D54529" w:rsidRPr="00D54529" w:rsidRDefault="00197228" w:rsidP="00796697">
      <w:pPr>
        <w:pStyle w:val="ListParagraph"/>
        <w:numPr>
          <w:ilvl w:val="1"/>
          <w:numId w:val="19"/>
        </w:numPr>
        <w:spacing w:line="480" w:lineRule="auto"/>
        <w:ind w:left="284" w:hanging="283"/>
        <w:jc w:val="both"/>
        <w:rPr>
          <w:rFonts w:ascii="Times New Roman" w:hAnsi="Times New Roman" w:cs="Times New Roman"/>
          <w:sz w:val="24"/>
          <w:szCs w:val="24"/>
        </w:rPr>
      </w:pPr>
      <w:r w:rsidRPr="00D54529">
        <w:rPr>
          <w:rFonts w:ascii="Times New Roman" w:hAnsi="Times New Roman" w:cs="Times New Roman"/>
          <w:i/>
          <w:sz w:val="24"/>
          <w:szCs w:val="24"/>
        </w:rPr>
        <w:t>Standing balance</w:t>
      </w:r>
      <w:r w:rsidRPr="00D54529">
        <w:rPr>
          <w:rFonts w:ascii="Times New Roman" w:hAnsi="Times New Roman" w:cs="Times New Roman"/>
          <w:sz w:val="24"/>
          <w:szCs w:val="24"/>
        </w:rPr>
        <w:t xml:space="preserve"> yaitu melatih pasien berdiri dan berjalan. Perhatikan waktu pasien turun dari tempat tidur apakah menunjukan gejala-gejala pusing, sulit bernafas dan lain lain. Tidak jarang pasien tiba-tiba lemas akibat </w:t>
      </w:r>
      <w:r w:rsidRPr="00D54529">
        <w:rPr>
          <w:rFonts w:ascii="Times New Roman" w:hAnsi="Times New Roman" w:cs="Times New Roman"/>
          <w:i/>
          <w:sz w:val="24"/>
          <w:szCs w:val="24"/>
        </w:rPr>
        <w:t>hipotensi orthostatik</w:t>
      </w:r>
      <w:r w:rsidRPr="00D54529">
        <w:rPr>
          <w:rFonts w:ascii="Times New Roman" w:hAnsi="Times New Roman" w:cs="Times New Roman"/>
          <w:sz w:val="24"/>
          <w:szCs w:val="24"/>
        </w:rPr>
        <w:t xml:space="preserve">. memperhatikan pusing sementara adalah proses pencegahan yang sangat penting saat mempersiapkan pasien untuk mobilisasi dini. Bahkan </w:t>
      </w:r>
      <w:r w:rsidRPr="00062264">
        <w:rPr>
          <w:rFonts w:ascii="Times New Roman" w:hAnsi="Times New Roman" w:cs="Times New Roman"/>
          <w:i/>
          <w:sz w:val="24"/>
          <w:szCs w:val="24"/>
        </w:rPr>
        <w:t>bedrest</w:t>
      </w:r>
      <w:r w:rsidRPr="00D54529">
        <w:rPr>
          <w:rFonts w:ascii="Times New Roman" w:hAnsi="Times New Roman" w:cs="Times New Roman"/>
          <w:sz w:val="24"/>
          <w:szCs w:val="24"/>
        </w:rPr>
        <w:t xml:space="preserve"> jangka pendek, terutama setelah cedera atau tindakan pembedahan dapat disertai </w:t>
      </w:r>
      <w:r w:rsidRPr="00D54529">
        <w:rPr>
          <w:rFonts w:ascii="Times New Roman" w:hAnsi="Times New Roman" w:cs="Times New Roman"/>
          <w:i/>
          <w:sz w:val="24"/>
          <w:szCs w:val="24"/>
        </w:rPr>
        <w:t>hipotensi orthostatik. Hipotensi orthostatik</w:t>
      </w:r>
      <w:r w:rsidRPr="00D54529">
        <w:rPr>
          <w:rFonts w:ascii="Times New Roman" w:hAnsi="Times New Roman" w:cs="Times New Roman"/>
          <w:sz w:val="24"/>
          <w:szCs w:val="24"/>
        </w:rPr>
        <w:t xml:space="preserve"> adalah komplikasi yang sering terjadi pada bedrest jangka pendek, meminta pasien duduk di sisi tempat tidur untuk beberapa menit sebelum berdiri biasanya sesuai untuk </w:t>
      </w:r>
      <w:r w:rsidRPr="00062264">
        <w:rPr>
          <w:rFonts w:ascii="Times New Roman" w:hAnsi="Times New Roman" w:cs="Times New Roman"/>
          <w:i/>
          <w:sz w:val="24"/>
          <w:szCs w:val="24"/>
        </w:rPr>
        <w:t>hipotensi orthostatik</w:t>
      </w:r>
      <w:r w:rsidRPr="00D54529">
        <w:rPr>
          <w:rFonts w:ascii="Times New Roman" w:hAnsi="Times New Roman" w:cs="Times New Roman"/>
          <w:sz w:val="24"/>
          <w:szCs w:val="24"/>
        </w:rPr>
        <w:t xml:space="preserve"> yang benar. Lakukan istirahat sebentar, ukur denyut nadi.</w:t>
      </w:r>
      <w:r w:rsidRPr="00D54529">
        <w:rPr>
          <w:rFonts w:ascii="Times New Roman" w:hAnsi="Times New Roman" w:cs="Times New Roman"/>
          <w:sz w:val="24"/>
          <w:szCs w:val="24"/>
          <w:vertAlign w:val="superscript"/>
        </w:rPr>
        <w:t>9</w:t>
      </w:r>
      <w:r w:rsidRPr="00D54529">
        <w:rPr>
          <w:rFonts w:ascii="Times New Roman" w:hAnsi="Times New Roman" w:cs="Times New Roman"/>
          <w:sz w:val="24"/>
          <w:szCs w:val="24"/>
        </w:rPr>
        <w:t xml:space="preserve"> Ketika membantu pasien turun dari tempat tidur perawat harus berdiri tepat di </w:t>
      </w:r>
      <w:r w:rsidRPr="00D54529">
        <w:rPr>
          <w:rFonts w:ascii="Times New Roman" w:hAnsi="Times New Roman" w:cs="Times New Roman"/>
          <w:sz w:val="24"/>
          <w:szCs w:val="24"/>
        </w:rPr>
        <w:lastRenderedPageBreak/>
        <w:t>depannya. Pasien meletakan tangan di pundak perawat, dan perawat meletakan tangan di bawah ketiak pasien. Pasien dibiarkan berdiri sebentar untuk memastikan pasien tidak merasa pusing. Bila telah terbiasa dengan posisi berdiri, pasien dapat mulai latihan berjalan. Perawat harus berada di sebelah pasien untuk memberikan dukungan dan dorongan fisik, harus berhati-hati agar pasien tidak merasa letih: lamanya periode mobilisasi dini yang pertama beragam tergantung pada jenis prosedur bedah, kondisi fisik serta usia pasien.</w:t>
      </w:r>
      <w:r w:rsidRPr="00D54529">
        <w:rPr>
          <w:rFonts w:ascii="Times New Roman" w:hAnsi="Times New Roman" w:cs="Times New Roman"/>
          <w:sz w:val="24"/>
          <w:szCs w:val="24"/>
          <w:vertAlign w:val="superscript"/>
        </w:rPr>
        <w:t>5</w:t>
      </w:r>
    </w:p>
    <w:p w:rsidR="00197228" w:rsidRPr="00D54529" w:rsidRDefault="00197228" w:rsidP="00796697">
      <w:pPr>
        <w:pStyle w:val="ListParagraph"/>
        <w:numPr>
          <w:ilvl w:val="1"/>
          <w:numId w:val="19"/>
        </w:numPr>
        <w:spacing w:line="480" w:lineRule="auto"/>
        <w:ind w:left="284" w:hanging="283"/>
        <w:jc w:val="both"/>
        <w:rPr>
          <w:rFonts w:ascii="Times New Roman" w:hAnsi="Times New Roman" w:cs="Times New Roman"/>
          <w:sz w:val="24"/>
          <w:szCs w:val="24"/>
        </w:rPr>
      </w:pPr>
      <w:r w:rsidRPr="00D54529">
        <w:rPr>
          <w:rFonts w:ascii="Times New Roman" w:hAnsi="Times New Roman" w:cs="Times New Roman"/>
          <w:i/>
          <w:sz w:val="24"/>
          <w:szCs w:val="24"/>
        </w:rPr>
        <w:t>Walking</w:t>
      </w:r>
      <w:r w:rsidRPr="00D54529">
        <w:rPr>
          <w:rFonts w:ascii="Times New Roman" w:hAnsi="Times New Roman" w:cs="Times New Roman"/>
          <w:sz w:val="24"/>
          <w:szCs w:val="24"/>
        </w:rPr>
        <w:t xml:space="preserve"> seperti halnya tindakan lainya, membantu pasien berjalan memerlukan persiapan. Perawat mengkaji toleransi pasien terhadap aktivitas, kekuatan, adanya nyeri, kordinasi dan keseimbangan pasien untuk menentukan jumlah bantuan yang diperlukan pasien. Aktifitasi ini mungkin memerl</w:t>
      </w:r>
      <w:r w:rsidR="00062264">
        <w:rPr>
          <w:rFonts w:ascii="Times New Roman" w:hAnsi="Times New Roman" w:cs="Times New Roman"/>
          <w:sz w:val="24"/>
          <w:szCs w:val="24"/>
        </w:rPr>
        <w:t>ukan alat seperti kruk, tongkat</w:t>
      </w:r>
      <w:r w:rsidRPr="00D54529">
        <w:rPr>
          <w:rFonts w:ascii="Times New Roman" w:hAnsi="Times New Roman" w:cs="Times New Roman"/>
          <w:sz w:val="24"/>
          <w:szCs w:val="24"/>
        </w:rPr>
        <w:t xml:space="preserve"> dan walker. Namun pada prinsipnya perawat dapat melakukan aktivitas ini meskipun tanpa alat.</w:t>
      </w:r>
      <w:r w:rsidRPr="00D54529">
        <w:rPr>
          <w:rFonts w:ascii="Times New Roman" w:hAnsi="Times New Roman" w:cs="Times New Roman"/>
          <w:sz w:val="24"/>
          <w:szCs w:val="24"/>
          <w:vertAlign w:val="superscript"/>
        </w:rPr>
        <w:t>27</w:t>
      </w:r>
    </w:p>
    <w:p w:rsidR="00197228" w:rsidRPr="00D54529" w:rsidRDefault="00197228" w:rsidP="00796697">
      <w:pPr>
        <w:pStyle w:val="ListParagraph"/>
        <w:numPr>
          <w:ilvl w:val="0"/>
          <w:numId w:val="23"/>
        </w:numPr>
        <w:spacing w:line="480" w:lineRule="auto"/>
        <w:ind w:left="426" w:hanging="426"/>
        <w:jc w:val="both"/>
        <w:rPr>
          <w:rFonts w:ascii="Times New Roman" w:hAnsi="Times New Roman" w:cs="Times New Roman"/>
          <w:sz w:val="24"/>
          <w:szCs w:val="24"/>
        </w:rPr>
      </w:pPr>
      <w:r w:rsidRPr="00D54529">
        <w:rPr>
          <w:rFonts w:ascii="Times New Roman" w:hAnsi="Times New Roman" w:cs="Times New Roman"/>
          <w:sz w:val="24"/>
          <w:szCs w:val="24"/>
        </w:rPr>
        <w:t>Minta pasien untuk meletakan tangan di samping badan atau memegang telapak tangan pasien</w:t>
      </w:r>
      <w:r w:rsidR="00062264">
        <w:rPr>
          <w:rFonts w:ascii="Times New Roman" w:hAnsi="Times New Roman" w:cs="Times New Roman"/>
          <w:sz w:val="24"/>
          <w:szCs w:val="24"/>
        </w:rPr>
        <w:t>.</w:t>
      </w:r>
    </w:p>
    <w:p w:rsidR="00197228" w:rsidRPr="006010AF" w:rsidRDefault="00197228" w:rsidP="00796697">
      <w:pPr>
        <w:pStyle w:val="ListParagraph"/>
        <w:numPr>
          <w:ilvl w:val="0"/>
          <w:numId w:val="23"/>
        </w:numPr>
        <w:spacing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Berdiri di samping pasien dan pegang telapak dan lengan tangan pada bahu pasien</w:t>
      </w:r>
      <w:r w:rsidR="00062264">
        <w:rPr>
          <w:rFonts w:ascii="Times New Roman" w:hAnsi="Times New Roman" w:cs="Times New Roman"/>
          <w:sz w:val="24"/>
          <w:szCs w:val="24"/>
        </w:rPr>
        <w:t>.</w:t>
      </w:r>
    </w:p>
    <w:p w:rsidR="00D54529" w:rsidRDefault="00197228" w:rsidP="00796697">
      <w:pPr>
        <w:pStyle w:val="ListParagraph"/>
        <w:numPr>
          <w:ilvl w:val="0"/>
          <w:numId w:val="23"/>
        </w:numPr>
        <w:spacing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Bantu pasien untuk berjal</w:t>
      </w:r>
      <w:r w:rsidR="00D54529">
        <w:rPr>
          <w:rFonts w:ascii="Times New Roman" w:hAnsi="Times New Roman" w:cs="Times New Roman"/>
          <w:sz w:val="24"/>
          <w:szCs w:val="24"/>
        </w:rPr>
        <w:t>an</w:t>
      </w:r>
      <w:r w:rsidR="00062264">
        <w:rPr>
          <w:rFonts w:ascii="Times New Roman" w:hAnsi="Times New Roman" w:cs="Times New Roman"/>
          <w:sz w:val="24"/>
          <w:szCs w:val="24"/>
        </w:rPr>
        <w:t>.</w:t>
      </w:r>
    </w:p>
    <w:p w:rsidR="00DB1246" w:rsidRDefault="00197228" w:rsidP="00764940">
      <w:pPr>
        <w:pStyle w:val="ListParagraph"/>
        <w:numPr>
          <w:ilvl w:val="3"/>
          <w:numId w:val="60"/>
        </w:numPr>
        <w:spacing w:line="480" w:lineRule="auto"/>
        <w:ind w:left="709"/>
        <w:jc w:val="both"/>
        <w:rPr>
          <w:rFonts w:ascii="Times New Roman" w:hAnsi="Times New Roman" w:cs="Times New Roman"/>
          <w:sz w:val="24"/>
          <w:szCs w:val="24"/>
        </w:rPr>
      </w:pPr>
      <w:r w:rsidRPr="00D54529">
        <w:rPr>
          <w:rFonts w:ascii="Times New Roman" w:hAnsi="Times New Roman" w:cs="Times New Roman"/>
          <w:sz w:val="24"/>
          <w:szCs w:val="24"/>
        </w:rPr>
        <w:t>Evaluasi</w:t>
      </w:r>
    </w:p>
    <w:p w:rsidR="00197228" w:rsidRPr="00DB1246" w:rsidRDefault="00197228" w:rsidP="00796697">
      <w:pPr>
        <w:pStyle w:val="ListParagraph"/>
        <w:spacing w:line="480" w:lineRule="auto"/>
        <w:ind w:left="0"/>
        <w:jc w:val="both"/>
        <w:rPr>
          <w:rFonts w:ascii="Times New Roman" w:hAnsi="Times New Roman" w:cs="Times New Roman"/>
          <w:sz w:val="24"/>
          <w:szCs w:val="24"/>
        </w:rPr>
      </w:pPr>
      <w:r w:rsidRPr="00DB1246">
        <w:rPr>
          <w:rFonts w:ascii="Times New Roman" w:hAnsi="Times New Roman" w:cs="Times New Roman"/>
          <w:sz w:val="24"/>
          <w:szCs w:val="24"/>
        </w:rPr>
        <w:t>Hasil yang diharapkan adalah pasien dapat melakukan ambulasi dalam keterbatasan pasca operatif dan rencana rehabilitatif .</w:t>
      </w:r>
      <w:r w:rsidRPr="00DB1246">
        <w:rPr>
          <w:rFonts w:ascii="Times New Roman" w:hAnsi="Times New Roman" w:cs="Times New Roman"/>
          <w:sz w:val="24"/>
          <w:szCs w:val="24"/>
          <w:vertAlign w:val="superscript"/>
        </w:rPr>
        <w:t>5</w:t>
      </w:r>
    </w:p>
    <w:p w:rsidR="00197228" w:rsidRPr="00D54529" w:rsidRDefault="00197228" w:rsidP="00796697">
      <w:pPr>
        <w:pStyle w:val="ListParagraph"/>
        <w:numPr>
          <w:ilvl w:val="0"/>
          <w:numId w:val="24"/>
        </w:numPr>
        <w:spacing w:line="480" w:lineRule="auto"/>
        <w:ind w:left="284" w:hanging="283"/>
        <w:jc w:val="both"/>
        <w:rPr>
          <w:rFonts w:ascii="Times New Roman" w:hAnsi="Times New Roman" w:cs="Times New Roman"/>
          <w:sz w:val="24"/>
          <w:szCs w:val="24"/>
        </w:rPr>
      </w:pPr>
      <w:r w:rsidRPr="00D54529">
        <w:rPr>
          <w:rFonts w:ascii="Times New Roman" w:hAnsi="Times New Roman" w:cs="Times New Roman"/>
          <w:sz w:val="24"/>
          <w:szCs w:val="24"/>
        </w:rPr>
        <w:t>Menyesuaikan</w:t>
      </w:r>
      <w:r w:rsidR="00250B9A">
        <w:rPr>
          <w:rFonts w:ascii="Times New Roman" w:hAnsi="Times New Roman" w:cs="Times New Roman"/>
          <w:sz w:val="24"/>
          <w:szCs w:val="24"/>
        </w:rPr>
        <w:t xml:space="preserve"> antara aktivitas dan istirahat.</w:t>
      </w:r>
    </w:p>
    <w:p w:rsidR="00197228" w:rsidRPr="006010AF" w:rsidRDefault="00197228" w:rsidP="00796697">
      <w:pPr>
        <w:pStyle w:val="ListParagraph"/>
        <w:numPr>
          <w:ilvl w:val="0"/>
          <w:numId w:val="24"/>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Secara progresif meningkatkan ambulasi</w:t>
      </w:r>
      <w:r w:rsidR="00250B9A">
        <w:rPr>
          <w:rFonts w:ascii="Times New Roman" w:hAnsi="Times New Roman" w:cs="Times New Roman"/>
          <w:sz w:val="24"/>
          <w:szCs w:val="24"/>
        </w:rPr>
        <w:t>.</w:t>
      </w:r>
    </w:p>
    <w:p w:rsidR="00197228" w:rsidRPr="006010AF" w:rsidRDefault="00197228" w:rsidP="00796697">
      <w:pPr>
        <w:pStyle w:val="ListParagraph"/>
        <w:numPr>
          <w:ilvl w:val="0"/>
          <w:numId w:val="24"/>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lastRenderedPageBreak/>
        <w:t>Melanjutkan aktivitas normal dalam</w:t>
      </w:r>
      <w:r w:rsidR="00250B9A">
        <w:rPr>
          <w:rFonts w:ascii="Times New Roman" w:hAnsi="Times New Roman" w:cs="Times New Roman"/>
          <w:sz w:val="24"/>
          <w:szCs w:val="24"/>
        </w:rPr>
        <w:t xml:space="preserve"> kerangka waktu yang ditetapkan.</w:t>
      </w:r>
    </w:p>
    <w:p w:rsidR="00197228" w:rsidRPr="006010AF" w:rsidRDefault="00197228" w:rsidP="00796697">
      <w:pPr>
        <w:pStyle w:val="ListParagraph"/>
        <w:numPr>
          <w:ilvl w:val="0"/>
          <w:numId w:val="24"/>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Melakukan aktivitas yang berhubungan dengan keperawatan diri</w:t>
      </w:r>
      <w:r w:rsidR="00250B9A">
        <w:rPr>
          <w:rFonts w:ascii="Times New Roman" w:hAnsi="Times New Roman" w:cs="Times New Roman"/>
          <w:sz w:val="24"/>
          <w:szCs w:val="24"/>
        </w:rPr>
        <w:t>.</w:t>
      </w:r>
    </w:p>
    <w:p w:rsidR="00197228" w:rsidRPr="00D54529" w:rsidRDefault="00197228" w:rsidP="00796697">
      <w:pPr>
        <w:pStyle w:val="ListParagraph"/>
        <w:numPr>
          <w:ilvl w:val="0"/>
          <w:numId w:val="24"/>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Ikut serta dalam program rehabilitasi</w:t>
      </w:r>
      <w:r w:rsidR="00250B9A">
        <w:rPr>
          <w:rFonts w:ascii="Times New Roman" w:hAnsi="Times New Roman" w:cs="Times New Roman"/>
          <w:sz w:val="24"/>
          <w:szCs w:val="24"/>
        </w:rPr>
        <w:t>.</w:t>
      </w:r>
    </w:p>
    <w:p w:rsidR="00197228" w:rsidRPr="00796697" w:rsidRDefault="00197228" w:rsidP="00764940">
      <w:pPr>
        <w:pStyle w:val="ListParagraph"/>
        <w:numPr>
          <w:ilvl w:val="2"/>
          <w:numId w:val="60"/>
        </w:numPr>
        <w:spacing w:line="480" w:lineRule="auto"/>
        <w:ind w:left="567" w:hanging="567"/>
        <w:jc w:val="both"/>
        <w:rPr>
          <w:rFonts w:ascii="Times New Roman" w:hAnsi="Times New Roman" w:cs="Times New Roman"/>
          <w:b/>
          <w:sz w:val="24"/>
          <w:szCs w:val="24"/>
        </w:rPr>
      </w:pPr>
      <w:r w:rsidRPr="00796697">
        <w:rPr>
          <w:rFonts w:ascii="Times New Roman" w:hAnsi="Times New Roman" w:cs="Times New Roman"/>
          <w:b/>
          <w:sz w:val="24"/>
          <w:szCs w:val="24"/>
        </w:rPr>
        <w:t>Aktivitas</w:t>
      </w:r>
    </w:p>
    <w:p w:rsidR="00DB1246" w:rsidRDefault="00197228" w:rsidP="00764940">
      <w:pPr>
        <w:pStyle w:val="ListParagraph"/>
        <w:numPr>
          <w:ilvl w:val="3"/>
          <w:numId w:val="60"/>
        </w:numPr>
        <w:spacing w:line="480" w:lineRule="auto"/>
        <w:ind w:left="709"/>
        <w:jc w:val="both"/>
        <w:rPr>
          <w:rFonts w:ascii="Times New Roman" w:hAnsi="Times New Roman" w:cs="Times New Roman"/>
          <w:sz w:val="24"/>
          <w:szCs w:val="24"/>
        </w:rPr>
      </w:pPr>
      <w:r w:rsidRPr="00DB1246">
        <w:rPr>
          <w:rFonts w:ascii="Times New Roman" w:hAnsi="Times New Roman" w:cs="Times New Roman"/>
          <w:sz w:val="24"/>
          <w:szCs w:val="24"/>
        </w:rPr>
        <w:t>Pengertian aktivitas</w:t>
      </w:r>
    </w:p>
    <w:p w:rsidR="00197228" w:rsidRPr="00DB1246" w:rsidRDefault="00197228" w:rsidP="00692A43">
      <w:pPr>
        <w:pStyle w:val="ListParagraph"/>
        <w:spacing w:line="480" w:lineRule="auto"/>
        <w:ind w:left="0" w:firstLine="567"/>
        <w:jc w:val="both"/>
        <w:rPr>
          <w:rFonts w:ascii="Times New Roman" w:hAnsi="Times New Roman" w:cs="Times New Roman"/>
          <w:sz w:val="24"/>
          <w:szCs w:val="24"/>
        </w:rPr>
      </w:pPr>
      <w:r w:rsidRPr="00DB1246">
        <w:rPr>
          <w:rFonts w:ascii="Times New Roman" w:hAnsi="Times New Roman" w:cs="Times New Roman"/>
          <w:sz w:val="24"/>
          <w:szCs w:val="24"/>
        </w:rPr>
        <w:t>Aktivitas adalah suatu energi atau keadaan bergerak dimana manusia memerlukannya untuk dapat memenuhi kebutuhan hidup.</w:t>
      </w:r>
      <w:r w:rsidRPr="00DB1246">
        <w:rPr>
          <w:rFonts w:ascii="Times New Roman" w:hAnsi="Times New Roman" w:cs="Times New Roman"/>
          <w:sz w:val="24"/>
          <w:szCs w:val="24"/>
          <w:vertAlign w:val="superscript"/>
        </w:rPr>
        <w:t>6,27</w:t>
      </w:r>
      <w:r w:rsidR="00250B9A">
        <w:rPr>
          <w:rFonts w:ascii="Times New Roman" w:hAnsi="Times New Roman" w:cs="Times New Roman"/>
          <w:sz w:val="24"/>
          <w:szCs w:val="24"/>
        </w:rPr>
        <w:t xml:space="preserve">kebanyakan orang menilai </w:t>
      </w:r>
      <w:r w:rsidRPr="00DB1246">
        <w:rPr>
          <w:rFonts w:ascii="Times New Roman" w:hAnsi="Times New Roman" w:cs="Times New Roman"/>
          <w:sz w:val="24"/>
          <w:szCs w:val="24"/>
        </w:rPr>
        <w:t>derajat kesehatan berdasarkan kemampuannya untuk melakukan aktivitas seperti berdiri, berjalan, bekerja, makan, minum dan lain sebagainya.</w:t>
      </w:r>
      <w:r w:rsidRPr="00DB1246">
        <w:rPr>
          <w:rFonts w:ascii="Times New Roman" w:hAnsi="Times New Roman" w:cs="Times New Roman"/>
          <w:sz w:val="24"/>
          <w:szCs w:val="24"/>
          <w:vertAlign w:val="superscript"/>
        </w:rPr>
        <w:t>29</w:t>
      </w:r>
      <w:r w:rsidRPr="00DB1246">
        <w:rPr>
          <w:rFonts w:ascii="Times New Roman" w:hAnsi="Times New Roman" w:cs="Times New Roman"/>
          <w:sz w:val="24"/>
          <w:szCs w:val="24"/>
        </w:rPr>
        <w:t xml:space="preserve"> Adapun sistem tubuh manusia yang berperan dalam kebutuhan aktivitas antara lain sistem persyarafan dan  muskuloskeletal. Sistem muskuloskeletal terdiri dari: sendi, tulang, ligamen, sistem saraf, otot dan tendon.</w:t>
      </w:r>
      <w:r w:rsidRPr="00DB1246">
        <w:rPr>
          <w:rFonts w:ascii="Times New Roman" w:hAnsi="Times New Roman" w:cs="Times New Roman"/>
          <w:sz w:val="24"/>
          <w:szCs w:val="24"/>
          <w:vertAlign w:val="superscript"/>
        </w:rPr>
        <w:t>9</w:t>
      </w:r>
    </w:p>
    <w:p w:rsidR="00197228" w:rsidRPr="006010AF" w:rsidRDefault="00197228" w:rsidP="00764940">
      <w:pPr>
        <w:pStyle w:val="ListParagraph"/>
        <w:numPr>
          <w:ilvl w:val="3"/>
          <w:numId w:val="60"/>
        </w:numPr>
        <w:spacing w:line="480" w:lineRule="auto"/>
        <w:ind w:left="709"/>
        <w:jc w:val="both"/>
        <w:rPr>
          <w:rFonts w:ascii="Times New Roman" w:hAnsi="Times New Roman" w:cs="Times New Roman"/>
          <w:sz w:val="24"/>
          <w:szCs w:val="24"/>
        </w:rPr>
      </w:pPr>
      <w:r w:rsidRPr="006010AF">
        <w:rPr>
          <w:rFonts w:ascii="Times New Roman" w:hAnsi="Times New Roman" w:cs="Times New Roman"/>
          <w:sz w:val="24"/>
          <w:szCs w:val="24"/>
        </w:rPr>
        <w:t>Jenis aktivitas</w:t>
      </w:r>
      <w:r w:rsidRPr="006010AF">
        <w:rPr>
          <w:rFonts w:ascii="Times New Roman" w:hAnsi="Times New Roman" w:cs="Times New Roman"/>
          <w:sz w:val="24"/>
          <w:szCs w:val="24"/>
          <w:vertAlign w:val="superscript"/>
        </w:rPr>
        <w:t>6,27</w:t>
      </w:r>
    </w:p>
    <w:p w:rsidR="00E64EC1" w:rsidRDefault="00E64EC1" w:rsidP="00796697">
      <w:pPr>
        <w:pStyle w:val="ListParagraph"/>
        <w:numPr>
          <w:ilvl w:val="0"/>
          <w:numId w:val="25"/>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Aktivitas penuh</w:t>
      </w:r>
    </w:p>
    <w:p w:rsidR="00197228" w:rsidRPr="00DB1246" w:rsidRDefault="00197228" w:rsidP="00E64EC1">
      <w:pPr>
        <w:pStyle w:val="ListParagraph"/>
        <w:spacing w:line="480" w:lineRule="auto"/>
        <w:ind w:left="0"/>
        <w:jc w:val="both"/>
        <w:rPr>
          <w:rFonts w:ascii="Times New Roman" w:hAnsi="Times New Roman" w:cs="Times New Roman"/>
          <w:sz w:val="24"/>
          <w:szCs w:val="24"/>
        </w:rPr>
      </w:pPr>
      <w:r w:rsidRPr="00DB1246">
        <w:rPr>
          <w:rFonts w:ascii="Times New Roman" w:hAnsi="Times New Roman" w:cs="Times New Roman"/>
          <w:sz w:val="24"/>
          <w:szCs w:val="24"/>
        </w:rPr>
        <w:t>merupakan kemampuan seseorang untuk bergerak secara penuh dan bebas sehingga dapat melakukan interaksi sosial dan menjalankan peran sehari-hari. Aktivitas penuh ini merupakan fungsi saraf motorik volunter dan sensorik untuk dapat mengontrol seluruh area tubuh seseorang.</w:t>
      </w:r>
    </w:p>
    <w:p w:rsidR="00E64EC1" w:rsidRDefault="00E64EC1" w:rsidP="00796697">
      <w:pPr>
        <w:pStyle w:val="ListParagraph"/>
        <w:numPr>
          <w:ilvl w:val="0"/>
          <w:numId w:val="25"/>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Aktivitas sebagian</w:t>
      </w:r>
    </w:p>
    <w:p w:rsidR="00DB1246" w:rsidRDefault="00197228" w:rsidP="00E64EC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merupakan kemampuan seseorang untuk bergerak dengan batasan jelas dan tidak mampu bergerak secara bebas karena dipengaruhi oleh gangguan saraf motorik dan sensorik pada area tubuhnya.</w:t>
      </w:r>
    </w:p>
    <w:p w:rsidR="00197228" w:rsidRPr="00DB1246" w:rsidRDefault="00197228" w:rsidP="00E64EC1">
      <w:pPr>
        <w:pStyle w:val="ListParagraph"/>
        <w:spacing w:line="480" w:lineRule="auto"/>
        <w:ind w:left="0"/>
        <w:jc w:val="both"/>
        <w:rPr>
          <w:rFonts w:ascii="Times New Roman" w:hAnsi="Times New Roman" w:cs="Times New Roman"/>
          <w:sz w:val="24"/>
          <w:szCs w:val="24"/>
        </w:rPr>
      </w:pPr>
      <w:r w:rsidRPr="00DB1246">
        <w:rPr>
          <w:rFonts w:ascii="Times New Roman" w:hAnsi="Times New Roman" w:cs="Times New Roman"/>
          <w:sz w:val="24"/>
          <w:szCs w:val="24"/>
        </w:rPr>
        <w:t>Aktivitas sebagian ini dibagi menjadi dua jenis, yaitu:</w:t>
      </w:r>
    </w:p>
    <w:p w:rsidR="00E64EC1" w:rsidRDefault="00E64EC1" w:rsidP="00796697">
      <w:pPr>
        <w:pStyle w:val="ListParagraph"/>
        <w:numPr>
          <w:ilvl w:val="0"/>
          <w:numId w:val="26"/>
        </w:numPr>
        <w:spacing w:line="480" w:lineRule="auto"/>
        <w:ind w:left="426" w:hanging="425"/>
        <w:jc w:val="both"/>
        <w:rPr>
          <w:rFonts w:ascii="Times New Roman" w:hAnsi="Times New Roman" w:cs="Times New Roman"/>
          <w:sz w:val="24"/>
          <w:szCs w:val="24"/>
        </w:rPr>
      </w:pPr>
      <w:r>
        <w:rPr>
          <w:rFonts w:ascii="Times New Roman" w:hAnsi="Times New Roman" w:cs="Times New Roman"/>
          <w:sz w:val="24"/>
          <w:szCs w:val="24"/>
        </w:rPr>
        <w:lastRenderedPageBreak/>
        <w:t>Aktivitas sebagian temporer</w:t>
      </w:r>
    </w:p>
    <w:p w:rsidR="00197228" w:rsidRPr="00DB1246" w:rsidRDefault="00197228" w:rsidP="00E64EC1">
      <w:pPr>
        <w:pStyle w:val="ListParagraph"/>
        <w:spacing w:line="480" w:lineRule="auto"/>
        <w:ind w:left="0"/>
        <w:jc w:val="both"/>
        <w:rPr>
          <w:rFonts w:ascii="Times New Roman" w:hAnsi="Times New Roman" w:cs="Times New Roman"/>
          <w:sz w:val="24"/>
          <w:szCs w:val="24"/>
        </w:rPr>
      </w:pPr>
      <w:r w:rsidRPr="00DB1246">
        <w:rPr>
          <w:rFonts w:ascii="Times New Roman" w:hAnsi="Times New Roman" w:cs="Times New Roman"/>
          <w:sz w:val="24"/>
          <w:szCs w:val="24"/>
        </w:rPr>
        <w:t>merupakan kemampuan individu untuk bergerak dengan batasan yang sifatnya sementara. Hal tersebut dapat disebabkan oleh trauma reversibel pada system muskuloskeletal, contohnya adalah adanya dislokasi sendi dan tulang.</w:t>
      </w:r>
    </w:p>
    <w:p w:rsidR="00E64EC1" w:rsidRDefault="00E64EC1" w:rsidP="00796697">
      <w:pPr>
        <w:pStyle w:val="ListParagraph"/>
        <w:numPr>
          <w:ilvl w:val="0"/>
          <w:numId w:val="26"/>
        </w:numPr>
        <w:spacing w:line="480" w:lineRule="auto"/>
        <w:ind w:left="426" w:hanging="425"/>
        <w:jc w:val="both"/>
        <w:rPr>
          <w:rFonts w:ascii="Times New Roman" w:hAnsi="Times New Roman" w:cs="Times New Roman"/>
          <w:sz w:val="24"/>
          <w:szCs w:val="24"/>
        </w:rPr>
      </w:pPr>
      <w:r>
        <w:rPr>
          <w:rFonts w:ascii="Times New Roman" w:hAnsi="Times New Roman" w:cs="Times New Roman"/>
          <w:sz w:val="24"/>
          <w:szCs w:val="24"/>
        </w:rPr>
        <w:t>Aktivitas permanen</w:t>
      </w:r>
    </w:p>
    <w:p w:rsidR="00B16EDE" w:rsidRPr="008E3F94" w:rsidRDefault="00197228" w:rsidP="008E3F94">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merupakan kemampuan individu untuk bergerak dengan batasan yang sifatnya menetap. Hal ters</w:t>
      </w:r>
      <w:r w:rsidR="00CE0B37">
        <w:rPr>
          <w:rFonts w:ascii="Times New Roman" w:hAnsi="Times New Roman" w:cs="Times New Roman"/>
          <w:sz w:val="24"/>
          <w:szCs w:val="24"/>
        </w:rPr>
        <w:t>ebut disebabkan oleh rusaknya si</w:t>
      </w:r>
      <w:r w:rsidRPr="006010AF">
        <w:rPr>
          <w:rFonts w:ascii="Times New Roman" w:hAnsi="Times New Roman" w:cs="Times New Roman"/>
          <w:sz w:val="24"/>
          <w:szCs w:val="24"/>
        </w:rPr>
        <w:t>stem saraf yang reversibel, contohnya terjadinya hemiplegia karena stroke, paraplegi karena cedera tulang belakang, pol</w:t>
      </w:r>
      <w:r w:rsidR="00CE0B37">
        <w:rPr>
          <w:rFonts w:ascii="Times New Roman" w:hAnsi="Times New Roman" w:cs="Times New Roman"/>
          <w:sz w:val="24"/>
          <w:szCs w:val="24"/>
        </w:rPr>
        <w:t>iomilitis karena terganggunya si</w:t>
      </w:r>
      <w:r w:rsidRPr="006010AF">
        <w:rPr>
          <w:rFonts w:ascii="Times New Roman" w:hAnsi="Times New Roman" w:cs="Times New Roman"/>
          <w:sz w:val="24"/>
          <w:szCs w:val="24"/>
        </w:rPr>
        <w:t>stem saraf motorik dan sensorik.</w:t>
      </w:r>
    </w:p>
    <w:p w:rsidR="00DB1246" w:rsidRDefault="00197228" w:rsidP="00764940">
      <w:pPr>
        <w:pStyle w:val="ListParagraph"/>
        <w:numPr>
          <w:ilvl w:val="3"/>
          <w:numId w:val="60"/>
        </w:numPr>
        <w:spacing w:line="480" w:lineRule="auto"/>
        <w:ind w:left="709"/>
        <w:jc w:val="both"/>
        <w:rPr>
          <w:rFonts w:ascii="Times New Roman" w:hAnsi="Times New Roman" w:cs="Times New Roman"/>
          <w:sz w:val="24"/>
          <w:szCs w:val="24"/>
        </w:rPr>
      </w:pPr>
      <w:r w:rsidRPr="006010AF">
        <w:rPr>
          <w:rFonts w:ascii="Times New Roman" w:hAnsi="Times New Roman" w:cs="Times New Roman"/>
          <w:sz w:val="24"/>
          <w:szCs w:val="24"/>
        </w:rPr>
        <w:t>Manfaat aktifitas</w:t>
      </w:r>
    </w:p>
    <w:p w:rsidR="00770DBC" w:rsidRDefault="00197228" w:rsidP="00770DBC">
      <w:pPr>
        <w:pStyle w:val="ListParagraph"/>
        <w:spacing w:line="480" w:lineRule="auto"/>
        <w:ind w:left="0" w:firstLine="567"/>
        <w:jc w:val="both"/>
        <w:rPr>
          <w:rFonts w:ascii="Times New Roman" w:hAnsi="Times New Roman" w:cs="Times New Roman"/>
          <w:sz w:val="24"/>
          <w:szCs w:val="24"/>
          <w:vertAlign w:val="superscript"/>
        </w:rPr>
      </w:pPr>
      <w:r w:rsidRPr="00DB1246">
        <w:rPr>
          <w:rFonts w:ascii="Times New Roman" w:hAnsi="Times New Roman" w:cs="Times New Roman"/>
          <w:sz w:val="24"/>
          <w:szCs w:val="24"/>
        </w:rPr>
        <w:t>Apa bila dilakukan dengan baik dan benar, aktifitas atau gerak tubuh sangat bermanfaat bagi seseorang. Gerak tubuh secara teratur memperbaiki tonus otot, merangsang peredaran darah dan organ tubuh yang lain sehingga dapat meningkatkan kalenturan tubuh.</w:t>
      </w:r>
      <w:r w:rsidRPr="00DB1246">
        <w:rPr>
          <w:rFonts w:ascii="Times New Roman" w:hAnsi="Times New Roman" w:cs="Times New Roman"/>
          <w:sz w:val="24"/>
          <w:szCs w:val="24"/>
          <w:vertAlign w:val="superscript"/>
        </w:rPr>
        <w:t>9</w:t>
      </w:r>
    </w:p>
    <w:p w:rsidR="00770DBC" w:rsidRDefault="00197228" w:rsidP="00770DBC">
      <w:pPr>
        <w:pStyle w:val="ListParagraph"/>
        <w:spacing w:line="480" w:lineRule="auto"/>
        <w:ind w:left="0" w:firstLine="567"/>
        <w:jc w:val="both"/>
        <w:rPr>
          <w:rFonts w:ascii="Times New Roman" w:hAnsi="Times New Roman" w:cs="Times New Roman"/>
          <w:sz w:val="24"/>
          <w:szCs w:val="24"/>
          <w:vertAlign w:val="superscript"/>
        </w:rPr>
      </w:pPr>
      <w:r w:rsidRPr="00796697">
        <w:rPr>
          <w:rFonts w:ascii="Times New Roman" w:hAnsi="Times New Roman" w:cs="Times New Roman"/>
          <w:sz w:val="24"/>
          <w:szCs w:val="24"/>
        </w:rPr>
        <w:t xml:space="preserve">Otot secara umum berfungsi untuk kontraksi dan menghasilkan gerakan-gerakan. Peristiwa kontraksi otot di awali dengan potensial aksi saraf motorik menuju motor </w:t>
      </w:r>
      <w:r w:rsidRPr="00796697">
        <w:rPr>
          <w:rFonts w:ascii="Times New Roman" w:hAnsi="Times New Roman" w:cs="Times New Roman"/>
          <w:i/>
          <w:sz w:val="24"/>
          <w:szCs w:val="24"/>
        </w:rPr>
        <w:t>endplate</w:t>
      </w:r>
      <w:r w:rsidRPr="00796697">
        <w:rPr>
          <w:rFonts w:ascii="Times New Roman" w:hAnsi="Times New Roman" w:cs="Times New Roman"/>
          <w:sz w:val="24"/>
          <w:szCs w:val="24"/>
        </w:rPr>
        <w:t xml:space="preserve"> di membran otot. Dengan adanya potensial aksi pelepasan asitilkolin semakin banyak akibatnya pintu kalsium retikulum ion kalsium menyebar keseluruh sitoplasma dan berikatan dengan troposi C. Mengakibatkan konformasi molekul troponin membuka </w:t>
      </w:r>
      <w:r w:rsidRPr="00796697">
        <w:rPr>
          <w:rFonts w:ascii="Times New Roman" w:hAnsi="Times New Roman" w:cs="Times New Roman"/>
          <w:i/>
          <w:sz w:val="24"/>
          <w:szCs w:val="24"/>
        </w:rPr>
        <w:t>binding sites</w:t>
      </w:r>
      <w:r w:rsidRPr="00796697">
        <w:rPr>
          <w:rFonts w:ascii="Times New Roman" w:hAnsi="Times New Roman" w:cs="Times New Roman"/>
          <w:sz w:val="24"/>
          <w:szCs w:val="24"/>
        </w:rPr>
        <w:t xml:space="preserve"> yang memungkinkan terjadinya jembatan silang antara filamin aktin dan myosin. </w:t>
      </w:r>
      <w:r w:rsidR="00CE0B37" w:rsidRPr="00796697">
        <w:rPr>
          <w:rFonts w:ascii="Times New Roman" w:hAnsi="Times New Roman" w:cs="Times New Roman"/>
          <w:sz w:val="24"/>
          <w:szCs w:val="24"/>
        </w:rPr>
        <w:t>Dengan katalis enzim mi</w:t>
      </w:r>
      <w:r w:rsidRPr="00796697">
        <w:rPr>
          <w:rFonts w:ascii="Times New Roman" w:hAnsi="Times New Roman" w:cs="Times New Roman"/>
          <w:sz w:val="24"/>
          <w:szCs w:val="24"/>
        </w:rPr>
        <w:t>osin ATPase terjadi hidrolikis ATP menjadi ADP + P + energi, sehingga terjadi kontraksi otot.</w:t>
      </w:r>
      <w:r w:rsidRPr="00796697">
        <w:rPr>
          <w:rFonts w:ascii="Times New Roman" w:hAnsi="Times New Roman" w:cs="Times New Roman"/>
          <w:sz w:val="24"/>
          <w:szCs w:val="24"/>
          <w:vertAlign w:val="superscript"/>
        </w:rPr>
        <w:t>9</w:t>
      </w:r>
    </w:p>
    <w:p w:rsidR="00197228" w:rsidRPr="00770DBC" w:rsidRDefault="00197228" w:rsidP="00770DBC">
      <w:pPr>
        <w:pStyle w:val="ListParagraph"/>
        <w:spacing w:line="480" w:lineRule="auto"/>
        <w:ind w:left="0" w:firstLine="567"/>
        <w:jc w:val="both"/>
        <w:rPr>
          <w:rFonts w:ascii="Times New Roman" w:hAnsi="Times New Roman" w:cs="Times New Roman"/>
          <w:sz w:val="24"/>
          <w:szCs w:val="24"/>
          <w:vertAlign w:val="superscript"/>
        </w:rPr>
      </w:pPr>
      <w:r w:rsidRPr="00770DBC">
        <w:rPr>
          <w:rFonts w:ascii="Times New Roman" w:hAnsi="Times New Roman" w:cs="Times New Roman"/>
          <w:sz w:val="24"/>
          <w:szCs w:val="24"/>
        </w:rPr>
        <w:lastRenderedPageBreak/>
        <w:t>Pada pasien pasca operasi mengalami hambatan mobilisasi pengaruh dari anastesi, dan rasa nyeri pasca operasi.</w:t>
      </w:r>
      <w:r w:rsidRPr="00770DBC">
        <w:rPr>
          <w:rFonts w:ascii="Times New Roman" w:hAnsi="Times New Roman" w:cs="Times New Roman"/>
          <w:sz w:val="24"/>
          <w:szCs w:val="24"/>
          <w:vertAlign w:val="superscript"/>
        </w:rPr>
        <w:t>5</w:t>
      </w:r>
      <w:r w:rsidRPr="00770DBC">
        <w:rPr>
          <w:rFonts w:ascii="Times New Roman" w:hAnsi="Times New Roman" w:cs="Times New Roman"/>
          <w:sz w:val="24"/>
          <w:szCs w:val="24"/>
        </w:rPr>
        <w:t xml:space="preserve"> Immobilisasi yang lama dapat menyebabkan dampak yang negatif pada sistem organ tubuh. Penurunan kekutan otot juga mempengaruhi otot pernafasan, selanjutnya hal ini menurunkan kapasitas vital dan kapasitas fungsional pernafasan. Bedrest yang terus menerus akan menurunkan energi yang dibutuhkan sehingga menurunkan kecepatan Basal Metabolik Rate</w:t>
      </w:r>
      <w:r w:rsidR="00CE0B37" w:rsidRPr="00770DBC">
        <w:rPr>
          <w:rFonts w:ascii="Times New Roman" w:hAnsi="Times New Roman" w:cs="Times New Roman"/>
          <w:sz w:val="24"/>
          <w:szCs w:val="24"/>
        </w:rPr>
        <w:t xml:space="preserve"> (BMR). </w:t>
      </w:r>
      <w:r w:rsidR="00CE0B37" w:rsidRPr="00770DBC">
        <w:rPr>
          <w:rFonts w:ascii="Times New Roman" w:hAnsi="Times New Roman" w:cs="Times New Roman"/>
          <w:i/>
          <w:sz w:val="24"/>
          <w:szCs w:val="24"/>
        </w:rPr>
        <w:t>Bed</w:t>
      </w:r>
      <w:r w:rsidRPr="00770DBC">
        <w:rPr>
          <w:rFonts w:ascii="Times New Roman" w:hAnsi="Times New Roman" w:cs="Times New Roman"/>
          <w:i/>
          <w:sz w:val="24"/>
          <w:szCs w:val="24"/>
        </w:rPr>
        <w:t>rest</w:t>
      </w:r>
      <w:r w:rsidRPr="00770DBC">
        <w:rPr>
          <w:rFonts w:ascii="Times New Roman" w:hAnsi="Times New Roman" w:cs="Times New Roman"/>
          <w:sz w:val="24"/>
          <w:szCs w:val="24"/>
        </w:rPr>
        <w:t xml:space="preserve"> yang terus menerus menurunkan aktivitas pankreas dimana insulin yang diproduksi tidak cukup untuk mentoleransi glukosa, sehingga meningkatkan kadar glukosa dalam serum mengakibatkan </w:t>
      </w:r>
      <w:r w:rsidRPr="00770DBC">
        <w:rPr>
          <w:rFonts w:ascii="Times New Roman" w:hAnsi="Times New Roman" w:cs="Times New Roman"/>
          <w:i/>
          <w:sz w:val="24"/>
          <w:szCs w:val="24"/>
        </w:rPr>
        <w:t>oedem</w:t>
      </w:r>
      <w:r w:rsidRPr="00770DBC">
        <w:rPr>
          <w:rFonts w:ascii="Times New Roman" w:hAnsi="Times New Roman" w:cs="Times New Roman"/>
          <w:sz w:val="24"/>
          <w:szCs w:val="24"/>
        </w:rPr>
        <w:t>.</w:t>
      </w:r>
      <w:r w:rsidRPr="00770DBC">
        <w:rPr>
          <w:rFonts w:ascii="Times New Roman" w:hAnsi="Times New Roman" w:cs="Times New Roman"/>
          <w:sz w:val="24"/>
          <w:szCs w:val="24"/>
          <w:vertAlign w:val="superscript"/>
        </w:rPr>
        <w:t>9</w:t>
      </w:r>
      <w:r w:rsidRPr="00770DBC">
        <w:rPr>
          <w:rFonts w:ascii="Times New Roman" w:hAnsi="Times New Roman" w:cs="Times New Roman"/>
          <w:sz w:val="24"/>
          <w:szCs w:val="24"/>
        </w:rPr>
        <w:t xml:space="preserve"> Dapat disimpulkan pergerakan yang dilakukan pada pasien memberi energi untuk mengembalikan kemampuan aktivitas pasien, semakin cepat pasien bergerak pasca operasi, semakin baik pemulihan fisik klien, yang berdampak pada aktivitas klien. </w:t>
      </w:r>
    </w:p>
    <w:p w:rsidR="00197228" w:rsidRPr="006010AF" w:rsidRDefault="00197228" w:rsidP="00764940">
      <w:pPr>
        <w:pStyle w:val="ListParagraph"/>
        <w:numPr>
          <w:ilvl w:val="3"/>
          <w:numId w:val="60"/>
        </w:numPr>
        <w:spacing w:line="480" w:lineRule="auto"/>
        <w:ind w:left="709"/>
        <w:jc w:val="both"/>
        <w:rPr>
          <w:rFonts w:ascii="Times New Roman" w:hAnsi="Times New Roman" w:cs="Times New Roman"/>
          <w:sz w:val="24"/>
          <w:szCs w:val="24"/>
        </w:rPr>
      </w:pPr>
      <w:r w:rsidRPr="006010AF">
        <w:rPr>
          <w:rFonts w:ascii="Times New Roman" w:hAnsi="Times New Roman" w:cs="Times New Roman"/>
          <w:sz w:val="24"/>
          <w:szCs w:val="24"/>
        </w:rPr>
        <w:t>Nilai Aktivitas</w:t>
      </w:r>
      <w:r w:rsidRPr="006010AF">
        <w:rPr>
          <w:rFonts w:ascii="Times New Roman" w:hAnsi="Times New Roman" w:cs="Times New Roman"/>
          <w:sz w:val="24"/>
          <w:szCs w:val="24"/>
          <w:vertAlign w:val="superscript"/>
        </w:rPr>
        <w:t>6,27</w:t>
      </w:r>
    </w:p>
    <w:p w:rsidR="00197228" w:rsidRPr="000E01AE" w:rsidRDefault="00197228" w:rsidP="00770DBC">
      <w:pPr>
        <w:pStyle w:val="ListParagraph"/>
        <w:numPr>
          <w:ilvl w:val="1"/>
          <w:numId w:val="26"/>
        </w:numPr>
        <w:spacing w:line="480" w:lineRule="auto"/>
        <w:ind w:left="284" w:hanging="283"/>
        <w:jc w:val="both"/>
        <w:rPr>
          <w:rFonts w:ascii="Times New Roman" w:hAnsi="Times New Roman" w:cs="Times New Roman"/>
          <w:sz w:val="24"/>
          <w:szCs w:val="24"/>
        </w:rPr>
      </w:pPr>
      <w:r w:rsidRPr="000E01AE">
        <w:rPr>
          <w:rFonts w:ascii="Times New Roman" w:hAnsi="Times New Roman" w:cs="Times New Roman"/>
          <w:sz w:val="24"/>
          <w:szCs w:val="24"/>
        </w:rPr>
        <w:t>Kategori tingkat kemampuan aktivitas pasien</w:t>
      </w:r>
      <w:r w:rsidRPr="000E01AE">
        <w:rPr>
          <w:rFonts w:ascii="Times New Roman" w:hAnsi="Times New Roman" w:cs="Times New Roman"/>
          <w:sz w:val="24"/>
          <w:szCs w:val="24"/>
          <w:vertAlign w:val="superscript"/>
          <w:lang w:val="en-US"/>
        </w:rPr>
        <w:t>.</w:t>
      </w:r>
    </w:p>
    <w:tbl>
      <w:tblPr>
        <w:tblStyle w:val="TableGrid"/>
        <w:tblW w:w="0" w:type="auto"/>
        <w:tblInd w:w="392" w:type="dxa"/>
        <w:tblBorders>
          <w:left w:val="none" w:sz="0" w:space="0" w:color="auto"/>
          <w:right w:val="none" w:sz="0" w:space="0" w:color="auto"/>
          <w:insideV w:val="none" w:sz="0" w:space="0" w:color="auto"/>
        </w:tblBorders>
        <w:tblLook w:val="04A0"/>
      </w:tblPr>
      <w:tblGrid>
        <w:gridCol w:w="1609"/>
        <w:gridCol w:w="6045"/>
      </w:tblGrid>
      <w:tr w:rsidR="00197228" w:rsidRPr="006010AF" w:rsidTr="00B77EBB">
        <w:trPr>
          <w:trHeight w:val="243"/>
        </w:trPr>
        <w:tc>
          <w:tcPr>
            <w:tcW w:w="1609" w:type="dxa"/>
            <w:hideMark/>
          </w:tcPr>
          <w:p w:rsidR="00197228" w:rsidRPr="00CE0B37" w:rsidRDefault="00197228" w:rsidP="00770DBC">
            <w:pPr>
              <w:pStyle w:val="ListParagraph"/>
              <w:spacing w:after="0" w:line="240" w:lineRule="auto"/>
              <w:ind w:left="-108"/>
              <w:jc w:val="center"/>
              <w:rPr>
                <w:rFonts w:ascii="Times New Roman" w:hAnsi="Times New Roman" w:cs="Times New Roman"/>
              </w:rPr>
            </w:pPr>
            <w:bookmarkStart w:id="11" w:name="_Hlk520781906"/>
            <w:r w:rsidRPr="00CE0B37">
              <w:rPr>
                <w:rFonts w:ascii="Times New Roman" w:hAnsi="Times New Roman" w:cs="Times New Roman"/>
              </w:rPr>
              <w:t>Kategori</w:t>
            </w:r>
          </w:p>
        </w:tc>
        <w:tc>
          <w:tcPr>
            <w:tcW w:w="6045" w:type="dxa"/>
            <w:hideMark/>
          </w:tcPr>
          <w:p w:rsidR="00197228" w:rsidRPr="00CE0B37" w:rsidRDefault="00197228" w:rsidP="00EE043B">
            <w:pPr>
              <w:pStyle w:val="ListParagraph"/>
              <w:spacing w:after="0" w:line="240" w:lineRule="auto"/>
              <w:ind w:left="0"/>
              <w:jc w:val="center"/>
              <w:rPr>
                <w:rFonts w:ascii="Times New Roman" w:hAnsi="Times New Roman" w:cs="Times New Roman"/>
              </w:rPr>
            </w:pPr>
            <w:r w:rsidRPr="00CE0B37">
              <w:rPr>
                <w:rFonts w:ascii="Times New Roman" w:hAnsi="Times New Roman" w:cs="Times New Roman"/>
              </w:rPr>
              <w:t>Kemampuan</w:t>
            </w:r>
          </w:p>
        </w:tc>
      </w:tr>
      <w:tr w:rsidR="00197228" w:rsidRPr="006010AF" w:rsidTr="00B77EBB">
        <w:trPr>
          <w:trHeight w:val="259"/>
        </w:trPr>
        <w:tc>
          <w:tcPr>
            <w:tcW w:w="1609" w:type="dxa"/>
            <w:hideMark/>
          </w:tcPr>
          <w:p w:rsidR="00197228" w:rsidRPr="00CE0B37" w:rsidRDefault="00197228" w:rsidP="00770DBC">
            <w:pPr>
              <w:pStyle w:val="ListParagraph"/>
              <w:spacing w:after="0" w:line="240" w:lineRule="auto"/>
              <w:ind w:left="-108"/>
              <w:jc w:val="center"/>
              <w:rPr>
                <w:rFonts w:ascii="Times New Roman" w:hAnsi="Times New Roman" w:cs="Times New Roman"/>
              </w:rPr>
            </w:pPr>
            <w:r w:rsidRPr="00CE0B37">
              <w:rPr>
                <w:rFonts w:ascii="Times New Roman" w:hAnsi="Times New Roman" w:cs="Times New Roman"/>
              </w:rPr>
              <w:t>0</w:t>
            </w:r>
          </w:p>
        </w:tc>
        <w:tc>
          <w:tcPr>
            <w:tcW w:w="6045" w:type="dxa"/>
            <w:hideMark/>
          </w:tcPr>
          <w:p w:rsidR="00197228" w:rsidRPr="00CE0B37" w:rsidRDefault="00197228" w:rsidP="00EE043B">
            <w:pPr>
              <w:pStyle w:val="ListParagraph"/>
              <w:spacing w:after="0" w:line="240" w:lineRule="auto"/>
              <w:ind w:left="0"/>
              <w:jc w:val="both"/>
              <w:rPr>
                <w:rFonts w:ascii="Times New Roman" w:hAnsi="Times New Roman" w:cs="Times New Roman"/>
              </w:rPr>
            </w:pPr>
            <w:r w:rsidRPr="00CE0B37">
              <w:rPr>
                <w:rFonts w:ascii="Times New Roman" w:hAnsi="Times New Roman" w:cs="Times New Roman"/>
              </w:rPr>
              <w:t>Mampu merawat sendiri secara penuh</w:t>
            </w:r>
          </w:p>
        </w:tc>
      </w:tr>
      <w:tr w:rsidR="00197228" w:rsidRPr="006010AF" w:rsidTr="00B77EBB">
        <w:trPr>
          <w:trHeight w:val="259"/>
        </w:trPr>
        <w:tc>
          <w:tcPr>
            <w:tcW w:w="1609" w:type="dxa"/>
            <w:hideMark/>
          </w:tcPr>
          <w:p w:rsidR="00197228" w:rsidRPr="00CE0B37" w:rsidRDefault="00197228" w:rsidP="00770DBC">
            <w:pPr>
              <w:pStyle w:val="ListParagraph"/>
              <w:spacing w:after="0" w:line="240" w:lineRule="auto"/>
              <w:ind w:left="-108"/>
              <w:jc w:val="center"/>
              <w:rPr>
                <w:rFonts w:ascii="Times New Roman" w:hAnsi="Times New Roman" w:cs="Times New Roman"/>
              </w:rPr>
            </w:pPr>
            <w:r w:rsidRPr="00CE0B37">
              <w:rPr>
                <w:rFonts w:ascii="Times New Roman" w:hAnsi="Times New Roman" w:cs="Times New Roman"/>
              </w:rPr>
              <w:t>1</w:t>
            </w:r>
          </w:p>
        </w:tc>
        <w:tc>
          <w:tcPr>
            <w:tcW w:w="6045" w:type="dxa"/>
            <w:hideMark/>
          </w:tcPr>
          <w:p w:rsidR="00197228" w:rsidRPr="00CE0B37" w:rsidRDefault="00197228" w:rsidP="00EE043B">
            <w:pPr>
              <w:pStyle w:val="ListParagraph"/>
              <w:spacing w:after="0" w:line="240" w:lineRule="auto"/>
              <w:ind w:left="0"/>
              <w:jc w:val="both"/>
              <w:rPr>
                <w:rFonts w:ascii="Times New Roman" w:hAnsi="Times New Roman" w:cs="Times New Roman"/>
              </w:rPr>
            </w:pPr>
            <w:r w:rsidRPr="00CE0B37">
              <w:rPr>
                <w:rFonts w:ascii="Times New Roman" w:hAnsi="Times New Roman" w:cs="Times New Roman"/>
              </w:rPr>
              <w:t>Memerlukan penggunaan alat</w:t>
            </w:r>
          </w:p>
        </w:tc>
      </w:tr>
      <w:tr w:rsidR="00197228" w:rsidRPr="006010AF" w:rsidTr="00B77EBB">
        <w:trPr>
          <w:trHeight w:val="259"/>
        </w:trPr>
        <w:tc>
          <w:tcPr>
            <w:tcW w:w="1609" w:type="dxa"/>
            <w:hideMark/>
          </w:tcPr>
          <w:p w:rsidR="00197228" w:rsidRPr="00CE0B37" w:rsidRDefault="00197228" w:rsidP="00770DBC">
            <w:pPr>
              <w:pStyle w:val="ListParagraph"/>
              <w:spacing w:after="0" w:line="240" w:lineRule="auto"/>
              <w:ind w:left="-108"/>
              <w:jc w:val="center"/>
              <w:rPr>
                <w:rFonts w:ascii="Times New Roman" w:hAnsi="Times New Roman" w:cs="Times New Roman"/>
              </w:rPr>
            </w:pPr>
            <w:r w:rsidRPr="00CE0B37">
              <w:rPr>
                <w:rFonts w:ascii="Times New Roman" w:hAnsi="Times New Roman" w:cs="Times New Roman"/>
              </w:rPr>
              <w:t>2</w:t>
            </w:r>
          </w:p>
        </w:tc>
        <w:tc>
          <w:tcPr>
            <w:tcW w:w="6045" w:type="dxa"/>
            <w:hideMark/>
          </w:tcPr>
          <w:p w:rsidR="00197228" w:rsidRPr="00CE0B37" w:rsidRDefault="00197228" w:rsidP="00EE043B">
            <w:pPr>
              <w:pStyle w:val="ListParagraph"/>
              <w:spacing w:after="0" w:line="240" w:lineRule="auto"/>
              <w:ind w:left="0"/>
              <w:jc w:val="both"/>
              <w:rPr>
                <w:rFonts w:ascii="Times New Roman" w:hAnsi="Times New Roman" w:cs="Times New Roman"/>
              </w:rPr>
            </w:pPr>
            <w:r w:rsidRPr="00CE0B37">
              <w:rPr>
                <w:rFonts w:ascii="Times New Roman" w:hAnsi="Times New Roman" w:cs="Times New Roman"/>
              </w:rPr>
              <w:t>Memerlukan bantuan atau pengawasan orang lain</w:t>
            </w:r>
          </w:p>
        </w:tc>
      </w:tr>
      <w:tr w:rsidR="00197228" w:rsidRPr="006010AF" w:rsidTr="00B77EBB">
        <w:trPr>
          <w:trHeight w:val="502"/>
        </w:trPr>
        <w:tc>
          <w:tcPr>
            <w:tcW w:w="1609" w:type="dxa"/>
            <w:hideMark/>
          </w:tcPr>
          <w:p w:rsidR="00197228" w:rsidRPr="00CE0B37" w:rsidRDefault="00197228" w:rsidP="00770DBC">
            <w:pPr>
              <w:pStyle w:val="ListParagraph"/>
              <w:spacing w:after="0" w:line="240" w:lineRule="auto"/>
              <w:ind w:left="-108"/>
              <w:jc w:val="center"/>
              <w:rPr>
                <w:rFonts w:ascii="Times New Roman" w:hAnsi="Times New Roman" w:cs="Times New Roman"/>
              </w:rPr>
            </w:pPr>
            <w:r w:rsidRPr="00CE0B37">
              <w:rPr>
                <w:rFonts w:ascii="Times New Roman" w:hAnsi="Times New Roman" w:cs="Times New Roman"/>
              </w:rPr>
              <w:t>3</w:t>
            </w:r>
          </w:p>
        </w:tc>
        <w:tc>
          <w:tcPr>
            <w:tcW w:w="6045" w:type="dxa"/>
            <w:hideMark/>
          </w:tcPr>
          <w:p w:rsidR="00197228" w:rsidRPr="00CE0B37" w:rsidRDefault="00197228" w:rsidP="00EE043B">
            <w:pPr>
              <w:pStyle w:val="ListParagraph"/>
              <w:spacing w:after="0" w:line="240" w:lineRule="auto"/>
              <w:ind w:left="0"/>
              <w:jc w:val="both"/>
              <w:rPr>
                <w:rFonts w:ascii="Times New Roman" w:hAnsi="Times New Roman" w:cs="Times New Roman"/>
              </w:rPr>
            </w:pPr>
            <w:r w:rsidRPr="00CE0B37">
              <w:rPr>
                <w:rFonts w:ascii="Times New Roman" w:hAnsi="Times New Roman" w:cs="Times New Roman"/>
              </w:rPr>
              <w:t>Memerlukan bantuan pengawasan orang lain dan peralatan.</w:t>
            </w:r>
          </w:p>
        </w:tc>
      </w:tr>
      <w:tr w:rsidR="00197228" w:rsidRPr="006010AF" w:rsidTr="00B77EBB">
        <w:trPr>
          <w:trHeight w:val="572"/>
        </w:trPr>
        <w:tc>
          <w:tcPr>
            <w:tcW w:w="1609" w:type="dxa"/>
            <w:hideMark/>
          </w:tcPr>
          <w:p w:rsidR="00197228" w:rsidRPr="00CE0B37" w:rsidRDefault="00197228" w:rsidP="00770DBC">
            <w:pPr>
              <w:pStyle w:val="ListParagraph"/>
              <w:spacing w:after="0" w:line="240" w:lineRule="auto"/>
              <w:ind w:left="-108"/>
              <w:jc w:val="center"/>
              <w:rPr>
                <w:rFonts w:ascii="Times New Roman" w:hAnsi="Times New Roman" w:cs="Times New Roman"/>
              </w:rPr>
            </w:pPr>
            <w:r w:rsidRPr="00CE0B37">
              <w:rPr>
                <w:rFonts w:ascii="Times New Roman" w:hAnsi="Times New Roman" w:cs="Times New Roman"/>
              </w:rPr>
              <w:t>4</w:t>
            </w:r>
          </w:p>
        </w:tc>
        <w:tc>
          <w:tcPr>
            <w:tcW w:w="6045" w:type="dxa"/>
            <w:hideMark/>
          </w:tcPr>
          <w:p w:rsidR="00197228" w:rsidRPr="00CE0B37" w:rsidRDefault="00197228" w:rsidP="00EE043B">
            <w:pPr>
              <w:pStyle w:val="ListParagraph"/>
              <w:spacing w:after="0" w:line="240" w:lineRule="auto"/>
              <w:ind w:left="0"/>
              <w:jc w:val="both"/>
              <w:rPr>
                <w:rFonts w:ascii="Times New Roman" w:hAnsi="Times New Roman" w:cs="Times New Roman"/>
              </w:rPr>
            </w:pPr>
            <w:r w:rsidRPr="00CE0B37">
              <w:rPr>
                <w:rFonts w:ascii="Times New Roman" w:hAnsi="Times New Roman" w:cs="Times New Roman"/>
              </w:rPr>
              <w:t>Sangat tergantung dan tidak dapat melakukan atau berpartisipasi dalam perawatan</w:t>
            </w:r>
          </w:p>
        </w:tc>
      </w:tr>
    </w:tbl>
    <w:bookmarkEnd w:id="11"/>
    <w:p w:rsidR="00EE043B" w:rsidRPr="00EE043B" w:rsidRDefault="00197228" w:rsidP="00770DBC">
      <w:pPr>
        <w:pStyle w:val="ListParagraph"/>
        <w:numPr>
          <w:ilvl w:val="1"/>
          <w:numId w:val="26"/>
        </w:numPr>
        <w:spacing w:line="480" w:lineRule="auto"/>
        <w:ind w:left="284"/>
        <w:jc w:val="both"/>
        <w:rPr>
          <w:rFonts w:ascii="Times New Roman" w:hAnsi="Times New Roman" w:cs="Times New Roman"/>
          <w:sz w:val="24"/>
          <w:szCs w:val="24"/>
        </w:rPr>
      </w:pPr>
      <w:r w:rsidRPr="000E01AE">
        <w:rPr>
          <w:rFonts w:ascii="Times New Roman" w:hAnsi="Times New Roman" w:cs="Times New Roman"/>
          <w:sz w:val="24"/>
          <w:szCs w:val="24"/>
        </w:rPr>
        <w:t>Derajat kekuatan otot</w:t>
      </w:r>
      <w:r w:rsidRPr="000E01AE">
        <w:rPr>
          <w:rFonts w:ascii="Times New Roman" w:hAnsi="Times New Roman" w:cs="Times New Roman"/>
          <w:sz w:val="24"/>
          <w:szCs w:val="24"/>
          <w:vertAlign w:val="superscript"/>
        </w:rPr>
        <w:t>9</w:t>
      </w:r>
    </w:p>
    <w:tbl>
      <w:tblPr>
        <w:tblStyle w:val="TableGrid"/>
        <w:tblW w:w="0" w:type="auto"/>
        <w:tblInd w:w="392" w:type="dxa"/>
        <w:tblBorders>
          <w:left w:val="none" w:sz="0" w:space="0" w:color="auto"/>
          <w:right w:val="none" w:sz="0" w:space="0" w:color="auto"/>
          <w:insideV w:val="none" w:sz="0" w:space="0" w:color="auto"/>
        </w:tblBorders>
        <w:tblLook w:val="04A0"/>
      </w:tblPr>
      <w:tblGrid>
        <w:gridCol w:w="1559"/>
        <w:gridCol w:w="230"/>
        <w:gridCol w:w="5825"/>
      </w:tblGrid>
      <w:tr w:rsidR="00197228" w:rsidRPr="006010AF" w:rsidTr="00B77EBB">
        <w:trPr>
          <w:trHeight w:val="272"/>
        </w:trPr>
        <w:tc>
          <w:tcPr>
            <w:tcW w:w="1789" w:type="dxa"/>
            <w:gridSpan w:val="2"/>
            <w:hideMark/>
          </w:tcPr>
          <w:p w:rsidR="00197228" w:rsidRPr="00CE0B37" w:rsidRDefault="00197228" w:rsidP="00EE043B">
            <w:pPr>
              <w:pStyle w:val="ListParagraph"/>
              <w:spacing w:after="0" w:line="240" w:lineRule="auto"/>
              <w:ind w:left="0"/>
              <w:jc w:val="center"/>
              <w:rPr>
                <w:rFonts w:ascii="Times New Roman" w:hAnsi="Times New Roman" w:cs="Times New Roman"/>
              </w:rPr>
            </w:pPr>
            <w:r w:rsidRPr="00CE0B37">
              <w:rPr>
                <w:rFonts w:ascii="Times New Roman" w:hAnsi="Times New Roman" w:cs="Times New Roman"/>
              </w:rPr>
              <w:t>Skala</w:t>
            </w:r>
          </w:p>
        </w:tc>
        <w:tc>
          <w:tcPr>
            <w:tcW w:w="5825" w:type="dxa"/>
            <w:hideMark/>
          </w:tcPr>
          <w:p w:rsidR="00197228" w:rsidRPr="00CE0B37" w:rsidRDefault="00197228" w:rsidP="00EE043B">
            <w:pPr>
              <w:pStyle w:val="ListParagraph"/>
              <w:spacing w:after="0" w:line="240" w:lineRule="auto"/>
              <w:ind w:left="0"/>
              <w:jc w:val="center"/>
              <w:rPr>
                <w:rFonts w:ascii="Times New Roman" w:hAnsi="Times New Roman" w:cs="Times New Roman"/>
              </w:rPr>
            </w:pPr>
            <w:r w:rsidRPr="00CE0B37">
              <w:rPr>
                <w:rFonts w:ascii="Times New Roman" w:hAnsi="Times New Roman" w:cs="Times New Roman"/>
              </w:rPr>
              <w:t>Karakteristik</w:t>
            </w:r>
          </w:p>
        </w:tc>
      </w:tr>
      <w:tr w:rsidR="00197228" w:rsidRPr="006010AF" w:rsidTr="00B77EBB">
        <w:trPr>
          <w:trHeight w:val="272"/>
        </w:trPr>
        <w:tc>
          <w:tcPr>
            <w:tcW w:w="1559" w:type="dxa"/>
            <w:hideMark/>
          </w:tcPr>
          <w:p w:rsidR="00197228" w:rsidRPr="00CE0B37" w:rsidRDefault="00197228" w:rsidP="00EE043B">
            <w:pPr>
              <w:pStyle w:val="ListParagraph"/>
              <w:spacing w:after="0" w:line="240" w:lineRule="auto"/>
              <w:ind w:left="0"/>
              <w:jc w:val="center"/>
              <w:rPr>
                <w:rFonts w:ascii="Times New Roman" w:hAnsi="Times New Roman" w:cs="Times New Roman"/>
              </w:rPr>
            </w:pPr>
            <w:r w:rsidRPr="00CE0B37">
              <w:rPr>
                <w:rFonts w:ascii="Times New Roman" w:hAnsi="Times New Roman" w:cs="Times New Roman"/>
              </w:rPr>
              <w:t>0</w:t>
            </w:r>
          </w:p>
        </w:tc>
        <w:tc>
          <w:tcPr>
            <w:tcW w:w="6055" w:type="dxa"/>
            <w:gridSpan w:val="2"/>
            <w:hideMark/>
          </w:tcPr>
          <w:p w:rsidR="00197228" w:rsidRPr="00CE0B37" w:rsidRDefault="00197228" w:rsidP="00EE043B">
            <w:pPr>
              <w:spacing w:after="0" w:line="240" w:lineRule="auto"/>
              <w:rPr>
                <w:rFonts w:ascii="Times New Roman" w:hAnsi="Times New Roman" w:cs="Times New Roman"/>
              </w:rPr>
            </w:pPr>
            <w:r w:rsidRPr="00CE0B37">
              <w:rPr>
                <w:rFonts w:ascii="Times New Roman" w:hAnsi="Times New Roman" w:cs="Times New Roman"/>
              </w:rPr>
              <w:t>Tidak ada tampak kontraksi otot sama sekali.</w:t>
            </w:r>
          </w:p>
        </w:tc>
      </w:tr>
      <w:tr w:rsidR="00197228" w:rsidRPr="006010AF" w:rsidTr="00B77EBB">
        <w:trPr>
          <w:trHeight w:val="528"/>
        </w:trPr>
        <w:tc>
          <w:tcPr>
            <w:tcW w:w="1559" w:type="dxa"/>
            <w:hideMark/>
          </w:tcPr>
          <w:p w:rsidR="00197228" w:rsidRPr="00CE0B37" w:rsidRDefault="00197228" w:rsidP="00EE043B">
            <w:pPr>
              <w:pStyle w:val="ListParagraph"/>
              <w:spacing w:after="0" w:line="240" w:lineRule="auto"/>
              <w:ind w:left="0"/>
              <w:jc w:val="center"/>
              <w:rPr>
                <w:rFonts w:ascii="Times New Roman" w:hAnsi="Times New Roman" w:cs="Times New Roman"/>
              </w:rPr>
            </w:pPr>
            <w:r w:rsidRPr="00CE0B37">
              <w:rPr>
                <w:rFonts w:ascii="Times New Roman" w:hAnsi="Times New Roman" w:cs="Times New Roman"/>
              </w:rPr>
              <w:t>1</w:t>
            </w:r>
          </w:p>
        </w:tc>
        <w:tc>
          <w:tcPr>
            <w:tcW w:w="6055" w:type="dxa"/>
            <w:gridSpan w:val="2"/>
            <w:hideMark/>
          </w:tcPr>
          <w:p w:rsidR="00197228" w:rsidRPr="00CE0B37" w:rsidRDefault="00197228" w:rsidP="00EE043B">
            <w:pPr>
              <w:pStyle w:val="ListParagraph"/>
              <w:spacing w:after="0" w:line="240" w:lineRule="auto"/>
              <w:ind w:left="0"/>
              <w:jc w:val="both"/>
              <w:rPr>
                <w:rFonts w:ascii="Times New Roman" w:hAnsi="Times New Roman" w:cs="Times New Roman"/>
              </w:rPr>
            </w:pPr>
            <w:r w:rsidRPr="00CE0B37">
              <w:rPr>
                <w:rFonts w:ascii="Times New Roman" w:hAnsi="Times New Roman" w:cs="Times New Roman"/>
              </w:rPr>
              <w:t xml:space="preserve">Kontraksi otot minimal terasa/teraba pada otot bersangkutan tanpa menimbulkan gerakan. </w:t>
            </w:r>
          </w:p>
        </w:tc>
      </w:tr>
      <w:tr w:rsidR="00197228" w:rsidRPr="006010AF" w:rsidTr="00B77EBB">
        <w:trPr>
          <w:trHeight w:val="528"/>
        </w:trPr>
        <w:tc>
          <w:tcPr>
            <w:tcW w:w="1559" w:type="dxa"/>
            <w:hideMark/>
          </w:tcPr>
          <w:p w:rsidR="00197228" w:rsidRPr="00CE0B37" w:rsidRDefault="00197228" w:rsidP="00EE043B">
            <w:pPr>
              <w:pStyle w:val="ListParagraph"/>
              <w:spacing w:after="0" w:line="240" w:lineRule="auto"/>
              <w:ind w:left="0"/>
              <w:jc w:val="center"/>
              <w:rPr>
                <w:rFonts w:ascii="Times New Roman" w:hAnsi="Times New Roman" w:cs="Times New Roman"/>
              </w:rPr>
            </w:pPr>
            <w:r w:rsidRPr="00CE0B37">
              <w:rPr>
                <w:rFonts w:ascii="Times New Roman" w:hAnsi="Times New Roman" w:cs="Times New Roman"/>
              </w:rPr>
              <w:t>2</w:t>
            </w:r>
          </w:p>
        </w:tc>
        <w:tc>
          <w:tcPr>
            <w:tcW w:w="6055" w:type="dxa"/>
            <w:gridSpan w:val="2"/>
            <w:hideMark/>
          </w:tcPr>
          <w:p w:rsidR="00197228" w:rsidRPr="00CE0B37" w:rsidRDefault="00197228" w:rsidP="00CE0B37">
            <w:pPr>
              <w:pStyle w:val="ListParagraph"/>
              <w:spacing w:after="0" w:line="240" w:lineRule="auto"/>
              <w:ind w:left="0"/>
              <w:jc w:val="both"/>
              <w:rPr>
                <w:rFonts w:ascii="Times New Roman" w:hAnsi="Times New Roman" w:cs="Times New Roman"/>
              </w:rPr>
            </w:pPr>
            <w:r w:rsidRPr="00CE0B37">
              <w:rPr>
                <w:rFonts w:ascii="Times New Roman" w:hAnsi="Times New Roman" w:cs="Times New Roman"/>
              </w:rPr>
              <w:t xml:space="preserve">Dengan bantuan atau menyangga sendi dapat melakukan </w:t>
            </w:r>
            <w:r w:rsidR="00CE0B37">
              <w:rPr>
                <w:rFonts w:ascii="Times New Roman" w:hAnsi="Times New Roman" w:cs="Times New Roman"/>
              </w:rPr>
              <w:t xml:space="preserve">ROM </w:t>
            </w:r>
            <w:r w:rsidRPr="00CE0B37">
              <w:rPr>
                <w:rFonts w:ascii="Times New Roman" w:hAnsi="Times New Roman" w:cs="Times New Roman"/>
              </w:rPr>
              <w:t>secara penuh.</w:t>
            </w:r>
          </w:p>
        </w:tc>
      </w:tr>
      <w:tr w:rsidR="00197228" w:rsidRPr="006010AF" w:rsidTr="00B77EBB">
        <w:trPr>
          <w:trHeight w:val="528"/>
        </w:trPr>
        <w:tc>
          <w:tcPr>
            <w:tcW w:w="1559" w:type="dxa"/>
            <w:hideMark/>
          </w:tcPr>
          <w:p w:rsidR="00197228" w:rsidRPr="00CE0B37" w:rsidRDefault="00197228" w:rsidP="00EE043B">
            <w:pPr>
              <w:pStyle w:val="ListParagraph"/>
              <w:spacing w:after="0" w:line="240" w:lineRule="auto"/>
              <w:ind w:left="0"/>
              <w:jc w:val="center"/>
              <w:rPr>
                <w:rFonts w:ascii="Times New Roman" w:hAnsi="Times New Roman" w:cs="Times New Roman"/>
              </w:rPr>
            </w:pPr>
            <w:r w:rsidRPr="00CE0B37">
              <w:rPr>
                <w:rFonts w:ascii="Times New Roman" w:hAnsi="Times New Roman" w:cs="Times New Roman"/>
              </w:rPr>
              <w:lastRenderedPageBreak/>
              <w:t>3</w:t>
            </w:r>
          </w:p>
        </w:tc>
        <w:tc>
          <w:tcPr>
            <w:tcW w:w="6055" w:type="dxa"/>
            <w:gridSpan w:val="2"/>
            <w:hideMark/>
          </w:tcPr>
          <w:p w:rsidR="00197228" w:rsidRPr="00CE0B37" w:rsidRDefault="00197228" w:rsidP="00CE0B37">
            <w:pPr>
              <w:pStyle w:val="ListParagraph"/>
              <w:spacing w:after="0" w:line="240" w:lineRule="auto"/>
              <w:ind w:left="0"/>
              <w:jc w:val="both"/>
              <w:rPr>
                <w:rFonts w:ascii="Times New Roman" w:hAnsi="Times New Roman" w:cs="Times New Roman"/>
              </w:rPr>
            </w:pPr>
            <w:r w:rsidRPr="00CE0B37">
              <w:rPr>
                <w:rFonts w:ascii="Times New Roman" w:hAnsi="Times New Roman" w:cs="Times New Roman"/>
              </w:rPr>
              <w:t xml:space="preserve">Melakukan </w:t>
            </w:r>
            <w:r w:rsidR="00CE0B37">
              <w:rPr>
                <w:rFonts w:ascii="Times New Roman" w:hAnsi="Times New Roman" w:cs="Times New Roman"/>
              </w:rPr>
              <w:t>ROM</w:t>
            </w:r>
            <w:r w:rsidRPr="00CE0B37">
              <w:rPr>
                <w:rFonts w:ascii="Times New Roman" w:hAnsi="Times New Roman" w:cs="Times New Roman"/>
              </w:rPr>
              <w:t xml:space="preserve"> secara penuh dengan melawan gaya berat (gravitasi) tetapi tidak dapat melawan tahanan.</w:t>
            </w:r>
          </w:p>
        </w:tc>
      </w:tr>
      <w:tr w:rsidR="00197228" w:rsidRPr="006010AF" w:rsidTr="008E3F94">
        <w:trPr>
          <w:trHeight w:val="306"/>
        </w:trPr>
        <w:tc>
          <w:tcPr>
            <w:tcW w:w="1559" w:type="dxa"/>
            <w:hideMark/>
          </w:tcPr>
          <w:p w:rsidR="00197228" w:rsidRPr="00CE0B37" w:rsidRDefault="00197228" w:rsidP="008E3F94">
            <w:pPr>
              <w:pStyle w:val="ListParagraph"/>
              <w:spacing w:after="0" w:line="240" w:lineRule="auto"/>
              <w:ind w:left="0"/>
              <w:jc w:val="center"/>
              <w:rPr>
                <w:rFonts w:ascii="Times New Roman" w:hAnsi="Times New Roman" w:cs="Times New Roman"/>
              </w:rPr>
            </w:pPr>
            <w:r w:rsidRPr="00CE0B37">
              <w:rPr>
                <w:rFonts w:ascii="Times New Roman" w:hAnsi="Times New Roman" w:cs="Times New Roman"/>
              </w:rPr>
              <w:t>4</w:t>
            </w:r>
          </w:p>
        </w:tc>
        <w:tc>
          <w:tcPr>
            <w:tcW w:w="6055" w:type="dxa"/>
            <w:gridSpan w:val="2"/>
            <w:hideMark/>
          </w:tcPr>
          <w:p w:rsidR="00197228" w:rsidRPr="00CE0B37" w:rsidRDefault="00197228" w:rsidP="00CE0B37">
            <w:pPr>
              <w:pStyle w:val="ListParagraph"/>
              <w:spacing w:after="0" w:line="240" w:lineRule="auto"/>
              <w:ind w:left="0"/>
              <w:jc w:val="both"/>
              <w:rPr>
                <w:rFonts w:ascii="Times New Roman" w:hAnsi="Times New Roman" w:cs="Times New Roman"/>
              </w:rPr>
            </w:pPr>
            <w:r w:rsidRPr="00CE0B37">
              <w:rPr>
                <w:rFonts w:ascii="Times New Roman" w:hAnsi="Times New Roman" w:cs="Times New Roman"/>
              </w:rPr>
              <w:t xml:space="preserve">Melakukan </w:t>
            </w:r>
            <w:r w:rsidR="00CE0B37">
              <w:rPr>
                <w:rFonts w:ascii="Times New Roman" w:hAnsi="Times New Roman" w:cs="Times New Roman"/>
              </w:rPr>
              <w:t>ROM</w:t>
            </w:r>
            <w:r w:rsidRPr="00CE0B37">
              <w:rPr>
                <w:rFonts w:ascii="Times New Roman" w:hAnsi="Times New Roman" w:cs="Times New Roman"/>
              </w:rPr>
              <w:t xml:space="preserve"> secara penuh dan dapat melawan tahan ringan  </w:t>
            </w:r>
          </w:p>
        </w:tc>
      </w:tr>
      <w:tr w:rsidR="00197228" w:rsidRPr="006010AF" w:rsidTr="00B77EBB">
        <w:trPr>
          <w:trHeight w:val="816"/>
        </w:trPr>
        <w:tc>
          <w:tcPr>
            <w:tcW w:w="1559" w:type="dxa"/>
            <w:hideMark/>
          </w:tcPr>
          <w:p w:rsidR="00197228" w:rsidRPr="00CE0B37" w:rsidRDefault="00197228" w:rsidP="00EE043B">
            <w:pPr>
              <w:pStyle w:val="ListParagraph"/>
              <w:spacing w:after="0" w:line="240" w:lineRule="auto"/>
              <w:ind w:left="0"/>
              <w:jc w:val="center"/>
              <w:rPr>
                <w:rFonts w:ascii="Times New Roman" w:hAnsi="Times New Roman" w:cs="Times New Roman"/>
              </w:rPr>
            </w:pPr>
            <w:r w:rsidRPr="00CE0B37">
              <w:rPr>
                <w:rFonts w:ascii="Times New Roman" w:hAnsi="Times New Roman" w:cs="Times New Roman"/>
              </w:rPr>
              <w:t>5</w:t>
            </w:r>
          </w:p>
        </w:tc>
        <w:tc>
          <w:tcPr>
            <w:tcW w:w="6055" w:type="dxa"/>
            <w:gridSpan w:val="2"/>
            <w:hideMark/>
          </w:tcPr>
          <w:p w:rsidR="00197228" w:rsidRPr="00CE0B37" w:rsidRDefault="00197228" w:rsidP="00EE043B">
            <w:pPr>
              <w:pStyle w:val="ListParagraph"/>
              <w:spacing w:after="0" w:line="240" w:lineRule="auto"/>
              <w:ind w:left="0"/>
              <w:jc w:val="both"/>
              <w:rPr>
                <w:rFonts w:ascii="Times New Roman" w:hAnsi="Times New Roman" w:cs="Times New Roman"/>
              </w:rPr>
            </w:pPr>
            <w:r w:rsidRPr="00CE0B37">
              <w:rPr>
                <w:rFonts w:ascii="Times New Roman" w:hAnsi="Times New Roman" w:cs="Times New Roman"/>
              </w:rPr>
              <w:t>Kekuatan normal, dimana seluruh gerakan otot dapat dilakukan dengan tahanan maksimal dari proses yang dilakukan berulang-ulang tanpa menimbulkan kelelahan</w:t>
            </w:r>
          </w:p>
        </w:tc>
      </w:tr>
    </w:tbl>
    <w:p w:rsidR="00EE043B" w:rsidRDefault="00EE043B" w:rsidP="00CE0B37">
      <w:pPr>
        <w:spacing w:after="0" w:line="480" w:lineRule="auto"/>
        <w:jc w:val="both"/>
        <w:rPr>
          <w:rFonts w:ascii="Times New Roman" w:hAnsi="Times New Roman" w:cs="Times New Roman"/>
          <w:sz w:val="24"/>
          <w:szCs w:val="24"/>
        </w:rPr>
      </w:pPr>
    </w:p>
    <w:p w:rsidR="000E01AE" w:rsidRDefault="00197228" w:rsidP="00770DBC">
      <w:pPr>
        <w:spacing w:after="0" w:line="480" w:lineRule="auto"/>
        <w:jc w:val="both"/>
        <w:rPr>
          <w:rFonts w:ascii="Times New Roman" w:hAnsi="Times New Roman" w:cs="Times New Roman"/>
          <w:sz w:val="24"/>
          <w:szCs w:val="24"/>
          <w:vertAlign w:val="superscript"/>
        </w:rPr>
      </w:pPr>
      <w:r w:rsidRPr="006010AF">
        <w:rPr>
          <w:rFonts w:ascii="Times New Roman" w:hAnsi="Times New Roman" w:cs="Times New Roman"/>
          <w:sz w:val="24"/>
          <w:szCs w:val="24"/>
        </w:rPr>
        <w:t xml:space="preserve">Adapun cara untuk memeriksa kekuatan otot adalah dengan menggunakan derajat kekuatan otot tersebut sebagai berikut: </w:t>
      </w:r>
      <w:r w:rsidRPr="006010AF">
        <w:rPr>
          <w:rFonts w:ascii="Times New Roman" w:hAnsi="Times New Roman" w:cs="Times New Roman"/>
          <w:sz w:val="24"/>
          <w:szCs w:val="24"/>
          <w:vertAlign w:val="superscript"/>
        </w:rPr>
        <w:t>9</w:t>
      </w:r>
    </w:p>
    <w:p w:rsidR="00197228" w:rsidRPr="000E01AE" w:rsidRDefault="00197228" w:rsidP="00770DBC">
      <w:pPr>
        <w:pStyle w:val="ListParagraph"/>
        <w:numPr>
          <w:ilvl w:val="1"/>
          <w:numId w:val="25"/>
        </w:numPr>
        <w:spacing w:after="0" w:line="480" w:lineRule="auto"/>
        <w:ind w:left="284" w:hanging="284"/>
        <w:jc w:val="both"/>
        <w:rPr>
          <w:rFonts w:ascii="Times New Roman" w:hAnsi="Times New Roman" w:cs="Times New Roman"/>
          <w:sz w:val="24"/>
          <w:szCs w:val="24"/>
          <w:vertAlign w:val="superscript"/>
        </w:rPr>
      </w:pPr>
      <w:r w:rsidRPr="000E01AE">
        <w:rPr>
          <w:rFonts w:ascii="Times New Roman" w:hAnsi="Times New Roman" w:cs="Times New Roman"/>
          <w:sz w:val="24"/>
          <w:szCs w:val="24"/>
        </w:rPr>
        <w:t>Pemeriksaan kekuatan otot ekstremitas atas</w:t>
      </w:r>
    </w:p>
    <w:p w:rsidR="00197228" w:rsidRPr="00770DBC" w:rsidRDefault="00197228" w:rsidP="003E0DA7">
      <w:pPr>
        <w:pStyle w:val="ListParagraph"/>
        <w:numPr>
          <w:ilvl w:val="3"/>
          <w:numId w:val="25"/>
        </w:numPr>
        <w:spacing w:line="480" w:lineRule="auto"/>
        <w:ind w:left="426" w:hanging="426"/>
        <w:jc w:val="both"/>
        <w:rPr>
          <w:rFonts w:ascii="Times New Roman" w:hAnsi="Times New Roman" w:cs="Times New Roman"/>
          <w:sz w:val="24"/>
          <w:szCs w:val="24"/>
        </w:rPr>
      </w:pPr>
      <w:r w:rsidRPr="00770DBC">
        <w:rPr>
          <w:rFonts w:ascii="Times New Roman" w:hAnsi="Times New Roman" w:cs="Times New Roman"/>
          <w:sz w:val="24"/>
          <w:szCs w:val="24"/>
        </w:rPr>
        <w:t>Pemeriksaan kekutan otot bahu</w:t>
      </w:r>
    </w:p>
    <w:p w:rsidR="00770DBC" w:rsidRDefault="00197228" w:rsidP="00764940">
      <w:pPr>
        <w:pStyle w:val="ListParagraph"/>
        <w:numPr>
          <w:ilvl w:val="0"/>
          <w:numId w:val="61"/>
        </w:numPr>
        <w:spacing w:line="480" w:lineRule="auto"/>
        <w:ind w:left="426" w:hanging="426"/>
        <w:jc w:val="both"/>
        <w:rPr>
          <w:rFonts w:ascii="Times New Roman" w:hAnsi="Times New Roman" w:cs="Times New Roman"/>
          <w:sz w:val="24"/>
          <w:szCs w:val="24"/>
        </w:rPr>
      </w:pPr>
      <w:r w:rsidRPr="000E01AE">
        <w:rPr>
          <w:rFonts w:ascii="Times New Roman" w:hAnsi="Times New Roman" w:cs="Times New Roman"/>
          <w:sz w:val="24"/>
          <w:szCs w:val="24"/>
        </w:rPr>
        <w:t>Minta pasien melakukan fleksi pada lengan dan berikan tahanan</w:t>
      </w:r>
      <w:r w:rsidR="00250B9A">
        <w:rPr>
          <w:rFonts w:ascii="Times New Roman" w:hAnsi="Times New Roman" w:cs="Times New Roman"/>
          <w:sz w:val="24"/>
          <w:szCs w:val="24"/>
        </w:rPr>
        <w:t>.</w:t>
      </w:r>
    </w:p>
    <w:p w:rsidR="00770DBC" w:rsidRDefault="00197228" w:rsidP="00764940">
      <w:pPr>
        <w:pStyle w:val="ListParagraph"/>
        <w:numPr>
          <w:ilvl w:val="0"/>
          <w:numId w:val="61"/>
        </w:numPr>
        <w:spacing w:line="480" w:lineRule="auto"/>
        <w:ind w:left="426" w:hanging="426"/>
        <w:jc w:val="both"/>
        <w:rPr>
          <w:rFonts w:ascii="Times New Roman" w:hAnsi="Times New Roman" w:cs="Times New Roman"/>
          <w:sz w:val="24"/>
          <w:szCs w:val="24"/>
        </w:rPr>
      </w:pPr>
      <w:r w:rsidRPr="00770DBC">
        <w:rPr>
          <w:rFonts w:ascii="Times New Roman" w:hAnsi="Times New Roman" w:cs="Times New Roman"/>
          <w:sz w:val="24"/>
          <w:szCs w:val="24"/>
        </w:rPr>
        <w:t>Lakukan hal yang sama</w:t>
      </w:r>
      <w:r w:rsidR="00250B9A" w:rsidRPr="00770DBC">
        <w:rPr>
          <w:rFonts w:ascii="Times New Roman" w:hAnsi="Times New Roman" w:cs="Times New Roman"/>
          <w:sz w:val="24"/>
          <w:szCs w:val="24"/>
        </w:rPr>
        <w:t xml:space="preserve"> untuk tindakan ekstensi lengan.</w:t>
      </w:r>
    </w:p>
    <w:p w:rsidR="00197228" w:rsidRPr="00770DBC" w:rsidRDefault="00197228" w:rsidP="00764940">
      <w:pPr>
        <w:pStyle w:val="ListParagraph"/>
        <w:numPr>
          <w:ilvl w:val="0"/>
          <w:numId w:val="61"/>
        </w:numPr>
        <w:spacing w:line="480" w:lineRule="auto"/>
        <w:ind w:left="426" w:hanging="426"/>
        <w:jc w:val="both"/>
        <w:rPr>
          <w:rFonts w:ascii="Times New Roman" w:hAnsi="Times New Roman" w:cs="Times New Roman"/>
          <w:sz w:val="24"/>
          <w:szCs w:val="24"/>
        </w:rPr>
      </w:pPr>
      <w:r w:rsidRPr="00770DBC">
        <w:rPr>
          <w:rFonts w:ascii="Times New Roman" w:hAnsi="Times New Roman" w:cs="Times New Roman"/>
          <w:sz w:val="24"/>
          <w:szCs w:val="24"/>
        </w:rPr>
        <w:t>Nilai kekuatan dengan nilai dari 0-5</w:t>
      </w:r>
      <w:r w:rsidR="00250B9A" w:rsidRPr="00770DBC">
        <w:rPr>
          <w:rFonts w:ascii="Times New Roman" w:hAnsi="Times New Roman" w:cs="Times New Roman"/>
          <w:sz w:val="24"/>
          <w:szCs w:val="24"/>
        </w:rPr>
        <w:t>.</w:t>
      </w:r>
    </w:p>
    <w:p w:rsidR="00197228" w:rsidRPr="006010AF" w:rsidRDefault="00197228" w:rsidP="003E0DA7">
      <w:pPr>
        <w:pStyle w:val="ListParagraph"/>
        <w:numPr>
          <w:ilvl w:val="3"/>
          <w:numId w:val="25"/>
        </w:numPr>
        <w:spacing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Pemeriksaan kekuatan otot siku</w:t>
      </w:r>
    </w:p>
    <w:p w:rsidR="00770DBC" w:rsidRDefault="00197228" w:rsidP="003E0DA7">
      <w:pPr>
        <w:pStyle w:val="ListParagraph"/>
        <w:numPr>
          <w:ilvl w:val="0"/>
          <w:numId w:val="27"/>
        </w:numPr>
        <w:spacing w:line="480" w:lineRule="auto"/>
        <w:ind w:left="426" w:hanging="426"/>
        <w:jc w:val="both"/>
        <w:rPr>
          <w:rFonts w:ascii="Times New Roman" w:hAnsi="Times New Roman" w:cs="Times New Roman"/>
          <w:sz w:val="24"/>
          <w:szCs w:val="24"/>
        </w:rPr>
      </w:pPr>
      <w:r w:rsidRPr="00770DBC">
        <w:rPr>
          <w:rFonts w:ascii="Times New Roman" w:hAnsi="Times New Roman" w:cs="Times New Roman"/>
          <w:sz w:val="24"/>
          <w:szCs w:val="24"/>
        </w:rPr>
        <w:t>Minta pasien melakukan gerakan fleksi pada siku dan berikan tahanan</w:t>
      </w:r>
      <w:r w:rsidR="00250B9A" w:rsidRPr="00770DBC">
        <w:rPr>
          <w:rFonts w:ascii="Times New Roman" w:hAnsi="Times New Roman" w:cs="Times New Roman"/>
          <w:sz w:val="24"/>
          <w:szCs w:val="24"/>
        </w:rPr>
        <w:t>.</w:t>
      </w:r>
    </w:p>
    <w:p w:rsidR="00770DBC" w:rsidRDefault="00197228" w:rsidP="003E0DA7">
      <w:pPr>
        <w:pStyle w:val="ListParagraph"/>
        <w:numPr>
          <w:ilvl w:val="0"/>
          <w:numId w:val="27"/>
        </w:numPr>
        <w:spacing w:line="480" w:lineRule="auto"/>
        <w:ind w:left="426" w:hanging="426"/>
        <w:jc w:val="both"/>
        <w:rPr>
          <w:rFonts w:ascii="Times New Roman" w:hAnsi="Times New Roman" w:cs="Times New Roman"/>
          <w:sz w:val="24"/>
          <w:szCs w:val="24"/>
        </w:rPr>
      </w:pPr>
      <w:r w:rsidRPr="00770DBC">
        <w:rPr>
          <w:rFonts w:ascii="Times New Roman" w:hAnsi="Times New Roman" w:cs="Times New Roman"/>
          <w:sz w:val="24"/>
          <w:szCs w:val="24"/>
        </w:rPr>
        <w:t>Lakukan prosedur yang sama untuk gerakan ektensi siku, lalu berikan tahanan</w:t>
      </w:r>
      <w:r w:rsidR="00250B9A" w:rsidRPr="00770DBC">
        <w:rPr>
          <w:rFonts w:ascii="Times New Roman" w:hAnsi="Times New Roman" w:cs="Times New Roman"/>
          <w:sz w:val="24"/>
          <w:szCs w:val="24"/>
        </w:rPr>
        <w:t>.</w:t>
      </w:r>
    </w:p>
    <w:p w:rsidR="000E01AE" w:rsidRPr="00770DBC" w:rsidRDefault="00197228" w:rsidP="003E0DA7">
      <w:pPr>
        <w:pStyle w:val="ListParagraph"/>
        <w:numPr>
          <w:ilvl w:val="0"/>
          <w:numId w:val="27"/>
        </w:numPr>
        <w:spacing w:line="480" w:lineRule="auto"/>
        <w:ind w:left="426" w:hanging="426"/>
        <w:jc w:val="both"/>
        <w:rPr>
          <w:rFonts w:ascii="Times New Roman" w:hAnsi="Times New Roman" w:cs="Times New Roman"/>
          <w:sz w:val="24"/>
          <w:szCs w:val="24"/>
        </w:rPr>
      </w:pPr>
      <w:r w:rsidRPr="00770DBC">
        <w:rPr>
          <w:rFonts w:ascii="Times New Roman" w:hAnsi="Times New Roman" w:cs="Times New Roman"/>
          <w:sz w:val="24"/>
          <w:szCs w:val="24"/>
        </w:rPr>
        <w:t>Nilai kekuatan otot dengan skala 0-5</w:t>
      </w:r>
      <w:r w:rsidR="00250B9A" w:rsidRPr="00770DBC">
        <w:rPr>
          <w:rFonts w:ascii="Times New Roman" w:hAnsi="Times New Roman" w:cs="Times New Roman"/>
          <w:sz w:val="24"/>
          <w:szCs w:val="24"/>
        </w:rPr>
        <w:t>.</w:t>
      </w:r>
    </w:p>
    <w:p w:rsidR="00197228" w:rsidRPr="00770DBC" w:rsidRDefault="00197228" w:rsidP="003E0DA7">
      <w:pPr>
        <w:pStyle w:val="ListParagraph"/>
        <w:numPr>
          <w:ilvl w:val="3"/>
          <w:numId w:val="25"/>
        </w:numPr>
        <w:spacing w:line="480" w:lineRule="auto"/>
        <w:ind w:left="426" w:hanging="426"/>
        <w:jc w:val="both"/>
        <w:rPr>
          <w:rFonts w:ascii="Times New Roman" w:hAnsi="Times New Roman" w:cs="Times New Roman"/>
          <w:sz w:val="24"/>
          <w:szCs w:val="24"/>
        </w:rPr>
      </w:pPr>
      <w:r w:rsidRPr="00770DBC">
        <w:rPr>
          <w:rFonts w:ascii="Times New Roman" w:hAnsi="Times New Roman" w:cs="Times New Roman"/>
          <w:sz w:val="24"/>
          <w:szCs w:val="24"/>
        </w:rPr>
        <w:t xml:space="preserve">Pemeriksaan otot pergelangan tangan </w:t>
      </w:r>
    </w:p>
    <w:p w:rsidR="00770DBC" w:rsidRDefault="00197228" w:rsidP="003E0DA7">
      <w:pPr>
        <w:pStyle w:val="ListParagraph"/>
        <w:numPr>
          <w:ilvl w:val="0"/>
          <w:numId w:val="28"/>
        </w:numPr>
        <w:spacing w:line="480" w:lineRule="auto"/>
        <w:ind w:left="426" w:hanging="426"/>
        <w:jc w:val="both"/>
        <w:rPr>
          <w:rFonts w:ascii="Times New Roman" w:hAnsi="Times New Roman" w:cs="Times New Roman"/>
          <w:sz w:val="24"/>
          <w:szCs w:val="24"/>
        </w:rPr>
      </w:pPr>
      <w:r w:rsidRPr="00770DBC">
        <w:rPr>
          <w:rFonts w:ascii="Times New Roman" w:hAnsi="Times New Roman" w:cs="Times New Roman"/>
          <w:sz w:val="24"/>
          <w:szCs w:val="24"/>
        </w:rPr>
        <w:t>Letakkan lengan bawah pasien di atas meja dengan telapak tangan menghadap ke atas</w:t>
      </w:r>
      <w:r w:rsidR="00250B9A" w:rsidRPr="00770DBC">
        <w:rPr>
          <w:rFonts w:ascii="Times New Roman" w:hAnsi="Times New Roman" w:cs="Times New Roman"/>
          <w:sz w:val="24"/>
          <w:szCs w:val="24"/>
        </w:rPr>
        <w:t>.</w:t>
      </w:r>
    </w:p>
    <w:p w:rsidR="003E0DA7" w:rsidRDefault="00197228" w:rsidP="003E0DA7">
      <w:pPr>
        <w:pStyle w:val="ListParagraph"/>
        <w:numPr>
          <w:ilvl w:val="0"/>
          <w:numId w:val="28"/>
        </w:numPr>
        <w:spacing w:line="480" w:lineRule="auto"/>
        <w:ind w:left="426" w:hanging="426"/>
        <w:jc w:val="both"/>
        <w:rPr>
          <w:rFonts w:ascii="Times New Roman" w:hAnsi="Times New Roman" w:cs="Times New Roman"/>
          <w:sz w:val="24"/>
          <w:szCs w:val="24"/>
        </w:rPr>
      </w:pPr>
      <w:r w:rsidRPr="00770DBC">
        <w:rPr>
          <w:rFonts w:ascii="Times New Roman" w:hAnsi="Times New Roman" w:cs="Times New Roman"/>
          <w:sz w:val="24"/>
          <w:szCs w:val="24"/>
        </w:rPr>
        <w:t>Minta pasien untuk melakukan gerakan fleksi telapak tangan dengan melawan tahanan</w:t>
      </w:r>
      <w:r w:rsidR="00250B9A" w:rsidRPr="00770DBC">
        <w:rPr>
          <w:rFonts w:ascii="Times New Roman" w:hAnsi="Times New Roman" w:cs="Times New Roman"/>
          <w:sz w:val="24"/>
          <w:szCs w:val="24"/>
        </w:rPr>
        <w:t>.</w:t>
      </w:r>
    </w:p>
    <w:p w:rsidR="000E01AE" w:rsidRDefault="00197228" w:rsidP="003E0DA7">
      <w:pPr>
        <w:pStyle w:val="ListParagraph"/>
        <w:numPr>
          <w:ilvl w:val="0"/>
          <w:numId w:val="28"/>
        </w:numPr>
        <w:spacing w:line="480" w:lineRule="auto"/>
        <w:ind w:left="426" w:hanging="426"/>
        <w:jc w:val="both"/>
        <w:rPr>
          <w:rFonts w:ascii="Times New Roman" w:hAnsi="Times New Roman" w:cs="Times New Roman"/>
          <w:sz w:val="24"/>
          <w:szCs w:val="24"/>
        </w:rPr>
      </w:pPr>
      <w:r w:rsidRPr="003E0DA7">
        <w:rPr>
          <w:rFonts w:ascii="Times New Roman" w:hAnsi="Times New Roman" w:cs="Times New Roman"/>
          <w:sz w:val="24"/>
          <w:szCs w:val="24"/>
        </w:rPr>
        <w:t>Nilai kekuatan otot dengan skala 0-5</w:t>
      </w:r>
      <w:r w:rsidR="00250B9A" w:rsidRPr="003E0DA7">
        <w:rPr>
          <w:rFonts w:ascii="Times New Roman" w:hAnsi="Times New Roman" w:cs="Times New Roman"/>
          <w:sz w:val="24"/>
          <w:szCs w:val="24"/>
        </w:rPr>
        <w:t>.</w:t>
      </w:r>
    </w:p>
    <w:p w:rsidR="008E3F94" w:rsidRPr="008E3F94" w:rsidRDefault="008E3F94" w:rsidP="008E3F94">
      <w:pPr>
        <w:spacing w:line="480" w:lineRule="auto"/>
        <w:jc w:val="both"/>
        <w:rPr>
          <w:rFonts w:ascii="Times New Roman" w:hAnsi="Times New Roman" w:cs="Times New Roman"/>
          <w:sz w:val="24"/>
          <w:szCs w:val="24"/>
        </w:rPr>
      </w:pPr>
    </w:p>
    <w:p w:rsidR="00197228" w:rsidRPr="000E01AE" w:rsidRDefault="00197228" w:rsidP="003E0DA7">
      <w:pPr>
        <w:pStyle w:val="ListParagraph"/>
        <w:numPr>
          <w:ilvl w:val="3"/>
          <w:numId w:val="25"/>
        </w:numPr>
        <w:spacing w:line="480" w:lineRule="auto"/>
        <w:ind w:left="426" w:hanging="426"/>
        <w:jc w:val="both"/>
        <w:rPr>
          <w:rFonts w:ascii="Times New Roman" w:hAnsi="Times New Roman" w:cs="Times New Roman"/>
          <w:sz w:val="24"/>
          <w:szCs w:val="24"/>
        </w:rPr>
      </w:pPr>
      <w:r w:rsidRPr="000E01AE">
        <w:rPr>
          <w:rFonts w:ascii="Times New Roman" w:hAnsi="Times New Roman" w:cs="Times New Roman"/>
          <w:sz w:val="24"/>
          <w:szCs w:val="24"/>
        </w:rPr>
        <w:lastRenderedPageBreak/>
        <w:t xml:space="preserve">Pemeriksaan kekuatan otot jari-jari </w:t>
      </w:r>
    </w:p>
    <w:p w:rsidR="003E0DA7" w:rsidRDefault="00197228" w:rsidP="003E0DA7">
      <w:pPr>
        <w:pStyle w:val="ListParagraph"/>
        <w:numPr>
          <w:ilvl w:val="0"/>
          <w:numId w:val="29"/>
        </w:numPr>
        <w:spacing w:line="480" w:lineRule="auto"/>
        <w:ind w:left="426" w:hanging="426"/>
        <w:jc w:val="both"/>
        <w:rPr>
          <w:rFonts w:ascii="Times New Roman" w:hAnsi="Times New Roman" w:cs="Times New Roman"/>
          <w:sz w:val="24"/>
          <w:szCs w:val="24"/>
        </w:rPr>
      </w:pPr>
      <w:r w:rsidRPr="00770DBC">
        <w:rPr>
          <w:rFonts w:ascii="Times New Roman" w:hAnsi="Times New Roman" w:cs="Times New Roman"/>
          <w:sz w:val="24"/>
          <w:szCs w:val="24"/>
        </w:rPr>
        <w:t>Minta pasien untuk meregangkan jari-jari dengan melawan tahanan</w:t>
      </w:r>
      <w:r w:rsidR="00250B9A" w:rsidRPr="00770DBC">
        <w:rPr>
          <w:rFonts w:ascii="Times New Roman" w:hAnsi="Times New Roman" w:cs="Times New Roman"/>
          <w:sz w:val="24"/>
          <w:szCs w:val="24"/>
        </w:rPr>
        <w:t>.</w:t>
      </w:r>
    </w:p>
    <w:p w:rsidR="00197228" w:rsidRPr="003E0DA7" w:rsidRDefault="00197228" w:rsidP="003E0DA7">
      <w:pPr>
        <w:pStyle w:val="ListParagraph"/>
        <w:numPr>
          <w:ilvl w:val="0"/>
          <w:numId w:val="29"/>
        </w:numPr>
        <w:spacing w:line="480" w:lineRule="auto"/>
        <w:ind w:left="426" w:hanging="426"/>
        <w:jc w:val="both"/>
        <w:rPr>
          <w:rFonts w:ascii="Times New Roman" w:hAnsi="Times New Roman" w:cs="Times New Roman"/>
          <w:sz w:val="24"/>
          <w:szCs w:val="24"/>
        </w:rPr>
      </w:pPr>
      <w:r w:rsidRPr="003E0DA7">
        <w:rPr>
          <w:rFonts w:ascii="Times New Roman" w:hAnsi="Times New Roman" w:cs="Times New Roman"/>
          <w:sz w:val="24"/>
          <w:szCs w:val="24"/>
        </w:rPr>
        <w:t>Nilai kekuatan otot dengan skala 0-5</w:t>
      </w:r>
      <w:r w:rsidR="00250B9A" w:rsidRPr="003E0DA7">
        <w:rPr>
          <w:rFonts w:ascii="Times New Roman" w:hAnsi="Times New Roman" w:cs="Times New Roman"/>
          <w:sz w:val="24"/>
          <w:szCs w:val="24"/>
        </w:rPr>
        <w:t>.</w:t>
      </w:r>
    </w:p>
    <w:p w:rsidR="000E01AE" w:rsidRDefault="00197228" w:rsidP="003E0DA7">
      <w:pPr>
        <w:pStyle w:val="ListParagraph"/>
        <w:numPr>
          <w:ilvl w:val="1"/>
          <w:numId w:val="25"/>
        </w:numPr>
        <w:spacing w:line="480" w:lineRule="auto"/>
        <w:ind w:left="284" w:hanging="284"/>
        <w:jc w:val="both"/>
        <w:rPr>
          <w:rFonts w:ascii="Times New Roman" w:hAnsi="Times New Roman" w:cs="Times New Roman"/>
          <w:sz w:val="24"/>
          <w:szCs w:val="24"/>
        </w:rPr>
      </w:pPr>
      <w:r w:rsidRPr="000E01AE">
        <w:rPr>
          <w:rFonts w:ascii="Times New Roman" w:hAnsi="Times New Roman" w:cs="Times New Roman"/>
          <w:sz w:val="24"/>
          <w:szCs w:val="24"/>
        </w:rPr>
        <w:t>Pemeriksaan kekuatan otot ekstremitas bawah</w:t>
      </w:r>
    </w:p>
    <w:p w:rsidR="00197228" w:rsidRPr="000E01AE" w:rsidRDefault="00197228" w:rsidP="003E0DA7">
      <w:pPr>
        <w:pStyle w:val="ListParagraph"/>
        <w:numPr>
          <w:ilvl w:val="0"/>
          <w:numId w:val="30"/>
        </w:numPr>
        <w:spacing w:line="480" w:lineRule="auto"/>
        <w:ind w:left="426" w:hanging="426"/>
        <w:jc w:val="both"/>
        <w:rPr>
          <w:rFonts w:ascii="Times New Roman" w:hAnsi="Times New Roman" w:cs="Times New Roman"/>
          <w:sz w:val="24"/>
          <w:szCs w:val="24"/>
        </w:rPr>
      </w:pPr>
      <w:r w:rsidRPr="000E01AE">
        <w:rPr>
          <w:rFonts w:ascii="Times New Roman" w:hAnsi="Times New Roman" w:cs="Times New Roman"/>
          <w:sz w:val="24"/>
          <w:szCs w:val="24"/>
        </w:rPr>
        <w:t>Pemeriksaan kekuatan otot panggul</w:t>
      </w:r>
    </w:p>
    <w:p w:rsidR="003E0DA7" w:rsidRDefault="00197228" w:rsidP="00764940">
      <w:pPr>
        <w:pStyle w:val="ListParagraph"/>
        <w:numPr>
          <w:ilvl w:val="0"/>
          <w:numId w:val="62"/>
        </w:numPr>
        <w:spacing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Atur posisi tidur pasien, pemeriksaan lebih baik dilakukan dalam posisi supine</w:t>
      </w:r>
      <w:r w:rsidR="00250B9A">
        <w:rPr>
          <w:rFonts w:ascii="Times New Roman" w:hAnsi="Times New Roman" w:cs="Times New Roman"/>
          <w:sz w:val="24"/>
          <w:szCs w:val="24"/>
        </w:rPr>
        <w:t>.</w:t>
      </w:r>
    </w:p>
    <w:p w:rsidR="003E0DA7" w:rsidRDefault="00197228" w:rsidP="00764940">
      <w:pPr>
        <w:pStyle w:val="ListParagraph"/>
        <w:numPr>
          <w:ilvl w:val="0"/>
          <w:numId w:val="62"/>
        </w:numPr>
        <w:spacing w:line="480" w:lineRule="auto"/>
        <w:ind w:left="426" w:hanging="426"/>
        <w:jc w:val="both"/>
        <w:rPr>
          <w:rFonts w:ascii="Times New Roman" w:hAnsi="Times New Roman" w:cs="Times New Roman"/>
          <w:sz w:val="24"/>
          <w:szCs w:val="24"/>
        </w:rPr>
      </w:pPr>
      <w:r w:rsidRPr="003E0DA7">
        <w:rPr>
          <w:rFonts w:ascii="Times New Roman" w:hAnsi="Times New Roman" w:cs="Times New Roman"/>
          <w:sz w:val="24"/>
          <w:szCs w:val="24"/>
        </w:rPr>
        <w:t>Minta pasien melakukan gerakan fleksi tungkai dengan melawan tahanan</w:t>
      </w:r>
      <w:r w:rsidR="00250B9A" w:rsidRPr="003E0DA7">
        <w:rPr>
          <w:rFonts w:ascii="Times New Roman" w:hAnsi="Times New Roman" w:cs="Times New Roman"/>
          <w:sz w:val="24"/>
          <w:szCs w:val="24"/>
        </w:rPr>
        <w:t>.</w:t>
      </w:r>
    </w:p>
    <w:p w:rsidR="000E01AE" w:rsidRPr="003E0DA7" w:rsidRDefault="00197228" w:rsidP="00764940">
      <w:pPr>
        <w:pStyle w:val="ListParagraph"/>
        <w:numPr>
          <w:ilvl w:val="0"/>
          <w:numId w:val="62"/>
        </w:numPr>
        <w:spacing w:line="480" w:lineRule="auto"/>
        <w:ind w:left="426" w:hanging="426"/>
        <w:jc w:val="both"/>
        <w:rPr>
          <w:rFonts w:ascii="Times New Roman" w:hAnsi="Times New Roman" w:cs="Times New Roman"/>
          <w:sz w:val="24"/>
          <w:szCs w:val="24"/>
        </w:rPr>
      </w:pPr>
      <w:r w:rsidRPr="003E0DA7">
        <w:rPr>
          <w:rFonts w:ascii="Times New Roman" w:hAnsi="Times New Roman" w:cs="Times New Roman"/>
          <w:sz w:val="24"/>
          <w:szCs w:val="24"/>
        </w:rPr>
        <w:t>Nilai kekuatan otot pasien dengan menggunakan skala 0-5</w:t>
      </w:r>
      <w:r w:rsidR="00250B9A" w:rsidRPr="003E0DA7">
        <w:rPr>
          <w:rFonts w:ascii="Times New Roman" w:hAnsi="Times New Roman" w:cs="Times New Roman"/>
          <w:sz w:val="24"/>
          <w:szCs w:val="24"/>
        </w:rPr>
        <w:t>.</w:t>
      </w:r>
    </w:p>
    <w:p w:rsidR="00197228" w:rsidRPr="000E01AE" w:rsidRDefault="00197228" w:rsidP="003E0DA7">
      <w:pPr>
        <w:pStyle w:val="ListParagraph"/>
        <w:numPr>
          <w:ilvl w:val="0"/>
          <w:numId w:val="30"/>
        </w:numPr>
        <w:spacing w:line="480" w:lineRule="auto"/>
        <w:ind w:left="426" w:hanging="426"/>
        <w:jc w:val="both"/>
        <w:rPr>
          <w:rFonts w:ascii="Times New Roman" w:hAnsi="Times New Roman" w:cs="Times New Roman"/>
          <w:sz w:val="24"/>
          <w:szCs w:val="24"/>
        </w:rPr>
      </w:pPr>
      <w:r w:rsidRPr="000E01AE">
        <w:rPr>
          <w:rFonts w:ascii="Times New Roman" w:hAnsi="Times New Roman" w:cs="Times New Roman"/>
          <w:sz w:val="24"/>
          <w:szCs w:val="24"/>
        </w:rPr>
        <w:t>Pemeriksaan kekuatan otot lutut</w:t>
      </w:r>
    </w:p>
    <w:p w:rsidR="00197228" w:rsidRPr="003E0DA7" w:rsidRDefault="00197228" w:rsidP="003E0DA7">
      <w:pPr>
        <w:pStyle w:val="ListParagraph"/>
        <w:numPr>
          <w:ilvl w:val="0"/>
          <w:numId w:val="31"/>
        </w:numPr>
        <w:spacing w:before="240" w:line="480" w:lineRule="auto"/>
        <w:ind w:left="426" w:hanging="426"/>
        <w:jc w:val="both"/>
        <w:rPr>
          <w:rFonts w:ascii="Times New Roman" w:hAnsi="Times New Roman" w:cs="Times New Roman"/>
          <w:sz w:val="24"/>
          <w:szCs w:val="24"/>
        </w:rPr>
      </w:pPr>
      <w:r w:rsidRPr="003E0DA7">
        <w:rPr>
          <w:rFonts w:ascii="Times New Roman" w:hAnsi="Times New Roman" w:cs="Times New Roman"/>
          <w:sz w:val="24"/>
          <w:szCs w:val="24"/>
        </w:rPr>
        <w:t>Minta pasien melakukan gerakan fleksi lutut dengan melawan tahanan</w:t>
      </w:r>
      <w:r w:rsidR="00250B9A" w:rsidRPr="003E0DA7">
        <w:rPr>
          <w:rFonts w:ascii="Times New Roman" w:hAnsi="Times New Roman" w:cs="Times New Roman"/>
          <w:sz w:val="24"/>
          <w:szCs w:val="24"/>
        </w:rPr>
        <w:t>.</w:t>
      </w:r>
    </w:p>
    <w:p w:rsidR="000E01AE" w:rsidRDefault="00197228" w:rsidP="003E0DA7">
      <w:pPr>
        <w:pStyle w:val="ListParagraph"/>
        <w:numPr>
          <w:ilvl w:val="0"/>
          <w:numId w:val="31"/>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Nilai kekuatan otot pasien dengan menggunakan skala 0-5</w:t>
      </w:r>
      <w:r w:rsidR="00250B9A">
        <w:rPr>
          <w:rFonts w:ascii="Times New Roman" w:hAnsi="Times New Roman" w:cs="Times New Roman"/>
          <w:sz w:val="24"/>
          <w:szCs w:val="24"/>
        </w:rPr>
        <w:t>.</w:t>
      </w:r>
    </w:p>
    <w:p w:rsidR="00197228" w:rsidRPr="000E01AE" w:rsidRDefault="00197228" w:rsidP="003E0DA7">
      <w:pPr>
        <w:pStyle w:val="ListParagraph"/>
        <w:numPr>
          <w:ilvl w:val="0"/>
          <w:numId w:val="30"/>
        </w:numPr>
        <w:spacing w:line="480" w:lineRule="auto"/>
        <w:ind w:left="426" w:hanging="426"/>
        <w:jc w:val="both"/>
        <w:rPr>
          <w:rFonts w:ascii="Times New Roman" w:hAnsi="Times New Roman" w:cs="Times New Roman"/>
          <w:sz w:val="24"/>
          <w:szCs w:val="24"/>
        </w:rPr>
      </w:pPr>
      <w:r w:rsidRPr="000E01AE">
        <w:rPr>
          <w:rFonts w:ascii="Times New Roman" w:hAnsi="Times New Roman" w:cs="Times New Roman"/>
          <w:sz w:val="24"/>
          <w:szCs w:val="24"/>
        </w:rPr>
        <w:t xml:space="preserve">Pemeriksaan otot tumit </w:t>
      </w:r>
    </w:p>
    <w:p w:rsidR="003E0DA7" w:rsidRDefault="00197228" w:rsidP="003E0DA7">
      <w:pPr>
        <w:pStyle w:val="ListParagraph"/>
        <w:numPr>
          <w:ilvl w:val="0"/>
          <w:numId w:val="32"/>
        </w:numPr>
        <w:spacing w:line="480" w:lineRule="auto"/>
        <w:ind w:left="426" w:hanging="426"/>
        <w:jc w:val="both"/>
        <w:rPr>
          <w:rFonts w:ascii="Times New Roman" w:hAnsi="Times New Roman" w:cs="Times New Roman"/>
          <w:sz w:val="24"/>
          <w:szCs w:val="24"/>
        </w:rPr>
      </w:pPr>
      <w:r w:rsidRPr="003E0DA7">
        <w:rPr>
          <w:rFonts w:ascii="Times New Roman" w:hAnsi="Times New Roman" w:cs="Times New Roman"/>
          <w:sz w:val="24"/>
          <w:szCs w:val="24"/>
        </w:rPr>
        <w:t>Minta pasien melakukan gerakan plantar pleksi dan dorsofleksi dengan melawan pertahanan</w:t>
      </w:r>
      <w:r w:rsidR="00250B9A" w:rsidRPr="003E0DA7">
        <w:rPr>
          <w:rFonts w:ascii="Times New Roman" w:hAnsi="Times New Roman" w:cs="Times New Roman"/>
          <w:sz w:val="24"/>
          <w:szCs w:val="24"/>
        </w:rPr>
        <w:t>.</w:t>
      </w:r>
    </w:p>
    <w:p w:rsidR="000E01AE" w:rsidRPr="003E0DA7" w:rsidRDefault="00197228" w:rsidP="003E0DA7">
      <w:pPr>
        <w:pStyle w:val="ListParagraph"/>
        <w:numPr>
          <w:ilvl w:val="0"/>
          <w:numId w:val="32"/>
        </w:numPr>
        <w:spacing w:line="480" w:lineRule="auto"/>
        <w:ind w:left="426" w:hanging="426"/>
        <w:jc w:val="both"/>
        <w:rPr>
          <w:rFonts w:ascii="Times New Roman" w:hAnsi="Times New Roman" w:cs="Times New Roman"/>
          <w:sz w:val="24"/>
          <w:szCs w:val="24"/>
        </w:rPr>
      </w:pPr>
      <w:r w:rsidRPr="003E0DA7">
        <w:rPr>
          <w:rFonts w:ascii="Times New Roman" w:hAnsi="Times New Roman" w:cs="Times New Roman"/>
          <w:sz w:val="24"/>
          <w:szCs w:val="24"/>
        </w:rPr>
        <w:t>Nilai kekuatan oto</w:t>
      </w:r>
      <w:r w:rsidR="00250B9A" w:rsidRPr="003E0DA7">
        <w:rPr>
          <w:rFonts w:ascii="Times New Roman" w:hAnsi="Times New Roman" w:cs="Times New Roman"/>
          <w:sz w:val="24"/>
          <w:szCs w:val="24"/>
        </w:rPr>
        <w:t>t pasien dari 0-5.</w:t>
      </w:r>
    </w:p>
    <w:p w:rsidR="00197228" w:rsidRPr="000E01AE" w:rsidRDefault="00197228" w:rsidP="00B16EDE">
      <w:pPr>
        <w:pStyle w:val="ListParagraph"/>
        <w:numPr>
          <w:ilvl w:val="0"/>
          <w:numId w:val="30"/>
        </w:numPr>
        <w:spacing w:line="480" w:lineRule="auto"/>
        <w:ind w:left="426" w:hanging="426"/>
        <w:jc w:val="both"/>
        <w:rPr>
          <w:rFonts w:ascii="Times New Roman" w:hAnsi="Times New Roman" w:cs="Times New Roman"/>
          <w:sz w:val="24"/>
          <w:szCs w:val="24"/>
        </w:rPr>
      </w:pPr>
      <w:r w:rsidRPr="000E01AE">
        <w:rPr>
          <w:rFonts w:ascii="Times New Roman" w:hAnsi="Times New Roman" w:cs="Times New Roman"/>
          <w:sz w:val="24"/>
          <w:szCs w:val="24"/>
        </w:rPr>
        <w:t>Pemeriksaan kekuatan jari-jari kaki</w:t>
      </w:r>
    </w:p>
    <w:p w:rsidR="00197228" w:rsidRPr="003E0DA7" w:rsidRDefault="00197228" w:rsidP="003E0DA7">
      <w:pPr>
        <w:pStyle w:val="ListParagraph"/>
        <w:numPr>
          <w:ilvl w:val="0"/>
          <w:numId w:val="41"/>
        </w:numPr>
        <w:spacing w:line="480" w:lineRule="auto"/>
        <w:ind w:left="426" w:hanging="426"/>
        <w:jc w:val="both"/>
        <w:rPr>
          <w:rFonts w:ascii="Times New Roman" w:hAnsi="Times New Roman" w:cs="Times New Roman"/>
          <w:sz w:val="24"/>
          <w:szCs w:val="24"/>
        </w:rPr>
      </w:pPr>
      <w:r w:rsidRPr="003E0DA7">
        <w:rPr>
          <w:rFonts w:ascii="Times New Roman" w:hAnsi="Times New Roman" w:cs="Times New Roman"/>
          <w:sz w:val="24"/>
          <w:szCs w:val="24"/>
        </w:rPr>
        <w:t>Minta pasien melakukan gerakan fleksi dan ektensi jari-j</w:t>
      </w:r>
      <w:r w:rsidR="00250B9A" w:rsidRPr="003E0DA7">
        <w:rPr>
          <w:rFonts w:ascii="Times New Roman" w:hAnsi="Times New Roman" w:cs="Times New Roman"/>
          <w:sz w:val="24"/>
          <w:szCs w:val="24"/>
        </w:rPr>
        <w:t>ari kaki dengan melawan tahanan.</w:t>
      </w:r>
    </w:p>
    <w:p w:rsidR="000E01AE" w:rsidRDefault="00197228" w:rsidP="003E0DA7">
      <w:pPr>
        <w:pStyle w:val="ListParagraph"/>
        <w:numPr>
          <w:ilvl w:val="0"/>
          <w:numId w:val="41"/>
        </w:numPr>
        <w:spacing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Nilai kekuatan otot pasien dengan menggunakan skala 0-5</w:t>
      </w:r>
      <w:r w:rsidR="00250B9A">
        <w:rPr>
          <w:rFonts w:ascii="Times New Roman" w:hAnsi="Times New Roman" w:cs="Times New Roman"/>
          <w:sz w:val="24"/>
          <w:szCs w:val="24"/>
        </w:rPr>
        <w:t>.</w:t>
      </w:r>
    </w:p>
    <w:p w:rsidR="008E3F94" w:rsidRDefault="008E3F94" w:rsidP="008E3F94">
      <w:pPr>
        <w:spacing w:line="480" w:lineRule="auto"/>
        <w:jc w:val="both"/>
        <w:rPr>
          <w:rFonts w:ascii="Times New Roman" w:hAnsi="Times New Roman" w:cs="Times New Roman"/>
          <w:sz w:val="24"/>
          <w:szCs w:val="24"/>
        </w:rPr>
      </w:pPr>
    </w:p>
    <w:p w:rsidR="008E3F94" w:rsidRPr="008E3F94" w:rsidRDefault="008E3F94" w:rsidP="008E3F94">
      <w:pPr>
        <w:spacing w:line="480" w:lineRule="auto"/>
        <w:jc w:val="both"/>
        <w:rPr>
          <w:rFonts w:ascii="Times New Roman" w:hAnsi="Times New Roman" w:cs="Times New Roman"/>
          <w:sz w:val="24"/>
          <w:szCs w:val="24"/>
        </w:rPr>
      </w:pPr>
    </w:p>
    <w:p w:rsidR="00197228" w:rsidRPr="000E01AE" w:rsidRDefault="00197228" w:rsidP="00764940">
      <w:pPr>
        <w:pStyle w:val="ListParagraph"/>
        <w:numPr>
          <w:ilvl w:val="3"/>
          <w:numId w:val="60"/>
        </w:numPr>
        <w:spacing w:line="480" w:lineRule="auto"/>
        <w:ind w:left="709" w:hanging="709"/>
        <w:jc w:val="both"/>
        <w:rPr>
          <w:rFonts w:ascii="Times New Roman" w:hAnsi="Times New Roman" w:cs="Times New Roman"/>
          <w:sz w:val="24"/>
          <w:szCs w:val="24"/>
        </w:rPr>
      </w:pPr>
      <w:r w:rsidRPr="000E01AE">
        <w:rPr>
          <w:rFonts w:ascii="Times New Roman" w:hAnsi="Times New Roman" w:cs="Times New Roman"/>
          <w:sz w:val="24"/>
          <w:szCs w:val="24"/>
        </w:rPr>
        <w:lastRenderedPageBreak/>
        <w:t>Konsep asuhan keperawatan pasien dengan aktivitas.</w:t>
      </w:r>
      <w:r w:rsidRPr="000E01AE">
        <w:rPr>
          <w:rFonts w:ascii="Times New Roman" w:hAnsi="Times New Roman" w:cs="Times New Roman"/>
          <w:sz w:val="24"/>
          <w:szCs w:val="24"/>
          <w:vertAlign w:val="superscript"/>
        </w:rPr>
        <w:t>10,29</w:t>
      </w:r>
    </w:p>
    <w:p w:rsidR="007519A6" w:rsidRDefault="00197228" w:rsidP="00B16EDE">
      <w:pPr>
        <w:pStyle w:val="ListParagraph"/>
        <w:numPr>
          <w:ilvl w:val="1"/>
          <w:numId w:val="41"/>
        </w:numPr>
        <w:spacing w:line="480" w:lineRule="auto"/>
        <w:ind w:left="284" w:hanging="283"/>
        <w:jc w:val="both"/>
        <w:rPr>
          <w:rFonts w:ascii="Times New Roman" w:hAnsi="Times New Roman" w:cs="Times New Roman"/>
          <w:sz w:val="24"/>
          <w:szCs w:val="24"/>
        </w:rPr>
      </w:pPr>
      <w:r w:rsidRPr="007519A6">
        <w:rPr>
          <w:rFonts w:ascii="Times New Roman" w:hAnsi="Times New Roman" w:cs="Times New Roman"/>
          <w:sz w:val="24"/>
          <w:szCs w:val="24"/>
        </w:rPr>
        <w:t>Pengkajian</w:t>
      </w:r>
    </w:p>
    <w:p w:rsidR="00197228" w:rsidRPr="007519A6" w:rsidRDefault="00197228" w:rsidP="00B16EDE">
      <w:pPr>
        <w:pStyle w:val="ListParagraph"/>
        <w:spacing w:line="480" w:lineRule="auto"/>
        <w:ind w:left="0"/>
        <w:jc w:val="both"/>
        <w:rPr>
          <w:rFonts w:ascii="Times New Roman" w:hAnsi="Times New Roman" w:cs="Times New Roman"/>
          <w:sz w:val="24"/>
          <w:szCs w:val="24"/>
        </w:rPr>
      </w:pPr>
      <w:r w:rsidRPr="007519A6">
        <w:rPr>
          <w:rFonts w:ascii="Times New Roman" w:hAnsi="Times New Roman" w:cs="Times New Roman"/>
          <w:sz w:val="24"/>
          <w:szCs w:val="24"/>
        </w:rPr>
        <w:t>Pengkajian spesifik pada masalah pemenuhan kebutuhan aktivitas dan latihan adalah sebagai berikut:</w:t>
      </w:r>
    </w:p>
    <w:p w:rsidR="0030158C" w:rsidRDefault="00197228" w:rsidP="00B16EDE">
      <w:pPr>
        <w:pStyle w:val="ListParagraph"/>
        <w:numPr>
          <w:ilvl w:val="3"/>
          <w:numId w:val="41"/>
        </w:numPr>
        <w:spacing w:line="480" w:lineRule="auto"/>
        <w:ind w:left="426" w:hanging="425"/>
        <w:jc w:val="both"/>
        <w:rPr>
          <w:rFonts w:ascii="Times New Roman" w:hAnsi="Times New Roman" w:cs="Times New Roman"/>
          <w:sz w:val="24"/>
          <w:szCs w:val="24"/>
        </w:rPr>
      </w:pPr>
      <w:r w:rsidRPr="007519A6">
        <w:rPr>
          <w:rFonts w:ascii="Times New Roman" w:hAnsi="Times New Roman" w:cs="Times New Roman"/>
          <w:sz w:val="24"/>
          <w:szCs w:val="24"/>
        </w:rPr>
        <w:t>Riwayat keperawatan</w:t>
      </w:r>
    </w:p>
    <w:p w:rsidR="00197228" w:rsidRPr="0030158C" w:rsidRDefault="00197228" w:rsidP="00FD5D62">
      <w:pPr>
        <w:pStyle w:val="ListParagraph"/>
        <w:spacing w:line="480" w:lineRule="auto"/>
        <w:ind w:left="0"/>
        <w:jc w:val="both"/>
        <w:rPr>
          <w:rFonts w:ascii="Times New Roman" w:hAnsi="Times New Roman" w:cs="Times New Roman"/>
          <w:sz w:val="24"/>
          <w:szCs w:val="24"/>
        </w:rPr>
      </w:pPr>
      <w:r w:rsidRPr="0030158C">
        <w:rPr>
          <w:rFonts w:ascii="Times New Roman" w:hAnsi="Times New Roman" w:cs="Times New Roman"/>
          <w:sz w:val="24"/>
          <w:szCs w:val="24"/>
        </w:rPr>
        <w:t>Pengkajian ini meliputi riwayat aktivitas yang mencakup tingkat aktivitas, toleransi aktivitas, dan faktor yang mempengaruhi mobilitas serta pengaruh immobilitas.</w:t>
      </w:r>
    </w:p>
    <w:p w:rsidR="0030158C" w:rsidRDefault="00197228" w:rsidP="00B16EDE">
      <w:pPr>
        <w:pStyle w:val="ListParagraph"/>
        <w:numPr>
          <w:ilvl w:val="3"/>
          <w:numId w:val="41"/>
        </w:numPr>
        <w:spacing w:line="480" w:lineRule="auto"/>
        <w:ind w:left="426" w:hanging="425"/>
        <w:jc w:val="both"/>
        <w:rPr>
          <w:rFonts w:ascii="Times New Roman" w:hAnsi="Times New Roman" w:cs="Times New Roman"/>
          <w:sz w:val="24"/>
          <w:szCs w:val="24"/>
        </w:rPr>
      </w:pPr>
      <w:r w:rsidRPr="007519A6">
        <w:rPr>
          <w:rFonts w:ascii="Times New Roman" w:hAnsi="Times New Roman" w:cs="Times New Roman"/>
          <w:sz w:val="24"/>
          <w:szCs w:val="24"/>
        </w:rPr>
        <w:t>Pemeriksaan fisik</w:t>
      </w:r>
    </w:p>
    <w:p w:rsidR="00197228" w:rsidRPr="0030158C" w:rsidRDefault="00197228" w:rsidP="00FD5D62">
      <w:pPr>
        <w:pStyle w:val="ListParagraph"/>
        <w:spacing w:line="480" w:lineRule="auto"/>
        <w:ind w:left="0"/>
        <w:jc w:val="both"/>
        <w:rPr>
          <w:rFonts w:ascii="Times New Roman" w:hAnsi="Times New Roman" w:cs="Times New Roman"/>
          <w:sz w:val="24"/>
          <w:szCs w:val="24"/>
        </w:rPr>
      </w:pPr>
      <w:r w:rsidRPr="0030158C">
        <w:rPr>
          <w:rFonts w:ascii="Times New Roman" w:hAnsi="Times New Roman" w:cs="Times New Roman"/>
          <w:sz w:val="24"/>
          <w:szCs w:val="24"/>
        </w:rPr>
        <w:t>Pemeriksaan fisik pasien berfokus pada aktivitas yang menonjolkan kesejajaran tubuh, cara berjalan, penampilan dan pergerakan sendi, kemampuan dan keterbatasan gerak, kekuatan dan massa otot serta toleransi aktivitas.</w:t>
      </w:r>
    </w:p>
    <w:p w:rsidR="00197228" w:rsidRPr="006010AF" w:rsidRDefault="00197228" w:rsidP="00B16EDE">
      <w:pPr>
        <w:pStyle w:val="ListParagraph"/>
        <w:numPr>
          <w:ilvl w:val="1"/>
          <w:numId w:val="41"/>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 xml:space="preserve">Diagnosa keperawatan yang terkait aktivitas menurut </w:t>
      </w:r>
      <w:r w:rsidR="000B3A66" w:rsidRPr="000B3A66">
        <w:rPr>
          <w:rFonts w:ascii="Times New Roman" w:hAnsi="Times New Roman" w:cs="Times New Roman"/>
          <w:i/>
          <w:sz w:val="24"/>
          <w:szCs w:val="24"/>
        </w:rPr>
        <w:t>North American Nursing Diagnosis</w:t>
      </w:r>
      <w:r w:rsidR="000B3A66">
        <w:rPr>
          <w:rFonts w:ascii="Times New Roman" w:hAnsi="Times New Roman" w:cs="Times New Roman"/>
          <w:sz w:val="24"/>
          <w:szCs w:val="24"/>
        </w:rPr>
        <w:t xml:space="preserve"> (</w:t>
      </w:r>
      <w:r w:rsidR="00CE0B37">
        <w:rPr>
          <w:rFonts w:ascii="Times New Roman" w:hAnsi="Times New Roman" w:cs="Times New Roman"/>
          <w:sz w:val="24"/>
          <w:szCs w:val="24"/>
        </w:rPr>
        <w:t>NANDA</w:t>
      </w:r>
      <w:r w:rsidR="000B3A66">
        <w:rPr>
          <w:rFonts w:ascii="Times New Roman" w:hAnsi="Times New Roman" w:cs="Times New Roman"/>
          <w:sz w:val="24"/>
          <w:szCs w:val="24"/>
        </w:rPr>
        <w:t>)</w:t>
      </w:r>
      <w:r w:rsidR="00CE0B37">
        <w:rPr>
          <w:rFonts w:ascii="Times New Roman" w:hAnsi="Times New Roman" w:cs="Times New Roman"/>
          <w:sz w:val="24"/>
          <w:szCs w:val="24"/>
        </w:rPr>
        <w:t>:</w:t>
      </w:r>
    </w:p>
    <w:p w:rsidR="007519A6" w:rsidRDefault="00197228" w:rsidP="00B16EDE">
      <w:pPr>
        <w:pStyle w:val="ListParagraph"/>
        <w:numPr>
          <w:ilvl w:val="3"/>
          <w:numId w:val="41"/>
        </w:numPr>
        <w:spacing w:line="480" w:lineRule="auto"/>
        <w:ind w:left="426" w:hanging="425"/>
        <w:jc w:val="both"/>
        <w:rPr>
          <w:rFonts w:ascii="Times New Roman" w:hAnsi="Times New Roman" w:cs="Times New Roman"/>
          <w:sz w:val="24"/>
          <w:szCs w:val="24"/>
        </w:rPr>
      </w:pPr>
      <w:r w:rsidRPr="007519A6">
        <w:rPr>
          <w:rFonts w:ascii="Times New Roman" w:hAnsi="Times New Roman" w:cs="Times New Roman"/>
          <w:sz w:val="24"/>
          <w:szCs w:val="24"/>
          <w:lang w:val="en-US"/>
        </w:rPr>
        <w:t>Hambatan mobilitas</w:t>
      </w:r>
      <w:r w:rsidRPr="007519A6">
        <w:rPr>
          <w:rFonts w:ascii="Times New Roman" w:hAnsi="Times New Roman" w:cs="Times New Roman"/>
          <w:sz w:val="24"/>
          <w:szCs w:val="24"/>
        </w:rPr>
        <w:t xml:space="preserve"> fisik</w:t>
      </w:r>
      <w:r w:rsidR="00250B9A">
        <w:rPr>
          <w:rFonts w:ascii="Times New Roman" w:hAnsi="Times New Roman" w:cs="Times New Roman"/>
          <w:sz w:val="24"/>
          <w:szCs w:val="24"/>
        </w:rPr>
        <w:t>.</w:t>
      </w:r>
    </w:p>
    <w:p w:rsidR="00197228" w:rsidRPr="007519A6" w:rsidRDefault="00250B9A" w:rsidP="00B16EDE">
      <w:pPr>
        <w:pStyle w:val="ListParagraph"/>
        <w:numPr>
          <w:ilvl w:val="3"/>
          <w:numId w:val="41"/>
        </w:numPr>
        <w:spacing w:line="480" w:lineRule="auto"/>
        <w:ind w:left="426" w:hanging="425"/>
        <w:jc w:val="both"/>
        <w:rPr>
          <w:rFonts w:ascii="Times New Roman" w:hAnsi="Times New Roman" w:cs="Times New Roman"/>
          <w:sz w:val="24"/>
          <w:szCs w:val="24"/>
        </w:rPr>
      </w:pPr>
      <w:r>
        <w:rPr>
          <w:rFonts w:ascii="Times New Roman" w:hAnsi="Times New Roman" w:cs="Times New Roman"/>
          <w:sz w:val="24"/>
          <w:szCs w:val="24"/>
        </w:rPr>
        <w:t>Intoleransi aktivitas.</w:t>
      </w:r>
    </w:p>
    <w:p w:rsidR="00197228" w:rsidRPr="006010AF" w:rsidRDefault="00197228" w:rsidP="00B16EDE">
      <w:pPr>
        <w:pStyle w:val="ListParagraph"/>
        <w:numPr>
          <w:ilvl w:val="1"/>
          <w:numId w:val="41"/>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t xml:space="preserve">Rencana asuhan keperawatan gangguan/hambatan  </w:t>
      </w:r>
      <w:r w:rsidRPr="006010AF">
        <w:rPr>
          <w:rFonts w:ascii="Times New Roman" w:hAnsi="Times New Roman" w:cs="Times New Roman"/>
          <w:sz w:val="24"/>
          <w:szCs w:val="24"/>
          <w:lang w:val="en-US"/>
        </w:rPr>
        <w:t>mobilitas</w:t>
      </w:r>
      <w:r w:rsidRPr="006010AF">
        <w:rPr>
          <w:rFonts w:ascii="Times New Roman" w:hAnsi="Times New Roman" w:cs="Times New Roman"/>
          <w:sz w:val="24"/>
          <w:szCs w:val="24"/>
        </w:rPr>
        <w:t xml:space="preserve"> fisik</w:t>
      </w:r>
    </w:p>
    <w:p w:rsidR="00197228" w:rsidRPr="007519A6" w:rsidRDefault="00250B9A" w:rsidP="00B16EDE">
      <w:pPr>
        <w:pStyle w:val="ListParagraph"/>
        <w:numPr>
          <w:ilvl w:val="0"/>
          <w:numId w:val="33"/>
        </w:numPr>
        <w:spacing w:line="480" w:lineRule="auto"/>
        <w:ind w:left="426" w:hanging="425"/>
        <w:jc w:val="both"/>
        <w:rPr>
          <w:rFonts w:ascii="Times New Roman" w:hAnsi="Times New Roman" w:cs="Times New Roman"/>
          <w:sz w:val="24"/>
          <w:szCs w:val="24"/>
        </w:rPr>
      </w:pPr>
      <w:r>
        <w:rPr>
          <w:rFonts w:ascii="Times New Roman" w:hAnsi="Times New Roman" w:cs="Times New Roman"/>
          <w:sz w:val="24"/>
          <w:szCs w:val="24"/>
        </w:rPr>
        <w:t>Definisi</w:t>
      </w:r>
      <w:r w:rsidR="00197228" w:rsidRPr="007519A6">
        <w:rPr>
          <w:rFonts w:ascii="Times New Roman" w:hAnsi="Times New Roman" w:cs="Times New Roman"/>
          <w:sz w:val="24"/>
          <w:szCs w:val="24"/>
        </w:rPr>
        <w:t>: Keterbatasan dalam kebebasan pergerakan fisik tertentu pada bagian tubuh atau salah satu atau lebih ekstremitas</w:t>
      </w:r>
      <w:r>
        <w:rPr>
          <w:rFonts w:ascii="Times New Roman" w:hAnsi="Times New Roman" w:cs="Times New Roman"/>
          <w:sz w:val="24"/>
          <w:szCs w:val="24"/>
        </w:rPr>
        <w:t>.</w:t>
      </w:r>
    </w:p>
    <w:p w:rsidR="0030158C" w:rsidRDefault="00197228" w:rsidP="00B16EDE">
      <w:pPr>
        <w:pStyle w:val="ListParagraph"/>
        <w:numPr>
          <w:ilvl w:val="0"/>
          <w:numId w:val="33"/>
        </w:numPr>
        <w:spacing w:line="480" w:lineRule="auto"/>
        <w:ind w:left="426" w:hanging="425"/>
        <w:jc w:val="both"/>
        <w:rPr>
          <w:rFonts w:ascii="Times New Roman" w:hAnsi="Times New Roman" w:cs="Times New Roman"/>
          <w:sz w:val="24"/>
          <w:szCs w:val="24"/>
        </w:rPr>
      </w:pPr>
      <w:bookmarkStart w:id="12" w:name="_Hlk514360611"/>
      <w:r w:rsidRPr="006010AF">
        <w:rPr>
          <w:rFonts w:ascii="Times New Roman" w:hAnsi="Times New Roman" w:cs="Times New Roman"/>
          <w:sz w:val="24"/>
          <w:szCs w:val="24"/>
        </w:rPr>
        <w:t>Batasan karakteristik:</w:t>
      </w:r>
    </w:p>
    <w:p w:rsidR="00197228" w:rsidRPr="0030158C" w:rsidRDefault="00197228" w:rsidP="00B16EDE">
      <w:pPr>
        <w:pStyle w:val="ListParagraph"/>
        <w:spacing w:line="480" w:lineRule="auto"/>
        <w:ind w:left="426"/>
        <w:jc w:val="both"/>
        <w:rPr>
          <w:rFonts w:ascii="Times New Roman" w:hAnsi="Times New Roman" w:cs="Times New Roman"/>
          <w:sz w:val="24"/>
          <w:szCs w:val="24"/>
        </w:rPr>
      </w:pPr>
      <w:r w:rsidRPr="0030158C">
        <w:rPr>
          <w:rFonts w:ascii="Times New Roman" w:hAnsi="Times New Roman" w:cs="Times New Roman"/>
          <w:sz w:val="24"/>
          <w:szCs w:val="24"/>
        </w:rPr>
        <w:t>Postur tubuh yang tidak stabil selama melakukan kegiatan rutin harian</w:t>
      </w:r>
      <w:r w:rsidR="00250B9A">
        <w:rPr>
          <w:rFonts w:ascii="Times New Roman" w:hAnsi="Times New Roman" w:cs="Times New Roman"/>
          <w:sz w:val="24"/>
          <w:szCs w:val="24"/>
        </w:rPr>
        <w:t>.</w:t>
      </w:r>
    </w:p>
    <w:p w:rsidR="00197228" w:rsidRPr="007519A6" w:rsidRDefault="00197228" w:rsidP="00B16EDE">
      <w:pPr>
        <w:pStyle w:val="ListParagraph"/>
        <w:numPr>
          <w:ilvl w:val="0"/>
          <w:numId w:val="34"/>
        </w:numPr>
        <w:spacing w:line="480" w:lineRule="auto"/>
        <w:ind w:left="426" w:hanging="426"/>
        <w:jc w:val="both"/>
        <w:rPr>
          <w:rFonts w:ascii="Times New Roman" w:hAnsi="Times New Roman" w:cs="Times New Roman"/>
          <w:sz w:val="24"/>
          <w:szCs w:val="24"/>
        </w:rPr>
      </w:pPr>
      <w:r w:rsidRPr="007519A6">
        <w:rPr>
          <w:rFonts w:ascii="Times New Roman" w:hAnsi="Times New Roman" w:cs="Times New Roman"/>
          <w:sz w:val="24"/>
          <w:szCs w:val="24"/>
        </w:rPr>
        <w:t>Keterbatasan kemampuan individu untuk melakukan keterampilan motorik kasar</w:t>
      </w:r>
      <w:r w:rsidR="00250B9A">
        <w:rPr>
          <w:rFonts w:ascii="Times New Roman" w:hAnsi="Times New Roman" w:cs="Times New Roman"/>
          <w:sz w:val="24"/>
          <w:szCs w:val="24"/>
        </w:rPr>
        <w:t>.</w:t>
      </w:r>
    </w:p>
    <w:p w:rsidR="00197228" w:rsidRPr="006010AF" w:rsidRDefault="00197228" w:rsidP="00B16EDE">
      <w:pPr>
        <w:pStyle w:val="ListParagraph"/>
        <w:numPr>
          <w:ilvl w:val="0"/>
          <w:numId w:val="34"/>
        </w:numPr>
        <w:spacing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lastRenderedPageBreak/>
        <w:t>Keterbatasan kemampuan individu untuk melakukan keterampilan motorik halus</w:t>
      </w:r>
      <w:r w:rsidR="00250B9A">
        <w:rPr>
          <w:rFonts w:ascii="Times New Roman" w:hAnsi="Times New Roman" w:cs="Times New Roman"/>
          <w:sz w:val="24"/>
          <w:szCs w:val="24"/>
        </w:rPr>
        <w:t>.</w:t>
      </w:r>
    </w:p>
    <w:p w:rsidR="00197228" w:rsidRPr="006010AF" w:rsidRDefault="00197228" w:rsidP="00B16EDE">
      <w:pPr>
        <w:pStyle w:val="ListParagraph"/>
        <w:numPr>
          <w:ilvl w:val="0"/>
          <w:numId w:val="34"/>
        </w:numPr>
        <w:spacing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 xml:space="preserve">Keterbatasan </w:t>
      </w:r>
      <w:r w:rsidR="00250B9A">
        <w:rPr>
          <w:rFonts w:ascii="Times New Roman" w:hAnsi="Times New Roman" w:cs="Times New Roman"/>
          <w:sz w:val="24"/>
          <w:szCs w:val="24"/>
        </w:rPr>
        <w:t>ROM.</w:t>
      </w:r>
    </w:p>
    <w:p w:rsidR="00197228" w:rsidRPr="006010AF" w:rsidRDefault="00197228" w:rsidP="00B16EDE">
      <w:pPr>
        <w:pStyle w:val="ListParagraph"/>
        <w:numPr>
          <w:ilvl w:val="0"/>
          <w:numId w:val="34"/>
        </w:numPr>
        <w:spacing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Usaha yang kuat untuk melakukan perubahan gerak</w:t>
      </w:r>
      <w:r w:rsidR="00250B9A">
        <w:rPr>
          <w:rFonts w:ascii="Times New Roman" w:hAnsi="Times New Roman" w:cs="Times New Roman"/>
          <w:sz w:val="24"/>
          <w:szCs w:val="24"/>
        </w:rPr>
        <w:t>.</w:t>
      </w:r>
    </w:p>
    <w:p w:rsidR="00197228" w:rsidRPr="006010AF" w:rsidRDefault="00250B9A" w:rsidP="00B16EDE">
      <w:pPr>
        <w:pStyle w:val="ListParagraph"/>
        <w:numPr>
          <w:ilvl w:val="0"/>
          <w:numId w:val="33"/>
        </w:numPr>
        <w:spacing w:line="480" w:lineRule="auto"/>
        <w:ind w:left="426" w:hanging="425"/>
        <w:jc w:val="both"/>
        <w:rPr>
          <w:rFonts w:ascii="Times New Roman" w:hAnsi="Times New Roman" w:cs="Times New Roman"/>
          <w:sz w:val="24"/>
          <w:szCs w:val="24"/>
        </w:rPr>
      </w:pPr>
      <w:r>
        <w:rPr>
          <w:rFonts w:ascii="Times New Roman" w:hAnsi="Times New Roman" w:cs="Times New Roman"/>
          <w:sz w:val="24"/>
          <w:szCs w:val="24"/>
        </w:rPr>
        <w:t>Faktor yang berhubungan</w:t>
      </w:r>
      <w:r w:rsidR="00197228" w:rsidRPr="006010AF">
        <w:rPr>
          <w:rFonts w:ascii="Times New Roman" w:hAnsi="Times New Roman" w:cs="Times New Roman"/>
          <w:sz w:val="24"/>
          <w:szCs w:val="24"/>
        </w:rPr>
        <w:t>:</w:t>
      </w:r>
    </w:p>
    <w:p w:rsidR="00197228" w:rsidRPr="007519A6" w:rsidRDefault="00197228" w:rsidP="00B16EDE">
      <w:pPr>
        <w:pStyle w:val="ListParagraph"/>
        <w:numPr>
          <w:ilvl w:val="1"/>
          <w:numId w:val="35"/>
        </w:numPr>
        <w:spacing w:line="480" w:lineRule="auto"/>
        <w:ind w:left="426" w:hanging="426"/>
        <w:jc w:val="both"/>
        <w:rPr>
          <w:rFonts w:ascii="Times New Roman" w:hAnsi="Times New Roman" w:cs="Times New Roman"/>
          <w:sz w:val="24"/>
          <w:szCs w:val="24"/>
        </w:rPr>
      </w:pPr>
      <w:r w:rsidRPr="007519A6">
        <w:rPr>
          <w:rFonts w:ascii="Times New Roman" w:hAnsi="Times New Roman" w:cs="Times New Roman"/>
          <w:sz w:val="24"/>
          <w:szCs w:val="24"/>
        </w:rPr>
        <w:t>Kurang pengetahuan tentang kegunaan pergerakan fisik</w:t>
      </w:r>
      <w:r w:rsidR="00250B9A">
        <w:rPr>
          <w:rFonts w:ascii="Times New Roman" w:hAnsi="Times New Roman" w:cs="Times New Roman"/>
          <w:sz w:val="24"/>
          <w:szCs w:val="24"/>
        </w:rPr>
        <w:t>.</w:t>
      </w:r>
    </w:p>
    <w:p w:rsidR="00197228" w:rsidRPr="006010AF" w:rsidRDefault="00197228" w:rsidP="00B16EDE">
      <w:pPr>
        <w:pStyle w:val="ListParagraph"/>
        <w:numPr>
          <w:ilvl w:val="1"/>
          <w:numId w:val="35"/>
        </w:numPr>
        <w:spacing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Tidak nyaman, nyeri</w:t>
      </w:r>
      <w:r w:rsidR="00250B9A">
        <w:rPr>
          <w:rFonts w:ascii="Times New Roman" w:hAnsi="Times New Roman" w:cs="Times New Roman"/>
          <w:sz w:val="24"/>
          <w:szCs w:val="24"/>
        </w:rPr>
        <w:t>.</w:t>
      </w:r>
    </w:p>
    <w:p w:rsidR="00197228" w:rsidRPr="006010AF" w:rsidRDefault="00197228" w:rsidP="00B16EDE">
      <w:pPr>
        <w:pStyle w:val="ListParagraph"/>
        <w:numPr>
          <w:ilvl w:val="1"/>
          <w:numId w:val="35"/>
        </w:numPr>
        <w:spacing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Kerusakan muskuloskeletal dan neuromuskuler</w:t>
      </w:r>
      <w:r w:rsidR="00250B9A">
        <w:rPr>
          <w:rFonts w:ascii="Times New Roman" w:hAnsi="Times New Roman" w:cs="Times New Roman"/>
          <w:sz w:val="24"/>
          <w:szCs w:val="24"/>
        </w:rPr>
        <w:t>.</w:t>
      </w:r>
    </w:p>
    <w:p w:rsidR="00197228" w:rsidRPr="006010AF" w:rsidRDefault="00197228" w:rsidP="00B16EDE">
      <w:pPr>
        <w:pStyle w:val="ListParagraph"/>
        <w:numPr>
          <w:ilvl w:val="1"/>
          <w:numId w:val="35"/>
        </w:numPr>
        <w:spacing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Intoleransi aktivitas/penurunan kekuatan dan stamina</w:t>
      </w:r>
      <w:r w:rsidR="00250B9A">
        <w:rPr>
          <w:rFonts w:ascii="Times New Roman" w:hAnsi="Times New Roman" w:cs="Times New Roman"/>
          <w:sz w:val="24"/>
          <w:szCs w:val="24"/>
        </w:rPr>
        <w:t>.</w:t>
      </w:r>
    </w:p>
    <w:p w:rsidR="00197228" w:rsidRPr="006010AF" w:rsidRDefault="00CE0B37" w:rsidP="00B16EDE">
      <w:pPr>
        <w:pStyle w:val="ListParagraph"/>
        <w:numPr>
          <w:ilvl w:val="0"/>
          <w:numId w:val="33"/>
        </w:numPr>
        <w:spacing w:line="480" w:lineRule="auto"/>
        <w:ind w:left="426" w:hanging="425"/>
        <w:jc w:val="both"/>
        <w:rPr>
          <w:rFonts w:ascii="Times New Roman" w:hAnsi="Times New Roman" w:cs="Times New Roman"/>
          <w:sz w:val="24"/>
          <w:szCs w:val="24"/>
        </w:rPr>
      </w:pPr>
      <w:r w:rsidRPr="00CE0B37">
        <w:rPr>
          <w:rFonts w:ascii="Times New Roman" w:hAnsi="Times New Roman" w:cs="Times New Roman"/>
          <w:i/>
          <w:sz w:val="24"/>
          <w:szCs w:val="24"/>
        </w:rPr>
        <w:t>Nursing Out</w:t>
      </w:r>
      <w:r w:rsidR="000B3A66">
        <w:rPr>
          <w:rFonts w:ascii="Times New Roman" w:hAnsi="Times New Roman" w:cs="Times New Roman"/>
          <w:i/>
          <w:sz w:val="24"/>
          <w:szCs w:val="24"/>
        </w:rPr>
        <w:t>c</w:t>
      </w:r>
      <w:r w:rsidRPr="00CE0B37">
        <w:rPr>
          <w:rFonts w:ascii="Times New Roman" w:hAnsi="Times New Roman" w:cs="Times New Roman"/>
          <w:i/>
          <w:sz w:val="24"/>
          <w:szCs w:val="24"/>
        </w:rPr>
        <w:t>omes</w:t>
      </w:r>
      <w:r w:rsidR="000B3A66" w:rsidRPr="000B3A66">
        <w:rPr>
          <w:rFonts w:ascii="Times New Roman" w:hAnsi="Times New Roman" w:cs="Times New Roman"/>
          <w:i/>
          <w:sz w:val="24"/>
          <w:szCs w:val="24"/>
        </w:rPr>
        <w:t>Classification</w:t>
      </w:r>
      <w:r>
        <w:rPr>
          <w:rFonts w:ascii="Times New Roman" w:hAnsi="Times New Roman" w:cs="Times New Roman"/>
          <w:sz w:val="24"/>
          <w:szCs w:val="24"/>
        </w:rPr>
        <w:t>(</w:t>
      </w:r>
      <w:r w:rsidR="00250B9A">
        <w:rPr>
          <w:rFonts w:ascii="Times New Roman" w:hAnsi="Times New Roman" w:cs="Times New Roman"/>
          <w:sz w:val="24"/>
          <w:szCs w:val="24"/>
        </w:rPr>
        <w:t>NOC</w:t>
      </w:r>
      <w:r>
        <w:rPr>
          <w:rFonts w:ascii="Times New Roman" w:hAnsi="Times New Roman" w:cs="Times New Roman"/>
          <w:sz w:val="24"/>
          <w:szCs w:val="24"/>
        </w:rPr>
        <w:t>)</w:t>
      </w:r>
      <w:r w:rsidR="00197228" w:rsidRPr="006010AF">
        <w:rPr>
          <w:rFonts w:ascii="Times New Roman" w:hAnsi="Times New Roman" w:cs="Times New Roman"/>
          <w:sz w:val="24"/>
          <w:szCs w:val="24"/>
        </w:rPr>
        <w:t>:</w:t>
      </w:r>
    </w:p>
    <w:p w:rsidR="00197228" w:rsidRPr="007519A6" w:rsidRDefault="00197228" w:rsidP="00764940">
      <w:pPr>
        <w:pStyle w:val="ListParagraph"/>
        <w:numPr>
          <w:ilvl w:val="0"/>
          <w:numId w:val="48"/>
        </w:numPr>
        <w:spacing w:line="480" w:lineRule="auto"/>
        <w:ind w:left="426" w:hanging="426"/>
        <w:jc w:val="both"/>
        <w:rPr>
          <w:rFonts w:ascii="Times New Roman" w:hAnsi="Times New Roman" w:cs="Times New Roman"/>
          <w:sz w:val="24"/>
          <w:szCs w:val="24"/>
        </w:rPr>
      </w:pPr>
      <w:r w:rsidRPr="008E3F94">
        <w:rPr>
          <w:rFonts w:ascii="Times New Roman" w:hAnsi="Times New Roman" w:cs="Times New Roman"/>
          <w:i/>
          <w:sz w:val="24"/>
          <w:szCs w:val="24"/>
        </w:rPr>
        <w:t>Mobility Level</w:t>
      </w:r>
      <w:r w:rsidR="00250B9A">
        <w:rPr>
          <w:rFonts w:ascii="Times New Roman" w:hAnsi="Times New Roman" w:cs="Times New Roman"/>
          <w:sz w:val="24"/>
          <w:szCs w:val="24"/>
        </w:rPr>
        <w:t>.</w:t>
      </w:r>
    </w:p>
    <w:p w:rsidR="00197228" w:rsidRPr="006010AF" w:rsidRDefault="00CF5FE3" w:rsidP="00764940">
      <w:pPr>
        <w:pStyle w:val="ListParagraph"/>
        <w:numPr>
          <w:ilvl w:val="0"/>
          <w:numId w:val="48"/>
        </w:numPr>
        <w:spacing w:line="480" w:lineRule="auto"/>
        <w:ind w:left="426" w:hanging="426"/>
        <w:jc w:val="both"/>
        <w:rPr>
          <w:rFonts w:ascii="Times New Roman" w:hAnsi="Times New Roman" w:cs="Times New Roman"/>
          <w:sz w:val="24"/>
          <w:szCs w:val="24"/>
        </w:rPr>
      </w:pPr>
      <w:r w:rsidRPr="008E3F94">
        <w:rPr>
          <w:rFonts w:ascii="Times New Roman" w:hAnsi="Times New Roman" w:cs="Times New Roman"/>
          <w:i/>
          <w:sz w:val="24"/>
          <w:szCs w:val="24"/>
        </w:rPr>
        <w:t>Self care</w:t>
      </w:r>
      <w:r w:rsidR="00197228" w:rsidRPr="006010AF">
        <w:rPr>
          <w:rFonts w:ascii="Times New Roman" w:hAnsi="Times New Roman" w:cs="Times New Roman"/>
          <w:sz w:val="24"/>
          <w:szCs w:val="24"/>
        </w:rPr>
        <w:t>: ADLs</w:t>
      </w:r>
      <w:r w:rsidR="00250B9A">
        <w:rPr>
          <w:rFonts w:ascii="Times New Roman" w:hAnsi="Times New Roman" w:cs="Times New Roman"/>
          <w:sz w:val="24"/>
          <w:szCs w:val="24"/>
        </w:rPr>
        <w:t>.</w:t>
      </w:r>
    </w:p>
    <w:p w:rsidR="00197228" w:rsidRPr="006010AF" w:rsidRDefault="00197228" w:rsidP="00764940">
      <w:pPr>
        <w:pStyle w:val="ListParagraph"/>
        <w:numPr>
          <w:ilvl w:val="0"/>
          <w:numId w:val="48"/>
        </w:numPr>
        <w:spacing w:line="480" w:lineRule="auto"/>
        <w:ind w:left="426" w:hanging="426"/>
        <w:jc w:val="both"/>
        <w:rPr>
          <w:rFonts w:ascii="Times New Roman" w:hAnsi="Times New Roman" w:cs="Times New Roman"/>
          <w:sz w:val="24"/>
          <w:szCs w:val="24"/>
        </w:rPr>
      </w:pPr>
      <w:r w:rsidRPr="008E3F94">
        <w:rPr>
          <w:rFonts w:ascii="Times New Roman" w:hAnsi="Times New Roman" w:cs="Times New Roman"/>
          <w:i/>
          <w:sz w:val="24"/>
          <w:szCs w:val="24"/>
        </w:rPr>
        <w:t>Transfer performance</w:t>
      </w:r>
      <w:r w:rsidR="00250B9A">
        <w:rPr>
          <w:rFonts w:ascii="Times New Roman" w:hAnsi="Times New Roman" w:cs="Times New Roman"/>
          <w:sz w:val="24"/>
          <w:szCs w:val="24"/>
        </w:rPr>
        <w:t>.</w:t>
      </w:r>
    </w:p>
    <w:p w:rsidR="00197228" w:rsidRPr="006010AF" w:rsidRDefault="00CE0B37" w:rsidP="00B16EDE">
      <w:pPr>
        <w:pStyle w:val="ListParagraph"/>
        <w:numPr>
          <w:ilvl w:val="0"/>
          <w:numId w:val="33"/>
        </w:numPr>
        <w:spacing w:before="240" w:line="480" w:lineRule="auto"/>
        <w:ind w:left="426" w:hanging="425"/>
        <w:jc w:val="both"/>
        <w:rPr>
          <w:rFonts w:ascii="Times New Roman" w:hAnsi="Times New Roman" w:cs="Times New Roman"/>
          <w:sz w:val="24"/>
          <w:szCs w:val="24"/>
        </w:rPr>
      </w:pPr>
      <w:r>
        <w:rPr>
          <w:rFonts w:ascii="Times New Roman" w:hAnsi="Times New Roman" w:cs="Times New Roman"/>
          <w:sz w:val="24"/>
          <w:szCs w:val="24"/>
        </w:rPr>
        <w:t>Kriteria h</w:t>
      </w:r>
      <w:r w:rsidR="00250B9A">
        <w:rPr>
          <w:rFonts w:ascii="Times New Roman" w:hAnsi="Times New Roman" w:cs="Times New Roman"/>
          <w:sz w:val="24"/>
          <w:szCs w:val="24"/>
        </w:rPr>
        <w:t>asil</w:t>
      </w:r>
      <w:r w:rsidR="00197228" w:rsidRPr="006010AF">
        <w:rPr>
          <w:rFonts w:ascii="Times New Roman" w:hAnsi="Times New Roman" w:cs="Times New Roman"/>
          <w:sz w:val="24"/>
          <w:szCs w:val="24"/>
        </w:rPr>
        <w:t>:</w:t>
      </w:r>
    </w:p>
    <w:p w:rsidR="001D7ED9" w:rsidRDefault="00197228" w:rsidP="00764940">
      <w:pPr>
        <w:pStyle w:val="ListParagraph"/>
        <w:numPr>
          <w:ilvl w:val="0"/>
          <w:numId w:val="49"/>
        </w:numPr>
        <w:spacing w:before="240" w:line="480" w:lineRule="auto"/>
        <w:ind w:left="426" w:hanging="426"/>
        <w:jc w:val="both"/>
        <w:rPr>
          <w:rFonts w:ascii="Times New Roman" w:hAnsi="Times New Roman" w:cs="Times New Roman"/>
          <w:sz w:val="24"/>
          <w:szCs w:val="24"/>
        </w:rPr>
      </w:pPr>
      <w:r w:rsidRPr="001D7ED9">
        <w:rPr>
          <w:rFonts w:ascii="Times New Roman" w:hAnsi="Times New Roman" w:cs="Times New Roman"/>
          <w:sz w:val="24"/>
          <w:szCs w:val="24"/>
        </w:rPr>
        <w:t>Klien meningkat dalam aktivitas fisik</w:t>
      </w:r>
      <w:r w:rsidR="00250B9A">
        <w:rPr>
          <w:rFonts w:ascii="Times New Roman" w:hAnsi="Times New Roman" w:cs="Times New Roman"/>
          <w:sz w:val="24"/>
          <w:szCs w:val="24"/>
        </w:rPr>
        <w:t>.</w:t>
      </w:r>
    </w:p>
    <w:p w:rsidR="001D7ED9" w:rsidRDefault="00197228" w:rsidP="00764940">
      <w:pPr>
        <w:pStyle w:val="ListParagraph"/>
        <w:numPr>
          <w:ilvl w:val="0"/>
          <w:numId w:val="49"/>
        </w:numPr>
        <w:spacing w:before="240" w:line="480" w:lineRule="auto"/>
        <w:ind w:left="426" w:hanging="426"/>
        <w:jc w:val="both"/>
        <w:rPr>
          <w:rFonts w:ascii="Times New Roman" w:hAnsi="Times New Roman" w:cs="Times New Roman"/>
          <w:sz w:val="24"/>
          <w:szCs w:val="24"/>
        </w:rPr>
      </w:pPr>
      <w:r w:rsidRPr="001D7ED9">
        <w:rPr>
          <w:rFonts w:ascii="Times New Roman" w:hAnsi="Times New Roman" w:cs="Times New Roman"/>
          <w:sz w:val="24"/>
          <w:szCs w:val="24"/>
        </w:rPr>
        <w:t>Mengerti tujuan dari peningkatan aktivitas fisik</w:t>
      </w:r>
      <w:r w:rsidR="00250B9A">
        <w:rPr>
          <w:rFonts w:ascii="Times New Roman" w:hAnsi="Times New Roman" w:cs="Times New Roman"/>
          <w:sz w:val="24"/>
          <w:szCs w:val="24"/>
        </w:rPr>
        <w:t>.</w:t>
      </w:r>
    </w:p>
    <w:p w:rsidR="001D7ED9" w:rsidRDefault="000B3A66" w:rsidP="00764940">
      <w:pPr>
        <w:pStyle w:val="ListParagraph"/>
        <w:numPr>
          <w:ilvl w:val="0"/>
          <w:numId w:val="49"/>
        </w:numPr>
        <w:spacing w:before="24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Mampu </w:t>
      </w:r>
      <w:r w:rsidR="00197228" w:rsidRPr="001D7ED9">
        <w:rPr>
          <w:rFonts w:ascii="Times New Roman" w:hAnsi="Times New Roman" w:cs="Times New Roman"/>
          <w:sz w:val="24"/>
          <w:szCs w:val="24"/>
        </w:rPr>
        <w:t>m</w:t>
      </w:r>
      <w:r w:rsidR="001D7ED9">
        <w:rPr>
          <w:rFonts w:ascii="Times New Roman" w:hAnsi="Times New Roman" w:cs="Times New Roman"/>
          <w:sz w:val="24"/>
          <w:szCs w:val="24"/>
        </w:rPr>
        <w:t xml:space="preserve">emverbalisasikan perasaan dalam </w:t>
      </w:r>
      <w:r w:rsidR="00197228" w:rsidRPr="001D7ED9">
        <w:rPr>
          <w:rFonts w:ascii="Times New Roman" w:hAnsi="Times New Roman" w:cs="Times New Roman"/>
          <w:sz w:val="24"/>
          <w:szCs w:val="24"/>
        </w:rPr>
        <w:t>meningkatkan kekuatan dan kemampuan berpindah</w:t>
      </w:r>
      <w:r w:rsidR="00250B9A">
        <w:rPr>
          <w:rFonts w:ascii="Times New Roman" w:hAnsi="Times New Roman" w:cs="Times New Roman"/>
          <w:sz w:val="24"/>
          <w:szCs w:val="24"/>
        </w:rPr>
        <w:t>.</w:t>
      </w:r>
    </w:p>
    <w:p w:rsidR="00197228" w:rsidRPr="001D7ED9" w:rsidRDefault="00197228" w:rsidP="00764940">
      <w:pPr>
        <w:pStyle w:val="ListParagraph"/>
        <w:numPr>
          <w:ilvl w:val="0"/>
          <w:numId w:val="49"/>
        </w:numPr>
        <w:spacing w:before="240" w:line="480" w:lineRule="auto"/>
        <w:ind w:left="426" w:hanging="426"/>
        <w:jc w:val="both"/>
        <w:rPr>
          <w:rFonts w:ascii="Times New Roman" w:hAnsi="Times New Roman" w:cs="Times New Roman"/>
          <w:sz w:val="24"/>
          <w:szCs w:val="24"/>
        </w:rPr>
      </w:pPr>
      <w:r w:rsidRPr="001D7ED9">
        <w:rPr>
          <w:rFonts w:ascii="Times New Roman" w:hAnsi="Times New Roman" w:cs="Times New Roman"/>
          <w:sz w:val="24"/>
          <w:szCs w:val="24"/>
        </w:rPr>
        <w:t>Mamp</w:t>
      </w:r>
      <w:r w:rsidR="00250B9A">
        <w:rPr>
          <w:rFonts w:ascii="Times New Roman" w:hAnsi="Times New Roman" w:cs="Times New Roman"/>
          <w:sz w:val="24"/>
          <w:szCs w:val="24"/>
        </w:rPr>
        <w:t>u memperagakan penggunaan alat b</w:t>
      </w:r>
      <w:r w:rsidRPr="001D7ED9">
        <w:rPr>
          <w:rFonts w:ascii="Times New Roman" w:hAnsi="Times New Roman" w:cs="Times New Roman"/>
          <w:sz w:val="24"/>
          <w:szCs w:val="24"/>
        </w:rPr>
        <w:t>antu untuk mobilisasi (walker)</w:t>
      </w:r>
      <w:r w:rsidR="00CF5FE3">
        <w:rPr>
          <w:rFonts w:ascii="Times New Roman" w:hAnsi="Times New Roman" w:cs="Times New Roman"/>
          <w:sz w:val="24"/>
          <w:szCs w:val="24"/>
        </w:rPr>
        <w:t>.</w:t>
      </w:r>
    </w:p>
    <w:p w:rsidR="00197228" w:rsidRPr="006010AF" w:rsidRDefault="000B3A66" w:rsidP="00B16EDE">
      <w:pPr>
        <w:pStyle w:val="ListParagraph"/>
        <w:numPr>
          <w:ilvl w:val="0"/>
          <w:numId w:val="33"/>
        </w:numPr>
        <w:spacing w:before="240" w:line="480" w:lineRule="auto"/>
        <w:ind w:left="426" w:hanging="425"/>
        <w:jc w:val="both"/>
        <w:rPr>
          <w:rFonts w:ascii="Times New Roman" w:hAnsi="Times New Roman" w:cs="Times New Roman"/>
          <w:sz w:val="24"/>
          <w:szCs w:val="24"/>
        </w:rPr>
      </w:pPr>
      <w:r w:rsidRPr="000B3A66">
        <w:rPr>
          <w:rFonts w:ascii="Times New Roman" w:hAnsi="Times New Roman" w:cs="Times New Roman"/>
          <w:i/>
          <w:sz w:val="24"/>
          <w:szCs w:val="24"/>
        </w:rPr>
        <w:t>Nursing Intervention Classification</w:t>
      </w:r>
      <w:r>
        <w:rPr>
          <w:rFonts w:ascii="Times New Roman" w:hAnsi="Times New Roman" w:cs="Times New Roman"/>
          <w:sz w:val="24"/>
          <w:szCs w:val="24"/>
        </w:rPr>
        <w:t xml:space="preserve"> (</w:t>
      </w:r>
      <w:r w:rsidR="00CF5FE3">
        <w:rPr>
          <w:rFonts w:ascii="Times New Roman" w:hAnsi="Times New Roman" w:cs="Times New Roman"/>
          <w:sz w:val="24"/>
          <w:szCs w:val="24"/>
        </w:rPr>
        <w:t>NIC</w:t>
      </w:r>
      <w:r>
        <w:rPr>
          <w:rFonts w:ascii="Times New Roman" w:hAnsi="Times New Roman" w:cs="Times New Roman"/>
          <w:sz w:val="24"/>
          <w:szCs w:val="24"/>
        </w:rPr>
        <w:t>)</w:t>
      </w:r>
      <w:r w:rsidR="00197228" w:rsidRPr="006010AF">
        <w:rPr>
          <w:rFonts w:ascii="Times New Roman" w:hAnsi="Times New Roman" w:cs="Times New Roman"/>
          <w:sz w:val="24"/>
          <w:szCs w:val="24"/>
        </w:rPr>
        <w:t>:</w:t>
      </w:r>
    </w:p>
    <w:p w:rsidR="00197228" w:rsidRPr="001D7ED9" w:rsidRDefault="00CF5FE3" w:rsidP="00B16EDE">
      <w:pPr>
        <w:pStyle w:val="ListParagraph"/>
        <w:numPr>
          <w:ilvl w:val="0"/>
          <w:numId w:val="36"/>
        </w:numPr>
        <w:spacing w:before="240" w:line="480" w:lineRule="auto"/>
        <w:ind w:left="426" w:hanging="426"/>
        <w:jc w:val="both"/>
        <w:rPr>
          <w:rFonts w:ascii="Times New Roman" w:hAnsi="Times New Roman" w:cs="Times New Roman"/>
          <w:i/>
          <w:sz w:val="24"/>
          <w:szCs w:val="24"/>
        </w:rPr>
      </w:pPr>
      <w:r>
        <w:rPr>
          <w:rFonts w:ascii="Times New Roman" w:hAnsi="Times New Roman" w:cs="Times New Roman"/>
          <w:i/>
          <w:sz w:val="24"/>
          <w:szCs w:val="24"/>
        </w:rPr>
        <w:t>Exercise therapy</w:t>
      </w:r>
      <w:r w:rsidR="00197228" w:rsidRPr="001D7ED9">
        <w:rPr>
          <w:rFonts w:ascii="Times New Roman" w:hAnsi="Times New Roman" w:cs="Times New Roman"/>
          <w:i/>
          <w:sz w:val="24"/>
          <w:szCs w:val="24"/>
        </w:rPr>
        <w:t>: ambulation</w:t>
      </w:r>
      <w:r>
        <w:rPr>
          <w:rFonts w:ascii="Times New Roman" w:hAnsi="Times New Roman" w:cs="Times New Roman"/>
          <w:i/>
          <w:sz w:val="24"/>
          <w:szCs w:val="24"/>
        </w:rPr>
        <w:t>.</w:t>
      </w:r>
    </w:p>
    <w:p w:rsidR="00197228" w:rsidRPr="006010AF" w:rsidRDefault="00197228" w:rsidP="00B16EDE">
      <w:pPr>
        <w:pStyle w:val="ListParagraph"/>
        <w:numPr>
          <w:ilvl w:val="0"/>
          <w:numId w:val="36"/>
        </w:numPr>
        <w:spacing w:before="240"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Monitoring vital sign sebelum/sesudah latihan dan melihat respon pasien saat latihan</w:t>
      </w:r>
      <w:r w:rsidR="00CF5FE3">
        <w:rPr>
          <w:rFonts w:ascii="Times New Roman" w:hAnsi="Times New Roman" w:cs="Times New Roman"/>
          <w:sz w:val="24"/>
          <w:szCs w:val="24"/>
        </w:rPr>
        <w:t>.</w:t>
      </w:r>
    </w:p>
    <w:p w:rsidR="00197228" w:rsidRPr="006010AF" w:rsidRDefault="00197228" w:rsidP="00B16EDE">
      <w:pPr>
        <w:pStyle w:val="ListParagraph"/>
        <w:numPr>
          <w:ilvl w:val="0"/>
          <w:numId w:val="36"/>
        </w:numPr>
        <w:spacing w:before="240"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lastRenderedPageBreak/>
        <w:t>Ajarkan pasien atau tenaga kesehatan lain tentang teknik ambulasi</w:t>
      </w:r>
      <w:r w:rsidR="00CF5FE3">
        <w:rPr>
          <w:rFonts w:ascii="Times New Roman" w:hAnsi="Times New Roman" w:cs="Times New Roman"/>
          <w:sz w:val="24"/>
          <w:szCs w:val="24"/>
        </w:rPr>
        <w:t>.</w:t>
      </w:r>
    </w:p>
    <w:p w:rsidR="00197228" w:rsidRPr="006010AF" w:rsidRDefault="00197228" w:rsidP="00B16EDE">
      <w:pPr>
        <w:pStyle w:val="ListParagraph"/>
        <w:numPr>
          <w:ilvl w:val="0"/>
          <w:numId w:val="36"/>
        </w:numPr>
        <w:spacing w:before="240"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Kaji kemampuan pasien dalam melakukan mobilisasi</w:t>
      </w:r>
      <w:r w:rsidR="00CF5FE3">
        <w:rPr>
          <w:rFonts w:ascii="Times New Roman" w:hAnsi="Times New Roman" w:cs="Times New Roman"/>
          <w:sz w:val="24"/>
          <w:szCs w:val="24"/>
        </w:rPr>
        <w:t>.</w:t>
      </w:r>
    </w:p>
    <w:p w:rsidR="00197228" w:rsidRPr="006010AF" w:rsidRDefault="00197228" w:rsidP="00B16EDE">
      <w:pPr>
        <w:pStyle w:val="ListParagraph"/>
        <w:numPr>
          <w:ilvl w:val="0"/>
          <w:numId w:val="36"/>
        </w:numPr>
        <w:spacing w:before="240"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Latih pasien dalam pemenuhan kebutuhan ADLs secara mandiri sesuai kemampuannya.</w:t>
      </w:r>
    </w:p>
    <w:p w:rsidR="00197228" w:rsidRPr="006010AF" w:rsidRDefault="00197228" w:rsidP="00B16EDE">
      <w:pPr>
        <w:pStyle w:val="ListParagraph"/>
        <w:numPr>
          <w:ilvl w:val="0"/>
          <w:numId w:val="36"/>
        </w:numPr>
        <w:spacing w:before="240"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Dampingi dan bantu pasien saat mobilisasi dan juga bantu dalam penuhan kebutuhan ADLs pasien.</w:t>
      </w:r>
    </w:p>
    <w:p w:rsidR="00197228" w:rsidRPr="006010AF" w:rsidRDefault="00197228" w:rsidP="00B16EDE">
      <w:pPr>
        <w:pStyle w:val="ListParagraph"/>
        <w:numPr>
          <w:ilvl w:val="0"/>
          <w:numId w:val="36"/>
        </w:numPr>
        <w:spacing w:before="240"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Berikan alat bantu jika pasien memerlukan.</w:t>
      </w:r>
    </w:p>
    <w:p w:rsidR="00197228" w:rsidRPr="000E01AE" w:rsidRDefault="00197228" w:rsidP="00B16EDE">
      <w:pPr>
        <w:pStyle w:val="ListParagraph"/>
        <w:numPr>
          <w:ilvl w:val="0"/>
          <w:numId w:val="36"/>
        </w:numPr>
        <w:spacing w:before="240"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Ajarkan pasien bagaimana merubah posisi dan berikan bantuan jika diperlukan</w:t>
      </w:r>
      <w:bookmarkEnd w:id="12"/>
      <w:r w:rsidR="00CF5FE3">
        <w:rPr>
          <w:rFonts w:ascii="Times New Roman" w:hAnsi="Times New Roman" w:cs="Times New Roman"/>
          <w:sz w:val="24"/>
          <w:szCs w:val="24"/>
        </w:rPr>
        <w:t>.</w:t>
      </w:r>
    </w:p>
    <w:p w:rsidR="00197228" w:rsidRPr="00B16EDE" w:rsidRDefault="00197228" w:rsidP="00764940">
      <w:pPr>
        <w:pStyle w:val="ListParagraph"/>
        <w:numPr>
          <w:ilvl w:val="2"/>
          <w:numId w:val="60"/>
        </w:numPr>
        <w:spacing w:line="480" w:lineRule="auto"/>
        <w:ind w:left="567" w:hanging="567"/>
        <w:jc w:val="both"/>
        <w:rPr>
          <w:rFonts w:ascii="Times New Roman" w:hAnsi="Times New Roman" w:cs="Times New Roman"/>
          <w:b/>
          <w:sz w:val="24"/>
          <w:szCs w:val="24"/>
        </w:rPr>
      </w:pPr>
      <w:r w:rsidRPr="00B16EDE">
        <w:rPr>
          <w:rFonts w:ascii="Times New Roman" w:hAnsi="Times New Roman" w:cs="Times New Roman"/>
          <w:b/>
          <w:sz w:val="24"/>
          <w:szCs w:val="24"/>
        </w:rPr>
        <w:t xml:space="preserve">Luka operasi </w:t>
      </w:r>
    </w:p>
    <w:p w:rsidR="00B16EDE" w:rsidRPr="00E64EC1" w:rsidRDefault="00197228" w:rsidP="00764940">
      <w:pPr>
        <w:pStyle w:val="ListParagraph"/>
        <w:numPr>
          <w:ilvl w:val="3"/>
          <w:numId w:val="60"/>
        </w:numPr>
        <w:spacing w:line="480" w:lineRule="auto"/>
        <w:ind w:left="709" w:hanging="709"/>
        <w:jc w:val="both"/>
        <w:rPr>
          <w:rFonts w:ascii="Times New Roman" w:hAnsi="Times New Roman" w:cs="Times New Roman"/>
          <w:sz w:val="24"/>
          <w:szCs w:val="24"/>
        </w:rPr>
      </w:pPr>
      <w:r w:rsidRPr="001D7ED9">
        <w:rPr>
          <w:rFonts w:ascii="Times New Roman" w:hAnsi="Times New Roman" w:cs="Times New Roman"/>
          <w:sz w:val="24"/>
          <w:szCs w:val="24"/>
        </w:rPr>
        <w:t>Proses penyembuhan luk</w:t>
      </w:r>
      <w:r w:rsidR="00E64EC1">
        <w:rPr>
          <w:rFonts w:ascii="Times New Roman" w:hAnsi="Times New Roman" w:cs="Times New Roman"/>
          <w:sz w:val="24"/>
          <w:szCs w:val="24"/>
        </w:rPr>
        <w:t>a</w:t>
      </w:r>
    </w:p>
    <w:p w:rsidR="001D7ED9" w:rsidRDefault="00197228" w:rsidP="00B16EDE">
      <w:pPr>
        <w:pStyle w:val="ListParagraph"/>
        <w:numPr>
          <w:ilvl w:val="4"/>
          <w:numId w:val="41"/>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Fase inflamasi</w:t>
      </w:r>
    </w:p>
    <w:p w:rsidR="00B16EDE" w:rsidRDefault="00197228" w:rsidP="00B16EDE">
      <w:pPr>
        <w:pStyle w:val="ListParagraph"/>
        <w:spacing w:line="480" w:lineRule="auto"/>
        <w:ind w:left="0" w:firstLine="567"/>
        <w:jc w:val="both"/>
        <w:rPr>
          <w:rFonts w:ascii="Times New Roman" w:hAnsi="Times New Roman" w:cs="Times New Roman"/>
          <w:sz w:val="24"/>
          <w:szCs w:val="24"/>
        </w:rPr>
      </w:pPr>
      <w:r w:rsidRPr="001D7ED9">
        <w:rPr>
          <w:rFonts w:ascii="Times New Roman" w:hAnsi="Times New Roman" w:cs="Times New Roman"/>
          <w:sz w:val="24"/>
          <w:szCs w:val="24"/>
        </w:rPr>
        <w:t>Fase inflamasi atau fase peradangan merupakan fase pertama penyembuhan luka yang berlangs</w:t>
      </w:r>
      <w:r w:rsidR="000B3A66">
        <w:rPr>
          <w:rFonts w:ascii="Times New Roman" w:hAnsi="Times New Roman" w:cs="Times New Roman"/>
          <w:sz w:val="24"/>
          <w:szCs w:val="24"/>
        </w:rPr>
        <w:t>ung segera setelah terjadi luka 4-6</w:t>
      </w:r>
      <w:r w:rsidRPr="001D7ED9">
        <w:rPr>
          <w:rFonts w:ascii="Times New Roman" w:hAnsi="Times New Roman" w:cs="Times New Roman"/>
          <w:sz w:val="24"/>
          <w:szCs w:val="24"/>
        </w:rPr>
        <w:t xml:space="preserve"> hari berikutnya.</w:t>
      </w:r>
      <w:r w:rsidRPr="001D7ED9">
        <w:rPr>
          <w:rFonts w:ascii="Times New Roman" w:hAnsi="Times New Roman" w:cs="Times New Roman"/>
          <w:sz w:val="24"/>
          <w:szCs w:val="24"/>
          <w:vertAlign w:val="superscript"/>
        </w:rPr>
        <w:t>30</w:t>
      </w:r>
      <w:r w:rsidRPr="001D7ED9">
        <w:rPr>
          <w:rFonts w:ascii="Times New Roman" w:hAnsi="Times New Roman" w:cs="Times New Roman"/>
          <w:sz w:val="24"/>
          <w:szCs w:val="24"/>
        </w:rPr>
        <w:t xml:space="preserve"> T</w:t>
      </w:r>
      <w:r w:rsidR="00CF5FE3">
        <w:rPr>
          <w:rFonts w:ascii="Times New Roman" w:hAnsi="Times New Roman" w:cs="Times New Roman"/>
          <w:sz w:val="24"/>
          <w:szCs w:val="24"/>
        </w:rPr>
        <w:t>ujuan fase inflamasi ini adalah</w:t>
      </w:r>
      <w:r w:rsidRPr="001D7ED9">
        <w:rPr>
          <w:rFonts w:ascii="Times New Roman" w:hAnsi="Times New Roman" w:cs="Times New Roman"/>
          <w:sz w:val="24"/>
          <w:szCs w:val="24"/>
        </w:rPr>
        <w:t>: mencapai hem</w:t>
      </w:r>
      <w:r w:rsidR="000B3A66">
        <w:rPr>
          <w:rFonts w:ascii="Times New Roman" w:hAnsi="Times New Roman" w:cs="Times New Roman"/>
          <w:sz w:val="24"/>
          <w:szCs w:val="24"/>
        </w:rPr>
        <w:t xml:space="preserve">ostatis, membuang jaringan mati </w:t>
      </w:r>
      <w:r w:rsidRPr="001D7ED9">
        <w:rPr>
          <w:rFonts w:ascii="Times New Roman" w:hAnsi="Times New Roman" w:cs="Times New Roman"/>
          <w:sz w:val="24"/>
          <w:szCs w:val="24"/>
        </w:rPr>
        <w:t>dan mencegah infeksi.</w:t>
      </w:r>
    </w:p>
    <w:p w:rsidR="00B16EDE" w:rsidRDefault="00197228" w:rsidP="00B16EDE">
      <w:pPr>
        <w:pStyle w:val="ListParagraph"/>
        <w:spacing w:line="480" w:lineRule="auto"/>
        <w:ind w:left="0" w:firstLine="567"/>
        <w:jc w:val="both"/>
        <w:rPr>
          <w:rFonts w:ascii="Times New Roman" w:hAnsi="Times New Roman" w:cs="Times New Roman"/>
          <w:sz w:val="24"/>
          <w:szCs w:val="24"/>
        </w:rPr>
      </w:pPr>
      <w:r w:rsidRPr="00B16EDE">
        <w:rPr>
          <w:rFonts w:ascii="Times New Roman" w:hAnsi="Times New Roman" w:cs="Times New Roman"/>
          <w:sz w:val="24"/>
          <w:szCs w:val="24"/>
        </w:rPr>
        <w:t xml:space="preserve">Fase ini ditandai dengan meningkatnya permeabilitas vaskular dan sekresi sitokin. Ketika terjadi luka dan terdapat ekstravasasi darah, tubuh akan mengaktifkan sistem koagulasi. Pada awalnya vasokontriksi terjadi untuk mencegah kehilangan darah yang berlebihan. Kemudian platelet dan fibrinogen bekerja sama membuat bekuan darah. Bekuan darah tersebut merupakan matriks sementara yang nantinya  akan digantikan oleh matriks definitif yang beruap </w:t>
      </w:r>
      <w:r w:rsidRPr="00B16EDE">
        <w:rPr>
          <w:rFonts w:ascii="Times New Roman" w:hAnsi="Times New Roman" w:cs="Times New Roman"/>
          <w:sz w:val="24"/>
          <w:szCs w:val="24"/>
        </w:rPr>
        <w:lastRenderedPageBreak/>
        <w:t>kolagen. Matriks ini berfungsi sebagai media tempat sitokinin dan mediator inflamasi berinteraksi.</w:t>
      </w:r>
    </w:p>
    <w:p w:rsidR="00B16EDE" w:rsidRDefault="00197228" w:rsidP="00B16EDE">
      <w:pPr>
        <w:pStyle w:val="ListParagraph"/>
        <w:spacing w:line="480" w:lineRule="auto"/>
        <w:ind w:left="0" w:firstLine="567"/>
        <w:jc w:val="both"/>
        <w:rPr>
          <w:rFonts w:ascii="Times New Roman" w:hAnsi="Times New Roman" w:cs="Times New Roman"/>
          <w:sz w:val="24"/>
          <w:szCs w:val="24"/>
        </w:rPr>
      </w:pPr>
      <w:r w:rsidRPr="00B16EDE">
        <w:rPr>
          <w:rFonts w:ascii="Times New Roman" w:hAnsi="Times New Roman" w:cs="Times New Roman"/>
          <w:sz w:val="24"/>
          <w:szCs w:val="24"/>
        </w:rPr>
        <w:t>Peningkatan permeabilitas vaskular menyebabkan masuknya sitokinin kedalam luka yang merupakan penjelasan bocornya eksudat dari luka, juga menyebabkan bocornya serum dan protein sehingga terjadi edema pada luka. Eksudat yang timbul dianggap normal karena sebagai balsam penyembuhan yang mengadung sel-sel, mediator inflamasi dan protein yang mendukung proses penyembuhan luka.</w:t>
      </w:r>
    </w:p>
    <w:p w:rsidR="00197228" w:rsidRPr="00B16EDE" w:rsidRDefault="00197228" w:rsidP="00B16EDE">
      <w:pPr>
        <w:pStyle w:val="ListParagraph"/>
        <w:spacing w:line="480" w:lineRule="auto"/>
        <w:ind w:left="0" w:firstLine="567"/>
        <w:jc w:val="both"/>
        <w:rPr>
          <w:rFonts w:ascii="Times New Roman" w:hAnsi="Times New Roman" w:cs="Times New Roman"/>
          <w:sz w:val="24"/>
          <w:szCs w:val="24"/>
        </w:rPr>
      </w:pPr>
      <w:r w:rsidRPr="00B16EDE">
        <w:rPr>
          <w:rFonts w:ascii="Times New Roman" w:hAnsi="Times New Roman" w:cs="Times New Roman"/>
          <w:sz w:val="24"/>
          <w:szCs w:val="24"/>
        </w:rPr>
        <w:t>Selain perubahan permeabilitas vaskular, sistem imunpun menjadi aktif. Kelompok leukosit membuang jaringan mati dan melindungi luka dari infeksi. Neotrofil bertugas lebih awal dibanding limfosit dan monosit untuk melawan jaringan mati dan mikroorganisme bertanggung jawab membuang  nekrotik dan bakteri. Pada akhirnya keluarlah monosit tanda transisi dari fase inflamasi menuju ke fase proliferasi.</w:t>
      </w:r>
      <w:r w:rsidRPr="00B16EDE">
        <w:rPr>
          <w:rFonts w:ascii="Times New Roman" w:hAnsi="Times New Roman" w:cs="Times New Roman"/>
          <w:sz w:val="24"/>
          <w:szCs w:val="24"/>
          <w:vertAlign w:val="superscript"/>
        </w:rPr>
        <w:t>30</w:t>
      </w:r>
    </w:p>
    <w:p w:rsidR="00B16EDE" w:rsidRDefault="00197228" w:rsidP="00B16EDE">
      <w:pPr>
        <w:pStyle w:val="ListParagraph"/>
        <w:numPr>
          <w:ilvl w:val="4"/>
          <w:numId w:val="41"/>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Fase proliferasi</w:t>
      </w:r>
    </w:p>
    <w:p w:rsidR="00B16EDE" w:rsidRDefault="00197228" w:rsidP="00B16EDE">
      <w:pPr>
        <w:pStyle w:val="ListParagraph"/>
        <w:spacing w:line="480" w:lineRule="auto"/>
        <w:ind w:left="0" w:firstLine="567"/>
        <w:jc w:val="both"/>
        <w:rPr>
          <w:rFonts w:ascii="Times New Roman" w:hAnsi="Times New Roman" w:cs="Times New Roman"/>
          <w:sz w:val="24"/>
          <w:szCs w:val="24"/>
          <w:vertAlign w:val="superscript"/>
        </w:rPr>
      </w:pPr>
      <w:r w:rsidRPr="00B16EDE">
        <w:rPr>
          <w:rFonts w:ascii="Times New Roman" w:hAnsi="Times New Roman" w:cs="Times New Roman"/>
          <w:sz w:val="24"/>
          <w:szCs w:val="24"/>
        </w:rPr>
        <w:t>Fase kedua adalah fase prolife</w:t>
      </w:r>
      <w:r w:rsidR="000B3A66" w:rsidRPr="00B16EDE">
        <w:rPr>
          <w:rFonts w:ascii="Times New Roman" w:hAnsi="Times New Roman" w:cs="Times New Roman"/>
          <w:sz w:val="24"/>
          <w:szCs w:val="24"/>
        </w:rPr>
        <w:t>rasi, yang dimulai pada hari ke-</w:t>
      </w:r>
      <w:r w:rsidRPr="00B16EDE">
        <w:rPr>
          <w:rFonts w:ascii="Times New Roman" w:hAnsi="Times New Roman" w:cs="Times New Roman"/>
          <w:sz w:val="24"/>
          <w:szCs w:val="24"/>
        </w:rPr>
        <w:t>4 sampai hari ke 14-21 setelah terjadinya luka. Tujuan fase ini adalah pembentukan jaringan granulasi, penyusunan sistem kapiler baru dan penutupan luka.</w:t>
      </w:r>
      <w:r w:rsidRPr="00B16EDE">
        <w:rPr>
          <w:rFonts w:ascii="Times New Roman" w:hAnsi="Times New Roman" w:cs="Times New Roman"/>
          <w:sz w:val="24"/>
          <w:szCs w:val="24"/>
          <w:vertAlign w:val="superscript"/>
        </w:rPr>
        <w:t>30</w:t>
      </w:r>
    </w:p>
    <w:p w:rsidR="00FD5D62" w:rsidRDefault="00197228" w:rsidP="00FD5D62">
      <w:pPr>
        <w:pStyle w:val="ListParagraph"/>
        <w:spacing w:line="480" w:lineRule="auto"/>
        <w:ind w:left="0" w:firstLine="567"/>
        <w:jc w:val="both"/>
        <w:rPr>
          <w:rFonts w:ascii="Times New Roman" w:hAnsi="Times New Roman" w:cs="Times New Roman"/>
          <w:sz w:val="24"/>
          <w:szCs w:val="24"/>
        </w:rPr>
      </w:pPr>
      <w:r w:rsidRPr="00B16EDE">
        <w:rPr>
          <w:rFonts w:ascii="Times New Roman" w:hAnsi="Times New Roman" w:cs="Times New Roman"/>
          <w:sz w:val="24"/>
          <w:szCs w:val="24"/>
        </w:rPr>
        <w:t xml:space="preserve">Fase proliferasi terdiri atas proses destruksi (fase pembersihan), proses proliferasi atau granulasi (pelepasan sel-sel baru/pertumbuhan) dan epitelisasi (migrasi sel/penutup). Pada fase destruksi, sel polimorf dan makrofag membunuh bakteri jahat dan terjadi proses debris (pembersih) luka. Pada fase ini, makrofag juga berfungsi menstimulasi fibrolas untuk menghasilkan kolagen (kekuatan sel </w:t>
      </w:r>
      <w:r w:rsidRPr="00B16EDE">
        <w:rPr>
          <w:rFonts w:ascii="Times New Roman" w:hAnsi="Times New Roman" w:cs="Times New Roman"/>
          <w:sz w:val="24"/>
          <w:szCs w:val="24"/>
        </w:rPr>
        <w:lastRenderedPageBreak/>
        <w:t>berikatan) dan elastin (fleksibilitas sel) dan terjadi proses angiogenesis (pembentukan pembuluh darah). Kolagen dan elastin yang dihasilkan menutupi luka dengan membentuk matriks/ ikatan jaringan baru.</w:t>
      </w:r>
    </w:p>
    <w:p w:rsidR="00FD5D62" w:rsidRDefault="00197228" w:rsidP="00FD5D62">
      <w:pPr>
        <w:pStyle w:val="ListParagraph"/>
        <w:spacing w:line="480" w:lineRule="auto"/>
        <w:ind w:left="0" w:firstLine="567"/>
        <w:jc w:val="both"/>
        <w:rPr>
          <w:rFonts w:ascii="Times New Roman" w:hAnsi="Times New Roman" w:cs="Times New Roman"/>
          <w:sz w:val="24"/>
          <w:szCs w:val="24"/>
          <w:vertAlign w:val="superscript"/>
        </w:rPr>
      </w:pPr>
      <w:r w:rsidRPr="00FD5D62">
        <w:rPr>
          <w:rFonts w:ascii="Times New Roman" w:hAnsi="Times New Roman" w:cs="Times New Roman"/>
          <w:sz w:val="24"/>
          <w:szCs w:val="24"/>
        </w:rPr>
        <w:t>Epitelisasi terjadi setelah tumbuh jaringan granulasi dan dimulai dari tepi luka yang mengalami kasus migrasi membentuk lapisan tipis (warna merah muda menutupi luka). Sel pada lapisan ini sangat rentan dan mudah rusak. Sel mengalami kontraksi (pergeseran), tepi luka menyatu hingga ukuran luka mengecil.</w:t>
      </w:r>
      <w:r w:rsidRPr="00FD5D62">
        <w:rPr>
          <w:rFonts w:ascii="Times New Roman" w:hAnsi="Times New Roman" w:cs="Times New Roman"/>
          <w:sz w:val="24"/>
          <w:szCs w:val="24"/>
          <w:vertAlign w:val="superscript"/>
        </w:rPr>
        <w:t>13</w:t>
      </w:r>
    </w:p>
    <w:p w:rsidR="00197228" w:rsidRPr="00FD5D62" w:rsidRDefault="00197228" w:rsidP="00FD5D62">
      <w:pPr>
        <w:pStyle w:val="ListParagraph"/>
        <w:spacing w:line="480" w:lineRule="auto"/>
        <w:ind w:left="0" w:firstLine="567"/>
        <w:jc w:val="both"/>
        <w:rPr>
          <w:rFonts w:ascii="Times New Roman" w:hAnsi="Times New Roman" w:cs="Times New Roman"/>
          <w:sz w:val="24"/>
          <w:szCs w:val="24"/>
        </w:rPr>
      </w:pPr>
      <w:r w:rsidRPr="00FD5D62">
        <w:rPr>
          <w:rFonts w:ascii="Times New Roman" w:hAnsi="Times New Roman" w:cs="Times New Roman"/>
          <w:sz w:val="24"/>
          <w:szCs w:val="24"/>
        </w:rPr>
        <w:t xml:space="preserve">Periode </w:t>
      </w:r>
      <w:r w:rsidR="008E3F94">
        <w:rPr>
          <w:rFonts w:ascii="Times New Roman" w:hAnsi="Times New Roman" w:cs="Times New Roman"/>
          <w:sz w:val="24"/>
          <w:szCs w:val="24"/>
        </w:rPr>
        <w:t>tiga</w:t>
      </w:r>
      <w:r w:rsidRPr="00FD5D62">
        <w:rPr>
          <w:rFonts w:ascii="Times New Roman" w:hAnsi="Times New Roman" w:cs="Times New Roman"/>
          <w:sz w:val="24"/>
          <w:szCs w:val="24"/>
        </w:rPr>
        <w:t xml:space="preserve"> minggu per</w:t>
      </w:r>
      <w:r w:rsidR="000B3A66" w:rsidRPr="00FD5D62">
        <w:rPr>
          <w:rFonts w:ascii="Times New Roman" w:hAnsi="Times New Roman" w:cs="Times New Roman"/>
          <w:sz w:val="24"/>
          <w:szCs w:val="24"/>
        </w:rPr>
        <w:t>t</w:t>
      </w:r>
      <w:r w:rsidRPr="00FD5D62">
        <w:rPr>
          <w:rFonts w:ascii="Times New Roman" w:hAnsi="Times New Roman" w:cs="Times New Roman"/>
          <w:sz w:val="24"/>
          <w:szCs w:val="24"/>
        </w:rPr>
        <w:t>ama atau 21 hari setelah terjadinya luka merupakan waktu ajaib. Karena periode ini merupakan waktu yang optimal untuk penyembuhan luka. Fase prolifersi ini memberikan kita pelajaran bahwa kita hanya memiliki waktu selama 21 hari untuk menghasilkan luka yang tertutup oleh “baju epitel”.</w:t>
      </w:r>
      <w:r w:rsidRPr="00FD5D62">
        <w:rPr>
          <w:rFonts w:ascii="Times New Roman" w:hAnsi="Times New Roman" w:cs="Times New Roman"/>
          <w:sz w:val="24"/>
          <w:szCs w:val="24"/>
          <w:vertAlign w:val="superscript"/>
        </w:rPr>
        <w:t>30</w:t>
      </w:r>
    </w:p>
    <w:p w:rsidR="00FD5D62" w:rsidRDefault="00197228" w:rsidP="00FD5D62">
      <w:pPr>
        <w:pStyle w:val="ListParagraph"/>
        <w:numPr>
          <w:ilvl w:val="4"/>
          <w:numId w:val="41"/>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Fase maturasi</w:t>
      </w:r>
    </w:p>
    <w:p w:rsidR="00197228" w:rsidRPr="00FD5D62" w:rsidRDefault="000B3A66" w:rsidP="00FD5D62">
      <w:pPr>
        <w:pStyle w:val="ListParagraph"/>
        <w:spacing w:line="480" w:lineRule="auto"/>
        <w:ind w:left="0" w:firstLine="567"/>
        <w:jc w:val="both"/>
        <w:rPr>
          <w:rFonts w:ascii="Times New Roman" w:hAnsi="Times New Roman" w:cs="Times New Roman"/>
          <w:sz w:val="24"/>
          <w:szCs w:val="24"/>
        </w:rPr>
      </w:pPr>
      <w:r w:rsidRPr="00FD5D62">
        <w:rPr>
          <w:rFonts w:ascii="Times New Roman" w:hAnsi="Times New Roman" w:cs="Times New Roman"/>
          <w:sz w:val="24"/>
          <w:szCs w:val="24"/>
        </w:rPr>
        <w:t xml:space="preserve">Fase maturasi dimulai hari ke-21 </w:t>
      </w:r>
      <w:r w:rsidR="008E3F94">
        <w:rPr>
          <w:rFonts w:ascii="Times New Roman" w:hAnsi="Times New Roman" w:cs="Times New Roman"/>
          <w:sz w:val="24"/>
          <w:szCs w:val="24"/>
        </w:rPr>
        <w:t>hingga satu atau dua</w:t>
      </w:r>
      <w:r w:rsidR="00197228" w:rsidRPr="00FD5D62">
        <w:rPr>
          <w:rFonts w:ascii="Times New Roman" w:hAnsi="Times New Roman" w:cs="Times New Roman"/>
          <w:sz w:val="24"/>
          <w:szCs w:val="24"/>
        </w:rPr>
        <w:t xml:space="preserve"> tahun yaitu fase penguat kulit baru.</w:t>
      </w:r>
      <w:r w:rsidR="00197228" w:rsidRPr="00FD5D62">
        <w:rPr>
          <w:rFonts w:ascii="Times New Roman" w:hAnsi="Times New Roman" w:cs="Times New Roman"/>
          <w:sz w:val="24"/>
          <w:szCs w:val="24"/>
          <w:vertAlign w:val="superscript"/>
        </w:rPr>
        <w:t>13</w:t>
      </w:r>
      <w:r w:rsidR="00197228" w:rsidRPr="00FD5D62">
        <w:rPr>
          <w:rFonts w:ascii="Times New Roman" w:hAnsi="Times New Roman" w:cs="Times New Roman"/>
          <w:sz w:val="24"/>
          <w:szCs w:val="24"/>
        </w:rPr>
        <w:t xml:space="preserve"> Tujuan fase ini adalah mencapai keseimbangan matriks, mencapai penyusunan matriks kolagen menjadi lebih teratur supaya menghasilkan parut yang lembut dan datar, mencapai kekuatan pertautan jaringan hingga mencapai maksimum 80% kekuatan pertautan kulit normal. Fase ini ditandai oleh penyesuaian kembali simpanan kolagen dan kontraksi parut. Secara alami, luka dalam tahap penyembuhan membutuhkan serat kolagen yang tersusun dalam tumpukan dan barisan yang teratur untuk membentuk parut. Pada awalnya kolagen tersusun secara acak dan tidak teratur sehingga pada saat palpasi perut </w:t>
      </w:r>
      <w:r w:rsidR="00197228" w:rsidRPr="00FD5D62">
        <w:rPr>
          <w:rFonts w:ascii="Times New Roman" w:hAnsi="Times New Roman" w:cs="Times New Roman"/>
          <w:sz w:val="24"/>
          <w:szCs w:val="24"/>
        </w:rPr>
        <w:lastRenderedPageBreak/>
        <w:t>teraba padat dan lebih menonjol, hal ini karena dibutuhkan proses untuk mengubah kolagen yang acak menjadi teratur supaya tercipta parut yang halus, lembut dan datar. Inti fase  maturasi ini adalah penggantian matriks kolagen yang tidak teratur menjadi teratur.</w:t>
      </w:r>
      <w:r w:rsidR="00197228" w:rsidRPr="00FD5D62">
        <w:rPr>
          <w:rFonts w:ascii="Times New Roman" w:hAnsi="Times New Roman" w:cs="Times New Roman"/>
          <w:sz w:val="24"/>
          <w:szCs w:val="24"/>
          <w:vertAlign w:val="superscript"/>
        </w:rPr>
        <w:t>30</w:t>
      </w:r>
    </w:p>
    <w:p w:rsidR="001D7ED9" w:rsidRDefault="00197228" w:rsidP="00764940">
      <w:pPr>
        <w:pStyle w:val="ListParagraph"/>
        <w:numPr>
          <w:ilvl w:val="3"/>
          <w:numId w:val="60"/>
        </w:numPr>
        <w:spacing w:line="480" w:lineRule="auto"/>
        <w:ind w:left="709" w:hanging="708"/>
        <w:jc w:val="both"/>
        <w:rPr>
          <w:rFonts w:ascii="Times New Roman" w:hAnsi="Times New Roman" w:cs="Times New Roman"/>
          <w:sz w:val="24"/>
          <w:szCs w:val="24"/>
        </w:rPr>
      </w:pPr>
      <w:r w:rsidRPr="006010AF">
        <w:rPr>
          <w:rFonts w:ascii="Times New Roman" w:hAnsi="Times New Roman" w:cs="Times New Roman"/>
          <w:sz w:val="24"/>
          <w:szCs w:val="24"/>
        </w:rPr>
        <w:t>Tipe penyembuhan luka</w:t>
      </w:r>
    </w:p>
    <w:p w:rsidR="00B77EBB" w:rsidRPr="008E3F94" w:rsidRDefault="00197228" w:rsidP="00FD5D62">
      <w:pPr>
        <w:pStyle w:val="ListParagraph"/>
        <w:spacing w:line="480" w:lineRule="auto"/>
        <w:ind w:left="0"/>
        <w:jc w:val="both"/>
        <w:rPr>
          <w:rFonts w:ascii="Times New Roman" w:hAnsi="Times New Roman" w:cs="Times New Roman"/>
          <w:sz w:val="24"/>
          <w:szCs w:val="24"/>
          <w:vertAlign w:val="superscript"/>
        </w:rPr>
      </w:pPr>
      <w:r w:rsidRPr="001D7ED9">
        <w:rPr>
          <w:rFonts w:ascii="Times New Roman" w:hAnsi="Times New Roman" w:cs="Times New Roman"/>
          <w:sz w:val="24"/>
          <w:szCs w:val="24"/>
        </w:rPr>
        <w:t>Berdasarkan waktu penyembuhan, luka dibedakan menjadi luka akut dan luka kronik.</w:t>
      </w:r>
      <w:r w:rsidRPr="001D7ED9">
        <w:rPr>
          <w:rFonts w:ascii="Times New Roman" w:hAnsi="Times New Roman" w:cs="Times New Roman"/>
          <w:sz w:val="24"/>
          <w:szCs w:val="24"/>
          <w:vertAlign w:val="superscript"/>
        </w:rPr>
        <w:t>13</w:t>
      </w:r>
    </w:p>
    <w:p w:rsidR="00B77EBB" w:rsidRDefault="00E64EC1" w:rsidP="00B77EBB">
      <w:pPr>
        <w:pStyle w:val="ListParagraph"/>
        <w:numPr>
          <w:ilvl w:val="0"/>
          <w:numId w:val="37"/>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Luka akut</w:t>
      </w:r>
    </w:p>
    <w:p w:rsidR="00197228" w:rsidRPr="00B77EBB" w:rsidRDefault="00197228" w:rsidP="001B675C">
      <w:pPr>
        <w:pStyle w:val="ListParagraph"/>
        <w:spacing w:line="480" w:lineRule="auto"/>
        <w:ind w:left="0" w:firstLine="567"/>
        <w:jc w:val="both"/>
        <w:rPr>
          <w:rFonts w:ascii="Times New Roman" w:hAnsi="Times New Roman" w:cs="Times New Roman"/>
          <w:sz w:val="24"/>
          <w:szCs w:val="24"/>
        </w:rPr>
      </w:pPr>
      <w:r w:rsidRPr="00B77EBB">
        <w:rPr>
          <w:rFonts w:ascii="Times New Roman" w:hAnsi="Times New Roman" w:cs="Times New Roman"/>
          <w:sz w:val="24"/>
          <w:szCs w:val="24"/>
        </w:rPr>
        <w:t>adalah luka yang terjadi ≤5 hari dengan dikuti proses hemoetasis dan inflamasi. Luka akut sembuh atau menutup sesuai dengan waktu proses penyembuhan luka fisiologis (0-21 hari). Con</w:t>
      </w:r>
      <w:r w:rsidR="00CF5FE3" w:rsidRPr="00B77EBB">
        <w:rPr>
          <w:rFonts w:ascii="Times New Roman" w:hAnsi="Times New Roman" w:cs="Times New Roman"/>
          <w:sz w:val="24"/>
          <w:szCs w:val="24"/>
        </w:rPr>
        <w:t>toh luka akut adalah luka pasca</w:t>
      </w:r>
      <w:r w:rsidRPr="00B77EBB">
        <w:rPr>
          <w:rFonts w:ascii="Times New Roman" w:hAnsi="Times New Roman" w:cs="Times New Roman"/>
          <w:sz w:val="24"/>
          <w:szCs w:val="24"/>
        </w:rPr>
        <w:t>operasi</w:t>
      </w:r>
      <w:r w:rsidR="00CF5FE3" w:rsidRPr="00B77EBB">
        <w:rPr>
          <w:rFonts w:ascii="Times New Roman" w:hAnsi="Times New Roman" w:cs="Times New Roman"/>
          <w:sz w:val="24"/>
          <w:szCs w:val="24"/>
        </w:rPr>
        <w:t>.</w:t>
      </w:r>
    </w:p>
    <w:p w:rsidR="00E64EC1" w:rsidRDefault="00E64EC1" w:rsidP="00FD5D62">
      <w:pPr>
        <w:pStyle w:val="ListParagraph"/>
        <w:numPr>
          <w:ilvl w:val="0"/>
          <w:numId w:val="37"/>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Luka kronis</w:t>
      </w:r>
    </w:p>
    <w:p w:rsidR="00197228" w:rsidRPr="006010AF" w:rsidRDefault="00197228" w:rsidP="001B675C">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adalah luka yang sudah lama terjadi atau menahun dengan penyembuhan yang lebih lama akibat adanya gangguan selama proses penyembuhan luka. Gangguan penyembuhan luka berupa infeksi dan dapat terjadi selama fase inflamasi, proliferasi atau maturasi. Biasanya luka akan sembuh sete</w:t>
      </w:r>
      <w:r w:rsidR="008E3F94">
        <w:rPr>
          <w:rFonts w:ascii="Times New Roman" w:hAnsi="Times New Roman" w:cs="Times New Roman"/>
          <w:sz w:val="24"/>
          <w:szCs w:val="24"/>
        </w:rPr>
        <w:t xml:space="preserve">lah perawatan yang tepat selama 2-3 </w:t>
      </w:r>
      <w:r w:rsidRPr="006010AF">
        <w:rPr>
          <w:rFonts w:ascii="Times New Roman" w:hAnsi="Times New Roman" w:cs="Times New Roman"/>
          <w:sz w:val="24"/>
          <w:szCs w:val="24"/>
        </w:rPr>
        <w:t xml:space="preserve">bulan (dengan memperhatikan faktor penghambat penyembuhan). Luka kronis juga sering disebut kegagalan dalam penyembuhan luka.  </w:t>
      </w:r>
    </w:p>
    <w:p w:rsidR="00197228" w:rsidRPr="006010AF" w:rsidRDefault="00197228" w:rsidP="00764940">
      <w:pPr>
        <w:pStyle w:val="ListParagraph"/>
        <w:numPr>
          <w:ilvl w:val="3"/>
          <w:numId w:val="60"/>
        </w:numPr>
        <w:spacing w:line="480" w:lineRule="auto"/>
        <w:ind w:left="709" w:hanging="709"/>
        <w:jc w:val="both"/>
        <w:rPr>
          <w:rFonts w:ascii="Times New Roman" w:hAnsi="Times New Roman" w:cs="Times New Roman"/>
          <w:sz w:val="24"/>
          <w:szCs w:val="24"/>
        </w:rPr>
      </w:pPr>
      <w:r w:rsidRPr="006010AF">
        <w:rPr>
          <w:rFonts w:ascii="Times New Roman" w:hAnsi="Times New Roman" w:cs="Times New Roman"/>
          <w:sz w:val="24"/>
          <w:szCs w:val="24"/>
        </w:rPr>
        <w:t>Faktor penyembuhan luka</w:t>
      </w:r>
      <w:r w:rsidRPr="006010AF">
        <w:rPr>
          <w:rFonts w:ascii="Times New Roman" w:hAnsi="Times New Roman" w:cs="Times New Roman"/>
          <w:sz w:val="24"/>
          <w:szCs w:val="24"/>
          <w:vertAlign w:val="superscript"/>
          <w:lang w:val="en-US"/>
        </w:rPr>
        <w:t>13,</w:t>
      </w:r>
      <w:r w:rsidRPr="006010AF">
        <w:rPr>
          <w:rFonts w:ascii="Times New Roman" w:hAnsi="Times New Roman" w:cs="Times New Roman"/>
          <w:sz w:val="24"/>
          <w:szCs w:val="24"/>
          <w:vertAlign w:val="superscript"/>
        </w:rPr>
        <w:t>30</w:t>
      </w:r>
    </w:p>
    <w:p w:rsidR="00197228" w:rsidRDefault="00197228" w:rsidP="00FD5D62">
      <w:pPr>
        <w:pStyle w:val="ListParagraph"/>
        <w:numPr>
          <w:ilvl w:val="1"/>
          <w:numId w:val="38"/>
        </w:numPr>
        <w:spacing w:line="480" w:lineRule="auto"/>
        <w:ind w:left="284" w:hanging="283"/>
        <w:jc w:val="both"/>
        <w:rPr>
          <w:rFonts w:ascii="Times New Roman" w:hAnsi="Times New Roman" w:cs="Times New Roman"/>
          <w:sz w:val="24"/>
          <w:szCs w:val="24"/>
        </w:rPr>
      </w:pPr>
      <w:r w:rsidRPr="001D7ED9">
        <w:rPr>
          <w:rFonts w:ascii="Times New Roman" w:hAnsi="Times New Roman" w:cs="Times New Roman"/>
          <w:sz w:val="24"/>
          <w:szCs w:val="24"/>
        </w:rPr>
        <w:t xml:space="preserve">Faktor lokal </w:t>
      </w:r>
    </w:p>
    <w:p w:rsidR="001B675C" w:rsidRPr="001B675C" w:rsidRDefault="001B675C" w:rsidP="001B675C">
      <w:pPr>
        <w:spacing w:line="480" w:lineRule="auto"/>
        <w:jc w:val="both"/>
        <w:rPr>
          <w:rFonts w:ascii="Times New Roman" w:hAnsi="Times New Roman" w:cs="Times New Roman"/>
          <w:sz w:val="24"/>
          <w:szCs w:val="24"/>
        </w:rPr>
      </w:pPr>
    </w:p>
    <w:p w:rsidR="00FD5D62"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1D7ED9">
        <w:rPr>
          <w:rFonts w:ascii="Times New Roman" w:hAnsi="Times New Roman" w:cs="Times New Roman"/>
          <w:sz w:val="24"/>
          <w:szCs w:val="24"/>
        </w:rPr>
        <w:lastRenderedPageBreak/>
        <w:t>Hidrasi luka</w:t>
      </w:r>
    </w:p>
    <w:p w:rsidR="001D7ED9" w:rsidRPr="00FD5D62" w:rsidRDefault="00197228" w:rsidP="001B675C">
      <w:pPr>
        <w:pStyle w:val="ListParagraph"/>
        <w:spacing w:line="480" w:lineRule="auto"/>
        <w:ind w:left="0" w:firstLine="567"/>
        <w:jc w:val="both"/>
        <w:rPr>
          <w:rFonts w:ascii="Times New Roman" w:hAnsi="Times New Roman" w:cs="Times New Roman"/>
          <w:sz w:val="24"/>
          <w:szCs w:val="24"/>
        </w:rPr>
      </w:pPr>
      <w:r w:rsidRPr="00FD5D62">
        <w:rPr>
          <w:rFonts w:ascii="Times New Roman" w:hAnsi="Times New Roman" w:cs="Times New Roman"/>
          <w:sz w:val="24"/>
          <w:szCs w:val="24"/>
        </w:rPr>
        <w:t>adalah kondisi kelembapan pada luka yang seimbang yang sangat mendukung penyembuhan luka. Luka yang terlalu kering dapat menyebabkan luka membentuk fibrin yang mengeras atau nekrosis yang kering. Luka yang terlalu basah menyebabkan luka cendrung rusak dan merusak sekitar area luka.</w:t>
      </w:r>
    </w:p>
    <w:p w:rsidR="00E851BD"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1D7ED9">
        <w:rPr>
          <w:rFonts w:ascii="Times New Roman" w:hAnsi="Times New Roman" w:cs="Times New Roman"/>
          <w:sz w:val="24"/>
          <w:szCs w:val="24"/>
        </w:rPr>
        <w:t>Penatalaksanaan luka</w:t>
      </w:r>
    </w:p>
    <w:p w:rsidR="00FD5D62" w:rsidRPr="00E851BD" w:rsidRDefault="00197228" w:rsidP="001B675C">
      <w:pPr>
        <w:pStyle w:val="ListParagraph"/>
        <w:spacing w:line="480" w:lineRule="auto"/>
        <w:ind w:left="0" w:firstLine="567"/>
        <w:jc w:val="both"/>
        <w:rPr>
          <w:rFonts w:ascii="Times New Roman" w:hAnsi="Times New Roman" w:cs="Times New Roman"/>
          <w:sz w:val="24"/>
          <w:szCs w:val="24"/>
        </w:rPr>
      </w:pPr>
      <w:r w:rsidRPr="00E851BD">
        <w:rPr>
          <w:rFonts w:ascii="Times New Roman" w:hAnsi="Times New Roman" w:cs="Times New Roman"/>
          <w:sz w:val="24"/>
          <w:szCs w:val="24"/>
        </w:rPr>
        <w:t>Penatalaksanaan luka yang tidak tepat dapat menghambat penyembuhan luka. Tenaga kesehatan harus memahami proses penyembuhan luka dan kebutuhan pada setiap fasenya. Kebersihan luka, kumpulan lemak dan kotoran disekitar luka harus dibersihkan saat pencucian, pilih yang tidak korosif terhadap jaringan granulasi yang sehat. Pemilihan balutan harus sesuai dengan fungsi dan manfaat balutan terhadap luka tersebut.</w:t>
      </w:r>
    </w:p>
    <w:p w:rsidR="00E851BD"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1D7ED9">
        <w:rPr>
          <w:rFonts w:ascii="Times New Roman" w:hAnsi="Times New Roman" w:cs="Times New Roman"/>
          <w:sz w:val="24"/>
          <w:szCs w:val="24"/>
        </w:rPr>
        <w:t>Temperature luka</w:t>
      </w:r>
    </w:p>
    <w:p w:rsidR="00197228" w:rsidRPr="00E851BD" w:rsidRDefault="00197228" w:rsidP="00FD5D62">
      <w:pPr>
        <w:pStyle w:val="ListParagraph"/>
        <w:spacing w:line="480" w:lineRule="auto"/>
        <w:ind w:left="0"/>
        <w:jc w:val="both"/>
        <w:rPr>
          <w:rFonts w:ascii="Times New Roman" w:hAnsi="Times New Roman" w:cs="Times New Roman"/>
          <w:sz w:val="24"/>
          <w:szCs w:val="24"/>
        </w:rPr>
      </w:pPr>
      <w:r w:rsidRPr="00E851BD">
        <w:rPr>
          <w:rFonts w:ascii="Times New Roman" w:hAnsi="Times New Roman" w:cs="Times New Roman"/>
          <w:sz w:val="24"/>
          <w:szCs w:val="24"/>
        </w:rPr>
        <w:t>Penyembuhan luka yang dipelajari oleh lock pada tahun 1979 yang menunjukkan bahwa temperature yang stabil (37) dapat meningkatkan proses mitosis 108% pada luka.</w:t>
      </w:r>
    </w:p>
    <w:p w:rsidR="00E851BD"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Tekanan dan gesekan</w:t>
      </w:r>
    </w:p>
    <w:p w:rsidR="00197228" w:rsidRPr="00E851BD" w:rsidRDefault="00197228" w:rsidP="00FD5D62">
      <w:pPr>
        <w:pStyle w:val="ListParagraph"/>
        <w:spacing w:line="480" w:lineRule="auto"/>
        <w:ind w:left="0"/>
        <w:jc w:val="both"/>
        <w:rPr>
          <w:rFonts w:ascii="Times New Roman" w:hAnsi="Times New Roman" w:cs="Times New Roman"/>
          <w:sz w:val="24"/>
          <w:szCs w:val="24"/>
        </w:rPr>
      </w:pPr>
      <w:r w:rsidRPr="00E851BD">
        <w:rPr>
          <w:rFonts w:ascii="Times New Roman" w:hAnsi="Times New Roman" w:cs="Times New Roman"/>
          <w:sz w:val="24"/>
          <w:szCs w:val="24"/>
        </w:rPr>
        <w:t xml:space="preserve">Tekanan dan gesekan penting diperhatikan untuk mencegah terjadinya hipoksia jaringan yang mengakibatkan kematian jaringan. </w:t>
      </w:r>
    </w:p>
    <w:p w:rsidR="00E851BD"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Benda asing</w:t>
      </w:r>
    </w:p>
    <w:p w:rsidR="00402BF1" w:rsidRDefault="00197228" w:rsidP="00FD5D62">
      <w:pPr>
        <w:pStyle w:val="ListParagraph"/>
        <w:spacing w:line="480" w:lineRule="auto"/>
        <w:ind w:left="0"/>
        <w:jc w:val="both"/>
        <w:rPr>
          <w:rFonts w:ascii="Times New Roman" w:hAnsi="Times New Roman" w:cs="Times New Roman"/>
          <w:sz w:val="24"/>
          <w:szCs w:val="24"/>
        </w:rPr>
      </w:pPr>
      <w:r w:rsidRPr="00E851BD">
        <w:rPr>
          <w:rFonts w:ascii="Times New Roman" w:hAnsi="Times New Roman" w:cs="Times New Roman"/>
          <w:sz w:val="24"/>
          <w:szCs w:val="24"/>
        </w:rPr>
        <w:t>Benda asing pada luka sangat menghalangi proses granulasi dan epitelisasi bahkan dapat menyebabkan infeksi. Benda asing diantaranya sisa jahitan, sisa kasa, kapas yang tertinggal atau adanya bakter</w:t>
      </w:r>
      <w:r w:rsidR="00E738AA" w:rsidRPr="00E851BD">
        <w:rPr>
          <w:rFonts w:ascii="Times New Roman" w:hAnsi="Times New Roman" w:cs="Times New Roman"/>
          <w:sz w:val="24"/>
          <w:szCs w:val="24"/>
        </w:rPr>
        <w:t xml:space="preserve">i. </w:t>
      </w:r>
    </w:p>
    <w:p w:rsidR="00692A43" w:rsidRPr="00E851BD" w:rsidRDefault="00692A43" w:rsidP="00FD5D62">
      <w:pPr>
        <w:pStyle w:val="ListParagraph"/>
        <w:spacing w:line="480" w:lineRule="auto"/>
        <w:ind w:left="0"/>
        <w:jc w:val="both"/>
        <w:rPr>
          <w:rFonts w:ascii="Times New Roman" w:hAnsi="Times New Roman" w:cs="Times New Roman"/>
          <w:sz w:val="24"/>
          <w:szCs w:val="24"/>
        </w:rPr>
      </w:pPr>
    </w:p>
    <w:p w:rsidR="00E851BD"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Infeksi</w:t>
      </w:r>
    </w:p>
    <w:p w:rsidR="00197228" w:rsidRPr="00E851BD" w:rsidRDefault="00197228" w:rsidP="00E64EC1">
      <w:pPr>
        <w:pStyle w:val="ListParagraph"/>
        <w:spacing w:line="480" w:lineRule="auto"/>
        <w:ind w:left="0"/>
        <w:jc w:val="both"/>
        <w:rPr>
          <w:rFonts w:ascii="Times New Roman" w:hAnsi="Times New Roman" w:cs="Times New Roman"/>
          <w:sz w:val="24"/>
          <w:szCs w:val="24"/>
        </w:rPr>
      </w:pPr>
      <w:r w:rsidRPr="00E851BD">
        <w:rPr>
          <w:rFonts w:ascii="Times New Roman" w:hAnsi="Times New Roman" w:cs="Times New Roman"/>
          <w:sz w:val="24"/>
          <w:szCs w:val="24"/>
        </w:rPr>
        <w:t>Sebagian besar luka kronis mengalami kontaminasi. Kolonisasi dan infeksi akan menaikkan beban metabolik tubuh, energi yang harus digunakan untuk penyembuhan luka justru digunakan untuk menyingkirkan bakteri.</w:t>
      </w:r>
    </w:p>
    <w:p w:rsidR="00E851BD"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Insufisiensi vena</w:t>
      </w:r>
    </w:p>
    <w:p w:rsidR="00FD5D62" w:rsidRPr="00E64EC1" w:rsidRDefault="00197228" w:rsidP="001B675C">
      <w:pPr>
        <w:pStyle w:val="ListParagraph"/>
        <w:spacing w:line="480" w:lineRule="auto"/>
        <w:ind w:left="0" w:firstLine="567"/>
        <w:jc w:val="both"/>
        <w:rPr>
          <w:rFonts w:ascii="Times New Roman" w:hAnsi="Times New Roman" w:cs="Times New Roman"/>
          <w:sz w:val="24"/>
          <w:szCs w:val="24"/>
        </w:rPr>
      </w:pPr>
      <w:r w:rsidRPr="00E851BD">
        <w:rPr>
          <w:rFonts w:ascii="Times New Roman" w:hAnsi="Times New Roman" w:cs="Times New Roman"/>
          <w:sz w:val="24"/>
          <w:szCs w:val="24"/>
        </w:rPr>
        <w:t>Sistem vaskular yang terdiri dari komponen arteri dan vena bertanggung jawab mencukupi kebutuhan perfusi jaringan. Ketika aliran vena mengalami gangguan metabolisme seluler dan mengalami kekacauan yang tidak dapat berfungsi secara baik akibat terkumpulnya hasil sisa metabolisme. Secara klinis darah yang berkumpul akan menimbulkan hambatan aliran darah. Aliran darah lokal tidak mampu memenuhi asupan nutrisi dan oksigen yang merupakan kebutuhan metabolisme jaringan</w:t>
      </w:r>
      <w:r w:rsidR="00CF5FE3">
        <w:rPr>
          <w:rFonts w:ascii="Times New Roman" w:hAnsi="Times New Roman" w:cs="Times New Roman"/>
          <w:sz w:val="24"/>
          <w:szCs w:val="24"/>
        </w:rPr>
        <w:t>.</w:t>
      </w:r>
    </w:p>
    <w:p w:rsidR="00E851BD"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Toksin lokal</w:t>
      </w:r>
    </w:p>
    <w:p w:rsidR="00402BF1" w:rsidRPr="00E851BD" w:rsidRDefault="00E64EC1" w:rsidP="00E64EC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Akumula</w:t>
      </w:r>
      <w:r w:rsidR="00197228" w:rsidRPr="00E851BD">
        <w:rPr>
          <w:rFonts w:ascii="Times New Roman" w:hAnsi="Times New Roman" w:cs="Times New Roman"/>
          <w:sz w:val="24"/>
          <w:szCs w:val="24"/>
        </w:rPr>
        <w:t>s</w:t>
      </w:r>
      <w:r>
        <w:rPr>
          <w:rFonts w:ascii="Times New Roman" w:hAnsi="Times New Roman" w:cs="Times New Roman"/>
          <w:sz w:val="24"/>
          <w:szCs w:val="24"/>
        </w:rPr>
        <w:t>i</w:t>
      </w:r>
      <w:r w:rsidR="00197228" w:rsidRPr="00E851BD">
        <w:rPr>
          <w:rFonts w:ascii="Times New Roman" w:hAnsi="Times New Roman" w:cs="Times New Roman"/>
          <w:sz w:val="24"/>
          <w:szCs w:val="24"/>
        </w:rPr>
        <w:t xml:space="preserve"> toksin infeksi dan bakteri serta sisa metabolisme akan menginduksi proses nekrosis jaringan dan meningkatkan beban metabolik karena terjadi pengalihan penggunaan energi demi mengeliminasi toksin yang ada. </w:t>
      </w:r>
    </w:p>
    <w:p w:rsidR="00E851BD"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Jaringan parut</w:t>
      </w:r>
    </w:p>
    <w:p w:rsidR="00CF5FE3" w:rsidRPr="000B3A66" w:rsidRDefault="00197228" w:rsidP="00E64EC1">
      <w:pPr>
        <w:pStyle w:val="ListParagraph"/>
        <w:spacing w:line="480" w:lineRule="auto"/>
        <w:ind w:left="0"/>
        <w:jc w:val="both"/>
        <w:rPr>
          <w:rFonts w:ascii="Times New Roman" w:hAnsi="Times New Roman" w:cs="Times New Roman"/>
          <w:sz w:val="24"/>
          <w:szCs w:val="24"/>
        </w:rPr>
      </w:pPr>
      <w:r w:rsidRPr="00E851BD">
        <w:rPr>
          <w:rFonts w:ascii="Times New Roman" w:hAnsi="Times New Roman" w:cs="Times New Roman"/>
          <w:sz w:val="24"/>
          <w:szCs w:val="24"/>
        </w:rPr>
        <w:t>Jaringan parut memiliki perfusi jaringan yang buruk, proses luka pada jaringan parut akan berjalan lambat atau bahkan tidak dapat berlanjut</w:t>
      </w:r>
      <w:r w:rsidR="00CF5FE3">
        <w:rPr>
          <w:rFonts w:ascii="Times New Roman" w:hAnsi="Times New Roman" w:cs="Times New Roman"/>
          <w:sz w:val="24"/>
          <w:szCs w:val="24"/>
        </w:rPr>
        <w:t>.</w:t>
      </w:r>
    </w:p>
    <w:p w:rsidR="00E851BD"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Radiasi</w:t>
      </w:r>
    </w:p>
    <w:p w:rsidR="00197228" w:rsidRPr="00E851BD" w:rsidRDefault="00197228" w:rsidP="00E64EC1">
      <w:pPr>
        <w:pStyle w:val="ListParagraph"/>
        <w:spacing w:line="480" w:lineRule="auto"/>
        <w:ind w:left="0"/>
        <w:jc w:val="both"/>
        <w:rPr>
          <w:rFonts w:ascii="Times New Roman" w:hAnsi="Times New Roman" w:cs="Times New Roman"/>
          <w:sz w:val="24"/>
          <w:szCs w:val="24"/>
        </w:rPr>
      </w:pPr>
      <w:r w:rsidRPr="00E851BD">
        <w:rPr>
          <w:rFonts w:ascii="Times New Roman" w:hAnsi="Times New Roman" w:cs="Times New Roman"/>
          <w:sz w:val="24"/>
          <w:szCs w:val="24"/>
        </w:rPr>
        <w:t>Radiasi mempengaruhi proliferasi sel dan menginduksi kerusakan jaringan dan opoptosis sel karena radiasi menimbulkan panas yang berpenetrasi ke dalam sel</w:t>
      </w:r>
      <w:r w:rsidR="00CF5FE3">
        <w:rPr>
          <w:rFonts w:ascii="Times New Roman" w:hAnsi="Times New Roman" w:cs="Times New Roman"/>
          <w:sz w:val="24"/>
          <w:szCs w:val="24"/>
        </w:rPr>
        <w:t>.</w:t>
      </w:r>
    </w:p>
    <w:p w:rsidR="00197228" w:rsidRPr="006010AF" w:rsidRDefault="00197228" w:rsidP="00FD5D62">
      <w:pPr>
        <w:pStyle w:val="ListParagraph"/>
        <w:numPr>
          <w:ilvl w:val="1"/>
          <w:numId w:val="38"/>
        </w:numPr>
        <w:spacing w:line="480" w:lineRule="auto"/>
        <w:ind w:left="284" w:hanging="283"/>
        <w:jc w:val="both"/>
        <w:rPr>
          <w:rFonts w:ascii="Times New Roman" w:hAnsi="Times New Roman" w:cs="Times New Roman"/>
          <w:sz w:val="24"/>
          <w:szCs w:val="24"/>
        </w:rPr>
      </w:pPr>
      <w:r w:rsidRPr="006010AF">
        <w:rPr>
          <w:rFonts w:ascii="Times New Roman" w:hAnsi="Times New Roman" w:cs="Times New Roman"/>
          <w:sz w:val="24"/>
          <w:szCs w:val="24"/>
        </w:rPr>
        <w:lastRenderedPageBreak/>
        <w:t>Faktor umum</w:t>
      </w:r>
      <w:r w:rsidRPr="006010AF">
        <w:rPr>
          <w:rFonts w:ascii="Times New Roman" w:hAnsi="Times New Roman" w:cs="Times New Roman"/>
          <w:sz w:val="24"/>
          <w:szCs w:val="24"/>
          <w:vertAlign w:val="superscript"/>
        </w:rPr>
        <w:t>13,26</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Faktor usia</w:t>
      </w:r>
    </w:p>
    <w:p w:rsidR="00E64EC1" w:rsidRPr="000246CC" w:rsidRDefault="00197228" w:rsidP="001B675C">
      <w:pPr>
        <w:pStyle w:val="ListParagraph"/>
        <w:spacing w:line="480" w:lineRule="auto"/>
        <w:ind w:left="0" w:firstLine="567"/>
        <w:jc w:val="both"/>
        <w:rPr>
          <w:rFonts w:ascii="Times New Roman" w:hAnsi="Times New Roman" w:cs="Times New Roman"/>
          <w:sz w:val="24"/>
          <w:szCs w:val="24"/>
        </w:rPr>
      </w:pPr>
      <w:r w:rsidRPr="000246CC">
        <w:rPr>
          <w:rFonts w:ascii="Times New Roman" w:hAnsi="Times New Roman" w:cs="Times New Roman"/>
          <w:sz w:val="24"/>
          <w:szCs w:val="24"/>
        </w:rPr>
        <w:t>Pada usia lanjut terjadi penurunan fungsi tubuh sehingga dapat memperlambat waktu penyembuhan luka. Jumlah dan ukuran fibrolas menurun, begitu pula kemampuan proliferasi sehingga terjadi penurunan respon terhadap growth factor dan hormon-hormon yang dihasilkan selama penyembuhan luka, jumlah sel mast menurun. Kondisi kuli</w:t>
      </w:r>
      <w:r w:rsidR="000B3A66">
        <w:rPr>
          <w:rFonts w:ascii="Times New Roman" w:hAnsi="Times New Roman" w:cs="Times New Roman"/>
          <w:sz w:val="24"/>
          <w:szCs w:val="24"/>
        </w:rPr>
        <w:t>t yang cendrung kering, keriput</w:t>
      </w:r>
      <w:r w:rsidRPr="000246CC">
        <w:rPr>
          <w:rFonts w:ascii="Times New Roman" w:hAnsi="Times New Roman" w:cs="Times New Roman"/>
          <w:sz w:val="24"/>
          <w:szCs w:val="24"/>
        </w:rPr>
        <w:t xml:space="preserve"> dan tipis sangat mudah mengalami luka kerena gesekan dan tekanan. Hal ini menyebabkan luka pada usia lanjut akan lebih lama sembuhnya.</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Penyakit penyerta</w:t>
      </w:r>
    </w:p>
    <w:p w:rsidR="00197228" w:rsidRPr="000246CC" w:rsidRDefault="00197228" w:rsidP="001B675C">
      <w:pPr>
        <w:pStyle w:val="ListParagraph"/>
        <w:spacing w:line="480" w:lineRule="auto"/>
        <w:ind w:left="0" w:firstLine="567"/>
        <w:jc w:val="both"/>
        <w:rPr>
          <w:rFonts w:ascii="Times New Roman" w:hAnsi="Times New Roman" w:cs="Times New Roman"/>
          <w:sz w:val="24"/>
          <w:szCs w:val="24"/>
        </w:rPr>
      </w:pPr>
      <w:r w:rsidRPr="000246CC">
        <w:rPr>
          <w:rFonts w:ascii="Times New Roman" w:hAnsi="Times New Roman" w:cs="Times New Roman"/>
          <w:sz w:val="24"/>
          <w:szCs w:val="24"/>
        </w:rPr>
        <w:t>Penyakit penyerta yang sering mempengaruhi penyembuhan luka adalah penyakit diabetes, jantung, ginjal, dan gangguan pembuluh darah. Kondisi penyakit tersebut memperberat kerja sel dalam memperbaiki luka sehingga penting sekali melakukan tindakan kolaborasi untuk mengatasi penyebabnya dan penyulit penyembuhan.</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Vaskularisasi</w:t>
      </w:r>
    </w:p>
    <w:p w:rsidR="000A4DCC" w:rsidRDefault="00197228" w:rsidP="001B675C">
      <w:pPr>
        <w:pStyle w:val="ListParagraph"/>
        <w:spacing w:line="480" w:lineRule="auto"/>
        <w:ind w:left="0" w:firstLine="567"/>
        <w:jc w:val="both"/>
        <w:rPr>
          <w:rFonts w:ascii="Times New Roman" w:hAnsi="Times New Roman" w:cs="Times New Roman"/>
          <w:sz w:val="24"/>
          <w:szCs w:val="24"/>
        </w:rPr>
      </w:pPr>
      <w:r w:rsidRPr="000246CC">
        <w:rPr>
          <w:rFonts w:ascii="Times New Roman" w:hAnsi="Times New Roman" w:cs="Times New Roman"/>
          <w:sz w:val="24"/>
          <w:szCs w:val="24"/>
        </w:rPr>
        <w:t>Vaskularisasi yang baik dapat menghantarkan oksigen dan nutrisi ke bagian sel terujung. Pembuluh darah arteri yang terhambat dapat menurunkan asupan nutrisi dan oksigen ke sel untuk mendukung penyembuhan luka sehingga luka cendrung nekrosis. Gangguan pembuluh darah vena dapat menghambat pengembalian darah ke jantung sehingga terjadi pembengkakan atau penumpukan cairan yang berlebihan dan mengganggu proses penyembuhan.</w:t>
      </w:r>
    </w:p>
    <w:p w:rsidR="001B675C" w:rsidRPr="000246CC" w:rsidRDefault="001B675C" w:rsidP="001B675C">
      <w:pPr>
        <w:pStyle w:val="ListParagraph"/>
        <w:spacing w:line="480" w:lineRule="auto"/>
        <w:ind w:left="0" w:firstLine="567"/>
        <w:jc w:val="both"/>
        <w:rPr>
          <w:rFonts w:ascii="Times New Roman" w:hAnsi="Times New Roman" w:cs="Times New Roman"/>
          <w:sz w:val="24"/>
          <w:szCs w:val="24"/>
        </w:rPr>
      </w:pP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lastRenderedPageBreak/>
        <w:t>Nutrisi</w:t>
      </w:r>
    </w:p>
    <w:p w:rsidR="00197228" w:rsidRPr="000246CC" w:rsidRDefault="00197228" w:rsidP="001B675C">
      <w:pPr>
        <w:pStyle w:val="ListParagraph"/>
        <w:spacing w:line="480" w:lineRule="auto"/>
        <w:ind w:left="0" w:firstLine="567"/>
        <w:jc w:val="both"/>
        <w:rPr>
          <w:rFonts w:ascii="Times New Roman" w:hAnsi="Times New Roman" w:cs="Times New Roman"/>
          <w:sz w:val="24"/>
          <w:szCs w:val="24"/>
        </w:rPr>
      </w:pPr>
      <w:r w:rsidRPr="000246CC">
        <w:rPr>
          <w:rFonts w:ascii="Times New Roman" w:hAnsi="Times New Roman" w:cs="Times New Roman"/>
          <w:sz w:val="24"/>
          <w:szCs w:val="24"/>
        </w:rPr>
        <w:t xml:space="preserve">Nutrisi atau asupan makanan sangat mempengaruhi penyembuhan luka. Nutrisi yang buruk akan menghambat proses penyembuhan bahkan menyebab infeksi luka. Nutrisi yang dibutuhkan dan penting adalah asam amino (protein), lemak, energi, sel (karbohidrat) vitamin (C, A, B kompleks, D, K, E) zink, </w:t>
      </w:r>
      <w:r w:rsidRPr="000246CC">
        <w:rPr>
          <w:rFonts w:ascii="Times New Roman" w:hAnsi="Times New Roman" w:cs="Times New Roman"/>
          <w:i/>
          <w:sz w:val="24"/>
          <w:szCs w:val="24"/>
        </w:rPr>
        <w:t xml:space="preserve">trace element </w:t>
      </w:r>
      <w:r w:rsidRPr="000246CC">
        <w:rPr>
          <w:rFonts w:ascii="Times New Roman" w:hAnsi="Times New Roman" w:cs="Times New Roman"/>
          <w:sz w:val="24"/>
          <w:szCs w:val="24"/>
        </w:rPr>
        <w:t>(besi magnesuim) dan air</w:t>
      </w:r>
      <w:r w:rsidRPr="000246CC">
        <w:rPr>
          <w:rFonts w:ascii="Times New Roman" w:hAnsi="Times New Roman" w:cs="Times New Roman"/>
          <w:i/>
          <w:sz w:val="24"/>
          <w:szCs w:val="24"/>
        </w:rPr>
        <w:t xml:space="preserve">. </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Kegemukan</w:t>
      </w:r>
    </w:p>
    <w:p w:rsidR="00197228" w:rsidRPr="000246CC" w:rsidRDefault="00197228" w:rsidP="001B675C">
      <w:pPr>
        <w:pStyle w:val="ListParagraph"/>
        <w:spacing w:line="480" w:lineRule="auto"/>
        <w:ind w:left="0" w:firstLine="567"/>
        <w:jc w:val="both"/>
        <w:rPr>
          <w:rFonts w:ascii="Times New Roman" w:hAnsi="Times New Roman" w:cs="Times New Roman"/>
          <w:sz w:val="24"/>
          <w:szCs w:val="24"/>
        </w:rPr>
      </w:pPr>
      <w:r w:rsidRPr="000246CC">
        <w:rPr>
          <w:rFonts w:ascii="Times New Roman" w:hAnsi="Times New Roman" w:cs="Times New Roman"/>
          <w:sz w:val="24"/>
          <w:szCs w:val="24"/>
        </w:rPr>
        <w:t>Obesitas atau kegemukan dapat menghambat penyembuhan luka, terutama luka dengan tipe penyembuhan primer (dengan jahitan) karena lemak tidak memiliki banyak pembuluh darah. Lemak yang berlebihan dapat mempengaruhi aliran darah ke sel.</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Gangguan sensasi dan pergerakan</w:t>
      </w:r>
    </w:p>
    <w:p w:rsidR="00E64EC1" w:rsidRDefault="00197228" w:rsidP="00E64EC1">
      <w:pPr>
        <w:pStyle w:val="ListParagraph"/>
        <w:spacing w:line="480" w:lineRule="auto"/>
        <w:ind w:left="0" w:firstLine="567"/>
        <w:jc w:val="both"/>
        <w:rPr>
          <w:rFonts w:ascii="Times New Roman" w:hAnsi="Times New Roman" w:cs="Times New Roman"/>
          <w:sz w:val="24"/>
          <w:szCs w:val="24"/>
        </w:rPr>
      </w:pPr>
      <w:r w:rsidRPr="000246CC">
        <w:rPr>
          <w:rFonts w:ascii="Times New Roman" w:hAnsi="Times New Roman" w:cs="Times New Roman"/>
          <w:sz w:val="24"/>
          <w:szCs w:val="24"/>
        </w:rPr>
        <w:t>Gangguan sensasi dapat memperburuk kondisi luka tidak ada rasa sakit atau terganggu terhadap luka tersebut, begitupula gangguan pergerakan dapat menghambat aliran darah dari dan ke perifer. Sering sekali pemilik luka tidak menyadari bahwa lukanya memburuk.</w:t>
      </w:r>
    </w:p>
    <w:p w:rsidR="008E3F94" w:rsidRPr="001B675C" w:rsidRDefault="000B3A66" w:rsidP="001B675C">
      <w:pPr>
        <w:pStyle w:val="ListParagraph"/>
        <w:spacing w:line="480" w:lineRule="auto"/>
        <w:ind w:left="0" w:firstLine="567"/>
        <w:jc w:val="both"/>
        <w:rPr>
          <w:rFonts w:ascii="Times New Roman" w:hAnsi="Times New Roman" w:cs="Times New Roman"/>
          <w:sz w:val="24"/>
          <w:szCs w:val="24"/>
          <w:vertAlign w:val="superscript"/>
        </w:rPr>
      </w:pPr>
      <w:r w:rsidRPr="00E64EC1">
        <w:rPr>
          <w:rFonts w:ascii="Times New Roman" w:hAnsi="Times New Roman" w:cs="Times New Roman"/>
          <w:sz w:val="24"/>
          <w:szCs w:val="24"/>
          <w:lang w:val="en-US"/>
        </w:rPr>
        <w:t>Pasien pasca</w:t>
      </w:r>
      <w:r w:rsidR="00197228" w:rsidRPr="00E64EC1">
        <w:rPr>
          <w:rFonts w:ascii="Times New Roman" w:hAnsi="Times New Roman" w:cs="Times New Roman"/>
          <w:sz w:val="24"/>
          <w:szCs w:val="24"/>
          <w:lang w:val="en-US"/>
        </w:rPr>
        <w:t xml:space="preserve">operasi diharapkan dapat melakukan aktivitas sesegera mungkin. </w:t>
      </w:r>
      <w:r w:rsidR="00197228" w:rsidRPr="00E64EC1">
        <w:rPr>
          <w:rFonts w:ascii="Times New Roman" w:hAnsi="Times New Roman" w:cs="Times New Roman"/>
          <w:sz w:val="24"/>
          <w:szCs w:val="24"/>
        </w:rPr>
        <w:t>Kebanyakan dari pasien masih mempunyai kekhawatiran kalau tubuh digera</w:t>
      </w:r>
      <w:r w:rsidRPr="00E64EC1">
        <w:rPr>
          <w:rFonts w:ascii="Times New Roman" w:hAnsi="Times New Roman" w:cs="Times New Roman"/>
          <w:sz w:val="24"/>
          <w:szCs w:val="24"/>
        </w:rPr>
        <w:t>kkan pada posisi tertentu pasca</w:t>
      </w:r>
      <w:r w:rsidR="00197228" w:rsidRPr="00E64EC1">
        <w:rPr>
          <w:rFonts w:ascii="Times New Roman" w:hAnsi="Times New Roman" w:cs="Times New Roman"/>
          <w:sz w:val="24"/>
          <w:szCs w:val="24"/>
        </w:rPr>
        <w:t xml:space="preserve">operasi akan mempengaruhi luka operasi yang masih belum sembuh yang baru saja selesai dikerjakan. Padahal tidak sepenuhnya masalah ini perlu dikhawatirkan, bahkan justru hampir semua jenis operasi membutuhkan mobilisasi atau pergerakan badan sedini mungkin. Asalkan rasa nyeri dapat ditahan dan keseimbangan  tubuh tidak lagi menjadi gangguan, </w:t>
      </w:r>
      <w:r w:rsidR="00197228" w:rsidRPr="00E64EC1">
        <w:rPr>
          <w:rFonts w:ascii="Times New Roman" w:hAnsi="Times New Roman" w:cs="Times New Roman"/>
          <w:sz w:val="24"/>
          <w:szCs w:val="24"/>
        </w:rPr>
        <w:lastRenderedPageBreak/>
        <w:t>dengan bergerak, masa pemulihan untuk mencapai level kondisi seperti pra pembedahan dapat dipersingkat</w:t>
      </w:r>
      <w:r w:rsidRPr="00E64EC1">
        <w:rPr>
          <w:rFonts w:ascii="Times New Roman" w:hAnsi="Times New Roman" w:cs="Times New Roman"/>
          <w:sz w:val="24"/>
          <w:szCs w:val="24"/>
        </w:rPr>
        <w:t>.</w:t>
      </w:r>
      <w:r w:rsidR="00197228" w:rsidRPr="00E64EC1">
        <w:rPr>
          <w:rFonts w:ascii="Times New Roman" w:hAnsi="Times New Roman" w:cs="Times New Roman"/>
          <w:sz w:val="24"/>
          <w:szCs w:val="24"/>
          <w:vertAlign w:val="superscript"/>
        </w:rPr>
        <w:t>5</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Status psikologis</w:t>
      </w:r>
    </w:p>
    <w:p w:rsidR="00197228" w:rsidRPr="000246CC" w:rsidRDefault="00E64EC1" w:rsidP="00E64EC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Stres, cemas</w:t>
      </w:r>
      <w:r w:rsidR="00197228" w:rsidRPr="000246CC">
        <w:rPr>
          <w:rFonts w:ascii="Times New Roman" w:hAnsi="Times New Roman" w:cs="Times New Roman"/>
          <w:sz w:val="24"/>
          <w:szCs w:val="24"/>
        </w:rPr>
        <w:t xml:space="preserve"> dan depresi dapat menurunkan efesiensi kerja sistem imun tubuh sehingga proses penyembuhan luka terhambat.</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E851BD">
        <w:rPr>
          <w:rFonts w:ascii="Times New Roman" w:hAnsi="Times New Roman" w:cs="Times New Roman"/>
          <w:sz w:val="24"/>
          <w:szCs w:val="24"/>
        </w:rPr>
        <w:t>Terapi radiasi</w:t>
      </w:r>
    </w:p>
    <w:p w:rsidR="00197228" w:rsidRPr="000246CC" w:rsidRDefault="00197228" w:rsidP="00E64EC1">
      <w:pPr>
        <w:pStyle w:val="ListParagraph"/>
        <w:spacing w:line="480" w:lineRule="auto"/>
        <w:ind w:left="0"/>
        <w:jc w:val="both"/>
        <w:rPr>
          <w:rFonts w:ascii="Times New Roman" w:hAnsi="Times New Roman" w:cs="Times New Roman"/>
          <w:sz w:val="24"/>
          <w:szCs w:val="24"/>
        </w:rPr>
      </w:pPr>
      <w:r w:rsidRPr="000246CC">
        <w:rPr>
          <w:rFonts w:ascii="Times New Roman" w:hAnsi="Times New Roman" w:cs="Times New Roman"/>
          <w:sz w:val="24"/>
          <w:szCs w:val="24"/>
        </w:rPr>
        <w:t>Terapi radiasi tidak hanya merusak sel kanker, tetapi juga merusak sel-sel di sekitarnya. Komplikasi yang sering muncul adalah penurunan asupan nutrisi karena mual dan muntah dan kerusakan/efek lokal (kulit rentan, kemerahan, dan panas) pada daerah sekitar luka.</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rPr>
        <w:t>Obat</w:t>
      </w:r>
    </w:p>
    <w:p w:rsidR="00197228" w:rsidRPr="000246CC" w:rsidRDefault="00197228" w:rsidP="00E64EC1">
      <w:pPr>
        <w:pStyle w:val="ListParagraph"/>
        <w:spacing w:line="480" w:lineRule="auto"/>
        <w:ind w:left="0"/>
        <w:jc w:val="both"/>
        <w:rPr>
          <w:rFonts w:ascii="Times New Roman" w:hAnsi="Times New Roman" w:cs="Times New Roman"/>
          <w:sz w:val="24"/>
          <w:szCs w:val="24"/>
        </w:rPr>
      </w:pPr>
      <w:r w:rsidRPr="000246CC">
        <w:rPr>
          <w:rFonts w:ascii="Times New Roman" w:hAnsi="Times New Roman" w:cs="Times New Roman"/>
          <w:sz w:val="24"/>
          <w:szCs w:val="24"/>
        </w:rPr>
        <w:t xml:space="preserve">Obat-obatan yang menghambat penyembuhan luka adalah </w:t>
      </w:r>
      <w:r w:rsidR="000B3A66">
        <w:rPr>
          <w:rFonts w:ascii="Times New Roman" w:hAnsi="Times New Roman" w:cs="Times New Roman"/>
          <w:i/>
          <w:sz w:val="24"/>
          <w:szCs w:val="24"/>
        </w:rPr>
        <w:t>N</w:t>
      </w:r>
      <w:r w:rsidR="00905F75">
        <w:rPr>
          <w:rFonts w:ascii="Times New Roman" w:hAnsi="Times New Roman" w:cs="Times New Roman"/>
          <w:i/>
          <w:sz w:val="24"/>
          <w:szCs w:val="24"/>
        </w:rPr>
        <w:t>onsteroid Anti Inflammatorry D</w:t>
      </w:r>
      <w:r w:rsidRPr="000246CC">
        <w:rPr>
          <w:rFonts w:ascii="Times New Roman" w:hAnsi="Times New Roman" w:cs="Times New Roman"/>
          <w:i/>
          <w:sz w:val="24"/>
          <w:szCs w:val="24"/>
        </w:rPr>
        <w:t>rug</w:t>
      </w:r>
      <w:r w:rsidRPr="000246CC">
        <w:rPr>
          <w:rFonts w:ascii="Times New Roman" w:hAnsi="Times New Roman" w:cs="Times New Roman"/>
          <w:sz w:val="24"/>
          <w:szCs w:val="24"/>
        </w:rPr>
        <w:t>/NSAID (menghambat sintesis prostaglandin), obat sitotoksin ( merusak sel yang sehat), kortikosteroid (menekan produksi makrofag, kolagen, menghambat angiogenesis dan epitelisasi), imunosupresan (menurunkan kinerja sel darah putih), dan penisilin/penisilamin (menghambat kolagen untuk berikatan/resistensi bakteri terhadap luka)</w:t>
      </w:r>
      <w:r w:rsidR="001B675C">
        <w:rPr>
          <w:rFonts w:ascii="Times New Roman" w:hAnsi="Times New Roman" w:cs="Times New Roman"/>
          <w:sz w:val="24"/>
          <w:szCs w:val="24"/>
        </w:rPr>
        <w:t>.</w:t>
      </w:r>
    </w:p>
    <w:p w:rsidR="000246CC" w:rsidRPr="00905F75" w:rsidRDefault="00197228" w:rsidP="00FD5D62">
      <w:pPr>
        <w:pStyle w:val="ListParagraph"/>
        <w:numPr>
          <w:ilvl w:val="3"/>
          <w:numId w:val="38"/>
        </w:numPr>
        <w:spacing w:line="480" w:lineRule="auto"/>
        <w:ind w:left="426" w:hanging="425"/>
        <w:jc w:val="both"/>
        <w:rPr>
          <w:rFonts w:ascii="Times New Roman" w:hAnsi="Times New Roman" w:cs="Times New Roman"/>
          <w:i/>
          <w:sz w:val="24"/>
          <w:szCs w:val="24"/>
        </w:rPr>
      </w:pPr>
      <w:r w:rsidRPr="00905F75">
        <w:rPr>
          <w:rFonts w:ascii="Times New Roman" w:hAnsi="Times New Roman" w:cs="Times New Roman"/>
          <w:i/>
          <w:sz w:val="24"/>
          <w:szCs w:val="24"/>
        </w:rPr>
        <w:t>Alkoholisme</w:t>
      </w:r>
    </w:p>
    <w:p w:rsidR="00402BF1" w:rsidRPr="000246CC" w:rsidRDefault="00197228" w:rsidP="00E64EC1">
      <w:pPr>
        <w:pStyle w:val="ListParagraph"/>
        <w:spacing w:line="480" w:lineRule="auto"/>
        <w:ind w:left="0"/>
        <w:jc w:val="both"/>
        <w:rPr>
          <w:rFonts w:ascii="Times New Roman" w:hAnsi="Times New Roman" w:cs="Times New Roman"/>
          <w:sz w:val="24"/>
          <w:szCs w:val="24"/>
        </w:rPr>
      </w:pPr>
      <w:r w:rsidRPr="000246CC">
        <w:rPr>
          <w:rFonts w:ascii="Times New Roman" w:hAnsi="Times New Roman" w:cs="Times New Roman"/>
          <w:sz w:val="24"/>
          <w:szCs w:val="24"/>
        </w:rPr>
        <w:t>Beberapa studi menyebutkan bahwa konsumsi alkohol dan paparan etanol dapat menghambat proses penyembuhan luka, menimbulkan resiko terjadinya infeksi, dapat mempengaruhi paparan prolifearsi sel, menghambat angiganesis, menurunkan baik oksigenisasi jaringan maupun produksi kolagen serta mempengaruhi keseimbanga</w:t>
      </w:r>
      <w:r w:rsidR="00E738AA" w:rsidRPr="000246CC">
        <w:rPr>
          <w:rFonts w:ascii="Times New Roman" w:hAnsi="Times New Roman" w:cs="Times New Roman"/>
          <w:sz w:val="24"/>
          <w:szCs w:val="24"/>
        </w:rPr>
        <w:t>n protein pada jaringan lunak.</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0246CC">
        <w:rPr>
          <w:rFonts w:ascii="Times New Roman" w:hAnsi="Times New Roman" w:cs="Times New Roman"/>
          <w:sz w:val="24"/>
          <w:szCs w:val="24"/>
        </w:rPr>
        <w:lastRenderedPageBreak/>
        <w:t>Kanker/keganasan</w:t>
      </w:r>
    </w:p>
    <w:p w:rsidR="00E64EC1" w:rsidRPr="000246CC" w:rsidRDefault="00197228" w:rsidP="00E64EC1">
      <w:pPr>
        <w:pStyle w:val="ListParagraph"/>
        <w:spacing w:line="480" w:lineRule="auto"/>
        <w:ind w:left="0"/>
        <w:jc w:val="both"/>
        <w:rPr>
          <w:rFonts w:ascii="Times New Roman" w:hAnsi="Times New Roman" w:cs="Times New Roman"/>
          <w:sz w:val="24"/>
          <w:szCs w:val="24"/>
        </w:rPr>
      </w:pPr>
      <w:r w:rsidRPr="000246CC">
        <w:rPr>
          <w:rFonts w:ascii="Times New Roman" w:hAnsi="Times New Roman" w:cs="Times New Roman"/>
          <w:sz w:val="24"/>
          <w:szCs w:val="24"/>
        </w:rPr>
        <w:t xml:space="preserve">Penyakit kanker rentan terhadap penyembuhan luka karena banyak paparan terhadap </w:t>
      </w:r>
      <w:r w:rsidRPr="00905F75">
        <w:rPr>
          <w:rFonts w:ascii="Times New Roman" w:hAnsi="Times New Roman" w:cs="Times New Roman"/>
          <w:i/>
          <w:sz w:val="24"/>
          <w:szCs w:val="24"/>
        </w:rPr>
        <w:t>radiotherapi</w:t>
      </w:r>
      <w:r w:rsidRPr="000246CC">
        <w:rPr>
          <w:rFonts w:ascii="Times New Roman" w:hAnsi="Times New Roman" w:cs="Times New Roman"/>
          <w:sz w:val="24"/>
          <w:szCs w:val="24"/>
        </w:rPr>
        <w:t xml:space="preserve"> sebagai upaya pengobatan kanker. Penurunan fungsi organ yang </w:t>
      </w:r>
      <w:r w:rsidR="00905F75">
        <w:rPr>
          <w:rFonts w:ascii="Times New Roman" w:hAnsi="Times New Roman" w:cs="Times New Roman"/>
          <w:sz w:val="24"/>
          <w:szCs w:val="24"/>
        </w:rPr>
        <w:t>spesifik, gangguan metabolisme</w:t>
      </w:r>
      <w:r w:rsidRPr="000246CC">
        <w:rPr>
          <w:rFonts w:ascii="Times New Roman" w:hAnsi="Times New Roman" w:cs="Times New Roman"/>
          <w:sz w:val="24"/>
          <w:szCs w:val="24"/>
        </w:rPr>
        <w:t xml:space="preserve"> dan asupan nutrisi yang buruk akan melemahkan sistem imunitas tubuh pada kanker yang menyebabkan penderita lebih rentan terhadap sepsis.</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0246CC">
        <w:rPr>
          <w:rFonts w:ascii="Times New Roman" w:hAnsi="Times New Roman" w:cs="Times New Roman"/>
          <w:sz w:val="24"/>
          <w:szCs w:val="24"/>
        </w:rPr>
        <w:t>Uremia</w:t>
      </w:r>
    </w:p>
    <w:p w:rsidR="00197228" w:rsidRPr="000246CC" w:rsidRDefault="00197228" w:rsidP="00E64EC1">
      <w:pPr>
        <w:pStyle w:val="ListParagraph"/>
        <w:spacing w:line="480" w:lineRule="auto"/>
        <w:ind w:left="0"/>
        <w:jc w:val="both"/>
        <w:rPr>
          <w:rFonts w:ascii="Times New Roman" w:hAnsi="Times New Roman" w:cs="Times New Roman"/>
          <w:sz w:val="24"/>
          <w:szCs w:val="24"/>
        </w:rPr>
      </w:pPr>
      <w:r w:rsidRPr="000246CC">
        <w:rPr>
          <w:rFonts w:ascii="Times New Roman" w:hAnsi="Times New Roman" w:cs="Times New Roman"/>
          <w:sz w:val="24"/>
          <w:szCs w:val="24"/>
        </w:rPr>
        <w:t xml:space="preserve">Akumulasi ureum bersifat toksik dan meniumbulkan kondisi asidosis metabolik. Ketika ginjal sudah tidak  dapat mengeliminasi toksin yang sudah terakumulasi, pasien akan jatuh pada kondisi gagal ginjal dan membutuhkan dialisis secara rutin. Kondisi ini mempengaruhi sistem imun yang membuat klien </w:t>
      </w:r>
      <w:r w:rsidR="00CF5FE3">
        <w:rPr>
          <w:rFonts w:ascii="Times New Roman" w:hAnsi="Times New Roman" w:cs="Times New Roman"/>
          <w:sz w:val="24"/>
          <w:szCs w:val="24"/>
        </w:rPr>
        <w:t>menjadi rentan terhadap infeksi.</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0246CC">
        <w:rPr>
          <w:rFonts w:ascii="Times New Roman" w:hAnsi="Times New Roman" w:cs="Times New Roman"/>
          <w:sz w:val="24"/>
          <w:szCs w:val="24"/>
        </w:rPr>
        <w:t>Penyakit kuning/</w:t>
      </w:r>
      <w:r w:rsidRPr="00905F75">
        <w:rPr>
          <w:rFonts w:ascii="Times New Roman" w:hAnsi="Times New Roman" w:cs="Times New Roman"/>
          <w:i/>
          <w:sz w:val="24"/>
          <w:szCs w:val="24"/>
        </w:rPr>
        <w:t>jaundice</w:t>
      </w:r>
    </w:p>
    <w:p w:rsidR="00197228" w:rsidRPr="000246CC" w:rsidRDefault="00197228" w:rsidP="00E64EC1">
      <w:pPr>
        <w:pStyle w:val="ListParagraph"/>
        <w:spacing w:line="480" w:lineRule="auto"/>
        <w:ind w:left="0"/>
        <w:jc w:val="both"/>
        <w:rPr>
          <w:rFonts w:ascii="Times New Roman" w:hAnsi="Times New Roman" w:cs="Times New Roman"/>
          <w:sz w:val="24"/>
          <w:szCs w:val="24"/>
        </w:rPr>
      </w:pPr>
      <w:r w:rsidRPr="000246CC">
        <w:rPr>
          <w:rFonts w:ascii="Times New Roman" w:hAnsi="Times New Roman" w:cs="Times New Roman"/>
          <w:sz w:val="24"/>
          <w:szCs w:val="24"/>
        </w:rPr>
        <w:t>Penyakit kuning terjadi karena kegagalan fungsi hepar. Kondisi mengakibatkan penurunan jumlah faktor-faktor pembekuan darah, penurunan kadar protein plasma dan kegagalan regulasi glukosa yang menghambat penyembuhan luka.</w:t>
      </w:r>
    </w:p>
    <w:p w:rsidR="000246CC" w:rsidRDefault="00B77EBB" w:rsidP="00FD5D62">
      <w:pPr>
        <w:pStyle w:val="ListParagraph"/>
        <w:numPr>
          <w:ilvl w:val="3"/>
          <w:numId w:val="38"/>
        </w:numPr>
        <w:spacing w:line="480" w:lineRule="auto"/>
        <w:ind w:left="426" w:hanging="425"/>
        <w:jc w:val="both"/>
        <w:rPr>
          <w:rFonts w:ascii="Times New Roman" w:hAnsi="Times New Roman" w:cs="Times New Roman"/>
          <w:sz w:val="24"/>
          <w:szCs w:val="24"/>
        </w:rPr>
      </w:pPr>
      <w:r>
        <w:rPr>
          <w:rFonts w:ascii="Times New Roman" w:hAnsi="Times New Roman" w:cs="Times New Roman"/>
          <w:sz w:val="24"/>
          <w:szCs w:val="24"/>
        </w:rPr>
        <w:t>Kemot</w:t>
      </w:r>
      <w:r w:rsidR="00197228" w:rsidRPr="000246CC">
        <w:rPr>
          <w:rFonts w:ascii="Times New Roman" w:hAnsi="Times New Roman" w:cs="Times New Roman"/>
          <w:sz w:val="24"/>
          <w:szCs w:val="24"/>
        </w:rPr>
        <w:t>erapi</w:t>
      </w:r>
    </w:p>
    <w:p w:rsidR="00197228" w:rsidRPr="000246CC" w:rsidRDefault="00197228" w:rsidP="00E64EC1">
      <w:pPr>
        <w:pStyle w:val="ListParagraph"/>
        <w:spacing w:line="480" w:lineRule="auto"/>
        <w:ind w:left="0"/>
        <w:jc w:val="both"/>
        <w:rPr>
          <w:rFonts w:ascii="Times New Roman" w:hAnsi="Times New Roman" w:cs="Times New Roman"/>
          <w:sz w:val="24"/>
          <w:szCs w:val="24"/>
        </w:rPr>
      </w:pPr>
      <w:r w:rsidRPr="000246CC">
        <w:rPr>
          <w:rFonts w:ascii="Times New Roman" w:hAnsi="Times New Roman" w:cs="Times New Roman"/>
          <w:sz w:val="24"/>
          <w:szCs w:val="24"/>
        </w:rPr>
        <w:t>Obat yang digunakan dalam kemotherapi bersifat sitotoksin, dengan demikian proses regenerasi sel dan penyem</w:t>
      </w:r>
      <w:r w:rsidR="00CF5FE3">
        <w:rPr>
          <w:rFonts w:ascii="Times New Roman" w:hAnsi="Times New Roman" w:cs="Times New Roman"/>
          <w:sz w:val="24"/>
          <w:szCs w:val="24"/>
        </w:rPr>
        <w:t>buhan luka tentu akan terganggu.</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0246CC">
        <w:rPr>
          <w:rFonts w:ascii="Times New Roman" w:hAnsi="Times New Roman" w:cs="Times New Roman"/>
          <w:sz w:val="24"/>
          <w:szCs w:val="24"/>
        </w:rPr>
        <w:t>Merokok</w:t>
      </w:r>
    </w:p>
    <w:p w:rsidR="00B77EBB" w:rsidRPr="000246CC" w:rsidRDefault="00197228" w:rsidP="001B675C">
      <w:pPr>
        <w:pStyle w:val="ListParagraph"/>
        <w:spacing w:line="480" w:lineRule="auto"/>
        <w:ind w:left="0" w:firstLine="567"/>
        <w:jc w:val="both"/>
        <w:rPr>
          <w:rFonts w:ascii="Times New Roman" w:hAnsi="Times New Roman" w:cs="Times New Roman"/>
          <w:sz w:val="24"/>
          <w:szCs w:val="24"/>
        </w:rPr>
      </w:pPr>
      <w:r w:rsidRPr="000246CC">
        <w:rPr>
          <w:rFonts w:ascii="Times New Roman" w:hAnsi="Times New Roman" w:cs="Times New Roman"/>
          <w:sz w:val="24"/>
          <w:szCs w:val="24"/>
        </w:rPr>
        <w:t xml:space="preserve">Kebiasaan buruk berupa konsumsi rokok memiliki efek signifikan pada proses penyembuhan luka. Subtansi kimia yang terkandung pada rokok seperti nikotin, hydrogen sianida, dan CO akan memicu terjadinya vasokontriksi. Dengan </w:t>
      </w:r>
      <w:r w:rsidRPr="000246CC">
        <w:rPr>
          <w:rFonts w:ascii="Times New Roman" w:hAnsi="Times New Roman" w:cs="Times New Roman"/>
          <w:sz w:val="24"/>
          <w:szCs w:val="24"/>
        </w:rPr>
        <w:lastRenderedPageBreak/>
        <w:t xml:space="preserve">demikian beresiko menggali kegagalan penerimaan </w:t>
      </w:r>
      <w:r w:rsidRPr="000246CC">
        <w:rPr>
          <w:rFonts w:ascii="Times New Roman" w:hAnsi="Times New Roman" w:cs="Times New Roman"/>
          <w:i/>
          <w:sz w:val="24"/>
          <w:szCs w:val="24"/>
        </w:rPr>
        <w:t>graft</w:t>
      </w:r>
      <w:r w:rsidRPr="000246CC">
        <w:rPr>
          <w:rFonts w:ascii="Times New Roman" w:hAnsi="Times New Roman" w:cs="Times New Roman"/>
          <w:sz w:val="24"/>
          <w:szCs w:val="24"/>
        </w:rPr>
        <w:t xml:space="preserve"> dan </w:t>
      </w:r>
      <w:r w:rsidRPr="000246CC">
        <w:rPr>
          <w:rFonts w:ascii="Times New Roman" w:hAnsi="Times New Roman" w:cs="Times New Roman"/>
          <w:i/>
          <w:sz w:val="24"/>
          <w:szCs w:val="24"/>
        </w:rPr>
        <w:t xml:space="preserve">flap. </w:t>
      </w:r>
      <w:r w:rsidRPr="000246CC">
        <w:rPr>
          <w:rFonts w:ascii="Times New Roman" w:hAnsi="Times New Roman" w:cs="Times New Roman"/>
          <w:sz w:val="24"/>
          <w:szCs w:val="24"/>
        </w:rPr>
        <w:t>Segala substansi kimia yang terdapat pada rokok juga mengakibatkan peningkatan agregasi platelet, penurunan deposi kolagen, serta penurunan pembekuan prostasiklin.</w:t>
      </w:r>
    </w:p>
    <w:p w:rsidR="000246CC" w:rsidRDefault="00197228" w:rsidP="00FD5D62">
      <w:pPr>
        <w:pStyle w:val="ListParagraph"/>
        <w:numPr>
          <w:ilvl w:val="3"/>
          <w:numId w:val="38"/>
        </w:numPr>
        <w:spacing w:line="480" w:lineRule="auto"/>
        <w:ind w:left="426" w:hanging="425"/>
        <w:jc w:val="both"/>
        <w:rPr>
          <w:rFonts w:ascii="Times New Roman" w:hAnsi="Times New Roman" w:cs="Times New Roman"/>
          <w:sz w:val="24"/>
          <w:szCs w:val="24"/>
        </w:rPr>
      </w:pPr>
      <w:r w:rsidRPr="000246CC">
        <w:rPr>
          <w:rFonts w:ascii="Times New Roman" w:hAnsi="Times New Roman" w:cs="Times New Roman"/>
          <w:sz w:val="24"/>
          <w:szCs w:val="24"/>
        </w:rPr>
        <w:t>Penyakit metabolik/endokrin</w:t>
      </w:r>
    </w:p>
    <w:p w:rsidR="00197228" w:rsidRPr="000246CC" w:rsidRDefault="00197228" w:rsidP="00B77EBB">
      <w:pPr>
        <w:pStyle w:val="ListParagraph"/>
        <w:spacing w:line="480" w:lineRule="auto"/>
        <w:ind w:left="0"/>
        <w:jc w:val="both"/>
        <w:rPr>
          <w:rFonts w:ascii="Times New Roman" w:hAnsi="Times New Roman" w:cs="Times New Roman"/>
          <w:sz w:val="24"/>
          <w:szCs w:val="24"/>
        </w:rPr>
      </w:pPr>
      <w:r w:rsidRPr="000246CC">
        <w:rPr>
          <w:rFonts w:ascii="Times New Roman" w:hAnsi="Times New Roman" w:cs="Times New Roman"/>
          <w:sz w:val="24"/>
          <w:szCs w:val="24"/>
        </w:rPr>
        <w:t xml:space="preserve">Selain diabetes mellitus gangguan sistem endokrin lainnya dapat turut menghambat proses penyembuhan luka sebagai contoh hidroksiprolin memiliki peranan penting dalam menjaga stabilitas kolagen. </w:t>
      </w:r>
      <w:r w:rsidR="00905F75" w:rsidRPr="000246CC">
        <w:rPr>
          <w:rFonts w:ascii="Times New Roman" w:hAnsi="Times New Roman" w:cs="Times New Roman"/>
          <w:sz w:val="24"/>
          <w:szCs w:val="24"/>
        </w:rPr>
        <w:t xml:space="preserve">Penurunan </w:t>
      </w:r>
      <w:r w:rsidRPr="000246CC">
        <w:rPr>
          <w:rFonts w:ascii="Times New Roman" w:hAnsi="Times New Roman" w:cs="Times New Roman"/>
          <w:sz w:val="24"/>
          <w:szCs w:val="24"/>
        </w:rPr>
        <w:t>kadar hidroksiplorin menyebabkan terj</w:t>
      </w:r>
      <w:r w:rsidR="00CF5FE3">
        <w:rPr>
          <w:rFonts w:ascii="Times New Roman" w:hAnsi="Times New Roman" w:cs="Times New Roman"/>
          <w:sz w:val="24"/>
          <w:szCs w:val="24"/>
        </w:rPr>
        <w:t>adi penurunan produksi kolagen.</w:t>
      </w:r>
    </w:p>
    <w:p w:rsidR="00B77EBB" w:rsidRDefault="00197228" w:rsidP="00764940">
      <w:pPr>
        <w:pStyle w:val="ListParagraph"/>
        <w:numPr>
          <w:ilvl w:val="3"/>
          <w:numId w:val="60"/>
        </w:numPr>
        <w:spacing w:line="480" w:lineRule="auto"/>
        <w:ind w:left="709" w:hanging="709"/>
        <w:jc w:val="both"/>
        <w:rPr>
          <w:rFonts w:ascii="Times New Roman" w:hAnsi="Times New Roman" w:cs="Times New Roman"/>
          <w:sz w:val="24"/>
          <w:szCs w:val="24"/>
        </w:rPr>
      </w:pPr>
      <w:r w:rsidRPr="000246CC">
        <w:rPr>
          <w:rFonts w:ascii="Times New Roman" w:hAnsi="Times New Roman" w:cs="Times New Roman"/>
          <w:sz w:val="24"/>
          <w:szCs w:val="24"/>
        </w:rPr>
        <w:t>Pengkajian luka</w:t>
      </w:r>
    </w:p>
    <w:p w:rsidR="00402BF1" w:rsidRPr="00B77EBB" w:rsidRDefault="00197228" w:rsidP="00B77EBB">
      <w:pPr>
        <w:pStyle w:val="ListParagraph"/>
        <w:spacing w:line="480" w:lineRule="auto"/>
        <w:ind w:left="0"/>
        <w:jc w:val="both"/>
        <w:rPr>
          <w:rFonts w:ascii="Times New Roman" w:hAnsi="Times New Roman" w:cs="Times New Roman"/>
          <w:sz w:val="24"/>
          <w:szCs w:val="24"/>
        </w:rPr>
      </w:pPr>
      <w:r w:rsidRPr="00B77EBB">
        <w:rPr>
          <w:rFonts w:ascii="Times New Roman" w:hAnsi="Times New Roman" w:cs="Times New Roman"/>
          <w:sz w:val="24"/>
          <w:szCs w:val="24"/>
        </w:rPr>
        <w:t>Sebagaimana kemampuan untuk menangani penyakit, kemampuan menilai suatu luka merupakan salah satu bagian penting dalam manajemen luka.</w:t>
      </w:r>
      <w:r w:rsidRPr="00B77EBB">
        <w:rPr>
          <w:rFonts w:ascii="Times New Roman" w:hAnsi="Times New Roman" w:cs="Times New Roman"/>
          <w:sz w:val="24"/>
          <w:szCs w:val="24"/>
          <w:vertAlign w:val="superscript"/>
        </w:rPr>
        <w:t xml:space="preserve">30 </w:t>
      </w:r>
      <w:r w:rsidR="00905F75" w:rsidRPr="00B77EBB">
        <w:rPr>
          <w:rFonts w:ascii="Times New Roman" w:hAnsi="Times New Roman" w:cs="Times New Roman"/>
          <w:i/>
          <w:sz w:val="24"/>
          <w:szCs w:val="24"/>
        </w:rPr>
        <w:t xml:space="preserve">Wound Characteristics Instrument </w:t>
      </w:r>
      <w:r w:rsidRPr="00B77EBB">
        <w:rPr>
          <w:rFonts w:ascii="Times New Roman" w:hAnsi="Times New Roman" w:cs="Times New Roman"/>
          <w:sz w:val="24"/>
          <w:szCs w:val="24"/>
        </w:rPr>
        <w:t xml:space="preserve">(WCI) merupakan kriteria rujukan pengukuran dengan </w:t>
      </w:r>
      <w:r w:rsidR="008E3F94">
        <w:rPr>
          <w:rFonts w:ascii="Times New Roman" w:hAnsi="Times New Roman" w:cs="Times New Roman"/>
          <w:sz w:val="24"/>
          <w:szCs w:val="24"/>
        </w:rPr>
        <w:t>tujuh belas</w:t>
      </w:r>
      <w:r w:rsidRPr="00B77EBB">
        <w:rPr>
          <w:rFonts w:ascii="Times New Roman" w:hAnsi="Times New Roman" w:cs="Times New Roman"/>
          <w:sz w:val="24"/>
          <w:szCs w:val="24"/>
        </w:rPr>
        <w:t xml:space="preserve"> item skala score/ nilai yang digunakan untuk evaluasi perawat secara makroskopic, karakteristik terb</w:t>
      </w:r>
      <w:r w:rsidR="00905F75" w:rsidRPr="00B77EBB">
        <w:rPr>
          <w:rFonts w:ascii="Times New Roman" w:hAnsi="Times New Roman" w:cs="Times New Roman"/>
          <w:sz w:val="24"/>
          <w:szCs w:val="24"/>
        </w:rPr>
        <w:t>uka, soft tissue, dan luka post</w:t>
      </w:r>
      <w:r w:rsidRPr="00B77EBB">
        <w:rPr>
          <w:rFonts w:ascii="Times New Roman" w:hAnsi="Times New Roman" w:cs="Times New Roman"/>
          <w:sz w:val="24"/>
          <w:szCs w:val="24"/>
        </w:rPr>
        <w:t>operasi.</w:t>
      </w:r>
      <w:r w:rsidR="000A4DCC" w:rsidRPr="00B77EBB">
        <w:rPr>
          <w:rFonts w:ascii="Times New Roman" w:hAnsi="Times New Roman" w:cs="Times New Roman"/>
          <w:sz w:val="24"/>
          <w:szCs w:val="24"/>
          <w:vertAlign w:val="superscript"/>
        </w:rPr>
        <w:t>31</w:t>
      </w:r>
    </w:p>
    <w:p w:rsidR="00B77EBB" w:rsidRDefault="00197228" w:rsidP="00B77EBB">
      <w:pPr>
        <w:pStyle w:val="ListParagraph"/>
        <w:numPr>
          <w:ilvl w:val="4"/>
          <w:numId w:val="38"/>
        </w:numPr>
        <w:spacing w:line="480" w:lineRule="auto"/>
        <w:ind w:left="284" w:hanging="284"/>
        <w:jc w:val="both"/>
        <w:rPr>
          <w:rFonts w:ascii="Times New Roman" w:hAnsi="Times New Roman" w:cs="Times New Roman"/>
          <w:sz w:val="24"/>
          <w:szCs w:val="24"/>
        </w:rPr>
      </w:pPr>
      <w:r w:rsidRPr="00DD4825">
        <w:rPr>
          <w:rFonts w:ascii="Times New Roman" w:hAnsi="Times New Roman" w:cs="Times New Roman"/>
          <w:sz w:val="24"/>
          <w:szCs w:val="24"/>
        </w:rPr>
        <w:t>Pengkajian tipe luka</w:t>
      </w:r>
    </w:p>
    <w:p w:rsidR="00DD4825" w:rsidRDefault="00197228" w:rsidP="001B675C">
      <w:pPr>
        <w:pStyle w:val="ListParagraph"/>
        <w:spacing w:line="480" w:lineRule="auto"/>
        <w:ind w:left="0" w:firstLine="567"/>
        <w:jc w:val="both"/>
        <w:rPr>
          <w:rFonts w:ascii="Times New Roman" w:hAnsi="Times New Roman" w:cs="Times New Roman"/>
          <w:sz w:val="24"/>
          <w:szCs w:val="24"/>
          <w:vertAlign w:val="superscript"/>
        </w:rPr>
      </w:pPr>
      <w:r w:rsidRPr="00B77EBB">
        <w:rPr>
          <w:rFonts w:ascii="Times New Roman" w:hAnsi="Times New Roman" w:cs="Times New Roman"/>
          <w:sz w:val="24"/>
          <w:szCs w:val="24"/>
        </w:rPr>
        <w:t>Tentukan apakah jenis luka akut atau kronis. Tipe penyembuhan luka (primer, sekunder dan tersier) warna dasar luka (merah, kuning, hitam) dan stadium luka (1-4). Pada luka post operasi laparatomi dapat dikategorikan luka akut yaitu luka yang baru saja terjadi, dengan tipe penyembuhan luka primer yaitu penyembuhan luka dengan bantuan jahitan, klip dan jaringan hilang minimal.</w:t>
      </w:r>
      <w:r w:rsidRPr="00B77EBB">
        <w:rPr>
          <w:rFonts w:ascii="Times New Roman" w:hAnsi="Times New Roman" w:cs="Times New Roman"/>
          <w:sz w:val="24"/>
          <w:szCs w:val="24"/>
          <w:vertAlign w:val="superscript"/>
        </w:rPr>
        <w:t>13</w:t>
      </w:r>
    </w:p>
    <w:p w:rsidR="008E3F94" w:rsidRDefault="008E3F94" w:rsidP="00B77EBB">
      <w:pPr>
        <w:pStyle w:val="ListParagraph"/>
        <w:spacing w:line="480" w:lineRule="auto"/>
        <w:ind w:left="0"/>
        <w:jc w:val="both"/>
        <w:rPr>
          <w:rFonts w:ascii="Times New Roman" w:hAnsi="Times New Roman" w:cs="Times New Roman"/>
          <w:sz w:val="24"/>
          <w:szCs w:val="24"/>
          <w:vertAlign w:val="superscript"/>
        </w:rPr>
      </w:pPr>
    </w:p>
    <w:p w:rsidR="008E3F94" w:rsidRPr="00B77EBB" w:rsidRDefault="008E3F94" w:rsidP="00B77EBB">
      <w:pPr>
        <w:pStyle w:val="ListParagraph"/>
        <w:spacing w:line="480" w:lineRule="auto"/>
        <w:ind w:left="0"/>
        <w:jc w:val="both"/>
        <w:rPr>
          <w:rFonts w:ascii="Times New Roman" w:hAnsi="Times New Roman" w:cs="Times New Roman"/>
          <w:sz w:val="24"/>
          <w:szCs w:val="24"/>
        </w:rPr>
      </w:pPr>
    </w:p>
    <w:p w:rsidR="00B77EBB" w:rsidRDefault="00197228" w:rsidP="00B77EBB">
      <w:pPr>
        <w:pStyle w:val="ListParagraph"/>
        <w:numPr>
          <w:ilvl w:val="4"/>
          <w:numId w:val="38"/>
        </w:numPr>
        <w:spacing w:line="480" w:lineRule="auto"/>
        <w:ind w:left="284" w:hanging="284"/>
        <w:jc w:val="both"/>
        <w:rPr>
          <w:rFonts w:ascii="Times New Roman" w:hAnsi="Times New Roman" w:cs="Times New Roman"/>
          <w:sz w:val="24"/>
          <w:szCs w:val="24"/>
        </w:rPr>
      </w:pPr>
      <w:r w:rsidRPr="00DD4825">
        <w:rPr>
          <w:rFonts w:ascii="Times New Roman" w:hAnsi="Times New Roman" w:cs="Times New Roman"/>
          <w:sz w:val="24"/>
          <w:szCs w:val="24"/>
        </w:rPr>
        <w:lastRenderedPageBreak/>
        <w:t>Pengkajian tipe eksudat</w:t>
      </w:r>
    </w:p>
    <w:p w:rsidR="00D7432D" w:rsidRPr="00B77EBB" w:rsidRDefault="00197228" w:rsidP="001B675C">
      <w:pPr>
        <w:pStyle w:val="ListParagraph"/>
        <w:spacing w:line="480" w:lineRule="auto"/>
        <w:ind w:left="0" w:firstLine="567"/>
        <w:jc w:val="both"/>
        <w:rPr>
          <w:rFonts w:ascii="Times New Roman" w:hAnsi="Times New Roman" w:cs="Times New Roman"/>
          <w:sz w:val="24"/>
          <w:szCs w:val="24"/>
        </w:rPr>
      </w:pPr>
      <w:r w:rsidRPr="00B77EBB">
        <w:rPr>
          <w:rFonts w:ascii="Times New Roman" w:hAnsi="Times New Roman" w:cs="Times New Roman"/>
          <w:sz w:val="24"/>
          <w:szCs w:val="24"/>
        </w:rPr>
        <w:t>Eksudat mengandung air, elektrolit, nutrien, meditor, inflamasi, sel darah putih, enzim pencerna protein, faktor pertumbuhan dan sisa metabolisme.</w:t>
      </w:r>
      <w:r w:rsidRPr="00B77EBB">
        <w:rPr>
          <w:rFonts w:ascii="Times New Roman" w:hAnsi="Times New Roman" w:cs="Times New Roman"/>
          <w:sz w:val="24"/>
          <w:szCs w:val="24"/>
          <w:vertAlign w:val="superscript"/>
        </w:rPr>
        <w:t xml:space="preserve">13 </w:t>
      </w:r>
      <w:r w:rsidRPr="00B77EBB">
        <w:rPr>
          <w:rFonts w:ascii="Times New Roman" w:hAnsi="Times New Roman" w:cs="Times New Roman"/>
          <w:sz w:val="24"/>
          <w:szCs w:val="24"/>
        </w:rPr>
        <w:t>Eksudat pada luka akut memiliki perantara molekular yang dapat membantu proses penyembuhan luka.</w:t>
      </w:r>
      <w:r w:rsidRPr="00B77EBB">
        <w:rPr>
          <w:rFonts w:ascii="Times New Roman" w:hAnsi="Times New Roman" w:cs="Times New Roman"/>
          <w:sz w:val="24"/>
          <w:szCs w:val="24"/>
          <w:vertAlign w:val="superscript"/>
        </w:rPr>
        <w:t xml:space="preserve">30 </w:t>
      </w:r>
      <w:r w:rsidR="00905F75" w:rsidRPr="00B77EBB">
        <w:rPr>
          <w:rFonts w:ascii="Times New Roman" w:hAnsi="Times New Roman" w:cs="Times New Roman"/>
          <w:sz w:val="24"/>
          <w:szCs w:val="24"/>
        </w:rPr>
        <w:t xml:space="preserve">Pada </w:t>
      </w:r>
      <w:r w:rsidRPr="00B77EBB">
        <w:rPr>
          <w:rFonts w:ascii="Times New Roman" w:hAnsi="Times New Roman" w:cs="Times New Roman"/>
          <w:sz w:val="24"/>
          <w:szCs w:val="24"/>
        </w:rPr>
        <w:t>kondisi luka membaik eksudat akan berkurang jumlahnya, jika luka memburuk produksi eksudat meningkat sejalan dengan proses inflamasi. Hal yang perlu dikaji pada eksudat warna, konsitensi, bau dan jumlah.</w:t>
      </w:r>
      <w:r w:rsidRPr="00B77EBB">
        <w:rPr>
          <w:rFonts w:ascii="Times New Roman" w:hAnsi="Times New Roman" w:cs="Times New Roman"/>
          <w:sz w:val="24"/>
          <w:szCs w:val="24"/>
          <w:vertAlign w:val="superscript"/>
        </w:rPr>
        <w:t>1</w:t>
      </w:r>
    </w:p>
    <w:p w:rsidR="00197228" w:rsidRPr="00D7432D" w:rsidRDefault="00197228" w:rsidP="00B77EBB">
      <w:pPr>
        <w:pStyle w:val="ListParagraph"/>
        <w:numPr>
          <w:ilvl w:val="6"/>
          <w:numId w:val="38"/>
        </w:numPr>
        <w:spacing w:line="480" w:lineRule="auto"/>
        <w:ind w:left="426" w:hanging="425"/>
        <w:jc w:val="both"/>
        <w:rPr>
          <w:rFonts w:ascii="Times New Roman" w:hAnsi="Times New Roman" w:cs="Times New Roman"/>
          <w:sz w:val="24"/>
          <w:szCs w:val="24"/>
          <w:vertAlign w:val="superscript"/>
        </w:rPr>
      </w:pPr>
      <w:r w:rsidRPr="00D7432D">
        <w:rPr>
          <w:rFonts w:ascii="Times New Roman" w:hAnsi="Times New Roman" w:cs="Times New Roman"/>
          <w:sz w:val="24"/>
          <w:szCs w:val="24"/>
        </w:rPr>
        <w:t xml:space="preserve">Pengkajian tipe eksudat </w:t>
      </w:r>
    </w:p>
    <w:tbl>
      <w:tblPr>
        <w:tblStyle w:val="TableGrid"/>
        <w:tblW w:w="0" w:type="auto"/>
        <w:tblInd w:w="534" w:type="dxa"/>
        <w:tblBorders>
          <w:left w:val="none" w:sz="0" w:space="0" w:color="auto"/>
          <w:right w:val="none" w:sz="0" w:space="0" w:color="auto"/>
          <w:insideV w:val="none" w:sz="0" w:space="0" w:color="auto"/>
        </w:tblBorders>
        <w:tblLook w:val="04A0"/>
      </w:tblPr>
      <w:tblGrid>
        <w:gridCol w:w="693"/>
        <w:gridCol w:w="1720"/>
        <w:gridCol w:w="5104"/>
      </w:tblGrid>
      <w:tr w:rsidR="00197228" w:rsidRPr="006010AF" w:rsidTr="00B77EBB">
        <w:tc>
          <w:tcPr>
            <w:tcW w:w="0" w:type="auto"/>
            <w:gridSpan w:val="3"/>
          </w:tcPr>
          <w:p w:rsidR="00197228" w:rsidRPr="00905F75" w:rsidRDefault="00197228" w:rsidP="00B77EBB">
            <w:pPr>
              <w:pStyle w:val="ListParagraph"/>
              <w:spacing w:after="0" w:line="240" w:lineRule="auto"/>
              <w:ind w:left="65"/>
              <w:jc w:val="center"/>
              <w:rPr>
                <w:rFonts w:ascii="Times New Roman" w:hAnsi="Times New Roman" w:cs="Times New Roman"/>
              </w:rPr>
            </w:pPr>
            <w:r w:rsidRPr="00905F75">
              <w:rPr>
                <w:rFonts w:ascii="Times New Roman" w:hAnsi="Times New Roman" w:cs="Times New Roman"/>
              </w:rPr>
              <w:t>Pengkajian tipe eksudat cairan</w:t>
            </w:r>
          </w:p>
        </w:tc>
      </w:tr>
      <w:tr w:rsidR="00197228" w:rsidRPr="006010AF" w:rsidTr="00B77EBB">
        <w:tc>
          <w:tcPr>
            <w:tcW w:w="0" w:type="auto"/>
          </w:tcPr>
          <w:p w:rsidR="00197228" w:rsidRPr="00905F75" w:rsidRDefault="00905F75" w:rsidP="00EE043B">
            <w:pPr>
              <w:pStyle w:val="ListParagraph"/>
              <w:spacing w:line="240" w:lineRule="auto"/>
              <w:ind w:left="0"/>
              <w:jc w:val="center"/>
              <w:rPr>
                <w:rFonts w:ascii="Times New Roman" w:hAnsi="Times New Roman" w:cs="Times New Roman"/>
              </w:rPr>
            </w:pPr>
            <w:r>
              <w:rPr>
                <w:rFonts w:ascii="Times New Roman" w:hAnsi="Times New Roman" w:cs="Times New Roman"/>
              </w:rPr>
              <w:t>K</w:t>
            </w:r>
            <w:r w:rsidR="00197228" w:rsidRPr="00905F75">
              <w:rPr>
                <w:rFonts w:ascii="Times New Roman" w:hAnsi="Times New Roman" w:cs="Times New Roman"/>
              </w:rPr>
              <w:t>ode</w:t>
            </w:r>
          </w:p>
        </w:tc>
        <w:tc>
          <w:tcPr>
            <w:tcW w:w="0" w:type="auto"/>
          </w:tcPr>
          <w:p w:rsidR="00197228" w:rsidRPr="00905F75" w:rsidRDefault="00197228" w:rsidP="00EE043B">
            <w:pPr>
              <w:pStyle w:val="ListParagraph"/>
              <w:spacing w:after="0" w:line="240" w:lineRule="auto"/>
              <w:ind w:left="0"/>
              <w:jc w:val="center"/>
              <w:rPr>
                <w:rFonts w:ascii="Times New Roman" w:hAnsi="Times New Roman" w:cs="Times New Roman"/>
              </w:rPr>
            </w:pPr>
            <w:r w:rsidRPr="00905F75">
              <w:rPr>
                <w:rFonts w:ascii="Times New Roman" w:hAnsi="Times New Roman" w:cs="Times New Roman"/>
              </w:rPr>
              <w:t>Istilah</w:t>
            </w:r>
          </w:p>
        </w:tc>
        <w:tc>
          <w:tcPr>
            <w:tcW w:w="0" w:type="auto"/>
          </w:tcPr>
          <w:p w:rsidR="00197228" w:rsidRPr="00905F75" w:rsidRDefault="00197228" w:rsidP="00EE043B">
            <w:pPr>
              <w:pStyle w:val="ListParagraph"/>
              <w:spacing w:after="0" w:line="240" w:lineRule="auto"/>
              <w:ind w:left="0"/>
              <w:jc w:val="center"/>
              <w:rPr>
                <w:rFonts w:ascii="Times New Roman" w:hAnsi="Times New Roman" w:cs="Times New Roman"/>
              </w:rPr>
            </w:pPr>
            <w:r w:rsidRPr="00905F75">
              <w:rPr>
                <w:rFonts w:ascii="Times New Roman" w:hAnsi="Times New Roman" w:cs="Times New Roman"/>
              </w:rPr>
              <w:t>Bentuk</w:t>
            </w:r>
          </w:p>
        </w:tc>
      </w:tr>
      <w:tr w:rsidR="00197228" w:rsidRPr="006010AF" w:rsidTr="00B77EBB">
        <w:tc>
          <w:tcPr>
            <w:tcW w:w="0" w:type="auto"/>
          </w:tcPr>
          <w:p w:rsidR="00197228" w:rsidRPr="00905F75" w:rsidRDefault="00197228" w:rsidP="00EE043B">
            <w:pPr>
              <w:pStyle w:val="ListParagraph"/>
              <w:spacing w:line="240" w:lineRule="auto"/>
              <w:ind w:left="0"/>
              <w:jc w:val="both"/>
              <w:rPr>
                <w:rFonts w:ascii="Times New Roman" w:hAnsi="Times New Roman" w:cs="Times New Roman"/>
              </w:rPr>
            </w:pPr>
            <w:r w:rsidRPr="00905F75">
              <w:rPr>
                <w:rFonts w:ascii="Times New Roman" w:hAnsi="Times New Roman" w:cs="Times New Roman"/>
              </w:rPr>
              <w:t>0</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i/>
              </w:rPr>
            </w:pPr>
            <w:r w:rsidRPr="00905F75">
              <w:rPr>
                <w:rFonts w:ascii="Times New Roman" w:hAnsi="Times New Roman" w:cs="Times New Roman"/>
                <w:i/>
              </w:rPr>
              <w:t>Serous</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Cairan jernih (normal) tipis</w:t>
            </w:r>
          </w:p>
        </w:tc>
      </w:tr>
      <w:tr w:rsidR="00197228" w:rsidRPr="006010AF" w:rsidTr="00B77EBB">
        <w:tc>
          <w:tcPr>
            <w:tcW w:w="0" w:type="auto"/>
          </w:tcPr>
          <w:p w:rsidR="00197228" w:rsidRPr="00905F75" w:rsidRDefault="00197228" w:rsidP="00EE043B">
            <w:pPr>
              <w:pStyle w:val="ListParagraph"/>
              <w:spacing w:line="240" w:lineRule="auto"/>
              <w:ind w:left="0"/>
              <w:jc w:val="both"/>
              <w:rPr>
                <w:rFonts w:ascii="Times New Roman" w:hAnsi="Times New Roman" w:cs="Times New Roman"/>
              </w:rPr>
            </w:pPr>
            <w:r w:rsidRPr="00905F75">
              <w:rPr>
                <w:rFonts w:ascii="Times New Roman" w:hAnsi="Times New Roman" w:cs="Times New Roman"/>
              </w:rPr>
              <w:t>1</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i/>
              </w:rPr>
            </w:pPr>
            <w:r w:rsidRPr="00905F75">
              <w:rPr>
                <w:rFonts w:ascii="Times New Roman" w:hAnsi="Times New Roman" w:cs="Times New Roman"/>
                <w:i/>
              </w:rPr>
              <w:t>Bloody</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Tipis merah cerah</w:t>
            </w:r>
          </w:p>
        </w:tc>
      </w:tr>
      <w:tr w:rsidR="00197228" w:rsidRPr="006010AF" w:rsidTr="00B77EBB">
        <w:tc>
          <w:tcPr>
            <w:tcW w:w="0" w:type="auto"/>
          </w:tcPr>
          <w:p w:rsidR="00197228" w:rsidRPr="00905F75" w:rsidRDefault="00197228" w:rsidP="00EE043B">
            <w:pPr>
              <w:pStyle w:val="ListParagraph"/>
              <w:spacing w:line="240" w:lineRule="auto"/>
              <w:ind w:left="0"/>
              <w:jc w:val="both"/>
              <w:rPr>
                <w:rFonts w:ascii="Times New Roman" w:hAnsi="Times New Roman" w:cs="Times New Roman"/>
              </w:rPr>
            </w:pPr>
            <w:r w:rsidRPr="00905F75">
              <w:rPr>
                <w:rFonts w:ascii="Times New Roman" w:hAnsi="Times New Roman" w:cs="Times New Roman"/>
              </w:rPr>
              <w:t>2</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i/>
              </w:rPr>
            </w:pPr>
            <w:r w:rsidRPr="00905F75">
              <w:rPr>
                <w:rFonts w:ascii="Times New Roman" w:hAnsi="Times New Roman" w:cs="Times New Roman"/>
                <w:i/>
              </w:rPr>
              <w:t>Hemoserous</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Cairan serosa disertai darah</w:t>
            </w:r>
          </w:p>
        </w:tc>
      </w:tr>
      <w:tr w:rsidR="00197228" w:rsidRPr="006010AF" w:rsidTr="00B77EBB">
        <w:tc>
          <w:tcPr>
            <w:tcW w:w="0" w:type="auto"/>
          </w:tcPr>
          <w:p w:rsidR="00197228" w:rsidRPr="00905F75" w:rsidRDefault="00197228" w:rsidP="00EE043B">
            <w:pPr>
              <w:pStyle w:val="ListParagraph"/>
              <w:spacing w:line="240" w:lineRule="auto"/>
              <w:ind w:left="0"/>
              <w:jc w:val="both"/>
              <w:rPr>
                <w:rFonts w:ascii="Times New Roman" w:hAnsi="Times New Roman" w:cs="Times New Roman"/>
              </w:rPr>
            </w:pPr>
            <w:r w:rsidRPr="00905F75">
              <w:rPr>
                <w:rFonts w:ascii="Times New Roman" w:hAnsi="Times New Roman" w:cs="Times New Roman"/>
              </w:rPr>
              <w:t>3</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i/>
              </w:rPr>
            </w:pPr>
            <w:r w:rsidRPr="00905F75">
              <w:rPr>
                <w:rFonts w:ascii="Times New Roman" w:hAnsi="Times New Roman" w:cs="Times New Roman"/>
                <w:i/>
              </w:rPr>
              <w:t>Sanguineous</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Cairan banyak mengandung  darah dan kental</w:t>
            </w:r>
          </w:p>
        </w:tc>
      </w:tr>
      <w:tr w:rsidR="00197228" w:rsidRPr="006010AF" w:rsidTr="00B77EBB">
        <w:tc>
          <w:tcPr>
            <w:tcW w:w="0" w:type="auto"/>
          </w:tcPr>
          <w:p w:rsidR="00197228" w:rsidRPr="00905F75" w:rsidRDefault="00197228" w:rsidP="00EE043B">
            <w:pPr>
              <w:pStyle w:val="ListParagraph"/>
              <w:spacing w:line="240" w:lineRule="auto"/>
              <w:ind w:left="0"/>
              <w:jc w:val="both"/>
              <w:rPr>
                <w:rFonts w:ascii="Times New Roman" w:hAnsi="Times New Roman" w:cs="Times New Roman"/>
              </w:rPr>
            </w:pPr>
            <w:r w:rsidRPr="00905F75">
              <w:rPr>
                <w:rFonts w:ascii="Times New Roman" w:hAnsi="Times New Roman" w:cs="Times New Roman"/>
              </w:rPr>
              <w:t>4</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i/>
              </w:rPr>
            </w:pPr>
            <w:r w:rsidRPr="00905F75">
              <w:rPr>
                <w:rFonts w:ascii="Times New Roman" w:hAnsi="Times New Roman" w:cs="Times New Roman"/>
                <w:i/>
              </w:rPr>
              <w:t>Serosanguineous</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Cairan bewarna merah pucat hingga pink tipis</w:t>
            </w:r>
          </w:p>
        </w:tc>
      </w:tr>
      <w:tr w:rsidR="00197228" w:rsidRPr="006010AF" w:rsidTr="00B77EBB">
        <w:tc>
          <w:tcPr>
            <w:tcW w:w="0" w:type="auto"/>
          </w:tcPr>
          <w:p w:rsidR="00197228" w:rsidRPr="00905F75" w:rsidRDefault="00197228" w:rsidP="00EE043B">
            <w:pPr>
              <w:pStyle w:val="ListParagraph"/>
              <w:spacing w:line="240" w:lineRule="auto"/>
              <w:ind w:left="0"/>
              <w:jc w:val="both"/>
              <w:rPr>
                <w:rFonts w:ascii="Times New Roman" w:hAnsi="Times New Roman" w:cs="Times New Roman"/>
              </w:rPr>
            </w:pPr>
            <w:r w:rsidRPr="00905F75">
              <w:rPr>
                <w:rFonts w:ascii="Times New Roman" w:hAnsi="Times New Roman" w:cs="Times New Roman"/>
              </w:rPr>
              <w:t>5</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i/>
              </w:rPr>
            </w:pPr>
            <w:r w:rsidRPr="00905F75">
              <w:rPr>
                <w:rFonts w:ascii="Times New Roman" w:hAnsi="Times New Roman" w:cs="Times New Roman"/>
                <w:i/>
              </w:rPr>
              <w:t>Purulent</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 xml:space="preserve">Cairan infeksi (pus/nanah) seperti susu bewarna kuning </w:t>
            </w:r>
          </w:p>
        </w:tc>
      </w:tr>
      <w:tr w:rsidR="00197228" w:rsidRPr="006010AF" w:rsidTr="00B77EBB">
        <w:tc>
          <w:tcPr>
            <w:tcW w:w="0" w:type="auto"/>
          </w:tcPr>
          <w:p w:rsidR="00197228" w:rsidRPr="00905F75" w:rsidRDefault="00197228" w:rsidP="00EE043B">
            <w:pPr>
              <w:pStyle w:val="ListParagraph"/>
              <w:spacing w:line="240" w:lineRule="auto"/>
              <w:ind w:left="0"/>
              <w:jc w:val="both"/>
              <w:rPr>
                <w:rFonts w:ascii="Times New Roman" w:hAnsi="Times New Roman" w:cs="Times New Roman"/>
              </w:rPr>
            </w:pPr>
            <w:r w:rsidRPr="00905F75">
              <w:rPr>
                <w:rFonts w:ascii="Times New Roman" w:hAnsi="Times New Roman" w:cs="Times New Roman"/>
              </w:rPr>
              <w:t>6</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i/>
              </w:rPr>
            </w:pPr>
            <w:r w:rsidRPr="00905F75">
              <w:rPr>
                <w:rFonts w:ascii="Times New Roman" w:hAnsi="Times New Roman" w:cs="Times New Roman"/>
                <w:i/>
              </w:rPr>
              <w:t>Foul purulent</w:t>
            </w:r>
          </w:p>
        </w:tc>
        <w:tc>
          <w:tcPr>
            <w:tcW w:w="0" w:type="auto"/>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Cairan infeksi (pus/nanah) seperti susu bewarna hijau</w:t>
            </w:r>
          </w:p>
        </w:tc>
      </w:tr>
    </w:tbl>
    <w:p w:rsidR="00197228" w:rsidRPr="00D7432D" w:rsidRDefault="00197228" w:rsidP="00B77EBB">
      <w:pPr>
        <w:pStyle w:val="ListParagraph"/>
        <w:numPr>
          <w:ilvl w:val="6"/>
          <w:numId w:val="38"/>
        </w:numPr>
        <w:spacing w:after="0" w:line="480" w:lineRule="auto"/>
        <w:ind w:left="426" w:hanging="425"/>
        <w:jc w:val="both"/>
        <w:rPr>
          <w:rFonts w:ascii="Times New Roman" w:hAnsi="Times New Roman" w:cs="Times New Roman"/>
          <w:sz w:val="24"/>
          <w:szCs w:val="24"/>
        </w:rPr>
      </w:pPr>
      <w:r w:rsidRPr="00D7432D">
        <w:rPr>
          <w:rFonts w:ascii="Times New Roman" w:hAnsi="Times New Roman" w:cs="Times New Roman"/>
          <w:sz w:val="24"/>
          <w:szCs w:val="24"/>
        </w:rPr>
        <w:t>Pengkajian jumlah eksudat</w:t>
      </w:r>
    </w:p>
    <w:tbl>
      <w:tblPr>
        <w:tblStyle w:val="TableGrid"/>
        <w:tblW w:w="0" w:type="auto"/>
        <w:tblInd w:w="534" w:type="dxa"/>
        <w:tblBorders>
          <w:left w:val="none" w:sz="0" w:space="0" w:color="auto"/>
          <w:right w:val="none" w:sz="0" w:space="0" w:color="auto"/>
          <w:insideV w:val="none" w:sz="0" w:space="0" w:color="auto"/>
        </w:tblBorders>
        <w:tblLook w:val="04A0"/>
      </w:tblPr>
      <w:tblGrid>
        <w:gridCol w:w="736"/>
        <w:gridCol w:w="2524"/>
        <w:gridCol w:w="4232"/>
      </w:tblGrid>
      <w:tr w:rsidR="00197228" w:rsidRPr="006010AF" w:rsidTr="00B77EBB">
        <w:trPr>
          <w:trHeight w:val="236"/>
        </w:trPr>
        <w:tc>
          <w:tcPr>
            <w:tcW w:w="7492" w:type="dxa"/>
            <w:gridSpan w:val="3"/>
          </w:tcPr>
          <w:p w:rsidR="00197228" w:rsidRPr="00905F75" w:rsidRDefault="00197228" w:rsidP="00EE043B">
            <w:pPr>
              <w:spacing w:after="0" w:line="240" w:lineRule="auto"/>
              <w:jc w:val="center"/>
              <w:rPr>
                <w:rFonts w:ascii="Times New Roman" w:hAnsi="Times New Roman" w:cs="Times New Roman"/>
              </w:rPr>
            </w:pPr>
            <w:r w:rsidRPr="00905F75">
              <w:rPr>
                <w:rFonts w:ascii="Times New Roman" w:hAnsi="Times New Roman" w:cs="Times New Roman"/>
              </w:rPr>
              <w:t>Pengkajian jumlah eksudat cairan</w:t>
            </w:r>
          </w:p>
        </w:tc>
      </w:tr>
      <w:tr w:rsidR="00197228" w:rsidRPr="006010AF" w:rsidTr="00B77EBB">
        <w:trPr>
          <w:trHeight w:val="266"/>
        </w:trPr>
        <w:tc>
          <w:tcPr>
            <w:tcW w:w="736" w:type="dxa"/>
          </w:tcPr>
          <w:p w:rsidR="00197228" w:rsidRPr="006010AF" w:rsidRDefault="00197228" w:rsidP="00EE043B">
            <w:pPr>
              <w:pStyle w:val="ListParagraph"/>
              <w:spacing w:after="0" w:line="240" w:lineRule="auto"/>
              <w:ind w:left="0"/>
              <w:jc w:val="center"/>
              <w:rPr>
                <w:rFonts w:ascii="Times New Roman" w:hAnsi="Times New Roman" w:cs="Times New Roman"/>
                <w:sz w:val="24"/>
                <w:szCs w:val="24"/>
              </w:rPr>
            </w:pPr>
            <w:r w:rsidRPr="006010AF">
              <w:rPr>
                <w:rFonts w:ascii="Times New Roman" w:hAnsi="Times New Roman" w:cs="Times New Roman"/>
                <w:sz w:val="24"/>
                <w:szCs w:val="24"/>
              </w:rPr>
              <w:t>Kode</w:t>
            </w:r>
          </w:p>
        </w:tc>
        <w:tc>
          <w:tcPr>
            <w:tcW w:w="2524" w:type="dxa"/>
          </w:tcPr>
          <w:p w:rsidR="00197228" w:rsidRPr="006010AF" w:rsidRDefault="00197228" w:rsidP="00EE043B">
            <w:pPr>
              <w:pStyle w:val="ListParagraph"/>
              <w:spacing w:after="0" w:line="240" w:lineRule="auto"/>
              <w:ind w:left="0"/>
              <w:jc w:val="center"/>
              <w:rPr>
                <w:rFonts w:ascii="Times New Roman" w:hAnsi="Times New Roman" w:cs="Times New Roman"/>
                <w:sz w:val="24"/>
                <w:szCs w:val="24"/>
              </w:rPr>
            </w:pPr>
            <w:r w:rsidRPr="006010AF">
              <w:rPr>
                <w:rFonts w:ascii="Times New Roman" w:hAnsi="Times New Roman" w:cs="Times New Roman"/>
                <w:sz w:val="24"/>
                <w:szCs w:val="24"/>
              </w:rPr>
              <w:t>Istilah</w:t>
            </w:r>
          </w:p>
        </w:tc>
        <w:tc>
          <w:tcPr>
            <w:tcW w:w="4232" w:type="dxa"/>
          </w:tcPr>
          <w:p w:rsidR="00197228" w:rsidRPr="00905F75" w:rsidRDefault="00197228" w:rsidP="00EE043B">
            <w:pPr>
              <w:pStyle w:val="ListParagraph"/>
              <w:spacing w:after="0" w:line="240" w:lineRule="auto"/>
              <w:ind w:left="0"/>
              <w:jc w:val="center"/>
              <w:rPr>
                <w:rFonts w:ascii="Times New Roman" w:hAnsi="Times New Roman" w:cs="Times New Roman"/>
              </w:rPr>
            </w:pPr>
            <w:r w:rsidRPr="00905F75">
              <w:rPr>
                <w:rFonts w:ascii="Times New Roman" w:hAnsi="Times New Roman" w:cs="Times New Roman"/>
              </w:rPr>
              <w:t xml:space="preserve">Bentuk </w:t>
            </w:r>
          </w:p>
        </w:tc>
      </w:tr>
      <w:tr w:rsidR="00197228" w:rsidRPr="006010AF" w:rsidTr="00B77EBB">
        <w:trPr>
          <w:trHeight w:val="281"/>
        </w:trPr>
        <w:tc>
          <w:tcPr>
            <w:tcW w:w="736" w:type="dxa"/>
          </w:tcPr>
          <w:p w:rsidR="00197228" w:rsidRPr="006010AF" w:rsidRDefault="00197228" w:rsidP="00EE043B">
            <w:pPr>
              <w:pStyle w:val="ListParagraph"/>
              <w:spacing w:after="0" w:line="240" w:lineRule="auto"/>
              <w:ind w:left="0"/>
              <w:jc w:val="both"/>
              <w:rPr>
                <w:rFonts w:ascii="Times New Roman" w:hAnsi="Times New Roman" w:cs="Times New Roman"/>
                <w:sz w:val="24"/>
                <w:szCs w:val="24"/>
              </w:rPr>
            </w:pPr>
            <w:r w:rsidRPr="006010AF">
              <w:rPr>
                <w:rFonts w:ascii="Times New Roman" w:hAnsi="Times New Roman" w:cs="Times New Roman"/>
                <w:sz w:val="24"/>
                <w:szCs w:val="24"/>
              </w:rPr>
              <w:t>0</w:t>
            </w:r>
          </w:p>
        </w:tc>
        <w:tc>
          <w:tcPr>
            <w:tcW w:w="2524" w:type="dxa"/>
          </w:tcPr>
          <w:p w:rsidR="00197228" w:rsidRPr="006010AF" w:rsidRDefault="00197228" w:rsidP="00EE043B">
            <w:pPr>
              <w:pStyle w:val="ListParagraph"/>
              <w:spacing w:after="0" w:line="240" w:lineRule="auto"/>
              <w:ind w:left="0"/>
              <w:jc w:val="both"/>
              <w:rPr>
                <w:rFonts w:ascii="Times New Roman" w:hAnsi="Times New Roman" w:cs="Times New Roman"/>
                <w:sz w:val="24"/>
                <w:szCs w:val="24"/>
              </w:rPr>
            </w:pPr>
            <w:r w:rsidRPr="006010AF">
              <w:rPr>
                <w:rFonts w:ascii="Times New Roman" w:hAnsi="Times New Roman" w:cs="Times New Roman"/>
                <w:sz w:val="24"/>
                <w:szCs w:val="24"/>
              </w:rPr>
              <w:t>Tidak ada eksudat</w:t>
            </w:r>
          </w:p>
        </w:tc>
        <w:tc>
          <w:tcPr>
            <w:tcW w:w="4232" w:type="dxa"/>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Dasar luka kering</w:t>
            </w:r>
          </w:p>
        </w:tc>
      </w:tr>
      <w:tr w:rsidR="00197228" w:rsidRPr="006010AF" w:rsidTr="00B77EBB">
        <w:trPr>
          <w:trHeight w:val="739"/>
        </w:trPr>
        <w:tc>
          <w:tcPr>
            <w:tcW w:w="736" w:type="dxa"/>
          </w:tcPr>
          <w:p w:rsidR="00197228" w:rsidRPr="006010AF" w:rsidRDefault="00197228" w:rsidP="00EE043B">
            <w:pPr>
              <w:pStyle w:val="ListParagraph"/>
              <w:spacing w:after="0" w:line="240" w:lineRule="auto"/>
              <w:ind w:left="0"/>
              <w:jc w:val="both"/>
              <w:rPr>
                <w:rFonts w:ascii="Times New Roman" w:hAnsi="Times New Roman" w:cs="Times New Roman"/>
                <w:sz w:val="24"/>
                <w:szCs w:val="24"/>
              </w:rPr>
            </w:pPr>
            <w:r w:rsidRPr="006010AF">
              <w:rPr>
                <w:rFonts w:ascii="Times New Roman" w:hAnsi="Times New Roman" w:cs="Times New Roman"/>
                <w:sz w:val="24"/>
                <w:szCs w:val="24"/>
              </w:rPr>
              <w:t>1</w:t>
            </w:r>
          </w:p>
        </w:tc>
        <w:tc>
          <w:tcPr>
            <w:tcW w:w="2524" w:type="dxa"/>
          </w:tcPr>
          <w:p w:rsidR="00197228" w:rsidRPr="006010AF" w:rsidRDefault="00197228" w:rsidP="00EE043B">
            <w:pPr>
              <w:pStyle w:val="ListParagraph"/>
              <w:spacing w:after="0" w:line="240" w:lineRule="auto"/>
              <w:ind w:left="0"/>
              <w:jc w:val="both"/>
              <w:rPr>
                <w:rFonts w:ascii="Times New Roman" w:hAnsi="Times New Roman" w:cs="Times New Roman"/>
                <w:sz w:val="24"/>
                <w:szCs w:val="24"/>
              </w:rPr>
            </w:pPr>
            <w:r w:rsidRPr="006010AF">
              <w:rPr>
                <w:rFonts w:ascii="Times New Roman" w:hAnsi="Times New Roman" w:cs="Times New Roman"/>
                <w:sz w:val="24"/>
                <w:szCs w:val="24"/>
              </w:rPr>
              <w:t>Eksudat sedikit</w:t>
            </w:r>
          </w:p>
        </w:tc>
        <w:tc>
          <w:tcPr>
            <w:tcW w:w="4232" w:type="dxa"/>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Dasar luka lembab, memproduksi &lt; 2ml eksudat per hari, keluaran eksudat mengenai 25% balutan</w:t>
            </w:r>
          </w:p>
        </w:tc>
      </w:tr>
      <w:tr w:rsidR="00197228" w:rsidRPr="006010AF" w:rsidTr="00B77EBB">
        <w:trPr>
          <w:trHeight w:val="740"/>
        </w:trPr>
        <w:tc>
          <w:tcPr>
            <w:tcW w:w="736" w:type="dxa"/>
          </w:tcPr>
          <w:p w:rsidR="00197228" w:rsidRPr="006010AF" w:rsidRDefault="00197228" w:rsidP="00EE043B">
            <w:pPr>
              <w:pStyle w:val="ListParagraph"/>
              <w:spacing w:after="0" w:line="240" w:lineRule="auto"/>
              <w:ind w:left="0"/>
              <w:jc w:val="both"/>
              <w:rPr>
                <w:rFonts w:ascii="Times New Roman" w:hAnsi="Times New Roman" w:cs="Times New Roman"/>
                <w:sz w:val="24"/>
                <w:szCs w:val="24"/>
              </w:rPr>
            </w:pPr>
            <w:r w:rsidRPr="006010AF">
              <w:rPr>
                <w:rFonts w:ascii="Times New Roman" w:hAnsi="Times New Roman" w:cs="Times New Roman"/>
                <w:sz w:val="24"/>
                <w:szCs w:val="24"/>
              </w:rPr>
              <w:t>2</w:t>
            </w:r>
          </w:p>
        </w:tc>
        <w:tc>
          <w:tcPr>
            <w:tcW w:w="2524" w:type="dxa"/>
          </w:tcPr>
          <w:p w:rsidR="00197228" w:rsidRPr="006010AF" w:rsidRDefault="00197228" w:rsidP="00EE043B">
            <w:pPr>
              <w:pStyle w:val="ListParagraph"/>
              <w:spacing w:after="0" w:line="240" w:lineRule="auto"/>
              <w:ind w:left="0"/>
              <w:jc w:val="both"/>
              <w:rPr>
                <w:rFonts w:ascii="Times New Roman" w:hAnsi="Times New Roman" w:cs="Times New Roman"/>
                <w:sz w:val="24"/>
                <w:szCs w:val="24"/>
              </w:rPr>
            </w:pPr>
            <w:r w:rsidRPr="006010AF">
              <w:rPr>
                <w:rFonts w:ascii="Times New Roman" w:hAnsi="Times New Roman" w:cs="Times New Roman"/>
                <w:sz w:val="24"/>
                <w:szCs w:val="24"/>
              </w:rPr>
              <w:t>Eksudat sedang</w:t>
            </w:r>
          </w:p>
        </w:tc>
        <w:tc>
          <w:tcPr>
            <w:tcW w:w="4232" w:type="dxa"/>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Dasar luka basah, memproduksi sekitar 2-5 ml eksudat per hari, keluaran eksudat mengenai 25% balutan</w:t>
            </w:r>
          </w:p>
        </w:tc>
      </w:tr>
      <w:tr w:rsidR="00197228" w:rsidRPr="006010AF" w:rsidTr="00B77EBB">
        <w:trPr>
          <w:trHeight w:val="823"/>
        </w:trPr>
        <w:tc>
          <w:tcPr>
            <w:tcW w:w="736" w:type="dxa"/>
          </w:tcPr>
          <w:p w:rsidR="00197228" w:rsidRPr="006010AF" w:rsidRDefault="00197228" w:rsidP="00EE043B">
            <w:pPr>
              <w:pStyle w:val="ListParagraph"/>
              <w:spacing w:after="0" w:line="240" w:lineRule="auto"/>
              <w:ind w:left="0"/>
              <w:jc w:val="both"/>
              <w:rPr>
                <w:rFonts w:ascii="Times New Roman" w:hAnsi="Times New Roman" w:cs="Times New Roman"/>
                <w:sz w:val="24"/>
                <w:szCs w:val="24"/>
              </w:rPr>
            </w:pPr>
            <w:r w:rsidRPr="006010AF">
              <w:rPr>
                <w:rFonts w:ascii="Times New Roman" w:hAnsi="Times New Roman" w:cs="Times New Roman"/>
                <w:sz w:val="24"/>
                <w:szCs w:val="24"/>
              </w:rPr>
              <w:t>3</w:t>
            </w:r>
          </w:p>
        </w:tc>
        <w:tc>
          <w:tcPr>
            <w:tcW w:w="2524" w:type="dxa"/>
          </w:tcPr>
          <w:p w:rsidR="00197228" w:rsidRPr="006010AF" w:rsidRDefault="00197228" w:rsidP="00EE043B">
            <w:pPr>
              <w:pStyle w:val="ListParagraph"/>
              <w:spacing w:after="0" w:line="240" w:lineRule="auto"/>
              <w:ind w:left="0"/>
              <w:jc w:val="both"/>
              <w:rPr>
                <w:rFonts w:ascii="Times New Roman" w:hAnsi="Times New Roman" w:cs="Times New Roman"/>
                <w:sz w:val="24"/>
                <w:szCs w:val="24"/>
              </w:rPr>
            </w:pPr>
            <w:r w:rsidRPr="006010AF">
              <w:rPr>
                <w:rFonts w:ascii="Times New Roman" w:hAnsi="Times New Roman" w:cs="Times New Roman"/>
                <w:sz w:val="24"/>
                <w:szCs w:val="24"/>
              </w:rPr>
              <w:t>Eksudat banyak</w:t>
            </w:r>
          </w:p>
        </w:tc>
        <w:tc>
          <w:tcPr>
            <w:tcW w:w="4232" w:type="dxa"/>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Dasar luka jenuh, memproduksi sekitar 5-10 ml eksudat per hari, keluaran eksudat mengenai 25%-75% balutan</w:t>
            </w:r>
          </w:p>
        </w:tc>
      </w:tr>
      <w:tr w:rsidR="00197228" w:rsidRPr="006010AF" w:rsidTr="00B77EBB">
        <w:trPr>
          <w:trHeight w:val="834"/>
        </w:trPr>
        <w:tc>
          <w:tcPr>
            <w:tcW w:w="736" w:type="dxa"/>
          </w:tcPr>
          <w:p w:rsidR="00197228" w:rsidRPr="006010AF" w:rsidRDefault="00197228" w:rsidP="00EE043B">
            <w:pPr>
              <w:pStyle w:val="ListParagraph"/>
              <w:spacing w:after="0" w:line="240" w:lineRule="auto"/>
              <w:ind w:left="0"/>
              <w:jc w:val="both"/>
              <w:rPr>
                <w:rFonts w:ascii="Times New Roman" w:hAnsi="Times New Roman" w:cs="Times New Roman"/>
                <w:sz w:val="24"/>
                <w:szCs w:val="24"/>
              </w:rPr>
            </w:pPr>
            <w:r w:rsidRPr="006010AF">
              <w:rPr>
                <w:rFonts w:ascii="Times New Roman" w:hAnsi="Times New Roman" w:cs="Times New Roman"/>
                <w:sz w:val="24"/>
                <w:szCs w:val="24"/>
              </w:rPr>
              <w:t>4</w:t>
            </w:r>
          </w:p>
        </w:tc>
        <w:tc>
          <w:tcPr>
            <w:tcW w:w="2524" w:type="dxa"/>
          </w:tcPr>
          <w:p w:rsidR="00197228" w:rsidRPr="006010AF" w:rsidRDefault="00197228" w:rsidP="00EE043B">
            <w:pPr>
              <w:pStyle w:val="ListParagraph"/>
              <w:spacing w:after="0" w:line="240" w:lineRule="auto"/>
              <w:ind w:left="0"/>
              <w:jc w:val="both"/>
              <w:rPr>
                <w:rFonts w:ascii="Times New Roman" w:hAnsi="Times New Roman" w:cs="Times New Roman"/>
                <w:sz w:val="24"/>
                <w:szCs w:val="24"/>
              </w:rPr>
            </w:pPr>
            <w:r w:rsidRPr="006010AF">
              <w:rPr>
                <w:rFonts w:ascii="Times New Roman" w:hAnsi="Times New Roman" w:cs="Times New Roman"/>
                <w:sz w:val="24"/>
                <w:szCs w:val="24"/>
              </w:rPr>
              <w:t>Eksudat sangat banyak</w:t>
            </w:r>
          </w:p>
        </w:tc>
        <w:tc>
          <w:tcPr>
            <w:tcW w:w="4232" w:type="dxa"/>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Dasar luka banjir, memproduksi sekitar &gt;10 ml eksudat per hari, keluaran eksudat mengenai &gt;75% balutan</w:t>
            </w:r>
          </w:p>
        </w:tc>
      </w:tr>
      <w:tr w:rsidR="00197228" w:rsidRPr="006010AF" w:rsidTr="00B77EBB">
        <w:trPr>
          <w:trHeight w:val="281"/>
        </w:trPr>
        <w:tc>
          <w:tcPr>
            <w:tcW w:w="736" w:type="dxa"/>
          </w:tcPr>
          <w:p w:rsidR="00197228" w:rsidRPr="006010AF" w:rsidRDefault="00197228" w:rsidP="00EE043B">
            <w:pPr>
              <w:pStyle w:val="ListParagraph"/>
              <w:spacing w:after="0" w:line="240" w:lineRule="auto"/>
              <w:ind w:left="0"/>
              <w:jc w:val="both"/>
              <w:rPr>
                <w:rFonts w:ascii="Times New Roman" w:hAnsi="Times New Roman" w:cs="Times New Roman"/>
                <w:sz w:val="24"/>
                <w:szCs w:val="24"/>
              </w:rPr>
            </w:pPr>
            <w:r w:rsidRPr="006010AF">
              <w:rPr>
                <w:rFonts w:ascii="Times New Roman" w:hAnsi="Times New Roman" w:cs="Times New Roman"/>
                <w:sz w:val="24"/>
                <w:szCs w:val="24"/>
              </w:rPr>
              <w:t>5</w:t>
            </w:r>
          </w:p>
        </w:tc>
        <w:tc>
          <w:tcPr>
            <w:tcW w:w="2524" w:type="dxa"/>
          </w:tcPr>
          <w:p w:rsidR="00197228" w:rsidRPr="006010AF" w:rsidRDefault="00197228" w:rsidP="00EE043B">
            <w:pPr>
              <w:pStyle w:val="ListParagraph"/>
              <w:spacing w:after="0" w:line="240" w:lineRule="auto"/>
              <w:ind w:left="0"/>
              <w:jc w:val="both"/>
              <w:rPr>
                <w:rFonts w:ascii="Times New Roman" w:hAnsi="Times New Roman" w:cs="Times New Roman"/>
                <w:sz w:val="24"/>
                <w:szCs w:val="24"/>
              </w:rPr>
            </w:pPr>
            <w:r w:rsidRPr="006010AF">
              <w:rPr>
                <w:rFonts w:ascii="Times New Roman" w:hAnsi="Times New Roman" w:cs="Times New Roman"/>
                <w:sz w:val="24"/>
                <w:szCs w:val="24"/>
              </w:rPr>
              <w:t>Infeksi</w:t>
            </w:r>
          </w:p>
        </w:tc>
        <w:tc>
          <w:tcPr>
            <w:tcW w:w="4232" w:type="dxa"/>
          </w:tcPr>
          <w:p w:rsidR="00197228" w:rsidRPr="00905F75" w:rsidRDefault="00197228" w:rsidP="00EE043B">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Infeksi atau kolonisasi kritis</w:t>
            </w:r>
          </w:p>
        </w:tc>
      </w:tr>
    </w:tbl>
    <w:p w:rsidR="00B3641C" w:rsidRPr="00B3641C" w:rsidRDefault="00B3641C" w:rsidP="00B77EBB">
      <w:pPr>
        <w:spacing w:after="0" w:line="360" w:lineRule="auto"/>
        <w:jc w:val="both"/>
        <w:rPr>
          <w:rFonts w:ascii="Times New Roman" w:hAnsi="Times New Roman" w:cs="Times New Roman"/>
          <w:sz w:val="24"/>
          <w:szCs w:val="24"/>
        </w:rPr>
      </w:pPr>
    </w:p>
    <w:p w:rsidR="00197228" w:rsidRPr="00B3641C" w:rsidRDefault="00197228" w:rsidP="00B77EBB">
      <w:pPr>
        <w:pStyle w:val="ListParagraph"/>
        <w:numPr>
          <w:ilvl w:val="6"/>
          <w:numId w:val="38"/>
        </w:numPr>
        <w:spacing w:after="0" w:line="360" w:lineRule="auto"/>
        <w:ind w:left="426" w:hanging="425"/>
        <w:jc w:val="both"/>
        <w:rPr>
          <w:rFonts w:ascii="Times New Roman" w:hAnsi="Times New Roman" w:cs="Times New Roman"/>
          <w:sz w:val="24"/>
          <w:szCs w:val="24"/>
        </w:rPr>
      </w:pPr>
      <w:r w:rsidRPr="00B3641C">
        <w:rPr>
          <w:rFonts w:ascii="Times New Roman" w:hAnsi="Times New Roman" w:cs="Times New Roman"/>
          <w:sz w:val="24"/>
          <w:szCs w:val="24"/>
        </w:rPr>
        <w:lastRenderedPageBreak/>
        <w:t>Pengkajian bau</w:t>
      </w:r>
    </w:p>
    <w:tbl>
      <w:tblPr>
        <w:tblStyle w:val="TableGrid"/>
        <w:tblW w:w="7512" w:type="dxa"/>
        <w:tblInd w:w="534" w:type="dxa"/>
        <w:tblBorders>
          <w:left w:val="none" w:sz="0" w:space="0" w:color="auto"/>
          <w:right w:val="none" w:sz="0" w:space="0" w:color="auto"/>
          <w:insideV w:val="none" w:sz="0" w:space="0" w:color="auto"/>
        </w:tblBorders>
        <w:tblLook w:val="04A0"/>
      </w:tblPr>
      <w:tblGrid>
        <w:gridCol w:w="786"/>
        <w:gridCol w:w="6726"/>
      </w:tblGrid>
      <w:tr w:rsidR="00197228" w:rsidRPr="006010AF" w:rsidTr="00B77EBB">
        <w:trPr>
          <w:trHeight w:val="274"/>
        </w:trPr>
        <w:tc>
          <w:tcPr>
            <w:tcW w:w="786" w:type="dxa"/>
          </w:tcPr>
          <w:p w:rsidR="00197228" w:rsidRPr="00905F75" w:rsidRDefault="00197228" w:rsidP="00B77EBB">
            <w:pPr>
              <w:pStyle w:val="ListParagraph"/>
              <w:spacing w:after="0" w:line="240" w:lineRule="auto"/>
              <w:ind w:left="0"/>
              <w:jc w:val="center"/>
              <w:rPr>
                <w:rFonts w:ascii="Times New Roman" w:hAnsi="Times New Roman" w:cs="Times New Roman"/>
              </w:rPr>
            </w:pPr>
            <w:r w:rsidRPr="00905F75">
              <w:rPr>
                <w:rFonts w:ascii="Times New Roman" w:hAnsi="Times New Roman" w:cs="Times New Roman"/>
              </w:rPr>
              <w:t>Kode</w:t>
            </w:r>
          </w:p>
        </w:tc>
        <w:tc>
          <w:tcPr>
            <w:tcW w:w="6726" w:type="dxa"/>
          </w:tcPr>
          <w:p w:rsidR="00197228" w:rsidRPr="00905F75" w:rsidRDefault="00197228" w:rsidP="00B3641C">
            <w:pPr>
              <w:pStyle w:val="ListParagraph"/>
              <w:spacing w:after="0" w:line="240" w:lineRule="auto"/>
              <w:ind w:left="0"/>
              <w:jc w:val="center"/>
              <w:rPr>
                <w:rFonts w:ascii="Times New Roman" w:hAnsi="Times New Roman" w:cs="Times New Roman"/>
              </w:rPr>
            </w:pPr>
            <w:r w:rsidRPr="00905F75">
              <w:rPr>
                <w:rFonts w:ascii="Times New Roman" w:hAnsi="Times New Roman" w:cs="Times New Roman"/>
              </w:rPr>
              <w:t>Bau</w:t>
            </w:r>
          </w:p>
        </w:tc>
      </w:tr>
      <w:tr w:rsidR="00197228" w:rsidRPr="006010AF" w:rsidTr="00B77EBB">
        <w:trPr>
          <w:trHeight w:val="274"/>
        </w:trPr>
        <w:tc>
          <w:tcPr>
            <w:tcW w:w="786" w:type="dxa"/>
          </w:tcPr>
          <w:p w:rsidR="00197228" w:rsidRPr="00905F75" w:rsidRDefault="00197228" w:rsidP="00B3641C">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0</w:t>
            </w:r>
          </w:p>
        </w:tc>
        <w:tc>
          <w:tcPr>
            <w:tcW w:w="6726" w:type="dxa"/>
          </w:tcPr>
          <w:p w:rsidR="00197228" w:rsidRPr="00905F75" w:rsidRDefault="00197228" w:rsidP="00B3641C">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Tidak ada bau</w:t>
            </w:r>
          </w:p>
        </w:tc>
      </w:tr>
      <w:tr w:rsidR="00197228" w:rsidRPr="006010AF" w:rsidTr="00B77EBB">
        <w:trPr>
          <w:trHeight w:val="274"/>
        </w:trPr>
        <w:tc>
          <w:tcPr>
            <w:tcW w:w="786" w:type="dxa"/>
          </w:tcPr>
          <w:p w:rsidR="00197228" w:rsidRPr="00905F75" w:rsidRDefault="00197228" w:rsidP="00B3641C">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1</w:t>
            </w:r>
          </w:p>
        </w:tc>
        <w:tc>
          <w:tcPr>
            <w:tcW w:w="6726" w:type="dxa"/>
          </w:tcPr>
          <w:p w:rsidR="00197228" w:rsidRPr="00905F75" w:rsidRDefault="00197228" w:rsidP="00B3641C">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Bau tercium saat membuka balutan</w:t>
            </w:r>
          </w:p>
        </w:tc>
      </w:tr>
      <w:tr w:rsidR="00197228" w:rsidRPr="006010AF" w:rsidTr="00B77EBB">
        <w:trPr>
          <w:trHeight w:val="274"/>
        </w:trPr>
        <w:tc>
          <w:tcPr>
            <w:tcW w:w="786" w:type="dxa"/>
          </w:tcPr>
          <w:p w:rsidR="00197228" w:rsidRPr="00905F75" w:rsidRDefault="00197228" w:rsidP="00B3641C">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2</w:t>
            </w:r>
          </w:p>
        </w:tc>
        <w:tc>
          <w:tcPr>
            <w:tcW w:w="6726" w:type="dxa"/>
          </w:tcPr>
          <w:p w:rsidR="00197228" w:rsidRPr="00905F75" w:rsidRDefault="00197228" w:rsidP="00B3641C">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Bau tercium saat rembesan keluar</w:t>
            </w:r>
          </w:p>
        </w:tc>
      </w:tr>
      <w:tr w:rsidR="00197228" w:rsidRPr="006010AF" w:rsidTr="00B77EBB">
        <w:trPr>
          <w:trHeight w:val="274"/>
        </w:trPr>
        <w:tc>
          <w:tcPr>
            <w:tcW w:w="786" w:type="dxa"/>
          </w:tcPr>
          <w:p w:rsidR="00197228" w:rsidRPr="00905F75" w:rsidRDefault="00197228" w:rsidP="00B3641C">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3</w:t>
            </w:r>
          </w:p>
        </w:tc>
        <w:tc>
          <w:tcPr>
            <w:tcW w:w="6726" w:type="dxa"/>
          </w:tcPr>
          <w:p w:rsidR="00197228" w:rsidRPr="00905F75" w:rsidRDefault="00197228" w:rsidP="00B3641C">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Bau tercium mulai jarak satu tangan dari pasien</w:t>
            </w:r>
          </w:p>
        </w:tc>
      </w:tr>
      <w:tr w:rsidR="00197228" w:rsidRPr="006010AF" w:rsidTr="00B77EBB">
        <w:trPr>
          <w:trHeight w:val="274"/>
        </w:trPr>
        <w:tc>
          <w:tcPr>
            <w:tcW w:w="786" w:type="dxa"/>
          </w:tcPr>
          <w:p w:rsidR="00197228" w:rsidRPr="00905F75" w:rsidRDefault="00197228" w:rsidP="00B3641C">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4</w:t>
            </w:r>
          </w:p>
        </w:tc>
        <w:tc>
          <w:tcPr>
            <w:tcW w:w="6726" w:type="dxa"/>
          </w:tcPr>
          <w:p w:rsidR="00197228" w:rsidRPr="00905F75" w:rsidRDefault="00197228" w:rsidP="00B3641C">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Bau tercium saat petugas memasuki ruangan tempat pasien berada</w:t>
            </w:r>
          </w:p>
        </w:tc>
      </w:tr>
      <w:tr w:rsidR="00197228" w:rsidRPr="006010AF" w:rsidTr="00B77EBB">
        <w:trPr>
          <w:trHeight w:val="274"/>
        </w:trPr>
        <w:tc>
          <w:tcPr>
            <w:tcW w:w="786" w:type="dxa"/>
          </w:tcPr>
          <w:p w:rsidR="00197228" w:rsidRPr="00905F75" w:rsidRDefault="00197228" w:rsidP="00B3641C">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5</w:t>
            </w:r>
          </w:p>
        </w:tc>
        <w:tc>
          <w:tcPr>
            <w:tcW w:w="6726" w:type="dxa"/>
          </w:tcPr>
          <w:p w:rsidR="00197228" w:rsidRPr="00905F75" w:rsidRDefault="00197228" w:rsidP="00B3641C">
            <w:pPr>
              <w:pStyle w:val="ListParagraph"/>
              <w:spacing w:after="0" w:line="240" w:lineRule="auto"/>
              <w:ind w:left="0"/>
              <w:jc w:val="both"/>
              <w:rPr>
                <w:rFonts w:ascii="Times New Roman" w:hAnsi="Times New Roman" w:cs="Times New Roman"/>
              </w:rPr>
            </w:pPr>
            <w:r w:rsidRPr="00905F75">
              <w:rPr>
                <w:rFonts w:ascii="Times New Roman" w:hAnsi="Times New Roman" w:cs="Times New Roman"/>
              </w:rPr>
              <w:t>Bau tercium saat petugas memasuki ruangan di beberapa kamar tempat pasien dirawat</w:t>
            </w:r>
          </w:p>
        </w:tc>
      </w:tr>
    </w:tbl>
    <w:p w:rsidR="00B77EBB" w:rsidRPr="00B3641C" w:rsidRDefault="00B77EBB" w:rsidP="00B3641C">
      <w:pPr>
        <w:spacing w:after="0" w:line="480" w:lineRule="auto"/>
        <w:jc w:val="both"/>
        <w:rPr>
          <w:rFonts w:ascii="Times New Roman" w:hAnsi="Times New Roman" w:cs="Times New Roman"/>
          <w:sz w:val="24"/>
          <w:szCs w:val="24"/>
        </w:rPr>
      </w:pPr>
    </w:p>
    <w:p w:rsidR="00D7432D" w:rsidRDefault="00197228" w:rsidP="00B77EBB">
      <w:pPr>
        <w:pStyle w:val="ListParagraph"/>
        <w:numPr>
          <w:ilvl w:val="1"/>
          <w:numId w:val="38"/>
        </w:numPr>
        <w:spacing w:after="0" w:line="480" w:lineRule="auto"/>
        <w:ind w:left="284" w:hanging="284"/>
        <w:jc w:val="both"/>
        <w:rPr>
          <w:rFonts w:ascii="Times New Roman" w:hAnsi="Times New Roman" w:cs="Times New Roman"/>
          <w:sz w:val="24"/>
          <w:szCs w:val="24"/>
        </w:rPr>
      </w:pPr>
      <w:r w:rsidRPr="009C370E">
        <w:rPr>
          <w:rFonts w:ascii="Times New Roman" w:hAnsi="Times New Roman" w:cs="Times New Roman"/>
          <w:sz w:val="24"/>
          <w:szCs w:val="24"/>
        </w:rPr>
        <w:t>Pengkajian tepi luka</w:t>
      </w:r>
    </w:p>
    <w:p w:rsidR="00197228" w:rsidRPr="00D7432D" w:rsidRDefault="00197228" w:rsidP="00B77EBB">
      <w:pPr>
        <w:pStyle w:val="ListParagraph"/>
        <w:spacing w:after="0" w:line="480" w:lineRule="auto"/>
        <w:ind w:left="0"/>
        <w:jc w:val="both"/>
        <w:rPr>
          <w:rFonts w:ascii="Times New Roman" w:hAnsi="Times New Roman" w:cs="Times New Roman"/>
          <w:sz w:val="24"/>
          <w:szCs w:val="24"/>
        </w:rPr>
      </w:pPr>
      <w:r w:rsidRPr="00D7432D">
        <w:rPr>
          <w:rFonts w:ascii="Times New Roman" w:hAnsi="Times New Roman" w:cs="Times New Roman"/>
          <w:sz w:val="24"/>
          <w:szCs w:val="24"/>
        </w:rPr>
        <w:t>Proses epiteliasasi terjadi dari tepi luka, tepi luka yang baik dan dapat terjadi proses epitelisasi jika tepi luka halus, tipis, bersih dan lunak.</w:t>
      </w:r>
      <w:r w:rsidRPr="00D7432D">
        <w:rPr>
          <w:rFonts w:ascii="Times New Roman" w:hAnsi="Times New Roman" w:cs="Times New Roman"/>
          <w:sz w:val="24"/>
          <w:szCs w:val="24"/>
          <w:vertAlign w:val="superscript"/>
        </w:rPr>
        <w:t>13</w:t>
      </w:r>
    </w:p>
    <w:p w:rsidR="00D7432D" w:rsidRDefault="00197228" w:rsidP="00B77EBB">
      <w:pPr>
        <w:pStyle w:val="ListParagraph"/>
        <w:numPr>
          <w:ilvl w:val="1"/>
          <w:numId w:val="38"/>
        </w:numPr>
        <w:spacing w:line="480" w:lineRule="auto"/>
        <w:ind w:left="284" w:hanging="284"/>
        <w:jc w:val="both"/>
        <w:rPr>
          <w:rFonts w:ascii="Times New Roman" w:hAnsi="Times New Roman" w:cs="Times New Roman"/>
          <w:sz w:val="24"/>
          <w:szCs w:val="24"/>
        </w:rPr>
      </w:pPr>
      <w:r w:rsidRPr="00DD4825">
        <w:rPr>
          <w:rFonts w:ascii="Times New Roman" w:hAnsi="Times New Roman" w:cs="Times New Roman"/>
          <w:sz w:val="24"/>
          <w:szCs w:val="24"/>
        </w:rPr>
        <w:t>Pengkajian lokasi luka</w:t>
      </w:r>
    </w:p>
    <w:p w:rsidR="00DD4825" w:rsidRPr="00D7432D" w:rsidRDefault="00197228" w:rsidP="00B77EBB">
      <w:pPr>
        <w:pStyle w:val="ListParagraph"/>
        <w:spacing w:line="480" w:lineRule="auto"/>
        <w:ind w:left="0"/>
        <w:jc w:val="both"/>
        <w:rPr>
          <w:rFonts w:ascii="Times New Roman" w:hAnsi="Times New Roman" w:cs="Times New Roman"/>
          <w:sz w:val="24"/>
          <w:szCs w:val="24"/>
        </w:rPr>
      </w:pPr>
      <w:r w:rsidRPr="00D7432D">
        <w:rPr>
          <w:rFonts w:ascii="Times New Roman" w:hAnsi="Times New Roman" w:cs="Times New Roman"/>
          <w:sz w:val="24"/>
          <w:szCs w:val="24"/>
        </w:rPr>
        <w:t>Lokasi luka dapat membantu sebagai petunjuk dalam menentukan etiologi luka tersebut.</w:t>
      </w:r>
      <w:r w:rsidRPr="00D7432D">
        <w:rPr>
          <w:rFonts w:ascii="Times New Roman" w:hAnsi="Times New Roman" w:cs="Times New Roman"/>
          <w:sz w:val="24"/>
          <w:szCs w:val="24"/>
          <w:vertAlign w:val="superscript"/>
        </w:rPr>
        <w:t>30</w:t>
      </w:r>
    </w:p>
    <w:p w:rsidR="00D7432D" w:rsidRDefault="00197228" w:rsidP="00B77EBB">
      <w:pPr>
        <w:pStyle w:val="ListParagraph"/>
        <w:numPr>
          <w:ilvl w:val="1"/>
          <w:numId w:val="38"/>
        </w:numPr>
        <w:spacing w:line="480" w:lineRule="auto"/>
        <w:ind w:left="284" w:hanging="284"/>
        <w:jc w:val="both"/>
        <w:rPr>
          <w:rFonts w:ascii="Times New Roman" w:hAnsi="Times New Roman" w:cs="Times New Roman"/>
          <w:sz w:val="24"/>
          <w:szCs w:val="24"/>
        </w:rPr>
      </w:pPr>
      <w:r w:rsidRPr="009C370E">
        <w:rPr>
          <w:rFonts w:ascii="Times New Roman" w:hAnsi="Times New Roman" w:cs="Times New Roman"/>
          <w:sz w:val="24"/>
          <w:szCs w:val="24"/>
        </w:rPr>
        <w:t>Pengkajian dasar luk</w:t>
      </w:r>
      <w:r w:rsidR="00DD4825" w:rsidRPr="009C370E">
        <w:rPr>
          <w:rFonts w:ascii="Times New Roman" w:hAnsi="Times New Roman" w:cs="Times New Roman"/>
          <w:sz w:val="24"/>
          <w:szCs w:val="24"/>
        </w:rPr>
        <w:t>a</w:t>
      </w:r>
    </w:p>
    <w:p w:rsidR="00197228" w:rsidRPr="00D7432D" w:rsidRDefault="00197228" w:rsidP="00B77EBB">
      <w:pPr>
        <w:pStyle w:val="ListParagraph"/>
        <w:spacing w:line="480" w:lineRule="auto"/>
        <w:ind w:left="0"/>
        <w:jc w:val="both"/>
        <w:rPr>
          <w:rFonts w:ascii="Times New Roman" w:hAnsi="Times New Roman" w:cs="Times New Roman"/>
          <w:sz w:val="24"/>
          <w:szCs w:val="24"/>
        </w:rPr>
      </w:pPr>
      <w:r w:rsidRPr="00D7432D">
        <w:rPr>
          <w:rFonts w:ascii="Times New Roman" w:hAnsi="Times New Roman" w:cs="Times New Roman"/>
          <w:sz w:val="24"/>
          <w:szCs w:val="24"/>
        </w:rPr>
        <w:t>Penampilan dasar atau permukaan luka dapat menjadi indikator apakah jaringan granulasi yang terbentuk pada luka tersebut baik atau tidak. Keberadaan jaringan nekrosis, penumpukan jaringan kulit mati dan menempel pada dasar luka haruslah ditangani dengan baik agar daerah luka masih terjaga.</w:t>
      </w:r>
      <w:r w:rsidRPr="00D7432D">
        <w:rPr>
          <w:rFonts w:ascii="Times New Roman" w:hAnsi="Times New Roman" w:cs="Times New Roman"/>
          <w:sz w:val="24"/>
          <w:szCs w:val="24"/>
          <w:vertAlign w:val="superscript"/>
        </w:rPr>
        <w:t>30</w:t>
      </w:r>
    </w:p>
    <w:p w:rsidR="00D7432D" w:rsidRDefault="00197228" w:rsidP="00B77EBB">
      <w:pPr>
        <w:pStyle w:val="ListParagraph"/>
        <w:numPr>
          <w:ilvl w:val="1"/>
          <w:numId w:val="38"/>
        </w:numPr>
        <w:spacing w:line="480" w:lineRule="auto"/>
        <w:ind w:left="284" w:hanging="284"/>
        <w:jc w:val="both"/>
        <w:rPr>
          <w:rFonts w:ascii="Times New Roman" w:hAnsi="Times New Roman" w:cs="Times New Roman"/>
          <w:sz w:val="24"/>
          <w:szCs w:val="24"/>
        </w:rPr>
      </w:pPr>
      <w:r w:rsidRPr="009C370E">
        <w:rPr>
          <w:rFonts w:ascii="Times New Roman" w:hAnsi="Times New Roman" w:cs="Times New Roman"/>
          <w:sz w:val="24"/>
          <w:szCs w:val="24"/>
        </w:rPr>
        <w:t>Pengkajian sekitar luka</w:t>
      </w:r>
    </w:p>
    <w:p w:rsidR="00197228" w:rsidRDefault="00197228" w:rsidP="00B77EBB">
      <w:pPr>
        <w:pStyle w:val="ListParagraph"/>
        <w:spacing w:line="480" w:lineRule="auto"/>
        <w:ind w:left="0"/>
        <w:jc w:val="both"/>
        <w:rPr>
          <w:rFonts w:ascii="Times New Roman" w:hAnsi="Times New Roman" w:cs="Times New Roman"/>
          <w:sz w:val="24"/>
          <w:szCs w:val="24"/>
          <w:vertAlign w:val="superscript"/>
        </w:rPr>
      </w:pPr>
      <w:r w:rsidRPr="00D7432D">
        <w:rPr>
          <w:rFonts w:ascii="Times New Roman" w:hAnsi="Times New Roman" w:cs="Times New Roman"/>
          <w:sz w:val="24"/>
          <w:szCs w:val="24"/>
        </w:rPr>
        <w:t>Sekitar luka berada 4 cm dari tepi luka dan sekitarnya. Sekitar luka yang baik untuk penyembuhan luka adalah, kulit disekitar luka yang utuh, tidak bengkak, tidak kemerahan, tidak nyeri, tidak mengeras, dan tidak bewarna kebiruan atau pucat.</w:t>
      </w:r>
      <w:r w:rsidRPr="00D7432D">
        <w:rPr>
          <w:rFonts w:ascii="Times New Roman" w:hAnsi="Times New Roman" w:cs="Times New Roman"/>
          <w:sz w:val="24"/>
          <w:szCs w:val="24"/>
          <w:vertAlign w:val="superscript"/>
        </w:rPr>
        <w:t>13</w:t>
      </w:r>
    </w:p>
    <w:p w:rsidR="00BD7A5D" w:rsidRDefault="00BD7A5D" w:rsidP="00B77EBB">
      <w:pPr>
        <w:pStyle w:val="ListParagraph"/>
        <w:spacing w:line="480" w:lineRule="auto"/>
        <w:ind w:left="0"/>
        <w:jc w:val="both"/>
        <w:rPr>
          <w:rFonts w:ascii="Times New Roman" w:hAnsi="Times New Roman" w:cs="Times New Roman"/>
          <w:sz w:val="24"/>
          <w:szCs w:val="24"/>
          <w:vertAlign w:val="superscript"/>
        </w:rPr>
      </w:pPr>
    </w:p>
    <w:p w:rsidR="00BD7A5D" w:rsidRPr="00D7432D" w:rsidRDefault="00BD7A5D" w:rsidP="00B77EBB">
      <w:pPr>
        <w:pStyle w:val="ListParagraph"/>
        <w:spacing w:line="480" w:lineRule="auto"/>
        <w:ind w:left="0"/>
        <w:jc w:val="both"/>
        <w:rPr>
          <w:rFonts w:ascii="Times New Roman" w:hAnsi="Times New Roman" w:cs="Times New Roman"/>
          <w:sz w:val="24"/>
          <w:szCs w:val="24"/>
        </w:rPr>
      </w:pPr>
    </w:p>
    <w:p w:rsidR="00D7432D" w:rsidRDefault="00197228" w:rsidP="00B77EBB">
      <w:pPr>
        <w:pStyle w:val="ListParagraph"/>
        <w:numPr>
          <w:ilvl w:val="1"/>
          <w:numId w:val="38"/>
        </w:numPr>
        <w:spacing w:line="480" w:lineRule="auto"/>
        <w:ind w:left="284" w:hanging="284"/>
        <w:jc w:val="both"/>
        <w:rPr>
          <w:rFonts w:ascii="Times New Roman" w:hAnsi="Times New Roman" w:cs="Times New Roman"/>
          <w:sz w:val="24"/>
          <w:szCs w:val="24"/>
        </w:rPr>
      </w:pPr>
      <w:r w:rsidRPr="009C370E">
        <w:rPr>
          <w:rFonts w:ascii="Times New Roman" w:hAnsi="Times New Roman" w:cs="Times New Roman"/>
          <w:sz w:val="24"/>
          <w:szCs w:val="24"/>
        </w:rPr>
        <w:lastRenderedPageBreak/>
        <w:t>Pengkajian infeksi</w:t>
      </w:r>
    </w:p>
    <w:p w:rsidR="0009481D" w:rsidRPr="00BD7A5D" w:rsidRDefault="00197228" w:rsidP="0009481D">
      <w:pPr>
        <w:pStyle w:val="ListParagraph"/>
        <w:spacing w:line="480" w:lineRule="auto"/>
        <w:ind w:left="0"/>
        <w:jc w:val="both"/>
        <w:rPr>
          <w:rFonts w:ascii="Times New Roman" w:hAnsi="Times New Roman" w:cs="Times New Roman"/>
          <w:sz w:val="24"/>
          <w:szCs w:val="24"/>
          <w:vertAlign w:val="superscript"/>
        </w:rPr>
      </w:pPr>
      <w:r w:rsidRPr="00D7432D">
        <w:rPr>
          <w:rFonts w:ascii="Times New Roman" w:hAnsi="Times New Roman" w:cs="Times New Roman"/>
          <w:sz w:val="24"/>
          <w:szCs w:val="24"/>
        </w:rPr>
        <w:t>Karena infeksi sangat menghambat proses penyembuhan luka, sangat penting untuk mendeteksi tanda-tanda terjadinya infeksi seperti kemerahan, bengkak, rasa hangat dan nyeri. Sebagai tambahan peningkatan jumlah eksudat dan bau yang tidak sedap dapat pula menjadi petunjuk terjadinya infeksi pada luka klien.</w:t>
      </w:r>
      <w:r w:rsidRPr="00D7432D">
        <w:rPr>
          <w:rFonts w:ascii="Times New Roman" w:hAnsi="Times New Roman" w:cs="Times New Roman"/>
          <w:sz w:val="24"/>
          <w:szCs w:val="24"/>
          <w:vertAlign w:val="superscript"/>
        </w:rPr>
        <w:t>30</w:t>
      </w:r>
    </w:p>
    <w:p w:rsidR="00D7432D" w:rsidRDefault="00197228" w:rsidP="00B77EBB">
      <w:pPr>
        <w:pStyle w:val="ListParagraph"/>
        <w:numPr>
          <w:ilvl w:val="1"/>
          <w:numId w:val="38"/>
        </w:numPr>
        <w:spacing w:line="480" w:lineRule="auto"/>
        <w:ind w:left="284" w:hanging="284"/>
        <w:jc w:val="both"/>
        <w:rPr>
          <w:rFonts w:ascii="Times New Roman" w:hAnsi="Times New Roman" w:cs="Times New Roman"/>
          <w:sz w:val="24"/>
          <w:szCs w:val="24"/>
        </w:rPr>
      </w:pPr>
      <w:r w:rsidRPr="009C370E">
        <w:rPr>
          <w:rFonts w:ascii="Times New Roman" w:hAnsi="Times New Roman" w:cs="Times New Roman"/>
          <w:sz w:val="24"/>
          <w:szCs w:val="24"/>
        </w:rPr>
        <w:t>Pengkajian nyeri</w:t>
      </w:r>
    </w:p>
    <w:p w:rsidR="000A4DCC" w:rsidRPr="00D7432D" w:rsidRDefault="00197228" w:rsidP="0009481D">
      <w:pPr>
        <w:pStyle w:val="ListParagraph"/>
        <w:spacing w:line="480" w:lineRule="auto"/>
        <w:ind w:left="0"/>
        <w:jc w:val="both"/>
        <w:rPr>
          <w:rFonts w:ascii="Times New Roman" w:hAnsi="Times New Roman" w:cs="Times New Roman"/>
          <w:sz w:val="24"/>
          <w:szCs w:val="24"/>
        </w:rPr>
      </w:pPr>
      <w:r w:rsidRPr="00D7432D">
        <w:rPr>
          <w:rFonts w:ascii="Times New Roman" w:hAnsi="Times New Roman" w:cs="Times New Roman"/>
          <w:sz w:val="24"/>
          <w:szCs w:val="24"/>
        </w:rPr>
        <w:t xml:space="preserve">Pengukuran sensasi nyeri yang sudah tervalidasi seperti </w:t>
      </w:r>
      <w:r w:rsidRPr="00D7432D">
        <w:rPr>
          <w:rFonts w:ascii="Times New Roman" w:hAnsi="Times New Roman" w:cs="Times New Roman"/>
          <w:i/>
          <w:sz w:val="24"/>
          <w:szCs w:val="24"/>
        </w:rPr>
        <w:t>Visual Analoge Scale</w:t>
      </w:r>
      <w:r w:rsidRPr="00D7432D">
        <w:rPr>
          <w:rFonts w:ascii="Times New Roman" w:hAnsi="Times New Roman" w:cs="Times New Roman"/>
          <w:sz w:val="24"/>
          <w:szCs w:val="24"/>
        </w:rPr>
        <w:t xml:space="preserve"> (VAS) dan Numeric Rating Scale (NRS) dapat digunakan untuk menilai nyeri subjektif yang diderita oleh pasien.</w:t>
      </w:r>
      <w:r w:rsidRPr="00D7432D">
        <w:rPr>
          <w:rFonts w:ascii="Times New Roman" w:hAnsi="Times New Roman" w:cs="Times New Roman"/>
          <w:sz w:val="24"/>
          <w:szCs w:val="24"/>
          <w:vertAlign w:val="superscript"/>
        </w:rPr>
        <w:t>30</w:t>
      </w:r>
    </w:p>
    <w:p w:rsidR="00D7432D" w:rsidRDefault="00197228" w:rsidP="00B77EBB">
      <w:pPr>
        <w:pStyle w:val="ListParagraph"/>
        <w:numPr>
          <w:ilvl w:val="1"/>
          <w:numId w:val="38"/>
        </w:numPr>
        <w:spacing w:line="480" w:lineRule="auto"/>
        <w:ind w:left="284" w:hanging="284"/>
        <w:jc w:val="both"/>
        <w:rPr>
          <w:rFonts w:ascii="Times New Roman" w:hAnsi="Times New Roman" w:cs="Times New Roman"/>
          <w:sz w:val="24"/>
          <w:szCs w:val="24"/>
        </w:rPr>
      </w:pPr>
      <w:r w:rsidRPr="009C370E">
        <w:rPr>
          <w:rFonts w:ascii="Times New Roman" w:hAnsi="Times New Roman" w:cs="Times New Roman"/>
          <w:sz w:val="24"/>
          <w:szCs w:val="24"/>
        </w:rPr>
        <w:t>Pengkajian ukuran luka</w:t>
      </w:r>
    </w:p>
    <w:p w:rsidR="00B3641C" w:rsidRPr="00905F75" w:rsidRDefault="00197228" w:rsidP="0009481D">
      <w:pPr>
        <w:pStyle w:val="ListParagraph"/>
        <w:spacing w:line="480" w:lineRule="auto"/>
        <w:ind w:left="0"/>
        <w:jc w:val="both"/>
        <w:rPr>
          <w:rFonts w:ascii="Times New Roman" w:hAnsi="Times New Roman" w:cs="Times New Roman"/>
          <w:sz w:val="24"/>
          <w:szCs w:val="24"/>
          <w:vertAlign w:val="superscript"/>
        </w:rPr>
      </w:pPr>
      <w:r w:rsidRPr="00D7432D">
        <w:rPr>
          <w:rFonts w:ascii="Times New Roman" w:hAnsi="Times New Roman" w:cs="Times New Roman"/>
          <w:sz w:val="24"/>
          <w:szCs w:val="24"/>
        </w:rPr>
        <w:t xml:space="preserve">Ukuran luka dapat mempengaruhi lamanya penyembuhan luka. Beberapa referensi menyatakan banyak cara untuk melakukan pengukuran luka, yaitu dengan menggunakan beberapa teknik diantaranya, </w:t>
      </w:r>
      <w:r w:rsidRPr="00905F75">
        <w:rPr>
          <w:rFonts w:ascii="Times New Roman" w:hAnsi="Times New Roman" w:cs="Times New Roman"/>
          <w:i/>
          <w:sz w:val="24"/>
          <w:szCs w:val="24"/>
        </w:rPr>
        <w:t>wound tracing, wound molds, fluid instillation, kundin wound gauze, planimetry, gigital/computerized</w:t>
      </w:r>
      <w:r w:rsidRPr="00D7432D">
        <w:rPr>
          <w:rFonts w:ascii="Times New Roman" w:hAnsi="Times New Roman" w:cs="Times New Roman"/>
          <w:sz w:val="24"/>
          <w:szCs w:val="24"/>
        </w:rPr>
        <w:t>,dll.</w:t>
      </w:r>
      <w:r w:rsidRPr="00D7432D">
        <w:rPr>
          <w:rFonts w:ascii="Times New Roman" w:hAnsi="Times New Roman" w:cs="Times New Roman"/>
          <w:sz w:val="24"/>
          <w:szCs w:val="24"/>
          <w:vertAlign w:val="superscript"/>
        </w:rPr>
        <w:t>13</w:t>
      </w:r>
    </w:p>
    <w:p w:rsidR="0009481D" w:rsidRPr="0009481D" w:rsidRDefault="00197228" w:rsidP="00764940">
      <w:pPr>
        <w:pStyle w:val="ListParagraph"/>
        <w:numPr>
          <w:ilvl w:val="3"/>
          <w:numId w:val="60"/>
        </w:numPr>
        <w:spacing w:line="480" w:lineRule="auto"/>
        <w:ind w:left="709" w:hanging="708"/>
        <w:jc w:val="both"/>
        <w:rPr>
          <w:rFonts w:ascii="Times New Roman" w:hAnsi="Times New Roman" w:cs="Times New Roman"/>
          <w:sz w:val="24"/>
          <w:szCs w:val="24"/>
        </w:rPr>
      </w:pPr>
      <w:r w:rsidRPr="00DD4825">
        <w:rPr>
          <w:rFonts w:ascii="Times New Roman" w:hAnsi="Times New Roman" w:cs="Times New Roman"/>
          <w:sz w:val="24"/>
          <w:szCs w:val="24"/>
        </w:rPr>
        <w:t>Penatalaksanaan luka akut.</w:t>
      </w:r>
      <w:r w:rsidRPr="00DD4825">
        <w:rPr>
          <w:rFonts w:ascii="Times New Roman" w:hAnsi="Times New Roman" w:cs="Times New Roman"/>
          <w:sz w:val="24"/>
          <w:szCs w:val="24"/>
          <w:vertAlign w:val="superscript"/>
        </w:rPr>
        <w:t>30</w:t>
      </w:r>
    </w:p>
    <w:p w:rsidR="0009481D" w:rsidRDefault="00197228" w:rsidP="0009481D">
      <w:pPr>
        <w:pStyle w:val="ListParagraph"/>
        <w:spacing w:line="480" w:lineRule="auto"/>
        <w:ind w:left="0" w:firstLine="567"/>
        <w:jc w:val="both"/>
        <w:rPr>
          <w:rFonts w:ascii="Times New Roman" w:hAnsi="Times New Roman" w:cs="Times New Roman"/>
          <w:sz w:val="24"/>
          <w:szCs w:val="24"/>
        </w:rPr>
      </w:pPr>
      <w:r w:rsidRPr="0009481D">
        <w:rPr>
          <w:rFonts w:ascii="Times New Roman" w:hAnsi="Times New Roman" w:cs="Times New Roman"/>
          <w:sz w:val="24"/>
          <w:szCs w:val="24"/>
        </w:rPr>
        <w:t xml:space="preserve">Luka akut adalah luka yang sifatnya sembuh sesuai dengan waktu penyembuhan luka, baik luka steril, luka bersih, maupun luka terkontaminasi. Beberapa hal yang perlu diingat terkait luka akut adalah waktu penyembuhan luka dan proses yang terjadi pada setiap fasenya. Luka pasca pembedahan adalah luka akut dengan minimal resiko infeksi karena tindakan operasi yang dilakukan secara steril. Pada prinsipnya, luka apapun akan mengalami proses penyembuhan yang sama yaitu dari inflamasi hingga maturasi, namun beberapa kondisi menghambat penyembuhan luka. Walaupun mengalami proses penyembuhan yang sama, </w:t>
      </w:r>
      <w:r w:rsidRPr="0009481D">
        <w:rPr>
          <w:rFonts w:ascii="Times New Roman" w:hAnsi="Times New Roman" w:cs="Times New Roman"/>
          <w:sz w:val="24"/>
          <w:szCs w:val="24"/>
        </w:rPr>
        <w:lastRenderedPageBreak/>
        <w:t>penatalaksana</w:t>
      </w:r>
      <w:r w:rsidRPr="0009481D">
        <w:rPr>
          <w:rFonts w:ascii="Times New Roman" w:hAnsi="Times New Roman" w:cs="Times New Roman"/>
          <w:sz w:val="24"/>
          <w:szCs w:val="24"/>
          <w:lang w:val="en-US"/>
        </w:rPr>
        <w:t>an</w:t>
      </w:r>
      <w:r w:rsidRPr="0009481D">
        <w:rPr>
          <w:rFonts w:ascii="Times New Roman" w:hAnsi="Times New Roman" w:cs="Times New Roman"/>
          <w:sz w:val="24"/>
          <w:szCs w:val="24"/>
        </w:rPr>
        <w:t xml:space="preserve"> masing-masing berbeda yang bergantung pada kondisi luka, faktor penyulit dan faktor lingkungan. Berikut adalah hal yang perlu diperhatikan selama perawatan luka: pertahankan prinsip steril selama tindakan, lindungin luka dengan balutan penutup, ganti balutan minimal </w:t>
      </w:r>
      <w:r w:rsidR="00905F75" w:rsidRPr="0009481D">
        <w:rPr>
          <w:rFonts w:ascii="Times New Roman" w:hAnsi="Times New Roman" w:cs="Times New Roman"/>
          <w:sz w:val="24"/>
          <w:szCs w:val="24"/>
        </w:rPr>
        <w:t>tigahari</w:t>
      </w:r>
      <w:r w:rsidRPr="0009481D">
        <w:rPr>
          <w:rFonts w:ascii="Times New Roman" w:hAnsi="Times New Roman" w:cs="Times New Roman"/>
          <w:sz w:val="24"/>
          <w:szCs w:val="24"/>
        </w:rPr>
        <w:t xml:space="preserve"> se</w:t>
      </w:r>
      <w:r w:rsidR="00905F75" w:rsidRPr="0009481D">
        <w:rPr>
          <w:rFonts w:ascii="Times New Roman" w:hAnsi="Times New Roman" w:cs="Times New Roman"/>
          <w:sz w:val="24"/>
          <w:szCs w:val="24"/>
        </w:rPr>
        <w:t>kali</w:t>
      </w:r>
      <w:r w:rsidR="00FA509C" w:rsidRPr="0009481D">
        <w:rPr>
          <w:rFonts w:ascii="Times New Roman" w:hAnsi="Times New Roman" w:cs="Times New Roman"/>
          <w:sz w:val="24"/>
          <w:szCs w:val="24"/>
        </w:rPr>
        <w:t xml:space="preserve"> dan maksimal </w:t>
      </w:r>
      <w:r w:rsidR="00905F75" w:rsidRPr="0009481D">
        <w:rPr>
          <w:rFonts w:ascii="Times New Roman" w:hAnsi="Times New Roman" w:cs="Times New Roman"/>
          <w:sz w:val="24"/>
          <w:szCs w:val="24"/>
        </w:rPr>
        <w:t>tujuh</w:t>
      </w:r>
      <w:r w:rsidR="00FA509C" w:rsidRPr="0009481D">
        <w:rPr>
          <w:rFonts w:ascii="Times New Roman" w:hAnsi="Times New Roman" w:cs="Times New Roman"/>
          <w:sz w:val="24"/>
          <w:szCs w:val="24"/>
        </w:rPr>
        <w:t xml:space="preserve"> hari sekali.</w:t>
      </w:r>
    </w:p>
    <w:p w:rsidR="0009481D" w:rsidRDefault="00197228" w:rsidP="0009481D">
      <w:pPr>
        <w:pStyle w:val="ListParagraph"/>
        <w:spacing w:line="480" w:lineRule="auto"/>
        <w:ind w:left="0" w:firstLine="567"/>
        <w:jc w:val="both"/>
        <w:rPr>
          <w:rFonts w:ascii="Times New Roman" w:hAnsi="Times New Roman" w:cs="Times New Roman"/>
          <w:sz w:val="24"/>
          <w:szCs w:val="24"/>
        </w:rPr>
      </w:pPr>
      <w:r w:rsidRPr="0009481D">
        <w:rPr>
          <w:rFonts w:ascii="Times New Roman" w:hAnsi="Times New Roman" w:cs="Times New Roman"/>
          <w:sz w:val="24"/>
          <w:szCs w:val="24"/>
        </w:rPr>
        <w:t>Setiap luka operasi memiliki keragaman dalam memberikan respon. Respons ini dipengaruhi oleh beberapa faktor baik secara umum maupun lokal. Faktor umum yaitu luka operasi dapat sembuh sesuai dengan proses peyembuhan luka jika didukung oleh asupan nutrisi yang baik, tidak ada penyakit penyerta, tidak dalam keadaan stres, mobilisasi baik dan aliran darah lancar, tidak kegemukan dan bukan perokok. faktor lokal yang mendukung penyembuhan operasi adalah tidak ada benda asing tidak terjadi perkembangan kuman pada area luka, dll.</w:t>
      </w:r>
    </w:p>
    <w:p w:rsidR="0009481D" w:rsidRDefault="00197228" w:rsidP="0009481D">
      <w:pPr>
        <w:pStyle w:val="ListParagraph"/>
        <w:spacing w:line="480" w:lineRule="auto"/>
        <w:ind w:left="0" w:firstLine="567"/>
        <w:jc w:val="both"/>
        <w:rPr>
          <w:rFonts w:ascii="Times New Roman" w:hAnsi="Times New Roman" w:cs="Times New Roman"/>
          <w:sz w:val="24"/>
          <w:szCs w:val="24"/>
        </w:rPr>
      </w:pPr>
      <w:r w:rsidRPr="0009481D">
        <w:rPr>
          <w:rFonts w:ascii="Times New Roman" w:hAnsi="Times New Roman" w:cs="Times New Roman"/>
          <w:sz w:val="24"/>
          <w:szCs w:val="24"/>
        </w:rPr>
        <w:t>Nutrisi sangat penting dalam mendukung proses penyembuhan luka akut, status nutrisi yang baik sejak sebelum operasi sangat berpengaruh pada keberhasilan setelah operasi dan dapat mengurangi komplikasi pasca operasi, status nutrisi yang buruk sebelum operasi mengakibatkan penurunan jumlah kualitas deposisi kolagen.</w:t>
      </w:r>
    </w:p>
    <w:p w:rsidR="0009481D" w:rsidRDefault="00197228" w:rsidP="0009481D">
      <w:pPr>
        <w:pStyle w:val="ListParagraph"/>
        <w:spacing w:line="480" w:lineRule="auto"/>
        <w:ind w:left="0" w:firstLine="567"/>
        <w:jc w:val="both"/>
        <w:rPr>
          <w:rFonts w:ascii="Times New Roman" w:hAnsi="Times New Roman" w:cs="Times New Roman"/>
          <w:sz w:val="24"/>
          <w:szCs w:val="24"/>
        </w:rPr>
      </w:pPr>
      <w:r w:rsidRPr="0009481D">
        <w:rPr>
          <w:rFonts w:ascii="Times New Roman" w:hAnsi="Times New Roman" w:cs="Times New Roman"/>
          <w:sz w:val="24"/>
          <w:szCs w:val="24"/>
        </w:rPr>
        <w:t xml:space="preserve">Aliran darah lancar sangat penting pada pasien setelah pembedahan dan pada proses penyembuhan luka secara umum. Pembuluh darah arteri menghantarkan darah yang berisi nutrisi dan oksigen yang sangat bermanfaat bagi perkembangan sel dalam tubuh. Jika aliran darah ini terhambat datang ke area luka setelah operasi karena alasan tertentu, luka akan mengalami sianosis hingga </w:t>
      </w:r>
      <w:r w:rsidRPr="0009481D">
        <w:rPr>
          <w:rFonts w:ascii="Times New Roman" w:hAnsi="Times New Roman" w:cs="Times New Roman"/>
          <w:sz w:val="24"/>
          <w:szCs w:val="24"/>
        </w:rPr>
        <w:lastRenderedPageBreak/>
        <w:t>akhirnya mengalami nekrosis dan luka tidak sembuh sesuai waktu penyembuhan. Tentuan tujuan jangka pendek dan jangka panjang perawatan luka setelah pembedahan secara berkelanjutan karena tujuan perawatan mungkin berubah sesuai dengan kondisi luka</w:t>
      </w:r>
      <w:r w:rsidR="00FA509C" w:rsidRPr="0009481D">
        <w:rPr>
          <w:rFonts w:ascii="Times New Roman" w:hAnsi="Times New Roman" w:cs="Times New Roman"/>
          <w:sz w:val="24"/>
          <w:szCs w:val="24"/>
        </w:rPr>
        <w:t>.</w:t>
      </w:r>
    </w:p>
    <w:p w:rsidR="0009481D" w:rsidRDefault="00197228" w:rsidP="0009481D">
      <w:pPr>
        <w:pStyle w:val="ListParagraph"/>
        <w:spacing w:line="480" w:lineRule="auto"/>
        <w:ind w:left="0" w:firstLine="567"/>
        <w:jc w:val="both"/>
        <w:rPr>
          <w:rFonts w:ascii="Times New Roman" w:hAnsi="Times New Roman" w:cs="Times New Roman"/>
          <w:sz w:val="24"/>
          <w:szCs w:val="24"/>
        </w:rPr>
      </w:pPr>
      <w:r w:rsidRPr="0009481D">
        <w:rPr>
          <w:rFonts w:ascii="Times New Roman" w:hAnsi="Times New Roman" w:cs="Times New Roman"/>
          <w:sz w:val="24"/>
          <w:szCs w:val="24"/>
        </w:rPr>
        <w:t>Berdasarkan hasil penelitian Purnaw</w:t>
      </w:r>
      <w:r w:rsidRPr="0009481D">
        <w:rPr>
          <w:rFonts w:ascii="Times New Roman" w:hAnsi="Times New Roman" w:cs="Times New Roman"/>
          <w:sz w:val="24"/>
          <w:szCs w:val="24"/>
          <w:lang w:val="en-US"/>
        </w:rPr>
        <w:t>ati</w:t>
      </w:r>
      <w:r w:rsidRPr="0009481D">
        <w:rPr>
          <w:rFonts w:ascii="Times New Roman" w:hAnsi="Times New Roman" w:cs="Times New Roman"/>
          <w:sz w:val="24"/>
          <w:szCs w:val="24"/>
          <w:vertAlign w:val="superscript"/>
        </w:rPr>
        <w:t xml:space="preserve">32 </w:t>
      </w:r>
      <w:r w:rsidRPr="0009481D">
        <w:rPr>
          <w:rFonts w:ascii="Times New Roman" w:hAnsi="Times New Roman" w:cs="Times New Roman"/>
          <w:sz w:val="24"/>
          <w:szCs w:val="24"/>
        </w:rPr>
        <w:t xml:space="preserve">pada ibu postpartum terhadap percepatan proses penyembuhan luka </w:t>
      </w:r>
      <w:r w:rsidRPr="0009481D">
        <w:rPr>
          <w:rFonts w:ascii="Times New Roman" w:hAnsi="Times New Roman" w:cs="Times New Roman"/>
          <w:i/>
          <w:sz w:val="24"/>
          <w:szCs w:val="24"/>
        </w:rPr>
        <w:t>sectio caesarea</w:t>
      </w:r>
      <w:r w:rsidRPr="0009481D">
        <w:rPr>
          <w:rFonts w:ascii="Times New Roman" w:hAnsi="Times New Roman" w:cs="Times New Roman"/>
          <w:sz w:val="24"/>
          <w:szCs w:val="24"/>
        </w:rPr>
        <w:t xml:space="preserve"> pada fase inflamasi didapatkan dari 28 responden 89,3% melakukan mobilisasi dini dengan efektif  sesuai dengan prosedur SOP mengalami penyembuhan luka fase inflamasi lebih cepat 85,7%.</w:t>
      </w:r>
    </w:p>
    <w:p w:rsidR="0009481D" w:rsidRDefault="00197228" w:rsidP="0009481D">
      <w:pPr>
        <w:pStyle w:val="ListParagraph"/>
        <w:spacing w:line="480" w:lineRule="auto"/>
        <w:ind w:left="0" w:firstLine="567"/>
        <w:jc w:val="both"/>
        <w:rPr>
          <w:rFonts w:ascii="Times New Roman" w:hAnsi="Times New Roman" w:cs="Times New Roman"/>
          <w:sz w:val="24"/>
          <w:szCs w:val="24"/>
        </w:rPr>
      </w:pPr>
      <w:r w:rsidRPr="0009481D">
        <w:rPr>
          <w:rFonts w:ascii="Times New Roman" w:hAnsi="Times New Roman" w:cs="Times New Roman"/>
          <w:sz w:val="24"/>
          <w:szCs w:val="24"/>
        </w:rPr>
        <w:t>Penelitian Primadona</w:t>
      </w:r>
      <w:r w:rsidRPr="0009481D">
        <w:rPr>
          <w:rFonts w:ascii="Times New Roman" w:hAnsi="Times New Roman" w:cs="Times New Roman"/>
          <w:sz w:val="24"/>
          <w:szCs w:val="24"/>
          <w:vertAlign w:val="superscript"/>
        </w:rPr>
        <w:t>33</w:t>
      </w:r>
      <w:r w:rsidRPr="0009481D">
        <w:rPr>
          <w:rFonts w:ascii="Times New Roman" w:hAnsi="Times New Roman" w:cs="Times New Roman"/>
          <w:sz w:val="24"/>
          <w:szCs w:val="24"/>
        </w:rPr>
        <w:t xml:space="preserve"> pada luka pirenium fase proliferasi pada ibu nifas, berdasarkan observasi dari 6 gejala pad</w:t>
      </w:r>
      <w:r w:rsidR="00C75A8B" w:rsidRPr="0009481D">
        <w:rPr>
          <w:rFonts w:ascii="Times New Roman" w:hAnsi="Times New Roman" w:cs="Times New Roman"/>
          <w:sz w:val="24"/>
          <w:szCs w:val="24"/>
        </w:rPr>
        <w:t>a luka fase proliferasi hari ke-</w:t>
      </w:r>
      <w:r w:rsidRPr="0009481D">
        <w:rPr>
          <w:rFonts w:ascii="Times New Roman" w:hAnsi="Times New Roman" w:cs="Times New Roman"/>
          <w:sz w:val="24"/>
          <w:szCs w:val="24"/>
        </w:rPr>
        <w:t>5 didapatkan dari 37 responden 82% kulit bewarna merah, 91% mengalami gejala luka tampak halus, 96% mengalami gejala luka tidak berdarah, 96% tampak gejala jaringan parut, 98% mengalami gejala kedua tepi luka tampak lebih merapat, 87% tam</w:t>
      </w:r>
      <w:r w:rsidRPr="0009481D">
        <w:rPr>
          <w:rFonts w:ascii="Times New Roman" w:hAnsi="Times New Roman" w:cs="Times New Roman"/>
          <w:sz w:val="24"/>
          <w:szCs w:val="24"/>
          <w:lang w:val="en-US"/>
        </w:rPr>
        <w:t>p</w:t>
      </w:r>
      <w:r w:rsidRPr="0009481D">
        <w:rPr>
          <w:rFonts w:ascii="Times New Roman" w:hAnsi="Times New Roman" w:cs="Times New Roman"/>
          <w:sz w:val="24"/>
          <w:szCs w:val="24"/>
        </w:rPr>
        <w:t>ak gejala kulit luar bewarna putih bersemu merah dan semi transparant.Hasil penelitian Widia</w:t>
      </w:r>
      <w:r w:rsidRPr="0009481D">
        <w:rPr>
          <w:rFonts w:ascii="Times New Roman" w:hAnsi="Times New Roman" w:cs="Times New Roman"/>
          <w:sz w:val="24"/>
          <w:szCs w:val="24"/>
          <w:vertAlign w:val="superscript"/>
        </w:rPr>
        <w:t>34</w:t>
      </w:r>
      <w:r w:rsidRPr="0009481D">
        <w:rPr>
          <w:rFonts w:ascii="Times New Roman" w:hAnsi="Times New Roman" w:cs="Times New Roman"/>
          <w:sz w:val="24"/>
          <w:szCs w:val="24"/>
        </w:rPr>
        <w:t xml:space="preserve"> menggunakan uji </w:t>
      </w:r>
      <w:r w:rsidR="00C75A8B" w:rsidRPr="0009481D">
        <w:rPr>
          <w:rFonts w:ascii="Times New Roman" w:hAnsi="Times New Roman" w:cs="Times New Roman"/>
          <w:i/>
          <w:sz w:val="24"/>
          <w:szCs w:val="24"/>
        </w:rPr>
        <w:t>c</w:t>
      </w:r>
      <w:r w:rsidRPr="0009481D">
        <w:rPr>
          <w:rFonts w:ascii="Times New Roman" w:hAnsi="Times New Roman" w:cs="Times New Roman"/>
          <w:i/>
          <w:sz w:val="24"/>
          <w:szCs w:val="24"/>
        </w:rPr>
        <w:t>hi-square</w:t>
      </w:r>
      <w:r w:rsidRPr="0009481D">
        <w:rPr>
          <w:rFonts w:ascii="Times New Roman" w:hAnsi="Times New Roman" w:cs="Times New Roman"/>
          <w:sz w:val="24"/>
          <w:szCs w:val="24"/>
        </w:rPr>
        <w:t xml:space="preserve"> menggambarkan ada hubungan signifikan antara mobilisasi dini dengan proses penyembuhan luka rupture perineum pada fase proliferasi ibu post partum.(</w:t>
      </w:r>
      <w:r w:rsidR="00FA509C" w:rsidRPr="0009481D">
        <w:rPr>
          <w:rFonts w:ascii="Times New Roman" w:hAnsi="Times New Roman" w:cs="Times New Roman"/>
          <w:sz w:val="24"/>
          <w:szCs w:val="24"/>
        </w:rPr>
        <w:t>p</w:t>
      </w:r>
      <w:r w:rsidRPr="0009481D">
        <w:rPr>
          <w:rFonts w:ascii="Times New Roman" w:hAnsi="Times New Roman" w:cs="Times New Roman"/>
          <w:i/>
          <w:sz w:val="24"/>
          <w:szCs w:val="24"/>
        </w:rPr>
        <w:t>=</w:t>
      </w:r>
      <w:r w:rsidRPr="0009481D">
        <w:rPr>
          <w:rFonts w:ascii="Times New Roman" w:hAnsi="Times New Roman" w:cs="Times New Roman"/>
          <w:sz w:val="24"/>
          <w:szCs w:val="24"/>
        </w:rPr>
        <w:t>0,000)</w:t>
      </w:r>
      <w:r w:rsidR="00905F75" w:rsidRPr="0009481D">
        <w:rPr>
          <w:rFonts w:ascii="Times New Roman" w:hAnsi="Times New Roman" w:cs="Times New Roman"/>
          <w:sz w:val="24"/>
          <w:szCs w:val="24"/>
        </w:rPr>
        <w:t>.</w:t>
      </w:r>
    </w:p>
    <w:p w:rsidR="0009481D" w:rsidRDefault="00197228" w:rsidP="0009481D">
      <w:pPr>
        <w:pStyle w:val="ListParagraph"/>
        <w:spacing w:line="480" w:lineRule="auto"/>
        <w:ind w:left="0" w:firstLine="567"/>
        <w:jc w:val="both"/>
        <w:rPr>
          <w:rFonts w:ascii="Times New Roman" w:hAnsi="Times New Roman" w:cs="Times New Roman"/>
          <w:sz w:val="24"/>
          <w:szCs w:val="24"/>
        </w:rPr>
      </w:pPr>
      <w:r w:rsidRPr="0009481D">
        <w:rPr>
          <w:rFonts w:ascii="Times New Roman" w:hAnsi="Times New Roman" w:cs="Times New Roman"/>
          <w:sz w:val="24"/>
          <w:szCs w:val="24"/>
        </w:rPr>
        <w:t>Hasil penelitian Batti</w:t>
      </w:r>
      <w:r w:rsidRPr="0009481D">
        <w:rPr>
          <w:rFonts w:ascii="Times New Roman" w:hAnsi="Times New Roman" w:cs="Times New Roman"/>
          <w:sz w:val="24"/>
          <w:szCs w:val="24"/>
          <w:vertAlign w:val="superscript"/>
        </w:rPr>
        <w:t xml:space="preserve">35 </w:t>
      </w:r>
      <w:r w:rsidRPr="0009481D">
        <w:rPr>
          <w:rFonts w:ascii="Times New Roman" w:hAnsi="Times New Roman" w:cs="Times New Roman"/>
          <w:sz w:val="24"/>
          <w:szCs w:val="24"/>
        </w:rPr>
        <w:t xml:space="preserve">menyatakan salah satu faktor yang mempengaruhi penyembuhan luka post operasi sectio cesarea adalah mobilisasi dini, dengan uji </w:t>
      </w:r>
      <w:r w:rsidRPr="0009481D">
        <w:rPr>
          <w:rFonts w:ascii="Times New Roman" w:hAnsi="Times New Roman" w:cs="Times New Roman"/>
          <w:i/>
          <w:sz w:val="24"/>
          <w:szCs w:val="24"/>
        </w:rPr>
        <w:t>chi-square</w:t>
      </w:r>
      <w:r w:rsidR="00C75A8B" w:rsidRPr="0009481D">
        <w:rPr>
          <w:rFonts w:ascii="Times New Roman" w:hAnsi="Times New Roman" w:cs="Times New Roman"/>
          <w:sz w:val="24"/>
          <w:szCs w:val="24"/>
        </w:rPr>
        <w:t xml:space="preserve"> didapatkan nilai p= </w:t>
      </w:r>
      <w:r w:rsidR="00402BF1" w:rsidRPr="0009481D">
        <w:rPr>
          <w:rFonts w:ascii="Times New Roman" w:hAnsi="Times New Roman" w:cs="Times New Roman"/>
          <w:sz w:val="24"/>
          <w:szCs w:val="24"/>
        </w:rPr>
        <w:t>0,002</w:t>
      </w:r>
      <w:r w:rsidRPr="0009481D">
        <w:rPr>
          <w:rFonts w:ascii="Times New Roman" w:hAnsi="Times New Roman" w:cs="Times New Roman"/>
          <w:sz w:val="24"/>
          <w:szCs w:val="24"/>
        </w:rPr>
        <w:t xml:space="preserve">, dari hasil analisa dengan uji alternatif </w:t>
      </w:r>
      <w:r w:rsidRPr="0009481D">
        <w:rPr>
          <w:rFonts w:ascii="Times New Roman" w:hAnsi="Times New Roman" w:cs="Times New Roman"/>
          <w:i/>
          <w:sz w:val="24"/>
          <w:szCs w:val="24"/>
        </w:rPr>
        <w:t>Fisher</w:t>
      </w:r>
      <w:r w:rsidR="00FA509C" w:rsidRPr="0009481D">
        <w:rPr>
          <w:rFonts w:ascii="Times New Roman" w:hAnsi="Times New Roman" w:cs="Times New Roman"/>
          <w:sz w:val="24"/>
          <w:szCs w:val="24"/>
        </w:rPr>
        <w:t xml:space="preserve"> didapatkan nilai p=</w:t>
      </w:r>
      <w:r w:rsidRPr="0009481D">
        <w:rPr>
          <w:rFonts w:ascii="Times New Roman" w:hAnsi="Times New Roman" w:cs="Times New Roman"/>
          <w:sz w:val="24"/>
          <w:szCs w:val="24"/>
        </w:rPr>
        <w:t>0.001.</w:t>
      </w:r>
    </w:p>
    <w:p w:rsidR="00197228" w:rsidRPr="0009481D" w:rsidRDefault="00197228" w:rsidP="0009481D">
      <w:pPr>
        <w:pStyle w:val="ListParagraph"/>
        <w:spacing w:line="480" w:lineRule="auto"/>
        <w:ind w:left="0" w:firstLine="567"/>
        <w:jc w:val="both"/>
        <w:rPr>
          <w:rFonts w:ascii="Times New Roman" w:hAnsi="Times New Roman" w:cs="Times New Roman"/>
          <w:sz w:val="24"/>
          <w:szCs w:val="24"/>
        </w:rPr>
      </w:pPr>
      <w:r w:rsidRPr="0009481D">
        <w:rPr>
          <w:rFonts w:ascii="Times New Roman" w:hAnsi="Times New Roman" w:cs="Times New Roman"/>
          <w:sz w:val="24"/>
          <w:szCs w:val="24"/>
        </w:rPr>
        <w:lastRenderedPageBreak/>
        <w:t xml:space="preserve">Penelitian </w:t>
      </w:r>
      <w:r w:rsidRPr="0009481D">
        <w:rPr>
          <w:rFonts w:ascii="Times New Roman" w:hAnsi="Times New Roman" w:cs="Times New Roman"/>
          <w:sz w:val="24"/>
          <w:szCs w:val="24"/>
          <w:lang w:val="en-US"/>
        </w:rPr>
        <w:t>Gusti</w:t>
      </w:r>
      <w:r w:rsidRPr="0009481D">
        <w:rPr>
          <w:rFonts w:ascii="Times New Roman" w:hAnsi="Times New Roman" w:cs="Times New Roman"/>
          <w:sz w:val="24"/>
          <w:szCs w:val="24"/>
          <w:vertAlign w:val="superscript"/>
        </w:rPr>
        <w:t xml:space="preserve">24 </w:t>
      </w:r>
      <w:r w:rsidRPr="0009481D">
        <w:rPr>
          <w:rFonts w:ascii="Times New Roman" w:hAnsi="Times New Roman" w:cs="Times New Roman"/>
          <w:sz w:val="24"/>
          <w:szCs w:val="24"/>
        </w:rPr>
        <w:t>menjelaskan berdasarkan hasil pengamatan pada kelompok bedah mayor (laparatomi) pelepasan drain sudah dapat dilakukan pada hari ke</w:t>
      </w:r>
      <w:r w:rsidR="00C75A8B" w:rsidRPr="0009481D">
        <w:rPr>
          <w:rFonts w:ascii="Times New Roman" w:hAnsi="Times New Roman" w:cs="Times New Roman"/>
          <w:sz w:val="24"/>
          <w:szCs w:val="24"/>
        </w:rPr>
        <w:t>-</w:t>
      </w:r>
      <w:r w:rsidRPr="0009481D">
        <w:rPr>
          <w:rFonts w:ascii="Times New Roman" w:hAnsi="Times New Roman" w:cs="Times New Roman"/>
          <w:sz w:val="24"/>
          <w:szCs w:val="24"/>
        </w:rPr>
        <w:t>3, pengangkatan jah</w:t>
      </w:r>
      <w:r w:rsidR="00C75A8B" w:rsidRPr="0009481D">
        <w:rPr>
          <w:rFonts w:ascii="Times New Roman" w:hAnsi="Times New Roman" w:cs="Times New Roman"/>
          <w:sz w:val="24"/>
          <w:szCs w:val="24"/>
        </w:rPr>
        <w:t>itan pada hari ke-7 dan hari ke-</w:t>
      </w:r>
      <w:r w:rsidRPr="0009481D">
        <w:rPr>
          <w:rFonts w:ascii="Times New Roman" w:hAnsi="Times New Roman" w:cs="Times New Roman"/>
          <w:sz w:val="24"/>
          <w:szCs w:val="24"/>
        </w:rPr>
        <w:t>14 jahitan sudah dapat dilepas semua. Dari hasil penelitian tersebut menurut peneliti mobilisasi dini berpengaruh terhadap penyembuhan luka operasi</w:t>
      </w:r>
      <w:r w:rsidRPr="0009481D">
        <w:rPr>
          <w:rFonts w:ascii="Times New Roman" w:hAnsi="Times New Roman" w:cs="Times New Roman"/>
          <w:sz w:val="24"/>
          <w:szCs w:val="24"/>
          <w:lang w:val="en-US"/>
        </w:rPr>
        <w:t>.</w:t>
      </w:r>
    </w:p>
    <w:p w:rsidR="00197228" w:rsidRPr="0009481D" w:rsidRDefault="00197228" w:rsidP="00764940">
      <w:pPr>
        <w:pStyle w:val="ListParagraph"/>
        <w:numPr>
          <w:ilvl w:val="2"/>
          <w:numId w:val="60"/>
        </w:numPr>
        <w:spacing w:line="480" w:lineRule="auto"/>
        <w:ind w:left="567" w:hanging="567"/>
        <w:jc w:val="both"/>
        <w:rPr>
          <w:rFonts w:ascii="Times New Roman" w:hAnsi="Times New Roman" w:cs="Times New Roman"/>
          <w:b/>
          <w:sz w:val="24"/>
          <w:szCs w:val="24"/>
        </w:rPr>
      </w:pPr>
      <w:r w:rsidRPr="0009481D">
        <w:rPr>
          <w:rFonts w:ascii="Times New Roman" w:hAnsi="Times New Roman" w:cs="Times New Roman"/>
          <w:b/>
          <w:sz w:val="24"/>
          <w:szCs w:val="24"/>
        </w:rPr>
        <w:t>Teori keperawatan adaptasi</w:t>
      </w:r>
    </w:p>
    <w:p w:rsidR="00FA509C" w:rsidRDefault="00197228" w:rsidP="00764940">
      <w:pPr>
        <w:pStyle w:val="ListParagraph"/>
        <w:numPr>
          <w:ilvl w:val="3"/>
          <w:numId w:val="60"/>
        </w:numPr>
        <w:spacing w:line="480" w:lineRule="auto"/>
        <w:ind w:left="709" w:hanging="709"/>
        <w:jc w:val="both"/>
        <w:rPr>
          <w:rFonts w:ascii="Times New Roman" w:hAnsi="Times New Roman" w:cs="Times New Roman"/>
          <w:sz w:val="24"/>
          <w:szCs w:val="24"/>
        </w:rPr>
      </w:pPr>
      <w:r w:rsidRPr="006010AF">
        <w:rPr>
          <w:rFonts w:ascii="Times New Roman" w:hAnsi="Times New Roman" w:cs="Times New Roman"/>
          <w:sz w:val="24"/>
          <w:szCs w:val="24"/>
        </w:rPr>
        <w:t>Callista Roy</w:t>
      </w:r>
    </w:p>
    <w:p w:rsidR="00197228" w:rsidRPr="00FA509C" w:rsidRDefault="00197228" w:rsidP="0009481D">
      <w:pPr>
        <w:pStyle w:val="ListParagraph"/>
        <w:spacing w:line="480" w:lineRule="auto"/>
        <w:ind w:left="0" w:firstLine="567"/>
        <w:jc w:val="both"/>
        <w:rPr>
          <w:rFonts w:ascii="Times New Roman" w:hAnsi="Times New Roman" w:cs="Times New Roman"/>
          <w:sz w:val="24"/>
          <w:szCs w:val="24"/>
        </w:rPr>
      </w:pPr>
      <w:r w:rsidRPr="00FA509C">
        <w:rPr>
          <w:rFonts w:ascii="Times New Roman" w:hAnsi="Times New Roman" w:cs="Times New Roman"/>
          <w:sz w:val="24"/>
          <w:szCs w:val="24"/>
        </w:rPr>
        <w:t>Model ilmu k</w:t>
      </w:r>
      <w:r w:rsidR="00C75A8B">
        <w:rPr>
          <w:rFonts w:ascii="Times New Roman" w:hAnsi="Times New Roman" w:cs="Times New Roman"/>
          <w:sz w:val="24"/>
          <w:szCs w:val="24"/>
        </w:rPr>
        <w:t>eperawatan dari teori adaptasi R</w:t>
      </w:r>
      <w:r w:rsidRPr="00FA509C">
        <w:rPr>
          <w:rFonts w:ascii="Times New Roman" w:hAnsi="Times New Roman" w:cs="Times New Roman"/>
          <w:sz w:val="24"/>
          <w:szCs w:val="24"/>
        </w:rPr>
        <w:t>oy memberikan pedoman dalam pengembangan asuhan keperawatan melalui proses keperawatan.</w:t>
      </w:r>
      <w:r w:rsidRPr="00FA509C">
        <w:rPr>
          <w:rFonts w:ascii="Times New Roman" w:hAnsi="Times New Roman" w:cs="Times New Roman"/>
          <w:sz w:val="24"/>
          <w:szCs w:val="24"/>
          <w:vertAlign w:val="superscript"/>
        </w:rPr>
        <w:t xml:space="preserve">29 </w:t>
      </w:r>
      <w:r w:rsidRPr="00FA509C">
        <w:rPr>
          <w:rFonts w:ascii="Times New Roman" w:hAnsi="Times New Roman" w:cs="Times New Roman"/>
          <w:sz w:val="24"/>
          <w:szCs w:val="24"/>
          <w:lang w:val="en-US"/>
        </w:rPr>
        <w:t xml:space="preserve">Model </w:t>
      </w:r>
      <w:r w:rsidRPr="00FA509C">
        <w:rPr>
          <w:rFonts w:ascii="Times New Roman" w:hAnsi="Times New Roman" w:cs="Times New Roman"/>
          <w:sz w:val="24"/>
          <w:szCs w:val="24"/>
        </w:rPr>
        <w:t xml:space="preserve">Calissta </w:t>
      </w:r>
      <w:r w:rsidRPr="00FA509C">
        <w:rPr>
          <w:rFonts w:ascii="Times New Roman" w:hAnsi="Times New Roman" w:cs="Times New Roman"/>
          <w:sz w:val="24"/>
          <w:szCs w:val="24"/>
          <w:lang w:val="en-US"/>
        </w:rPr>
        <w:t xml:space="preserve">Roy berfokus pada konsep adaptasi manusia, kesehatan </w:t>
      </w:r>
      <w:r w:rsidRPr="00FA509C">
        <w:rPr>
          <w:rFonts w:ascii="Times New Roman" w:hAnsi="Times New Roman" w:cs="Times New Roman"/>
          <w:sz w:val="24"/>
          <w:szCs w:val="24"/>
        </w:rPr>
        <w:t xml:space="preserve">dan </w:t>
      </w:r>
      <w:r w:rsidRPr="00FA509C">
        <w:rPr>
          <w:rFonts w:ascii="Times New Roman" w:hAnsi="Times New Roman" w:cs="Times New Roman"/>
          <w:sz w:val="24"/>
          <w:szCs w:val="24"/>
          <w:lang w:val="en-US"/>
        </w:rPr>
        <w:t>lingkungan saling berhubungan dengan adaptasi seb</w:t>
      </w:r>
      <w:r w:rsidR="00C75A8B">
        <w:rPr>
          <w:rFonts w:ascii="Times New Roman" w:hAnsi="Times New Roman" w:cs="Times New Roman"/>
          <w:sz w:val="24"/>
          <w:szCs w:val="24"/>
          <w:lang w:val="en-US"/>
        </w:rPr>
        <w:t>agai konsep sentralnya.Terdapat</w:t>
      </w:r>
      <w:r w:rsidRPr="00FA509C">
        <w:rPr>
          <w:rFonts w:ascii="Times New Roman" w:hAnsi="Times New Roman" w:cs="Times New Roman"/>
          <w:sz w:val="24"/>
          <w:szCs w:val="24"/>
          <w:lang w:val="en-US"/>
        </w:rPr>
        <w:t xml:space="preserve">dua subsistem yang saling berhubungan dalam model </w:t>
      </w:r>
      <w:r w:rsidRPr="00FA509C">
        <w:rPr>
          <w:rFonts w:ascii="Times New Roman" w:hAnsi="Times New Roman" w:cs="Times New Roman"/>
          <w:sz w:val="24"/>
          <w:szCs w:val="24"/>
        </w:rPr>
        <w:t xml:space="preserve">Calissta </w:t>
      </w:r>
      <w:r w:rsidRPr="00FA509C">
        <w:rPr>
          <w:rFonts w:ascii="Times New Roman" w:hAnsi="Times New Roman" w:cs="Times New Roman"/>
          <w:sz w:val="24"/>
          <w:szCs w:val="24"/>
          <w:lang w:val="en-US"/>
        </w:rPr>
        <w:t>Roy. Subsistem p</w:t>
      </w:r>
      <w:r w:rsidR="00C75A8B">
        <w:rPr>
          <w:rFonts w:ascii="Times New Roman" w:hAnsi="Times New Roman" w:cs="Times New Roman"/>
          <w:sz w:val="24"/>
          <w:szCs w:val="24"/>
          <w:lang w:val="en-US"/>
        </w:rPr>
        <w:t xml:space="preserve">roses primer, fungsional, atau </w:t>
      </w:r>
      <w:r w:rsidR="00C75A8B">
        <w:rPr>
          <w:rFonts w:ascii="Times New Roman" w:hAnsi="Times New Roman" w:cs="Times New Roman"/>
          <w:sz w:val="24"/>
          <w:szCs w:val="24"/>
        </w:rPr>
        <w:t>k</w:t>
      </w:r>
      <w:r w:rsidRPr="00FA509C">
        <w:rPr>
          <w:rFonts w:ascii="Times New Roman" w:hAnsi="Times New Roman" w:cs="Times New Roman"/>
          <w:sz w:val="24"/>
          <w:szCs w:val="24"/>
          <w:lang w:val="en-US"/>
        </w:rPr>
        <w:t>ontrol terdiri dari regulator dan kognator. Sedangkan subsistem sekunder dan efektor terdiri dari empat mode adaptif yaitu; kebutuhan fisologis</w:t>
      </w:r>
      <w:r w:rsidRPr="00FA509C">
        <w:rPr>
          <w:rFonts w:ascii="Times New Roman" w:hAnsi="Times New Roman" w:cs="Times New Roman"/>
          <w:sz w:val="24"/>
          <w:szCs w:val="24"/>
        </w:rPr>
        <w:t xml:space="preserve"> manusia</w:t>
      </w:r>
      <w:r w:rsidRPr="00FA509C">
        <w:rPr>
          <w:rFonts w:ascii="Times New Roman" w:hAnsi="Times New Roman" w:cs="Times New Roman"/>
          <w:sz w:val="24"/>
          <w:szCs w:val="24"/>
          <w:lang w:val="en-US"/>
        </w:rPr>
        <w:t>, konsep diri, fungsi peran dan interpedensi.</w:t>
      </w:r>
    </w:p>
    <w:p w:rsidR="00C75A8B" w:rsidRDefault="00197228" w:rsidP="0009481D">
      <w:pPr>
        <w:pStyle w:val="ListParagraph"/>
        <w:spacing w:line="480" w:lineRule="auto"/>
        <w:ind w:left="0"/>
        <w:jc w:val="both"/>
        <w:rPr>
          <w:rFonts w:ascii="Times New Roman" w:hAnsi="Times New Roman" w:cs="Times New Roman"/>
          <w:noProof/>
          <w:sz w:val="24"/>
          <w:szCs w:val="24"/>
        </w:rPr>
      </w:pPr>
      <w:r w:rsidRPr="006010AF">
        <w:rPr>
          <w:rFonts w:ascii="Times New Roman" w:hAnsi="Times New Roman" w:cs="Times New Roman"/>
          <w:noProof/>
          <w:sz w:val="24"/>
          <w:szCs w:val="24"/>
          <w:lang w:eastAsia="id-ID"/>
        </w:rPr>
        <w:drawing>
          <wp:inline distT="0" distB="0" distL="0" distR="0">
            <wp:extent cx="5029200" cy="2471431"/>
            <wp:effectExtent l="19050" t="0" r="0" b="0"/>
            <wp:docPr id="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ambar1.jp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29200" cy="2471431"/>
                    </a:xfrm>
                    <a:prstGeom prst="rect">
                      <a:avLst/>
                    </a:prstGeom>
                  </pic:spPr>
                </pic:pic>
              </a:graphicData>
            </a:graphic>
          </wp:inline>
        </w:drawing>
      </w:r>
    </w:p>
    <w:p w:rsidR="00197228" w:rsidRPr="0009481D" w:rsidRDefault="00197228" w:rsidP="0009481D">
      <w:pPr>
        <w:spacing w:line="480" w:lineRule="auto"/>
        <w:ind w:firstLine="567"/>
        <w:jc w:val="both"/>
        <w:rPr>
          <w:rFonts w:ascii="Times New Roman" w:hAnsi="Times New Roman" w:cs="Times New Roman"/>
          <w:noProof/>
          <w:sz w:val="24"/>
          <w:szCs w:val="24"/>
          <w:lang w:val="en-US"/>
        </w:rPr>
      </w:pPr>
      <w:r w:rsidRPr="0009481D">
        <w:rPr>
          <w:rFonts w:ascii="Times New Roman" w:hAnsi="Times New Roman" w:cs="Times New Roman"/>
          <w:noProof/>
          <w:sz w:val="24"/>
          <w:szCs w:val="24"/>
          <w:lang w:val="en-US"/>
        </w:rPr>
        <w:lastRenderedPageBreak/>
        <w:t xml:space="preserve">Roy memandang regulator dan </w:t>
      </w:r>
      <w:r w:rsidRPr="0009481D">
        <w:rPr>
          <w:rFonts w:ascii="Times New Roman" w:hAnsi="Times New Roman" w:cs="Times New Roman"/>
          <w:noProof/>
          <w:sz w:val="24"/>
          <w:szCs w:val="24"/>
        </w:rPr>
        <w:t>k</w:t>
      </w:r>
      <w:r w:rsidRPr="0009481D">
        <w:rPr>
          <w:rFonts w:ascii="Times New Roman" w:hAnsi="Times New Roman" w:cs="Times New Roman"/>
          <w:noProof/>
          <w:sz w:val="24"/>
          <w:szCs w:val="24"/>
          <w:lang w:val="en-US"/>
        </w:rPr>
        <w:t xml:space="preserve">ognator </w:t>
      </w:r>
      <w:r w:rsidRPr="0009481D">
        <w:rPr>
          <w:rFonts w:ascii="Times New Roman" w:hAnsi="Times New Roman" w:cs="Times New Roman"/>
          <w:noProof/>
          <w:sz w:val="24"/>
          <w:szCs w:val="24"/>
        </w:rPr>
        <w:t xml:space="preserve">adalah </w:t>
      </w:r>
      <w:r w:rsidRPr="0009481D">
        <w:rPr>
          <w:rFonts w:ascii="Times New Roman" w:hAnsi="Times New Roman" w:cs="Times New Roman"/>
          <w:noProof/>
          <w:sz w:val="24"/>
          <w:szCs w:val="24"/>
          <w:lang w:val="en-US"/>
        </w:rPr>
        <w:t>sebagai metode koping. Subsistem koping regulator dengan mode adaptif fisioslogis berespon secara otomatis melalui proses koping neurologis, kimiawi dan endokirin.  Subsistem koping kognator dengan mode adaptif konsep diri, fungsi peran dan interpedensi b</w:t>
      </w:r>
      <w:r w:rsidR="00C75A8B" w:rsidRPr="0009481D">
        <w:rPr>
          <w:rFonts w:ascii="Times New Roman" w:hAnsi="Times New Roman" w:cs="Times New Roman"/>
          <w:noProof/>
          <w:sz w:val="24"/>
          <w:szCs w:val="24"/>
          <w:lang w:val="en-US"/>
        </w:rPr>
        <w:t>erespon melalui empat kognitifemosiyaitu</w:t>
      </w:r>
      <w:r w:rsidRPr="0009481D">
        <w:rPr>
          <w:rFonts w:ascii="Times New Roman" w:hAnsi="Times New Roman" w:cs="Times New Roman"/>
          <w:noProof/>
          <w:sz w:val="24"/>
          <w:szCs w:val="24"/>
          <w:lang w:val="en-US"/>
        </w:rPr>
        <w:t>informasi, pembe</w:t>
      </w:r>
      <w:r w:rsidR="00C75A8B" w:rsidRPr="0009481D">
        <w:rPr>
          <w:rFonts w:ascii="Times New Roman" w:hAnsi="Times New Roman" w:cs="Times New Roman"/>
          <w:noProof/>
          <w:sz w:val="24"/>
          <w:szCs w:val="24"/>
          <w:lang w:val="en-US"/>
        </w:rPr>
        <w:t xml:space="preserve">lajaran, penilaian, dan emosi. </w:t>
      </w:r>
      <w:r w:rsidRPr="0009481D">
        <w:rPr>
          <w:rFonts w:ascii="Times New Roman" w:hAnsi="Times New Roman" w:cs="Times New Roman"/>
          <w:noProof/>
          <w:sz w:val="24"/>
          <w:szCs w:val="24"/>
          <w:lang w:val="en-US"/>
        </w:rPr>
        <w:t>Persepsi adalah interprestasi dari stimulus. Respon yang mengikuti suatu persepsi merupakan umpan balik dari regulator dan kognator. Respon terhadap stimulus dilakukan melalui empat metode adaptif.</w:t>
      </w:r>
      <w:r w:rsidRPr="0009481D">
        <w:rPr>
          <w:rFonts w:ascii="Times New Roman" w:hAnsi="Times New Roman" w:cs="Times New Roman"/>
          <w:noProof/>
          <w:sz w:val="24"/>
          <w:szCs w:val="24"/>
          <w:vertAlign w:val="superscript"/>
        </w:rPr>
        <w:t>36</w:t>
      </w:r>
    </w:p>
    <w:p w:rsidR="00D7432D" w:rsidRDefault="00197228" w:rsidP="0009481D">
      <w:pPr>
        <w:pStyle w:val="ListParagraph"/>
        <w:numPr>
          <w:ilvl w:val="4"/>
          <w:numId w:val="38"/>
        </w:numPr>
        <w:spacing w:line="480" w:lineRule="auto"/>
        <w:ind w:left="284" w:hanging="284"/>
        <w:jc w:val="both"/>
        <w:rPr>
          <w:rFonts w:ascii="Times New Roman" w:hAnsi="Times New Roman" w:cs="Times New Roman"/>
          <w:sz w:val="24"/>
          <w:szCs w:val="24"/>
        </w:rPr>
      </w:pPr>
      <w:r w:rsidRPr="009C370E">
        <w:rPr>
          <w:rFonts w:ascii="Times New Roman" w:hAnsi="Times New Roman" w:cs="Times New Roman"/>
          <w:sz w:val="24"/>
          <w:szCs w:val="24"/>
        </w:rPr>
        <w:t>Mode fisiologi – fisik</w:t>
      </w:r>
    </w:p>
    <w:p w:rsidR="0009481D" w:rsidRDefault="00197228" w:rsidP="0009481D">
      <w:pPr>
        <w:pStyle w:val="ListParagraph"/>
        <w:spacing w:line="480" w:lineRule="auto"/>
        <w:ind w:left="0" w:firstLine="567"/>
        <w:jc w:val="both"/>
        <w:rPr>
          <w:rFonts w:ascii="Times New Roman" w:hAnsi="Times New Roman" w:cs="Times New Roman"/>
          <w:sz w:val="24"/>
          <w:szCs w:val="24"/>
          <w:vertAlign w:val="superscript"/>
        </w:rPr>
      </w:pPr>
      <w:r w:rsidRPr="00D7432D">
        <w:rPr>
          <w:rFonts w:ascii="Times New Roman" w:hAnsi="Times New Roman" w:cs="Times New Roman"/>
          <w:sz w:val="24"/>
          <w:szCs w:val="24"/>
        </w:rPr>
        <w:t>Mode fisiologis adalah berhubungan dengan proses fisik dan kimia yang terlibat dalam fu</w:t>
      </w:r>
      <w:r w:rsidRPr="00D7432D">
        <w:rPr>
          <w:rFonts w:ascii="Times New Roman" w:hAnsi="Times New Roman" w:cs="Times New Roman"/>
          <w:sz w:val="24"/>
          <w:szCs w:val="24"/>
          <w:lang w:val="en-US"/>
        </w:rPr>
        <w:t>n</w:t>
      </w:r>
      <w:r w:rsidRPr="00D7432D">
        <w:rPr>
          <w:rFonts w:ascii="Times New Roman" w:hAnsi="Times New Roman" w:cs="Times New Roman"/>
          <w:sz w:val="24"/>
          <w:szCs w:val="24"/>
        </w:rPr>
        <w:t>gsi dan aktivitas organisme hidup. Lima kebutuhan yang diidentifikasi dalam mode fisiologi-fisik berhubungan dengan kebutuhan dasar integritas fisiologis yaitu oksigenisasi, nutrisi, eliminasi, aktivitas dan istira</w:t>
      </w:r>
      <w:r w:rsidR="00C75A8B">
        <w:rPr>
          <w:rFonts w:ascii="Times New Roman" w:hAnsi="Times New Roman" w:cs="Times New Roman"/>
          <w:sz w:val="24"/>
          <w:szCs w:val="24"/>
        </w:rPr>
        <w:t>hat</w:t>
      </w:r>
      <w:r w:rsidRPr="00D7432D">
        <w:rPr>
          <w:rFonts w:ascii="Times New Roman" w:hAnsi="Times New Roman" w:cs="Times New Roman"/>
          <w:sz w:val="24"/>
          <w:szCs w:val="24"/>
        </w:rPr>
        <w:t xml:space="preserve"> dan perlindungan. Mode fisik adalah suatu cara dimana sistem adapatif manusia secara kolektif terwujud dalam hubungan adaptasi dengan sumber-sumber ope</w:t>
      </w:r>
      <w:r w:rsidRPr="00D7432D">
        <w:rPr>
          <w:rFonts w:ascii="Times New Roman" w:hAnsi="Times New Roman" w:cs="Times New Roman"/>
          <w:sz w:val="24"/>
          <w:szCs w:val="24"/>
          <w:lang w:val="en-US"/>
        </w:rPr>
        <w:t>r</w:t>
      </w:r>
      <w:r w:rsidRPr="00D7432D">
        <w:rPr>
          <w:rFonts w:ascii="Times New Roman" w:hAnsi="Times New Roman" w:cs="Times New Roman"/>
          <w:sz w:val="24"/>
          <w:szCs w:val="24"/>
        </w:rPr>
        <w:t>asional d</w:t>
      </w:r>
      <w:r w:rsidR="00C75A8B">
        <w:rPr>
          <w:rFonts w:ascii="Times New Roman" w:hAnsi="Times New Roman" w:cs="Times New Roman"/>
          <w:sz w:val="24"/>
          <w:szCs w:val="24"/>
        </w:rPr>
        <w:t xml:space="preserve">asar, peserta, fasilitas fisik </w:t>
      </w:r>
      <w:r w:rsidRPr="00D7432D">
        <w:rPr>
          <w:rFonts w:ascii="Times New Roman" w:hAnsi="Times New Roman" w:cs="Times New Roman"/>
          <w:sz w:val="24"/>
          <w:szCs w:val="24"/>
        </w:rPr>
        <w:t>dan sumber fiskal.</w:t>
      </w:r>
      <w:r w:rsidRPr="00D7432D">
        <w:rPr>
          <w:rFonts w:ascii="Times New Roman" w:hAnsi="Times New Roman" w:cs="Times New Roman"/>
          <w:sz w:val="24"/>
          <w:szCs w:val="24"/>
          <w:vertAlign w:val="superscript"/>
        </w:rPr>
        <w:t>35</w:t>
      </w:r>
    </w:p>
    <w:p w:rsidR="00197228" w:rsidRDefault="0009481D" w:rsidP="0009481D">
      <w:pPr>
        <w:pStyle w:val="ListParagraph"/>
        <w:spacing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Gambaran adap</w:t>
      </w:r>
      <w:r w:rsidR="00197228" w:rsidRPr="0009481D">
        <w:rPr>
          <w:rFonts w:ascii="Times New Roman" w:hAnsi="Times New Roman" w:cs="Times New Roman"/>
          <w:sz w:val="24"/>
          <w:szCs w:val="24"/>
        </w:rPr>
        <w:t>t</w:t>
      </w:r>
      <w:r>
        <w:rPr>
          <w:rFonts w:ascii="Times New Roman" w:hAnsi="Times New Roman" w:cs="Times New Roman"/>
          <w:sz w:val="24"/>
          <w:szCs w:val="24"/>
        </w:rPr>
        <w:t>a</w:t>
      </w:r>
      <w:r w:rsidR="00197228" w:rsidRPr="0009481D">
        <w:rPr>
          <w:rFonts w:ascii="Times New Roman" w:hAnsi="Times New Roman" w:cs="Times New Roman"/>
          <w:sz w:val="24"/>
          <w:szCs w:val="24"/>
        </w:rPr>
        <w:t xml:space="preserve">si </w:t>
      </w:r>
      <w:r w:rsidR="00C75A8B" w:rsidRPr="0009481D">
        <w:rPr>
          <w:rFonts w:ascii="Times New Roman" w:hAnsi="Times New Roman" w:cs="Times New Roman"/>
          <w:sz w:val="24"/>
          <w:szCs w:val="24"/>
        </w:rPr>
        <w:t xml:space="preserve">Roy </w:t>
      </w:r>
      <w:r w:rsidR="00197228" w:rsidRPr="0009481D">
        <w:rPr>
          <w:rFonts w:ascii="Times New Roman" w:hAnsi="Times New Roman" w:cs="Times New Roman"/>
          <w:sz w:val="24"/>
          <w:szCs w:val="24"/>
        </w:rPr>
        <w:t>dalam praktik pasien laparatomi, perawat mengidentifikasi maladaptasi berkaitan dengan kerusakan jaringan, immobilitas, luka terbuka, suplai darah, nyeri dll. Keperawatan berfokus pada adaptasi fisiologis terhadap kerusakan jaringan kulit dan hambatan mobilitas yang bertujuan meningkatkan proses penyembuhan luka dan peningkatan aktivitasnya.</w:t>
      </w:r>
    </w:p>
    <w:p w:rsidR="001B675C" w:rsidRDefault="001B675C" w:rsidP="0009481D">
      <w:pPr>
        <w:pStyle w:val="ListParagraph"/>
        <w:spacing w:line="480" w:lineRule="auto"/>
        <w:ind w:left="0" w:firstLine="567"/>
        <w:jc w:val="both"/>
        <w:rPr>
          <w:rFonts w:ascii="Times New Roman" w:hAnsi="Times New Roman" w:cs="Times New Roman"/>
          <w:sz w:val="24"/>
          <w:szCs w:val="24"/>
        </w:rPr>
      </w:pPr>
    </w:p>
    <w:p w:rsidR="001B675C" w:rsidRPr="0009481D" w:rsidRDefault="001B675C" w:rsidP="0009481D">
      <w:pPr>
        <w:pStyle w:val="ListParagraph"/>
        <w:spacing w:line="480" w:lineRule="auto"/>
        <w:ind w:left="0" w:firstLine="567"/>
        <w:jc w:val="both"/>
        <w:rPr>
          <w:rFonts w:ascii="Times New Roman" w:hAnsi="Times New Roman" w:cs="Times New Roman"/>
          <w:sz w:val="24"/>
          <w:szCs w:val="24"/>
          <w:vertAlign w:val="superscript"/>
        </w:rPr>
      </w:pPr>
    </w:p>
    <w:p w:rsidR="00D7432D" w:rsidRDefault="00197228" w:rsidP="0009481D">
      <w:pPr>
        <w:pStyle w:val="ListParagraph"/>
        <w:numPr>
          <w:ilvl w:val="1"/>
          <w:numId w:val="38"/>
        </w:numPr>
        <w:spacing w:line="480" w:lineRule="auto"/>
        <w:ind w:left="284" w:hanging="283"/>
        <w:jc w:val="both"/>
        <w:rPr>
          <w:rFonts w:ascii="Times New Roman" w:hAnsi="Times New Roman" w:cs="Times New Roman"/>
          <w:sz w:val="24"/>
          <w:szCs w:val="24"/>
        </w:rPr>
      </w:pPr>
      <w:r w:rsidRPr="00FA509C">
        <w:rPr>
          <w:rFonts w:ascii="Times New Roman" w:hAnsi="Times New Roman" w:cs="Times New Roman"/>
          <w:sz w:val="24"/>
          <w:szCs w:val="24"/>
        </w:rPr>
        <w:lastRenderedPageBreak/>
        <w:t>Mode identitas konsep diri-kelompok</w:t>
      </w:r>
    </w:p>
    <w:p w:rsidR="0009481D" w:rsidRDefault="00197228" w:rsidP="0009481D">
      <w:pPr>
        <w:pStyle w:val="ListParagraph"/>
        <w:spacing w:line="480" w:lineRule="auto"/>
        <w:ind w:left="0" w:firstLine="567"/>
        <w:jc w:val="both"/>
        <w:rPr>
          <w:rFonts w:ascii="Times New Roman" w:hAnsi="Times New Roman" w:cs="Times New Roman"/>
          <w:sz w:val="24"/>
          <w:szCs w:val="24"/>
        </w:rPr>
      </w:pPr>
      <w:r w:rsidRPr="00D7432D">
        <w:rPr>
          <w:rFonts w:ascii="Times New Roman" w:hAnsi="Times New Roman" w:cs="Times New Roman"/>
          <w:sz w:val="24"/>
          <w:szCs w:val="24"/>
          <w:lang w:val="en-US"/>
        </w:rPr>
        <w:t>Identitas kelompok berhubungan dengankebutuhan untuk mengetahui siapa diri dan bagaimana bertindak dalam masyarakat.</w:t>
      </w:r>
    </w:p>
    <w:p w:rsidR="00197228" w:rsidRPr="0009481D" w:rsidRDefault="00197228" w:rsidP="0009481D">
      <w:pPr>
        <w:pStyle w:val="ListParagraph"/>
        <w:spacing w:line="480" w:lineRule="auto"/>
        <w:ind w:left="0" w:firstLine="567"/>
        <w:jc w:val="both"/>
        <w:rPr>
          <w:rFonts w:ascii="Times New Roman" w:hAnsi="Times New Roman" w:cs="Times New Roman"/>
          <w:sz w:val="24"/>
          <w:szCs w:val="24"/>
        </w:rPr>
      </w:pPr>
      <w:r w:rsidRPr="0009481D">
        <w:rPr>
          <w:rFonts w:ascii="Times New Roman" w:hAnsi="Times New Roman" w:cs="Times New Roman"/>
          <w:sz w:val="24"/>
          <w:szCs w:val="24"/>
        </w:rPr>
        <w:t>Perawat mengidentifikasi apakah pasien setelah operasi mengalami gangguan emosional, perubahan tingkah laku, perubahan istirahat–tidur, atau penurunan kemampuan pemecahan masalah. Intervensi keperawatan berfokus untuk mengurangi stimulus yang menyebabkan distress.</w:t>
      </w:r>
    </w:p>
    <w:p w:rsidR="00D7432D" w:rsidRDefault="00197228" w:rsidP="0009481D">
      <w:pPr>
        <w:pStyle w:val="ListParagraph"/>
        <w:numPr>
          <w:ilvl w:val="1"/>
          <w:numId w:val="38"/>
        </w:numPr>
        <w:spacing w:line="480" w:lineRule="auto"/>
        <w:ind w:left="284" w:hanging="284"/>
        <w:jc w:val="both"/>
        <w:rPr>
          <w:rFonts w:ascii="Times New Roman" w:hAnsi="Times New Roman" w:cs="Times New Roman"/>
          <w:sz w:val="24"/>
          <w:szCs w:val="24"/>
        </w:rPr>
      </w:pPr>
      <w:r w:rsidRPr="00FA509C">
        <w:rPr>
          <w:rFonts w:ascii="Times New Roman" w:hAnsi="Times New Roman" w:cs="Times New Roman"/>
          <w:sz w:val="24"/>
          <w:szCs w:val="24"/>
        </w:rPr>
        <w:t>Mode fungsi peran</w:t>
      </w:r>
    </w:p>
    <w:p w:rsidR="00197228" w:rsidRPr="00D7432D" w:rsidRDefault="00197228" w:rsidP="001B675C">
      <w:pPr>
        <w:pStyle w:val="ListParagraph"/>
        <w:spacing w:line="480" w:lineRule="auto"/>
        <w:ind w:left="0" w:firstLine="567"/>
        <w:jc w:val="both"/>
        <w:rPr>
          <w:rFonts w:ascii="Times New Roman" w:hAnsi="Times New Roman" w:cs="Times New Roman"/>
          <w:sz w:val="24"/>
          <w:szCs w:val="24"/>
        </w:rPr>
      </w:pPr>
      <w:r w:rsidRPr="00D7432D">
        <w:rPr>
          <w:rFonts w:ascii="Times New Roman" w:hAnsi="Times New Roman" w:cs="Times New Roman"/>
          <w:sz w:val="24"/>
          <w:szCs w:val="24"/>
          <w:lang w:val="en-US"/>
        </w:rPr>
        <w:t>Merupakan peran primer, sekunder, tersier yang ditampilkan individu dalam masyarakat</w:t>
      </w:r>
      <w:r w:rsidR="0009481D">
        <w:rPr>
          <w:rFonts w:ascii="Times New Roman" w:hAnsi="Times New Roman" w:cs="Times New Roman"/>
          <w:sz w:val="24"/>
          <w:szCs w:val="24"/>
        </w:rPr>
        <w:t xml:space="preserve">. </w:t>
      </w:r>
      <w:r w:rsidRPr="00D7432D">
        <w:rPr>
          <w:rFonts w:ascii="Times New Roman" w:hAnsi="Times New Roman" w:cs="Times New Roman"/>
          <w:sz w:val="24"/>
          <w:szCs w:val="24"/>
        </w:rPr>
        <w:t>Perawat mengidentifikasi kemungkinan keluhan tentang aktivitas sehari-hari, dampak operasi pada pergerakan yang mempengaruhi pekerjaan pasien. Perawat mempertahankan kontak pasien terhadap kehidupan normal dan memfasilitasi dan mendiskusikan ketakutannya terhadap masa depan.</w:t>
      </w:r>
    </w:p>
    <w:p w:rsidR="00D7432D" w:rsidRDefault="00197228" w:rsidP="0009481D">
      <w:pPr>
        <w:pStyle w:val="ListParagraph"/>
        <w:numPr>
          <w:ilvl w:val="1"/>
          <w:numId w:val="38"/>
        </w:numPr>
        <w:spacing w:line="480" w:lineRule="auto"/>
        <w:ind w:left="284" w:hanging="283"/>
        <w:jc w:val="both"/>
        <w:rPr>
          <w:rFonts w:ascii="Times New Roman" w:hAnsi="Times New Roman" w:cs="Times New Roman"/>
          <w:sz w:val="24"/>
          <w:szCs w:val="24"/>
        </w:rPr>
      </w:pPr>
      <w:r w:rsidRPr="00FA509C">
        <w:rPr>
          <w:rFonts w:ascii="Times New Roman" w:hAnsi="Times New Roman" w:cs="Times New Roman"/>
          <w:sz w:val="24"/>
          <w:szCs w:val="24"/>
        </w:rPr>
        <w:t>Mode interpedensi</w:t>
      </w:r>
    </w:p>
    <w:p w:rsidR="0009481D" w:rsidRDefault="00197228" w:rsidP="0009481D">
      <w:pPr>
        <w:pStyle w:val="ListParagraph"/>
        <w:spacing w:line="480" w:lineRule="auto"/>
        <w:ind w:left="0" w:firstLine="567"/>
        <w:jc w:val="both"/>
        <w:rPr>
          <w:rFonts w:ascii="Times New Roman" w:hAnsi="Times New Roman" w:cs="Times New Roman"/>
          <w:sz w:val="24"/>
          <w:szCs w:val="24"/>
        </w:rPr>
      </w:pPr>
      <w:r w:rsidRPr="00D7432D">
        <w:rPr>
          <w:rFonts w:ascii="Times New Roman" w:hAnsi="Times New Roman" w:cs="Times New Roman"/>
          <w:sz w:val="24"/>
          <w:szCs w:val="24"/>
          <w:lang w:val="en-US"/>
        </w:rPr>
        <w:t>Hubungan interpedensi melibatkan keinginan dan pengetahuan untuk memberi dan mene</w:t>
      </w:r>
      <w:r w:rsidRPr="00D7432D">
        <w:rPr>
          <w:rFonts w:ascii="Times New Roman" w:hAnsi="Times New Roman" w:cs="Times New Roman"/>
          <w:sz w:val="24"/>
          <w:szCs w:val="24"/>
        </w:rPr>
        <w:t>r</w:t>
      </w:r>
      <w:r w:rsidRPr="00D7432D">
        <w:rPr>
          <w:rFonts w:ascii="Times New Roman" w:hAnsi="Times New Roman" w:cs="Times New Roman"/>
          <w:sz w:val="24"/>
          <w:szCs w:val="24"/>
          <w:lang w:val="en-US"/>
        </w:rPr>
        <w:t>ima s</w:t>
      </w:r>
      <w:r w:rsidRPr="00D7432D">
        <w:rPr>
          <w:rFonts w:ascii="Times New Roman" w:hAnsi="Times New Roman" w:cs="Times New Roman"/>
          <w:sz w:val="24"/>
          <w:szCs w:val="24"/>
        </w:rPr>
        <w:t>a</w:t>
      </w:r>
      <w:r w:rsidRPr="00D7432D">
        <w:rPr>
          <w:rFonts w:ascii="Times New Roman" w:hAnsi="Times New Roman" w:cs="Times New Roman"/>
          <w:sz w:val="24"/>
          <w:szCs w:val="24"/>
          <w:lang w:val="en-US"/>
        </w:rPr>
        <w:t>tusam</w:t>
      </w:r>
      <w:r w:rsidRPr="00D7432D">
        <w:rPr>
          <w:rFonts w:ascii="Times New Roman" w:hAnsi="Times New Roman" w:cs="Times New Roman"/>
          <w:sz w:val="24"/>
          <w:szCs w:val="24"/>
        </w:rPr>
        <w:t>a</w:t>
      </w:r>
      <w:r w:rsidRPr="00D7432D">
        <w:rPr>
          <w:rFonts w:ascii="Times New Roman" w:hAnsi="Times New Roman" w:cs="Times New Roman"/>
          <w:sz w:val="24"/>
          <w:szCs w:val="24"/>
          <w:lang w:val="en-US"/>
        </w:rPr>
        <w:t xml:space="preserve"> lain. Dua hubungan yang spesifik yang pertama dengan orang terdekat dan yang kedua orang lain yang berkontribusi terhadap pemenuhan kebutuhan interpedensi.</w:t>
      </w:r>
    </w:p>
    <w:p w:rsidR="0009481D" w:rsidRDefault="00197228" w:rsidP="0009481D">
      <w:pPr>
        <w:pStyle w:val="ListParagraph"/>
        <w:spacing w:line="480" w:lineRule="auto"/>
        <w:ind w:left="0" w:firstLine="567"/>
        <w:jc w:val="both"/>
        <w:rPr>
          <w:rFonts w:ascii="Times New Roman" w:hAnsi="Times New Roman" w:cs="Times New Roman"/>
          <w:sz w:val="24"/>
          <w:szCs w:val="24"/>
        </w:rPr>
      </w:pPr>
      <w:r w:rsidRPr="0009481D">
        <w:rPr>
          <w:rFonts w:ascii="Times New Roman" w:hAnsi="Times New Roman" w:cs="Times New Roman"/>
          <w:sz w:val="24"/>
          <w:szCs w:val="24"/>
        </w:rPr>
        <w:t xml:space="preserve">Rasa nyeri, keterbatasan gerak, luka operasi, ketakutan pasien terhadap masa depan mempengaruhi perawatan diri dan aktivitas klien. Ketidak mampuan melaksanakan aktivitas tersebut menyebabkan rasa ketergantungan pada perawat dan  keluarga sehingga merasa ketidakberdayaan. Intervensi perawat berfokus </w:t>
      </w:r>
      <w:r w:rsidRPr="0009481D">
        <w:rPr>
          <w:rFonts w:ascii="Times New Roman" w:hAnsi="Times New Roman" w:cs="Times New Roman"/>
          <w:sz w:val="24"/>
          <w:szCs w:val="24"/>
        </w:rPr>
        <w:lastRenderedPageBreak/>
        <w:t>pada untuk meningkatkan pemulihan fisik pasien</w:t>
      </w:r>
      <w:r w:rsidR="00C75A8B" w:rsidRPr="0009481D">
        <w:rPr>
          <w:rFonts w:ascii="Times New Roman" w:hAnsi="Times New Roman" w:cs="Times New Roman"/>
          <w:sz w:val="24"/>
          <w:szCs w:val="24"/>
        </w:rPr>
        <w:t xml:space="preserve"> selama perawatan dirumah sakit</w:t>
      </w:r>
      <w:r w:rsidRPr="0009481D">
        <w:rPr>
          <w:rFonts w:ascii="Times New Roman" w:hAnsi="Times New Roman" w:cs="Times New Roman"/>
          <w:sz w:val="24"/>
          <w:szCs w:val="24"/>
        </w:rPr>
        <w:t xml:space="preserve"> dan melibatkan keluarga dala</w:t>
      </w:r>
      <w:r w:rsidR="00D7432D" w:rsidRPr="0009481D">
        <w:rPr>
          <w:rFonts w:ascii="Times New Roman" w:hAnsi="Times New Roman" w:cs="Times New Roman"/>
          <w:sz w:val="24"/>
          <w:szCs w:val="24"/>
        </w:rPr>
        <w:t>m perawatan rencana pemulangan.</w:t>
      </w:r>
    </w:p>
    <w:p w:rsidR="0009481D" w:rsidRPr="001B675C" w:rsidRDefault="00197228" w:rsidP="001B675C">
      <w:pPr>
        <w:pStyle w:val="ListParagraph"/>
        <w:spacing w:line="480" w:lineRule="auto"/>
        <w:ind w:left="0" w:firstLine="567"/>
        <w:jc w:val="both"/>
        <w:rPr>
          <w:rFonts w:ascii="Times New Roman" w:hAnsi="Times New Roman" w:cs="Times New Roman"/>
          <w:sz w:val="24"/>
          <w:szCs w:val="24"/>
          <w:vertAlign w:val="superscript"/>
        </w:rPr>
      </w:pPr>
      <w:r w:rsidRPr="0009481D">
        <w:rPr>
          <w:rFonts w:ascii="Times New Roman" w:hAnsi="Times New Roman" w:cs="Times New Roman"/>
          <w:sz w:val="24"/>
          <w:szCs w:val="24"/>
          <w:lang w:val="en-US"/>
        </w:rPr>
        <w:t>Model adaptasi Roy memberikan pedoman kepada perawat dalam mengembangkan asuhan keperawatan me</w:t>
      </w:r>
      <w:r w:rsidRPr="0009481D">
        <w:rPr>
          <w:rFonts w:ascii="Times New Roman" w:hAnsi="Times New Roman" w:cs="Times New Roman"/>
          <w:sz w:val="24"/>
          <w:szCs w:val="24"/>
        </w:rPr>
        <w:t>l</w:t>
      </w:r>
      <w:r w:rsidRPr="0009481D">
        <w:rPr>
          <w:rFonts w:ascii="Times New Roman" w:hAnsi="Times New Roman" w:cs="Times New Roman"/>
          <w:sz w:val="24"/>
          <w:szCs w:val="24"/>
          <w:lang w:val="en-US"/>
        </w:rPr>
        <w:t xml:space="preserve">alui proses keperawatan. </w:t>
      </w:r>
      <w:r w:rsidRPr="0009481D">
        <w:rPr>
          <w:rFonts w:ascii="Times New Roman" w:hAnsi="Times New Roman" w:cs="Times New Roman"/>
          <w:sz w:val="24"/>
          <w:szCs w:val="24"/>
        </w:rPr>
        <w:t>Unsur proses keperawatan meliputi pengkajian, d</w:t>
      </w:r>
      <w:r w:rsidR="00C75A8B" w:rsidRPr="0009481D">
        <w:rPr>
          <w:rFonts w:ascii="Times New Roman" w:hAnsi="Times New Roman" w:cs="Times New Roman"/>
          <w:sz w:val="24"/>
          <w:szCs w:val="24"/>
        </w:rPr>
        <w:t>iagnosa keperawatan, intervensi</w:t>
      </w:r>
      <w:r w:rsidRPr="0009481D">
        <w:rPr>
          <w:rFonts w:ascii="Times New Roman" w:hAnsi="Times New Roman" w:cs="Times New Roman"/>
          <w:sz w:val="24"/>
          <w:szCs w:val="24"/>
        </w:rPr>
        <w:t xml:space="preserve"> dan evaluasi.</w:t>
      </w:r>
      <w:r w:rsidRPr="0009481D">
        <w:rPr>
          <w:rFonts w:ascii="Times New Roman" w:hAnsi="Times New Roman" w:cs="Times New Roman"/>
          <w:sz w:val="24"/>
          <w:szCs w:val="24"/>
          <w:vertAlign w:val="superscript"/>
        </w:rPr>
        <w:t>37</w:t>
      </w:r>
    </w:p>
    <w:p w:rsidR="00D7432D" w:rsidRPr="00D7432D" w:rsidRDefault="00197228" w:rsidP="0009481D">
      <w:pPr>
        <w:pStyle w:val="ListParagraph"/>
        <w:numPr>
          <w:ilvl w:val="4"/>
          <w:numId w:val="38"/>
        </w:numPr>
        <w:spacing w:line="480" w:lineRule="auto"/>
        <w:ind w:left="284" w:hanging="284"/>
        <w:jc w:val="both"/>
        <w:rPr>
          <w:rFonts w:ascii="Times New Roman" w:hAnsi="Times New Roman" w:cs="Times New Roman"/>
          <w:sz w:val="24"/>
          <w:szCs w:val="24"/>
          <w:vertAlign w:val="superscript"/>
          <w:lang w:val="en-US"/>
        </w:rPr>
      </w:pPr>
      <w:r w:rsidRPr="00F47935">
        <w:rPr>
          <w:rFonts w:ascii="Times New Roman" w:hAnsi="Times New Roman" w:cs="Times New Roman"/>
          <w:sz w:val="24"/>
          <w:szCs w:val="24"/>
        </w:rPr>
        <w:t>Pengkajian</w:t>
      </w:r>
    </w:p>
    <w:p w:rsidR="00197228" w:rsidRPr="00D7432D" w:rsidRDefault="00197228" w:rsidP="0009481D">
      <w:pPr>
        <w:pStyle w:val="ListParagraph"/>
        <w:spacing w:line="480" w:lineRule="auto"/>
        <w:ind w:left="0"/>
        <w:jc w:val="both"/>
        <w:rPr>
          <w:rFonts w:ascii="Times New Roman" w:hAnsi="Times New Roman" w:cs="Times New Roman"/>
          <w:sz w:val="24"/>
          <w:szCs w:val="24"/>
          <w:vertAlign w:val="superscript"/>
          <w:lang w:val="en-US"/>
        </w:rPr>
      </w:pPr>
      <w:r w:rsidRPr="00D7432D">
        <w:rPr>
          <w:rFonts w:ascii="Times New Roman" w:hAnsi="Times New Roman" w:cs="Times New Roman"/>
          <w:sz w:val="24"/>
          <w:szCs w:val="24"/>
        </w:rPr>
        <w:t>Meliputi pengumpulan data tentang perilaku klien sebagai suatu sistem adaptif</w:t>
      </w:r>
      <w:r w:rsidR="00C75A8B">
        <w:rPr>
          <w:rFonts w:ascii="Times New Roman" w:hAnsi="Times New Roman" w:cs="Times New Roman"/>
          <w:sz w:val="24"/>
          <w:szCs w:val="24"/>
        </w:rPr>
        <w:t xml:space="preserve"> yang berhubungan dengan masing</w:t>
      </w:r>
      <w:r w:rsidR="005B010E">
        <w:rPr>
          <w:rFonts w:ascii="Times New Roman" w:hAnsi="Times New Roman" w:cs="Times New Roman"/>
          <w:sz w:val="24"/>
          <w:szCs w:val="24"/>
        </w:rPr>
        <w:t>-</w:t>
      </w:r>
      <w:r w:rsidRPr="00D7432D">
        <w:rPr>
          <w:rFonts w:ascii="Times New Roman" w:hAnsi="Times New Roman" w:cs="Times New Roman"/>
          <w:sz w:val="24"/>
          <w:szCs w:val="24"/>
        </w:rPr>
        <w:t>masing model adaptasi; fisiologis, konsep diri, fungsi peran dan ketergantungan</w:t>
      </w:r>
    </w:p>
    <w:p w:rsidR="00D7432D" w:rsidRDefault="00197228" w:rsidP="0009481D">
      <w:pPr>
        <w:pStyle w:val="ListParagraph"/>
        <w:numPr>
          <w:ilvl w:val="4"/>
          <w:numId w:val="38"/>
        </w:numPr>
        <w:spacing w:line="480" w:lineRule="auto"/>
        <w:ind w:left="284" w:hanging="284"/>
        <w:jc w:val="both"/>
        <w:rPr>
          <w:rFonts w:ascii="Times New Roman" w:hAnsi="Times New Roman" w:cs="Times New Roman"/>
          <w:sz w:val="24"/>
          <w:szCs w:val="24"/>
        </w:rPr>
      </w:pPr>
      <w:r w:rsidRPr="00F47935">
        <w:rPr>
          <w:rFonts w:ascii="Times New Roman" w:hAnsi="Times New Roman" w:cs="Times New Roman"/>
          <w:sz w:val="24"/>
          <w:szCs w:val="24"/>
        </w:rPr>
        <w:t>Diagnosa</w:t>
      </w:r>
    </w:p>
    <w:p w:rsidR="00197228" w:rsidRPr="00D7432D" w:rsidRDefault="00197228" w:rsidP="0009481D">
      <w:pPr>
        <w:pStyle w:val="ListParagraph"/>
        <w:spacing w:line="480" w:lineRule="auto"/>
        <w:ind w:left="0"/>
        <w:jc w:val="both"/>
        <w:rPr>
          <w:rFonts w:ascii="Times New Roman" w:hAnsi="Times New Roman" w:cs="Times New Roman"/>
          <w:sz w:val="24"/>
          <w:szCs w:val="24"/>
        </w:rPr>
      </w:pPr>
      <w:r w:rsidRPr="00D7432D">
        <w:rPr>
          <w:rFonts w:ascii="Times New Roman" w:hAnsi="Times New Roman" w:cs="Times New Roman"/>
          <w:sz w:val="24"/>
          <w:szCs w:val="24"/>
        </w:rPr>
        <w:t>Diagnosa keperawatan adalah respon individu terhadap rangsangan yang timbul dari diri sendiri maupun lingkungan. Sifat diagnosa keperawatan adalah berorientasi pada kebutuhan dasar manusia, menggambarkan respon individu terhadap pr</w:t>
      </w:r>
      <w:r w:rsidR="005B010E">
        <w:rPr>
          <w:rFonts w:ascii="Times New Roman" w:hAnsi="Times New Roman" w:cs="Times New Roman"/>
          <w:sz w:val="24"/>
          <w:szCs w:val="24"/>
        </w:rPr>
        <w:t>oses, kondisi dan situasi sakit</w:t>
      </w:r>
      <w:r w:rsidRPr="00D7432D">
        <w:rPr>
          <w:rFonts w:ascii="Times New Roman" w:hAnsi="Times New Roman" w:cs="Times New Roman"/>
          <w:sz w:val="24"/>
          <w:szCs w:val="24"/>
        </w:rPr>
        <w:t xml:space="preserve"> dan berubah bila respon individu juga berubah.</w:t>
      </w:r>
    </w:p>
    <w:p w:rsidR="00D7432D" w:rsidRDefault="00197228" w:rsidP="0009481D">
      <w:pPr>
        <w:pStyle w:val="ListParagraph"/>
        <w:numPr>
          <w:ilvl w:val="4"/>
          <w:numId w:val="38"/>
        </w:numPr>
        <w:spacing w:line="480" w:lineRule="auto"/>
        <w:ind w:left="284" w:hanging="284"/>
        <w:jc w:val="both"/>
        <w:rPr>
          <w:rFonts w:ascii="Times New Roman" w:hAnsi="Times New Roman" w:cs="Times New Roman"/>
          <w:sz w:val="24"/>
          <w:szCs w:val="24"/>
        </w:rPr>
      </w:pPr>
      <w:r w:rsidRPr="00F47935">
        <w:rPr>
          <w:rFonts w:ascii="Times New Roman" w:hAnsi="Times New Roman" w:cs="Times New Roman"/>
          <w:sz w:val="24"/>
          <w:szCs w:val="24"/>
        </w:rPr>
        <w:t>Intervensi</w:t>
      </w:r>
    </w:p>
    <w:p w:rsidR="00D7432D" w:rsidRDefault="00197228" w:rsidP="0009481D">
      <w:pPr>
        <w:pStyle w:val="ListParagraph"/>
        <w:spacing w:line="480" w:lineRule="auto"/>
        <w:ind w:left="0"/>
        <w:jc w:val="both"/>
        <w:rPr>
          <w:rFonts w:ascii="Times New Roman" w:hAnsi="Times New Roman" w:cs="Times New Roman"/>
          <w:sz w:val="24"/>
          <w:szCs w:val="24"/>
        </w:rPr>
      </w:pPr>
      <w:r w:rsidRPr="00D7432D">
        <w:rPr>
          <w:rFonts w:ascii="Times New Roman" w:hAnsi="Times New Roman" w:cs="Times New Roman"/>
          <w:sz w:val="24"/>
          <w:szCs w:val="24"/>
        </w:rPr>
        <w:t>Intervensi keperawatan adalah suatu perencanaan dengan tujuan merubah atau memanipul</w:t>
      </w:r>
      <w:r w:rsidR="005B010E">
        <w:rPr>
          <w:rFonts w:ascii="Times New Roman" w:hAnsi="Times New Roman" w:cs="Times New Roman"/>
          <w:sz w:val="24"/>
          <w:szCs w:val="24"/>
        </w:rPr>
        <w:t>asi stimulus fokal, kontekstual</w:t>
      </w:r>
      <w:r w:rsidRPr="00D7432D">
        <w:rPr>
          <w:rFonts w:ascii="Times New Roman" w:hAnsi="Times New Roman" w:cs="Times New Roman"/>
          <w:sz w:val="24"/>
          <w:szCs w:val="24"/>
        </w:rPr>
        <w:t xml:space="preserve"> dan residual. Pelaksanaannya juga ditujukan kepada kemampuan pasien dalam menggunakan koping secara luas, supaya stimulus secara keseluruhan dapat terjadi pada pasien.</w:t>
      </w:r>
    </w:p>
    <w:p w:rsidR="00197228" w:rsidRDefault="00197228" w:rsidP="0009481D">
      <w:pPr>
        <w:pStyle w:val="ListParagraph"/>
        <w:spacing w:line="480" w:lineRule="auto"/>
        <w:ind w:left="0"/>
        <w:jc w:val="both"/>
        <w:rPr>
          <w:rFonts w:ascii="Times New Roman" w:hAnsi="Times New Roman" w:cs="Times New Roman"/>
          <w:sz w:val="24"/>
          <w:szCs w:val="24"/>
        </w:rPr>
      </w:pPr>
      <w:r w:rsidRPr="00D7432D">
        <w:rPr>
          <w:rFonts w:ascii="Times New Roman" w:hAnsi="Times New Roman" w:cs="Times New Roman"/>
          <w:sz w:val="24"/>
          <w:szCs w:val="24"/>
        </w:rPr>
        <w:t>Kriteria standar intervensi keperawatan menurut t</w:t>
      </w:r>
      <w:r w:rsidR="001B675C">
        <w:rPr>
          <w:rFonts w:ascii="Times New Roman" w:hAnsi="Times New Roman" w:cs="Times New Roman"/>
          <w:sz w:val="24"/>
          <w:szCs w:val="24"/>
        </w:rPr>
        <w:t>eo</w:t>
      </w:r>
      <w:r w:rsidRPr="00D7432D">
        <w:rPr>
          <w:rFonts w:ascii="Times New Roman" w:hAnsi="Times New Roman" w:cs="Times New Roman"/>
          <w:sz w:val="24"/>
          <w:szCs w:val="24"/>
        </w:rPr>
        <w:t>ri adaptasi</w:t>
      </w:r>
      <w:r w:rsidR="005B010E">
        <w:rPr>
          <w:rFonts w:ascii="Times New Roman" w:hAnsi="Times New Roman" w:cs="Times New Roman"/>
          <w:sz w:val="24"/>
          <w:szCs w:val="24"/>
        </w:rPr>
        <w:t>:</w:t>
      </w:r>
    </w:p>
    <w:p w:rsidR="001B675C" w:rsidRPr="00D7432D" w:rsidRDefault="001B675C" w:rsidP="0009481D">
      <w:pPr>
        <w:pStyle w:val="ListParagraph"/>
        <w:spacing w:line="480" w:lineRule="auto"/>
        <w:ind w:left="0"/>
        <w:jc w:val="both"/>
        <w:rPr>
          <w:rFonts w:ascii="Times New Roman" w:hAnsi="Times New Roman" w:cs="Times New Roman"/>
          <w:sz w:val="24"/>
          <w:szCs w:val="24"/>
        </w:rPr>
      </w:pPr>
    </w:p>
    <w:p w:rsidR="00F47935" w:rsidRDefault="00197228" w:rsidP="0009481D">
      <w:pPr>
        <w:pStyle w:val="ListParagraph"/>
        <w:numPr>
          <w:ilvl w:val="6"/>
          <w:numId w:val="41"/>
        </w:numPr>
        <w:spacing w:line="480" w:lineRule="auto"/>
        <w:ind w:left="426" w:hanging="425"/>
        <w:jc w:val="both"/>
        <w:rPr>
          <w:rFonts w:ascii="Times New Roman" w:hAnsi="Times New Roman" w:cs="Times New Roman"/>
          <w:sz w:val="24"/>
          <w:szCs w:val="24"/>
        </w:rPr>
      </w:pPr>
      <w:r w:rsidRPr="00F47935">
        <w:rPr>
          <w:rFonts w:ascii="Times New Roman" w:hAnsi="Times New Roman" w:cs="Times New Roman"/>
          <w:sz w:val="24"/>
          <w:szCs w:val="24"/>
          <w:lang w:val="en-US"/>
        </w:rPr>
        <w:lastRenderedPageBreak/>
        <w:t>Standar gang</w:t>
      </w:r>
      <w:r w:rsidRPr="00F47935">
        <w:rPr>
          <w:rFonts w:ascii="Times New Roman" w:hAnsi="Times New Roman" w:cs="Times New Roman"/>
          <w:sz w:val="24"/>
          <w:szCs w:val="24"/>
        </w:rPr>
        <w:t>g</w:t>
      </w:r>
      <w:r w:rsidRPr="00F47935">
        <w:rPr>
          <w:rFonts w:ascii="Times New Roman" w:hAnsi="Times New Roman" w:cs="Times New Roman"/>
          <w:sz w:val="24"/>
          <w:szCs w:val="24"/>
          <w:lang w:val="en-US"/>
        </w:rPr>
        <w:t>uan fisiologis</w:t>
      </w:r>
      <w:r w:rsidR="005B010E">
        <w:rPr>
          <w:rFonts w:ascii="Times New Roman" w:hAnsi="Times New Roman" w:cs="Times New Roman"/>
          <w:sz w:val="24"/>
          <w:szCs w:val="24"/>
        </w:rPr>
        <w:t>.</w:t>
      </w:r>
    </w:p>
    <w:p w:rsidR="00F47935" w:rsidRPr="00F47935" w:rsidRDefault="00197228" w:rsidP="00764940">
      <w:pPr>
        <w:pStyle w:val="ListParagraph"/>
        <w:numPr>
          <w:ilvl w:val="0"/>
          <w:numId w:val="50"/>
        </w:numPr>
        <w:spacing w:line="480" w:lineRule="auto"/>
        <w:ind w:left="426" w:hanging="426"/>
        <w:jc w:val="both"/>
        <w:rPr>
          <w:rFonts w:ascii="Times New Roman" w:hAnsi="Times New Roman" w:cs="Times New Roman"/>
          <w:sz w:val="24"/>
          <w:szCs w:val="24"/>
        </w:rPr>
      </w:pPr>
      <w:r w:rsidRPr="00F47935">
        <w:rPr>
          <w:rFonts w:ascii="Times New Roman" w:hAnsi="Times New Roman" w:cs="Times New Roman"/>
          <w:sz w:val="24"/>
          <w:szCs w:val="24"/>
        </w:rPr>
        <w:t>Memenuhi kebutuhan oksigen</w:t>
      </w:r>
      <w:r w:rsidR="005B010E">
        <w:rPr>
          <w:rFonts w:ascii="Times New Roman" w:hAnsi="Times New Roman" w:cs="Times New Roman"/>
          <w:sz w:val="24"/>
          <w:szCs w:val="24"/>
        </w:rPr>
        <w:t>.</w:t>
      </w:r>
    </w:p>
    <w:p w:rsidR="00F47935" w:rsidRPr="00F47935" w:rsidRDefault="00197228" w:rsidP="00764940">
      <w:pPr>
        <w:pStyle w:val="ListParagraph"/>
        <w:numPr>
          <w:ilvl w:val="0"/>
          <w:numId w:val="50"/>
        </w:numPr>
        <w:spacing w:line="480" w:lineRule="auto"/>
        <w:ind w:left="426" w:hanging="426"/>
        <w:jc w:val="both"/>
        <w:rPr>
          <w:rFonts w:ascii="Times New Roman" w:hAnsi="Times New Roman" w:cs="Times New Roman"/>
          <w:sz w:val="24"/>
          <w:szCs w:val="24"/>
        </w:rPr>
      </w:pPr>
      <w:r w:rsidRPr="00F47935">
        <w:rPr>
          <w:rFonts w:ascii="Times New Roman" w:hAnsi="Times New Roman" w:cs="Times New Roman"/>
          <w:sz w:val="24"/>
          <w:szCs w:val="24"/>
        </w:rPr>
        <w:t>Memenuhi kebutuhan nutrisi, cairan dan elektrolit</w:t>
      </w:r>
      <w:r w:rsidR="005B010E">
        <w:rPr>
          <w:rFonts w:ascii="Times New Roman" w:hAnsi="Times New Roman" w:cs="Times New Roman"/>
          <w:sz w:val="24"/>
          <w:szCs w:val="24"/>
        </w:rPr>
        <w:t>.</w:t>
      </w:r>
    </w:p>
    <w:p w:rsidR="00F47935" w:rsidRPr="00F47935" w:rsidRDefault="00197228" w:rsidP="00764940">
      <w:pPr>
        <w:pStyle w:val="ListParagraph"/>
        <w:numPr>
          <w:ilvl w:val="0"/>
          <w:numId w:val="50"/>
        </w:numPr>
        <w:spacing w:line="480" w:lineRule="auto"/>
        <w:ind w:left="426" w:hanging="426"/>
        <w:jc w:val="both"/>
        <w:rPr>
          <w:rFonts w:ascii="Times New Roman" w:hAnsi="Times New Roman" w:cs="Times New Roman"/>
          <w:sz w:val="24"/>
          <w:szCs w:val="24"/>
        </w:rPr>
      </w:pPr>
      <w:r w:rsidRPr="00F47935">
        <w:rPr>
          <w:rFonts w:ascii="Times New Roman" w:hAnsi="Times New Roman" w:cs="Times New Roman"/>
          <w:sz w:val="24"/>
          <w:szCs w:val="24"/>
        </w:rPr>
        <w:t>Memenuhi kebutuhan eliminasi</w:t>
      </w:r>
      <w:r w:rsidR="005B010E">
        <w:rPr>
          <w:rFonts w:ascii="Times New Roman" w:hAnsi="Times New Roman" w:cs="Times New Roman"/>
          <w:sz w:val="24"/>
          <w:szCs w:val="24"/>
        </w:rPr>
        <w:t>.</w:t>
      </w:r>
    </w:p>
    <w:p w:rsidR="001C62A6" w:rsidRDefault="00197228" w:rsidP="00764940">
      <w:pPr>
        <w:pStyle w:val="ListParagraph"/>
        <w:numPr>
          <w:ilvl w:val="0"/>
          <w:numId w:val="50"/>
        </w:numPr>
        <w:spacing w:line="480" w:lineRule="auto"/>
        <w:ind w:left="426" w:hanging="426"/>
        <w:jc w:val="both"/>
        <w:rPr>
          <w:rFonts w:ascii="Times New Roman" w:hAnsi="Times New Roman" w:cs="Times New Roman"/>
          <w:sz w:val="24"/>
          <w:szCs w:val="24"/>
        </w:rPr>
      </w:pPr>
      <w:r w:rsidRPr="00F47935">
        <w:rPr>
          <w:rFonts w:ascii="Times New Roman" w:hAnsi="Times New Roman" w:cs="Times New Roman"/>
          <w:sz w:val="24"/>
          <w:szCs w:val="24"/>
        </w:rPr>
        <w:t>Memenuhi kebutuhan aktivitas dan istirahat /tidur</w:t>
      </w:r>
    </w:p>
    <w:p w:rsidR="001C62A6" w:rsidRDefault="005B010E" w:rsidP="0009481D">
      <w:pPr>
        <w:pStyle w:val="ListParagraph"/>
        <w:spacing w:line="480" w:lineRule="auto"/>
        <w:ind w:left="851" w:hanging="426"/>
        <w:jc w:val="both"/>
        <w:rPr>
          <w:rFonts w:ascii="Times New Roman" w:hAnsi="Times New Roman" w:cs="Times New Roman"/>
          <w:sz w:val="24"/>
          <w:szCs w:val="24"/>
        </w:rPr>
      </w:pPr>
      <w:r>
        <w:rPr>
          <w:rFonts w:ascii="Times New Roman" w:hAnsi="Times New Roman" w:cs="Times New Roman"/>
          <w:sz w:val="24"/>
          <w:szCs w:val="24"/>
        </w:rPr>
        <w:t>Kriteria</w:t>
      </w:r>
      <w:r w:rsidR="00197228" w:rsidRPr="001C62A6">
        <w:rPr>
          <w:rFonts w:ascii="Times New Roman" w:hAnsi="Times New Roman" w:cs="Times New Roman"/>
          <w:sz w:val="24"/>
          <w:szCs w:val="24"/>
        </w:rPr>
        <w:t>:</w:t>
      </w:r>
    </w:p>
    <w:p w:rsidR="00197228" w:rsidRPr="001C62A6" w:rsidRDefault="00197228" w:rsidP="0009481D">
      <w:pPr>
        <w:pStyle w:val="ListParagraph"/>
        <w:spacing w:line="480" w:lineRule="auto"/>
        <w:ind w:left="426"/>
        <w:jc w:val="both"/>
        <w:rPr>
          <w:rFonts w:ascii="Times New Roman" w:hAnsi="Times New Roman" w:cs="Times New Roman"/>
          <w:sz w:val="24"/>
          <w:szCs w:val="24"/>
        </w:rPr>
      </w:pPr>
      <w:r w:rsidRPr="001C62A6">
        <w:rPr>
          <w:rFonts w:ascii="Times New Roman" w:hAnsi="Times New Roman" w:cs="Times New Roman"/>
          <w:sz w:val="24"/>
          <w:szCs w:val="24"/>
        </w:rPr>
        <w:t>Melakukan latihan gerak pada pasien gangguan kesadaran</w:t>
      </w:r>
      <w:r w:rsidR="005B010E">
        <w:rPr>
          <w:rFonts w:ascii="Times New Roman" w:hAnsi="Times New Roman" w:cs="Times New Roman"/>
          <w:sz w:val="24"/>
          <w:szCs w:val="24"/>
        </w:rPr>
        <w:t>.</w:t>
      </w:r>
    </w:p>
    <w:p w:rsidR="00197228" w:rsidRPr="006010AF" w:rsidRDefault="00197228" w:rsidP="00764940">
      <w:pPr>
        <w:pStyle w:val="ListParagraph"/>
        <w:numPr>
          <w:ilvl w:val="0"/>
          <w:numId w:val="50"/>
        </w:numPr>
        <w:spacing w:line="480" w:lineRule="auto"/>
        <w:ind w:left="426" w:hanging="426"/>
        <w:jc w:val="both"/>
        <w:rPr>
          <w:rFonts w:ascii="Times New Roman" w:hAnsi="Times New Roman" w:cs="Times New Roman"/>
          <w:sz w:val="24"/>
          <w:szCs w:val="24"/>
        </w:rPr>
      </w:pPr>
      <w:r w:rsidRPr="006010AF">
        <w:rPr>
          <w:rFonts w:ascii="Times New Roman" w:hAnsi="Times New Roman" w:cs="Times New Roman"/>
          <w:sz w:val="24"/>
          <w:szCs w:val="24"/>
        </w:rPr>
        <w:t>Melaku</w:t>
      </w:r>
      <w:r w:rsidR="005B010E">
        <w:rPr>
          <w:rFonts w:ascii="Times New Roman" w:hAnsi="Times New Roman" w:cs="Times New Roman"/>
          <w:sz w:val="24"/>
          <w:szCs w:val="24"/>
        </w:rPr>
        <w:t>kan mobilisasi pada klien pasca</w:t>
      </w:r>
      <w:r w:rsidRPr="006010AF">
        <w:rPr>
          <w:rFonts w:ascii="Times New Roman" w:hAnsi="Times New Roman" w:cs="Times New Roman"/>
          <w:sz w:val="24"/>
          <w:szCs w:val="24"/>
        </w:rPr>
        <w:t>operasi</w:t>
      </w:r>
      <w:r w:rsidR="005B010E">
        <w:rPr>
          <w:rFonts w:ascii="Times New Roman" w:hAnsi="Times New Roman" w:cs="Times New Roman"/>
          <w:sz w:val="24"/>
          <w:szCs w:val="24"/>
        </w:rPr>
        <w:t>.</w:t>
      </w:r>
    </w:p>
    <w:p w:rsidR="00197228" w:rsidRPr="00F47935" w:rsidRDefault="00197228" w:rsidP="00764940">
      <w:pPr>
        <w:pStyle w:val="ListParagraph"/>
        <w:numPr>
          <w:ilvl w:val="0"/>
          <w:numId w:val="50"/>
        </w:numPr>
        <w:spacing w:line="480" w:lineRule="auto"/>
        <w:ind w:left="426" w:hanging="426"/>
        <w:jc w:val="both"/>
        <w:rPr>
          <w:rFonts w:ascii="Times New Roman" w:hAnsi="Times New Roman" w:cs="Times New Roman"/>
          <w:sz w:val="24"/>
          <w:szCs w:val="24"/>
        </w:rPr>
      </w:pPr>
      <w:r w:rsidRPr="00F47935">
        <w:rPr>
          <w:rFonts w:ascii="Times New Roman" w:hAnsi="Times New Roman" w:cs="Times New Roman"/>
          <w:sz w:val="24"/>
          <w:szCs w:val="24"/>
        </w:rPr>
        <w:t>Meme</w:t>
      </w:r>
      <w:r w:rsidRPr="00F47935">
        <w:rPr>
          <w:rFonts w:ascii="Times New Roman" w:hAnsi="Times New Roman" w:cs="Times New Roman"/>
          <w:sz w:val="24"/>
          <w:szCs w:val="24"/>
          <w:lang w:val="en-US"/>
        </w:rPr>
        <w:t>n</w:t>
      </w:r>
      <w:r w:rsidRPr="00F47935">
        <w:rPr>
          <w:rFonts w:ascii="Times New Roman" w:hAnsi="Times New Roman" w:cs="Times New Roman"/>
          <w:sz w:val="24"/>
          <w:szCs w:val="24"/>
        </w:rPr>
        <w:t>uhi kebutuhan integritas kulit meliputi kebersihan dan kenyamanan fisik</w:t>
      </w:r>
      <w:r w:rsidR="005B010E">
        <w:rPr>
          <w:rFonts w:ascii="Times New Roman" w:hAnsi="Times New Roman" w:cs="Times New Roman"/>
          <w:sz w:val="24"/>
          <w:szCs w:val="24"/>
        </w:rPr>
        <w:t>.</w:t>
      </w:r>
    </w:p>
    <w:p w:rsidR="00197228" w:rsidRPr="00F47935" w:rsidRDefault="00197228" w:rsidP="00764940">
      <w:pPr>
        <w:pStyle w:val="ListParagraph"/>
        <w:numPr>
          <w:ilvl w:val="0"/>
          <w:numId w:val="50"/>
        </w:numPr>
        <w:spacing w:line="480" w:lineRule="auto"/>
        <w:ind w:left="426" w:hanging="426"/>
        <w:jc w:val="both"/>
        <w:rPr>
          <w:rFonts w:ascii="Times New Roman" w:hAnsi="Times New Roman" w:cs="Times New Roman"/>
          <w:sz w:val="24"/>
          <w:szCs w:val="24"/>
        </w:rPr>
      </w:pPr>
      <w:r w:rsidRPr="00F47935">
        <w:rPr>
          <w:rFonts w:ascii="Times New Roman" w:hAnsi="Times New Roman" w:cs="Times New Roman"/>
          <w:sz w:val="24"/>
          <w:szCs w:val="24"/>
        </w:rPr>
        <w:t>Mencegah dan mengatasi reaksi fisiologis</w:t>
      </w:r>
      <w:r w:rsidR="005B010E">
        <w:rPr>
          <w:rFonts w:ascii="Times New Roman" w:hAnsi="Times New Roman" w:cs="Times New Roman"/>
          <w:sz w:val="24"/>
          <w:szCs w:val="24"/>
        </w:rPr>
        <w:t>.</w:t>
      </w:r>
    </w:p>
    <w:p w:rsidR="00197228" w:rsidRPr="00F47935" w:rsidRDefault="00197228" w:rsidP="00764940">
      <w:pPr>
        <w:pStyle w:val="ListParagraph"/>
        <w:numPr>
          <w:ilvl w:val="0"/>
          <w:numId w:val="51"/>
        </w:numPr>
        <w:spacing w:line="480" w:lineRule="auto"/>
        <w:ind w:left="426" w:hanging="425"/>
        <w:jc w:val="both"/>
        <w:rPr>
          <w:rFonts w:ascii="Times New Roman" w:hAnsi="Times New Roman" w:cs="Times New Roman"/>
          <w:sz w:val="24"/>
          <w:szCs w:val="24"/>
        </w:rPr>
      </w:pPr>
      <w:r w:rsidRPr="00F47935">
        <w:rPr>
          <w:rFonts w:ascii="Times New Roman" w:hAnsi="Times New Roman" w:cs="Times New Roman"/>
          <w:sz w:val="24"/>
          <w:szCs w:val="24"/>
          <w:lang w:val="en-US"/>
        </w:rPr>
        <w:t>Standar tindakan gangguan konsep diri</w:t>
      </w:r>
      <w:r w:rsidR="005B010E">
        <w:rPr>
          <w:rFonts w:ascii="Times New Roman" w:hAnsi="Times New Roman" w:cs="Times New Roman"/>
          <w:sz w:val="24"/>
          <w:szCs w:val="24"/>
        </w:rPr>
        <w:t>.</w:t>
      </w:r>
    </w:p>
    <w:p w:rsidR="00197228" w:rsidRPr="006010AF" w:rsidRDefault="00197228" w:rsidP="00764940">
      <w:pPr>
        <w:pStyle w:val="ListParagraph"/>
        <w:numPr>
          <w:ilvl w:val="0"/>
          <w:numId w:val="51"/>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lang w:val="en-US"/>
        </w:rPr>
        <w:t>Standar tindakan pada gangguan peran</w:t>
      </w:r>
      <w:r w:rsidR="005B010E">
        <w:rPr>
          <w:rFonts w:ascii="Times New Roman" w:hAnsi="Times New Roman" w:cs="Times New Roman"/>
          <w:sz w:val="24"/>
          <w:szCs w:val="24"/>
        </w:rPr>
        <w:t>.</w:t>
      </w:r>
    </w:p>
    <w:p w:rsidR="00197228" w:rsidRPr="006010AF" w:rsidRDefault="00197228" w:rsidP="00764940">
      <w:pPr>
        <w:pStyle w:val="ListParagraph"/>
        <w:numPr>
          <w:ilvl w:val="0"/>
          <w:numId w:val="51"/>
        </w:numPr>
        <w:spacing w:line="480" w:lineRule="auto"/>
        <w:ind w:left="426" w:hanging="425"/>
        <w:jc w:val="both"/>
        <w:rPr>
          <w:rFonts w:ascii="Times New Roman" w:hAnsi="Times New Roman" w:cs="Times New Roman"/>
          <w:sz w:val="24"/>
          <w:szCs w:val="24"/>
        </w:rPr>
      </w:pPr>
      <w:r w:rsidRPr="006010AF">
        <w:rPr>
          <w:rFonts w:ascii="Times New Roman" w:hAnsi="Times New Roman" w:cs="Times New Roman"/>
          <w:sz w:val="24"/>
          <w:szCs w:val="24"/>
          <w:lang w:val="en-US"/>
        </w:rPr>
        <w:t>Standar tindakan pada gangguan interpedensi</w:t>
      </w:r>
      <w:r w:rsidR="005B010E">
        <w:rPr>
          <w:rFonts w:ascii="Times New Roman" w:hAnsi="Times New Roman" w:cs="Times New Roman"/>
          <w:sz w:val="24"/>
          <w:szCs w:val="24"/>
        </w:rPr>
        <w:t>.</w:t>
      </w:r>
    </w:p>
    <w:p w:rsidR="00C250E3" w:rsidRDefault="00197228" w:rsidP="00C250E3">
      <w:pPr>
        <w:pStyle w:val="ListParagraph"/>
        <w:numPr>
          <w:ilvl w:val="1"/>
          <w:numId w:val="38"/>
        </w:numPr>
        <w:spacing w:line="480" w:lineRule="auto"/>
        <w:ind w:left="284" w:hanging="284"/>
        <w:jc w:val="both"/>
        <w:rPr>
          <w:rFonts w:ascii="Times New Roman" w:hAnsi="Times New Roman" w:cs="Times New Roman"/>
          <w:sz w:val="24"/>
          <w:szCs w:val="24"/>
        </w:rPr>
      </w:pPr>
      <w:r w:rsidRPr="00F47935">
        <w:rPr>
          <w:rFonts w:ascii="Times New Roman" w:hAnsi="Times New Roman" w:cs="Times New Roman"/>
          <w:sz w:val="24"/>
          <w:szCs w:val="24"/>
        </w:rPr>
        <w:t>Evaluasi</w:t>
      </w:r>
    </w:p>
    <w:p w:rsidR="00B3641C" w:rsidRDefault="00197228" w:rsidP="001B675C">
      <w:pPr>
        <w:pStyle w:val="ListParagraph"/>
        <w:spacing w:line="480" w:lineRule="auto"/>
        <w:ind w:left="0"/>
        <w:jc w:val="both"/>
        <w:rPr>
          <w:rFonts w:ascii="Times New Roman" w:hAnsi="Times New Roman" w:cs="Times New Roman"/>
          <w:sz w:val="24"/>
          <w:szCs w:val="24"/>
        </w:rPr>
      </w:pPr>
      <w:r w:rsidRPr="00C250E3">
        <w:rPr>
          <w:rFonts w:ascii="Times New Roman" w:hAnsi="Times New Roman" w:cs="Times New Roman"/>
          <w:sz w:val="24"/>
          <w:szCs w:val="24"/>
        </w:rPr>
        <w:t>Penilaian terakhir proses keperawatan didasarkan pada tujuan keperawatan yang telah ditetapkan.</w:t>
      </w:r>
    </w:p>
    <w:p w:rsidR="00406FB9" w:rsidRDefault="00406FB9" w:rsidP="001B675C">
      <w:pPr>
        <w:pStyle w:val="ListParagraph"/>
        <w:spacing w:line="480" w:lineRule="auto"/>
        <w:ind w:left="0"/>
        <w:jc w:val="both"/>
        <w:rPr>
          <w:rFonts w:ascii="Times New Roman" w:hAnsi="Times New Roman" w:cs="Times New Roman"/>
          <w:sz w:val="24"/>
          <w:szCs w:val="24"/>
        </w:rPr>
      </w:pPr>
    </w:p>
    <w:p w:rsidR="00406FB9" w:rsidRDefault="00406FB9" w:rsidP="001B675C">
      <w:pPr>
        <w:pStyle w:val="ListParagraph"/>
        <w:spacing w:line="480" w:lineRule="auto"/>
        <w:ind w:left="0"/>
        <w:jc w:val="both"/>
        <w:rPr>
          <w:rFonts w:ascii="Times New Roman" w:hAnsi="Times New Roman" w:cs="Times New Roman"/>
          <w:sz w:val="24"/>
          <w:szCs w:val="24"/>
        </w:rPr>
      </w:pPr>
    </w:p>
    <w:p w:rsidR="00406FB9" w:rsidRDefault="00406FB9" w:rsidP="001B675C">
      <w:pPr>
        <w:pStyle w:val="ListParagraph"/>
        <w:spacing w:line="480" w:lineRule="auto"/>
        <w:ind w:left="0"/>
        <w:jc w:val="both"/>
        <w:rPr>
          <w:rFonts w:ascii="Times New Roman" w:hAnsi="Times New Roman" w:cs="Times New Roman"/>
          <w:sz w:val="24"/>
          <w:szCs w:val="24"/>
        </w:rPr>
      </w:pPr>
    </w:p>
    <w:p w:rsidR="00406FB9" w:rsidRDefault="00406FB9" w:rsidP="001B675C">
      <w:pPr>
        <w:pStyle w:val="ListParagraph"/>
        <w:spacing w:line="480" w:lineRule="auto"/>
        <w:ind w:left="0"/>
        <w:jc w:val="both"/>
        <w:rPr>
          <w:rFonts w:ascii="Times New Roman" w:hAnsi="Times New Roman" w:cs="Times New Roman"/>
          <w:sz w:val="24"/>
          <w:szCs w:val="24"/>
        </w:rPr>
      </w:pPr>
    </w:p>
    <w:p w:rsidR="00406FB9" w:rsidRDefault="00406FB9" w:rsidP="001B675C">
      <w:pPr>
        <w:pStyle w:val="ListParagraph"/>
        <w:spacing w:line="480" w:lineRule="auto"/>
        <w:ind w:left="0"/>
        <w:jc w:val="both"/>
        <w:rPr>
          <w:rFonts w:ascii="Times New Roman" w:hAnsi="Times New Roman" w:cs="Times New Roman"/>
          <w:sz w:val="24"/>
          <w:szCs w:val="24"/>
        </w:rPr>
      </w:pPr>
    </w:p>
    <w:p w:rsidR="00406FB9" w:rsidRDefault="00406FB9" w:rsidP="001B675C">
      <w:pPr>
        <w:pStyle w:val="ListParagraph"/>
        <w:spacing w:line="480" w:lineRule="auto"/>
        <w:ind w:left="0"/>
        <w:jc w:val="both"/>
        <w:rPr>
          <w:rFonts w:ascii="Times New Roman" w:hAnsi="Times New Roman" w:cs="Times New Roman"/>
          <w:sz w:val="24"/>
          <w:szCs w:val="24"/>
        </w:rPr>
      </w:pPr>
    </w:p>
    <w:p w:rsidR="00406FB9" w:rsidRDefault="00406FB9" w:rsidP="001B675C">
      <w:pPr>
        <w:pStyle w:val="ListParagraph"/>
        <w:spacing w:line="480" w:lineRule="auto"/>
        <w:ind w:left="0"/>
        <w:jc w:val="both"/>
        <w:rPr>
          <w:rFonts w:ascii="Times New Roman" w:hAnsi="Times New Roman" w:cs="Times New Roman"/>
          <w:sz w:val="24"/>
          <w:szCs w:val="24"/>
        </w:rPr>
        <w:sectPr w:rsidR="00406FB9" w:rsidSect="0022544D">
          <w:pgSz w:w="11909" w:h="16834" w:code="9"/>
          <w:pgMar w:top="2268" w:right="1701" w:bottom="1701" w:left="2268" w:header="720" w:footer="720" w:gutter="0"/>
          <w:pgNumType w:start="13" w:chapStyle="1"/>
          <w:cols w:space="720"/>
          <w:titlePg/>
          <w:docGrid w:linePitch="360"/>
        </w:sectPr>
      </w:pPr>
    </w:p>
    <w:p w:rsidR="00406FB9" w:rsidRPr="00406FB9" w:rsidRDefault="003661C3" w:rsidP="00406FB9">
      <w:pPr>
        <w:pStyle w:val="ListParagraph"/>
        <w:numPr>
          <w:ilvl w:val="0"/>
          <w:numId w:val="14"/>
        </w:numPr>
        <w:spacing w:after="0" w:line="480" w:lineRule="auto"/>
        <w:ind w:left="426" w:hanging="426"/>
        <w:jc w:val="both"/>
        <w:rPr>
          <w:rFonts w:ascii="Times New Roman" w:hAnsi="Times New Roman" w:cs="Times New Roman"/>
          <w:b/>
          <w:sz w:val="24"/>
          <w:szCs w:val="24"/>
        </w:rPr>
      </w:pPr>
      <w:r w:rsidRPr="003661C3">
        <w:rPr>
          <w:rFonts w:ascii="Times New Roman" w:hAnsi="Times New Roman" w:cs="Times New Roman"/>
          <w:noProof/>
          <w:sz w:val="24"/>
          <w:szCs w:val="24"/>
          <w:lang w:eastAsia="id-ID"/>
        </w:rPr>
        <w:lastRenderedPageBreak/>
        <w:pict>
          <v:group id="Group 357" o:spid="_x0000_s1026" style="position:absolute;left:0;text-align:left;margin-left:-27.3pt;margin-top:16pt;width:725.35pt;height:410.7pt;z-index:251751424" coordorigin="1326,2046" coordsize="14507,8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">
            <v:shapetype id="_x0000_t202" coordsize="21600,21600" o:spt="202" path="m,l,21600r21600,l21600,xe">
              <v:stroke joinstyle="miter"/>
              <v:path gradientshapeok="t" o:connecttype="rect"/>
            </v:shapetype>
            <v:shape id="Text Box 1" o:spid="_x0000_s1027" type="#_x0000_t202" style="position:absolute;left:1326;top:4237;width:2224;height:7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JIeb8A&#10;AADbAAAADwAAAGRycy9kb3ducmV2LnhtbERPTWsCMRC9F/ofwhR6q1mLlO1qFBUtBU/a0vOwGZPg&#10;ZrIk6br9981B8Ph434vV6DsxUEwusILppAJB3Abt2Cj4/tq/1CBSRtbYBSYFf5RgtXx8WGCjw5WP&#10;NJyyESWEU4MKbM59I2VqLXlMk9ATF+4cosdcYDRSR7yWcN/J16p6kx4dlwaLPW0ttZfTr1ew25h3&#10;09YY7a7Wzg3jz/lgPpR6fhrXcxCZxnwX39yfWsGsjC1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kkh5vwAAANsAAAAPAAAAAAAAAAAAAAAAAJgCAABkcnMvZG93bnJl&#10;di54bWxQSwUGAAAAAAQABAD1AAAAhAMAAAAA&#10;" fillcolor="white [3201]" strokeweight=".5pt">
              <v:textbox>
                <w:txbxContent>
                  <w:p w:rsidR="00190AC9" w:rsidRPr="00BF1D56" w:rsidRDefault="00190AC9" w:rsidP="00406FB9">
                    <w:pPr>
                      <w:jc w:val="center"/>
                      <w:rPr>
                        <w:rFonts w:ascii="Times New Roman" w:hAnsi="Times New Roman" w:cs="Times New Roman"/>
                        <w:b/>
                      </w:rPr>
                    </w:pPr>
                    <w:r w:rsidRPr="00BF1D56">
                      <w:rPr>
                        <w:rFonts w:ascii="Times New Roman" w:hAnsi="Times New Roman" w:cs="Times New Roman"/>
                        <w:b/>
                        <w:lang w:val="en-US"/>
                      </w:rPr>
                      <w:t xml:space="preserve">Post </w:t>
                    </w:r>
                    <w:r w:rsidRPr="00BF1D56">
                      <w:rPr>
                        <w:rFonts w:ascii="Times New Roman" w:hAnsi="Times New Roman" w:cs="Times New Roman"/>
                        <w:b/>
                      </w:rPr>
                      <w:t>operasi laparatomi</w:t>
                    </w:r>
                  </w:p>
                </w:txbxContent>
              </v:textbox>
            </v:shape>
            <v:shapetype id="_x0000_t32" coordsize="21600,21600" o:spt="32" o:oned="t" path="m,l21600,21600e" filled="f">
              <v:path arrowok="t" fillok="f" o:connecttype="none"/>
              <o:lock v:ext="edit" shapetype="t"/>
            </v:shapetype>
            <v:shape id="Straight Arrow Connector 2" o:spid="_x0000_s1028" type="#_x0000_t32" style="position:absolute;left:3692;top:4516;width:576;height:1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EP4sQAAADbAAAADwAAAGRycy9kb3ducmV2LnhtbESPQWvCQBSE74X+h+UJ3urGYkNNsxGN&#10;FGJvVen5kX1NQrNvY3ZN0n/fFQoeh5n5hkk3k2nFQL1rLCtYLiIQxKXVDVcKzqf3p1cQziNrbC2T&#10;gl9ysMkeH1JMtB35k4ajr0SAsEtQQe19l0jpypoMuoXtiIP3bXuDPsi+krrHMcBNK5+jKJYGGw4L&#10;NXaU11T+HK9GwYj+a73bVpd8tz8U00t7iU/nD6Xms2n7BsLT5O/h/3ahFazWcPsSfoDM/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4Q/ixAAAANsAAAAPAAAAAAAAAAAA&#10;AAAAAKECAABkcnMvZG93bnJldi54bWxQSwUGAAAAAAQABAD5AAAAkgMAAAAA&#10;" strokecolor="black [3200]" strokeweight=".5pt">
              <v:stroke endarrow="block" joinstyle="miter"/>
            </v:shape>
            <v:shape id="Text Box 3" o:spid="_x0000_s1029" type="#_x0000_t202" style="position:absolute;left:4330;top:2683;width:2683;height:42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3Sor8A&#10;AADbAAAADwAAAGRycy9kb3ducmV2LnhtbERPTWsCMRC9F/ofwhR6q1kLlu1qFBUtBU/a0vOwGZPg&#10;ZrIk6br9981B8Ph434vV6DsxUEwusILppAJB3Abt2Cj4/tq/1CBSRtbYBSYFf5RgtXx8WGCjw5WP&#10;NJyyESWEU4MKbM59I2VqLXlMk9ATF+4cosdcYDRSR7yWcN/J16p6kx4dlwaLPW0ttZfTr1ew25h3&#10;09YY7a7Wzg3jz/lgPpR6fhrXcxCZxnwX39yfWsGsrC9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PdKivwAAANsAAAAPAAAAAAAAAAAAAAAAAJgCAABkcnMvZG93bnJl&#10;di54bWxQSwUGAAAAAAQABAD1AAAAhAMAAAAA&#10;" fillcolor="white [3201]" strokeweight=".5pt">
              <v:textbox>
                <w:txbxContent>
                  <w:p w:rsidR="00190AC9" w:rsidRPr="00BF1D56" w:rsidRDefault="00190AC9" w:rsidP="00406FB9">
                    <w:pPr>
                      <w:spacing w:line="240" w:lineRule="auto"/>
                      <w:rPr>
                        <w:rFonts w:ascii="Times New Roman" w:hAnsi="Times New Roman" w:cs="Times New Roman"/>
                      </w:rPr>
                    </w:pPr>
                    <w:r w:rsidRPr="00BF1D56">
                      <w:rPr>
                        <w:rFonts w:ascii="Times New Roman" w:hAnsi="Times New Roman" w:cs="Times New Roman"/>
                        <w:lang w:val="en-US"/>
                      </w:rPr>
                      <w:t>Konsepasuhankeperawatan</w:t>
                    </w:r>
                    <w:r w:rsidRPr="00BF1D56">
                      <w:rPr>
                        <w:rFonts w:ascii="Times New Roman" w:hAnsi="Times New Roman" w:cs="Times New Roman"/>
                      </w:rPr>
                      <w:t xml:space="preserve"> menurut teori adaptasi :</w:t>
                    </w:r>
                  </w:p>
                  <w:p w:rsidR="00190AC9" w:rsidRPr="00BF1D56" w:rsidRDefault="00190AC9" w:rsidP="00406FB9">
                    <w:pPr>
                      <w:pStyle w:val="ListParagraph"/>
                      <w:numPr>
                        <w:ilvl w:val="0"/>
                        <w:numId w:val="88"/>
                      </w:numPr>
                      <w:spacing w:line="240" w:lineRule="auto"/>
                      <w:rPr>
                        <w:rFonts w:ascii="Times New Roman" w:hAnsi="Times New Roman"/>
                        <w:lang w:val="en-US"/>
                      </w:rPr>
                    </w:pPr>
                    <w:r w:rsidRPr="00BF1D56">
                      <w:rPr>
                        <w:rFonts w:ascii="Times New Roman" w:hAnsi="Times New Roman"/>
                        <w:lang w:val="en-US"/>
                      </w:rPr>
                      <w:t>Pengkajian</w:t>
                    </w:r>
                  </w:p>
                  <w:p w:rsidR="00190AC9" w:rsidRPr="00BF1D56" w:rsidRDefault="00190AC9" w:rsidP="00406FB9">
                    <w:pPr>
                      <w:pStyle w:val="ListParagraph"/>
                      <w:spacing w:line="240" w:lineRule="auto"/>
                      <w:ind w:left="360"/>
                      <w:rPr>
                        <w:rFonts w:ascii="Times New Roman" w:hAnsi="Times New Roman"/>
                      </w:rPr>
                    </w:pPr>
                    <w:r w:rsidRPr="00BF1D56">
                      <w:rPr>
                        <w:rFonts w:ascii="Times New Roman" w:hAnsi="Times New Roman"/>
                      </w:rPr>
                      <w:t>Kebutuhan aktivitas:</w:t>
                    </w:r>
                  </w:p>
                  <w:p w:rsidR="00190AC9" w:rsidRPr="00BF1D56" w:rsidRDefault="00190AC9" w:rsidP="00406FB9">
                    <w:pPr>
                      <w:pStyle w:val="ListParagraph"/>
                      <w:spacing w:line="240" w:lineRule="auto"/>
                      <w:ind w:left="360"/>
                      <w:rPr>
                        <w:rFonts w:ascii="Times New Roman" w:hAnsi="Times New Roman"/>
                        <w:lang w:val="en-US"/>
                      </w:rPr>
                    </w:pPr>
                    <w:r w:rsidRPr="00BF1D56">
                      <w:rPr>
                        <w:rFonts w:ascii="Times New Roman" w:hAnsi="Times New Roman"/>
                      </w:rPr>
                      <w:t>Kebutuhan integritas kulit</w:t>
                    </w:r>
                  </w:p>
                  <w:p w:rsidR="00190AC9" w:rsidRPr="00BF1D56" w:rsidRDefault="00190AC9" w:rsidP="00406FB9">
                    <w:pPr>
                      <w:pStyle w:val="ListParagraph"/>
                      <w:numPr>
                        <w:ilvl w:val="0"/>
                        <w:numId w:val="88"/>
                      </w:numPr>
                      <w:spacing w:line="240" w:lineRule="auto"/>
                      <w:rPr>
                        <w:rFonts w:ascii="Times New Roman" w:hAnsi="Times New Roman"/>
                        <w:lang w:val="en-US"/>
                      </w:rPr>
                    </w:pPr>
                    <w:r w:rsidRPr="00BF1D56">
                      <w:rPr>
                        <w:rFonts w:ascii="Times New Roman" w:hAnsi="Times New Roman"/>
                        <w:lang w:val="en-US"/>
                      </w:rPr>
                      <w:t>Diagnosa</w:t>
                    </w:r>
                  </w:p>
                  <w:p w:rsidR="00190AC9" w:rsidRPr="00BF1D56" w:rsidRDefault="00190AC9" w:rsidP="00406FB9">
                    <w:pPr>
                      <w:pStyle w:val="ListParagraph"/>
                      <w:spacing w:line="240" w:lineRule="auto"/>
                      <w:ind w:left="360"/>
                      <w:rPr>
                        <w:rFonts w:ascii="Times New Roman" w:hAnsi="Times New Roman"/>
                        <w:lang w:val="en-US"/>
                      </w:rPr>
                    </w:pPr>
                    <w:r w:rsidRPr="00BF1D56">
                      <w:rPr>
                        <w:rFonts w:ascii="Times New Roman" w:hAnsi="Times New Roman"/>
                        <w:lang w:val="en-US"/>
                      </w:rPr>
                      <w:t>Hambatanmobilitas</w:t>
                    </w:r>
                    <w:r w:rsidRPr="00BF1D56">
                      <w:rPr>
                        <w:rFonts w:ascii="Times New Roman" w:hAnsi="Times New Roman"/>
                      </w:rPr>
                      <w:t xml:space="preserve">i </w:t>
                    </w:r>
                    <w:r w:rsidRPr="00BF1D56">
                      <w:rPr>
                        <w:rFonts w:ascii="Times New Roman" w:hAnsi="Times New Roman"/>
                        <w:lang w:val="en-US"/>
                      </w:rPr>
                      <w:t>fisik</w:t>
                    </w:r>
                  </w:p>
                  <w:p w:rsidR="00190AC9" w:rsidRPr="00BF1D56" w:rsidRDefault="00190AC9" w:rsidP="00406FB9">
                    <w:pPr>
                      <w:pStyle w:val="ListParagraph"/>
                      <w:spacing w:line="240" w:lineRule="auto"/>
                      <w:ind w:left="360"/>
                      <w:rPr>
                        <w:rFonts w:ascii="Times New Roman" w:hAnsi="Times New Roman"/>
                        <w:lang w:val="en-US"/>
                      </w:rPr>
                    </w:pPr>
                    <w:r w:rsidRPr="00BF1D56">
                      <w:rPr>
                        <w:rFonts w:ascii="Times New Roman" w:hAnsi="Times New Roman"/>
                        <w:lang w:val="en-US"/>
                      </w:rPr>
                      <w:t>Kerusakanintegritaskulit</w:t>
                    </w:r>
                  </w:p>
                  <w:p w:rsidR="00190AC9" w:rsidRPr="00BF1D56" w:rsidRDefault="00190AC9" w:rsidP="00406FB9">
                    <w:pPr>
                      <w:pStyle w:val="ListParagraph"/>
                      <w:numPr>
                        <w:ilvl w:val="0"/>
                        <w:numId w:val="88"/>
                      </w:numPr>
                      <w:spacing w:line="240" w:lineRule="auto"/>
                      <w:rPr>
                        <w:rFonts w:ascii="Times New Roman" w:hAnsi="Times New Roman"/>
                        <w:b/>
                        <w:lang w:val="en-US"/>
                      </w:rPr>
                    </w:pPr>
                    <w:r w:rsidRPr="00BF1D56">
                      <w:rPr>
                        <w:rFonts w:ascii="Times New Roman" w:hAnsi="Times New Roman"/>
                        <w:b/>
                        <w:lang w:val="en-US"/>
                      </w:rPr>
                      <w:t>Intervensi</w:t>
                    </w:r>
                  </w:p>
                  <w:p w:rsidR="00190AC9" w:rsidRPr="00BF1D56" w:rsidRDefault="00190AC9" w:rsidP="00406FB9">
                    <w:pPr>
                      <w:pStyle w:val="ListParagraph"/>
                      <w:spacing w:line="240" w:lineRule="auto"/>
                      <w:ind w:left="360"/>
                      <w:rPr>
                        <w:rFonts w:ascii="Times New Roman" w:hAnsi="Times New Roman"/>
                        <w:b/>
                        <w:lang w:val="en-US"/>
                      </w:rPr>
                    </w:pPr>
                    <w:r w:rsidRPr="00BF1D56">
                      <w:rPr>
                        <w:rFonts w:ascii="Times New Roman" w:hAnsi="Times New Roman"/>
                        <w:b/>
                        <w:lang w:val="en-US"/>
                      </w:rPr>
                      <w:t>Mobilisasidini</w:t>
                    </w:r>
                  </w:p>
                </w:txbxContent>
              </v:textbox>
            </v:shape>
            <v:shape id="Text Box 5" o:spid="_x0000_s1030" type="#_x0000_t202" style="position:absolute;left:8658;top:3660;width:1789;height:4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ANv8MA&#10;AADbAAAADwAAAGRycy9kb3ducmV2LnhtbESP3YrCMBSE7wXfIRzBO01VKtI1ioiCIIi6gnt5tjn9&#10;YZuT0kStb28EYS+HmfmGmS9bU4k7Na60rGA0jEAQp1aXnCu4fG8HMxDOI2usLJOCJzlYLrqdOSba&#10;PvhE97PPRYCwS1BB4X2dSOnSggy6oa2Jg5fZxqAPssmlbvAR4KaS4yiaSoMlh4UCa1oXlP6db0bB&#10;YT218eS3nWWb496e8mwif+KrUv1eu/oC4an1/+FPe6cVxCN4fwk/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ANv8MAAADbAAAADwAAAAAAAAAAAAAAAACYAgAAZHJzL2Rv&#10;d25yZXYueG1sUEsFBgAAAAAEAAQA9QAAAIgDAAAAAA==&#10;" fillcolor="white [3201]" strokeweight=".5pt">
              <v:textbox>
                <w:txbxContent>
                  <w:p w:rsidR="00190AC9" w:rsidRPr="00BF1D56" w:rsidRDefault="00190AC9" w:rsidP="00406FB9">
                    <w:pPr>
                      <w:rPr>
                        <w:rFonts w:ascii="Times New Roman" w:hAnsi="Times New Roman" w:cs="Times New Roman"/>
                      </w:rPr>
                    </w:pPr>
                    <w:r w:rsidRPr="00BF1D56">
                      <w:rPr>
                        <w:rFonts w:ascii="Times New Roman" w:hAnsi="Times New Roman" w:cs="Times New Roman"/>
                      </w:rPr>
                      <w:t xml:space="preserve">TingkatAktivitas </w:t>
                    </w:r>
                  </w:p>
                </w:txbxContent>
              </v:textbox>
            </v:shape>
            <v:shape id="Text Box 6" o:spid="_x0000_s1031" type="#_x0000_t202" style="position:absolute;left:7304;top:2046;width:4136;height:10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PpTsIA&#10;AADbAAAADwAAAGRycy9kb3ducmV2LnhtbESPQWsCMRSE74X+h/AK3mq2grKuRmmLLQVP1dLzY/NM&#10;gpuXJUnX7b9vBKHHYWa+Ydbb0XdioJhcYAVP0woEcRu0Y6Pg6/j2WINIGVljF5gU/FKC7eb+bo2N&#10;Dhf+pOGQjSgQTg0qsDn3jZSpteQxTUNPXLxTiB5zkdFIHfFS4L6Ts6paSI+Oy4LFnl4ttefDj1ew&#10;ezFL09YY7a7Wzg3j92lv3pWaPIzPKxCZxvwfvrU/tIL5DK5fy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o+lOwgAAANsAAAAPAAAAAAAAAAAAAAAAAJgCAABkcnMvZG93&#10;bnJldi54bWxQSwUGAAAAAAQABAD1AAAAhwMAAAAA&#10;" fillcolor="white [3201]" strokeweight=".5pt">
              <v:textbox>
                <w:txbxContent>
                  <w:p w:rsidR="00190AC9" w:rsidRPr="00BF1D56" w:rsidRDefault="00190AC9" w:rsidP="00406FB9">
                    <w:pPr>
                      <w:spacing w:line="240" w:lineRule="auto"/>
                      <w:contextualSpacing/>
                      <w:rPr>
                        <w:rFonts w:ascii="Times New Roman" w:hAnsi="Times New Roman" w:cs="Times New Roman"/>
                      </w:rPr>
                    </w:pPr>
                    <w:r w:rsidRPr="00BF1D56">
                      <w:rPr>
                        <w:rFonts w:ascii="Times New Roman" w:hAnsi="Times New Roman" w:cs="Times New Roman"/>
                      </w:rPr>
                      <w:t>Faktor -faktor mempengaruhi aktivitas:</w:t>
                    </w:r>
                  </w:p>
                  <w:p w:rsidR="00190AC9" w:rsidRPr="00BF1D56" w:rsidRDefault="00190AC9" w:rsidP="00406FB9">
                    <w:pPr>
                      <w:spacing w:line="240" w:lineRule="auto"/>
                      <w:contextualSpacing/>
                      <w:rPr>
                        <w:rFonts w:ascii="Times New Roman" w:hAnsi="Times New Roman" w:cs="Times New Roman"/>
                      </w:rPr>
                    </w:pPr>
                    <w:r w:rsidRPr="00BF1D56">
                      <w:rPr>
                        <w:rFonts w:ascii="Times New Roman" w:hAnsi="Times New Roman" w:cs="Times New Roman"/>
                      </w:rPr>
                      <w:t>Tulang, otot, ligamen, sistem saraf, sendi.</w:t>
                    </w:r>
                  </w:p>
                </w:txbxContent>
              </v:textbox>
            </v:shape>
            <v:shape id="Straight Arrow Connector 7" o:spid="_x0000_s1032" type="#_x0000_t32" style="position:absolute;left:9450;top:3219;width:0;height:30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Cu1cIAAADbAAAADwAAAGRycy9kb3ducmV2LnhtbESPS6vCMBSE94L/IRzh7jTVi6LVKD4Q&#10;vO584PrQHNtic1KbaOu/vxEEl8PMfMPMFo0pxJMql1tW0O9FIIgTq3NOFZxP2+4YhPPIGgvLpOBF&#10;DhbzdmuGsbY1H+h59KkIEHYxKsi8L2MpXZKRQdezJXHwrrYy6IOsUqkrrAPcFHIQRSNpMOewkGFJ&#10;64yS2/FhFNToL5PVMr2vV5u/XTMs7qPTea/UT6dZTkF4avw3/GnvtILhL7y/hB8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NCu1cIAAADbAAAADwAAAAAAAAAAAAAA&#10;AAChAgAAZHJzL2Rvd25yZXYueG1sUEsFBgAAAAAEAAQA+QAAAJADAAAAAA==&#10;" strokecolor="black [3200]" strokeweight=".5pt">
              <v:stroke endarrow="block" joinstyle="miter"/>
            </v:shape>
            <v:shape id="Text Box 364" o:spid="_x0000_s1033" type="#_x0000_t202" style="position:absolute;left:11760;top:2046;width:4073;height:19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UocIA&#10;AADbAAAADwAAAGRycy9kb3ducmV2LnhtbESPQUsDMRSE74L/ITzBm80qrazbpkWlFsFTW+n5sXlN&#10;gpuXJUm36783QqHHYWa+YRar0XdioJhcYAWPkwoEcRu0Y6Pge//xUINIGVljF5gU/FKC1fL2ZoGN&#10;Dmfe0rDLRhQIpwYV2Jz7RsrUWvKYJqEnLt4xRI+5yGikjngucN/Jp6p6lh4dlwWLPb1ban92J69g&#10;/WZeTFtjtOtaOzeMh+OX2Sh1fze+zkFkGvM1fGl/agWzKf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BtShwgAAANsAAAAPAAAAAAAAAAAAAAAAAJgCAABkcnMvZG93&#10;bnJldi54bWxQSwUGAAAAAAQABAD1AAAAhwMAAAAA&#10;" fillcolor="white [3201]" strokeweight=".5pt">
              <v:textbox>
                <w:txbxContent>
                  <w:p w:rsidR="00190AC9" w:rsidRDefault="00190AC9" w:rsidP="00406FB9">
                    <w:pPr>
                      <w:pStyle w:val="ListParagraph"/>
                      <w:numPr>
                        <w:ilvl w:val="0"/>
                        <w:numId w:val="89"/>
                      </w:numPr>
                      <w:spacing w:line="240" w:lineRule="auto"/>
                      <w:ind w:left="284" w:hanging="284"/>
                      <w:rPr>
                        <w:rFonts w:ascii="Times New Roman" w:hAnsi="Times New Roman"/>
                      </w:rPr>
                    </w:pPr>
                    <w:r w:rsidRPr="00BF1D56">
                      <w:rPr>
                        <w:rFonts w:ascii="Times New Roman" w:hAnsi="Times New Roman"/>
                      </w:rPr>
                      <w:t>Mandiri</w:t>
                    </w:r>
                  </w:p>
                  <w:p w:rsidR="00190AC9" w:rsidRPr="00BF1D56" w:rsidRDefault="00190AC9" w:rsidP="00406FB9">
                    <w:pPr>
                      <w:pStyle w:val="ListParagraph"/>
                      <w:numPr>
                        <w:ilvl w:val="0"/>
                        <w:numId w:val="89"/>
                      </w:numPr>
                      <w:spacing w:line="240" w:lineRule="auto"/>
                      <w:ind w:left="284" w:hanging="284"/>
                      <w:rPr>
                        <w:rFonts w:ascii="Times New Roman" w:hAnsi="Times New Roman"/>
                      </w:rPr>
                    </w:pPr>
                    <w:r w:rsidRPr="00BF1D56">
                      <w:rPr>
                        <w:rFonts w:ascii="Times New Roman" w:hAnsi="Times New Roman"/>
                      </w:rPr>
                      <w:t>Menggunakan alat</w:t>
                    </w:r>
                  </w:p>
                  <w:p w:rsidR="00190AC9" w:rsidRPr="00BF1D56" w:rsidRDefault="00190AC9" w:rsidP="00406FB9">
                    <w:pPr>
                      <w:pStyle w:val="ListParagraph"/>
                      <w:numPr>
                        <w:ilvl w:val="0"/>
                        <w:numId w:val="89"/>
                      </w:numPr>
                      <w:spacing w:line="240" w:lineRule="auto"/>
                      <w:ind w:left="284" w:hanging="284"/>
                      <w:rPr>
                        <w:rFonts w:ascii="Times New Roman" w:hAnsi="Times New Roman"/>
                      </w:rPr>
                    </w:pPr>
                    <w:r w:rsidRPr="00BF1D56">
                      <w:rPr>
                        <w:rFonts w:ascii="Times New Roman" w:hAnsi="Times New Roman"/>
                      </w:rPr>
                      <w:t>Bantuan atau pengawasan orang lain</w:t>
                    </w:r>
                  </w:p>
                  <w:p w:rsidR="00190AC9" w:rsidRPr="00BF1D56" w:rsidRDefault="00190AC9" w:rsidP="00406FB9">
                    <w:pPr>
                      <w:pStyle w:val="ListParagraph"/>
                      <w:numPr>
                        <w:ilvl w:val="0"/>
                        <w:numId w:val="89"/>
                      </w:numPr>
                      <w:spacing w:line="240" w:lineRule="auto"/>
                      <w:ind w:left="284" w:hanging="284"/>
                      <w:rPr>
                        <w:rFonts w:ascii="Times New Roman" w:hAnsi="Times New Roman"/>
                      </w:rPr>
                    </w:pPr>
                    <w:r w:rsidRPr="00BF1D56">
                      <w:rPr>
                        <w:rFonts w:ascii="Times New Roman" w:hAnsi="Times New Roman"/>
                      </w:rPr>
                      <w:t>Bantuan atau pengawasan orang lain dan bantuan alat.</w:t>
                    </w:r>
                  </w:p>
                  <w:p w:rsidR="00190AC9" w:rsidRPr="00BF1D56" w:rsidRDefault="00190AC9" w:rsidP="00406FB9">
                    <w:pPr>
                      <w:pStyle w:val="ListParagraph"/>
                      <w:numPr>
                        <w:ilvl w:val="0"/>
                        <w:numId w:val="89"/>
                      </w:numPr>
                      <w:spacing w:line="240" w:lineRule="auto"/>
                      <w:ind w:left="284" w:hanging="284"/>
                      <w:rPr>
                        <w:rFonts w:ascii="Times New Roman" w:hAnsi="Times New Roman"/>
                        <w:sz w:val="24"/>
                        <w:szCs w:val="24"/>
                      </w:rPr>
                    </w:pPr>
                    <w:r w:rsidRPr="00BF1D56">
                      <w:rPr>
                        <w:rFonts w:ascii="Times New Roman" w:hAnsi="Times New Roman"/>
                      </w:rPr>
                      <w:t>Tegantung penuh pada perawat/orang</w:t>
                    </w:r>
                    <w:r w:rsidRPr="00BF1D56">
                      <w:rPr>
                        <w:rFonts w:ascii="Times New Roman" w:hAnsi="Times New Roman"/>
                        <w:sz w:val="24"/>
                        <w:szCs w:val="24"/>
                      </w:rPr>
                      <w:t xml:space="preserve"> lain</w:t>
                    </w:r>
                  </w:p>
                </w:txbxContent>
              </v:textbox>
            </v:shape>
            <v:shape id="Text Box 9" o:spid="_x0000_s1034" type="#_x0000_t202" style="position:absolute;left:8462;top:5520;width:2199;height:4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pxOsIA&#10;AADbAAAADwAAAGRycy9kb3ducmV2LnhtbESPQWsCMRSE74X+h/AK3mq2BWW7GqUtKgVPtaXnx+aZ&#10;BDcvS5Ku679vBKHHYWa+YZbr0XdioJhcYAVP0woEcRu0Y6Pg+2v7WINIGVljF5gUXCjBenV/t8RG&#10;hzN/0nDIRhQIpwYV2Jz7RsrUWvKYpqEnLt4xRI+5yGikjngucN/J56qaS4+Oy4LFnt4ttafDr1ew&#10;eTMvpq0x2k2tnRvGn+Pe7JSaPIyvCxCZxvwfvrU/tILZDK5fy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SnE6wgAAANsAAAAPAAAAAAAAAAAAAAAAAJgCAABkcnMvZG93&#10;bnJldi54bWxQSwUGAAAAAAQABAD1AAAAhwMAAAAA&#10;" fillcolor="white [3201]" strokeweight=".5pt">
              <v:textbox>
                <w:txbxContent>
                  <w:p w:rsidR="00190AC9" w:rsidRPr="00BF1D56" w:rsidRDefault="00190AC9" w:rsidP="00406FB9">
                    <w:pPr>
                      <w:jc w:val="center"/>
                      <w:rPr>
                        <w:rFonts w:ascii="Times New Roman" w:hAnsi="Times New Roman" w:cs="Times New Roman"/>
                      </w:rPr>
                    </w:pPr>
                    <w:r w:rsidRPr="00BF1D56">
                      <w:rPr>
                        <w:rFonts w:ascii="Times New Roman" w:hAnsi="Times New Roman" w:cs="Times New Roman"/>
                      </w:rPr>
                      <w:t>Penyembuhan luka</w:t>
                    </w:r>
                  </w:p>
                </w:txbxContent>
              </v:textbox>
            </v:shape>
            <v:shape id="Text Box 10" o:spid="_x0000_s1035" type="#_x0000_t202" style="position:absolute;left:11760;top:5576;width:3683;height:7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jvTcIA&#10;AADbAAAADwAAAGRycy9kb3ducmV2LnhtbESPQWsCMRSE74X+h/AKvdVsC8q6GqUtKgVP1dLzY/NM&#10;gpuXJUnX7b83BaHHYWa+YZbr0XdioJhcYAXPkwoEcRu0Y6Pg67h9qkGkjKyxC0wKfinBenV/t8RG&#10;hwt/0nDIRhQIpwYV2Jz7RsrUWvKYJqEnLt4pRI+5yGikjngpcN/Jl6qaSY+Oy4LFnt4ttefDj1ew&#10;eTNz09YY7abWzg3j92lvdko9PoyvCxCZxvwfvrU/tILpDP6+lB8gV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mO9NwgAAANsAAAAPAAAAAAAAAAAAAAAAAJgCAABkcnMvZG93&#10;bnJldi54bWxQSwUGAAAAAAQABAD1AAAAhwMAAAAA&#10;" fillcolor="white [3201]" strokeweight=".5pt">
              <v:textbox>
                <w:txbxContent>
                  <w:p w:rsidR="00190AC9" w:rsidRDefault="00190AC9" w:rsidP="00406FB9">
                    <w:pPr>
                      <w:pStyle w:val="ListParagraph"/>
                      <w:numPr>
                        <w:ilvl w:val="0"/>
                        <w:numId w:val="90"/>
                      </w:numPr>
                      <w:spacing w:line="240" w:lineRule="auto"/>
                      <w:ind w:left="426"/>
                      <w:rPr>
                        <w:rFonts w:ascii="Times New Roman" w:hAnsi="Times New Roman"/>
                      </w:rPr>
                    </w:pPr>
                    <w:r w:rsidRPr="00BF1D56">
                      <w:rPr>
                        <w:rFonts w:ascii="Times New Roman" w:hAnsi="Times New Roman"/>
                      </w:rPr>
                      <w:t>Penyembuhan sempurna</w:t>
                    </w:r>
                  </w:p>
                  <w:p w:rsidR="00190AC9" w:rsidRPr="00BF1D56" w:rsidRDefault="00190AC9" w:rsidP="00406FB9">
                    <w:pPr>
                      <w:pStyle w:val="ListParagraph"/>
                      <w:numPr>
                        <w:ilvl w:val="0"/>
                        <w:numId w:val="90"/>
                      </w:numPr>
                      <w:spacing w:line="240" w:lineRule="auto"/>
                      <w:ind w:left="426"/>
                      <w:rPr>
                        <w:rFonts w:ascii="Times New Roman" w:hAnsi="Times New Roman"/>
                      </w:rPr>
                    </w:pPr>
                    <w:r w:rsidRPr="00BF1D56">
                      <w:rPr>
                        <w:rFonts w:ascii="Times New Roman" w:hAnsi="Times New Roman"/>
                      </w:rPr>
                      <w:t>Penyembuhan tidak sempurna</w:t>
                    </w:r>
                  </w:p>
                  <w:p w:rsidR="00190AC9" w:rsidRDefault="00190AC9" w:rsidP="00406FB9"/>
                </w:txbxContent>
              </v:textbox>
            </v:shape>
            <v:shape id="Text Box 11" o:spid="_x0000_s1036" type="#_x0000_t202" style="position:absolute;left:7480;top:6435;width:4134;height:38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7P8IA&#10;AADbAAAADwAAAGRycy9kb3ducmV2LnhtbESPQUsDMRSE74L/ITzBm80qKNu12aVKWwRPVvH82Lwm&#10;oZuXJUm3239vBMHjMDPfMKtu9oOYKCYXWMH9ogJB3Aft2Cj4+tze1SBSRtY4BCYFF0rQtddXK2x0&#10;OPMHTftsRIFwalCBzXlspEy9JY9pEUbi4h1C9JiLjEbqiOcC94N8qKon6dFxWbA40qul/rg/eQWb&#10;F7M0fY3Rbmrt3DR/H97NTqnbm3n9DCLTnP/Df+03reBxCb9fyg+Q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B3s/wgAAANsAAAAPAAAAAAAAAAAAAAAAAJgCAABkcnMvZG93&#10;bnJldi54bWxQSwUGAAAAAAQABAD1AAAAhwMAAAAA&#10;" fillcolor="white [3201]" strokeweight=".5pt">
              <v:textbox>
                <w:txbxContent>
                  <w:p w:rsidR="00190AC9" w:rsidRPr="00BF1D56" w:rsidRDefault="00190AC9" w:rsidP="00406FB9">
                    <w:pPr>
                      <w:rPr>
                        <w:rFonts w:ascii="Times New Roman" w:hAnsi="Times New Roman" w:cs="Times New Roman"/>
                      </w:rPr>
                    </w:pPr>
                    <w:r w:rsidRPr="00BF1D56">
                      <w:rPr>
                        <w:rFonts w:ascii="Times New Roman" w:hAnsi="Times New Roman" w:cs="Times New Roman"/>
                      </w:rPr>
                      <w:t>Faktor -faktor penyembuhan luka :</w:t>
                    </w:r>
                  </w:p>
                  <w:p w:rsidR="00190AC9" w:rsidRPr="00BF1D56" w:rsidRDefault="00190AC9" w:rsidP="00406FB9">
                    <w:pPr>
                      <w:pStyle w:val="ListParagraph"/>
                      <w:numPr>
                        <w:ilvl w:val="0"/>
                        <w:numId w:val="91"/>
                      </w:numPr>
                      <w:spacing w:line="256" w:lineRule="auto"/>
                      <w:ind w:left="284" w:hanging="284"/>
                      <w:rPr>
                        <w:rFonts w:ascii="Times New Roman" w:hAnsi="Times New Roman"/>
                      </w:rPr>
                    </w:pPr>
                    <w:r w:rsidRPr="00BF1D56">
                      <w:rPr>
                        <w:rFonts w:ascii="Times New Roman" w:hAnsi="Times New Roman"/>
                      </w:rPr>
                      <w:t>Faktor lokal</w:t>
                    </w:r>
                  </w:p>
                  <w:p w:rsidR="00190AC9" w:rsidRPr="00BF1D56" w:rsidRDefault="00190AC9" w:rsidP="00406FB9">
                    <w:pPr>
                      <w:pStyle w:val="ListParagraph"/>
                      <w:ind w:left="284"/>
                      <w:rPr>
                        <w:rFonts w:ascii="Times New Roman" w:hAnsi="Times New Roman"/>
                      </w:rPr>
                    </w:pPr>
                    <w:r w:rsidRPr="00BF1D56">
                      <w:rPr>
                        <w:rFonts w:ascii="Times New Roman" w:hAnsi="Times New Roman"/>
                      </w:rPr>
                      <w:t>Hidrasi, penatalaksanaan luka, temperature luka, tekanan dan gesekan, benda asing, infeksi, insufisiensi vena, toksin lokal, jaringan parut, radiasi.</w:t>
                    </w:r>
                  </w:p>
                  <w:p w:rsidR="00190AC9" w:rsidRPr="00BF1D56" w:rsidRDefault="00190AC9" w:rsidP="00406FB9">
                    <w:pPr>
                      <w:pStyle w:val="ListParagraph"/>
                      <w:numPr>
                        <w:ilvl w:val="0"/>
                        <w:numId w:val="91"/>
                      </w:numPr>
                      <w:spacing w:line="256" w:lineRule="auto"/>
                      <w:ind w:left="284" w:hanging="284"/>
                      <w:rPr>
                        <w:rFonts w:ascii="Times New Roman" w:hAnsi="Times New Roman"/>
                      </w:rPr>
                    </w:pPr>
                    <w:r w:rsidRPr="00BF1D56">
                      <w:rPr>
                        <w:rFonts w:ascii="Times New Roman" w:hAnsi="Times New Roman"/>
                      </w:rPr>
                      <w:t xml:space="preserve">Faktor umum: </w:t>
                    </w:r>
                  </w:p>
                  <w:p w:rsidR="00190AC9" w:rsidRPr="00BF1D56" w:rsidRDefault="00190AC9" w:rsidP="00406FB9">
                    <w:pPr>
                      <w:pStyle w:val="ListParagraph"/>
                      <w:ind w:left="284"/>
                      <w:rPr>
                        <w:rFonts w:ascii="Times New Roman" w:hAnsi="Times New Roman"/>
                      </w:rPr>
                    </w:pPr>
                    <w:r w:rsidRPr="00BF1D56">
                      <w:rPr>
                        <w:rFonts w:ascii="Times New Roman" w:hAnsi="Times New Roman"/>
                      </w:rPr>
                      <w:t xml:space="preserve">Faktor usia, penyakit penyerta, vaskularisasi, nutrisi, kegemukan, gangguan sensasi dan </w:t>
                    </w:r>
                    <w:r w:rsidRPr="00BF1D56">
                      <w:rPr>
                        <w:rFonts w:ascii="Times New Roman" w:hAnsi="Times New Roman"/>
                        <w:b/>
                      </w:rPr>
                      <w:t>pergerakan,</w:t>
                    </w:r>
                    <w:r w:rsidRPr="00BF1D56">
                      <w:rPr>
                        <w:rFonts w:ascii="Times New Roman" w:hAnsi="Times New Roman"/>
                      </w:rPr>
                      <w:t xml:space="preserve"> status psikologis, terapi radiasi, obat, alkoholisme, kanker, uremia, penyakit kuning.</w:t>
                    </w:r>
                  </w:p>
                </w:txbxContent>
              </v:textbox>
            </v:shape>
            <v:shape id="Straight Arrow Connector 15" o:spid="_x0000_s1037" type="#_x0000_t32" style="position:absolute;left:10774;top:3836;width:707;height:1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76H74AAADbAAAADwAAAGRycy9kb3ducmV2LnhtbERPy4rCMBTdC/5DuMLsNFWYotUoPhhQ&#10;d1ZxfWmubbG5qU3G1r83C8Hl4bwXq85U4kmNKy0rGI8iEMSZ1SXnCi7nv+EUhPPIGivLpOBFDlbL&#10;fm+BibYtn+iZ+lyEEHYJKii8rxMpXVaQQTeyNXHgbrYx6ANscqkbbEO4qeQkimJpsOTQUGBN24Ky&#10;e/pvFLTor7PNOn9sN7vDvvutHvH5clTqZ9Ct5yA8df4r/rj3WkEc1ocv4QfI5R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qbvofvgAAANsAAAAPAAAAAAAAAAAAAAAAAKEC&#10;AABkcnMvZG93bnJldi54bWxQSwUGAAAAAAQABAD5AAAAjAMAAAAA&#10;" strokecolor="black [3200]" strokeweight=".5pt">
              <v:stroke endarrow="block" joinstyle="miter"/>
            </v:shape>
            <v:shape id="Text Box 18" o:spid="_x0000_s1038" type="#_x0000_t202" style="position:absolute;left:8658;top:4516;width:1875;height:4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29hMEA&#10;AADbAAAADwAAAGRycy9kb3ducmV2LnhtbESPQWsCMRSE70L/Q3gFb5rVg2y3RrHFFqGn2tLzY/NM&#10;gpuXJYnr+u9NodDjMDPfMOvt6DsxUEwusILFvAJB3Abt2Cj4/nqb1SBSRtbYBSYFN0qw3TxM1tjo&#10;cOVPGo7ZiALh1KACm3PfSJlaSx7TPPTExTuF6DEXGY3UEa8F7ju5rKqV9Oi4LFjs6dVSez5evIL9&#10;i3kybY3R7mvt3DD+nD7Mu1LTx3H3DCLTmP/Df+2DVrBawO+X8gPk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dvYTBAAAA2wAAAA8AAAAAAAAAAAAAAAAAmAIAAGRycy9kb3du&#10;cmV2LnhtbFBLBQYAAAAABAAEAPUAAACGAwAAAAA=&#10;" fillcolor="white [3201]" strokeweight=".5pt">
              <v:textbox>
                <w:txbxContent>
                  <w:p w:rsidR="00190AC9" w:rsidRPr="00BF1D56" w:rsidRDefault="00190AC9" w:rsidP="00406FB9">
                    <w:pPr>
                      <w:rPr>
                        <w:rFonts w:ascii="Times New Roman" w:hAnsi="Times New Roman" w:cs="Times New Roman"/>
                        <w:b/>
                        <w:lang w:val="en-US"/>
                      </w:rPr>
                    </w:pPr>
                    <w:r w:rsidRPr="00BF1D56">
                      <w:rPr>
                        <w:rFonts w:ascii="Times New Roman" w:hAnsi="Times New Roman" w:cs="Times New Roman"/>
                        <w:b/>
                      </w:rPr>
                      <w:t xml:space="preserve">Mobilisasi </w:t>
                    </w:r>
                    <w:r w:rsidRPr="00BF1D56">
                      <w:rPr>
                        <w:rFonts w:ascii="Times New Roman" w:hAnsi="Times New Roman" w:cs="Times New Roman"/>
                        <w:b/>
                        <w:lang w:val="en-US"/>
                      </w:rPr>
                      <w:t>dini</w:t>
                    </w:r>
                  </w:p>
                  <w:p w:rsidR="00190AC9" w:rsidRDefault="00190AC9" w:rsidP="00406FB9"/>
                </w:txbxContent>
              </v:textbox>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rrow: Curved Right 19" o:spid="_x0000_s1039" type="#_x0000_t102" style="position:absolute;left:10567;top:5052;width:207;height:383;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0cIA&#10;AADbAAAADwAAAGRycy9kb3ducmV2LnhtbESPT4vCMBDF74LfIczCXkRTq2jpmhYVBK/+OXgcmtm2&#10;bDMpSdTut98sCB4fb97vzduUg+nEg5xvLSuYzxIQxJXVLdcKrpfDNAPhA7LGzjIp+CUPZTEebTDX&#10;9sknepxDLSKEfY4KmhD6XEpfNWTQz2xPHL1v6wyGKF0ttcNnhJtOpkmykgZbjg0N9rRvqPo53018&#10;4zppXUZptqsWE7PO9LE+LG9KfX4M2y8QgYbwPn6lj1rBKoX/LREAsv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6H7RwgAAANsAAAAPAAAAAAAAAAAAAAAAAJgCAABkcnMvZG93&#10;bnJldi54bWxQSwUGAAAAAAQABAD1AAAAhwMAAAAA&#10;" adj="15757,20139,16200" fillcolor="black [3200]" strokecolor="black [1600]" strokeweight="1p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21" o:spid="_x0000_s1040" type="#_x0000_t103" style="position:absolute;left:8201;top:4069;width:186;height:409;flip:x 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AHI8UA&#10;AADbAAAADwAAAGRycy9kb3ducmV2LnhtbESPQWsCMRSE7wX/Q3hCL0WztmBlNcoiCAq2tNaLt8fm&#10;uVndvCxJXLf/vikUehxm5htmseptIzryoXasYDLOQBCXTtdcKTh+bUYzECEia2wck4JvCrBaDh4W&#10;mGt350/qDrESCcIhRwUmxjaXMpSGLIaxa4mTd3beYkzSV1J7vCe4beRzlk2lxZrTgsGW1obK6+Fm&#10;FXT27fZR7HRhtqfjO132r+VT4ZV6HPbFHESkPv6H/9pbrWD6Ar9f0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AcjxQAAANsAAAAPAAAAAAAAAAAAAAAAAJgCAABkcnMv&#10;ZG93bnJldi54bWxQSwUGAAAAAAQABAD1AAAAigMAAAAA&#10;" adj="16677,20369,5400" fillcolor="black [3200]" strokecolor="black [1600]" strokeweight="1pt"/>
            <v:shape id="Straight Arrow Connector 24" o:spid="_x0000_s1041" type="#_x0000_t32" style="position:absolute;left:9585;top:6061;width:0;height:25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xocQAAADbAAAADwAAAGRycy9kb3ducmV2LnhtbESPQWvCQBSE70L/w/IKXqRuasTW1FWK&#10;RerVWEq9vWZfk9Ds25C31fjv3YLgcZiZb5jFqneNOlIntWcDj+MEFHHhbc2lgY/95uEZlARki41n&#10;MnAmgdXybrDAzPoT7+iYh1JFCEuGBqoQ2kxrKSpyKGPfEkfvx3cOQ5RdqW2Hpwh3jZ4kyUw7rDku&#10;VNjSuqLiN/9zBtIwlclu+vUk+aH8Htm3NJXPd2OG9/3rC6hAfbiFr+2tNTCfwf+X+AP08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PGhxAAAANsAAAAPAAAAAAAAAAAA&#10;AAAAAKECAABkcnMvZG93bnJldi54bWxQSwUGAAAAAAQABAD5AAAAkgMAAAAA&#10;" strokecolor="black [3200]" strokeweight=".5pt">
              <v:stroke endarrow="block" joinstyle="miter"/>
            </v:shape>
            <v:shape id="Straight Arrow Connector 4" o:spid="_x0000_s1042" type="#_x0000_t32" style="position:absolute;left:7125;top:4804;width:126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ISTMIAAADbAAAADwAAAGRycy9kb3ducmV2LnhtbESPS6vCMBSE94L/IRzh7jRVuD6qUXwg&#10;eN35wPWhObbF5qQ20dZ/fyMILoeZ+YaZLRpTiCdVLresoN+LQBAnVuecKjiftt0xCOeRNRaWScGL&#10;HCzm7dYMY21rPtDz6FMRIOxiVJB5X8ZSuiQjg65nS+LgXW1l0AdZpVJXWAe4KeQgiobSYM5hIcOS&#10;1hklt+PDKKjRXyarZXpfrzZ/u+a3uA9P571SP51mOQXhqfHf8Ke90womI3h/CT9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FISTMIAAADbAAAADwAAAAAAAAAAAAAA&#10;AAChAgAAZHJzL2Rvd25yZXYueG1sUEsFBgAAAAAEAAQA+QAAAJADAAAAAA==&#10;" strokecolor="black [3200]" strokeweight=".5pt">
              <v:stroke endarrow="block" joinstyle="miter"/>
            </v:shape>
            <v:shape id="Text Box 374" o:spid="_x0000_s1043" type="#_x0000_t202" style="position:absolute;left:11760;top:4460;width:4073;height:7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KDisIA&#10;AADbAAAADwAAAGRycy9kb3ducmV2LnhtbERPz2vCMBS+C/4P4Qm7DJs6R2c7o4zBxN3UiV4fzbMt&#10;a15qktXuv18OA48f3+/lejCt6Mn5xrKCWZKCIC6tbrhScPz6mC5A+ICssbVMCn7Jw3o1Hi2x0PbG&#10;e+oPoRIxhH2BCuoQukJKX9Zk0Ce2I47cxTqDIUJXSe3wFsNNK5/SNJMGG44NNXb0XlP5ffgxChbP&#10;2/7sP+e7U5ld2jw8vvSbq1PqYTK8vYIINIS7+N+91QryODZ+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0oOKwgAAANsAAAAPAAAAAAAAAAAAAAAAAJgCAABkcnMvZG93&#10;bnJldi54bWxQSwUGAAAAAAQABAD1AAAAhwMAAAAA&#10;">
              <v:textbox>
                <w:txbxContent>
                  <w:p w:rsidR="00190AC9" w:rsidRPr="00BF1D56" w:rsidRDefault="00190AC9" w:rsidP="00406FB9">
                    <w:pPr>
                      <w:rPr>
                        <w:rFonts w:ascii="Times New Roman" w:hAnsi="Times New Roman" w:cs="Times New Roman"/>
                      </w:rPr>
                    </w:pPr>
                    <w:r w:rsidRPr="00BF1D56">
                      <w:rPr>
                        <w:rFonts w:ascii="Times New Roman" w:hAnsi="Times New Roman" w:cs="Times New Roman"/>
                      </w:rPr>
                      <w:t xml:space="preserve">Melancarkan sirkulasi darah, yang mampu mengantarkan nutrisi untuk perbaikan sel. </w:t>
                    </w:r>
                  </w:p>
                </w:txbxContent>
              </v:textbox>
            </v:shape>
            <v:shape id="AutoShape 375" o:spid="_x0000_s1044" type="#_x0000_t32" style="position:absolute;left:10661;top:4804;width:77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CvsUAAADbAAAADwAAAGRycy9kb3ducmV2LnhtbESPQWvCQBSE70L/w/IKvekmPZQmuoZS&#10;UIrSQ1WC3h7Z1yQ0+zbsrhr99V1B8DjMzDfMrBhMJ07kfGtZQTpJQBBXVrdcK9htF+N3ED4ga+ws&#10;k4ILeSjmT6MZ5tqe+YdOm1CLCGGfo4ImhD6X0lcNGfQT2xNH79c6gyFKV0vt8BzhppOvSfImDbYc&#10;Fxrs6bOh6m9zNAr26+xYXspvWpVptjqgM/66XSr18jx8TEEEGsIjfG9/aQVZBrcv8QfI+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CvsUAAADbAAAADwAAAAAAAAAA&#10;AAAAAAChAgAAZHJzL2Rvd25yZXYueG1sUEsFBgAAAAAEAAQA+QAAAJMDAAAAAA==&#10;">
              <v:stroke endarrow="block"/>
            </v:shape>
            <v:shape id="AutoShape 376" o:spid="_x0000_s1045" type="#_x0000_t32" style="position:absolute;left:10781;top:5791;width:70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78ulMYAAADcAAAADwAAAGRycy9kb3ducmV2LnhtbESPQWvCQBCF74L/YRmhN93YQ9HUVUqh&#10;pSgeNCW0tyE7TUKzs2F31eivdw6F3mZ4b977ZrUZXKfOFGLr2cB8loEirrxtuTbwWbxNF6BiQrbY&#10;eSYDV4qwWY9HK8ytv/CBzsdUKwnhmKOBJqU+1zpWDTmMM98Ti/bjg8Mka6i1DXiRcNfpxyx70g5b&#10;loYGe3ptqPo9npyBr93yVF7LPW3L+XL7jcHFW/FuzMNkeHkGlWhI/+a/6w8r+JngyzMygV7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e/LpTGAAAA3AAAAA8AAAAAAAAA&#10;AAAAAAAAoQIAAGRycy9kb3ducmV2LnhtbFBLBQYAAAAABAAEAPkAAACUAwAAAAA=&#10;">
              <v:stroke endarrow="block"/>
            </v:shape>
          </v:group>
        </w:pict>
      </w:r>
      <w:r w:rsidR="00406FB9" w:rsidRPr="00BF1D56">
        <w:rPr>
          <w:rFonts w:ascii="Times New Roman" w:hAnsi="Times New Roman" w:cs="Times New Roman"/>
          <w:b/>
          <w:sz w:val="24"/>
          <w:szCs w:val="24"/>
        </w:rPr>
        <w:t xml:space="preserve">Kerangka teori </w:t>
      </w:r>
    </w:p>
    <w:p w:rsidR="00406FB9" w:rsidRDefault="00406FB9" w:rsidP="001B675C">
      <w:pPr>
        <w:pStyle w:val="ListParagraph"/>
        <w:spacing w:line="480" w:lineRule="auto"/>
        <w:ind w:left="0"/>
        <w:jc w:val="both"/>
        <w:rPr>
          <w:rFonts w:ascii="Times New Roman" w:hAnsi="Times New Roman" w:cs="Times New Roman"/>
          <w:sz w:val="24"/>
          <w:szCs w:val="24"/>
        </w:rPr>
      </w:pPr>
    </w:p>
    <w:p w:rsidR="00406FB9" w:rsidRDefault="00406FB9" w:rsidP="001B675C">
      <w:pPr>
        <w:pStyle w:val="ListParagraph"/>
        <w:spacing w:line="480" w:lineRule="auto"/>
        <w:ind w:left="0"/>
        <w:jc w:val="both"/>
        <w:rPr>
          <w:rFonts w:ascii="Times New Roman" w:hAnsi="Times New Roman" w:cs="Times New Roman"/>
          <w:sz w:val="24"/>
          <w:szCs w:val="24"/>
        </w:rPr>
      </w:pPr>
    </w:p>
    <w:p w:rsidR="00406FB9" w:rsidRDefault="00406FB9" w:rsidP="001B675C">
      <w:pPr>
        <w:pStyle w:val="ListParagraph"/>
        <w:spacing w:line="480" w:lineRule="auto"/>
        <w:ind w:left="0"/>
        <w:jc w:val="both"/>
        <w:rPr>
          <w:rFonts w:ascii="Times New Roman" w:hAnsi="Times New Roman" w:cs="Times New Roman"/>
          <w:sz w:val="24"/>
          <w:szCs w:val="24"/>
        </w:rPr>
      </w:pPr>
    </w:p>
    <w:p w:rsidR="00406FB9" w:rsidRDefault="00406FB9" w:rsidP="001B675C">
      <w:pPr>
        <w:pStyle w:val="ListParagraph"/>
        <w:spacing w:line="480" w:lineRule="auto"/>
        <w:ind w:left="0"/>
        <w:jc w:val="both"/>
        <w:rPr>
          <w:rFonts w:ascii="Times New Roman" w:hAnsi="Times New Roman" w:cs="Times New Roman"/>
          <w:sz w:val="24"/>
          <w:szCs w:val="24"/>
        </w:rPr>
        <w:sectPr w:rsidR="00406FB9" w:rsidSect="00406FB9">
          <w:pgSz w:w="16834" w:h="11909" w:orient="landscape" w:code="9"/>
          <w:pgMar w:top="2268" w:right="2268" w:bottom="1701" w:left="1701" w:header="720" w:footer="720" w:gutter="0"/>
          <w:cols w:space="720"/>
          <w:docGrid w:linePitch="360"/>
        </w:sectPr>
      </w:pPr>
    </w:p>
    <w:p w:rsidR="00197228" w:rsidRPr="00406FB9" w:rsidRDefault="004E0344" w:rsidP="00406FB9">
      <w:pPr>
        <w:pStyle w:val="ListParagraph"/>
        <w:numPr>
          <w:ilvl w:val="0"/>
          <w:numId w:val="14"/>
        </w:numPr>
        <w:spacing w:after="0" w:line="480" w:lineRule="auto"/>
        <w:ind w:left="426" w:hanging="426"/>
        <w:jc w:val="both"/>
        <w:rPr>
          <w:rFonts w:ascii="Times New Roman" w:hAnsi="Times New Roman" w:cs="Times New Roman"/>
          <w:color w:val="FFFFFF" w:themeColor="background1"/>
          <w:sz w:val="24"/>
          <w:szCs w:val="24"/>
        </w:rPr>
      </w:pPr>
      <w:r w:rsidRPr="00406FB9">
        <w:rPr>
          <w:rFonts w:ascii="Times New Roman" w:hAnsi="Times New Roman" w:cs="Times New Roman"/>
          <w:b/>
          <w:sz w:val="24"/>
          <w:szCs w:val="24"/>
        </w:rPr>
        <w:lastRenderedPageBreak/>
        <w:t xml:space="preserve">Kerangka konsep </w:t>
      </w:r>
    </w:p>
    <w:p w:rsidR="00197228" w:rsidRPr="006010AF" w:rsidRDefault="00197228" w:rsidP="00EE043B">
      <w:pPr>
        <w:pStyle w:val="ListParagraph"/>
        <w:spacing w:before="240" w:line="480" w:lineRule="auto"/>
        <w:ind w:left="360"/>
        <w:jc w:val="both"/>
        <w:rPr>
          <w:rFonts w:ascii="Times New Roman" w:hAnsi="Times New Roman" w:cs="Times New Roman"/>
          <w:sz w:val="24"/>
          <w:szCs w:val="24"/>
        </w:rPr>
      </w:pPr>
      <w:r w:rsidRPr="006010AF">
        <w:rPr>
          <w:rFonts w:ascii="Times New Roman" w:hAnsi="Times New Roman" w:cs="Times New Roman"/>
          <w:sz w:val="24"/>
          <w:szCs w:val="24"/>
        </w:rPr>
        <w:t xml:space="preserve">       Independen                                                    Dependen </w:t>
      </w:r>
    </w:p>
    <w:p w:rsidR="00197228" w:rsidRPr="006010AF" w:rsidRDefault="003661C3" w:rsidP="00EE043B">
      <w:pPr>
        <w:pStyle w:val="ListParagraph"/>
        <w:spacing w:before="240" w:line="480" w:lineRule="auto"/>
        <w:ind w:left="360"/>
        <w:jc w:val="both"/>
        <w:rPr>
          <w:rFonts w:ascii="Times New Roman" w:hAnsi="Times New Roman" w:cs="Times New Roman"/>
          <w:sz w:val="24"/>
          <w:szCs w:val="24"/>
        </w:rPr>
      </w:pPr>
      <w:r>
        <w:rPr>
          <w:rFonts w:ascii="Times New Roman" w:hAnsi="Times New Roman" w:cs="Times New Roman"/>
          <w:noProof/>
          <w:sz w:val="24"/>
          <w:szCs w:val="24"/>
          <w:lang w:eastAsia="id-ID"/>
        </w:rPr>
        <w:pict>
          <v:shape id="Text Box 37" o:spid="_x0000_s1046" type="#_x0000_t202" style="position:absolute;left:0;text-align:left;margin-left:29.25pt;margin-top:14.95pt;width:87.25pt;height:26.25pt;z-index:25166950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" strokeweight=".5pt">
            <v:textbox>
              <w:txbxContent>
                <w:p w:rsidR="00190AC9" w:rsidRPr="00C250E3" w:rsidRDefault="00190AC9" w:rsidP="00197228">
                  <w:pPr>
                    <w:rPr>
                      <w:rFonts w:ascii="Times New Roman" w:hAnsi="Times New Roman" w:cs="Times New Roman"/>
                    </w:rPr>
                  </w:pPr>
                  <w:r w:rsidRPr="00C250E3">
                    <w:rPr>
                      <w:rFonts w:ascii="Times New Roman" w:hAnsi="Times New Roman" w:cs="Times New Roman"/>
                    </w:rPr>
                    <w:t xml:space="preserve">Mobilisasi dini  </w:t>
                  </w:r>
                </w:p>
              </w:txbxContent>
            </v:textbox>
          </v:shape>
        </w:pict>
      </w:r>
      <w:r>
        <w:rPr>
          <w:rFonts w:ascii="Times New Roman" w:hAnsi="Times New Roman" w:cs="Times New Roman"/>
          <w:noProof/>
          <w:sz w:val="24"/>
          <w:szCs w:val="24"/>
          <w:lang w:eastAsia="id-ID"/>
        </w:rPr>
        <w:pict>
          <v:shape id="Straight Arrow Connector 29" o:spid="_x0000_s1083" type="#_x0000_t32" style="position:absolute;left:0;text-align:left;margin-left:141.95pt;margin-top:27.75pt;width:47.3pt;height:55.5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" strokecolor="black [3040]">
            <v:stroke endarrow="block"/>
            <o:lock v:ext="edit" shapetype="f"/>
          </v:shape>
        </w:pict>
      </w:r>
      <w:r>
        <w:rPr>
          <w:rFonts w:ascii="Times New Roman" w:hAnsi="Times New Roman" w:cs="Times New Roman"/>
          <w:noProof/>
          <w:sz w:val="24"/>
          <w:szCs w:val="24"/>
          <w:lang w:eastAsia="id-ID"/>
        </w:rPr>
        <w:pict>
          <v:shape id="Straight Arrow Connector 9" o:spid="_x0000_s1082" type="#_x0000_t32" style="position:absolute;left:0;text-align:left;margin-left:139.85pt;margin-top:25.6pt;width:52.75pt;height:0;z-index:2516725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" strokecolor="black [3040]">
            <v:stroke endarrow="block"/>
            <o:lock v:ext="edit" shapetype="f"/>
          </v:shape>
        </w:pict>
      </w:r>
      <w:r>
        <w:rPr>
          <w:rFonts w:ascii="Times New Roman" w:hAnsi="Times New Roman" w:cs="Times New Roman"/>
          <w:noProof/>
          <w:sz w:val="24"/>
          <w:szCs w:val="24"/>
          <w:lang w:eastAsia="id-ID"/>
        </w:rPr>
        <w:pict>
          <v:shape id="Text Box 7" o:spid="_x0000_s1047" type="#_x0000_t202" style="position:absolute;left:0;text-align:left;margin-left:227.85pt;margin-top:17.45pt;width:98.95pt;height:24.9pt;z-index:251670528;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" fillcolor="window" strokeweight=".5pt">
            <v:path arrowok="t"/>
            <v:textbox>
              <w:txbxContent>
                <w:p w:rsidR="00190AC9" w:rsidRPr="00C250E3" w:rsidRDefault="00190AC9" w:rsidP="00197228">
                  <w:pPr>
                    <w:rPr>
                      <w:rFonts w:ascii="Times New Roman" w:hAnsi="Times New Roman" w:cs="Times New Roman"/>
                    </w:rPr>
                  </w:pPr>
                  <w:r w:rsidRPr="00C250E3">
                    <w:rPr>
                      <w:rFonts w:ascii="Times New Roman" w:hAnsi="Times New Roman" w:cs="Times New Roman"/>
                    </w:rPr>
                    <w:t xml:space="preserve">Penyembuhan luka  </w:t>
                  </w:r>
                </w:p>
              </w:txbxContent>
            </v:textbox>
          </v:shape>
        </w:pict>
      </w:r>
    </w:p>
    <w:p w:rsidR="00197228" w:rsidRPr="006010AF" w:rsidRDefault="00197228" w:rsidP="00EE043B">
      <w:pPr>
        <w:spacing w:before="240" w:line="480" w:lineRule="auto"/>
        <w:jc w:val="both"/>
        <w:rPr>
          <w:rFonts w:ascii="Times New Roman" w:hAnsi="Times New Roman" w:cs="Times New Roman"/>
          <w:sz w:val="24"/>
          <w:szCs w:val="24"/>
        </w:rPr>
      </w:pPr>
    </w:p>
    <w:p w:rsidR="00197228" w:rsidRPr="006010AF" w:rsidRDefault="003661C3" w:rsidP="00EE043B">
      <w:pPr>
        <w:tabs>
          <w:tab w:val="left" w:pos="6725"/>
        </w:tabs>
        <w:spacing w:before="240" w:line="480" w:lineRule="auto"/>
        <w:jc w:val="both"/>
        <w:rPr>
          <w:rFonts w:ascii="Times New Roman" w:hAnsi="Times New Roman" w:cs="Times New Roman"/>
          <w:sz w:val="24"/>
          <w:szCs w:val="24"/>
        </w:rPr>
      </w:pPr>
      <w:r>
        <w:rPr>
          <w:rFonts w:ascii="Times New Roman" w:hAnsi="Times New Roman" w:cs="Times New Roman"/>
          <w:noProof/>
          <w:sz w:val="24"/>
          <w:szCs w:val="24"/>
          <w:lang w:eastAsia="id-ID"/>
        </w:rPr>
        <w:pict>
          <v:shape id="Text Box 8" o:spid="_x0000_s1048" type="#_x0000_t202" style="position:absolute;left:0;text-align:left;margin-left:229.85pt;margin-top:4.55pt;width:104.55pt;height:24.2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" fillcolor="window" strokeweight=".5pt">
            <v:path arrowok="t"/>
            <v:textbox>
              <w:txbxContent>
                <w:p w:rsidR="00190AC9" w:rsidRPr="00C250E3" w:rsidRDefault="00190AC9" w:rsidP="00197228">
                  <w:pPr>
                    <w:rPr>
                      <w:rFonts w:ascii="Times New Roman" w:hAnsi="Times New Roman" w:cs="Times New Roman"/>
                    </w:rPr>
                  </w:pPr>
                  <w:r w:rsidRPr="00C250E3">
                    <w:rPr>
                      <w:rFonts w:ascii="Times New Roman" w:hAnsi="Times New Roman" w:cs="Times New Roman"/>
                    </w:rPr>
                    <w:t>Tingkat Aktivitas</w:t>
                  </w:r>
                </w:p>
              </w:txbxContent>
            </v:textbox>
          </v:shape>
        </w:pict>
      </w:r>
      <w:r w:rsidR="00197228" w:rsidRPr="006010AF">
        <w:rPr>
          <w:rFonts w:ascii="Times New Roman" w:hAnsi="Times New Roman" w:cs="Times New Roman"/>
          <w:sz w:val="24"/>
          <w:szCs w:val="24"/>
        </w:rPr>
        <w:tab/>
      </w:r>
    </w:p>
    <w:p w:rsidR="00197228" w:rsidRPr="006010AF" w:rsidRDefault="00197228" w:rsidP="00EE043B">
      <w:pPr>
        <w:tabs>
          <w:tab w:val="left" w:pos="6725"/>
        </w:tabs>
        <w:spacing w:before="240" w:line="480" w:lineRule="auto"/>
        <w:jc w:val="both"/>
        <w:rPr>
          <w:rFonts w:ascii="Times New Roman" w:hAnsi="Times New Roman" w:cs="Times New Roman"/>
          <w:sz w:val="24"/>
          <w:szCs w:val="24"/>
        </w:rPr>
      </w:pPr>
    </w:p>
    <w:p w:rsidR="00197228" w:rsidRPr="00C250E3" w:rsidRDefault="00197228" w:rsidP="00406FB9">
      <w:pPr>
        <w:pStyle w:val="ListParagraph"/>
        <w:numPr>
          <w:ilvl w:val="0"/>
          <w:numId w:val="14"/>
        </w:numPr>
        <w:spacing w:after="0" w:line="480" w:lineRule="auto"/>
        <w:ind w:left="426" w:hanging="426"/>
        <w:jc w:val="both"/>
        <w:rPr>
          <w:rFonts w:ascii="Times New Roman" w:hAnsi="Times New Roman" w:cs="Times New Roman"/>
          <w:b/>
          <w:sz w:val="24"/>
          <w:szCs w:val="24"/>
        </w:rPr>
      </w:pPr>
      <w:r w:rsidRPr="00C250E3">
        <w:rPr>
          <w:rFonts w:ascii="Times New Roman" w:hAnsi="Times New Roman" w:cs="Times New Roman"/>
          <w:b/>
          <w:sz w:val="24"/>
          <w:szCs w:val="24"/>
        </w:rPr>
        <w:t>Hipotesis</w:t>
      </w:r>
    </w:p>
    <w:p w:rsidR="004E0344" w:rsidRDefault="00197228" w:rsidP="00764940">
      <w:pPr>
        <w:pStyle w:val="ListParagraph"/>
        <w:numPr>
          <w:ilvl w:val="2"/>
          <w:numId w:val="60"/>
        </w:numPr>
        <w:spacing w:before="240" w:line="480" w:lineRule="auto"/>
        <w:ind w:left="567" w:hanging="567"/>
        <w:jc w:val="both"/>
        <w:rPr>
          <w:rFonts w:ascii="Times New Roman" w:hAnsi="Times New Roman" w:cs="Times New Roman"/>
          <w:sz w:val="24"/>
          <w:szCs w:val="24"/>
        </w:rPr>
      </w:pPr>
      <w:r w:rsidRPr="004E0344">
        <w:rPr>
          <w:rFonts w:ascii="Times New Roman" w:hAnsi="Times New Roman" w:cs="Times New Roman"/>
          <w:sz w:val="24"/>
          <w:szCs w:val="24"/>
          <w:lang w:val="en-US"/>
        </w:rPr>
        <w:t>Ada</w:t>
      </w:r>
      <w:r w:rsidRPr="004E0344">
        <w:rPr>
          <w:rFonts w:ascii="Times New Roman" w:hAnsi="Times New Roman" w:cs="Times New Roman"/>
          <w:sz w:val="24"/>
          <w:szCs w:val="24"/>
        </w:rPr>
        <w:t>nyapengaruh mobilisasi dini terhadap penyembuhan</w:t>
      </w:r>
      <w:r w:rsidR="00C250E3">
        <w:rPr>
          <w:rFonts w:ascii="Times New Roman" w:hAnsi="Times New Roman" w:cs="Times New Roman"/>
          <w:sz w:val="24"/>
          <w:szCs w:val="24"/>
        </w:rPr>
        <w:t xml:space="preserve"> luka pasien post</w:t>
      </w:r>
      <w:r w:rsidRPr="004E0344">
        <w:rPr>
          <w:rFonts w:ascii="Times New Roman" w:hAnsi="Times New Roman" w:cs="Times New Roman"/>
          <w:sz w:val="24"/>
          <w:szCs w:val="24"/>
        </w:rPr>
        <w:t>operasi laparatomi.</w:t>
      </w:r>
    </w:p>
    <w:p w:rsidR="00197228" w:rsidRPr="004E0344" w:rsidRDefault="00197228" w:rsidP="00764940">
      <w:pPr>
        <w:pStyle w:val="ListParagraph"/>
        <w:numPr>
          <w:ilvl w:val="2"/>
          <w:numId w:val="60"/>
        </w:numPr>
        <w:spacing w:before="240" w:line="480" w:lineRule="auto"/>
        <w:ind w:left="567" w:hanging="567"/>
        <w:jc w:val="both"/>
        <w:rPr>
          <w:rFonts w:ascii="Times New Roman" w:hAnsi="Times New Roman" w:cs="Times New Roman"/>
          <w:sz w:val="24"/>
          <w:szCs w:val="24"/>
        </w:rPr>
      </w:pPr>
      <w:r w:rsidRPr="004E0344">
        <w:rPr>
          <w:rFonts w:ascii="Times New Roman" w:hAnsi="Times New Roman" w:cs="Times New Roman"/>
          <w:sz w:val="24"/>
          <w:szCs w:val="24"/>
          <w:lang w:val="en-US"/>
        </w:rPr>
        <w:t>Ada</w:t>
      </w:r>
      <w:r w:rsidRPr="004E0344">
        <w:rPr>
          <w:rFonts w:ascii="Times New Roman" w:hAnsi="Times New Roman" w:cs="Times New Roman"/>
          <w:sz w:val="24"/>
          <w:szCs w:val="24"/>
        </w:rPr>
        <w:t>nyapengaruh mobilisasi dini terhadap pe</w:t>
      </w:r>
      <w:r w:rsidR="00C250E3">
        <w:rPr>
          <w:rFonts w:ascii="Times New Roman" w:hAnsi="Times New Roman" w:cs="Times New Roman"/>
          <w:sz w:val="24"/>
          <w:szCs w:val="24"/>
        </w:rPr>
        <w:t>ningkatan aktivitas pasien post</w:t>
      </w:r>
      <w:r w:rsidRPr="004E0344">
        <w:rPr>
          <w:rFonts w:ascii="Times New Roman" w:hAnsi="Times New Roman" w:cs="Times New Roman"/>
          <w:sz w:val="24"/>
          <w:szCs w:val="24"/>
        </w:rPr>
        <w:t>operasi laparatomi.</w:t>
      </w:r>
    </w:p>
    <w:p w:rsidR="00197228" w:rsidRPr="006010AF" w:rsidRDefault="00197228" w:rsidP="00EE043B">
      <w:pPr>
        <w:pStyle w:val="ListParagraph"/>
        <w:spacing w:before="240" w:line="480" w:lineRule="auto"/>
        <w:ind w:left="993" w:hanging="567"/>
        <w:jc w:val="both"/>
        <w:rPr>
          <w:rFonts w:ascii="Times New Roman" w:hAnsi="Times New Roman" w:cs="Times New Roman"/>
          <w:sz w:val="24"/>
          <w:szCs w:val="24"/>
        </w:rPr>
      </w:pPr>
    </w:p>
    <w:p w:rsidR="00AF5FFE" w:rsidRDefault="00AF5FFE" w:rsidP="00EE043B">
      <w:pPr>
        <w:spacing w:line="480" w:lineRule="auto"/>
        <w:rPr>
          <w:rFonts w:ascii="Times New Roman" w:hAnsi="Times New Roman" w:cs="Times New Roman"/>
          <w:sz w:val="24"/>
          <w:szCs w:val="24"/>
        </w:rPr>
      </w:pPr>
    </w:p>
    <w:p w:rsidR="001C62A6" w:rsidRDefault="001C62A6" w:rsidP="00EE043B">
      <w:pPr>
        <w:spacing w:line="480" w:lineRule="auto"/>
        <w:rPr>
          <w:rFonts w:ascii="Times New Roman" w:hAnsi="Times New Roman" w:cs="Times New Roman"/>
          <w:sz w:val="24"/>
          <w:szCs w:val="24"/>
        </w:rPr>
      </w:pPr>
    </w:p>
    <w:p w:rsidR="00B3641C" w:rsidRDefault="00B3641C" w:rsidP="00EE043B">
      <w:pPr>
        <w:spacing w:line="480" w:lineRule="auto"/>
        <w:rPr>
          <w:rFonts w:ascii="Times New Roman" w:hAnsi="Times New Roman" w:cs="Times New Roman"/>
          <w:sz w:val="24"/>
          <w:szCs w:val="24"/>
        </w:rPr>
      </w:pPr>
    </w:p>
    <w:p w:rsidR="00B3641C" w:rsidRDefault="00B3641C" w:rsidP="00EE043B">
      <w:pPr>
        <w:spacing w:line="480" w:lineRule="auto"/>
        <w:rPr>
          <w:rFonts w:ascii="Times New Roman" w:hAnsi="Times New Roman" w:cs="Times New Roman"/>
          <w:sz w:val="24"/>
          <w:szCs w:val="24"/>
        </w:rPr>
      </w:pPr>
    </w:p>
    <w:p w:rsidR="00B3641C" w:rsidRDefault="00B3641C" w:rsidP="00EE043B">
      <w:pPr>
        <w:spacing w:line="480" w:lineRule="auto"/>
        <w:rPr>
          <w:rFonts w:ascii="Times New Roman" w:hAnsi="Times New Roman" w:cs="Times New Roman"/>
          <w:sz w:val="24"/>
          <w:szCs w:val="24"/>
        </w:rPr>
      </w:pPr>
    </w:p>
    <w:p w:rsidR="00B3641C" w:rsidRDefault="00B3641C" w:rsidP="00EE043B">
      <w:pPr>
        <w:spacing w:line="480" w:lineRule="auto"/>
        <w:rPr>
          <w:rFonts w:ascii="Times New Roman" w:hAnsi="Times New Roman" w:cs="Times New Roman"/>
          <w:sz w:val="24"/>
          <w:szCs w:val="24"/>
        </w:rPr>
      </w:pPr>
    </w:p>
    <w:p w:rsidR="00B3641C" w:rsidRPr="006010AF" w:rsidRDefault="00B3641C" w:rsidP="00EE043B">
      <w:pPr>
        <w:spacing w:line="480" w:lineRule="auto"/>
        <w:rPr>
          <w:rFonts w:ascii="Times New Roman" w:hAnsi="Times New Roman" w:cs="Times New Roman"/>
          <w:sz w:val="24"/>
          <w:szCs w:val="24"/>
        </w:rPr>
      </w:pPr>
    </w:p>
    <w:p w:rsidR="00350A76" w:rsidRDefault="00350A76" w:rsidP="00B3641C">
      <w:pPr>
        <w:spacing w:after="0" w:line="240" w:lineRule="auto"/>
        <w:jc w:val="center"/>
        <w:rPr>
          <w:rFonts w:ascii="Times New Roman" w:hAnsi="Times New Roman" w:cs="Times New Roman"/>
          <w:b/>
          <w:sz w:val="24"/>
          <w:szCs w:val="24"/>
        </w:rPr>
        <w:sectPr w:rsidR="00350A76" w:rsidSect="00272DC0">
          <w:pgSz w:w="11909" w:h="16834" w:code="9"/>
          <w:pgMar w:top="2268" w:right="1701" w:bottom="1701" w:left="2268" w:header="720" w:footer="720" w:gutter="0"/>
          <w:cols w:space="720"/>
          <w:docGrid w:linePitch="360"/>
        </w:sectPr>
      </w:pPr>
    </w:p>
    <w:p w:rsidR="00FD70D0" w:rsidRPr="00B97A7F" w:rsidRDefault="00C821DA" w:rsidP="00B3641C">
      <w:pPr>
        <w:spacing w:after="0" w:line="240" w:lineRule="auto"/>
        <w:jc w:val="center"/>
        <w:rPr>
          <w:rFonts w:ascii="Times New Roman" w:hAnsi="Times New Roman" w:cs="Times New Roman"/>
          <w:b/>
          <w:sz w:val="24"/>
          <w:szCs w:val="24"/>
        </w:rPr>
      </w:pPr>
      <w:r w:rsidRPr="00B97A7F">
        <w:rPr>
          <w:rFonts w:ascii="Times New Roman" w:hAnsi="Times New Roman" w:cs="Times New Roman"/>
          <w:b/>
          <w:sz w:val="24"/>
          <w:szCs w:val="24"/>
        </w:rPr>
        <w:lastRenderedPageBreak/>
        <w:t>BAB III</w:t>
      </w:r>
    </w:p>
    <w:p w:rsidR="00C821DA" w:rsidRPr="00B97A7F" w:rsidRDefault="005F1893" w:rsidP="00B3641C">
      <w:pPr>
        <w:spacing w:after="0" w:line="240" w:lineRule="auto"/>
        <w:jc w:val="center"/>
        <w:rPr>
          <w:rFonts w:ascii="Times New Roman" w:hAnsi="Times New Roman" w:cs="Times New Roman"/>
          <w:b/>
          <w:sz w:val="24"/>
          <w:szCs w:val="24"/>
        </w:rPr>
      </w:pPr>
      <w:r w:rsidRPr="00B97A7F">
        <w:rPr>
          <w:rFonts w:ascii="Times New Roman" w:hAnsi="Times New Roman" w:cs="Times New Roman"/>
          <w:b/>
          <w:sz w:val="24"/>
          <w:szCs w:val="24"/>
        </w:rPr>
        <w:t>METODO</w:t>
      </w:r>
      <w:r w:rsidR="00FD70D0" w:rsidRPr="00B97A7F">
        <w:rPr>
          <w:rFonts w:ascii="Times New Roman" w:hAnsi="Times New Roman" w:cs="Times New Roman"/>
          <w:b/>
          <w:sz w:val="24"/>
          <w:szCs w:val="24"/>
        </w:rPr>
        <w:t>LOGI PENELITIAN</w:t>
      </w:r>
    </w:p>
    <w:p w:rsidR="00B3641C" w:rsidRPr="006010AF" w:rsidRDefault="00B3641C" w:rsidP="00EE043B">
      <w:pPr>
        <w:spacing w:after="0" w:line="480" w:lineRule="auto"/>
        <w:jc w:val="center"/>
        <w:rPr>
          <w:rFonts w:ascii="Times New Roman" w:hAnsi="Times New Roman" w:cs="Times New Roman"/>
          <w:sz w:val="24"/>
          <w:szCs w:val="24"/>
        </w:rPr>
      </w:pPr>
    </w:p>
    <w:p w:rsidR="00C821DA" w:rsidRPr="00B97A7F" w:rsidRDefault="00C821DA" w:rsidP="00642149">
      <w:pPr>
        <w:pStyle w:val="ListParagraph"/>
        <w:numPr>
          <w:ilvl w:val="1"/>
          <w:numId w:val="39"/>
        </w:numPr>
        <w:spacing w:after="0" w:line="480" w:lineRule="auto"/>
        <w:ind w:left="426" w:hanging="426"/>
        <w:jc w:val="both"/>
        <w:rPr>
          <w:rFonts w:ascii="Times New Roman" w:hAnsi="Times New Roman" w:cs="Times New Roman"/>
          <w:b/>
          <w:sz w:val="24"/>
          <w:szCs w:val="24"/>
        </w:rPr>
      </w:pPr>
      <w:r w:rsidRPr="00B97A7F">
        <w:rPr>
          <w:rFonts w:ascii="Times New Roman" w:hAnsi="Times New Roman" w:cs="Times New Roman"/>
          <w:b/>
          <w:sz w:val="24"/>
          <w:szCs w:val="24"/>
        </w:rPr>
        <w:t>Jenis dan Rancangan Penelitian</w:t>
      </w:r>
    </w:p>
    <w:p w:rsidR="0018651C" w:rsidRPr="006010AF" w:rsidRDefault="0018651C" w:rsidP="00F823F1">
      <w:pPr>
        <w:pStyle w:val="ListParagraph"/>
        <w:spacing w:line="480" w:lineRule="auto"/>
        <w:ind w:left="0" w:firstLine="567"/>
        <w:jc w:val="both"/>
        <w:rPr>
          <w:rFonts w:ascii="Times New Roman" w:hAnsi="Times New Roman" w:cs="Times New Roman"/>
          <w:sz w:val="24"/>
          <w:szCs w:val="24"/>
          <w:vertAlign w:val="superscript"/>
        </w:rPr>
      </w:pPr>
      <w:r w:rsidRPr="006010AF">
        <w:rPr>
          <w:rFonts w:ascii="Times New Roman" w:hAnsi="Times New Roman" w:cs="Times New Roman"/>
          <w:sz w:val="24"/>
          <w:szCs w:val="24"/>
        </w:rPr>
        <w:t>Penelitian ini merupakan penelitian quasi-eksperiment</w:t>
      </w:r>
      <w:r w:rsidRPr="006010AF">
        <w:rPr>
          <w:rFonts w:ascii="Times New Roman" w:hAnsi="Times New Roman" w:cs="Times New Roman"/>
          <w:sz w:val="24"/>
          <w:szCs w:val="24"/>
          <w:lang w:val="en-US"/>
        </w:rPr>
        <w:t>.</w:t>
      </w:r>
      <w:r w:rsidRPr="006010AF">
        <w:rPr>
          <w:rFonts w:ascii="Times New Roman" w:hAnsi="Times New Roman" w:cs="Times New Roman"/>
          <w:sz w:val="24"/>
          <w:szCs w:val="24"/>
          <w:vertAlign w:val="superscript"/>
        </w:rPr>
        <w:t xml:space="preserve">38 </w:t>
      </w:r>
      <w:r w:rsidRPr="006010AF">
        <w:rPr>
          <w:rFonts w:ascii="Times New Roman" w:hAnsi="Times New Roman" w:cs="Times New Roman"/>
          <w:sz w:val="24"/>
          <w:szCs w:val="24"/>
        </w:rPr>
        <w:t xml:space="preserve">Penelitian ini menggunakan </w:t>
      </w:r>
      <w:r w:rsidR="00C250E3">
        <w:rPr>
          <w:rFonts w:ascii="Times New Roman" w:hAnsi="Times New Roman" w:cs="Times New Roman"/>
          <w:sz w:val="24"/>
          <w:szCs w:val="24"/>
        </w:rPr>
        <w:t>dua</w:t>
      </w:r>
      <w:r w:rsidRPr="006010AF">
        <w:rPr>
          <w:rFonts w:ascii="Times New Roman" w:hAnsi="Times New Roman" w:cs="Times New Roman"/>
          <w:sz w:val="24"/>
          <w:szCs w:val="24"/>
        </w:rPr>
        <w:t xml:space="preserve"> rancangan penelitian yaitu, rancangan penelitian </w:t>
      </w:r>
      <w:r w:rsidR="000E5EAA" w:rsidRPr="006010AF">
        <w:rPr>
          <w:rFonts w:ascii="Times New Roman" w:hAnsi="Times New Roman" w:cs="Times New Roman"/>
          <w:i/>
          <w:sz w:val="24"/>
          <w:szCs w:val="24"/>
        </w:rPr>
        <w:t>posttest-</w:t>
      </w:r>
      <w:r w:rsidRPr="006010AF">
        <w:rPr>
          <w:rFonts w:ascii="Times New Roman" w:hAnsi="Times New Roman" w:cs="Times New Roman"/>
          <w:i/>
          <w:sz w:val="24"/>
          <w:szCs w:val="24"/>
        </w:rPr>
        <w:t xml:space="preserve">only control gruop design </w:t>
      </w:r>
      <w:r w:rsidRPr="006010AF">
        <w:rPr>
          <w:rFonts w:ascii="Times New Roman" w:hAnsi="Times New Roman" w:cs="Times New Roman"/>
          <w:sz w:val="24"/>
          <w:szCs w:val="24"/>
        </w:rPr>
        <w:t>dan rancangan penelitian</w:t>
      </w:r>
      <w:r w:rsidR="000E5EAA" w:rsidRPr="006010AF">
        <w:rPr>
          <w:rFonts w:ascii="Times New Roman" w:hAnsi="Times New Roman" w:cs="Times New Roman"/>
          <w:i/>
          <w:sz w:val="24"/>
          <w:szCs w:val="24"/>
        </w:rPr>
        <w:t>pretest-posttest</w:t>
      </w:r>
      <w:r w:rsidRPr="006010AF">
        <w:rPr>
          <w:rFonts w:ascii="Times New Roman" w:hAnsi="Times New Roman" w:cs="Times New Roman"/>
          <w:i/>
          <w:sz w:val="24"/>
          <w:szCs w:val="24"/>
        </w:rPr>
        <w:t xml:space="preserve"> control gruop design</w:t>
      </w:r>
      <w:r w:rsidRPr="006010AF">
        <w:rPr>
          <w:rFonts w:ascii="Times New Roman" w:hAnsi="Times New Roman" w:cs="Times New Roman"/>
          <w:sz w:val="24"/>
          <w:szCs w:val="24"/>
        </w:rPr>
        <w:t>.</w:t>
      </w:r>
      <w:r w:rsidRPr="006010AF">
        <w:rPr>
          <w:rFonts w:ascii="Times New Roman" w:hAnsi="Times New Roman" w:cs="Times New Roman"/>
          <w:sz w:val="24"/>
          <w:szCs w:val="24"/>
          <w:vertAlign w:val="superscript"/>
        </w:rPr>
        <w:t>39</w:t>
      </w:r>
    </w:p>
    <w:p w:rsidR="0018651C" w:rsidRPr="006010AF" w:rsidRDefault="0018651C" w:rsidP="00F823F1">
      <w:pPr>
        <w:pStyle w:val="ListParagraph"/>
        <w:spacing w:line="480" w:lineRule="auto"/>
        <w:ind w:left="0" w:firstLine="567"/>
        <w:jc w:val="both"/>
        <w:rPr>
          <w:rFonts w:ascii="Times New Roman" w:hAnsi="Times New Roman" w:cs="Times New Roman"/>
          <w:color w:val="FF0000"/>
          <w:sz w:val="24"/>
          <w:szCs w:val="24"/>
        </w:rPr>
      </w:pPr>
      <w:r w:rsidRPr="006010AF">
        <w:rPr>
          <w:rFonts w:ascii="Times New Roman" w:hAnsi="Times New Roman" w:cs="Times New Roman"/>
          <w:sz w:val="24"/>
          <w:szCs w:val="24"/>
        </w:rPr>
        <w:t xml:space="preserve">Rancangan penelitian  </w:t>
      </w:r>
      <w:r w:rsidR="000E5EAA" w:rsidRPr="006010AF">
        <w:rPr>
          <w:rFonts w:ascii="Times New Roman" w:hAnsi="Times New Roman" w:cs="Times New Roman"/>
          <w:i/>
          <w:sz w:val="24"/>
          <w:szCs w:val="24"/>
        </w:rPr>
        <w:t>posttest-</w:t>
      </w:r>
      <w:r w:rsidRPr="006010AF">
        <w:rPr>
          <w:rFonts w:ascii="Times New Roman" w:hAnsi="Times New Roman" w:cs="Times New Roman"/>
          <w:i/>
          <w:sz w:val="24"/>
          <w:szCs w:val="24"/>
        </w:rPr>
        <w:t xml:space="preserve">only control gruop design </w:t>
      </w:r>
      <w:r w:rsidRPr="006010AF">
        <w:rPr>
          <w:rFonts w:ascii="Times New Roman" w:hAnsi="Times New Roman" w:cs="Times New Roman"/>
          <w:sz w:val="24"/>
          <w:szCs w:val="24"/>
        </w:rPr>
        <w:t xml:space="preserve">yaitu desain penelitian yang memiliki dua kelompok, yaitu kelompok kontrol dan kelompok intervensi dilakukan dengan cara </w:t>
      </w:r>
      <w:r w:rsidRPr="006010AF">
        <w:rPr>
          <w:rFonts w:ascii="Times New Roman" w:hAnsi="Times New Roman" w:cs="Times New Roman"/>
          <w:i/>
          <w:sz w:val="24"/>
          <w:szCs w:val="24"/>
        </w:rPr>
        <w:t>non</w:t>
      </w:r>
      <w:r w:rsidRPr="006010AF">
        <w:rPr>
          <w:rFonts w:ascii="Times New Roman" w:hAnsi="Times New Roman" w:cs="Times New Roman"/>
          <w:sz w:val="24"/>
          <w:szCs w:val="24"/>
        </w:rPr>
        <w:t>-randomisasi kemudian dilakukan evaluasi sesudah diberikan perlakuan.</w:t>
      </w:r>
      <w:r w:rsidRPr="006010AF">
        <w:rPr>
          <w:rFonts w:ascii="Times New Roman" w:hAnsi="Times New Roman" w:cs="Times New Roman"/>
          <w:sz w:val="24"/>
          <w:szCs w:val="24"/>
          <w:vertAlign w:val="superscript"/>
        </w:rPr>
        <w:t>39</w:t>
      </w:r>
      <w:r w:rsidRPr="006010AF">
        <w:rPr>
          <w:rFonts w:ascii="Times New Roman" w:hAnsi="Times New Roman" w:cs="Times New Roman"/>
          <w:sz w:val="24"/>
          <w:szCs w:val="24"/>
        </w:rPr>
        <w:t xml:space="preserve"> Desain penelitian ini mengevaluasi penyembuhan luka pada responden setelah diberikan mobilisasi dini pada kelompok intervensi, dengan adanya kelompok kontrol sebagai pembanding. </w:t>
      </w:r>
    </w:p>
    <w:p w:rsidR="00B3641C" w:rsidRPr="00F823F1" w:rsidRDefault="0018651C" w:rsidP="00F823F1">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 xml:space="preserve">Rancangan </w:t>
      </w:r>
      <w:r w:rsidR="000E5EAA" w:rsidRPr="006010AF">
        <w:rPr>
          <w:rFonts w:ascii="Times New Roman" w:hAnsi="Times New Roman" w:cs="Times New Roman"/>
          <w:sz w:val="24"/>
          <w:szCs w:val="24"/>
        </w:rPr>
        <w:t>penelitian</w:t>
      </w:r>
      <w:r w:rsidR="000E5EAA" w:rsidRPr="006010AF">
        <w:rPr>
          <w:rFonts w:ascii="Times New Roman" w:hAnsi="Times New Roman" w:cs="Times New Roman"/>
          <w:i/>
          <w:sz w:val="24"/>
          <w:szCs w:val="24"/>
        </w:rPr>
        <w:t xml:space="preserve"> pretest-posttest control gruop design</w:t>
      </w:r>
      <w:r w:rsidRPr="006010AF">
        <w:rPr>
          <w:rFonts w:ascii="Times New Roman" w:hAnsi="Times New Roman" w:cs="Times New Roman"/>
          <w:sz w:val="24"/>
          <w:szCs w:val="24"/>
        </w:rPr>
        <w:t xml:space="preserve">yaitu suatu desain penelitian yang memiliki dua kelompok yaitu kelompok kontrol dan kelompok intervensi dilakukan dengan cara </w:t>
      </w:r>
      <w:r w:rsidRPr="006010AF">
        <w:rPr>
          <w:rFonts w:ascii="Times New Roman" w:hAnsi="Times New Roman" w:cs="Times New Roman"/>
          <w:i/>
          <w:sz w:val="24"/>
          <w:szCs w:val="24"/>
        </w:rPr>
        <w:t>non</w:t>
      </w:r>
      <w:r w:rsidRPr="006010AF">
        <w:rPr>
          <w:rFonts w:ascii="Times New Roman" w:hAnsi="Times New Roman" w:cs="Times New Roman"/>
          <w:sz w:val="24"/>
          <w:szCs w:val="24"/>
        </w:rPr>
        <w:t>-randomisasiyang kemudian dievaluasi sebelum dan sesudah diberikan perlakuan</w:t>
      </w:r>
      <w:r w:rsidR="00C250E3">
        <w:rPr>
          <w:rFonts w:ascii="Times New Roman" w:hAnsi="Times New Roman" w:cs="Times New Roman"/>
          <w:sz w:val="24"/>
          <w:szCs w:val="24"/>
        </w:rPr>
        <w:t>.</w:t>
      </w:r>
      <w:r w:rsidRPr="006010AF">
        <w:rPr>
          <w:rFonts w:ascii="Times New Roman" w:hAnsi="Times New Roman" w:cs="Times New Roman"/>
          <w:sz w:val="24"/>
          <w:szCs w:val="24"/>
          <w:vertAlign w:val="superscript"/>
        </w:rPr>
        <w:t>39</w:t>
      </w:r>
      <w:r w:rsidRPr="006010AF">
        <w:rPr>
          <w:rFonts w:ascii="Times New Roman" w:hAnsi="Times New Roman" w:cs="Times New Roman"/>
          <w:sz w:val="24"/>
          <w:szCs w:val="24"/>
        </w:rPr>
        <w:t xml:space="preserve"> Desain penelitian ini digunakan untuk melakukan evaluasi tingkat aktivitas pasien sebelum dan sesudah diberikan mobilisasi dini pada kelompok intervensi, dengan terdapat kelom</w:t>
      </w:r>
      <w:r w:rsidR="00A47A5E" w:rsidRPr="006010AF">
        <w:rPr>
          <w:rFonts w:ascii="Times New Roman" w:hAnsi="Times New Roman" w:cs="Times New Roman"/>
          <w:sz w:val="24"/>
          <w:szCs w:val="24"/>
        </w:rPr>
        <w:t>pok kontrol sebagai pembanding.</w:t>
      </w:r>
    </w:p>
    <w:p w:rsidR="00B3641C" w:rsidRPr="00C250E3" w:rsidRDefault="003661C3" w:rsidP="00F823F1">
      <w:pPr>
        <w:pStyle w:val="ListParagraph"/>
        <w:spacing w:line="480" w:lineRule="auto"/>
        <w:ind w:left="0"/>
        <w:jc w:val="both"/>
        <w:rPr>
          <w:rFonts w:ascii="Times New Roman" w:hAnsi="Times New Roman" w:cs="Times New Roman"/>
          <w:sz w:val="24"/>
          <w:szCs w:val="24"/>
        </w:rPr>
      </w:pPr>
      <w:r w:rsidRPr="003661C3">
        <w:rPr>
          <w:noProof/>
          <w:lang w:eastAsia="id-ID"/>
        </w:rPr>
        <w:pict>
          <v:shape id="Text Box 57" o:spid="_x0000_s1049" type="#_x0000_t202" style="position:absolute;left:0;text-align:left;margin-left:133.8pt;margin-top:7.3pt;width:138.45pt;height:50.65pt;z-index:2516510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" fillcolor="white [3201]" strokeweight=".5pt">
            <v:path arrowok="t"/>
            <v:textbox>
              <w:txbxContent>
                <w:p w:rsidR="00190AC9" w:rsidRPr="00140E01" w:rsidRDefault="00190AC9" w:rsidP="00C821DA">
                  <w:pPr>
                    <w:pBdr>
                      <w:bottom w:val="single" w:sz="6" w:space="1" w:color="auto"/>
                    </w:pBdr>
                    <w:spacing w:line="276" w:lineRule="auto"/>
                    <w:rPr>
                      <w:rFonts w:ascii="Times New Roman" w:hAnsi="Times New Roman" w:cs="Times New Roman"/>
                      <w:sz w:val="24"/>
                      <w:szCs w:val="24"/>
                      <w:vertAlign w:val="subscript"/>
                    </w:rPr>
                  </w:pPr>
                  <w:r w:rsidRPr="00140E01">
                    <w:rPr>
                      <w:rFonts w:ascii="Times New Roman" w:hAnsi="Times New Roman" w:cs="Times New Roman"/>
                      <w:sz w:val="24"/>
                      <w:szCs w:val="24"/>
                    </w:rPr>
                    <w:t xml:space="preserve"> 0</w:t>
                  </w:r>
                  <w:r>
                    <w:rPr>
                      <w:rFonts w:ascii="Times New Roman" w:hAnsi="Times New Roman" w:cs="Times New Roman"/>
                      <w:sz w:val="24"/>
                      <w:szCs w:val="24"/>
                      <w:vertAlign w:val="subscript"/>
                    </w:rPr>
                    <w:t xml:space="preserve">1                 </w:t>
                  </w:r>
                  <w:r w:rsidRPr="00140E01">
                    <w:rPr>
                      <w:rFonts w:ascii="Times New Roman" w:hAnsi="Times New Roman" w:cs="Times New Roman"/>
                      <w:sz w:val="24"/>
                      <w:szCs w:val="24"/>
                    </w:rPr>
                    <w:t xml:space="preserve">  X         0</w:t>
                  </w:r>
                  <w:r>
                    <w:rPr>
                      <w:rFonts w:ascii="Times New Roman" w:hAnsi="Times New Roman" w:cs="Times New Roman"/>
                      <w:sz w:val="24"/>
                      <w:szCs w:val="24"/>
                      <w:vertAlign w:val="subscript"/>
                    </w:rPr>
                    <w:t>2</w:t>
                  </w:r>
                </w:p>
                <w:p w:rsidR="00190AC9" w:rsidRPr="00140E01" w:rsidRDefault="00190AC9" w:rsidP="00C821DA">
                  <w:pPr>
                    <w:spacing w:line="276" w:lineRule="auto"/>
                    <w:rPr>
                      <w:rFonts w:ascii="Times New Roman" w:hAnsi="Times New Roman" w:cs="Times New Roman"/>
                      <w:sz w:val="24"/>
                      <w:szCs w:val="24"/>
                      <w:vertAlign w:val="subscript"/>
                    </w:rPr>
                  </w:pPr>
                  <w:r w:rsidRPr="00140E01">
                    <w:rPr>
                      <w:rFonts w:ascii="Times New Roman" w:hAnsi="Times New Roman" w:cs="Times New Roman"/>
                      <w:sz w:val="24"/>
                      <w:szCs w:val="24"/>
                    </w:rPr>
                    <w:t>0</w:t>
                  </w:r>
                  <w:r>
                    <w:rPr>
                      <w:rFonts w:ascii="Times New Roman" w:hAnsi="Times New Roman" w:cs="Times New Roman"/>
                      <w:sz w:val="24"/>
                      <w:szCs w:val="24"/>
                      <w:vertAlign w:val="subscript"/>
                    </w:rPr>
                    <w:t xml:space="preserve">3                                             </w:t>
                  </w:r>
                  <w:r>
                    <w:rPr>
                      <w:rFonts w:ascii="Times New Roman" w:hAnsi="Times New Roman" w:cs="Times New Roman"/>
                      <w:sz w:val="24"/>
                      <w:szCs w:val="24"/>
                    </w:rPr>
                    <w:t>0</w:t>
                  </w:r>
                  <w:r>
                    <w:rPr>
                      <w:rFonts w:ascii="Times New Roman" w:hAnsi="Times New Roman" w:cs="Times New Roman"/>
                      <w:sz w:val="24"/>
                      <w:szCs w:val="24"/>
                      <w:vertAlign w:val="subscript"/>
                    </w:rPr>
                    <w:t>4</w:t>
                  </w:r>
                </w:p>
              </w:txbxContent>
            </v:textbox>
          </v:shape>
        </w:pict>
      </w:r>
      <w:r w:rsidR="00472753" w:rsidRPr="00B3641C">
        <w:rPr>
          <w:rFonts w:ascii="Times New Roman" w:hAnsi="Times New Roman" w:cs="Times New Roman"/>
          <w:sz w:val="24"/>
          <w:szCs w:val="24"/>
        </w:rPr>
        <w:t>Rancangan design</w:t>
      </w:r>
      <w:r w:rsidR="00C250E3">
        <w:rPr>
          <w:rFonts w:ascii="Times New Roman" w:hAnsi="Times New Roman" w:cs="Times New Roman"/>
          <w:sz w:val="24"/>
          <w:szCs w:val="24"/>
        </w:rPr>
        <w:t>:</w:t>
      </w:r>
    </w:p>
    <w:p w:rsidR="00B3641C" w:rsidRPr="00B3641C" w:rsidRDefault="00B3641C" w:rsidP="00B3641C">
      <w:pPr>
        <w:pStyle w:val="ListParagraph"/>
        <w:spacing w:line="480" w:lineRule="auto"/>
        <w:ind w:left="426"/>
        <w:jc w:val="both"/>
        <w:rPr>
          <w:rFonts w:ascii="Times New Roman" w:hAnsi="Times New Roman" w:cs="Times New Roman"/>
          <w:sz w:val="24"/>
          <w:szCs w:val="24"/>
        </w:rPr>
      </w:pPr>
    </w:p>
    <w:p w:rsidR="00B3641C" w:rsidRDefault="00B3641C" w:rsidP="00B3641C">
      <w:pPr>
        <w:pStyle w:val="ListParagraph"/>
        <w:spacing w:line="480" w:lineRule="auto"/>
        <w:ind w:left="360"/>
        <w:jc w:val="both"/>
        <w:rPr>
          <w:rFonts w:ascii="Times New Roman" w:hAnsi="Times New Roman" w:cs="Times New Roman"/>
          <w:sz w:val="24"/>
          <w:szCs w:val="24"/>
        </w:rPr>
      </w:pPr>
    </w:p>
    <w:p w:rsidR="00C821DA" w:rsidRPr="00B3641C" w:rsidRDefault="00F823F1" w:rsidP="00F823F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Keterangan</w:t>
      </w:r>
      <w:r w:rsidR="00C821DA" w:rsidRPr="00B3641C">
        <w:rPr>
          <w:rFonts w:ascii="Times New Roman" w:hAnsi="Times New Roman" w:cs="Times New Roman"/>
          <w:sz w:val="24"/>
          <w:szCs w:val="24"/>
        </w:rPr>
        <w:t xml:space="preserve">: </w:t>
      </w:r>
    </w:p>
    <w:p w:rsidR="00F823F1" w:rsidRDefault="00C821DA" w:rsidP="00F823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NR</w:t>
      </w:r>
      <w:r w:rsidRPr="006010AF">
        <w:rPr>
          <w:rFonts w:ascii="Times New Roman" w:hAnsi="Times New Roman" w:cs="Times New Roman"/>
          <w:sz w:val="24"/>
          <w:szCs w:val="24"/>
        </w:rPr>
        <w:tab/>
        <w:t xml:space="preserve">: Non randomisasi </w:t>
      </w:r>
    </w:p>
    <w:p w:rsidR="00C821DA" w:rsidRPr="006010AF" w:rsidRDefault="003661C3" w:rsidP="00F823F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noProof/>
          <w:sz w:val="24"/>
          <w:szCs w:val="24"/>
          <w:lang w:eastAsia="id-ID"/>
        </w:rPr>
        <w:pict>
          <v:line id="Straight Connector 58" o:spid="_x0000_s1081" style="position:absolute;left:0;text-align:left;z-index:251652096;visibility:visible;mso-wrap-distance-top:-3e-5mm;mso-wrap-distance-bottom:-3e-5mm;mso-width-relative:margin;mso-height-relative:margin" from="2.1pt,8.8pt" to="33.7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" strokecolor="black [3040]">
            <o:lock v:ext="edit" shapetype="f"/>
          </v:line>
        </w:pict>
      </w:r>
      <w:r w:rsidR="00C821DA" w:rsidRPr="006010AF">
        <w:rPr>
          <w:rFonts w:ascii="Times New Roman" w:hAnsi="Times New Roman" w:cs="Times New Roman"/>
          <w:sz w:val="24"/>
          <w:szCs w:val="24"/>
        </w:rPr>
        <w:tab/>
        <w:t>: Menunjukkan adanya kelompok kontrol dan kelompok intervensi</w:t>
      </w:r>
    </w:p>
    <w:p w:rsidR="00C821DA" w:rsidRPr="006010AF" w:rsidRDefault="00C821DA" w:rsidP="00F823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X</w:t>
      </w:r>
      <w:r w:rsidRPr="006010AF">
        <w:rPr>
          <w:rFonts w:ascii="Times New Roman" w:hAnsi="Times New Roman" w:cs="Times New Roman"/>
          <w:sz w:val="24"/>
          <w:szCs w:val="24"/>
        </w:rPr>
        <w:tab/>
        <w:t xml:space="preserve">: Kelompok perlakuan menerima intervensi mobilisasi dini </w:t>
      </w:r>
    </w:p>
    <w:p w:rsidR="00C821DA" w:rsidRPr="006010AF" w:rsidRDefault="00C821DA" w:rsidP="00F823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0</w:t>
      </w:r>
      <w:r w:rsidRPr="006010AF">
        <w:rPr>
          <w:rFonts w:ascii="Times New Roman" w:hAnsi="Times New Roman" w:cs="Times New Roman"/>
          <w:sz w:val="24"/>
          <w:szCs w:val="24"/>
          <w:vertAlign w:val="subscript"/>
        </w:rPr>
        <w:t>1</w:t>
      </w:r>
      <w:r w:rsidRPr="006010AF">
        <w:rPr>
          <w:rFonts w:ascii="Times New Roman" w:hAnsi="Times New Roman" w:cs="Times New Roman"/>
          <w:sz w:val="24"/>
          <w:szCs w:val="24"/>
        </w:rPr>
        <w:tab/>
        <w:t xml:space="preserve">: Pre test pada kelompok </w:t>
      </w:r>
      <w:r w:rsidR="0018651C" w:rsidRPr="006010AF">
        <w:rPr>
          <w:rFonts w:ascii="Times New Roman" w:hAnsi="Times New Roman" w:cs="Times New Roman"/>
          <w:sz w:val="24"/>
          <w:szCs w:val="24"/>
        </w:rPr>
        <w:t>intervensi</w:t>
      </w:r>
    </w:p>
    <w:p w:rsidR="00C821DA" w:rsidRPr="006010AF" w:rsidRDefault="00C821DA" w:rsidP="00F823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0</w:t>
      </w:r>
      <w:r w:rsidRPr="006010AF">
        <w:rPr>
          <w:rFonts w:ascii="Times New Roman" w:hAnsi="Times New Roman" w:cs="Times New Roman"/>
          <w:sz w:val="24"/>
          <w:szCs w:val="24"/>
          <w:vertAlign w:val="subscript"/>
        </w:rPr>
        <w:t>2</w:t>
      </w:r>
      <w:r w:rsidRPr="006010AF">
        <w:rPr>
          <w:rFonts w:ascii="Times New Roman" w:hAnsi="Times New Roman" w:cs="Times New Roman"/>
          <w:sz w:val="24"/>
          <w:szCs w:val="24"/>
          <w:vertAlign w:val="subscript"/>
        </w:rPr>
        <w:tab/>
        <w:t xml:space="preserve">: </w:t>
      </w:r>
      <w:r w:rsidRPr="006010AF">
        <w:rPr>
          <w:rFonts w:ascii="Times New Roman" w:hAnsi="Times New Roman" w:cs="Times New Roman"/>
          <w:sz w:val="24"/>
          <w:szCs w:val="24"/>
        </w:rPr>
        <w:t xml:space="preserve">Post test pada kelompok </w:t>
      </w:r>
      <w:r w:rsidR="0018651C" w:rsidRPr="006010AF">
        <w:rPr>
          <w:rFonts w:ascii="Times New Roman" w:hAnsi="Times New Roman" w:cs="Times New Roman"/>
          <w:sz w:val="24"/>
          <w:szCs w:val="24"/>
        </w:rPr>
        <w:t>intervensi</w:t>
      </w:r>
    </w:p>
    <w:p w:rsidR="00C821DA" w:rsidRPr="006010AF" w:rsidRDefault="00C821DA" w:rsidP="00F823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0</w:t>
      </w:r>
      <w:r w:rsidRPr="006010AF">
        <w:rPr>
          <w:rFonts w:ascii="Times New Roman" w:hAnsi="Times New Roman" w:cs="Times New Roman"/>
          <w:sz w:val="24"/>
          <w:szCs w:val="24"/>
          <w:vertAlign w:val="subscript"/>
        </w:rPr>
        <w:t>3</w:t>
      </w:r>
      <w:r w:rsidRPr="006010AF">
        <w:rPr>
          <w:rFonts w:ascii="Times New Roman" w:hAnsi="Times New Roman" w:cs="Times New Roman"/>
          <w:sz w:val="24"/>
          <w:szCs w:val="24"/>
        </w:rPr>
        <w:tab/>
        <w:t>: Pre test pada kelompok kontrol</w:t>
      </w:r>
    </w:p>
    <w:p w:rsidR="00C821DA" w:rsidRDefault="00C821DA" w:rsidP="00F823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0</w:t>
      </w:r>
      <w:r w:rsidRPr="006010AF">
        <w:rPr>
          <w:rFonts w:ascii="Times New Roman" w:hAnsi="Times New Roman" w:cs="Times New Roman"/>
          <w:sz w:val="24"/>
          <w:szCs w:val="24"/>
          <w:vertAlign w:val="subscript"/>
        </w:rPr>
        <w:t>4</w:t>
      </w:r>
      <w:r w:rsidRPr="006010AF">
        <w:rPr>
          <w:rFonts w:ascii="Times New Roman" w:hAnsi="Times New Roman" w:cs="Times New Roman"/>
          <w:sz w:val="24"/>
          <w:szCs w:val="24"/>
        </w:rPr>
        <w:tab/>
        <w:t xml:space="preserve">: Post test pada kelompok kontrol  </w:t>
      </w:r>
    </w:p>
    <w:p w:rsidR="00B3641C" w:rsidRPr="00FD70D0" w:rsidRDefault="00B3641C" w:rsidP="00EE043B">
      <w:pPr>
        <w:pStyle w:val="ListParagraph"/>
        <w:spacing w:line="480" w:lineRule="auto"/>
        <w:ind w:left="360"/>
        <w:jc w:val="both"/>
        <w:rPr>
          <w:rFonts w:ascii="Times New Roman" w:hAnsi="Times New Roman" w:cs="Times New Roman"/>
          <w:sz w:val="24"/>
          <w:szCs w:val="24"/>
        </w:rPr>
      </w:pPr>
    </w:p>
    <w:p w:rsidR="00C821DA" w:rsidRPr="00F823F1" w:rsidRDefault="00C250E3" w:rsidP="00642149">
      <w:pPr>
        <w:pStyle w:val="ListParagraph"/>
        <w:numPr>
          <w:ilvl w:val="1"/>
          <w:numId w:val="39"/>
        </w:numPr>
        <w:spacing w:line="480" w:lineRule="auto"/>
        <w:ind w:left="426" w:hanging="426"/>
        <w:jc w:val="both"/>
        <w:rPr>
          <w:rFonts w:ascii="Times New Roman" w:hAnsi="Times New Roman" w:cs="Times New Roman"/>
          <w:b/>
          <w:sz w:val="24"/>
          <w:szCs w:val="24"/>
        </w:rPr>
      </w:pPr>
      <w:r w:rsidRPr="00F823F1">
        <w:rPr>
          <w:rFonts w:ascii="Times New Roman" w:hAnsi="Times New Roman" w:cs="Times New Roman"/>
          <w:b/>
          <w:sz w:val="24"/>
          <w:szCs w:val="24"/>
        </w:rPr>
        <w:t>Populasi dan sampel p</w:t>
      </w:r>
      <w:r w:rsidR="00C821DA" w:rsidRPr="00F823F1">
        <w:rPr>
          <w:rFonts w:ascii="Times New Roman" w:hAnsi="Times New Roman" w:cs="Times New Roman"/>
          <w:b/>
          <w:sz w:val="24"/>
          <w:szCs w:val="24"/>
        </w:rPr>
        <w:t>enelitian</w:t>
      </w:r>
    </w:p>
    <w:p w:rsidR="0059150F" w:rsidRDefault="00C821DA" w:rsidP="00F823F1">
      <w:pPr>
        <w:pStyle w:val="ListParagraph"/>
        <w:numPr>
          <w:ilvl w:val="2"/>
          <w:numId w:val="39"/>
        </w:numPr>
        <w:spacing w:line="480" w:lineRule="auto"/>
        <w:ind w:left="567" w:hanging="567"/>
        <w:jc w:val="both"/>
        <w:rPr>
          <w:rFonts w:ascii="Times New Roman" w:hAnsi="Times New Roman" w:cs="Times New Roman"/>
          <w:sz w:val="24"/>
          <w:szCs w:val="24"/>
        </w:rPr>
      </w:pPr>
      <w:r w:rsidRPr="004E0344">
        <w:rPr>
          <w:rFonts w:ascii="Times New Roman" w:hAnsi="Times New Roman" w:cs="Times New Roman"/>
          <w:sz w:val="24"/>
          <w:szCs w:val="24"/>
        </w:rPr>
        <w:t>Populasi penelitian</w:t>
      </w:r>
    </w:p>
    <w:p w:rsidR="007E5354" w:rsidRPr="00FD70D0" w:rsidRDefault="00C821DA" w:rsidP="005D1AF1">
      <w:pPr>
        <w:pStyle w:val="ListParagraph"/>
        <w:spacing w:line="480" w:lineRule="auto"/>
        <w:ind w:left="0" w:firstLine="567"/>
        <w:jc w:val="both"/>
        <w:rPr>
          <w:rFonts w:ascii="Times New Roman" w:hAnsi="Times New Roman" w:cs="Times New Roman"/>
          <w:sz w:val="24"/>
          <w:szCs w:val="24"/>
        </w:rPr>
      </w:pPr>
      <w:r w:rsidRPr="0059150F">
        <w:rPr>
          <w:rFonts w:ascii="Times New Roman" w:hAnsi="Times New Roman" w:cs="Times New Roman"/>
          <w:sz w:val="24"/>
          <w:szCs w:val="24"/>
        </w:rPr>
        <w:t xml:space="preserve">Populasi pada penelitian ini adalah seluruh pasien </w:t>
      </w:r>
      <w:r w:rsidR="00C250E3">
        <w:rPr>
          <w:rFonts w:ascii="Times New Roman" w:hAnsi="Times New Roman" w:cs="Times New Roman"/>
          <w:sz w:val="24"/>
          <w:szCs w:val="24"/>
        </w:rPr>
        <w:t>post</w:t>
      </w:r>
      <w:r w:rsidRPr="0059150F">
        <w:rPr>
          <w:rFonts w:ascii="Times New Roman" w:hAnsi="Times New Roman" w:cs="Times New Roman"/>
          <w:sz w:val="24"/>
          <w:szCs w:val="24"/>
        </w:rPr>
        <w:t xml:space="preserve">operasi laparatomi di Rumah Sakit Umum Raden Mattaher Jambi dan Rumah Sakit Umum Daerah Abdul Manap. Berdasarkan hasil studi pendahuluan yang telah dilakukan, pada bulan april  2018 terdapat pasien post operasi laparatomi sejumlah 204 pasien. </w:t>
      </w:r>
      <w:r w:rsidR="00D17925" w:rsidRPr="0059150F">
        <w:rPr>
          <w:rFonts w:ascii="Times New Roman" w:hAnsi="Times New Roman" w:cs="Times New Roman"/>
          <w:sz w:val="24"/>
          <w:szCs w:val="24"/>
        </w:rPr>
        <w:t xml:space="preserve">Jumlah pasien di bulan </w:t>
      </w:r>
      <w:r w:rsidR="00C250E3" w:rsidRPr="0059150F">
        <w:rPr>
          <w:rFonts w:ascii="Times New Roman" w:hAnsi="Times New Roman" w:cs="Times New Roman"/>
          <w:sz w:val="24"/>
          <w:szCs w:val="24"/>
        </w:rPr>
        <w:t xml:space="preserve">Desember </w:t>
      </w:r>
      <w:r w:rsidR="00D17925" w:rsidRPr="0059150F">
        <w:rPr>
          <w:rFonts w:ascii="Times New Roman" w:hAnsi="Times New Roman" w:cs="Times New Roman"/>
          <w:sz w:val="24"/>
          <w:szCs w:val="24"/>
        </w:rPr>
        <w:t xml:space="preserve">hingga bulai </w:t>
      </w:r>
      <w:r w:rsidR="00C250E3" w:rsidRPr="0059150F">
        <w:rPr>
          <w:rFonts w:ascii="Times New Roman" w:hAnsi="Times New Roman" w:cs="Times New Roman"/>
          <w:sz w:val="24"/>
          <w:szCs w:val="24"/>
        </w:rPr>
        <w:t xml:space="preserve">Mei </w:t>
      </w:r>
      <w:r w:rsidR="00D17925" w:rsidRPr="0059150F">
        <w:rPr>
          <w:rFonts w:ascii="Times New Roman" w:hAnsi="Times New Roman" w:cs="Times New Roman"/>
          <w:sz w:val="24"/>
          <w:szCs w:val="24"/>
        </w:rPr>
        <w:t>sebanyak 94 pasien.</w:t>
      </w:r>
    </w:p>
    <w:p w:rsidR="0059150F" w:rsidRDefault="00C821DA" w:rsidP="00F823F1">
      <w:pPr>
        <w:pStyle w:val="ListParagraph"/>
        <w:numPr>
          <w:ilvl w:val="2"/>
          <w:numId w:val="39"/>
        </w:numPr>
        <w:spacing w:line="480" w:lineRule="auto"/>
        <w:ind w:left="567" w:hanging="567"/>
        <w:jc w:val="both"/>
        <w:rPr>
          <w:rFonts w:ascii="Times New Roman" w:hAnsi="Times New Roman" w:cs="Times New Roman"/>
          <w:sz w:val="24"/>
          <w:szCs w:val="24"/>
        </w:rPr>
      </w:pPr>
      <w:r w:rsidRPr="004E0344">
        <w:rPr>
          <w:rFonts w:ascii="Times New Roman" w:hAnsi="Times New Roman" w:cs="Times New Roman"/>
          <w:sz w:val="24"/>
          <w:szCs w:val="24"/>
        </w:rPr>
        <w:t>Tehnik sampling</w:t>
      </w:r>
    </w:p>
    <w:p w:rsidR="005D1AF1" w:rsidRDefault="00C821DA" w:rsidP="005D1AF1">
      <w:pPr>
        <w:pStyle w:val="ListParagraph"/>
        <w:spacing w:line="480" w:lineRule="auto"/>
        <w:ind w:left="0" w:firstLine="567"/>
        <w:jc w:val="both"/>
        <w:rPr>
          <w:rFonts w:ascii="Times New Roman" w:hAnsi="Times New Roman" w:cs="Times New Roman"/>
          <w:sz w:val="24"/>
          <w:szCs w:val="24"/>
          <w:vertAlign w:val="superscript"/>
        </w:rPr>
      </w:pPr>
      <w:r w:rsidRPr="0059150F">
        <w:rPr>
          <w:rFonts w:ascii="Times New Roman" w:hAnsi="Times New Roman" w:cs="Times New Roman"/>
          <w:sz w:val="24"/>
          <w:szCs w:val="24"/>
        </w:rPr>
        <w:t xml:space="preserve">Sampling adalah cara penyeleksian porsi populasi untuk dapat mewakili populasi. Menggunakan tehnik sampling merupakan cara yang ditempuh dalam pengambilan sampel, agar memperoleh sampel yang benar-benar sesuai dengan subjek yang diinginkan peneliti. Metode </w:t>
      </w:r>
      <w:r w:rsidR="00A47A5E" w:rsidRPr="0059150F">
        <w:rPr>
          <w:rFonts w:ascii="Times New Roman" w:hAnsi="Times New Roman" w:cs="Times New Roman"/>
          <w:i/>
          <w:sz w:val="24"/>
          <w:szCs w:val="24"/>
        </w:rPr>
        <w:t>purposive</w:t>
      </w:r>
      <w:r w:rsidRPr="0059150F">
        <w:rPr>
          <w:rFonts w:ascii="Times New Roman" w:hAnsi="Times New Roman" w:cs="Times New Roman"/>
          <w:i/>
          <w:sz w:val="24"/>
          <w:szCs w:val="24"/>
        </w:rPr>
        <w:t xml:space="preserve"> sampling</w:t>
      </w:r>
      <w:r w:rsidRPr="0059150F">
        <w:rPr>
          <w:rFonts w:ascii="Times New Roman" w:hAnsi="Times New Roman" w:cs="Times New Roman"/>
          <w:sz w:val="24"/>
          <w:szCs w:val="24"/>
        </w:rPr>
        <w:t xml:space="preserve"> yaitu pemilihan sampel dengan menetapkan subjek yang memenuhi kriteria dimasukkan dalam kurun waktu tertentu sehingga jumlah responden yang diperlukan terpenuhi.</w:t>
      </w:r>
      <w:r w:rsidRPr="0059150F">
        <w:rPr>
          <w:rFonts w:ascii="Times New Roman" w:hAnsi="Times New Roman" w:cs="Times New Roman"/>
          <w:sz w:val="24"/>
          <w:szCs w:val="24"/>
          <w:vertAlign w:val="superscript"/>
        </w:rPr>
        <w:t>37</w:t>
      </w:r>
    </w:p>
    <w:p w:rsidR="00C821DA" w:rsidRPr="005D1AF1" w:rsidRDefault="00C821DA" w:rsidP="005D1AF1">
      <w:pPr>
        <w:pStyle w:val="ListParagraph"/>
        <w:spacing w:line="480" w:lineRule="auto"/>
        <w:ind w:left="0" w:firstLine="567"/>
        <w:jc w:val="both"/>
        <w:rPr>
          <w:rFonts w:ascii="Times New Roman" w:hAnsi="Times New Roman" w:cs="Times New Roman"/>
          <w:sz w:val="24"/>
          <w:szCs w:val="24"/>
          <w:vertAlign w:val="superscript"/>
        </w:rPr>
      </w:pPr>
      <w:r w:rsidRPr="005D1AF1">
        <w:rPr>
          <w:rFonts w:ascii="Times New Roman" w:hAnsi="Times New Roman" w:cs="Times New Roman"/>
          <w:sz w:val="24"/>
          <w:szCs w:val="24"/>
        </w:rPr>
        <w:lastRenderedPageBreak/>
        <w:t>Dalam penentuan sampel penelitian ini juga menggunakan kriteria inklusi dan kriteria eksklusi sebagai berikut:</w:t>
      </w:r>
    </w:p>
    <w:p w:rsidR="004E0344" w:rsidRDefault="00C821DA" w:rsidP="005D1AF1">
      <w:pPr>
        <w:pStyle w:val="ListParagraph"/>
        <w:numPr>
          <w:ilvl w:val="3"/>
          <w:numId w:val="39"/>
        </w:numPr>
        <w:spacing w:line="480" w:lineRule="auto"/>
        <w:ind w:left="709" w:hanging="708"/>
        <w:jc w:val="both"/>
        <w:rPr>
          <w:rFonts w:ascii="Times New Roman" w:hAnsi="Times New Roman" w:cs="Times New Roman"/>
          <w:sz w:val="24"/>
          <w:szCs w:val="24"/>
        </w:rPr>
      </w:pPr>
      <w:r w:rsidRPr="004E0344">
        <w:rPr>
          <w:rFonts w:ascii="Times New Roman" w:hAnsi="Times New Roman" w:cs="Times New Roman"/>
          <w:sz w:val="24"/>
          <w:szCs w:val="24"/>
        </w:rPr>
        <w:t>Kriteria inklusi</w:t>
      </w:r>
    </w:p>
    <w:p w:rsidR="00C821DA" w:rsidRPr="004E0344" w:rsidRDefault="00C821DA" w:rsidP="005D1AF1">
      <w:pPr>
        <w:pStyle w:val="ListParagraph"/>
        <w:spacing w:line="480" w:lineRule="auto"/>
        <w:ind w:left="0"/>
        <w:jc w:val="both"/>
        <w:rPr>
          <w:rFonts w:ascii="Times New Roman" w:hAnsi="Times New Roman" w:cs="Times New Roman"/>
          <w:sz w:val="24"/>
          <w:szCs w:val="24"/>
        </w:rPr>
      </w:pPr>
      <w:r w:rsidRPr="004E0344">
        <w:rPr>
          <w:rFonts w:ascii="Times New Roman" w:hAnsi="Times New Roman" w:cs="Times New Roman"/>
          <w:sz w:val="24"/>
          <w:szCs w:val="24"/>
        </w:rPr>
        <w:t>Adalah kriteria atau ciri-ciri yang perlu dipenuhi oleh setiap anggota populasi untuk dapat diambil sebagai sampel penelitian.</w:t>
      </w:r>
      <w:r w:rsidRPr="004E0344">
        <w:rPr>
          <w:rFonts w:ascii="Times New Roman" w:hAnsi="Times New Roman" w:cs="Times New Roman"/>
          <w:sz w:val="24"/>
          <w:szCs w:val="24"/>
          <w:vertAlign w:val="superscript"/>
        </w:rPr>
        <w:t>38</w:t>
      </w:r>
    </w:p>
    <w:p w:rsidR="00C821DA" w:rsidRPr="004E0344" w:rsidRDefault="00C250E3" w:rsidP="005D1AF1">
      <w:pPr>
        <w:pStyle w:val="ListParagraph"/>
        <w:numPr>
          <w:ilvl w:val="4"/>
          <w:numId w:val="38"/>
        </w:numPr>
        <w:spacing w:line="480" w:lineRule="auto"/>
        <w:ind w:left="284" w:hanging="283"/>
        <w:jc w:val="both"/>
        <w:rPr>
          <w:rFonts w:ascii="Times New Roman" w:hAnsi="Times New Roman" w:cs="Times New Roman"/>
          <w:sz w:val="24"/>
          <w:szCs w:val="24"/>
        </w:rPr>
      </w:pPr>
      <w:r>
        <w:rPr>
          <w:rFonts w:ascii="Times New Roman" w:hAnsi="Times New Roman" w:cs="Times New Roman"/>
          <w:sz w:val="24"/>
          <w:szCs w:val="24"/>
        </w:rPr>
        <w:t>Pasien pasca</w:t>
      </w:r>
      <w:r w:rsidR="00C821DA" w:rsidRPr="004E0344">
        <w:rPr>
          <w:rFonts w:ascii="Times New Roman" w:hAnsi="Times New Roman" w:cs="Times New Roman"/>
          <w:sz w:val="24"/>
          <w:szCs w:val="24"/>
        </w:rPr>
        <w:t>operasi laparatomi ≤72 jam.</w:t>
      </w:r>
    </w:p>
    <w:p w:rsidR="004E0344" w:rsidRDefault="00C821DA" w:rsidP="005D1AF1">
      <w:pPr>
        <w:pStyle w:val="ListParagraph"/>
        <w:numPr>
          <w:ilvl w:val="3"/>
          <w:numId w:val="39"/>
        </w:numPr>
        <w:spacing w:line="480" w:lineRule="auto"/>
        <w:ind w:left="709" w:hanging="708"/>
        <w:jc w:val="both"/>
        <w:rPr>
          <w:rFonts w:ascii="Times New Roman" w:hAnsi="Times New Roman" w:cs="Times New Roman"/>
          <w:sz w:val="24"/>
          <w:szCs w:val="24"/>
        </w:rPr>
      </w:pPr>
      <w:r w:rsidRPr="004E0344">
        <w:rPr>
          <w:rFonts w:ascii="Times New Roman" w:hAnsi="Times New Roman" w:cs="Times New Roman"/>
          <w:sz w:val="24"/>
          <w:szCs w:val="24"/>
        </w:rPr>
        <w:t>Kriteria eksklusi</w:t>
      </w:r>
    </w:p>
    <w:p w:rsidR="00C821DA" w:rsidRPr="004E0344" w:rsidRDefault="00C821DA" w:rsidP="005D1AF1">
      <w:pPr>
        <w:pStyle w:val="ListParagraph"/>
        <w:spacing w:line="480" w:lineRule="auto"/>
        <w:ind w:left="0"/>
        <w:jc w:val="both"/>
        <w:rPr>
          <w:rFonts w:ascii="Times New Roman" w:hAnsi="Times New Roman" w:cs="Times New Roman"/>
          <w:sz w:val="24"/>
          <w:szCs w:val="24"/>
        </w:rPr>
      </w:pPr>
      <w:r w:rsidRPr="004E0344">
        <w:rPr>
          <w:rFonts w:ascii="Times New Roman" w:hAnsi="Times New Roman" w:cs="Times New Roman"/>
          <w:sz w:val="24"/>
          <w:szCs w:val="24"/>
        </w:rPr>
        <w:t>Adalah anggota populasi yang dapat memenuhi ciri-ciri kriteria inklusi tetapi tidak dapat diambil sebagai sampel penelitian.</w:t>
      </w:r>
      <w:r w:rsidRPr="004E0344">
        <w:rPr>
          <w:rFonts w:ascii="Times New Roman" w:hAnsi="Times New Roman" w:cs="Times New Roman"/>
          <w:sz w:val="24"/>
          <w:szCs w:val="24"/>
          <w:vertAlign w:val="superscript"/>
        </w:rPr>
        <w:t>38</w:t>
      </w:r>
    </w:p>
    <w:p w:rsidR="00C821DA" w:rsidRPr="004E0344" w:rsidRDefault="00C821DA" w:rsidP="005D1AF1">
      <w:pPr>
        <w:pStyle w:val="ListParagraph"/>
        <w:numPr>
          <w:ilvl w:val="0"/>
          <w:numId w:val="1"/>
        </w:numPr>
        <w:spacing w:line="480" w:lineRule="auto"/>
        <w:ind w:left="284" w:hanging="284"/>
        <w:jc w:val="both"/>
        <w:rPr>
          <w:rFonts w:ascii="Times New Roman" w:hAnsi="Times New Roman" w:cs="Times New Roman"/>
          <w:sz w:val="24"/>
          <w:szCs w:val="24"/>
        </w:rPr>
      </w:pPr>
      <w:r w:rsidRPr="004E0344">
        <w:rPr>
          <w:rFonts w:ascii="Times New Roman" w:hAnsi="Times New Roman" w:cs="Times New Roman"/>
          <w:sz w:val="24"/>
          <w:szCs w:val="24"/>
        </w:rPr>
        <w:t>Gangguan metabolik (Diabetess mellitus)</w:t>
      </w:r>
    </w:p>
    <w:p w:rsidR="00C821DA" w:rsidRPr="006010AF" w:rsidRDefault="00C821DA" w:rsidP="005D1AF1">
      <w:pPr>
        <w:pStyle w:val="ListParagraph"/>
        <w:numPr>
          <w:ilvl w:val="0"/>
          <w:numId w:val="1"/>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Gangguan multisistem (jantung, muskular, neurologis, pernafasan)</w:t>
      </w:r>
    </w:p>
    <w:p w:rsidR="000A4DCC" w:rsidRPr="004E0344" w:rsidRDefault="00C821DA" w:rsidP="005D1AF1">
      <w:pPr>
        <w:pStyle w:val="ListParagraph"/>
        <w:numPr>
          <w:ilvl w:val="0"/>
          <w:numId w:val="1"/>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Order dokter adanya pembatasan dalam mobilisasi dini</w:t>
      </w:r>
    </w:p>
    <w:p w:rsidR="005D1AF1" w:rsidRPr="005C6E1C" w:rsidRDefault="00C250E3" w:rsidP="005C6E1C">
      <w:pPr>
        <w:pStyle w:val="ListParagraph"/>
        <w:numPr>
          <w:ilvl w:val="1"/>
          <w:numId w:val="39"/>
        </w:numPr>
        <w:spacing w:line="480" w:lineRule="auto"/>
        <w:ind w:left="426" w:hanging="426"/>
        <w:jc w:val="both"/>
        <w:rPr>
          <w:rFonts w:ascii="Times New Roman" w:hAnsi="Times New Roman" w:cs="Times New Roman"/>
          <w:b/>
          <w:sz w:val="24"/>
          <w:szCs w:val="24"/>
        </w:rPr>
      </w:pPr>
      <w:r w:rsidRPr="005C6E1C">
        <w:rPr>
          <w:rFonts w:ascii="Times New Roman" w:hAnsi="Times New Roman" w:cs="Times New Roman"/>
          <w:b/>
          <w:sz w:val="24"/>
          <w:szCs w:val="24"/>
        </w:rPr>
        <w:t>Besar s</w:t>
      </w:r>
      <w:r w:rsidR="00C821DA" w:rsidRPr="005C6E1C">
        <w:rPr>
          <w:rFonts w:ascii="Times New Roman" w:hAnsi="Times New Roman" w:cs="Times New Roman"/>
          <w:b/>
          <w:sz w:val="24"/>
          <w:szCs w:val="24"/>
        </w:rPr>
        <w:t>ampel</w:t>
      </w:r>
    </w:p>
    <w:p w:rsidR="00C821DA" w:rsidRPr="005D1AF1" w:rsidRDefault="00C821DA" w:rsidP="005D1AF1">
      <w:pPr>
        <w:pStyle w:val="ListParagraph"/>
        <w:spacing w:line="480" w:lineRule="auto"/>
        <w:ind w:left="0"/>
        <w:jc w:val="both"/>
        <w:rPr>
          <w:rFonts w:ascii="Times New Roman" w:hAnsi="Times New Roman" w:cs="Times New Roman"/>
          <w:sz w:val="24"/>
          <w:szCs w:val="24"/>
        </w:rPr>
      </w:pPr>
      <w:r w:rsidRPr="005D1AF1">
        <w:rPr>
          <w:rFonts w:ascii="Times New Roman" w:hAnsi="Times New Roman" w:cs="Times New Roman"/>
          <w:sz w:val="24"/>
          <w:szCs w:val="24"/>
        </w:rPr>
        <w:t>Estimasi besar sampel penelitian yang bertujuan untuk menguji hipotesis beda 2 mean kelompok yang tidak berpasangan</w:t>
      </w:r>
      <w:r w:rsidRPr="005D1AF1">
        <w:rPr>
          <w:rFonts w:ascii="Times New Roman" w:hAnsi="Times New Roman" w:cs="Times New Roman"/>
          <w:sz w:val="24"/>
          <w:szCs w:val="24"/>
          <w:vertAlign w:val="superscript"/>
        </w:rPr>
        <w:t>40</w:t>
      </w:r>
      <w:r w:rsidRPr="005D1AF1">
        <w:rPr>
          <w:rFonts w:ascii="Times New Roman" w:hAnsi="Times New Roman" w:cs="Times New Roman"/>
          <w:sz w:val="24"/>
          <w:szCs w:val="24"/>
        </w:rPr>
        <w:t xml:space="preserve"> dihitung menggunakan rumus sebagai berikut:</w:t>
      </w:r>
    </w:p>
    <w:p w:rsidR="00C821DA" w:rsidRPr="006010AF" w:rsidRDefault="00C821DA" w:rsidP="005D1AF1">
      <w:pPr>
        <w:pStyle w:val="ListParagraph"/>
        <w:spacing w:line="480" w:lineRule="auto"/>
        <w:ind w:left="0"/>
        <w:jc w:val="both"/>
        <w:rPr>
          <w:rFonts w:ascii="Times New Roman" w:hAnsi="Times New Roman" w:cs="Times New Roman"/>
          <w:sz w:val="24"/>
          <w:szCs w:val="24"/>
          <w:u w:val="single"/>
          <w:vertAlign w:val="superscript"/>
        </w:rPr>
      </w:pPr>
      <w:r w:rsidRPr="006010AF">
        <w:rPr>
          <w:rFonts w:ascii="Times New Roman" w:hAnsi="Times New Roman" w:cs="Times New Roman"/>
          <w:noProof/>
          <w:sz w:val="24"/>
          <w:szCs w:val="24"/>
        </w:rPr>
        <w:t xml:space="preserve">n= </w:t>
      </w:r>
      <w:r w:rsidRPr="006010AF">
        <w:rPr>
          <w:rFonts w:ascii="Times New Roman" w:hAnsi="Times New Roman" w:cs="Times New Roman"/>
          <w:noProof/>
          <w:sz w:val="24"/>
          <w:szCs w:val="24"/>
          <w:u w:val="single"/>
        </w:rPr>
        <w:t>2σ</w:t>
      </w:r>
      <w:r w:rsidRPr="006010AF">
        <w:rPr>
          <w:rFonts w:ascii="Times New Roman" w:hAnsi="Times New Roman" w:cs="Times New Roman"/>
          <w:noProof/>
          <w:sz w:val="24"/>
          <w:szCs w:val="24"/>
          <w:u w:val="single"/>
          <w:vertAlign w:val="superscript"/>
        </w:rPr>
        <w:t xml:space="preserve">2 </w:t>
      </w:r>
      <w:r w:rsidRPr="006010AF">
        <w:rPr>
          <w:rFonts w:ascii="Times New Roman" w:hAnsi="Times New Roman" w:cs="Times New Roman"/>
          <w:sz w:val="24"/>
          <w:szCs w:val="24"/>
          <w:u w:val="single"/>
        </w:rPr>
        <w:t>(Z</w:t>
      </w:r>
      <w:r w:rsidRPr="006010AF">
        <w:rPr>
          <w:rFonts w:ascii="Times New Roman" w:hAnsi="Times New Roman" w:cs="Times New Roman"/>
          <w:sz w:val="24"/>
          <w:szCs w:val="24"/>
          <w:u w:val="single"/>
          <w:vertAlign w:val="subscript"/>
        </w:rPr>
        <w:t xml:space="preserve">1-α/2 </w:t>
      </w:r>
      <w:r w:rsidRPr="006010AF">
        <w:rPr>
          <w:rFonts w:ascii="Times New Roman" w:hAnsi="Times New Roman" w:cs="Times New Roman"/>
          <w:sz w:val="24"/>
          <w:szCs w:val="24"/>
          <w:u w:val="single"/>
        </w:rPr>
        <w:t>+ Z</w:t>
      </w:r>
      <w:r w:rsidRPr="006010AF">
        <w:rPr>
          <w:rFonts w:ascii="Times New Roman" w:hAnsi="Times New Roman" w:cs="Times New Roman"/>
          <w:sz w:val="24"/>
          <w:szCs w:val="24"/>
          <w:u w:val="single"/>
          <w:vertAlign w:val="subscript"/>
        </w:rPr>
        <w:t>1-β</w:t>
      </w:r>
      <w:r w:rsidRPr="006010AF">
        <w:rPr>
          <w:rFonts w:ascii="Times New Roman" w:hAnsi="Times New Roman" w:cs="Times New Roman"/>
          <w:sz w:val="24"/>
          <w:szCs w:val="24"/>
          <w:u w:val="single"/>
        </w:rPr>
        <w:t>)</w:t>
      </w:r>
      <w:r w:rsidRPr="006010AF">
        <w:rPr>
          <w:rFonts w:ascii="Times New Roman" w:hAnsi="Times New Roman" w:cs="Times New Roman"/>
          <w:sz w:val="24"/>
          <w:szCs w:val="24"/>
          <w:u w:val="single"/>
          <w:vertAlign w:val="superscript"/>
        </w:rPr>
        <w:t>2</w:t>
      </w:r>
    </w:p>
    <w:p w:rsidR="00C821DA" w:rsidRPr="006010AF" w:rsidRDefault="00C821DA" w:rsidP="005D1AF1">
      <w:pPr>
        <w:pStyle w:val="ListParagraph"/>
        <w:spacing w:line="480" w:lineRule="auto"/>
        <w:ind w:left="0"/>
        <w:jc w:val="both"/>
        <w:rPr>
          <w:rFonts w:ascii="Times New Roman" w:hAnsi="Times New Roman" w:cs="Times New Roman"/>
          <w:sz w:val="24"/>
          <w:szCs w:val="24"/>
          <w:vertAlign w:val="superscript"/>
        </w:rPr>
      </w:pPr>
      <w:r w:rsidRPr="006010AF">
        <w:rPr>
          <w:rFonts w:ascii="Times New Roman" w:hAnsi="Times New Roman" w:cs="Times New Roman"/>
          <w:sz w:val="24"/>
          <w:szCs w:val="24"/>
        </w:rPr>
        <w:t>(µ</w:t>
      </w:r>
      <w:r w:rsidRPr="006010AF">
        <w:rPr>
          <w:rFonts w:ascii="Times New Roman" w:hAnsi="Times New Roman" w:cs="Times New Roman"/>
          <w:sz w:val="24"/>
          <w:szCs w:val="24"/>
          <w:vertAlign w:val="subscript"/>
        </w:rPr>
        <w:t>1</w:t>
      </w:r>
      <w:r w:rsidRPr="006010AF">
        <w:rPr>
          <w:rFonts w:ascii="Times New Roman" w:hAnsi="Times New Roman" w:cs="Times New Roman"/>
          <w:sz w:val="24"/>
          <w:szCs w:val="24"/>
        </w:rPr>
        <w:t>-µ</w:t>
      </w:r>
      <w:r w:rsidRPr="006010AF">
        <w:rPr>
          <w:rFonts w:ascii="Times New Roman" w:hAnsi="Times New Roman" w:cs="Times New Roman"/>
          <w:sz w:val="24"/>
          <w:szCs w:val="24"/>
          <w:vertAlign w:val="subscript"/>
        </w:rPr>
        <w:t>2</w:t>
      </w:r>
      <w:r w:rsidRPr="006010AF">
        <w:rPr>
          <w:rFonts w:ascii="Times New Roman" w:hAnsi="Times New Roman" w:cs="Times New Roman"/>
          <w:sz w:val="24"/>
          <w:szCs w:val="24"/>
        </w:rPr>
        <w:t>)</w:t>
      </w:r>
      <w:r w:rsidRPr="006010AF">
        <w:rPr>
          <w:rFonts w:ascii="Times New Roman" w:hAnsi="Times New Roman" w:cs="Times New Roman"/>
          <w:sz w:val="24"/>
          <w:szCs w:val="24"/>
          <w:vertAlign w:val="superscript"/>
        </w:rPr>
        <w:t>2</w:t>
      </w:r>
    </w:p>
    <w:p w:rsidR="00C821DA" w:rsidRPr="006010AF" w:rsidRDefault="00C250E3" w:rsidP="005D1AF1">
      <w:pPr>
        <w:spacing w:line="480" w:lineRule="auto"/>
        <w:jc w:val="both"/>
        <w:rPr>
          <w:rFonts w:ascii="Times New Roman" w:hAnsi="Times New Roman" w:cs="Times New Roman"/>
          <w:sz w:val="24"/>
          <w:szCs w:val="24"/>
        </w:rPr>
      </w:pPr>
      <w:r>
        <w:rPr>
          <w:rFonts w:ascii="Times New Roman" w:hAnsi="Times New Roman" w:cs="Times New Roman"/>
          <w:sz w:val="24"/>
          <w:szCs w:val="24"/>
        </w:rPr>
        <w:t>Keterangan</w:t>
      </w:r>
      <w:r w:rsidR="00C821DA" w:rsidRPr="006010AF">
        <w:rPr>
          <w:rFonts w:ascii="Times New Roman" w:hAnsi="Times New Roman" w:cs="Times New Roman"/>
          <w:sz w:val="24"/>
          <w:szCs w:val="24"/>
        </w:rPr>
        <w:t>:</w:t>
      </w:r>
    </w:p>
    <w:p w:rsidR="00C821DA" w:rsidRPr="006010AF" w:rsidRDefault="00C250E3" w:rsidP="005D1AF1">
      <w:pPr>
        <w:pStyle w:val="ListParagraph"/>
        <w:spacing w:line="480" w:lineRule="auto"/>
        <w:ind w:left="0"/>
        <w:jc w:val="both"/>
        <w:rPr>
          <w:rFonts w:ascii="Times New Roman" w:hAnsi="Times New Roman" w:cs="Times New Roman"/>
          <w:noProof/>
          <w:sz w:val="24"/>
          <w:szCs w:val="24"/>
        </w:rPr>
      </w:pPr>
      <w:r>
        <w:rPr>
          <w:rFonts w:ascii="Times New Roman" w:hAnsi="Times New Roman" w:cs="Times New Roman"/>
          <w:noProof/>
          <w:sz w:val="24"/>
          <w:szCs w:val="24"/>
        </w:rPr>
        <w:t>Z1- α/2</w:t>
      </w:r>
      <w:r w:rsidR="00C821DA" w:rsidRPr="006010AF">
        <w:rPr>
          <w:rFonts w:ascii="Times New Roman" w:hAnsi="Times New Roman" w:cs="Times New Roman"/>
          <w:noProof/>
          <w:sz w:val="24"/>
          <w:szCs w:val="24"/>
        </w:rPr>
        <w:t>: Standar normal deviasi</w:t>
      </w:r>
      <w:r w:rsidR="0059150F">
        <w:rPr>
          <w:rFonts w:ascii="Times New Roman" w:hAnsi="Times New Roman" w:cs="Times New Roman"/>
          <w:noProof/>
          <w:sz w:val="24"/>
          <w:szCs w:val="24"/>
        </w:rPr>
        <w:t xml:space="preserve"> untuk (α)=0,05 (standar normal </w:t>
      </w:r>
      <w:r>
        <w:rPr>
          <w:rFonts w:ascii="Times New Roman" w:hAnsi="Times New Roman" w:cs="Times New Roman"/>
          <w:noProof/>
          <w:sz w:val="24"/>
          <w:szCs w:val="24"/>
        </w:rPr>
        <w:t>deviasi α</w:t>
      </w:r>
      <w:r w:rsidR="00C821DA" w:rsidRPr="006010AF">
        <w:rPr>
          <w:rFonts w:ascii="Times New Roman" w:hAnsi="Times New Roman" w:cs="Times New Roman"/>
          <w:noProof/>
          <w:sz w:val="24"/>
          <w:szCs w:val="24"/>
        </w:rPr>
        <w:t>=1,96)</w:t>
      </w:r>
    </w:p>
    <w:p w:rsidR="00C821DA" w:rsidRPr="006010AF" w:rsidRDefault="00C250E3" w:rsidP="005D1AF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Z1- β</w:t>
      </w:r>
      <w:r w:rsidR="00C821DA" w:rsidRPr="006010AF">
        <w:rPr>
          <w:rFonts w:ascii="Times New Roman" w:hAnsi="Times New Roman" w:cs="Times New Roman"/>
          <w:sz w:val="24"/>
          <w:szCs w:val="24"/>
        </w:rPr>
        <w:t>: S</w:t>
      </w:r>
      <w:r>
        <w:rPr>
          <w:rFonts w:ascii="Times New Roman" w:hAnsi="Times New Roman" w:cs="Times New Roman"/>
          <w:sz w:val="24"/>
          <w:szCs w:val="24"/>
        </w:rPr>
        <w:t>tandar normal deviasi untuk (β)</w:t>
      </w:r>
      <w:r w:rsidR="00C821DA" w:rsidRPr="006010AF">
        <w:rPr>
          <w:rFonts w:ascii="Times New Roman" w:hAnsi="Times New Roman" w:cs="Times New Roman"/>
          <w:sz w:val="24"/>
          <w:szCs w:val="24"/>
        </w:rPr>
        <w:t>= (1-0,8=0,2) (dengan standar normal deviasi β= 0,842)</w:t>
      </w:r>
    </w:p>
    <w:p w:rsidR="00C821DA" w:rsidRPr="006010AF" w:rsidRDefault="00C821DA" w:rsidP="005D1A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µ</w:t>
      </w:r>
      <w:r w:rsidRPr="006010AF">
        <w:rPr>
          <w:rFonts w:ascii="Times New Roman" w:hAnsi="Times New Roman" w:cs="Times New Roman"/>
          <w:sz w:val="24"/>
          <w:szCs w:val="24"/>
          <w:vertAlign w:val="subscript"/>
        </w:rPr>
        <w:t>1</w:t>
      </w:r>
      <w:r w:rsidRPr="006010AF">
        <w:rPr>
          <w:rFonts w:ascii="Times New Roman" w:hAnsi="Times New Roman" w:cs="Times New Roman"/>
          <w:sz w:val="24"/>
          <w:szCs w:val="24"/>
        </w:rPr>
        <w:t>: Nilai mean kelompok kontrol be</w:t>
      </w:r>
      <w:r w:rsidR="00C250E3">
        <w:rPr>
          <w:rFonts w:ascii="Times New Roman" w:hAnsi="Times New Roman" w:cs="Times New Roman"/>
          <w:sz w:val="24"/>
          <w:szCs w:val="24"/>
        </w:rPr>
        <w:t>rdasarkan pengalaman peneliti</w:t>
      </w:r>
      <w:r w:rsidRPr="006010AF">
        <w:rPr>
          <w:rFonts w:ascii="Times New Roman" w:hAnsi="Times New Roman" w:cs="Times New Roman"/>
          <w:sz w:val="24"/>
          <w:szCs w:val="24"/>
        </w:rPr>
        <w:t>= 5</w:t>
      </w:r>
    </w:p>
    <w:p w:rsidR="00C821DA" w:rsidRPr="006010AF" w:rsidRDefault="00C821DA" w:rsidP="005D1A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lastRenderedPageBreak/>
        <w:t>µ</w:t>
      </w:r>
      <w:r w:rsidRPr="006010AF">
        <w:rPr>
          <w:rFonts w:ascii="Times New Roman" w:hAnsi="Times New Roman" w:cs="Times New Roman"/>
          <w:sz w:val="24"/>
          <w:szCs w:val="24"/>
          <w:vertAlign w:val="subscript"/>
        </w:rPr>
        <w:t>2</w:t>
      </w:r>
      <w:r w:rsidR="0059150F">
        <w:rPr>
          <w:rFonts w:ascii="Times New Roman" w:hAnsi="Times New Roman" w:cs="Times New Roman"/>
          <w:sz w:val="24"/>
          <w:szCs w:val="24"/>
        </w:rPr>
        <w:t xml:space="preserve">: </w:t>
      </w:r>
      <w:r w:rsidRPr="006010AF">
        <w:rPr>
          <w:rFonts w:ascii="Times New Roman" w:hAnsi="Times New Roman" w:cs="Times New Roman"/>
          <w:sz w:val="24"/>
          <w:szCs w:val="24"/>
        </w:rPr>
        <w:t>Nilai mean kelompok ujicoba yang didapa</w:t>
      </w:r>
      <w:r w:rsidR="00C250E3">
        <w:rPr>
          <w:rFonts w:ascii="Times New Roman" w:hAnsi="Times New Roman" w:cs="Times New Roman"/>
          <w:sz w:val="24"/>
          <w:szCs w:val="24"/>
        </w:rPr>
        <w:t>tkan dari pendapat     peneliti</w:t>
      </w:r>
      <w:r w:rsidRPr="006010AF">
        <w:rPr>
          <w:rFonts w:ascii="Times New Roman" w:hAnsi="Times New Roman" w:cs="Times New Roman"/>
          <w:sz w:val="24"/>
          <w:szCs w:val="24"/>
        </w:rPr>
        <w:t>= 10</w:t>
      </w:r>
    </w:p>
    <w:p w:rsidR="00C821DA" w:rsidRPr="006010AF" w:rsidRDefault="00C250E3" w:rsidP="005D1AF1">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σ2</w:t>
      </w:r>
      <w:r w:rsidR="0059150F">
        <w:rPr>
          <w:rFonts w:ascii="Times New Roman" w:hAnsi="Times New Roman" w:cs="Times New Roman"/>
          <w:sz w:val="24"/>
          <w:szCs w:val="24"/>
        </w:rPr>
        <w:t xml:space="preserve">: </w:t>
      </w:r>
      <w:r w:rsidR="00C821DA" w:rsidRPr="006010AF">
        <w:rPr>
          <w:rFonts w:ascii="Times New Roman" w:hAnsi="Times New Roman" w:cs="Times New Roman"/>
          <w:sz w:val="24"/>
          <w:szCs w:val="24"/>
        </w:rPr>
        <w:t>Estimasi standar deviasi dari beda mean kedua kelompok berdasarkan literatur ½ (µ</w:t>
      </w:r>
      <w:r w:rsidR="00C821DA" w:rsidRPr="006010AF">
        <w:rPr>
          <w:rFonts w:ascii="Times New Roman" w:hAnsi="Times New Roman" w:cs="Times New Roman"/>
          <w:sz w:val="24"/>
          <w:szCs w:val="24"/>
          <w:vertAlign w:val="subscript"/>
        </w:rPr>
        <w:t>1</w:t>
      </w:r>
      <w:r w:rsidR="00C821DA" w:rsidRPr="006010AF">
        <w:rPr>
          <w:rFonts w:ascii="Times New Roman" w:hAnsi="Times New Roman" w:cs="Times New Roman"/>
          <w:sz w:val="24"/>
          <w:szCs w:val="24"/>
          <w:vertAlign w:val="superscript"/>
        </w:rPr>
        <w:t xml:space="preserve">2  </w:t>
      </w:r>
      <w:r w:rsidR="00C821DA" w:rsidRPr="006010AF">
        <w:rPr>
          <w:rFonts w:ascii="Times New Roman" w:hAnsi="Times New Roman" w:cs="Times New Roman"/>
          <w:sz w:val="24"/>
          <w:szCs w:val="24"/>
        </w:rPr>
        <w:t>+ µ</w:t>
      </w:r>
      <w:r w:rsidR="00C821DA" w:rsidRPr="006010AF">
        <w:rPr>
          <w:rFonts w:ascii="Times New Roman" w:hAnsi="Times New Roman" w:cs="Times New Roman"/>
          <w:sz w:val="24"/>
          <w:szCs w:val="24"/>
          <w:vertAlign w:val="subscript"/>
        </w:rPr>
        <w:t>2</w:t>
      </w:r>
      <w:r w:rsidR="00C821DA" w:rsidRPr="006010AF">
        <w:rPr>
          <w:rFonts w:ascii="Times New Roman" w:hAnsi="Times New Roman" w:cs="Times New Roman"/>
          <w:sz w:val="24"/>
          <w:szCs w:val="24"/>
          <w:vertAlign w:val="superscript"/>
        </w:rPr>
        <w:t>2</w:t>
      </w:r>
      <w:r>
        <w:rPr>
          <w:rFonts w:ascii="Times New Roman" w:hAnsi="Times New Roman" w:cs="Times New Roman"/>
          <w:sz w:val="24"/>
          <w:szCs w:val="24"/>
        </w:rPr>
        <w:t>)</w:t>
      </w:r>
      <w:r w:rsidR="00C821DA" w:rsidRPr="006010AF">
        <w:rPr>
          <w:rFonts w:ascii="Times New Roman" w:hAnsi="Times New Roman" w:cs="Times New Roman"/>
          <w:sz w:val="24"/>
          <w:szCs w:val="24"/>
        </w:rPr>
        <w:t>= ½ (5</w:t>
      </w:r>
      <w:r w:rsidR="00C821DA" w:rsidRPr="006010AF">
        <w:rPr>
          <w:rFonts w:ascii="Times New Roman" w:hAnsi="Times New Roman" w:cs="Times New Roman"/>
          <w:sz w:val="24"/>
          <w:szCs w:val="24"/>
          <w:vertAlign w:val="superscript"/>
        </w:rPr>
        <w:t xml:space="preserve">2 </w:t>
      </w:r>
      <w:r w:rsidR="00C821DA" w:rsidRPr="006010AF">
        <w:rPr>
          <w:rFonts w:ascii="Times New Roman" w:hAnsi="Times New Roman" w:cs="Times New Roman"/>
          <w:sz w:val="24"/>
          <w:szCs w:val="24"/>
        </w:rPr>
        <w:t>+ 10</w:t>
      </w:r>
      <w:r w:rsidR="00C821DA" w:rsidRPr="006010AF">
        <w:rPr>
          <w:rFonts w:ascii="Times New Roman" w:hAnsi="Times New Roman" w:cs="Times New Roman"/>
          <w:sz w:val="24"/>
          <w:szCs w:val="24"/>
          <w:vertAlign w:val="superscript"/>
        </w:rPr>
        <w:t>2</w:t>
      </w:r>
      <w:r>
        <w:rPr>
          <w:rFonts w:ascii="Times New Roman" w:hAnsi="Times New Roman" w:cs="Times New Roman"/>
          <w:sz w:val="24"/>
          <w:szCs w:val="24"/>
        </w:rPr>
        <w:t>)</w:t>
      </w:r>
      <w:r w:rsidR="00C821DA" w:rsidRPr="006010AF">
        <w:rPr>
          <w:rFonts w:ascii="Times New Roman" w:hAnsi="Times New Roman" w:cs="Times New Roman"/>
          <w:sz w:val="24"/>
          <w:szCs w:val="24"/>
        </w:rPr>
        <w:t>=62,5</w:t>
      </w:r>
    </w:p>
    <w:p w:rsidR="00C821DA" w:rsidRPr="006010AF" w:rsidRDefault="00C821DA" w:rsidP="005D1A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Berdasarkan mean sampel hasil penelitian Gusty</w:t>
      </w:r>
      <w:r w:rsidRPr="006010AF">
        <w:rPr>
          <w:rFonts w:ascii="Times New Roman" w:hAnsi="Times New Roman" w:cs="Times New Roman"/>
          <w:sz w:val="24"/>
          <w:szCs w:val="24"/>
          <w:vertAlign w:val="superscript"/>
        </w:rPr>
        <w:t xml:space="preserve">24 </w:t>
      </w:r>
      <w:r w:rsidRPr="006010AF">
        <w:rPr>
          <w:rFonts w:ascii="Times New Roman" w:hAnsi="Times New Roman" w:cs="Times New Roman"/>
          <w:sz w:val="24"/>
          <w:szCs w:val="24"/>
        </w:rPr>
        <w:t>tentang “pengar</w:t>
      </w:r>
      <w:r w:rsidR="00C250E3">
        <w:rPr>
          <w:rFonts w:ascii="Times New Roman" w:hAnsi="Times New Roman" w:cs="Times New Roman"/>
          <w:sz w:val="24"/>
          <w:szCs w:val="24"/>
        </w:rPr>
        <w:t>uh mobilisasi dini pasien pasca</w:t>
      </w:r>
      <w:r w:rsidRPr="006010AF">
        <w:rPr>
          <w:rFonts w:ascii="Times New Roman" w:hAnsi="Times New Roman" w:cs="Times New Roman"/>
          <w:sz w:val="24"/>
          <w:szCs w:val="24"/>
        </w:rPr>
        <w:t>operasi abdomen terhadap penyembuhan luka dan fungsi pernafasan”. Penghitungan  jumlah sa</w:t>
      </w:r>
      <w:r w:rsidR="00C250E3">
        <w:rPr>
          <w:rFonts w:ascii="Times New Roman" w:hAnsi="Times New Roman" w:cs="Times New Roman"/>
          <w:sz w:val="24"/>
          <w:szCs w:val="24"/>
        </w:rPr>
        <w:t>mpel dalam penelitian ini yaitu</w:t>
      </w:r>
      <w:r w:rsidRPr="006010AF">
        <w:rPr>
          <w:rFonts w:ascii="Times New Roman" w:hAnsi="Times New Roman" w:cs="Times New Roman"/>
          <w:sz w:val="24"/>
          <w:szCs w:val="24"/>
        </w:rPr>
        <w:t>:</w:t>
      </w:r>
    </w:p>
    <w:p w:rsidR="00C821DA" w:rsidRPr="006010AF" w:rsidRDefault="00C821DA" w:rsidP="005D1AF1">
      <w:pPr>
        <w:pStyle w:val="ListParagraph"/>
        <w:spacing w:line="480" w:lineRule="auto"/>
        <w:ind w:left="0"/>
        <w:jc w:val="both"/>
        <w:rPr>
          <w:rFonts w:ascii="Times New Roman" w:hAnsi="Times New Roman" w:cs="Times New Roman"/>
          <w:sz w:val="24"/>
          <w:szCs w:val="24"/>
          <w:u w:val="single"/>
          <w:vertAlign w:val="superscript"/>
        </w:rPr>
      </w:pPr>
      <w:r w:rsidRPr="006010AF">
        <w:rPr>
          <w:rFonts w:ascii="Times New Roman" w:hAnsi="Times New Roman" w:cs="Times New Roman"/>
          <w:noProof/>
          <w:sz w:val="24"/>
          <w:szCs w:val="24"/>
        </w:rPr>
        <w:t xml:space="preserve">n = </w:t>
      </w:r>
      <w:r w:rsidRPr="006010AF">
        <w:rPr>
          <w:rFonts w:ascii="Times New Roman" w:hAnsi="Times New Roman" w:cs="Times New Roman"/>
          <w:noProof/>
          <w:sz w:val="24"/>
          <w:szCs w:val="24"/>
          <w:u w:val="single"/>
        </w:rPr>
        <w:t>2σ</w:t>
      </w:r>
      <w:r w:rsidRPr="006010AF">
        <w:rPr>
          <w:rFonts w:ascii="Times New Roman" w:hAnsi="Times New Roman" w:cs="Times New Roman"/>
          <w:noProof/>
          <w:sz w:val="24"/>
          <w:szCs w:val="24"/>
          <w:u w:val="single"/>
          <w:vertAlign w:val="superscript"/>
        </w:rPr>
        <w:t xml:space="preserve">2 </w:t>
      </w:r>
      <w:r w:rsidRPr="006010AF">
        <w:rPr>
          <w:rFonts w:ascii="Times New Roman" w:hAnsi="Times New Roman" w:cs="Times New Roman"/>
          <w:sz w:val="24"/>
          <w:szCs w:val="24"/>
          <w:u w:val="single"/>
        </w:rPr>
        <w:t>(Z</w:t>
      </w:r>
      <w:r w:rsidRPr="006010AF">
        <w:rPr>
          <w:rFonts w:ascii="Times New Roman" w:hAnsi="Times New Roman" w:cs="Times New Roman"/>
          <w:sz w:val="24"/>
          <w:szCs w:val="24"/>
          <w:u w:val="single"/>
          <w:vertAlign w:val="subscript"/>
        </w:rPr>
        <w:t xml:space="preserve">1-α/2 </w:t>
      </w:r>
      <w:r w:rsidRPr="006010AF">
        <w:rPr>
          <w:rFonts w:ascii="Times New Roman" w:hAnsi="Times New Roman" w:cs="Times New Roman"/>
          <w:sz w:val="24"/>
          <w:szCs w:val="24"/>
          <w:u w:val="single"/>
        </w:rPr>
        <w:t>+ Z</w:t>
      </w:r>
      <w:r w:rsidRPr="006010AF">
        <w:rPr>
          <w:rFonts w:ascii="Times New Roman" w:hAnsi="Times New Roman" w:cs="Times New Roman"/>
          <w:sz w:val="24"/>
          <w:szCs w:val="24"/>
          <w:u w:val="single"/>
          <w:vertAlign w:val="subscript"/>
        </w:rPr>
        <w:t>1-β</w:t>
      </w:r>
      <w:r w:rsidRPr="006010AF">
        <w:rPr>
          <w:rFonts w:ascii="Times New Roman" w:hAnsi="Times New Roman" w:cs="Times New Roman"/>
          <w:sz w:val="24"/>
          <w:szCs w:val="24"/>
          <w:u w:val="single"/>
        </w:rPr>
        <w:t>)</w:t>
      </w:r>
      <w:r w:rsidRPr="006010AF">
        <w:rPr>
          <w:rFonts w:ascii="Times New Roman" w:hAnsi="Times New Roman" w:cs="Times New Roman"/>
          <w:sz w:val="24"/>
          <w:szCs w:val="24"/>
          <w:u w:val="single"/>
          <w:vertAlign w:val="superscript"/>
        </w:rPr>
        <w:t>2</w:t>
      </w:r>
    </w:p>
    <w:p w:rsidR="00C821DA" w:rsidRPr="0059150F" w:rsidRDefault="00C821DA" w:rsidP="005D1AF1">
      <w:pPr>
        <w:pStyle w:val="ListParagraph"/>
        <w:spacing w:line="480" w:lineRule="auto"/>
        <w:ind w:left="0"/>
        <w:jc w:val="both"/>
        <w:rPr>
          <w:rFonts w:ascii="Times New Roman" w:hAnsi="Times New Roman" w:cs="Times New Roman"/>
          <w:sz w:val="24"/>
          <w:szCs w:val="24"/>
          <w:vertAlign w:val="superscript"/>
        </w:rPr>
      </w:pPr>
      <w:r w:rsidRPr="006010AF">
        <w:rPr>
          <w:rFonts w:ascii="Times New Roman" w:hAnsi="Times New Roman" w:cs="Times New Roman"/>
          <w:sz w:val="24"/>
          <w:szCs w:val="24"/>
        </w:rPr>
        <w:t>(µ</w:t>
      </w:r>
      <w:r w:rsidRPr="006010AF">
        <w:rPr>
          <w:rFonts w:ascii="Times New Roman" w:hAnsi="Times New Roman" w:cs="Times New Roman"/>
          <w:sz w:val="24"/>
          <w:szCs w:val="24"/>
          <w:vertAlign w:val="subscript"/>
        </w:rPr>
        <w:t>1</w:t>
      </w:r>
      <w:r w:rsidRPr="006010AF">
        <w:rPr>
          <w:rFonts w:ascii="Times New Roman" w:hAnsi="Times New Roman" w:cs="Times New Roman"/>
          <w:sz w:val="24"/>
          <w:szCs w:val="24"/>
        </w:rPr>
        <w:t>-µ</w:t>
      </w:r>
      <w:r w:rsidRPr="006010AF">
        <w:rPr>
          <w:rFonts w:ascii="Times New Roman" w:hAnsi="Times New Roman" w:cs="Times New Roman"/>
          <w:sz w:val="24"/>
          <w:szCs w:val="24"/>
          <w:vertAlign w:val="subscript"/>
        </w:rPr>
        <w:t>2</w:t>
      </w:r>
      <w:r w:rsidRPr="006010AF">
        <w:rPr>
          <w:rFonts w:ascii="Times New Roman" w:hAnsi="Times New Roman" w:cs="Times New Roman"/>
          <w:sz w:val="24"/>
          <w:szCs w:val="24"/>
        </w:rPr>
        <w:t>)</w:t>
      </w:r>
      <w:r w:rsidRPr="006010AF">
        <w:rPr>
          <w:rFonts w:ascii="Times New Roman" w:hAnsi="Times New Roman" w:cs="Times New Roman"/>
          <w:sz w:val="24"/>
          <w:szCs w:val="24"/>
          <w:vertAlign w:val="superscript"/>
        </w:rPr>
        <w:t>2</w:t>
      </w:r>
    </w:p>
    <w:p w:rsidR="00C821DA" w:rsidRPr="006010AF" w:rsidRDefault="00C821DA" w:rsidP="005D1AF1">
      <w:pPr>
        <w:pStyle w:val="ListParagraph"/>
        <w:spacing w:line="480" w:lineRule="auto"/>
        <w:ind w:left="0"/>
        <w:jc w:val="both"/>
        <w:rPr>
          <w:rFonts w:ascii="Times New Roman" w:hAnsi="Times New Roman" w:cs="Times New Roman"/>
          <w:sz w:val="24"/>
          <w:szCs w:val="24"/>
          <w:u w:val="single"/>
          <w:vertAlign w:val="superscript"/>
        </w:rPr>
      </w:pPr>
      <w:r w:rsidRPr="006010AF">
        <w:rPr>
          <w:rFonts w:ascii="Times New Roman" w:hAnsi="Times New Roman" w:cs="Times New Roman"/>
          <w:sz w:val="24"/>
          <w:szCs w:val="24"/>
          <w:vertAlign w:val="subscript"/>
        </w:rPr>
        <w:t xml:space="preserve">    = </w:t>
      </w:r>
      <w:r w:rsidRPr="006010AF">
        <w:rPr>
          <w:rFonts w:ascii="Times New Roman" w:hAnsi="Times New Roman" w:cs="Times New Roman"/>
          <w:sz w:val="24"/>
          <w:szCs w:val="24"/>
          <w:u w:val="single"/>
        </w:rPr>
        <w:t>2 (62,5) (1,96 + 0,842)</w:t>
      </w:r>
      <w:r w:rsidRPr="006010AF">
        <w:rPr>
          <w:rFonts w:ascii="Times New Roman" w:hAnsi="Times New Roman" w:cs="Times New Roman"/>
          <w:sz w:val="24"/>
          <w:szCs w:val="24"/>
          <w:u w:val="single"/>
          <w:vertAlign w:val="superscript"/>
        </w:rPr>
        <w:t>2</w:t>
      </w:r>
    </w:p>
    <w:p w:rsidR="00C821DA" w:rsidRPr="0059150F" w:rsidRDefault="00C821DA" w:rsidP="005D1AF1">
      <w:pPr>
        <w:pStyle w:val="ListParagraph"/>
        <w:spacing w:line="480" w:lineRule="auto"/>
        <w:ind w:left="0"/>
        <w:jc w:val="both"/>
        <w:rPr>
          <w:rFonts w:ascii="Times New Roman" w:hAnsi="Times New Roman" w:cs="Times New Roman"/>
          <w:sz w:val="24"/>
          <w:szCs w:val="24"/>
          <w:vertAlign w:val="superscript"/>
        </w:rPr>
      </w:pPr>
      <w:r w:rsidRPr="006010AF">
        <w:rPr>
          <w:rFonts w:ascii="Times New Roman" w:hAnsi="Times New Roman" w:cs="Times New Roman"/>
          <w:sz w:val="24"/>
          <w:szCs w:val="24"/>
        </w:rPr>
        <w:t>(5-10)</w:t>
      </w:r>
      <w:r w:rsidRPr="006010AF">
        <w:rPr>
          <w:rFonts w:ascii="Times New Roman" w:hAnsi="Times New Roman" w:cs="Times New Roman"/>
          <w:sz w:val="24"/>
          <w:szCs w:val="24"/>
          <w:vertAlign w:val="superscript"/>
        </w:rPr>
        <w:t>2</w:t>
      </w:r>
    </w:p>
    <w:p w:rsidR="00C821DA" w:rsidRPr="006010AF" w:rsidRDefault="00C821DA" w:rsidP="005D1A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vertAlign w:val="superscript"/>
        </w:rPr>
        <w:t xml:space="preserve">    = </w:t>
      </w:r>
      <w:r w:rsidRPr="006010AF">
        <w:rPr>
          <w:rFonts w:ascii="Times New Roman" w:hAnsi="Times New Roman" w:cs="Times New Roman"/>
          <w:sz w:val="24"/>
          <w:szCs w:val="24"/>
          <w:u w:val="single"/>
        </w:rPr>
        <w:t xml:space="preserve">981,375 </w:t>
      </w:r>
    </w:p>
    <w:p w:rsidR="00C821DA" w:rsidRPr="0059150F" w:rsidRDefault="00C821DA" w:rsidP="005D1A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 xml:space="preserve">        25</w:t>
      </w:r>
    </w:p>
    <w:p w:rsidR="00C821DA" w:rsidRPr="006010AF" w:rsidRDefault="00C821DA" w:rsidP="005D1A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vertAlign w:val="superscript"/>
        </w:rPr>
        <w:t xml:space="preserve">   = </w:t>
      </w:r>
      <w:r w:rsidRPr="006010AF">
        <w:rPr>
          <w:rFonts w:ascii="Times New Roman" w:hAnsi="Times New Roman" w:cs="Times New Roman"/>
          <w:sz w:val="24"/>
          <w:szCs w:val="24"/>
        </w:rPr>
        <w:t>39,452= 40 sampel +10 % untuk mencegah drop out = 44 sampel</w:t>
      </w:r>
    </w:p>
    <w:p w:rsidR="007E5354" w:rsidRDefault="00A31208" w:rsidP="005D1AF1">
      <w:pPr>
        <w:pStyle w:val="ListParagraph"/>
        <w:spacing w:line="480" w:lineRule="auto"/>
        <w:ind w:left="0"/>
        <w:jc w:val="both"/>
        <w:rPr>
          <w:rFonts w:ascii="Times New Roman" w:hAnsi="Times New Roman" w:cs="Times New Roman"/>
          <w:sz w:val="24"/>
          <w:szCs w:val="24"/>
        </w:rPr>
      </w:pPr>
      <w:r w:rsidRPr="006010AF">
        <w:rPr>
          <w:rFonts w:ascii="Times New Roman" w:hAnsi="Times New Roman" w:cs="Times New Roman"/>
          <w:sz w:val="24"/>
          <w:szCs w:val="24"/>
        </w:rPr>
        <w:t xml:space="preserve">Jumlah sampel dalam penelitian ini </w:t>
      </w:r>
      <w:r w:rsidR="009F224D" w:rsidRPr="006010AF">
        <w:rPr>
          <w:rFonts w:ascii="Times New Roman" w:hAnsi="Times New Roman" w:cs="Times New Roman"/>
          <w:sz w:val="24"/>
          <w:szCs w:val="24"/>
        </w:rPr>
        <w:t>88</w:t>
      </w:r>
      <w:r w:rsidR="002157B6">
        <w:rPr>
          <w:rFonts w:ascii="Times New Roman" w:hAnsi="Times New Roman" w:cs="Times New Roman"/>
          <w:sz w:val="24"/>
          <w:szCs w:val="24"/>
        </w:rPr>
        <w:t xml:space="preserve"> responden</w:t>
      </w:r>
      <w:r w:rsidR="009F224D" w:rsidRPr="006010AF">
        <w:rPr>
          <w:rFonts w:ascii="Times New Roman" w:hAnsi="Times New Roman" w:cs="Times New Roman"/>
          <w:sz w:val="24"/>
          <w:szCs w:val="24"/>
        </w:rPr>
        <w:t xml:space="preserve">dari 94 sampel yang didapat, </w:t>
      </w:r>
      <w:r w:rsidR="007B63E9" w:rsidRPr="006010AF">
        <w:rPr>
          <w:rFonts w:ascii="Times New Roman" w:hAnsi="Times New Roman" w:cs="Times New Roman"/>
          <w:sz w:val="24"/>
          <w:szCs w:val="24"/>
        </w:rPr>
        <w:t xml:space="preserve">6 sampel drop out </w:t>
      </w:r>
      <w:r w:rsidRPr="006010AF">
        <w:rPr>
          <w:rFonts w:ascii="Times New Roman" w:hAnsi="Times New Roman" w:cs="Times New Roman"/>
          <w:sz w:val="24"/>
          <w:szCs w:val="24"/>
        </w:rPr>
        <w:t>karenakan jahitan operasi ada yg terbuka, keluarga pasien menolak</w:t>
      </w:r>
      <w:r w:rsidR="007B63E9" w:rsidRPr="006010AF">
        <w:rPr>
          <w:rFonts w:ascii="Times New Roman" w:hAnsi="Times New Roman" w:cs="Times New Roman"/>
          <w:sz w:val="24"/>
          <w:szCs w:val="24"/>
        </w:rPr>
        <w:t xml:space="preserve"> dilanjutkan intervensi</w:t>
      </w:r>
      <w:r w:rsidR="00F7645C" w:rsidRPr="006010AF">
        <w:rPr>
          <w:rFonts w:ascii="Times New Roman" w:hAnsi="Times New Roman" w:cs="Times New Roman"/>
          <w:sz w:val="24"/>
          <w:szCs w:val="24"/>
        </w:rPr>
        <w:t xml:space="preserve">dan </w:t>
      </w:r>
      <w:r w:rsidR="007B63E9" w:rsidRPr="006010AF">
        <w:rPr>
          <w:rFonts w:ascii="Times New Roman" w:hAnsi="Times New Roman" w:cs="Times New Roman"/>
          <w:sz w:val="24"/>
          <w:szCs w:val="24"/>
        </w:rPr>
        <w:t xml:space="preserve">pasien pindah ruangan. </w:t>
      </w:r>
    </w:p>
    <w:p w:rsidR="00B3641C" w:rsidRPr="0059150F" w:rsidRDefault="00B3641C" w:rsidP="00EE043B">
      <w:pPr>
        <w:pStyle w:val="ListParagraph"/>
        <w:spacing w:line="480" w:lineRule="auto"/>
        <w:ind w:left="993"/>
        <w:jc w:val="both"/>
        <w:rPr>
          <w:rFonts w:ascii="Times New Roman" w:hAnsi="Times New Roman" w:cs="Times New Roman"/>
          <w:sz w:val="24"/>
          <w:szCs w:val="24"/>
        </w:rPr>
      </w:pPr>
    </w:p>
    <w:p w:rsidR="000E7E4C" w:rsidRPr="002157B6" w:rsidRDefault="002157B6" w:rsidP="00764940">
      <w:pPr>
        <w:pStyle w:val="ListParagraph"/>
        <w:numPr>
          <w:ilvl w:val="1"/>
          <w:numId w:val="52"/>
        </w:numPr>
        <w:spacing w:line="480" w:lineRule="auto"/>
        <w:ind w:left="426" w:hanging="426"/>
        <w:jc w:val="both"/>
        <w:rPr>
          <w:rFonts w:ascii="Times New Roman" w:hAnsi="Times New Roman" w:cs="Times New Roman"/>
          <w:b/>
          <w:sz w:val="24"/>
          <w:szCs w:val="24"/>
        </w:rPr>
      </w:pPr>
      <w:r w:rsidRPr="002157B6">
        <w:rPr>
          <w:rFonts w:ascii="Times New Roman" w:hAnsi="Times New Roman" w:cs="Times New Roman"/>
          <w:b/>
          <w:sz w:val="24"/>
          <w:szCs w:val="24"/>
        </w:rPr>
        <w:t>Tempat dan waktu p</w:t>
      </w:r>
      <w:r w:rsidR="00C821DA" w:rsidRPr="002157B6">
        <w:rPr>
          <w:rFonts w:ascii="Times New Roman" w:hAnsi="Times New Roman" w:cs="Times New Roman"/>
          <w:b/>
          <w:sz w:val="24"/>
          <w:szCs w:val="24"/>
        </w:rPr>
        <w:t>enelitian</w:t>
      </w:r>
    </w:p>
    <w:p w:rsidR="0059150F" w:rsidRDefault="00C821DA" w:rsidP="005D1AF1">
      <w:pPr>
        <w:pStyle w:val="ListParagraph"/>
        <w:spacing w:line="480" w:lineRule="auto"/>
        <w:ind w:left="0"/>
        <w:jc w:val="both"/>
        <w:rPr>
          <w:rFonts w:ascii="Times New Roman" w:hAnsi="Times New Roman" w:cs="Times New Roman"/>
          <w:sz w:val="24"/>
          <w:szCs w:val="24"/>
        </w:rPr>
      </w:pPr>
      <w:r w:rsidRPr="000E7E4C">
        <w:rPr>
          <w:rFonts w:ascii="Times New Roman" w:hAnsi="Times New Roman" w:cs="Times New Roman"/>
          <w:sz w:val="24"/>
          <w:szCs w:val="24"/>
        </w:rPr>
        <w:t>Penelitian ini dilakukan di Rumah Sakit Umum Raden Mattaher Jambi dan Rumah Sakit Umum Daerah Abdul Manap kota Jambi. Waktu pelaksanaan penelitian dibulan Desember 2018– Mei 2019.</w:t>
      </w:r>
    </w:p>
    <w:p w:rsidR="00B3641C" w:rsidRDefault="00B3641C" w:rsidP="00EE043B">
      <w:pPr>
        <w:pStyle w:val="ListParagraph"/>
        <w:spacing w:line="480" w:lineRule="auto"/>
        <w:ind w:left="426"/>
        <w:jc w:val="both"/>
        <w:rPr>
          <w:rFonts w:ascii="Times New Roman" w:hAnsi="Times New Roman" w:cs="Times New Roman"/>
          <w:sz w:val="24"/>
          <w:szCs w:val="24"/>
        </w:rPr>
      </w:pPr>
    </w:p>
    <w:p w:rsidR="005D1AF1" w:rsidRPr="000E7E4C" w:rsidRDefault="005D1AF1" w:rsidP="00EE043B">
      <w:pPr>
        <w:pStyle w:val="ListParagraph"/>
        <w:spacing w:line="480" w:lineRule="auto"/>
        <w:ind w:left="426"/>
        <w:jc w:val="both"/>
        <w:rPr>
          <w:rFonts w:ascii="Times New Roman" w:hAnsi="Times New Roman" w:cs="Times New Roman"/>
          <w:sz w:val="24"/>
          <w:szCs w:val="24"/>
        </w:rPr>
      </w:pPr>
    </w:p>
    <w:p w:rsidR="000E7E4C" w:rsidRPr="005D1AF1" w:rsidRDefault="002157B6" w:rsidP="00764940">
      <w:pPr>
        <w:pStyle w:val="ListParagraph"/>
        <w:numPr>
          <w:ilvl w:val="1"/>
          <w:numId w:val="52"/>
        </w:numPr>
        <w:spacing w:line="480" w:lineRule="auto"/>
        <w:ind w:left="426" w:hanging="426"/>
        <w:jc w:val="both"/>
        <w:rPr>
          <w:rFonts w:ascii="Times New Roman" w:hAnsi="Times New Roman" w:cs="Times New Roman"/>
          <w:b/>
          <w:sz w:val="24"/>
          <w:szCs w:val="24"/>
        </w:rPr>
      </w:pPr>
      <w:r w:rsidRPr="005D1AF1">
        <w:rPr>
          <w:rFonts w:ascii="Times New Roman" w:hAnsi="Times New Roman" w:cs="Times New Roman"/>
          <w:b/>
          <w:sz w:val="24"/>
          <w:szCs w:val="24"/>
        </w:rPr>
        <w:lastRenderedPageBreak/>
        <w:t>Variabel Penelitian, d</w:t>
      </w:r>
      <w:r w:rsidR="00C821DA" w:rsidRPr="005D1AF1">
        <w:rPr>
          <w:rFonts w:ascii="Times New Roman" w:hAnsi="Times New Roman" w:cs="Times New Roman"/>
          <w:b/>
          <w:sz w:val="24"/>
          <w:szCs w:val="24"/>
        </w:rPr>
        <w:t>ef</w:t>
      </w:r>
      <w:r w:rsidR="002A7327" w:rsidRPr="005D1AF1">
        <w:rPr>
          <w:rFonts w:ascii="Times New Roman" w:hAnsi="Times New Roman" w:cs="Times New Roman"/>
          <w:b/>
          <w:sz w:val="24"/>
          <w:szCs w:val="24"/>
        </w:rPr>
        <w:t>i</w:t>
      </w:r>
      <w:r w:rsidRPr="005D1AF1">
        <w:rPr>
          <w:rFonts w:ascii="Times New Roman" w:hAnsi="Times New Roman" w:cs="Times New Roman"/>
          <w:b/>
          <w:sz w:val="24"/>
          <w:szCs w:val="24"/>
        </w:rPr>
        <w:t>nisi operasional dan skala p</w:t>
      </w:r>
      <w:r w:rsidR="00C821DA" w:rsidRPr="005D1AF1">
        <w:rPr>
          <w:rFonts w:ascii="Times New Roman" w:hAnsi="Times New Roman" w:cs="Times New Roman"/>
          <w:b/>
          <w:sz w:val="24"/>
          <w:szCs w:val="24"/>
        </w:rPr>
        <w:t>engukuran</w:t>
      </w:r>
    </w:p>
    <w:p w:rsidR="00E53147" w:rsidRPr="00E53147" w:rsidRDefault="00C821DA" w:rsidP="00764940">
      <w:pPr>
        <w:pStyle w:val="ListParagraph"/>
        <w:numPr>
          <w:ilvl w:val="2"/>
          <w:numId w:val="52"/>
        </w:numPr>
        <w:spacing w:line="480" w:lineRule="auto"/>
        <w:ind w:left="567" w:hanging="578"/>
        <w:jc w:val="both"/>
        <w:rPr>
          <w:rFonts w:ascii="Times New Roman" w:hAnsi="Times New Roman" w:cs="Times New Roman"/>
          <w:sz w:val="24"/>
          <w:szCs w:val="24"/>
        </w:rPr>
      </w:pPr>
      <w:r w:rsidRPr="000E7E4C">
        <w:rPr>
          <w:rFonts w:ascii="Times New Roman" w:hAnsi="Times New Roman" w:cs="Times New Roman"/>
          <w:sz w:val="24"/>
          <w:szCs w:val="24"/>
        </w:rPr>
        <w:t>Variabel adalah perilaku atau karakteristik yang memberikan nilai beda terhadap sesuatu.</w:t>
      </w:r>
      <w:r w:rsidRPr="000E7E4C">
        <w:rPr>
          <w:rFonts w:ascii="Times New Roman" w:hAnsi="Times New Roman" w:cs="Times New Roman"/>
          <w:sz w:val="24"/>
          <w:szCs w:val="24"/>
          <w:vertAlign w:val="superscript"/>
        </w:rPr>
        <w:t xml:space="preserve">37 </w:t>
      </w:r>
      <w:r w:rsidRPr="000E7E4C">
        <w:rPr>
          <w:rFonts w:ascii="Times New Roman" w:hAnsi="Times New Roman" w:cs="Times New Roman"/>
          <w:sz w:val="24"/>
          <w:szCs w:val="24"/>
        </w:rPr>
        <w:t>Variabel dalam penelitian ini adalah:</w:t>
      </w:r>
    </w:p>
    <w:p w:rsidR="00E53147" w:rsidRDefault="00C821DA" w:rsidP="00764940">
      <w:pPr>
        <w:pStyle w:val="ListParagraph"/>
        <w:numPr>
          <w:ilvl w:val="3"/>
          <w:numId w:val="52"/>
        </w:numPr>
        <w:spacing w:line="480" w:lineRule="auto"/>
        <w:ind w:left="709" w:hanging="709"/>
        <w:jc w:val="both"/>
        <w:rPr>
          <w:rFonts w:ascii="Times New Roman" w:hAnsi="Times New Roman" w:cs="Times New Roman"/>
          <w:sz w:val="24"/>
          <w:szCs w:val="24"/>
        </w:rPr>
      </w:pPr>
      <w:r w:rsidRPr="00E53147">
        <w:rPr>
          <w:rFonts w:ascii="Times New Roman" w:hAnsi="Times New Roman" w:cs="Times New Roman"/>
          <w:sz w:val="24"/>
          <w:szCs w:val="24"/>
        </w:rPr>
        <w:t>Variabel independent (bebas)</w:t>
      </w:r>
    </w:p>
    <w:p w:rsidR="000E7E4C" w:rsidRPr="00E53147" w:rsidRDefault="00C821DA" w:rsidP="005D1AF1">
      <w:pPr>
        <w:pStyle w:val="ListParagraph"/>
        <w:spacing w:line="480" w:lineRule="auto"/>
        <w:ind w:left="0"/>
        <w:jc w:val="both"/>
        <w:rPr>
          <w:rFonts w:ascii="Times New Roman" w:hAnsi="Times New Roman" w:cs="Times New Roman"/>
          <w:sz w:val="24"/>
          <w:szCs w:val="24"/>
        </w:rPr>
      </w:pPr>
      <w:r w:rsidRPr="00E53147">
        <w:rPr>
          <w:rFonts w:ascii="Times New Roman" w:hAnsi="Times New Roman" w:cs="Times New Roman"/>
          <w:sz w:val="24"/>
          <w:szCs w:val="24"/>
        </w:rPr>
        <w:t>Adalah variabel yang mempengaruhi nilainya variabel lain.</w:t>
      </w:r>
      <w:r w:rsidRPr="00E53147">
        <w:rPr>
          <w:rFonts w:ascii="Times New Roman" w:hAnsi="Times New Roman" w:cs="Times New Roman"/>
          <w:sz w:val="24"/>
          <w:szCs w:val="24"/>
          <w:vertAlign w:val="superscript"/>
        </w:rPr>
        <w:t xml:space="preserve">35 </w:t>
      </w:r>
      <w:r w:rsidRPr="00E53147">
        <w:rPr>
          <w:rFonts w:ascii="Times New Roman" w:hAnsi="Times New Roman" w:cs="Times New Roman"/>
          <w:sz w:val="24"/>
          <w:szCs w:val="24"/>
        </w:rPr>
        <w:t>Variabel independent dalam penelitian ini adalah mobilisasi dini</w:t>
      </w:r>
    </w:p>
    <w:p w:rsidR="00E53147" w:rsidRDefault="00C821DA" w:rsidP="00764940">
      <w:pPr>
        <w:pStyle w:val="ListParagraph"/>
        <w:numPr>
          <w:ilvl w:val="3"/>
          <w:numId w:val="52"/>
        </w:numPr>
        <w:spacing w:line="480" w:lineRule="auto"/>
        <w:ind w:left="709" w:hanging="709"/>
        <w:jc w:val="both"/>
        <w:rPr>
          <w:rFonts w:ascii="Times New Roman" w:hAnsi="Times New Roman" w:cs="Times New Roman"/>
          <w:sz w:val="24"/>
          <w:szCs w:val="24"/>
        </w:rPr>
      </w:pPr>
      <w:r w:rsidRPr="00E53147">
        <w:rPr>
          <w:rFonts w:ascii="Times New Roman" w:hAnsi="Times New Roman" w:cs="Times New Roman"/>
          <w:sz w:val="24"/>
          <w:szCs w:val="24"/>
        </w:rPr>
        <w:t>Variabel dependent (terikat)</w:t>
      </w:r>
    </w:p>
    <w:p w:rsidR="00B3641C" w:rsidRPr="002157B6" w:rsidRDefault="00C821DA" w:rsidP="005D1AF1">
      <w:pPr>
        <w:pStyle w:val="ListParagraph"/>
        <w:spacing w:line="480" w:lineRule="auto"/>
        <w:ind w:left="0"/>
        <w:jc w:val="both"/>
        <w:rPr>
          <w:rFonts w:ascii="Times New Roman" w:hAnsi="Times New Roman" w:cs="Times New Roman"/>
          <w:sz w:val="24"/>
          <w:szCs w:val="24"/>
        </w:rPr>
      </w:pPr>
      <w:r w:rsidRPr="00E53147">
        <w:rPr>
          <w:rFonts w:ascii="Times New Roman" w:hAnsi="Times New Roman" w:cs="Times New Roman"/>
          <w:sz w:val="24"/>
          <w:szCs w:val="24"/>
        </w:rPr>
        <w:t>Adalah variabel yang dipengaruhi nilainya oleh variabel lain.</w:t>
      </w:r>
      <w:r w:rsidRPr="00E53147">
        <w:rPr>
          <w:rFonts w:ascii="Times New Roman" w:hAnsi="Times New Roman" w:cs="Times New Roman"/>
          <w:sz w:val="24"/>
          <w:szCs w:val="24"/>
          <w:vertAlign w:val="superscript"/>
        </w:rPr>
        <w:t xml:space="preserve">35 </w:t>
      </w:r>
      <w:r w:rsidRPr="00E53147">
        <w:rPr>
          <w:rFonts w:ascii="Times New Roman" w:hAnsi="Times New Roman" w:cs="Times New Roman"/>
          <w:sz w:val="24"/>
          <w:szCs w:val="24"/>
        </w:rPr>
        <w:t>Variabel dependent dalam penelitian ini adalah penyembuhan luka dan tingkat aktivitas</w:t>
      </w:r>
    </w:p>
    <w:p w:rsidR="00E53147" w:rsidRDefault="002157B6" w:rsidP="00764940">
      <w:pPr>
        <w:pStyle w:val="ListParagraph"/>
        <w:numPr>
          <w:ilvl w:val="2"/>
          <w:numId w:val="52"/>
        </w:numPr>
        <w:spacing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Tabel 3.1 Defi</w:t>
      </w:r>
      <w:r w:rsidR="00C821DA" w:rsidRPr="006010AF">
        <w:rPr>
          <w:rFonts w:ascii="Times New Roman" w:hAnsi="Times New Roman" w:cs="Times New Roman"/>
          <w:sz w:val="24"/>
          <w:szCs w:val="24"/>
        </w:rPr>
        <w:t>nisi operasional</w:t>
      </w:r>
    </w:p>
    <w:p w:rsidR="00C821DA" w:rsidRPr="00E53147" w:rsidRDefault="00C821DA" w:rsidP="005D1AF1">
      <w:pPr>
        <w:pStyle w:val="ListParagraph"/>
        <w:spacing w:line="480" w:lineRule="auto"/>
        <w:ind w:left="0"/>
        <w:jc w:val="both"/>
        <w:rPr>
          <w:rFonts w:ascii="Times New Roman" w:hAnsi="Times New Roman" w:cs="Times New Roman"/>
          <w:sz w:val="24"/>
          <w:szCs w:val="24"/>
        </w:rPr>
      </w:pPr>
      <w:r w:rsidRPr="00E53147">
        <w:rPr>
          <w:rFonts w:ascii="Times New Roman" w:hAnsi="Times New Roman" w:cs="Times New Roman"/>
          <w:sz w:val="24"/>
          <w:szCs w:val="24"/>
        </w:rPr>
        <w:t>Def</w:t>
      </w:r>
      <w:r w:rsidR="002A7327" w:rsidRPr="00E53147">
        <w:rPr>
          <w:rFonts w:ascii="Times New Roman" w:hAnsi="Times New Roman" w:cs="Times New Roman"/>
          <w:sz w:val="24"/>
          <w:szCs w:val="24"/>
        </w:rPr>
        <w:t>i</w:t>
      </w:r>
      <w:r w:rsidRPr="00E53147">
        <w:rPr>
          <w:rFonts w:ascii="Times New Roman" w:hAnsi="Times New Roman" w:cs="Times New Roman"/>
          <w:sz w:val="24"/>
          <w:szCs w:val="24"/>
        </w:rPr>
        <w:t>nisi operasional adalah batasan dan cara mengukur variabel yang akan diteliti, yang berisikan variabel, deskripsi variabel (DO), alat ukur, skala ukur dan hasil ukur.</w:t>
      </w:r>
      <w:r w:rsidRPr="00E53147">
        <w:rPr>
          <w:rFonts w:ascii="Times New Roman" w:hAnsi="Times New Roman" w:cs="Times New Roman"/>
          <w:sz w:val="24"/>
          <w:szCs w:val="24"/>
          <w:vertAlign w:val="superscript"/>
        </w:rPr>
        <w:t>37</w:t>
      </w:r>
      <w:r w:rsidRPr="00E53147">
        <w:rPr>
          <w:rFonts w:ascii="Times New Roman" w:hAnsi="Times New Roman" w:cs="Times New Roman"/>
          <w:sz w:val="24"/>
          <w:szCs w:val="24"/>
        </w:rPr>
        <w:t xml:space="preserve"> Def</w:t>
      </w:r>
      <w:r w:rsidR="002A7327" w:rsidRPr="00E53147">
        <w:rPr>
          <w:rFonts w:ascii="Times New Roman" w:hAnsi="Times New Roman" w:cs="Times New Roman"/>
          <w:sz w:val="24"/>
          <w:szCs w:val="24"/>
        </w:rPr>
        <w:t>i</w:t>
      </w:r>
      <w:r w:rsidRPr="00E53147">
        <w:rPr>
          <w:rFonts w:ascii="Times New Roman" w:hAnsi="Times New Roman" w:cs="Times New Roman"/>
          <w:sz w:val="24"/>
          <w:szCs w:val="24"/>
        </w:rPr>
        <w:t>nisi operasional dalam penelitian ini.</w:t>
      </w:r>
    </w:p>
    <w:tbl>
      <w:tblPr>
        <w:tblW w:w="7938" w:type="dxa"/>
        <w:tblInd w:w="108" w:type="dxa"/>
        <w:tblBorders>
          <w:top w:val="single" w:sz="4" w:space="0" w:color="auto"/>
          <w:left w:val="single" w:sz="4" w:space="0" w:color="auto"/>
          <w:bottom w:val="single" w:sz="4" w:space="0" w:color="auto"/>
          <w:right w:val="single" w:sz="4" w:space="0" w:color="auto"/>
          <w:insideH w:val="single" w:sz="4" w:space="0" w:color="auto"/>
        </w:tblBorders>
        <w:tblLook w:val="04A0"/>
      </w:tblPr>
      <w:tblGrid>
        <w:gridCol w:w="1748"/>
        <w:gridCol w:w="1609"/>
        <w:gridCol w:w="1499"/>
        <w:gridCol w:w="1222"/>
        <w:gridCol w:w="1860"/>
      </w:tblGrid>
      <w:tr w:rsidR="0055610B" w:rsidRPr="006010AF" w:rsidTr="005D1AF1">
        <w:trPr>
          <w:trHeight w:val="145"/>
        </w:trPr>
        <w:tc>
          <w:tcPr>
            <w:tcW w:w="1803" w:type="dxa"/>
            <w:tcBorders>
              <w:left w:val="nil"/>
            </w:tcBorders>
          </w:tcPr>
          <w:p w:rsidR="00C821DA" w:rsidRPr="009D028E" w:rsidRDefault="00C821DA" w:rsidP="00B3641C">
            <w:pPr>
              <w:pStyle w:val="ListParagraph"/>
              <w:spacing w:line="240" w:lineRule="auto"/>
              <w:ind w:left="0"/>
              <w:jc w:val="center"/>
              <w:rPr>
                <w:rFonts w:ascii="Times New Roman" w:hAnsi="Times New Roman" w:cs="Times New Roman"/>
              </w:rPr>
            </w:pPr>
            <w:r w:rsidRPr="009D028E">
              <w:rPr>
                <w:rFonts w:ascii="Times New Roman" w:hAnsi="Times New Roman" w:cs="Times New Roman"/>
              </w:rPr>
              <w:t>Variabel</w:t>
            </w:r>
          </w:p>
        </w:tc>
        <w:tc>
          <w:tcPr>
            <w:tcW w:w="1639" w:type="dxa"/>
          </w:tcPr>
          <w:p w:rsidR="00C821DA" w:rsidRPr="009D028E" w:rsidRDefault="00C821DA" w:rsidP="00B3641C">
            <w:pPr>
              <w:pStyle w:val="ListParagraph"/>
              <w:spacing w:line="240" w:lineRule="auto"/>
              <w:ind w:left="0"/>
              <w:jc w:val="center"/>
              <w:rPr>
                <w:rFonts w:ascii="Times New Roman" w:hAnsi="Times New Roman" w:cs="Times New Roman"/>
              </w:rPr>
            </w:pPr>
            <w:r w:rsidRPr="009D028E">
              <w:rPr>
                <w:rFonts w:ascii="Times New Roman" w:hAnsi="Times New Roman" w:cs="Times New Roman"/>
              </w:rPr>
              <w:t>Def</w:t>
            </w:r>
            <w:r w:rsidR="002A7327" w:rsidRPr="009D028E">
              <w:rPr>
                <w:rFonts w:ascii="Times New Roman" w:hAnsi="Times New Roman" w:cs="Times New Roman"/>
              </w:rPr>
              <w:t>i</w:t>
            </w:r>
            <w:r w:rsidRPr="009D028E">
              <w:rPr>
                <w:rFonts w:ascii="Times New Roman" w:hAnsi="Times New Roman" w:cs="Times New Roman"/>
              </w:rPr>
              <w:t>nisi operasional</w:t>
            </w:r>
          </w:p>
        </w:tc>
        <w:tc>
          <w:tcPr>
            <w:tcW w:w="1334" w:type="dxa"/>
          </w:tcPr>
          <w:p w:rsidR="00C821DA" w:rsidRPr="009D028E" w:rsidRDefault="00C821DA" w:rsidP="00B3641C">
            <w:pPr>
              <w:pStyle w:val="ListParagraph"/>
              <w:spacing w:line="240" w:lineRule="auto"/>
              <w:ind w:left="0"/>
              <w:jc w:val="center"/>
              <w:rPr>
                <w:rFonts w:ascii="Times New Roman" w:hAnsi="Times New Roman" w:cs="Times New Roman"/>
              </w:rPr>
            </w:pPr>
            <w:r w:rsidRPr="009D028E">
              <w:rPr>
                <w:rFonts w:ascii="Times New Roman" w:hAnsi="Times New Roman" w:cs="Times New Roman"/>
              </w:rPr>
              <w:t>Alat ukur</w:t>
            </w:r>
          </w:p>
        </w:tc>
        <w:tc>
          <w:tcPr>
            <w:tcW w:w="1267" w:type="dxa"/>
            <w:tcBorders>
              <w:right w:val="nil"/>
            </w:tcBorders>
          </w:tcPr>
          <w:p w:rsidR="00C821DA" w:rsidRPr="009D028E" w:rsidRDefault="00C821DA" w:rsidP="00B3641C">
            <w:pPr>
              <w:pStyle w:val="ListParagraph"/>
              <w:spacing w:line="240" w:lineRule="auto"/>
              <w:ind w:left="0"/>
              <w:jc w:val="center"/>
              <w:rPr>
                <w:rFonts w:ascii="Times New Roman" w:hAnsi="Times New Roman" w:cs="Times New Roman"/>
              </w:rPr>
            </w:pPr>
            <w:r w:rsidRPr="009D028E">
              <w:rPr>
                <w:rFonts w:ascii="Times New Roman" w:hAnsi="Times New Roman" w:cs="Times New Roman"/>
              </w:rPr>
              <w:t>Skala</w:t>
            </w:r>
          </w:p>
        </w:tc>
        <w:tc>
          <w:tcPr>
            <w:tcW w:w="1895" w:type="dxa"/>
            <w:tcBorders>
              <w:left w:val="nil"/>
              <w:right w:val="nil"/>
            </w:tcBorders>
          </w:tcPr>
          <w:p w:rsidR="00C821DA" w:rsidRPr="009D028E" w:rsidRDefault="00C821DA" w:rsidP="00B3641C">
            <w:pPr>
              <w:pStyle w:val="ListParagraph"/>
              <w:spacing w:line="240" w:lineRule="auto"/>
              <w:ind w:left="0"/>
              <w:jc w:val="center"/>
              <w:rPr>
                <w:rFonts w:ascii="Times New Roman" w:hAnsi="Times New Roman" w:cs="Times New Roman"/>
              </w:rPr>
            </w:pPr>
            <w:r w:rsidRPr="009D028E">
              <w:rPr>
                <w:rFonts w:ascii="Times New Roman" w:hAnsi="Times New Roman" w:cs="Times New Roman"/>
              </w:rPr>
              <w:t>Hasil ukur</w:t>
            </w:r>
          </w:p>
        </w:tc>
      </w:tr>
      <w:tr w:rsidR="0055610B" w:rsidRPr="006010AF" w:rsidTr="005D1AF1">
        <w:trPr>
          <w:trHeight w:val="145"/>
        </w:trPr>
        <w:tc>
          <w:tcPr>
            <w:tcW w:w="1803" w:type="dxa"/>
            <w:tcBorders>
              <w:left w:val="nil"/>
            </w:tcBorders>
          </w:tcPr>
          <w:p w:rsidR="00C821DA" w:rsidRPr="009D028E" w:rsidRDefault="002157B6" w:rsidP="00B3641C">
            <w:pPr>
              <w:pStyle w:val="ListParagraph"/>
              <w:spacing w:line="240" w:lineRule="auto"/>
              <w:ind w:left="0"/>
              <w:rPr>
                <w:rFonts w:ascii="Times New Roman" w:hAnsi="Times New Roman" w:cs="Times New Roman"/>
              </w:rPr>
            </w:pPr>
            <w:r>
              <w:rPr>
                <w:rFonts w:ascii="Times New Roman" w:hAnsi="Times New Roman" w:cs="Times New Roman"/>
              </w:rPr>
              <w:t>Independen</w:t>
            </w:r>
          </w:p>
          <w:p w:rsidR="00C821DA" w:rsidRPr="009D028E" w:rsidRDefault="00C821DA" w:rsidP="00B3641C">
            <w:pPr>
              <w:pStyle w:val="ListParagraph"/>
              <w:spacing w:line="240" w:lineRule="auto"/>
              <w:ind w:left="0"/>
              <w:rPr>
                <w:rFonts w:ascii="Times New Roman" w:hAnsi="Times New Roman" w:cs="Times New Roman"/>
              </w:rPr>
            </w:pPr>
            <w:r w:rsidRPr="009D028E">
              <w:rPr>
                <w:rFonts w:ascii="Times New Roman" w:hAnsi="Times New Roman" w:cs="Times New Roman"/>
              </w:rPr>
              <w:t xml:space="preserve">Mobilisasi dini </w:t>
            </w:r>
          </w:p>
        </w:tc>
        <w:tc>
          <w:tcPr>
            <w:tcW w:w="1639" w:type="dxa"/>
          </w:tcPr>
          <w:p w:rsidR="00C821DA" w:rsidRPr="009D028E" w:rsidRDefault="00C821DA" w:rsidP="00B3641C">
            <w:pPr>
              <w:pStyle w:val="ListParagraph"/>
              <w:spacing w:line="240" w:lineRule="auto"/>
              <w:ind w:left="0"/>
              <w:rPr>
                <w:rFonts w:ascii="Times New Roman" w:hAnsi="Times New Roman" w:cs="Times New Roman"/>
              </w:rPr>
            </w:pPr>
          </w:p>
          <w:p w:rsidR="00C821DA" w:rsidRPr="009D028E" w:rsidRDefault="00C821DA" w:rsidP="00B3641C">
            <w:pPr>
              <w:pStyle w:val="ListParagraph"/>
              <w:spacing w:line="240" w:lineRule="auto"/>
              <w:ind w:left="0"/>
              <w:rPr>
                <w:rFonts w:ascii="Times New Roman" w:hAnsi="Times New Roman" w:cs="Times New Roman"/>
              </w:rPr>
            </w:pPr>
            <w:r w:rsidRPr="009D028E">
              <w:rPr>
                <w:rFonts w:ascii="Times New Roman" w:hAnsi="Times New Roman" w:cs="Times New Roman"/>
              </w:rPr>
              <w:t xml:space="preserve">Mobilisasi yang dilakukan pada pasien </w:t>
            </w:r>
            <w:r w:rsidR="002C7D01" w:rsidRPr="009D028E">
              <w:rPr>
                <w:rFonts w:ascii="Times New Roman" w:hAnsi="Times New Roman" w:cs="Times New Roman"/>
              </w:rPr>
              <w:t xml:space="preserve">≤72 jam </w:t>
            </w:r>
            <w:r w:rsidR="002157B6">
              <w:rPr>
                <w:rFonts w:ascii="Times New Roman" w:hAnsi="Times New Roman" w:cs="Times New Roman"/>
              </w:rPr>
              <w:t>post</w:t>
            </w:r>
            <w:r w:rsidRPr="009D028E">
              <w:rPr>
                <w:rFonts w:ascii="Times New Roman" w:hAnsi="Times New Roman" w:cs="Times New Roman"/>
              </w:rPr>
              <w:t xml:space="preserve">operasi laparatomi secara bertahap sesuai dengan </w:t>
            </w:r>
            <w:r w:rsidR="002C7D01" w:rsidRPr="002157B6">
              <w:rPr>
                <w:rFonts w:ascii="Times New Roman" w:hAnsi="Times New Roman" w:cs="Times New Roman"/>
                <w:i/>
              </w:rPr>
              <w:t>mobility progresif</w:t>
            </w:r>
          </w:p>
        </w:tc>
        <w:tc>
          <w:tcPr>
            <w:tcW w:w="1334" w:type="dxa"/>
          </w:tcPr>
          <w:p w:rsidR="00C821DA" w:rsidRPr="002157B6" w:rsidRDefault="00C821DA" w:rsidP="00B3641C">
            <w:pPr>
              <w:pStyle w:val="ListParagraph"/>
              <w:spacing w:line="240" w:lineRule="auto"/>
              <w:ind w:left="0"/>
              <w:rPr>
                <w:rFonts w:ascii="Times New Roman" w:hAnsi="Times New Roman" w:cs="Times New Roman"/>
                <w:i/>
              </w:rPr>
            </w:pPr>
          </w:p>
          <w:p w:rsidR="00C821DA" w:rsidRPr="009D028E" w:rsidRDefault="002157B6" w:rsidP="002157B6">
            <w:pPr>
              <w:pStyle w:val="ListParagraph"/>
              <w:spacing w:line="240" w:lineRule="auto"/>
              <w:ind w:left="0"/>
              <w:rPr>
                <w:rFonts w:ascii="Times New Roman" w:hAnsi="Times New Roman" w:cs="Times New Roman"/>
              </w:rPr>
            </w:pPr>
            <w:r w:rsidRPr="002157B6">
              <w:rPr>
                <w:rFonts w:ascii="Times New Roman" w:hAnsi="Times New Roman" w:cs="Times New Roman"/>
                <w:i/>
              </w:rPr>
              <w:t>Progresif Mobility</w:t>
            </w:r>
            <w:r>
              <w:rPr>
                <w:rFonts w:ascii="Times New Roman" w:hAnsi="Times New Roman" w:cs="Times New Roman"/>
              </w:rPr>
              <w:t>dalam protok</w:t>
            </w:r>
            <w:r w:rsidR="00C821DA" w:rsidRPr="009D028E">
              <w:rPr>
                <w:rFonts w:ascii="Times New Roman" w:hAnsi="Times New Roman" w:cs="Times New Roman"/>
              </w:rPr>
              <w:t xml:space="preserve">ol RS Hamad Qatar  </w:t>
            </w:r>
          </w:p>
        </w:tc>
        <w:tc>
          <w:tcPr>
            <w:tcW w:w="1267" w:type="dxa"/>
            <w:tcBorders>
              <w:right w:val="nil"/>
            </w:tcBorders>
          </w:tcPr>
          <w:p w:rsidR="00C821DA" w:rsidRPr="009D028E" w:rsidRDefault="00C821DA" w:rsidP="00B3641C">
            <w:pPr>
              <w:pStyle w:val="ListParagraph"/>
              <w:spacing w:line="240" w:lineRule="auto"/>
              <w:ind w:left="0"/>
              <w:rPr>
                <w:rFonts w:ascii="Times New Roman" w:hAnsi="Times New Roman" w:cs="Times New Roman"/>
              </w:rPr>
            </w:pPr>
          </w:p>
        </w:tc>
        <w:tc>
          <w:tcPr>
            <w:tcW w:w="1895" w:type="dxa"/>
            <w:tcBorders>
              <w:left w:val="nil"/>
              <w:right w:val="nil"/>
            </w:tcBorders>
          </w:tcPr>
          <w:p w:rsidR="00C821DA" w:rsidRPr="009D028E" w:rsidRDefault="00C821DA" w:rsidP="00B3641C">
            <w:pPr>
              <w:pStyle w:val="ListParagraph"/>
              <w:spacing w:line="240" w:lineRule="auto"/>
              <w:ind w:left="0"/>
              <w:rPr>
                <w:rFonts w:ascii="Times New Roman" w:hAnsi="Times New Roman" w:cs="Times New Roman"/>
              </w:rPr>
            </w:pPr>
          </w:p>
        </w:tc>
      </w:tr>
      <w:tr w:rsidR="0055610B" w:rsidRPr="006010AF" w:rsidTr="005D1AF1">
        <w:trPr>
          <w:trHeight w:val="145"/>
        </w:trPr>
        <w:tc>
          <w:tcPr>
            <w:tcW w:w="1803" w:type="dxa"/>
            <w:tcBorders>
              <w:left w:val="nil"/>
            </w:tcBorders>
          </w:tcPr>
          <w:p w:rsidR="00C821DA" w:rsidRPr="009D028E" w:rsidRDefault="00B3641C" w:rsidP="00B3641C">
            <w:pPr>
              <w:pStyle w:val="ListParagraph"/>
              <w:spacing w:line="240" w:lineRule="auto"/>
              <w:ind w:left="0"/>
              <w:rPr>
                <w:rFonts w:ascii="Times New Roman" w:hAnsi="Times New Roman" w:cs="Times New Roman"/>
              </w:rPr>
            </w:pPr>
            <w:r w:rsidRPr="009D028E">
              <w:rPr>
                <w:rFonts w:ascii="Times New Roman" w:hAnsi="Times New Roman" w:cs="Times New Roman"/>
              </w:rPr>
              <w:t>Dependen</w:t>
            </w:r>
          </w:p>
          <w:p w:rsidR="00C821DA" w:rsidRPr="009D028E" w:rsidRDefault="00C821DA" w:rsidP="00B3641C">
            <w:pPr>
              <w:pStyle w:val="ListParagraph"/>
              <w:spacing w:line="240" w:lineRule="auto"/>
              <w:ind w:left="0"/>
              <w:rPr>
                <w:rFonts w:ascii="Times New Roman" w:hAnsi="Times New Roman" w:cs="Times New Roman"/>
              </w:rPr>
            </w:pPr>
            <w:r w:rsidRPr="009D028E">
              <w:rPr>
                <w:rFonts w:ascii="Times New Roman" w:hAnsi="Times New Roman" w:cs="Times New Roman"/>
              </w:rPr>
              <w:t xml:space="preserve">Penyembuhan luka </w:t>
            </w:r>
          </w:p>
        </w:tc>
        <w:tc>
          <w:tcPr>
            <w:tcW w:w="1639" w:type="dxa"/>
          </w:tcPr>
          <w:p w:rsidR="00C821DA" w:rsidRPr="009D028E" w:rsidRDefault="009E55EE" w:rsidP="00B3641C">
            <w:pPr>
              <w:pStyle w:val="ListParagraph"/>
              <w:spacing w:line="240" w:lineRule="auto"/>
              <w:ind w:left="0"/>
              <w:rPr>
                <w:rFonts w:ascii="Times New Roman" w:hAnsi="Times New Roman" w:cs="Times New Roman"/>
              </w:rPr>
            </w:pPr>
            <w:r w:rsidRPr="009D028E">
              <w:rPr>
                <w:rFonts w:ascii="Times New Roman" w:hAnsi="Times New Roman" w:cs="Times New Roman"/>
              </w:rPr>
              <w:t xml:space="preserve">Proses penyembuhan luka di hari ke-5 dengan kriteria kondisi luka, eksudat, infeksi, tepi luka, kulit sekitar luka dan </w:t>
            </w:r>
            <w:r w:rsidRPr="009D028E">
              <w:rPr>
                <w:rFonts w:ascii="Times New Roman" w:hAnsi="Times New Roman" w:cs="Times New Roman"/>
              </w:rPr>
              <w:lastRenderedPageBreak/>
              <w:t>status luka</w:t>
            </w:r>
          </w:p>
        </w:tc>
        <w:tc>
          <w:tcPr>
            <w:tcW w:w="1334" w:type="dxa"/>
          </w:tcPr>
          <w:p w:rsidR="00C821DA" w:rsidRPr="009D028E" w:rsidRDefault="00C821DA" w:rsidP="00B3641C">
            <w:pPr>
              <w:pStyle w:val="ListParagraph"/>
              <w:spacing w:line="240" w:lineRule="auto"/>
              <w:ind w:left="0"/>
              <w:rPr>
                <w:rFonts w:ascii="Times New Roman" w:hAnsi="Times New Roman" w:cs="Times New Roman"/>
              </w:rPr>
            </w:pPr>
          </w:p>
          <w:p w:rsidR="00C821DA" w:rsidRPr="009D028E" w:rsidRDefault="00C821DA" w:rsidP="00B3641C">
            <w:pPr>
              <w:pStyle w:val="ListParagraph"/>
              <w:spacing w:line="240" w:lineRule="auto"/>
              <w:ind w:left="0"/>
              <w:rPr>
                <w:rFonts w:ascii="Times New Roman" w:hAnsi="Times New Roman" w:cs="Times New Roman"/>
              </w:rPr>
            </w:pPr>
            <w:r w:rsidRPr="009D028E">
              <w:rPr>
                <w:rFonts w:ascii="Times New Roman" w:hAnsi="Times New Roman" w:cs="Times New Roman"/>
              </w:rPr>
              <w:t xml:space="preserve">Lembar observasi pengkajian luka </w:t>
            </w:r>
          </w:p>
        </w:tc>
        <w:tc>
          <w:tcPr>
            <w:tcW w:w="1267" w:type="dxa"/>
            <w:tcBorders>
              <w:right w:val="nil"/>
            </w:tcBorders>
          </w:tcPr>
          <w:p w:rsidR="00C821DA" w:rsidRPr="009D028E" w:rsidRDefault="00C821DA" w:rsidP="00B3641C">
            <w:pPr>
              <w:pStyle w:val="ListParagraph"/>
              <w:spacing w:line="240" w:lineRule="auto"/>
              <w:ind w:left="0"/>
              <w:rPr>
                <w:rFonts w:ascii="Times New Roman" w:hAnsi="Times New Roman" w:cs="Times New Roman"/>
              </w:rPr>
            </w:pPr>
          </w:p>
          <w:p w:rsidR="00C821DA" w:rsidRPr="009D028E" w:rsidRDefault="00C821DA" w:rsidP="00B3641C">
            <w:pPr>
              <w:pStyle w:val="ListParagraph"/>
              <w:spacing w:line="240" w:lineRule="auto"/>
              <w:ind w:left="0"/>
              <w:rPr>
                <w:rFonts w:ascii="Times New Roman" w:hAnsi="Times New Roman" w:cs="Times New Roman"/>
              </w:rPr>
            </w:pPr>
            <w:r w:rsidRPr="009D028E">
              <w:rPr>
                <w:rFonts w:ascii="Times New Roman" w:hAnsi="Times New Roman" w:cs="Times New Roman"/>
              </w:rPr>
              <w:t xml:space="preserve">Nominal   </w:t>
            </w:r>
          </w:p>
          <w:p w:rsidR="00C821DA" w:rsidRPr="009D028E" w:rsidRDefault="00C821DA" w:rsidP="00B3641C">
            <w:pPr>
              <w:pStyle w:val="ListParagraph"/>
              <w:spacing w:line="240" w:lineRule="auto"/>
              <w:ind w:left="0"/>
              <w:rPr>
                <w:rFonts w:ascii="Times New Roman" w:hAnsi="Times New Roman" w:cs="Times New Roman"/>
              </w:rPr>
            </w:pPr>
          </w:p>
        </w:tc>
        <w:tc>
          <w:tcPr>
            <w:tcW w:w="1895" w:type="dxa"/>
            <w:tcBorders>
              <w:left w:val="nil"/>
              <w:right w:val="nil"/>
            </w:tcBorders>
          </w:tcPr>
          <w:p w:rsidR="00C821DA" w:rsidRPr="009D028E" w:rsidRDefault="00C821DA" w:rsidP="00B3641C">
            <w:pPr>
              <w:pStyle w:val="ListParagraph"/>
              <w:spacing w:line="240" w:lineRule="auto"/>
              <w:ind w:left="184"/>
              <w:rPr>
                <w:rFonts w:ascii="Times New Roman" w:hAnsi="Times New Roman" w:cs="Times New Roman"/>
              </w:rPr>
            </w:pPr>
          </w:p>
          <w:p w:rsidR="00C821DA" w:rsidRPr="009D028E" w:rsidRDefault="00C821DA" w:rsidP="00B3641C">
            <w:pPr>
              <w:pStyle w:val="ListParagraph"/>
              <w:numPr>
                <w:ilvl w:val="0"/>
                <w:numId w:val="2"/>
              </w:numPr>
              <w:spacing w:after="0" w:line="240" w:lineRule="auto"/>
              <w:ind w:left="184" w:hanging="284"/>
              <w:rPr>
                <w:rFonts w:ascii="Times New Roman" w:hAnsi="Times New Roman" w:cs="Times New Roman"/>
              </w:rPr>
            </w:pPr>
            <w:r w:rsidRPr="009D028E">
              <w:rPr>
                <w:rFonts w:ascii="Times New Roman" w:hAnsi="Times New Roman" w:cs="Times New Roman"/>
              </w:rPr>
              <w:t>Penyembuhan sempurna</w:t>
            </w:r>
          </w:p>
          <w:p w:rsidR="00C821DA" w:rsidRPr="009D028E" w:rsidRDefault="00C821DA" w:rsidP="00B3641C">
            <w:pPr>
              <w:pStyle w:val="ListParagraph"/>
              <w:numPr>
                <w:ilvl w:val="0"/>
                <w:numId w:val="2"/>
              </w:numPr>
              <w:spacing w:after="0" w:line="240" w:lineRule="auto"/>
              <w:ind w:left="184" w:hanging="284"/>
              <w:rPr>
                <w:rFonts w:ascii="Times New Roman" w:hAnsi="Times New Roman" w:cs="Times New Roman"/>
              </w:rPr>
            </w:pPr>
            <w:r w:rsidRPr="009D028E">
              <w:rPr>
                <w:rFonts w:ascii="Times New Roman" w:hAnsi="Times New Roman" w:cs="Times New Roman"/>
              </w:rPr>
              <w:t>Penyembuhan tidak sempurna</w:t>
            </w:r>
          </w:p>
        </w:tc>
      </w:tr>
      <w:tr w:rsidR="0055610B" w:rsidRPr="006010AF" w:rsidTr="005D1AF1">
        <w:trPr>
          <w:trHeight w:val="3840"/>
        </w:trPr>
        <w:tc>
          <w:tcPr>
            <w:tcW w:w="1803" w:type="dxa"/>
            <w:tcBorders>
              <w:left w:val="nil"/>
            </w:tcBorders>
          </w:tcPr>
          <w:p w:rsidR="00C821DA" w:rsidRPr="009D028E" w:rsidRDefault="00C821DA" w:rsidP="00B3641C">
            <w:pPr>
              <w:pStyle w:val="ListParagraph"/>
              <w:spacing w:line="240" w:lineRule="auto"/>
              <w:ind w:left="0"/>
              <w:rPr>
                <w:rFonts w:ascii="Times New Roman" w:hAnsi="Times New Roman" w:cs="Times New Roman"/>
              </w:rPr>
            </w:pPr>
            <w:r w:rsidRPr="009D028E">
              <w:rPr>
                <w:rFonts w:ascii="Times New Roman" w:hAnsi="Times New Roman" w:cs="Times New Roman"/>
              </w:rPr>
              <w:lastRenderedPageBreak/>
              <w:t xml:space="preserve">Tingkat   </w:t>
            </w:r>
          </w:p>
          <w:p w:rsidR="00C821DA" w:rsidRPr="009D028E" w:rsidRDefault="00C821DA" w:rsidP="00B3641C">
            <w:pPr>
              <w:pStyle w:val="ListParagraph"/>
              <w:spacing w:line="240" w:lineRule="auto"/>
              <w:ind w:left="0"/>
              <w:rPr>
                <w:rFonts w:ascii="Times New Roman" w:hAnsi="Times New Roman" w:cs="Times New Roman"/>
              </w:rPr>
            </w:pPr>
            <w:r w:rsidRPr="009D028E">
              <w:rPr>
                <w:rFonts w:ascii="Times New Roman" w:hAnsi="Times New Roman" w:cs="Times New Roman"/>
              </w:rPr>
              <w:t xml:space="preserve">aktivitas  </w:t>
            </w:r>
          </w:p>
        </w:tc>
        <w:tc>
          <w:tcPr>
            <w:tcW w:w="1639" w:type="dxa"/>
          </w:tcPr>
          <w:p w:rsidR="00C821DA" w:rsidRPr="009D028E" w:rsidRDefault="0055610B" w:rsidP="00B3641C">
            <w:pPr>
              <w:pStyle w:val="ListParagraph"/>
              <w:spacing w:line="240" w:lineRule="auto"/>
              <w:ind w:left="0"/>
              <w:rPr>
                <w:rFonts w:ascii="Times New Roman" w:hAnsi="Times New Roman" w:cs="Times New Roman"/>
              </w:rPr>
            </w:pPr>
            <w:r w:rsidRPr="009D028E">
              <w:rPr>
                <w:rFonts w:ascii="Times New Roman" w:hAnsi="Times New Roman" w:cs="Times New Roman"/>
              </w:rPr>
              <w:t xml:space="preserve">Kategori </w:t>
            </w:r>
            <w:r w:rsidR="00C821DA" w:rsidRPr="009D028E">
              <w:rPr>
                <w:rFonts w:ascii="Times New Roman" w:hAnsi="Times New Roman" w:cs="Times New Roman"/>
              </w:rPr>
              <w:t xml:space="preserve">Tingkat  </w:t>
            </w:r>
            <w:r w:rsidR="009E55EE" w:rsidRPr="009D028E">
              <w:rPr>
                <w:rFonts w:ascii="Times New Roman" w:hAnsi="Times New Roman" w:cs="Times New Roman"/>
              </w:rPr>
              <w:t>aktivitas pasien dilihat d</w:t>
            </w:r>
            <w:r w:rsidRPr="009D028E">
              <w:rPr>
                <w:rFonts w:ascii="Times New Roman" w:hAnsi="Times New Roman" w:cs="Times New Roman"/>
              </w:rPr>
              <w:t>a</w:t>
            </w:r>
            <w:r w:rsidR="009E55EE" w:rsidRPr="009D028E">
              <w:rPr>
                <w:rFonts w:ascii="Times New Roman" w:hAnsi="Times New Roman" w:cs="Times New Roman"/>
              </w:rPr>
              <w:t xml:space="preserve">ri </w:t>
            </w:r>
            <w:r w:rsidR="00C821DA" w:rsidRPr="009D028E">
              <w:rPr>
                <w:rFonts w:ascii="Times New Roman" w:hAnsi="Times New Roman" w:cs="Times New Roman"/>
              </w:rPr>
              <w:t xml:space="preserve">kemampuan klien </w:t>
            </w:r>
            <w:r w:rsidRPr="009D028E">
              <w:rPr>
                <w:rFonts w:ascii="Times New Roman" w:hAnsi="Times New Roman" w:cs="Times New Roman"/>
              </w:rPr>
              <w:t xml:space="preserve">melakukan </w:t>
            </w:r>
            <w:r w:rsidR="00C821DA" w:rsidRPr="009D028E">
              <w:rPr>
                <w:rFonts w:ascii="Times New Roman" w:hAnsi="Times New Roman" w:cs="Times New Roman"/>
              </w:rPr>
              <w:t xml:space="preserve">aktivitas </w:t>
            </w:r>
            <w:r w:rsidRPr="009D028E">
              <w:rPr>
                <w:rFonts w:ascii="Times New Roman" w:hAnsi="Times New Roman" w:cs="Times New Roman"/>
              </w:rPr>
              <w:t xml:space="preserve">berdasarkan level toleransi </w:t>
            </w:r>
            <w:r w:rsidRPr="002157B6">
              <w:rPr>
                <w:rFonts w:ascii="Times New Roman" w:hAnsi="Times New Roman" w:cs="Times New Roman"/>
                <w:i/>
              </w:rPr>
              <w:t>mobility progresif</w:t>
            </w:r>
          </w:p>
        </w:tc>
        <w:tc>
          <w:tcPr>
            <w:tcW w:w="1334" w:type="dxa"/>
          </w:tcPr>
          <w:p w:rsidR="00C821DA" w:rsidRPr="009D028E" w:rsidRDefault="00C821DA" w:rsidP="00B3641C">
            <w:pPr>
              <w:pStyle w:val="ListParagraph"/>
              <w:spacing w:line="240" w:lineRule="auto"/>
              <w:ind w:left="0"/>
              <w:rPr>
                <w:rFonts w:ascii="Times New Roman" w:hAnsi="Times New Roman" w:cs="Times New Roman"/>
              </w:rPr>
            </w:pPr>
            <w:r w:rsidRPr="009D028E">
              <w:rPr>
                <w:rFonts w:ascii="Times New Roman" w:hAnsi="Times New Roman" w:cs="Times New Roman"/>
              </w:rPr>
              <w:t>Lembar observasi aktivitas</w:t>
            </w:r>
          </w:p>
        </w:tc>
        <w:tc>
          <w:tcPr>
            <w:tcW w:w="1267" w:type="dxa"/>
            <w:tcBorders>
              <w:right w:val="nil"/>
            </w:tcBorders>
          </w:tcPr>
          <w:p w:rsidR="00C821DA" w:rsidRPr="009D028E" w:rsidRDefault="00C821DA" w:rsidP="00B3641C">
            <w:pPr>
              <w:pStyle w:val="ListParagraph"/>
              <w:spacing w:line="240" w:lineRule="auto"/>
              <w:ind w:left="0"/>
              <w:rPr>
                <w:rFonts w:ascii="Times New Roman" w:hAnsi="Times New Roman" w:cs="Times New Roman"/>
              </w:rPr>
            </w:pPr>
            <w:r w:rsidRPr="009D028E">
              <w:rPr>
                <w:rFonts w:ascii="Times New Roman" w:hAnsi="Times New Roman" w:cs="Times New Roman"/>
              </w:rPr>
              <w:t xml:space="preserve">Ordinal </w:t>
            </w:r>
          </w:p>
        </w:tc>
        <w:tc>
          <w:tcPr>
            <w:tcW w:w="1895" w:type="dxa"/>
            <w:tcBorders>
              <w:left w:val="nil"/>
              <w:right w:val="nil"/>
            </w:tcBorders>
          </w:tcPr>
          <w:p w:rsidR="00C821DA" w:rsidRPr="009D028E" w:rsidRDefault="00C821DA" w:rsidP="00B3641C">
            <w:pPr>
              <w:pStyle w:val="ListParagraph"/>
              <w:numPr>
                <w:ilvl w:val="0"/>
                <w:numId w:val="3"/>
              </w:numPr>
              <w:spacing w:after="0" w:line="240" w:lineRule="auto"/>
              <w:ind w:left="236" w:hanging="236"/>
              <w:rPr>
                <w:rFonts w:ascii="Times New Roman" w:hAnsi="Times New Roman" w:cs="Times New Roman"/>
              </w:rPr>
            </w:pPr>
            <w:r w:rsidRPr="009D028E">
              <w:rPr>
                <w:rFonts w:ascii="Times New Roman" w:hAnsi="Times New Roman" w:cs="Times New Roman"/>
              </w:rPr>
              <w:t xml:space="preserve"> Mandiri</w:t>
            </w:r>
          </w:p>
          <w:p w:rsidR="00C821DA" w:rsidRPr="009D028E" w:rsidRDefault="00C821DA" w:rsidP="00B3641C">
            <w:pPr>
              <w:pStyle w:val="ListParagraph"/>
              <w:numPr>
                <w:ilvl w:val="0"/>
                <w:numId w:val="3"/>
              </w:numPr>
              <w:spacing w:after="0" w:line="240" w:lineRule="auto"/>
              <w:ind w:left="223" w:hanging="223"/>
              <w:rPr>
                <w:rFonts w:ascii="Times New Roman" w:hAnsi="Times New Roman" w:cs="Times New Roman"/>
              </w:rPr>
            </w:pPr>
            <w:r w:rsidRPr="009D028E">
              <w:rPr>
                <w:rFonts w:ascii="Times New Roman" w:hAnsi="Times New Roman" w:cs="Times New Roman"/>
              </w:rPr>
              <w:t>menggunakan alat</w:t>
            </w:r>
          </w:p>
          <w:p w:rsidR="00C821DA" w:rsidRPr="009D028E" w:rsidRDefault="00C821DA" w:rsidP="00B3641C">
            <w:pPr>
              <w:pStyle w:val="ListParagraph"/>
              <w:numPr>
                <w:ilvl w:val="0"/>
                <w:numId w:val="3"/>
              </w:numPr>
              <w:spacing w:after="0" w:line="240" w:lineRule="auto"/>
              <w:ind w:left="223" w:hanging="223"/>
              <w:rPr>
                <w:rFonts w:ascii="Times New Roman" w:hAnsi="Times New Roman" w:cs="Times New Roman"/>
              </w:rPr>
            </w:pPr>
            <w:r w:rsidRPr="009D028E">
              <w:rPr>
                <w:rFonts w:ascii="Times New Roman" w:hAnsi="Times New Roman" w:cs="Times New Roman"/>
              </w:rPr>
              <w:t>memerlukan bantuan atau pengawasan orang lain</w:t>
            </w:r>
          </w:p>
          <w:p w:rsidR="00C821DA" w:rsidRPr="009D028E" w:rsidRDefault="00C821DA" w:rsidP="00B3641C">
            <w:pPr>
              <w:pStyle w:val="ListParagraph"/>
              <w:numPr>
                <w:ilvl w:val="0"/>
                <w:numId w:val="3"/>
              </w:numPr>
              <w:spacing w:after="0" w:line="240" w:lineRule="auto"/>
              <w:ind w:left="223" w:hanging="223"/>
              <w:rPr>
                <w:rFonts w:ascii="Times New Roman" w:hAnsi="Times New Roman" w:cs="Times New Roman"/>
              </w:rPr>
            </w:pPr>
            <w:r w:rsidRPr="009D028E">
              <w:rPr>
                <w:rFonts w:ascii="Times New Roman" w:hAnsi="Times New Roman" w:cs="Times New Roman"/>
              </w:rPr>
              <w:t>memerlukan bantuan atau pengawasan orang lain dan peralatan.</w:t>
            </w:r>
          </w:p>
          <w:p w:rsidR="00C821DA" w:rsidRPr="009D028E" w:rsidRDefault="00C821DA" w:rsidP="00B3641C">
            <w:pPr>
              <w:pStyle w:val="ListParagraph"/>
              <w:numPr>
                <w:ilvl w:val="0"/>
                <w:numId w:val="3"/>
              </w:numPr>
              <w:spacing w:after="0" w:line="240" w:lineRule="auto"/>
              <w:ind w:left="223" w:hanging="223"/>
              <w:rPr>
                <w:rFonts w:ascii="Times New Roman" w:hAnsi="Times New Roman" w:cs="Times New Roman"/>
              </w:rPr>
            </w:pPr>
            <w:r w:rsidRPr="009D028E">
              <w:rPr>
                <w:rFonts w:ascii="Times New Roman" w:hAnsi="Times New Roman" w:cs="Times New Roman"/>
              </w:rPr>
              <w:t>Tergantung penuh pada orang lain</w:t>
            </w:r>
          </w:p>
        </w:tc>
      </w:tr>
    </w:tbl>
    <w:p w:rsidR="00D17925" w:rsidRPr="006010AF" w:rsidRDefault="00D17925" w:rsidP="00EE043B">
      <w:pPr>
        <w:spacing w:after="0" w:line="480" w:lineRule="auto"/>
        <w:rPr>
          <w:rFonts w:ascii="Times New Roman" w:hAnsi="Times New Roman" w:cs="Times New Roman"/>
          <w:sz w:val="24"/>
          <w:szCs w:val="24"/>
        </w:rPr>
      </w:pPr>
    </w:p>
    <w:p w:rsidR="00C821DA" w:rsidRPr="005D1AF1" w:rsidRDefault="002157B6" w:rsidP="00764940">
      <w:pPr>
        <w:pStyle w:val="ListParagraph"/>
        <w:numPr>
          <w:ilvl w:val="1"/>
          <w:numId w:val="52"/>
        </w:numPr>
        <w:spacing w:after="0" w:line="480" w:lineRule="auto"/>
        <w:ind w:left="426" w:hanging="426"/>
        <w:jc w:val="both"/>
        <w:rPr>
          <w:rFonts w:ascii="Times New Roman" w:hAnsi="Times New Roman" w:cs="Times New Roman"/>
          <w:b/>
          <w:sz w:val="24"/>
          <w:szCs w:val="24"/>
        </w:rPr>
      </w:pPr>
      <w:r w:rsidRPr="005D1AF1">
        <w:rPr>
          <w:rFonts w:ascii="Times New Roman" w:hAnsi="Times New Roman" w:cs="Times New Roman"/>
          <w:b/>
          <w:sz w:val="24"/>
          <w:szCs w:val="24"/>
        </w:rPr>
        <w:t>Instrument p</w:t>
      </w:r>
      <w:r w:rsidR="00C821DA" w:rsidRPr="005D1AF1">
        <w:rPr>
          <w:rFonts w:ascii="Times New Roman" w:hAnsi="Times New Roman" w:cs="Times New Roman"/>
          <w:b/>
          <w:sz w:val="24"/>
          <w:szCs w:val="24"/>
        </w:rPr>
        <w:t>en</w:t>
      </w:r>
      <w:r w:rsidRPr="005D1AF1">
        <w:rPr>
          <w:rFonts w:ascii="Times New Roman" w:hAnsi="Times New Roman" w:cs="Times New Roman"/>
          <w:b/>
          <w:sz w:val="24"/>
          <w:szCs w:val="24"/>
        </w:rPr>
        <w:t>elitian dan cara pengumpulan d</w:t>
      </w:r>
      <w:r w:rsidR="00C821DA" w:rsidRPr="005D1AF1">
        <w:rPr>
          <w:rFonts w:ascii="Times New Roman" w:hAnsi="Times New Roman" w:cs="Times New Roman"/>
          <w:b/>
          <w:sz w:val="24"/>
          <w:szCs w:val="24"/>
        </w:rPr>
        <w:t xml:space="preserve">ata </w:t>
      </w:r>
    </w:p>
    <w:p w:rsidR="00E53147" w:rsidRDefault="00C821DA" w:rsidP="00764940">
      <w:pPr>
        <w:pStyle w:val="ListParagraph"/>
        <w:numPr>
          <w:ilvl w:val="2"/>
          <w:numId w:val="52"/>
        </w:numPr>
        <w:spacing w:line="480" w:lineRule="auto"/>
        <w:ind w:left="567" w:hanging="567"/>
        <w:jc w:val="both"/>
        <w:rPr>
          <w:rFonts w:ascii="Times New Roman" w:hAnsi="Times New Roman" w:cs="Times New Roman"/>
          <w:sz w:val="24"/>
          <w:szCs w:val="24"/>
        </w:rPr>
      </w:pPr>
      <w:r w:rsidRPr="00E53147">
        <w:rPr>
          <w:rFonts w:ascii="Times New Roman" w:hAnsi="Times New Roman" w:cs="Times New Roman"/>
          <w:sz w:val="24"/>
          <w:szCs w:val="24"/>
        </w:rPr>
        <w:t>Instrumen penelitian</w:t>
      </w:r>
    </w:p>
    <w:p w:rsidR="00E53147" w:rsidRDefault="00C821DA" w:rsidP="005D1AF1">
      <w:pPr>
        <w:pStyle w:val="ListParagraph"/>
        <w:spacing w:line="480" w:lineRule="auto"/>
        <w:ind w:left="0" w:firstLine="567"/>
        <w:jc w:val="both"/>
        <w:rPr>
          <w:rFonts w:ascii="Times New Roman" w:hAnsi="Times New Roman" w:cs="Times New Roman"/>
          <w:sz w:val="24"/>
          <w:szCs w:val="24"/>
        </w:rPr>
      </w:pPr>
      <w:r w:rsidRPr="00E53147">
        <w:rPr>
          <w:rFonts w:ascii="Times New Roman" w:hAnsi="Times New Roman" w:cs="Times New Roman"/>
          <w:sz w:val="24"/>
          <w:szCs w:val="24"/>
        </w:rPr>
        <w:t xml:space="preserve">Penelitian ini menggunakan </w:t>
      </w:r>
      <w:r w:rsidR="002157B6">
        <w:rPr>
          <w:rFonts w:ascii="Times New Roman" w:hAnsi="Times New Roman" w:cs="Times New Roman"/>
          <w:sz w:val="24"/>
          <w:szCs w:val="24"/>
        </w:rPr>
        <w:t>tiga</w:t>
      </w:r>
      <w:r w:rsidRPr="00E53147">
        <w:rPr>
          <w:rFonts w:ascii="Times New Roman" w:hAnsi="Times New Roman" w:cs="Times New Roman"/>
          <w:sz w:val="24"/>
          <w:szCs w:val="24"/>
        </w:rPr>
        <w:t xml:space="preserve"> alat ukur yaitu, protokol mobilisasi dini sebagai SOP mobilisasi dini, lembar obsevasi pengkajian luka yang digunakan untuk mengukur penyembuhan luka dan lembar observasi tingkat aktivitas untuk mengukur peningkata</w:t>
      </w:r>
      <w:r w:rsidR="002157B6">
        <w:rPr>
          <w:rFonts w:ascii="Times New Roman" w:hAnsi="Times New Roman" w:cs="Times New Roman"/>
          <w:sz w:val="24"/>
          <w:szCs w:val="24"/>
        </w:rPr>
        <w:t>n aktivitas pasien post</w:t>
      </w:r>
      <w:r w:rsidR="0061545D" w:rsidRPr="00E53147">
        <w:rPr>
          <w:rFonts w:ascii="Times New Roman" w:hAnsi="Times New Roman" w:cs="Times New Roman"/>
          <w:sz w:val="24"/>
          <w:szCs w:val="24"/>
        </w:rPr>
        <w:t>operasi laparatomi.</w:t>
      </w:r>
    </w:p>
    <w:p w:rsidR="00375E84" w:rsidRPr="00031D52" w:rsidRDefault="00C821DA" w:rsidP="00764940">
      <w:pPr>
        <w:pStyle w:val="ListParagraph"/>
        <w:numPr>
          <w:ilvl w:val="3"/>
          <w:numId w:val="52"/>
        </w:numPr>
        <w:spacing w:line="480" w:lineRule="auto"/>
        <w:ind w:left="709" w:hanging="709"/>
        <w:jc w:val="both"/>
        <w:rPr>
          <w:rFonts w:ascii="Times New Roman" w:hAnsi="Times New Roman" w:cs="Times New Roman"/>
          <w:sz w:val="24"/>
          <w:szCs w:val="24"/>
        </w:rPr>
      </w:pPr>
      <w:r w:rsidRPr="00031D52">
        <w:rPr>
          <w:rFonts w:ascii="Times New Roman" w:hAnsi="Times New Roman" w:cs="Times New Roman"/>
          <w:sz w:val="24"/>
          <w:szCs w:val="24"/>
        </w:rPr>
        <w:t>Protokol mobilisasi dini</w:t>
      </w:r>
    </w:p>
    <w:p w:rsidR="005D1AF1" w:rsidRDefault="00893A53" w:rsidP="005D1AF1">
      <w:pPr>
        <w:pStyle w:val="ListParagraph"/>
        <w:spacing w:line="480" w:lineRule="auto"/>
        <w:ind w:left="0" w:firstLine="567"/>
        <w:jc w:val="both"/>
        <w:rPr>
          <w:rFonts w:ascii="Times New Roman" w:hAnsi="Times New Roman" w:cs="Times New Roman"/>
          <w:sz w:val="24"/>
          <w:szCs w:val="24"/>
        </w:rPr>
      </w:pPr>
      <w:r w:rsidRPr="00031D52">
        <w:rPr>
          <w:rFonts w:ascii="Times New Roman" w:hAnsi="Times New Roman" w:cs="Times New Roman"/>
          <w:sz w:val="24"/>
          <w:szCs w:val="24"/>
        </w:rPr>
        <w:t xml:space="preserve">Protokol moblisasi dini </w:t>
      </w:r>
      <w:r w:rsidR="006E3647" w:rsidRPr="00031D52">
        <w:rPr>
          <w:rFonts w:ascii="Times New Roman" w:hAnsi="Times New Roman" w:cs="Times New Roman"/>
          <w:sz w:val="24"/>
          <w:szCs w:val="24"/>
        </w:rPr>
        <w:t>didalamnya terdapat penjelasan tentang prosedur praktik klinik</w:t>
      </w:r>
      <w:r w:rsidRPr="00031D52">
        <w:rPr>
          <w:rFonts w:ascii="Times New Roman" w:hAnsi="Times New Roman" w:cs="Times New Roman"/>
          <w:sz w:val="24"/>
          <w:szCs w:val="24"/>
        </w:rPr>
        <w:t xml:space="preserve">dan dilampirkan mobility progresif sebagai panduan  mobilisasi, </w:t>
      </w:r>
      <w:r w:rsidR="007644CE" w:rsidRPr="00031D52">
        <w:rPr>
          <w:rFonts w:ascii="Times New Roman" w:hAnsi="Times New Roman" w:cs="Times New Roman"/>
          <w:sz w:val="24"/>
          <w:szCs w:val="24"/>
        </w:rPr>
        <w:t xml:space="preserve">RASS sebagai panduan untuk mengukur tingkat kesadaran pasien yang menjadi syarat kriteria  mobilisasi, </w:t>
      </w:r>
      <w:r w:rsidR="00F31432" w:rsidRPr="00031D52">
        <w:rPr>
          <w:rFonts w:ascii="Times New Roman" w:hAnsi="Times New Roman" w:cs="Times New Roman"/>
          <w:sz w:val="24"/>
          <w:szCs w:val="24"/>
        </w:rPr>
        <w:t xml:space="preserve">dan </w:t>
      </w:r>
      <w:r w:rsidRPr="00031D52">
        <w:rPr>
          <w:rFonts w:ascii="Times New Roman" w:hAnsi="Times New Roman" w:cs="Times New Roman"/>
          <w:sz w:val="24"/>
          <w:szCs w:val="24"/>
        </w:rPr>
        <w:t>daftar ceklist kelayakan mobilisasi sebagai pengisian data</w:t>
      </w:r>
      <w:r w:rsidR="007644CE" w:rsidRPr="00031D52">
        <w:rPr>
          <w:rFonts w:ascii="Times New Roman" w:hAnsi="Times New Roman" w:cs="Times New Roman"/>
          <w:sz w:val="24"/>
          <w:szCs w:val="24"/>
        </w:rPr>
        <w:t xml:space="preserve"> kriteria kelayakan.</w:t>
      </w:r>
    </w:p>
    <w:p w:rsidR="00C75BAC" w:rsidRPr="005D1AF1" w:rsidRDefault="007644CE" w:rsidP="005D1AF1">
      <w:pPr>
        <w:pStyle w:val="ListParagraph"/>
        <w:spacing w:line="480" w:lineRule="auto"/>
        <w:ind w:left="0" w:firstLine="567"/>
        <w:jc w:val="both"/>
        <w:rPr>
          <w:rFonts w:ascii="Times New Roman" w:hAnsi="Times New Roman" w:cs="Times New Roman"/>
          <w:sz w:val="24"/>
          <w:szCs w:val="24"/>
        </w:rPr>
      </w:pPr>
      <w:r w:rsidRPr="005D1AF1">
        <w:rPr>
          <w:rFonts w:ascii="Times New Roman" w:hAnsi="Times New Roman" w:cs="Times New Roman"/>
          <w:sz w:val="24"/>
          <w:szCs w:val="24"/>
        </w:rPr>
        <w:t xml:space="preserve">Lakukan mobilisasi dengan mengikuti tahapan prosedur mobilisasi, </w:t>
      </w:r>
      <w:r w:rsidR="00662389" w:rsidRPr="005D1AF1">
        <w:rPr>
          <w:rFonts w:ascii="Times New Roman" w:hAnsi="Times New Roman" w:cs="Times New Roman"/>
          <w:sz w:val="24"/>
          <w:szCs w:val="24"/>
        </w:rPr>
        <w:t>yaitu</w:t>
      </w:r>
      <w:r w:rsidR="006E3647" w:rsidRPr="005D1AF1">
        <w:rPr>
          <w:rFonts w:ascii="Times New Roman" w:hAnsi="Times New Roman" w:cs="Times New Roman"/>
          <w:sz w:val="24"/>
          <w:szCs w:val="24"/>
        </w:rPr>
        <w:t xml:space="preserve">: </w:t>
      </w:r>
      <w:r w:rsidRPr="005D1AF1">
        <w:rPr>
          <w:rFonts w:ascii="Times New Roman" w:hAnsi="Times New Roman" w:cs="Times New Roman"/>
          <w:sz w:val="24"/>
          <w:szCs w:val="24"/>
        </w:rPr>
        <w:t>1</w:t>
      </w:r>
      <w:r w:rsidR="002157B6" w:rsidRPr="005D1AF1">
        <w:rPr>
          <w:rFonts w:ascii="Times New Roman" w:eastAsia="Times New Roman" w:hAnsi="Times New Roman" w:cs="Times New Roman"/>
          <w:sz w:val="24"/>
          <w:szCs w:val="24"/>
          <w:lang w:eastAsia="id-ID"/>
        </w:rPr>
        <w:t xml:space="preserve">. </w:t>
      </w:r>
      <w:r w:rsidR="00EC5404" w:rsidRPr="005D1AF1">
        <w:rPr>
          <w:rFonts w:ascii="Times New Roman" w:eastAsia="Times New Roman" w:hAnsi="Times New Roman" w:cs="Times New Roman"/>
          <w:sz w:val="24"/>
          <w:szCs w:val="24"/>
          <w:lang w:eastAsia="id-ID"/>
        </w:rPr>
        <w:t>Pemeriksaan awal pasien untuk mobilisasi harus dilakukan tetapi tidak terbatas pada (Diagnosis primer, landasan medis, obat-obatan,</w:t>
      </w:r>
      <w:r w:rsidR="002E5705" w:rsidRPr="005D1AF1">
        <w:rPr>
          <w:rFonts w:ascii="Times New Roman" w:eastAsia="Times New Roman" w:hAnsi="Times New Roman" w:cs="Times New Roman"/>
          <w:sz w:val="24"/>
          <w:szCs w:val="24"/>
          <w:lang w:eastAsia="id-ID"/>
        </w:rPr>
        <w:t xml:space="preserve"> tingkat fungsi premorbid </w:t>
      </w:r>
      <w:r w:rsidR="002E5705" w:rsidRPr="005D1AF1">
        <w:rPr>
          <w:rFonts w:ascii="Times New Roman" w:eastAsia="Times New Roman" w:hAnsi="Times New Roman" w:cs="Times New Roman"/>
          <w:sz w:val="24"/>
          <w:szCs w:val="24"/>
          <w:lang w:eastAsia="id-ID"/>
        </w:rPr>
        <w:lastRenderedPageBreak/>
        <w:t xml:space="preserve">dan </w:t>
      </w:r>
      <w:r w:rsidR="00EC5404" w:rsidRPr="005D1AF1">
        <w:rPr>
          <w:rFonts w:ascii="Times New Roman" w:eastAsia="Times New Roman" w:hAnsi="Times New Roman" w:cs="Times New Roman"/>
          <w:sz w:val="24"/>
          <w:szCs w:val="24"/>
          <w:lang w:eastAsia="id-ID"/>
        </w:rPr>
        <w:t>tingkat toleransi aktivitas</w:t>
      </w:r>
      <w:r w:rsidR="002E5705" w:rsidRPr="005D1AF1">
        <w:rPr>
          <w:rFonts w:ascii="Times New Roman" w:eastAsia="Times New Roman" w:hAnsi="Times New Roman" w:cs="Times New Roman"/>
          <w:sz w:val="24"/>
          <w:szCs w:val="24"/>
          <w:lang w:eastAsia="id-ID"/>
        </w:rPr>
        <w:t xml:space="preserve">, investigasi, tinjauan </w:t>
      </w:r>
      <w:r w:rsidR="00EC5404" w:rsidRPr="005D1AF1">
        <w:rPr>
          <w:rFonts w:ascii="Times New Roman" w:eastAsia="Times New Roman" w:hAnsi="Times New Roman" w:cs="Times New Roman"/>
          <w:sz w:val="24"/>
          <w:szCs w:val="24"/>
          <w:lang w:eastAsia="id-ID"/>
        </w:rPr>
        <w:t>m</w:t>
      </w:r>
      <w:r w:rsidR="00C75BAC" w:rsidRPr="005D1AF1">
        <w:rPr>
          <w:rFonts w:ascii="Times New Roman" w:eastAsia="Times New Roman" w:hAnsi="Times New Roman" w:cs="Times New Roman"/>
          <w:sz w:val="24"/>
          <w:szCs w:val="24"/>
          <w:lang w:eastAsia="id-ID"/>
        </w:rPr>
        <w:t>ultisistem,</w:t>
      </w:r>
      <w:r w:rsidR="002E5705" w:rsidRPr="005D1AF1">
        <w:rPr>
          <w:rFonts w:ascii="Times New Roman" w:eastAsia="Times New Roman" w:hAnsi="Times New Roman" w:cs="Times New Roman"/>
          <w:sz w:val="24"/>
          <w:szCs w:val="24"/>
          <w:lang w:eastAsia="id-ID"/>
        </w:rPr>
        <w:t xml:space="preserve"> perintah </w:t>
      </w:r>
      <w:r w:rsidR="00EC5404" w:rsidRPr="005D1AF1">
        <w:rPr>
          <w:rFonts w:ascii="Times New Roman" w:eastAsia="Times New Roman" w:hAnsi="Times New Roman" w:cs="Times New Roman"/>
          <w:sz w:val="24"/>
          <w:szCs w:val="24"/>
          <w:lang w:eastAsia="id-ID"/>
        </w:rPr>
        <w:t>dokter mengenai pembatasan khusus pada mobilisasi</w:t>
      </w:r>
      <w:r w:rsidR="002E5705" w:rsidRPr="005D1AF1">
        <w:rPr>
          <w:rFonts w:ascii="Times New Roman" w:eastAsia="Times New Roman" w:hAnsi="Times New Roman" w:cs="Times New Roman"/>
          <w:sz w:val="24"/>
          <w:szCs w:val="24"/>
          <w:lang w:eastAsia="id-ID"/>
        </w:rPr>
        <w:t xml:space="preserve">, </w:t>
      </w:r>
      <w:r w:rsidR="002157B6" w:rsidRPr="005D1AF1">
        <w:rPr>
          <w:rFonts w:ascii="Times New Roman" w:eastAsia="Times New Roman" w:hAnsi="Times New Roman" w:cs="Times New Roman"/>
          <w:sz w:val="24"/>
          <w:szCs w:val="24"/>
          <w:lang w:eastAsia="id-ID"/>
        </w:rPr>
        <w:t>2</w:t>
      </w:r>
      <w:r w:rsidR="002E5705" w:rsidRPr="005D1AF1">
        <w:rPr>
          <w:rFonts w:ascii="Times New Roman" w:eastAsia="Times New Roman" w:hAnsi="Times New Roman" w:cs="Times New Roman"/>
          <w:sz w:val="24"/>
          <w:szCs w:val="24"/>
          <w:lang w:eastAsia="id-ID"/>
        </w:rPr>
        <w:t xml:space="preserve">. Koordinasi dengan anggota tim waktu pengobatan dengan obat, ketersediaan peralatan dan personil untuk mengoptimalkan efektivitas, </w:t>
      </w:r>
      <w:r w:rsidR="002157B6" w:rsidRPr="005D1AF1">
        <w:rPr>
          <w:rFonts w:ascii="Times New Roman" w:eastAsia="Times New Roman" w:hAnsi="Times New Roman" w:cs="Times New Roman"/>
          <w:sz w:val="24"/>
          <w:szCs w:val="24"/>
          <w:lang w:eastAsia="id-ID"/>
        </w:rPr>
        <w:t>3</w:t>
      </w:r>
      <w:r w:rsidR="002E5705" w:rsidRPr="005D1AF1">
        <w:rPr>
          <w:rFonts w:ascii="Times New Roman" w:eastAsia="Times New Roman" w:hAnsi="Times New Roman" w:cs="Times New Roman"/>
          <w:sz w:val="24"/>
          <w:szCs w:val="24"/>
          <w:lang w:eastAsia="id-ID"/>
        </w:rPr>
        <w:t xml:space="preserve">. Pasien harus dimobilisasi sesuai dengan </w:t>
      </w:r>
      <w:r w:rsidR="00EF458E" w:rsidRPr="005D1AF1">
        <w:rPr>
          <w:rFonts w:ascii="Times New Roman" w:eastAsia="Times New Roman" w:hAnsi="Times New Roman" w:cs="Times New Roman"/>
          <w:sz w:val="24"/>
          <w:szCs w:val="24"/>
          <w:lang w:eastAsia="id-ID"/>
        </w:rPr>
        <w:t xml:space="preserve">tingkat mobilitas </w:t>
      </w:r>
      <w:r w:rsidR="00C75BAC" w:rsidRPr="005D1AF1">
        <w:rPr>
          <w:rFonts w:ascii="Times New Roman" w:eastAsia="Times New Roman" w:hAnsi="Times New Roman" w:cs="Times New Roman"/>
          <w:sz w:val="24"/>
          <w:szCs w:val="24"/>
          <w:lang w:eastAsia="id-ID"/>
        </w:rPr>
        <w:t xml:space="preserve">progresif </w:t>
      </w:r>
      <w:r w:rsidR="00EF458E" w:rsidRPr="005D1AF1">
        <w:rPr>
          <w:rFonts w:ascii="Times New Roman" w:eastAsia="Times New Roman" w:hAnsi="Times New Roman" w:cs="Times New Roman"/>
          <w:sz w:val="24"/>
          <w:szCs w:val="24"/>
          <w:lang w:eastAsia="id-ID"/>
        </w:rPr>
        <w:t>kontinum</w:t>
      </w:r>
      <w:r w:rsidR="002E5705" w:rsidRPr="005D1AF1">
        <w:rPr>
          <w:rFonts w:ascii="Times New Roman" w:eastAsia="Times New Roman" w:hAnsi="Times New Roman" w:cs="Times New Roman"/>
          <w:sz w:val="24"/>
          <w:szCs w:val="24"/>
          <w:lang w:eastAsia="id-ID"/>
        </w:rPr>
        <w:t xml:space="preserve">, </w:t>
      </w:r>
      <w:r w:rsidR="002157B6" w:rsidRPr="005D1AF1">
        <w:rPr>
          <w:rFonts w:ascii="Times New Roman" w:eastAsia="Times New Roman" w:hAnsi="Times New Roman" w:cs="Times New Roman"/>
          <w:sz w:val="24"/>
          <w:szCs w:val="24"/>
          <w:lang w:eastAsia="id-ID"/>
        </w:rPr>
        <w:t>4</w:t>
      </w:r>
      <w:r w:rsidR="002E5705" w:rsidRPr="005D1AF1">
        <w:rPr>
          <w:rFonts w:ascii="Times New Roman" w:eastAsia="Times New Roman" w:hAnsi="Times New Roman" w:cs="Times New Roman"/>
          <w:sz w:val="24"/>
          <w:szCs w:val="24"/>
          <w:lang w:eastAsia="id-ID"/>
        </w:rPr>
        <w:t>.</w:t>
      </w:r>
      <w:r w:rsidR="00EF458E" w:rsidRPr="005D1AF1">
        <w:rPr>
          <w:rFonts w:ascii="Times New Roman" w:eastAsia="Times New Roman" w:hAnsi="Times New Roman" w:cs="Times New Roman"/>
          <w:sz w:val="24"/>
          <w:szCs w:val="24"/>
          <w:lang w:eastAsia="id-ID"/>
        </w:rPr>
        <w:t xml:space="preserve">Kriteria berikut harus diperiksa untuk menilai kelayakan mobilisasi </w:t>
      </w:r>
      <w:r w:rsidR="002E5705" w:rsidRPr="005D1AF1">
        <w:rPr>
          <w:rFonts w:ascii="Times New Roman" w:eastAsia="Times New Roman" w:hAnsi="Times New Roman" w:cs="Times New Roman"/>
          <w:sz w:val="24"/>
          <w:szCs w:val="24"/>
          <w:lang w:eastAsia="id-ID"/>
        </w:rPr>
        <w:t>(</w:t>
      </w:r>
      <w:r w:rsidR="00662389" w:rsidRPr="005D1AF1">
        <w:rPr>
          <w:rFonts w:ascii="Times New Roman" w:eastAsia="Times New Roman" w:hAnsi="Times New Roman" w:cs="Times New Roman"/>
          <w:sz w:val="24"/>
          <w:szCs w:val="24"/>
          <w:lang w:eastAsia="id-ID"/>
        </w:rPr>
        <w:t>lampiran daftar ceklist</w:t>
      </w:r>
      <w:r w:rsidR="002E5705" w:rsidRPr="005D1AF1">
        <w:rPr>
          <w:rFonts w:ascii="Times New Roman" w:eastAsia="Times New Roman" w:hAnsi="Times New Roman" w:cs="Times New Roman"/>
          <w:sz w:val="24"/>
          <w:szCs w:val="24"/>
          <w:lang w:eastAsia="id-ID"/>
        </w:rPr>
        <w:t>,), pasien yang tidak memenuhi kriteria ini dapat dimulai dengan mobilitas Level</w:t>
      </w:r>
      <w:r w:rsidR="002157B6" w:rsidRPr="005D1AF1">
        <w:rPr>
          <w:rFonts w:ascii="Times New Roman" w:eastAsia="Times New Roman" w:hAnsi="Times New Roman" w:cs="Times New Roman"/>
          <w:sz w:val="24"/>
          <w:szCs w:val="24"/>
          <w:lang w:eastAsia="id-ID"/>
        </w:rPr>
        <w:t xml:space="preserve"> ke</w:t>
      </w:r>
      <w:r w:rsidR="002E5705" w:rsidRPr="005D1AF1">
        <w:rPr>
          <w:rFonts w:ascii="Times New Roman" w:eastAsia="Times New Roman" w:hAnsi="Times New Roman" w:cs="Times New Roman"/>
          <w:sz w:val="24"/>
          <w:szCs w:val="24"/>
          <w:lang w:eastAsia="id-ID"/>
        </w:rPr>
        <w:t xml:space="preserve">-1 dalam tabel mobilitas </w:t>
      </w:r>
      <w:r w:rsidR="0061545D" w:rsidRPr="005D1AF1">
        <w:rPr>
          <w:rFonts w:ascii="Times New Roman" w:eastAsia="Times New Roman" w:hAnsi="Times New Roman" w:cs="Times New Roman"/>
          <w:sz w:val="24"/>
          <w:szCs w:val="24"/>
          <w:lang w:eastAsia="id-ID"/>
        </w:rPr>
        <w:t>progresif kontinum</w:t>
      </w:r>
      <w:r w:rsidR="0061545D" w:rsidRPr="005D1AF1">
        <w:rPr>
          <w:rFonts w:ascii="Times New Roman" w:eastAsia="Times New Roman" w:hAnsi="Times New Roman" w:cs="Times New Roman"/>
          <w:i/>
          <w:sz w:val="24"/>
          <w:szCs w:val="24"/>
          <w:lang w:eastAsia="id-ID"/>
        </w:rPr>
        <w:t>,</w:t>
      </w:r>
      <w:r w:rsidR="00986161" w:rsidRPr="005D1AF1">
        <w:rPr>
          <w:rFonts w:ascii="Times New Roman" w:eastAsia="Times New Roman" w:hAnsi="Times New Roman" w:cs="Times New Roman"/>
          <w:sz w:val="24"/>
          <w:szCs w:val="24"/>
          <w:lang w:eastAsia="id-ID"/>
        </w:rPr>
        <w:t>5</w:t>
      </w:r>
      <w:r w:rsidR="0061545D" w:rsidRPr="005D1AF1">
        <w:rPr>
          <w:rFonts w:ascii="Times New Roman" w:eastAsia="Times New Roman" w:hAnsi="Times New Roman" w:cs="Times New Roman"/>
          <w:sz w:val="24"/>
          <w:szCs w:val="24"/>
          <w:lang w:eastAsia="id-ID"/>
        </w:rPr>
        <w:t xml:space="preserve">. </w:t>
      </w:r>
      <w:r w:rsidR="00EC5404" w:rsidRPr="005D1AF1">
        <w:rPr>
          <w:rFonts w:ascii="Times New Roman" w:eastAsia="Times New Roman" w:hAnsi="Times New Roman" w:cs="Times New Roman"/>
          <w:sz w:val="24"/>
          <w:szCs w:val="24"/>
          <w:lang w:eastAsia="id-ID"/>
        </w:rPr>
        <w:t xml:space="preserve">Kontraindikasi untuk Level-2 dan mobilisasi di dalam </w:t>
      </w:r>
      <w:r w:rsidR="0061545D" w:rsidRPr="005D1AF1">
        <w:rPr>
          <w:rFonts w:ascii="Times New Roman" w:eastAsia="Times New Roman" w:hAnsi="Times New Roman" w:cs="Times New Roman"/>
          <w:sz w:val="24"/>
          <w:szCs w:val="24"/>
          <w:lang w:eastAsia="id-ID"/>
        </w:rPr>
        <w:t xml:space="preserve">tabel mobilitas progresif kontinum, </w:t>
      </w:r>
      <w:r w:rsidR="00986161" w:rsidRPr="005D1AF1">
        <w:rPr>
          <w:rFonts w:ascii="Times New Roman" w:eastAsia="Times New Roman" w:hAnsi="Times New Roman" w:cs="Times New Roman"/>
          <w:sz w:val="24"/>
          <w:szCs w:val="24"/>
          <w:lang w:eastAsia="id-ID"/>
        </w:rPr>
        <w:t>6</w:t>
      </w:r>
      <w:r w:rsidR="0061545D" w:rsidRPr="005D1AF1">
        <w:rPr>
          <w:rFonts w:ascii="Times New Roman" w:eastAsia="Times New Roman" w:hAnsi="Times New Roman" w:cs="Times New Roman"/>
          <w:sz w:val="24"/>
          <w:szCs w:val="24"/>
          <w:lang w:eastAsia="id-ID"/>
        </w:rPr>
        <w:t xml:space="preserve">. </w:t>
      </w:r>
      <w:r w:rsidR="00EC5404" w:rsidRPr="005D1AF1">
        <w:rPr>
          <w:rFonts w:ascii="Times New Roman" w:eastAsia="Times New Roman" w:hAnsi="Times New Roman" w:cs="Times New Roman"/>
          <w:sz w:val="24"/>
          <w:szCs w:val="24"/>
          <w:lang w:eastAsia="id-ID"/>
        </w:rPr>
        <w:t>Persiapan dan pemantauan pasien</w:t>
      </w:r>
      <w:r w:rsidR="0028083C" w:rsidRPr="005D1AF1">
        <w:rPr>
          <w:rFonts w:ascii="Times New Roman" w:eastAsia="Times New Roman" w:hAnsi="Times New Roman" w:cs="Times New Roman"/>
          <w:sz w:val="24"/>
          <w:szCs w:val="24"/>
          <w:lang w:eastAsia="id-ID"/>
        </w:rPr>
        <w:t xml:space="preserve">, </w:t>
      </w:r>
      <w:r w:rsidR="00986161" w:rsidRPr="005D1AF1">
        <w:rPr>
          <w:rFonts w:ascii="Times New Roman" w:eastAsia="Times New Roman" w:hAnsi="Times New Roman" w:cs="Times New Roman"/>
          <w:sz w:val="24"/>
          <w:szCs w:val="24"/>
          <w:lang w:eastAsia="id-ID"/>
        </w:rPr>
        <w:t>7</w:t>
      </w:r>
      <w:r w:rsidR="0028083C" w:rsidRPr="005D1AF1">
        <w:rPr>
          <w:rFonts w:ascii="Times New Roman" w:eastAsia="Times New Roman" w:hAnsi="Times New Roman" w:cs="Times New Roman"/>
          <w:sz w:val="24"/>
          <w:szCs w:val="24"/>
          <w:lang w:eastAsia="id-ID"/>
        </w:rPr>
        <w:t xml:space="preserve">. </w:t>
      </w:r>
      <w:r w:rsidR="00EC5404" w:rsidRPr="005D1AF1">
        <w:rPr>
          <w:rFonts w:ascii="Times New Roman" w:eastAsia="Times New Roman" w:hAnsi="Times New Roman" w:cs="Times New Roman"/>
          <w:sz w:val="24"/>
          <w:szCs w:val="24"/>
          <w:lang w:eastAsia="id-ID"/>
        </w:rPr>
        <w:t>Durasi dan intensitas mobilisasi</w:t>
      </w:r>
      <w:r w:rsidR="0028083C" w:rsidRPr="005D1AF1">
        <w:rPr>
          <w:rFonts w:ascii="Times New Roman" w:eastAsia="Times New Roman" w:hAnsi="Times New Roman" w:cs="Times New Roman"/>
          <w:sz w:val="24"/>
          <w:szCs w:val="24"/>
          <w:lang w:eastAsia="id-ID"/>
        </w:rPr>
        <w:t xml:space="preserve">, </w:t>
      </w:r>
      <w:r w:rsidR="00C75BAC" w:rsidRPr="005D1AF1">
        <w:rPr>
          <w:rFonts w:ascii="Times New Roman" w:eastAsia="Times New Roman" w:hAnsi="Times New Roman" w:cs="Times New Roman"/>
          <w:sz w:val="24"/>
          <w:szCs w:val="24"/>
          <w:lang w:eastAsia="id-ID"/>
        </w:rPr>
        <w:t>(</w:t>
      </w:r>
      <w:r w:rsidR="0028083C" w:rsidRPr="005D1AF1">
        <w:rPr>
          <w:rFonts w:ascii="Times New Roman" w:eastAsia="Times New Roman" w:hAnsi="Times New Roman" w:cs="Times New Roman"/>
          <w:sz w:val="24"/>
          <w:szCs w:val="24"/>
          <w:lang w:eastAsia="id-ID"/>
        </w:rPr>
        <w:t xml:space="preserve">pasien </w:t>
      </w:r>
      <w:r w:rsidR="00EC5404" w:rsidRPr="005D1AF1">
        <w:rPr>
          <w:rFonts w:ascii="Times New Roman" w:eastAsia="Times New Roman" w:hAnsi="Times New Roman" w:cs="Times New Roman"/>
          <w:sz w:val="24"/>
          <w:szCs w:val="24"/>
          <w:lang w:eastAsia="id-ID"/>
        </w:rPr>
        <w:t xml:space="preserve">dapat maju ke tingkat mobilisasi yang lebih besar ketika mereka </w:t>
      </w:r>
      <w:r w:rsidR="0028083C" w:rsidRPr="005D1AF1">
        <w:rPr>
          <w:rFonts w:ascii="Times New Roman" w:eastAsia="Times New Roman" w:hAnsi="Times New Roman" w:cs="Times New Roman"/>
          <w:sz w:val="24"/>
          <w:szCs w:val="24"/>
          <w:lang w:eastAsia="id-ID"/>
        </w:rPr>
        <w:t>mentoleransi aktivitas setiap tingkat dan mereka memenuhi kriteria keselamatan pasien</w:t>
      </w:r>
      <w:r w:rsidR="00C75BAC" w:rsidRPr="005D1AF1">
        <w:rPr>
          <w:rFonts w:ascii="Times New Roman" w:eastAsia="Times New Roman" w:hAnsi="Times New Roman" w:cs="Times New Roman"/>
          <w:sz w:val="24"/>
          <w:szCs w:val="24"/>
          <w:lang w:eastAsia="id-ID"/>
        </w:rPr>
        <w:t xml:space="preserve"> yang diukur setiap 24 jam)</w:t>
      </w:r>
      <w:r w:rsidR="0028083C" w:rsidRPr="005D1AF1">
        <w:rPr>
          <w:rFonts w:ascii="Times New Roman" w:eastAsia="Times New Roman" w:hAnsi="Times New Roman" w:cs="Times New Roman"/>
          <w:sz w:val="24"/>
          <w:szCs w:val="24"/>
          <w:lang w:eastAsia="id-ID"/>
        </w:rPr>
        <w:t xml:space="preserve">, </w:t>
      </w:r>
      <w:r w:rsidR="00986161" w:rsidRPr="005D1AF1">
        <w:rPr>
          <w:rFonts w:ascii="Times New Roman" w:eastAsia="Times New Roman" w:hAnsi="Times New Roman" w:cs="Times New Roman"/>
          <w:sz w:val="24"/>
          <w:szCs w:val="24"/>
          <w:lang w:eastAsia="id-ID"/>
        </w:rPr>
        <w:t>8</w:t>
      </w:r>
      <w:r w:rsidR="0028083C" w:rsidRPr="005D1AF1">
        <w:rPr>
          <w:rFonts w:ascii="Times New Roman" w:eastAsia="Times New Roman" w:hAnsi="Times New Roman" w:cs="Times New Roman"/>
          <w:sz w:val="24"/>
          <w:szCs w:val="24"/>
          <w:lang w:eastAsia="id-ID"/>
        </w:rPr>
        <w:t xml:space="preserve">. </w:t>
      </w:r>
      <w:r w:rsidR="00EC5404" w:rsidRPr="005D1AF1">
        <w:rPr>
          <w:rFonts w:ascii="Times New Roman" w:eastAsia="Times New Roman" w:hAnsi="Times New Roman" w:cs="Times New Roman"/>
          <w:sz w:val="24"/>
          <w:szCs w:val="24"/>
          <w:lang w:eastAsia="id-ID"/>
        </w:rPr>
        <w:t xml:space="preserve">Penghentian mobilisasi </w:t>
      </w:r>
      <w:r w:rsidR="00A8319B" w:rsidRPr="005D1AF1">
        <w:rPr>
          <w:rFonts w:ascii="Times New Roman" w:eastAsia="Times New Roman" w:hAnsi="Times New Roman" w:cs="Times New Roman"/>
          <w:sz w:val="24"/>
          <w:szCs w:val="24"/>
          <w:lang w:eastAsia="id-ID"/>
        </w:rPr>
        <w:t>tingkat</w:t>
      </w:r>
      <w:r w:rsidR="00986161" w:rsidRPr="005D1AF1">
        <w:rPr>
          <w:rFonts w:ascii="Times New Roman" w:eastAsia="Times New Roman" w:hAnsi="Times New Roman" w:cs="Times New Roman"/>
          <w:sz w:val="24"/>
          <w:szCs w:val="24"/>
          <w:lang w:eastAsia="id-ID"/>
        </w:rPr>
        <w:t xml:space="preserve"> ke</w:t>
      </w:r>
      <w:r w:rsidR="00EC5404" w:rsidRPr="005D1AF1">
        <w:rPr>
          <w:rFonts w:ascii="Times New Roman" w:eastAsia="Times New Roman" w:hAnsi="Times New Roman" w:cs="Times New Roman"/>
          <w:sz w:val="24"/>
          <w:szCs w:val="24"/>
          <w:lang w:eastAsia="id-ID"/>
        </w:rPr>
        <w:t xml:space="preserve">-2 dan </w:t>
      </w:r>
      <w:r w:rsidR="00A8319B" w:rsidRPr="005D1AF1">
        <w:rPr>
          <w:rFonts w:ascii="Times New Roman" w:eastAsia="Times New Roman" w:hAnsi="Times New Roman" w:cs="Times New Roman"/>
          <w:sz w:val="24"/>
          <w:szCs w:val="24"/>
          <w:lang w:eastAsia="id-ID"/>
        </w:rPr>
        <w:t>tingkat selanjutnya</w:t>
      </w:r>
      <w:r w:rsidR="00C75BAC" w:rsidRPr="005D1AF1">
        <w:rPr>
          <w:rFonts w:ascii="Times New Roman" w:eastAsia="Times New Roman" w:hAnsi="Times New Roman" w:cs="Times New Roman"/>
          <w:sz w:val="24"/>
          <w:szCs w:val="24"/>
          <w:lang w:eastAsia="id-ID"/>
        </w:rPr>
        <w:t xml:space="preserve"> jika terdapat indikasi.</w:t>
      </w:r>
    </w:p>
    <w:p w:rsidR="00466FC6" w:rsidRPr="00031D52" w:rsidRDefault="00466FC6" w:rsidP="00764940">
      <w:pPr>
        <w:pStyle w:val="ListParagraph"/>
        <w:numPr>
          <w:ilvl w:val="3"/>
          <w:numId w:val="52"/>
        </w:numPr>
        <w:spacing w:before="240" w:line="480" w:lineRule="auto"/>
        <w:ind w:left="709" w:hanging="709"/>
        <w:jc w:val="both"/>
        <w:rPr>
          <w:rFonts w:ascii="Times New Roman" w:hAnsi="Times New Roman" w:cs="Times New Roman"/>
          <w:sz w:val="24"/>
          <w:szCs w:val="24"/>
        </w:rPr>
      </w:pPr>
      <w:r w:rsidRPr="00031D52">
        <w:rPr>
          <w:rFonts w:ascii="Times New Roman" w:hAnsi="Times New Roman" w:cs="Times New Roman"/>
          <w:sz w:val="24"/>
          <w:szCs w:val="24"/>
        </w:rPr>
        <w:t>Pengkajian luka</w:t>
      </w:r>
    </w:p>
    <w:p w:rsidR="00F31432" w:rsidRDefault="00466FC6" w:rsidP="005D1AF1">
      <w:pPr>
        <w:pStyle w:val="ListParagraph"/>
        <w:spacing w:before="240" w:line="480" w:lineRule="auto"/>
        <w:ind w:left="0" w:firstLine="567"/>
        <w:jc w:val="both"/>
        <w:rPr>
          <w:rFonts w:ascii="Times New Roman" w:hAnsi="Times New Roman" w:cs="Times New Roman"/>
          <w:sz w:val="24"/>
          <w:szCs w:val="24"/>
        </w:rPr>
      </w:pPr>
      <w:r w:rsidRPr="00031D52">
        <w:rPr>
          <w:rFonts w:ascii="Times New Roman" w:hAnsi="Times New Roman" w:cs="Times New Roman"/>
          <w:sz w:val="24"/>
          <w:szCs w:val="24"/>
        </w:rPr>
        <w:t xml:space="preserve">Terdiri </w:t>
      </w:r>
      <w:r w:rsidR="00C821DA" w:rsidRPr="00031D52">
        <w:rPr>
          <w:rFonts w:ascii="Times New Roman" w:hAnsi="Times New Roman" w:cs="Times New Roman"/>
          <w:sz w:val="24"/>
          <w:szCs w:val="24"/>
        </w:rPr>
        <w:t xml:space="preserve">dari kriteria: kondisi luka, </w:t>
      </w:r>
      <w:r w:rsidRPr="00031D52">
        <w:rPr>
          <w:rFonts w:ascii="Times New Roman" w:hAnsi="Times New Roman" w:cs="Times New Roman"/>
          <w:sz w:val="24"/>
          <w:szCs w:val="24"/>
        </w:rPr>
        <w:t xml:space="preserve">eksudat, </w:t>
      </w:r>
      <w:r w:rsidR="00282128" w:rsidRPr="00031D52">
        <w:rPr>
          <w:rFonts w:ascii="Times New Roman" w:hAnsi="Times New Roman" w:cs="Times New Roman"/>
          <w:sz w:val="24"/>
          <w:szCs w:val="24"/>
        </w:rPr>
        <w:t xml:space="preserve">infeksi </w:t>
      </w:r>
      <w:r w:rsidRPr="00031D52">
        <w:rPr>
          <w:rFonts w:ascii="Times New Roman" w:hAnsi="Times New Roman" w:cs="Times New Roman"/>
          <w:sz w:val="24"/>
          <w:szCs w:val="24"/>
        </w:rPr>
        <w:t xml:space="preserve">tepi luka, </w:t>
      </w:r>
      <w:r w:rsidR="00C821DA" w:rsidRPr="00031D52">
        <w:rPr>
          <w:rFonts w:ascii="Times New Roman" w:hAnsi="Times New Roman" w:cs="Times New Roman"/>
          <w:sz w:val="24"/>
          <w:szCs w:val="24"/>
        </w:rPr>
        <w:t>kulit sekitar luka</w:t>
      </w:r>
      <w:r w:rsidRPr="00031D52">
        <w:rPr>
          <w:rFonts w:ascii="Times New Roman" w:hAnsi="Times New Roman" w:cs="Times New Roman"/>
          <w:sz w:val="24"/>
          <w:szCs w:val="24"/>
        </w:rPr>
        <w:t>dan status. Peneliti mengobservasi tiap kriteria, d</w:t>
      </w:r>
      <w:r w:rsidR="007644CE" w:rsidRPr="00031D52">
        <w:rPr>
          <w:rFonts w:ascii="Times New Roman" w:hAnsi="Times New Roman" w:cs="Times New Roman"/>
          <w:sz w:val="24"/>
          <w:szCs w:val="24"/>
        </w:rPr>
        <w:t>ari penilaian tersebut jika</w:t>
      </w:r>
      <w:r w:rsidR="00F31432" w:rsidRPr="00031D52">
        <w:rPr>
          <w:rFonts w:ascii="Times New Roman" w:hAnsi="Times New Roman" w:cs="Times New Roman"/>
          <w:sz w:val="24"/>
          <w:szCs w:val="24"/>
        </w:rPr>
        <w:t xml:space="preserve"> didapatkan kondisi luka baik,</w:t>
      </w:r>
      <w:r w:rsidR="00485C93" w:rsidRPr="00031D52">
        <w:rPr>
          <w:rFonts w:ascii="Times New Roman" w:hAnsi="Times New Roman" w:cs="Times New Roman"/>
          <w:sz w:val="24"/>
          <w:szCs w:val="24"/>
        </w:rPr>
        <w:t xml:space="preserve">tidak terdapat nekrotik, granulasi baik, </w:t>
      </w:r>
      <w:r w:rsidR="00485C93" w:rsidRPr="00986161">
        <w:rPr>
          <w:rFonts w:ascii="Times New Roman" w:hAnsi="Times New Roman" w:cs="Times New Roman"/>
          <w:i/>
          <w:sz w:val="24"/>
          <w:szCs w:val="24"/>
        </w:rPr>
        <w:t>sl</w:t>
      </w:r>
      <w:r w:rsidR="007E395F" w:rsidRPr="00986161">
        <w:rPr>
          <w:rFonts w:ascii="Times New Roman" w:hAnsi="Times New Roman" w:cs="Times New Roman"/>
          <w:i/>
          <w:sz w:val="24"/>
          <w:szCs w:val="24"/>
        </w:rPr>
        <w:t>o</w:t>
      </w:r>
      <w:r w:rsidR="00F31432" w:rsidRPr="00986161">
        <w:rPr>
          <w:rFonts w:ascii="Times New Roman" w:hAnsi="Times New Roman" w:cs="Times New Roman"/>
          <w:i/>
          <w:sz w:val="24"/>
          <w:szCs w:val="24"/>
        </w:rPr>
        <w:t>ugy</w:t>
      </w:r>
      <w:r w:rsidR="00F31432" w:rsidRPr="00031D52">
        <w:rPr>
          <w:rFonts w:ascii="Times New Roman" w:hAnsi="Times New Roman" w:cs="Times New Roman"/>
          <w:sz w:val="24"/>
          <w:szCs w:val="24"/>
        </w:rPr>
        <w:t xml:space="preserve"> tidak ada, epitelisasi baik, eksudat sedikit dan jernih</w:t>
      </w:r>
      <w:r w:rsidRPr="00031D52">
        <w:rPr>
          <w:rFonts w:ascii="Times New Roman" w:hAnsi="Times New Roman" w:cs="Times New Roman"/>
          <w:sz w:val="24"/>
          <w:szCs w:val="24"/>
        </w:rPr>
        <w:t>,</w:t>
      </w:r>
      <w:r w:rsidR="00F31432" w:rsidRPr="00031D52">
        <w:rPr>
          <w:rFonts w:ascii="Times New Roman" w:hAnsi="Times New Roman" w:cs="Times New Roman"/>
          <w:sz w:val="24"/>
          <w:szCs w:val="24"/>
        </w:rPr>
        <w:t xml:space="preserve"> tidak terdapat tanda i</w:t>
      </w:r>
      <w:r w:rsidR="00986161">
        <w:rPr>
          <w:rFonts w:ascii="Times New Roman" w:hAnsi="Times New Roman" w:cs="Times New Roman"/>
          <w:sz w:val="24"/>
          <w:szCs w:val="24"/>
        </w:rPr>
        <w:t>nfeksi, tepi luka halus, bersih</w:t>
      </w:r>
      <w:r w:rsidR="00F31432" w:rsidRPr="00031D52">
        <w:rPr>
          <w:rFonts w:ascii="Times New Roman" w:hAnsi="Times New Roman" w:cs="Times New Roman"/>
          <w:sz w:val="24"/>
          <w:szCs w:val="24"/>
        </w:rPr>
        <w:t xml:space="preserve"> dan lunak</w:t>
      </w:r>
      <w:r w:rsidRPr="00031D52">
        <w:rPr>
          <w:rFonts w:ascii="Times New Roman" w:hAnsi="Times New Roman" w:cs="Times New Roman"/>
          <w:sz w:val="24"/>
          <w:szCs w:val="24"/>
        </w:rPr>
        <w:t>,</w:t>
      </w:r>
      <w:r w:rsidR="007E395F" w:rsidRPr="00031D52">
        <w:rPr>
          <w:rFonts w:ascii="Times New Roman" w:hAnsi="Times New Roman" w:cs="Times New Roman"/>
          <w:sz w:val="24"/>
          <w:szCs w:val="24"/>
        </w:rPr>
        <w:t xml:space="preserve"> kulit disekitar luka utuh</w:t>
      </w:r>
      <w:r w:rsidR="00F31432" w:rsidRPr="00031D52">
        <w:rPr>
          <w:rFonts w:ascii="Times New Roman" w:hAnsi="Times New Roman" w:cs="Times New Roman"/>
          <w:sz w:val="24"/>
          <w:szCs w:val="24"/>
        </w:rPr>
        <w:t xml:space="preserve"> dan status luka perbaikan m</w:t>
      </w:r>
      <w:r w:rsidR="00986161">
        <w:rPr>
          <w:rFonts w:ascii="Times New Roman" w:hAnsi="Times New Roman" w:cs="Times New Roman"/>
          <w:sz w:val="24"/>
          <w:szCs w:val="24"/>
        </w:rPr>
        <w:t xml:space="preserve">eningkat, hasilnya penyembuhan </w:t>
      </w:r>
      <w:r w:rsidR="00F31432" w:rsidRPr="00031D52">
        <w:rPr>
          <w:rFonts w:ascii="Times New Roman" w:hAnsi="Times New Roman" w:cs="Times New Roman"/>
          <w:sz w:val="24"/>
          <w:szCs w:val="24"/>
        </w:rPr>
        <w:t xml:space="preserve">luka sempurna diberi kode 1. Jika kondis luka tidak baik, hasilnya penyembuhan </w:t>
      </w:r>
      <w:r w:rsidR="007E395F" w:rsidRPr="00031D52">
        <w:rPr>
          <w:rFonts w:ascii="Times New Roman" w:hAnsi="Times New Roman" w:cs="Times New Roman"/>
          <w:sz w:val="24"/>
          <w:szCs w:val="24"/>
        </w:rPr>
        <w:t xml:space="preserve">luka tidak sempurna </w:t>
      </w:r>
      <w:r w:rsidR="00F31432" w:rsidRPr="00031D52">
        <w:rPr>
          <w:rFonts w:ascii="Times New Roman" w:hAnsi="Times New Roman" w:cs="Times New Roman"/>
          <w:sz w:val="24"/>
          <w:szCs w:val="24"/>
        </w:rPr>
        <w:t>diberi kode 2.</w:t>
      </w:r>
    </w:p>
    <w:p w:rsidR="005D1AF1" w:rsidRDefault="005D1AF1" w:rsidP="005D1AF1">
      <w:pPr>
        <w:pStyle w:val="ListParagraph"/>
        <w:spacing w:before="240" w:line="480" w:lineRule="auto"/>
        <w:ind w:left="0" w:firstLine="567"/>
        <w:jc w:val="both"/>
        <w:rPr>
          <w:rFonts w:ascii="Times New Roman" w:hAnsi="Times New Roman" w:cs="Times New Roman"/>
          <w:sz w:val="24"/>
          <w:szCs w:val="24"/>
        </w:rPr>
      </w:pPr>
    </w:p>
    <w:p w:rsidR="005D1AF1" w:rsidRPr="00031D52" w:rsidRDefault="005D1AF1" w:rsidP="005D1AF1">
      <w:pPr>
        <w:pStyle w:val="ListParagraph"/>
        <w:spacing w:before="240" w:line="480" w:lineRule="auto"/>
        <w:ind w:left="0" w:firstLine="567"/>
        <w:jc w:val="both"/>
        <w:rPr>
          <w:rFonts w:ascii="Times New Roman" w:hAnsi="Times New Roman" w:cs="Times New Roman"/>
          <w:sz w:val="24"/>
          <w:szCs w:val="24"/>
        </w:rPr>
      </w:pPr>
    </w:p>
    <w:p w:rsidR="00F31432" w:rsidRPr="00031D52" w:rsidRDefault="00466FC6" w:rsidP="00764940">
      <w:pPr>
        <w:pStyle w:val="ListParagraph"/>
        <w:numPr>
          <w:ilvl w:val="3"/>
          <w:numId w:val="52"/>
        </w:numPr>
        <w:spacing w:before="240" w:line="480" w:lineRule="auto"/>
        <w:ind w:left="709"/>
        <w:jc w:val="both"/>
        <w:rPr>
          <w:rFonts w:ascii="Times New Roman" w:hAnsi="Times New Roman" w:cs="Times New Roman"/>
          <w:sz w:val="24"/>
          <w:szCs w:val="24"/>
        </w:rPr>
      </w:pPr>
      <w:r w:rsidRPr="00031D52">
        <w:rPr>
          <w:rFonts w:ascii="Times New Roman" w:hAnsi="Times New Roman" w:cs="Times New Roman"/>
          <w:sz w:val="24"/>
          <w:szCs w:val="24"/>
        </w:rPr>
        <w:lastRenderedPageBreak/>
        <w:t>Aktivitas</w:t>
      </w:r>
    </w:p>
    <w:p w:rsidR="00C821DA" w:rsidRPr="00031D52" w:rsidRDefault="00484971" w:rsidP="005D1AF1">
      <w:pPr>
        <w:pStyle w:val="ListParagraph"/>
        <w:spacing w:line="480" w:lineRule="auto"/>
        <w:ind w:left="0" w:firstLine="567"/>
        <w:jc w:val="both"/>
        <w:rPr>
          <w:rFonts w:ascii="Times New Roman" w:hAnsi="Times New Roman" w:cs="Times New Roman"/>
          <w:sz w:val="24"/>
          <w:szCs w:val="24"/>
        </w:rPr>
      </w:pPr>
      <w:r w:rsidRPr="00031D52">
        <w:rPr>
          <w:rFonts w:ascii="Times New Roman" w:hAnsi="Times New Roman" w:cs="Times New Roman"/>
          <w:sz w:val="24"/>
          <w:szCs w:val="24"/>
        </w:rPr>
        <w:t xml:space="preserve">Tingkat aktivitas pasien </w:t>
      </w:r>
      <w:r w:rsidR="00F31432" w:rsidRPr="00031D52">
        <w:rPr>
          <w:rFonts w:ascii="Times New Roman" w:hAnsi="Times New Roman" w:cs="Times New Roman"/>
          <w:sz w:val="24"/>
          <w:szCs w:val="24"/>
        </w:rPr>
        <w:t>terdiri dari</w:t>
      </w:r>
      <w:r w:rsidR="00C821DA" w:rsidRPr="00031D52">
        <w:rPr>
          <w:rFonts w:ascii="Times New Roman" w:hAnsi="Times New Roman" w:cs="Times New Roman"/>
          <w:sz w:val="24"/>
          <w:szCs w:val="24"/>
        </w:rPr>
        <w:t xml:space="preserve"> kategori 1. Mandiri 2. </w:t>
      </w:r>
      <w:r w:rsidR="00860B6E" w:rsidRPr="00031D52">
        <w:rPr>
          <w:rFonts w:ascii="Times New Roman" w:hAnsi="Times New Roman" w:cs="Times New Roman"/>
          <w:sz w:val="24"/>
          <w:szCs w:val="24"/>
        </w:rPr>
        <w:t xml:space="preserve">Menggunakan </w:t>
      </w:r>
      <w:r w:rsidR="00C821DA" w:rsidRPr="00031D52">
        <w:rPr>
          <w:rFonts w:ascii="Times New Roman" w:hAnsi="Times New Roman" w:cs="Times New Roman"/>
          <w:sz w:val="24"/>
          <w:szCs w:val="24"/>
        </w:rPr>
        <w:t>alat, 3.</w:t>
      </w:r>
      <w:r w:rsidR="00860B6E" w:rsidRPr="00031D52">
        <w:rPr>
          <w:rFonts w:ascii="Times New Roman" w:hAnsi="Times New Roman" w:cs="Times New Roman"/>
          <w:sz w:val="24"/>
          <w:szCs w:val="24"/>
        </w:rPr>
        <w:t xml:space="preserve">Memerlukan </w:t>
      </w:r>
      <w:r w:rsidR="00C821DA" w:rsidRPr="00031D52">
        <w:rPr>
          <w:rFonts w:ascii="Times New Roman" w:hAnsi="Times New Roman" w:cs="Times New Roman"/>
          <w:sz w:val="24"/>
          <w:szCs w:val="24"/>
        </w:rPr>
        <w:t xml:space="preserve">bantuan atau pengawasan orang lain, 4. </w:t>
      </w:r>
      <w:r w:rsidR="00860B6E" w:rsidRPr="00031D52">
        <w:rPr>
          <w:rFonts w:ascii="Times New Roman" w:hAnsi="Times New Roman" w:cs="Times New Roman"/>
          <w:sz w:val="24"/>
          <w:szCs w:val="24"/>
        </w:rPr>
        <w:t xml:space="preserve">Memerlukan </w:t>
      </w:r>
      <w:r w:rsidR="00C821DA" w:rsidRPr="00031D52">
        <w:rPr>
          <w:rFonts w:ascii="Times New Roman" w:hAnsi="Times New Roman" w:cs="Times New Roman"/>
          <w:sz w:val="24"/>
          <w:szCs w:val="24"/>
        </w:rPr>
        <w:t>bantuan atau pengawasan orang lain dan peralatan, 5.Tergantung penuh pada orang lain.</w:t>
      </w:r>
      <w:r w:rsidR="00F31432" w:rsidRPr="00031D52">
        <w:rPr>
          <w:rFonts w:ascii="Times New Roman" w:hAnsi="Times New Roman" w:cs="Times New Roman"/>
          <w:sz w:val="24"/>
          <w:szCs w:val="24"/>
        </w:rPr>
        <w:t xml:space="preserve"> Sebelum menentukan kategori aktivitas, tentukan toleransi aktivitas pasien berdasarkan </w:t>
      </w:r>
      <w:r w:rsidR="00F31432" w:rsidRPr="00986161">
        <w:rPr>
          <w:rFonts w:ascii="Times New Roman" w:hAnsi="Times New Roman" w:cs="Times New Roman"/>
          <w:i/>
          <w:sz w:val="24"/>
          <w:szCs w:val="24"/>
        </w:rPr>
        <w:t>mobility progressif</w:t>
      </w:r>
      <w:r w:rsidR="00F31432" w:rsidRPr="00031D52">
        <w:rPr>
          <w:rFonts w:ascii="Times New Roman" w:hAnsi="Times New Roman" w:cs="Times New Roman"/>
          <w:sz w:val="24"/>
          <w:szCs w:val="24"/>
        </w:rPr>
        <w:t>, perhatikan kemampuan pasien dalam melakukan setiap aktivitas</w:t>
      </w:r>
      <w:r w:rsidR="00031D52" w:rsidRPr="00031D52">
        <w:rPr>
          <w:rFonts w:ascii="Times New Roman" w:hAnsi="Times New Roman" w:cs="Times New Roman"/>
          <w:sz w:val="24"/>
          <w:szCs w:val="24"/>
        </w:rPr>
        <w:t xml:space="preserve"> dan tentukan katogori aktivitas setelahnya. </w:t>
      </w:r>
    </w:p>
    <w:p w:rsidR="00613839" w:rsidRDefault="00C821DA" w:rsidP="00764940">
      <w:pPr>
        <w:pStyle w:val="ListParagraph"/>
        <w:numPr>
          <w:ilvl w:val="2"/>
          <w:numId w:val="52"/>
        </w:numPr>
        <w:spacing w:line="480" w:lineRule="auto"/>
        <w:ind w:left="567" w:hanging="567"/>
        <w:jc w:val="both"/>
        <w:rPr>
          <w:rFonts w:ascii="Times New Roman" w:hAnsi="Times New Roman" w:cs="Times New Roman"/>
          <w:sz w:val="24"/>
          <w:szCs w:val="24"/>
        </w:rPr>
      </w:pPr>
      <w:r w:rsidRPr="006010AF">
        <w:rPr>
          <w:rFonts w:ascii="Times New Roman" w:hAnsi="Times New Roman" w:cs="Times New Roman"/>
          <w:sz w:val="24"/>
          <w:szCs w:val="24"/>
        </w:rPr>
        <w:t>Cara pengumpulan data</w:t>
      </w:r>
    </w:p>
    <w:p w:rsidR="00C821DA" w:rsidRPr="00613839" w:rsidRDefault="00C821DA" w:rsidP="005D1AF1">
      <w:pPr>
        <w:pStyle w:val="ListParagraph"/>
        <w:spacing w:line="480" w:lineRule="auto"/>
        <w:ind w:left="0"/>
        <w:jc w:val="both"/>
        <w:rPr>
          <w:rFonts w:ascii="Times New Roman" w:hAnsi="Times New Roman" w:cs="Times New Roman"/>
          <w:sz w:val="24"/>
          <w:szCs w:val="24"/>
        </w:rPr>
      </w:pPr>
      <w:r w:rsidRPr="00613839">
        <w:rPr>
          <w:rFonts w:ascii="Times New Roman" w:hAnsi="Times New Roman" w:cs="Times New Roman"/>
          <w:sz w:val="24"/>
          <w:szCs w:val="24"/>
        </w:rPr>
        <w:t>Pengumpulan data adalah suatu proses pendekatan kepada subyek dan proses pengumpulan karakteristik subyek. Pengumpulan data akan dilakukan melalui tahapan sebagai berikut:</w:t>
      </w:r>
    </w:p>
    <w:p w:rsidR="00C821DA" w:rsidRPr="006010AF" w:rsidRDefault="00C821DA" w:rsidP="00764940">
      <w:pPr>
        <w:pStyle w:val="ListParagraph"/>
        <w:numPr>
          <w:ilvl w:val="3"/>
          <w:numId w:val="52"/>
        </w:numPr>
        <w:spacing w:line="480" w:lineRule="auto"/>
        <w:ind w:left="709" w:hanging="708"/>
        <w:jc w:val="both"/>
        <w:rPr>
          <w:rFonts w:ascii="Times New Roman" w:hAnsi="Times New Roman" w:cs="Times New Roman"/>
          <w:sz w:val="24"/>
          <w:szCs w:val="24"/>
        </w:rPr>
      </w:pPr>
      <w:r w:rsidRPr="006010AF">
        <w:rPr>
          <w:rFonts w:ascii="Times New Roman" w:hAnsi="Times New Roman" w:cs="Times New Roman"/>
          <w:sz w:val="24"/>
          <w:szCs w:val="24"/>
        </w:rPr>
        <w:t>Tahap persiapan</w:t>
      </w:r>
    </w:p>
    <w:p w:rsidR="00C821DA" w:rsidRPr="00613839" w:rsidRDefault="00C821DA" w:rsidP="006F6B6B">
      <w:pPr>
        <w:pStyle w:val="ListParagraph"/>
        <w:numPr>
          <w:ilvl w:val="0"/>
          <w:numId w:val="4"/>
        </w:numPr>
        <w:spacing w:line="480" w:lineRule="auto"/>
        <w:ind w:left="284" w:hanging="284"/>
        <w:jc w:val="both"/>
        <w:rPr>
          <w:rFonts w:ascii="Times New Roman" w:hAnsi="Times New Roman" w:cs="Times New Roman"/>
          <w:sz w:val="24"/>
          <w:szCs w:val="24"/>
        </w:rPr>
      </w:pPr>
      <w:r w:rsidRPr="00613839">
        <w:rPr>
          <w:rFonts w:ascii="Times New Roman" w:hAnsi="Times New Roman" w:cs="Times New Roman"/>
          <w:sz w:val="24"/>
          <w:szCs w:val="24"/>
        </w:rPr>
        <w:t>Meminta persetujuan/izin dari Dekan Fakultas Kedokteran Universitas Diponegoro terkait proses pengambilan data dan penelitian</w:t>
      </w:r>
    </w:p>
    <w:p w:rsidR="00C821DA" w:rsidRPr="006010AF" w:rsidRDefault="00C821DA" w:rsidP="006F6B6B">
      <w:pPr>
        <w:pStyle w:val="ListParagraph"/>
        <w:numPr>
          <w:ilvl w:val="0"/>
          <w:numId w:val="4"/>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Mengurus surat menyurat yang berkaitan perizinan pengambilan data awal dan pelaksanaan penelitian kepada Rumah Sakit Umum Raden Mattaher Jambi dan Rumah Sakit Umum Daerah Abdul Manap Jambi</w:t>
      </w:r>
    </w:p>
    <w:p w:rsidR="00C821DA" w:rsidRPr="006010AF" w:rsidRDefault="00C821DA" w:rsidP="006F6B6B">
      <w:pPr>
        <w:pStyle w:val="ListParagraph"/>
        <w:numPr>
          <w:ilvl w:val="0"/>
          <w:numId w:val="4"/>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 xml:space="preserve">Melakukan sosialisasi dengan memberikan informasi tentang pelaksanaan penelitian kepada kepala ruangan </w:t>
      </w:r>
      <w:r w:rsidRPr="00B01A30">
        <w:rPr>
          <w:rFonts w:ascii="Times New Roman" w:hAnsi="Times New Roman" w:cs="Times New Roman"/>
          <w:i/>
          <w:sz w:val="24"/>
          <w:szCs w:val="24"/>
        </w:rPr>
        <w:t>recovery room</w:t>
      </w:r>
      <w:r w:rsidRPr="006010AF">
        <w:rPr>
          <w:rFonts w:ascii="Times New Roman" w:hAnsi="Times New Roman" w:cs="Times New Roman"/>
          <w:sz w:val="24"/>
          <w:szCs w:val="24"/>
        </w:rPr>
        <w:t xml:space="preserve"> dan ruang rawat inap. </w:t>
      </w:r>
    </w:p>
    <w:p w:rsidR="00402BF1" w:rsidRPr="006010AF" w:rsidRDefault="00441196" w:rsidP="006F6B6B">
      <w:pPr>
        <w:pStyle w:val="ListParagraph"/>
        <w:numPr>
          <w:ilvl w:val="0"/>
          <w:numId w:val="4"/>
        </w:numPr>
        <w:spacing w:line="480" w:lineRule="auto"/>
        <w:ind w:left="284" w:hanging="284"/>
        <w:jc w:val="both"/>
        <w:rPr>
          <w:rFonts w:ascii="Times New Roman" w:hAnsi="Times New Roman" w:cs="Times New Roman"/>
          <w:sz w:val="24"/>
          <w:szCs w:val="24"/>
        </w:rPr>
      </w:pPr>
      <w:r w:rsidRPr="006010AF">
        <w:rPr>
          <w:rFonts w:ascii="Times New Roman" w:eastAsia="Times New Roman" w:hAnsi="Times New Roman" w:cs="Times New Roman"/>
          <w:sz w:val="24"/>
          <w:szCs w:val="24"/>
        </w:rPr>
        <w:t xml:space="preserve">Peneliti </w:t>
      </w:r>
      <w:r w:rsidR="00C821DA" w:rsidRPr="006010AF">
        <w:rPr>
          <w:rFonts w:ascii="Times New Roman" w:eastAsia="Times New Roman" w:hAnsi="Times New Roman" w:cs="Times New Roman"/>
          <w:sz w:val="24"/>
          <w:szCs w:val="24"/>
        </w:rPr>
        <w:t>memlih 1 perawat ruangan ICU dan 1 perawat ruangan rawat inap sebagai enumerator. Enumerator membantu peneliti dalam melakukan mobilisasi dini pada pasien, kriteria perawat yang dipili</w:t>
      </w:r>
      <w:r w:rsidR="00B01A30">
        <w:rPr>
          <w:rFonts w:ascii="Times New Roman" w:eastAsia="Times New Roman" w:hAnsi="Times New Roman" w:cs="Times New Roman"/>
          <w:sz w:val="24"/>
          <w:szCs w:val="24"/>
        </w:rPr>
        <w:t>h adalah pendidikan minimal D3 k</w:t>
      </w:r>
      <w:r w:rsidR="00C821DA" w:rsidRPr="006010AF">
        <w:rPr>
          <w:rFonts w:ascii="Times New Roman" w:eastAsia="Times New Roman" w:hAnsi="Times New Roman" w:cs="Times New Roman"/>
          <w:sz w:val="24"/>
          <w:szCs w:val="24"/>
        </w:rPr>
        <w:t xml:space="preserve">eperawatan dan telah bekerja di rumah sakit minimal selama 2 </w:t>
      </w:r>
      <w:r w:rsidR="00C821DA" w:rsidRPr="006010AF">
        <w:rPr>
          <w:rFonts w:ascii="Times New Roman" w:eastAsia="Times New Roman" w:hAnsi="Times New Roman" w:cs="Times New Roman"/>
          <w:sz w:val="24"/>
          <w:szCs w:val="24"/>
        </w:rPr>
        <w:lastRenderedPageBreak/>
        <w:t>tahun. Peneliti menjelaskan prosedur protokol mobilisasi dini kepada enumerator, untuk memastikan persamaan pemahaman dalam tindakan melakukan, enumerator mempraktikkan mobilisasi dini pada 1 orang pasien, dan enumerator akan mulai mobilisasi dini jika dianggap layak oleh peneliti.</w:t>
      </w:r>
    </w:p>
    <w:p w:rsidR="00613839" w:rsidRPr="00613839" w:rsidRDefault="00C821DA" w:rsidP="00764940">
      <w:pPr>
        <w:pStyle w:val="ListParagraph"/>
        <w:numPr>
          <w:ilvl w:val="3"/>
          <w:numId w:val="53"/>
        </w:numPr>
        <w:spacing w:line="480" w:lineRule="auto"/>
        <w:ind w:left="709" w:hanging="709"/>
        <w:jc w:val="both"/>
        <w:rPr>
          <w:rFonts w:ascii="Times New Roman" w:hAnsi="Times New Roman" w:cs="Times New Roman"/>
          <w:sz w:val="24"/>
          <w:szCs w:val="24"/>
        </w:rPr>
      </w:pPr>
      <w:r w:rsidRPr="00613839">
        <w:rPr>
          <w:rFonts w:ascii="Times New Roman" w:hAnsi="Times New Roman" w:cs="Times New Roman"/>
          <w:sz w:val="24"/>
          <w:szCs w:val="24"/>
        </w:rPr>
        <w:t>Prosedur tekni</w:t>
      </w:r>
      <w:r w:rsidR="00613839">
        <w:rPr>
          <w:rFonts w:ascii="Times New Roman" w:hAnsi="Times New Roman" w:cs="Times New Roman"/>
          <w:sz w:val="24"/>
          <w:szCs w:val="24"/>
        </w:rPr>
        <w:t>s</w:t>
      </w:r>
    </w:p>
    <w:p w:rsidR="00C821DA" w:rsidRPr="00613839" w:rsidRDefault="00C821DA" w:rsidP="006F6B6B">
      <w:pPr>
        <w:pStyle w:val="ListParagraph"/>
        <w:numPr>
          <w:ilvl w:val="1"/>
          <w:numId w:val="5"/>
        </w:numPr>
        <w:spacing w:line="480" w:lineRule="auto"/>
        <w:ind w:left="284" w:hanging="284"/>
        <w:jc w:val="both"/>
        <w:rPr>
          <w:rFonts w:ascii="Times New Roman" w:hAnsi="Times New Roman" w:cs="Times New Roman"/>
          <w:sz w:val="24"/>
          <w:szCs w:val="24"/>
        </w:rPr>
      </w:pPr>
      <w:r w:rsidRPr="00613839">
        <w:rPr>
          <w:rFonts w:ascii="Times New Roman" w:eastAsia="Times New Roman" w:hAnsi="Times New Roman" w:cs="Times New Roman"/>
          <w:sz w:val="24"/>
          <w:szCs w:val="24"/>
        </w:rPr>
        <w:t xml:space="preserve">Memulai prosedur pengambilan data setelah melewati proses perizinan. </w:t>
      </w:r>
    </w:p>
    <w:p w:rsidR="00C821DA" w:rsidRPr="006010AF" w:rsidRDefault="00CB525C" w:rsidP="006F6B6B">
      <w:pPr>
        <w:pStyle w:val="ListParagraph"/>
        <w:numPr>
          <w:ilvl w:val="1"/>
          <w:numId w:val="5"/>
        </w:numPr>
        <w:spacing w:line="480" w:lineRule="auto"/>
        <w:ind w:left="284" w:hanging="284"/>
        <w:jc w:val="both"/>
        <w:rPr>
          <w:rFonts w:ascii="Times New Roman" w:hAnsi="Times New Roman" w:cs="Times New Roman"/>
          <w:sz w:val="24"/>
          <w:szCs w:val="24"/>
        </w:rPr>
      </w:pPr>
      <w:r w:rsidRPr="006010AF">
        <w:rPr>
          <w:rFonts w:ascii="Times New Roman" w:eastAsia="Times New Roman" w:hAnsi="Times New Roman" w:cs="Times New Roman"/>
          <w:sz w:val="24"/>
          <w:szCs w:val="24"/>
        </w:rPr>
        <w:t xml:space="preserve">Mengidentifikasi responden. Menentukan </w:t>
      </w:r>
      <w:r w:rsidR="00C821DA" w:rsidRPr="006010AF">
        <w:rPr>
          <w:rFonts w:ascii="Times New Roman" w:eastAsia="Times New Roman" w:hAnsi="Times New Roman" w:cs="Times New Roman"/>
          <w:sz w:val="24"/>
          <w:szCs w:val="24"/>
        </w:rPr>
        <w:t>kelompok kontrol dan kelompok intervensi</w:t>
      </w:r>
      <w:r w:rsidRPr="006010AF">
        <w:rPr>
          <w:rFonts w:ascii="Times New Roman" w:eastAsia="Times New Roman" w:hAnsi="Times New Roman" w:cs="Times New Roman"/>
          <w:sz w:val="24"/>
          <w:szCs w:val="24"/>
        </w:rPr>
        <w:t xml:space="preserve"> non randomisasi</w:t>
      </w:r>
    </w:p>
    <w:p w:rsidR="0006595D" w:rsidRPr="006010AF" w:rsidRDefault="00C821DA" w:rsidP="006F6B6B">
      <w:pPr>
        <w:pStyle w:val="ListParagraph"/>
        <w:numPr>
          <w:ilvl w:val="1"/>
          <w:numId w:val="5"/>
        </w:numPr>
        <w:spacing w:line="480" w:lineRule="auto"/>
        <w:ind w:left="284" w:hanging="284"/>
        <w:jc w:val="both"/>
        <w:rPr>
          <w:rFonts w:ascii="Times New Roman" w:hAnsi="Times New Roman" w:cs="Times New Roman"/>
          <w:sz w:val="24"/>
          <w:szCs w:val="24"/>
        </w:rPr>
      </w:pPr>
      <w:r w:rsidRPr="006010AF">
        <w:rPr>
          <w:rFonts w:ascii="Times New Roman" w:eastAsia="Times New Roman" w:hAnsi="Times New Roman" w:cs="Times New Roman"/>
          <w:sz w:val="24"/>
          <w:szCs w:val="24"/>
        </w:rPr>
        <w:t xml:space="preserve">Peneliti meminta persetujuan dari pasien sebelum di operasi untuk berpartisipasi dalam penelitian. Peneliti menjelaskan tujuan dan prosedur penelitian serta memberikan lembar persetujuan untuk ditandatangani responden jika bersedia. Responden dengan operasi cito yaitu mendapatkan tindakan operasi segera karena darurat, maka peneliti meminta persetujuan setelah di operasi pada keluarga pasien. </w:t>
      </w:r>
    </w:p>
    <w:p w:rsidR="00C821DA" w:rsidRPr="006010AF" w:rsidRDefault="00CB525C" w:rsidP="006F6B6B">
      <w:pPr>
        <w:pStyle w:val="ListParagraph"/>
        <w:numPr>
          <w:ilvl w:val="1"/>
          <w:numId w:val="5"/>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 xml:space="preserve">Pasien ≤72 jam pasca </w:t>
      </w:r>
      <w:r w:rsidR="00E31D22" w:rsidRPr="006010AF">
        <w:rPr>
          <w:rFonts w:ascii="Times New Roman" w:hAnsi="Times New Roman" w:cs="Times New Roman"/>
          <w:sz w:val="24"/>
          <w:szCs w:val="24"/>
        </w:rPr>
        <w:t>operasi</w:t>
      </w:r>
      <w:r w:rsidRPr="006010AF">
        <w:rPr>
          <w:rFonts w:ascii="Times New Roman" w:hAnsi="Times New Roman" w:cs="Times New Roman"/>
          <w:sz w:val="24"/>
          <w:szCs w:val="24"/>
        </w:rPr>
        <w:t xml:space="preserve">yang </w:t>
      </w:r>
      <w:r w:rsidR="00C821DA" w:rsidRPr="006010AF">
        <w:rPr>
          <w:rFonts w:ascii="Times New Roman" w:hAnsi="Times New Roman" w:cs="Times New Roman"/>
          <w:sz w:val="24"/>
          <w:szCs w:val="24"/>
        </w:rPr>
        <w:t>berada diruang rawat</w:t>
      </w:r>
      <w:r w:rsidRPr="006010AF">
        <w:rPr>
          <w:rFonts w:ascii="Times New Roman" w:hAnsi="Times New Roman" w:cs="Times New Roman"/>
          <w:sz w:val="24"/>
          <w:szCs w:val="24"/>
        </w:rPr>
        <w:t xml:space="preserve">inap bedah, </w:t>
      </w:r>
      <w:r w:rsidR="00BF0051" w:rsidRPr="006010AF">
        <w:rPr>
          <w:rFonts w:ascii="Times New Roman" w:hAnsi="Times New Roman" w:cs="Times New Roman"/>
          <w:sz w:val="24"/>
          <w:szCs w:val="24"/>
        </w:rPr>
        <w:t xml:space="preserve">peneliti </w:t>
      </w:r>
      <w:r w:rsidR="00C821DA" w:rsidRPr="006010AF">
        <w:rPr>
          <w:rFonts w:ascii="Times New Roman" w:hAnsi="Times New Roman" w:cs="Times New Roman"/>
          <w:sz w:val="24"/>
          <w:szCs w:val="24"/>
        </w:rPr>
        <w:t xml:space="preserve">mulai melakukan </w:t>
      </w:r>
      <w:r w:rsidR="00E31D22" w:rsidRPr="006010AF">
        <w:rPr>
          <w:rFonts w:ascii="Times New Roman" w:hAnsi="Times New Roman" w:cs="Times New Roman"/>
          <w:sz w:val="24"/>
          <w:szCs w:val="24"/>
        </w:rPr>
        <w:t xml:space="preserve">prosedur klinis </w:t>
      </w:r>
      <w:r w:rsidR="00BF0051" w:rsidRPr="006010AF">
        <w:rPr>
          <w:rFonts w:ascii="Times New Roman" w:hAnsi="Times New Roman" w:cs="Times New Roman"/>
          <w:sz w:val="24"/>
          <w:szCs w:val="24"/>
        </w:rPr>
        <w:t>mobilisasi dini dengan melalui beberapa tahapan</w:t>
      </w:r>
      <w:r w:rsidR="00FB58C5" w:rsidRPr="006010AF">
        <w:rPr>
          <w:rFonts w:ascii="Times New Roman" w:hAnsi="Times New Roman" w:cs="Times New Roman"/>
          <w:sz w:val="24"/>
          <w:szCs w:val="24"/>
        </w:rPr>
        <w:t xml:space="preserve">: </w:t>
      </w:r>
      <w:r w:rsidR="00FA05B6" w:rsidRPr="006010AF">
        <w:rPr>
          <w:rFonts w:ascii="Times New Roman" w:hAnsi="Times New Roman" w:cs="Times New Roman"/>
          <w:sz w:val="24"/>
          <w:szCs w:val="24"/>
        </w:rPr>
        <w:t xml:space="preserve">Tahap </w:t>
      </w:r>
      <w:r w:rsidR="00F7645C" w:rsidRPr="006010AF">
        <w:rPr>
          <w:rFonts w:ascii="Times New Roman" w:hAnsi="Times New Roman" w:cs="Times New Roman"/>
          <w:sz w:val="24"/>
          <w:szCs w:val="24"/>
        </w:rPr>
        <w:t>pemeriksaan awal (</w:t>
      </w:r>
      <w:r w:rsidR="00C821DA" w:rsidRPr="006010AF">
        <w:rPr>
          <w:rFonts w:ascii="Times New Roman" w:hAnsi="Times New Roman" w:cs="Times New Roman"/>
          <w:sz w:val="24"/>
          <w:szCs w:val="24"/>
        </w:rPr>
        <w:t>diagnosa, obat, toleransi aktivitas, labor, tinjauan mulitisistem seperti jantung, muskular, neurologis, pernafasan; order dokter pembatasan dalam mobilisasi, kerja sama antara perawat dan peneliti)</w:t>
      </w:r>
      <w:r w:rsidR="00FA05B6" w:rsidRPr="006010AF">
        <w:rPr>
          <w:rFonts w:ascii="Times New Roman" w:hAnsi="Times New Roman" w:cs="Times New Roman"/>
          <w:sz w:val="24"/>
          <w:szCs w:val="24"/>
        </w:rPr>
        <w:t xml:space="preserve">. Tahap </w:t>
      </w:r>
      <w:r w:rsidR="005F5964" w:rsidRPr="006010AF">
        <w:rPr>
          <w:rFonts w:ascii="Times New Roman" w:hAnsi="Times New Roman" w:cs="Times New Roman"/>
          <w:sz w:val="24"/>
          <w:szCs w:val="24"/>
        </w:rPr>
        <w:t>ke-2 k</w:t>
      </w:r>
      <w:r w:rsidR="00C821DA" w:rsidRPr="006010AF">
        <w:rPr>
          <w:rFonts w:ascii="Times New Roman" w:hAnsi="Times New Roman" w:cs="Times New Roman"/>
          <w:sz w:val="24"/>
          <w:szCs w:val="24"/>
        </w:rPr>
        <w:t xml:space="preserve">oordinasi dengan anggota tim </w:t>
      </w:r>
      <w:r w:rsidR="00AD27B8" w:rsidRPr="006010AF">
        <w:rPr>
          <w:rFonts w:ascii="Times New Roman" w:hAnsi="Times New Roman" w:cs="Times New Roman"/>
          <w:sz w:val="24"/>
          <w:szCs w:val="24"/>
        </w:rPr>
        <w:t>waktu pengo</w:t>
      </w:r>
      <w:r w:rsidR="00C821DA" w:rsidRPr="006010AF">
        <w:rPr>
          <w:rFonts w:ascii="Times New Roman" w:hAnsi="Times New Roman" w:cs="Times New Roman"/>
          <w:sz w:val="24"/>
          <w:szCs w:val="24"/>
        </w:rPr>
        <w:t>bat</w:t>
      </w:r>
      <w:r w:rsidR="00AD27B8" w:rsidRPr="006010AF">
        <w:rPr>
          <w:rFonts w:ascii="Times New Roman" w:hAnsi="Times New Roman" w:cs="Times New Roman"/>
          <w:sz w:val="24"/>
          <w:szCs w:val="24"/>
        </w:rPr>
        <w:t>an</w:t>
      </w:r>
      <w:r w:rsidR="00C821DA" w:rsidRPr="006010AF">
        <w:rPr>
          <w:rFonts w:ascii="Times New Roman" w:hAnsi="Times New Roman" w:cs="Times New Roman"/>
          <w:sz w:val="24"/>
          <w:szCs w:val="24"/>
        </w:rPr>
        <w:t xml:space="preserve"> dan </w:t>
      </w:r>
      <w:r w:rsidR="00AD27B8" w:rsidRPr="006010AF">
        <w:rPr>
          <w:rFonts w:ascii="Times New Roman" w:hAnsi="Times New Roman" w:cs="Times New Roman"/>
          <w:sz w:val="24"/>
          <w:szCs w:val="24"/>
        </w:rPr>
        <w:t xml:space="preserve">ketersediaan </w:t>
      </w:r>
      <w:r w:rsidR="00C821DA" w:rsidRPr="006010AF">
        <w:rPr>
          <w:rFonts w:ascii="Times New Roman" w:hAnsi="Times New Roman" w:cs="Times New Roman"/>
          <w:sz w:val="24"/>
          <w:szCs w:val="24"/>
        </w:rPr>
        <w:t xml:space="preserve">alat </w:t>
      </w:r>
      <w:r w:rsidR="00AD27B8" w:rsidRPr="006010AF">
        <w:rPr>
          <w:rFonts w:ascii="Times New Roman" w:hAnsi="Times New Roman" w:cs="Times New Roman"/>
          <w:sz w:val="24"/>
          <w:szCs w:val="24"/>
        </w:rPr>
        <w:t>untuk mengoptimalkan</w:t>
      </w:r>
      <w:r w:rsidR="00C821DA" w:rsidRPr="006010AF">
        <w:rPr>
          <w:rFonts w:ascii="Times New Roman" w:hAnsi="Times New Roman" w:cs="Times New Roman"/>
          <w:sz w:val="24"/>
          <w:szCs w:val="24"/>
        </w:rPr>
        <w:t xml:space="preserve"> aktivitas pada responden. </w:t>
      </w:r>
      <w:r w:rsidR="00EE58BB" w:rsidRPr="006010AF">
        <w:rPr>
          <w:rFonts w:ascii="Times New Roman" w:hAnsi="Times New Roman" w:cs="Times New Roman"/>
          <w:sz w:val="24"/>
          <w:szCs w:val="24"/>
        </w:rPr>
        <w:t xml:space="preserve">Tahap ke-3 Mobilisasi klien berdasarkan tabel </w:t>
      </w:r>
      <w:r w:rsidR="00EE58BB" w:rsidRPr="006010AF">
        <w:rPr>
          <w:rFonts w:ascii="Times New Roman" w:hAnsi="Times New Roman" w:cs="Times New Roman"/>
          <w:i/>
          <w:sz w:val="24"/>
          <w:szCs w:val="24"/>
        </w:rPr>
        <w:t>progresif mobility kontinum</w:t>
      </w:r>
      <w:r w:rsidR="00EE58BB" w:rsidRPr="006010AF">
        <w:rPr>
          <w:rFonts w:ascii="Times New Roman" w:hAnsi="Times New Roman" w:cs="Times New Roman"/>
          <w:sz w:val="24"/>
          <w:szCs w:val="24"/>
        </w:rPr>
        <w:t xml:space="preserve">. Tahap ke-4 mengikuti kriteriauntuk kelayakan mobilitas </w:t>
      </w:r>
      <w:r w:rsidR="000B15B9" w:rsidRPr="006010AF">
        <w:rPr>
          <w:rFonts w:ascii="Times New Roman" w:hAnsi="Times New Roman" w:cs="Times New Roman"/>
          <w:sz w:val="24"/>
          <w:szCs w:val="24"/>
        </w:rPr>
        <w:t xml:space="preserve">dan </w:t>
      </w:r>
      <w:r w:rsidR="00EE58BB" w:rsidRPr="006010AF">
        <w:rPr>
          <w:rFonts w:ascii="Times New Roman" w:hAnsi="Times New Roman" w:cs="Times New Roman"/>
          <w:sz w:val="24"/>
          <w:szCs w:val="24"/>
        </w:rPr>
        <w:t xml:space="preserve">menggunakan </w:t>
      </w:r>
      <w:r w:rsidR="00EE58BB" w:rsidRPr="006010AF">
        <w:rPr>
          <w:rFonts w:ascii="Times New Roman" w:hAnsi="Times New Roman" w:cs="Times New Roman"/>
          <w:i/>
          <w:sz w:val="24"/>
          <w:szCs w:val="24"/>
        </w:rPr>
        <w:t>mobility safety checklist</w:t>
      </w:r>
      <w:r w:rsidR="000B15B9" w:rsidRPr="006010AF">
        <w:rPr>
          <w:rFonts w:ascii="Times New Roman" w:hAnsi="Times New Roman" w:cs="Times New Roman"/>
          <w:i/>
          <w:sz w:val="24"/>
          <w:szCs w:val="24"/>
        </w:rPr>
        <w:t xml:space="preserve">. </w:t>
      </w:r>
      <w:r w:rsidR="000B15B9" w:rsidRPr="006010AF">
        <w:rPr>
          <w:rFonts w:ascii="Times New Roman" w:hAnsi="Times New Roman" w:cs="Times New Roman"/>
          <w:sz w:val="24"/>
          <w:szCs w:val="24"/>
        </w:rPr>
        <w:lastRenderedPageBreak/>
        <w:t xml:space="preserve">responden yang tidak memenuhi </w:t>
      </w:r>
      <w:r w:rsidR="005F1893" w:rsidRPr="006010AF">
        <w:rPr>
          <w:rFonts w:ascii="Times New Roman" w:hAnsi="Times New Roman" w:cs="Times New Roman"/>
          <w:sz w:val="24"/>
          <w:szCs w:val="24"/>
        </w:rPr>
        <w:t xml:space="preserve">persyaratan dapat memulai </w:t>
      </w:r>
      <w:r w:rsidR="00C821DA" w:rsidRPr="006010AF">
        <w:rPr>
          <w:rFonts w:ascii="Times New Roman" w:hAnsi="Times New Roman" w:cs="Times New Roman"/>
          <w:sz w:val="24"/>
          <w:szCs w:val="24"/>
        </w:rPr>
        <w:t xml:space="preserve">aktivitas level </w:t>
      </w:r>
      <w:r w:rsidR="000B15B9" w:rsidRPr="006010AF">
        <w:rPr>
          <w:rFonts w:ascii="Times New Roman" w:hAnsi="Times New Roman" w:cs="Times New Roman"/>
          <w:sz w:val="24"/>
          <w:szCs w:val="24"/>
        </w:rPr>
        <w:t>I</w:t>
      </w:r>
      <w:r w:rsidR="005F1893" w:rsidRPr="006010AF">
        <w:rPr>
          <w:rFonts w:ascii="Times New Roman" w:hAnsi="Times New Roman" w:cs="Times New Roman"/>
          <w:sz w:val="24"/>
          <w:szCs w:val="24"/>
        </w:rPr>
        <w:t xml:space="preserve">, jika </w:t>
      </w:r>
      <w:r w:rsidR="000B15B9" w:rsidRPr="006010AF">
        <w:rPr>
          <w:rFonts w:ascii="Times New Roman" w:hAnsi="Times New Roman" w:cs="Times New Roman"/>
          <w:sz w:val="24"/>
          <w:szCs w:val="24"/>
        </w:rPr>
        <w:t xml:space="preserve">memenuhi persyaratan </w:t>
      </w:r>
      <w:r w:rsidR="005F1893" w:rsidRPr="006010AF">
        <w:rPr>
          <w:rFonts w:ascii="Times New Roman" w:hAnsi="Times New Roman" w:cs="Times New Roman"/>
          <w:sz w:val="24"/>
          <w:szCs w:val="24"/>
        </w:rPr>
        <w:t xml:space="preserve">dimulai </w:t>
      </w:r>
      <w:r w:rsidR="000B15B9" w:rsidRPr="006010AF">
        <w:rPr>
          <w:rFonts w:ascii="Times New Roman" w:hAnsi="Times New Roman" w:cs="Times New Roman"/>
          <w:sz w:val="24"/>
          <w:szCs w:val="24"/>
        </w:rPr>
        <w:t xml:space="preserve">dengan </w:t>
      </w:r>
      <w:r w:rsidR="00C821DA" w:rsidRPr="006010AF">
        <w:rPr>
          <w:rFonts w:ascii="Times New Roman" w:hAnsi="Times New Roman" w:cs="Times New Roman"/>
          <w:sz w:val="24"/>
          <w:szCs w:val="24"/>
        </w:rPr>
        <w:t xml:space="preserve">aktivitas level </w:t>
      </w:r>
      <w:r w:rsidR="000B15B9" w:rsidRPr="006010AF">
        <w:rPr>
          <w:rFonts w:ascii="Times New Roman" w:hAnsi="Times New Roman" w:cs="Times New Roman"/>
          <w:sz w:val="24"/>
          <w:szCs w:val="24"/>
        </w:rPr>
        <w:t>I</w:t>
      </w:r>
      <w:r w:rsidR="00C821DA" w:rsidRPr="006010AF">
        <w:rPr>
          <w:rFonts w:ascii="Times New Roman" w:hAnsi="Times New Roman" w:cs="Times New Roman"/>
          <w:sz w:val="24"/>
          <w:szCs w:val="24"/>
        </w:rPr>
        <w:t>I.</w:t>
      </w:r>
      <w:r w:rsidR="00B01A30" w:rsidRPr="006010AF">
        <w:rPr>
          <w:rFonts w:ascii="Times New Roman" w:hAnsi="Times New Roman" w:cs="Times New Roman"/>
          <w:sz w:val="24"/>
          <w:szCs w:val="24"/>
        </w:rPr>
        <w:t xml:space="preserve">Tahap </w:t>
      </w:r>
      <w:r w:rsidR="002B6597" w:rsidRPr="006010AF">
        <w:rPr>
          <w:rFonts w:ascii="Times New Roman" w:hAnsi="Times New Roman" w:cs="Times New Roman"/>
          <w:sz w:val="24"/>
          <w:szCs w:val="24"/>
        </w:rPr>
        <w:t xml:space="preserve">ke-5 </w:t>
      </w:r>
      <w:r w:rsidR="00B01A30">
        <w:rPr>
          <w:rFonts w:ascii="Times New Roman" w:hAnsi="Times New Roman" w:cs="Times New Roman"/>
          <w:sz w:val="24"/>
          <w:szCs w:val="24"/>
        </w:rPr>
        <w:t>l</w:t>
      </w:r>
      <w:r w:rsidR="00C821DA" w:rsidRPr="006010AF">
        <w:rPr>
          <w:rFonts w:ascii="Times New Roman" w:hAnsi="Times New Roman" w:cs="Times New Roman"/>
          <w:sz w:val="24"/>
          <w:szCs w:val="24"/>
        </w:rPr>
        <w:t>evel II dihentikan jika saat mobilisasi ditemukan kontraindikasi pada responden</w:t>
      </w:r>
      <w:r w:rsidR="00BA48F8" w:rsidRPr="006010AF">
        <w:rPr>
          <w:rFonts w:ascii="Times New Roman" w:hAnsi="Times New Roman" w:cs="Times New Roman"/>
          <w:sz w:val="24"/>
          <w:szCs w:val="24"/>
        </w:rPr>
        <w:t>: jahitan operasi terbuka dan perdarahan</w:t>
      </w:r>
      <w:r w:rsidR="002B6597" w:rsidRPr="006010AF">
        <w:rPr>
          <w:rFonts w:ascii="Times New Roman" w:hAnsi="Times New Roman" w:cs="Times New Roman"/>
          <w:sz w:val="24"/>
          <w:szCs w:val="24"/>
        </w:rPr>
        <w:t xml:space="preserve">. Tahap ke-6 </w:t>
      </w:r>
      <w:r w:rsidR="00B01A30">
        <w:rPr>
          <w:rFonts w:ascii="Times New Roman" w:eastAsia="Times New Roman" w:hAnsi="Times New Roman" w:cs="Times New Roman"/>
          <w:color w:val="000000"/>
          <w:sz w:val="24"/>
          <w:szCs w:val="24"/>
          <w:lang w:eastAsia="id-ID"/>
        </w:rPr>
        <w:t>p</w:t>
      </w:r>
      <w:r w:rsidR="000B15B9" w:rsidRPr="006010AF">
        <w:rPr>
          <w:rFonts w:ascii="Times New Roman" w:eastAsia="Times New Roman" w:hAnsi="Times New Roman" w:cs="Times New Roman"/>
          <w:color w:val="000000"/>
          <w:sz w:val="24"/>
          <w:szCs w:val="24"/>
          <w:lang w:eastAsia="id-ID"/>
        </w:rPr>
        <w:t>ersiapan dan pemantauan pasien</w:t>
      </w:r>
      <w:r w:rsidR="002B6597" w:rsidRPr="006010AF">
        <w:rPr>
          <w:rFonts w:ascii="Times New Roman" w:eastAsia="Times New Roman" w:hAnsi="Times New Roman" w:cs="Times New Roman"/>
          <w:color w:val="000000"/>
          <w:sz w:val="24"/>
          <w:szCs w:val="24"/>
          <w:lang w:eastAsia="id-ID"/>
        </w:rPr>
        <w:t xml:space="preserve">. Tahap ke-7 </w:t>
      </w:r>
      <w:r w:rsidR="00B01A30">
        <w:rPr>
          <w:rFonts w:ascii="Times New Roman" w:eastAsia="Times New Roman" w:hAnsi="Times New Roman" w:cs="Times New Roman"/>
          <w:color w:val="000000"/>
          <w:sz w:val="24"/>
          <w:szCs w:val="24"/>
          <w:lang w:eastAsia="id-ID"/>
        </w:rPr>
        <w:t>d</w:t>
      </w:r>
      <w:r w:rsidR="000B15B9" w:rsidRPr="006010AF">
        <w:rPr>
          <w:rFonts w:ascii="Times New Roman" w:eastAsia="Times New Roman" w:hAnsi="Times New Roman" w:cs="Times New Roman"/>
          <w:color w:val="000000"/>
          <w:sz w:val="24"/>
          <w:szCs w:val="24"/>
          <w:lang w:eastAsia="id-ID"/>
        </w:rPr>
        <w:t>urasi dan intensitas</w:t>
      </w:r>
      <w:r w:rsidR="00B01A30">
        <w:rPr>
          <w:rFonts w:ascii="Times New Roman" w:eastAsia="Times New Roman" w:hAnsi="Times New Roman" w:cs="Times New Roman"/>
          <w:color w:val="000000"/>
          <w:sz w:val="24"/>
          <w:szCs w:val="24"/>
          <w:lang w:eastAsia="id-ID"/>
        </w:rPr>
        <w:t xml:space="preserve"> mobilisasi, p</w:t>
      </w:r>
      <w:r w:rsidR="000B15B9" w:rsidRPr="006010AF">
        <w:rPr>
          <w:rFonts w:ascii="Times New Roman" w:eastAsia="Times New Roman" w:hAnsi="Times New Roman" w:cs="Times New Roman"/>
          <w:color w:val="000000"/>
          <w:sz w:val="24"/>
          <w:szCs w:val="24"/>
          <w:lang w:eastAsia="id-ID"/>
        </w:rPr>
        <w:t>endekatan bertahap harus dilakukan ditujukan untuk memulai dengan mobilisasi pasif, durasi dan frekuensi kegiatan berdasarkan pada penilaian cadangan kardiovaskular dan pernapasan, pasien dapat maju ke tingkat mobilisasi yang lebih besar ketika mereka mentoleransi aktivitas setiap tingkat dan mereka memenuhi kriteria kese</w:t>
      </w:r>
      <w:r w:rsidR="00B01A30">
        <w:rPr>
          <w:rFonts w:ascii="Times New Roman" w:eastAsia="Times New Roman" w:hAnsi="Times New Roman" w:cs="Times New Roman"/>
          <w:color w:val="000000"/>
          <w:sz w:val="24"/>
          <w:szCs w:val="24"/>
          <w:lang w:eastAsia="id-ID"/>
        </w:rPr>
        <w:t>lamatan pasien. Tahap ke-8,p</w:t>
      </w:r>
      <w:r w:rsidR="000B15B9" w:rsidRPr="006010AF">
        <w:rPr>
          <w:rFonts w:ascii="Times New Roman" w:eastAsia="Times New Roman" w:hAnsi="Times New Roman" w:cs="Times New Roman"/>
          <w:color w:val="000000"/>
          <w:sz w:val="24"/>
          <w:szCs w:val="24"/>
          <w:lang w:eastAsia="id-ID"/>
        </w:rPr>
        <w:t>enghentian mobilisasi tingkat</w:t>
      </w:r>
      <w:r w:rsidR="00B01A30">
        <w:rPr>
          <w:rFonts w:ascii="Times New Roman" w:eastAsia="Times New Roman" w:hAnsi="Times New Roman" w:cs="Times New Roman"/>
          <w:color w:val="000000"/>
          <w:sz w:val="24"/>
          <w:szCs w:val="24"/>
          <w:lang w:eastAsia="id-ID"/>
        </w:rPr>
        <w:t xml:space="preserve"> ke</w:t>
      </w:r>
      <w:r w:rsidR="000B15B9" w:rsidRPr="006010AF">
        <w:rPr>
          <w:rFonts w:ascii="Times New Roman" w:eastAsia="Times New Roman" w:hAnsi="Times New Roman" w:cs="Times New Roman"/>
          <w:color w:val="000000"/>
          <w:sz w:val="24"/>
          <w:szCs w:val="24"/>
          <w:lang w:eastAsia="id-ID"/>
        </w:rPr>
        <w:t>-2 dan tingkat selanjutnya</w:t>
      </w:r>
      <w:r w:rsidR="002B6597" w:rsidRPr="006010AF">
        <w:rPr>
          <w:rFonts w:ascii="Times New Roman" w:hAnsi="Times New Roman" w:cs="Times New Roman"/>
          <w:sz w:val="24"/>
          <w:szCs w:val="24"/>
        </w:rPr>
        <w:t xml:space="preserve">jika </w:t>
      </w:r>
      <w:r w:rsidR="00B01A30">
        <w:rPr>
          <w:rFonts w:ascii="Times New Roman" w:eastAsia="Times New Roman" w:hAnsi="Times New Roman" w:cs="Times New Roman"/>
          <w:color w:val="000000"/>
          <w:sz w:val="24"/>
          <w:szCs w:val="24"/>
          <w:lang w:eastAsia="id-ID"/>
        </w:rPr>
        <w:t>a</w:t>
      </w:r>
      <w:r w:rsidR="00BA48F8" w:rsidRPr="006010AF">
        <w:rPr>
          <w:rFonts w:ascii="Times New Roman" w:eastAsia="Times New Roman" w:hAnsi="Times New Roman" w:cs="Times New Roman"/>
          <w:color w:val="000000"/>
          <w:sz w:val="24"/>
          <w:szCs w:val="24"/>
          <w:lang w:eastAsia="id-ID"/>
        </w:rPr>
        <w:t>gitasi berat, marabahaya, atau sifat agresif, tidak mampu memahami instruksi sehingga mempertaruhkan keselamatan pasien atau terapis, sianosis,iritabilitas jalan nafas yang tidak terkendal</w:t>
      </w:r>
      <w:r w:rsidR="0006595D" w:rsidRPr="006010AF">
        <w:rPr>
          <w:rFonts w:ascii="Times New Roman" w:eastAsia="Times New Roman" w:hAnsi="Times New Roman" w:cs="Times New Roman"/>
          <w:color w:val="000000"/>
          <w:sz w:val="24"/>
          <w:szCs w:val="24"/>
          <w:lang w:eastAsia="id-ID"/>
        </w:rPr>
        <w:t xml:space="preserve">i, </w:t>
      </w:r>
      <w:r w:rsidR="00B01A30">
        <w:rPr>
          <w:rFonts w:ascii="Times New Roman" w:eastAsia="Times New Roman" w:hAnsi="Times New Roman" w:cs="Times New Roman"/>
          <w:color w:val="000000"/>
          <w:sz w:val="24"/>
          <w:szCs w:val="24"/>
          <w:lang w:eastAsia="id-ID"/>
        </w:rPr>
        <w:t>p</w:t>
      </w:r>
      <w:r w:rsidR="00BA48F8" w:rsidRPr="006010AF">
        <w:rPr>
          <w:rFonts w:ascii="Times New Roman" w:eastAsia="Times New Roman" w:hAnsi="Times New Roman" w:cs="Times New Roman"/>
          <w:color w:val="000000"/>
          <w:sz w:val="24"/>
          <w:szCs w:val="24"/>
          <w:lang w:eastAsia="id-ID"/>
        </w:rPr>
        <w:t>eningkatan </w:t>
      </w:r>
      <w:r w:rsidR="00BA48F8" w:rsidRPr="006010AF">
        <w:rPr>
          <w:rFonts w:ascii="Times New Roman" w:eastAsia="Times New Roman" w:hAnsi="Times New Roman" w:cs="Times New Roman"/>
          <w:bCs/>
          <w:color w:val="000000"/>
          <w:sz w:val="24"/>
          <w:szCs w:val="24"/>
          <w:lang w:eastAsia="id-ID"/>
        </w:rPr>
        <w:t>detak</w:t>
      </w:r>
      <w:r w:rsidR="00BA48F8" w:rsidRPr="006010AF">
        <w:rPr>
          <w:rFonts w:ascii="Times New Roman" w:eastAsia="Times New Roman" w:hAnsi="Times New Roman" w:cs="Times New Roman"/>
          <w:color w:val="000000"/>
          <w:sz w:val="24"/>
          <w:szCs w:val="24"/>
          <w:lang w:eastAsia="id-ID"/>
        </w:rPr>
        <w:t> jantung detak jantung &lt;40 atau &gt;130/meni</w:t>
      </w:r>
      <w:r w:rsidR="0006595D" w:rsidRPr="006010AF">
        <w:rPr>
          <w:rFonts w:ascii="Times New Roman" w:eastAsia="Times New Roman" w:hAnsi="Times New Roman" w:cs="Times New Roman"/>
          <w:color w:val="000000"/>
          <w:sz w:val="24"/>
          <w:szCs w:val="24"/>
          <w:lang w:eastAsia="id-ID"/>
        </w:rPr>
        <w:t xml:space="preserve">t, tekanan </w:t>
      </w:r>
      <w:r w:rsidR="00BA48F8" w:rsidRPr="006010AF">
        <w:rPr>
          <w:rFonts w:ascii="Times New Roman" w:eastAsia="Times New Roman" w:hAnsi="Times New Roman" w:cs="Times New Roman"/>
          <w:color w:val="000000"/>
          <w:sz w:val="24"/>
          <w:szCs w:val="24"/>
          <w:lang w:eastAsia="id-ID"/>
        </w:rPr>
        <w:t xml:space="preserve">darah sistolik </w:t>
      </w:r>
      <w:r w:rsidR="0006595D" w:rsidRPr="006010AF">
        <w:rPr>
          <w:rFonts w:ascii="Times New Roman" w:eastAsia="Times New Roman" w:hAnsi="Times New Roman" w:cs="Times New Roman"/>
          <w:color w:val="000000"/>
          <w:sz w:val="24"/>
          <w:szCs w:val="24"/>
          <w:lang w:eastAsia="id-ID"/>
        </w:rPr>
        <w:t xml:space="preserve">rata &lt;65mmHg atau </w:t>
      </w:r>
      <w:r w:rsidR="00BA48F8" w:rsidRPr="006010AF">
        <w:rPr>
          <w:rFonts w:ascii="Times New Roman" w:eastAsia="Times New Roman" w:hAnsi="Times New Roman" w:cs="Times New Roman"/>
          <w:color w:val="000000"/>
          <w:sz w:val="24"/>
          <w:szCs w:val="24"/>
          <w:lang w:eastAsia="id-ID"/>
        </w:rPr>
        <w:t>&gt;180mmHg atau dalam situasi ketika pasien menunjukkan tanda-tanda intoleransi terhadap terapi mobilisasi dapat dihentikan</w:t>
      </w:r>
      <w:r w:rsidR="0006595D" w:rsidRPr="006010AF">
        <w:rPr>
          <w:rFonts w:ascii="Times New Roman" w:eastAsia="Times New Roman" w:hAnsi="Times New Roman" w:cs="Times New Roman"/>
          <w:color w:val="000000"/>
          <w:sz w:val="24"/>
          <w:szCs w:val="24"/>
          <w:lang w:eastAsia="id-ID"/>
        </w:rPr>
        <w:t xml:space="preserve"> dan pasien dikembalikan ke posisi sebelumnya atau ketempat tidur</w:t>
      </w:r>
      <w:r w:rsidR="00B23418" w:rsidRPr="006010AF">
        <w:rPr>
          <w:rFonts w:ascii="Times New Roman" w:eastAsia="Times New Roman" w:hAnsi="Times New Roman" w:cs="Times New Roman"/>
          <w:color w:val="000000"/>
          <w:sz w:val="24"/>
          <w:szCs w:val="24"/>
          <w:lang w:eastAsia="id-ID"/>
        </w:rPr>
        <w:t>.</w:t>
      </w:r>
    </w:p>
    <w:p w:rsidR="00C821DA" w:rsidRPr="006010AF" w:rsidRDefault="00C821DA" w:rsidP="006F6B6B">
      <w:pPr>
        <w:pStyle w:val="ListParagraph"/>
        <w:numPr>
          <w:ilvl w:val="1"/>
          <w:numId w:val="5"/>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 xml:space="preserve">Sebelum kelompok intervensi dimobilisasi oleh peneliti dan kelompok kontrol mendapat </w:t>
      </w:r>
      <w:r w:rsidR="00B01A30">
        <w:rPr>
          <w:rFonts w:ascii="Times New Roman" w:hAnsi="Times New Roman" w:cs="Times New Roman"/>
          <w:sz w:val="24"/>
          <w:szCs w:val="24"/>
        </w:rPr>
        <w:t>mobilisasi di hari ke-3 pasca</w:t>
      </w:r>
      <w:r w:rsidR="00AD27B8" w:rsidRPr="006010AF">
        <w:rPr>
          <w:rFonts w:ascii="Times New Roman" w:hAnsi="Times New Roman" w:cs="Times New Roman"/>
          <w:sz w:val="24"/>
          <w:szCs w:val="24"/>
        </w:rPr>
        <w:t>operasi</w:t>
      </w:r>
      <w:r w:rsidR="00613839">
        <w:rPr>
          <w:rFonts w:ascii="Times New Roman" w:hAnsi="Times New Roman" w:cs="Times New Roman"/>
          <w:sz w:val="24"/>
          <w:szCs w:val="24"/>
        </w:rPr>
        <w:t xml:space="preserve">. Peneliti melakukan </w:t>
      </w:r>
      <w:r w:rsidR="00B01A30">
        <w:rPr>
          <w:rFonts w:ascii="Times New Roman" w:hAnsi="Times New Roman" w:cs="Times New Roman"/>
          <w:i/>
          <w:sz w:val="24"/>
          <w:szCs w:val="24"/>
        </w:rPr>
        <w:t>pre</w:t>
      </w:r>
      <w:r w:rsidRPr="00613839">
        <w:rPr>
          <w:rFonts w:ascii="Times New Roman" w:hAnsi="Times New Roman" w:cs="Times New Roman"/>
          <w:i/>
          <w:sz w:val="24"/>
          <w:szCs w:val="24"/>
        </w:rPr>
        <w:t>test</w:t>
      </w:r>
      <w:r w:rsidRPr="006010AF">
        <w:rPr>
          <w:rFonts w:ascii="Times New Roman" w:hAnsi="Times New Roman" w:cs="Times New Roman"/>
          <w:sz w:val="24"/>
          <w:szCs w:val="24"/>
        </w:rPr>
        <w:t xml:space="preserve"> pada responden menggunakan lembar observasi untuk menilai kemampuan aktivitas di hari pertama.</w:t>
      </w:r>
    </w:p>
    <w:p w:rsidR="00C821DA" w:rsidRPr="006010AF" w:rsidRDefault="00C821DA" w:rsidP="006F6B6B">
      <w:pPr>
        <w:pStyle w:val="ListParagraph"/>
        <w:numPr>
          <w:ilvl w:val="1"/>
          <w:numId w:val="5"/>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 xml:space="preserve">Melakukan </w:t>
      </w:r>
      <w:r w:rsidR="00B01A30">
        <w:rPr>
          <w:rFonts w:ascii="Times New Roman" w:hAnsi="Times New Roman" w:cs="Times New Roman"/>
          <w:i/>
          <w:sz w:val="24"/>
          <w:szCs w:val="24"/>
        </w:rPr>
        <w:t>f</w:t>
      </w:r>
      <w:r w:rsidRPr="006010AF">
        <w:rPr>
          <w:rFonts w:ascii="Times New Roman" w:hAnsi="Times New Roman" w:cs="Times New Roman"/>
          <w:i/>
          <w:sz w:val="24"/>
          <w:szCs w:val="24"/>
        </w:rPr>
        <w:t>ollow up</w:t>
      </w:r>
      <w:r w:rsidR="00B01A30">
        <w:rPr>
          <w:rFonts w:ascii="Times New Roman" w:hAnsi="Times New Roman" w:cs="Times New Roman"/>
          <w:sz w:val="24"/>
          <w:szCs w:val="24"/>
        </w:rPr>
        <w:t xml:space="preserve"> responden di hari ke-</w:t>
      </w:r>
      <w:r w:rsidRPr="006010AF">
        <w:rPr>
          <w:rFonts w:ascii="Times New Roman" w:hAnsi="Times New Roman" w:cs="Times New Roman"/>
          <w:sz w:val="24"/>
          <w:szCs w:val="24"/>
        </w:rPr>
        <w:t>5.</w:t>
      </w:r>
    </w:p>
    <w:p w:rsidR="00C821DA" w:rsidRPr="006010AF" w:rsidRDefault="00C821DA" w:rsidP="006F6B6B">
      <w:pPr>
        <w:pStyle w:val="ListParagraph"/>
        <w:numPr>
          <w:ilvl w:val="1"/>
          <w:numId w:val="5"/>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lastRenderedPageBreak/>
        <w:t xml:space="preserve">dilakukan </w:t>
      </w:r>
      <w:r w:rsidRPr="006010AF">
        <w:rPr>
          <w:rFonts w:ascii="Times New Roman" w:hAnsi="Times New Roman" w:cs="Times New Roman"/>
          <w:i/>
          <w:sz w:val="24"/>
          <w:szCs w:val="24"/>
        </w:rPr>
        <w:t>post test</w:t>
      </w:r>
      <w:r w:rsidRPr="006010AF">
        <w:rPr>
          <w:rFonts w:ascii="Times New Roman" w:hAnsi="Times New Roman" w:cs="Times New Roman"/>
          <w:sz w:val="24"/>
          <w:szCs w:val="24"/>
        </w:rPr>
        <w:t xml:space="preserve"> pada responden dengan menggunakan lembar observasi untuk menilai peningkatan aktivitas responden sesudah diberikan intervensi.</w:t>
      </w:r>
    </w:p>
    <w:p w:rsidR="00C821DA" w:rsidRPr="006010AF" w:rsidRDefault="00C821DA" w:rsidP="006F6B6B">
      <w:pPr>
        <w:pStyle w:val="ListParagraph"/>
        <w:numPr>
          <w:ilvl w:val="1"/>
          <w:numId w:val="5"/>
        </w:numPr>
        <w:spacing w:line="480" w:lineRule="auto"/>
        <w:ind w:left="284" w:hanging="284"/>
        <w:jc w:val="both"/>
        <w:rPr>
          <w:rFonts w:ascii="Times New Roman" w:hAnsi="Times New Roman" w:cs="Times New Roman"/>
          <w:i/>
          <w:sz w:val="24"/>
          <w:szCs w:val="24"/>
        </w:rPr>
      </w:pPr>
      <w:r w:rsidRPr="006010AF">
        <w:rPr>
          <w:rFonts w:ascii="Times New Roman" w:hAnsi="Times New Roman" w:cs="Times New Roman"/>
          <w:sz w:val="24"/>
          <w:szCs w:val="24"/>
        </w:rPr>
        <w:t xml:space="preserve">Peneliti melakukan </w:t>
      </w:r>
      <w:r w:rsidRPr="006010AF">
        <w:rPr>
          <w:rFonts w:ascii="Times New Roman" w:hAnsi="Times New Roman" w:cs="Times New Roman"/>
          <w:i/>
          <w:sz w:val="24"/>
          <w:szCs w:val="24"/>
        </w:rPr>
        <w:t xml:space="preserve">post test </w:t>
      </w:r>
      <w:r w:rsidRPr="006010AF">
        <w:rPr>
          <w:rFonts w:ascii="Times New Roman" w:hAnsi="Times New Roman" w:cs="Times New Roman"/>
          <w:sz w:val="24"/>
          <w:szCs w:val="24"/>
        </w:rPr>
        <w:t>pada responden menggunakan lembar observasi pengkajian luka untuk menila</w:t>
      </w:r>
      <w:r w:rsidR="00B01A30">
        <w:rPr>
          <w:rFonts w:ascii="Times New Roman" w:hAnsi="Times New Roman" w:cs="Times New Roman"/>
          <w:sz w:val="24"/>
          <w:szCs w:val="24"/>
        </w:rPr>
        <w:t>i penyembuhan luka pada hari ke-</w:t>
      </w:r>
      <w:r w:rsidRPr="006010AF">
        <w:rPr>
          <w:rFonts w:ascii="Times New Roman" w:hAnsi="Times New Roman" w:cs="Times New Roman"/>
          <w:sz w:val="24"/>
          <w:szCs w:val="24"/>
        </w:rPr>
        <w:t>5.</w:t>
      </w:r>
    </w:p>
    <w:p w:rsidR="00196393" w:rsidRPr="009D028E" w:rsidRDefault="00C821DA" w:rsidP="006F6B6B">
      <w:pPr>
        <w:pStyle w:val="ListParagraph"/>
        <w:numPr>
          <w:ilvl w:val="1"/>
          <w:numId w:val="5"/>
        </w:numPr>
        <w:spacing w:line="480" w:lineRule="auto"/>
        <w:ind w:left="284" w:hanging="284"/>
        <w:jc w:val="both"/>
        <w:rPr>
          <w:rFonts w:ascii="Times New Roman" w:hAnsi="Times New Roman" w:cs="Times New Roman"/>
          <w:sz w:val="24"/>
          <w:szCs w:val="24"/>
        </w:rPr>
      </w:pPr>
      <w:r w:rsidRPr="006010AF">
        <w:rPr>
          <w:rFonts w:ascii="Times New Roman" w:hAnsi="Times New Roman" w:cs="Times New Roman"/>
          <w:sz w:val="24"/>
          <w:szCs w:val="24"/>
        </w:rPr>
        <w:t>Setelah lembar instrumen lengkap maka peneliti melakukan pengolahan data</w:t>
      </w:r>
    </w:p>
    <w:p w:rsidR="009D028E" w:rsidRDefault="00C821DA" w:rsidP="009D028E">
      <w:pPr>
        <w:pStyle w:val="ListParagraph"/>
        <w:spacing w:line="480" w:lineRule="auto"/>
        <w:ind w:left="1560"/>
        <w:jc w:val="both"/>
        <w:rPr>
          <w:rFonts w:ascii="Times New Roman" w:hAnsi="Times New Roman" w:cs="Times New Roman"/>
          <w:sz w:val="24"/>
          <w:szCs w:val="24"/>
        </w:rPr>
      </w:pPr>
      <w:r w:rsidRPr="006010AF">
        <w:rPr>
          <w:rFonts w:ascii="Times New Roman" w:hAnsi="Times New Roman" w:cs="Times New Roman"/>
          <w:sz w:val="24"/>
          <w:szCs w:val="24"/>
        </w:rPr>
        <w:t>Skema 3.1 alur prosedur penelitian</w:t>
      </w:r>
    </w:p>
    <w:p w:rsidR="00196393" w:rsidRDefault="003661C3" w:rsidP="009D028E">
      <w:pPr>
        <w:pStyle w:val="ListParagraph"/>
        <w:spacing w:line="480" w:lineRule="auto"/>
        <w:ind w:left="1560"/>
        <w:jc w:val="both"/>
        <w:rPr>
          <w:rFonts w:ascii="Times New Roman" w:hAnsi="Times New Roman" w:cs="Times New Roman"/>
          <w:sz w:val="24"/>
          <w:szCs w:val="24"/>
        </w:rPr>
      </w:pPr>
      <w:r w:rsidRPr="003661C3">
        <w:rPr>
          <w:rFonts w:ascii="Times New Roman" w:eastAsia="Times New Roman" w:hAnsi="Times New Roman" w:cs="Times New Roman"/>
          <w:noProof/>
          <w:sz w:val="24"/>
          <w:szCs w:val="24"/>
          <w:lang w:eastAsia="id-ID"/>
        </w:rPr>
        <w:pict>
          <v:shape id="Text Box 117" o:spid="_x0000_s1050" type="#_x0000_t202" style="position:absolute;left:0;text-align:left;margin-left:17.1pt;margin-top:32.2pt;width:387.75pt;height:19.4pt;z-index:251653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" fillcolor="white [3201]" strokeweight=".5pt">
            <v:path arrowok="t"/>
            <v:textbox>
              <w:txbxContent>
                <w:p w:rsidR="00190AC9" w:rsidRPr="009D028E" w:rsidRDefault="00190AC9" w:rsidP="00402BF1">
                  <w:pPr>
                    <w:tabs>
                      <w:tab w:val="left" w:pos="5387"/>
                    </w:tabs>
                    <w:spacing w:line="240" w:lineRule="auto"/>
                    <w:ind w:right="91"/>
                    <w:contextualSpacing/>
                    <w:jc w:val="center"/>
                    <w:rPr>
                      <w:rFonts w:ascii="Times New Roman" w:eastAsia="Times New Roman" w:hAnsi="Times New Roman"/>
                      <w:sz w:val="20"/>
                      <w:szCs w:val="20"/>
                    </w:rPr>
                  </w:pPr>
                  <w:r w:rsidRPr="009D028E">
                    <w:rPr>
                      <w:rFonts w:ascii="Times New Roman" w:eastAsia="Times New Roman" w:hAnsi="Times New Roman"/>
                      <w:sz w:val="20"/>
                      <w:szCs w:val="20"/>
                    </w:rPr>
                    <w:t>Penjelasan tujuan, prosedur, manfaat penelitian (</w:t>
                  </w:r>
                  <w:r w:rsidRPr="009D028E">
                    <w:rPr>
                      <w:rFonts w:ascii="Times New Roman" w:eastAsia="Times New Roman" w:hAnsi="Times New Roman"/>
                      <w:i/>
                      <w:sz w:val="20"/>
                      <w:szCs w:val="20"/>
                    </w:rPr>
                    <w:t>informed concent</w:t>
                  </w:r>
                  <w:r>
                    <w:rPr>
                      <w:rFonts w:ascii="Times New Roman" w:eastAsia="Times New Roman" w:hAnsi="Times New Roman"/>
                      <w:sz w:val="20"/>
                      <w:szCs w:val="20"/>
                    </w:rPr>
                    <w:t>) pre</w:t>
                  </w:r>
                  <w:r w:rsidRPr="009D028E">
                    <w:rPr>
                      <w:rFonts w:ascii="Times New Roman" w:eastAsia="Times New Roman" w:hAnsi="Times New Roman"/>
                      <w:sz w:val="20"/>
                      <w:szCs w:val="20"/>
                    </w:rPr>
                    <w:t>operasi</w:t>
                  </w:r>
                </w:p>
              </w:txbxContent>
            </v:textbox>
          </v:shape>
        </w:pict>
      </w:r>
      <w:r w:rsidRPr="003661C3">
        <w:rPr>
          <w:noProof/>
          <w:lang w:eastAsia="id-ID"/>
        </w:rPr>
        <w:pict>
          <v:shape id="AutoShape 54" o:spid="_x0000_s1080" type="#_x0000_t32" style="position:absolute;left:0;text-align:left;margin-left:206.85pt;margin-top:22.75pt;width:.05pt;height:9.4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">
            <v:stroke endarrow="block"/>
          </v:shape>
        </w:pict>
      </w:r>
      <w:r w:rsidRPr="003661C3">
        <w:rPr>
          <w:noProof/>
          <w:lang w:eastAsia="id-ID"/>
        </w:rPr>
        <w:pict>
          <v:shape id="Text Box 133" o:spid="_x0000_s1051" type="#_x0000_t202" style="position:absolute;left:0;text-align:left;margin-left:55.35pt;margin-top:3pt;width:320.75pt;height:19.75pt;z-index:25166028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" fillcolor="white [3201]" strokeweight=".5pt">
            <v:textbox>
              <w:txbxContent>
                <w:p w:rsidR="00190AC9" w:rsidRPr="000C4347" w:rsidRDefault="00190AC9" w:rsidP="000C4347">
                  <w:pPr>
                    <w:spacing w:line="240" w:lineRule="auto"/>
                    <w:contextualSpacing/>
                    <w:jc w:val="center"/>
                    <w:rPr>
                      <w:rFonts w:ascii="Times New Roman" w:hAnsi="Times New Roman" w:cs="Times New Roman"/>
                      <w:sz w:val="20"/>
                      <w:szCs w:val="20"/>
                      <w:lang w:val="en-US"/>
                    </w:rPr>
                  </w:pPr>
                  <w:r w:rsidRPr="009D028E">
                    <w:rPr>
                      <w:rFonts w:ascii="Times New Roman" w:hAnsi="Times New Roman" w:cs="Times New Roman"/>
                      <w:sz w:val="20"/>
                      <w:szCs w:val="20"/>
                      <w:lang w:val="en-US"/>
                    </w:rPr>
                    <w:t xml:space="preserve">Identifikasi </w:t>
                  </w:r>
                  <w:r w:rsidRPr="009D028E">
                    <w:rPr>
                      <w:rFonts w:ascii="Times New Roman" w:hAnsi="Times New Roman" w:cs="Times New Roman"/>
                      <w:sz w:val="20"/>
                      <w:szCs w:val="20"/>
                    </w:rPr>
                    <w:t>r</w:t>
                  </w:r>
                  <w:r>
                    <w:rPr>
                      <w:rFonts w:ascii="Times New Roman" w:hAnsi="Times New Roman" w:cs="Times New Roman"/>
                      <w:sz w:val="20"/>
                      <w:szCs w:val="20"/>
                      <w:lang w:val="en-US"/>
                    </w:rPr>
                    <w:t>esponden</w:t>
                  </w:r>
                  <w:r>
                    <w:rPr>
                      <w:rFonts w:ascii="Times New Roman" w:hAnsi="Times New Roman" w:cs="Times New Roman"/>
                      <w:sz w:val="20"/>
                      <w:szCs w:val="20"/>
                    </w:rPr>
                    <w:t xml:space="preserve"> (</w:t>
                  </w:r>
                  <w:r w:rsidRPr="009D028E">
                    <w:rPr>
                      <w:rFonts w:ascii="Times New Roman" w:hAnsi="Times New Roman" w:cs="Times New Roman"/>
                      <w:i/>
                      <w:sz w:val="20"/>
                      <w:szCs w:val="20"/>
                    </w:rPr>
                    <w:t>non</w:t>
                  </w:r>
                  <w:r w:rsidRPr="009D028E">
                    <w:rPr>
                      <w:rFonts w:ascii="Times New Roman" w:hAnsi="Times New Roman" w:cs="Times New Roman"/>
                      <w:sz w:val="20"/>
                      <w:szCs w:val="20"/>
                    </w:rPr>
                    <w:t xml:space="preserve"> randomisasi</w:t>
                  </w:r>
                  <w:r>
                    <w:rPr>
                      <w:rFonts w:ascii="Times New Roman" w:hAnsi="Times New Roman" w:cs="Times New Roman"/>
                      <w:sz w:val="20"/>
                      <w:szCs w:val="20"/>
                    </w:rPr>
                    <w:t>)</w:t>
                  </w:r>
                </w:p>
              </w:txbxContent>
            </v:textbox>
          </v:shape>
        </w:pict>
      </w:r>
    </w:p>
    <w:p w:rsidR="00B3641C" w:rsidRPr="00B3641C" w:rsidRDefault="003661C3" w:rsidP="00B3641C">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id-ID"/>
        </w:rPr>
        <w:pict>
          <v:shape id="Text Box 121" o:spid="_x0000_s1052" type="#_x0000_t202" style="position:absolute;left:0;text-align:left;margin-left:-.9pt;margin-top:34.15pt;width:159.5pt;height:19.35pt;z-index:25165619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" fillcolor="white [3201]" strokeweight=".5pt">
            <v:path arrowok="t"/>
            <v:textbox>
              <w:txbxContent>
                <w:p w:rsidR="00190AC9" w:rsidRPr="009D028E" w:rsidRDefault="00190AC9" w:rsidP="00EF43C3">
                  <w:pPr>
                    <w:spacing w:line="240" w:lineRule="auto"/>
                    <w:contextualSpacing/>
                    <w:jc w:val="center"/>
                    <w:rPr>
                      <w:rFonts w:ascii="Times New Roman" w:hAnsi="Times New Roman" w:cs="Times New Roman"/>
                      <w:sz w:val="20"/>
                      <w:szCs w:val="20"/>
                    </w:rPr>
                  </w:pPr>
                  <w:r>
                    <w:rPr>
                      <w:rFonts w:ascii="Times New Roman" w:hAnsi="Times New Roman" w:cs="Times New Roman"/>
                      <w:sz w:val="20"/>
                      <w:szCs w:val="20"/>
                    </w:rPr>
                    <w:t>Kelompok k</w:t>
                  </w:r>
                  <w:r w:rsidRPr="009D028E">
                    <w:rPr>
                      <w:rFonts w:ascii="Times New Roman" w:hAnsi="Times New Roman" w:cs="Times New Roman"/>
                      <w:sz w:val="20"/>
                      <w:szCs w:val="20"/>
                    </w:rPr>
                    <w:t xml:space="preserve">ontrol </w:t>
                  </w:r>
                </w:p>
              </w:txbxContent>
            </v:textbox>
            <w10:wrap anchorx="margin"/>
          </v:shape>
        </w:pict>
      </w:r>
      <w:r>
        <w:rPr>
          <w:rFonts w:ascii="Times New Roman" w:hAnsi="Times New Roman" w:cs="Times New Roman"/>
          <w:noProof/>
          <w:sz w:val="24"/>
          <w:szCs w:val="24"/>
          <w:lang w:eastAsia="id-ID"/>
        </w:rPr>
        <w:pict>
          <v:shape id="Text Box 120" o:spid="_x0000_s1053" type="#_x0000_t202" style="position:absolute;left:0;text-align:left;margin-left:170.85pt;margin-top:34.15pt;width:258.75pt;height:19.35pt;z-index:2516551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" fillcolor="white [3201]" strokeweight=".5pt">
            <v:path arrowok="t"/>
            <v:textbox>
              <w:txbxContent>
                <w:p w:rsidR="00190AC9" w:rsidRPr="009D028E" w:rsidRDefault="00190AC9" w:rsidP="00196393">
                  <w:pPr>
                    <w:spacing w:line="240" w:lineRule="auto"/>
                    <w:contextualSpacing/>
                    <w:jc w:val="center"/>
                    <w:rPr>
                      <w:rFonts w:ascii="Times New Roman" w:hAnsi="Times New Roman" w:cs="Times New Roman"/>
                      <w:sz w:val="20"/>
                      <w:szCs w:val="20"/>
                    </w:rPr>
                  </w:pPr>
                  <w:r w:rsidRPr="009D028E">
                    <w:rPr>
                      <w:rFonts w:ascii="Times New Roman" w:hAnsi="Times New Roman" w:cs="Times New Roman"/>
                      <w:sz w:val="20"/>
                      <w:szCs w:val="20"/>
                    </w:rPr>
                    <w:t xml:space="preserve">Kelompok </w:t>
                  </w:r>
                  <w:r>
                    <w:rPr>
                      <w:rFonts w:ascii="Times New Roman" w:hAnsi="Times New Roman" w:cs="Times New Roman"/>
                      <w:sz w:val="20"/>
                      <w:szCs w:val="20"/>
                    </w:rPr>
                    <w:t>intervensi  (pasca</w:t>
                  </w:r>
                  <w:r w:rsidRPr="009D028E">
                    <w:rPr>
                      <w:rFonts w:ascii="Times New Roman" w:hAnsi="Times New Roman" w:cs="Times New Roman"/>
                      <w:sz w:val="20"/>
                      <w:szCs w:val="20"/>
                    </w:rPr>
                    <w:t>operasi ≤72 jam)</w:t>
                  </w:r>
                </w:p>
                <w:p w:rsidR="00190AC9" w:rsidRPr="00F12312" w:rsidRDefault="00190AC9" w:rsidP="00C821DA">
                  <w:pPr>
                    <w:spacing w:line="240" w:lineRule="auto"/>
                    <w:contextualSpacing/>
                    <w:jc w:val="center"/>
                    <w:rPr>
                      <w:rFonts w:ascii="Times New Roman" w:hAnsi="Times New Roman" w:cs="Times New Roman"/>
                      <w:sz w:val="24"/>
                      <w:szCs w:val="24"/>
                    </w:rPr>
                  </w:pPr>
                </w:p>
              </w:txbxContent>
            </v:textbox>
          </v:shape>
        </w:pict>
      </w:r>
      <w:r w:rsidRPr="003661C3">
        <w:rPr>
          <w:rFonts w:ascii="Times New Roman" w:eastAsia="Times New Roman" w:hAnsi="Times New Roman" w:cs="Times New Roman"/>
          <w:noProof/>
          <w:sz w:val="24"/>
          <w:szCs w:val="24"/>
          <w:lang w:eastAsia="id-ID"/>
        </w:rPr>
        <w:pict>
          <v:shape id="AutoShape 238" o:spid="_x0000_s1079" type="#_x0000_t32" style="position:absolute;left:0;text-align:left;margin-left:200.95pt;margin-top:16pt;width:90pt;height:11.4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">
            <v:stroke endarrow="block"/>
          </v:shape>
        </w:pict>
      </w:r>
      <w:r w:rsidRPr="003661C3">
        <w:rPr>
          <w:rFonts w:ascii="Times New Roman" w:eastAsia="Times New Roman" w:hAnsi="Times New Roman" w:cs="Times New Roman"/>
          <w:noProof/>
          <w:sz w:val="24"/>
          <w:szCs w:val="24"/>
          <w:lang w:eastAsia="id-ID"/>
        </w:rPr>
        <w:pict>
          <v:shape id="AutoShape 237" o:spid="_x0000_s1078" type="#_x0000_t32" style="position:absolute;left:0;text-align:left;margin-left:122.15pt;margin-top:16pt;width:84.7pt;height:11.4pt;flip:x;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">
            <v:stroke endarrow="block"/>
          </v:shape>
        </w:pict>
      </w:r>
    </w:p>
    <w:tbl>
      <w:tblPr>
        <w:tblpPr w:leftFromText="180" w:rightFromText="180" w:vertAnchor="text" w:horzAnchor="margin" w:tblpX="40" w:tblpY="663"/>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7"/>
      </w:tblGrid>
      <w:tr w:rsidR="000C4347" w:rsidRPr="009D028E" w:rsidTr="000C4347">
        <w:trPr>
          <w:trHeight w:val="562"/>
        </w:trPr>
        <w:tc>
          <w:tcPr>
            <w:tcW w:w="3227" w:type="dxa"/>
          </w:tcPr>
          <w:p w:rsidR="000C4347" w:rsidRPr="009D028E" w:rsidRDefault="000C4347" w:rsidP="000C4347">
            <w:pPr>
              <w:spacing w:after="0" w:line="240" w:lineRule="auto"/>
              <w:jc w:val="center"/>
              <w:rPr>
                <w:rFonts w:ascii="Times New Roman" w:hAnsi="Times New Roman" w:cs="Times New Roman"/>
                <w:sz w:val="20"/>
                <w:szCs w:val="20"/>
              </w:rPr>
            </w:pPr>
            <w:r w:rsidRPr="009D028E">
              <w:rPr>
                <w:rFonts w:ascii="Times New Roman" w:hAnsi="Times New Roman" w:cs="Times New Roman"/>
                <w:sz w:val="20"/>
                <w:szCs w:val="20"/>
              </w:rPr>
              <w:t>Pengukuran tingkat aktivitas sebelum intervensi</w:t>
            </w:r>
          </w:p>
        </w:tc>
      </w:tr>
      <w:tr w:rsidR="000C4347" w:rsidRPr="009D028E" w:rsidTr="000C4347">
        <w:trPr>
          <w:trHeight w:val="273"/>
        </w:trPr>
        <w:tc>
          <w:tcPr>
            <w:tcW w:w="3227" w:type="dxa"/>
          </w:tcPr>
          <w:p w:rsidR="000C4347" w:rsidRPr="009D028E" w:rsidRDefault="00B01A30" w:rsidP="000C4347">
            <w:pPr>
              <w:tabs>
                <w:tab w:val="left" w:pos="3402"/>
              </w:tabs>
              <w:spacing w:after="0" w:line="240" w:lineRule="auto"/>
              <w:ind w:right="175"/>
              <w:jc w:val="center"/>
              <w:rPr>
                <w:rFonts w:ascii="Times New Roman" w:hAnsi="Times New Roman" w:cs="Times New Roman"/>
                <w:sz w:val="20"/>
                <w:szCs w:val="20"/>
              </w:rPr>
            </w:pPr>
            <w:r>
              <w:rPr>
                <w:rFonts w:ascii="Times New Roman" w:hAnsi="Times New Roman" w:cs="Times New Roman"/>
                <w:sz w:val="20"/>
                <w:szCs w:val="20"/>
              </w:rPr>
              <w:t>Mobilisasi dini pada hari ke-</w:t>
            </w:r>
            <w:r w:rsidR="000C4347" w:rsidRPr="009D028E">
              <w:rPr>
                <w:rFonts w:ascii="Times New Roman" w:hAnsi="Times New Roman" w:cs="Times New Roman"/>
                <w:sz w:val="20"/>
                <w:szCs w:val="20"/>
              </w:rPr>
              <w:t>3</w:t>
            </w:r>
          </w:p>
        </w:tc>
      </w:tr>
    </w:tbl>
    <w:tbl>
      <w:tblPr>
        <w:tblpPr w:leftFromText="180" w:rightFromText="180" w:vertAnchor="text" w:horzAnchor="page" w:tblpX="5776" w:tblpY="618"/>
        <w:tblW w:w="52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11"/>
      </w:tblGrid>
      <w:tr w:rsidR="000C4347" w:rsidRPr="009D028E" w:rsidTr="006F6B6B">
        <w:trPr>
          <w:trHeight w:val="58"/>
        </w:trPr>
        <w:tc>
          <w:tcPr>
            <w:tcW w:w="5211" w:type="dxa"/>
          </w:tcPr>
          <w:p w:rsidR="000C4347" w:rsidRPr="009D028E" w:rsidRDefault="000C4347" w:rsidP="006F6B6B">
            <w:pPr>
              <w:tabs>
                <w:tab w:val="left" w:pos="709"/>
              </w:tabs>
              <w:spacing w:after="0" w:line="240" w:lineRule="auto"/>
              <w:ind w:right="-108"/>
              <w:jc w:val="center"/>
              <w:rPr>
                <w:rFonts w:ascii="Times New Roman" w:hAnsi="Times New Roman" w:cs="Times New Roman"/>
                <w:sz w:val="20"/>
                <w:szCs w:val="20"/>
              </w:rPr>
            </w:pPr>
            <w:r w:rsidRPr="009D028E">
              <w:rPr>
                <w:rFonts w:ascii="Times New Roman" w:hAnsi="Times New Roman" w:cs="Times New Roman"/>
                <w:sz w:val="20"/>
                <w:szCs w:val="20"/>
              </w:rPr>
              <w:t>Pengukuran tingkat aktivitas sebelum intervensi mobilisasi</w:t>
            </w:r>
          </w:p>
        </w:tc>
      </w:tr>
      <w:tr w:rsidR="000C4347" w:rsidRPr="009D028E" w:rsidTr="006F6B6B">
        <w:trPr>
          <w:trHeight w:val="267"/>
        </w:trPr>
        <w:tc>
          <w:tcPr>
            <w:tcW w:w="5211" w:type="dxa"/>
          </w:tcPr>
          <w:p w:rsidR="000C4347" w:rsidRPr="009D028E" w:rsidRDefault="000C4347" w:rsidP="006F6B6B">
            <w:pPr>
              <w:tabs>
                <w:tab w:val="left" w:pos="709"/>
              </w:tabs>
              <w:spacing w:after="0" w:line="240" w:lineRule="auto"/>
              <w:jc w:val="center"/>
              <w:rPr>
                <w:rFonts w:ascii="Times New Roman" w:hAnsi="Times New Roman" w:cs="Times New Roman"/>
                <w:b/>
                <w:sz w:val="20"/>
                <w:szCs w:val="20"/>
              </w:rPr>
            </w:pPr>
            <w:r w:rsidRPr="009D028E">
              <w:rPr>
                <w:rFonts w:ascii="Times New Roman" w:hAnsi="Times New Roman" w:cs="Times New Roman"/>
                <w:b/>
                <w:sz w:val="20"/>
                <w:szCs w:val="20"/>
              </w:rPr>
              <w:t>Intervensi mobilisasi dini</w:t>
            </w:r>
          </w:p>
        </w:tc>
      </w:tr>
      <w:tr w:rsidR="000C4347" w:rsidRPr="006010AF" w:rsidTr="006F6B6B">
        <w:trPr>
          <w:trHeight w:val="484"/>
        </w:trPr>
        <w:tc>
          <w:tcPr>
            <w:tcW w:w="5211" w:type="dxa"/>
          </w:tcPr>
          <w:p w:rsidR="000C4347" w:rsidRPr="009D028E" w:rsidRDefault="000C4347" w:rsidP="006F6B6B">
            <w:pPr>
              <w:pStyle w:val="ListParagraph"/>
              <w:numPr>
                <w:ilvl w:val="0"/>
                <w:numId w:val="6"/>
              </w:numPr>
              <w:tabs>
                <w:tab w:val="left" w:pos="709"/>
              </w:tabs>
              <w:spacing w:after="0" w:line="240" w:lineRule="auto"/>
              <w:ind w:right="-108"/>
              <w:rPr>
                <w:rFonts w:ascii="Times New Roman" w:hAnsi="Times New Roman" w:cs="Times New Roman"/>
                <w:sz w:val="20"/>
                <w:szCs w:val="20"/>
              </w:rPr>
            </w:pPr>
            <w:r w:rsidRPr="009D028E">
              <w:rPr>
                <w:rFonts w:ascii="Times New Roman" w:hAnsi="Times New Roman" w:cs="Times New Roman"/>
                <w:sz w:val="20"/>
                <w:szCs w:val="20"/>
              </w:rPr>
              <w:t>Intervensi menggunakan ta</w:t>
            </w:r>
            <w:r w:rsidR="00B01A30">
              <w:rPr>
                <w:rFonts w:ascii="Times New Roman" w:hAnsi="Times New Roman" w:cs="Times New Roman"/>
                <w:sz w:val="20"/>
                <w:szCs w:val="20"/>
              </w:rPr>
              <w:t>hapan Protok</w:t>
            </w:r>
            <w:r w:rsidRPr="009D028E">
              <w:rPr>
                <w:rFonts w:ascii="Times New Roman" w:hAnsi="Times New Roman" w:cs="Times New Roman"/>
                <w:sz w:val="20"/>
                <w:szCs w:val="20"/>
              </w:rPr>
              <w:t>ol Mobilisasi dini Rs. Hamad di Qatar</w:t>
            </w:r>
          </w:p>
        </w:tc>
      </w:tr>
      <w:tr w:rsidR="000C4347" w:rsidRPr="006010AF" w:rsidTr="006F6B6B">
        <w:trPr>
          <w:trHeight w:val="557"/>
        </w:trPr>
        <w:tc>
          <w:tcPr>
            <w:tcW w:w="5211" w:type="dxa"/>
          </w:tcPr>
          <w:p w:rsidR="000C4347" w:rsidRPr="009D028E" w:rsidRDefault="000C4347" w:rsidP="006F6B6B">
            <w:pPr>
              <w:pStyle w:val="ListParagraph"/>
              <w:numPr>
                <w:ilvl w:val="0"/>
                <w:numId w:val="6"/>
              </w:numPr>
              <w:tabs>
                <w:tab w:val="left" w:pos="709"/>
              </w:tabs>
              <w:spacing w:after="0" w:line="240" w:lineRule="auto"/>
              <w:ind w:right="-108"/>
              <w:rPr>
                <w:rFonts w:ascii="Times New Roman" w:hAnsi="Times New Roman" w:cs="Times New Roman"/>
                <w:sz w:val="20"/>
                <w:szCs w:val="20"/>
              </w:rPr>
            </w:pPr>
            <w:r w:rsidRPr="009D028E">
              <w:rPr>
                <w:rFonts w:ascii="Times New Roman" w:hAnsi="Times New Roman" w:cs="Times New Roman"/>
                <w:sz w:val="20"/>
                <w:szCs w:val="20"/>
              </w:rPr>
              <w:t xml:space="preserve">Pemeriksaan awal pasien terkait diagnosa medis, obat-obatan hasil labor, tinjauan mulitisistem penunjang, order dokter, dll </w:t>
            </w:r>
          </w:p>
          <w:p w:rsidR="000C4347" w:rsidRPr="009D028E" w:rsidRDefault="000C4347" w:rsidP="006F6B6B">
            <w:pPr>
              <w:pStyle w:val="ListParagraph"/>
              <w:numPr>
                <w:ilvl w:val="0"/>
                <w:numId w:val="6"/>
              </w:numPr>
              <w:tabs>
                <w:tab w:val="left" w:pos="709"/>
              </w:tabs>
              <w:spacing w:after="0" w:line="240" w:lineRule="auto"/>
              <w:rPr>
                <w:rFonts w:ascii="Times New Roman" w:hAnsi="Times New Roman" w:cs="Times New Roman"/>
                <w:sz w:val="20"/>
                <w:szCs w:val="20"/>
              </w:rPr>
            </w:pPr>
            <w:r w:rsidRPr="009D028E">
              <w:rPr>
                <w:rFonts w:ascii="Times New Roman" w:hAnsi="Times New Roman" w:cs="Times New Roman"/>
                <w:sz w:val="20"/>
                <w:szCs w:val="20"/>
              </w:rPr>
              <w:t>Koordinasi dengan anggota tim waktu pengobatan dan ketersediaan peralatan untuk mengoptimalkan efektivitas</w:t>
            </w:r>
          </w:p>
          <w:p w:rsidR="000C4347" w:rsidRPr="009D028E" w:rsidRDefault="000C4347" w:rsidP="006F6B6B">
            <w:pPr>
              <w:pStyle w:val="ListParagraph"/>
              <w:numPr>
                <w:ilvl w:val="0"/>
                <w:numId w:val="6"/>
              </w:numPr>
              <w:tabs>
                <w:tab w:val="left" w:pos="709"/>
              </w:tabs>
              <w:spacing w:after="0" w:line="240" w:lineRule="auto"/>
              <w:rPr>
                <w:rFonts w:ascii="Times New Roman" w:hAnsi="Times New Roman" w:cs="Times New Roman"/>
                <w:sz w:val="20"/>
                <w:szCs w:val="20"/>
              </w:rPr>
            </w:pPr>
            <w:r w:rsidRPr="009D028E">
              <w:rPr>
                <w:rFonts w:ascii="Times New Roman" w:hAnsi="Times New Roman" w:cs="Times New Roman"/>
                <w:sz w:val="20"/>
                <w:szCs w:val="20"/>
              </w:rPr>
              <w:t xml:space="preserve">Mobilisasi berdasarkan </w:t>
            </w:r>
            <w:r w:rsidRPr="009D028E">
              <w:rPr>
                <w:rFonts w:ascii="Times New Roman" w:hAnsi="Times New Roman" w:cs="Times New Roman"/>
                <w:i/>
                <w:sz w:val="20"/>
                <w:szCs w:val="20"/>
              </w:rPr>
              <w:t>progresif mobility kontinum</w:t>
            </w:r>
            <w:r w:rsidRPr="009D028E">
              <w:rPr>
                <w:rFonts w:ascii="Times New Roman" w:hAnsi="Times New Roman" w:cs="Times New Roman"/>
                <w:sz w:val="20"/>
                <w:szCs w:val="20"/>
              </w:rPr>
              <w:t>.</w:t>
            </w:r>
          </w:p>
          <w:p w:rsidR="000C4347" w:rsidRPr="009D028E" w:rsidRDefault="000C4347" w:rsidP="006F6B6B">
            <w:pPr>
              <w:pStyle w:val="ListParagraph"/>
              <w:numPr>
                <w:ilvl w:val="0"/>
                <w:numId w:val="6"/>
              </w:numPr>
              <w:tabs>
                <w:tab w:val="left" w:pos="709"/>
              </w:tabs>
              <w:spacing w:after="0" w:line="240" w:lineRule="auto"/>
              <w:ind w:right="-108"/>
              <w:rPr>
                <w:rFonts w:ascii="Times New Roman" w:hAnsi="Times New Roman" w:cs="Times New Roman"/>
                <w:sz w:val="20"/>
                <w:szCs w:val="20"/>
              </w:rPr>
            </w:pPr>
            <w:r w:rsidRPr="009D028E">
              <w:rPr>
                <w:rFonts w:ascii="Times New Roman" w:hAnsi="Times New Roman" w:cs="Times New Roman"/>
                <w:sz w:val="20"/>
                <w:szCs w:val="20"/>
              </w:rPr>
              <w:t xml:space="preserve">Mengikuti kriteria untuk kelayakan mobilitas dan menggunakan </w:t>
            </w:r>
            <w:r w:rsidRPr="00B01A30">
              <w:rPr>
                <w:rFonts w:ascii="Times New Roman" w:hAnsi="Times New Roman" w:cs="Times New Roman"/>
                <w:i/>
                <w:sz w:val="20"/>
                <w:szCs w:val="20"/>
              </w:rPr>
              <w:t>mobility safety checklist</w:t>
            </w:r>
            <w:r w:rsidRPr="009D028E">
              <w:rPr>
                <w:rFonts w:ascii="Times New Roman" w:hAnsi="Times New Roman" w:cs="Times New Roman"/>
                <w:sz w:val="20"/>
                <w:szCs w:val="20"/>
              </w:rPr>
              <w:t xml:space="preserve">,:jika layak dimulai level </w:t>
            </w:r>
            <w:r w:rsidR="00B01A30">
              <w:rPr>
                <w:rFonts w:ascii="Times New Roman" w:hAnsi="Times New Roman" w:cs="Times New Roman"/>
                <w:sz w:val="20"/>
                <w:szCs w:val="20"/>
              </w:rPr>
              <w:t>ke-</w:t>
            </w:r>
            <w:r w:rsidRPr="009D028E">
              <w:rPr>
                <w:rFonts w:ascii="Times New Roman" w:hAnsi="Times New Roman" w:cs="Times New Roman"/>
                <w:sz w:val="20"/>
                <w:szCs w:val="20"/>
              </w:rPr>
              <w:t xml:space="preserve">2, jika tidak dimulai level </w:t>
            </w:r>
            <w:r w:rsidR="00B01A30">
              <w:rPr>
                <w:rFonts w:ascii="Times New Roman" w:hAnsi="Times New Roman" w:cs="Times New Roman"/>
                <w:sz w:val="20"/>
                <w:szCs w:val="20"/>
              </w:rPr>
              <w:t>ke-</w:t>
            </w:r>
            <w:r w:rsidRPr="009D028E">
              <w:rPr>
                <w:rFonts w:ascii="Times New Roman" w:hAnsi="Times New Roman" w:cs="Times New Roman"/>
                <w:sz w:val="20"/>
                <w:szCs w:val="20"/>
              </w:rPr>
              <w:t>1</w:t>
            </w:r>
          </w:p>
          <w:p w:rsidR="000C4347" w:rsidRPr="009D028E" w:rsidRDefault="000C4347" w:rsidP="006F6B6B">
            <w:pPr>
              <w:pStyle w:val="ListParagraph"/>
              <w:numPr>
                <w:ilvl w:val="0"/>
                <w:numId w:val="6"/>
              </w:numPr>
              <w:tabs>
                <w:tab w:val="left" w:pos="709"/>
              </w:tabs>
              <w:spacing w:after="0" w:line="240" w:lineRule="auto"/>
              <w:ind w:right="-108"/>
              <w:rPr>
                <w:rFonts w:ascii="Times New Roman" w:hAnsi="Times New Roman" w:cs="Times New Roman"/>
                <w:sz w:val="20"/>
                <w:szCs w:val="20"/>
              </w:rPr>
            </w:pPr>
            <w:r w:rsidRPr="009D028E">
              <w:rPr>
                <w:rFonts w:ascii="Times New Roman" w:hAnsi="Times New Roman" w:cs="Times New Roman"/>
                <w:sz w:val="20"/>
                <w:szCs w:val="20"/>
              </w:rPr>
              <w:t>Jika terdapat kontraindiaksi mobilisasi dihentikan</w:t>
            </w:r>
          </w:p>
          <w:p w:rsidR="000C4347" w:rsidRPr="009D028E" w:rsidRDefault="000C4347" w:rsidP="006F6B6B">
            <w:pPr>
              <w:pStyle w:val="ListParagraph"/>
              <w:numPr>
                <w:ilvl w:val="0"/>
                <w:numId w:val="6"/>
              </w:numPr>
              <w:tabs>
                <w:tab w:val="left" w:pos="709"/>
              </w:tabs>
              <w:spacing w:after="0" w:line="240" w:lineRule="auto"/>
              <w:ind w:right="-108"/>
              <w:rPr>
                <w:rFonts w:ascii="Times New Roman" w:hAnsi="Times New Roman" w:cs="Times New Roman"/>
                <w:sz w:val="20"/>
                <w:szCs w:val="20"/>
              </w:rPr>
            </w:pPr>
            <w:r w:rsidRPr="009D028E">
              <w:rPr>
                <w:rFonts w:ascii="Times New Roman" w:hAnsi="Times New Roman" w:cs="Times New Roman"/>
                <w:sz w:val="20"/>
                <w:szCs w:val="20"/>
              </w:rPr>
              <w:t>Persiapan dan pemantauan pasien</w:t>
            </w:r>
          </w:p>
          <w:p w:rsidR="000C4347" w:rsidRPr="009D028E" w:rsidRDefault="000C4347" w:rsidP="006F6B6B">
            <w:pPr>
              <w:pStyle w:val="ListParagraph"/>
              <w:numPr>
                <w:ilvl w:val="0"/>
                <w:numId w:val="6"/>
              </w:numPr>
              <w:tabs>
                <w:tab w:val="left" w:pos="709"/>
              </w:tabs>
              <w:spacing w:after="0" w:line="240" w:lineRule="auto"/>
              <w:ind w:right="-108"/>
              <w:rPr>
                <w:rFonts w:ascii="Times New Roman" w:hAnsi="Times New Roman" w:cs="Times New Roman"/>
                <w:sz w:val="20"/>
                <w:szCs w:val="20"/>
              </w:rPr>
            </w:pPr>
            <w:r w:rsidRPr="009D028E">
              <w:rPr>
                <w:rFonts w:ascii="Times New Roman" w:hAnsi="Times New Roman" w:cs="Times New Roman"/>
                <w:sz w:val="20"/>
                <w:szCs w:val="20"/>
              </w:rPr>
              <w:t>Durasi dan intensitas mobilitas, responden  mentoleransi setiap aktivitas sesuai level aktivitas dan memenuhi kriteria kelayakan  mobilisasi. Pemeriksaan setiap 24 jam sebelum mobilisa</w:t>
            </w:r>
            <w:r w:rsidR="00B01A30">
              <w:rPr>
                <w:rFonts w:ascii="Times New Roman" w:hAnsi="Times New Roman" w:cs="Times New Roman"/>
                <w:sz w:val="20"/>
                <w:szCs w:val="20"/>
              </w:rPr>
              <w:t>s</w:t>
            </w:r>
            <w:r w:rsidRPr="009D028E">
              <w:rPr>
                <w:rFonts w:ascii="Times New Roman" w:hAnsi="Times New Roman" w:cs="Times New Roman"/>
                <w:sz w:val="20"/>
                <w:szCs w:val="20"/>
              </w:rPr>
              <w:t>i:</w:t>
            </w:r>
          </w:p>
          <w:p w:rsidR="000C4347" w:rsidRPr="009D028E" w:rsidRDefault="003661C3" w:rsidP="006F6B6B">
            <w:pPr>
              <w:pStyle w:val="ListParagraph"/>
              <w:numPr>
                <w:ilvl w:val="0"/>
                <w:numId w:val="6"/>
              </w:numPr>
              <w:tabs>
                <w:tab w:val="left" w:pos="709"/>
              </w:tabs>
              <w:spacing w:after="0" w:line="240" w:lineRule="auto"/>
              <w:ind w:right="-108"/>
              <w:rPr>
                <w:rFonts w:ascii="Times New Roman" w:hAnsi="Times New Roman" w:cs="Times New Roman"/>
                <w:sz w:val="20"/>
                <w:szCs w:val="20"/>
              </w:rPr>
            </w:pPr>
            <w:r w:rsidRPr="003661C3">
              <w:rPr>
                <w:rFonts w:ascii="Times New Roman" w:hAnsi="Times New Roman" w:cs="Times New Roman"/>
                <w:b/>
                <w:noProof/>
                <w:sz w:val="24"/>
                <w:szCs w:val="24"/>
                <w:lang w:eastAsia="id-ID"/>
              </w:rPr>
              <w:pict>
                <v:shape id="AutoShape 341" o:spid="_x0000_s1077" type="#_x0000_t32" style="position:absolute;left:0;text-align:left;margin-left:87.75pt;margin-top:23.1pt;width:.05pt;height:6.5pt;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"/>
              </w:pict>
            </w:r>
            <w:r w:rsidR="000C4347" w:rsidRPr="009D028E">
              <w:rPr>
                <w:rFonts w:ascii="Times New Roman" w:hAnsi="Times New Roman" w:cs="Times New Roman"/>
                <w:sz w:val="20"/>
                <w:szCs w:val="20"/>
              </w:rPr>
              <w:t xml:space="preserve">Berhenti pada level </w:t>
            </w:r>
            <w:r w:rsidR="00B01A30">
              <w:rPr>
                <w:rFonts w:ascii="Times New Roman" w:hAnsi="Times New Roman" w:cs="Times New Roman"/>
                <w:sz w:val="20"/>
                <w:szCs w:val="20"/>
              </w:rPr>
              <w:t>ke-</w:t>
            </w:r>
            <w:r w:rsidR="000C4347" w:rsidRPr="009D028E">
              <w:rPr>
                <w:rFonts w:ascii="Times New Roman" w:hAnsi="Times New Roman" w:cs="Times New Roman"/>
                <w:sz w:val="20"/>
                <w:szCs w:val="20"/>
              </w:rPr>
              <w:t xml:space="preserve">2 dan seterusnya jika terdapat indikasi </w:t>
            </w:r>
          </w:p>
        </w:tc>
      </w:tr>
    </w:tbl>
    <w:p w:rsidR="0077440E" w:rsidRPr="006010AF" w:rsidRDefault="003661C3" w:rsidP="00EE043B">
      <w:pPr>
        <w:pStyle w:val="ListParagraph"/>
        <w:spacing w:line="480" w:lineRule="auto"/>
        <w:ind w:left="1560"/>
        <w:jc w:val="both"/>
        <w:rPr>
          <w:rFonts w:ascii="Times New Roman" w:hAnsi="Times New Roman" w:cs="Times New Roman"/>
          <w:sz w:val="24"/>
          <w:szCs w:val="24"/>
        </w:rPr>
      </w:pPr>
      <w:r>
        <w:rPr>
          <w:rFonts w:ascii="Times New Roman" w:hAnsi="Times New Roman" w:cs="Times New Roman"/>
          <w:noProof/>
          <w:sz w:val="24"/>
          <w:szCs w:val="24"/>
          <w:lang w:eastAsia="id-ID"/>
        </w:rPr>
        <w:pict>
          <v:shape id="AutoShape 336" o:spid="_x0000_s1076" type="#_x0000_t32" style="position:absolute;left:0;text-align:left;margin-left:312.55pt;margin-top:17.9pt;width:.05pt;height:11.9pt;z-index:2517309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">
            <v:stroke endarrow="block"/>
          </v:shape>
        </w:pict>
      </w:r>
      <w:r>
        <w:rPr>
          <w:rFonts w:ascii="Times New Roman" w:hAnsi="Times New Roman" w:cs="Times New Roman"/>
          <w:noProof/>
          <w:sz w:val="24"/>
          <w:szCs w:val="24"/>
          <w:lang w:eastAsia="id-ID"/>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122" o:spid="_x0000_s1075" type="#_x0000_t34" style="position:absolute;left:0;text-align:left;margin-left:77.1pt;margin-top:23.8pt;width:11.9pt;height:.05pt;rotation:90;z-index:251688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" adj="2722" strokecolor="black [3200]" strokeweight=".5pt">
            <v:stroke endarrow="block"/>
          </v:shape>
        </w:pict>
      </w:r>
    </w:p>
    <w:p w:rsidR="00613839" w:rsidRDefault="00613839" w:rsidP="00EE043B">
      <w:pPr>
        <w:pStyle w:val="ListParagraph"/>
        <w:spacing w:line="480" w:lineRule="auto"/>
        <w:ind w:left="1560"/>
        <w:jc w:val="both"/>
        <w:rPr>
          <w:rFonts w:ascii="Times New Roman" w:hAnsi="Times New Roman" w:cs="Times New Roman"/>
          <w:sz w:val="24"/>
          <w:szCs w:val="24"/>
        </w:rPr>
      </w:pPr>
    </w:p>
    <w:p w:rsidR="0077440E" w:rsidRPr="006010AF" w:rsidRDefault="0077440E" w:rsidP="00EE043B">
      <w:pPr>
        <w:pStyle w:val="ListParagraph"/>
        <w:spacing w:line="480" w:lineRule="auto"/>
        <w:ind w:left="1560"/>
        <w:jc w:val="both"/>
        <w:rPr>
          <w:rFonts w:ascii="Times New Roman" w:hAnsi="Times New Roman" w:cs="Times New Roman"/>
          <w:sz w:val="24"/>
          <w:szCs w:val="24"/>
        </w:rPr>
      </w:pPr>
    </w:p>
    <w:p w:rsidR="00613839" w:rsidRDefault="00613839" w:rsidP="00EE043B">
      <w:pPr>
        <w:spacing w:line="480" w:lineRule="auto"/>
        <w:jc w:val="both"/>
        <w:rPr>
          <w:rFonts w:ascii="Times New Roman" w:hAnsi="Times New Roman" w:cs="Times New Roman"/>
          <w:sz w:val="24"/>
          <w:szCs w:val="24"/>
        </w:rPr>
      </w:pPr>
    </w:p>
    <w:p w:rsidR="000E5EAA" w:rsidRPr="006010AF" w:rsidRDefault="000E5EAA" w:rsidP="00EE043B">
      <w:pPr>
        <w:spacing w:line="480" w:lineRule="auto"/>
        <w:jc w:val="both"/>
        <w:rPr>
          <w:rFonts w:ascii="Times New Roman" w:hAnsi="Times New Roman" w:cs="Times New Roman"/>
          <w:sz w:val="24"/>
          <w:szCs w:val="24"/>
        </w:rPr>
      </w:pPr>
    </w:p>
    <w:p w:rsidR="000C4347" w:rsidRDefault="000C4347" w:rsidP="00424CEC">
      <w:pPr>
        <w:spacing w:line="480" w:lineRule="auto"/>
        <w:rPr>
          <w:rFonts w:ascii="Times New Roman" w:hAnsi="Times New Roman" w:cs="Times New Roman"/>
          <w:sz w:val="24"/>
          <w:szCs w:val="24"/>
        </w:rPr>
      </w:pPr>
    </w:p>
    <w:p w:rsidR="000C4347" w:rsidRDefault="003661C3" w:rsidP="00424CEC">
      <w:pPr>
        <w:spacing w:line="480" w:lineRule="auto"/>
        <w:rPr>
          <w:rFonts w:ascii="Times New Roman" w:hAnsi="Times New Roman" w:cs="Times New Roman"/>
          <w:sz w:val="24"/>
          <w:szCs w:val="24"/>
        </w:rPr>
      </w:pPr>
      <w:r w:rsidRPr="003661C3">
        <w:rPr>
          <w:rFonts w:ascii="Times New Roman" w:hAnsi="Times New Roman" w:cs="Times New Roman"/>
          <w:b/>
          <w:noProof/>
          <w:sz w:val="24"/>
          <w:szCs w:val="24"/>
          <w:lang w:eastAsia="id-ID"/>
        </w:rPr>
        <w:pict>
          <v:shape id="AutoShape 342" o:spid="_x0000_s1074" type="#_x0000_t32" style="position:absolute;margin-left:143.55pt;margin-top:31.15pt;width:.05pt;height:6.5pt;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"/>
        </w:pict>
      </w:r>
    </w:p>
    <w:tbl>
      <w:tblPr>
        <w:tblpPr w:leftFromText="180" w:rightFromText="180" w:vertAnchor="text" w:horzAnchor="page" w:tblpX="5839" w:tblpY="693"/>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11"/>
      </w:tblGrid>
      <w:tr w:rsidR="006F6B6B" w:rsidRPr="009D028E" w:rsidTr="006F6B6B">
        <w:trPr>
          <w:trHeight w:val="414"/>
        </w:trPr>
        <w:tc>
          <w:tcPr>
            <w:tcW w:w="5211" w:type="dxa"/>
          </w:tcPr>
          <w:p w:rsidR="006F6B6B" w:rsidRPr="009D028E" w:rsidRDefault="006F6B6B" w:rsidP="006F6B6B">
            <w:pPr>
              <w:spacing w:line="240" w:lineRule="auto"/>
              <w:rPr>
                <w:rFonts w:ascii="Times New Roman" w:hAnsi="Times New Roman" w:cs="Times New Roman"/>
                <w:sz w:val="20"/>
                <w:szCs w:val="20"/>
              </w:rPr>
            </w:pPr>
            <w:r w:rsidRPr="009D028E">
              <w:rPr>
                <w:rFonts w:ascii="Times New Roman" w:hAnsi="Times New Roman" w:cs="Times New Roman"/>
                <w:sz w:val="20"/>
                <w:szCs w:val="20"/>
              </w:rPr>
              <w:t xml:space="preserve">Pengukuran penyembuhan luka setelah dilakukan intervensi mobilisasi dini </w:t>
            </w:r>
          </w:p>
        </w:tc>
      </w:tr>
      <w:tr w:rsidR="006F6B6B" w:rsidRPr="009D028E" w:rsidTr="006F6B6B">
        <w:trPr>
          <w:trHeight w:val="494"/>
        </w:trPr>
        <w:tc>
          <w:tcPr>
            <w:tcW w:w="5211" w:type="dxa"/>
          </w:tcPr>
          <w:p w:rsidR="006F6B6B" w:rsidRPr="009D028E" w:rsidRDefault="006F6B6B" w:rsidP="006F6B6B">
            <w:pPr>
              <w:tabs>
                <w:tab w:val="left" w:pos="709"/>
              </w:tabs>
              <w:spacing w:after="0" w:line="240" w:lineRule="auto"/>
              <w:rPr>
                <w:rFonts w:ascii="Times New Roman" w:hAnsi="Times New Roman" w:cs="Times New Roman"/>
                <w:sz w:val="20"/>
                <w:szCs w:val="20"/>
              </w:rPr>
            </w:pPr>
            <w:r w:rsidRPr="009D028E">
              <w:rPr>
                <w:rFonts w:ascii="Times New Roman" w:hAnsi="Times New Roman" w:cs="Times New Roman"/>
                <w:sz w:val="20"/>
                <w:szCs w:val="20"/>
              </w:rPr>
              <w:t>Pengukuran tingkat aktivitas setelah intervensi mobilisasi dini</w:t>
            </w:r>
          </w:p>
        </w:tc>
      </w:tr>
    </w:tbl>
    <w:p w:rsidR="00424CEC" w:rsidRDefault="003661C3" w:rsidP="00424CEC">
      <w:pPr>
        <w:spacing w:line="480" w:lineRule="auto"/>
        <w:rPr>
          <w:rFonts w:ascii="Times New Roman" w:hAnsi="Times New Roman" w:cs="Times New Roman"/>
          <w:b/>
          <w:sz w:val="20"/>
          <w:szCs w:val="20"/>
        </w:rPr>
      </w:pPr>
      <w:r>
        <w:rPr>
          <w:rFonts w:ascii="Times New Roman" w:hAnsi="Times New Roman" w:cs="Times New Roman"/>
          <w:b/>
          <w:noProof/>
          <w:sz w:val="20"/>
          <w:szCs w:val="20"/>
          <w:lang w:eastAsia="id-ID"/>
        </w:rPr>
        <w:pict>
          <v:shape id="AutoShape 339" o:spid="_x0000_s1073" type="#_x0000_t32" style="position:absolute;margin-left:38.8pt;margin-top:14.3pt;width:79.85pt;height:11.85pt;z-index:251732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">
            <v:stroke endarrow="block"/>
          </v:shape>
        </w:pict>
      </w:r>
      <w:r>
        <w:rPr>
          <w:rFonts w:ascii="Times New Roman" w:hAnsi="Times New Roman" w:cs="Times New Roman"/>
          <w:b/>
          <w:noProof/>
          <w:sz w:val="20"/>
          <w:szCs w:val="20"/>
          <w:lang w:eastAsia="id-ID"/>
        </w:rPr>
        <w:pict>
          <v:shape id="AutoShape 338" o:spid="_x0000_s1072" type="#_x0000_t32" style="position:absolute;margin-left:-42.95pt;margin-top:14.3pt;width:81.75pt;height:8.1pt;flip:x;z-index:251731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">
            <v:stroke endarrow="block"/>
          </v:shape>
        </w:pict>
      </w:r>
      <w:r>
        <w:rPr>
          <w:rFonts w:ascii="Times New Roman" w:hAnsi="Times New Roman" w:cs="Times New Roman"/>
          <w:b/>
          <w:noProof/>
          <w:sz w:val="20"/>
          <w:szCs w:val="20"/>
          <w:lang w:eastAsia="id-ID"/>
        </w:rPr>
        <w:pict>
          <v:shape id="AutoShape 340" o:spid="_x0000_s1071" type="#_x0000_t32" style="position:absolute;margin-left:-28.75pt;margin-top:2.05pt;width:119.55pt;height:0;z-index:251734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"/>
        </w:pict>
      </w:r>
      <w:r w:rsidR="00B01A30">
        <w:rPr>
          <w:rFonts w:ascii="Times New Roman" w:hAnsi="Times New Roman" w:cs="Times New Roman"/>
          <w:b/>
          <w:sz w:val="20"/>
          <w:szCs w:val="20"/>
        </w:rPr>
        <w:t>Follow up hari ke-</w:t>
      </w:r>
      <w:r w:rsidR="00424CEC" w:rsidRPr="000C4347">
        <w:rPr>
          <w:rFonts w:ascii="Times New Roman" w:hAnsi="Times New Roman" w:cs="Times New Roman"/>
          <w:b/>
          <w:sz w:val="20"/>
          <w:szCs w:val="20"/>
        </w:rPr>
        <w:t>5</w:t>
      </w:r>
    </w:p>
    <w:tbl>
      <w:tblPr>
        <w:tblpPr w:leftFromText="180" w:rightFromText="180" w:vertAnchor="text" w:horzAnchor="margin" w:tblpY="-17"/>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9"/>
      </w:tblGrid>
      <w:tr w:rsidR="006F6B6B" w:rsidRPr="006010AF" w:rsidTr="006F6B6B">
        <w:trPr>
          <w:trHeight w:val="703"/>
        </w:trPr>
        <w:tc>
          <w:tcPr>
            <w:tcW w:w="3369" w:type="dxa"/>
          </w:tcPr>
          <w:p w:rsidR="006F6B6B" w:rsidRPr="009D028E" w:rsidRDefault="006F6B6B" w:rsidP="006F6B6B">
            <w:pPr>
              <w:spacing w:line="240" w:lineRule="auto"/>
              <w:rPr>
                <w:rFonts w:ascii="Times New Roman" w:hAnsi="Times New Roman" w:cs="Times New Roman"/>
                <w:sz w:val="20"/>
                <w:szCs w:val="20"/>
              </w:rPr>
            </w:pPr>
            <w:r w:rsidRPr="009D028E">
              <w:rPr>
                <w:rFonts w:ascii="Times New Roman" w:hAnsi="Times New Roman" w:cs="Times New Roman"/>
                <w:sz w:val="20"/>
                <w:szCs w:val="20"/>
              </w:rPr>
              <w:t>Pengukuran penyembuhan luka setelah dilakukan intervensi standar rumah sakit</w:t>
            </w:r>
          </w:p>
        </w:tc>
      </w:tr>
      <w:tr w:rsidR="006F6B6B" w:rsidRPr="006010AF" w:rsidTr="006F6B6B">
        <w:trPr>
          <w:trHeight w:val="548"/>
        </w:trPr>
        <w:tc>
          <w:tcPr>
            <w:tcW w:w="3369" w:type="dxa"/>
          </w:tcPr>
          <w:p w:rsidR="006F6B6B" w:rsidRPr="009D028E" w:rsidRDefault="006F6B6B" w:rsidP="006F6B6B">
            <w:pPr>
              <w:tabs>
                <w:tab w:val="left" w:pos="709"/>
              </w:tabs>
              <w:spacing w:after="0" w:line="240" w:lineRule="auto"/>
              <w:rPr>
                <w:rFonts w:ascii="Times New Roman" w:hAnsi="Times New Roman" w:cs="Times New Roman"/>
                <w:sz w:val="20"/>
                <w:szCs w:val="20"/>
              </w:rPr>
            </w:pPr>
            <w:r w:rsidRPr="009D028E">
              <w:rPr>
                <w:rFonts w:ascii="Times New Roman" w:hAnsi="Times New Roman" w:cs="Times New Roman"/>
                <w:sz w:val="20"/>
                <w:szCs w:val="20"/>
              </w:rPr>
              <w:t>Pengukuran tingkat aktivitas setelah intervensi rumah sakit</w:t>
            </w:r>
          </w:p>
        </w:tc>
      </w:tr>
    </w:tbl>
    <w:p w:rsidR="00B97A7F" w:rsidRDefault="00B97A7F" w:rsidP="00B97A7F">
      <w:pPr>
        <w:pStyle w:val="ListParagraph"/>
        <w:spacing w:line="480" w:lineRule="auto"/>
        <w:jc w:val="both"/>
        <w:rPr>
          <w:rFonts w:ascii="Times New Roman" w:hAnsi="Times New Roman" w:cs="Times New Roman"/>
          <w:sz w:val="24"/>
          <w:szCs w:val="24"/>
        </w:rPr>
      </w:pPr>
    </w:p>
    <w:p w:rsidR="00196393" w:rsidRPr="00B97A7F" w:rsidRDefault="00B01A30" w:rsidP="00764940">
      <w:pPr>
        <w:pStyle w:val="ListParagraph"/>
        <w:numPr>
          <w:ilvl w:val="2"/>
          <w:numId w:val="52"/>
        </w:numPr>
        <w:spacing w:line="480" w:lineRule="auto"/>
        <w:ind w:left="567" w:hanging="567"/>
        <w:jc w:val="both"/>
        <w:rPr>
          <w:rFonts w:ascii="Times New Roman" w:hAnsi="Times New Roman" w:cs="Times New Roman"/>
          <w:sz w:val="24"/>
          <w:szCs w:val="24"/>
        </w:rPr>
      </w:pPr>
      <w:r w:rsidRPr="00B97A7F">
        <w:rPr>
          <w:rFonts w:ascii="Times New Roman" w:hAnsi="Times New Roman" w:cs="Times New Roman"/>
          <w:sz w:val="24"/>
          <w:szCs w:val="24"/>
        </w:rPr>
        <w:lastRenderedPageBreak/>
        <w:t>Teknik pengolahan dan analisa d</w:t>
      </w:r>
      <w:r w:rsidR="00C821DA" w:rsidRPr="00B97A7F">
        <w:rPr>
          <w:rFonts w:ascii="Times New Roman" w:hAnsi="Times New Roman" w:cs="Times New Roman"/>
          <w:sz w:val="24"/>
          <w:szCs w:val="24"/>
        </w:rPr>
        <w:t>ata</w:t>
      </w:r>
    </w:p>
    <w:p w:rsidR="00196393" w:rsidRDefault="00B01A30" w:rsidP="00764940">
      <w:pPr>
        <w:pStyle w:val="ListParagraph"/>
        <w:numPr>
          <w:ilvl w:val="3"/>
          <w:numId w:val="52"/>
        </w:numPr>
        <w:spacing w:line="480" w:lineRule="auto"/>
        <w:ind w:left="709" w:hanging="709"/>
        <w:jc w:val="both"/>
        <w:rPr>
          <w:rFonts w:ascii="Times New Roman" w:hAnsi="Times New Roman" w:cs="Times New Roman"/>
          <w:sz w:val="24"/>
          <w:szCs w:val="24"/>
        </w:rPr>
      </w:pPr>
      <w:r>
        <w:rPr>
          <w:rFonts w:ascii="Times New Roman" w:hAnsi="Times New Roman" w:cs="Times New Roman"/>
          <w:sz w:val="24"/>
          <w:szCs w:val="24"/>
        </w:rPr>
        <w:t>Pengolahan d</w:t>
      </w:r>
      <w:r w:rsidR="00C821DA" w:rsidRPr="00196393">
        <w:rPr>
          <w:rFonts w:ascii="Times New Roman" w:hAnsi="Times New Roman" w:cs="Times New Roman"/>
          <w:sz w:val="24"/>
          <w:szCs w:val="24"/>
        </w:rPr>
        <w:t>ata</w:t>
      </w:r>
    </w:p>
    <w:p w:rsidR="00C821DA" w:rsidRPr="00196393" w:rsidRDefault="00C821DA" w:rsidP="00B97A7F">
      <w:pPr>
        <w:pStyle w:val="ListParagraph"/>
        <w:spacing w:line="480" w:lineRule="auto"/>
        <w:ind w:left="0"/>
        <w:jc w:val="both"/>
        <w:rPr>
          <w:rFonts w:ascii="Times New Roman" w:hAnsi="Times New Roman" w:cs="Times New Roman"/>
          <w:sz w:val="24"/>
          <w:szCs w:val="24"/>
        </w:rPr>
      </w:pPr>
      <w:r w:rsidRPr="00196393">
        <w:rPr>
          <w:rFonts w:ascii="Times New Roman" w:hAnsi="Times New Roman" w:cs="Times New Roman"/>
          <w:sz w:val="24"/>
          <w:szCs w:val="24"/>
        </w:rPr>
        <w:t>Data responden yang telah terkumpul diolah dengan langkah-langkah sebagai berikut</w:t>
      </w:r>
      <w:r w:rsidR="00B01A30">
        <w:rPr>
          <w:rFonts w:ascii="Times New Roman" w:hAnsi="Times New Roman" w:cs="Times New Roman"/>
          <w:sz w:val="24"/>
          <w:szCs w:val="24"/>
        </w:rPr>
        <w:t>:</w:t>
      </w:r>
      <w:r w:rsidRPr="00196393">
        <w:rPr>
          <w:rFonts w:ascii="Times New Roman" w:hAnsi="Times New Roman" w:cs="Times New Roman"/>
          <w:sz w:val="24"/>
          <w:szCs w:val="24"/>
          <w:vertAlign w:val="superscript"/>
          <w:lang w:val="en-US"/>
        </w:rPr>
        <w:t>3</w:t>
      </w:r>
      <w:r w:rsidRPr="00196393">
        <w:rPr>
          <w:rFonts w:ascii="Times New Roman" w:hAnsi="Times New Roman" w:cs="Times New Roman"/>
          <w:sz w:val="24"/>
          <w:szCs w:val="24"/>
          <w:vertAlign w:val="superscript"/>
        </w:rPr>
        <w:t>7</w:t>
      </w:r>
    </w:p>
    <w:p w:rsidR="001C62A6" w:rsidRDefault="00C821DA" w:rsidP="00B97A7F">
      <w:pPr>
        <w:pStyle w:val="ListParagraph"/>
        <w:numPr>
          <w:ilvl w:val="1"/>
          <w:numId w:val="4"/>
        </w:numPr>
        <w:spacing w:line="480" w:lineRule="auto"/>
        <w:ind w:left="284" w:hanging="284"/>
        <w:jc w:val="both"/>
        <w:rPr>
          <w:rFonts w:ascii="Times New Roman" w:hAnsi="Times New Roman" w:cs="Times New Roman"/>
          <w:i/>
          <w:sz w:val="24"/>
          <w:szCs w:val="24"/>
        </w:rPr>
      </w:pPr>
      <w:r w:rsidRPr="00196393">
        <w:rPr>
          <w:rFonts w:ascii="Times New Roman" w:hAnsi="Times New Roman" w:cs="Times New Roman"/>
          <w:i/>
          <w:sz w:val="24"/>
          <w:szCs w:val="24"/>
        </w:rPr>
        <w:t>Editing</w:t>
      </w:r>
    </w:p>
    <w:p w:rsidR="00C821DA" w:rsidRPr="001C62A6" w:rsidRDefault="00C821DA" w:rsidP="00B97A7F">
      <w:pPr>
        <w:pStyle w:val="ListParagraph"/>
        <w:spacing w:line="480" w:lineRule="auto"/>
        <w:ind w:left="0"/>
        <w:jc w:val="both"/>
        <w:rPr>
          <w:rFonts w:ascii="Times New Roman" w:hAnsi="Times New Roman" w:cs="Times New Roman"/>
          <w:i/>
          <w:sz w:val="24"/>
          <w:szCs w:val="24"/>
        </w:rPr>
      </w:pPr>
      <w:r w:rsidRPr="001C62A6">
        <w:rPr>
          <w:rFonts w:ascii="Times New Roman" w:hAnsi="Times New Roman" w:cs="Times New Roman"/>
          <w:i/>
          <w:sz w:val="24"/>
          <w:szCs w:val="24"/>
        </w:rPr>
        <w:t>Editing</w:t>
      </w:r>
      <w:r w:rsidRPr="001C62A6">
        <w:rPr>
          <w:rFonts w:ascii="Times New Roman" w:hAnsi="Times New Roman" w:cs="Times New Roman"/>
          <w:sz w:val="24"/>
          <w:szCs w:val="24"/>
        </w:rPr>
        <w:t>pada penelitian ini dengan car</w:t>
      </w:r>
      <w:r w:rsidR="00B97A7F">
        <w:rPr>
          <w:rFonts w:ascii="Times New Roman" w:hAnsi="Times New Roman" w:cs="Times New Roman"/>
          <w:sz w:val="24"/>
          <w:szCs w:val="24"/>
        </w:rPr>
        <w:t xml:space="preserve">a memeriksa kembali kelengkapan </w:t>
      </w:r>
      <w:r w:rsidRPr="001C62A6">
        <w:rPr>
          <w:rFonts w:ascii="Times New Roman" w:hAnsi="Times New Roman" w:cs="Times New Roman"/>
          <w:sz w:val="24"/>
          <w:szCs w:val="24"/>
        </w:rPr>
        <w:t>pengisian identitas responden, lembar observasi pengkajian luka dan lembar observasi aktivitas yang telah dikumpulkan.</w:t>
      </w:r>
    </w:p>
    <w:p w:rsidR="001C62A6" w:rsidRDefault="00C821DA" w:rsidP="00B97A7F">
      <w:pPr>
        <w:pStyle w:val="ListParagraph"/>
        <w:numPr>
          <w:ilvl w:val="1"/>
          <w:numId w:val="4"/>
        </w:numPr>
        <w:spacing w:line="480" w:lineRule="auto"/>
        <w:ind w:left="284" w:hanging="284"/>
        <w:jc w:val="both"/>
        <w:rPr>
          <w:rFonts w:ascii="Times New Roman" w:hAnsi="Times New Roman" w:cs="Times New Roman"/>
          <w:i/>
          <w:sz w:val="24"/>
          <w:szCs w:val="24"/>
        </w:rPr>
      </w:pPr>
      <w:r w:rsidRPr="007465BC">
        <w:rPr>
          <w:rFonts w:ascii="Times New Roman" w:hAnsi="Times New Roman" w:cs="Times New Roman"/>
          <w:i/>
          <w:sz w:val="24"/>
          <w:szCs w:val="24"/>
        </w:rPr>
        <w:t>Coding</w:t>
      </w:r>
    </w:p>
    <w:p w:rsidR="00C821DA" w:rsidRPr="001C62A6" w:rsidRDefault="00C821DA" w:rsidP="00B97A7F">
      <w:pPr>
        <w:pStyle w:val="ListParagraph"/>
        <w:spacing w:line="480" w:lineRule="auto"/>
        <w:ind w:left="0"/>
        <w:jc w:val="both"/>
        <w:rPr>
          <w:rFonts w:ascii="Times New Roman" w:hAnsi="Times New Roman" w:cs="Times New Roman"/>
          <w:i/>
          <w:sz w:val="24"/>
          <w:szCs w:val="24"/>
        </w:rPr>
      </w:pPr>
      <w:r w:rsidRPr="001C62A6">
        <w:rPr>
          <w:rFonts w:ascii="Times New Roman" w:hAnsi="Times New Roman" w:cs="Times New Roman"/>
          <w:i/>
          <w:sz w:val="24"/>
          <w:szCs w:val="24"/>
        </w:rPr>
        <w:t>Coding</w:t>
      </w:r>
      <w:r w:rsidRPr="001C62A6">
        <w:rPr>
          <w:rFonts w:ascii="Times New Roman" w:hAnsi="Times New Roman" w:cs="Times New Roman"/>
          <w:sz w:val="24"/>
          <w:szCs w:val="24"/>
        </w:rPr>
        <w:t xml:space="preserve"> mengubah data berbentuk huruf, </w:t>
      </w:r>
      <w:r w:rsidR="002A2807" w:rsidRPr="001C62A6">
        <w:rPr>
          <w:rFonts w:ascii="Times New Roman" w:hAnsi="Times New Roman" w:cs="Times New Roman"/>
          <w:sz w:val="24"/>
          <w:szCs w:val="24"/>
        </w:rPr>
        <w:t>memberi koding pada instrumen perawatan luka</w:t>
      </w:r>
      <w:r w:rsidR="00B01A30">
        <w:rPr>
          <w:rFonts w:ascii="Times New Roman" w:hAnsi="Times New Roman" w:cs="Times New Roman"/>
          <w:sz w:val="24"/>
          <w:szCs w:val="24"/>
        </w:rPr>
        <w:t xml:space="preserve">,kode </w:t>
      </w:r>
      <w:r w:rsidR="002A2807" w:rsidRPr="001C62A6">
        <w:rPr>
          <w:rFonts w:ascii="Times New Roman" w:hAnsi="Times New Roman" w:cs="Times New Roman"/>
          <w:sz w:val="24"/>
          <w:szCs w:val="24"/>
        </w:rPr>
        <w:t>1</w:t>
      </w:r>
      <w:r w:rsidR="00B01A30">
        <w:rPr>
          <w:rFonts w:ascii="Times New Roman" w:hAnsi="Times New Roman" w:cs="Times New Roman"/>
          <w:sz w:val="24"/>
          <w:szCs w:val="24"/>
        </w:rPr>
        <w:t xml:space="preserve"> untuk</w:t>
      </w:r>
      <w:r w:rsidR="002A2807" w:rsidRPr="001C62A6">
        <w:rPr>
          <w:rFonts w:ascii="Times New Roman" w:hAnsi="Times New Roman" w:cs="Times New Roman"/>
          <w:sz w:val="24"/>
          <w:szCs w:val="24"/>
        </w:rPr>
        <w:t xml:space="preserve"> kategori luka sempurna, 2 </w:t>
      </w:r>
      <w:r w:rsidR="00B01A30">
        <w:rPr>
          <w:rFonts w:ascii="Times New Roman" w:hAnsi="Times New Roman" w:cs="Times New Roman"/>
          <w:sz w:val="24"/>
          <w:szCs w:val="24"/>
        </w:rPr>
        <w:t xml:space="preserve">untuk </w:t>
      </w:r>
      <w:r w:rsidR="002A2807" w:rsidRPr="001C62A6">
        <w:rPr>
          <w:rFonts w:ascii="Times New Roman" w:hAnsi="Times New Roman" w:cs="Times New Roman"/>
          <w:sz w:val="24"/>
          <w:szCs w:val="24"/>
        </w:rPr>
        <w:t>kategori luka tidak sempurna.</w:t>
      </w:r>
    </w:p>
    <w:p w:rsidR="001C62A6" w:rsidRDefault="002A2807" w:rsidP="00B97A7F">
      <w:pPr>
        <w:pStyle w:val="ListParagraph"/>
        <w:numPr>
          <w:ilvl w:val="1"/>
          <w:numId w:val="4"/>
        </w:numPr>
        <w:spacing w:line="480" w:lineRule="auto"/>
        <w:ind w:left="284" w:hanging="284"/>
        <w:jc w:val="both"/>
        <w:rPr>
          <w:rFonts w:ascii="Times New Roman" w:hAnsi="Times New Roman" w:cs="Times New Roman"/>
          <w:i/>
          <w:sz w:val="24"/>
          <w:szCs w:val="24"/>
        </w:rPr>
      </w:pPr>
      <w:r w:rsidRPr="007465BC">
        <w:rPr>
          <w:rFonts w:ascii="Times New Roman" w:hAnsi="Times New Roman" w:cs="Times New Roman"/>
          <w:i/>
          <w:sz w:val="24"/>
          <w:szCs w:val="24"/>
        </w:rPr>
        <w:t>Scoring</w:t>
      </w:r>
    </w:p>
    <w:p w:rsidR="002A2807" w:rsidRPr="001C62A6" w:rsidRDefault="002A2807" w:rsidP="00B97A7F">
      <w:pPr>
        <w:pStyle w:val="ListParagraph"/>
        <w:spacing w:line="480" w:lineRule="auto"/>
        <w:ind w:left="284" w:hanging="284"/>
        <w:jc w:val="both"/>
        <w:rPr>
          <w:rFonts w:ascii="Times New Roman" w:hAnsi="Times New Roman" w:cs="Times New Roman"/>
          <w:i/>
          <w:sz w:val="24"/>
          <w:szCs w:val="24"/>
        </w:rPr>
      </w:pPr>
      <w:r w:rsidRPr="001C62A6">
        <w:rPr>
          <w:rFonts w:ascii="Times New Roman" w:hAnsi="Times New Roman" w:cs="Times New Roman"/>
          <w:sz w:val="24"/>
          <w:szCs w:val="24"/>
        </w:rPr>
        <w:t xml:space="preserve">Memberikan skor (nilai) </w:t>
      </w:r>
      <w:r w:rsidR="00075092" w:rsidRPr="001C62A6">
        <w:rPr>
          <w:rFonts w:ascii="Times New Roman" w:hAnsi="Times New Roman" w:cs="Times New Roman"/>
          <w:sz w:val="24"/>
          <w:szCs w:val="24"/>
        </w:rPr>
        <w:t xml:space="preserve">1-5 </w:t>
      </w:r>
      <w:r w:rsidRPr="001C62A6">
        <w:rPr>
          <w:rFonts w:ascii="Times New Roman" w:hAnsi="Times New Roman" w:cs="Times New Roman"/>
          <w:sz w:val="24"/>
          <w:szCs w:val="24"/>
        </w:rPr>
        <w:t>terhada</w:t>
      </w:r>
      <w:r w:rsidR="00075092" w:rsidRPr="001C62A6">
        <w:rPr>
          <w:rFonts w:ascii="Times New Roman" w:hAnsi="Times New Roman" w:cs="Times New Roman"/>
          <w:sz w:val="24"/>
          <w:szCs w:val="24"/>
        </w:rPr>
        <w:t>p hasil pengkajian tingkat aktivitas pasien</w:t>
      </w:r>
    </w:p>
    <w:p w:rsidR="001C62A6" w:rsidRDefault="00C821DA" w:rsidP="00B97A7F">
      <w:pPr>
        <w:pStyle w:val="ListParagraph"/>
        <w:numPr>
          <w:ilvl w:val="1"/>
          <w:numId w:val="4"/>
        </w:numPr>
        <w:spacing w:line="480" w:lineRule="auto"/>
        <w:ind w:left="284" w:hanging="284"/>
        <w:jc w:val="both"/>
        <w:rPr>
          <w:rFonts w:ascii="Times New Roman" w:hAnsi="Times New Roman" w:cs="Times New Roman"/>
          <w:i/>
          <w:sz w:val="24"/>
          <w:szCs w:val="24"/>
        </w:rPr>
      </w:pPr>
      <w:r w:rsidRPr="007465BC">
        <w:rPr>
          <w:rFonts w:ascii="Times New Roman" w:hAnsi="Times New Roman" w:cs="Times New Roman"/>
          <w:i/>
          <w:sz w:val="24"/>
          <w:szCs w:val="24"/>
        </w:rPr>
        <w:t>Entry data</w:t>
      </w:r>
    </w:p>
    <w:p w:rsidR="00C821DA" w:rsidRPr="001C62A6" w:rsidRDefault="00C821DA" w:rsidP="00B97A7F">
      <w:pPr>
        <w:pStyle w:val="ListParagraph"/>
        <w:spacing w:line="480" w:lineRule="auto"/>
        <w:ind w:left="0"/>
        <w:jc w:val="both"/>
        <w:rPr>
          <w:rFonts w:ascii="Times New Roman" w:hAnsi="Times New Roman" w:cs="Times New Roman"/>
          <w:i/>
          <w:sz w:val="24"/>
          <w:szCs w:val="24"/>
        </w:rPr>
      </w:pPr>
      <w:r w:rsidRPr="001C62A6">
        <w:rPr>
          <w:rFonts w:ascii="Times New Roman" w:hAnsi="Times New Roman" w:cs="Times New Roman"/>
          <w:sz w:val="24"/>
          <w:szCs w:val="24"/>
        </w:rPr>
        <w:t xml:space="preserve">Memasukkan hasil pengkajian yang sudah diberikan kode ke dalam tabel </w:t>
      </w:r>
      <w:r w:rsidRPr="00B01A30">
        <w:rPr>
          <w:rFonts w:ascii="Times New Roman" w:hAnsi="Times New Roman" w:cs="Times New Roman"/>
          <w:i/>
          <w:sz w:val="24"/>
          <w:szCs w:val="24"/>
        </w:rPr>
        <w:t xml:space="preserve">Microsoft Excel dan </w:t>
      </w:r>
      <w:r w:rsidR="00B01A30">
        <w:rPr>
          <w:rFonts w:ascii="Times New Roman" w:hAnsi="Times New Roman" w:cs="Times New Roman"/>
          <w:i/>
          <w:sz w:val="24"/>
          <w:szCs w:val="24"/>
        </w:rPr>
        <w:t xml:space="preserve">Statistical </w:t>
      </w:r>
      <w:r w:rsidR="00F823F1">
        <w:rPr>
          <w:rFonts w:ascii="Times New Roman" w:hAnsi="Times New Roman" w:cs="Times New Roman"/>
          <w:i/>
          <w:sz w:val="24"/>
          <w:szCs w:val="24"/>
        </w:rPr>
        <w:t>P</w:t>
      </w:r>
      <w:r w:rsidR="00B01A30">
        <w:rPr>
          <w:rFonts w:ascii="Times New Roman" w:hAnsi="Times New Roman" w:cs="Times New Roman"/>
          <w:i/>
          <w:sz w:val="24"/>
          <w:szCs w:val="24"/>
        </w:rPr>
        <w:t>ackage</w:t>
      </w:r>
      <w:r w:rsidR="00F823F1">
        <w:rPr>
          <w:rFonts w:ascii="Times New Roman" w:hAnsi="Times New Roman" w:cs="Times New Roman"/>
          <w:i/>
          <w:sz w:val="24"/>
          <w:szCs w:val="24"/>
        </w:rPr>
        <w:t xml:space="preserve"> for the Social Sciences </w:t>
      </w:r>
      <w:r w:rsidR="00F823F1" w:rsidRPr="00F823F1">
        <w:rPr>
          <w:rFonts w:ascii="Times New Roman" w:hAnsi="Times New Roman" w:cs="Times New Roman"/>
          <w:sz w:val="24"/>
          <w:szCs w:val="24"/>
        </w:rPr>
        <w:t>(</w:t>
      </w:r>
      <w:r w:rsidRPr="00F823F1">
        <w:rPr>
          <w:rFonts w:ascii="Times New Roman" w:hAnsi="Times New Roman" w:cs="Times New Roman"/>
          <w:sz w:val="24"/>
          <w:szCs w:val="24"/>
        </w:rPr>
        <w:t>SPSS</w:t>
      </w:r>
      <w:r w:rsidR="00F823F1" w:rsidRPr="00F823F1">
        <w:rPr>
          <w:rFonts w:ascii="Times New Roman" w:hAnsi="Times New Roman" w:cs="Times New Roman"/>
          <w:sz w:val="24"/>
          <w:szCs w:val="24"/>
        </w:rPr>
        <w:t>)</w:t>
      </w:r>
      <w:r w:rsidRPr="00F823F1">
        <w:rPr>
          <w:rFonts w:ascii="Times New Roman" w:hAnsi="Times New Roman" w:cs="Times New Roman"/>
          <w:sz w:val="24"/>
          <w:szCs w:val="24"/>
        </w:rPr>
        <w:t>.</w:t>
      </w:r>
    </w:p>
    <w:p w:rsidR="001C62A6" w:rsidRDefault="00C821DA" w:rsidP="00B97A7F">
      <w:pPr>
        <w:pStyle w:val="ListParagraph"/>
        <w:numPr>
          <w:ilvl w:val="0"/>
          <w:numId w:val="4"/>
        </w:numPr>
        <w:spacing w:line="480" w:lineRule="auto"/>
        <w:ind w:left="284" w:hanging="284"/>
        <w:jc w:val="both"/>
        <w:rPr>
          <w:rFonts w:ascii="Times New Roman" w:hAnsi="Times New Roman" w:cs="Times New Roman"/>
          <w:i/>
          <w:sz w:val="24"/>
          <w:szCs w:val="24"/>
        </w:rPr>
      </w:pPr>
      <w:r w:rsidRPr="007465BC">
        <w:rPr>
          <w:rFonts w:ascii="Times New Roman" w:hAnsi="Times New Roman" w:cs="Times New Roman"/>
          <w:i/>
          <w:sz w:val="24"/>
          <w:szCs w:val="24"/>
        </w:rPr>
        <w:t>Tabulating</w:t>
      </w:r>
    </w:p>
    <w:p w:rsidR="00835856" w:rsidRPr="001C62A6" w:rsidRDefault="00C821DA" w:rsidP="00B97A7F">
      <w:pPr>
        <w:pStyle w:val="ListParagraph"/>
        <w:spacing w:line="480" w:lineRule="auto"/>
        <w:ind w:left="0"/>
        <w:jc w:val="both"/>
        <w:rPr>
          <w:rFonts w:ascii="Times New Roman" w:hAnsi="Times New Roman" w:cs="Times New Roman"/>
          <w:i/>
          <w:sz w:val="24"/>
          <w:szCs w:val="24"/>
        </w:rPr>
      </w:pPr>
      <w:r w:rsidRPr="001C62A6">
        <w:rPr>
          <w:rFonts w:ascii="Times New Roman" w:hAnsi="Times New Roman" w:cs="Times New Roman"/>
          <w:i/>
          <w:sz w:val="24"/>
          <w:szCs w:val="24"/>
        </w:rPr>
        <w:t>Tabulatin</w:t>
      </w:r>
      <w:r w:rsidRPr="001C62A6">
        <w:rPr>
          <w:rFonts w:ascii="Times New Roman" w:hAnsi="Times New Roman" w:cs="Times New Roman"/>
          <w:sz w:val="24"/>
          <w:szCs w:val="24"/>
        </w:rPr>
        <w:t xml:space="preserve">g adalah mengelompokkan dan memasukkan data </w:t>
      </w:r>
      <w:r w:rsidR="00075092" w:rsidRPr="001C62A6">
        <w:rPr>
          <w:rFonts w:ascii="Times New Roman" w:hAnsi="Times New Roman" w:cs="Times New Roman"/>
          <w:sz w:val="24"/>
          <w:szCs w:val="24"/>
        </w:rPr>
        <w:t xml:space="preserve">tiap variabel </w:t>
      </w:r>
      <w:r w:rsidRPr="001C62A6">
        <w:rPr>
          <w:rFonts w:ascii="Times New Roman" w:hAnsi="Times New Roman" w:cs="Times New Roman"/>
          <w:sz w:val="24"/>
          <w:szCs w:val="24"/>
        </w:rPr>
        <w:t>ke dalam tabel distribusi frekuensi.</w:t>
      </w:r>
    </w:p>
    <w:p w:rsidR="00C821DA" w:rsidRDefault="00F823F1" w:rsidP="00764940">
      <w:pPr>
        <w:pStyle w:val="ListParagraph"/>
        <w:numPr>
          <w:ilvl w:val="3"/>
          <w:numId w:val="52"/>
        </w:numPr>
        <w:spacing w:line="480" w:lineRule="auto"/>
        <w:ind w:left="709" w:hanging="709"/>
        <w:jc w:val="both"/>
        <w:rPr>
          <w:rFonts w:ascii="Times New Roman" w:hAnsi="Times New Roman" w:cs="Times New Roman"/>
          <w:sz w:val="24"/>
          <w:szCs w:val="24"/>
        </w:rPr>
      </w:pPr>
      <w:r>
        <w:rPr>
          <w:rFonts w:ascii="Times New Roman" w:hAnsi="Times New Roman" w:cs="Times New Roman"/>
          <w:sz w:val="24"/>
          <w:szCs w:val="24"/>
        </w:rPr>
        <w:t>Analisa d</w:t>
      </w:r>
      <w:r w:rsidR="00C821DA" w:rsidRPr="006010AF">
        <w:rPr>
          <w:rFonts w:ascii="Times New Roman" w:hAnsi="Times New Roman" w:cs="Times New Roman"/>
          <w:sz w:val="24"/>
          <w:szCs w:val="24"/>
        </w:rPr>
        <w:t>ata</w:t>
      </w:r>
    </w:p>
    <w:p w:rsidR="00B97A7F" w:rsidRDefault="00B97A7F" w:rsidP="00B97A7F">
      <w:pPr>
        <w:pStyle w:val="ListParagraph"/>
        <w:spacing w:line="480" w:lineRule="auto"/>
        <w:ind w:left="709"/>
        <w:jc w:val="both"/>
        <w:rPr>
          <w:rFonts w:ascii="Times New Roman" w:hAnsi="Times New Roman" w:cs="Times New Roman"/>
          <w:sz w:val="24"/>
          <w:szCs w:val="24"/>
        </w:rPr>
      </w:pPr>
    </w:p>
    <w:p w:rsidR="00B97A7F" w:rsidRPr="006010AF" w:rsidRDefault="00B97A7F" w:rsidP="00B97A7F">
      <w:pPr>
        <w:pStyle w:val="ListParagraph"/>
        <w:spacing w:line="480" w:lineRule="auto"/>
        <w:ind w:left="709"/>
        <w:jc w:val="both"/>
        <w:rPr>
          <w:rFonts w:ascii="Times New Roman" w:hAnsi="Times New Roman" w:cs="Times New Roman"/>
          <w:sz w:val="24"/>
          <w:szCs w:val="24"/>
        </w:rPr>
      </w:pPr>
    </w:p>
    <w:p w:rsidR="001C62A6" w:rsidRDefault="00C821DA" w:rsidP="00B97A7F">
      <w:pPr>
        <w:pStyle w:val="ListParagraph"/>
        <w:numPr>
          <w:ilvl w:val="1"/>
          <w:numId w:val="4"/>
        </w:numPr>
        <w:spacing w:line="480" w:lineRule="auto"/>
        <w:ind w:left="284" w:hanging="284"/>
        <w:jc w:val="both"/>
        <w:rPr>
          <w:rFonts w:ascii="Times New Roman" w:hAnsi="Times New Roman" w:cs="Times New Roman"/>
          <w:sz w:val="24"/>
          <w:szCs w:val="24"/>
        </w:rPr>
      </w:pPr>
      <w:r w:rsidRPr="007465BC">
        <w:rPr>
          <w:rFonts w:ascii="Times New Roman" w:hAnsi="Times New Roman" w:cs="Times New Roman"/>
          <w:sz w:val="24"/>
          <w:szCs w:val="24"/>
        </w:rPr>
        <w:lastRenderedPageBreak/>
        <w:t>Analisa univariat</w:t>
      </w:r>
    </w:p>
    <w:p w:rsidR="00C821DA" w:rsidRPr="001C62A6" w:rsidRDefault="00C821DA" w:rsidP="00B97A7F">
      <w:pPr>
        <w:pStyle w:val="ListParagraph"/>
        <w:spacing w:line="480" w:lineRule="auto"/>
        <w:ind w:left="0" w:firstLine="567"/>
        <w:jc w:val="both"/>
        <w:rPr>
          <w:rFonts w:ascii="Times New Roman" w:hAnsi="Times New Roman" w:cs="Times New Roman"/>
          <w:sz w:val="24"/>
          <w:szCs w:val="24"/>
        </w:rPr>
      </w:pPr>
      <w:r w:rsidRPr="001C62A6">
        <w:rPr>
          <w:rFonts w:ascii="Times New Roman" w:hAnsi="Times New Roman" w:cs="Times New Roman"/>
          <w:sz w:val="24"/>
          <w:szCs w:val="24"/>
        </w:rPr>
        <w:t>Bertujuan untuk menggambarkan semua variabel, yang disajikan secara deskriptif dalam bentuk tabel distribusi frekuensi.</w:t>
      </w:r>
      <w:r w:rsidRPr="001C62A6">
        <w:rPr>
          <w:rFonts w:ascii="Times New Roman" w:hAnsi="Times New Roman" w:cs="Times New Roman"/>
          <w:sz w:val="24"/>
          <w:szCs w:val="24"/>
          <w:vertAlign w:val="superscript"/>
        </w:rPr>
        <w:t xml:space="preserve">37  </w:t>
      </w:r>
      <w:r w:rsidRPr="001C62A6">
        <w:rPr>
          <w:rFonts w:ascii="Times New Roman" w:hAnsi="Times New Roman" w:cs="Times New Roman"/>
          <w:sz w:val="24"/>
          <w:szCs w:val="24"/>
        </w:rPr>
        <w:t>Variabel dianalisis secara univariat meliputi karakteristik responden</w:t>
      </w:r>
      <w:r w:rsidR="00CC4092" w:rsidRPr="001C62A6">
        <w:rPr>
          <w:rFonts w:ascii="Times New Roman" w:hAnsi="Times New Roman" w:cs="Times New Roman"/>
          <w:sz w:val="24"/>
          <w:szCs w:val="24"/>
        </w:rPr>
        <w:t>, penyembuhan luka</w:t>
      </w:r>
      <w:r w:rsidRPr="001C62A6">
        <w:rPr>
          <w:rFonts w:ascii="Times New Roman" w:hAnsi="Times New Roman" w:cs="Times New Roman"/>
          <w:sz w:val="24"/>
          <w:szCs w:val="24"/>
        </w:rPr>
        <w:t xml:space="preserve"> dan tingkat aktivitas responden.</w:t>
      </w:r>
    </w:p>
    <w:p w:rsidR="001C62A6" w:rsidRDefault="00C821DA" w:rsidP="00B97A7F">
      <w:pPr>
        <w:pStyle w:val="ListParagraph"/>
        <w:numPr>
          <w:ilvl w:val="1"/>
          <w:numId w:val="4"/>
        </w:numPr>
        <w:spacing w:line="480" w:lineRule="auto"/>
        <w:ind w:left="284" w:hanging="284"/>
        <w:jc w:val="both"/>
        <w:rPr>
          <w:rFonts w:ascii="Times New Roman" w:hAnsi="Times New Roman" w:cs="Times New Roman"/>
          <w:sz w:val="24"/>
          <w:szCs w:val="24"/>
        </w:rPr>
      </w:pPr>
      <w:r w:rsidRPr="007465BC">
        <w:rPr>
          <w:rFonts w:ascii="Times New Roman" w:hAnsi="Times New Roman" w:cs="Times New Roman"/>
          <w:sz w:val="24"/>
          <w:szCs w:val="24"/>
        </w:rPr>
        <w:t>Analisa bivariat</w:t>
      </w:r>
    </w:p>
    <w:p w:rsidR="001C62A6" w:rsidRDefault="00C821DA" w:rsidP="00B97A7F">
      <w:pPr>
        <w:pStyle w:val="ListParagraph"/>
        <w:spacing w:line="480" w:lineRule="auto"/>
        <w:ind w:left="0" w:firstLine="567"/>
        <w:jc w:val="both"/>
        <w:rPr>
          <w:rFonts w:ascii="Times New Roman" w:hAnsi="Times New Roman" w:cs="Times New Roman"/>
          <w:sz w:val="24"/>
          <w:szCs w:val="24"/>
        </w:rPr>
      </w:pPr>
      <w:r w:rsidRPr="001C62A6">
        <w:rPr>
          <w:rFonts w:ascii="Times New Roman" w:hAnsi="Times New Roman" w:cs="Times New Roman"/>
          <w:sz w:val="24"/>
          <w:szCs w:val="24"/>
        </w:rPr>
        <w:t>Variabel yang dianalisis secara bivariat meliputi penyembuhan luka dan peningkatan aktivitas responden.</w:t>
      </w:r>
    </w:p>
    <w:p w:rsidR="00B97A7F" w:rsidRDefault="00C821DA" w:rsidP="00B97A7F">
      <w:pPr>
        <w:pStyle w:val="ListParagraph"/>
        <w:spacing w:line="480" w:lineRule="auto"/>
        <w:ind w:left="0"/>
        <w:jc w:val="both"/>
        <w:rPr>
          <w:rFonts w:ascii="Times New Roman" w:hAnsi="Times New Roman" w:cs="Times New Roman"/>
          <w:sz w:val="24"/>
          <w:szCs w:val="24"/>
          <w:vertAlign w:val="superscript"/>
        </w:rPr>
      </w:pPr>
      <w:r w:rsidRPr="001C62A6">
        <w:rPr>
          <w:rFonts w:ascii="Times New Roman" w:hAnsi="Times New Roman" w:cs="Times New Roman"/>
          <w:sz w:val="24"/>
          <w:szCs w:val="24"/>
        </w:rPr>
        <w:t xml:space="preserve">Variabel penyembuhan luka membandingkan hasil setelah diberi </w:t>
      </w:r>
      <w:r w:rsidR="005B7F7F" w:rsidRPr="001C62A6">
        <w:rPr>
          <w:rFonts w:ascii="Times New Roman" w:hAnsi="Times New Roman" w:cs="Times New Roman"/>
          <w:sz w:val="24"/>
          <w:szCs w:val="24"/>
        </w:rPr>
        <w:t>perlakukan</w:t>
      </w:r>
      <w:r w:rsidRPr="001C62A6">
        <w:rPr>
          <w:rFonts w:ascii="Times New Roman" w:hAnsi="Times New Roman" w:cs="Times New Roman"/>
          <w:sz w:val="24"/>
          <w:szCs w:val="24"/>
        </w:rPr>
        <w:t xml:space="preserve"> pada kelompok </w:t>
      </w:r>
      <w:r w:rsidR="005B7F7F" w:rsidRPr="001C62A6">
        <w:rPr>
          <w:rFonts w:ascii="Times New Roman" w:hAnsi="Times New Roman" w:cs="Times New Roman"/>
          <w:sz w:val="24"/>
          <w:szCs w:val="24"/>
        </w:rPr>
        <w:t>intervensi</w:t>
      </w:r>
      <w:r w:rsidRPr="001C62A6">
        <w:rPr>
          <w:rFonts w:ascii="Times New Roman" w:hAnsi="Times New Roman" w:cs="Times New Roman"/>
          <w:sz w:val="24"/>
          <w:szCs w:val="24"/>
        </w:rPr>
        <w:t xml:space="preserve"> dengan kelompok kontrol, menggunakan uji hipotesis komparatif dengan skala kategorik pad</w:t>
      </w:r>
      <w:r w:rsidR="00441196" w:rsidRPr="001C62A6">
        <w:rPr>
          <w:rFonts w:ascii="Times New Roman" w:hAnsi="Times New Roman" w:cs="Times New Roman"/>
          <w:sz w:val="24"/>
          <w:szCs w:val="24"/>
        </w:rPr>
        <w:t xml:space="preserve">a </w:t>
      </w:r>
      <w:r w:rsidR="00F823F1">
        <w:rPr>
          <w:rFonts w:ascii="Times New Roman" w:hAnsi="Times New Roman" w:cs="Times New Roman"/>
          <w:sz w:val="24"/>
          <w:szCs w:val="24"/>
        </w:rPr>
        <w:t>dua</w:t>
      </w:r>
      <w:r w:rsidR="00441196" w:rsidRPr="001C62A6">
        <w:rPr>
          <w:rFonts w:ascii="Times New Roman" w:hAnsi="Times New Roman" w:cs="Times New Roman"/>
          <w:sz w:val="24"/>
          <w:szCs w:val="24"/>
        </w:rPr>
        <w:t xml:space="preserve"> kelompok tidak berpasangan, berdasarkan jenis </w:t>
      </w:r>
      <w:r w:rsidRPr="001C62A6">
        <w:rPr>
          <w:rFonts w:ascii="Times New Roman" w:hAnsi="Times New Roman" w:cs="Times New Roman"/>
          <w:sz w:val="24"/>
          <w:szCs w:val="24"/>
        </w:rPr>
        <w:t xml:space="preserve">tabel baris (B) X kolom (K), jika 2x2 </w:t>
      </w:r>
      <w:r w:rsidR="00CC4092" w:rsidRPr="001C62A6">
        <w:rPr>
          <w:rFonts w:ascii="Times New Roman" w:hAnsi="Times New Roman" w:cs="Times New Roman"/>
          <w:sz w:val="24"/>
          <w:szCs w:val="24"/>
        </w:rPr>
        <w:t>menggunakan</w:t>
      </w:r>
      <w:r w:rsidRPr="001C62A6">
        <w:rPr>
          <w:rFonts w:ascii="Times New Roman" w:hAnsi="Times New Roman" w:cs="Times New Roman"/>
          <w:sz w:val="24"/>
          <w:szCs w:val="24"/>
        </w:rPr>
        <w:t xml:space="preserve"> uji </w:t>
      </w:r>
      <w:r w:rsidR="00F823F1">
        <w:rPr>
          <w:rFonts w:ascii="Times New Roman" w:hAnsi="Times New Roman" w:cs="Times New Roman"/>
          <w:i/>
          <w:sz w:val="24"/>
          <w:szCs w:val="24"/>
        </w:rPr>
        <w:t>chi-s</w:t>
      </w:r>
      <w:r w:rsidRPr="001C62A6">
        <w:rPr>
          <w:rFonts w:ascii="Times New Roman" w:hAnsi="Times New Roman" w:cs="Times New Roman"/>
          <w:i/>
          <w:sz w:val="24"/>
          <w:szCs w:val="24"/>
        </w:rPr>
        <w:t>quare</w:t>
      </w:r>
      <w:r w:rsidRPr="001C62A6">
        <w:rPr>
          <w:rFonts w:ascii="Times New Roman" w:hAnsi="Times New Roman" w:cs="Times New Roman"/>
          <w:sz w:val="24"/>
          <w:szCs w:val="24"/>
        </w:rPr>
        <w:t>.</w:t>
      </w:r>
      <w:r w:rsidRPr="001C62A6">
        <w:rPr>
          <w:rFonts w:ascii="Times New Roman" w:hAnsi="Times New Roman" w:cs="Times New Roman"/>
          <w:sz w:val="24"/>
          <w:szCs w:val="24"/>
          <w:vertAlign w:val="superscript"/>
        </w:rPr>
        <w:t>39</w:t>
      </w:r>
    </w:p>
    <w:p w:rsidR="00B97A7F" w:rsidRDefault="00C821DA" w:rsidP="00B97A7F">
      <w:pPr>
        <w:pStyle w:val="ListParagraph"/>
        <w:spacing w:line="480" w:lineRule="auto"/>
        <w:ind w:left="0" w:firstLine="567"/>
        <w:jc w:val="both"/>
        <w:rPr>
          <w:rFonts w:ascii="Times New Roman" w:hAnsi="Times New Roman" w:cs="Times New Roman"/>
          <w:sz w:val="24"/>
          <w:szCs w:val="24"/>
          <w:vertAlign w:val="superscript"/>
        </w:rPr>
      </w:pPr>
      <w:r w:rsidRPr="001C62A6">
        <w:rPr>
          <w:rFonts w:ascii="Times New Roman" w:hAnsi="Times New Roman" w:cs="Times New Roman"/>
          <w:sz w:val="24"/>
          <w:szCs w:val="24"/>
        </w:rPr>
        <w:t xml:space="preserve">Variabel aktivitas membandingkan hasil sebelum dan sesudahpada kelompok </w:t>
      </w:r>
      <w:r w:rsidR="005B7F7F" w:rsidRPr="001C62A6">
        <w:rPr>
          <w:rFonts w:ascii="Times New Roman" w:hAnsi="Times New Roman" w:cs="Times New Roman"/>
          <w:sz w:val="24"/>
          <w:szCs w:val="24"/>
        </w:rPr>
        <w:t>intervensi</w:t>
      </w:r>
      <w:r w:rsidRPr="001C62A6">
        <w:rPr>
          <w:rFonts w:ascii="Times New Roman" w:hAnsi="Times New Roman" w:cs="Times New Roman"/>
          <w:sz w:val="24"/>
          <w:szCs w:val="24"/>
        </w:rPr>
        <w:t xml:space="preserve"> dengan kelompok kontrol menggunakan uji statistik kompara</w:t>
      </w:r>
      <w:r w:rsidR="00F823F1">
        <w:rPr>
          <w:rFonts w:ascii="Times New Roman" w:hAnsi="Times New Roman" w:cs="Times New Roman"/>
          <w:sz w:val="24"/>
          <w:szCs w:val="24"/>
        </w:rPr>
        <w:t xml:space="preserve">tif dengan skala kategorik pada dua </w:t>
      </w:r>
      <w:r w:rsidR="00441196" w:rsidRPr="001C62A6">
        <w:rPr>
          <w:rFonts w:ascii="Times New Roman" w:hAnsi="Times New Roman" w:cs="Times New Roman"/>
          <w:sz w:val="24"/>
          <w:szCs w:val="24"/>
        </w:rPr>
        <w:t xml:space="preserve">kelompok berpasangan. </w:t>
      </w:r>
      <w:r w:rsidRPr="001C62A6">
        <w:rPr>
          <w:rFonts w:ascii="Times New Roman" w:hAnsi="Times New Roman" w:cs="Times New Roman"/>
          <w:sz w:val="24"/>
          <w:szCs w:val="24"/>
        </w:rPr>
        <w:t xml:space="preserve">Menggunakan prinsip Pengulangan (P) X kategori (K) yaitu, </w:t>
      </w:r>
      <w:r w:rsidR="00441196" w:rsidRPr="001C62A6">
        <w:rPr>
          <w:rFonts w:ascii="Times New Roman" w:hAnsi="Times New Roman" w:cs="Times New Roman"/>
          <w:sz w:val="24"/>
          <w:szCs w:val="24"/>
        </w:rPr>
        <w:t xml:space="preserve">jika </w:t>
      </w:r>
      <w:r w:rsidRPr="001C62A6">
        <w:rPr>
          <w:rFonts w:ascii="Times New Roman" w:hAnsi="Times New Roman" w:cs="Times New Roman"/>
          <w:sz w:val="24"/>
          <w:szCs w:val="24"/>
        </w:rPr>
        <w:t xml:space="preserve">P adalah 2 dan </w:t>
      </w:r>
      <w:r w:rsidR="00CC4092" w:rsidRPr="001C62A6">
        <w:rPr>
          <w:rFonts w:ascii="Times New Roman" w:hAnsi="Times New Roman" w:cs="Times New Roman"/>
          <w:sz w:val="24"/>
          <w:szCs w:val="24"/>
        </w:rPr>
        <w:t xml:space="preserve">K </w:t>
      </w:r>
      <w:r w:rsidRPr="001C62A6">
        <w:rPr>
          <w:rFonts w:ascii="Times New Roman" w:hAnsi="Times New Roman" w:cs="Times New Roman"/>
          <w:sz w:val="24"/>
          <w:szCs w:val="24"/>
        </w:rPr>
        <w:t xml:space="preserve">jumlah kategori &gt;2 menggunakan uji hipotesis </w:t>
      </w:r>
      <w:r w:rsidRPr="001C62A6">
        <w:rPr>
          <w:rFonts w:ascii="Times New Roman" w:hAnsi="Times New Roman" w:cs="Times New Roman"/>
          <w:i/>
          <w:sz w:val="24"/>
          <w:szCs w:val="24"/>
        </w:rPr>
        <w:t>wilcoxon</w:t>
      </w:r>
      <w:r w:rsidRPr="001C62A6">
        <w:rPr>
          <w:rFonts w:ascii="Times New Roman" w:hAnsi="Times New Roman" w:cs="Times New Roman"/>
          <w:sz w:val="24"/>
          <w:szCs w:val="24"/>
        </w:rPr>
        <w:t>. P adalah tingkat aktivitas diukur sebelum mobilisasi (</w:t>
      </w:r>
      <w:r w:rsidR="005F1893" w:rsidRPr="001C62A6">
        <w:rPr>
          <w:rFonts w:ascii="Times New Roman" w:hAnsi="Times New Roman" w:cs="Times New Roman"/>
          <w:i/>
          <w:sz w:val="24"/>
          <w:szCs w:val="24"/>
        </w:rPr>
        <w:t xml:space="preserve">pre </w:t>
      </w:r>
      <w:r w:rsidRPr="001C62A6">
        <w:rPr>
          <w:rFonts w:ascii="Times New Roman" w:hAnsi="Times New Roman" w:cs="Times New Roman"/>
          <w:i/>
          <w:sz w:val="24"/>
          <w:szCs w:val="24"/>
        </w:rPr>
        <w:t>test</w:t>
      </w:r>
      <w:r w:rsidRPr="001C62A6">
        <w:rPr>
          <w:rFonts w:ascii="Times New Roman" w:hAnsi="Times New Roman" w:cs="Times New Roman"/>
          <w:sz w:val="24"/>
          <w:szCs w:val="24"/>
        </w:rPr>
        <w:t>) dan sesudah mobilisasi (</w:t>
      </w:r>
      <w:r w:rsidRPr="001C62A6">
        <w:rPr>
          <w:rFonts w:ascii="Times New Roman" w:hAnsi="Times New Roman" w:cs="Times New Roman"/>
          <w:i/>
          <w:sz w:val="24"/>
          <w:szCs w:val="24"/>
        </w:rPr>
        <w:t>post test</w:t>
      </w:r>
      <w:r w:rsidRPr="001C62A6">
        <w:rPr>
          <w:rFonts w:ascii="Times New Roman" w:hAnsi="Times New Roman" w:cs="Times New Roman"/>
          <w:sz w:val="24"/>
          <w:szCs w:val="24"/>
        </w:rPr>
        <w:t xml:space="preserve">), K adalah tingkat aktivitas klien (tingkat 1-5). Hasil perbandingan post test kelompok kontrol dan </w:t>
      </w:r>
      <w:r w:rsidR="005B7F7F" w:rsidRPr="001C62A6">
        <w:rPr>
          <w:rFonts w:ascii="Times New Roman" w:hAnsi="Times New Roman" w:cs="Times New Roman"/>
          <w:sz w:val="24"/>
          <w:szCs w:val="24"/>
        </w:rPr>
        <w:t xml:space="preserve">intervensi </w:t>
      </w:r>
      <w:r w:rsidRPr="001C62A6">
        <w:rPr>
          <w:rFonts w:ascii="Times New Roman" w:hAnsi="Times New Roman" w:cs="Times New Roman"/>
          <w:sz w:val="24"/>
          <w:szCs w:val="24"/>
        </w:rPr>
        <w:t>menggunakan uji komparatif dengan skala kategorik pada 2 kelompok tidak berpasangan</w:t>
      </w:r>
      <w:r w:rsidR="00CC4092" w:rsidRPr="001C62A6">
        <w:rPr>
          <w:rFonts w:ascii="Times New Roman" w:hAnsi="Times New Roman" w:cs="Times New Roman"/>
          <w:sz w:val="24"/>
          <w:szCs w:val="24"/>
        </w:rPr>
        <w:t xml:space="preserve">, </w:t>
      </w:r>
      <w:r w:rsidRPr="001C62A6">
        <w:rPr>
          <w:rFonts w:ascii="Times New Roman" w:hAnsi="Times New Roman" w:cs="Times New Roman"/>
          <w:sz w:val="24"/>
          <w:szCs w:val="24"/>
        </w:rPr>
        <w:t xml:space="preserve"> menggunakan uji </w:t>
      </w:r>
      <w:r w:rsidR="00F823F1">
        <w:rPr>
          <w:rFonts w:ascii="Times New Roman" w:hAnsi="Times New Roman" w:cs="Times New Roman"/>
          <w:i/>
          <w:sz w:val="24"/>
          <w:szCs w:val="24"/>
        </w:rPr>
        <w:t>chi-s</w:t>
      </w:r>
      <w:r w:rsidRPr="001C62A6">
        <w:rPr>
          <w:rFonts w:ascii="Times New Roman" w:hAnsi="Times New Roman" w:cs="Times New Roman"/>
          <w:i/>
          <w:sz w:val="24"/>
          <w:szCs w:val="24"/>
        </w:rPr>
        <w:t>quare</w:t>
      </w:r>
      <w:r w:rsidRPr="001C62A6">
        <w:rPr>
          <w:rFonts w:ascii="Times New Roman" w:hAnsi="Times New Roman" w:cs="Times New Roman"/>
          <w:sz w:val="24"/>
          <w:szCs w:val="24"/>
        </w:rPr>
        <w:t>.</w:t>
      </w:r>
      <w:r w:rsidRPr="001C62A6">
        <w:rPr>
          <w:rFonts w:ascii="Times New Roman" w:hAnsi="Times New Roman" w:cs="Times New Roman"/>
          <w:sz w:val="24"/>
          <w:szCs w:val="24"/>
          <w:vertAlign w:val="superscript"/>
        </w:rPr>
        <w:t>39</w:t>
      </w:r>
    </w:p>
    <w:p w:rsidR="00595247" w:rsidRPr="00B97A7F" w:rsidRDefault="00C821DA" w:rsidP="00B97A7F">
      <w:pPr>
        <w:pStyle w:val="ListParagraph"/>
        <w:spacing w:line="480" w:lineRule="auto"/>
        <w:ind w:left="0" w:firstLine="567"/>
        <w:jc w:val="both"/>
        <w:rPr>
          <w:rFonts w:ascii="Times New Roman" w:hAnsi="Times New Roman" w:cs="Times New Roman"/>
          <w:sz w:val="24"/>
          <w:szCs w:val="24"/>
          <w:vertAlign w:val="superscript"/>
        </w:rPr>
      </w:pPr>
      <w:r w:rsidRPr="001C62A6">
        <w:rPr>
          <w:rFonts w:ascii="Times New Roman" w:hAnsi="Times New Roman" w:cs="Times New Roman"/>
          <w:sz w:val="24"/>
          <w:szCs w:val="24"/>
        </w:rPr>
        <w:lastRenderedPageBreak/>
        <w:t xml:space="preserve">Pemilihan statistik ini berdasarkan pertimbangan dari tujuan penelitian, yaitu untuk mengetahui adanya perbandingan kelompok </w:t>
      </w:r>
      <w:r w:rsidR="005B7F7F" w:rsidRPr="001C62A6">
        <w:rPr>
          <w:rFonts w:ascii="Times New Roman" w:hAnsi="Times New Roman" w:cs="Times New Roman"/>
          <w:sz w:val="24"/>
          <w:szCs w:val="24"/>
        </w:rPr>
        <w:t>intervensi</w:t>
      </w:r>
      <w:r w:rsidRPr="001C62A6">
        <w:rPr>
          <w:rFonts w:ascii="Times New Roman" w:hAnsi="Times New Roman" w:cs="Times New Roman"/>
          <w:sz w:val="24"/>
          <w:szCs w:val="24"/>
        </w:rPr>
        <w:t xml:space="preserve"> dengan kelompok kontrol. Pengolahan uji statistika dilakukan secara komputerisasi dengan menggunakan SPSS.</w:t>
      </w:r>
      <w:r w:rsidRPr="001C62A6">
        <w:rPr>
          <w:rFonts w:ascii="Times New Roman" w:hAnsi="Times New Roman" w:cs="Times New Roman"/>
          <w:sz w:val="24"/>
          <w:szCs w:val="24"/>
          <w:vertAlign w:val="superscript"/>
        </w:rPr>
        <w:t>38</w:t>
      </w:r>
    </w:p>
    <w:p w:rsidR="007465BC" w:rsidRDefault="00F823F1" w:rsidP="00764940">
      <w:pPr>
        <w:pStyle w:val="ListParagraph"/>
        <w:numPr>
          <w:ilvl w:val="2"/>
          <w:numId w:val="52"/>
        </w:numPr>
        <w:spacing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Etika p</w:t>
      </w:r>
      <w:r w:rsidR="00C821DA" w:rsidRPr="007465BC">
        <w:rPr>
          <w:rFonts w:ascii="Times New Roman" w:hAnsi="Times New Roman" w:cs="Times New Roman"/>
          <w:sz w:val="24"/>
          <w:szCs w:val="24"/>
        </w:rPr>
        <w:t>enelitian</w:t>
      </w:r>
    </w:p>
    <w:p w:rsidR="00C821DA" w:rsidRPr="007465BC" w:rsidRDefault="00C821DA" w:rsidP="00B97A7F">
      <w:pPr>
        <w:pStyle w:val="ListParagraph"/>
        <w:spacing w:line="480" w:lineRule="auto"/>
        <w:ind w:left="0" w:firstLine="567"/>
        <w:jc w:val="both"/>
        <w:rPr>
          <w:rFonts w:ascii="Times New Roman" w:hAnsi="Times New Roman" w:cs="Times New Roman"/>
          <w:sz w:val="24"/>
          <w:szCs w:val="24"/>
        </w:rPr>
      </w:pPr>
      <w:r w:rsidRPr="007465BC">
        <w:rPr>
          <w:rFonts w:ascii="Times New Roman" w:hAnsi="Times New Roman" w:cs="Times New Roman"/>
          <w:sz w:val="24"/>
          <w:szCs w:val="24"/>
        </w:rPr>
        <w:t>Penelitian keperawatan menggunakan manusia sebagai objek penelitian. Manusia mempunyai hak asasi dalam suatu penelitian, sehingga diperlukan etika penelitian untuk tetap menghormati hak-hak asasi tersebut</w:t>
      </w:r>
      <w:r w:rsidRPr="007465BC">
        <w:rPr>
          <w:rFonts w:ascii="Times New Roman" w:hAnsi="Times New Roman" w:cs="Times New Roman"/>
          <w:sz w:val="24"/>
          <w:szCs w:val="24"/>
          <w:lang w:val="en-US"/>
        </w:rPr>
        <w:t>.</w:t>
      </w:r>
      <w:r w:rsidRPr="007465BC">
        <w:rPr>
          <w:rFonts w:ascii="Times New Roman" w:hAnsi="Times New Roman" w:cs="Times New Roman"/>
          <w:sz w:val="24"/>
          <w:szCs w:val="24"/>
          <w:vertAlign w:val="superscript"/>
        </w:rPr>
        <w:t>35</w:t>
      </w:r>
      <w:r w:rsidRPr="007465BC">
        <w:rPr>
          <w:rFonts w:ascii="Times New Roman" w:hAnsi="Times New Roman" w:cs="Times New Roman"/>
          <w:sz w:val="24"/>
          <w:szCs w:val="24"/>
          <w:vertAlign w:val="superscript"/>
          <w:lang w:val="en-US"/>
        </w:rPr>
        <w:t>,3</w:t>
      </w:r>
      <w:r w:rsidRPr="007465BC">
        <w:rPr>
          <w:rFonts w:ascii="Times New Roman" w:hAnsi="Times New Roman" w:cs="Times New Roman"/>
          <w:sz w:val="24"/>
          <w:szCs w:val="24"/>
          <w:vertAlign w:val="superscript"/>
        </w:rPr>
        <w:t>7</w:t>
      </w:r>
      <w:r w:rsidRPr="007465BC">
        <w:rPr>
          <w:rFonts w:ascii="Times New Roman" w:hAnsi="Times New Roman" w:cs="Times New Roman"/>
          <w:sz w:val="24"/>
          <w:szCs w:val="24"/>
        </w:rPr>
        <w:t xml:space="preserve"> Peneliti pada awal penelitian meminta ijin ke Rumah Sakit Umum Raden Mattaher Jambi dan Rumah Sakit Umum Daerah Abdul Manap. Kemudian mulai mengambil data dengan melakukan intervensi pada responden dan mengisi lembar observasi dengan menekankan prinsip etik sebagai berikut:</w:t>
      </w:r>
    </w:p>
    <w:p w:rsidR="00B97A7F" w:rsidRDefault="00C821DA" w:rsidP="00764940">
      <w:pPr>
        <w:pStyle w:val="ListParagraph"/>
        <w:numPr>
          <w:ilvl w:val="3"/>
          <w:numId w:val="52"/>
        </w:numPr>
        <w:spacing w:line="480" w:lineRule="auto"/>
        <w:ind w:left="709" w:hanging="709"/>
        <w:jc w:val="both"/>
        <w:rPr>
          <w:rFonts w:ascii="Times New Roman" w:hAnsi="Times New Roman" w:cs="Times New Roman"/>
          <w:i/>
          <w:sz w:val="24"/>
          <w:szCs w:val="24"/>
        </w:rPr>
      </w:pPr>
      <w:r w:rsidRPr="007465BC">
        <w:rPr>
          <w:rFonts w:ascii="Times New Roman" w:hAnsi="Times New Roman" w:cs="Times New Roman"/>
          <w:i/>
          <w:sz w:val="24"/>
          <w:szCs w:val="24"/>
        </w:rPr>
        <w:t>Respect for persons</w:t>
      </w:r>
    </w:p>
    <w:p w:rsidR="00C821DA" w:rsidRDefault="00C821DA" w:rsidP="00B97A7F">
      <w:pPr>
        <w:pStyle w:val="ListParagraph"/>
        <w:spacing w:line="480" w:lineRule="auto"/>
        <w:ind w:left="0" w:firstLine="567"/>
        <w:jc w:val="both"/>
        <w:rPr>
          <w:rFonts w:ascii="Times New Roman" w:hAnsi="Times New Roman" w:cs="Times New Roman"/>
          <w:sz w:val="24"/>
          <w:szCs w:val="24"/>
        </w:rPr>
      </w:pPr>
      <w:r w:rsidRPr="00B97A7F">
        <w:rPr>
          <w:rFonts w:ascii="Times New Roman" w:hAnsi="Times New Roman" w:cs="Times New Roman"/>
          <w:sz w:val="24"/>
          <w:szCs w:val="24"/>
        </w:rPr>
        <w:t>Menghormati harkat dan martabat manusia sebagai pribadi yang bebas berkehendak, memiliki keputusan dan bertanggung jawab terhadap keputusannya sendiri. Pada penelitian ini peneliti memberikan kebebasan kepada responden untuk bersedia atau tidak bersedia menjadi objek penelitian. Sebelumnya peneliti akan menjelaskan maksud dan tujuan penelitian, peneliti memberikan kebebasan pada responden untuk menyetujui atau tidak menyetujui permohonan yang peneliti ajukan. Apabila pasien menyetujui atau bersedia menjadi responden maka pasien menandatangani surat persetujuan menjadi responden (</w:t>
      </w:r>
      <w:r w:rsidRPr="00B97A7F">
        <w:rPr>
          <w:rFonts w:ascii="Times New Roman" w:hAnsi="Times New Roman" w:cs="Times New Roman"/>
          <w:i/>
          <w:sz w:val="24"/>
          <w:szCs w:val="24"/>
        </w:rPr>
        <w:t>inform consent</w:t>
      </w:r>
      <w:r w:rsidRPr="00B97A7F">
        <w:rPr>
          <w:rFonts w:ascii="Times New Roman" w:hAnsi="Times New Roman" w:cs="Times New Roman"/>
          <w:sz w:val="24"/>
          <w:szCs w:val="24"/>
        </w:rPr>
        <w:t>).</w:t>
      </w:r>
    </w:p>
    <w:p w:rsidR="00B97A7F" w:rsidRDefault="00B97A7F" w:rsidP="00B97A7F">
      <w:pPr>
        <w:pStyle w:val="ListParagraph"/>
        <w:spacing w:line="480" w:lineRule="auto"/>
        <w:ind w:left="0" w:firstLine="567"/>
        <w:jc w:val="both"/>
        <w:rPr>
          <w:rFonts w:ascii="Times New Roman" w:hAnsi="Times New Roman" w:cs="Times New Roman"/>
          <w:sz w:val="24"/>
          <w:szCs w:val="24"/>
        </w:rPr>
      </w:pPr>
    </w:p>
    <w:p w:rsidR="00B97A7F" w:rsidRPr="00B97A7F" w:rsidRDefault="00B97A7F" w:rsidP="00B97A7F">
      <w:pPr>
        <w:pStyle w:val="ListParagraph"/>
        <w:spacing w:line="480" w:lineRule="auto"/>
        <w:ind w:left="0" w:firstLine="567"/>
        <w:jc w:val="both"/>
        <w:rPr>
          <w:rFonts w:ascii="Times New Roman" w:hAnsi="Times New Roman" w:cs="Times New Roman"/>
          <w:i/>
          <w:sz w:val="24"/>
          <w:szCs w:val="24"/>
        </w:rPr>
      </w:pPr>
    </w:p>
    <w:p w:rsidR="007465BC" w:rsidRDefault="00C821DA" w:rsidP="00764940">
      <w:pPr>
        <w:pStyle w:val="ListParagraph"/>
        <w:numPr>
          <w:ilvl w:val="3"/>
          <w:numId w:val="52"/>
        </w:numPr>
        <w:spacing w:line="480" w:lineRule="auto"/>
        <w:ind w:left="709" w:hanging="709"/>
        <w:jc w:val="both"/>
        <w:rPr>
          <w:rFonts w:ascii="Times New Roman" w:hAnsi="Times New Roman" w:cs="Times New Roman"/>
          <w:i/>
          <w:sz w:val="24"/>
          <w:szCs w:val="24"/>
        </w:rPr>
      </w:pPr>
      <w:r w:rsidRPr="006010AF">
        <w:rPr>
          <w:rFonts w:ascii="Times New Roman" w:hAnsi="Times New Roman" w:cs="Times New Roman"/>
          <w:i/>
          <w:sz w:val="24"/>
          <w:szCs w:val="24"/>
        </w:rPr>
        <w:lastRenderedPageBreak/>
        <w:t>Anonimity</w:t>
      </w:r>
    </w:p>
    <w:p w:rsidR="00C821DA" w:rsidRPr="007465BC" w:rsidRDefault="00C821DA" w:rsidP="00B97A7F">
      <w:pPr>
        <w:pStyle w:val="ListParagraph"/>
        <w:spacing w:line="480" w:lineRule="auto"/>
        <w:ind w:left="0"/>
        <w:jc w:val="both"/>
        <w:rPr>
          <w:rFonts w:ascii="Times New Roman" w:hAnsi="Times New Roman" w:cs="Times New Roman"/>
          <w:i/>
          <w:sz w:val="24"/>
          <w:szCs w:val="24"/>
        </w:rPr>
      </w:pPr>
      <w:r w:rsidRPr="007465BC">
        <w:rPr>
          <w:rFonts w:ascii="Times New Roman" w:hAnsi="Times New Roman" w:cs="Times New Roman"/>
          <w:sz w:val="24"/>
          <w:szCs w:val="24"/>
        </w:rPr>
        <w:t xml:space="preserve">Untuk menjaga kerahasiaan responden, peneliti mencantumkan </w:t>
      </w:r>
      <w:r w:rsidR="00E738AA" w:rsidRPr="007465BC">
        <w:rPr>
          <w:rFonts w:ascii="Times New Roman" w:hAnsi="Times New Roman" w:cs="Times New Roman"/>
          <w:sz w:val="24"/>
          <w:szCs w:val="24"/>
        </w:rPr>
        <w:t>nomor responden</w:t>
      </w:r>
      <w:r w:rsidRPr="007465BC">
        <w:rPr>
          <w:rFonts w:ascii="Times New Roman" w:hAnsi="Times New Roman" w:cs="Times New Roman"/>
          <w:sz w:val="24"/>
          <w:szCs w:val="24"/>
        </w:rPr>
        <w:t xml:space="preserve"> pada lembar instrumen. </w:t>
      </w:r>
    </w:p>
    <w:p w:rsidR="007465BC" w:rsidRDefault="00C821DA" w:rsidP="00764940">
      <w:pPr>
        <w:pStyle w:val="ListParagraph"/>
        <w:numPr>
          <w:ilvl w:val="3"/>
          <w:numId w:val="52"/>
        </w:numPr>
        <w:spacing w:line="480" w:lineRule="auto"/>
        <w:ind w:left="709" w:hanging="709"/>
        <w:jc w:val="both"/>
        <w:rPr>
          <w:rFonts w:ascii="Times New Roman" w:hAnsi="Times New Roman" w:cs="Times New Roman"/>
          <w:i/>
          <w:sz w:val="24"/>
          <w:szCs w:val="24"/>
        </w:rPr>
      </w:pPr>
      <w:r w:rsidRPr="007465BC">
        <w:rPr>
          <w:rFonts w:ascii="Times New Roman" w:hAnsi="Times New Roman" w:cs="Times New Roman"/>
          <w:i/>
          <w:sz w:val="24"/>
          <w:szCs w:val="24"/>
        </w:rPr>
        <w:t>Confidentiality</w:t>
      </w:r>
    </w:p>
    <w:p w:rsidR="00C821DA" w:rsidRPr="007465BC" w:rsidRDefault="00C821DA" w:rsidP="00B97A7F">
      <w:pPr>
        <w:pStyle w:val="ListParagraph"/>
        <w:spacing w:line="480" w:lineRule="auto"/>
        <w:ind w:left="0"/>
        <w:jc w:val="both"/>
        <w:rPr>
          <w:rFonts w:ascii="Times New Roman" w:hAnsi="Times New Roman" w:cs="Times New Roman"/>
          <w:i/>
          <w:sz w:val="24"/>
          <w:szCs w:val="24"/>
        </w:rPr>
      </w:pPr>
      <w:r w:rsidRPr="007465BC">
        <w:rPr>
          <w:rFonts w:ascii="Times New Roman" w:hAnsi="Times New Roman" w:cs="Times New Roman"/>
          <w:sz w:val="24"/>
          <w:szCs w:val="24"/>
        </w:rPr>
        <w:t>Kerahasiaan informasi dari hasil observasi yang didapat dari responden akan dijamin oleh peneliti. Peneliti akan menyajikan data hasil penelitian sesuai tujuan penelitian, tanpa menyajikan hal-hal yang diluar keperluan penelitian.</w:t>
      </w:r>
    </w:p>
    <w:p w:rsidR="00F823F1" w:rsidRDefault="00C821DA" w:rsidP="00764940">
      <w:pPr>
        <w:pStyle w:val="ListParagraph"/>
        <w:numPr>
          <w:ilvl w:val="3"/>
          <w:numId w:val="52"/>
        </w:numPr>
        <w:spacing w:line="480" w:lineRule="auto"/>
        <w:ind w:left="709" w:hanging="709"/>
        <w:jc w:val="both"/>
        <w:rPr>
          <w:rFonts w:ascii="Times New Roman" w:hAnsi="Times New Roman" w:cs="Times New Roman"/>
          <w:sz w:val="24"/>
          <w:szCs w:val="24"/>
        </w:rPr>
      </w:pPr>
      <w:r w:rsidRPr="007465BC">
        <w:rPr>
          <w:rFonts w:ascii="Times New Roman" w:hAnsi="Times New Roman" w:cs="Times New Roman"/>
          <w:i/>
          <w:sz w:val="24"/>
          <w:szCs w:val="24"/>
        </w:rPr>
        <w:t>Beneficence</w:t>
      </w:r>
      <w:r w:rsidRPr="007465BC">
        <w:rPr>
          <w:rFonts w:ascii="Times New Roman" w:hAnsi="Times New Roman" w:cs="Times New Roman"/>
          <w:sz w:val="24"/>
          <w:szCs w:val="24"/>
        </w:rPr>
        <w:t xml:space="preserve"> (berbuat baik) dan no</w:t>
      </w:r>
      <w:r w:rsidR="00F823F1">
        <w:rPr>
          <w:rFonts w:ascii="Times New Roman" w:hAnsi="Times New Roman" w:cs="Times New Roman"/>
          <w:sz w:val="24"/>
          <w:szCs w:val="24"/>
        </w:rPr>
        <w:t>n maleficence (tidak merugikan)</w:t>
      </w:r>
    </w:p>
    <w:p w:rsidR="00C821DA" w:rsidRPr="007465BC" w:rsidRDefault="00C821DA" w:rsidP="00B97A7F">
      <w:pPr>
        <w:pStyle w:val="ListParagraph"/>
        <w:spacing w:line="480" w:lineRule="auto"/>
        <w:ind w:left="0"/>
        <w:jc w:val="both"/>
        <w:rPr>
          <w:rFonts w:ascii="Times New Roman" w:hAnsi="Times New Roman" w:cs="Times New Roman"/>
          <w:sz w:val="24"/>
          <w:szCs w:val="24"/>
        </w:rPr>
      </w:pPr>
      <w:r w:rsidRPr="007465BC">
        <w:rPr>
          <w:rFonts w:ascii="Times New Roman" w:hAnsi="Times New Roman" w:cs="Times New Roman"/>
          <w:sz w:val="24"/>
          <w:szCs w:val="24"/>
        </w:rPr>
        <w:t>Penelitian yang dilakukan dapat meningkatkan kesehatan pasien, mobilisasi dini yang dilakukan tidak mencelakakan atau beresiko terhadap pasien dan tidak menambah rawat inap ataupun biaya untuk kebutuhan si peneliti. Penelitian ini juga tidak mengurangi tindakan yang semestinya pasien dapatkan di rumah sakit.</w:t>
      </w:r>
    </w:p>
    <w:p w:rsidR="007465BC" w:rsidRDefault="00C821DA" w:rsidP="00764940">
      <w:pPr>
        <w:pStyle w:val="ListParagraph"/>
        <w:numPr>
          <w:ilvl w:val="3"/>
          <w:numId w:val="52"/>
        </w:numPr>
        <w:spacing w:line="480" w:lineRule="auto"/>
        <w:ind w:left="709" w:hanging="709"/>
        <w:jc w:val="both"/>
        <w:rPr>
          <w:rFonts w:ascii="Times New Roman" w:hAnsi="Times New Roman" w:cs="Times New Roman"/>
          <w:sz w:val="24"/>
          <w:szCs w:val="24"/>
        </w:rPr>
      </w:pPr>
      <w:r w:rsidRPr="006010AF">
        <w:rPr>
          <w:rFonts w:ascii="Times New Roman" w:hAnsi="Times New Roman" w:cs="Times New Roman"/>
          <w:i/>
          <w:sz w:val="24"/>
          <w:szCs w:val="24"/>
        </w:rPr>
        <w:t>Justice</w:t>
      </w:r>
      <w:r w:rsidRPr="006010AF">
        <w:rPr>
          <w:rFonts w:ascii="Times New Roman" w:hAnsi="Times New Roman" w:cs="Times New Roman"/>
          <w:sz w:val="24"/>
          <w:szCs w:val="24"/>
        </w:rPr>
        <w:t xml:space="preserve"> (prinsip keadilan)</w:t>
      </w:r>
    </w:p>
    <w:p w:rsidR="00C821DA" w:rsidRPr="007465BC" w:rsidRDefault="00C821DA" w:rsidP="00B97A7F">
      <w:pPr>
        <w:pStyle w:val="ListParagraph"/>
        <w:spacing w:line="480" w:lineRule="auto"/>
        <w:ind w:left="0"/>
        <w:jc w:val="both"/>
        <w:rPr>
          <w:rFonts w:ascii="Times New Roman" w:hAnsi="Times New Roman" w:cs="Times New Roman"/>
          <w:sz w:val="24"/>
          <w:szCs w:val="24"/>
        </w:rPr>
      </w:pPr>
      <w:r w:rsidRPr="007465BC">
        <w:rPr>
          <w:rFonts w:ascii="Times New Roman" w:hAnsi="Times New Roman" w:cs="Times New Roman"/>
          <w:sz w:val="24"/>
          <w:szCs w:val="24"/>
        </w:rPr>
        <w:t xml:space="preserve">Peneliti memberi perlakukan kepada setiap responden secara baik dan benar. Tidak ada perbedaan perlakuan pada pasien.  </w:t>
      </w:r>
    </w:p>
    <w:p w:rsidR="007465BC" w:rsidRDefault="00C821DA" w:rsidP="00764940">
      <w:pPr>
        <w:pStyle w:val="ListParagraph"/>
        <w:numPr>
          <w:ilvl w:val="3"/>
          <w:numId w:val="52"/>
        </w:numPr>
        <w:spacing w:line="480" w:lineRule="auto"/>
        <w:ind w:left="709" w:hanging="709"/>
        <w:jc w:val="both"/>
        <w:rPr>
          <w:rFonts w:ascii="Times New Roman" w:hAnsi="Times New Roman" w:cs="Times New Roman"/>
          <w:sz w:val="24"/>
          <w:szCs w:val="24"/>
        </w:rPr>
      </w:pPr>
      <w:r w:rsidRPr="007465BC">
        <w:rPr>
          <w:rFonts w:ascii="Times New Roman" w:hAnsi="Times New Roman" w:cs="Times New Roman"/>
          <w:i/>
          <w:sz w:val="24"/>
          <w:szCs w:val="24"/>
        </w:rPr>
        <w:t>Veracity</w:t>
      </w:r>
      <w:r w:rsidRPr="007465BC">
        <w:rPr>
          <w:rFonts w:ascii="Times New Roman" w:hAnsi="Times New Roman" w:cs="Times New Roman"/>
          <w:sz w:val="24"/>
          <w:szCs w:val="24"/>
        </w:rPr>
        <w:t xml:space="preserve"> (kejujuran)</w:t>
      </w:r>
    </w:p>
    <w:p w:rsidR="00AF5FFE" w:rsidRPr="007465BC" w:rsidRDefault="00C821DA" w:rsidP="00B97A7F">
      <w:pPr>
        <w:pStyle w:val="ListParagraph"/>
        <w:spacing w:line="480" w:lineRule="auto"/>
        <w:ind w:left="0"/>
        <w:jc w:val="both"/>
        <w:rPr>
          <w:rFonts w:ascii="Times New Roman" w:hAnsi="Times New Roman" w:cs="Times New Roman"/>
          <w:sz w:val="24"/>
          <w:szCs w:val="24"/>
        </w:rPr>
      </w:pPr>
      <w:r w:rsidRPr="007465BC">
        <w:rPr>
          <w:rFonts w:ascii="Times New Roman" w:hAnsi="Times New Roman" w:cs="Times New Roman"/>
          <w:sz w:val="24"/>
          <w:szCs w:val="24"/>
        </w:rPr>
        <w:t>Peneliti mengatakan secara jujur bahwa responden dijadikan sebagai sampel penelitian dan memberikan penjelasan tentang apa yang akan dilakukan, serta akibat yang akan terjadi pada pasien. Data yang ditulis sesuai dengan hasil pengkaj</w:t>
      </w:r>
      <w:r w:rsidR="00294638" w:rsidRPr="007465BC">
        <w:rPr>
          <w:rFonts w:ascii="Times New Roman" w:hAnsi="Times New Roman" w:cs="Times New Roman"/>
          <w:sz w:val="24"/>
          <w:szCs w:val="24"/>
        </w:rPr>
        <w:t>ian yang didapatkan dari pasien.</w:t>
      </w:r>
    </w:p>
    <w:p w:rsidR="001C62A6" w:rsidRDefault="001C62A6" w:rsidP="00382D21">
      <w:pPr>
        <w:spacing w:line="480" w:lineRule="auto"/>
        <w:jc w:val="both"/>
        <w:rPr>
          <w:rFonts w:ascii="Times New Roman" w:hAnsi="Times New Roman" w:cs="Times New Roman"/>
          <w:sz w:val="24"/>
          <w:szCs w:val="24"/>
        </w:rPr>
      </w:pPr>
    </w:p>
    <w:p w:rsidR="00B97A7F" w:rsidRDefault="00B97A7F" w:rsidP="00382D21">
      <w:pPr>
        <w:spacing w:line="480" w:lineRule="auto"/>
        <w:jc w:val="both"/>
        <w:rPr>
          <w:rFonts w:ascii="Times New Roman" w:hAnsi="Times New Roman" w:cs="Times New Roman"/>
          <w:sz w:val="24"/>
          <w:szCs w:val="24"/>
        </w:rPr>
      </w:pPr>
    </w:p>
    <w:p w:rsidR="00890C9B" w:rsidRDefault="00890C9B" w:rsidP="000C4347">
      <w:pPr>
        <w:spacing w:after="0" w:line="240" w:lineRule="auto"/>
        <w:jc w:val="center"/>
        <w:rPr>
          <w:rFonts w:ascii="Times New Roman" w:hAnsi="Times New Roman" w:cs="Times New Roman"/>
          <w:b/>
          <w:sz w:val="24"/>
          <w:szCs w:val="24"/>
        </w:rPr>
        <w:sectPr w:rsidR="00890C9B" w:rsidSect="00350A76">
          <w:pgSz w:w="11909" w:h="16834" w:code="9"/>
          <w:pgMar w:top="2268" w:right="1701" w:bottom="1701" w:left="2268" w:header="720" w:footer="720" w:gutter="0"/>
          <w:pgNumType w:start="56" w:chapStyle="1"/>
          <w:cols w:space="720"/>
          <w:titlePg/>
          <w:docGrid w:linePitch="360"/>
        </w:sectPr>
      </w:pPr>
    </w:p>
    <w:p w:rsidR="00C821DA" w:rsidRPr="00B97A7F" w:rsidRDefault="00C821DA" w:rsidP="000C4347">
      <w:pPr>
        <w:spacing w:after="0" w:line="240" w:lineRule="auto"/>
        <w:jc w:val="center"/>
        <w:rPr>
          <w:rFonts w:ascii="Times New Roman" w:hAnsi="Times New Roman" w:cs="Times New Roman"/>
          <w:b/>
          <w:sz w:val="24"/>
          <w:szCs w:val="24"/>
        </w:rPr>
      </w:pPr>
      <w:r w:rsidRPr="00B97A7F">
        <w:rPr>
          <w:rFonts w:ascii="Times New Roman" w:hAnsi="Times New Roman" w:cs="Times New Roman"/>
          <w:b/>
          <w:sz w:val="24"/>
          <w:szCs w:val="24"/>
        </w:rPr>
        <w:lastRenderedPageBreak/>
        <w:t>BAB IV</w:t>
      </w:r>
    </w:p>
    <w:p w:rsidR="00C821DA" w:rsidRPr="00B97A7F" w:rsidRDefault="00230052" w:rsidP="00382D21">
      <w:pPr>
        <w:spacing w:after="0" w:line="240" w:lineRule="auto"/>
        <w:jc w:val="center"/>
        <w:rPr>
          <w:rFonts w:ascii="Times New Roman" w:hAnsi="Times New Roman" w:cs="Times New Roman"/>
          <w:b/>
          <w:sz w:val="24"/>
          <w:szCs w:val="24"/>
        </w:rPr>
      </w:pPr>
      <w:r w:rsidRPr="00B97A7F">
        <w:rPr>
          <w:rFonts w:ascii="Times New Roman" w:hAnsi="Times New Roman" w:cs="Times New Roman"/>
          <w:b/>
          <w:sz w:val="24"/>
          <w:szCs w:val="24"/>
        </w:rPr>
        <w:t>HASIL PENELITIAN</w:t>
      </w:r>
    </w:p>
    <w:p w:rsidR="00382D21" w:rsidRPr="006010AF" w:rsidRDefault="00382D21" w:rsidP="00EE043B">
      <w:pPr>
        <w:spacing w:after="0" w:line="480" w:lineRule="auto"/>
        <w:jc w:val="center"/>
        <w:rPr>
          <w:rFonts w:ascii="Times New Roman" w:hAnsi="Times New Roman" w:cs="Times New Roman"/>
          <w:sz w:val="24"/>
          <w:szCs w:val="24"/>
        </w:rPr>
      </w:pPr>
    </w:p>
    <w:p w:rsidR="00932D70" w:rsidRPr="00B97A7F" w:rsidRDefault="00C821DA" w:rsidP="00764940">
      <w:pPr>
        <w:pStyle w:val="ListParagraph"/>
        <w:numPr>
          <w:ilvl w:val="1"/>
          <w:numId w:val="51"/>
        </w:numPr>
        <w:spacing w:after="0" w:line="480" w:lineRule="auto"/>
        <w:ind w:left="426" w:hanging="426"/>
        <w:jc w:val="both"/>
        <w:rPr>
          <w:rFonts w:ascii="Times New Roman" w:hAnsi="Times New Roman" w:cs="Times New Roman"/>
          <w:b/>
          <w:sz w:val="24"/>
          <w:szCs w:val="24"/>
        </w:rPr>
      </w:pPr>
      <w:r w:rsidRPr="00B97A7F">
        <w:rPr>
          <w:rFonts w:ascii="Times New Roman" w:hAnsi="Times New Roman" w:cs="Times New Roman"/>
          <w:b/>
          <w:sz w:val="24"/>
          <w:szCs w:val="24"/>
        </w:rPr>
        <w:t>Karakt</w:t>
      </w:r>
      <w:r w:rsidR="00B97A7F">
        <w:rPr>
          <w:rFonts w:ascii="Times New Roman" w:hAnsi="Times New Roman" w:cs="Times New Roman"/>
          <w:b/>
          <w:sz w:val="24"/>
          <w:szCs w:val="24"/>
        </w:rPr>
        <w:t>eristik pasien p</w:t>
      </w:r>
      <w:r w:rsidRPr="00B97A7F">
        <w:rPr>
          <w:rFonts w:ascii="Times New Roman" w:hAnsi="Times New Roman" w:cs="Times New Roman"/>
          <w:b/>
          <w:sz w:val="24"/>
          <w:szCs w:val="24"/>
        </w:rPr>
        <w:t>ost laparatomi</w:t>
      </w:r>
    </w:p>
    <w:tbl>
      <w:tblPr>
        <w:tblStyle w:val="TableGrid"/>
        <w:tblW w:w="8647" w:type="dxa"/>
        <w:tblInd w:w="-34" w:type="dxa"/>
        <w:tblBorders>
          <w:left w:val="none" w:sz="0" w:space="0" w:color="auto"/>
          <w:right w:val="none" w:sz="0" w:space="0" w:color="auto"/>
          <w:insideV w:val="none" w:sz="0" w:space="0" w:color="auto"/>
        </w:tblBorders>
        <w:tblLayout w:type="fixed"/>
        <w:tblLook w:val="04A0"/>
      </w:tblPr>
      <w:tblGrid>
        <w:gridCol w:w="568"/>
        <w:gridCol w:w="2835"/>
        <w:gridCol w:w="567"/>
        <w:gridCol w:w="850"/>
        <w:gridCol w:w="567"/>
        <w:gridCol w:w="851"/>
        <w:gridCol w:w="708"/>
        <w:gridCol w:w="1701"/>
      </w:tblGrid>
      <w:tr w:rsidR="00230052" w:rsidTr="00B732DC">
        <w:tc>
          <w:tcPr>
            <w:tcW w:w="568" w:type="dxa"/>
            <w:vMerge w:val="restart"/>
            <w:vAlign w:val="center"/>
          </w:tcPr>
          <w:p w:rsidR="00230052" w:rsidRPr="00230052" w:rsidRDefault="00230052" w:rsidP="00382D21">
            <w:pPr>
              <w:pStyle w:val="ListParagraph"/>
              <w:spacing w:after="100" w:afterAutospacing="1" w:line="240" w:lineRule="auto"/>
              <w:ind w:left="0"/>
              <w:jc w:val="center"/>
              <w:rPr>
                <w:rFonts w:ascii="Times New Roman" w:hAnsi="Times New Roman" w:cs="Times New Roman"/>
                <w:b/>
                <w:sz w:val="20"/>
                <w:szCs w:val="20"/>
              </w:rPr>
            </w:pPr>
            <w:r w:rsidRPr="00230052">
              <w:rPr>
                <w:rFonts w:ascii="Times New Roman" w:hAnsi="Times New Roman" w:cs="Times New Roman"/>
                <w:b/>
                <w:sz w:val="20"/>
                <w:szCs w:val="20"/>
              </w:rPr>
              <w:t>No</w:t>
            </w:r>
          </w:p>
        </w:tc>
        <w:tc>
          <w:tcPr>
            <w:tcW w:w="2835" w:type="dxa"/>
            <w:vMerge w:val="restart"/>
            <w:vAlign w:val="center"/>
          </w:tcPr>
          <w:p w:rsidR="00230052" w:rsidRPr="00230052" w:rsidRDefault="00230052" w:rsidP="00382D21">
            <w:pPr>
              <w:pStyle w:val="ListParagraph"/>
              <w:spacing w:after="100" w:afterAutospacing="1" w:line="240" w:lineRule="auto"/>
              <w:ind w:left="0"/>
              <w:jc w:val="center"/>
              <w:rPr>
                <w:rFonts w:ascii="Times New Roman" w:hAnsi="Times New Roman" w:cs="Times New Roman"/>
                <w:b/>
                <w:sz w:val="20"/>
                <w:szCs w:val="20"/>
              </w:rPr>
            </w:pPr>
            <w:r w:rsidRPr="00230052">
              <w:rPr>
                <w:rFonts w:ascii="Times New Roman" w:hAnsi="Times New Roman" w:cs="Times New Roman"/>
                <w:b/>
                <w:sz w:val="20"/>
                <w:szCs w:val="20"/>
              </w:rPr>
              <w:t>Variabel</w:t>
            </w:r>
          </w:p>
        </w:tc>
        <w:tc>
          <w:tcPr>
            <w:tcW w:w="1417" w:type="dxa"/>
            <w:gridSpan w:val="2"/>
          </w:tcPr>
          <w:p w:rsidR="00230052" w:rsidRPr="00230052" w:rsidRDefault="00230052" w:rsidP="00382D21">
            <w:pPr>
              <w:pStyle w:val="ListParagraph"/>
              <w:spacing w:after="100" w:afterAutospacing="1" w:line="240" w:lineRule="auto"/>
              <w:ind w:left="0"/>
              <w:jc w:val="center"/>
              <w:rPr>
                <w:rFonts w:ascii="Times New Roman" w:hAnsi="Times New Roman" w:cs="Times New Roman"/>
                <w:b/>
                <w:sz w:val="20"/>
                <w:szCs w:val="20"/>
              </w:rPr>
            </w:pPr>
            <w:r w:rsidRPr="00230052">
              <w:rPr>
                <w:rFonts w:ascii="Times New Roman" w:hAnsi="Times New Roman" w:cs="Times New Roman"/>
                <w:b/>
                <w:sz w:val="20"/>
                <w:szCs w:val="20"/>
              </w:rPr>
              <w:t>Intervensi</w:t>
            </w:r>
          </w:p>
        </w:tc>
        <w:tc>
          <w:tcPr>
            <w:tcW w:w="1418" w:type="dxa"/>
            <w:gridSpan w:val="2"/>
          </w:tcPr>
          <w:p w:rsidR="00230052" w:rsidRPr="00230052" w:rsidRDefault="00230052" w:rsidP="00382D21">
            <w:pPr>
              <w:pStyle w:val="ListParagraph"/>
              <w:spacing w:after="100" w:afterAutospacing="1" w:line="240" w:lineRule="auto"/>
              <w:ind w:left="0"/>
              <w:jc w:val="center"/>
              <w:rPr>
                <w:rFonts w:ascii="Times New Roman" w:hAnsi="Times New Roman" w:cs="Times New Roman"/>
                <w:b/>
                <w:sz w:val="20"/>
                <w:szCs w:val="20"/>
              </w:rPr>
            </w:pPr>
            <w:r w:rsidRPr="00230052">
              <w:rPr>
                <w:rFonts w:ascii="Times New Roman" w:hAnsi="Times New Roman" w:cs="Times New Roman"/>
                <w:b/>
                <w:sz w:val="20"/>
                <w:szCs w:val="20"/>
              </w:rPr>
              <w:t>Kontrol</w:t>
            </w:r>
          </w:p>
        </w:tc>
        <w:tc>
          <w:tcPr>
            <w:tcW w:w="708" w:type="dxa"/>
            <w:vMerge w:val="restart"/>
            <w:vAlign w:val="center"/>
          </w:tcPr>
          <w:p w:rsidR="00230052" w:rsidRPr="00230052" w:rsidRDefault="00230052" w:rsidP="00382D21">
            <w:pPr>
              <w:pStyle w:val="ListParagraph"/>
              <w:spacing w:after="100" w:afterAutospacing="1" w:line="240" w:lineRule="auto"/>
              <w:ind w:left="0"/>
              <w:jc w:val="center"/>
              <w:rPr>
                <w:rFonts w:ascii="Times New Roman" w:hAnsi="Times New Roman" w:cs="Times New Roman"/>
                <w:b/>
                <w:sz w:val="20"/>
                <w:szCs w:val="20"/>
              </w:rPr>
            </w:pPr>
            <w:r w:rsidRPr="00230052">
              <w:rPr>
                <w:rFonts w:ascii="Times New Roman" w:hAnsi="Times New Roman" w:cs="Times New Roman"/>
                <w:b/>
                <w:sz w:val="20"/>
                <w:szCs w:val="20"/>
              </w:rPr>
              <w:t>x</w:t>
            </w:r>
            <w:r w:rsidRPr="00230052">
              <w:rPr>
                <w:rFonts w:ascii="Times New Roman" w:hAnsi="Times New Roman" w:cs="Times New Roman"/>
                <w:b/>
                <w:sz w:val="20"/>
                <w:szCs w:val="20"/>
                <w:vertAlign w:val="superscript"/>
              </w:rPr>
              <w:t>2</w:t>
            </w:r>
          </w:p>
        </w:tc>
        <w:tc>
          <w:tcPr>
            <w:tcW w:w="1701" w:type="dxa"/>
          </w:tcPr>
          <w:p w:rsidR="00230052" w:rsidRPr="00230052" w:rsidRDefault="00230052" w:rsidP="00382D21">
            <w:pPr>
              <w:pStyle w:val="ListParagraph"/>
              <w:spacing w:after="100" w:afterAutospacing="1" w:line="240" w:lineRule="auto"/>
              <w:ind w:left="0"/>
              <w:jc w:val="center"/>
              <w:rPr>
                <w:rFonts w:ascii="Times New Roman" w:hAnsi="Times New Roman" w:cs="Times New Roman"/>
                <w:b/>
                <w:sz w:val="20"/>
                <w:szCs w:val="20"/>
              </w:rPr>
            </w:pPr>
            <w:r w:rsidRPr="00230052">
              <w:rPr>
                <w:rFonts w:ascii="Times New Roman" w:hAnsi="Times New Roman" w:cs="Times New Roman"/>
                <w:b/>
                <w:sz w:val="20"/>
                <w:szCs w:val="20"/>
              </w:rPr>
              <w:t>Homogenitas</w:t>
            </w:r>
          </w:p>
        </w:tc>
      </w:tr>
      <w:tr w:rsidR="00230052" w:rsidTr="00B732DC">
        <w:tc>
          <w:tcPr>
            <w:tcW w:w="568" w:type="dxa"/>
            <w:vMerge/>
          </w:tcPr>
          <w:p w:rsidR="00230052" w:rsidRPr="007A64C1" w:rsidRDefault="00230052" w:rsidP="00382D21">
            <w:pPr>
              <w:pStyle w:val="ListParagraph"/>
              <w:spacing w:after="100" w:afterAutospacing="1" w:line="240" w:lineRule="auto"/>
              <w:ind w:left="0"/>
              <w:jc w:val="center"/>
              <w:rPr>
                <w:rFonts w:ascii="Times New Roman" w:hAnsi="Times New Roman" w:cs="Times New Roman"/>
                <w:sz w:val="20"/>
                <w:szCs w:val="20"/>
              </w:rPr>
            </w:pPr>
          </w:p>
        </w:tc>
        <w:tc>
          <w:tcPr>
            <w:tcW w:w="2835" w:type="dxa"/>
            <w:vMerge/>
          </w:tcPr>
          <w:p w:rsidR="00230052" w:rsidRPr="007A64C1" w:rsidRDefault="00230052" w:rsidP="00382D21">
            <w:pPr>
              <w:pStyle w:val="ListParagraph"/>
              <w:spacing w:after="100" w:afterAutospacing="1" w:line="240" w:lineRule="auto"/>
              <w:ind w:left="0"/>
              <w:jc w:val="center"/>
              <w:rPr>
                <w:rFonts w:ascii="Times New Roman" w:hAnsi="Times New Roman" w:cs="Times New Roman"/>
                <w:sz w:val="20"/>
                <w:szCs w:val="20"/>
              </w:rPr>
            </w:pPr>
          </w:p>
        </w:tc>
        <w:tc>
          <w:tcPr>
            <w:tcW w:w="567" w:type="dxa"/>
          </w:tcPr>
          <w:p w:rsidR="00230052" w:rsidRPr="007A64C1" w:rsidRDefault="00382D21" w:rsidP="00382D21">
            <w:pPr>
              <w:pStyle w:val="ListParagraph"/>
              <w:spacing w:after="100" w:afterAutospacing="1" w:line="240" w:lineRule="auto"/>
              <w:ind w:left="0"/>
              <w:jc w:val="center"/>
              <w:rPr>
                <w:rFonts w:ascii="Times New Roman" w:hAnsi="Times New Roman" w:cs="Times New Roman"/>
                <w:i/>
                <w:sz w:val="20"/>
                <w:szCs w:val="20"/>
              </w:rPr>
            </w:pPr>
            <w:r>
              <w:rPr>
                <w:rFonts w:ascii="Times New Roman" w:hAnsi="Times New Roman" w:cs="Times New Roman"/>
                <w:i/>
                <w:sz w:val="20"/>
                <w:szCs w:val="20"/>
              </w:rPr>
              <w:t>f</w:t>
            </w:r>
          </w:p>
        </w:tc>
        <w:tc>
          <w:tcPr>
            <w:tcW w:w="850" w:type="dxa"/>
          </w:tcPr>
          <w:p w:rsidR="00230052" w:rsidRPr="007A64C1" w:rsidRDefault="00230052" w:rsidP="00382D21">
            <w:pPr>
              <w:pStyle w:val="ListParagraph"/>
              <w:spacing w:after="100" w:afterAutospacing="1" w:line="240" w:lineRule="auto"/>
              <w:ind w:left="0"/>
              <w:jc w:val="center"/>
              <w:rPr>
                <w:rFonts w:ascii="Times New Roman" w:hAnsi="Times New Roman" w:cs="Times New Roman"/>
                <w:sz w:val="20"/>
                <w:szCs w:val="20"/>
              </w:rPr>
            </w:pPr>
            <w:r w:rsidRPr="007A64C1">
              <w:rPr>
                <w:rFonts w:ascii="Times New Roman" w:hAnsi="Times New Roman" w:cs="Times New Roman"/>
                <w:sz w:val="20"/>
                <w:szCs w:val="20"/>
              </w:rPr>
              <w:t>%</w:t>
            </w:r>
          </w:p>
        </w:tc>
        <w:tc>
          <w:tcPr>
            <w:tcW w:w="567" w:type="dxa"/>
          </w:tcPr>
          <w:p w:rsidR="00230052" w:rsidRPr="007A64C1" w:rsidRDefault="00230052" w:rsidP="00382D21">
            <w:pPr>
              <w:pStyle w:val="ListParagraph"/>
              <w:spacing w:after="100" w:afterAutospacing="1" w:line="240" w:lineRule="auto"/>
              <w:ind w:left="0"/>
              <w:jc w:val="center"/>
              <w:rPr>
                <w:rFonts w:ascii="Times New Roman" w:hAnsi="Times New Roman" w:cs="Times New Roman"/>
                <w:i/>
                <w:sz w:val="20"/>
                <w:szCs w:val="20"/>
              </w:rPr>
            </w:pPr>
            <w:r w:rsidRPr="007A64C1">
              <w:rPr>
                <w:rFonts w:ascii="Times New Roman" w:hAnsi="Times New Roman" w:cs="Times New Roman"/>
                <w:i/>
                <w:sz w:val="20"/>
                <w:szCs w:val="20"/>
              </w:rPr>
              <w:t>f</w:t>
            </w:r>
          </w:p>
        </w:tc>
        <w:tc>
          <w:tcPr>
            <w:tcW w:w="851" w:type="dxa"/>
          </w:tcPr>
          <w:p w:rsidR="00230052" w:rsidRPr="007A64C1" w:rsidRDefault="00230052" w:rsidP="00382D21">
            <w:pPr>
              <w:pStyle w:val="ListParagraph"/>
              <w:spacing w:after="100" w:afterAutospacing="1" w:line="240" w:lineRule="auto"/>
              <w:ind w:left="0"/>
              <w:jc w:val="center"/>
              <w:rPr>
                <w:rFonts w:ascii="Times New Roman" w:hAnsi="Times New Roman" w:cs="Times New Roman"/>
                <w:sz w:val="20"/>
                <w:szCs w:val="20"/>
              </w:rPr>
            </w:pPr>
            <w:r w:rsidRPr="007A64C1">
              <w:rPr>
                <w:rFonts w:ascii="Times New Roman" w:hAnsi="Times New Roman" w:cs="Times New Roman"/>
                <w:sz w:val="20"/>
                <w:szCs w:val="20"/>
              </w:rPr>
              <w:t>%</w:t>
            </w:r>
          </w:p>
        </w:tc>
        <w:tc>
          <w:tcPr>
            <w:tcW w:w="708" w:type="dxa"/>
            <w:vMerge/>
          </w:tcPr>
          <w:p w:rsidR="00230052" w:rsidRPr="007A64C1" w:rsidRDefault="00230052" w:rsidP="00382D21">
            <w:pPr>
              <w:pStyle w:val="ListParagraph"/>
              <w:spacing w:after="100" w:afterAutospacing="1" w:line="240" w:lineRule="auto"/>
              <w:ind w:left="0"/>
              <w:jc w:val="center"/>
              <w:rPr>
                <w:rFonts w:ascii="Times New Roman" w:hAnsi="Times New Roman" w:cs="Times New Roman"/>
                <w:sz w:val="20"/>
                <w:szCs w:val="20"/>
                <w:vertAlign w:val="superscript"/>
              </w:rPr>
            </w:pPr>
          </w:p>
        </w:tc>
        <w:tc>
          <w:tcPr>
            <w:tcW w:w="1701" w:type="dxa"/>
          </w:tcPr>
          <w:p w:rsidR="00230052" w:rsidRPr="007A64C1" w:rsidRDefault="00230052" w:rsidP="00382D21">
            <w:pPr>
              <w:pStyle w:val="ListParagraph"/>
              <w:spacing w:after="100" w:afterAutospacing="1" w:line="240" w:lineRule="auto"/>
              <w:ind w:left="0"/>
              <w:jc w:val="center"/>
              <w:rPr>
                <w:rFonts w:ascii="Times New Roman" w:hAnsi="Times New Roman" w:cs="Times New Roman"/>
                <w:sz w:val="20"/>
                <w:szCs w:val="20"/>
              </w:rPr>
            </w:pPr>
            <w:r w:rsidRPr="007A64C1">
              <w:rPr>
                <w:rFonts w:ascii="Times New Roman" w:hAnsi="Times New Roman" w:cs="Times New Roman"/>
                <w:sz w:val="20"/>
                <w:szCs w:val="20"/>
              </w:rPr>
              <w:t>p</w:t>
            </w:r>
          </w:p>
        </w:tc>
      </w:tr>
      <w:tr w:rsidR="007A64C1" w:rsidTr="00B732DC">
        <w:tc>
          <w:tcPr>
            <w:tcW w:w="568" w:type="dxa"/>
          </w:tcPr>
          <w:p w:rsidR="007A64C1" w:rsidRPr="00932D70" w:rsidRDefault="007A64C1" w:rsidP="00382D21">
            <w:pPr>
              <w:spacing w:after="100" w:afterAutospacing="1" w:line="240" w:lineRule="auto"/>
              <w:contextualSpacing/>
              <w:jc w:val="center"/>
              <w:rPr>
                <w:rFonts w:ascii="Times New Roman" w:hAnsi="Times New Roman" w:cs="Times New Roman"/>
                <w:sz w:val="20"/>
                <w:szCs w:val="20"/>
              </w:rPr>
            </w:pPr>
            <w:r w:rsidRPr="00932D70">
              <w:rPr>
                <w:rFonts w:ascii="Times New Roman" w:hAnsi="Times New Roman" w:cs="Times New Roman"/>
                <w:sz w:val="20"/>
                <w:szCs w:val="20"/>
              </w:rPr>
              <w:t>1.</w:t>
            </w:r>
          </w:p>
        </w:tc>
        <w:tc>
          <w:tcPr>
            <w:tcW w:w="2835" w:type="dxa"/>
          </w:tcPr>
          <w:p w:rsidR="007A64C1" w:rsidRPr="00932D70" w:rsidRDefault="007A64C1" w:rsidP="00382D21">
            <w:pPr>
              <w:spacing w:after="0" w:line="240" w:lineRule="auto"/>
              <w:contextualSpacing/>
              <w:jc w:val="both"/>
              <w:rPr>
                <w:rFonts w:ascii="Times New Roman" w:hAnsi="Times New Roman" w:cs="Times New Roman"/>
                <w:sz w:val="20"/>
                <w:szCs w:val="20"/>
              </w:rPr>
            </w:pPr>
            <w:r w:rsidRPr="00932D70">
              <w:rPr>
                <w:rFonts w:ascii="Times New Roman" w:hAnsi="Times New Roman" w:cs="Times New Roman"/>
                <w:sz w:val="20"/>
                <w:szCs w:val="20"/>
              </w:rPr>
              <w:t>Jenis kelamin</w:t>
            </w:r>
          </w:p>
          <w:p w:rsidR="007A64C1" w:rsidRPr="00932D70" w:rsidRDefault="007A64C1" w:rsidP="00642149">
            <w:pPr>
              <w:pStyle w:val="ListParagraph"/>
              <w:numPr>
                <w:ilvl w:val="0"/>
                <w:numId w:val="8"/>
              </w:numPr>
              <w:spacing w:after="0" w:line="240" w:lineRule="auto"/>
              <w:ind w:left="318" w:hanging="318"/>
              <w:jc w:val="both"/>
              <w:rPr>
                <w:rFonts w:ascii="Times New Roman" w:hAnsi="Times New Roman" w:cs="Times New Roman"/>
                <w:sz w:val="20"/>
                <w:szCs w:val="20"/>
              </w:rPr>
            </w:pPr>
            <w:r w:rsidRPr="00932D70">
              <w:rPr>
                <w:rFonts w:ascii="Times New Roman" w:hAnsi="Times New Roman" w:cs="Times New Roman"/>
                <w:sz w:val="20"/>
                <w:szCs w:val="20"/>
              </w:rPr>
              <w:t>Laki-laki</w:t>
            </w:r>
          </w:p>
          <w:p w:rsidR="007A64C1" w:rsidRPr="00932D70" w:rsidRDefault="007A64C1" w:rsidP="00642149">
            <w:pPr>
              <w:pStyle w:val="ListParagraph"/>
              <w:numPr>
                <w:ilvl w:val="0"/>
                <w:numId w:val="8"/>
              </w:numPr>
              <w:spacing w:after="0" w:line="240" w:lineRule="auto"/>
              <w:ind w:left="318" w:hanging="318"/>
              <w:jc w:val="both"/>
              <w:rPr>
                <w:rFonts w:ascii="Times New Roman" w:hAnsi="Times New Roman" w:cs="Times New Roman"/>
                <w:sz w:val="20"/>
                <w:szCs w:val="20"/>
              </w:rPr>
            </w:pPr>
            <w:r w:rsidRPr="00932D70">
              <w:rPr>
                <w:rFonts w:ascii="Times New Roman" w:hAnsi="Times New Roman" w:cs="Times New Roman"/>
                <w:sz w:val="20"/>
                <w:szCs w:val="20"/>
              </w:rPr>
              <w:t xml:space="preserve">perempuan </w:t>
            </w:r>
          </w:p>
          <w:p w:rsidR="007A64C1" w:rsidRPr="00932D70" w:rsidRDefault="007A64C1" w:rsidP="00382D21">
            <w:pPr>
              <w:spacing w:after="0" w:line="240" w:lineRule="auto"/>
              <w:ind w:left="318"/>
              <w:contextualSpacing/>
              <w:jc w:val="both"/>
              <w:rPr>
                <w:rFonts w:ascii="Times New Roman" w:hAnsi="Times New Roman" w:cs="Times New Roman"/>
                <w:sz w:val="20"/>
                <w:szCs w:val="20"/>
              </w:rPr>
            </w:pPr>
            <w:r w:rsidRPr="00932D70">
              <w:rPr>
                <w:rFonts w:ascii="Times New Roman" w:hAnsi="Times New Roman" w:cs="Times New Roman"/>
                <w:sz w:val="20"/>
                <w:szCs w:val="20"/>
              </w:rPr>
              <w:t>Total</w:t>
            </w:r>
          </w:p>
        </w:tc>
        <w:tc>
          <w:tcPr>
            <w:tcW w:w="567"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35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9</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44</w:t>
            </w:r>
          </w:p>
        </w:tc>
        <w:tc>
          <w:tcPr>
            <w:tcW w:w="850"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79,5%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20,5%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100%</w:t>
            </w:r>
          </w:p>
        </w:tc>
        <w:tc>
          <w:tcPr>
            <w:tcW w:w="567"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35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9</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44</w:t>
            </w:r>
          </w:p>
        </w:tc>
        <w:tc>
          <w:tcPr>
            <w:tcW w:w="851"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79,5%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20,5%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100%</w:t>
            </w:r>
          </w:p>
        </w:tc>
        <w:tc>
          <w:tcPr>
            <w:tcW w:w="708" w:type="dxa"/>
            <w:vAlign w:val="center"/>
          </w:tcPr>
          <w:p w:rsidR="007A64C1" w:rsidRPr="00932D70" w:rsidRDefault="007A64C1" w:rsidP="00382D21">
            <w:pPr>
              <w:spacing w:after="0" w:line="240" w:lineRule="auto"/>
              <w:ind w:left="-142" w:right="-108"/>
              <w:jc w:val="center"/>
              <w:rPr>
                <w:rFonts w:ascii="Times New Roman" w:hAnsi="Times New Roman" w:cs="Times New Roman"/>
                <w:sz w:val="20"/>
                <w:szCs w:val="20"/>
                <w:vertAlign w:val="superscript"/>
              </w:rPr>
            </w:pPr>
            <w:r w:rsidRPr="00932D70">
              <w:rPr>
                <w:rFonts w:ascii="Times New Roman" w:hAnsi="Times New Roman" w:cs="Times New Roman"/>
                <w:sz w:val="20"/>
                <w:szCs w:val="20"/>
              </w:rPr>
              <w:t>0,002</w:t>
            </w:r>
            <w:r w:rsidRPr="00932D70">
              <w:rPr>
                <w:rFonts w:ascii="Times New Roman" w:hAnsi="Times New Roman" w:cs="Times New Roman"/>
                <w:sz w:val="20"/>
                <w:szCs w:val="20"/>
                <w:vertAlign w:val="superscript"/>
              </w:rPr>
              <w:t>a</w:t>
            </w:r>
          </w:p>
        </w:tc>
        <w:tc>
          <w:tcPr>
            <w:tcW w:w="1701" w:type="dxa"/>
            <w:vAlign w:val="center"/>
          </w:tcPr>
          <w:p w:rsidR="007A64C1" w:rsidRPr="00932D70" w:rsidRDefault="007A64C1" w:rsidP="00382D21">
            <w:pPr>
              <w:spacing w:after="0" w:line="240" w:lineRule="auto"/>
              <w:jc w:val="center"/>
              <w:rPr>
                <w:rFonts w:ascii="Times New Roman" w:hAnsi="Times New Roman" w:cs="Times New Roman"/>
                <w:sz w:val="20"/>
                <w:szCs w:val="20"/>
              </w:rPr>
            </w:pPr>
          </w:p>
          <w:p w:rsidR="007A64C1" w:rsidRPr="00932D70" w:rsidRDefault="007A64C1" w:rsidP="00382D21">
            <w:pPr>
              <w:spacing w:after="0" w:line="240" w:lineRule="auto"/>
              <w:ind w:left="-108" w:right="-109"/>
              <w:jc w:val="center"/>
              <w:rPr>
                <w:rFonts w:ascii="Times New Roman" w:hAnsi="Times New Roman" w:cs="Times New Roman"/>
                <w:sz w:val="20"/>
                <w:szCs w:val="20"/>
              </w:rPr>
            </w:pPr>
            <w:r w:rsidRPr="00932D70">
              <w:rPr>
                <w:rFonts w:ascii="Times New Roman" w:hAnsi="Times New Roman" w:cs="Times New Roman"/>
                <w:sz w:val="20"/>
                <w:szCs w:val="20"/>
              </w:rPr>
              <w:t>1.000</w:t>
            </w:r>
          </w:p>
          <w:p w:rsidR="007A64C1" w:rsidRPr="00932D70" w:rsidRDefault="007A64C1" w:rsidP="00382D21">
            <w:pPr>
              <w:spacing w:after="0" w:line="240" w:lineRule="auto"/>
              <w:jc w:val="center"/>
              <w:rPr>
                <w:rFonts w:ascii="Times New Roman" w:hAnsi="Times New Roman" w:cs="Times New Roman"/>
                <w:sz w:val="20"/>
                <w:szCs w:val="20"/>
              </w:rPr>
            </w:pPr>
          </w:p>
        </w:tc>
      </w:tr>
      <w:tr w:rsidR="007A64C1" w:rsidTr="00B732DC">
        <w:tc>
          <w:tcPr>
            <w:tcW w:w="568" w:type="dxa"/>
          </w:tcPr>
          <w:p w:rsidR="007A64C1" w:rsidRPr="00932D70" w:rsidRDefault="007A64C1" w:rsidP="00382D21">
            <w:pPr>
              <w:spacing w:after="0" w:line="240" w:lineRule="auto"/>
              <w:contextualSpacing/>
              <w:jc w:val="center"/>
              <w:rPr>
                <w:rFonts w:ascii="Times New Roman" w:hAnsi="Times New Roman" w:cs="Times New Roman"/>
                <w:sz w:val="20"/>
                <w:szCs w:val="20"/>
              </w:rPr>
            </w:pPr>
            <w:r w:rsidRPr="00932D70">
              <w:rPr>
                <w:rFonts w:ascii="Times New Roman" w:hAnsi="Times New Roman" w:cs="Times New Roman"/>
                <w:sz w:val="20"/>
                <w:szCs w:val="20"/>
              </w:rPr>
              <w:t>2.</w:t>
            </w:r>
          </w:p>
        </w:tc>
        <w:tc>
          <w:tcPr>
            <w:tcW w:w="2835" w:type="dxa"/>
          </w:tcPr>
          <w:p w:rsidR="007A64C1" w:rsidRPr="00932D70" w:rsidRDefault="007A64C1" w:rsidP="00382D21">
            <w:pPr>
              <w:spacing w:after="0" w:line="240" w:lineRule="auto"/>
              <w:contextualSpacing/>
              <w:jc w:val="both"/>
              <w:rPr>
                <w:rFonts w:ascii="Times New Roman" w:hAnsi="Times New Roman" w:cs="Times New Roman"/>
                <w:sz w:val="20"/>
                <w:szCs w:val="20"/>
              </w:rPr>
            </w:pPr>
            <w:r w:rsidRPr="00932D70">
              <w:rPr>
                <w:rFonts w:ascii="Times New Roman" w:hAnsi="Times New Roman" w:cs="Times New Roman"/>
                <w:sz w:val="20"/>
                <w:szCs w:val="20"/>
              </w:rPr>
              <w:t>Usia</w:t>
            </w:r>
          </w:p>
          <w:p w:rsidR="007A64C1" w:rsidRPr="00932D70" w:rsidRDefault="007A64C1" w:rsidP="00642149">
            <w:pPr>
              <w:pStyle w:val="ListParagraph"/>
              <w:numPr>
                <w:ilvl w:val="0"/>
                <w:numId w:val="9"/>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 xml:space="preserve">Dewasa </w:t>
            </w:r>
          </w:p>
          <w:p w:rsidR="007A64C1" w:rsidRPr="00932D70" w:rsidRDefault="007A64C1" w:rsidP="00642149">
            <w:pPr>
              <w:pStyle w:val="ListParagraph"/>
              <w:numPr>
                <w:ilvl w:val="0"/>
                <w:numId w:val="9"/>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 xml:space="preserve">Lansia </w:t>
            </w:r>
          </w:p>
          <w:p w:rsidR="007A64C1" w:rsidRPr="00932D70" w:rsidRDefault="007A64C1" w:rsidP="00382D21">
            <w:pPr>
              <w:pStyle w:val="ListParagraph"/>
              <w:autoSpaceDE w:val="0"/>
              <w:autoSpaceDN w:val="0"/>
              <w:adjustRightInd w:val="0"/>
              <w:spacing w:after="0" w:line="240" w:lineRule="auto"/>
              <w:ind w:left="318"/>
              <w:rPr>
                <w:rFonts w:ascii="Times New Roman" w:hAnsi="Times New Roman" w:cs="Times New Roman"/>
                <w:sz w:val="20"/>
                <w:szCs w:val="20"/>
              </w:rPr>
            </w:pPr>
            <w:r w:rsidRPr="00932D70">
              <w:rPr>
                <w:rFonts w:ascii="Times New Roman" w:hAnsi="Times New Roman" w:cs="Times New Roman"/>
                <w:sz w:val="20"/>
                <w:szCs w:val="20"/>
              </w:rPr>
              <w:t>Total</w:t>
            </w:r>
          </w:p>
        </w:tc>
        <w:tc>
          <w:tcPr>
            <w:tcW w:w="567"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22</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22</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44</w:t>
            </w:r>
          </w:p>
        </w:tc>
        <w:tc>
          <w:tcPr>
            <w:tcW w:w="850"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50%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50%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100%</w:t>
            </w:r>
          </w:p>
        </w:tc>
        <w:tc>
          <w:tcPr>
            <w:tcW w:w="567"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23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21</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44</w:t>
            </w:r>
          </w:p>
        </w:tc>
        <w:tc>
          <w:tcPr>
            <w:tcW w:w="851"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52,3%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47,7%</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100%</w:t>
            </w:r>
          </w:p>
        </w:tc>
        <w:tc>
          <w:tcPr>
            <w:tcW w:w="708" w:type="dxa"/>
            <w:vAlign w:val="center"/>
          </w:tcPr>
          <w:p w:rsidR="007A64C1" w:rsidRPr="00932D70" w:rsidRDefault="007A64C1" w:rsidP="00EE043B">
            <w:pPr>
              <w:spacing w:after="0" w:line="480" w:lineRule="auto"/>
              <w:ind w:left="-142" w:right="-108"/>
              <w:contextualSpacing/>
              <w:jc w:val="center"/>
              <w:rPr>
                <w:rFonts w:ascii="Times New Roman" w:hAnsi="Times New Roman" w:cs="Times New Roman"/>
                <w:sz w:val="20"/>
                <w:szCs w:val="20"/>
                <w:vertAlign w:val="superscript"/>
              </w:rPr>
            </w:pPr>
            <w:r w:rsidRPr="00932D70">
              <w:rPr>
                <w:rFonts w:ascii="Times New Roman" w:hAnsi="Times New Roman" w:cs="Times New Roman"/>
                <w:sz w:val="20"/>
                <w:szCs w:val="20"/>
              </w:rPr>
              <w:t>0,091</w:t>
            </w:r>
            <w:r w:rsidRPr="00932D70">
              <w:rPr>
                <w:rFonts w:ascii="Times New Roman" w:hAnsi="Times New Roman" w:cs="Times New Roman"/>
                <w:sz w:val="20"/>
                <w:szCs w:val="20"/>
                <w:vertAlign w:val="superscript"/>
              </w:rPr>
              <w:t>a</w:t>
            </w:r>
          </w:p>
        </w:tc>
        <w:tc>
          <w:tcPr>
            <w:tcW w:w="1701" w:type="dxa"/>
            <w:vAlign w:val="center"/>
          </w:tcPr>
          <w:p w:rsidR="007A64C1" w:rsidRPr="00932D70" w:rsidRDefault="007A64C1" w:rsidP="00EE043B">
            <w:pPr>
              <w:spacing w:after="0" w:line="480" w:lineRule="auto"/>
              <w:contextualSpacing/>
              <w:jc w:val="center"/>
              <w:rPr>
                <w:rFonts w:ascii="Times New Roman" w:hAnsi="Times New Roman" w:cs="Times New Roman"/>
                <w:sz w:val="20"/>
                <w:szCs w:val="20"/>
              </w:rPr>
            </w:pPr>
            <w:r w:rsidRPr="00932D70">
              <w:rPr>
                <w:rFonts w:ascii="Times New Roman" w:hAnsi="Times New Roman" w:cs="Times New Roman"/>
                <w:sz w:val="20"/>
                <w:szCs w:val="20"/>
              </w:rPr>
              <w:t>0,763</w:t>
            </w:r>
          </w:p>
        </w:tc>
      </w:tr>
      <w:tr w:rsidR="007A64C1" w:rsidTr="00B732DC">
        <w:tc>
          <w:tcPr>
            <w:tcW w:w="568" w:type="dxa"/>
          </w:tcPr>
          <w:p w:rsidR="007A64C1" w:rsidRPr="00932D70" w:rsidRDefault="007A64C1" w:rsidP="00382D21">
            <w:pPr>
              <w:spacing w:after="100" w:afterAutospacing="1" w:line="240" w:lineRule="auto"/>
              <w:contextualSpacing/>
              <w:jc w:val="center"/>
              <w:rPr>
                <w:rFonts w:ascii="Times New Roman" w:hAnsi="Times New Roman" w:cs="Times New Roman"/>
                <w:sz w:val="20"/>
                <w:szCs w:val="20"/>
              </w:rPr>
            </w:pPr>
            <w:r w:rsidRPr="00932D70">
              <w:rPr>
                <w:rFonts w:ascii="Times New Roman" w:hAnsi="Times New Roman" w:cs="Times New Roman"/>
                <w:sz w:val="20"/>
                <w:szCs w:val="20"/>
              </w:rPr>
              <w:t>3.</w:t>
            </w:r>
          </w:p>
        </w:tc>
        <w:tc>
          <w:tcPr>
            <w:tcW w:w="2835" w:type="dxa"/>
          </w:tcPr>
          <w:p w:rsidR="007A64C1" w:rsidRPr="00932D70" w:rsidRDefault="007A64C1" w:rsidP="00382D21">
            <w:pPr>
              <w:spacing w:after="0" w:line="240" w:lineRule="auto"/>
              <w:contextualSpacing/>
              <w:jc w:val="both"/>
              <w:rPr>
                <w:rFonts w:ascii="Times New Roman" w:hAnsi="Times New Roman" w:cs="Times New Roman"/>
                <w:sz w:val="20"/>
                <w:szCs w:val="20"/>
              </w:rPr>
            </w:pPr>
            <w:r w:rsidRPr="00932D70">
              <w:rPr>
                <w:rFonts w:ascii="Times New Roman" w:hAnsi="Times New Roman" w:cs="Times New Roman"/>
                <w:sz w:val="20"/>
                <w:szCs w:val="20"/>
              </w:rPr>
              <w:t>Status</w:t>
            </w:r>
          </w:p>
          <w:p w:rsidR="007A64C1" w:rsidRPr="00932D70" w:rsidRDefault="007A64C1" w:rsidP="00642149">
            <w:pPr>
              <w:pStyle w:val="ListParagraph"/>
              <w:numPr>
                <w:ilvl w:val="0"/>
                <w:numId w:val="10"/>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Menikah</w:t>
            </w:r>
          </w:p>
          <w:p w:rsidR="007A64C1" w:rsidRPr="00932D70" w:rsidRDefault="007A64C1" w:rsidP="00642149">
            <w:pPr>
              <w:pStyle w:val="ListParagraph"/>
              <w:numPr>
                <w:ilvl w:val="0"/>
                <w:numId w:val="10"/>
              </w:numPr>
              <w:spacing w:after="0" w:line="240" w:lineRule="auto"/>
              <w:ind w:left="318" w:hanging="284"/>
              <w:jc w:val="both"/>
              <w:rPr>
                <w:rFonts w:ascii="Times New Roman" w:hAnsi="Times New Roman" w:cs="Times New Roman"/>
                <w:sz w:val="20"/>
                <w:szCs w:val="20"/>
              </w:rPr>
            </w:pPr>
            <w:r w:rsidRPr="00932D70">
              <w:rPr>
                <w:rFonts w:ascii="Times New Roman" w:hAnsi="Times New Roman" w:cs="Times New Roman"/>
                <w:sz w:val="20"/>
                <w:szCs w:val="20"/>
              </w:rPr>
              <w:t>Belum menikah</w:t>
            </w:r>
          </w:p>
          <w:p w:rsidR="007A64C1" w:rsidRPr="00932D70" w:rsidRDefault="007A64C1" w:rsidP="00382D21">
            <w:pPr>
              <w:pStyle w:val="ListParagraph"/>
              <w:spacing w:after="0" w:line="240" w:lineRule="auto"/>
              <w:ind w:left="318"/>
              <w:jc w:val="both"/>
              <w:rPr>
                <w:rFonts w:ascii="Times New Roman" w:hAnsi="Times New Roman" w:cs="Times New Roman"/>
                <w:sz w:val="20"/>
                <w:szCs w:val="20"/>
              </w:rPr>
            </w:pPr>
            <w:r w:rsidRPr="00932D70">
              <w:rPr>
                <w:rFonts w:ascii="Times New Roman" w:hAnsi="Times New Roman" w:cs="Times New Roman"/>
                <w:sz w:val="20"/>
                <w:szCs w:val="20"/>
              </w:rPr>
              <w:t xml:space="preserve">Total </w:t>
            </w:r>
          </w:p>
        </w:tc>
        <w:tc>
          <w:tcPr>
            <w:tcW w:w="567"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32</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12</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44</w:t>
            </w:r>
          </w:p>
        </w:tc>
        <w:tc>
          <w:tcPr>
            <w:tcW w:w="850"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72,7%</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27,3%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100%</w:t>
            </w:r>
          </w:p>
        </w:tc>
        <w:tc>
          <w:tcPr>
            <w:tcW w:w="567"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35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9</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44</w:t>
            </w:r>
          </w:p>
        </w:tc>
        <w:tc>
          <w:tcPr>
            <w:tcW w:w="851"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79,5%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20,5%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100%</w:t>
            </w:r>
          </w:p>
        </w:tc>
        <w:tc>
          <w:tcPr>
            <w:tcW w:w="708" w:type="dxa"/>
            <w:vAlign w:val="center"/>
          </w:tcPr>
          <w:p w:rsidR="007A64C1" w:rsidRPr="00932D70" w:rsidRDefault="007A64C1" w:rsidP="00EE043B">
            <w:pPr>
              <w:spacing w:after="0" w:line="480" w:lineRule="auto"/>
              <w:ind w:left="-142" w:right="-108"/>
              <w:jc w:val="center"/>
              <w:rPr>
                <w:rFonts w:ascii="Times New Roman" w:hAnsi="Times New Roman" w:cs="Times New Roman"/>
                <w:sz w:val="20"/>
                <w:szCs w:val="20"/>
                <w:vertAlign w:val="superscript"/>
              </w:rPr>
            </w:pPr>
            <w:r w:rsidRPr="00932D70">
              <w:rPr>
                <w:rFonts w:ascii="Times New Roman" w:hAnsi="Times New Roman" w:cs="Times New Roman"/>
                <w:sz w:val="20"/>
                <w:szCs w:val="20"/>
              </w:rPr>
              <w:t>0.146</w:t>
            </w:r>
            <w:r w:rsidRPr="00932D70">
              <w:rPr>
                <w:rFonts w:ascii="Times New Roman" w:hAnsi="Times New Roman" w:cs="Times New Roman"/>
                <w:sz w:val="20"/>
                <w:szCs w:val="20"/>
                <w:vertAlign w:val="superscript"/>
              </w:rPr>
              <w:t>a</w:t>
            </w:r>
          </w:p>
        </w:tc>
        <w:tc>
          <w:tcPr>
            <w:tcW w:w="1701" w:type="dxa"/>
            <w:vAlign w:val="center"/>
          </w:tcPr>
          <w:p w:rsidR="007A64C1" w:rsidRPr="00932D70" w:rsidRDefault="007A64C1" w:rsidP="00EE043B">
            <w:pPr>
              <w:spacing w:after="0" w:line="480" w:lineRule="auto"/>
              <w:jc w:val="center"/>
              <w:rPr>
                <w:rFonts w:ascii="Times New Roman" w:hAnsi="Times New Roman" w:cs="Times New Roman"/>
                <w:sz w:val="20"/>
                <w:szCs w:val="20"/>
              </w:rPr>
            </w:pPr>
            <w:r w:rsidRPr="00932D70">
              <w:rPr>
                <w:rFonts w:ascii="Times New Roman" w:hAnsi="Times New Roman" w:cs="Times New Roman"/>
                <w:sz w:val="20"/>
                <w:szCs w:val="20"/>
              </w:rPr>
              <w:t>1.000</w:t>
            </w:r>
          </w:p>
        </w:tc>
      </w:tr>
      <w:tr w:rsidR="007A64C1" w:rsidTr="00B732DC">
        <w:tc>
          <w:tcPr>
            <w:tcW w:w="568" w:type="dxa"/>
          </w:tcPr>
          <w:p w:rsidR="007A64C1" w:rsidRPr="00932D70" w:rsidRDefault="007A64C1" w:rsidP="00382D21">
            <w:pPr>
              <w:spacing w:after="100" w:afterAutospacing="1" w:line="240" w:lineRule="auto"/>
              <w:contextualSpacing/>
              <w:jc w:val="center"/>
              <w:rPr>
                <w:rFonts w:ascii="Times New Roman" w:hAnsi="Times New Roman" w:cs="Times New Roman"/>
                <w:sz w:val="20"/>
                <w:szCs w:val="20"/>
              </w:rPr>
            </w:pPr>
            <w:r w:rsidRPr="00932D70">
              <w:rPr>
                <w:rFonts w:ascii="Times New Roman" w:hAnsi="Times New Roman" w:cs="Times New Roman"/>
                <w:sz w:val="20"/>
                <w:szCs w:val="20"/>
              </w:rPr>
              <w:t>4.</w:t>
            </w:r>
          </w:p>
        </w:tc>
        <w:tc>
          <w:tcPr>
            <w:tcW w:w="2835" w:type="dxa"/>
          </w:tcPr>
          <w:p w:rsidR="007A64C1" w:rsidRPr="00932D70" w:rsidRDefault="007A64C1" w:rsidP="00382D21">
            <w:pPr>
              <w:spacing w:after="0" w:line="240" w:lineRule="auto"/>
              <w:contextualSpacing/>
              <w:jc w:val="both"/>
              <w:rPr>
                <w:rFonts w:ascii="Times New Roman" w:hAnsi="Times New Roman" w:cs="Times New Roman"/>
                <w:sz w:val="20"/>
                <w:szCs w:val="20"/>
              </w:rPr>
            </w:pPr>
            <w:r w:rsidRPr="00932D70">
              <w:rPr>
                <w:rFonts w:ascii="Times New Roman" w:hAnsi="Times New Roman" w:cs="Times New Roman"/>
                <w:sz w:val="20"/>
                <w:szCs w:val="20"/>
              </w:rPr>
              <w:t>Pendidikan</w:t>
            </w:r>
          </w:p>
          <w:p w:rsidR="007A64C1" w:rsidRPr="00932D70" w:rsidRDefault="007A64C1" w:rsidP="00642149">
            <w:pPr>
              <w:pStyle w:val="ListParagraph"/>
              <w:numPr>
                <w:ilvl w:val="0"/>
                <w:numId w:val="11"/>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SD &amp; SMP</w:t>
            </w:r>
          </w:p>
          <w:p w:rsidR="007A64C1" w:rsidRPr="00932D70" w:rsidRDefault="007A64C1" w:rsidP="00642149">
            <w:pPr>
              <w:pStyle w:val="ListParagraph"/>
              <w:numPr>
                <w:ilvl w:val="0"/>
                <w:numId w:val="11"/>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SMA, D3 &amp; S1</w:t>
            </w:r>
          </w:p>
          <w:p w:rsidR="007A64C1" w:rsidRPr="00932D70" w:rsidRDefault="007A64C1" w:rsidP="00382D21">
            <w:pPr>
              <w:pStyle w:val="ListParagraph"/>
              <w:spacing w:after="0" w:line="240" w:lineRule="auto"/>
              <w:ind w:left="318"/>
              <w:jc w:val="both"/>
              <w:rPr>
                <w:rFonts w:ascii="Times New Roman" w:hAnsi="Times New Roman" w:cs="Times New Roman"/>
                <w:sz w:val="20"/>
                <w:szCs w:val="20"/>
              </w:rPr>
            </w:pPr>
            <w:r w:rsidRPr="00932D70">
              <w:rPr>
                <w:rFonts w:ascii="Times New Roman" w:hAnsi="Times New Roman" w:cs="Times New Roman"/>
                <w:sz w:val="20"/>
                <w:szCs w:val="20"/>
              </w:rPr>
              <w:t xml:space="preserve">Total </w:t>
            </w:r>
          </w:p>
        </w:tc>
        <w:tc>
          <w:tcPr>
            <w:tcW w:w="567"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14</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30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44</w:t>
            </w:r>
          </w:p>
        </w:tc>
        <w:tc>
          <w:tcPr>
            <w:tcW w:w="850"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31,8%</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68,2%</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100%</w:t>
            </w:r>
          </w:p>
        </w:tc>
        <w:tc>
          <w:tcPr>
            <w:tcW w:w="567"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12</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32</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44</w:t>
            </w:r>
          </w:p>
        </w:tc>
        <w:tc>
          <w:tcPr>
            <w:tcW w:w="851"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27,3%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72,7%</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100%</w:t>
            </w:r>
          </w:p>
        </w:tc>
        <w:tc>
          <w:tcPr>
            <w:tcW w:w="708" w:type="dxa"/>
            <w:vAlign w:val="center"/>
          </w:tcPr>
          <w:p w:rsidR="007A64C1" w:rsidRPr="00932D70" w:rsidRDefault="007A64C1" w:rsidP="00EE043B">
            <w:pPr>
              <w:spacing w:after="0" w:line="480" w:lineRule="auto"/>
              <w:ind w:left="-142" w:right="-108"/>
              <w:jc w:val="center"/>
              <w:rPr>
                <w:rFonts w:ascii="Times New Roman" w:hAnsi="Times New Roman" w:cs="Times New Roman"/>
                <w:sz w:val="20"/>
                <w:szCs w:val="20"/>
                <w:vertAlign w:val="superscript"/>
              </w:rPr>
            </w:pPr>
            <w:r w:rsidRPr="00932D70">
              <w:rPr>
                <w:rFonts w:ascii="Times New Roman" w:hAnsi="Times New Roman" w:cs="Times New Roman"/>
                <w:sz w:val="20"/>
                <w:szCs w:val="20"/>
              </w:rPr>
              <w:t>2.514</w:t>
            </w:r>
            <w:r w:rsidRPr="00932D70">
              <w:rPr>
                <w:rFonts w:ascii="Times New Roman" w:hAnsi="Times New Roman" w:cs="Times New Roman"/>
                <w:sz w:val="20"/>
                <w:szCs w:val="20"/>
                <w:vertAlign w:val="superscript"/>
              </w:rPr>
              <w:t>a</w:t>
            </w:r>
          </w:p>
        </w:tc>
        <w:tc>
          <w:tcPr>
            <w:tcW w:w="1701" w:type="dxa"/>
            <w:vAlign w:val="center"/>
          </w:tcPr>
          <w:p w:rsidR="007A64C1" w:rsidRPr="00932D70" w:rsidRDefault="007A64C1" w:rsidP="00EE043B">
            <w:pPr>
              <w:spacing w:after="0" w:line="480" w:lineRule="auto"/>
              <w:jc w:val="center"/>
              <w:rPr>
                <w:rFonts w:ascii="Times New Roman" w:hAnsi="Times New Roman" w:cs="Times New Roman"/>
                <w:sz w:val="20"/>
                <w:szCs w:val="20"/>
              </w:rPr>
            </w:pPr>
            <w:r w:rsidRPr="00932D70">
              <w:rPr>
                <w:rFonts w:ascii="Times New Roman" w:hAnsi="Times New Roman" w:cs="Times New Roman"/>
                <w:sz w:val="20"/>
                <w:szCs w:val="20"/>
              </w:rPr>
              <w:t>0,152</w:t>
            </w:r>
          </w:p>
        </w:tc>
      </w:tr>
      <w:tr w:rsidR="007A64C1" w:rsidTr="00B732DC">
        <w:tc>
          <w:tcPr>
            <w:tcW w:w="568" w:type="dxa"/>
          </w:tcPr>
          <w:p w:rsidR="007A64C1" w:rsidRPr="00932D70" w:rsidRDefault="007A64C1" w:rsidP="00382D21">
            <w:pPr>
              <w:spacing w:after="100" w:afterAutospacing="1" w:line="240" w:lineRule="auto"/>
              <w:contextualSpacing/>
              <w:jc w:val="center"/>
              <w:rPr>
                <w:rFonts w:ascii="Times New Roman" w:hAnsi="Times New Roman" w:cs="Times New Roman"/>
                <w:sz w:val="20"/>
                <w:szCs w:val="20"/>
              </w:rPr>
            </w:pPr>
            <w:r w:rsidRPr="00932D70">
              <w:rPr>
                <w:rFonts w:ascii="Times New Roman" w:hAnsi="Times New Roman" w:cs="Times New Roman"/>
                <w:sz w:val="20"/>
                <w:szCs w:val="20"/>
              </w:rPr>
              <w:t>5.</w:t>
            </w:r>
          </w:p>
        </w:tc>
        <w:tc>
          <w:tcPr>
            <w:tcW w:w="2835" w:type="dxa"/>
          </w:tcPr>
          <w:p w:rsidR="007A64C1" w:rsidRPr="00932D70" w:rsidRDefault="007A64C1" w:rsidP="00382D21">
            <w:pPr>
              <w:spacing w:after="0" w:line="240" w:lineRule="auto"/>
              <w:contextualSpacing/>
              <w:jc w:val="both"/>
              <w:rPr>
                <w:rFonts w:ascii="Times New Roman" w:hAnsi="Times New Roman" w:cs="Times New Roman"/>
                <w:sz w:val="20"/>
                <w:szCs w:val="20"/>
              </w:rPr>
            </w:pPr>
            <w:r w:rsidRPr="00932D70">
              <w:rPr>
                <w:rFonts w:ascii="Times New Roman" w:hAnsi="Times New Roman" w:cs="Times New Roman"/>
                <w:sz w:val="20"/>
                <w:szCs w:val="20"/>
              </w:rPr>
              <w:t xml:space="preserve">Diagnosa </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Kolesistektomi/kolelitiasis</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Ca. Empedu</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Peritonitis, perforasi, APP perforasi</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Ca. Recti 1/3 distal</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 xml:space="preserve">Appendiktomy, APP akut </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Ca. Pangkreas</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Trauma tumpul</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Herniaraphy/hernia</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Kolik ileus, kolik abdomen</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Ruptur hepar</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Kolostomy</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Sigmoidektomy</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 xml:space="preserve">Ca. Colon </w:t>
            </w:r>
          </w:p>
          <w:p w:rsidR="007A64C1" w:rsidRPr="00932D70" w:rsidRDefault="007A64C1" w:rsidP="00642149">
            <w:pPr>
              <w:pStyle w:val="ListParagraph"/>
              <w:numPr>
                <w:ilvl w:val="0"/>
                <w:numId w:val="12"/>
              </w:numPr>
              <w:autoSpaceDE w:val="0"/>
              <w:autoSpaceDN w:val="0"/>
              <w:adjustRightInd w:val="0"/>
              <w:spacing w:after="0" w:line="240" w:lineRule="auto"/>
              <w:ind w:left="318" w:hanging="284"/>
              <w:rPr>
                <w:rFonts w:ascii="Times New Roman" w:hAnsi="Times New Roman" w:cs="Times New Roman"/>
                <w:sz w:val="20"/>
                <w:szCs w:val="20"/>
              </w:rPr>
            </w:pPr>
            <w:r w:rsidRPr="00932D70">
              <w:rPr>
                <w:rFonts w:ascii="Times New Roman" w:hAnsi="Times New Roman" w:cs="Times New Roman"/>
                <w:sz w:val="20"/>
                <w:szCs w:val="20"/>
              </w:rPr>
              <w:t>Radical systectomy</w:t>
            </w:r>
          </w:p>
          <w:p w:rsidR="007A64C1" w:rsidRPr="00932D70" w:rsidRDefault="007A64C1" w:rsidP="00642149">
            <w:pPr>
              <w:pStyle w:val="ListParagraph"/>
              <w:numPr>
                <w:ilvl w:val="0"/>
                <w:numId w:val="12"/>
              </w:numPr>
              <w:spacing w:after="0" w:line="240" w:lineRule="auto"/>
              <w:ind w:left="318" w:hanging="284"/>
              <w:jc w:val="both"/>
              <w:rPr>
                <w:rFonts w:ascii="Times New Roman" w:hAnsi="Times New Roman" w:cs="Times New Roman"/>
                <w:sz w:val="20"/>
                <w:szCs w:val="20"/>
              </w:rPr>
            </w:pPr>
            <w:r w:rsidRPr="00932D70">
              <w:rPr>
                <w:rFonts w:ascii="Times New Roman" w:hAnsi="Times New Roman" w:cs="Times New Roman"/>
                <w:sz w:val="20"/>
                <w:szCs w:val="20"/>
              </w:rPr>
              <w:t xml:space="preserve">Repair gaster  </w:t>
            </w:r>
          </w:p>
          <w:p w:rsidR="007A64C1" w:rsidRPr="00932D70" w:rsidRDefault="007A64C1" w:rsidP="00382D21">
            <w:pPr>
              <w:pStyle w:val="ListParagraph"/>
              <w:spacing w:after="0" w:line="240" w:lineRule="auto"/>
              <w:ind w:left="318"/>
              <w:jc w:val="both"/>
              <w:rPr>
                <w:rFonts w:ascii="Times New Roman" w:hAnsi="Times New Roman" w:cs="Times New Roman"/>
                <w:sz w:val="20"/>
                <w:szCs w:val="20"/>
              </w:rPr>
            </w:pPr>
            <w:r w:rsidRPr="00932D70">
              <w:rPr>
                <w:rFonts w:ascii="Times New Roman" w:hAnsi="Times New Roman" w:cs="Times New Roman"/>
                <w:sz w:val="20"/>
                <w:szCs w:val="20"/>
              </w:rPr>
              <w:t>Total</w:t>
            </w:r>
          </w:p>
        </w:tc>
        <w:tc>
          <w:tcPr>
            <w:tcW w:w="567"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7</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12</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6</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44</w:t>
            </w:r>
          </w:p>
        </w:tc>
        <w:tc>
          <w:tcPr>
            <w:tcW w:w="850"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15,9%</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27,3%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11,4%</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13,6%</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9,1%</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6,8%</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100%</w:t>
            </w:r>
          </w:p>
        </w:tc>
        <w:tc>
          <w:tcPr>
            <w:tcW w:w="567"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9</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9</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7</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44</w:t>
            </w:r>
          </w:p>
        </w:tc>
        <w:tc>
          <w:tcPr>
            <w:tcW w:w="851" w:type="dxa"/>
          </w:tcPr>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right="-74"/>
              <w:contextualSpacing/>
              <w:rPr>
                <w:rFonts w:ascii="Times New Roman" w:hAnsi="Times New Roman" w:cs="Times New Roman"/>
                <w:sz w:val="20"/>
                <w:szCs w:val="20"/>
              </w:rPr>
            </w:pPr>
            <w:r w:rsidRPr="00932D70">
              <w:rPr>
                <w:rFonts w:ascii="Times New Roman" w:hAnsi="Times New Roman" w:cs="Times New Roman"/>
                <w:sz w:val="20"/>
                <w:szCs w:val="20"/>
              </w:rPr>
              <w:t>11,4%</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20,5%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20,5%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15,9%</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6,8%</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4,5%</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11,4%</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0%</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2,3%</w:t>
            </w:r>
          </w:p>
          <w:p w:rsidR="007A64C1" w:rsidRPr="00932D70" w:rsidRDefault="007A64C1" w:rsidP="00382D21">
            <w:pPr>
              <w:spacing w:after="0" w:line="240" w:lineRule="auto"/>
              <w:ind w:left="-142" w:right="-74"/>
              <w:contextualSpacing/>
              <w:jc w:val="center"/>
              <w:rPr>
                <w:rFonts w:ascii="Times New Roman" w:hAnsi="Times New Roman" w:cs="Times New Roman"/>
                <w:sz w:val="20"/>
                <w:szCs w:val="20"/>
              </w:rPr>
            </w:pPr>
            <w:r w:rsidRPr="00932D70">
              <w:rPr>
                <w:rFonts w:ascii="Times New Roman" w:hAnsi="Times New Roman" w:cs="Times New Roman"/>
                <w:sz w:val="20"/>
                <w:szCs w:val="20"/>
              </w:rPr>
              <w:t>100%</w:t>
            </w:r>
          </w:p>
        </w:tc>
        <w:tc>
          <w:tcPr>
            <w:tcW w:w="708" w:type="dxa"/>
            <w:vAlign w:val="center"/>
          </w:tcPr>
          <w:p w:rsidR="007A64C1" w:rsidRPr="00932D70" w:rsidRDefault="007A64C1" w:rsidP="00EE043B">
            <w:pPr>
              <w:spacing w:after="0" w:line="480" w:lineRule="auto"/>
              <w:ind w:left="-142" w:right="-108"/>
              <w:jc w:val="center"/>
              <w:rPr>
                <w:rFonts w:ascii="Times New Roman" w:hAnsi="Times New Roman" w:cs="Times New Roman"/>
                <w:sz w:val="20"/>
                <w:szCs w:val="20"/>
                <w:vertAlign w:val="superscript"/>
              </w:rPr>
            </w:pPr>
            <w:r w:rsidRPr="00932D70">
              <w:rPr>
                <w:rFonts w:ascii="Times New Roman" w:hAnsi="Times New Roman" w:cs="Times New Roman"/>
                <w:sz w:val="20"/>
                <w:szCs w:val="20"/>
              </w:rPr>
              <w:t>0.124</w:t>
            </w:r>
            <w:r w:rsidRPr="00932D70">
              <w:rPr>
                <w:rFonts w:ascii="Times New Roman" w:hAnsi="Times New Roman" w:cs="Times New Roman"/>
                <w:sz w:val="20"/>
                <w:szCs w:val="20"/>
                <w:vertAlign w:val="superscript"/>
              </w:rPr>
              <w:t>a</w:t>
            </w:r>
          </w:p>
        </w:tc>
        <w:tc>
          <w:tcPr>
            <w:tcW w:w="1701" w:type="dxa"/>
            <w:vAlign w:val="center"/>
          </w:tcPr>
          <w:p w:rsidR="007A64C1" w:rsidRPr="00932D70" w:rsidRDefault="007A64C1" w:rsidP="00EE043B">
            <w:pPr>
              <w:spacing w:after="0" w:line="480" w:lineRule="auto"/>
              <w:jc w:val="center"/>
              <w:rPr>
                <w:rFonts w:ascii="Times New Roman" w:hAnsi="Times New Roman" w:cs="Times New Roman"/>
                <w:sz w:val="20"/>
                <w:szCs w:val="20"/>
              </w:rPr>
            </w:pPr>
            <w:r w:rsidRPr="00932D70">
              <w:rPr>
                <w:rFonts w:ascii="Times New Roman" w:hAnsi="Times New Roman" w:cs="Times New Roman"/>
                <w:sz w:val="20"/>
                <w:szCs w:val="20"/>
              </w:rPr>
              <w:t>0,659</w:t>
            </w:r>
          </w:p>
        </w:tc>
      </w:tr>
    </w:tbl>
    <w:p w:rsidR="00230052" w:rsidRPr="002C0663" w:rsidRDefault="00542026" w:rsidP="00EE043B">
      <w:pPr>
        <w:spacing w:after="0" w:line="480" w:lineRule="auto"/>
        <w:ind w:left="425"/>
        <w:jc w:val="both"/>
        <w:rPr>
          <w:rFonts w:ascii="Times New Roman" w:hAnsi="Times New Roman" w:cs="Times New Roman"/>
          <w:sz w:val="20"/>
          <w:szCs w:val="20"/>
        </w:rPr>
      </w:pPr>
      <w:r w:rsidRPr="002C0663">
        <w:rPr>
          <w:rFonts w:ascii="Times New Roman" w:hAnsi="Times New Roman" w:cs="Times New Roman"/>
          <w:sz w:val="20"/>
          <w:szCs w:val="20"/>
        </w:rPr>
        <w:t xml:space="preserve">Setelah transformasi data menjadi tabel 2x2 </w:t>
      </w:r>
    </w:p>
    <w:p w:rsidR="000A4DCC" w:rsidRDefault="00C821DA" w:rsidP="002C0663">
      <w:pPr>
        <w:spacing w:after="0" w:line="480" w:lineRule="auto"/>
        <w:ind w:firstLine="567"/>
        <w:jc w:val="both"/>
        <w:rPr>
          <w:rFonts w:ascii="Times New Roman" w:hAnsi="Times New Roman" w:cs="Times New Roman"/>
          <w:sz w:val="24"/>
          <w:szCs w:val="24"/>
        </w:rPr>
      </w:pPr>
      <w:r w:rsidRPr="006010AF">
        <w:rPr>
          <w:rFonts w:ascii="Times New Roman" w:hAnsi="Times New Roman" w:cs="Times New Roman"/>
          <w:sz w:val="24"/>
          <w:szCs w:val="24"/>
        </w:rPr>
        <w:t>Tabel 4.1 Distribusi karakteristik responden hampir merata antara kelompok ko</w:t>
      </w:r>
      <w:r w:rsidR="005D73AD" w:rsidRPr="006010AF">
        <w:rPr>
          <w:rFonts w:ascii="Times New Roman" w:hAnsi="Times New Roman" w:cs="Times New Roman"/>
          <w:sz w:val="24"/>
          <w:szCs w:val="24"/>
        </w:rPr>
        <w:t xml:space="preserve">ntrol dan kelompok </w:t>
      </w:r>
      <w:r w:rsidR="00394188" w:rsidRPr="006010AF">
        <w:rPr>
          <w:rFonts w:ascii="Times New Roman" w:hAnsi="Times New Roman" w:cs="Times New Roman"/>
          <w:sz w:val="24"/>
          <w:szCs w:val="24"/>
        </w:rPr>
        <w:t>intervensi</w:t>
      </w:r>
      <w:r w:rsidR="005D73AD" w:rsidRPr="006010AF">
        <w:rPr>
          <w:rFonts w:ascii="Times New Roman" w:hAnsi="Times New Roman" w:cs="Times New Roman"/>
          <w:sz w:val="24"/>
          <w:szCs w:val="24"/>
        </w:rPr>
        <w:t>, j</w:t>
      </w:r>
      <w:r w:rsidRPr="006010AF">
        <w:rPr>
          <w:rFonts w:ascii="Times New Roman" w:hAnsi="Times New Roman" w:cs="Times New Roman"/>
          <w:sz w:val="24"/>
          <w:szCs w:val="24"/>
        </w:rPr>
        <w:t xml:space="preserve">enis kelamin laki-laki 35 responden (79,5%) pada tiap kelompok, usia dewasa dengan rentang usia 14-45 tahun pada kelompok kontrol 23 responden (52,3%) dan pada kelompok </w:t>
      </w:r>
      <w:r w:rsidR="00394188" w:rsidRPr="006010AF">
        <w:rPr>
          <w:rFonts w:ascii="Times New Roman" w:hAnsi="Times New Roman" w:cs="Times New Roman"/>
          <w:sz w:val="24"/>
          <w:szCs w:val="24"/>
        </w:rPr>
        <w:t>intervensi</w:t>
      </w:r>
      <w:r w:rsidRPr="006010AF">
        <w:rPr>
          <w:rFonts w:ascii="Times New Roman" w:hAnsi="Times New Roman" w:cs="Times New Roman"/>
          <w:sz w:val="24"/>
          <w:szCs w:val="24"/>
        </w:rPr>
        <w:t xml:space="preserve">22 responden (50%), </w:t>
      </w:r>
      <w:r w:rsidRPr="006010AF">
        <w:rPr>
          <w:rFonts w:ascii="Times New Roman" w:hAnsi="Times New Roman" w:cs="Times New Roman"/>
          <w:sz w:val="24"/>
          <w:szCs w:val="24"/>
        </w:rPr>
        <w:lastRenderedPageBreak/>
        <w:t>status menikah pada kelompok kontrol 35 responden (79,5%) dan pada kelompok intervensi 32 responden (72,7%), pendidikan tingkat SMA, D3 dan S1 pada kelompok kontrol 32 responden (72,7%) dan pada kelompok intervensi 30 responden (68,2%), diagnosa peritonitis, perforasi dan APP perforasi pada kelompok intervensi (27,3%) dan pada kelompok kontrol (20,5%). Uji homogenitas karakteristik responden baik jenis kelamin, usia, status, pendidikan, diagnosa medis, mempunyai nilai signifikansi &gt;0,05 sehingga dapat dikatakan bahwa varian dari kelompok intervensi maupun kelompok k</w:t>
      </w:r>
      <w:r w:rsidR="00FD70D0">
        <w:rPr>
          <w:rFonts w:ascii="Times New Roman" w:hAnsi="Times New Roman" w:cs="Times New Roman"/>
          <w:sz w:val="24"/>
          <w:szCs w:val="24"/>
        </w:rPr>
        <w:t>ontrol adalah sama atau homogen.</w:t>
      </w:r>
    </w:p>
    <w:p w:rsidR="00382D21" w:rsidRPr="006010AF" w:rsidRDefault="00382D21" w:rsidP="00EE043B">
      <w:pPr>
        <w:spacing w:after="0" w:line="480" w:lineRule="auto"/>
        <w:ind w:left="425"/>
        <w:jc w:val="both"/>
        <w:rPr>
          <w:rFonts w:ascii="Times New Roman" w:hAnsi="Times New Roman" w:cs="Times New Roman"/>
          <w:sz w:val="24"/>
          <w:szCs w:val="24"/>
        </w:rPr>
      </w:pPr>
    </w:p>
    <w:p w:rsidR="00FD70D0" w:rsidRPr="002C0663" w:rsidRDefault="00C821DA" w:rsidP="00764940">
      <w:pPr>
        <w:pStyle w:val="ListParagraph"/>
        <w:numPr>
          <w:ilvl w:val="1"/>
          <w:numId w:val="51"/>
        </w:numPr>
        <w:spacing w:after="0" w:line="480" w:lineRule="auto"/>
        <w:ind w:left="425" w:hanging="426"/>
        <w:jc w:val="both"/>
        <w:rPr>
          <w:rFonts w:ascii="Times New Roman" w:hAnsi="Times New Roman" w:cs="Times New Roman"/>
          <w:b/>
          <w:sz w:val="24"/>
          <w:szCs w:val="24"/>
        </w:rPr>
      </w:pPr>
      <w:r w:rsidRPr="002C0663">
        <w:rPr>
          <w:rFonts w:ascii="Times New Roman" w:hAnsi="Times New Roman" w:cs="Times New Roman"/>
          <w:b/>
          <w:sz w:val="24"/>
          <w:szCs w:val="24"/>
        </w:rPr>
        <w:t>Penyembuhan luka operasi pasien post laparatomi</w:t>
      </w:r>
    </w:p>
    <w:p w:rsidR="00070489" w:rsidRPr="00FD70D0" w:rsidRDefault="00C821DA" w:rsidP="002C0663">
      <w:pPr>
        <w:pStyle w:val="ListParagraph"/>
        <w:spacing w:after="0" w:line="480" w:lineRule="auto"/>
        <w:ind w:left="0"/>
        <w:jc w:val="both"/>
        <w:rPr>
          <w:rFonts w:ascii="Times New Roman" w:hAnsi="Times New Roman" w:cs="Times New Roman"/>
          <w:sz w:val="24"/>
          <w:szCs w:val="24"/>
        </w:rPr>
      </w:pPr>
      <w:r w:rsidRPr="00FD70D0">
        <w:rPr>
          <w:rFonts w:ascii="Times New Roman" w:hAnsi="Times New Roman" w:cs="Times New Roman"/>
          <w:sz w:val="24"/>
          <w:szCs w:val="24"/>
        </w:rPr>
        <w:t>Tabel 4.2  Pengaruh mobilisasi dini terhadap penyembuhan luka</w:t>
      </w:r>
    </w:p>
    <w:tbl>
      <w:tblPr>
        <w:tblW w:w="7849" w:type="dxa"/>
        <w:tblInd w:w="108" w:type="dxa"/>
        <w:tblBorders>
          <w:top w:val="single" w:sz="4" w:space="0" w:color="auto"/>
          <w:left w:val="single" w:sz="4" w:space="0" w:color="auto"/>
          <w:bottom w:val="single" w:sz="4" w:space="0" w:color="auto"/>
          <w:insideH w:val="single" w:sz="4" w:space="0" w:color="auto"/>
        </w:tblBorders>
        <w:tblLayout w:type="fixed"/>
        <w:tblLook w:val="04A0"/>
      </w:tblPr>
      <w:tblGrid>
        <w:gridCol w:w="1682"/>
        <w:gridCol w:w="612"/>
        <w:gridCol w:w="765"/>
        <w:gridCol w:w="611"/>
        <w:gridCol w:w="765"/>
        <w:gridCol w:w="458"/>
        <w:gridCol w:w="613"/>
        <w:gridCol w:w="1072"/>
        <w:gridCol w:w="612"/>
        <w:gridCol w:w="659"/>
      </w:tblGrid>
      <w:tr w:rsidR="00860DFB" w:rsidRPr="00382D21" w:rsidTr="002C0663">
        <w:trPr>
          <w:trHeight w:val="272"/>
        </w:trPr>
        <w:tc>
          <w:tcPr>
            <w:tcW w:w="1682" w:type="dxa"/>
            <w:vMerge w:val="restart"/>
            <w:tcBorders>
              <w:left w:val="nil"/>
            </w:tcBorders>
            <w:vAlign w:val="center"/>
          </w:tcPr>
          <w:p w:rsidR="00860DFB" w:rsidRPr="00382D21" w:rsidRDefault="00860DFB" w:rsidP="002C0663">
            <w:pPr>
              <w:spacing w:after="0" w:line="240" w:lineRule="auto"/>
              <w:ind w:left="34" w:right="-108" w:hanging="1"/>
              <w:contextualSpacing/>
              <w:jc w:val="center"/>
              <w:rPr>
                <w:rFonts w:ascii="Times New Roman" w:hAnsi="Times New Roman" w:cs="Times New Roman"/>
                <w:b/>
                <w:sz w:val="20"/>
                <w:szCs w:val="20"/>
              </w:rPr>
            </w:pPr>
            <w:r w:rsidRPr="00382D21">
              <w:rPr>
                <w:rFonts w:ascii="Times New Roman" w:hAnsi="Times New Roman" w:cs="Times New Roman"/>
                <w:b/>
                <w:sz w:val="20"/>
                <w:szCs w:val="20"/>
              </w:rPr>
              <w:t>Penyembuhan Luka</w:t>
            </w:r>
          </w:p>
        </w:tc>
        <w:tc>
          <w:tcPr>
            <w:tcW w:w="1377" w:type="dxa"/>
            <w:gridSpan w:val="2"/>
          </w:tcPr>
          <w:p w:rsidR="00860DFB" w:rsidRPr="00382D21" w:rsidRDefault="00860DFB" w:rsidP="00382D21">
            <w:pPr>
              <w:spacing w:after="0" w:line="240" w:lineRule="auto"/>
              <w:ind w:left="-108" w:right="-108"/>
              <w:contextualSpacing/>
              <w:jc w:val="center"/>
              <w:rPr>
                <w:rFonts w:ascii="Times New Roman" w:hAnsi="Times New Roman" w:cs="Times New Roman"/>
                <w:b/>
                <w:sz w:val="20"/>
                <w:szCs w:val="20"/>
              </w:rPr>
            </w:pPr>
            <w:r w:rsidRPr="00382D21">
              <w:rPr>
                <w:rFonts w:ascii="Times New Roman" w:hAnsi="Times New Roman" w:cs="Times New Roman"/>
                <w:b/>
                <w:sz w:val="20"/>
                <w:szCs w:val="20"/>
              </w:rPr>
              <w:t>Intervensi</w:t>
            </w:r>
          </w:p>
        </w:tc>
        <w:tc>
          <w:tcPr>
            <w:tcW w:w="1376" w:type="dxa"/>
            <w:gridSpan w:val="2"/>
          </w:tcPr>
          <w:p w:rsidR="00860DFB" w:rsidRPr="00382D21" w:rsidRDefault="00860DFB" w:rsidP="00382D21">
            <w:pPr>
              <w:spacing w:after="0" w:line="240" w:lineRule="auto"/>
              <w:ind w:left="-109" w:right="-108"/>
              <w:contextualSpacing/>
              <w:jc w:val="center"/>
              <w:rPr>
                <w:rFonts w:ascii="Times New Roman" w:hAnsi="Times New Roman" w:cs="Times New Roman"/>
                <w:b/>
                <w:sz w:val="20"/>
                <w:szCs w:val="20"/>
              </w:rPr>
            </w:pPr>
            <w:r w:rsidRPr="00382D21">
              <w:rPr>
                <w:rFonts w:ascii="Times New Roman" w:hAnsi="Times New Roman" w:cs="Times New Roman"/>
                <w:b/>
                <w:sz w:val="20"/>
                <w:szCs w:val="20"/>
              </w:rPr>
              <w:t xml:space="preserve">Kontrol </w:t>
            </w:r>
          </w:p>
        </w:tc>
        <w:tc>
          <w:tcPr>
            <w:tcW w:w="1071" w:type="dxa"/>
            <w:gridSpan w:val="2"/>
            <w:vAlign w:val="center"/>
          </w:tcPr>
          <w:p w:rsidR="00860DFB" w:rsidRPr="00382D21" w:rsidRDefault="00860DFB" w:rsidP="00382D21">
            <w:pPr>
              <w:spacing w:after="0" w:line="240" w:lineRule="auto"/>
              <w:ind w:left="-108" w:right="-108"/>
              <w:contextualSpacing/>
              <w:jc w:val="center"/>
              <w:rPr>
                <w:rFonts w:ascii="Times New Roman" w:hAnsi="Times New Roman" w:cs="Times New Roman"/>
                <w:b/>
                <w:sz w:val="20"/>
                <w:szCs w:val="20"/>
              </w:rPr>
            </w:pPr>
            <w:r w:rsidRPr="00382D21">
              <w:rPr>
                <w:rFonts w:ascii="Times New Roman" w:hAnsi="Times New Roman" w:cs="Times New Roman"/>
                <w:b/>
                <w:sz w:val="20"/>
                <w:szCs w:val="20"/>
              </w:rPr>
              <w:t xml:space="preserve">Total </w:t>
            </w:r>
          </w:p>
        </w:tc>
        <w:tc>
          <w:tcPr>
            <w:tcW w:w="1072" w:type="dxa"/>
            <w:vMerge w:val="restart"/>
            <w:vAlign w:val="center"/>
          </w:tcPr>
          <w:p w:rsidR="00860DFB" w:rsidRPr="00382D21" w:rsidRDefault="00860DFB" w:rsidP="00382D21">
            <w:pPr>
              <w:spacing w:after="0" w:line="240" w:lineRule="auto"/>
              <w:ind w:left="-109" w:right="-108"/>
              <w:contextualSpacing/>
              <w:jc w:val="center"/>
              <w:rPr>
                <w:rFonts w:ascii="Times New Roman" w:hAnsi="Times New Roman" w:cs="Times New Roman"/>
                <w:b/>
                <w:sz w:val="20"/>
                <w:szCs w:val="20"/>
              </w:rPr>
            </w:pPr>
            <w:r w:rsidRPr="00382D21">
              <w:rPr>
                <w:rFonts w:ascii="Times New Roman" w:hAnsi="Times New Roman" w:cs="Times New Roman"/>
                <w:b/>
                <w:sz w:val="20"/>
                <w:szCs w:val="20"/>
              </w:rPr>
              <w:t>OR</w:t>
            </w:r>
          </w:p>
          <w:p w:rsidR="00860DFB" w:rsidRPr="00382D21" w:rsidRDefault="00860DFB" w:rsidP="00382D21">
            <w:pPr>
              <w:spacing w:after="0" w:line="240" w:lineRule="auto"/>
              <w:ind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(95% CI)</w:t>
            </w:r>
          </w:p>
        </w:tc>
        <w:tc>
          <w:tcPr>
            <w:tcW w:w="612" w:type="dxa"/>
            <w:vMerge w:val="restart"/>
            <w:vAlign w:val="center"/>
          </w:tcPr>
          <w:p w:rsidR="00860DFB" w:rsidRPr="00382D21" w:rsidRDefault="0070218A" w:rsidP="00382D21">
            <w:pPr>
              <w:spacing w:after="0" w:line="240" w:lineRule="auto"/>
              <w:ind w:left="-109" w:right="-108"/>
              <w:contextualSpacing/>
              <w:jc w:val="center"/>
              <w:rPr>
                <w:rFonts w:ascii="Times New Roman" w:hAnsi="Times New Roman" w:cs="Times New Roman"/>
                <w:b/>
                <w:sz w:val="20"/>
                <w:szCs w:val="20"/>
                <w:vertAlign w:val="superscript"/>
              </w:rPr>
            </w:pPr>
            <w:r w:rsidRPr="00382D21">
              <w:rPr>
                <w:rFonts w:ascii="Times New Roman" w:hAnsi="Times New Roman" w:cs="Times New Roman"/>
                <w:b/>
                <w:sz w:val="20"/>
                <w:szCs w:val="20"/>
              </w:rPr>
              <w:t>x</w:t>
            </w:r>
            <w:r w:rsidR="00860DFB" w:rsidRPr="00382D21">
              <w:rPr>
                <w:rFonts w:ascii="Times New Roman" w:hAnsi="Times New Roman" w:cs="Times New Roman"/>
                <w:b/>
                <w:sz w:val="20"/>
                <w:szCs w:val="20"/>
                <w:vertAlign w:val="superscript"/>
              </w:rPr>
              <w:t>2</w:t>
            </w:r>
          </w:p>
        </w:tc>
        <w:tc>
          <w:tcPr>
            <w:tcW w:w="659" w:type="dxa"/>
            <w:vMerge w:val="restart"/>
            <w:vAlign w:val="center"/>
          </w:tcPr>
          <w:p w:rsidR="00860DFB" w:rsidRPr="00382D21" w:rsidRDefault="0070218A" w:rsidP="00382D21">
            <w:pPr>
              <w:spacing w:after="0" w:line="240" w:lineRule="auto"/>
              <w:ind w:right="-108"/>
              <w:contextualSpacing/>
              <w:jc w:val="center"/>
              <w:rPr>
                <w:rFonts w:ascii="Times New Roman" w:hAnsi="Times New Roman" w:cs="Times New Roman"/>
                <w:b/>
                <w:sz w:val="20"/>
                <w:szCs w:val="20"/>
              </w:rPr>
            </w:pPr>
            <w:r w:rsidRPr="00382D21">
              <w:rPr>
                <w:rFonts w:ascii="Times New Roman" w:hAnsi="Times New Roman" w:cs="Times New Roman"/>
                <w:b/>
                <w:sz w:val="20"/>
                <w:szCs w:val="20"/>
              </w:rPr>
              <w:t>p</w:t>
            </w:r>
          </w:p>
        </w:tc>
      </w:tr>
      <w:tr w:rsidR="00860DFB" w:rsidRPr="00382D21" w:rsidTr="002C0663">
        <w:trPr>
          <w:trHeight w:val="145"/>
        </w:trPr>
        <w:tc>
          <w:tcPr>
            <w:tcW w:w="1682" w:type="dxa"/>
            <w:vMerge/>
            <w:tcBorders>
              <w:left w:val="nil"/>
            </w:tcBorders>
          </w:tcPr>
          <w:p w:rsidR="00860DFB" w:rsidRPr="00382D21" w:rsidRDefault="00860DFB" w:rsidP="002C0663">
            <w:pPr>
              <w:spacing w:after="0" w:line="240" w:lineRule="auto"/>
              <w:ind w:left="34" w:right="-108" w:hanging="1"/>
              <w:contextualSpacing/>
              <w:jc w:val="center"/>
              <w:rPr>
                <w:rFonts w:ascii="Times New Roman" w:hAnsi="Times New Roman" w:cs="Times New Roman"/>
                <w:sz w:val="20"/>
                <w:szCs w:val="20"/>
              </w:rPr>
            </w:pPr>
          </w:p>
        </w:tc>
        <w:tc>
          <w:tcPr>
            <w:tcW w:w="612" w:type="dxa"/>
          </w:tcPr>
          <w:p w:rsidR="00860DFB" w:rsidRPr="00382D21" w:rsidRDefault="00860DFB" w:rsidP="00382D21">
            <w:pPr>
              <w:spacing w:after="0" w:line="240" w:lineRule="auto"/>
              <w:ind w:left="-108" w:right="-108"/>
              <w:contextualSpacing/>
              <w:jc w:val="center"/>
              <w:rPr>
                <w:rFonts w:ascii="Times New Roman" w:hAnsi="Times New Roman" w:cs="Times New Roman"/>
                <w:i/>
                <w:sz w:val="20"/>
                <w:szCs w:val="20"/>
              </w:rPr>
            </w:pPr>
            <w:r w:rsidRPr="00382D21">
              <w:rPr>
                <w:rFonts w:ascii="Times New Roman" w:hAnsi="Times New Roman" w:cs="Times New Roman"/>
                <w:i/>
                <w:sz w:val="20"/>
                <w:szCs w:val="20"/>
              </w:rPr>
              <w:t>f</w:t>
            </w:r>
          </w:p>
        </w:tc>
        <w:tc>
          <w:tcPr>
            <w:tcW w:w="765" w:type="dxa"/>
          </w:tcPr>
          <w:p w:rsidR="00860DFB" w:rsidRPr="00382D21" w:rsidRDefault="00860DFB" w:rsidP="00382D21">
            <w:pPr>
              <w:spacing w:after="0" w:line="240" w:lineRule="auto"/>
              <w:ind w:left="-108" w:right="-108"/>
              <w:contextualSpacing/>
              <w:jc w:val="center"/>
              <w:rPr>
                <w:rFonts w:ascii="Times New Roman" w:hAnsi="Times New Roman" w:cs="Times New Roman"/>
                <w:b/>
                <w:i/>
                <w:sz w:val="20"/>
                <w:szCs w:val="20"/>
              </w:rPr>
            </w:pPr>
            <w:r w:rsidRPr="00382D21">
              <w:rPr>
                <w:rFonts w:ascii="Times New Roman" w:hAnsi="Times New Roman" w:cs="Times New Roman"/>
                <w:b/>
                <w:i/>
                <w:sz w:val="20"/>
                <w:szCs w:val="20"/>
              </w:rPr>
              <w:t>%</w:t>
            </w:r>
          </w:p>
        </w:tc>
        <w:tc>
          <w:tcPr>
            <w:tcW w:w="611" w:type="dxa"/>
          </w:tcPr>
          <w:p w:rsidR="00860DFB" w:rsidRPr="00382D21" w:rsidRDefault="00D06A93" w:rsidP="00382D21">
            <w:pPr>
              <w:spacing w:after="0" w:line="240" w:lineRule="auto"/>
              <w:ind w:left="-109" w:right="-108"/>
              <w:contextualSpacing/>
              <w:jc w:val="center"/>
              <w:rPr>
                <w:rFonts w:ascii="Times New Roman" w:hAnsi="Times New Roman" w:cs="Times New Roman"/>
                <w:i/>
                <w:sz w:val="20"/>
                <w:szCs w:val="20"/>
              </w:rPr>
            </w:pPr>
            <w:r w:rsidRPr="00382D21">
              <w:rPr>
                <w:rFonts w:ascii="Times New Roman" w:hAnsi="Times New Roman" w:cs="Times New Roman"/>
                <w:i/>
                <w:sz w:val="20"/>
                <w:szCs w:val="20"/>
              </w:rPr>
              <w:t>f</w:t>
            </w:r>
          </w:p>
        </w:tc>
        <w:tc>
          <w:tcPr>
            <w:tcW w:w="765" w:type="dxa"/>
          </w:tcPr>
          <w:p w:rsidR="00860DFB" w:rsidRPr="00382D21" w:rsidRDefault="00860DFB" w:rsidP="00382D21">
            <w:pPr>
              <w:spacing w:after="0" w:line="240" w:lineRule="auto"/>
              <w:ind w:left="-109" w:right="-108"/>
              <w:contextualSpacing/>
              <w:jc w:val="center"/>
              <w:rPr>
                <w:rFonts w:ascii="Times New Roman" w:hAnsi="Times New Roman" w:cs="Times New Roman"/>
                <w:i/>
                <w:sz w:val="20"/>
                <w:szCs w:val="20"/>
              </w:rPr>
            </w:pPr>
            <w:r w:rsidRPr="00382D21">
              <w:rPr>
                <w:rFonts w:ascii="Times New Roman" w:hAnsi="Times New Roman" w:cs="Times New Roman"/>
                <w:i/>
                <w:sz w:val="20"/>
                <w:szCs w:val="20"/>
              </w:rPr>
              <w:t>%</w:t>
            </w:r>
          </w:p>
        </w:tc>
        <w:tc>
          <w:tcPr>
            <w:tcW w:w="458" w:type="dxa"/>
          </w:tcPr>
          <w:p w:rsidR="00860DFB" w:rsidRPr="00382D21" w:rsidRDefault="00860DFB" w:rsidP="00382D21">
            <w:pPr>
              <w:spacing w:after="0" w:line="240" w:lineRule="auto"/>
              <w:ind w:left="-108" w:right="-108"/>
              <w:contextualSpacing/>
              <w:jc w:val="center"/>
              <w:rPr>
                <w:rFonts w:ascii="Times New Roman" w:hAnsi="Times New Roman" w:cs="Times New Roman"/>
                <w:i/>
                <w:sz w:val="20"/>
                <w:szCs w:val="20"/>
              </w:rPr>
            </w:pPr>
            <w:r w:rsidRPr="00382D21">
              <w:rPr>
                <w:rFonts w:ascii="Times New Roman" w:hAnsi="Times New Roman" w:cs="Times New Roman"/>
                <w:i/>
                <w:sz w:val="20"/>
                <w:szCs w:val="20"/>
              </w:rPr>
              <w:t>f</w:t>
            </w:r>
          </w:p>
        </w:tc>
        <w:tc>
          <w:tcPr>
            <w:tcW w:w="612" w:type="dxa"/>
          </w:tcPr>
          <w:p w:rsidR="00860DFB" w:rsidRPr="00382D21" w:rsidRDefault="00860DFB"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w:t>
            </w:r>
          </w:p>
        </w:tc>
        <w:tc>
          <w:tcPr>
            <w:tcW w:w="1072" w:type="dxa"/>
            <w:vMerge/>
          </w:tcPr>
          <w:p w:rsidR="00860DFB" w:rsidRPr="00382D21" w:rsidRDefault="00860DFB" w:rsidP="00382D21">
            <w:pPr>
              <w:spacing w:after="0" w:line="240" w:lineRule="auto"/>
              <w:ind w:right="-108"/>
              <w:contextualSpacing/>
              <w:jc w:val="center"/>
              <w:rPr>
                <w:rFonts w:ascii="Times New Roman" w:hAnsi="Times New Roman" w:cs="Times New Roman"/>
                <w:sz w:val="20"/>
                <w:szCs w:val="20"/>
              </w:rPr>
            </w:pPr>
          </w:p>
        </w:tc>
        <w:tc>
          <w:tcPr>
            <w:tcW w:w="612" w:type="dxa"/>
            <w:vMerge/>
          </w:tcPr>
          <w:p w:rsidR="00860DFB" w:rsidRPr="00382D21" w:rsidRDefault="00860DFB" w:rsidP="00382D21">
            <w:pPr>
              <w:spacing w:after="0" w:line="240" w:lineRule="auto"/>
              <w:ind w:right="-108"/>
              <w:contextualSpacing/>
              <w:jc w:val="center"/>
              <w:rPr>
                <w:rFonts w:ascii="Times New Roman" w:hAnsi="Times New Roman" w:cs="Times New Roman"/>
                <w:sz w:val="20"/>
                <w:szCs w:val="20"/>
              </w:rPr>
            </w:pPr>
          </w:p>
        </w:tc>
        <w:tc>
          <w:tcPr>
            <w:tcW w:w="659" w:type="dxa"/>
            <w:vMerge/>
          </w:tcPr>
          <w:p w:rsidR="00860DFB" w:rsidRPr="00382D21" w:rsidRDefault="00860DFB" w:rsidP="00382D21">
            <w:pPr>
              <w:spacing w:after="0" w:line="240" w:lineRule="auto"/>
              <w:ind w:right="-108"/>
              <w:contextualSpacing/>
              <w:jc w:val="center"/>
              <w:rPr>
                <w:rFonts w:ascii="Times New Roman" w:hAnsi="Times New Roman" w:cs="Times New Roman"/>
                <w:sz w:val="20"/>
                <w:szCs w:val="20"/>
              </w:rPr>
            </w:pPr>
          </w:p>
        </w:tc>
      </w:tr>
      <w:tr w:rsidR="00860DFB" w:rsidRPr="00382D21" w:rsidTr="002C0663">
        <w:trPr>
          <w:trHeight w:val="528"/>
        </w:trPr>
        <w:tc>
          <w:tcPr>
            <w:tcW w:w="1682" w:type="dxa"/>
            <w:tcBorders>
              <w:left w:val="nil"/>
            </w:tcBorders>
          </w:tcPr>
          <w:p w:rsidR="00860DFB" w:rsidRPr="00382D21" w:rsidRDefault="00860DFB" w:rsidP="002C0663">
            <w:pPr>
              <w:spacing w:after="0" w:line="240" w:lineRule="auto"/>
              <w:ind w:left="34" w:right="-108" w:hanging="1"/>
              <w:contextualSpacing/>
              <w:rPr>
                <w:rFonts w:ascii="Times New Roman" w:hAnsi="Times New Roman" w:cs="Times New Roman"/>
                <w:sz w:val="20"/>
                <w:szCs w:val="20"/>
              </w:rPr>
            </w:pPr>
            <w:r w:rsidRPr="00382D21">
              <w:rPr>
                <w:rFonts w:ascii="Times New Roman" w:hAnsi="Times New Roman" w:cs="Times New Roman"/>
                <w:sz w:val="20"/>
                <w:szCs w:val="20"/>
              </w:rPr>
              <w:t>Sempurna</w:t>
            </w:r>
          </w:p>
          <w:p w:rsidR="00860DFB" w:rsidRPr="00382D21" w:rsidRDefault="00860DFB" w:rsidP="002C0663">
            <w:pPr>
              <w:spacing w:after="0" w:line="240" w:lineRule="auto"/>
              <w:ind w:left="34" w:right="-108" w:hanging="1"/>
              <w:contextualSpacing/>
              <w:rPr>
                <w:rFonts w:ascii="Times New Roman" w:hAnsi="Times New Roman" w:cs="Times New Roman"/>
                <w:sz w:val="20"/>
                <w:szCs w:val="20"/>
              </w:rPr>
            </w:pPr>
            <w:r w:rsidRPr="00382D21">
              <w:rPr>
                <w:rFonts w:ascii="Times New Roman" w:hAnsi="Times New Roman" w:cs="Times New Roman"/>
                <w:sz w:val="20"/>
                <w:szCs w:val="20"/>
              </w:rPr>
              <w:t xml:space="preserve">Tidak sempurna  </w:t>
            </w:r>
          </w:p>
        </w:tc>
        <w:tc>
          <w:tcPr>
            <w:tcW w:w="612" w:type="dxa"/>
          </w:tcPr>
          <w:p w:rsidR="00860DFB" w:rsidRPr="00382D21" w:rsidRDefault="00860DFB"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40</w:t>
            </w:r>
          </w:p>
          <w:p w:rsidR="00860DFB" w:rsidRPr="00382D21" w:rsidRDefault="00860DFB"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4</w:t>
            </w:r>
          </w:p>
        </w:tc>
        <w:tc>
          <w:tcPr>
            <w:tcW w:w="765" w:type="dxa"/>
          </w:tcPr>
          <w:p w:rsidR="00860DFB" w:rsidRPr="00382D21" w:rsidRDefault="00860DFB"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45,5 %</w:t>
            </w:r>
          </w:p>
          <w:p w:rsidR="00860DFB" w:rsidRPr="00382D21" w:rsidRDefault="00860DFB"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4,5%</w:t>
            </w:r>
          </w:p>
        </w:tc>
        <w:tc>
          <w:tcPr>
            <w:tcW w:w="611" w:type="dxa"/>
          </w:tcPr>
          <w:p w:rsidR="00860DFB" w:rsidRPr="00382D21" w:rsidRDefault="00860DFB" w:rsidP="00382D21">
            <w:pPr>
              <w:spacing w:after="0" w:line="240" w:lineRule="auto"/>
              <w:ind w:left="-109"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33</w:t>
            </w:r>
          </w:p>
          <w:p w:rsidR="00860DFB" w:rsidRPr="00382D21" w:rsidRDefault="00860DFB" w:rsidP="00382D21">
            <w:pPr>
              <w:spacing w:after="0" w:line="240" w:lineRule="auto"/>
              <w:ind w:left="-109"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11</w:t>
            </w:r>
          </w:p>
        </w:tc>
        <w:tc>
          <w:tcPr>
            <w:tcW w:w="765" w:type="dxa"/>
          </w:tcPr>
          <w:p w:rsidR="00860DFB" w:rsidRPr="00382D21" w:rsidRDefault="00860DFB" w:rsidP="00382D21">
            <w:pPr>
              <w:spacing w:after="0" w:line="240" w:lineRule="auto"/>
              <w:ind w:left="-109"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37,5%</w:t>
            </w:r>
          </w:p>
          <w:p w:rsidR="00860DFB" w:rsidRPr="00382D21" w:rsidRDefault="00860DFB" w:rsidP="00382D21">
            <w:pPr>
              <w:spacing w:after="0" w:line="240" w:lineRule="auto"/>
              <w:ind w:left="-109"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12,5%</w:t>
            </w:r>
          </w:p>
        </w:tc>
        <w:tc>
          <w:tcPr>
            <w:tcW w:w="458" w:type="dxa"/>
            <w:vAlign w:val="center"/>
          </w:tcPr>
          <w:p w:rsidR="00860DFB" w:rsidRPr="00382D21" w:rsidRDefault="00860DFB"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73</w:t>
            </w:r>
          </w:p>
          <w:p w:rsidR="00860DFB" w:rsidRPr="00382D21" w:rsidRDefault="00860DFB"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15</w:t>
            </w:r>
          </w:p>
        </w:tc>
        <w:tc>
          <w:tcPr>
            <w:tcW w:w="612" w:type="dxa"/>
          </w:tcPr>
          <w:p w:rsidR="00860DFB" w:rsidRPr="00382D21" w:rsidRDefault="00860DFB"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83%</w:t>
            </w:r>
          </w:p>
          <w:p w:rsidR="00860DFB" w:rsidRPr="00382D21" w:rsidRDefault="00860DFB"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17%</w:t>
            </w:r>
          </w:p>
        </w:tc>
        <w:tc>
          <w:tcPr>
            <w:tcW w:w="1072" w:type="dxa"/>
            <w:vMerge w:val="restart"/>
          </w:tcPr>
          <w:p w:rsidR="00860DFB" w:rsidRPr="00382D21" w:rsidRDefault="00860DFB" w:rsidP="00382D21">
            <w:pPr>
              <w:spacing w:after="0" w:line="240" w:lineRule="auto"/>
              <w:ind w:left="-107" w:right="-108"/>
              <w:contextualSpacing/>
              <w:jc w:val="center"/>
              <w:rPr>
                <w:rFonts w:ascii="Times New Roman" w:hAnsi="Times New Roman" w:cs="Times New Roman"/>
                <w:sz w:val="20"/>
                <w:szCs w:val="20"/>
              </w:rPr>
            </w:pPr>
          </w:p>
          <w:p w:rsidR="00897C69" w:rsidRPr="00382D21" w:rsidRDefault="00860DFB" w:rsidP="00382D21">
            <w:pPr>
              <w:spacing w:after="0" w:line="240" w:lineRule="auto"/>
              <w:ind w:left="-107"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3.333</w:t>
            </w:r>
          </w:p>
          <w:p w:rsidR="00860DFB" w:rsidRPr="00382D21" w:rsidRDefault="00860DFB" w:rsidP="00382D21">
            <w:pPr>
              <w:spacing w:after="0" w:line="240" w:lineRule="auto"/>
              <w:ind w:left="-108" w:right="-108"/>
              <w:contextualSpacing/>
              <w:jc w:val="center"/>
              <w:rPr>
                <w:rFonts w:ascii="Times New Roman" w:hAnsi="Times New Roman" w:cs="Times New Roman"/>
                <w:sz w:val="20"/>
                <w:szCs w:val="20"/>
              </w:rPr>
            </w:pPr>
          </w:p>
        </w:tc>
        <w:tc>
          <w:tcPr>
            <w:tcW w:w="612" w:type="dxa"/>
            <w:vMerge w:val="restart"/>
            <w:vAlign w:val="center"/>
          </w:tcPr>
          <w:p w:rsidR="00860DFB" w:rsidRPr="00382D21" w:rsidRDefault="00897C69" w:rsidP="00382D21">
            <w:pPr>
              <w:spacing w:after="0" w:line="240" w:lineRule="auto"/>
              <w:ind w:left="-109" w:right="-108"/>
              <w:contextualSpacing/>
              <w:jc w:val="center"/>
              <w:rPr>
                <w:rFonts w:ascii="Times New Roman" w:hAnsi="Times New Roman" w:cs="Times New Roman"/>
                <w:sz w:val="20"/>
                <w:szCs w:val="20"/>
                <w:vertAlign w:val="superscript"/>
              </w:rPr>
            </w:pPr>
            <w:r w:rsidRPr="00382D21">
              <w:rPr>
                <w:rFonts w:ascii="Times New Roman" w:hAnsi="Times New Roman" w:cs="Times New Roman"/>
                <w:sz w:val="20"/>
                <w:szCs w:val="20"/>
              </w:rPr>
              <w:t>3,938</w:t>
            </w:r>
            <w:r w:rsidRPr="00382D21">
              <w:rPr>
                <w:rFonts w:ascii="Times New Roman" w:hAnsi="Times New Roman" w:cs="Times New Roman"/>
                <w:sz w:val="20"/>
                <w:szCs w:val="20"/>
                <w:vertAlign w:val="superscript"/>
              </w:rPr>
              <w:t>a</w:t>
            </w:r>
          </w:p>
        </w:tc>
        <w:tc>
          <w:tcPr>
            <w:tcW w:w="659" w:type="dxa"/>
            <w:vMerge w:val="restart"/>
            <w:vAlign w:val="center"/>
          </w:tcPr>
          <w:p w:rsidR="00860DFB" w:rsidRPr="00382D21" w:rsidRDefault="00860DFB"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0,047</w:t>
            </w:r>
          </w:p>
        </w:tc>
      </w:tr>
      <w:tr w:rsidR="00860DFB" w:rsidRPr="00382D21" w:rsidTr="002C0663">
        <w:trPr>
          <w:trHeight w:val="287"/>
        </w:trPr>
        <w:tc>
          <w:tcPr>
            <w:tcW w:w="1682" w:type="dxa"/>
            <w:tcBorders>
              <w:left w:val="nil"/>
            </w:tcBorders>
          </w:tcPr>
          <w:p w:rsidR="00860DFB" w:rsidRPr="00382D21" w:rsidRDefault="00860DFB" w:rsidP="002C0663">
            <w:pPr>
              <w:spacing w:after="0" w:line="480" w:lineRule="auto"/>
              <w:ind w:left="34" w:right="-108" w:hanging="1"/>
              <w:contextualSpacing/>
              <w:jc w:val="both"/>
              <w:rPr>
                <w:rFonts w:ascii="Times New Roman" w:hAnsi="Times New Roman" w:cs="Times New Roman"/>
                <w:sz w:val="20"/>
                <w:szCs w:val="20"/>
              </w:rPr>
            </w:pPr>
            <w:r w:rsidRPr="00382D21">
              <w:rPr>
                <w:rFonts w:ascii="Times New Roman" w:hAnsi="Times New Roman" w:cs="Times New Roman"/>
                <w:sz w:val="20"/>
                <w:szCs w:val="20"/>
              </w:rPr>
              <w:t>Total</w:t>
            </w:r>
          </w:p>
        </w:tc>
        <w:tc>
          <w:tcPr>
            <w:tcW w:w="612" w:type="dxa"/>
          </w:tcPr>
          <w:p w:rsidR="00860DFB" w:rsidRPr="00382D21" w:rsidRDefault="00860DFB" w:rsidP="00EE043B">
            <w:pPr>
              <w:spacing w:after="0" w:line="48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44</w:t>
            </w:r>
          </w:p>
        </w:tc>
        <w:tc>
          <w:tcPr>
            <w:tcW w:w="765" w:type="dxa"/>
          </w:tcPr>
          <w:p w:rsidR="00860DFB" w:rsidRPr="00382D21" w:rsidRDefault="00860DFB" w:rsidP="00EE043B">
            <w:pPr>
              <w:spacing w:after="0" w:line="48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50%</w:t>
            </w:r>
          </w:p>
        </w:tc>
        <w:tc>
          <w:tcPr>
            <w:tcW w:w="611" w:type="dxa"/>
          </w:tcPr>
          <w:p w:rsidR="00860DFB" w:rsidRPr="00382D21" w:rsidRDefault="00860DFB" w:rsidP="00EE043B">
            <w:pPr>
              <w:spacing w:after="0" w:line="480" w:lineRule="auto"/>
              <w:ind w:left="-109"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44</w:t>
            </w:r>
          </w:p>
        </w:tc>
        <w:tc>
          <w:tcPr>
            <w:tcW w:w="765" w:type="dxa"/>
          </w:tcPr>
          <w:p w:rsidR="00860DFB" w:rsidRPr="00382D21" w:rsidRDefault="00860DFB" w:rsidP="00EE043B">
            <w:pPr>
              <w:spacing w:after="0" w:line="480" w:lineRule="auto"/>
              <w:ind w:left="-109"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50%</w:t>
            </w:r>
          </w:p>
        </w:tc>
        <w:tc>
          <w:tcPr>
            <w:tcW w:w="458" w:type="dxa"/>
          </w:tcPr>
          <w:p w:rsidR="00860DFB" w:rsidRPr="00382D21" w:rsidRDefault="00860DFB" w:rsidP="00EE043B">
            <w:pPr>
              <w:spacing w:after="0" w:line="48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88</w:t>
            </w:r>
          </w:p>
        </w:tc>
        <w:tc>
          <w:tcPr>
            <w:tcW w:w="612" w:type="dxa"/>
          </w:tcPr>
          <w:p w:rsidR="00860DFB" w:rsidRPr="00382D21" w:rsidRDefault="00860DFB" w:rsidP="00EE043B">
            <w:pPr>
              <w:spacing w:after="0" w:line="48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100%</w:t>
            </w:r>
          </w:p>
        </w:tc>
        <w:tc>
          <w:tcPr>
            <w:tcW w:w="1072" w:type="dxa"/>
            <w:vMerge/>
          </w:tcPr>
          <w:p w:rsidR="00860DFB" w:rsidRPr="00382D21" w:rsidRDefault="00860DFB" w:rsidP="00EE043B">
            <w:pPr>
              <w:spacing w:after="0" w:line="480" w:lineRule="auto"/>
              <w:ind w:right="-108"/>
              <w:contextualSpacing/>
              <w:jc w:val="center"/>
              <w:rPr>
                <w:rFonts w:ascii="Times New Roman" w:hAnsi="Times New Roman" w:cs="Times New Roman"/>
                <w:sz w:val="20"/>
                <w:szCs w:val="20"/>
              </w:rPr>
            </w:pPr>
          </w:p>
        </w:tc>
        <w:tc>
          <w:tcPr>
            <w:tcW w:w="612" w:type="dxa"/>
            <w:vMerge/>
          </w:tcPr>
          <w:p w:rsidR="00860DFB" w:rsidRPr="00382D21" w:rsidRDefault="00860DFB" w:rsidP="00EE043B">
            <w:pPr>
              <w:spacing w:after="0" w:line="480" w:lineRule="auto"/>
              <w:ind w:right="-108"/>
              <w:contextualSpacing/>
              <w:jc w:val="center"/>
              <w:rPr>
                <w:rFonts w:ascii="Times New Roman" w:hAnsi="Times New Roman" w:cs="Times New Roman"/>
                <w:sz w:val="20"/>
                <w:szCs w:val="20"/>
              </w:rPr>
            </w:pPr>
          </w:p>
        </w:tc>
        <w:tc>
          <w:tcPr>
            <w:tcW w:w="659" w:type="dxa"/>
            <w:vMerge/>
          </w:tcPr>
          <w:p w:rsidR="00860DFB" w:rsidRPr="00382D21" w:rsidRDefault="00860DFB" w:rsidP="00EE043B">
            <w:pPr>
              <w:spacing w:after="0" w:line="480" w:lineRule="auto"/>
              <w:ind w:right="-108"/>
              <w:contextualSpacing/>
              <w:jc w:val="center"/>
              <w:rPr>
                <w:rFonts w:ascii="Times New Roman" w:hAnsi="Times New Roman" w:cs="Times New Roman"/>
                <w:sz w:val="20"/>
                <w:szCs w:val="20"/>
              </w:rPr>
            </w:pPr>
          </w:p>
        </w:tc>
      </w:tr>
    </w:tbl>
    <w:p w:rsidR="00382D21" w:rsidRPr="00382D21" w:rsidRDefault="00382D21" w:rsidP="00382D21">
      <w:pPr>
        <w:spacing w:after="0" w:line="480" w:lineRule="auto"/>
        <w:jc w:val="both"/>
        <w:rPr>
          <w:rFonts w:ascii="Times New Roman" w:hAnsi="Times New Roman" w:cs="Times New Roman"/>
          <w:sz w:val="20"/>
          <w:szCs w:val="20"/>
        </w:rPr>
      </w:pPr>
    </w:p>
    <w:p w:rsidR="00382D21" w:rsidRDefault="00C821DA" w:rsidP="002C0663">
      <w:pPr>
        <w:spacing w:after="0" w:line="480" w:lineRule="auto"/>
        <w:ind w:firstLine="567"/>
        <w:jc w:val="both"/>
        <w:rPr>
          <w:rFonts w:ascii="Times New Roman" w:hAnsi="Times New Roman" w:cs="Times New Roman"/>
          <w:sz w:val="24"/>
          <w:szCs w:val="24"/>
        </w:rPr>
      </w:pPr>
      <w:r w:rsidRPr="006010AF">
        <w:rPr>
          <w:rFonts w:ascii="Times New Roman" w:hAnsi="Times New Roman" w:cs="Times New Roman"/>
          <w:sz w:val="24"/>
          <w:szCs w:val="24"/>
        </w:rPr>
        <w:t xml:space="preserve">Tabel 4.2 Hasil </w:t>
      </w:r>
      <w:r w:rsidR="005D73AD" w:rsidRPr="006010AF">
        <w:rPr>
          <w:rFonts w:ascii="Times New Roman" w:hAnsi="Times New Roman" w:cs="Times New Roman"/>
          <w:sz w:val="24"/>
          <w:szCs w:val="24"/>
        </w:rPr>
        <w:t>penelitian menunjukkan</w:t>
      </w:r>
      <w:r w:rsidRPr="006010AF">
        <w:rPr>
          <w:rFonts w:ascii="Times New Roman" w:hAnsi="Times New Roman" w:cs="Times New Roman"/>
          <w:sz w:val="24"/>
          <w:szCs w:val="24"/>
        </w:rPr>
        <w:t xml:space="preserve"> penyembuhan luka sempurna pada kelompok </w:t>
      </w:r>
      <w:r w:rsidR="00394188" w:rsidRPr="006010AF">
        <w:rPr>
          <w:rFonts w:ascii="Times New Roman" w:hAnsi="Times New Roman" w:cs="Times New Roman"/>
          <w:sz w:val="24"/>
          <w:szCs w:val="24"/>
        </w:rPr>
        <w:t>intervensi</w:t>
      </w:r>
      <w:r w:rsidR="009D1D65" w:rsidRPr="006010AF">
        <w:rPr>
          <w:rFonts w:ascii="Times New Roman" w:hAnsi="Times New Roman" w:cs="Times New Roman"/>
          <w:sz w:val="24"/>
          <w:szCs w:val="24"/>
        </w:rPr>
        <w:t xml:space="preserve"> sebanyak</w:t>
      </w:r>
      <w:r w:rsidRPr="006010AF">
        <w:rPr>
          <w:rFonts w:ascii="Times New Roman" w:hAnsi="Times New Roman" w:cs="Times New Roman"/>
          <w:sz w:val="24"/>
          <w:szCs w:val="24"/>
        </w:rPr>
        <w:t xml:space="preserve"> 40 responden (</w:t>
      </w:r>
      <w:r w:rsidR="00995636" w:rsidRPr="006010AF">
        <w:rPr>
          <w:rFonts w:ascii="Times New Roman" w:hAnsi="Times New Roman" w:cs="Times New Roman"/>
          <w:sz w:val="24"/>
          <w:szCs w:val="24"/>
        </w:rPr>
        <w:t>45,5</w:t>
      </w:r>
      <w:r w:rsidR="005D73AD" w:rsidRPr="006010AF">
        <w:rPr>
          <w:rFonts w:ascii="Times New Roman" w:hAnsi="Times New Roman" w:cs="Times New Roman"/>
          <w:sz w:val="24"/>
          <w:szCs w:val="24"/>
        </w:rPr>
        <w:t xml:space="preserve">%) lebih dari kelompok kontrol </w:t>
      </w:r>
      <w:r w:rsidRPr="006010AF">
        <w:rPr>
          <w:rFonts w:ascii="Times New Roman" w:hAnsi="Times New Roman" w:cs="Times New Roman"/>
          <w:sz w:val="24"/>
          <w:szCs w:val="24"/>
        </w:rPr>
        <w:t>33 responden (</w:t>
      </w:r>
      <w:r w:rsidR="00995636" w:rsidRPr="006010AF">
        <w:rPr>
          <w:rFonts w:ascii="Times New Roman" w:hAnsi="Times New Roman" w:cs="Times New Roman"/>
          <w:sz w:val="24"/>
          <w:szCs w:val="24"/>
        </w:rPr>
        <w:t>3</w:t>
      </w:r>
      <w:r w:rsidRPr="006010AF">
        <w:rPr>
          <w:rFonts w:ascii="Times New Roman" w:hAnsi="Times New Roman" w:cs="Times New Roman"/>
          <w:sz w:val="24"/>
          <w:szCs w:val="24"/>
        </w:rPr>
        <w:t>7</w:t>
      </w:r>
      <w:r w:rsidR="00995636" w:rsidRPr="006010AF">
        <w:rPr>
          <w:rFonts w:ascii="Times New Roman" w:hAnsi="Times New Roman" w:cs="Times New Roman"/>
          <w:sz w:val="24"/>
          <w:szCs w:val="24"/>
        </w:rPr>
        <w:t>,</w:t>
      </w:r>
      <w:r w:rsidRPr="006010AF">
        <w:rPr>
          <w:rFonts w:ascii="Times New Roman" w:hAnsi="Times New Roman" w:cs="Times New Roman"/>
          <w:sz w:val="24"/>
          <w:szCs w:val="24"/>
        </w:rPr>
        <w:t>5%)</w:t>
      </w:r>
      <w:r w:rsidR="005D73AD" w:rsidRPr="006010AF">
        <w:rPr>
          <w:rFonts w:ascii="Times New Roman" w:hAnsi="Times New Roman" w:cs="Times New Roman"/>
          <w:sz w:val="24"/>
          <w:szCs w:val="24"/>
        </w:rPr>
        <w:t>, sedangkan</w:t>
      </w:r>
      <w:r w:rsidRPr="006010AF">
        <w:rPr>
          <w:rFonts w:ascii="Times New Roman" w:hAnsi="Times New Roman" w:cs="Times New Roman"/>
          <w:sz w:val="24"/>
          <w:szCs w:val="24"/>
        </w:rPr>
        <w:t xml:space="preserve"> penyembuhan luka tidak sempurna pada kelompok </w:t>
      </w:r>
      <w:r w:rsidR="00394188" w:rsidRPr="006010AF">
        <w:rPr>
          <w:rFonts w:ascii="Times New Roman" w:hAnsi="Times New Roman" w:cs="Times New Roman"/>
          <w:sz w:val="24"/>
          <w:szCs w:val="24"/>
        </w:rPr>
        <w:t>intervensi</w:t>
      </w:r>
      <w:r w:rsidRPr="006010AF">
        <w:rPr>
          <w:rFonts w:ascii="Times New Roman" w:hAnsi="Times New Roman" w:cs="Times New Roman"/>
          <w:sz w:val="24"/>
          <w:szCs w:val="24"/>
        </w:rPr>
        <w:t xml:space="preserve"> 4 responden (</w:t>
      </w:r>
      <w:r w:rsidR="005237CF" w:rsidRPr="006010AF">
        <w:rPr>
          <w:rFonts w:ascii="Times New Roman" w:hAnsi="Times New Roman" w:cs="Times New Roman"/>
          <w:sz w:val="24"/>
          <w:szCs w:val="24"/>
        </w:rPr>
        <w:t>4,5</w:t>
      </w:r>
      <w:r w:rsidR="005D73AD" w:rsidRPr="006010AF">
        <w:rPr>
          <w:rFonts w:ascii="Times New Roman" w:hAnsi="Times New Roman" w:cs="Times New Roman"/>
          <w:sz w:val="24"/>
          <w:szCs w:val="24"/>
        </w:rPr>
        <w:t>%) lebih kecil dibanding</w:t>
      </w:r>
      <w:r w:rsidRPr="006010AF">
        <w:rPr>
          <w:rFonts w:ascii="Times New Roman" w:hAnsi="Times New Roman" w:cs="Times New Roman"/>
          <w:sz w:val="24"/>
          <w:szCs w:val="24"/>
        </w:rPr>
        <w:t xml:space="preserve"> kelompok kontrol 11 responden (</w:t>
      </w:r>
      <w:r w:rsidR="005237CF" w:rsidRPr="006010AF">
        <w:rPr>
          <w:rFonts w:ascii="Times New Roman" w:hAnsi="Times New Roman" w:cs="Times New Roman"/>
          <w:sz w:val="24"/>
          <w:szCs w:val="24"/>
        </w:rPr>
        <w:t>1</w:t>
      </w:r>
      <w:r w:rsidRPr="006010AF">
        <w:rPr>
          <w:rFonts w:ascii="Times New Roman" w:hAnsi="Times New Roman" w:cs="Times New Roman"/>
          <w:sz w:val="24"/>
          <w:szCs w:val="24"/>
        </w:rPr>
        <w:t>2</w:t>
      </w:r>
      <w:r w:rsidR="005237CF" w:rsidRPr="006010AF">
        <w:rPr>
          <w:rFonts w:ascii="Times New Roman" w:hAnsi="Times New Roman" w:cs="Times New Roman"/>
          <w:sz w:val="24"/>
          <w:szCs w:val="24"/>
        </w:rPr>
        <w:t>,</w:t>
      </w:r>
      <w:r w:rsidRPr="006010AF">
        <w:rPr>
          <w:rFonts w:ascii="Times New Roman" w:hAnsi="Times New Roman" w:cs="Times New Roman"/>
          <w:sz w:val="24"/>
          <w:szCs w:val="24"/>
        </w:rPr>
        <w:t xml:space="preserve">5%). Hasil </w:t>
      </w:r>
      <w:r w:rsidR="005D73AD" w:rsidRPr="006010AF">
        <w:rPr>
          <w:rFonts w:ascii="Times New Roman" w:hAnsi="Times New Roman" w:cs="Times New Roman"/>
          <w:sz w:val="24"/>
          <w:szCs w:val="24"/>
        </w:rPr>
        <w:t xml:space="preserve">uji </w:t>
      </w:r>
      <w:r w:rsidR="00EB27A3" w:rsidRPr="006010AF">
        <w:rPr>
          <w:rFonts w:ascii="Times New Roman" w:hAnsi="Times New Roman" w:cs="Times New Roman"/>
          <w:sz w:val="24"/>
          <w:szCs w:val="24"/>
        </w:rPr>
        <w:t xml:space="preserve">analisis </w:t>
      </w:r>
      <w:r w:rsidRPr="006010AF">
        <w:rPr>
          <w:rFonts w:ascii="Times New Roman" w:hAnsi="Times New Roman" w:cs="Times New Roman"/>
          <w:sz w:val="24"/>
          <w:szCs w:val="24"/>
        </w:rPr>
        <w:t xml:space="preserve">menunjukkan adanya perbedaan bermakna antara kelompok kontrol dengan kelompok </w:t>
      </w:r>
      <w:r w:rsidR="00394188" w:rsidRPr="006010AF">
        <w:rPr>
          <w:rFonts w:ascii="Times New Roman" w:hAnsi="Times New Roman" w:cs="Times New Roman"/>
          <w:sz w:val="24"/>
          <w:szCs w:val="24"/>
        </w:rPr>
        <w:t>intervensi</w:t>
      </w:r>
      <w:r w:rsidR="00CC3368" w:rsidRPr="006010AF">
        <w:rPr>
          <w:rFonts w:ascii="Times New Roman" w:hAnsi="Times New Roman" w:cs="Times New Roman"/>
          <w:sz w:val="24"/>
          <w:szCs w:val="24"/>
        </w:rPr>
        <w:t xml:space="preserve"> (p</w:t>
      </w:r>
      <w:r w:rsidRPr="006010AF">
        <w:rPr>
          <w:rFonts w:ascii="Times New Roman" w:hAnsi="Times New Roman" w:cs="Times New Roman"/>
          <w:sz w:val="24"/>
          <w:szCs w:val="24"/>
        </w:rPr>
        <w:t>=0,047). Dari hasil analisis diperoleh nilai OR= 3.333</w:t>
      </w:r>
    </w:p>
    <w:p w:rsidR="00382D21" w:rsidRDefault="00382D21" w:rsidP="00382D21">
      <w:pPr>
        <w:spacing w:after="0" w:line="480" w:lineRule="auto"/>
        <w:ind w:left="426"/>
        <w:jc w:val="both"/>
        <w:rPr>
          <w:rFonts w:ascii="Times New Roman" w:hAnsi="Times New Roman" w:cs="Times New Roman"/>
          <w:sz w:val="24"/>
          <w:szCs w:val="24"/>
        </w:rPr>
      </w:pPr>
    </w:p>
    <w:p w:rsidR="00817F40" w:rsidRPr="002C0663" w:rsidRDefault="002C0663" w:rsidP="00764940">
      <w:pPr>
        <w:pStyle w:val="ListParagraph"/>
        <w:numPr>
          <w:ilvl w:val="1"/>
          <w:numId w:val="51"/>
        </w:numPr>
        <w:spacing w:line="480" w:lineRule="auto"/>
        <w:ind w:left="426" w:hanging="426"/>
        <w:jc w:val="both"/>
        <w:rPr>
          <w:rFonts w:ascii="Times New Roman" w:hAnsi="Times New Roman" w:cs="Times New Roman"/>
          <w:b/>
          <w:sz w:val="24"/>
          <w:szCs w:val="24"/>
        </w:rPr>
      </w:pPr>
      <w:r w:rsidRPr="002C0663">
        <w:rPr>
          <w:rFonts w:ascii="Times New Roman" w:hAnsi="Times New Roman" w:cs="Times New Roman"/>
          <w:b/>
          <w:sz w:val="24"/>
          <w:szCs w:val="24"/>
        </w:rPr>
        <w:lastRenderedPageBreak/>
        <w:t>Aktivitas pasien post</w:t>
      </w:r>
      <w:r w:rsidR="00C821DA" w:rsidRPr="002C0663">
        <w:rPr>
          <w:rFonts w:ascii="Times New Roman" w:hAnsi="Times New Roman" w:cs="Times New Roman"/>
          <w:b/>
          <w:sz w:val="24"/>
          <w:szCs w:val="24"/>
        </w:rPr>
        <w:t>operasi laparatomi</w:t>
      </w:r>
    </w:p>
    <w:p w:rsidR="00281154" w:rsidRDefault="00281154" w:rsidP="002C0663">
      <w:pPr>
        <w:pStyle w:val="ListParagraph"/>
        <w:spacing w:line="480" w:lineRule="auto"/>
        <w:ind w:left="0"/>
        <w:jc w:val="both"/>
        <w:rPr>
          <w:rFonts w:ascii="Times New Roman" w:hAnsi="Times New Roman" w:cs="Times New Roman"/>
          <w:sz w:val="24"/>
          <w:szCs w:val="24"/>
        </w:rPr>
      </w:pPr>
      <w:r w:rsidRPr="00FD70D0">
        <w:rPr>
          <w:rFonts w:ascii="Times New Roman" w:hAnsi="Times New Roman" w:cs="Times New Roman"/>
          <w:sz w:val="24"/>
          <w:szCs w:val="24"/>
        </w:rPr>
        <w:t xml:space="preserve">Tabel 4.3 Level </w:t>
      </w:r>
      <w:r w:rsidR="00145EEE" w:rsidRPr="00FD70D0">
        <w:rPr>
          <w:rFonts w:ascii="Times New Roman" w:hAnsi="Times New Roman" w:cs="Times New Roman"/>
          <w:sz w:val="24"/>
          <w:szCs w:val="24"/>
        </w:rPr>
        <w:t>toleransi</w:t>
      </w:r>
      <w:r w:rsidRPr="00FD70D0">
        <w:rPr>
          <w:rFonts w:ascii="Times New Roman" w:hAnsi="Times New Roman" w:cs="Times New Roman"/>
          <w:sz w:val="24"/>
          <w:szCs w:val="24"/>
        </w:rPr>
        <w:t xml:space="preserve"> hari ke-5</w:t>
      </w:r>
      <w:r w:rsidR="00174148">
        <w:rPr>
          <w:rFonts w:ascii="Times New Roman" w:hAnsi="Times New Roman" w:cs="Times New Roman"/>
          <w:sz w:val="24"/>
          <w:szCs w:val="24"/>
        </w:rPr>
        <w:t xml:space="preserve"> berdasarkan mobility progresif kelompok</w:t>
      </w:r>
    </w:p>
    <w:tbl>
      <w:tblPr>
        <w:tblStyle w:val="TableGrid"/>
        <w:tblW w:w="7938" w:type="dxa"/>
        <w:tblInd w:w="108" w:type="dxa"/>
        <w:tblBorders>
          <w:left w:val="none" w:sz="0" w:space="0" w:color="auto"/>
          <w:right w:val="none" w:sz="0" w:space="0" w:color="auto"/>
          <w:insideV w:val="none" w:sz="0" w:space="0" w:color="auto"/>
        </w:tblBorders>
        <w:tblLayout w:type="fixed"/>
        <w:tblLook w:val="04A0"/>
      </w:tblPr>
      <w:tblGrid>
        <w:gridCol w:w="2606"/>
        <w:gridCol w:w="579"/>
        <w:gridCol w:w="725"/>
        <w:gridCol w:w="579"/>
        <w:gridCol w:w="725"/>
        <w:gridCol w:w="579"/>
        <w:gridCol w:w="724"/>
        <w:gridCol w:w="579"/>
        <w:gridCol w:w="842"/>
      </w:tblGrid>
      <w:tr w:rsidR="006D0B54" w:rsidTr="002C0663">
        <w:trPr>
          <w:trHeight w:val="226"/>
        </w:trPr>
        <w:tc>
          <w:tcPr>
            <w:tcW w:w="2606" w:type="dxa"/>
            <w:vMerge w:val="restart"/>
            <w:vAlign w:val="center"/>
          </w:tcPr>
          <w:p w:rsidR="006D0B54" w:rsidRPr="00EB117D" w:rsidRDefault="006D0B54" w:rsidP="002C0663">
            <w:pPr>
              <w:pStyle w:val="ListParagraph"/>
              <w:spacing w:after="0" w:line="240" w:lineRule="auto"/>
              <w:ind w:left="0"/>
              <w:jc w:val="center"/>
              <w:rPr>
                <w:rFonts w:ascii="Times New Roman" w:hAnsi="Times New Roman" w:cs="Times New Roman"/>
                <w:sz w:val="20"/>
                <w:szCs w:val="20"/>
              </w:rPr>
            </w:pPr>
            <w:r>
              <w:rPr>
                <w:rFonts w:ascii="Times New Roman" w:hAnsi="Times New Roman" w:cs="Times New Roman"/>
                <w:sz w:val="20"/>
                <w:szCs w:val="20"/>
              </w:rPr>
              <w:t>Aktivitas</w:t>
            </w:r>
          </w:p>
        </w:tc>
        <w:tc>
          <w:tcPr>
            <w:tcW w:w="3911" w:type="dxa"/>
            <w:gridSpan w:val="6"/>
          </w:tcPr>
          <w:p w:rsidR="006D0B54" w:rsidRPr="00EB117D" w:rsidRDefault="006D0B54"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b/>
                <w:sz w:val="20"/>
                <w:szCs w:val="20"/>
              </w:rPr>
              <w:t>Intervensi</w:t>
            </w:r>
          </w:p>
        </w:tc>
        <w:tc>
          <w:tcPr>
            <w:tcW w:w="1421" w:type="dxa"/>
            <w:gridSpan w:val="2"/>
            <w:vMerge w:val="restart"/>
            <w:vAlign w:val="center"/>
          </w:tcPr>
          <w:p w:rsidR="006D0B54" w:rsidRPr="00EB117D" w:rsidRDefault="006D0B54" w:rsidP="00382D21">
            <w:pPr>
              <w:pStyle w:val="ListParagraph"/>
              <w:spacing w:after="0" w:line="240" w:lineRule="auto"/>
              <w:ind w:left="0"/>
              <w:jc w:val="center"/>
              <w:rPr>
                <w:rFonts w:ascii="Times New Roman" w:hAnsi="Times New Roman" w:cs="Times New Roman"/>
                <w:b/>
                <w:sz w:val="20"/>
                <w:szCs w:val="20"/>
              </w:rPr>
            </w:pPr>
            <w:r w:rsidRPr="00EB117D">
              <w:rPr>
                <w:rFonts w:ascii="Times New Roman" w:hAnsi="Times New Roman" w:cs="Times New Roman"/>
                <w:b/>
                <w:sz w:val="20"/>
                <w:szCs w:val="20"/>
              </w:rPr>
              <w:t>Total</w:t>
            </w:r>
          </w:p>
        </w:tc>
      </w:tr>
      <w:tr w:rsidR="006D0B54" w:rsidTr="002C0663">
        <w:trPr>
          <w:trHeight w:val="145"/>
        </w:trPr>
        <w:tc>
          <w:tcPr>
            <w:tcW w:w="2606" w:type="dxa"/>
            <w:vMerge/>
          </w:tcPr>
          <w:p w:rsidR="006D0B54" w:rsidRPr="00EB117D" w:rsidRDefault="006D0B54" w:rsidP="00382D21">
            <w:pPr>
              <w:pStyle w:val="ListParagraph"/>
              <w:spacing w:after="0" w:line="240" w:lineRule="auto"/>
              <w:ind w:left="0"/>
              <w:jc w:val="both"/>
              <w:rPr>
                <w:rFonts w:ascii="Times New Roman" w:hAnsi="Times New Roman" w:cs="Times New Roman"/>
                <w:sz w:val="20"/>
                <w:szCs w:val="20"/>
              </w:rPr>
            </w:pPr>
          </w:p>
        </w:tc>
        <w:tc>
          <w:tcPr>
            <w:tcW w:w="3911" w:type="dxa"/>
            <w:gridSpan w:val="6"/>
          </w:tcPr>
          <w:p w:rsidR="006D0B54" w:rsidRPr="00EB117D" w:rsidRDefault="006D0B54"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sz w:val="20"/>
                <w:szCs w:val="20"/>
              </w:rPr>
              <w:t>Level mobility progresif</w:t>
            </w:r>
          </w:p>
        </w:tc>
        <w:tc>
          <w:tcPr>
            <w:tcW w:w="1421" w:type="dxa"/>
            <w:gridSpan w:val="2"/>
            <w:vMerge/>
          </w:tcPr>
          <w:p w:rsidR="006D0B54" w:rsidRPr="00EB117D" w:rsidRDefault="006D0B54" w:rsidP="00382D21">
            <w:pPr>
              <w:pStyle w:val="ListParagraph"/>
              <w:spacing w:after="0" w:line="240" w:lineRule="auto"/>
              <w:ind w:left="0"/>
              <w:jc w:val="both"/>
              <w:rPr>
                <w:rFonts w:ascii="Times New Roman" w:hAnsi="Times New Roman" w:cs="Times New Roman"/>
                <w:sz w:val="20"/>
                <w:szCs w:val="20"/>
              </w:rPr>
            </w:pPr>
          </w:p>
        </w:tc>
      </w:tr>
      <w:tr w:rsidR="006D0B54" w:rsidTr="002C0663">
        <w:trPr>
          <w:trHeight w:val="145"/>
        </w:trPr>
        <w:tc>
          <w:tcPr>
            <w:tcW w:w="2606" w:type="dxa"/>
            <w:vMerge/>
          </w:tcPr>
          <w:p w:rsidR="006D0B54" w:rsidRPr="00EB117D" w:rsidRDefault="006D0B54" w:rsidP="00382D21">
            <w:pPr>
              <w:pStyle w:val="ListParagraph"/>
              <w:spacing w:after="0" w:line="240" w:lineRule="auto"/>
              <w:ind w:left="0"/>
              <w:jc w:val="both"/>
              <w:rPr>
                <w:rFonts w:ascii="Times New Roman" w:hAnsi="Times New Roman" w:cs="Times New Roman"/>
                <w:sz w:val="20"/>
                <w:szCs w:val="20"/>
              </w:rPr>
            </w:pPr>
          </w:p>
        </w:tc>
        <w:tc>
          <w:tcPr>
            <w:tcW w:w="1304" w:type="dxa"/>
            <w:gridSpan w:val="2"/>
          </w:tcPr>
          <w:p w:rsidR="006D0B54" w:rsidRPr="00EB117D" w:rsidRDefault="006D0B54" w:rsidP="00382D21">
            <w:pPr>
              <w:pStyle w:val="ListParagraph"/>
              <w:spacing w:after="0" w:line="240" w:lineRule="auto"/>
              <w:ind w:left="-108" w:right="-108"/>
              <w:jc w:val="center"/>
              <w:rPr>
                <w:rFonts w:ascii="Times New Roman" w:hAnsi="Times New Roman" w:cs="Times New Roman"/>
                <w:sz w:val="20"/>
                <w:szCs w:val="20"/>
              </w:rPr>
            </w:pPr>
            <w:r w:rsidRPr="00EB117D">
              <w:rPr>
                <w:rFonts w:ascii="Times New Roman" w:hAnsi="Times New Roman" w:cs="Times New Roman"/>
                <w:sz w:val="20"/>
                <w:szCs w:val="20"/>
              </w:rPr>
              <w:t>3</w:t>
            </w:r>
          </w:p>
        </w:tc>
        <w:tc>
          <w:tcPr>
            <w:tcW w:w="1304" w:type="dxa"/>
            <w:gridSpan w:val="2"/>
          </w:tcPr>
          <w:p w:rsidR="006D0B54" w:rsidRPr="00EB117D" w:rsidRDefault="006D0B54" w:rsidP="00382D21">
            <w:pPr>
              <w:pStyle w:val="ListParagraph"/>
              <w:spacing w:after="0" w:line="240" w:lineRule="auto"/>
              <w:ind w:left="0"/>
              <w:jc w:val="center"/>
              <w:rPr>
                <w:rFonts w:ascii="Times New Roman" w:hAnsi="Times New Roman" w:cs="Times New Roman"/>
                <w:sz w:val="20"/>
                <w:szCs w:val="20"/>
              </w:rPr>
            </w:pPr>
            <w:r w:rsidRPr="00EB117D">
              <w:rPr>
                <w:rFonts w:ascii="Times New Roman" w:hAnsi="Times New Roman" w:cs="Times New Roman"/>
                <w:sz w:val="20"/>
                <w:szCs w:val="20"/>
              </w:rPr>
              <w:t>4</w:t>
            </w:r>
          </w:p>
        </w:tc>
        <w:tc>
          <w:tcPr>
            <w:tcW w:w="1303" w:type="dxa"/>
            <w:gridSpan w:val="2"/>
          </w:tcPr>
          <w:p w:rsidR="006D0B54" w:rsidRPr="00EB117D" w:rsidRDefault="006D0B54" w:rsidP="00382D21">
            <w:pPr>
              <w:pStyle w:val="ListParagraph"/>
              <w:spacing w:after="0" w:line="240" w:lineRule="auto"/>
              <w:ind w:left="0"/>
              <w:jc w:val="center"/>
              <w:rPr>
                <w:rFonts w:ascii="Times New Roman" w:hAnsi="Times New Roman" w:cs="Times New Roman"/>
                <w:sz w:val="20"/>
                <w:szCs w:val="20"/>
              </w:rPr>
            </w:pPr>
            <w:r w:rsidRPr="00EB117D">
              <w:rPr>
                <w:rFonts w:ascii="Times New Roman" w:hAnsi="Times New Roman" w:cs="Times New Roman"/>
                <w:sz w:val="20"/>
                <w:szCs w:val="20"/>
              </w:rPr>
              <w:t>5</w:t>
            </w:r>
          </w:p>
        </w:tc>
        <w:tc>
          <w:tcPr>
            <w:tcW w:w="1421" w:type="dxa"/>
            <w:gridSpan w:val="2"/>
            <w:vMerge/>
          </w:tcPr>
          <w:p w:rsidR="006D0B54" w:rsidRPr="00EB117D" w:rsidRDefault="006D0B54" w:rsidP="00382D21">
            <w:pPr>
              <w:pStyle w:val="ListParagraph"/>
              <w:spacing w:after="0" w:line="240" w:lineRule="auto"/>
              <w:ind w:left="0"/>
              <w:jc w:val="both"/>
              <w:rPr>
                <w:rFonts w:ascii="Times New Roman" w:hAnsi="Times New Roman" w:cs="Times New Roman"/>
                <w:sz w:val="20"/>
                <w:szCs w:val="20"/>
              </w:rPr>
            </w:pPr>
          </w:p>
        </w:tc>
      </w:tr>
      <w:tr w:rsidR="00417DC0" w:rsidTr="002C0663">
        <w:trPr>
          <w:trHeight w:val="145"/>
        </w:trPr>
        <w:tc>
          <w:tcPr>
            <w:tcW w:w="2606" w:type="dxa"/>
            <w:vMerge/>
          </w:tcPr>
          <w:p w:rsidR="00417DC0" w:rsidRPr="00EB117D" w:rsidRDefault="00417DC0" w:rsidP="00382D21">
            <w:pPr>
              <w:pStyle w:val="ListParagraph"/>
              <w:spacing w:after="0" w:line="240" w:lineRule="auto"/>
              <w:ind w:left="0"/>
              <w:jc w:val="both"/>
              <w:rPr>
                <w:rFonts w:ascii="Times New Roman" w:hAnsi="Times New Roman" w:cs="Times New Roman"/>
                <w:sz w:val="20"/>
                <w:szCs w:val="20"/>
              </w:rPr>
            </w:pPr>
          </w:p>
        </w:tc>
        <w:tc>
          <w:tcPr>
            <w:tcW w:w="579" w:type="dxa"/>
          </w:tcPr>
          <w:p w:rsidR="00417DC0" w:rsidRPr="00E85412" w:rsidRDefault="00417DC0" w:rsidP="00382D21">
            <w:pPr>
              <w:pStyle w:val="ListParagraph"/>
              <w:spacing w:after="0" w:line="240" w:lineRule="auto"/>
              <w:ind w:left="-108" w:right="-108"/>
              <w:jc w:val="center"/>
              <w:rPr>
                <w:rFonts w:ascii="Times New Roman" w:hAnsi="Times New Roman" w:cs="Times New Roman"/>
                <w:i/>
                <w:sz w:val="20"/>
                <w:szCs w:val="20"/>
              </w:rPr>
            </w:pPr>
            <w:r>
              <w:rPr>
                <w:rFonts w:ascii="Times New Roman" w:hAnsi="Times New Roman" w:cs="Times New Roman"/>
                <w:i/>
                <w:sz w:val="20"/>
                <w:szCs w:val="20"/>
              </w:rPr>
              <w:t>f</w:t>
            </w:r>
          </w:p>
        </w:tc>
        <w:tc>
          <w:tcPr>
            <w:tcW w:w="725" w:type="dxa"/>
          </w:tcPr>
          <w:p w:rsidR="00417DC0" w:rsidRPr="00817F40" w:rsidRDefault="00417DC0" w:rsidP="00382D21">
            <w:pPr>
              <w:pStyle w:val="ListParagraph"/>
              <w:spacing w:after="0" w:line="240" w:lineRule="auto"/>
              <w:ind w:left="-108" w:right="-108"/>
              <w:jc w:val="center"/>
              <w:rPr>
                <w:rFonts w:ascii="Times New Roman" w:hAnsi="Times New Roman" w:cs="Times New Roman"/>
                <w:sz w:val="20"/>
                <w:szCs w:val="20"/>
              </w:rPr>
            </w:pPr>
            <w:r w:rsidRPr="00817F40">
              <w:rPr>
                <w:rFonts w:ascii="Times New Roman" w:hAnsi="Times New Roman" w:cs="Times New Roman"/>
                <w:sz w:val="20"/>
                <w:szCs w:val="20"/>
              </w:rPr>
              <w:t>%</w:t>
            </w:r>
          </w:p>
        </w:tc>
        <w:tc>
          <w:tcPr>
            <w:tcW w:w="579" w:type="dxa"/>
          </w:tcPr>
          <w:p w:rsidR="00417DC0" w:rsidRPr="00E85412" w:rsidRDefault="00417DC0" w:rsidP="00382D21">
            <w:pPr>
              <w:pStyle w:val="ListParagraph"/>
              <w:spacing w:after="0" w:line="240" w:lineRule="auto"/>
              <w:ind w:left="-108" w:right="-108"/>
              <w:jc w:val="center"/>
              <w:rPr>
                <w:rFonts w:ascii="Times New Roman" w:hAnsi="Times New Roman" w:cs="Times New Roman"/>
                <w:i/>
                <w:sz w:val="20"/>
                <w:szCs w:val="20"/>
              </w:rPr>
            </w:pPr>
            <w:r w:rsidRPr="00E85412">
              <w:rPr>
                <w:rFonts w:ascii="Times New Roman" w:hAnsi="Times New Roman" w:cs="Times New Roman"/>
                <w:i/>
                <w:sz w:val="20"/>
                <w:szCs w:val="20"/>
              </w:rPr>
              <w:t>f</w:t>
            </w:r>
          </w:p>
        </w:tc>
        <w:tc>
          <w:tcPr>
            <w:tcW w:w="725" w:type="dxa"/>
          </w:tcPr>
          <w:p w:rsidR="00417DC0" w:rsidRPr="00817F40" w:rsidRDefault="00417DC0" w:rsidP="00382D21">
            <w:pPr>
              <w:pStyle w:val="ListParagraph"/>
              <w:spacing w:after="0" w:line="240" w:lineRule="auto"/>
              <w:ind w:left="-108" w:right="-108"/>
              <w:jc w:val="center"/>
              <w:rPr>
                <w:rFonts w:ascii="Times New Roman" w:hAnsi="Times New Roman" w:cs="Times New Roman"/>
                <w:sz w:val="20"/>
                <w:szCs w:val="20"/>
              </w:rPr>
            </w:pPr>
            <w:r w:rsidRPr="00817F40">
              <w:rPr>
                <w:rFonts w:ascii="Times New Roman" w:hAnsi="Times New Roman" w:cs="Times New Roman"/>
                <w:sz w:val="20"/>
                <w:szCs w:val="20"/>
              </w:rPr>
              <w:t>%</w:t>
            </w:r>
          </w:p>
        </w:tc>
        <w:tc>
          <w:tcPr>
            <w:tcW w:w="579" w:type="dxa"/>
          </w:tcPr>
          <w:p w:rsidR="00417DC0" w:rsidRPr="00EB117D" w:rsidRDefault="00417DC0"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i/>
                <w:sz w:val="20"/>
                <w:szCs w:val="20"/>
              </w:rPr>
              <w:t>f</w:t>
            </w:r>
          </w:p>
        </w:tc>
        <w:tc>
          <w:tcPr>
            <w:tcW w:w="724" w:type="dxa"/>
          </w:tcPr>
          <w:p w:rsidR="00417DC0" w:rsidRPr="00EB117D" w:rsidRDefault="00417DC0" w:rsidP="00382D21">
            <w:pPr>
              <w:pStyle w:val="ListParagraph"/>
              <w:spacing w:after="0" w:line="240" w:lineRule="auto"/>
              <w:ind w:left="0"/>
              <w:jc w:val="center"/>
              <w:rPr>
                <w:rFonts w:ascii="Times New Roman" w:hAnsi="Times New Roman" w:cs="Times New Roman"/>
                <w:sz w:val="20"/>
                <w:szCs w:val="20"/>
              </w:rPr>
            </w:pPr>
            <w:r>
              <w:rPr>
                <w:rFonts w:ascii="Times New Roman" w:hAnsi="Times New Roman" w:cs="Times New Roman"/>
                <w:sz w:val="20"/>
                <w:szCs w:val="20"/>
              </w:rPr>
              <w:t>%</w:t>
            </w:r>
          </w:p>
        </w:tc>
        <w:tc>
          <w:tcPr>
            <w:tcW w:w="579" w:type="dxa"/>
          </w:tcPr>
          <w:p w:rsidR="00417DC0" w:rsidRPr="006D0B54" w:rsidRDefault="006D0B54" w:rsidP="00382D21">
            <w:pPr>
              <w:pStyle w:val="ListParagraph"/>
              <w:spacing w:after="0" w:line="240" w:lineRule="auto"/>
              <w:ind w:left="0"/>
              <w:jc w:val="center"/>
              <w:rPr>
                <w:rFonts w:ascii="Times New Roman" w:hAnsi="Times New Roman" w:cs="Times New Roman"/>
                <w:i/>
                <w:sz w:val="20"/>
                <w:szCs w:val="20"/>
              </w:rPr>
            </w:pPr>
            <w:r>
              <w:rPr>
                <w:rFonts w:ascii="Times New Roman" w:hAnsi="Times New Roman" w:cs="Times New Roman"/>
                <w:i/>
                <w:sz w:val="20"/>
                <w:szCs w:val="20"/>
              </w:rPr>
              <w:t>f</w:t>
            </w:r>
          </w:p>
        </w:tc>
        <w:tc>
          <w:tcPr>
            <w:tcW w:w="842" w:type="dxa"/>
          </w:tcPr>
          <w:p w:rsidR="00417DC0" w:rsidRPr="00EB117D" w:rsidRDefault="006D0B54" w:rsidP="00382D21">
            <w:pPr>
              <w:pStyle w:val="ListParagraph"/>
              <w:tabs>
                <w:tab w:val="left" w:pos="602"/>
              </w:tabs>
              <w:spacing w:after="0" w:line="240" w:lineRule="auto"/>
              <w:ind w:left="-107"/>
              <w:jc w:val="center"/>
              <w:rPr>
                <w:rFonts w:ascii="Times New Roman" w:hAnsi="Times New Roman" w:cs="Times New Roman"/>
                <w:sz w:val="20"/>
                <w:szCs w:val="20"/>
              </w:rPr>
            </w:pPr>
            <w:r>
              <w:rPr>
                <w:rFonts w:ascii="Times New Roman" w:hAnsi="Times New Roman" w:cs="Times New Roman"/>
                <w:sz w:val="20"/>
                <w:szCs w:val="20"/>
              </w:rPr>
              <w:t>%</w:t>
            </w:r>
          </w:p>
        </w:tc>
      </w:tr>
      <w:tr w:rsidR="00417DC0" w:rsidTr="002C0663">
        <w:trPr>
          <w:trHeight w:val="1147"/>
        </w:trPr>
        <w:tc>
          <w:tcPr>
            <w:tcW w:w="2606" w:type="dxa"/>
          </w:tcPr>
          <w:p w:rsidR="00417DC0" w:rsidRPr="00E85412" w:rsidRDefault="00417DC0" w:rsidP="00642149">
            <w:pPr>
              <w:pStyle w:val="ListParagraph"/>
              <w:numPr>
                <w:ilvl w:val="0"/>
                <w:numId w:val="7"/>
              </w:numPr>
              <w:spacing w:after="0" w:line="240" w:lineRule="auto"/>
              <w:ind w:left="175" w:hanging="283"/>
              <w:rPr>
                <w:rFonts w:ascii="Times New Roman" w:hAnsi="Times New Roman" w:cs="Times New Roman"/>
                <w:sz w:val="20"/>
                <w:szCs w:val="20"/>
              </w:rPr>
            </w:pPr>
            <w:r w:rsidRPr="00E85412">
              <w:rPr>
                <w:rFonts w:ascii="Times New Roman" w:hAnsi="Times New Roman" w:cs="Times New Roman"/>
                <w:sz w:val="20"/>
                <w:szCs w:val="20"/>
              </w:rPr>
              <w:t>Mandiri</w:t>
            </w:r>
          </w:p>
          <w:p w:rsidR="00417DC0" w:rsidRPr="00E85412" w:rsidRDefault="00417DC0" w:rsidP="00642149">
            <w:pPr>
              <w:pStyle w:val="ListParagraph"/>
              <w:numPr>
                <w:ilvl w:val="0"/>
                <w:numId w:val="7"/>
              </w:numPr>
              <w:spacing w:after="0" w:line="240" w:lineRule="auto"/>
              <w:ind w:left="175" w:hanging="283"/>
              <w:rPr>
                <w:rFonts w:ascii="Times New Roman" w:hAnsi="Times New Roman" w:cs="Times New Roman"/>
                <w:sz w:val="20"/>
                <w:szCs w:val="20"/>
              </w:rPr>
            </w:pPr>
            <w:r w:rsidRPr="00E85412">
              <w:rPr>
                <w:rFonts w:ascii="Times New Roman" w:hAnsi="Times New Roman" w:cs="Times New Roman"/>
                <w:sz w:val="20"/>
                <w:szCs w:val="20"/>
              </w:rPr>
              <w:t>Menggunakan alat</w:t>
            </w:r>
          </w:p>
          <w:p w:rsidR="00417DC0" w:rsidRDefault="00417DC0" w:rsidP="00642149">
            <w:pPr>
              <w:pStyle w:val="ListParagraph"/>
              <w:numPr>
                <w:ilvl w:val="0"/>
                <w:numId w:val="7"/>
              </w:numPr>
              <w:spacing w:after="0" w:line="240" w:lineRule="auto"/>
              <w:ind w:left="175" w:hanging="283"/>
              <w:rPr>
                <w:rFonts w:ascii="Times New Roman" w:hAnsi="Times New Roman" w:cs="Times New Roman"/>
                <w:sz w:val="20"/>
                <w:szCs w:val="20"/>
              </w:rPr>
            </w:pPr>
            <w:r>
              <w:rPr>
                <w:rFonts w:ascii="Times New Roman" w:hAnsi="Times New Roman" w:cs="Times New Roman"/>
                <w:sz w:val="20"/>
                <w:szCs w:val="20"/>
              </w:rPr>
              <w:t>Bantuan atau pengawasan</w:t>
            </w:r>
          </w:p>
          <w:p w:rsidR="00417DC0" w:rsidRPr="00817F40" w:rsidRDefault="00417DC0" w:rsidP="00642149">
            <w:pPr>
              <w:pStyle w:val="ListParagraph"/>
              <w:numPr>
                <w:ilvl w:val="0"/>
                <w:numId w:val="7"/>
              </w:numPr>
              <w:spacing w:after="0" w:line="240" w:lineRule="auto"/>
              <w:ind w:left="175" w:right="-108" w:hanging="283"/>
              <w:rPr>
                <w:rFonts w:ascii="Times New Roman" w:hAnsi="Times New Roman" w:cs="Times New Roman"/>
                <w:sz w:val="20"/>
                <w:szCs w:val="20"/>
              </w:rPr>
            </w:pPr>
            <w:r>
              <w:rPr>
                <w:rFonts w:ascii="Times New Roman" w:hAnsi="Times New Roman" w:cs="Times New Roman"/>
                <w:sz w:val="20"/>
                <w:szCs w:val="20"/>
              </w:rPr>
              <w:t xml:space="preserve">Bantuan, pengawasan dan </w:t>
            </w:r>
            <w:r w:rsidRPr="00817F40">
              <w:rPr>
                <w:rFonts w:ascii="Times New Roman" w:hAnsi="Times New Roman" w:cs="Times New Roman"/>
                <w:sz w:val="20"/>
                <w:szCs w:val="20"/>
              </w:rPr>
              <w:t>peralatan</w:t>
            </w:r>
          </w:p>
        </w:tc>
        <w:tc>
          <w:tcPr>
            <w:tcW w:w="579" w:type="dxa"/>
          </w:tcPr>
          <w:p w:rsidR="00417DC0" w:rsidRPr="00E85412" w:rsidRDefault="00417DC0" w:rsidP="00382D21">
            <w:pPr>
              <w:pStyle w:val="ListParagraph"/>
              <w:spacing w:after="0" w:line="240" w:lineRule="auto"/>
              <w:ind w:left="-108" w:right="-108"/>
              <w:jc w:val="center"/>
              <w:rPr>
                <w:rFonts w:ascii="Times New Roman" w:hAnsi="Times New Roman" w:cs="Times New Roman"/>
                <w:i/>
                <w:sz w:val="20"/>
                <w:szCs w:val="20"/>
              </w:rPr>
            </w:pPr>
          </w:p>
          <w:p w:rsidR="00417DC0" w:rsidRPr="00E85412" w:rsidRDefault="00417DC0" w:rsidP="00382D21">
            <w:pPr>
              <w:pStyle w:val="ListParagraph"/>
              <w:spacing w:after="0" w:line="240" w:lineRule="auto"/>
              <w:ind w:left="-108" w:right="-108"/>
              <w:jc w:val="center"/>
              <w:rPr>
                <w:rFonts w:ascii="Times New Roman" w:hAnsi="Times New Roman" w:cs="Times New Roman"/>
                <w:i/>
                <w:sz w:val="20"/>
                <w:szCs w:val="20"/>
              </w:rPr>
            </w:pPr>
          </w:p>
          <w:p w:rsidR="00417DC0" w:rsidRPr="00817F40" w:rsidRDefault="00417DC0" w:rsidP="00382D21">
            <w:pPr>
              <w:spacing w:after="0" w:line="240" w:lineRule="auto"/>
              <w:ind w:left="-108" w:right="-108"/>
              <w:rPr>
                <w:rFonts w:ascii="Times New Roman" w:hAnsi="Times New Roman" w:cs="Times New Roman"/>
                <w:sz w:val="20"/>
                <w:szCs w:val="20"/>
              </w:rPr>
            </w:pPr>
          </w:p>
          <w:p w:rsidR="00417DC0" w:rsidRPr="00E85412" w:rsidRDefault="00417DC0"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4</w:t>
            </w:r>
          </w:p>
        </w:tc>
        <w:tc>
          <w:tcPr>
            <w:tcW w:w="725" w:type="dxa"/>
          </w:tcPr>
          <w:p w:rsidR="00417DC0" w:rsidRDefault="00417DC0" w:rsidP="00382D21">
            <w:pPr>
              <w:pStyle w:val="ListParagraph"/>
              <w:spacing w:after="0" w:line="240" w:lineRule="auto"/>
              <w:ind w:left="-108" w:right="-107"/>
              <w:jc w:val="both"/>
              <w:rPr>
                <w:rFonts w:ascii="Times New Roman" w:hAnsi="Times New Roman" w:cs="Times New Roman"/>
                <w:sz w:val="20"/>
                <w:szCs w:val="20"/>
              </w:rPr>
            </w:pPr>
          </w:p>
          <w:p w:rsidR="002C0A69" w:rsidRDefault="002C0A69" w:rsidP="00382D21">
            <w:pPr>
              <w:pStyle w:val="ListParagraph"/>
              <w:spacing w:after="0" w:line="240" w:lineRule="auto"/>
              <w:ind w:left="-108" w:right="-107"/>
              <w:jc w:val="both"/>
              <w:rPr>
                <w:rFonts w:ascii="Times New Roman" w:hAnsi="Times New Roman" w:cs="Times New Roman"/>
                <w:sz w:val="20"/>
                <w:szCs w:val="20"/>
              </w:rPr>
            </w:pPr>
          </w:p>
          <w:p w:rsidR="002C0A69" w:rsidRDefault="002C0A69" w:rsidP="00382D21">
            <w:pPr>
              <w:pStyle w:val="ListParagraph"/>
              <w:spacing w:after="0" w:line="240" w:lineRule="auto"/>
              <w:ind w:left="-108" w:right="-107"/>
              <w:jc w:val="both"/>
              <w:rPr>
                <w:rFonts w:ascii="Times New Roman" w:hAnsi="Times New Roman" w:cs="Times New Roman"/>
                <w:sz w:val="20"/>
                <w:szCs w:val="20"/>
              </w:rPr>
            </w:pPr>
          </w:p>
          <w:p w:rsidR="002C0A69" w:rsidRPr="00EB117D" w:rsidRDefault="002C0A69" w:rsidP="00382D21">
            <w:pPr>
              <w:pStyle w:val="ListParagraph"/>
              <w:spacing w:after="0" w:line="240" w:lineRule="auto"/>
              <w:ind w:left="-108" w:right="-107"/>
              <w:jc w:val="center"/>
              <w:rPr>
                <w:rFonts w:ascii="Times New Roman" w:hAnsi="Times New Roman" w:cs="Times New Roman"/>
                <w:sz w:val="20"/>
                <w:szCs w:val="20"/>
              </w:rPr>
            </w:pPr>
            <w:r>
              <w:rPr>
                <w:rFonts w:ascii="Times New Roman" w:hAnsi="Times New Roman" w:cs="Times New Roman"/>
                <w:sz w:val="20"/>
                <w:szCs w:val="20"/>
              </w:rPr>
              <w:t>9,1%</w:t>
            </w:r>
          </w:p>
        </w:tc>
        <w:tc>
          <w:tcPr>
            <w:tcW w:w="579" w:type="dxa"/>
          </w:tcPr>
          <w:p w:rsidR="00417DC0" w:rsidRPr="00E85412" w:rsidRDefault="00417DC0" w:rsidP="00382D21">
            <w:pPr>
              <w:pStyle w:val="ListParagraph"/>
              <w:spacing w:after="0" w:line="240" w:lineRule="auto"/>
              <w:ind w:left="0"/>
              <w:rPr>
                <w:rFonts w:ascii="Times New Roman" w:hAnsi="Times New Roman" w:cs="Times New Roman"/>
                <w:sz w:val="20"/>
                <w:szCs w:val="20"/>
              </w:rPr>
            </w:pPr>
          </w:p>
          <w:p w:rsidR="00417DC0" w:rsidRDefault="00417DC0" w:rsidP="00382D21">
            <w:pPr>
              <w:pStyle w:val="ListParagraph"/>
              <w:spacing w:after="0" w:line="240" w:lineRule="auto"/>
              <w:ind w:left="-109" w:right="-108"/>
              <w:jc w:val="center"/>
              <w:rPr>
                <w:rFonts w:ascii="Times New Roman" w:hAnsi="Times New Roman" w:cs="Times New Roman"/>
                <w:sz w:val="20"/>
                <w:szCs w:val="20"/>
              </w:rPr>
            </w:pPr>
          </w:p>
          <w:p w:rsidR="00417DC0" w:rsidRPr="00E85412" w:rsidRDefault="00417DC0" w:rsidP="00382D21">
            <w:pPr>
              <w:pStyle w:val="ListParagraph"/>
              <w:spacing w:after="0" w:line="240" w:lineRule="auto"/>
              <w:ind w:left="0"/>
              <w:jc w:val="center"/>
              <w:rPr>
                <w:rFonts w:ascii="Times New Roman" w:hAnsi="Times New Roman" w:cs="Times New Roman"/>
                <w:sz w:val="20"/>
                <w:szCs w:val="20"/>
              </w:rPr>
            </w:pPr>
            <w:r>
              <w:rPr>
                <w:rFonts w:ascii="Times New Roman" w:hAnsi="Times New Roman" w:cs="Times New Roman"/>
                <w:sz w:val="20"/>
                <w:szCs w:val="20"/>
              </w:rPr>
              <w:t>13</w:t>
            </w:r>
          </w:p>
          <w:p w:rsidR="00417DC0" w:rsidRPr="00E85412" w:rsidRDefault="00417DC0"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sz w:val="20"/>
                <w:szCs w:val="20"/>
              </w:rPr>
              <w:t>4</w:t>
            </w:r>
          </w:p>
          <w:p w:rsidR="00417DC0" w:rsidRPr="00E85412" w:rsidRDefault="00417DC0" w:rsidP="00382D21">
            <w:pPr>
              <w:pStyle w:val="ListParagraph"/>
              <w:spacing w:after="0" w:line="240" w:lineRule="auto"/>
              <w:ind w:left="0"/>
              <w:rPr>
                <w:rFonts w:ascii="Times New Roman" w:hAnsi="Times New Roman" w:cs="Times New Roman"/>
                <w:sz w:val="20"/>
                <w:szCs w:val="20"/>
              </w:rPr>
            </w:pPr>
          </w:p>
        </w:tc>
        <w:tc>
          <w:tcPr>
            <w:tcW w:w="725" w:type="dxa"/>
          </w:tcPr>
          <w:p w:rsidR="00417DC0" w:rsidRDefault="00417DC0" w:rsidP="00382D21">
            <w:pPr>
              <w:pStyle w:val="ListParagraph"/>
              <w:spacing w:after="0" w:line="240" w:lineRule="auto"/>
              <w:ind w:left="-108" w:right="-108"/>
              <w:jc w:val="both"/>
              <w:rPr>
                <w:rFonts w:ascii="Times New Roman" w:hAnsi="Times New Roman" w:cs="Times New Roman"/>
                <w:sz w:val="20"/>
                <w:szCs w:val="20"/>
              </w:rPr>
            </w:pPr>
          </w:p>
          <w:p w:rsidR="00CB484E" w:rsidRDefault="00CB484E" w:rsidP="00382D21">
            <w:pPr>
              <w:pStyle w:val="ListParagraph"/>
              <w:spacing w:after="0" w:line="240" w:lineRule="auto"/>
              <w:ind w:left="-108" w:right="-108"/>
              <w:jc w:val="both"/>
              <w:rPr>
                <w:rFonts w:ascii="Times New Roman" w:hAnsi="Times New Roman" w:cs="Times New Roman"/>
                <w:sz w:val="20"/>
                <w:szCs w:val="20"/>
              </w:rPr>
            </w:pPr>
          </w:p>
          <w:p w:rsidR="00CB484E"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29,5%</w:t>
            </w:r>
          </w:p>
          <w:p w:rsidR="00CB484E" w:rsidRPr="00817F40"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9,1%</w:t>
            </w:r>
          </w:p>
        </w:tc>
        <w:tc>
          <w:tcPr>
            <w:tcW w:w="579" w:type="dxa"/>
          </w:tcPr>
          <w:p w:rsidR="00417DC0" w:rsidRPr="00E85412" w:rsidRDefault="00417DC0"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sz w:val="20"/>
                <w:szCs w:val="20"/>
              </w:rPr>
              <w:t>7</w:t>
            </w:r>
          </w:p>
          <w:p w:rsidR="00417DC0" w:rsidRPr="00E85412" w:rsidRDefault="00417DC0"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sz w:val="20"/>
                <w:szCs w:val="20"/>
              </w:rPr>
              <w:t>13</w:t>
            </w:r>
          </w:p>
          <w:p w:rsidR="00417DC0" w:rsidRPr="00E85412" w:rsidRDefault="00417DC0"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3</w:t>
            </w:r>
          </w:p>
          <w:p w:rsidR="00417DC0" w:rsidRPr="00EB117D" w:rsidRDefault="00417DC0" w:rsidP="00382D21">
            <w:pPr>
              <w:pStyle w:val="ListParagraph"/>
              <w:spacing w:after="0" w:line="240" w:lineRule="auto"/>
              <w:ind w:left="-108" w:right="-109"/>
              <w:jc w:val="both"/>
              <w:rPr>
                <w:rFonts w:ascii="Times New Roman" w:hAnsi="Times New Roman" w:cs="Times New Roman"/>
                <w:sz w:val="20"/>
                <w:szCs w:val="20"/>
              </w:rPr>
            </w:pPr>
          </w:p>
        </w:tc>
        <w:tc>
          <w:tcPr>
            <w:tcW w:w="724" w:type="dxa"/>
          </w:tcPr>
          <w:p w:rsidR="00417DC0" w:rsidRDefault="002C0A69" w:rsidP="00382D21">
            <w:pPr>
              <w:pStyle w:val="ListParagraph"/>
              <w:spacing w:after="0" w:line="240" w:lineRule="auto"/>
              <w:ind w:left="-107" w:right="-109"/>
              <w:jc w:val="center"/>
              <w:rPr>
                <w:rFonts w:ascii="Times New Roman" w:hAnsi="Times New Roman" w:cs="Times New Roman"/>
                <w:sz w:val="20"/>
                <w:szCs w:val="20"/>
              </w:rPr>
            </w:pPr>
            <w:r>
              <w:rPr>
                <w:rFonts w:ascii="Times New Roman" w:hAnsi="Times New Roman" w:cs="Times New Roman"/>
                <w:sz w:val="20"/>
                <w:szCs w:val="20"/>
              </w:rPr>
              <w:t>15,9%</w:t>
            </w:r>
          </w:p>
          <w:p w:rsidR="00CB484E" w:rsidRDefault="00CB484E" w:rsidP="00382D21">
            <w:pPr>
              <w:pStyle w:val="ListParagraph"/>
              <w:spacing w:after="0" w:line="240" w:lineRule="auto"/>
              <w:ind w:left="-107" w:right="-109"/>
              <w:jc w:val="center"/>
              <w:rPr>
                <w:rFonts w:ascii="Times New Roman" w:hAnsi="Times New Roman" w:cs="Times New Roman"/>
                <w:sz w:val="20"/>
                <w:szCs w:val="20"/>
              </w:rPr>
            </w:pPr>
            <w:r>
              <w:rPr>
                <w:rFonts w:ascii="Times New Roman" w:hAnsi="Times New Roman" w:cs="Times New Roman"/>
                <w:sz w:val="20"/>
                <w:szCs w:val="20"/>
              </w:rPr>
              <w:t>29,5%</w:t>
            </w:r>
          </w:p>
          <w:p w:rsidR="00CB484E" w:rsidRPr="00EB117D" w:rsidRDefault="00CB484E" w:rsidP="00382D21">
            <w:pPr>
              <w:pStyle w:val="ListParagraph"/>
              <w:spacing w:after="0" w:line="240" w:lineRule="auto"/>
              <w:ind w:left="-107" w:right="-109"/>
              <w:jc w:val="center"/>
              <w:rPr>
                <w:rFonts w:ascii="Times New Roman" w:hAnsi="Times New Roman" w:cs="Times New Roman"/>
                <w:sz w:val="20"/>
                <w:szCs w:val="20"/>
              </w:rPr>
            </w:pPr>
            <w:r>
              <w:rPr>
                <w:rFonts w:ascii="Times New Roman" w:hAnsi="Times New Roman" w:cs="Times New Roman"/>
                <w:sz w:val="20"/>
                <w:szCs w:val="20"/>
              </w:rPr>
              <w:t>6,8%</w:t>
            </w:r>
          </w:p>
        </w:tc>
        <w:tc>
          <w:tcPr>
            <w:tcW w:w="579" w:type="dxa"/>
          </w:tcPr>
          <w:p w:rsidR="00417DC0" w:rsidRPr="00E85412" w:rsidRDefault="00417DC0"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sz w:val="20"/>
                <w:szCs w:val="20"/>
              </w:rPr>
              <w:t>7</w:t>
            </w:r>
          </w:p>
          <w:p w:rsidR="00417DC0" w:rsidRPr="00E85412" w:rsidRDefault="00417DC0"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13</w:t>
            </w:r>
          </w:p>
          <w:p w:rsidR="00417DC0" w:rsidRPr="00E85412" w:rsidRDefault="00417DC0" w:rsidP="00382D21">
            <w:pPr>
              <w:pStyle w:val="ListParagraph"/>
              <w:spacing w:after="0" w:line="240" w:lineRule="auto"/>
              <w:ind w:left="0"/>
              <w:jc w:val="center"/>
              <w:rPr>
                <w:rFonts w:ascii="Times New Roman" w:hAnsi="Times New Roman" w:cs="Times New Roman"/>
                <w:sz w:val="20"/>
                <w:szCs w:val="20"/>
              </w:rPr>
            </w:pPr>
            <w:r>
              <w:rPr>
                <w:rFonts w:ascii="Times New Roman" w:hAnsi="Times New Roman" w:cs="Times New Roman"/>
                <w:sz w:val="20"/>
                <w:szCs w:val="20"/>
              </w:rPr>
              <w:t>16</w:t>
            </w:r>
          </w:p>
          <w:p w:rsidR="00417DC0" w:rsidRPr="00E85412" w:rsidRDefault="00417DC0"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sz w:val="20"/>
                <w:szCs w:val="20"/>
              </w:rPr>
              <w:t>8</w:t>
            </w:r>
          </w:p>
        </w:tc>
        <w:tc>
          <w:tcPr>
            <w:tcW w:w="842" w:type="dxa"/>
          </w:tcPr>
          <w:p w:rsidR="00417DC0" w:rsidRDefault="002C0A69" w:rsidP="00382D21">
            <w:pPr>
              <w:pStyle w:val="ListParagraph"/>
              <w:spacing w:after="0" w:line="240" w:lineRule="auto"/>
              <w:ind w:left="-108" w:right="-109"/>
              <w:jc w:val="center"/>
              <w:rPr>
                <w:rFonts w:ascii="Times New Roman" w:hAnsi="Times New Roman" w:cs="Times New Roman"/>
                <w:sz w:val="20"/>
                <w:szCs w:val="20"/>
              </w:rPr>
            </w:pPr>
            <w:r>
              <w:rPr>
                <w:rFonts w:ascii="Times New Roman" w:hAnsi="Times New Roman" w:cs="Times New Roman"/>
                <w:sz w:val="20"/>
                <w:szCs w:val="20"/>
              </w:rPr>
              <w:t>15,9%</w:t>
            </w:r>
          </w:p>
          <w:p w:rsidR="002C0A69" w:rsidRDefault="002C0A69" w:rsidP="00382D21">
            <w:pPr>
              <w:pStyle w:val="ListParagraph"/>
              <w:spacing w:after="0" w:line="240" w:lineRule="auto"/>
              <w:ind w:left="-108" w:right="-109"/>
              <w:jc w:val="center"/>
              <w:rPr>
                <w:rFonts w:ascii="Times New Roman" w:hAnsi="Times New Roman" w:cs="Times New Roman"/>
                <w:sz w:val="20"/>
                <w:szCs w:val="20"/>
              </w:rPr>
            </w:pPr>
            <w:r>
              <w:rPr>
                <w:rFonts w:ascii="Times New Roman" w:hAnsi="Times New Roman" w:cs="Times New Roman"/>
                <w:sz w:val="20"/>
                <w:szCs w:val="20"/>
              </w:rPr>
              <w:t>29,3%</w:t>
            </w:r>
          </w:p>
          <w:p w:rsidR="002C0A69" w:rsidRDefault="002C0A69" w:rsidP="00382D21">
            <w:pPr>
              <w:pStyle w:val="ListParagraph"/>
              <w:spacing w:after="0" w:line="240" w:lineRule="auto"/>
              <w:ind w:left="-108" w:right="-109"/>
              <w:jc w:val="center"/>
              <w:rPr>
                <w:rFonts w:ascii="Times New Roman" w:hAnsi="Times New Roman" w:cs="Times New Roman"/>
                <w:sz w:val="20"/>
                <w:szCs w:val="20"/>
              </w:rPr>
            </w:pPr>
            <w:r>
              <w:rPr>
                <w:rFonts w:ascii="Times New Roman" w:hAnsi="Times New Roman" w:cs="Times New Roman"/>
                <w:sz w:val="20"/>
                <w:szCs w:val="20"/>
              </w:rPr>
              <w:t>36,4%</w:t>
            </w:r>
          </w:p>
          <w:p w:rsidR="002C0A69" w:rsidRPr="00E85412" w:rsidRDefault="002C0A69" w:rsidP="00382D21">
            <w:pPr>
              <w:pStyle w:val="ListParagraph"/>
              <w:spacing w:after="0" w:line="240" w:lineRule="auto"/>
              <w:ind w:left="-108" w:right="-109"/>
              <w:jc w:val="center"/>
              <w:rPr>
                <w:rFonts w:ascii="Times New Roman" w:hAnsi="Times New Roman" w:cs="Times New Roman"/>
                <w:sz w:val="20"/>
                <w:szCs w:val="20"/>
              </w:rPr>
            </w:pPr>
            <w:r>
              <w:rPr>
                <w:rFonts w:ascii="Times New Roman" w:hAnsi="Times New Roman" w:cs="Times New Roman"/>
                <w:sz w:val="20"/>
                <w:szCs w:val="20"/>
              </w:rPr>
              <w:t>18,2%</w:t>
            </w:r>
          </w:p>
        </w:tc>
      </w:tr>
      <w:tr w:rsidR="00417DC0" w:rsidTr="002C0663">
        <w:trPr>
          <w:trHeight w:val="242"/>
        </w:trPr>
        <w:tc>
          <w:tcPr>
            <w:tcW w:w="2606" w:type="dxa"/>
          </w:tcPr>
          <w:p w:rsidR="00417DC0" w:rsidRPr="00EB117D" w:rsidRDefault="00417DC0" w:rsidP="00382D21">
            <w:pPr>
              <w:pStyle w:val="ListParagraph"/>
              <w:spacing w:after="0" w:line="240" w:lineRule="auto"/>
              <w:ind w:left="0"/>
              <w:jc w:val="both"/>
              <w:rPr>
                <w:rFonts w:ascii="Times New Roman" w:hAnsi="Times New Roman" w:cs="Times New Roman"/>
                <w:sz w:val="20"/>
                <w:szCs w:val="20"/>
              </w:rPr>
            </w:pPr>
            <w:r>
              <w:rPr>
                <w:rFonts w:ascii="Times New Roman" w:hAnsi="Times New Roman" w:cs="Times New Roman"/>
                <w:sz w:val="20"/>
                <w:szCs w:val="20"/>
              </w:rPr>
              <w:t xml:space="preserve">Total </w:t>
            </w:r>
          </w:p>
        </w:tc>
        <w:tc>
          <w:tcPr>
            <w:tcW w:w="579" w:type="dxa"/>
          </w:tcPr>
          <w:p w:rsidR="00417DC0" w:rsidRPr="00E85412" w:rsidRDefault="00417DC0"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4</w:t>
            </w:r>
          </w:p>
        </w:tc>
        <w:tc>
          <w:tcPr>
            <w:tcW w:w="725" w:type="dxa"/>
          </w:tcPr>
          <w:p w:rsidR="00417DC0" w:rsidRPr="00EB117D" w:rsidRDefault="002C0A69" w:rsidP="00382D21">
            <w:pPr>
              <w:pStyle w:val="ListParagraph"/>
              <w:spacing w:after="0" w:line="240" w:lineRule="auto"/>
              <w:ind w:left="0"/>
              <w:jc w:val="center"/>
              <w:rPr>
                <w:rFonts w:ascii="Times New Roman" w:hAnsi="Times New Roman" w:cs="Times New Roman"/>
                <w:sz w:val="20"/>
                <w:szCs w:val="20"/>
              </w:rPr>
            </w:pPr>
            <w:r>
              <w:rPr>
                <w:rFonts w:ascii="Times New Roman" w:hAnsi="Times New Roman" w:cs="Times New Roman"/>
                <w:sz w:val="20"/>
                <w:szCs w:val="20"/>
              </w:rPr>
              <w:t>9,1%</w:t>
            </w:r>
          </w:p>
        </w:tc>
        <w:tc>
          <w:tcPr>
            <w:tcW w:w="579" w:type="dxa"/>
          </w:tcPr>
          <w:p w:rsidR="00417DC0" w:rsidRPr="00E85412" w:rsidRDefault="00417DC0"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sz w:val="20"/>
                <w:szCs w:val="20"/>
              </w:rPr>
              <w:t>17</w:t>
            </w:r>
          </w:p>
        </w:tc>
        <w:tc>
          <w:tcPr>
            <w:tcW w:w="725" w:type="dxa"/>
          </w:tcPr>
          <w:p w:rsidR="00417DC0" w:rsidRPr="00EB117D"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38,6%</w:t>
            </w:r>
          </w:p>
        </w:tc>
        <w:tc>
          <w:tcPr>
            <w:tcW w:w="579" w:type="dxa"/>
          </w:tcPr>
          <w:p w:rsidR="00417DC0" w:rsidRPr="00EB117D" w:rsidRDefault="00417DC0" w:rsidP="00382D21">
            <w:pPr>
              <w:pStyle w:val="ListParagraph"/>
              <w:spacing w:after="0" w:line="240" w:lineRule="auto"/>
              <w:ind w:left="0"/>
              <w:jc w:val="center"/>
              <w:rPr>
                <w:rFonts w:ascii="Times New Roman" w:hAnsi="Times New Roman" w:cs="Times New Roman"/>
                <w:sz w:val="20"/>
                <w:szCs w:val="20"/>
              </w:rPr>
            </w:pPr>
            <w:r>
              <w:rPr>
                <w:rFonts w:ascii="Times New Roman" w:hAnsi="Times New Roman" w:cs="Times New Roman"/>
                <w:sz w:val="20"/>
                <w:szCs w:val="20"/>
              </w:rPr>
              <w:t>23</w:t>
            </w:r>
          </w:p>
        </w:tc>
        <w:tc>
          <w:tcPr>
            <w:tcW w:w="724" w:type="dxa"/>
          </w:tcPr>
          <w:p w:rsidR="00417DC0" w:rsidRPr="00EB117D"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52,3%</w:t>
            </w:r>
          </w:p>
        </w:tc>
        <w:tc>
          <w:tcPr>
            <w:tcW w:w="579" w:type="dxa"/>
          </w:tcPr>
          <w:p w:rsidR="00417DC0" w:rsidRPr="00E85412" w:rsidRDefault="00417DC0"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sz w:val="20"/>
                <w:szCs w:val="20"/>
              </w:rPr>
              <w:t>44</w:t>
            </w:r>
          </w:p>
        </w:tc>
        <w:tc>
          <w:tcPr>
            <w:tcW w:w="842" w:type="dxa"/>
          </w:tcPr>
          <w:p w:rsidR="00417DC0" w:rsidRPr="00E85412" w:rsidRDefault="002C0A69" w:rsidP="00382D21">
            <w:pPr>
              <w:pStyle w:val="ListParagraph"/>
              <w:spacing w:after="0" w:line="240" w:lineRule="auto"/>
              <w:ind w:left="0"/>
              <w:jc w:val="center"/>
              <w:rPr>
                <w:rFonts w:ascii="Times New Roman" w:hAnsi="Times New Roman" w:cs="Times New Roman"/>
                <w:sz w:val="20"/>
                <w:szCs w:val="20"/>
              </w:rPr>
            </w:pPr>
            <w:r>
              <w:rPr>
                <w:rFonts w:ascii="Times New Roman" w:hAnsi="Times New Roman" w:cs="Times New Roman"/>
                <w:sz w:val="20"/>
                <w:szCs w:val="20"/>
              </w:rPr>
              <w:t>100%</w:t>
            </w:r>
          </w:p>
        </w:tc>
      </w:tr>
    </w:tbl>
    <w:p w:rsidR="00382D21" w:rsidRDefault="00382D21" w:rsidP="002C0663">
      <w:pPr>
        <w:spacing w:after="200" w:line="480" w:lineRule="auto"/>
        <w:contextualSpacing/>
        <w:jc w:val="both"/>
        <w:rPr>
          <w:rFonts w:ascii="Times New Roman" w:hAnsi="Times New Roman" w:cs="Times New Roman"/>
          <w:sz w:val="24"/>
          <w:szCs w:val="24"/>
        </w:rPr>
      </w:pPr>
    </w:p>
    <w:p w:rsidR="00174148" w:rsidRPr="00B4079B" w:rsidRDefault="00174148" w:rsidP="002C0663">
      <w:pPr>
        <w:spacing w:after="200" w:line="480" w:lineRule="auto"/>
        <w:contextualSpacing/>
        <w:jc w:val="both"/>
        <w:rPr>
          <w:rFonts w:ascii="Times New Roman" w:hAnsi="Times New Roman" w:cs="Times New Roman"/>
          <w:sz w:val="24"/>
          <w:szCs w:val="24"/>
        </w:rPr>
      </w:pPr>
      <w:r w:rsidRPr="00B4079B">
        <w:rPr>
          <w:rFonts w:ascii="Times New Roman" w:hAnsi="Times New Roman" w:cs="Times New Roman"/>
          <w:sz w:val="24"/>
          <w:szCs w:val="24"/>
        </w:rPr>
        <w:t xml:space="preserve">Tabel 4.3 Menunjukkan bahwa sebagian besar pasien berada pada level 5 dengan kategori </w:t>
      </w:r>
      <w:r w:rsidR="00B732DC" w:rsidRPr="00B4079B">
        <w:rPr>
          <w:rFonts w:ascii="Times New Roman" w:hAnsi="Times New Roman" w:cs="Times New Roman"/>
          <w:sz w:val="24"/>
          <w:szCs w:val="24"/>
        </w:rPr>
        <w:t xml:space="preserve">7 responden </w:t>
      </w:r>
      <w:r w:rsidRPr="00B4079B">
        <w:rPr>
          <w:rFonts w:ascii="Times New Roman" w:hAnsi="Times New Roman" w:cs="Times New Roman"/>
          <w:sz w:val="24"/>
          <w:szCs w:val="24"/>
        </w:rPr>
        <w:t>mampu beraktivitas secara mandiri</w:t>
      </w:r>
      <w:r w:rsidR="00B732DC" w:rsidRPr="00B4079B">
        <w:rPr>
          <w:rFonts w:ascii="Times New Roman" w:hAnsi="Times New Roman" w:cs="Times New Roman"/>
          <w:sz w:val="24"/>
          <w:szCs w:val="24"/>
        </w:rPr>
        <w:t xml:space="preserve">, 13 responden </w:t>
      </w:r>
      <w:r w:rsidR="002C0663">
        <w:rPr>
          <w:rFonts w:ascii="Times New Roman" w:hAnsi="Times New Roman" w:cs="Times New Roman"/>
          <w:sz w:val="24"/>
          <w:szCs w:val="24"/>
        </w:rPr>
        <w:t>aktivitas menggunakan alat</w:t>
      </w:r>
      <w:r w:rsidRPr="00B4079B">
        <w:rPr>
          <w:rFonts w:ascii="Times New Roman" w:hAnsi="Times New Roman" w:cs="Times New Roman"/>
          <w:sz w:val="24"/>
          <w:szCs w:val="24"/>
        </w:rPr>
        <w:t xml:space="preserve">  dan </w:t>
      </w:r>
      <w:r w:rsidR="00B732DC" w:rsidRPr="00B4079B">
        <w:rPr>
          <w:rFonts w:ascii="Times New Roman" w:hAnsi="Times New Roman" w:cs="Times New Roman"/>
          <w:sz w:val="24"/>
          <w:szCs w:val="24"/>
        </w:rPr>
        <w:t xml:space="preserve">3 responden dengan </w:t>
      </w:r>
      <w:r w:rsidRPr="00B4079B">
        <w:rPr>
          <w:rFonts w:ascii="Times New Roman" w:hAnsi="Times New Roman" w:cs="Times New Roman"/>
          <w:sz w:val="24"/>
          <w:szCs w:val="24"/>
        </w:rPr>
        <w:t>aktivitas bantuan atau pengawasan</w:t>
      </w:r>
      <w:r w:rsidR="00417DC0" w:rsidRPr="00B4079B">
        <w:rPr>
          <w:rFonts w:ascii="Times New Roman" w:hAnsi="Times New Roman" w:cs="Times New Roman"/>
          <w:sz w:val="24"/>
          <w:szCs w:val="24"/>
        </w:rPr>
        <w:t>.</w:t>
      </w:r>
    </w:p>
    <w:p w:rsidR="00EB117D" w:rsidRPr="00174148" w:rsidRDefault="00174148" w:rsidP="002C0663">
      <w:pPr>
        <w:spacing w:after="0" w:line="480" w:lineRule="auto"/>
        <w:jc w:val="both"/>
        <w:rPr>
          <w:rFonts w:ascii="Times New Roman" w:hAnsi="Times New Roman" w:cs="Times New Roman"/>
          <w:sz w:val="24"/>
          <w:szCs w:val="24"/>
        </w:rPr>
      </w:pPr>
      <w:r w:rsidRPr="00174148">
        <w:rPr>
          <w:rFonts w:ascii="Times New Roman" w:hAnsi="Times New Roman" w:cs="Times New Roman"/>
          <w:sz w:val="24"/>
          <w:szCs w:val="24"/>
        </w:rPr>
        <w:t>Tabel 4.4 Level toleransi hari ke-5 berdasarkan progresif</w:t>
      </w:r>
      <w:r w:rsidR="002C0663">
        <w:rPr>
          <w:rFonts w:ascii="Times New Roman" w:hAnsi="Times New Roman" w:cs="Times New Roman"/>
          <w:sz w:val="24"/>
          <w:szCs w:val="24"/>
        </w:rPr>
        <w:t xml:space="preserve"> mobility</w:t>
      </w:r>
      <w:r w:rsidRPr="00174148">
        <w:rPr>
          <w:rFonts w:ascii="Times New Roman" w:hAnsi="Times New Roman" w:cs="Times New Roman"/>
          <w:sz w:val="24"/>
          <w:szCs w:val="24"/>
        </w:rPr>
        <w:t xml:space="preserve"> kelompok</w:t>
      </w:r>
    </w:p>
    <w:tbl>
      <w:tblPr>
        <w:tblStyle w:val="TableGrid"/>
        <w:tblW w:w="7938" w:type="dxa"/>
        <w:tblInd w:w="108" w:type="dxa"/>
        <w:tblBorders>
          <w:left w:val="none" w:sz="0" w:space="0" w:color="auto"/>
          <w:right w:val="none" w:sz="0" w:space="0" w:color="auto"/>
          <w:insideV w:val="none" w:sz="0" w:space="0" w:color="auto"/>
        </w:tblBorders>
        <w:tblLayout w:type="fixed"/>
        <w:tblLook w:val="04A0"/>
      </w:tblPr>
      <w:tblGrid>
        <w:gridCol w:w="2268"/>
        <w:gridCol w:w="425"/>
        <w:gridCol w:w="708"/>
        <w:gridCol w:w="426"/>
        <w:gridCol w:w="709"/>
        <w:gridCol w:w="425"/>
        <w:gridCol w:w="709"/>
        <w:gridCol w:w="425"/>
        <w:gridCol w:w="709"/>
        <w:gridCol w:w="425"/>
        <w:gridCol w:w="709"/>
      </w:tblGrid>
      <w:tr w:rsidR="006D0B54" w:rsidRPr="00FD70D0" w:rsidTr="002C0663">
        <w:tc>
          <w:tcPr>
            <w:tcW w:w="2268" w:type="dxa"/>
            <w:vMerge w:val="restart"/>
            <w:vAlign w:val="center"/>
          </w:tcPr>
          <w:p w:rsidR="006D0B54" w:rsidRPr="00E85412" w:rsidRDefault="006D0B54" w:rsidP="00382D21">
            <w:pPr>
              <w:pStyle w:val="ListParagraph"/>
              <w:spacing w:after="0" w:line="240" w:lineRule="auto"/>
              <w:ind w:left="0"/>
              <w:jc w:val="center"/>
              <w:rPr>
                <w:rFonts w:ascii="Times New Roman" w:hAnsi="Times New Roman" w:cs="Times New Roman"/>
                <w:b/>
                <w:sz w:val="20"/>
                <w:szCs w:val="20"/>
              </w:rPr>
            </w:pPr>
            <w:r w:rsidRPr="00E85412">
              <w:rPr>
                <w:rFonts w:ascii="Times New Roman" w:hAnsi="Times New Roman" w:cs="Times New Roman"/>
                <w:b/>
                <w:sz w:val="20"/>
                <w:szCs w:val="20"/>
              </w:rPr>
              <w:t>Aktivitas</w:t>
            </w:r>
          </w:p>
        </w:tc>
        <w:tc>
          <w:tcPr>
            <w:tcW w:w="4536" w:type="dxa"/>
            <w:gridSpan w:val="8"/>
          </w:tcPr>
          <w:p w:rsidR="006D0B54" w:rsidRPr="00E85412" w:rsidRDefault="006D0B54" w:rsidP="00382D21">
            <w:pPr>
              <w:pStyle w:val="ListParagraph"/>
              <w:spacing w:after="0" w:line="240" w:lineRule="auto"/>
              <w:ind w:left="0"/>
              <w:jc w:val="center"/>
              <w:rPr>
                <w:rFonts w:ascii="Times New Roman" w:hAnsi="Times New Roman" w:cs="Times New Roman"/>
                <w:b/>
                <w:sz w:val="20"/>
                <w:szCs w:val="20"/>
              </w:rPr>
            </w:pPr>
            <w:r w:rsidRPr="00E85412">
              <w:rPr>
                <w:rFonts w:ascii="Times New Roman" w:hAnsi="Times New Roman" w:cs="Times New Roman"/>
                <w:b/>
                <w:sz w:val="20"/>
                <w:szCs w:val="20"/>
              </w:rPr>
              <w:t>Kontrol</w:t>
            </w:r>
          </w:p>
        </w:tc>
        <w:tc>
          <w:tcPr>
            <w:tcW w:w="1134" w:type="dxa"/>
            <w:gridSpan w:val="2"/>
            <w:vMerge w:val="restart"/>
            <w:vAlign w:val="center"/>
          </w:tcPr>
          <w:p w:rsidR="006D0B54" w:rsidRDefault="006D0B54" w:rsidP="00382D21">
            <w:pPr>
              <w:pStyle w:val="ListParagraph"/>
              <w:spacing w:after="0" w:line="240" w:lineRule="auto"/>
              <w:ind w:left="0"/>
              <w:jc w:val="center"/>
              <w:rPr>
                <w:rFonts w:ascii="Times New Roman" w:hAnsi="Times New Roman" w:cs="Times New Roman"/>
                <w:b/>
                <w:sz w:val="20"/>
                <w:szCs w:val="20"/>
              </w:rPr>
            </w:pPr>
            <w:r>
              <w:rPr>
                <w:rFonts w:ascii="Times New Roman" w:hAnsi="Times New Roman" w:cs="Times New Roman"/>
                <w:b/>
                <w:sz w:val="20"/>
                <w:szCs w:val="20"/>
              </w:rPr>
              <w:t>Total</w:t>
            </w:r>
          </w:p>
        </w:tc>
      </w:tr>
      <w:tr w:rsidR="006D0B54" w:rsidRPr="00FD70D0" w:rsidTr="002C0663">
        <w:tc>
          <w:tcPr>
            <w:tcW w:w="2268" w:type="dxa"/>
            <w:vMerge/>
            <w:vAlign w:val="center"/>
          </w:tcPr>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p>
        </w:tc>
        <w:tc>
          <w:tcPr>
            <w:tcW w:w="4536" w:type="dxa"/>
            <w:gridSpan w:val="8"/>
          </w:tcPr>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sz w:val="20"/>
                <w:szCs w:val="20"/>
              </w:rPr>
              <w:t>Level mobility progresif</w:t>
            </w:r>
          </w:p>
        </w:tc>
        <w:tc>
          <w:tcPr>
            <w:tcW w:w="1134" w:type="dxa"/>
            <w:gridSpan w:val="2"/>
            <w:vMerge/>
          </w:tcPr>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p>
        </w:tc>
      </w:tr>
      <w:tr w:rsidR="006D0B54" w:rsidRPr="00FD70D0" w:rsidTr="002C0663">
        <w:trPr>
          <w:trHeight w:val="210"/>
        </w:trPr>
        <w:tc>
          <w:tcPr>
            <w:tcW w:w="2268" w:type="dxa"/>
            <w:vMerge/>
          </w:tcPr>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p>
        </w:tc>
        <w:tc>
          <w:tcPr>
            <w:tcW w:w="1133" w:type="dxa"/>
            <w:gridSpan w:val="2"/>
          </w:tcPr>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2</w:t>
            </w:r>
          </w:p>
        </w:tc>
        <w:tc>
          <w:tcPr>
            <w:tcW w:w="1135" w:type="dxa"/>
            <w:gridSpan w:val="2"/>
          </w:tcPr>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3</w:t>
            </w:r>
          </w:p>
        </w:tc>
        <w:tc>
          <w:tcPr>
            <w:tcW w:w="1134" w:type="dxa"/>
            <w:gridSpan w:val="2"/>
          </w:tcPr>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4</w:t>
            </w:r>
          </w:p>
        </w:tc>
        <w:tc>
          <w:tcPr>
            <w:tcW w:w="1134" w:type="dxa"/>
            <w:gridSpan w:val="2"/>
          </w:tcPr>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r>
              <w:rPr>
                <w:rFonts w:ascii="Times New Roman" w:hAnsi="Times New Roman" w:cs="Times New Roman"/>
                <w:sz w:val="20"/>
                <w:szCs w:val="20"/>
              </w:rPr>
              <w:t>5</w:t>
            </w:r>
          </w:p>
        </w:tc>
        <w:tc>
          <w:tcPr>
            <w:tcW w:w="1134" w:type="dxa"/>
            <w:gridSpan w:val="2"/>
            <w:vMerge/>
          </w:tcPr>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p>
        </w:tc>
      </w:tr>
      <w:tr w:rsidR="006D0B54" w:rsidRPr="00FD70D0" w:rsidTr="002C0663">
        <w:trPr>
          <w:trHeight w:val="210"/>
        </w:trPr>
        <w:tc>
          <w:tcPr>
            <w:tcW w:w="2268" w:type="dxa"/>
          </w:tcPr>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p>
        </w:tc>
        <w:tc>
          <w:tcPr>
            <w:tcW w:w="425" w:type="dxa"/>
          </w:tcPr>
          <w:p w:rsidR="006D0B54" w:rsidRPr="00E85412" w:rsidRDefault="006D0B54" w:rsidP="00382D21">
            <w:pPr>
              <w:pStyle w:val="ListParagraph"/>
              <w:spacing w:after="0" w:line="240" w:lineRule="auto"/>
              <w:ind w:left="-108" w:right="-108"/>
              <w:jc w:val="center"/>
              <w:rPr>
                <w:rFonts w:ascii="Times New Roman" w:hAnsi="Times New Roman" w:cs="Times New Roman"/>
                <w:i/>
                <w:sz w:val="20"/>
                <w:szCs w:val="20"/>
              </w:rPr>
            </w:pPr>
            <w:r w:rsidRPr="00E85412">
              <w:rPr>
                <w:rFonts w:ascii="Times New Roman" w:hAnsi="Times New Roman" w:cs="Times New Roman"/>
                <w:i/>
                <w:sz w:val="20"/>
                <w:szCs w:val="20"/>
              </w:rPr>
              <w:t>f</w:t>
            </w:r>
          </w:p>
        </w:tc>
        <w:tc>
          <w:tcPr>
            <w:tcW w:w="708" w:type="dxa"/>
          </w:tcPr>
          <w:p w:rsidR="006D0B54" w:rsidRPr="00417DC0" w:rsidRDefault="006D0B54" w:rsidP="00382D21">
            <w:pPr>
              <w:pStyle w:val="ListParagraph"/>
              <w:spacing w:after="0" w:line="240" w:lineRule="auto"/>
              <w:ind w:left="-108" w:right="-108"/>
              <w:jc w:val="center"/>
              <w:rPr>
                <w:rFonts w:ascii="Times New Roman" w:hAnsi="Times New Roman" w:cs="Times New Roman"/>
                <w:sz w:val="20"/>
                <w:szCs w:val="20"/>
              </w:rPr>
            </w:pPr>
            <w:r w:rsidRPr="00417DC0">
              <w:rPr>
                <w:rFonts w:ascii="Times New Roman" w:hAnsi="Times New Roman" w:cs="Times New Roman"/>
                <w:sz w:val="20"/>
                <w:szCs w:val="20"/>
              </w:rPr>
              <w:t>%</w:t>
            </w:r>
          </w:p>
        </w:tc>
        <w:tc>
          <w:tcPr>
            <w:tcW w:w="426" w:type="dxa"/>
          </w:tcPr>
          <w:p w:rsidR="006D0B54" w:rsidRPr="00E85412" w:rsidRDefault="006D0B54" w:rsidP="00382D21">
            <w:pPr>
              <w:pStyle w:val="ListParagraph"/>
              <w:spacing w:after="0" w:line="240" w:lineRule="auto"/>
              <w:ind w:left="-108" w:right="-108"/>
              <w:jc w:val="center"/>
              <w:rPr>
                <w:rFonts w:ascii="Times New Roman" w:hAnsi="Times New Roman" w:cs="Times New Roman"/>
                <w:i/>
                <w:sz w:val="20"/>
                <w:szCs w:val="20"/>
              </w:rPr>
            </w:pPr>
            <w:r w:rsidRPr="00E85412">
              <w:rPr>
                <w:rFonts w:ascii="Times New Roman" w:hAnsi="Times New Roman" w:cs="Times New Roman"/>
                <w:i/>
                <w:sz w:val="20"/>
                <w:szCs w:val="20"/>
              </w:rPr>
              <w:t>f</w:t>
            </w:r>
          </w:p>
        </w:tc>
        <w:tc>
          <w:tcPr>
            <w:tcW w:w="709" w:type="dxa"/>
          </w:tcPr>
          <w:p w:rsidR="006D0B54" w:rsidRPr="00417DC0" w:rsidRDefault="006D0B54" w:rsidP="00382D21">
            <w:pPr>
              <w:pStyle w:val="ListParagraph"/>
              <w:spacing w:after="0" w:line="240" w:lineRule="auto"/>
              <w:ind w:left="-108" w:right="-108"/>
              <w:jc w:val="center"/>
              <w:rPr>
                <w:rFonts w:ascii="Times New Roman" w:hAnsi="Times New Roman" w:cs="Times New Roman"/>
                <w:sz w:val="20"/>
                <w:szCs w:val="20"/>
              </w:rPr>
            </w:pPr>
            <w:r w:rsidRPr="00417DC0">
              <w:rPr>
                <w:rFonts w:ascii="Times New Roman" w:hAnsi="Times New Roman" w:cs="Times New Roman"/>
                <w:sz w:val="20"/>
                <w:szCs w:val="20"/>
              </w:rPr>
              <w:t>%</w:t>
            </w:r>
          </w:p>
        </w:tc>
        <w:tc>
          <w:tcPr>
            <w:tcW w:w="425" w:type="dxa"/>
          </w:tcPr>
          <w:p w:rsidR="006D0B54" w:rsidRPr="00E85412" w:rsidRDefault="006D0B54" w:rsidP="00382D21">
            <w:pPr>
              <w:pStyle w:val="ListParagraph"/>
              <w:spacing w:after="0" w:line="240" w:lineRule="auto"/>
              <w:ind w:left="-108" w:right="-108"/>
              <w:jc w:val="center"/>
              <w:rPr>
                <w:rFonts w:ascii="Times New Roman" w:hAnsi="Times New Roman" w:cs="Times New Roman"/>
                <w:i/>
                <w:sz w:val="20"/>
                <w:szCs w:val="20"/>
              </w:rPr>
            </w:pPr>
            <w:r w:rsidRPr="00E85412">
              <w:rPr>
                <w:rFonts w:ascii="Times New Roman" w:hAnsi="Times New Roman" w:cs="Times New Roman"/>
                <w:i/>
                <w:sz w:val="20"/>
                <w:szCs w:val="20"/>
              </w:rPr>
              <w:t>f</w:t>
            </w:r>
          </w:p>
        </w:tc>
        <w:tc>
          <w:tcPr>
            <w:tcW w:w="709" w:type="dxa"/>
          </w:tcPr>
          <w:p w:rsidR="006D0B54" w:rsidRPr="00417DC0" w:rsidRDefault="006D0B54" w:rsidP="00382D21">
            <w:pPr>
              <w:pStyle w:val="ListParagraph"/>
              <w:spacing w:after="0" w:line="240" w:lineRule="auto"/>
              <w:ind w:left="-108" w:right="-108"/>
              <w:jc w:val="center"/>
              <w:rPr>
                <w:rFonts w:ascii="Times New Roman" w:hAnsi="Times New Roman" w:cs="Times New Roman"/>
                <w:sz w:val="20"/>
                <w:szCs w:val="20"/>
              </w:rPr>
            </w:pPr>
            <w:r w:rsidRPr="00417DC0">
              <w:rPr>
                <w:rFonts w:ascii="Times New Roman" w:hAnsi="Times New Roman" w:cs="Times New Roman"/>
                <w:sz w:val="20"/>
                <w:szCs w:val="20"/>
              </w:rPr>
              <w:t>%</w:t>
            </w:r>
          </w:p>
        </w:tc>
        <w:tc>
          <w:tcPr>
            <w:tcW w:w="425" w:type="dxa"/>
          </w:tcPr>
          <w:p w:rsidR="006D0B54" w:rsidRPr="00E85412" w:rsidRDefault="00E05B15" w:rsidP="00382D21">
            <w:pPr>
              <w:pStyle w:val="ListParagraph"/>
              <w:spacing w:after="0" w:line="240" w:lineRule="auto"/>
              <w:ind w:left="-108" w:right="-108"/>
              <w:jc w:val="center"/>
              <w:rPr>
                <w:rFonts w:ascii="Times New Roman" w:hAnsi="Times New Roman" w:cs="Times New Roman"/>
                <w:i/>
                <w:sz w:val="20"/>
                <w:szCs w:val="20"/>
              </w:rPr>
            </w:pPr>
            <w:r>
              <w:rPr>
                <w:rFonts w:ascii="Times New Roman" w:hAnsi="Times New Roman" w:cs="Times New Roman"/>
                <w:i/>
                <w:sz w:val="20"/>
                <w:szCs w:val="20"/>
              </w:rPr>
              <w:t>f</w:t>
            </w:r>
          </w:p>
        </w:tc>
        <w:tc>
          <w:tcPr>
            <w:tcW w:w="709" w:type="dxa"/>
          </w:tcPr>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r>
              <w:rPr>
                <w:rFonts w:ascii="Times New Roman" w:hAnsi="Times New Roman" w:cs="Times New Roman"/>
                <w:sz w:val="20"/>
                <w:szCs w:val="20"/>
              </w:rPr>
              <w:t>%</w:t>
            </w:r>
          </w:p>
        </w:tc>
        <w:tc>
          <w:tcPr>
            <w:tcW w:w="425" w:type="dxa"/>
          </w:tcPr>
          <w:p w:rsidR="006D0B54" w:rsidRPr="006D0B54" w:rsidRDefault="006D0B54" w:rsidP="00382D21">
            <w:pPr>
              <w:pStyle w:val="ListParagraph"/>
              <w:spacing w:after="0" w:line="240" w:lineRule="auto"/>
              <w:ind w:left="0"/>
              <w:jc w:val="center"/>
              <w:rPr>
                <w:rFonts w:ascii="Times New Roman" w:hAnsi="Times New Roman" w:cs="Times New Roman"/>
                <w:i/>
                <w:sz w:val="20"/>
                <w:szCs w:val="20"/>
              </w:rPr>
            </w:pPr>
            <w:r>
              <w:rPr>
                <w:rFonts w:ascii="Times New Roman" w:hAnsi="Times New Roman" w:cs="Times New Roman"/>
                <w:i/>
                <w:sz w:val="20"/>
                <w:szCs w:val="20"/>
              </w:rPr>
              <w:t>f</w:t>
            </w:r>
          </w:p>
        </w:tc>
        <w:tc>
          <w:tcPr>
            <w:tcW w:w="709" w:type="dxa"/>
          </w:tcPr>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r>
              <w:rPr>
                <w:rFonts w:ascii="Times New Roman" w:hAnsi="Times New Roman" w:cs="Times New Roman"/>
                <w:sz w:val="20"/>
                <w:szCs w:val="20"/>
              </w:rPr>
              <w:t>%</w:t>
            </w:r>
          </w:p>
        </w:tc>
      </w:tr>
      <w:tr w:rsidR="006D0B54" w:rsidRPr="00FD70D0" w:rsidTr="002C0663">
        <w:trPr>
          <w:trHeight w:val="1394"/>
        </w:trPr>
        <w:tc>
          <w:tcPr>
            <w:tcW w:w="2268" w:type="dxa"/>
          </w:tcPr>
          <w:p w:rsidR="006D0B54" w:rsidRDefault="006D0B54" w:rsidP="00642149">
            <w:pPr>
              <w:pStyle w:val="ListParagraph"/>
              <w:numPr>
                <w:ilvl w:val="6"/>
                <w:numId w:val="38"/>
              </w:numPr>
              <w:spacing w:after="0" w:line="240" w:lineRule="auto"/>
              <w:ind w:left="175" w:hanging="283"/>
              <w:rPr>
                <w:rFonts w:ascii="Times New Roman" w:hAnsi="Times New Roman" w:cs="Times New Roman"/>
                <w:sz w:val="20"/>
                <w:szCs w:val="20"/>
              </w:rPr>
            </w:pPr>
            <w:r w:rsidRPr="00817F40">
              <w:rPr>
                <w:rFonts w:ascii="Times New Roman" w:hAnsi="Times New Roman" w:cs="Times New Roman"/>
                <w:sz w:val="20"/>
                <w:szCs w:val="20"/>
              </w:rPr>
              <w:t>Mandiri</w:t>
            </w:r>
          </w:p>
          <w:p w:rsidR="006D0B54" w:rsidRDefault="006D0B54" w:rsidP="00642149">
            <w:pPr>
              <w:pStyle w:val="ListParagraph"/>
              <w:numPr>
                <w:ilvl w:val="6"/>
                <w:numId w:val="38"/>
              </w:numPr>
              <w:spacing w:after="0" w:line="240" w:lineRule="auto"/>
              <w:ind w:left="175" w:hanging="283"/>
              <w:rPr>
                <w:rFonts w:ascii="Times New Roman" w:hAnsi="Times New Roman" w:cs="Times New Roman"/>
                <w:sz w:val="20"/>
                <w:szCs w:val="20"/>
              </w:rPr>
            </w:pPr>
            <w:r w:rsidRPr="00817F40">
              <w:rPr>
                <w:rFonts w:ascii="Times New Roman" w:hAnsi="Times New Roman" w:cs="Times New Roman"/>
                <w:sz w:val="20"/>
                <w:szCs w:val="20"/>
              </w:rPr>
              <w:t>Menggunakan alat</w:t>
            </w:r>
          </w:p>
          <w:p w:rsidR="006D0B54" w:rsidRDefault="006D0B54" w:rsidP="00642149">
            <w:pPr>
              <w:pStyle w:val="ListParagraph"/>
              <w:numPr>
                <w:ilvl w:val="6"/>
                <w:numId w:val="38"/>
              </w:numPr>
              <w:spacing w:after="0" w:line="240" w:lineRule="auto"/>
              <w:ind w:left="175" w:hanging="283"/>
              <w:rPr>
                <w:rFonts w:ascii="Times New Roman" w:hAnsi="Times New Roman" w:cs="Times New Roman"/>
                <w:sz w:val="20"/>
                <w:szCs w:val="20"/>
              </w:rPr>
            </w:pPr>
            <w:r w:rsidRPr="00817F40">
              <w:rPr>
                <w:rFonts w:ascii="Times New Roman" w:hAnsi="Times New Roman" w:cs="Times New Roman"/>
                <w:sz w:val="20"/>
                <w:szCs w:val="20"/>
              </w:rPr>
              <w:t>Bantuan atau pengawas</w:t>
            </w:r>
          </w:p>
          <w:p w:rsidR="006D0B54" w:rsidRPr="00817F40" w:rsidRDefault="006D0B54" w:rsidP="00642149">
            <w:pPr>
              <w:pStyle w:val="ListParagraph"/>
              <w:numPr>
                <w:ilvl w:val="6"/>
                <w:numId w:val="38"/>
              </w:numPr>
              <w:spacing w:after="0" w:line="240" w:lineRule="auto"/>
              <w:ind w:left="175" w:hanging="283"/>
              <w:rPr>
                <w:rFonts w:ascii="Times New Roman" w:hAnsi="Times New Roman" w:cs="Times New Roman"/>
                <w:sz w:val="20"/>
                <w:szCs w:val="20"/>
              </w:rPr>
            </w:pPr>
            <w:r w:rsidRPr="00817F40">
              <w:rPr>
                <w:rFonts w:ascii="Times New Roman" w:hAnsi="Times New Roman" w:cs="Times New Roman"/>
                <w:sz w:val="20"/>
                <w:szCs w:val="20"/>
              </w:rPr>
              <w:t>Bantuan, pengawasan dan peralatan</w:t>
            </w:r>
          </w:p>
        </w:tc>
        <w:tc>
          <w:tcPr>
            <w:tcW w:w="425" w:type="dxa"/>
          </w:tcPr>
          <w:p w:rsidR="006D0B54"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9</w:t>
            </w:r>
          </w:p>
        </w:tc>
        <w:tc>
          <w:tcPr>
            <w:tcW w:w="708" w:type="dxa"/>
          </w:tcPr>
          <w:p w:rsidR="006D0B54" w:rsidRDefault="006D0B54" w:rsidP="00382D21">
            <w:pPr>
              <w:pStyle w:val="ListParagraph"/>
              <w:spacing w:after="0" w:line="240" w:lineRule="auto"/>
              <w:ind w:left="-108" w:right="-108"/>
              <w:jc w:val="center"/>
              <w:rPr>
                <w:rFonts w:ascii="Times New Roman" w:hAnsi="Times New Roman" w:cs="Times New Roman"/>
                <w:sz w:val="20"/>
                <w:szCs w:val="20"/>
              </w:rPr>
            </w:pPr>
          </w:p>
          <w:p w:rsidR="00CB484E" w:rsidRDefault="00CB484E" w:rsidP="00382D21">
            <w:pPr>
              <w:pStyle w:val="ListParagraph"/>
              <w:spacing w:after="0" w:line="240" w:lineRule="auto"/>
              <w:ind w:left="-108" w:right="-108"/>
              <w:jc w:val="center"/>
              <w:rPr>
                <w:rFonts w:ascii="Times New Roman" w:hAnsi="Times New Roman" w:cs="Times New Roman"/>
                <w:sz w:val="20"/>
                <w:szCs w:val="20"/>
              </w:rPr>
            </w:pPr>
          </w:p>
          <w:p w:rsidR="00CB484E" w:rsidRDefault="00CB484E" w:rsidP="00382D21">
            <w:pPr>
              <w:pStyle w:val="ListParagraph"/>
              <w:spacing w:after="0" w:line="240" w:lineRule="auto"/>
              <w:ind w:left="-108" w:right="-108"/>
              <w:jc w:val="center"/>
              <w:rPr>
                <w:rFonts w:ascii="Times New Roman" w:hAnsi="Times New Roman" w:cs="Times New Roman"/>
                <w:sz w:val="20"/>
                <w:szCs w:val="20"/>
              </w:rPr>
            </w:pPr>
          </w:p>
          <w:p w:rsidR="00CB484E" w:rsidRDefault="00CB484E" w:rsidP="00382D21">
            <w:pPr>
              <w:pStyle w:val="ListParagraph"/>
              <w:spacing w:after="0" w:line="240" w:lineRule="auto"/>
              <w:ind w:left="-108" w:right="-108"/>
              <w:jc w:val="center"/>
              <w:rPr>
                <w:rFonts w:ascii="Times New Roman" w:hAnsi="Times New Roman" w:cs="Times New Roman"/>
                <w:sz w:val="20"/>
                <w:szCs w:val="20"/>
              </w:rPr>
            </w:pPr>
          </w:p>
          <w:p w:rsidR="00CB484E" w:rsidRPr="00E85412"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20,5%</w:t>
            </w:r>
          </w:p>
        </w:tc>
        <w:tc>
          <w:tcPr>
            <w:tcW w:w="426" w:type="dxa"/>
          </w:tcPr>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p>
          <w:p w:rsidR="006D0B54"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6</w:t>
            </w:r>
          </w:p>
        </w:tc>
        <w:tc>
          <w:tcPr>
            <w:tcW w:w="709" w:type="dxa"/>
          </w:tcPr>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Pr="00E85412"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13,6%</w:t>
            </w:r>
          </w:p>
        </w:tc>
        <w:tc>
          <w:tcPr>
            <w:tcW w:w="425" w:type="dxa"/>
          </w:tcPr>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7</w:t>
            </w: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5</w:t>
            </w:r>
          </w:p>
          <w:p w:rsidR="006D0B54" w:rsidRPr="00174148" w:rsidRDefault="006D0B54" w:rsidP="00382D21">
            <w:pPr>
              <w:spacing w:after="0" w:line="240" w:lineRule="auto"/>
              <w:ind w:right="-108"/>
              <w:rPr>
                <w:rFonts w:ascii="Times New Roman" w:hAnsi="Times New Roman" w:cs="Times New Roman"/>
                <w:sz w:val="20"/>
                <w:szCs w:val="20"/>
              </w:rPr>
            </w:pPr>
          </w:p>
        </w:tc>
        <w:tc>
          <w:tcPr>
            <w:tcW w:w="709" w:type="dxa"/>
          </w:tcPr>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p>
          <w:p w:rsidR="006D0B54"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15,9%</w:t>
            </w:r>
          </w:p>
          <w:p w:rsidR="00CB484E" w:rsidRDefault="00CB484E" w:rsidP="00382D21">
            <w:pPr>
              <w:pStyle w:val="ListParagraph"/>
              <w:spacing w:after="0" w:line="240" w:lineRule="auto"/>
              <w:ind w:left="-108" w:right="-108"/>
              <w:jc w:val="center"/>
              <w:rPr>
                <w:rFonts w:ascii="Times New Roman" w:hAnsi="Times New Roman" w:cs="Times New Roman"/>
                <w:sz w:val="20"/>
                <w:szCs w:val="20"/>
              </w:rPr>
            </w:pPr>
          </w:p>
          <w:p w:rsidR="00CB484E" w:rsidRPr="00E85412"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11,4%</w:t>
            </w:r>
          </w:p>
        </w:tc>
        <w:tc>
          <w:tcPr>
            <w:tcW w:w="425" w:type="dxa"/>
          </w:tcPr>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2</w:t>
            </w: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5</w:t>
            </w: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10</w:t>
            </w:r>
          </w:p>
        </w:tc>
        <w:tc>
          <w:tcPr>
            <w:tcW w:w="709" w:type="dxa"/>
          </w:tcPr>
          <w:p w:rsidR="00CB484E"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4,5%</w:t>
            </w:r>
          </w:p>
          <w:p w:rsidR="00CB484E"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11,4%</w:t>
            </w:r>
          </w:p>
          <w:p w:rsidR="006D0B54" w:rsidRPr="00E85412"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22,7%</w:t>
            </w:r>
          </w:p>
        </w:tc>
        <w:tc>
          <w:tcPr>
            <w:tcW w:w="425" w:type="dxa"/>
          </w:tcPr>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sz w:val="20"/>
                <w:szCs w:val="20"/>
              </w:rPr>
              <w:t>2</w:t>
            </w: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5</w:t>
            </w:r>
          </w:p>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17</w:t>
            </w:r>
          </w:p>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p>
          <w:p w:rsidR="006D0B54" w:rsidRPr="00E85412" w:rsidRDefault="006D0B54" w:rsidP="00382D21">
            <w:pPr>
              <w:pStyle w:val="ListParagraph"/>
              <w:spacing w:after="0" w:line="240" w:lineRule="auto"/>
              <w:ind w:left="0"/>
              <w:jc w:val="center"/>
              <w:rPr>
                <w:rFonts w:ascii="Times New Roman" w:hAnsi="Times New Roman" w:cs="Times New Roman"/>
                <w:sz w:val="20"/>
                <w:szCs w:val="20"/>
              </w:rPr>
            </w:pPr>
            <w:r w:rsidRPr="00E85412">
              <w:rPr>
                <w:rFonts w:ascii="Times New Roman" w:hAnsi="Times New Roman" w:cs="Times New Roman"/>
                <w:sz w:val="20"/>
                <w:szCs w:val="20"/>
              </w:rPr>
              <w:t>20</w:t>
            </w:r>
          </w:p>
        </w:tc>
        <w:tc>
          <w:tcPr>
            <w:tcW w:w="709" w:type="dxa"/>
          </w:tcPr>
          <w:p w:rsidR="006D0B54"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4,5%</w:t>
            </w:r>
          </w:p>
          <w:p w:rsidR="00CB484E"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11,4%</w:t>
            </w:r>
          </w:p>
          <w:p w:rsidR="00CB484E"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38,6%</w:t>
            </w:r>
          </w:p>
          <w:p w:rsidR="00CB484E" w:rsidRDefault="00CB484E" w:rsidP="00382D21">
            <w:pPr>
              <w:pStyle w:val="ListParagraph"/>
              <w:spacing w:after="0" w:line="240" w:lineRule="auto"/>
              <w:ind w:left="-108" w:right="-108"/>
              <w:jc w:val="center"/>
              <w:rPr>
                <w:rFonts w:ascii="Times New Roman" w:hAnsi="Times New Roman" w:cs="Times New Roman"/>
                <w:sz w:val="20"/>
                <w:szCs w:val="20"/>
              </w:rPr>
            </w:pPr>
          </w:p>
          <w:p w:rsidR="00CB484E" w:rsidRPr="00E85412"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45,5%</w:t>
            </w:r>
          </w:p>
        </w:tc>
      </w:tr>
      <w:tr w:rsidR="006D0B54" w:rsidRPr="00FD70D0" w:rsidTr="002C0663">
        <w:trPr>
          <w:trHeight w:val="186"/>
        </w:trPr>
        <w:tc>
          <w:tcPr>
            <w:tcW w:w="2268" w:type="dxa"/>
          </w:tcPr>
          <w:p w:rsidR="006D0B54" w:rsidRPr="00E85412" w:rsidRDefault="006D0B54" w:rsidP="00382D21">
            <w:pPr>
              <w:pStyle w:val="ListParagraph"/>
              <w:spacing w:after="0" w:line="240" w:lineRule="auto"/>
              <w:ind w:left="0"/>
              <w:jc w:val="both"/>
              <w:rPr>
                <w:rFonts w:ascii="Times New Roman" w:hAnsi="Times New Roman" w:cs="Times New Roman"/>
                <w:sz w:val="20"/>
                <w:szCs w:val="20"/>
              </w:rPr>
            </w:pPr>
            <w:r w:rsidRPr="00E85412">
              <w:rPr>
                <w:rFonts w:ascii="Times New Roman" w:hAnsi="Times New Roman" w:cs="Times New Roman"/>
                <w:sz w:val="20"/>
                <w:szCs w:val="20"/>
              </w:rPr>
              <w:t xml:space="preserve">Total </w:t>
            </w:r>
          </w:p>
        </w:tc>
        <w:tc>
          <w:tcPr>
            <w:tcW w:w="425" w:type="dxa"/>
          </w:tcPr>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9</w:t>
            </w:r>
          </w:p>
        </w:tc>
        <w:tc>
          <w:tcPr>
            <w:tcW w:w="708" w:type="dxa"/>
          </w:tcPr>
          <w:p w:rsidR="006D0B54" w:rsidRPr="00E85412" w:rsidRDefault="00CB484E" w:rsidP="00382D21">
            <w:pPr>
              <w:pStyle w:val="ListParagraph"/>
              <w:spacing w:after="0" w:line="240" w:lineRule="auto"/>
              <w:ind w:left="-108" w:right="-109"/>
              <w:jc w:val="center"/>
              <w:rPr>
                <w:rFonts w:ascii="Times New Roman" w:hAnsi="Times New Roman" w:cs="Times New Roman"/>
                <w:sz w:val="20"/>
                <w:szCs w:val="20"/>
              </w:rPr>
            </w:pPr>
            <w:r>
              <w:rPr>
                <w:rFonts w:ascii="Times New Roman" w:hAnsi="Times New Roman" w:cs="Times New Roman"/>
                <w:sz w:val="20"/>
                <w:szCs w:val="20"/>
              </w:rPr>
              <w:t>20,5%</w:t>
            </w:r>
          </w:p>
        </w:tc>
        <w:tc>
          <w:tcPr>
            <w:tcW w:w="426" w:type="dxa"/>
          </w:tcPr>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6</w:t>
            </w:r>
          </w:p>
        </w:tc>
        <w:tc>
          <w:tcPr>
            <w:tcW w:w="709" w:type="dxa"/>
          </w:tcPr>
          <w:p w:rsidR="006D0B54" w:rsidRPr="00E85412" w:rsidRDefault="00FD4B64"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13,6%</w:t>
            </w:r>
          </w:p>
        </w:tc>
        <w:tc>
          <w:tcPr>
            <w:tcW w:w="425" w:type="dxa"/>
          </w:tcPr>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12</w:t>
            </w:r>
          </w:p>
        </w:tc>
        <w:tc>
          <w:tcPr>
            <w:tcW w:w="709" w:type="dxa"/>
          </w:tcPr>
          <w:p w:rsidR="006D0B54" w:rsidRPr="00E85412" w:rsidRDefault="00FD4B64"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27,3%</w:t>
            </w:r>
          </w:p>
        </w:tc>
        <w:tc>
          <w:tcPr>
            <w:tcW w:w="425" w:type="dxa"/>
          </w:tcPr>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17</w:t>
            </w:r>
          </w:p>
        </w:tc>
        <w:tc>
          <w:tcPr>
            <w:tcW w:w="709" w:type="dxa"/>
          </w:tcPr>
          <w:p w:rsidR="006D0B54" w:rsidRPr="00E85412" w:rsidRDefault="00FD4B64"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38,6%</w:t>
            </w:r>
          </w:p>
        </w:tc>
        <w:tc>
          <w:tcPr>
            <w:tcW w:w="425" w:type="dxa"/>
          </w:tcPr>
          <w:p w:rsidR="006D0B54" w:rsidRPr="00E85412" w:rsidRDefault="006D0B54" w:rsidP="00382D21">
            <w:pPr>
              <w:pStyle w:val="ListParagraph"/>
              <w:spacing w:after="0" w:line="240" w:lineRule="auto"/>
              <w:ind w:left="-108" w:right="-108"/>
              <w:jc w:val="center"/>
              <w:rPr>
                <w:rFonts w:ascii="Times New Roman" w:hAnsi="Times New Roman" w:cs="Times New Roman"/>
                <w:sz w:val="20"/>
                <w:szCs w:val="20"/>
              </w:rPr>
            </w:pPr>
            <w:r w:rsidRPr="00E85412">
              <w:rPr>
                <w:rFonts w:ascii="Times New Roman" w:hAnsi="Times New Roman" w:cs="Times New Roman"/>
                <w:sz w:val="20"/>
                <w:szCs w:val="20"/>
              </w:rPr>
              <w:t>44</w:t>
            </w:r>
          </w:p>
        </w:tc>
        <w:tc>
          <w:tcPr>
            <w:tcW w:w="709" w:type="dxa"/>
          </w:tcPr>
          <w:p w:rsidR="006D0B54" w:rsidRPr="00E85412" w:rsidRDefault="00CB484E" w:rsidP="00382D21">
            <w:pPr>
              <w:pStyle w:val="ListParagraph"/>
              <w:spacing w:after="0" w:line="240" w:lineRule="auto"/>
              <w:ind w:left="-108" w:right="-108"/>
              <w:jc w:val="center"/>
              <w:rPr>
                <w:rFonts w:ascii="Times New Roman" w:hAnsi="Times New Roman" w:cs="Times New Roman"/>
                <w:sz w:val="20"/>
                <w:szCs w:val="20"/>
              </w:rPr>
            </w:pPr>
            <w:r>
              <w:rPr>
                <w:rFonts w:ascii="Times New Roman" w:hAnsi="Times New Roman" w:cs="Times New Roman"/>
                <w:sz w:val="20"/>
                <w:szCs w:val="20"/>
              </w:rPr>
              <w:t>100%</w:t>
            </w:r>
          </w:p>
        </w:tc>
      </w:tr>
    </w:tbl>
    <w:p w:rsidR="00382D21" w:rsidRDefault="00382D21" w:rsidP="00EE043B">
      <w:pPr>
        <w:spacing w:after="200" w:line="480" w:lineRule="auto"/>
        <w:ind w:left="426"/>
        <w:contextualSpacing/>
        <w:jc w:val="both"/>
        <w:rPr>
          <w:rFonts w:ascii="Times New Roman" w:hAnsi="Times New Roman" w:cs="Times New Roman"/>
          <w:sz w:val="24"/>
          <w:szCs w:val="24"/>
        </w:rPr>
      </w:pPr>
    </w:p>
    <w:p w:rsidR="00382D21" w:rsidRDefault="002C0663" w:rsidP="002C0663">
      <w:pPr>
        <w:spacing w:after="200"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Tabel 4.4 </w:t>
      </w:r>
      <w:r w:rsidR="00B732DC" w:rsidRPr="00B4079B">
        <w:rPr>
          <w:rFonts w:ascii="Times New Roman" w:hAnsi="Times New Roman" w:cs="Times New Roman"/>
          <w:sz w:val="24"/>
          <w:szCs w:val="24"/>
        </w:rPr>
        <w:t>Menunjukkan bahwa sebagian besar pasien berada pada level 5 dengan kategori 2 responden mampu beraktivitas secara mandiri, 5 respo</w:t>
      </w:r>
      <w:r>
        <w:rPr>
          <w:rFonts w:ascii="Times New Roman" w:hAnsi="Times New Roman" w:cs="Times New Roman"/>
          <w:sz w:val="24"/>
          <w:szCs w:val="24"/>
        </w:rPr>
        <w:t>nden aktivitas menggunakan alat</w:t>
      </w:r>
      <w:r w:rsidR="00B732DC" w:rsidRPr="00B4079B">
        <w:rPr>
          <w:rFonts w:ascii="Times New Roman" w:hAnsi="Times New Roman" w:cs="Times New Roman"/>
          <w:sz w:val="24"/>
          <w:szCs w:val="24"/>
        </w:rPr>
        <w:t xml:space="preserve"> dan 10 responden dengan aktivitas bantuan atau pengawasan.</w:t>
      </w:r>
    </w:p>
    <w:p w:rsidR="002C0663" w:rsidRDefault="002C0663" w:rsidP="002C0663">
      <w:pPr>
        <w:spacing w:after="200" w:line="480" w:lineRule="auto"/>
        <w:contextualSpacing/>
        <w:jc w:val="both"/>
        <w:rPr>
          <w:rFonts w:ascii="Times New Roman" w:hAnsi="Times New Roman" w:cs="Times New Roman"/>
          <w:sz w:val="24"/>
          <w:szCs w:val="24"/>
        </w:rPr>
      </w:pPr>
    </w:p>
    <w:p w:rsidR="002C0663" w:rsidRDefault="002C0663" w:rsidP="002C0663">
      <w:pPr>
        <w:spacing w:after="200" w:line="480" w:lineRule="auto"/>
        <w:contextualSpacing/>
        <w:jc w:val="both"/>
        <w:rPr>
          <w:rFonts w:ascii="Times New Roman" w:hAnsi="Times New Roman" w:cs="Times New Roman"/>
          <w:sz w:val="24"/>
          <w:szCs w:val="24"/>
        </w:rPr>
      </w:pPr>
    </w:p>
    <w:p w:rsidR="002C0663" w:rsidRDefault="002C0663" w:rsidP="002C0663">
      <w:pPr>
        <w:spacing w:after="200" w:line="480" w:lineRule="auto"/>
        <w:contextualSpacing/>
        <w:jc w:val="both"/>
        <w:rPr>
          <w:rFonts w:ascii="Times New Roman" w:hAnsi="Times New Roman" w:cs="Times New Roman"/>
          <w:sz w:val="24"/>
          <w:szCs w:val="24"/>
        </w:rPr>
      </w:pPr>
    </w:p>
    <w:p w:rsidR="00070489" w:rsidRPr="006010AF" w:rsidRDefault="00417DC0" w:rsidP="002C0663">
      <w:pPr>
        <w:spacing w:after="200" w:line="480"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Tabel 4.5</w:t>
      </w:r>
      <w:r w:rsidR="00C821DA" w:rsidRPr="006010AF">
        <w:rPr>
          <w:rFonts w:ascii="Times New Roman" w:hAnsi="Times New Roman" w:cs="Times New Roman"/>
          <w:sz w:val="24"/>
          <w:szCs w:val="24"/>
        </w:rPr>
        <w:t xml:space="preserve"> Aktivitas responden</w:t>
      </w:r>
    </w:p>
    <w:tbl>
      <w:tblPr>
        <w:tblW w:w="7918" w:type="dxa"/>
        <w:tblInd w:w="108" w:type="dxa"/>
        <w:tblBorders>
          <w:top w:val="single" w:sz="4" w:space="0" w:color="auto"/>
          <w:bottom w:val="single" w:sz="4" w:space="0" w:color="auto"/>
          <w:insideH w:val="single" w:sz="4" w:space="0" w:color="auto"/>
        </w:tblBorders>
        <w:tblLayout w:type="fixed"/>
        <w:tblLook w:val="04A0"/>
      </w:tblPr>
      <w:tblGrid>
        <w:gridCol w:w="2988"/>
        <w:gridCol w:w="598"/>
        <w:gridCol w:w="598"/>
        <w:gridCol w:w="448"/>
        <w:gridCol w:w="747"/>
        <w:gridCol w:w="448"/>
        <w:gridCol w:w="747"/>
        <w:gridCol w:w="598"/>
        <w:gridCol w:w="746"/>
      </w:tblGrid>
      <w:tr w:rsidR="00C821DA" w:rsidRPr="006010AF" w:rsidTr="007649ED">
        <w:trPr>
          <w:trHeight w:val="279"/>
        </w:trPr>
        <w:tc>
          <w:tcPr>
            <w:tcW w:w="2988" w:type="dxa"/>
            <w:vMerge w:val="restart"/>
            <w:vAlign w:val="center"/>
          </w:tcPr>
          <w:p w:rsidR="00C821DA" w:rsidRPr="00382D21" w:rsidRDefault="00C821DA" w:rsidP="002C0663">
            <w:pPr>
              <w:spacing w:after="0" w:line="240" w:lineRule="auto"/>
              <w:ind w:left="33"/>
              <w:jc w:val="center"/>
              <w:rPr>
                <w:rFonts w:ascii="Times New Roman" w:hAnsi="Times New Roman" w:cs="Times New Roman"/>
                <w:b/>
                <w:sz w:val="20"/>
                <w:szCs w:val="20"/>
              </w:rPr>
            </w:pPr>
            <w:r w:rsidRPr="00382D21">
              <w:rPr>
                <w:rFonts w:ascii="Times New Roman" w:hAnsi="Times New Roman" w:cs="Times New Roman"/>
                <w:b/>
                <w:sz w:val="20"/>
                <w:szCs w:val="20"/>
              </w:rPr>
              <w:t xml:space="preserve">Aktivitas  </w:t>
            </w:r>
          </w:p>
        </w:tc>
        <w:tc>
          <w:tcPr>
            <w:tcW w:w="2390" w:type="dxa"/>
            <w:gridSpan w:val="4"/>
          </w:tcPr>
          <w:p w:rsidR="00C821DA" w:rsidRPr="00382D21" w:rsidRDefault="00C821DA" w:rsidP="00382D21">
            <w:pPr>
              <w:spacing w:after="0" w:line="240" w:lineRule="auto"/>
              <w:contextualSpacing/>
              <w:jc w:val="center"/>
              <w:rPr>
                <w:rFonts w:ascii="Times New Roman" w:hAnsi="Times New Roman" w:cs="Times New Roman"/>
                <w:b/>
                <w:sz w:val="20"/>
                <w:szCs w:val="20"/>
              </w:rPr>
            </w:pPr>
            <w:r w:rsidRPr="00382D21">
              <w:rPr>
                <w:rFonts w:ascii="Times New Roman" w:hAnsi="Times New Roman" w:cs="Times New Roman"/>
                <w:b/>
                <w:sz w:val="20"/>
                <w:szCs w:val="20"/>
              </w:rPr>
              <w:t>Intervensi</w:t>
            </w:r>
          </w:p>
        </w:tc>
        <w:tc>
          <w:tcPr>
            <w:tcW w:w="2539" w:type="dxa"/>
            <w:gridSpan w:val="4"/>
          </w:tcPr>
          <w:p w:rsidR="00C821DA" w:rsidRPr="00382D21" w:rsidRDefault="00C821DA" w:rsidP="00382D21">
            <w:pPr>
              <w:spacing w:after="0" w:line="240" w:lineRule="auto"/>
              <w:contextualSpacing/>
              <w:jc w:val="center"/>
              <w:rPr>
                <w:rFonts w:ascii="Times New Roman" w:hAnsi="Times New Roman" w:cs="Times New Roman"/>
                <w:b/>
                <w:sz w:val="20"/>
                <w:szCs w:val="20"/>
              </w:rPr>
            </w:pPr>
            <w:r w:rsidRPr="00382D21">
              <w:rPr>
                <w:rFonts w:ascii="Times New Roman" w:hAnsi="Times New Roman" w:cs="Times New Roman"/>
                <w:b/>
                <w:sz w:val="20"/>
                <w:szCs w:val="20"/>
              </w:rPr>
              <w:t>Kontrol</w:t>
            </w:r>
          </w:p>
        </w:tc>
      </w:tr>
      <w:tr w:rsidR="00C821DA" w:rsidRPr="006010AF" w:rsidTr="007649ED">
        <w:trPr>
          <w:trHeight w:val="279"/>
        </w:trPr>
        <w:tc>
          <w:tcPr>
            <w:tcW w:w="2988" w:type="dxa"/>
            <w:vMerge/>
            <w:vAlign w:val="center"/>
          </w:tcPr>
          <w:p w:rsidR="00C821DA" w:rsidRPr="00382D21" w:rsidRDefault="00C821DA" w:rsidP="00382D21">
            <w:pPr>
              <w:spacing w:after="0" w:line="240" w:lineRule="auto"/>
              <w:ind w:left="142"/>
              <w:jc w:val="center"/>
              <w:rPr>
                <w:rFonts w:ascii="Times New Roman" w:hAnsi="Times New Roman" w:cs="Times New Roman"/>
                <w:sz w:val="20"/>
                <w:szCs w:val="20"/>
              </w:rPr>
            </w:pPr>
          </w:p>
        </w:tc>
        <w:tc>
          <w:tcPr>
            <w:tcW w:w="1195" w:type="dxa"/>
            <w:gridSpan w:val="2"/>
          </w:tcPr>
          <w:p w:rsidR="00C821DA" w:rsidRPr="00382D21" w:rsidRDefault="00C821DA" w:rsidP="00382D21">
            <w:pPr>
              <w:spacing w:after="0" w:line="240" w:lineRule="auto"/>
              <w:ind w:left="-108" w:right="-108"/>
              <w:contextualSpacing/>
              <w:jc w:val="center"/>
              <w:rPr>
                <w:rFonts w:ascii="Times New Roman" w:hAnsi="Times New Roman" w:cs="Times New Roman"/>
                <w:b/>
                <w:sz w:val="20"/>
                <w:szCs w:val="20"/>
              </w:rPr>
            </w:pPr>
            <w:r w:rsidRPr="00382D21">
              <w:rPr>
                <w:rFonts w:ascii="Times New Roman" w:hAnsi="Times New Roman" w:cs="Times New Roman"/>
                <w:b/>
                <w:sz w:val="20"/>
                <w:szCs w:val="20"/>
              </w:rPr>
              <w:t>Pre test</w:t>
            </w:r>
          </w:p>
        </w:tc>
        <w:tc>
          <w:tcPr>
            <w:tcW w:w="1195" w:type="dxa"/>
            <w:gridSpan w:val="2"/>
          </w:tcPr>
          <w:p w:rsidR="00C821DA" w:rsidRPr="00382D21" w:rsidRDefault="00C821DA" w:rsidP="00382D21">
            <w:pPr>
              <w:spacing w:after="0" w:line="240" w:lineRule="auto"/>
              <w:ind w:left="-108" w:right="-108"/>
              <w:contextualSpacing/>
              <w:jc w:val="center"/>
              <w:rPr>
                <w:rFonts w:ascii="Times New Roman" w:hAnsi="Times New Roman" w:cs="Times New Roman"/>
                <w:b/>
                <w:sz w:val="20"/>
                <w:szCs w:val="20"/>
              </w:rPr>
            </w:pPr>
            <w:r w:rsidRPr="00382D21">
              <w:rPr>
                <w:rFonts w:ascii="Times New Roman" w:hAnsi="Times New Roman" w:cs="Times New Roman"/>
                <w:b/>
                <w:sz w:val="20"/>
                <w:szCs w:val="20"/>
              </w:rPr>
              <w:t>Post test</w:t>
            </w:r>
          </w:p>
        </w:tc>
        <w:tc>
          <w:tcPr>
            <w:tcW w:w="1195" w:type="dxa"/>
            <w:gridSpan w:val="2"/>
          </w:tcPr>
          <w:p w:rsidR="00C821DA" w:rsidRPr="00382D21" w:rsidRDefault="00C821DA" w:rsidP="00382D21">
            <w:pPr>
              <w:spacing w:after="0" w:line="240" w:lineRule="auto"/>
              <w:ind w:left="-108" w:right="-108"/>
              <w:contextualSpacing/>
              <w:jc w:val="center"/>
              <w:rPr>
                <w:rFonts w:ascii="Times New Roman" w:hAnsi="Times New Roman" w:cs="Times New Roman"/>
                <w:b/>
                <w:sz w:val="20"/>
                <w:szCs w:val="20"/>
              </w:rPr>
            </w:pPr>
            <w:r w:rsidRPr="00382D21">
              <w:rPr>
                <w:rFonts w:ascii="Times New Roman" w:hAnsi="Times New Roman" w:cs="Times New Roman"/>
                <w:b/>
                <w:sz w:val="20"/>
                <w:szCs w:val="20"/>
              </w:rPr>
              <w:t>Pre test</w:t>
            </w:r>
          </w:p>
        </w:tc>
        <w:tc>
          <w:tcPr>
            <w:tcW w:w="1344" w:type="dxa"/>
            <w:gridSpan w:val="2"/>
          </w:tcPr>
          <w:p w:rsidR="00C821DA" w:rsidRPr="00382D21" w:rsidRDefault="00C821DA" w:rsidP="00382D21">
            <w:pPr>
              <w:spacing w:after="0" w:line="240" w:lineRule="auto"/>
              <w:ind w:left="-108" w:right="-108"/>
              <w:contextualSpacing/>
              <w:jc w:val="center"/>
              <w:rPr>
                <w:rFonts w:ascii="Times New Roman" w:hAnsi="Times New Roman" w:cs="Times New Roman"/>
                <w:b/>
                <w:sz w:val="20"/>
                <w:szCs w:val="20"/>
              </w:rPr>
            </w:pPr>
            <w:r w:rsidRPr="00382D21">
              <w:rPr>
                <w:rFonts w:ascii="Times New Roman" w:hAnsi="Times New Roman" w:cs="Times New Roman"/>
                <w:b/>
                <w:sz w:val="20"/>
                <w:szCs w:val="20"/>
              </w:rPr>
              <w:t>Post test</w:t>
            </w:r>
          </w:p>
        </w:tc>
      </w:tr>
      <w:tr w:rsidR="00C821DA" w:rsidRPr="006010AF" w:rsidTr="007649ED">
        <w:trPr>
          <w:trHeight w:val="149"/>
        </w:trPr>
        <w:tc>
          <w:tcPr>
            <w:tcW w:w="2988" w:type="dxa"/>
            <w:vMerge/>
          </w:tcPr>
          <w:p w:rsidR="00C821DA" w:rsidRPr="00382D21" w:rsidRDefault="00C821DA" w:rsidP="00382D21">
            <w:pPr>
              <w:spacing w:after="0" w:line="240" w:lineRule="auto"/>
              <w:ind w:left="142"/>
              <w:jc w:val="center"/>
              <w:rPr>
                <w:rFonts w:ascii="Times New Roman" w:hAnsi="Times New Roman" w:cs="Times New Roman"/>
                <w:sz w:val="20"/>
                <w:szCs w:val="20"/>
              </w:rPr>
            </w:pPr>
          </w:p>
        </w:tc>
        <w:tc>
          <w:tcPr>
            <w:tcW w:w="598" w:type="dxa"/>
          </w:tcPr>
          <w:p w:rsidR="00C821DA" w:rsidRPr="00382D21" w:rsidRDefault="006D0B54" w:rsidP="00382D21">
            <w:pPr>
              <w:spacing w:after="0" w:line="240" w:lineRule="auto"/>
              <w:ind w:left="-249" w:right="-108" w:firstLine="141"/>
              <w:contextualSpacing/>
              <w:jc w:val="center"/>
              <w:rPr>
                <w:rFonts w:ascii="Times New Roman" w:hAnsi="Times New Roman" w:cs="Times New Roman"/>
                <w:i/>
                <w:sz w:val="20"/>
                <w:szCs w:val="20"/>
              </w:rPr>
            </w:pPr>
            <w:r w:rsidRPr="00382D21">
              <w:rPr>
                <w:rFonts w:ascii="Times New Roman" w:hAnsi="Times New Roman" w:cs="Times New Roman"/>
                <w:i/>
                <w:sz w:val="20"/>
                <w:szCs w:val="20"/>
              </w:rPr>
              <w:t>f</w:t>
            </w:r>
          </w:p>
        </w:tc>
        <w:tc>
          <w:tcPr>
            <w:tcW w:w="598" w:type="dxa"/>
          </w:tcPr>
          <w:p w:rsidR="00C821DA" w:rsidRPr="00382D21" w:rsidRDefault="00C821DA" w:rsidP="00382D21">
            <w:pPr>
              <w:spacing w:after="0" w:line="240" w:lineRule="auto"/>
              <w:ind w:left="-99" w:firstLine="99"/>
              <w:contextualSpacing/>
              <w:jc w:val="center"/>
              <w:rPr>
                <w:rFonts w:ascii="Times New Roman" w:hAnsi="Times New Roman" w:cs="Times New Roman"/>
                <w:b/>
                <w:i/>
                <w:sz w:val="20"/>
                <w:szCs w:val="20"/>
              </w:rPr>
            </w:pPr>
            <w:r w:rsidRPr="00382D21">
              <w:rPr>
                <w:rFonts w:ascii="Times New Roman" w:hAnsi="Times New Roman" w:cs="Times New Roman"/>
                <w:b/>
                <w:i/>
                <w:sz w:val="20"/>
                <w:szCs w:val="20"/>
              </w:rPr>
              <w:t>%</w:t>
            </w:r>
          </w:p>
        </w:tc>
        <w:tc>
          <w:tcPr>
            <w:tcW w:w="448" w:type="dxa"/>
          </w:tcPr>
          <w:p w:rsidR="00C821DA" w:rsidRPr="00382D21" w:rsidRDefault="00E85412" w:rsidP="00382D21">
            <w:pPr>
              <w:spacing w:after="0" w:line="240" w:lineRule="auto"/>
              <w:ind w:left="-108" w:right="-108"/>
              <w:contextualSpacing/>
              <w:jc w:val="center"/>
              <w:rPr>
                <w:rFonts w:ascii="Times New Roman" w:hAnsi="Times New Roman" w:cs="Times New Roman"/>
                <w:i/>
                <w:sz w:val="20"/>
                <w:szCs w:val="20"/>
              </w:rPr>
            </w:pPr>
            <w:r w:rsidRPr="00382D21">
              <w:rPr>
                <w:rFonts w:ascii="Times New Roman" w:hAnsi="Times New Roman" w:cs="Times New Roman"/>
                <w:i/>
                <w:sz w:val="20"/>
                <w:szCs w:val="20"/>
              </w:rPr>
              <w:t>f</w:t>
            </w:r>
          </w:p>
        </w:tc>
        <w:tc>
          <w:tcPr>
            <w:tcW w:w="747" w:type="dxa"/>
          </w:tcPr>
          <w:p w:rsidR="00C821DA" w:rsidRPr="00382D21" w:rsidRDefault="00C821DA" w:rsidP="00382D21">
            <w:pPr>
              <w:spacing w:after="0" w:line="240" w:lineRule="auto"/>
              <w:ind w:left="-108" w:right="-108"/>
              <w:contextualSpacing/>
              <w:jc w:val="center"/>
              <w:rPr>
                <w:rFonts w:ascii="Times New Roman" w:hAnsi="Times New Roman" w:cs="Times New Roman"/>
                <w:i/>
                <w:sz w:val="20"/>
                <w:szCs w:val="20"/>
              </w:rPr>
            </w:pPr>
            <w:r w:rsidRPr="00382D21">
              <w:rPr>
                <w:rFonts w:ascii="Times New Roman" w:hAnsi="Times New Roman" w:cs="Times New Roman"/>
                <w:i/>
                <w:sz w:val="20"/>
                <w:szCs w:val="20"/>
              </w:rPr>
              <w:t>%</w:t>
            </w:r>
          </w:p>
        </w:tc>
        <w:tc>
          <w:tcPr>
            <w:tcW w:w="448" w:type="dxa"/>
          </w:tcPr>
          <w:p w:rsidR="00C821DA" w:rsidRPr="00382D21" w:rsidRDefault="00953085" w:rsidP="00382D21">
            <w:pPr>
              <w:spacing w:after="0" w:line="240" w:lineRule="auto"/>
              <w:ind w:left="-108" w:right="-108"/>
              <w:contextualSpacing/>
              <w:jc w:val="center"/>
              <w:rPr>
                <w:rFonts w:ascii="Times New Roman" w:hAnsi="Times New Roman" w:cs="Times New Roman"/>
                <w:i/>
                <w:sz w:val="20"/>
                <w:szCs w:val="20"/>
              </w:rPr>
            </w:pPr>
            <w:r w:rsidRPr="00382D21">
              <w:rPr>
                <w:rFonts w:ascii="Times New Roman" w:hAnsi="Times New Roman" w:cs="Times New Roman"/>
                <w:i/>
                <w:sz w:val="20"/>
                <w:szCs w:val="20"/>
              </w:rPr>
              <w:t>f</w:t>
            </w:r>
          </w:p>
        </w:tc>
        <w:tc>
          <w:tcPr>
            <w:tcW w:w="747" w:type="dxa"/>
          </w:tcPr>
          <w:p w:rsidR="00C821DA" w:rsidRPr="00382D21" w:rsidRDefault="00C821DA" w:rsidP="00382D21">
            <w:pPr>
              <w:spacing w:after="0" w:line="240" w:lineRule="auto"/>
              <w:ind w:left="-108" w:right="-108"/>
              <w:contextualSpacing/>
              <w:jc w:val="center"/>
              <w:rPr>
                <w:rFonts w:ascii="Times New Roman" w:hAnsi="Times New Roman" w:cs="Times New Roman"/>
                <w:i/>
                <w:sz w:val="20"/>
                <w:szCs w:val="20"/>
              </w:rPr>
            </w:pPr>
            <w:r w:rsidRPr="00382D21">
              <w:rPr>
                <w:rFonts w:ascii="Times New Roman" w:hAnsi="Times New Roman" w:cs="Times New Roman"/>
                <w:i/>
                <w:sz w:val="20"/>
                <w:szCs w:val="20"/>
              </w:rPr>
              <w:t>%</w:t>
            </w:r>
          </w:p>
        </w:tc>
        <w:tc>
          <w:tcPr>
            <w:tcW w:w="598" w:type="dxa"/>
          </w:tcPr>
          <w:p w:rsidR="00C821DA" w:rsidRPr="00382D21" w:rsidRDefault="00394188" w:rsidP="00382D21">
            <w:pPr>
              <w:spacing w:after="0" w:line="240" w:lineRule="auto"/>
              <w:ind w:left="-108" w:right="-108"/>
              <w:contextualSpacing/>
              <w:jc w:val="center"/>
              <w:rPr>
                <w:rFonts w:ascii="Times New Roman" w:hAnsi="Times New Roman" w:cs="Times New Roman"/>
                <w:i/>
                <w:sz w:val="20"/>
                <w:szCs w:val="20"/>
              </w:rPr>
            </w:pPr>
            <w:r w:rsidRPr="00382D21">
              <w:rPr>
                <w:rFonts w:ascii="Times New Roman" w:hAnsi="Times New Roman" w:cs="Times New Roman"/>
                <w:i/>
                <w:sz w:val="20"/>
                <w:szCs w:val="20"/>
              </w:rPr>
              <w:t>f</w:t>
            </w:r>
          </w:p>
        </w:tc>
        <w:tc>
          <w:tcPr>
            <w:tcW w:w="746" w:type="dxa"/>
          </w:tcPr>
          <w:p w:rsidR="00C821DA" w:rsidRPr="00382D21" w:rsidRDefault="00C821DA" w:rsidP="00382D21">
            <w:pPr>
              <w:spacing w:after="0" w:line="240" w:lineRule="auto"/>
              <w:ind w:left="-108" w:right="-108"/>
              <w:contextualSpacing/>
              <w:jc w:val="center"/>
              <w:rPr>
                <w:rFonts w:ascii="Times New Roman" w:hAnsi="Times New Roman" w:cs="Times New Roman"/>
                <w:i/>
                <w:sz w:val="20"/>
                <w:szCs w:val="20"/>
              </w:rPr>
            </w:pPr>
            <w:r w:rsidRPr="00382D21">
              <w:rPr>
                <w:rFonts w:ascii="Times New Roman" w:hAnsi="Times New Roman" w:cs="Times New Roman"/>
                <w:i/>
                <w:sz w:val="20"/>
                <w:szCs w:val="20"/>
              </w:rPr>
              <w:t>%</w:t>
            </w:r>
          </w:p>
        </w:tc>
      </w:tr>
      <w:tr w:rsidR="00C821DA" w:rsidRPr="006010AF" w:rsidTr="007649ED">
        <w:trPr>
          <w:trHeight w:val="305"/>
        </w:trPr>
        <w:tc>
          <w:tcPr>
            <w:tcW w:w="2988" w:type="dxa"/>
          </w:tcPr>
          <w:p w:rsidR="00C821DA" w:rsidRPr="00382D21" w:rsidRDefault="00C821DA" w:rsidP="00642149">
            <w:pPr>
              <w:pStyle w:val="ListParagraph"/>
              <w:numPr>
                <w:ilvl w:val="0"/>
                <w:numId w:val="42"/>
              </w:numPr>
              <w:spacing w:after="0" w:line="240" w:lineRule="auto"/>
              <w:ind w:right="-108"/>
              <w:rPr>
                <w:rFonts w:ascii="Times New Roman" w:hAnsi="Times New Roman" w:cs="Times New Roman"/>
                <w:sz w:val="20"/>
                <w:szCs w:val="20"/>
              </w:rPr>
            </w:pPr>
            <w:r w:rsidRPr="00382D21">
              <w:rPr>
                <w:rFonts w:ascii="Times New Roman" w:hAnsi="Times New Roman" w:cs="Times New Roman"/>
                <w:sz w:val="20"/>
                <w:szCs w:val="20"/>
              </w:rPr>
              <w:t>Mandiri</w:t>
            </w:r>
          </w:p>
          <w:p w:rsidR="00C821DA" w:rsidRPr="00382D21" w:rsidRDefault="00C821DA" w:rsidP="00642149">
            <w:pPr>
              <w:pStyle w:val="ListParagraph"/>
              <w:numPr>
                <w:ilvl w:val="0"/>
                <w:numId w:val="42"/>
              </w:numPr>
              <w:spacing w:after="0" w:line="240" w:lineRule="auto"/>
              <w:rPr>
                <w:rFonts w:ascii="Times New Roman" w:hAnsi="Times New Roman" w:cs="Times New Roman"/>
                <w:sz w:val="20"/>
                <w:szCs w:val="20"/>
              </w:rPr>
            </w:pPr>
            <w:r w:rsidRPr="00382D21">
              <w:rPr>
                <w:rFonts w:ascii="Times New Roman" w:hAnsi="Times New Roman" w:cs="Times New Roman"/>
                <w:sz w:val="20"/>
                <w:szCs w:val="20"/>
              </w:rPr>
              <w:t>Menggunakan alat</w:t>
            </w:r>
          </w:p>
          <w:p w:rsidR="00C821DA" w:rsidRPr="00382D21" w:rsidRDefault="00C821DA" w:rsidP="00642149">
            <w:pPr>
              <w:pStyle w:val="ListParagraph"/>
              <w:numPr>
                <w:ilvl w:val="0"/>
                <w:numId w:val="42"/>
              </w:numPr>
              <w:spacing w:after="0" w:line="240" w:lineRule="auto"/>
              <w:rPr>
                <w:rFonts w:ascii="Times New Roman" w:hAnsi="Times New Roman" w:cs="Times New Roman"/>
                <w:sz w:val="20"/>
                <w:szCs w:val="20"/>
              </w:rPr>
            </w:pPr>
            <w:r w:rsidRPr="00382D21">
              <w:rPr>
                <w:rFonts w:ascii="Times New Roman" w:hAnsi="Times New Roman" w:cs="Times New Roman"/>
                <w:sz w:val="20"/>
                <w:szCs w:val="20"/>
              </w:rPr>
              <w:t xml:space="preserve">Bantuan </w:t>
            </w:r>
            <w:r w:rsidR="00BE2FDD" w:rsidRPr="00382D21">
              <w:rPr>
                <w:rFonts w:ascii="Times New Roman" w:hAnsi="Times New Roman" w:cs="Times New Roman"/>
                <w:sz w:val="20"/>
                <w:szCs w:val="20"/>
              </w:rPr>
              <w:t>atau</w:t>
            </w:r>
            <w:r w:rsidRPr="00382D21">
              <w:rPr>
                <w:rFonts w:ascii="Times New Roman" w:hAnsi="Times New Roman" w:cs="Times New Roman"/>
                <w:sz w:val="20"/>
                <w:szCs w:val="20"/>
              </w:rPr>
              <w:t xml:space="preserve"> pengawasan</w:t>
            </w:r>
          </w:p>
          <w:p w:rsidR="00C821DA" w:rsidRPr="00382D21" w:rsidRDefault="00C821DA" w:rsidP="00642149">
            <w:pPr>
              <w:pStyle w:val="ListParagraph"/>
              <w:numPr>
                <w:ilvl w:val="0"/>
                <w:numId w:val="42"/>
              </w:numPr>
              <w:spacing w:after="0" w:line="240" w:lineRule="auto"/>
              <w:rPr>
                <w:rFonts w:ascii="Times New Roman" w:hAnsi="Times New Roman" w:cs="Times New Roman"/>
                <w:sz w:val="20"/>
                <w:szCs w:val="20"/>
              </w:rPr>
            </w:pPr>
            <w:r w:rsidRPr="00382D21">
              <w:rPr>
                <w:rFonts w:ascii="Times New Roman" w:hAnsi="Times New Roman" w:cs="Times New Roman"/>
                <w:sz w:val="20"/>
                <w:szCs w:val="20"/>
              </w:rPr>
              <w:t>Bantuan,pengawasan dan peralatan</w:t>
            </w:r>
          </w:p>
          <w:p w:rsidR="00C821DA" w:rsidRPr="00382D21" w:rsidRDefault="00C821DA" w:rsidP="00642149">
            <w:pPr>
              <w:pStyle w:val="ListParagraph"/>
              <w:numPr>
                <w:ilvl w:val="0"/>
                <w:numId w:val="42"/>
              </w:numPr>
              <w:spacing w:after="0" w:line="240" w:lineRule="auto"/>
              <w:rPr>
                <w:rFonts w:ascii="Times New Roman" w:hAnsi="Times New Roman" w:cs="Times New Roman"/>
                <w:sz w:val="20"/>
                <w:szCs w:val="20"/>
              </w:rPr>
            </w:pPr>
            <w:r w:rsidRPr="00382D21">
              <w:rPr>
                <w:rFonts w:ascii="Times New Roman" w:hAnsi="Times New Roman" w:cs="Times New Roman"/>
                <w:sz w:val="20"/>
                <w:szCs w:val="20"/>
              </w:rPr>
              <w:t xml:space="preserve">Ketergantungan penuh </w:t>
            </w:r>
          </w:p>
        </w:tc>
        <w:tc>
          <w:tcPr>
            <w:tcW w:w="598" w:type="dxa"/>
          </w:tcPr>
          <w:p w:rsidR="00C821DA" w:rsidRPr="00382D21" w:rsidRDefault="00C821DA" w:rsidP="00382D21">
            <w:pPr>
              <w:spacing w:after="0" w:line="240" w:lineRule="auto"/>
              <w:ind w:left="-249" w:right="-108" w:firstLine="141"/>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249" w:right="-108" w:firstLine="141"/>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249" w:right="-108" w:firstLine="141"/>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249" w:right="-108" w:firstLine="141"/>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249" w:right="-108" w:firstLine="141"/>
              <w:contextualSpacing/>
              <w:jc w:val="center"/>
              <w:rPr>
                <w:rFonts w:ascii="Times New Roman" w:hAnsi="Times New Roman" w:cs="Times New Roman"/>
                <w:sz w:val="20"/>
                <w:szCs w:val="20"/>
              </w:rPr>
            </w:pPr>
          </w:p>
          <w:p w:rsidR="00C821DA" w:rsidRPr="00382D21" w:rsidRDefault="00C821DA" w:rsidP="00382D21">
            <w:pPr>
              <w:spacing w:after="0" w:line="240" w:lineRule="auto"/>
              <w:ind w:left="-249" w:right="-108" w:firstLine="141"/>
              <w:contextualSpacing/>
              <w:jc w:val="center"/>
              <w:rPr>
                <w:rFonts w:ascii="Times New Roman" w:hAnsi="Times New Roman" w:cs="Times New Roman"/>
                <w:sz w:val="20"/>
                <w:szCs w:val="20"/>
              </w:rPr>
            </w:pPr>
            <w:r w:rsidRPr="00382D21">
              <w:rPr>
                <w:rFonts w:ascii="Times New Roman" w:hAnsi="Times New Roman" w:cs="Times New Roman"/>
                <w:sz w:val="20"/>
                <w:szCs w:val="20"/>
              </w:rPr>
              <w:t>44</w:t>
            </w:r>
          </w:p>
        </w:tc>
        <w:tc>
          <w:tcPr>
            <w:tcW w:w="598" w:type="dxa"/>
          </w:tcPr>
          <w:p w:rsidR="00C821DA" w:rsidRPr="00382D21" w:rsidRDefault="00C821DA" w:rsidP="00382D21">
            <w:pPr>
              <w:spacing w:after="0" w:line="240" w:lineRule="auto"/>
              <w:ind w:left="-108" w:right="-107"/>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108" w:right="-107"/>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108" w:right="-107"/>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108" w:right="-107"/>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108" w:right="-107"/>
              <w:contextualSpacing/>
              <w:jc w:val="center"/>
              <w:rPr>
                <w:rFonts w:ascii="Times New Roman" w:hAnsi="Times New Roman" w:cs="Times New Roman"/>
                <w:sz w:val="20"/>
                <w:szCs w:val="20"/>
              </w:rPr>
            </w:pPr>
          </w:p>
          <w:p w:rsidR="00C821DA" w:rsidRPr="00382D21" w:rsidRDefault="00C821DA" w:rsidP="00382D21">
            <w:pPr>
              <w:spacing w:after="0" w:line="240" w:lineRule="auto"/>
              <w:ind w:left="-108" w:right="-107"/>
              <w:contextualSpacing/>
              <w:jc w:val="center"/>
              <w:rPr>
                <w:rFonts w:ascii="Times New Roman" w:hAnsi="Times New Roman" w:cs="Times New Roman"/>
                <w:sz w:val="20"/>
                <w:szCs w:val="20"/>
              </w:rPr>
            </w:pPr>
            <w:r w:rsidRPr="00382D21">
              <w:rPr>
                <w:rFonts w:ascii="Times New Roman" w:hAnsi="Times New Roman" w:cs="Times New Roman"/>
                <w:sz w:val="20"/>
                <w:szCs w:val="20"/>
              </w:rPr>
              <w:t>100%</w:t>
            </w:r>
          </w:p>
        </w:tc>
        <w:tc>
          <w:tcPr>
            <w:tcW w:w="448" w:type="dxa"/>
          </w:tcPr>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7</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13</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16</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8</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p>
          <w:p w:rsidR="00C821DA" w:rsidRPr="00382D21" w:rsidRDefault="00AB5C57"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tc>
        <w:tc>
          <w:tcPr>
            <w:tcW w:w="747" w:type="dxa"/>
          </w:tcPr>
          <w:p w:rsidR="00C821DA" w:rsidRPr="00382D21" w:rsidRDefault="00C821DA" w:rsidP="00382D21">
            <w:pPr>
              <w:tabs>
                <w:tab w:val="left" w:pos="742"/>
              </w:tabs>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15,9%</w:t>
            </w:r>
          </w:p>
          <w:p w:rsidR="00C821DA" w:rsidRPr="00382D21" w:rsidRDefault="00C821DA" w:rsidP="00382D21">
            <w:pPr>
              <w:tabs>
                <w:tab w:val="left" w:pos="742"/>
              </w:tabs>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29,5%</w:t>
            </w:r>
          </w:p>
          <w:p w:rsidR="00C821DA" w:rsidRPr="00382D21" w:rsidRDefault="00C821DA" w:rsidP="00382D21">
            <w:pPr>
              <w:tabs>
                <w:tab w:val="left" w:pos="742"/>
              </w:tabs>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36,5%</w:t>
            </w:r>
          </w:p>
          <w:p w:rsidR="00C821DA" w:rsidRPr="00382D21" w:rsidRDefault="00C821DA" w:rsidP="00382D21">
            <w:pPr>
              <w:tabs>
                <w:tab w:val="left" w:pos="742"/>
              </w:tabs>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18,2%</w:t>
            </w:r>
          </w:p>
          <w:p w:rsidR="00C821DA" w:rsidRPr="00382D21" w:rsidRDefault="00C821DA" w:rsidP="00382D21">
            <w:pPr>
              <w:tabs>
                <w:tab w:val="left" w:pos="742"/>
              </w:tabs>
              <w:spacing w:after="0" w:line="240" w:lineRule="auto"/>
              <w:ind w:left="-108" w:right="-108"/>
              <w:contextualSpacing/>
              <w:jc w:val="center"/>
              <w:rPr>
                <w:rFonts w:ascii="Times New Roman" w:hAnsi="Times New Roman" w:cs="Times New Roman"/>
                <w:sz w:val="20"/>
                <w:szCs w:val="20"/>
              </w:rPr>
            </w:pPr>
          </w:p>
          <w:p w:rsidR="00C821DA" w:rsidRPr="00382D21" w:rsidRDefault="00AB5C57" w:rsidP="00382D21">
            <w:pPr>
              <w:tabs>
                <w:tab w:val="left" w:pos="742"/>
              </w:tabs>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tc>
        <w:tc>
          <w:tcPr>
            <w:tcW w:w="448" w:type="dxa"/>
          </w:tcPr>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44</w:t>
            </w:r>
          </w:p>
        </w:tc>
        <w:tc>
          <w:tcPr>
            <w:tcW w:w="747" w:type="dxa"/>
          </w:tcPr>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100%</w:t>
            </w:r>
          </w:p>
        </w:tc>
        <w:tc>
          <w:tcPr>
            <w:tcW w:w="598" w:type="dxa"/>
          </w:tcPr>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2</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5</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17</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20</w:t>
            </w:r>
          </w:p>
          <w:p w:rsidR="00E85412" w:rsidRPr="00382D21" w:rsidRDefault="00E85412" w:rsidP="00382D21">
            <w:pPr>
              <w:spacing w:after="0" w:line="240" w:lineRule="auto"/>
              <w:ind w:left="-108" w:right="-108"/>
              <w:contextualSpacing/>
              <w:jc w:val="center"/>
              <w:rPr>
                <w:rFonts w:ascii="Times New Roman" w:hAnsi="Times New Roman" w:cs="Times New Roman"/>
                <w:sz w:val="20"/>
                <w:szCs w:val="20"/>
              </w:rPr>
            </w:pPr>
          </w:p>
          <w:p w:rsidR="00C821DA" w:rsidRPr="00382D21" w:rsidRDefault="00AB5C57"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tc>
        <w:tc>
          <w:tcPr>
            <w:tcW w:w="746" w:type="dxa"/>
          </w:tcPr>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4,5%</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11,4%</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38,6%</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45,5%</w:t>
            </w:r>
          </w:p>
          <w:p w:rsidR="00C821DA" w:rsidRPr="00382D21" w:rsidRDefault="00C821DA" w:rsidP="00382D21">
            <w:pPr>
              <w:spacing w:after="0" w:line="240" w:lineRule="auto"/>
              <w:ind w:left="-108" w:right="-108"/>
              <w:contextualSpacing/>
              <w:jc w:val="center"/>
              <w:rPr>
                <w:rFonts w:ascii="Times New Roman" w:hAnsi="Times New Roman" w:cs="Times New Roman"/>
                <w:sz w:val="20"/>
                <w:szCs w:val="20"/>
              </w:rPr>
            </w:pPr>
          </w:p>
          <w:p w:rsidR="00C821DA" w:rsidRPr="00382D21" w:rsidRDefault="00AB5C57" w:rsidP="00382D21">
            <w:pPr>
              <w:spacing w:after="0" w:line="240" w:lineRule="auto"/>
              <w:ind w:left="-108" w:right="-108"/>
              <w:contextualSpacing/>
              <w:jc w:val="center"/>
              <w:rPr>
                <w:rFonts w:ascii="Times New Roman" w:hAnsi="Times New Roman" w:cs="Times New Roman"/>
                <w:sz w:val="20"/>
                <w:szCs w:val="20"/>
              </w:rPr>
            </w:pPr>
            <w:r w:rsidRPr="00382D21">
              <w:rPr>
                <w:rFonts w:ascii="Times New Roman" w:hAnsi="Times New Roman" w:cs="Times New Roman"/>
                <w:sz w:val="20"/>
                <w:szCs w:val="20"/>
              </w:rPr>
              <w:t>0</w:t>
            </w:r>
          </w:p>
        </w:tc>
      </w:tr>
      <w:tr w:rsidR="00C821DA" w:rsidRPr="006010AF" w:rsidTr="007649ED">
        <w:trPr>
          <w:trHeight w:val="295"/>
        </w:trPr>
        <w:tc>
          <w:tcPr>
            <w:tcW w:w="2988" w:type="dxa"/>
          </w:tcPr>
          <w:p w:rsidR="00C821DA" w:rsidRPr="00382D21" w:rsidRDefault="00D0070B" w:rsidP="00382D21">
            <w:pPr>
              <w:spacing w:after="0" w:line="240" w:lineRule="auto"/>
              <w:jc w:val="both"/>
              <w:rPr>
                <w:rFonts w:ascii="Times New Roman" w:hAnsi="Times New Roman" w:cs="Times New Roman"/>
                <w:sz w:val="20"/>
                <w:szCs w:val="20"/>
              </w:rPr>
            </w:pPr>
            <w:r w:rsidRPr="00382D21">
              <w:rPr>
                <w:rFonts w:ascii="Times New Roman" w:hAnsi="Times New Roman" w:cs="Times New Roman"/>
                <w:sz w:val="20"/>
                <w:szCs w:val="20"/>
              </w:rPr>
              <w:t xml:space="preserve">Total </w:t>
            </w:r>
          </w:p>
        </w:tc>
        <w:tc>
          <w:tcPr>
            <w:tcW w:w="598" w:type="dxa"/>
          </w:tcPr>
          <w:p w:rsidR="00C821DA" w:rsidRPr="00382D21" w:rsidRDefault="00C821DA" w:rsidP="00382D21">
            <w:pPr>
              <w:spacing w:after="0" w:line="240" w:lineRule="auto"/>
              <w:jc w:val="center"/>
              <w:rPr>
                <w:rFonts w:ascii="Times New Roman" w:hAnsi="Times New Roman" w:cs="Times New Roman"/>
                <w:sz w:val="20"/>
                <w:szCs w:val="20"/>
              </w:rPr>
            </w:pPr>
            <w:r w:rsidRPr="00382D21">
              <w:rPr>
                <w:rFonts w:ascii="Times New Roman" w:hAnsi="Times New Roman" w:cs="Times New Roman"/>
                <w:sz w:val="20"/>
                <w:szCs w:val="20"/>
              </w:rPr>
              <w:t>44</w:t>
            </w:r>
          </w:p>
        </w:tc>
        <w:tc>
          <w:tcPr>
            <w:tcW w:w="598" w:type="dxa"/>
          </w:tcPr>
          <w:p w:rsidR="00C821DA" w:rsidRPr="00382D21" w:rsidRDefault="00C821DA" w:rsidP="00382D21">
            <w:pPr>
              <w:spacing w:after="0" w:line="240" w:lineRule="auto"/>
              <w:ind w:left="-108" w:right="-108"/>
              <w:jc w:val="center"/>
              <w:rPr>
                <w:rFonts w:ascii="Times New Roman" w:hAnsi="Times New Roman" w:cs="Times New Roman"/>
                <w:sz w:val="20"/>
                <w:szCs w:val="20"/>
              </w:rPr>
            </w:pPr>
            <w:r w:rsidRPr="00382D21">
              <w:rPr>
                <w:rFonts w:ascii="Times New Roman" w:hAnsi="Times New Roman" w:cs="Times New Roman"/>
                <w:sz w:val="20"/>
                <w:szCs w:val="20"/>
              </w:rPr>
              <w:t>100%</w:t>
            </w:r>
          </w:p>
        </w:tc>
        <w:tc>
          <w:tcPr>
            <w:tcW w:w="448" w:type="dxa"/>
          </w:tcPr>
          <w:p w:rsidR="00C821DA" w:rsidRPr="00382D21" w:rsidRDefault="00C821DA" w:rsidP="00382D21">
            <w:pPr>
              <w:spacing w:after="0" w:line="240" w:lineRule="auto"/>
              <w:jc w:val="center"/>
              <w:rPr>
                <w:rFonts w:ascii="Times New Roman" w:hAnsi="Times New Roman" w:cs="Times New Roman"/>
                <w:sz w:val="20"/>
                <w:szCs w:val="20"/>
              </w:rPr>
            </w:pPr>
            <w:r w:rsidRPr="00382D21">
              <w:rPr>
                <w:rFonts w:ascii="Times New Roman" w:hAnsi="Times New Roman" w:cs="Times New Roman"/>
                <w:sz w:val="20"/>
                <w:szCs w:val="20"/>
              </w:rPr>
              <w:t>44</w:t>
            </w:r>
          </w:p>
        </w:tc>
        <w:tc>
          <w:tcPr>
            <w:tcW w:w="747" w:type="dxa"/>
          </w:tcPr>
          <w:p w:rsidR="00C821DA" w:rsidRPr="00382D21" w:rsidRDefault="00C821DA" w:rsidP="00382D21">
            <w:pPr>
              <w:spacing w:after="0" w:line="240" w:lineRule="auto"/>
              <w:jc w:val="center"/>
              <w:rPr>
                <w:rFonts w:ascii="Times New Roman" w:hAnsi="Times New Roman" w:cs="Times New Roman"/>
                <w:sz w:val="20"/>
                <w:szCs w:val="20"/>
              </w:rPr>
            </w:pPr>
            <w:r w:rsidRPr="00382D21">
              <w:rPr>
                <w:rFonts w:ascii="Times New Roman" w:hAnsi="Times New Roman" w:cs="Times New Roman"/>
                <w:sz w:val="20"/>
                <w:szCs w:val="20"/>
              </w:rPr>
              <w:t>100%</w:t>
            </w:r>
          </w:p>
        </w:tc>
        <w:tc>
          <w:tcPr>
            <w:tcW w:w="448" w:type="dxa"/>
          </w:tcPr>
          <w:p w:rsidR="00C821DA" w:rsidRPr="00382D21" w:rsidRDefault="00C821DA" w:rsidP="00382D21">
            <w:pPr>
              <w:spacing w:after="0" w:line="240" w:lineRule="auto"/>
              <w:jc w:val="center"/>
              <w:rPr>
                <w:rFonts w:ascii="Times New Roman" w:hAnsi="Times New Roman" w:cs="Times New Roman"/>
                <w:sz w:val="20"/>
                <w:szCs w:val="20"/>
              </w:rPr>
            </w:pPr>
            <w:r w:rsidRPr="00382D21">
              <w:rPr>
                <w:rFonts w:ascii="Times New Roman" w:hAnsi="Times New Roman" w:cs="Times New Roman"/>
                <w:sz w:val="20"/>
                <w:szCs w:val="20"/>
              </w:rPr>
              <w:t>44</w:t>
            </w:r>
          </w:p>
        </w:tc>
        <w:tc>
          <w:tcPr>
            <w:tcW w:w="747" w:type="dxa"/>
          </w:tcPr>
          <w:p w:rsidR="00C821DA" w:rsidRPr="00382D21" w:rsidRDefault="00C821DA" w:rsidP="00382D21">
            <w:pPr>
              <w:spacing w:after="0" w:line="240" w:lineRule="auto"/>
              <w:jc w:val="center"/>
              <w:rPr>
                <w:rFonts w:ascii="Times New Roman" w:hAnsi="Times New Roman" w:cs="Times New Roman"/>
                <w:sz w:val="20"/>
                <w:szCs w:val="20"/>
              </w:rPr>
            </w:pPr>
            <w:r w:rsidRPr="00382D21">
              <w:rPr>
                <w:rFonts w:ascii="Times New Roman" w:hAnsi="Times New Roman" w:cs="Times New Roman"/>
                <w:sz w:val="20"/>
                <w:szCs w:val="20"/>
              </w:rPr>
              <w:t>100%</w:t>
            </w:r>
          </w:p>
        </w:tc>
        <w:tc>
          <w:tcPr>
            <w:tcW w:w="598" w:type="dxa"/>
          </w:tcPr>
          <w:p w:rsidR="00C821DA" w:rsidRPr="00382D21" w:rsidRDefault="00C821DA" w:rsidP="00382D21">
            <w:pPr>
              <w:spacing w:after="0" w:line="240" w:lineRule="auto"/>
              <w:jc w:val="center"/>
              <w:rPr>
                <w:rFonts w:ascii="Times New Roman" w:hAnsi="Times New Roman" w:cs="Times New Roman"/>
                <w:sz w:val="20"/>
                <w:szCs w:val="20"/>
              </w:rPr>
            </w:pPr>
            <w:r w:rsidRPr="00382D21">
              <w:rPr>
                <w:rFonts w:ascii="Times New Roman" w:hAnsi="Times New Roman" w:cs="Times New Roman"/>
                <w:sz w:val="20"/>
                <w:szCs w:val="20"/>
              </w:rPr>
              <w:t>44</w:t>
            </w:r>
          </w:p>
        </w:tc>
        <w:tc>
          <w:tcPr>
            <w:tcW w:w="746" w:type="dxa"/>
          </w:tcPr>
          <w:p w:rsidR="00C821DA" w:rsidRPr="00382D21" w:rsidRDefault="00C821DA" w:rsidP="00382D21">
            <w:pPr>
              <w:spacing w:after="0" w:line="240" w:lineRule="auto"/>
              <w:jc w:val="center"/>
              <w:rPr>
                <w:rFonts w:ascii="Times New Roman" w:hAnsi="Times New Roman" w:cs="Times New Roman"/>
                <w:sz w:val="20"/>
                <w:szCs w:val="20"/>
              </w:rPr>
            </w:pPr>
            <w:r w:rsidRPr="00382D21">
              <w:rPr>
                <w:rFonts w:ascii="Times New Roman" w:hAnsi="Times New Roman" w:cs="Times New Roman"/>
                <w:sz w:val="20"/>
                <w:szCs w:val="20"/>
              </w:rPr>
              <w:t>100%</w:t>
            </w:r>
          </w:p>
        </w:tc>
      </w:tr>
    </w:tbl>
    <w:p w:rsidR="00382D21" w:rsidRDefault="00382D21" w:rsidP="00EE043B">
      <w:pPr>
        <w:spacing w:after="0" w:line="480" w:lineRule="auto"/>
        <w:ind w:left="426"/>
        <w:jc w:val="both"/>
        <w:rPr>
          <w:rFonts w:ascii="Times New Roman" w:hAnsi="Times New Roman" w:cs="Times New Roman"/>
          <w:sz w:val="24"/>
          <w:szCs w:val="24"/>
        </w:rPr>
      </w:pPr>
    </w:p>
    <w:p w:rsidR="00206090" w:rsidRDefault="00417DC0" w:rsidP="007649E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Tabel 4.5</w:t>
      </w:r>
      <w:r w:rsidR="00A27F6A" w:rsidRPr="006010AF">
        <w:rPr>
          <w:rFonts w:ascii="Times New Roman" w:hAnsi="Times New Roman" w:cs="Times New Roman"/>
          <w:sz w:val="24"/>
          <w:szCs w:val="24"/>
        </w:rPr>
        <w:t xml:space="preserve">Hasil penelitian </w:t>
      </w:r>
      <w:r w:rsidR="00813AC2" w:rsidRPr="006010AF">
        <w:rPr>
          <w:rFonts w:ascii="Times New Roman" w:hAnsi="Times New Roman" w:cs="Times New Roman"/>
          <w:sz w:val="24"/>
          <w:szCs w:val="24"/>
        </w:rPr>
        <w:t xml:space="preserve">menunjukkan bahwa </w:t>
      </w:r>
      <w:r w:rsidR="00C821DA" w:rsidRPr="006010AF">
        <w:rPr>
          <w:rFonts w:ascii="Times New Roman" w:hAnsi="Times New Roman" w:cs="Times New Roman"/>
          <w:sz w:val="24"/>
          <w:szCs w:val="24"/>
        </w:rPr>
        <w:t xml:space="preserve">aktivitas responden pada kelompok </w:t>
      </w:r>
      <w:r w:rsidR="00394188" w:rsidRPr="006010AF">
        <w:rPr>
          <w:rFonts w:ascii="Times New Roman" w:hAnsi="Times New Roman" w:cs="Times New Roman"/>
          <w:sz w:val="24"/>
          <w:szCs w:val="24"/>
        </w:rPr>
        <w:t>intervensi</w:t>
      </w:r>
      <w:r w:rsidR="00C821DA" w:rsidRPr="006010AF">
        <w:rPr>
          <w:rFonts w:ascii="Times New Roman" w:hAnsi="Times New Roman" w:cs="Times New Roman"/>
          <w:sz w:val="24"/>
          <w:szCs w:val="24"/>
        </w:rPr>
        <w:t>dan kelompok kontrol sebelum dilakukan mobilisasi mengalami ketergantung penuh (100%).</w:t>
      </w:r>
      <w:r w:rsidR="00BE2FDD" w:rsidRPr="006010AF">
        <w:rPr>
          <w:rFonts w:ascii="Times New Roman" w:hAnsi="Times New Roman" w:cs="Times New Roman"/>
          <w:sz w:val="24"/>
          <w:szCs w:val="24"/>
        </w:rPr>
        <w:t xml:space="preserve">Setelah </w:t>
      </w:r>
      <w:r w:rsidR="00C821DA" w:rsidRPr="006010AF">
        <w:rPr>
          <w:rFonts w:ascii="Times New Roman" w:hAnsi="Times New Roman" w:cs="Times New Roman"/>
          <w:sz w:val="24"/>
          <w:szCs w:val="24"/>
        </w:rPr>
        <w:t xml:space="preserve">dilakukan mobilisasi </w:t>
      </w:r>
      <w:r w:rsidR="00BE2FDD" w:rsidRPr="006010AF">
        <w:rPr>
          <w:rFonts w:ascii="Times New Roman" w:hAnsi="Times New Roman" w:cs="Times New Roman"/>
          <w:sz w:val="24"/>
          <w:szCs w:val="24"/>
        </w:rPr>
        <w:t xml:space="preserve">dini </w:t>
      </w:r>
      <w:r w:rsidR="00C821DA" w:rsidRPr="006010AF">
        <w:rPr>
          <w:rFonts w:ascii="Times New Roman" w:hAnsi="Times New Roman" w:cs="Times New Roman"/>
          <w:sz w:val="24"/>
          <w:szCs w:val="24"/>
        </w:rPr>
        <w:t xml:space="preserve">pada kelompok </w:t>
      </w:r>
      <w:r w:rsidR="00394188" w:rsidRPr="006010AF">
        <w:rPr>
          <w:rFonts w:ascii="Times New Roman" w:hAnsi="Times New Roman" w:cs="Times New Roman"/>
          <w:sz w:val="24"/>
          <w:szCs w:val="24"/>
        </w:rPr>
        <w:t>intervensi,</w:t>
      </w:r>
      <w:r w:rsidR="005D73AD" w:rsidRPr="006010AF">
        <w:rPr>
          <w:rFonts w:ascii="Times New Roman" w:hAnsi="Times New Roman" w:cs="Times New Roman"/>
          <w:sz w:val="24"/>
          <w:szCs w:val="24"/>
        </w:rPr>
        <w:t>aktivitas dengan</w:t>
      </w:r>
      <w:r w:rsidR="00BE2FDD" w:rsidRPr="006010AF">
        <w:rPr>
          <w:rFonts w:ascii="Times New Roman" w:hAnsi="Times New Roman" w:cs="Times New Roman"/>
          <w:sz w:val="24"/>
          <w:szCs w:val="24"/>
        </w:rPr>
        <w:t>bantuan atau pengawasan sebanyak</w:t>
      </w:r>
      <w:r w:rsidR="00C821DA" w:rsidRPr="006010AF">
        <w:rPr>
          <w:rFonts w:ascii="Times New Roman" w:hAnsi="Times New Roman" w:cs="Times New Roman"/>
          <w:sz w:val="24"/>
          <w:szCs w:val="24"/>
        </w:rPr>
        <w:t xml:space="preserve"> 16 responden  (36,5%), </w:t>
      </w:r>
      <w:r w:rsidR="00BE2FDD" w:rsidRPr="006010AF">
        <w:rPr>
          <w:rFonts w:ascii="Times New Roman" w:hAnsi="Times New Roman" w:cs="Times New Roman"/>
          <w:sz w:val="24"/>
          <w:szCs w:val="24"/>
        </w:rPr>
        <w:t xml:space="preserve">sedangkan pada </w:t>
      </w:r>
      <w:r w:rsidR="00C821DA" w:rsidRPr="006010AF">
        <w:rPr>
          <w:rFonts w:ascii="Times New Roman" w:hAnsi="Times New Roman" w:cs="Times New Roman"/>
          <w:sz w:val="24"/>
          <w:szCs w:val="24"/>
        </w:rPr>
        <w:t>kelompok kontrol bantuan, pengawasan dan peralatan 20 responden (45,5%).</w:t>
      </w:r>
    </w:p>
    <w:p w:rsidR="00C821DA" w:rsidRPr="006010AF" w:rsidRDefault="00764C45" w:rsidP="007649ED">
      <w:pPr>
        <w:spacing w:after="0" w:line="480" w:lineRule="auto"/>
        <w:jc w:val="both"/>
        <w:rPr>
          <w:rFonts w:ascii="Times New Roman" w:hAnsi="Times New Roman" w:cs="Times New Roman"/>
          <w:sz w:val="24"/>
          <w:szCs w:val="24"/>
        </w:rPr>
      </w:pPr>
      <w:r w:rsidRPr="006010AF">
        <w:rPr>
          <w:rFonts w:ascii="Times New Roman" w:hAnsi="Times New Roman" w:cs="Times New Roman"/>
          <w:sz w:val="24"/>
          <w:szCs w:val="24"/>
        </w:rPr>
        <w:t>Tabel</w:t>
      </w:r>
      <w:r w:rsidR="00417DC0">
        <w:rPr>
          <w:rFonts w:ascii="Times New Roman" w:hAnsi="Times New Roman" w:cs="Times New Roman"/>
          <w:sz w:val="24"/>
          <w:szCs w:val="24"/>
        </w:rPr>
        <w:t xml:space="preserve"> 4.6</w:t>
      </w:r>
      <w:r w:rsidR="00D0070B" w:rsidRPr="006010AF">
        <w:rPr>
          <w:rFonts w:ascii="Times New Roman" w:hAnsi="Times New Roman" w:cs="Times New Roman"/>
          <w:sz w:val="24"/>
          <w:szCs w:val="24"/>
        </w:rPr>
        <w:t xml:space="preserve"> Nilai </w:t>
      </w:r>
      <w:r w:rsidRPr="006010AF">
        <w:rPr>
          <w:rFonts w:ascii="Times New Roman" w:hAnsi="Times New Roman" w:cs="Times New Roman"/>
          <w:sz w:val="24"/>
          <w:szCs w:val="24"/>
        </w:rPr>
        <w:t xml:space="preserve">rata-rata </w:t>
      </w:r>
      <w:r w:rsidR="008A6241" w:rsidRPr="006010AF">
        <w:rPr>
          <w:rFonts w:ascii="Times New Roman" w:hAnsi="Times New Roman" w:cs="Times New Roman"/>
          <w:sz w:val="24"/>
          <w:szCs w:val="24"/>
        </w:rPr>
        <w:t xml:space="preserve">aktivitas </w:t>
      </w:r>
      <w:r w:rsidR="00C821DA" w:rsidRPr="006010AF">
        <w:rPr>
          <w:rFonts w:ascii="Times New Roman" w:hAnsi="Times New Roman" w:cs="Times New Roman"/>
          <w:sz w:val="24"/>
          <w:szCs w:val="24"/>
        </w:rPr>
        <w:t xml:space="preserve">pre dan post </w:t>
      </w:r>
      <w:r w:rsidRPr="006010AF">
        <w:rPr>
          <w:rFonts w:ascii="Times New Roman" w:hAnsi="Times New Roman" w:cs="Times New Roman"/>
          <w:sz w:val="24"/>
          <w:szCs w:val="24"/>
        </w:rPr>
        <w:t>mobilisasi</w:t>
      </w:r>
    </w:p>
    <w:tbl>
      <w:tblPr>
        <w:tblW w:w="7938" w:type="dxa"/>
        <w:tblInd w:w="108" w:type="dxa"/>
        <w:tblBorders>
          <w:top w:val="single" w:sz="4" w:space="0" w:color="auto"/>
          <w:bottom w:val="single" w:sz="4" w:space="0" w:color="auto"/>
          <w:insideH w:val="single" w:sz="4" w:space="0" w:color="auto"/>
        </w:tblBorders>
        <w:tblLook w:val="04A0"/>
      </w:tblPr>
      <w:tblGrid>
        <w:gridCol w:w="2572"/>
        <w:gridCol w:w="1259"/>
        <w:gridCol w:w="1372"/>
        <w:gridCol w:w="1325"/>
        <w:gridCol w:w="1410"/>
      </w:tblGrid>
      <w:tr w:rsidR="00897C69" w:rsidRPr="006010AF" w:rsidTr="007649ED">
        <w:trPr>
          <w:trHeight w:val="368"/>
        </w:trPr>
        <w:tc>
          <w:tcPr>
            <w:tcW w:w="2572" w:type="dxa"/>
            <w:vMerge w:val="restart"/>
            <w:tcBorders>
              <w:right w:val="nil"/>
            </w:tcBorders>
            <w:vAlign w:val="center"/>
          </w:tcPr>
          <w:p w:rsidR="00897C69" w:rsidRPr="007649ED" w:rsidRDefault="00897C69" w:rsidP="00382D21">
            <w:pPr>
              <w:pStyle w:val="ListParagraph"/>
              <w:spacing w:after="0" w:line="240" w:lineRule="auto"/>
              <w:ind w:left="0"/>
              <w:jc w:val="center"/>
              <w:rPr>
                <w:rFonts w:ascii="Times New Roman" w:hAnsi="Times New Roman" w:cs="Times New Roman"/>
                <w:b/>
                <w:sz w:val="20"/>
                <w:szCs w:val="20"/>
              </w:rPr>
            </w:pPr>
            <w:r w:rsidRPr="007649ED">
              <w:rPr>
                <w:rFonts w:ascii="Times New Roman" w:hAnsi="Times New Roman" w:cs="Times New Roman"/>
                <w:b/>
                <w:sz w:val="20"/>
                <w:szCs w:val="20"/>
              </w:rPr>
              <w:t>Kelompok</w:t>
            </w:r>
          </w:p>
        </w:tc>
        <w:tc>
          <w:tcPr>
            <w:tcW w:w="2631" w:type="dxa"/>
            <w:gridSpan w:val="2"/>
            <w:tcBorders>
              <w:left w:val="nil"/>
              <w:right w:val="nil"/>
            </w:tcBorders>
          </w:tcPr>
          <w:p w:rsidR="00897C69" w:rsidRPr="007649ED" w:rsidRDefault="00AF1B30" w:rsidP="00382D21">
            <w:pPr>
              <w:pStyle w:val="ListParagraph"/>
              <w:spacing w:after="0" w:line="240" w:lineRule="auto"/>
              <w:ind w:left="0"/>
              <w:jc w:val="center"/>
              <w:rPr>
                <w:rFonts w:ascii="Times New Roman" w:hAnsi="Times New Roman" w:cs="Times New Roman"/>
                <w:b/>
                <w:sz w:val="20"/>
                <w:szCs w:val="20"/>
              </w:rPr>
            </w:pPr>
            <w:r w:rsidRPr="007649ED">
              <w:rPr>
                <w:rFonts w:ascii="Times New Roman" w:hAnsi="Times New Roman" w:cs="Times New Roman"/>
                <w:b/>
                <w:sz w:val="20"/>
                <w:szCs w:val="20"/>
              </w:rPr>
              <w:t xml:space="preserve">Pre </w:t>
            </w:r>
          </w:p>
        </w:tc>
        <w:tc>
          <w:tcPr>
            <w:tcW w:w="2735" w:type="dxa"/>
            <w:gridSpan w:val="2"/>
            <w:tcBorders>
              <w:left w:val="nil"/>
              <w:right w:val="nil"/>
            </w:tcBorders>
            <w:vAlign w:val="center"/>
          </w:tcPr>
          <w:p w:rsidR="00897C69" w:rsidRPr="007649ED" w:rsidRDefault="00AF1B30" w:rsidP="00382D21">
            <w:pPr>
              <w:pStyle w:val="ListParagraph"/>
              <w:spacing w:after="0" w:line="240" w:lineRule="auto"/>
              <w:ind w:left="0"/>
              <w:jc w:val="center"/>
              <w:rPr>
                <w:rFonts w:ascii="Times New Roman" w:hAnsi="Times New Roman" w:cs="Times New Roman"/>
                <w:b/>
                <w:sz w:val="20"/>
                <w:szCs w:val="20"/>
              </w:rPr>
            </w:pPr>
            <w:r w:rsidRPr="007649ED">
              <w:rPr>
                <w:rFonts w:ascii="Times New Roman" w:hAnsi="Times New Roman" w:cs="Times New Roman"/>
                <w:b/>
                <w:sz w:val="20"/>
                <w:szCs w:val="20"/>
              </w:rPr>
              <w:t xml:space="preserve">Post </w:t>
            </w:r>
          </w:p>
        </w:tc>
      </w:tr>
      <w:tr w:rsidR="00897C69" w:rsidRPr="006010AF" w:rsidTr="007649ED">
        <w:trPr>
          <w:trHeight w:val="368"/>
        </w:trPr>
        <w:tc>
          <w:tcPr>
            <w:tcW w:w="2572" w:type="dxa"/>
            <w:vMerge/>
            <w:tcBorders>
              <w:right w:val="nil"/>
            </w:tcBorders>
          </w:tcPr>
          <w:p w:rsidR="00897C69" w:rsidRPr="007649ED" w:rsidRDefault="00897C69" w:rsidP="00382D21">
            <w:pPr>
              <w:pStyle w:val="ListParagraph"/>
              <w:spacing w:after="0" w:line="240" w:lineRule="auto"/>
              <w:ind w:left="0"/>
              <w:jc w:val="center"/>
              <w:rPr>
                <w:rFonts w:ascii="Times New Roman" w:hAnsi="Times New Roman" w:cs="Times New Roman"/>
                <w:b/>
                <w:sz w:val="20"/>
                <w:szCs w:val="20"/>
              </w:rPr>
            </w:pPr>
          </w:p>
        </w:tc>
        <w:tc>
          <w:tcPr>
            <w:tcW w:w="1259" w:type="dxa"/>
            <w:tcBorders>
              <w:left w:val="nil"/>
              <w:right w:val="nil"/>
            </w:tcBorders>
          </w:tcPr>
          <w:p w:rsidR="00897C69" w:rsidRPr="007649ED" w:rsidRDefault="00AF1B30"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 xml:space="preserve">Mean </w:t>
            </w:r>
          </w:p>
        </w:tc>
        <w:tc>
          <w:tcPr>
            <w:tcW w:w="1372" w:type="dxa"/>
            <w:tcBorders>
              <w:left w:val="nil"/>
              <w:right w:val="nil"/>
            </w:tcBorders>
          </w:tcPr>
          <w:p w:rsidR="00897C69" w:rsidRPr="007649ED" w:rsidRDefault="00AF1B30"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SD</w:t>
            </w:r>
          </w:p>
        </w:tc>
        <w:tc>
          <w:tcPr>
            <w:tcW w:w="1325" w:type="dxa"/>
            <w:tcBorders>
              <w:left w:val="nil"/>
              <w:right w:val="nil"/>
            </w:tcBorders>
          </w:tcPr>
          <w:p w:rsidR="00897C69" w:rsidRPr="007649ED" w:rsidRDefault="00AF1B30"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 xml:space="preserve">Mean </w:t>
            </w:r>
          </w:p>
        </w:tc>
        <w:tc>
          <w:tcPr>
            <w:tcW w:w="1410" w:type="dxa"/>
            <w:tcBorders>
              <w:left w:val="nil"/>
              <w:right w:val="nil"/>
            </w:tcBorders>
          </w:tcPr>
          <w:p w:rsidR="00897C69" w:rsidRPr="007649ED" w:rsidRDefault="00AF1B30"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SD</w:t>
            </w:r>
          </w:p>
        </w:tc>
      </w:tr>
      <w:tr w:rsidR="00897C69" w:rsidRPr="006010AF" w:rsidTr="007649ED">
        <w:trPr>
          <w:trHeight w:val="368"/>
        </w:trPr>
        <w:tc>
          <w:tcPr>
            <w:tcW w:w="2572" w:type="dxa"/>
          </w:tcPr>
          <w:p w:rsidR="00897C69" w:rsidRPr="007649ED" w:rsidRDefault="00897C69"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Intervensi</w:t>
            </w:r>
          </w:p>
        </w:tc>
        <w:tc>
          <w:tcPr>
            <w:tcW w:w="1259" w:type="dxa"/>
          </w:tcPr>
          <w:p w:rsidR="00897C69" w:rsidRPr="007649ED" w:rsidRDefault="00897C69"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5</w:t>
            </w:r>
          </w:p>
        </w:tc>
        <w:tc>
          <w:tcPr>
            <w:tcW w:w="1372" w:type="dxa"/>
          </w:tcPr>
          <w:p w:rsidR="00897C69" w:rsidRPr="007649ED" w:rsidRDefault="00AF1B30"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0.000</w:t>
            </w:r>
          </w:p>
        </w:tc>
        <w:tc>
          <w:tcPr>
            <w:tcW w:w="1325" w:type="dxa"/>
          </w:tcPr>
          <w:p w:rsidR="00897C69" w:rsidRPr="007649ED" w:rsidRDefault="00AF1B30"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2,57</w:t>
            </w:r>
          </w:p>
        </w:tc>
        <w:tc>
          <w:tcPr>
            <w:tcW w:w="1410" w:type="dxa"/>
          </w:tcPr>
          <w:p w:rsidR="00897C69" w:rsidRPr="007649ED" w:rsidRDefault="00897C69"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0.974</w:t>
            </w:r>
          </w:p>
        </w:tc>
      </w:tr>
      <w:tr w:rsidR="00897C69" w:rsidRPr="006010AF" w:rsidTr="007649ED">
        <w:trPr>
          <w:trHeight w:val="368"/>
        </w:trPr>
        <w:tc>
          <w:tcPr>
            <w:tcW w:w="2572" w:type="dxa"/>
          </w:tcPr>
          <w:p w:rsidR="00897C69" w:rsidRPr="007649ED" w:rsidRDefault="00897C69"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Kontrol</w:t>
            </w:r>
          </w:p>
        </w:tc>
        <w:tc>
          <w:tcPr>
            <w:tcW w:w="1259" w:type="dxa"/>
          </w:tcPr>
          <w:p w:rsidR="00897C69" w:rsidRPr="007649ED" w:rsidRDefault="00897C69"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5</w:t>
            </w:r>
          </w:p>
        </w:tc>
        <w:tc>
          <w:tcPr>
            <w:tcW w:w="1372" w:type="dxa"/>
          </w:tcPr>
          <w:p w:rsidR="00897C69" w:rsidRPr="007649ED" w:rsidRDefault="00AF1B30"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0.000</w:t>
            </w:r>
          </w:p>
        </w:tc>
        <w:tc>
          <w:tcPr>
            <w:tcW w:w="1325" w:type="dxa"/>
          </w:tcPr>
          <w:p w:rsidR="00897C69" w:rsidRPr="007649ED" w:rsidRDefault="00AF1B30"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3,25</w:t>
            </w:r>
          </w:p>
        </w:tc>
        <w:tc>
          <w:tcPr>
            <w:tcW w:w="1410" w:type="dxa"/>
          </w:tcPr>
          <w:p w:rsidR="00897C69" w:rsidRPr="007649ED" w:rsidRDefault="00897C69" w:rsidP="00382D21">
            <w:pPr>
              <w:pStyle w:val="ListParagraph"/>
              <w:spacing w:after="0" w:line="240" w:lineRule="auto"/>
              <w:ind w:left="0"/>
              <w:jc w:val="center"/>
              <w:rPr>
                <w:rFonts w:ascii="Times New Roman" w:hAnsi="Times New Roman" w:cs="Times New Roman"/>
                <w:sz w:val="20"/>
                <w:szCs w:val="20"/>
              </w:rPr>
            </w:pPr>
            <w:r w:rsidRPr="007649ED">
              <w:rPr>
                <w:rFonts w:ascii="Times New Roman" w:hAnsi="Times New Roman" w:cs="Times New Roman"/>
                <w:sz w:val="20"/>
                <w:szCs w:val="20"/>
              </w:rPr>
              <w:t>0.839</w:t>
            </w:r>
          </w:p>
        </w:tc>
      </w:tr>
    </w:tbl>
    <w:p w:rsidR="00C821DA" w:rsidRPr="006010AF" w:rsidRDefault="00C821DA" w:rsidP="00EE043B">
      <w:pPr>
        <w:spacing w:after="0" w:line="480" w:lineRule="auto"/>
        <w:ind w:left="426"/>
        <w:jc w:val="both"/>
        <w:rPr>
          <w:rFonts w:ascii="Times New Roman" w:hAnsi="Times New Roman" w:cs="Times New Roman"/>
          <w:sz w:val="24"/>
          <w:szCs w:val="24"/>
        </w:rPr>
      </w:pPr>
    </w:p>
    <w:p w:rsidR="00A47A5E" w:rsidRDefault="00417DC0" w:rsidP="007649E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Tabel 4.6</w:t>
      </w:r>
      <w:r w:rsidR="00C821DA" w:rsidRPr="006010AF">
        <w:rPr>
          <w:rFonts w:ascii="Times New Roman" w:hAnsi="Times New Roman" w:cs="Times New Roman"/>
          <w:sz w:val="24"/>
          <w:szCs w:val="24"/>
        </w:rPr>
        <w:t xml:space="preserve"> Hasil </w:t>
      </w:r>
      <w:r w:rsidR="00AB5C57" w:rsidRPr="006010AF">
        <w:rPr>
          <w:rFonts w:ascii="Times New Roman" w:hAnsi="Times New Roman" w:cs="Times New Roman"/>
          <w:sz w:val="24"/>
          <w:szCs w:val="24"/>
        </w:rPr>
        <w:t xml:space="preserve">penelitian menunjukkan bahwa rata-rata kelompok </w:t>
      </w:r>
      <w:r w:rsidR="00394188" w:rsidRPr="006010AF">
        <w:rPr>
          <w:rFonts w:ascii="Times New Roman" w:hAnsi="Times New Roman" w:cs="Times New Roman"/>
          <w:sz w:val="24"/>
          <w:szCs w:val="24"/>
        </w:rPr>
        <w:t xml:space="preserve">intervensi </w:t>
      </w:r>
      <w:r w:rsidR="00D90A54" w:rsidRPr="006010AF">
        <w:rPr>
          <w:rFonts w:ascii="Times New Roman" w:hAnsi="Times New Roman" w:cs="Times New Roman"/>
          <w:sz w:val="24"/>
          <w:szCs w:val="24"/>
        </w:rPr>
        <w:t xml:space="preserve">dan kelompok kontrol </w:t>
      </w:r>
      <w:r w:rsidR="00AB5C57" w:rsidRPr="006010AF">
        <w:rPr>
          <w:rFonts w:ascii="Times New Roman" w:hAnsi="Times New Roman" w:cs="Times New Roman"/>
          <w:sz w:val="24"/>
          <w:szCs w:val="24"/>
        </w:rPr>
        <w:t xml:space="preserve">sebelum diberi </w:t>
      </w:r>
      <w:r w:rsidR="00394188" w:rsidRPr="006010AF">
        <w:rPr>
          <w:rFonts w:ascii="Times New Roman" w:hAnsi="Times New Roman" w:cs="Times New Roman"/>
          <w:sz w:val="24"/>
          <w:szCs w:val="24"/>
        </w:rPr>
        <w:t>perlakuan</w:t>
      </w:r>
      <w:r w:rsidR="00AB5C57" w:rsidRPr="006010AF">
        <w:rPr>
          <w:rFonts w:ascii="Times New Roman" w:hAnsi="Times New Roman" w:cs="Times New Roman"/>
          <w:sz w:val="24"/>
          <w:szCs w:val="24"/>
        </w:rPr>
        <w:t xml:space="preserve"> dengan kategori </w:t>
      </w:r>
      <w:r w:rsidR="00D90A54" w:rsidRPr="006010AF">
        <w:rPr>
          <w:rFonts w:ascii="Times New Roman" w:hAnsi="Times New Roman" w:cs="Times New Roman"/>
          <w:sz w:val="24"/>
          <w:szCs w:val="24"/>
        </w:rPr>
        <w:t xml:space="preserve">membutuhkan bantuan penuh perawatan, setelah diberi </w:t>
      </w:r>
      <w:r w:rsidR="00394188" w:rsidRPr="006010AF">
        <w:rPr>
          <w:rFonts w:ascii="Times New Roman" w:hAnsi="Times New Roman" w:cs="Times New Roman"/>
          <w:sz w:val="24"/>
          <w:szCs w:val="24"/>
        </w:rPr>
        <w:t>perlakuan</w:t>
      </w:r>
      <w:r w:rsidR="00D90A54" w:rsidRPr="006010AF">
        <w:rPr>
          <w:rFonts w:ascii="Times New Roman" w:hAnsi="Times New Roman" w:cs="Times New Roman"/>
          <w:sz w:val="24"/>
          <w:szCs w:val="24"/>
        </w:rPr>
        <w:t xml:space="preserve"> rata-rata pada kelompok </w:t>
      </w:r>
      <w:r w:rsidR="00394188" w:rsidRPr="006010AF">
        <w:rPr>
          <w:rFonts w:ascii="Times New Roman" w:hAnsi="Times New Roman" w:cs="Times New Roman"/>
          <w:sz w:val="24"/>
          <w:szCs w:val="24"/>
        </w:rPr>
        <w:t>intervensi</w:t>
      </w:r>
      <w:r w:rsidR="00D90A54" w:rsidRPr="006010AF">
        <w:rPr>
          <w:rFonts w:ascii="Times New Roman" w:hAnsi="Times New Roman" w:cs="Times New Roman"/>
          <w:sz w:val="24"/>
          <w:szCs w:val="24"/>
        </w:rPr>
        <w:t xml:space="preserve"> membutuhkan bantuan peralatan dan pada kelompok kontrol rata-rata membutuhkan bantuan atau pengawasan orang lain. </w:t>
      </w:r>
    </w:p>
    <w:p w:rsidR="007649ED" w:rsidRPr="006010AF" w:rsidRDefault="007649ED" w:rsidP="007649ED">
      <w:pPr>
        <w:spacing w:after="0" w:line="480" w:lineRule="auto"/>
        <w:jc w:val="both"/>
        <w:rPr>
          <w:rFonts w:ascii="Times New Roman" w:hAnsi="Times New Roman" w:cs="Times New Roman"/>
          <w:sz w:val="24"/>
          <w:szCs w:val="24"/>
        </w:rPr>
      </w:pPr>
    </w:p>
    <w:p w:rsidR="00EB27A3" w:rsidRPr="006010AF" w:rsidRDefault="00764C45" w:rsidP="007649ED">
      <w:pPr>
        <w:spacing w:line="480" w:lineRule="auto"/>
        <w:jc w:val="both"/>
        <w:rPr>
          <w:rFonts w:ascii="Times New Roman" w:hAnsi="Times New Roman" w:cs="Times New Roman"/>
          <w:sz w:val="24"/>
          <w:szCs w:val="24"/>
        </w:rPr>
      </w:pPr>
      <w:r w:rsidRPr="006010AF">
        <w:rPr>
          <w:rFonts w:ascii="Times New Roman" w:hAnsi="Times New Roman" w:cs="Times New Roman"/>
          <w:sz w:val="24"/>
          <w:szCs w:val="24"/>
        </w:rPr>
        <w:lastRenderedPageBreak/>
        <w:t>Tabel 4</w:t>
      </w:r>
      <w:r w:rsidR="00417DC0">
        <w:rPr>
          <w:rFonts w:ascii="Times New Roman" w:hAnsi="Times New Roman" w:cs="Times New Roman"/>
          <w:sz w:val="24"/>
          <w:szCs w:val="24"/>
        </w:rPr>
        <w:t xml:space="preserve">.7 </w:t>
      </w:r>
      <w:r w:rsidR="00450D68" w:rsidRPr="006010AF">
        <w:rPr>
          <w:rFonts w:ascii="Times New Roman" w:hAnsi="Times New Roman" w:cs="Times New Roman"/>
          <w:sz w:val="24"/>
          <w:szCs w:val="24"/>
        </w:rPr>
        <w:t xml:space="preserve">Mobilisasi </w:t>
      </w:r>
      <w:r w:rsidR="00EB27A3" w:rsidRPr="006010AF">
        <w:rPr>
          <w:rFonts w:ascii="Times New Roman" w:hAnsi="Times New Roman" w:cs="Times New Roman"/>
          <w:sz w:val="24"/>
          <w:szCs w:val="24"/>
        </w:rPr>
        <w:t>din</w:t>
      </w:r>
      <w:r w:rsidR="008A6241" w:rsidRPr="006010AF">
        <w:rPr>
          <w:rFonts w:ascii="Times New Roman" w:hAnsi="Times New Roman" w:cs="Times New Roman"/>
          <w:sz w:val="24"/>
          <w:szCs w:val="24"/>
        </w:rPr>
        <w:t xml:space="preserve">i terhadap </w:t>
      </w:r>
      <w:r w:rsidR="00A47A5E" w:rsidRPr="006010AF">
        <w:rPr>
          <w:rFonts w:ascii="Times New Roman" w:hAnsi="Times New Roman" w:cs="Times New Roman"/>
          <w:sz w:val="24"/>
          <w:szCs w:val="24"/>
        </w:rPr>
        <w:t xml:space="preserve">peningkatan </w:t>
      </w:r>
      <w:r w:rsidR="001B6A8F" w:rsidRPr="006010AF">
        <w:rPr>
          <w:rFonts w:ascii="Times New Roman" w:hAnsi="Times New Roman" w:cs="Times New Roman"/>
          <w:sz w:val="24"/>
          <w:szCs w:val="24"/>
        </w:rPr>
        <w:t>aktivitas</w:t>
      </w:r>
    </w:p>
    <w:tbl>
      <w:tblPr>
        <w:tblW w:w="5537" w:type="dxa"/>
        <w:tblInd w:w="108" w:type="dxa"/>
        <w:tblBorders>
          <w:top w:val="single" w:sz="4" w:space="0" w:color="auto"/>
          <w:bottom w:val="single" w:sz="4" w:space="0" w:color="auto"/>
          <w:insideH w:val="single" w:sz="4" w:space="0" w:color="auto"/>
        </w:tblBorders>
        <w:tblLook w:val="04A0"/>
      </w:tblPr>
      <w:tblGrid>
        <w:gridCol w:w="2321"/>
        <w:gridCol w:w="1608"/>
        <w:gridCol w:w="1608"/>
      </w:tblGrid>
      <w:tr w:rsidR="00AF1B30" w:rsidRPr="006010AF" w:rsidTr="007649ED">
        <w:trPr>
          <w:trHeight w:val="461"/>
        </w:trPr>
        <w:tc>
          <w:tcPr>
            <w:tcW w:w="2321" w:type="dxa"/>
            <w:vAlign w:val="center"/>
          </w:tcPr>
          <w:p w:rsidR="00AF1B30" w:rsidRPr="007649ED" w:rsidRDefault="00AF1B30" w:rsidP="007649ED">
            <w:pPr>
              <w:pStyle w:val="ListParagraph"/>
              <w:spacing w:line="240" w:lineRule="auto"/>
              <w:ind w:left="0" w:right="-108"/>
              <w:jc w:val="center"/>
              <w:rPr>
                <w:rFonts w:ascii="Times New Roman" w:hAnsi="Times New Roman" w:cs="Times New Roman"/>
                <w:b/>
                <w:sz w:val="20"/>
                <w:szCs w:val="20"/>
              </w:rPr>
            </w:pPr>
            <w:r w:rsidRPr="007649ED">
              <w:rPr>
                <w:rFonts w:ascii="Times New Roman" w:hAnsi="Times New Roman" w:cs="Times New Roman"/>
                <w:b/>
                <w:sz w:val="20"/>
                <w:szCs w:val="20"/>
              </w:rPr>
              <w:t>Kelompok</w:t>
            </w:r>
          </w:p>
        </w:tc>
        <w:tc>
          <w:tcPr>
            <w:tcW w:w="1608" w:type="dxa"/>
            <w:vAlign w:val="center"/>
          </w:tcPr>
          <w:p w:rsidR="00AF1B30" w:rsidRPr="007649ED" w:rsidRDefault="00AF1B30" w:rsidP="007649ED">
            <w:pPr>
              <w:pStyle w:val="ListParagraph"/>
              <w:spacing w:line="240" w:lineRule="auto"/>
              <w:ind w:left="0" w:right="-108"/>
              <w:jc w:val="center"/>
              <w:rPr>
                <w:rFonts w:ascii="Times New Roman" w:hAnsi="Times New Roman" w:cs="Times New Roman"/>
                <w:b/>
                <w:sz w:val="20"/>
                <w:szCs w:val="20"/>
              </w:rPr>
            </w:pPr>
            <w:r w:rsidRPr="007649ED">
              <w:rPr>
                <w:rFonts w:ascii="Times New Roman" w:hAnsi="Times New Roman" w:cs="Times New Roman"/>
                <w:b/>
                <w:sz w:val="20"/>
                <w:szCs w:val="20"/>
              </w:rPr>
              <w:t>Z</w:t>
            </w:r>
          </w:p>
        </w:tc>
        <w:tc>
          <w:tcPr>
            <w:tcW w:w="1608" w:type="dxa"/>
            <w:vAlign w:val="center"/>
          </w:tcPr>
          <w:p w:rsidR="00AF1B30" w:rsidRPr="007649ED" w:rsidRDefault="00382D21" w:rsidP="007649ED">
            <w:pPr>
              <w:pStyle w:val="ListParagraph"/>
              <w:spacing w:line="240" w:lineRule="auto"/>
              <w:ind w:left="0" w:right="-108"/>
              <w:jc w:val="center"/>
              <w:rPr>
                <w:rFonts w:ascii="Times New Roman" w:hAnsi="Times New Roman" w:cs="Times New Roman"/>
                <w:b/>
                <w:sz w:val="20"/>
                <w:szCs w:val="20"/>
              </w:rPr>
            </w:pPr>
            <w:r w:rsidRPr="007649ED">
              <w:rPr>
                <w:rFonts w:ascii="Times New Roman" w:hAnsi="Times New Roman" w:cs="Times New Roman"/>
                <w:b/>
                <w:sz w:val="20"/>
                <w:szCs w:val="20"/>
              </w:rPr>
              <w:t>p</w:t>
            </w:r>
          </w:p>
        </w:tc>
      </w:tr>
      <w:tr w:rsidR="00AF1B30" w:rsidRPr="006010AF" w:rsidTr="007649ED">
        <w:trPr>
          <w:trHeight w:val="395"/>
        </w:trPr>
        <w:tc>
          <w:tcPr>
            <w:tcW w:w="2321" w:type="dxa"/>
          </w:tcPr>
          <w:p w:rsidR="00AF1B30" w:rsidRPr="007649ED" w:rsidRDefault="00AF1B30" w:rsidP="007649ED">
            <w:pPr>
              <w:pStyle w:val="ListParagraph"/>
              <w:spacing w:line="240" w:lineRule="auto"/>
              <w:ind w:left="0" w:right="-108"/>
              <w:jc w:val="center"/>
              <w:rPr>
                <w:rFonts w:ascii="Times New Roman" w:hAnsi="Times New Roman" w:cs="Times New Roman"/>
                <w:sz w:val="20"/>
                <w:szCs w:val="20"/>
              </w:rPr>
            </w:pPr>
            <w:r w:rsidRPr="007649ED">
              <w:rPr>
                <w:rFonts w:ascii="Times New Roman" w:hAnsi="Times New Roman" w:cs="Times New Roman"/>
                <w:sz w:val="20"/>
                <w:szCs w:val="20"/>
              </w:rPr>
              <w:t>Intervensi</w:t>
            </w:r>
          </w:p>
        </w:tc>
        <w:tc>
          <w:tcPr>
            <w:tcW w:w="1608" w:type="dxa"/>
          </w:tcPr>
          <w:p w:rsidR="00AF1B30" w:rsidRPr="007649ED" w:rsidRDefault="00AF1B30" w:rsidP="007649ED">
            <w:pPr>
              <w:pStyle w:val="ListParagraph"/>
              <w:spacing w:line="240" w:lineRule="auto"/>
              <w:ind w:left="0" w:right="-108"/>
              <w:jc w:val="center"/>
              <w:rPr>
                <w:rFonts w:ascii="Times New Roman" w:hAnsi="Times New Roman" w:cs="Times New Roman"/>
                <w:sz w:val="20"/>
                <w:szCs w:val="20"/>
              </w:rPr>
            </w:pPr>
            <w:r w:rsidRPr="007649ED">
              <w:rPr>
                <w:rFonts w:ascii="Times New Roman" w:hAnsi="Times New Roman" w:cs="Times New Roman"/>
                <w:sz w:val="20"/>
                <w:szCs w:val="20"/>
              </w:rPr>
              <w:t>-5,836</w:t>
            </w:r>
          </w:p>
        </w:tc>
        <w:tc>
          <w:tcPr>
            <w:tcW w:w="1608" w:type="dxa"/>
          </w:tcPr>
          <w:p w:rsidR="00AF1B30" w:rsidRPr="007649ED" w:rsidRDefault="00AF1B30" w:rsidP="007649ED">
            <w:pPr>
              <w:pStyle w:val="ListParagraph"/>
              <w:spacing w:line="240" w:lineRule="auto"/>
              <w:ind w:left="0" w:right="-108"/>
              <w:jc w:val="center"/>
              <w:rPr>
                <w:rFonts w:ascii="Times New Roman" w:hAnsi="Times New Roman" w:cs="Times New Roman"/>
                <w:sz w:val="20"/>
                <w:szCs w:val="20"/>
              </w:rPr>
            </w:pPr>
            <w:r w:rsidRPr="007649ED">
              <w:rPr>
                <w:rFonts w:ascii="Times New Roman" w:hAnsi="Times New Roman" w:cs="Times New Roman"/>
                <w:sz w:val="20"/>
                <w:szCs w:val="20"/>
              </w:rPr>
              <w:t>0,000</w:t>
            </w:r>
          </w:p>
        </w:tc>
      </w:tr>
      <w:tr w:rsidR="00AF1B30" w:rsidRPr="006010AF" w:rsidTr="007649ED">
        <w:trPr>
          <w:trHeight w:val="395"/>
        </w:trPr>
        <w:tc>
          <w:tcPr>
            <w:tcW w:w="2321" w:type="dxa"/>
          </w:tcPr>
          <w:p w:rsidR="00AF1B30" w:rsidRPr="007649ED" w:rsidRDefault="00AF1B30" w:rsidP="007649ED">
            <w:pPr>
              <w:pStyle w:val="ListParagraph"/>
              <w:spacing w:line="240" w:lineRule="auto"/>
              <w:ind w:left="0" w:right="-108"/>
              <w:jc w:val="center"/>
              <w:rPr>
                <w:rFonts w:ascii="Times New Roman" w:hAnsi="Times New Roman" w:cs="Times New Roman"/>
                <w:sz w:val="20"/>
                <w:szCs w:val="20"/>
              </w:rPr>
            </w:pPr>
            <w:r w:rsidRPr="007649ED">
              <w:rPr>
                <w:rFonts w:ascii="Times New Roman" w:hAnsi="Times New Roman" w:cs="Times New Roman"/>
                <w:sz w:val="20"/>
                <w:szCs w:val="20"/>
              </w:rPr>
              <w:t>Kontrol</w:t>
            </w:r>
          </w:p>
        </w:tc>
        <w:tc>
          <w:tcPr>
            <w:tcW w:w="1608" w:type="dxa"/>
          </w:tcPr>
          <w:p w:rsidR="00AF1B30" w:rsidRPr="007649ED" w:rsidRDefault="00AF1B30" w:rsidP="007649ED">
            <w:pPr>
              <w:pStyle w:val="ListParagraph"/>
              <w:spacing w:line="240" w:lineRule="auto"/>
              <w:ind w:left="0" w:right="-108"/>
              <w:jc w:val="center"/>
              <w:rPr>
                <w:rFonts w:ascii="Times New Roman" w:hAnsi="Times New Roman" w:cs="Times New Roman"/>
                <w:sz w:val="20"/>
                <w:szCs w:val="20"/>
              </w:rPr>
            </w:pPr>
            <w:r w:rsidRPr="007649ED">
              <w:rPr>
                <w:rFonts w:ascii="Times New Roman" w:hAnsi="Times New Roman" w:cs="Times New Roman"/>
                <w:sz w:val="20"/>
                <w:szCs w:val="20"/>
              </w:rPr>
              <w:t>-5.886</w:t>
            </w:r>
          </w:p>
        </w:tc>
        <w:tc>
          <w:tcPr>
            <w:tcW w:w="1608" w:type="dxa"/>
          </w:tcPr>
          <w:p w:rsidR="00AF1B30" w:rsidRPr="007649ED" w:rsidRDefault="00AF1B30" w:rsidP="007649ED">
            <w:pPr>
              <w:pStyle w:val="ListParagraph"/>
              <w:spacing w:line="240" w:lineRule="auto"/>
              <w:ind w:left="0" w:right="-108"/>
              <w:jc w:val="center"/>
              <w:rPr>
                <w:rFonts w:ascii="Times New Roman" w:hAnsi="Times New Roman" w:cs="Times New Roman"/>
                <w:sz w:val="20"/>
                <w:szCs w:val="20"/>
              </w:rPr>
            </w:pPr>
            <w:r w:rsidRPr="007649ED">
              <w:rPr>
                <w:rFonts w:ascii="Times New Roman" w:hAnsi="Times New Roman" w:cs="Times New Roman"/>
                <w:sz w:val="20"/>
                <w:szCs w:val="20"/>
              </w:rPr>
              <w:t>0,000</w:t>
            </w:r>
          </w:p>
        </w:tc>
      </w:tr>
    </w:tbl>
    <w:p w:rsidR="00382D21" w:rsidRDefault="00382D21" w:rsidP="00EE043B">
      <w:pPr>
        <w:spacing w:after="0" w:line="480" w:lineRule="auto"/>
        <w:ind w:left="426"/>
        <w:jc w:val="both"/>
        <w:rPr>
          <w:rFonts w:ascii="Times New Roman" w:hAnsi="Times New Roman" w:cs="Times New Roman"/>
          <w:sz w:val="24"/>
          <w:szCs w:val="24"/>
        </w:rPr>
      </w:pPr>
    </w:p>
    <w:p w:rsidR="00206090" w:rsidRDefault="00417DC0" w:rsidP="007649E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Tabel 4.7</w:t>
      </w:r>
      <w:r w:rsidR="00D90A54" w:rsidRPr="006010AF">
        <w:rPr>
          <w:rFonts w:ascii="Times New Roman" w:hAnsi="Times New Roman" w:cs="Times New Roman"/>
          <w:sz w:val="24"/>
          <w:szCs w:val="24"/>
        </w:rPr>
        <w:t xml:space="preserve">Hasil </w:t>
      </w:r>
      <w:r w:rsidR="00C821DA" w:rsidRPr="006010AF">
        <w:rPr>
          <w:rFonts w:ascii="Times New Roman" w:hAnsi="Times New Roman" w:cs="Times New Roman"/>
          <w:sz w:val="24"/>
          <w:szCs w:val="24"/>
        </w:rPr>
        <w:t>analisis menunjukkan ada</w:t>
      </w:r>
      <w:r w:rsidR="007E5354" w:rsidRPr="006010AF">
        <w:rPr>
          <w:rFonts w:ascii="Times New Roman" w:hAnsi="Times New Roman" w:cs="Times New Roman"/>
          <w:sz w:val="24"/>
          <w:szCs w:val="24"/>
        </w:rPr>
        <w:t xml:space="preserve"> perbedaan bermakna sebelum dan </w:t>
      </w:r>
      <w:r w:rsidR="00C821DA" w:rsidRPr="006010AF">
        <w:rPr>
          <w:rFonts w:ascii="Times New Roman" w:hAnsi="Times New Roman" w:cs="Times New Roman"/>
          <w:sz w:val="24"/>
          <w:szCs w:val="24"/>
        </w:rPr>
        <w:t xml:space="preserve">sesudah </w:t>
      </w:r>
      <w:r w:rsidR="00394188" w:rsidRPr="006010AF">
        <w:rPr>
          <w:rFonts w:ascii="Times New Roman" w:hAnsi="Times New Roman" w:cs="Times New Roman"/>
          <w:sz w:val="24"/>
          <w:szCs w:val="24"/>
        </w:rPr>
        <w:t>perlakuan</w:t>
      </w:r>
      <w:r w:rsidR="00C821DA" w:rsidRPr="006010AF">
        <w:rPr>
          <w:rFonts w:ascii="Times New Roman" w:hAnsi="Times New Roman" w:cs="Times New Roman"/>
          <w:sz w:val="24"/>
          <w:szCs w:val="24"/>
        </w:rPr>
        <w:t xml:space="preserve"> pada kelompok </w:t>
      </w:r>
      <w:r w:rsidR="00394188" w:rsidRPr="006010AF">
        <w:rPr>
          <w:rFonts w:ascii="Times New Roman" w:hAnsi="Times New Roman" w:cs="Times New Roman"/>
          <w:sz w:val="24"/>
          <w:szCs w:val="24"/>
        </w:rPr>
        <w:t xml:space="preserve">intervensi </w:t>
      </w:r>
      <w:r w:rsidR="00764C45" w:rsidRPr="006010AF">
        <w:rPr>
          <w:rFonts w:ascii="Times New Roman" w:hAnsi="Times New Roman" w:cs="Times New Roman"/>
          <w:sz w:val="24"/>
          <w:szCs w:val="24"/>
        </w:rPr>
        <w:t>dan juga kelompok kontrol (p</w:t>
      </w:r>
      <w:r w:rsidR="00C821DA" w:rsidRPr="006010AF">
        <w:rPr>
          <w:rFonts w:ascii="Times New Roman" w:hAnsi="Times New Roman" w:cs="Times New Roman"/>
          <w:sz w:val="24"/>
          <w:szCs w:val="24"/>
        </w:rPr>
        <w:t>=0,000)</w:t>
      </w:r>
    </w:p>
    <w:p w:rsidR="00C821DA" w:rsidRPr="006010AF" w:rsidRDefault="00C821DA" w:rsidP="007649ED">
      <w:pPr>
        <w:spacing w:after="0" w:line="480" w:lineRule="auto"/>
        <w:jc w:val="both"/>
        <w:rPr>
          <w:rFonts w:ascii="Times New Roman" w:hAnsi="Times New Roman" w:cs="Times New Roman"/>
          <w:sz w:val="24"/>
          <w:szCs w:val="24"/>
        </w:rPr>
      </w:pPr>
      <w:r w:rsidRPr="006010AF">
        <w:rPr>
          <w:rFonts w:ascii="Times New Roman" w:hAnsi="Times New Roman" w:cs="Times New Roman"/>
          <w:sz w:val="24"/>
          <w:szCs w:val="24"/>
        </w:rPr>
        <w:t xml:space="preserve">Tabel </w:t>
      </w:r>
      <w:r w:rsidR="00417DC0">
        <w:rPr>
          <w:rFonts w:ascii="Times New Roman" w:hAnsi="Times New Roman" w:cs="Times New Roman"/>
          <w:sz w:val="24"/>
          <w:szCs w:val="24"/>
        </w:rPr>
        <w:t>4.8</w:t>
      </w:r>
      <w:r w:rsidRPr="006010AF">
        <w:rPr>
          <w:rFonts w:ascii="Times New Roman" w:hAnsi="Times New Roman" w:cs="Times New Roman"/>
          <w:sz w:val="24"/>
          <w:szCs w:val="24"/>
        </w:rPr>
        <w:t xml:space="preserve"> Pengaruh mobilisasi dini terhadap </w:t>
      </w:r>
      <w:r w:rsidR="00450D68" w:rsidRPr="006010AF">
        <w:rPr>
          <w:rFonts w:ascii="Times New Roman" w:hAnsi="Times New Roman" w:cs="Times New Roman"/>
          <w:sz w:val="24"/>
          <w:szCs w:val="24"/>
        </w:rPr>
        <w:t xml:space="preserve">peningkatan </w:t>
      </w:r>
      <w:r w:rsidRPr="006010AF">
        <w:rPr>
          <w:rFonts w:ascii="Times New Roman" w:hAnsi="Times New Roman" w:cs="Times New Roman"/>
          <w:sz w:val="24"/>
          <w:szCs w:val="24"/>
        </w:rPr>
        <w:t xml:space="preserve">aktivitas </w:t>
      </w:r>
    </w:p>
    <w:tbl>
      <w:tblPr>
        <w:tblW w:w="7909" w:type="dxa"/>
        <w:tblInd w:w="108" w:type="dxa"/>
        <w:tblBorders>
          <w:top w:val="single" w:sz="4" w:space="0" w:color="auto"/>
          <w:bottom w:val="single" w:sz="4" w:space="0" w:color="auto"/>
          <w:insideH w:val="single" w:sz="4" w:space="0" w:color="auto"/>
        </w:tblBorders>
        <w:tblLayout w:type="fixed"/>
        <w:tblLook w:val="04A0"/>
      </w:tblPr>
      <w:tblGrid>
        <w:gridCol w:w="2489"/>
        <w:gridCol w:w="440"/>
        <w:gridCol w:w="733"/>
        <w:gridCol w:w="439"/>
        <w:gridCol w:w="586"/>
        <w:gridCol w:w="439"/>
        <w:gridCol w:w="733"/>
        <w:gridCol w:w="878"/>
        <w:gridCol w:w="586"/>
        <w:gridCol w:w="586"/>
      </w:tblGrid>
      <w:tr w:rsidR="00DB1B18" w:rsidRPr="006010AF" w:rsidTr="007649ED">
        <w:trPr>
          <w:trHeight w:val="339"/>
        </w:trPr>
        <w:tc>
          <w:tcPr>
            <w:tcW w:w="2489" w:type="dxa"/>
            <w:vMerge w:val="restart"/>
            <w:vAlign w:val="center"/>
          </w:tcPr>
          <w:p w:rsidR="00DB1B18" w:rsidRPr="002C5097" w:rsidRDefault="00DB1B18" w:rsidP="00382D21">
            <w:pPr>
              <w:spacing w:after="0" w:line="240" w:lineRule="auto"/>
              <w:ind w:left="142"/>
              <w:contextualSpacing/>
              <w:jc w:val="center"/>
              <w:rPr>
                <w:rFonts w:ascii="Times New Roman" w:hAnsi="Times New Roman" w:cs="Times New Roman"/>
                <w:b/>
                <w:sz w:val="20"/>
                <w:szCs w:val="20"/>
              </w:rPr>
            </w:pPr>
            <w:r w:rsidRPr="002C5097">
              <w:rPr>
                <w:rFonts w:ascii="Times New Roman" w:hAnsi="Times New Roman" w:cs="Times New Roman"/>
                <w:b/>
                <w:sz w:val="20"/>
                <w:szCs w:val="20"/>
              </w:rPr>
              <w:t xml:space="preserve">Aktivitas  </w:t>
            </w:r>
          </w:p>
        </w:tc>
        <w:tc>
          <w:tcPr>
            <w:tcW w:w="1173" w:type="dxa"/>
            <w:gridSpan w:val="2"/>
          </w:tcPr>
          <w:p w:rsidR="00DB1B18" w:rsidRPr="002C5097" w:rsidRDefault="00DB1B18" w:rsidP="00382D21">
            <w:pPr>
              <w:spacing w:after="0" w:line="240" w:lineRule="auto"/>
              <w:contextualSpacing/>
              <w:jc w:val="center"/>
              <w:rPr>
                <w:rFonts w:ascii="Times New Roman" w:hAnsi="Times New Roman" w:cs="Times New Roman"/>
                <w:b/>
                <w:sz w:val="20"/>
                <w:szCs w:val="20"/>
              </w:rPr>
            </w:pPr>
            <w:r w:rsidRPr="002C5097">
              <w:rPr>
                <w:rFonts w:ascii="Times New Roman" w:hAnsi="Times New Roman" w:cs="Times New Roman"/>
                <w:b/>
                <w:sz w:val="20"/>
                <w:szCs w:val="20"/>
              </w:rPr>
              <w:t xml:space="preserve">Intervensi </w:t>
            </w:r>
          </w:p>
        </w:tc>
        <w:tc>
          <w:tcPr>
            <w:tcW w:w="1025" w:type="dxa"/>
            <w:gridSpan w:val="2"/>
          </w:tcPr>
          <w:p w:rsidR="00DB1B18" w:rsidRPr="002C5097" w:rsidRDefault="00DB1B18" w:rsidP="00382D21">
            <w:pPr>
              <w:spacing w:after="0" w:line="240" w:lineRule="auto"/>
              <w:contextualSpacing/>
              <w:jc w:val="center"/>
              <w:rPr>
                <w:rFonts w:ascii="Times New Roman" w:hAnsi="Times New Roman" w:cs="Times New Roman"/>
                <w:b/>
                <w:sz w:val="20"/>
                <w:szCs w:val="20"/>
              </w:rPr>
            </w:pPr>
            <w:r w:rsidRPr="002C5097">
              <w:rPr>
                <w:rFonts w:ascii="Times New Roman" w:hAnsi="Times New Roman" w:cs="Times New Roman"/>
                <w:b/>
                <w:sz w:val="20"/>
                <w:szCs w:val="20"/>
              </w:rPr>
              <w:t>Kontrol</w:t>
            </w:r>
          </w:p>
        </w:tc>
        <w:tc>
          <w:tcPr>
            <w:tcW w:w="1172" w:type="dxa"/>
            <w:gridSpan w:val="2"/>
            <w:vMerge w:val="restart"/>
            <w:vAlign w:val="center"/>
          </w:tcPr>
          <w:p w:rsidR="00DB1B18" w:rsidRPr="002C5097" w:rsidRDefault="00DB1B18" w:rsidP="00382D21">
            <w:pPr>
              <w:spacing w:after="0" w:line="240" w:lineRule="auto"/>
              <w:contextualSpacing/>
              <w:jc w:val="center"/>
              <w:rPr>
                <w:rFonts w:ascii="Times New Roman" w:hAnsi="Times New Roman" w:cs="Times New Roman"/>
                <w:b/>
                <w:sz w:val="20"/>
                <w:szCs w:val="20"/>
              </w:rPr>
            </w:pPr>
            <w:r w:rsidRPr="002C5097">
              <w:rPr>
                <w:rFonts w:ascii="Times New Roman" w:hAnsi="Times New Roman" w:cs="Times New Roman"/>
                <w:b/>
                <w:sz w:val="20"/>
                <w:szCs w:val="20"/>
              </w:rPr>
              <w:t xml:space="preserve">Total </w:t>
            </w:r>
          </w:p>
        </w:tc>
        <w:tc>
          <w:tcPr>
            <w:tcW w:w="878" w:type="dxa"/>
            <w:vMerge w:val="restart"/>
            <w:vAlign w:val="center"/>
          </w:tcPr>
          <w:p w:rsidR="00DB1B18" w:rsidRPr="002C5097" w:rsidRDefault="00DB1B18" w:rsidP="00382D21">
            <w:pPr>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b/>
                <w:sz w:val="20"/>
                <w:szCs w:val="20"/>
              </w:rPr>
              <w:t>OR</w:t>
            </w:r>
          </w:p>
          <w:p w:rsidR="00DB1B18" w:rsidRPr="002C5097" w:rsidRDefault="00DB1B18" w:rsidP="00382D21">
            <w:pPr>
              <w:spacing w:after="0" w:line="240" w:lineRule="auto"/>
              <w:ind w:left="-108" w:right="-108"/>
              <w:contextualSpacing/>
              <w:jc w:val="center"/>
              <w:rPr>
                <w:rFonts w:ascii="Times New Roman" w:hAnsi="Times New Roman" w:cs="Times New Roman"/>
                <w:b/>
                <w:sz w:val="20"/>
                <w:szCs w:val="20"/>
              </w:rPr>
            </w:pPr>
            <w:r w:rsidRPr="002C5097">
              <w:rPr>
                <w:rFonts w:ascii="Times New Roman" w:hAnsi="Times New Roman" w:cs="Times New Roman"/>
                <w:sz w:val="20"/>
                <w:szCs w:val="20"/>
              </w:rPr>
              <w:t>(95% CI</w:t>
            </w:r>
            <w:r w:rsidRPr="002C5097">
              <w:rPr>
                <w:rFonts w:ascii="Times New Roman" w:hAnsi="Times New Roman" w:cs="Times New Roman"/>
                <w:b/>
                <w:sz w:val="20"/>
                <w:szCs w:val="20"/>
              </w:rPr>
              <w:t>)</w:t>
            </w:r>
          </w:p>
        </w:tc>
        <w:tc>
          <w:tcPr>
            <w:tcW w:w="586" w:type="dxa"/>
            <w:vMerge w:val="restart"/>
            <w:vAlign w:val="center"/>
          </w:tcPr>
          <w:p w:rsidR="00DB1B18" w:rsidRPr="002C5097" w:rsidRDefault="00E5446D" w:rsidP="00382D21">
            <w:pPr>
              <w:tabs>
                <w:tab w:val="left" w:pos="1026"/>
              </w:tabs>
              <w:spacing w:after="0" w:line="240" w:lineRule="auto"/>
              <w:ind w:left="-108" w:right="-108"/>
              <w:contextualSpacing/>
              <w:jc w:val="center"/>
              <w:rPr>
                <w:rFonts w:ascii="Times New Roman" w:hAnsi="Times New Roman" w:cs="Times New Roman"/>
                <w:b/>
                <w:sz w:val="20"/>
                <w:szCs w:val="20"/>
                <w:vertAlign w:val="superscript"/>
              </w:rPr>
            </w:pPr>
            <w:r w:rsidRPr="002C5097">
              <w:rPr>
                <w:rFonts w:ascii="Times New Roman" w:hAnsi="Times New Roman" w:cs="Times New Roman"/>
                <w:b/>
                <w:sz w:val="20"/>
                <w:szCs w:val="20"/>
              </w:rPr>
              <w:t>x</w:t>
            </w:r>
            <w:r w:rsidR="00DB1B18" w:rsidRPr="002C5097">
              <w:rPr>
                <w:rFonts w:ascii="Times New Roman" w:hAnsi="Times New Roman" w:cs="Times New Roman"/>
                <w:b/>
                <w:sz w:val="20"/>
                <w:szCs w:val="20"/>
                <w:vertAlign w:val="superscript"/>
              </w:rPr>
              <w:t>2</w:t>
            </w:r>
          </w:p>
        </w:tc>
        <w:tc>
          <w:tcPr>
            <w:tcW w:w="586" w:type="dxa"/>
            <w:vMerge w:val="restart"/>
            <w:vAlign w:val="center"/>
          </w:tcPr>
          <w:p w:rsidR="00DB1B18" w:rsidRPr="002C5097" w:rsidRDefault="00450D68" w:rsidP="00382D21">
            <w:pPr>
              <w:tabs>
                <w:tab w:val="left" w:pos="1026"/>
              </w:tabs>
              <w:spacing w:after="0" w:line="240" w:lineRule="auto"/>
              <w:ind w:left="-108"/>
              <w:contextualSpacing/>
              <w:jc w:val="center"/>
              <w:rPr>
                <w:rFonts w:ascii="Times New Roman" w:hAnsi="Times New Roman" w:cs="Times New Roman"/>
                <w:b/>
                <w:sz w:val="20"/>
                <w:szCs w:val="20"/>
              </w:rPr>
            </w:pPr>
            <w:r w:rsidRPr="002C5097">
              <w:rPr>
                <w:rFonts w:ascii="Times New Roman" w:hAnsi="Times New Roman" w:cs="Times New Roman"/>
                <w:b/>
                <w:sz w:val="20"/>
                <w:szCs w:val="20"/>
              </w:rPr>
              <w:t>P</w:t>
            </w:r>
          </w:p>
        </w:tc>
      </w:tr>
      <w:tr w:rsidR="00DB1B18" w:rsidRPr="006010AF" w:rsidTr="007649ED">
        <w:trPr>
          <w:trHeight w:val="276"/>
        </w:trPr>
        <w:tc>
          <w:tcPr>
            <w:tcW w:w="2489" w:type="dxa"/>
            <w:vMerge/>
            <w:vAlign w:val="center"/>
          </w:tcPr>
          <w:p w:rsidR="00DB1B18" w:rsidRPr="002C5097" w:rsidRDefault="00DB1B18" w:rsidP="00382D21">
            <w:pPr>
              <w:spacing w:after="0" w:line="240" w:lineRule="auto"/>
              <w:ind w:left="142"/>
              <w:contextualSpacing/>
              <w:jc w:val="center"/>
              <w:rPr>
                <w:rFonts w:ascii="Times New Roman" w:hAnsi="Times New Roman" w:cs="Times New Roman"/>
                <w:sz w:val="20"/>
                <w:szCs w:val="20"/>
              </w:rPr>
            </w:pPr>
          </w:p>
        </w:tc>
        <w:tc>
          <w:tcPr>
            <w:tcW w:w="1173" w:type="dxa"/>
            <w:gridSpan w:val="2"/>
          </w:tcPr>
          <w:p w:rsidR="00DB1B18" w:rsidRPr="002C5097" w:rsidRDefault="00DB1B18" w:rsidP="00382D21">
            <w:pPr>
              <w:spacing w:after="0" w:line="240" w:lineRule="auto"/>
              <w:contextualSpacing/>
              <w:jc w:val="center"/>
              <w:rPr>
                <w:rFonts w:ascii="Times New Roman" w:hAnsi="Times New Roman" w:cs="Times New Roman"/>
                <w:sz w:val="20"/>
                <w:szCs w:val="20"/>
              </w:rPr>
            </w:pPr>
            <w:r w:rsidRPr="002C5097">
              <w:rPr>
                <w:rFonts w:ascii="Times New Roman" w:hAnsi="Times New Roman" w:cs="Times New Roman"/>
                <w:sz w:val="20"/>
                <w:szCs w:val="20"/>
              </w:rPr>
              <w:t>Post test</w:t>
            </w:r>
          </w:p>
        </w:tc>
        <w:tc>
          <w:tcPr>
            <w:tcW w:w="1025" w:type="dxa"/>
            <w:gridSpan w:val="2"/>
          </w:tcPr>
          <w:p w:rsidR="00DB1B18" w:rsidRPr="002C5097" w:rsidRDefault="00DB1B18" w:rsidP="00382D21">
            <w:pPr>
              <w:spacing w:after="0" w:line="240" w:lineRule="auto"/>
              <w:contextualSpacing/>
              <w:jc w:val="center"/>
              <w:rPr>
                <w:rFonts w:ascii="Times New Roman" w:hAnsi="Times New Roman" w:cs="Times New Roman"/>
                <w:sz w:val="20"/>
                <w:szCs w:val="20"/>
              </w:rPr>
            </w:pPr>
            <w:r w:rsidRPr="002C5097">
              <w:rPr>
                <w:rFonts w:ascii="Times New Roman" w:hAnsi="Times New Roman" w:cs="Times New Roman"/>
                <w:sz w:val="20"/>
                <w:szCs w:val="20"/>
              </w:rPr>
              <w:t xml:space="preserve">Post test </w:t>
            </w:r>
          </w:p>
        </w:tc>
        <w:tc>
          <w:tcPr>
            <w:tcW w:w="1172" w:type="dxa"/>
            <w:gridSpan w:val="2"/>
            <w:vMerge/>
          </w:tcPr>
          <w:p w:rsidR="00DB1B18" w:rsidRPr="002C5097" w:rsidRDefault="00DB1B18" w:rsidP="00382D21">
            <w:pPr>
              <w:spacing w:after="0" w:line="240" w:lineRule="auto"/>
              <w:contextualSpacing/>
              <w:jc w:val="center"/>
              <w:rPr>
                <w:rFonts w:ascii="Times New Roman" w:hAnsi="Times New Roman" w:cs="Times New Roman"/>
                <w:sz w:val="20"/>
                <w:szCs w:val="20"/>
              </w:rPr>
            </w:pPr>
          </w:p>
        </w:tc>
        <w:tc>
          <w:tcPr>
            <w:tcW w:w="878" w:type="dxa"/>
            <w:vMerge/>
          </w:tcPr>
          <w:p w:rsidR="00DB1B18" w:rsidRPr="002C5097" w:rsidRDefault="00DB1B18" w:rsidP="00382D21">
            <w:pPr>
              <w:spacing w:after="0" w:line="240" w:lineRule="auto"/>
              <w:contextualSpacing/>
              <w:jc w:val="center"/>
              <w:rPr>
                <w:rFonts w:ascii="Times New Roman" w:hAnsi="Times New Roman" w:cs="Times New Roman"/>
                <w:sz w:val="20"/>
                <w:szCs w:val="20"/>
              </w:rPr>
            </w:pPr>
          </w:p>
        </w:tc>
        <w:tc>
          <w:tcPr>
            <w:tcW w:w="586" w:type="dxa"/>
            <w:vMerge/>
          </w:tcPr>
          <w:p w:rsidR="00DB1B18" w:rsidRPr="002C5097" w:rsidRDefault="00DB1B18" w:rsidP="00382D21">
            <w:pPr>
              <w:spacing w:after="0" w:line="240" w:lineRule="auto"/>
              <w:contextualSpacing/>
              <w:jc w:val="center"/>
              <w:rPr>
                <w:rFonts w:ascii="Times New Roman" w:hAnsi="Times New Roman" w:cs="Times New Roman"/>
                <w:sz w:val="20"/>
                <w:szCs w:val="20"/>
              </w:rPr>
            </w:pPr>
          </w:p>
        </w:tc>
        <w:tc>
          <w:tcPr>
            <w:tcW w:w="586" w:type="dxa"/>
            <w:vMerge/>
          </w:tcPr>
          <w:p w:rsidR="00DB1B18" w:rsidRPr="002C5097" w:rsidRDefault="00DB1B18" w:rsidP="00382D21">
            <w:pPr>
              <w:spacing w:after="0" w:line="240" w:lineRule="auto"/>
              <w:contextualSpacing/>
              <w:jc w:val="center"/>
              <w:rPr>
                <w:rFonts w:ascii="Times New Roman" w:hAnsi="Times New Roman" w:cs="Times New Roman"/>
                <w:sz w:val="20"/>
                <w:szCs w:val="20"/>
              </w:rPr>
            </w:pPr>
          </w:p>
        </w:tc>
      </w:tr>
      <w:tr w:rsidR="00DB1B18" w:rsidRPr="006010AF" w:rsidTr="007649ED">
        <w:trPr>
          <w:trHeight w:val="277"/>
        </w:trPr>
        <w:tc>
          <w:tcPr>
            <w:tcW w:w="2489" w:type="dxa"/>
            <w:vMerge/>
          </w:tcPr>
          <w:p w:rsidR="00DB1B18" w:rsidRPr="002C5097" w:rsidRDefault="00DB1B18" w:rsidP="00382D21">
            <w:pPr>
              <w:spacing w:after="0" w:line="240" w:lineRule="auto"/>
              <w:ind w:left="142"/>
              <w:contextualSpacing/>
              <w:jc w:val="center"/>
              <w:rPr>
                <w:rFonts w:ascii="Times New Roman" w:hAnsi="Times New Roman" w:cs="Times New Roman"/>
                <w:sz w:val="20"/>
                <w:szCs w:val="20"/>
              </w:rPr>
            </w:pPr>
          </w:p>
        </w:tc>
        <w:tc>
          <w:tcPr>
            <w:tcW w:w="440" w:type="dxa"/>
          </w:tcPr>
          <w:p w:rsidR="00DB1B18" w:rsidRPr="002C5097" w:rsidRDefault="00897C69" w:rsidP="00382D21">
            <w:pPr>
              <w:tabs>
                <w:tab w:val="left" w:pos="459"/>
              </w:tabs>
              <w:spacing w:after="0" w:line="240" w:lineRule="auto"/>
              <w:ind w:left="-108" w:right="-108"/>
              <w:contextualSpacing/>
              <w:jc w:val="center"/>
              <w:rPr>
                <w:rFonts w:ascii="Times New Roman" w:hAnsi="Times New Roman" w:cs="Times New Roman"/>
                <w:i/>
                <w:sz w:val="20"/>
                <w:szCs w:val="20"/>
              </w:rPr>
            </w:pPr>
            <w:r w:rsidRPr="002C5097">
              <w:rPr>
                <w:rFonts w:ascii="Times New Roman" w:hAnsi="Times New Roman" w:cs="Times New Roman"/>
                <w:i/>
                <w:sz w:val="20"/>
                <w:szCs w:val="20"/>
              </w:rPr>
              <w:t>f</w:t>
            </w:r>
          </w:p>
        </w:tc>
        <w:tc>
          <w:tcPr>
            <w:tcW w:w="733" w:type="dxa"/>
          </w:tcPr>
          <w:p w:rsidR="00DB1B18" w:rsidRPr="002C5097" w:rsidRDefault="00DB1B18" w:rsidP="00382D21">
            <w:pPr>
              <w:spacing w:after="0" w:line="240" w:lineRule="auto"/>
              <w:ind w:left="-108" w:right="-108"/>
              <w:contextualSpacing/>
              <w:jc w:val="center"/>
              <w:rPr>
                <w:rFonts w:ascii="Times New Roman" w:hAnsi="Times New Roman" w:cs="Times New Roman"/>
                <w:i/>
                <w:sz w:val="20"/>
                <w:szCs w:val="20"/>
              </w:rPr>
            </w:pPr>
            <w:r w:rsidRPr="002C5097">
              <w:rPr>
                <w:rFonts w:ascii="Times New Roman" w:hAnsi="Times New Roman" w:cs="Times New Roman"/>
                <w:i/>
                <w:sz w:val="20"/>
                <w:szCs w:val="20"/>
              </w:rPr>
              <w:t>%</w:t>
            </w:r>
          </w:p>
        </w:tc>
        <w:tc>
          <w:tcPr>
            <w:tcW w:w="439" w:type="dxa"/>
          </w:tcPr>
          <w:p w:rsidR="00DB1B18" w:rsidRPr="002C5097" w:rsidRDefault="00E05B15" w:rsidP="00382D21">
            <w:pPr>
              <w:tabs>
                <w:tab w:val="left" w:pos="459"/>
              </w:tabs>
              <w:spacing w:after="0" w:line="240" w:lineRule="auto"/>
              <w:ind w:left="-108" w:right="-108"/>
              <w:contextualSpacing/>
              <w:jc w:val="center"/>
              <w:rPr>
                <w:rFonts w:ascii="Times New Roman" w:hAnsi="Times New Roman" w:cs="Times New Roman"/>
                <w:i/>
                <w:sz w:val="20"/>
                <w:szCs w:val="20"/>
              </w:rPr>
            </w:pPr>
            <w:r>
              <w:rPr>
                <w:rFonts w:ascii="Times New Roman" w:hAnsi="Times New Roman" w:cs="Times New Roman"/>
                <w:i/>
                <w:sz w:val="20"/>
                <w:szCs w:val="20"/>
              </w:rPr>
              <w:t>f</w:t>
            </w:r>
          </w:p>
        </w:tc>
        <w:tc>
          <w:tcPr>
            <w:tcW w:w="586" w:type="dxa"/>
          </w:tcPr>
          <w:p w:rsidR="00DB1B18" w:rsidRPr="002C5097" w:rsidRDefault="00DB1B18" w:rsidP="00382D21">
            <w:pPr>
              <w:spacing w:after="0" w:line="240" w:lineRule="auto"/>
              <w:contextualSpacing/>
              <w:jc w:val="center"/>
              <w:rPr>
                <w:rFonts w:ascii="Times New Roman" w:hAnsi="Times New Roman" w:cs="Times New Roman"/>
                <w:i/>
                <w:sz w:val="20"/>
                <w:szCs w:val="20"/>
              </w:rPr>
            </w:pPr>
            <w:r w:rsidRPr="002C5097">
              <w:rPr>
                <w:rFonts w:ascii="Times New Roman" w:hAnsi="Times New Roman" w:cs="Times New Roman"/>
                <w:i/>
                <w:sz w:val="20"/>
                <w:szCs w:val="20"/>
              </w:rPr>
              <w:t>%</w:t>
            </w:r>
          </w:p>
        </w:tc>
        <w:tc>
          <w:tcPr>
            <w:tcW w:w="439" w:type="dxa"/>
          </w:tcPr>
          <w:p w:rsidR="00DB1B18" w:rsidRPr="002C5097" w:rsidRDefault="00DB1B18" w:rsidP="00382D21">
            <w:pPr>
              <w:spacing w:after="0" w:line="240" w:lineRule="auto"/>
              <w:contextualSpacing/>
              <w:jc w:val="center"/>
              <w:rPr>
                <w:rFonts w:ascii="Times New Roman" w:hAnsi="Times New Roman" w:cs="Times New Roman"/>
                <w:i/>
                <w:sz w:val="20"/>
                <w:szCs w:val="20"/>
              </w:rPr>
            </w:pPr>
            <w:r w:rsidRPr="002C5097">
              <w:rPr>
                <w:rFonts w:ascii="Times New Roman" w:hAnsi="Times New Roman" w:cs="Times New Roman"/>
                <w:i/>
                <w:sz w:val="20"/>
                <w:szCs w:val="20"/>
              </w:rPr>
              <w:t>f</w:t>
            </w:r>
          </w:p>
        </w:tc>
        <w:tc>
          <w:tcPr>
            <w:tcW w:w="733" w:type="dxa"/>
          </w:tcPr>
          <w:p w:rsidR="00DB1B18" w:rsidRPr="002C5097" w:rsidRDefault="00DB1B18" w:rsidP="00382D21">
            <w:pPr>
              <w:spacing w:after="0" w:line="240" w:lineRule="auto"/>
              <w:ind w:left="-108" w:right="-108"/>
              <w:contextualSpacing/>
              <w:jc w:val="center"/>
              <w:rPr>
                <w:rFonts w:ascii="Times New Roman" w:hAnsi="Times New Roman" w:cs="Times New Roman"/>
                <w:i/>
                <w:sz w:val="20"/>
                <w:szCs w:val="20"/>
              </w:rPr>
            </w:pPr>
            <w:r w:rsidRPr="002C5097">
              <w:rPr>
                <w:rFonts w:ascii="Times New Roman" w:hAnsi="Times New Roman" w:cs="Times New Roman"/>
                <w:i/>
                <w:sz w:val="20"/>
                <w:szCs w:val="20"/>
              </w:rPr>
              <w:t>%</w:t>
            </w:r>
          </w:p>
        </w:tc>
        <w:tc>
          <w:tcPr>
            <w:tcW w:w="878" w:type="dxa"/>
            <w:vMerge/>
          </w:tcPr>
          <w:p w:rsidR="00DB1B18" w:rsidRPr="002C5097" w:rsidRDefault="00DB1B18" w:rsidP="00382D21">
            <w:pPr>
              <w:spacing w:after="0" w:line="240" w:lineRule="auto"/>
              <w:contextualSpacing/>
              <w:jc w:val="center"/>
              <w:rPr>
                <w:rFonts w:ascii="Times New Roman" w:hAnsi="Times New Roman" w:cs="Times New Roman"/>
                <w:i/>
                <w:sz w:val="20"/>
                <w:szCs w:val="20"/>
              </w:rPr>
            </w:pPr>
          </w:p>
        </w:tc>
        <w:tc>
          <w:tcPr>
            <w:tcW w:w="586" w:type="dxa"/>
            <w:vMerge/>
          </w:tcPr>
          <w:p w:rsidR="00DB1B18" w:rsidRPr="002C5097" w:rsidRDefault="00DB1B18" w:rsidP="00382D21">
            <w:pPr>
              <w:spacing w:after="0" w:line="240" w:lineRule="auto"/>
              <w:contextualSpacing/>
              <w:jc w:val="center"/>
              <w:rPr>
                <w:rFonts w:ascii="Times New Roman" w:hAnsi="Times New Roman" w:cs="Times New Roman"/>
                <w:i/>
                <w:sz w:val="20"/>
                <w:szCs w:val="20"/>
              </w:rPr>
            </w:pPr>
          </w:p>
        </w:tc>
        <w:tc>
          <w:tcPr>
            <w:tcW w:w="586" w:type="dxa"/>
            <w:vMerge/>
          </w:tcPr>
          <w:p w:rsidR="00DB1B18" w:rsidRPr="002C5097" w:rsidRDefault="00DB1B18" w:rsidP="00382D21">
            <w:pPr>
              <w:spacing w:after="0" w:line="240" w:lineRule="auto"/>
              <w:contextualSpacing/>
              <w:jc w:val="center"/>
              <w:rPr>
                <w:rFonts w:ascii="Times New Roman" w:hAnsi="Times New Roman" w:cs="Times New Roman"/>
                <w:i/>
                <w:sz w:val="20"/>
                <w:szCs w:val="20"/>
              </w:rPr>
            </w:pPr>
          </w:p>
        </w:tc>
      </w:tr>
      <w:tr w:rsidR="00DB1B18" w:rsidRPr="006010AF" w:rsidTr="007649ED">
        <w:trPr>
          <w:trHeight w:val="1243"/>
        </w:trPr>
        <w:tc>
          <w:tcPr>
            <w:tcW w:w="2489" w:type="dxa"/>
          </w:tcPr>
          <w:p w:rsidR="00DB1B18" w:rsidRPr="002C5097" w:rsidRDefault="00DB1B18" w:rsidP="00642149">
            <w:pPr>
              <w:pStyle w:val="ListParagraph"/>
              <w:numPr>
                <w:ilvl w:val="0"/>
                <w:numId w:val="13"/>
              </w:numPr>
              <w:spacing w:after="0" w:line="240" w:lineRule="auto"/>
              <w:ind w:left="175" w:right="-108" w:hanging="283"/>
              <w:rPr>
                <w:rFonts w:ascii="Times New Roman" w:hAnsi="Times New Roman" w:cs="Times New Roman"/>
                <w:sz w:val="20"/>
                <w:szCs w:val="20"/>
              </w:rPr>
            </w:pPr>
            <w:r w:rsidRPr="002C5097">
              <w:rPr>
                <w:rFonts w:ascii="Times New Roman" w:hAnsi="Times New Roman" w:cs="Times New Roman"/>
                <w:sz w:val="20"/>
                <w:szCs w:val="20"/>
              </w:rPr>
              <w:t>Mandiri atau menggunakan alat</w:t>
            </w:r>
          </w:p>
          <w:p w:rsidR="00DB1B18" w:rsidRPr="002C5097" w:rsidRDefault="00DB1B18" w:rsidP="00642149">
            <w:pPr>
              <w:pStyle w:val="ListParagraph"/>
              <w:numPr>
                <w:ilvl w:val="0"/>
                <w:numId w:val="13"/>
              </w:numPr>
              <w:spacing w:after="0" w:line="240" w:lineRule="auto"/>
              <w:ind w:left="175" w:right="-108" w:hanging="283"/>
              <w:rPr>
                <w:rFonts w:ascii="Times New Roman" w:hAnsi="Times New Roman" w:cs="Times New Roman"/>
                <w:sz w:val="20"/>
                <w:szCs w:val="20"/>
              </w:rPr>
            </w:pPr>
            <w:r w:rsidRPr="002C5097">
              <w:rPr>
                <w:rFonts w:ascii="Times New Roman" w:hAnsi="Times New Roman" w:cs="Times New Roman"/>
                <w:sz w:val="20"/>
                <w:szCs w:val="20"/>
              </w:rPr>
              <w:t>Bantuan atau pengawasan, dan atau bantuan, pengawasan dan peralatan</w:t>
            </w:r>
          </w:p>
        </w:tc>
        <w:tc>
          <w:tcPr>
            <w:tcW w:w="440" w:type="dxa"/>
          </w:tcPr>
          <w:p w:rsidR="00DB1B18" w:rsidRPr="002C5097" w:rsidRDefault="00DB1B18" w:rsidP="00382D21">
            <w:pPr>
              <w:tabs>
                <w:tab w:val="left" w:pos="459"/>
              </w:tabs>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19</w:t>
            </w:r>
          </w:p>
          <w:p w:rsidR="00DB1B18" w:rsidRPr="002C5097" w:rsidRDefault="00DB1B18" w:rsidP="00382D21">
            <w:pPr>
              <w:tabs>
                <w:tab w:val="left" w:pos="459"/>
              </w:tabs>
              <w:spacing w:after="0" w:line="240" w:lineRule="auto"/>
              <w:ind w:left="-108" w:right="-108"/>
              <w:contextualSpacing/>
              <w:jc w:val="center"/>
              <w:rPr>
                <w:rFonts w:ascii="Times New Roman" w:hAnsi="Times New Roman" w:cs="Times New Roman"/>
                <w:sz w:val="20"/>
                <w:szCs w:val="20"/>
              </w:rPr>
            </w:pPr>
          </w:p>
          <w:p w:rsidR="00DB1B18" w:rsidRPr="002C5097" w:rsidRDefault="00DB1B18" w:rsidP="00382D21">
            <w:pPr>
              <w:tabs>
                <w:tab w:val="left" w:pos="459"/>
              </w:tabs>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25</w:t>
            </w:r>
          </w:p>
        </w:tc>
        <w:tc>
          <w:tcPr>
            <w:tcW w:w="733" w:type="dxa"/>
          </w:tcPr>
          <w:p w:rsidR="00DB1B18" w:rsidRPr="002C5097" w:rsidRDefault="00DB1B18" w:rsidP="00382D21">
            <w:pPr>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21,6%</w:t>
            </w:r>
          </w:p>
          <w:p w:rsidR="00DB1B18" w:rsidRPr="002C5097" w:rsidRDefault="00DB1B18" w:rsidP="00382D21">
            <w:pPr>
              <w:spacing w:after="0" w:line="240" w:lineRule="auto"/>
              <w:ind w:left="-108" w:right="-108"/>
              <w:contextualSpacing/>
              <w:jc w:val="center"/>
              <w:rPr>
                <w:rFonts w:ascii="Times New Roman" w:hAnsi="Times New Roman" w:cs="Times New Roman"/>
                <w:sz w:val="20"/>
                <w:szCs w:val="20"/>
              </w:rPr>
            </w:pPr>
          </w:p>
          <w:p w:rsidR="00DB1B18" w:rsidRPr="002C5097" w:rsidRDefault="00DB1B18" w:rsidP="00382D21">
            <w:pPr>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28,4%</w:t>
            </w:r>
          </w:p>
          <w:p w:rsidR="00DB1B18" w:rsidRPr="002C5097" w:rsidRDefault="00DB1B18" w:rsidP="00382D21">
            <w:pPr>
              <w:spacing w:after="0" w:line="240" w:lineRule="auto"/>
              <w:ind w:left="-108" w:right="-108"/>
              <w:contextualSpacing/>
              <w:jc w:val="center"/>
              <w:rPr>
                <w:rFonts w:ascii="Times New Roman" w:hAnsi="Times New Roman" w:cs="Times New Roman"/>
                <w:sz w:val="20"/>
                <w:szCs w:val="20"/>
              </w:rPr>
            </w:pPr>
          </w:p>
          <w:p w:rsidR="00DB1B18" w:rsidRPr="002C5097" w:rsidRDefault="00DB1B18" w:rsidP="00382D21">
            <w:pPr>
              <w:spacing w:after="0" w:line="240" w:lineRule="auto"/>
              <w:ind w:left="-108" w:right="-108"/>
              <w:contextualSpacing/>
              <w:jc w:val="center"/>
              <w:rPr>
                <w:rFonts w:ascii="Times New Roman" w:hAnsi="Times New Roman" w:cs="Times New Roman"/>
                <w:sz w:val="20"/>
                <w:szCs w:val="20"/>
              </w:rPr>
            </w:pPr>
          </w:p>
        </w:tc>
        <w:tc>
          <w:tcPr>
            <w:tcW w:w="439" w:type="dxa"/>
          </w:tcPr>
          <w:p w:rsidR="00DB1B18" w:rsidRPr="002C5097" w:rsidRDefault="00DB1B18" w:rsidP="00382D21">
            <w:pPr>
              <w:tabs>
                <w:tab w:val="left" w:pos="459"/>
              </w:tabs>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7</w:t>
            </w:r>
          </w:p>
          <w:p w:rsidR="00DB1B18" w:rsidRPr="002C5097" w:rsidRDefault="00DB1B18" w:rsidP="00382D21">
            <w:pPr>
              <w:tabs>
                <w:tab w:val="left" w:pos="459"/>
              </w:tabs>
              <w:spacing w:after="0" w:line="240" w:lineRule="auto"/>
              <w:ind w:left="-108" w:right="-108"/>
              <w:contextualSpacing/>
              <w:jc w:val="center"/>
              <w:rPr>
                <w:rFonts w:ascii="Times New Roman" w:hAnsi="Times New Roman" w:cs="Times New Roman"/>
                <w:sz w:val="20"/>
                <w:szCs w:val="20"/>
              </w:rPr>
            </w:pPr>
          </w:p>
          <w:p w:rsidR="00DB1B18" w:rsidRPr="002C5097" w:rsidRDefault="00DB1B18" w:rsidP="00382D21">
            <w:pPr>
              <w:tabs>
                <w:tab w:val="left" w:pos="459"/>
              </w:tabs>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37</w:t>
            </w:r>
          </w:p>
        </w:tc>
        <w:tc>
          <w:tcPr>
            <w:tcW w:w="586" w:type="dxa"/>
          </w:tcPr>
          <w:p w:rsidR="00DB1B18" w:rsidRPr="002C5097" w:rsidRDefault="00DB1B18" w:rsidP="00382D21">
            <w:pPr>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8%</w:t>
            </w:r>
          </w:p>
          <w:p w:rsidR="00DB1B18" w:rsidRPr="002C5097" w:rsidRDefault="00DB1B18" w:rsidP="00382D21">
            <w:pPr>
              <w:spacing w:after="0" w:line="240" w:lineRule="auto"/>
              <w:ind w:left="-108" w:right="-108"/>
              <w:contextualSpacing/>
              <w:jc w:val="center"/>
              <w:rPr>
                <w:rFonts w:ascii="Times New Roman" w:hAnsi="Times New Roman" w:cs="Times New Roman"/>
                <w:sz w:val="20"/>
                <w:szCs w:val="20"/>
              </w:rPr>
            </w:pPr>
          </w:p>
          <w:p w:rsidR="00DB1B18" w:rsidRPr="002C5097" w:rsidRDefault="00DB1B18" w:rsidP="00382D21">
            <w:pPr>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42%</w:t>
            </w:r>
          </w:p>
        </w:tc>
        <w:tc>
          <w:tcPr>
            <w:tcW w:w="439" w:type="dxa"/>
          </w:tcPr>
          <w:p w:rsidR="00DB1B18" w:rsidRPr="002C5097" w:rsidRDefault="00DB1B18" w:rsidP="00382D21">
            <w:pPr>
              <w:tabs>
                <w:tab w:val="left" w:pos="459"/>
              </w:tabs>
              <w:autoSpaceDE w:val="0"/>
              <w:autoSpaceDN w:val="0"/>
              <w:adjustRightInd w:val="0"/>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26</w:t>
            </w:r>
          </w:p>
          <w:p w:rsidR="00DB1B18" w:rsidRPr="002C5097" w:rsidRDefault="00DB1B18" w:rsidP="00382D21">
            <w:pPr>
              <w:tabs>
                <w:tab w:val="left" w:pos="459"/>
              </w:tabs>
              <w:autoSpaceDE w:val="0"/>
              <w:autoSpaceDN w:val="0"/>
              <w:adjustRightInd w:val="0"/>
              <w:spacing w:after="0" w:line="240" w:lineRule="auto"/>
              <w:ind w:left="-108" w:right="-108"/>
              <w:contextualSpacing/>
              <w:jc w:val="center"/>
              <w:rPr>
                <w:rFonts w:ascii="Times New Roman" w:hAnsi="Times New Roman" w:cs="Times New Roman"/>
                <w:sz w:val="20"/>
                <w:szCs w:val="20"/>
              </w:rPr>
            </w:pPr>
          </w:p>
          <w:p w:rsidR="00DB1B18" w:rsidRPr="002C5097" w:rsidRDefault="00DB1B18" w:rsidP="00382D21">
            <w:pPr>
              <w:tabs>
                <w:tab w:val="left" w:pos="459"/>
              </w:tabs>
              <w:autoSpaceDE w:val="0"/>
              <w:autoSpaceDN w:val="0"/>
              <w:adjustRightInd w:val="0"/>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62</w:t>
            </w:r>
          </w:p>
          <w:p w:rsidR="00DB1B18" w:rsidRPr="002C5097" w:rsidRDefault="00DB1B18" w:rsidP="00382D21">
            <w:pPr>
              <w:tabs>
                <w:tab w:val="left" w:pos="459"/>
              </w:tabs>
              <w:autoSpaceDE w:val="0"/>
              <w:autoSpaceDN w:val="0"/>
              <w:adjustRightInd w:val="0"/>
              <w:spacing w:after="0" w:line="240" w:lineRule="auto"/>
              <w:ind w:left="-108" w:right="-108"/>
              <w:contextualSpacing/>
              <w:jc w:val="center"/>
              <w:rPr>
                <w:rFonts w:ascii="Times New Roman" w:hAnsi="Times New Roman" w:cs="Times New Roman"/>
                <w:sz w:val="20"/>
                <w:szCs w:val="20"/>
              </w:rPr>
            </w:pPr>
          </w:p>
          <w:p w:rsidR="00DB1B18" w:rsidRPr="002C5097" w:rsidRDefault="00DB1B18" w:rsidP="00382D21">
            <w:pPr>
              <w:tabs>
                <w:tab w:val="left" w:pos="459"/>
              </w:tabs>
              <w:autoSpaceDE w:val="0"/>
              <w:autoSpaceDN w:val="0"/>
              <w:adjustRightInd w:val="0"/>
              <w:spacing w:after="0" w:line="240" w:lineRule="auto"/>
              <w:ind w:left="-108" w:right="-108"/>
              <w:contextualSpacing/>
              <w:jc w:val="center"/>
              <w:rPr>
                <w:rFonts w:ascii="Times New Roman" w:hAnsi="Times New Roman" w:cs="Times New Roman"/>
                <w:sz w:val="20"/>
                <w:szCs w:val="20"/>
              </w:rPr>
            </w:pPr>
          </w:p>
        </w:tc>
        <w:tc>
          <w:tcPr>
            <w:tcW w:w="733" w:type="dxa"/>
          </w:tcPr>
          <w:p w:rsidR="00DB1B18" w:rsidRPr="002C5097" w:rsidRDefault="00DB1B18" w:rsidP="00382D21">
            <w:pPr>
              <w:autoSpaceDE w:val="0"/>
              <w:autoSpaceDN w:val="0"/>
              <w:adjustRightInd w:val="0"/>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29,5%</w:t>
            </w:r>
          </w:p>
          <w:p w:rsidR="00DB1B18" w:rsidRPr="002C5097" w:rsidRDefault="00DB1B18" w:rsidP="00382D21">
            <w:pPr>
              <w:autoSpaceDE w:val="0"/>
              <w:autoSpaceDN w:val="0"/>
              <w:adjustRightInd w:val="0"/>
              <w:spacing w:after="0" w:line="240" w:lineRule="auto"/>
              <w:ind w:left="-108" w:right="-108"/>
              <w:contextualSpacing/>
              <w:jc w:val="center"/>
              <w:rPr>
                <w:rFonts w:ascii="Times New Roman" w:hAnsi="Times New Roman" w:cs="Times New Roman"/>
                <w:sz w:val="20"/>
                <w:szCs w:val="20"/>
              </w:rPr>
            </w:pPr>
          </w:p>
          <w:p w:rsidR="00DB1B18" w:rsidRPr="002C5097" w:rsidRDefault="00DB1B18" w:rsidP="00382D21">
            <w:pPr>
              <w:autoSpaceDE w:val="0"/>
              <w:autoSpaceDN w:val="0"/>
              <w:adjustRightInd w:val="0"/>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70,5%</w:t>
            </w:r>
          </w:p>
        </w:tc>
        <w:tc>
          <w:tcPr>
            <w:tcW w:w="878" w:type="dxa"/>
            <w:vAlign w:val="center"/>
          </w:tcPr>
          <w:p w:rsidR="00DB1B18" w:rsidRPr="002C5097" w:rsidRDefault="00DB1B18" w:rsidP="00382D21">
            <w:pPr>
              <w:autoSpaceDE w:val="0"/>
              <w:autoSpaceDN w:val="0"/>
              <w:adjustRightInd w:val="0"/>
              <w:spacing w:after="0" w:line="240" w:lineRule="auto"/>
              <w:contextualSpacing/>
              <w:jc w:val="center"/>
              <w:rPr>
                <w:rFonts w:ascii="Times New Roman" w:hAnsi="Times New Roman" w:cs="Times New Roman"/>
                <w:sz w:val="20"/>
                <w:szCs w:val="20"/>
              </w:rPr>
            </w:pPr>
          </w:p>
          <w:p w:rsidR="00DB1B18" w:rsidRPr="002C5097" w:rsidRDefault="00DB1B18" w:rsidP="00382D21">
            <w:pPr>
              <w:autoSpaceDE w:val="0"/>
              <w:autoSpaceDN w:val="0"/>
              <w:adjustRightInd w:val="0"/>
              <w:spacing w:after="0" w:line="240" w:lineRule="auto"/>
              <w:ind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4,017</w:t>
            </w:r>
          </w:p>
          <w:p w:rsidR="00DB1B18" w:rsidRPr="002C5097" w:rsidRDefault="00DB1B18" w:rsidP="00382D21">
            <w:pPr>
              <w:autoSpaceDE w:val="0"/>
              <w:autoSpaceDN w:val="0"/>
              <w:adjustRightInd w:val="0"/>
              <w:spacing w:after="0" w:line="240" w:lineRule="auto"/>
              <w:contextualSpacing/>
              <w:rPr>
                <w:rFonts w:ascii="Times New Roman" w:hAnsi="Times New Roman" w:cs="Times New Roman"/>
                <w:sz w:val="20"/>
                <w:szCs w:val="20"/>
              </w:rPr>
            </w:pPr>
          </w:p>
        </w:tc>
        <w:tc>
          <w:tcPr>
            <w:tcW w:w="586" w:type="dxa"/>
            <w:vAlign w:val="center"/>
          </w:tcPr>
          <w:p w:rsidR="00DB1B18" w:rsidRPr="002C5097" w:rsidRDefault="009D1D65" w:rsidP="00382D21">
            <w:pPr>
              <w:autoSpaceDE w:val="0"/>
              <w:autoSpaceDN w:val="0"/>
              <w:adjustRightInd w:val="0"/>
              <w:spacing w:after="0" w:line="240" w:lineRule="auto"/>
              <w:ind w:left="-108" w:right="-108"/>
              <w:contextualSpacing/>
              <w:jc w:val="center"/>
              <w:rPr>
                <w:rFonts w:ascii="Times New Roman" w:hAnsi="Times New Roman" w:cs="Times New Roman"/>
                <w:sz w:val="20"/>
                <w:szCs w:val="20"/>
                <w:vertAlign w:val="superscript"/>
              </w:rPr>
            </w:pPr>
            <w:r w:rsidRPr="002C5097">
              <w:rPr>
                <w:rFonts w:ascii="Times New Roman" w:hAnsi="Times New Roman" w:cs="Times New Roman"/>
                <w:sz w:val="20"/>
                <w:szCs w:val="20"/>
              </w:rPr>
              <w:t>7.861</w:t>
            </w:r>
            <w:r w:rsidRPr="002C5097">
              <w:rPr>
                <w:rFonts w:ascii="Times New Roman" w:hAnsi="Times New Roman" w:cs="Times New Roman"/>
                <w:sz w:val="20"/>
                <w:szCs w:val="20"/>
                <w:vertAlign w:val="superscript"/>
              </w:rPr>
              <w:t>a</w:t>
            </w:r>
          </w:p>
        </w:tc>
        <w:tc>
          <w:tcPr>
            <w:tcW w:w="586" w:type="dxa"/>
            <w:vAlign w:val="center"/>
          </w:tcPr>
          <w:p w:rsidR="00DB1B18" w:rsidRPr="002C5097" w:rsidRDefault="00DB1B18" w:rsidP="00382D21">
            <w:pPr>
              <w:autoSpaceDE w:val="0"/>
              <w:autoSpaceDN w:val="0"/>
              <w:adjustRightInd w:val="0"/>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0.005</w:t>
            </w:r>
          </w:p>
        </w:tc>
      </w:tr>
      <w:tr w:rsidR="00DB1B18" w:rsidRPr="006010AF" w:rsidTr="007649ED">
        <w:trPr>
          <w:trHeight w:val="351"/>
        </w:trPr>
        <w:tc>
          <w:tcPr>
            <w:tcW w:w="2489" w:type="dxa"/>
          </w:tcPr>
          <w:p w:rsidR="00DB1B18" w:rsidRPr="002C5097" w:rsidRDefault="00DB1B18" w:rsidP="00382D21">
            <w:pPr>
              <w:spacing w:after="0" w:line="240" w:lineRule="auto"/>
              <w:contextualSpacing/>
              <w:jc w:val="both"/>
              <w:rPr>
                <w:rFonts w:ascii="Times New Roman" w:hAnsi="Times New Roman" w:cs="Times New Roman"/>
                <w:sz w:val="20"/>
                <w:szCs w:val="20"/>
              </w:rPr>
            </w:pPr>
            <w:r w:rsidRPr="002C5097">
              <w:rPr>
                <w:rFonts w:ascii="Times New Roman" w:hAnsi="Times New Roman" w:cs="Times New Roman"/>
                <w:sz w:val="20"/>
                <w:szCs w:val="20"/>
              </w:rPr>
              <w:t xml:space="preserve">Jumlah </w:t>
            </w:r>
          </w:p>
        </w:tc>
        <w:tc>
          <w:tcPr>
            <w:tcW w:w="440" w:type="dxa"/>
          </w:tcPr>
          <w:p w:rsidR="00DB1B18" w:rsidRPr="002C5097" w:rsidRDefault="00DB1B18" w:rsidP="00382D21">
            <w:pPr>
              <w:tabs>
                <w:tab w:val="left" w:pos="459"/>
              </w:tabs>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44</w:t>
            </w:r>
          </w:p>
        </w:tc>
        <w:tc>
          <w:tcPr>
            <w:tcW w:w="733" w:type="dxa"/>
          </w:tcPr>
          <w:p w:rsidR="00DB1B18" w:rsidRPr="002C5097" w:rsidRDefault="00DB1B18" w:rsidP="00382D21">
            <w:pPr>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50%</w:t>
            </w:r>
          </w:p>
        </w:tc>
        <w:tc>
          <w:tcPr>
            <w:tcW w:w="439" w:type="dxa"/>
          </w:tcPr>
          <w:p w:rsidR="00DB1B18" w:rsidRPr="002C5097" w:rsidRDefault="00DB1B18" w:rsidP="00382D21">
            <w:pPr>
              <w:tabs>
                <w:tab w:val="left" w:pos="459"/>
              </w:tabs>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44</w:t>
            </w:r>
          </w:p>
        </w:tc>
        <w:tc>
          <w:tcPr>
            <w:tcW w:w="586" w:type="dxa"/>
          </w:tcPr>
          <w:p w:rsidR="00DB1B18" w:rsidRPr="002C5097" w:rsidRDefault="00DB1B18" w:rsidP="00382D21">
            <w:pPr>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50%</w:t>
            </w:r>
          </w:p>
        </w:tc>
        <w:tc>
          <w:tcPr>
            <w:tcW w:w="439" w:type="dxa"/>
          </w:tcPr>
          <w:p w:rsidR="00DB1B18" w:rsidRPr="002C5097" w:rsidRDefault="00DB1B18" w:rsidP="00382D21">
            <w:pPr>
              <w:tabs>
                <w:tab w:val="left" w:pos="459"/>
              </w:tabs>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88</w:t>
            </w:r>
          </w:p>
        </w:tc>
        <w:tc>
          <w:tcPr>
            <w:tcW w:w="733" w:type="dxa"/>
          </w:tcPr>
          <w:p w:rsidR="00DB1B18" w:rsidRPr="002C5097" w:rsidRDefault="00DB1B18" w:rsidP="00382D21">
            <w:pPr>
              <w:spacing w:after="0" w:line="240" w:lineRule="auto"/>
              <w:ind w:left="-108" w:right="-108"/>
              <w:contextualSpacing/>
              <w:jc w:val="center"/>
              <w:rPr>
                <w:rFonts w:ascii="Times New Roman" w:hAnsi="Times New Roman" w:cs="Times New Roman"/>
                <w:sz w:val="20"/>
                <w:szCs w:val="20"/>
              </w:rPr>
            </w:pPr>
            <w:r w:rsidRPr="002C5097">
              <w:rPr>
                <w:rFonts w:ascii="Times New Roman" w:hAnsi="Times New Roman" w:cs="Times New Roman"/>
                <w:sz w:val="20"/>
                <w:szCs w:val="20"/>
              </w:rPr>
              <w:t>100%</w:t>
            </w:r>
          </w:p>
        </w:tc>
        <w:tc>
          <w:tcPr>
            <w:tcW w:w="878" w:type="dxa"/>
          </w:tcPr>
          <w:p w:rsidR="00DB1B18" w:rsidRPr="002C5097" w:rsidRDefault="00DB1B18" w:rsidP="00382D21">
            <w:pPr>
              <w:spacing w:after="0" w:line="240" w:lineRule="auto"/>
              <w:contextualSpacing/>
              <w:jc w:val="center"/>
              <w:rPr>
                <w:rFonts w:ascii="Times New Roman" w:hAnsi="Times New Roman" w:cs="Times New Roman"/>
                <w:sz w:val="20"/>
                <w:szCs w:val="20"/>
              </w:rPr>
            </w:pPr>
          </w:p>
        </w:tc>
        <w:tc>
          <w:tcPr>
            <w:tcW w:w="586" w:type="dxa"/>
          </w:tcPr>
          <w:p w:rsidR="00DB1B18" w:rsidRPr="002C5097" w:rsidRDefault="00DB1B18" w:rsidP="00382D21">
            <w:pPr>
              <w:spacing w:after="0" w:line="240" w:lineRule="auto"/>
              <w:contextualSpacing/>
              <w:jc w:val="center"/>
              <w:rPr>
                <w:rFonts w:ascii="Times New Roman" w:hAnsi="Times New Roman" w:cs="Times New Roman"/>
                <w:sz w:val="20"/>
                <w:szCs w:val="20"/>
              </w:rPr>
            </w:pPr>
          </w:p>
        </w:tc>
        <w:tc>
          <w:tcPr>
            <w:tcW w:w="586" w:type="dxa"/>
          </w:tcPr>
          <w:p w:rsidR="00DB1B18" w:rsidRPr="002C5097" w:rsidRDefault="00DB1B18" w:rsidP="00382D21">
            <w:pPr>
              <w:spacing w:after="0" w:line="240" w:lineRule="auto"/>
              <w:contextualSpacing/>
              <w:jc w:val="center"/>
              <w:rPr>
                <w:rFonts w:ascii="Times New Roman" w:hAnsi="Times New Roman" w:cs="Times New Roman"/>
                <w:sz w:val="20"/>
                <w:szCs w:val="20"/>
              </w:rPr>
            </w:pPr>
          </w:p>
        </w:tc>
      </w:tr>
    </w:tbl>
    <w:p w:rsidR="007649ED" w:rsidRDefault="007649ED" w:rsidP="007649ED">
      <w:pPr>
        <w:spacing w:after="0" w:line="480" w:lineRule="auto"/>
        <w:jc w:val="both"/>
        <w:rPr>
          <w:rFonts w:ascii="Times New Roman" w:hAnsi="Times New Roman" w:cs="Times New Roman"/>
          <w:sz w:val="24"/>
          <w:szCs w:val="24"/>
        </w:rPr>
      </w:pPr>
    </w:p>
    <w:p w:rsidR="00417DC0" w:rsidRDefault="00417DC0" w:rsidP="007649E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Pada tabel 4.8 </w:t>
      </w:r>
      <w:r w:rsidR="00AB5C57" w:rsidRPr="006010AF">
        <w:rPr>
          <w:rFonts w:ascii="Times New Roman" w:hAnsi="Times New Roman" w:cs="Times New Roman"/>
          <w:sz w:val="24"/>
          <w:szCs w:val="24"/>
        </w:rPr>
        <w:t xml:space="preserve">Hasil </w:t>
      </w:r>
      <w:r w:rsidR="00394188" w:rsidRPr="006010AF">
        <w:rPr>
          <w:rFonts w:ascii="Times New Roman" w:hAnsi="Times New Roman" w:cs="Times New Roman"/>
          <w:sz w:val="24"/>
          <w:szCs w:val="24"/>
        </w:rPr>
        <w:t>analisis</w:t>
      </w:r>
      <w:r w:rsidR="00AB5C57" w:rsidRPr="006010AF">
        <w:rPr>
          <w:rFonts w:ascii="Times New Roman" w:hAnsi="Times New Roman" w:cs="Times New Roman"/>
          <w:sz w:val="24"/>
          <w:szCs w:val="24"/>
        </w:rPr>
        <w:t xml:space="preserve"> menunjukkan bahwa </w:t>
      </w:r>
      <w:r w:rsidR="00C821DA" w:rsidRPr="006010AF">
        <w:rPr>
          <w:rFonts w:ascii="Times New Roman" w:hAnsi="Times New Roman" w:cs="Times New Roman"/>
          <w:sz w:val="24"/>
          <w:szCs w:val="24"/>
        </w:rPr>
        <w:t xml:space="preserve">setelah </w:t>
      </w:r>
      <w:r w:rsidR="00394188" w:rsidRPr="006010AF">
        <w:rPr>
          <w:rFonts w:ascii="Times New Roman" w:hAnsi="Times New Roman" w:cs="Times New Roman"/>
          <w:sz w:val="24"/>
          <w:szCs w:val="24"/>
        </w:rPr>
        <w:t xml:space="preserve">diberi </w:t>
      </w:r>
      <w:r w:rsidR="00C821DA" w:rsidRPr="006010AF">
        <w:rPr>
          <w:rFonts w:ascii="Times New Roman" w:hAnsi="Times New Roman" w:cs="Times New Roman"/>
          <w:sz w:val="24"/>
          <w:szCs w:val="24"/>
        </w:rPr>
        <w:t>perlakuan</w:t>
      </w:r>
      <w:r w:rsidR="00C821DA" w:rsidRPr="006010AF">
        <w:rPr>
          <w:rFonts w:ascii="Times New Roman" w:hAnsi="Times New Roman" w:cs="Times New Roman"/>
          <w:i/>
          <w:sz w:val="24"/>
          <w:szCs w:val="24"/>
        </w:rPr>
        <w:t>,</w:t>
      </w:r>
      <w:r w:rsidR="00C821DA" w:rsidRPr="006010AF">
        <w:rPr>
          <w:rFonts w:ascii="Times New Roman" w:hAnsi="Times New Roman" w:cs="Times New Roman"/>
          <w:sz w:val="24"/>
          <w:szCs w:val="24"/>
        </w:rPr>
        <w:t>ada</w:t>
      </w:r>
      <w:r w:rsidR="00394188" w:rsidRPr="006010AF">
        <w:rPr>
          <w:rFonts w:ascii="Times New Roman" w:hAnsi="Times New Roman" w:cs="Times New Roman"/>
          <w:sz w:val="24"/>
          <w:szCs w:val="24"/>
        </w:rPr>
        <w:t>nya</w:t>
      </w:r>
      <w:r w:rsidR="00C821DA" w:rsidRPr="006010AF">
        <w:rPr>
          <w:rFonts w:ascii="Times New Roman" w:hAnsi="Times New Roman" w:cs="Times New Roman"/>
          <w:sz w:val="24"/>
          <w:szCs w:val="24"/>
        </w:rPr>
        <w:t xml:space="preserve"> perbedaan bermakna antara kelompok kon</w:t>
      </w:r>
      <w:r w:rsidR="00E5446D" w:rsidRPr="006010AF">
        <w:rPr>
          <w:rFonts w:ascii="Times New Roman" w:hAnsi="Times New Roman" w:cs="Times New Roman"/>
          <w:sz w:val="24"/>
          <w:szCs w:val="24"/>
        </w:rPr>
        <w:t>trol dan kelompok intervensi (p</w:t>
      </w:r>
      <w:r w:rsidR="00B16891" w:rsidRPr="006010AF">
        <w:rPr>
          <w:rFonts w:ascii="Times New Roman" w:hAnsi="Times New Roman" w:cs="Times New Roman"/>
          <w:sz w:val="24"/>
          <w:szCs w:val="24"/>
        </w:rPr>
        <w:t>=</w:t>
      </w:r>
      <w:r w:rsidR="00C821DA" w:rsidRPr="006010AF">
        <w:rPr>
          <w:rFonts w:ascii="Times New Roman" w:hAnsi="Times New Roman" w:cs="Times New Roman"/>
          <w:sz w:val="24"/>
          <w:szCs w:val="24"/>
        </w:rPr>
        <w:t>0.005). Dari has</w:t>
      </w:r>
      <w:r w:rsidR="007649ED">
        <w:rPr>
          <w:rFonts w:ascii="Times New Roman" w:hAnsi="Times New Roman" w:cs="Times New Roman"/>
          <w:sz w:val="24"/>
          <w:szCs w:val="24"/>
        </w:rPr>
        <w:t xml:space="preserve">il analisis diperoleh nilai OR= </w:t>
      </w:r>
      <w:r w:rsidR="00C821DA" w:rsidRPr="006010AF">
        <w:rPr>
          <w:rFonts w:ascii="Times New Roman" w:hAnsi="Times New Roman" w:cs="Times New Roman"/>
          <w:sz w:val="24"/>
          <w:szCs w:val="24"/>
        </w:rPr>
        <w:t>4,017.</w:t>
      </w:r>
    </w:p>
    <w:p w:rsidR="00417DC0" w:rsidRDefault="00417DC0" w:rsidP="00EE043B">
      <w:pPr>
        <w:spacing w:after="0" w:line="480" w:lineRule="auto"/>
        <w:rPr>
          <w:rFonts w:ascii="Times New Roman" w:hAnsi="Times New Roman" w:cs="Times New Roman"/>
          <w:sz w:val="24"/>
          <w:szCs w:val="24"/>
        </w:rPr>
      </w:pPr>
    </w:p>
    <w:p w:rsidR="00B4079B" w:rsidRDefault="00B4079B" w:rsidP="00EE043B">
      <w:pPr>
        <w:spacing w:after="0" w:line="480" w:lineRule="auto"/>
        <w:rPr>
          <w:rFonts w:ascii="Times New Roman" w:hAnsi="Times New Roman" w:cs="Times New Roman"/>
          <w:sz w:val="24"/>
          <w:szCs w:val="24"/>
        </w:rPr>
      </w:pPr>
    </w:p>
    <w:p w:rsidR="00B4079B" w:rsidRDefault="00B4079B" w:rsidP="00EE043B">
      <w:pPr>
        <w:spacing w:after="0" w:line="480" w:lineRule="auto"/>
        <w:rPr>
          <w:rFonts w:ascii="Times New Roman" w:hAnsi="Times New Roman" w:cs="Times New Roman"/>
          <w:sz w:val="24"/>
          <w:szCs w:val="24"/>
        </w:rPr>
      </w:pPr>
    </w:p>
    <w:p w:rsidR="00382D21" w:rsidRDefault="00382D21" w:rsidP="00EE043B">
      <w:pPr>
        <w:spacing w:after="0" w:line="480" w:lineRule="auto"/>
        <w:rPr>
          <w:rFonts w:ascii="Times New Roman" w:hAnsi="Times New Roman" w:cs="Times New Roman"/>
          <w:sz w:val="24"/>
          <w:szCs w:val="24"/>
        </w:rPr>
      </w:pPr>
    </w:p>
    <w:p w:rsidR="007649ED" w:rsidRDefault="007649ED" w:rsidP="007649ED">
      <w:pPr>
        <w:spacing w:after="0" w:line="480" w:lineRule="auto"/>
        <w:rPr>
          <w:rFonts w:ascii="Times New Roman" w:hAnsi="Times New Roman" w:cs="Times New Roman"/>
          <w:sz w:val="24"/>
          <w:szCs w:val="24"/>
        </w:rPr>
      </w:pPr>
    </w:p>
    <w:p w:rsidR="007649ED" w:rsidRDefault="007649ED" w:rsidP="007649ED">
      <w:pPr>
        <w:spacing w:after="0" w:line="480" w:lineRule="auto"/>
        <w:rPr>
          <w:rFonts w:ascii="Times New Roman" w:hAnsi="Times New Roman" w:cs="Times New Roman"/>
          <w:sz w:val="24"/>
          <w:szCs w:val="24"/>
        </w:rPr>
      </w:pPr>
    </w:p>
    <w:p w:rsidR="00890C9B" w:rsidRDefault="00890C9B" w:rsidP="00382D21">
      <w:pPr>
        <w:spacing w:after="0" w:line="240" w:lineRule="auto"/>
        <w:jc w:val="center"/>
        <w:rPr>
          <w:rFonts w:ascii="Times New Roman" w:hAnsi="Times New Roman" w:cs="Times New Roman"/>
          <w:b/>
          <w:sz w:val="24"/>
          <w:szCs w:val="24"/>
        </w:rPr>
        <w:sectPr w:rsidR="00890C9B" w:rsidSect="00890C9B">
          <w:pgSz w:w="11909" w:h="16834" w:code="9"/>
          <w:pgMar w:top="2268" w:right="1701" w:bottom="1701" w:left="2268" w:header="720" w:footer="720" w:gutter="0"/>
          <w:pgNumType w:start="71" w:chapStyle="1"/>
          <w:cols w:space="720"/>
          <w:titlePg/>
          <w:docGrid w:linePitch="360"/>
        </w:sectPr>
      </w:pPr>
    </w:p>
    <w:p w:rsidR="00C821DA" w:rsidRPr="007649ED" w:rsidRDefault="00C821DA" w:rsidP="00382D21">
      <w:pPr>
        <w:spacing w:after="0" w:line="240" w:lineRule="auto"/>
        <w:jc w:val="center"/>
        <w:rPr>
          <w:rFonts w:ascii="Times New Roman" w:hAnsi="Times New Roman" w:cs="Times New Roman"/>
          <w:b/>
          <w:sz w:val="24"/>
          <w:szCs w:val="24"/>
        </w:rPr>
      </w:pPr>
      <w:r w:rsidRPr="007649ED">
        <w:rPr>
          <w:rFonts w:ascii="Times New Roman" w:hAnsi="Times New Roman" w:cs="Times New Roman"/>
          <w:b/>
          <w:sz w:val="24"/>
          <w:szCs w:val="24"/>
        </w:rPr>
        <w:lastRenderedPageBreak/>
        <w:t>BAB V</w:t>
      </w:r>
    </w:p>
    <w:p w:rsidR="00070489" w:rsidRPr="007649ED" w:rsidRDefault="00C821DA" w:rsidP="00382D21">
      <w:pPr>
        <w:spacing w:after="0" w:line="240" w:lineRule="auto"/>
        <w:jc w:val="center"/>
        <w:rPr>
          <w:rFonts w:ascii="Times New Roman" w:hAnsi="Times New Roman" w:cs="Times New Roman"/>
          <w:b/>
          <w:sz w:val="24"/>
          <w:szCs w:val="24"/>
        </w:rPr>
      </w:pPr>
      <w:r w:rsidRPr="007649ED">
        <w:rPr>
          <w:rFonts w:ascii="Times New Roman" w:hAnsi="Times New Roman" w:cs="Times New Roman"/>
          <w:b/>
          <w:sz w:val="24"/>
          <w:szCs w:val="24"/>
        </w:rPr>
        <w:t>PEMBAHASAN</w:t>
      </w:r>
    </w:p>
    <w:p w:rsidR="00382D21" w:rsidRPr="006010AF" w:rsidRDefault="00382D21" w:rsidP="00EE043B">
      <w:pPr>
        <w:spacing w:after="0" w:line="480" w:lineRule="auto"/>
        <w:jc w:val="center"/>
        <w:rPr>
          <w:rFonts w:ascii="Times New Roman" w:hAnsi="Times New Roman" w:cs="Times New Roman"/>
          <w:sz w:val="24"/>
          <w:szCs w:val="24"/>
        </w:rPr>
      </w:pPr>
    </w:p>
    <w:p w:rsidR="009B3846" w:rsidRPr="007649ED" w:rsidRDefault="00C821DA" w:rsidP="00642149">
      <w:pPr>
        <w:pStyle w:val="ListParagraph"/>
        <w:numPr>
          <w:ilvl w:val="1"/>
          <w:numId w:val="42"/>
        </w:numPr>
        <w:spacing w:after="0" w:line="480" w:lineRule="auto"/>
        <w:ind w:left="426" w:hanging="426"/>
        <w:jc w:val="both"/>
        <w:rPr>
          <w:rFonts w:ascii="Times New Roman" w:hAnsi="Times New Roman" w:cs="Times New Roman"/>
          <w:b/>
          <w:sz w:val="24"/>
          <w:szCs w:val="24"/>
        </w:rPr>
      </w:pPr>
      <w:r w:rsidRPr="007649ED">
        <w:rPr>
          <w:rFonts w:ascii="Times New Roman" w:hAnsi="Times New Roman" w:cs="Times New Roman"/>
          <w:b/>
          <w:sz w:val="24"/>
          <w:szCs w:val="24"/>
        </w:rPr>
        <w:t>Pengaruh mobilisasi terhadap penyembuhan luka post operasi laparatomi</w:t>
      </w:r>
    </w:p>
    <w:p w:rsidR="00206090" w:rsidRDefault="00BE2FDD" w:rsidP="007649ED">
      <w:pPr>
        <w:pStyle w:val="ListParagraph"/>
        <w:spacing w:after="200"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 xml:space="preserve">Hasil penelitian menunjukkan </w:t>
      </w:r>
      <w:r w:rsidR="00A00C52" w:rsidRPr="006010AF">
        <w:rPr>
          <w:rFonts w:ascii="Times New Roman" w:hAnsi="Times New Roman" w:cs="Times New Roman"/>
          <w:sz w:val="24"/>
          <w:szCs w:val="24"/>
        </w:rPr>
        <w:t xml:space="preserve">bahwa setelah diberikan mobilisasi dini </w:t>
      </w:r>
      <w:r w:rsidR="00C821DA" w:rsidRPr="006010AF">
        <w:rPr>
          <w:rFonts w:ascii="Times New Roman" w:hAnsi="Times New Roman" w:cs="Times New Roman"/>
          <w:sz w:val="24"/>
          <w:szCs w:val="24"/>
        </w:rPr>
        <w:t xml:space="preserve">penyembuhan luka </w:t>
      </w:r>
      <w:r w:rsidR="00A00C52" w:rsidRPr="006010AF">
        <w:rPr>
          <w:rFonts w:ascii="Times New Roman" w:hAnsi="Times New Roman" w:cs="Times New Roman"/>
          <w:sz w:val="24"/>
          <w:szCs w:val="24"/>
        </w:rPr>
        <w:t xml:space="preserve">responden </w:t>
      </w:r>
      <w:r w:rsidR="00C821DA" w:rsidRPr="006010AF">
        <w:rPr>
          <w:rFonts w:ascii="Times New Roman" w:hAnsi="Times New Roman" w:cs="Times New Roman"/>
          <w:sz w:val="24"/>
          <w:szCs w:val="24"/>
        </w:rPr>
        <w:t xml:space="preserve">sempurna pada kelompok intervensi </w:t>
      </w:r>
      <w:r w:rsidR="00A03CC4" w:rsidRPr="006010AF">
        <w:rPr>
          <w:rFonts w:ascii="Times New Roman" w:hAnsi="Times New Roman" w:cs="Times New Roman"/>
          <w:sz w:val="24"/>
          <w:szCs w:val="24"/>
        </w:rPr>
        <w:t>40 responden (</w:t>
      </w:r>
      <w:r w:rsidRPr="006010AF">
        <w:rPr>
          <w:rFonts w:ascii="Times New Roman" w:hAnsi="Times New Roman" w:cs="Times New Roman"/>
          <w:sz w:val="24"/>
          <w:szCs w:val="24"/>
        </w:rPr>
        <w:t>45,5</w:t>
      </w:r>
      <w:r w:rsidR="00C821DA" w:rsidRPr="006010AF">
        <w:rPr>
          <w:rFonts w:ascii="Times New Roman" w:hAnsi="Times New Roman" w:cs="Times New Roman"/>
          <w:sz w:val="24"/>
          <w:szCs w:val="24"/>
        </w:rPr>
        <w:t>%</w:t>
      </w:r>
      <w:r w:rsidR="00A03CC4" w:rsidRPr="006010AF">
        <w:rPr>
          <w:rFonts w:ascii="Times New Roman" w:hAnsi="Times New Roman" w:cs="Times New Roman"/>
          <w:sz w:val="24"/>
          <w:szCs w:val="24"/>
        </w:rPr>
        <w:t>)</w:t>
      </w:r>
      <w:r w:rsidR="00076C73" w:rsidRPr="006010AF">
        <w:rPr>
          <w:rFonts w:ascii="Times New Roman" w:hAnsi="Times New Roman" w:cs="Times New Roman"/>
          <w:sz w:val="24"/>
          <w:szCs w:val="24"/>
        </w:rPr>
        <w:t xml:space="preserve">lebih dari kelompok kontrol sebanyak </w:t>
      </w:r>
      <w:r w:rsidR="00A03CC4" w:rsidRPr="006010AF">
        <w:rPr>
          <w:rFonts w:ascii="Times New Roman" w:hAnsi="Times New Roman" w:cs="Times New Roman"/>
          <w:sz w:val="24"/>
          <w:szCs w:val="24"/>
        </w:rPr>
        <w:t>33 responden (3</w:t>
      </w:r>
      <w:r w:rsidR="00C821DA" w:rsidRPr="006010AF">
        <w:rPr>
          <w:rFonts w:ascii="Times New Roman" w:hAnsi="Times New Roman" w:cs="Times New Roman"/>
          <w:sz w:val="24"/>
          <w:szCs w:val="24"/>
        </w:rPr>
        <w:t>7</w:t>
      </w:r>
      <w:r w:rsidR="00A03CC4" w:rsidRPr="006010AF">
        <w:rPr>
          <w:rFonts w:ascii="Times New Roman" w:hAnsi="Times New Roman" w:cs="Times New Roman"/>
          <w:sz w:val="24"/>
          <w:szCs w:val="24"/>
        </w:rPr>
        <w:t>,</w:t>
      </w:r>
      <w:r w:rsidR="00C821DA" w:rsidRPr="006010AF">
        <w:rPr>
          <w:rFonts w:ascii="Times New Roman" w:hAnsi="Times New Roman" w:cs="Times New Roman"/>
          <w:sz w:val="24"/>
          <w:szCs w:val="24"/>
        </w:rPr>
        <w:t>5%</w:t>
      </w:r>
      <w:r w:rsidR="00A03CC4" w:rsidRPr="006010AF">
        <w:rPr>
          <w:rFonts w:ascii="Times New Roman" w:hAnsi="Times New Roman" w:cs="Times New Roman"/>
          <w:sz w:val="24"/>
          <w:szCs w:val="24"/>
        </w:rPr>
        <w:t>)</w:t>
      </w:r>
      <w:r w:rsidR="00C821DA" w:rsidRPr="006010AF">
        <w:rPr>
          <w:rFonts w:ascii="Times New Roman" w:hAnsi="Times New Roman" w:cs="Times New Roman"/>
          <w:sz w:val="24"/>
          <w:szCs w:val="24"/>
        </w:rPr>
        <w:t xml:space="preserve">. </w:t>
      </w:r>
      <w:r w:rsidR="00120B1E" w:rsidRPr="006010AF">
        <w:rPr>
          <w:rFonts w:ascii="Times New Roman" w:hAnsi="Times New Roman" w:cs="Times New Roman"/>
          <w:sz w:val="24"/>
          <w:szCs w:val="24"/>
        </w:rPr>
        <w:t xml:space="preserve">Kondisi </w:t>
      </w:r>
      <w:r w:rsidR="00450D68" w:rsidRPr="006010AF">
        <w:rPr>
          <w:rFonts w:ascii="Times New Roman" w:hAnsi="Times New Roman" w:cs="Times New Roman"/>
          <w:sz w:val="24"/>
          <w:szCs w:val="24"/>
        </w:rPr>
        <w:t>luka klien tampak</w:t>
      </w:r>
      <w:r w:rsidR="00C821DA" w:rsidRPr="006010AF">
        <w:rPr>
          <w:rFonts w:ascii="Times New Roman" w:hAnsi="Times New Roman" w:cs="Times New Roman"/>
          <w:sz w:val="24"/>
          <w:szCs w:val="24"/>
        </w:rPr>
        <w:t xml:space="preserve">sempurna </w:t>
      </w:r>
      <w:r w:rsidR="00522BFD" w:rsidRPr="006010AF">
        <w:rPr>
          <w:rFonts w:ascii="Times New Roman" w:hAnsi="Times New Roman" w:cs="Times New Roman"/>
          <w:sz w:val="24"/>
          <w:szCs w:val="24"/>
        </w:rPr>
        <w:t xml:space="preserve">dengan kondisi luka tidak ada </w:t>
      </w:r>
      <w:r w:rsidR="00450D68" w:rsidRPr="006010AF">
        <w:rPr>
          <w:rFonts w:ascii="Times New Roman" w:hAnsi="Times New Roman" w:cs="Times New Roman"/>
          <w:sz w:val="24"/>
          <w:szCs w:val="24"/>
        </w:rPr>
        <w:t xml:space="preserve">jaringan </w:t>
      </w:r>
      <w:r w:rsidR="00522BFD" w:rsidRPr="006010AF">
        <w:rPr>
          <w:rFonts w:ascii="Times New Roman" w:hAnsi="Times New Roman" w:cs="Times New Roman"/>
          <w:sz w:val="24"/>
          <w:szCs w:val="24"/>
        </w:rPr>
        <w:t xml:space="preserve">nekrotik, granulasi sempurna, epitelisasi </w:t>
      </w:r>
      <w:r w:rsidR="00450D68" w:rsidRPr="006010AF">
        <w:rPr>
          <w:rFonts w:ascii="Times New Roman" w:hAnsi="Times New Roman" w:cs="Times New Roman"/>
          <w:sz w:val="24"/>
          <w:szCs w:val="24"/>
        </w:rPr>
        <w:t xml:space="preserve">menyatu </w:t>
      </w:r>
      <w:r w:rsidR="00522BFD" w:rsidRPr="006010AF">
        <w:rPr>
          <w:rFonts w:ascii="Times New Roman" w:hAnsi="Times New Roman" w:cs="Times New Roman"/>
          <w:sz w:val="24"/>
          <w:szCs w:val="24"/>
        </w:rPr>
        <w:t xml:space="preserve">sempurna, </w:t>
      </w:r>
      <w:r w:rsidR="00450D68" w:rsidRPr="006010AF">
        <w:rPr>
          <w:rFonts w:ascii="Times New Roman" w:hAnsi="Times New Roman" w:cs="Times New Roman"/>
          <w:sz w:val="24"/>
          <w:szCs w:val="24"/>
        </w:rPr>
        <w:t xml:space="preserve">cairan </w:t>
      </w:r>
      <w:r w:rsidR="00C821DA" w:rsidRPr="006010AF">
        <w:rPr>
          <w:rFonts w:ascii="Times New Roman" w:hAnsi="Times New Roman" w:cs="Times New Roman"/>
          <w:sz w:val="24"/>
          <w:szCs w:val="24"/>
        </w:rPr>
        <w:t xml:space="preserve">eksudat </w:t>
      </w:r>
      <w:r w:rsidR="00450D68" w:rsidRPr="006010AF">
        <w:rPr>
          <w:rFonts w:ascii="Times New Roman" w:hAnsi="Times New Roman" w:cs="Times New Roman"/>
          <w:sz w:val="24"/>
          <w:szCs w:val="24"/>
        </w:rPr>
        <w:t>sedikit dengan warna jernih</w:t>
      </w:r>
      <w:r w:rsidR="00C821DA" w:rsidRPr="006010AF">
        <w:rPr>
          <w:rFonts w:ascii="Times New Roman" w:hAnsi="Times New Roman" w:cs="Times New Roman"/>
          <w:sz w:val="24"/>
          <w:szCs w:val="24"/>
        </w:rPr>
        <w:t>, tidak terlihat tanda-tanda infeksi, tepi luka tampak halus, bersih, tipis dan lunak, dan kulit sekitar luka tampak utuh</w:t>
      </w:r>
      <w:r w:rsidR="00522BFD" w:rsidRPr="006010AF">
        <w:rPr>
          <w:rFonts w:ascii="Times New Roman" w:hAnsi="Times New Roman" w:cs="Times New Roman"/>
          <w:sz w:val="24"/>
          <w:szCs w:val="24"/>
        </w:rPr>
        <w:t>, status penyembuhan</w:t>
      </w:r>
      <w:r w:rsidR="00450D68" w:rsidRPr="006010AF">
        <w:rPr>
          <w:rFonts w:ascii="Times New Roman" w:hAnsi="Times New Roman" w:cs="Times New Roman"/>
          <w:sz w:val="24"/>
          <w:szCs w:val="24"/>
        </w:rPr>
        <w:t xml:space="preserve"> luka</w:t>
      </w:r>
      <w:r w:rsidR="00522BFD" w:rsidRPr="006010AF">
        <w:rPr>
          <w:rFonts w:ascii="Times New Roman" w:hAnsi="Times New Roman" w:cs="Times New Roman"/>
          <w:sz w:val="24"/>
          <w:szCs w:val="24"/>
        </w:rPr>
        <w:t xml:space="preserve"> meningkat</w:t>
      </w:r>
      <w:r w:rsidR="00B16891" w:rsidRPr="006010AF">
        <w:rPr>
          <w:rFonts w:ascii="Times New Roman" w:hAnsi="Times New Roman" w:cs="Times New Roman"/>
          <w:sz w:val="24"/>
          <w:szCs w:val="24"/>
        </w:rPr>
        <w:t xml:space="preserve">. </w:t>
      </w:r>
      <w:r w:rsidR="00450D68" w:rsidRPr="006010AF">
        <w:rPr>
          <w:rFonts w:ascii="Times New Roman" w:hAnsi="Times New Roman" w:cs="Times New Roman"/>
          <w:sz w:val="24"/>
          <w:szCs w:val="24"/>
        </w:rPr>
        <w:t xml:space="preserve">Kondisi luka sejalan </w:t>
      </w:r>
      <w:r w:rsidR="00AF4279" w:rsidRPr="006010AF">
        <w:rPr>
          <w:rFonts w:ascii="Times New Roman" w:hAnsi="Times New Roman" w:cs="Times New Roman"/>
          <w:sz w:val="24"/>
          <w:szCs w:val="24"/>
        </w:rPr>
        <w:t xml:space="preserve">dengan </w:t>
      </w:r>
      <w:r w:rsidR="00450D68" w:rsidRPr="006010AF">
        <w:rPr>
          <w:rFonts w:ascii="Times New Roman" w:hAnsi="Times New Roman" w:cs="Times New Roman"/>
          <w:sz w:val="24"/>
          <w:szCs w:val="24"/>
        </w:rPr>
        <w:t xml:space="preserve">hasil </w:t>
      </w:r>
      <w:r w:rsidR="00AF4279" w:rsidRPr="006010AF">
        <w:rPr>
          <w:rFonts w:ascii="Times New Roman" w:hAnsi="Times New Roman" w:cs="Times New Roman"/>
          <w:sz w:val="24"/>
          <w:szCs w:val="24"/>
        </w:rPr>
        <w:t xml:space="preserve">penelitian </w:t>
      </w:r>
      <w:r w:rsidR="00B16891" w:rsidRPr="006010AF">
        <w:rPr>
          <w:rFonts w:ascii="Times New Roman" w:hAnsi="Times New Roman" w:cs="Times New Roman"/>
          <w:sz w:val="24"/>
          <w:szCs w:val="24"/>
        </w:rPr>
        <w:t>N</w:t>
      </w:r>
      <w:r w:rsidR="00C821DA" w:rsidRPr="006010AF">
        <w:rPr>
          <w:rFonts w:ascii="Times New Roman" w:hAnsi="Times New Roman" w:cs="Times New Roman"/>
          <w:sz w:val="24"/>
          <w:szCs w:val="24"/>
        </w:rPr>
        <w:t>etty</w:t>
      </w:r>
      <w:r w:rsidR="00C821DA" w:rsidRPr="006010AF">
        <w:rPr>
          <w:rFonts w:ascii="Times New Roman" w:hAnsi="Times New Roman" w:cs="Times New Roman"/>
          <w:sz w:val="24"/>
          <w:szCs w:val="24"/>
          <w:vertAlign w:val="superscript"/>
        </w:rPr>
        <w:t xml:space="preserve">18 </w:t>
      </w:r>
      <w:r w:rsidR="00450D68" w:rsidRPr="006010AF">
        <w:rPr>
          <w:rFonts w:ascii="Times New Roman" w:hAnsi="Times New Roman" w:cs="Times New Roman"/>
          <w:sz w:val="24"/>
          <w:szCs w:val="24"/>
        </w:rPr>
        <w:t xml:space="preserve">menyatakan </w:t>
      </w:r>
      <w:r w:rsidR="00C821DA" w:rsidRPr="006010AF">
        <w:rPr>
          <w:rFonts w:ascii="Times New Roman" w:hAnsi="Times New Roman" w:cs="Times New Roman"/>
          <w:sz w:val="24"/>
          <w:szCs w:val="24"/>
        </w:rPr>
        <w:t xml:space="preserve">dari 45 </w:t>
      </w:r>
      <w:r w:rsidR="00B16891" w:rsidRPr="006010AF">
        <w:rPr>
          <w:rFonts w:ascii="Times New Roman" w:hAnsi="Times New Roman" w:cs="Times New Roman"/>
          <w:sz w:val="24"/>
          <w:szCs w:val="24"/>
        </w:rPr>
        <w:t xml:space="preserve">responden pada </w:t>
      </w:r>
      <w:r w:rsidR="00C821DA" w:rsidRPr="006010AF">
        <w:rPr>
          <w:rFonts w:ascii="Times New Roman" w:hAnsi="Times New Roman" w:cs="Times New Roman"/>
          <w:sz w:val="24"/>
          <w:szCs w:val="24"/>
        </w:rPr>
        <w:t xml:space="preserve">ibu post seksio sesaria </w:t>
      </w:r>
      <w:r w:rsidR="00B16891" w:rsidRPr="006010AF">
        <w:rPr>
          <w:rFonts w:ascii="Times New Roman" w:hAnsi="Times New Roman" w:cs="Times New Roman"/>
          <w:sz w:val="24"/>
          <w:szCs w:val="24"/>
        </w:rPr>
        <w:t xml:space="preserve">yang </w:t>
      </w:r>
      <w:r w:rsidR="00C821DA" w:rsidRPr="006010AF">
        <w:rPr>
          <w:rFonts w:ascii="Times New Roman" w:hAnsi="Times New Roman" w:cs="Times New Roman"/>
          <w:sz w:val="24"/>
          <w:szCs w:val="24"/>
        </w:rPr>
        <w:t>melakukan mobilisasi dini menggambarkan luka sembuh normal dengan kondisi luka kering sebanyak 35 responden (83,3%), jaringan luka menyatu 38 responden (90,5%), tidak ada tanda-tanda infeksi responden tidak mengalami: nyeri meningkat, kemerahan, teraba hangat, pembengkakan dan gangguan fungsi 45 responden (100</w:t>
      </w:r>
      <w:r w:rsidR="007649ED">
        <w:rPr>
          <w:rFonts w:ascii="Times New Roman" w:hAnsi="Times New Roman" w:cs="Times New Roman"/>
          <w:sz w:val="24"/>
          <w:szCs w:val="24"/>
        </w:rPr>
        <w:t>%</w:t>
      </w:r>
      <w:r w:rsidR="00C821DA" w:rsidRPr="006010AF">
        <w:rPr>
          <w:rFonts w:ascii="Times New Roman" w:hAnsi="Times New Roman" w:cs="Times New Roman"/>
          <w:sz w:val="24"/>
          <w:szCs w:val="24"/>
        </w:rPr>
        <w:t>).</w:t>
      </w:r>
    </w:p>
    <w:p w:rsidR="00B4079B" w:rsidRDefault="00450D68" w:rsidP="007649ED">
      <w:pPr>
        <w:pStyle w:val="ListParagraph"/>
        <w:spacing w:after="200" w:line="480" w:lineRule="auto"/>
        <w:ind w:left="0" w:firstLine="567"/>
        <w:jc w:val="both"/>
        <w:rPr>
          <w:rFonts w:ascii="Times New Roman" w:hAnsi="Times New Roman" w:cs="Times New Roman"/>
          <w:sz w:val="24"/>
          <w:szCs w:val="24"/>
          <w:vertAlign w:val="superscript"/>
        </w:rPr>
      </w:pPr>
      <w:r w:rsidRPr="00206090">
        <w:rPr>
          <w:rFonts w:ascii="Times New Roman" w:hAnsi="Times New Roman" w:cs="Times New Roman"/>
          <w:sz w:val="24"/>
          <w:szCs w:val="24"/>
        </w:rPr>
        <w:t xml:space="preserve">Pengukuran </w:t>
      </w:r>
      <w:r w:rsidR="00522BFD" w:rsidRPr="00206090">
        <w:rPr>
          <w:rFonts w:ascii="Times New Roman" w:hAnsi="Times New Roman" w:cs="Times New Roman"/>
          <w:sz w:val="24"/>
          <w:szCs w:val="24"/>
        </w:rPr>
        <w:t xml:space="preserve">penyembuhan luka </w:t>
      </w:r>
      <w:r w:rsidRPr="00206090">
        <w:rPr>
          <w:rFonts w:ascii="Times New Roman" w:hAnsi="Times New Roman" w:cs="Times New Roman"/>
          <w:sz w:val="24"/>
          <w:szCs w:val="24"/>
        </w:rPr>
        <w:t>ini</w:t>
      </w:r>
      <w:r w:rsidR="00704CB8" w:rsidRPr="00206090">
        <w:rPr>
          <w:rFonts w:ascii="Times New Roman" w:hAnsi="Times New Roman" w:cs="Times New Roman"/>
          <w:sz w:val="24"/>
          <w:szCs w:val="24"/>
        </w:rPr>
        <w:t xml:space="preserve"> telah melewati fase inflamasi, </w:t>
      </w:r>
      <w:r w:rsidRPr="00206090">
        <w:rPr>
          <w:rFonts w:ascii="Times New Roman" w:hAnsi="Times New Roman" w:cs="Times New Roman"/>
          <w:sz w:val="24"/>
          <w:szCs w:val="24"/>
        </w:rPr>
        <w:t xml:space="preserve">dimana </w:t>
      </w:r>
      <w:r w:rsidR="00704CB8" w:rsidRPr="00206090">
        <w:rPr>
          <w:rFonts w:ascii="Times New Roman" w:hAnsi="Times New Roman" w:cs="Times New Roman"/>
          <w:sz w:val="24"/>
          <w:szCs w:val="24"/>
        </w:rPr>
        <w:t xml:space="preserve">proses </w:t>
      </w:r>
      <w:r w:rsidR="00F476E7" w:rsidRPr="00206090">
        <w:rPr>
          <w:rFonts w:ascii="Times New Roman" w:hAnsi="Times New Roman" w:cs="Times New Roman"/>
          <w:sz w:val="24"/>
          <w:szCs w:val="24"/>
        </w:rPr>
        <w:t>penyembuhan luka</w:t>
      </w:r>
      <w:r w:rsidR="00522BFD" w:rsidRPr="00206090">
        <w:rPr>
          <w:rFonts w:ascii="Times New Roman" w:hAnsi="Times New Roman" w:cs="Times New Roman"/>
          <w:sz w:val="24"/>
          <w:szCs w:val="24"/>
        </w:rPr>
        <w:t xml:space="preserve"> akut melewati fase inflamasi &lt;5</w:t>
      </w:r>
      <w:r w:rsidR="00D17925" w:rsidRPr="00206090">
        <w:rPr>
          <w:rFonts w:ascii="Times New Roman" w:hAnsi="Times New Roman" w:cs="Times New Roman"/>
          <w:sz w:val="24"/>
          <w:szCs w:val="24"/>
        </w:rPr>
        <w:t xml:space="preserve"> hari</w:t>
      </w:r>
      <w:r w:rsidR="00522BFD" w:rsidRPr="00206090">
        <w:rPr>
          <w:rFonts w:ascii="Times New Roman" w:hAnsi="Times New Roman" w:cs="Times New Roman"/>
          <w:sz w:val="24"/>
          <w:szCs w:val="24"/>
        </w:rPr>
        <w:t xml:space="preserve">.  </w:t>
      </w:r>
      <w:r w:rsidR="00704CB8" w:rsidRPr="00206090">
        <w:rPr>
          <w:rFonts w:ascii="Times New Roman" w:hAnsi="Times New Roman" w:cs="Times New Roman"/>
          <w:sz w:val="24"/>
          <w:szCs w:val="24"/>
        </w:rPr>
        <w:t xml:space="preserve">Proses penyembuhan luka melalui </w:t>
      </w:r>
      <w:r w:rsidR="00120B1E" w:rsidRPr="00206090">
        <w:rPr>
          <w:rFonts w:ascii="Times New Roman" w:hAnsi="Times New Roman" w:cs="Times New Roman"/>
          <w:sz w:val="24"/>
          <w:szCs w:val="24"/>
        </w:rPr>
        <w:t xml:space="preserve">3 </w:t>
      </w:r>
      <w:r w:rsidR="009B3846" w:rsidRPr="00206090">
        <w:rPr>
          <w:rFonts w:ascii="Times New Roman" w:hAnsi="Times New Roman" w:cs="Times New Roman"/>
          <w:sz w:val="24"/>
          <w:szCs w:val="24"/>
        </w:rPr>
        <w:t>f</w:t>
      </w:r>
      <w:r w:rsidR="00F476E7" w:rsidRPr="00206090">
        <w:rPr>
          <w:rFonts w:ascii="Times New Roman" w:hAnsi="Times New Roman" w:cs="Times New Roman"/>
          <w:sz w:val="24"/>
          <w:szCs w:val="24"/>
        </w:rPr>
        <w:t>ase</w:t>
      </w:r>
      <w:r w:rsidR="00120B1E" w:rsidRPr="00206090">
        <w:rPr>
          <w:rFonts w:ascii="Times New Roman" w:hAnsi="Times New Roman" w:cs="Times New Roman"/>
          <w:sz w:val="24"/>
          <w:szCs w:val="24"/>
        </w:rPr>
        <w:t xml:space="preserve">yaitu pertama fase </w:t>
      </w:r>
      <w:r w:rsidR="00704CB8" w:rsidRPr="00206090">
        <w:rPr>
          <w:rFonts w:ascii="Times New Roman" w:hAnsi="Times New Roman" w:cs="Times New Roman"/>
          <w:sz w:val="24"/>
          <w:szCs w:val="24"/>
        </w:rPr>
        <w:t>inflamasi, fase</w:t>
      </w:r>
      <w:r w:rsidR="00F476E7" w:rsidRPr="00206090">
        <w:rPr>
          <w:rFonts w:ascii="Times New Roman" w:hAnsi="Times New Roman" w:cs="Times New Roman"/>
          <w:sz w:val="24"/>
          <w:szCs w:val="24"/>
        </w:rPr>
        <w:t xml:space="preserve"> ini ditandai dengan meningkatnya permeabilitas vaskular dan sekresi sitokin. Peningkatan permeabilitas vaskular menyebabkan masuknya sitokinin kedalam luka yang merupakan penjelasan bocornya eksudat dari luka, juga menyebabkan bocornya </w:t>
      </w:r>
      <w:r w:rsidR="00F476E7" w:rsidRPr="00206090">
        <w:rPr>
          <w:rFonts w:ascii="Times New Roman" w:hAnsi="Times New Roman" w:cs="Times New Roman"/>
          <w:sz w:val="24"/>
          <w:szCs w:val="24"/>
        </w:rPr>
        <w:lastRenderedPageBreak/>
        <w:t>serum dan protein sehingga terjadi edema pada luka. Eksudat yang timbul dianggap normal karena sebagai balsam penyembuhan yang mengadung sel-sel, mediator inflamasi dan protein yang mendukung proses penyembuhan luka.</w:t>
      </w:r>
      <w:r w:rsidR="00F8351C" w:rsidRPr="00206090">
        <w:rPr>
          <w:rFonts w:ascii="Times New Roman" w:hAnsi="Times New Roman" w:cs="Times New Roman"/>
          <w:sz w:val="24"/>
          <w:szCs w:val="24"/>
        </w:rPr>
        <w:t xml:space="preserve"> Sistem imunpun menjadi aktif,kelompok </w:t>
      </w:r>
      <w:r w:rsidR="00F476E7" w:rsidRPr="00206090">
        <w:rPr>
          <w:rFonts w:ascii="Times New Roman" w:hAnsi="Times New Roman" w:cs="Times New Roman"/>
          <w:sz w:val="24"/>
          <w:szCs w:val="24"/>
        </w:rPr>
        <w:t>leukosit membuang jaringan mati dan melindungi luka dari infeksi. Neotrofil bertugas lebih awal dibanding limfosit dan monosit untuk melawan jaringan mati dan mikroorganisme bertanggung jawab membuang  nekrotik dan bakteri. Pada akhirnya keluarlah monosit tanda transisi dari fase inflamasi menuju ke fase proliferasi.</w:t>
      </w:r>
      <w:r w:rsidR="00F476E7" w:rsidRPr="00206090">
        <w:rPr>
          <w:rFonts w:ascii="Times New Roman" w:hAnsi="Times New Roman" w:cs="Times New Roman"/>
          <w:sz w:val="24"/>
          <w:szCs w:val="24"/>
          <w:vertAlign w:val="superscript"/>
        </w:rPr>
        <w:t>30</w:t>
      </w:r>
    </w:p>
    <w:p w:rsidR="00206090" w:rsidRDefault="00120B1E" w:rsidP="007649ED">
      <w:pPr>
        <w:pStyle w:val="ListParagraph"/>
        <w:spacing w:after="200" w:line="480" w:lineRule="auto"/>
        <w:ind w:left="0" w:firstLine="567"/>
        <w:jc w:val="both"/>
        <w:rPr>
          <w:rFonts w:ascii="Times New Roman" w:hAnsi="Times New Roman" w:cs="Times New Roman"/>
          <w:sz w:val="24"/>
          <w:szCs w:val="24"/>
        </w:rPr>
      </w:pPr>
      <w:r w:rsidRPr="00206090">
        <w:rPr>
          <w:rFonts w:ascii="Times New Roman" w:hAnsi="Times New Roman" w:cs="Times New Roman"/>
          <w:sz w:val="24"/>
          <w:szCs w:val="24"/>
        </w:rPr>
        <w:t xml:space="preserve">Kedua fase </w:t>
      </w:r>
      <w:r w:rsidR="00F476E7" w:rsidRPr="00206090">
        <w:rPr>
          <w:rFonts w:ascii="Times New Roman" w:hAnsi="Times New Roman" w:cs="Times New Roman"/>
          <w:sz w:val="24"/>
          <w:szCs w:val="24"/>
        </w:rPr>
        <w:t>proliferasi</w:t>
      </w:r>
      <w:r w:rsidR="00F8351C" w:rsidRPr="00206090">
        <w:rPr>
          <w:rFonts w:ascii="Times New Roman" w:hAnsi="Times New Roman" w:cs="Times New Roman"/>
          <w:sz w:val="24"/>
          <w:szCs w:val="24"/>
        </w:rPr>
        <w:t xml:space="preserve"> terjadi </w:t>
      </w:r>
      <w:r w:rsidR="00F476E7" w:rsidRPr="00206090">
        <w:rPr>
          <w:rFonts w:ascii="Times New Roman" w:hAnsi="Times New Roman" w:cs="Times New Roman"/>
          <w:sz w:val="24"/>
          <w:szCs w:val="24"/>
        </w:rPr>
        <w:t>proses fase destruksi, sel polimorf dan makrofag membunuh bakteri jahat dan terjadi proses debris (pembersih) luka. Pada fase ini, makrofag juga berfungsi menstimulasi fibrolas untuk menghasilkan kolagen (kekuatan sel berikatan) dan elastin (fleksibilitas sel) dan terjadi proses angiogenesis (pembentukan pembuluh darah). Kolagen dan elastin yang dihasilkan menutupi luka dengan membentuk matriks/ ikatan jaringan baru.Epitelisasi terjadi setelah tumbuh jaringan granulasi dan dimulai dari tepi luka yang mengalami kasus migrasi membentuk lapisan tipis (warna merah muda menutupi luka). Sel pada lapisan ini sangat rentan dan mudah rusak. Sel mengalami kontraksi (pergeseran), tepi luka menyatu hingga ukuran luka mengecil.</w:t>
      </w:r>
      <w:r w:rsidR="00F476E7" w:rsidRPr="00206090">
        <w:rPr>
          <w:rFonts w:ascii="Times New Roman" w:hAnsi="Times New Roman" w:cs="Times New Roman"/>
          <w:sz w:val="24"/>
          <w:szCs w:val="24"/>
          <w:vertAlign w:val="superscript"/>
        </w:rPr>
        <w:t>13</w:t>
      </w:r>
      <w:r w:rsidRPr="00206090">
        <w:rPr>
          <w:rFonts w:ascii="Times New Roman" w:hAnsi="Times New Roman" w:cs="Times New Roman"/>
          <w:sz w:val="24"/>
          <w:szCs w:val="24"/>
        </w:rPr>
        <w:t>Ketiga f</w:t>
      </w:r>
      <w:r w:rsidR="00F476E7" w:rsidRPr="00206090">
        <w:rPr>
          <w:rFonts w:ascii="Times New Roman" w:hAnsi="Times New Roman" w:cs="Times New Roman"/>
          <w:sz w:val="24"/>
          <w:szCs w:val="24"/>
        </w:rPr>
        <w:t>ase maturasiadalah mencapai penyusunan matriks kolagen menjadi lebih teratur supaya menghasilkan parut yang lembut dan datar, mencapai kekuatan pertautan jaringan hingga mencapai maksimum 80% k</w:t>
      </w:r>
      <w:r w:rsidR="00206090">
        <w:rPr>
          <w:rFonts w:ascii="Times New Roman" w:hAnsi="Times New Roman" w:cs="Times New Roman"/>
          <w:sz w:val="24"/>
          <w:szCs w:val="24"/>
        </w:rPr>
        <w:t>ekuatan pertautan kulit normal.</w:t>
      </w:r>
    </w:p>
    <w:p w:rsidR="00C821DA" w:rsidRPr="00206090" w:rsidRDefault="009B3846" w:rsidP="007649ED">
      <w:pPr>
        <w:pStyle w:val="ListParagraph"/>
        <w:spacing w:after="200" w:line="480" w:lineRule="auto"/>
        <w:ind w:left="0" w:firstLine="567"/>
        <w:jc w:val="both"/>
        <w:rPr>
          <w:rFonts w:ascii="Times New Roman" w:hAnsi="Times New Roman" w:cs="Times New Roman"/>
          <w:sz w:val="24"/>
          <w:szCs w:val="24"/>
        </w:rPr>
      </w:pPr>
      <w:r w:rsidRPr="00206090">
        <w:rPr>
          <w:rFonts w:ascii="Times New Roman" w:hAnsi="Times New Roman" w:cs="Times New Roman"/>
          <w:sz w:val="24"/>
          <w:szCs w:val="24"/>
        </w:rPr>
        <w:lastRenderedPageBreak/>
        <w:t>Luka akut seperti luka operasi mengalami proses penyembuhan 0-21 hari.</w:t>
      </w:r>
      <w:r w:rsidRPr="00206090">
        <w:rPr>
          <w:rFonts w:ascii="Times New Roman" w:hAnsi="Times New Roman" w:cs="Times New Roman"/>
          <w:sz w:val="24"/>
          <w:szCs w:val="24"/>
          <w:vertAlign w:val="superscript"/>
        </w:rPr>
        <w:t>30</w:t>
      </w:r>
      <w:r w:rsidR="009D26E8" w:rsidRPr="00206090">
        <w:rPr>
          <w:rFonts w:ascii="Times New Roman" w:hAnsi="Times New Roman" w:cs="Times New Roman"/>
          <w:sz w:val="24"/>
          <w:szCs w:val="24"/>
        </w:rPr>
        <w:t xml:space="preserve">Penelitian </w:t>
      </w:r>
      <w:r w:rsidRPr="00206090">
        <w:rPr>
          <w:rFonts w:ascii="Times New Roman" w:hAnsi="Times New Roman" w:cs="Times New Roman"/>
          <w:sz w:val="24"/>
          <w:szCs w:val="24"/>
        </w:rPr>
        <w:t>Lina</w:t>
      </w:r>
      <w:r w:rsidRPr="00206090">
        <w:rPr>
          <w:rFonts w:ascii="Times New Roman" w:hAnsi="Times New Roman" w:cs="Times New Roman"/>
          <w:sz w:val="24"/>
          <w:szCs w:val="24"/>
          <w:vertAlign w:val="superscript"/>
        </w:rPr>
        <w:t xml:space="preserve">40 </w:t>
      </w:r>
      <w:r w:rsidRPr="00206090">
        <w:rPr>
          <w:rFonts w:ascii="Times New Roman" w:hAnsi="Times New Roman" w:cs="Times New Roman"/>
          <w:sz w:val="24"/>
          <w:szCs w:val="24"/>
        </w:rPr>
        <w:t>yang menyatakan proses penye</w:t>
      </w:r>
      <w:r w:rsidR="003F00A0">
        <w:rPr>
          <w:rFonts w:ascii="Times New Roman" w:hAnsi="Times New Roman" w:cs="Times New Roman"/>
          <w:sz w:val="24"/>
          <w:szCs w:val="24"/>
        </w:rPr>
        <w:t>mbuhan luka pada pasien post</w:t>
      </w:r>
      <w:r w:rsidRPr="00206090">
        <w:rPr>
          <w:rFonts w:ascii="Times New Roman" w:hAnsi="Times New Roman" w:cs="Times New Roman"/>
          <w:sz w:val="24"/>
          <w:szCs w:val="24"/>
        </w:rPr>
        <w:t xml:space="preserve">operasi </w:t>
      </w:r>
      <w:r w:rsidRPr="003F00A0">
        <w:rPr>
          <w:rFonts w:ascii="Times New Roman" w:hAnsi="Times New Roman" w:cs="Times New Roman"/>
          <w:i/>
          <w:sz w:val="24"/>
          <w:szCs w:val="24"/>
        </w:rPr>
        <w:t>seksio sesarea</w:t>
      </w:r>
      <w:r w:rsidRPr="00206090">
        <w:rPr>
          <w:rFonts w:ascii="Times New Roman" w:hAnsi="Times New Roman" w:cs="Times New Roman"/>
          <w:sz w:val="24"/>
          <w:szCs w:val="24"/>
        </w:rPr>
        <w:t xml:space="preserve"> cepat(1-4 hari) sebanyak 87,7% dari 57 responden. Pada penelitian ini penyembuhan </w:t>
      </w:r>
      <w:r w:rsidR="00F80B2A" w:rsidRPr="00206090">
        <w:rPr>
          <w:rFonts w:ascii="Times New Roman" w:hAnsi="Times New Roman" w:cs="Times New Roman"/>
          <w:sz w:val="24"/>
          <w:szCs w:val="24"/>
        </w:rPr>
        <w:t xml:space="preserve">luka diukur pada hari ke lima, lebih satu hari dari hasil </w:t>
      </w:r>
      <w:r w:rsidRPr="00206090">
        <w:rPr>
          <w:rFonts w:ascii="Times New Roman" w:hAnsi="Times New Roman" w:cs="Times New Roman"/>
          <w:sz w:val="24"/>
          <w:szCs w:val="24"/>
        </w:rPr>
        <w:t>penelitian lina.</w:t>
      </w:r>
    </w:p>
    <w:p w:rsidR="009B0A51" w:rsidRPr="006010AF" w:rsidRDefault="006B734D" w:rsidP="007649ED">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Pada prinsipnya luka akan sembuh dengan sendirinya, setiap luka operasi memiliki keragaman dalam memberikan respon yang dipengaruhi secara lokal dan umum. Jika faktor umum dan lokal tidak ditangani dengan baik luka akan sulit sembuh,</w:t>
      </w:r>
      <w:r w:rsidRPr="006010AF">
        <w:rPr>
          <w:rFonts w:ascii="Times New Roman" w:hAnsi="Times New Roman" w:cs="Times New Roman"/>
          <w:sz w:val="24"/>
          <w:szCs w:val="24"/>
          <w:vertAlign w:val="superscript"/>
        </w:rPr>
        <w:t>13</w:t>
      </w:r>
      <w:r w:rsidR="003F00A0">
        <w:rPr>
          <w:rFonts w:ascii="Times New Roman" w:hAnsi="Times New Roman" w:cs="Times New Roman"/>
          <w:sz w:val="24"/>
          <w:szCs w:val="24"/>
        </w:rPr>
        <w:t>pada faktor umum misalnya</w:t>
      </w:r>
      <w:r w:rsidRPr="006010AF">
        <w:rPr>
          <w:rFonts w:ascii="Times New Roman" w:hAnsi="Times New Roman" w:cs="Times New Roman"/>
          <w:sz w:val="24"/>
          <w:szCs w:val="24"/>
        </w:rPr>
        <w:t>: faktor usia, penyakit penyerta, vaskularisasi, nutrisi, kegemukan, gangguan sensasi dan pergerakan, status psikologis, terapi radiasi, obat, alkoholisme, kanker/keganasan, uremia, penyakit kuning</w:t>
      </w:r>
      <w:r w:rsidRPr="003F00A0">
        <w:rPr>
          <w:rFonts w:ascii="Times New Roman" w:hAnsi="Times New Roman" w:cs="Times New Roman"/>
          <w:i/>
          <w:sz w:val="24"/>
          <w:szCs w:val="24"/>
        </w:rPr>
        <w:t>/jaundice</w:t>
      </w:r>
      <w:r w:rsidRPr="006010AF">
        <w:rPr>
          <w:rFonts w:ascii="Times New Roman" w:hAnsi="Times New Roman" w:cs="Times New Roman"/>
          <w:sz w:val="24"/>
          <w:szCs w:val="24"/>
        </w:rPr>
        <w:t>, kemotherapi, merokok, penyakit metabolik/endokrin.</w:t>
      </w:r>
    </w:p>
    <w:p w:rsidR="00D17925" w:rsidRPr="006010AF" w:rsidRDefault="006B734D" w:rsidP="007649ED">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 xml:space="preserve">Hasil penelitian menunjukkan </w:t>
      </w:r>
      <w:r w:rsidR="00A00C52" w:rsidRPr="006010AF">
        <w:rPr>
          <w:rFonts w:ascii="Times New Roman" w:hAnsi="Times New Roman" w:cs="Times New Roman"/>
          <w:sz w:val="24"/>
          <w:szCs w:val="24"/>
        </w:rPr>
        <w:t xml:space="preserve">terdapat </w:t>
      </w:r>
      <w:r w:rsidR="00656752" w:rsidRPr="006010AF">
        <w:rPr>
          <w:rFonts w:ascii="Times New Roman" w:hAnsi="Times New Roman" w:cs="Times New Roman"/>
          <w:sz w:val="24"/>
          <w:szCs w:val="24"/>
        </w:rPr>
        <w:t xml:space="preserve">4 responden (4,5%) </w:t>
      </w:r>
      <w:r w:rsidR="00A00C52" w:rsidRPr="006010AF">
        <w:rPr>
          <w:rFonts w:ascii="Times New Roman" w:hAnsi="Times New Roman" w:cs="Times New Roman"/>
          <w:sz w:val="24"/>
          <w:szCs w:val="24"/>
        </w:rPr>
        <w:t xml:space="preserve">penyembuhan luka tidak sempurna pada </w:t>
      </w:r>
      <w:r w:rsidR="00AF4279" w:rsidRPr="006010AF">
        <w:rPr>
          <w:rFonts w:ascii="Times New Roman" w:hAnsi="Times New Roman" w:cs="Times New Roman"/>
          <w:sz w:val="24"/>
          <w:szCs w:val="24"/>
        </w:rPr>
        <w:t>kelompok intervensi</w:t>
      </w:r>
      <w:r w:rsidR="00076C73" w:rsidRPr="006010AF">
        <w:rPr>
          <w:rFonts w:ascii="Times New Roman" w:hAnsi="Times New Roman" w:cs="Times New Roman"/>
          <w:sz w:val="24"/>
          <w:szCs w:val="24"/>
        </w:rPr>
        <w:t>, jumlah yang lebih sedikit dibanding kelompok kon</w:t>
      </w:r>
      <w:r w:rsidR="00120B1E" w:rsidRPr="006010AF">
        <w:rPr>
          <w:rFonts w:ascii="Times New Roman" w:hAnsi="Times New Roman" w:cs="Times New Roman"/>
          <w:sz w:val="24"/>
          <w:szCs w:val="24"/>
        </w:rPr>
        <w:t>t</w:t>
      </w:r>
      <w:r w:rsidR="00076C73" w:rsidRPr="006010AF">
        <w:rPr>
          <w:rFonts w:ascii="Times New Roman" w:hAnsi="Times New Roman" w:cs="Times New Roman"/>
          <w:sz w:val="24"/>
          <w:szCs w:val="24"/>
        </w:rPr>
        <w:t xml:space="preserve">rol </w:t>
      </w:r>
      <w:r w:rsidR="003F77EC" w:rsidRPr="006010AF">
        <w:rPr>
          <w:rFonts w:ascii="Times New Roman" w:hAnsi="Times New Roman" w:cs="Times New Roman"/>
          <w:sz w:val="24"/>
          <w:szCs w:val="24"/>
        </w:rPr>
        <w:t xml:space="preserve">sebanyak </w:t>
      </w:r>
      <w:r w:rsidR="00656752" w:rsidRPr="006010AF">
        <w:rPr>
          <w:rFonts w:ascii="Times New Roman" w:hAnsi="Times New Roman" w:cs="Times New Roman"/>
          <w:sz w:val="24"/>
          <w:szCs w:val="24"/>
        </w:rPr>
        <w:t>11 responden (12,5%)</w:t>
      </w:r>
      <w:r w:rsidR="00120B1E" w:rsidRPr="006010AF">
        <w:rPr>
          <w:rFonts w:ascii="Times New Roman" w:hAnsi="Times New Roman" w:cs="Times New Roman"/>
          <w:sz w:val="24"/>
          <w:szCs w:val="24"/>
        </w:rPr>
        <w:t xml:space="preserve">. Kondisi </w:t>
      </w:r>
      <w:r w:rsidR="00D17925" w:rsidRPr="006010AF">
        <w:rPr>
          <w:rFonts w:ascii="Times New Roman" w:hAnsi="Times New Roman" w:cs="Times New Roman"/>
          <w:sz w:val="24"/>
          <w:szCs w:val="24"/>
        </w:rPr>
        <w:t xml:space="preserve">luka </w:t>
      </w:r>
      <w:r w:rsidR="00120B1E" w:rsidRPr="006010AF">
        <w:rPr>
          <w:rFonts w:ascii="Times New Roman" w:hAnsi="Times New Roman" w:cs="Times New Roman"/>
          <w:sz w:val="24"/>
          <w:szCs w:val="24"/>
        </w:rPr>
        <w:t xml:space="preserve">tampak </w:t>
      </w:r>
      <w:r w:rsidR="00D17925" w:rsidRPr="006010AF">
        <w:rPr>
          <w:rFonts w:ascii="Times New Roman" w:hAnsi="Times New Roman" w:cs="Times New Roman"/>
          <w:sz w:val="24"/>
          <w:szCs w:val="24"/>
        </w:rPr>
        <w:t xml:space="preserve">ada </w:t>
      </w:r>
      <w:r w:rsidR="00120B1E" w:rsidRPr="006010AF">
        <w:rPr>
          <w:rFonts w:ascii="Times New Roman" w:hAnsi="Times New Roman" w:cs="Times New Roman"/>
          <w:sz w:val="24"/>
          <w:szCs w:val="24"/>
        </w:rPr>
        <w:t xml:space="preserve">jaringan nekrotik, </w:t>
      </w:r>
      <w:r w:rsidR="0044343D" w:rsidRPr="006010AF">
        <w:rPr>
          <w:rFonts w:ascii="Times New Roman" w:hAnsi="Times New Roman" w:cs="Times New Roman"/>
          <w:sz w:val="24"/>
          <w:szCs w:val="24"/>
        </w:rPr>
        <w:t xml:space="preserve">pada sebagian jahitan luka </w:t>
      </w:r>
      <w:r w:rsidR="00D17925" w:rsidRPr="006010AF">
        <w:rPr>
          <w:rFonts w:ascii="Times New Roman" w:hAnsi="Times New Roman" w:cs="Times New Roman"/>
          <w:sz w:val="24"/>
          <w:szCs w:val="24"/>
        </w:rPr>
        <w:t xml:space="preserve">epitelisasi </w:t>
      </w:r>
      <w:r w:rsidR="00120B1E" w:rsidRPr="006010AF">
        <w:rPr>
          <w:rFonts w:ascii="Times New Roman" w:hAnsi="Times New Roman" w:cs="Times New Roman"/>
          <w:sz w:val="24"/>
          <w:szCs w:val="24"/>
        </w:rPr>
        <w:t xml:space="preserve">belum menutup </w:t>
      </w:r>
      <w:r w:rsidR="00D17925" w:rsidRPr="006010AF">
        <w:rPr>
          <w:rFonts w:ascii="Times New Roman" w:hAnsi="Times New Roman" w:cs="Times New Roman"/>
          <w:sz w:val="24"/>
          <w:szCs w:val="24"/>
        </w:rPr>
        <w:t xml:space="preserve">sempurna, </w:t>
      </w:r>
      <w:r w:rsidR="0044343D" w:rsidRPr="006010AF">
        <w:rPr>
          <w:rFonts w:ascii="Times New Roman" w:hAnsi="Times New Roman" w:cs="Times New Roman"/>
          <w:sz w:val="24"/>
          <w:szCs w:val="24"/>
        </w:rPr>
        <w:t xml:space="preserve">terdapat sedikit cairan </w:t>
      </w:r>
      <w:r w:rsidR="00D17925" w:rsidRPr="006010AF">
        <w:rPr>
          <w:rFonts w:ascii="Times New Roman" w:hAnsi="Times New Roman" w:cs="Times New Roman"/>
          <w:sz w:val="24"/>
          <w:szCs w:val="24"/>
        </w:rPr>
        <w:t xml:space="preserve">eksudat berbentuk puss/nanah bewarna kuning, </w:t>
      </w:r>
      <w:r w:rsidR="0044343D" w:rsidRPr="006010AF">
        <w:rPr>
          <w:rFonts w:ascii="Times New Roman" w:hAnsi="Times New Roman" w:cs="Times New Roman"/>
          <w:sz w:val="24"/>
          <w:szCs w:val="24"/>
        </w:rPr>
        <w:t xml:space="preserve">terdapat tanda </w:t>
      </w:r>
      <w:r w:rsidR="00D17925" w:rsidRPr="006010AF">
        <w:rPr>
          <w:rFonts w:ascii="Times New Roman" w:hAnsi="Times New Roman" w:cs="Times New Roman"/>
          <w:sz w:val="24"/>
          <w:szCs w:val="24"/>
        </w:rPr>
        <w:t xml:space="preserve">infeksi </w:t>
      </w:r>
      <w:r w:rsidR="0044343D" w:rsidRPr="006010AF">
        <w:rPr>
          <w:rFonts w:ascii="Times New Roman" w:hAnsi="Times New Roman" w:cs="Times New Roman"/>
          <w:sz w:val="24"/>
          <w:szCs w:val="24"/>
        </w:rPr>
        <w:t xml:space="preserve">salah satunya </w:t>
      </w:r>
      <w:r w:rsidR="00D17925" w:rsidRPr="006010AF">
        <w:rPr>
          <w:rFonts w:ascii="Times New Roman" w:hAnsi="Times New Roman" w:cs="Times New Roman"/>
          <w:sz w:val="24"/>
          <w:szCs w:val="24"/>
        </w:rPr>
        <w:t xml:space="preserve">jaringan granula rapuh, </w:t>
      </w:r>
      <w:r w:rsidR="0044343D" w:rsidRPr="006010AF">
        <w:rPr>
          <w:rFonts w:ascii="Times New Roman" w:hAnsi="Times New Roman" w:cs="Times New Roman"/>
          <w:sz w:val="24"/>
          <w:szCs w:val="24"/>
        </w:rPr>
        <w:t>kerusakan luka seperti jahitan luka terbuka</w:t>
      </w:r>
      <w:r w:rsidR="00D17925" w:rsidRPr="006010AF">
        <w:rPr>
          <w:rFonts w:ascii="Times New Roman" w:hAnsi="Times New Roman" w:cs="Times New Roman"/>
          <w:sz w:val="24"/>
          <w:szCs w:val="24"/>
        </w:rPr>
        <w:t>, kulit sekitar luka kemerahan</w:t>
      </w:r>
      <w:r w:rsidR="0044343D" w:rsidRPr="006010AF">
        <w:rPr>
          <w:rFonts w:ascii="Times New Roman" w:hAnsi="Times New Roman" w:cs="Times New Roman"/>
          <w:sz w:val="24"/>
          <w:szCs w:val="24"/>
        </w:rPr>
        <w:t xml:space="preserve"> dan</w:t>
      </w:r>
      <w:r w:rsidR="00D17925" w:rsidRPr="006010AF">
        <w:rPr>
          <w:rFonts w:ascii="Times New Roman" w:hAnsi="Times New Roman" w:cs="Times New Roman"/>
          <w:sz w:val="24"/>
          <w:szCs w:val="24"/>
        </w:rPr>
        <w:t xml:space="preserve"> bewarna keb</w:t>
      </w:r>
      <w:r w:rsidR="0044343D" w:rsidRPr="006010AF">
        <w:rPr>
          <w:rFonts w:ascii="Times New Roman" w:hAnsi="Times New Roman" w:cs="Times New Roman"/>
          <w:sz w:val="24"/>
          <w:szCs w:val="24"/>
        </w:rPr>
        <w:t>iruan</w:t>
      </w:r>
      <w:r w:rsidR="00D17925" w:rsidRPr="006010AF">
        <w:rPr>
          <w:rFonts w:ascii="Times New Roman" w:hAnsi="Times New Roman" w:cs="Times New Roman"/>
          <w:sz w:val="24"/>
          <w:szCs w:val="24"/>
        </w:rPr>
        <w:t xml:space="preserve">, status </w:t>
      </w:r>
      <w:r w:rsidR="0044343D" w:rsidRPr="006010AF">
        <w:rPr>
          <w:rFonts w:ascii="Times New Roman" w:hAnsi="Times New Roman" w:cs="Times New Roman"/>
          <w:sz w:val="24"/>
          <w:szCs w:val="24"/>
        </w:rPr>
        <w:t>luka memburuk</w:t>
      </w:r>
      <w:r w:rsidR="00D17925" w:rsidRPr="006010AF">
        <w:rPr>
          <w:rFonts w:ascii="Times New Roman" w:hAnsi="Times New Roman" w:cs="Times New Roman"/>
          <w:sz w:val="24"/>
          <w:szCs w:val="24"/>
        </w:rPr>
        <w:t>.</w:t>
      </w:r>
    </w:p>
    <w:p w:rsidR="00A7099C" w:rsidRPr="006010AF" w:rsidRDefault="00AF4279" w:rsidP="007649ED">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Hambatan penyembuhan luka dapat dilihat dari beberapa faktor.</w:t>
      </w:r>
      <w:r w:rsidR="00D17925" w:rsidRPr="006010AF">
        <w:rPr>
          <w:rFonts w:ascii="Times New Roman" w:hAnsi="Times New Roman" w:cs="Times New Roman"/>
          <w:sz w:val="24"/>
          <w:szCs w:val="24"/>
        </w:rPr>
        <w:t xml:space="preserve"> pertama adalah faktor usia, p</w:t>
      </w:r>
      <w:r w:rsidR="00A7099C" w:rsidRPr="006010AF">
        <w:rPr>
          <w:rFonts w:ascii="Times New Roman" w:hAnsi="Times New Roman" w:cs="Times New Roman"/>
          <w:sz w:val="24"/>
          <w:szCs w:val="24"/>
        </w:rPr>
        <w:t xml:space="preserve">enelitian ini terdiri dari 50% dewasa (14-45 tahun) dan 50% lanjut usia (&gt;45 tahun). Pada usia lanjut terjadi penurunan fungsi tubuh sehingga </w:t>
      </w:r>
      <w:r w:rsidR="00A7099C" w:rsidRPr="006010AF">
        <w:rPr>
          <w:rFonts w:ascii="Times New Roman" w:hAnsi="Times New Roman" w:cs="Times New Roman"/>
          <w:sz w:val="24"/>
          <w:szCs w:val="24"/>
        </w:rPr>
        <w:lastRenderedPageBreak/>
        <w:t>dapat memperlambat waktu penyembuhan luka. Jumlah dan ukuran fibrolas menurun, begitu pula kemampuan proliferasi sehingga terjadi penurunan respon terhadap growth factor dan hormon-hormon yang dihasilkan selama penyembuhan luka, jumlah sel mast menurun. Hal ini menyebabkan luka pada usia lanjut akan lebih lama sembuhnya.</w:t>
      </w:r>
      <w:r w:rsidR="00A7099C" w:rsidRPr="006010AF">
        <w:rPr>
          <w:rFonts w:ascii="Times New Roman" w:hAnsi="Times New Roman" w:cs="Times New Roman"/>
          <w:sz w:val="24"/>
          <w:szCs w:val="24"/>
          <w:vertAlign w:val="superscript"/>
        </w:rPr>
        <w:t xml:space="preserve">13,26 </w:t>
      </w:r>
      <w:r w:rsidR="00A7099C" w:rsidRPr="006010AF">
        <w:rPr>
          <w:rFonts w:ascii="Times New Roman" w:hAnsi="Times New Roman" w:cs="Times New Roman"/>
          <w:sz w:val="24"/>
          <w:szCs w:val="24"/>
        </w:rPr>
        <w:t>Hal ini sejalan dengan penelitian Lina</w:t>
      </w:r>
      <w:r w:rsidR="00A7099C" w:rsidRPr="006010AF">
        <w:rPr>
          <w:rFonts w:ascii="Times New Roman" w:hAnsi="Times New Roman" w:cs="Times New Roman"/>
          <w:sz w:val="24"/>
          <w:szCs w:val="24"/>
          <w:vertAlign w:val="superscript"/>
        </w:rPr>
        <w:t>40</w:t>
      </w:r>
      <w:r w:rsidR="00A7099C" w:rsidRPr="006010AF">
        <w:rPr>
          <w:rFonts w:ascii="Times New Roman" w:hAnsi="Times New Roman" w:cs="Times New Roman"/>
          <w:sz w:val="24"/>
          <w:szCs w:val="24"/>
        </w:rPr>
        <w:t xml:space="preserve"> dari 57 responden 75,4% usia muda dan 24,6% usia tua, dengan  menggunakan uji </w:t>
      </w:r>
      <w:r w:rsidR="00A7099C" w:rsidRPr="003F00A0">
        <w:rPr>
          <w:rFonts w:ascii="Times New Roman" w:hAnsi="Times New Roman" w:cs="Times New Roman"/>
          <w:i/>
          <w:sz w:val="24"/>
          <w:szCs w:val="24"/>
        </w:rPr>
        <w:t>chi-square</w:t>
      </w:r>
      <w:r w:rsidR="00A7099C" w:rsidRPr="006010AF">
        <w:rPr>
          <w:rFonts w:ascii="Times New Roman" w:hAnsi="Times New Roman" w:cs="Times New Roman"/>
          <w:sz w:val="24"/>
          <w:szCs w:val="24"/>
        </w:rPr>
        <w:t xml:space="preserve"> adanya perbedaan bermakna antara usia muda dengan usia </w:t>
      </w:r>
      <w:r w:rsidR="00656752" w:rsidRPr="006010AF">
        <w:rPr>
          <w:rFonts w:ascii="Times New Roman" w:hAnsi="Times New Roman" w:cs="Times New Roman"/>
          <w:sz w:val="24"/>
          <w:szCs w:val="24"/>
        </w:rPr>
        <w:t>tua terhadap penyembuhan luka (p</w:t>
      </w:r>
      <w:r w:rsidR="00A7099C" w:rsidRPr="006010AF">
        <w:rPr>
          <w:rFonts w:ascii="Times New Roman" w:hAnsi="Times New Roman" w:cs="Times New Roman"/>
          <w:sz w:val="24"/>
          <w:szCs w:val="24"/>
        </w:rPr>
        <w:t xml:space="preserve">=0,003). </w:t>
      </w:r>
    </w:p>
    <w:p w:rsidR="00A7099C" w:rsidRPr="006010AF" w:rsidRDefault="00A7099C" w:rsidP="007649ED">
      <w:pPr>
        <w:pStyle w:val="ListParagraph"/>
        <w:spacing w:line="480" w:lineRule="auto"/>
        <w:ind w:left="0" w:firstLine="567"/>
        <w:jc w:val="both"/>
        <w:rPr>
          <w:rFonts w:ascii="Times New Roman" w:hAnsi="Times New Roman" w:cs="Times New Roman"/>
          <w:sz w:val="24"/>
          <w:szCs w:val="24"/>
          <w:vertAlign w:val="superscript"/>
        </w:rPr>
      </w:pPr>
      <w:r w:rsidRPr="006010AF">
        <w:rPr>
          <w:rFonts w:ascii="Times New Roman" w:hAnsi="Times New Roman" w:cs="Times New Roman"/>
          <w:sz w:val="24"/>
          <w:szCs w:val="24"/>
        </w:rPr>
        <w:t xml:space="preserve">Hasil penelitian ditemukan jenis kelamin responden 79,5% adalah laki-laki, dan dari hasil pengisian lembar observasi pengkajian lukasebagian besar responden mempunyai riwayat merokok, jika dilihat dari latar belakang agama dan budaya yg berbeda sebagian responden berkemungkinan mempunyai riwayat mengkomsumsi alkohol. Kebiasaan buruk berupa konsumsi rokok memiliki efek signifikan pada proses penyembuhan luka. Subtansi kimia yang terkandung pada rokok seperti nikotin, hydrogen sianida, dan CO akan memicu terjadinya vasokontriksi. Dengan demikian beresiko mengali kegagalan penerimaan </w:t>
      </w:r>
      <w:r w:rsidRPr="006010AF">
        <w:rPr>
          <w:rFonts w:ascii="Times New Roman" w:hAnsi="Times New Roman" w:cs="Times New Roman"/>
          <w:i/>
          <w:sz w:val="24"/>
          <w:szCs w:val="24"/>
        </w:rPr>
        <w:t>graft</w:t>
      </w:r>
      <w:r w:rsidRPr="006010AF">
        <w:rPr>
          <w:rFonts w:ascii="Times New Roman" w:hAnsi="Times New Roman" w:cs="Times New Roman"/>
          <w:sz w:val="24"/>
          <w:szCs w:val="24"/>
        </w:rPr>
        <w:t xml:space="preserve"> dan </w:t>
      </w:r>
      <w:r w:rsidRPr="006010AF">
        <w:rPr>
          <w:rFonts w:ascii="Times New Roman" w:hAnsi="Times New Roman" w:cs="Times New Roman"/>
          <w:i/>
          <w:sz w:val="24"/>
          <w:szCs w:val="24"/>
        </w:rPr>
        <w:t xml:space="preserve">flap. </w:t>
      </w:r>
      <w:r w:rsidRPr="006010AF">
        <w:rPr>
          <w:rFonts w:ascii="Times New Roman" w:hAnsi="Times New Roman" w:cs="Times New Roman"/>
          <w:sz w:val="24"/>
          <w:szCs w:val="24"/>
        </w:rPr>
        <w:t xml:space="preserve">Segala substansi kimia yang terdapat pada rokok juga mengakibatkan peningkatan agregasi platelet, penurunan deposi kolagen, serta penurunan pembekuan prostasiklin. Beberapa studi menyebutkan bahwa konsumsi alkohol dan paparan etanol dapat menghambat proses penyembuhan luka, menimbulkan resiko terjadinya infeksi, dapat mempengaruhi paparan prolifearsi sel, menghambat angiganesis, menurunkan baik oksigenisasi jaringan maupun </w:t>
      </w:r>
      <w:r w:rsidRPr="006010AF">
        <w:rPr>
          <w:rFonts w:ascii="Times New Roman" w:hAnsi="Times New Roman" w:cs="Times New Roman"/>
          <w:sz w:val="24"/>
          <w:szCs w:val="24"/>
        </w:rPr>
        <w:lastRenderedPageBreak/>
        <w:t>produksi kolagen serta mempengaruhi keseimbangan protein pada jaringan lunak.</w:t>
      </w:r>
      <w:r w:rsidRPr="006010AF">
        <w:rPr>
          <w:rFonts w:ascii="Times New Roman" w:hAnsi="Times New Roman" w:cs="Times New Roman"/>
          <w:sz w:val="24"/>
          <w:szCs w:val="24"/>
          <w:vertAlign w:val="superscript"/>
        </w:rPr>
        <w:t xml:space="preserve">13,26 </w:t>
      </w:r>
    </w:p>
    <w:p w:rsidR="00A7099C" w:rsidRPr="006010AF" w:rsidRDefault="00A7099C" w:rsidP="007649ED">
      <w:pPr>
        <w:pStyle w:val="ListParagraph"/>
        <w:spacing w:line="480" w:lineRule="auto"/>
        <w:ind w:left="0" w:firstLine="567"/>
        <w:jc w:val="both"/>
        <w:rPr>
          <w:rFonts w:ascii="Times New Roman" w:hAnsi="Times New Roman" w:cs="Times New Roman"/>
          <w:sz w:val="24"/>
          <w:szCs w:val="24"/>
          <w:vertAlign w:val="superscript"/>
        </w:rPr>
      </w:pPr>
      <w:r w:rsidRPr="006010AF">
        <w:rPr>
          <w:rFonts w:ascii="Times New Roman" w:hAnsi="Times New Roman" w:cs="Times New Roman"/>
          <w:sz w:val="24"/>
          <w:szCs w:val="24"/>
        </w:rPr>
        <w:t xml:space="preserve">Sebagian kecil diagnosa laparatomi adalah responden dengan ca.empedu, ca. </w:t>
      </w:r>
      <w:r w:rsidR="00CC66D4" w:rsidRPr="006010AF">
        <w:rPr>
          <w:rFonts w:ascii="Times New Roman" w:hAnsi="Times New Roman" w:cs="Times New Roman"/>
          <w:sz w:val="24"/>
          <w:szCs w:val="24"/>
        </w:rPr>
        <w:t>pankreas</w:t>
      </w:r>
      <w:r w:rsidRPr="006010AF">
        <w:rPr>
          <w:rFonts w:ascii="Times New Roman" w:hAnsi="Times New Roman" w:cs="Times New Roman"/>
          <w:sz w:val="24"/>
          <w:szCs w:val="24"/>
        </w:rPr>
        <w:t xml:space="preserve">, ca. </w:t>
      </w:r>
      <w:r w:rsidR="00CC66D4" w:rsidRPr="006010AF">
        <w:rPr>
          <w:rFonts w:ascii="Times New Roman" w:hAnsi="Times New Roman" w:cs="Times New Roman"/>
          <w:sz w:val="24"/>
          <w:szCs w:val="24"/>
        </w:rPr>
        <w:t xml:space="preserve">recti </w:t>
      </w:r>
      <w:r w:rsidRPr="006010AF">
        <w:rPr>
          <w:rFonts w:ascii="Times New Roman" w:hAnsi="Times New Roman" w:cs="Times New Roman"/>
          <w:sz w:val="24"/>
          <w:szCs w:val="24"/>
        </w:rPr>
        <w:t xml:space="preserve">dan ca. </w:t>
      </w:r>
      <w:r w:rsidR="00CC66D4" w:rsidRPr="006010AF">
        <w:rPr>
          <w:rFonts w:ascii="Times New Roman" w:hAnsi="Times New Roman" w:cs="Times New Roman"/>
          <w:sz w:val="24"/>
          <w:szCs w:val="24"/>
        </w:rPr>
        <w:t>kolon</w:t>
      </w:r>
      <w:r w:rsidRPr="006010AF">
        <w:rPr>
          <w:rFonts w:ascii="Times New Roman" w:hAnsi="Times New Roman" w:cs="Times New Roman"/>
          <w:sz w:val="24"/>
          <w:szCs w:val="24"/>
        </w:rPr>
        <w:t>, responden dengan diagnosis kanker mengalami riwayat khemotherapy sebelum dokter menetapkan harus dilakukan tindakan operasi. Penyakit kanker rentan terhadap penyembuhan luka karena banyak paparan terhadap radiotherapi sebagai upaya pengobatan kanker. Penurunan fungsi organ yang spesifik, gangguan metabolisme, dan asupan nutrisi yang buruk akan melemahkan sistem imunitas tubuh pada kanker yang menyebabkan penderita lebih rentan terhadap sepsis. Obat yang digunakan dalam kemotherapi bersifat sitotoksin, dengan demikian proses regenerasi sel dan penyembuhan luka tentu akan terganggu.</w:t>
      </w:r>
      <w:r w:rsidRPr="006010AF">
        <w:rPr>
          <w:rFonts w:ascii="Times New Roman" w:hAnsi="Times New Roman" w:cs="Times New Roman"/>
          <w:sz w:val="24"/>
          <w:szCs w:val="24"/>
          <w:vertAlign w:val="superscript"/>
        </w:rPr>
        <w:t>13,26</w:t>
      </w:r>
    </w:p>
    <w:p w:rsidR="00A7099C" w:rsidRPr="006010AF" w:rsidRDefault="00A7099C" w:rsidP="007649ED">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Faktor lain yang tidak dilakukan pengukuran dalam penel</w:t>
      </w:r>
      <w:r w:rsidR="00B4079B">
        <w:rPr>
          <w:rFonts w:ascii="Times New Roman" w:hAnsi="Times New Roman" w:cs="Times New Roman"/>
          <w:sz w:val="24"/>
          <w:szCs w:val="24"/>
        </w:rPr>
        <w:t>itian ini, t</w:t>
      </w:r>
      <w:r w:rsidRPr="006010AF">
        <w:rPr>
          <w:rFonts w:ascii="Times New Roman" w:hAnsi="Times New Roman" w:cs="Times New Roman"/>
          <w:sz w:val="24"/>
          <w:szCs w:val="24"/>
        </w:rPr>
        <w:t>etapi mempengaruhi penyembuhan luka responden salah satunya adalah status psikologis pasien berdasarkan hasil pengamatan peneliti rata-rata usia dewasa mengalami kecemasan lebih diba</w:t>
      </w:r>
      <w:r w:rsidR="003F00A0">
        <w:rPr>
          <w:rFonts w:ascii="Times New Roman" w:hAnsi="Times New Roman" w:cs="Times New Roman"/>
          <w:sz w:val="24"/>
          <w:szCs w:val="24"/>
        </w:rPr>
        <w:t>nding pasien lanjut usia. Stress</w:t>
      </w:r>
      <w:r w:rsidRPr="006010AF">
        <w:rPr>
          <w:rFonts w:ascii="Times New Roman" w:hAnsi="Times New Roman" w:cs="Times New Roman"/>
          <w:sz w:val="24"/>
          <w:szCs w:val="24"/>
        </w:rPr>
        <w:t>, kecemasan, depresi menurunkan efesiensi kerja sistem imun tubuh sehingga penyembuhan luka terhambat.</w:t>
      </w:r>
      <w:r w:rsidRPr="006010AF">
        <w:rPr>
          <w:rFonts w:ascii="Times New Roman" w:hAnsi="Times New Roman" w:cs="Times New Roman"/>
          <w:sz w:val="24"/>
          <w:szCs w:val="24"/>
          <w:vertAlign w:val="superscript"/>
        </w:rPr>
        <w:t xml:space="preserve">13,26 </w:t>
      </w:r>
    </w:p>
    <w:p w:rsidR="00AF4279" w:rsidRPr="006010AF" w:rsidRDefault="00A7099C" w:rsidP="007649ED">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 xml:space="preserve">Nutrisi menjadi perhatian utama dalam penyembuhan luka pasien, hal ini menjadi masalah yang ditemukan diruangan masih banyak pasien dan keluarga beranggapan bahwa makanan yang mengandung protein seperti telur, udang dan ikan dapat memperburuk keadaan luka pasien. porsi makan yang tidak habis menjadi masalah pemenuhan nutrisi yang telah ditetapkan oleh rumah sakit. </w:t>
      </w:r>
      <w:r w:rsidRPr="006010AF">
        <w:rPr>
          <w:rFonts w:ascii="Times New Roman" w:hAnsi="Times New Roman" w:cs="Times New Roman"/>
          <w:sz w:val="24"/>
          <w:szCs w:val="24"/>
        </w:rPr>
        <w:lastRenderedPageBreak/>
        <w:t xml:space="preserve">Nutrisi atau asupan makanan sangat mempengaruhi penyembuhan luka. Nutrisi yang buruk akan menghambat proses penyembuhan bahkan menyebab infeksi luka. Nutrisi yang dibutuhkan dan penting adalah asam amino (protein), lemak, energi, sel (karbohidrat) vitamin (C, A, B kompleks, D, K, E) </w:t>
      </w:r>
      <w:r w:rsidRPr="003F00A0">
        <w:rPr>
          <w:rFonts w:ascii="Times New Roman" w:hAnsi="Times New Roman" w:cs="Times New Roman"/>
          <w:i/>
          <w:sz w:val="24"/>
          <w:szCs w:val="24"/>
        </w:rPr>
        <w:t>zink</w:t>
      </w:r>
      <w:r w:rsidRPr="006010AF">
        <w:rPr>
          <w:rFonts w:ascii="Times New Roman" w:hAnsi="Times New Roman" w:cs="Times New Roman"/>
          <w:sz w:val="24"/>
          <w:szCs w:val="24"/>
        </w:rPr>
        <w:t xml:space="preserve">, </w:t>
      </w:r>
      <w:r w:rsidRPr="006010AF">
        <w:rPr>
          <w:rFonts w:ascii="Times New Roman" w:hAnsi="Times New Roman" w:cs="Times New Roman"/>
          <w:i/>
          <w:sz w:val="24"/>
          <w:szCs w:val="24"/>
        </w:rPr>
        <w:t xml:space="preserve">trace element </w:t>
      </w:r>
      <w:r w:rsidRPr="006010AF">
        <w:rPr>
          <w:rFonts w:ascii="Times New Roman" w:hAnsi="Times New Roman" w:cs="Times New Roman"/>
          <w:sz w:val="24"/>
          <w:szCs w:val="24"/>
        </w:rPr>
        <w:t>(besi magnesuim) dan air</w:t>
      </w:r>
      <w:r w:rsidRPr="006010AF">
        <w:rPr>
          <w:rFonts w:ascii="Times New Roman" w:hAnsi="Times New Roman" w:cs="Times New Roman"/>
          <w:i/>
          <w:sz w:val="24"/>
          <w:szCs w:val="24"/>
        </w:rPr>
        <w:t xml:space="preserve">. </w:t>
      </w:r>
      <w:r w:rsidRPr="006010AF">
        <w:rPr>
          <w:rFonts w:ascii="Times New Roman" w:hAnsi="Times New Roman" w:cs="Times New Roman"/>
          <w:sz w:val="24"/>
          <w:szCs w:val="24"/>
        </w:rPr>
        <w:t>Hasil penelitian Widjianingsih</w:t>
      </w:r>
      <w:r w:rsidRPr="006010AF">
        <w:rPr>
          <w:rFonts w:ascii="Times New Roman" w:hAnsi="Times New Roman" w:cs="Times New Roman"/>
          <w:sz w:val="24"/>
          <w:szCs w:val="24"/>
          <w:vertAlign w:val="superscript"/>
        </w:rPr>
        <w:t xml:space="preserve">41 </w:t>
      </w:r>
      <w:r w:rsidRPr="006010AF">
        <w:rPr>
          <w:rFonts w:ascii="Times New Roman" w:hAnsi="Times New Roman" w:cs="Times New Roman"/>
          <w:sz w:val="24"/>
          <w:szCs w:val="24"/>
        </w:rPr>
        <w:t>didapatkan variabel yang mempunyai nilai signifikan dengan proses penyembuha</w:t>
      </w:r>
      <w:r w:rsidR="003F00A0">
        <w:rPr>
          <w:rFonts w:ascii="Times New Roman" w:hAnsi="Times New Roman" w:cs="Times New Roman"/>
          <w:sz w:val="24"/>
          <w:szCs w:val="24"/>
        </w:rPr>
        <w:t>n luka adalah lemak dan f</w:t>
      </w:r>
      <w:r w:rsidR="00656752" w:rsidRPr="006010AF">
        <w:rPr>
          <w:rFonts w:ascii="Times New Roman" w:hAnsi="Times New Roman" w:cs="Times New Roman"/>
          <w:sz w:val="24"/>
          <w:szCs w:val="24"/>
        </w:rPr>
        <w:t>olat (p=0,01</w:t>
      </w:r>
      <w:r w:rsidR="003F00A0">
        <w:rPr>
          <w:rFonts w:ascii="Times New Roman" w:hAnsi="Times New Roman" w:cs="Times New Roman"/>
          <w:sz w:val="24"/>
          <w:szCs w:val="24"/>
        </w:rPr>
        <w:t>7), B6 (p=0,018), v</w:t>
      </w:r>
      <w:r w:rsidR="00656752" w:rsidRPr="006010AF">
        <w:rPr>
          <w:rFonts w:ascii="Times New Roman" w:hAnsi="Times New Roman" w:cs="Times New Roman"/>
          <w:sz w:val="24"/>
          <w:szCs w:val="24"/>
        </w:rPr>
        <w:t>itamin A, E dan C (p=</w:t>
      </w:r>
      <w:r w:rsidR="003F00A0">
        <w:rPr>
          <w:rFonts w:ascii="Times New Roman" w:hAnsi="Times New Roman" w:cs="Times New Roman"/>
          <w:sz w:val="24"/>
          <w:szCs w:val="24"/>
        </w:rPr>
        <w:t>0,023), kalsium dan k</w:t>
      </w:r>
      <w:r w:rsidR="00656752" w:rsidRPr="006010AF">
        <w:rPr>
          <w:rFonts w:ascii="Times New Roman" w:hAnsi="Times New Roman" w:cs="Times New Roman"/>
          <w:sz w:val="24"/>
          <w:szCs w:val="24"/>
        </w:rPr>
        <w:t>uprum (p</w:t>
      </w:r>
      <w:r w:rsidRPr="006010AF">
        <w:rPr>
          <w:rFonts w:ascii="Times New Roman" w:hAnsi="Times New Roman" w:cs="Times New Roman"/>
          <w:sz w:val="24"/>
          <w:szCs w:val="24"/>
        </w:rPr>
        <w:t>=</w:t>
      </w:r>
      <w:r w:rsidR="003F00A0">
        <w:rPr>
          <w:rFonts w:ascii="Times New Roman" w:hAnsi="Times New Roman" w:cs="Times New Roman"/>
          <w:sz w:val="24"/>
          <w:szCs w:val="24"/>
        </w:rPr>
        <w:t>0,001), protein, m</w:t>
      </w:r>
      <w:r w:rsidRPr="006010AF">
        <w:rPr>
          <w:rFonts w:ascii="Times New Roman" w:hAnsi="Times New Roman" w:cs="Times New Roman"/>
          <w:sz w:val="24"/>
          <w:szCs w:val="24"/>
        </w:rPr>
        <w:t>agnesium, Fe,</w:t>
      </w:r>
      <w:r w:rsidR="003F00A0" w:rsidRPr="003F00A0">
        <w:rPr>
          <w:rFonts w:ascii="Times New Roman" w:hAnsi="Times New Roman" w:cs="Times New Roman"/>
          <w:i/>
          <w:sz w:val="24"/>
          <w:szCs w:val="24"/>
        </w:rPr>
        <w:t>z</w:t>
      </w:r>
      <w:r w:rsidR="00656752" w:rsidRPr="003F00A0">
        <w:rPr>
          <w:rFonts w:ascii="Times New Roman" w:hAnsi="Times New Roman" w:cs="Times New Roman"/>
          <w:i/>
          <w:sz w:val="24"/>
          <w:szCs w:val="24"/>
        </w:rPr>
        <w:t>ink</w:t>
      </w:r>
      <w:r w:rsidR="003F00A0">
        <w:rPr>
          <w:rFonts w:ascii="Times New Roman" w:hAnsi="Times New Roman" w:cs="Times New Roman"/>
          <w:sz w:val="24"/>
          <w:szCs w:val="24"/>
        </w:rPr>
        <w:t xml:space="preserve"> dan r</w:t>
      </w:r>
      <w:r w:rsidR="00656752" w:rsidRPr="006010AF">
        <w:rPr>
          <w:rFonts w:ascii="Times New Roman" w:hAnsi="Times New Roman" w:cs="Times New Roman"/>
          <w:sz w:val="24"/>
          <w:szCs w:val="24"/>
        </w:rPr>
        <w:t>ata-rata gizi (p</w:t>
      </w:r>
      <w:r w:rsidRPr="006010AF">
        <w:rPr>
          <w:rFonts w:ascii="Times New Roman" w:hAnsi="Times New Roman" w:cs="Times New Roman"/>
          <w:sz w:val="24"/>
          <w:szCs w:val="24"/>
        </w:rPr>
        <w:t xml:space="preserve">=0,000).   </w:t>
      </w:r>
    </w:p>
    <w:p w:rsidR="007A42FE" w:rsidRPr="006010AF" w:rsidRDefault="00C821DA" w:rsidP="007649ED">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Hasil uji statistik penelitian menunjukkan adanya perbedaan bermakna antara kelompok kontr</w:t>
      </w:r>
      <w:r w:rsidR="00656752" w:rsidRPr="006010AF">
        <w:rPr>
          <w:rFonts w:ascii="Times New Roman" w:hAnsi="Times New Roman" w:cs="Times New Roman"/>
          <w:sz w:val="24"/>
          <w:szCs w:val="24"/>
        </w:rPr>
        <w:t>ol dengan kelompok intervensi (p</w:t>
      </w:r>
      <w:r w:rsidRPr="006010AF">
        <w:rPr>
          <w:rFonts w:ascii="Times New Roman" w:hAnsi="Times New Roman" w:cs="Times New Roman"/>
          <w:sz w:val="24"/>
          <w:szCs w:val="24"/>
        </w:rPr>
        <w:t xml:space="preserve">=0,047).Hal ini sejalan dengan hasil penelitian </w:t>
      </w:r>
      <w:r w:rsidR="00B16891" w:rsidRPr="006010AF">
        <w:rPr>
          <w:rFonts w:ascii="Times New Roman" w:hAnsi="Times New Roman" w:cs="Times New Roman"/>
          <w:sz w:val="24"/>
          <w:szCs w:val="24"/>
        </w:rPr>
        <w:t>Gusty</w:t>
      </w:r>
      <w:r w:rsidR="00B16891" w:rsidRPr="006010AF">
        <w:rPr>
          <w:rFonts w:ascii="Times New Roman" w:hAnsi="Times New Roman" w:cs="Times New Roman"/>
          <w:sz w:val="24"/>
          <w:szCs w:val="24"/>
          <w:vertAlign w:val="superscript"/>
        </w:rPr>
        <w:t xml:space="preserve">24 </w:t>
      </w:r>
      <w:r w:rsidRPr="006010AF">
        <w:rPr>
          <w:rFonts w:ascii="Times New Roman" w:hAnsi="Times New Roman" w:cs="Times New Roman"/>
          <w:sz w:val="24"/>
          <w:szCs w:val="24"/>
        </w:rPr>
        <w:t>hasil uji statistik adanya perbedaan bermakna antara kelompok kontr</w:t>
      </w:r>
      <w:r w:rsidR="00656752" w:rsidRPr="006010AF">
        <w:rPr>
          <w:rFonts w:ascii="Times New Roman" w:hAnsi="Times New Roman" w:cs="Times New Roman"/>
          <w:sz w:val="24"/>
          <w:szCs w:val="24"/>
        </w:rPr>
        <w:t>ol dengan kelompok intervensi (p</w:t>
      </w:r>
      <w:r w:rsidRPr="006010AF">
        <w:rPr>
          <w:rFonts w:ascii="Times New Roman" w:hAnsi="Times New Roman" w:cs="Times New Roman"/>
          <w:sz w:val="24"/>
          <w:szCs w:val="24"/>
        </w:rPr>
        <w:t>=0,003). Hasil penelitian ini lebih kecil maknanya dibandingkan peneliti</w:t>
      </w:r>
      <w:r w:rsidR="00E0037D" w:rsidRPr="006010AF">
        <w:rPr>
          <w:rFonts w:ascii="Times New Roman" w:hAnsi="Times New Roman" w:cs="Times New Roman"/>
          <w:sz w:val="24"/>
          <w:szCs w:val="24"/>
        </w:rPr>
        <w:t>.</w:t>
      </w:r>
      <w:r w:rsidR="00763D0A" w:rsidRPr="006010AF">
        <w:rPr>
          <w:rFonts w:ascii="Times New Roman" w:hAnsi="Times New Roman" w:cs="Times New Roman"/>
          <w:sz w:val="24"/>
          <w:szCs w:val="24"/>
        </w:rPr>
        <w:t xml:space="preserve">Karena </w:t>
      </w:r>
      <w:r w:rsidR="00E0037D" w:rsidRPr="006010AF">
        <w:rPr>
          <w:rFonts w:ascii="Times New Roman" w:hAnsi="Times New Roman" w:cs="Times New Roman"/>
          <w:sz w:val="24"/>
          <w:szCs w:val="24"/>
        </w:rPr>
        <w:t xml:space="preserve">Penelitian </w:t>
      </w:r>
      <w:r w:rsidRPr="006010AF">
        <w:rPr>
          <w:rFonts w:ascii="Times New Roman" w:hAnsi="Times New Roman" w:cs="Times New Roman"/>
          <w:sz w:val="24"/>
          <w:szCs w:val="24"/>
        </w:rPr>
        <w:t>Gusty</w:t>
      </w:r>
      <w:r w:rsidR="00C873CD" w:rsidRPr="006010AF">
        <w:rPr>
          <w:rFonts w:ascii="Times New Roman" w:hAnsi="Times New Roman" w:cs="Times New Roman"/>
          <w:sz w:val="24"/>
          <w:szCs w:val="24"/>
          <w:vertAlign w:val="superscript"/>
        </w:rPr>
        <w:t>24</w:t>
      </w:r>
      <w:r w:rsidR="00763D0A" w:rsidRPr="006010AF">
        <w:rPr>
          <w:rFonts w:ascii="Times New Roman" w:hAnsi="Times New Roman" w:cs="Times New Roman"/>
          <w:sz w:val="24"/>
          <w:szCs w:val="24"/>
        </w:rPr>
        <w:t xml:space="preserve">menggunakan sampel dengan kriteria inklusi </w:t>
      </w:r>
      <w:r w:rsidR="008E7FA9" w:rsidRPr="006010AF">
        <w:rPr>
          <w:rFonts w:ascii="Times New Roman" w:hAnsi="Times New Roman" w:cs="Times New Roman"/>
          <w:sz w:val="24"/>
          <w:szCs w:val="24"/>
        </w:rPr>
        <w:t xml:space="preserve">pasien </w:t>
      </w:r>
      <w:r w:rsidR="00871B18" w:rsidRPr="006010AF">
        <w:rPr>
          <w:rFonts w:ascii="Times New Roman" w:hAnsi="Times New Roman" w:cs="Times New Roman"/>
          <w:sz w:val="24"/>
          <w:szCs w:val="24"/>
        </w:rPr>
        <w:t>mendapatkan</w:t>
      </w:r>
      <w:r w:rsidRPr="006010AF">
        <w:rPr>
          <w:rFonts w:ascii="Times New Roman" w:hAnsi="Times New Roman" w:cs="Times New Roman"/>
          <w:sz w:val="24"/>
          <w:szCs w:val="24"/>
        </w:rPr>
        <w:t xml:space="preserve"> edukasi mobilisasi dini sebelum dan sesudah o</w:t>
      </w:r>
      <w:r w:rsidR="00871B18" w:rsidRPr="006010AF">
        <w:rPr>
          <w:rFonts w:ascii="Times New Roman" w:hAnsi="Times New Roman" w:cs="Times New Roman"/>
          <w:sz w:val="24"/>
          <w:szCs w:val="24"/>
        </w:rPr>
        <w:t>perasi</w:t>
      </w:r>
      <w:r w:rsidR="00763D0A" w:rsidRPr="006010AF">
        <w:rPr>
          <w:rFonts w:ascii="Times New Roman" w:hAnsi="Times New Roman" w:cs="Times New Roman"/>
          <w:sz w:val="24"/>
          <w:szCs w:val="24"/>
        </w:rPr>
        <w:t xml:space="preserve">, dan </w:t>
      </w:r>
      <w:r w:rsidR="00656752" w:rsidRPr="006010AF">
        <w:rPr>
          <w:rFonts w:ascii="Times New Roman" w:hAnsi="Times New Roman" w:cs="Times New Roman"/>
          <w:sz w:val="24"/>
          <w:szCs w:val="24"/>
        </w:rPr>
        <w:t xml:space="preserve">dengan </w:t>
      </w:r>
      <w:r w:rsidR="00763D0A" w:rsidRPr="006010AF">
        <w:rPr>
          <w:rFonts w:ascii="Times New Roman" w:hAnsi="Times New Roman" w:cs="Times New Roman"/>
          <w:sz w:val="24"/>
          <w:szCs w:val="24"/>
        </w:rPr>
        <w:t>pasien yang tidak memiliki faktor-faktor penghambat dalam penyembuhan luka</w:t>
      </w:r>
      <w:r w:rsidR="006B734D" w:rsidRPr="006010AF">
        <w:rPr>
          <w:rFonts w:ascii="Times New Roman" w:hAnsi="Times New Roman" w:cs="Times New Roman"/>
          <w:sz w:val="24"/>
          <w:szCs w:val="24"/>
        </w:rPr>
        <w:t>,</w:t>
      </w:r>
      <w:r w:rsidR="00F22364" w:rsidRPr="006010AF">
        <w:rPr>
          <w:rFonts w:ascii="Times New Roman" w:hAnsi="Times New Roman" w:cs="Times New Roman"/>
          <w:sz w:val="24"/>
          <w:szCs w:val="24"/>
        </w:rPr>
        <w:t xml:space="preserve"> seperti</w:t>
      </w:r>
      <w:r w:rsidR="00871B18" w:rsidRPr="006010AF">
        <w:rPr>
          <w:rFonts w:ascii="Times New Roman" w:hAnsi="Times New Roman" w:cs="Times New Roman"/>
          <w:sz w:val="24"/>
          <w:szCs w:val="24"/>
        </w:rPr>
        <w:t>, keadaan pasien</w:t>
      </w:r>
      <w:r w:rsidRPr="006010AF">
        <w:rPr>
          <w:rFonts w:ascii="Times New Roman" w:hAnsi="Times New Roman" w:cs="Times New Roman"/>
          <w:sz w:val="24"/>
          <w:szCs w:val="24"/>
        </w:rPr>
        <w:t xml:space="preserve"> tidak mengalami gangguan nutrisi, gangguan perna</w:t>
      </w:r>
      <w:r w:rsidR="00817846" w:rsidRPr="006010AF">
        <w:rPr>
          <w:rFonts w:ascii="Times New Roman" w:hAnsi="Times New Roman" w:cs="Times New Roman"/>
          <w:sz w:val="24"/>
          <w:szCs w:val="24"/>
        </w:rPr>
        <w:t>fasan, penyakit penyerta (HIV, diabetesmellitus, sepsis, k</w:t>
      </w:r>
      <w:r w:rsidRPr="006010AF">
        <w:rPr>
          <w:rFonts w:ascii="Times New Roman" w:hAnsi="Times New Roman" w:cs="Times New Roman"/>
          <w:sz w:val="24"/>
          <w:szCs w:val="24"/>
        </w:rPr>
        <w:t>anker), gawat abdomen, fraktur pelvis, kompre</w:t>
      </w:r>
      <w:r w:rsidR="003F00A0">
        <w:rPr>
          <w:rFonts w:ascii="Times New Roman" w:hAnsi="Times New Roman" w:cs="Times New Roman"/>
          <w:sz w:val="24"/>
          <w:szCs w:val="24"/>
        </w:rPr>
        <w:t xml:space="preserve">si fraktur </w:t>
      </w:r>
      <w:r w:rsidR="008E7FA9" w:rsidRPr="006010AF">
        <w:rPr>
          <w:rFonts w:ascii="Times New Roman" w:hAnsi="Times New Roman" w:cs="Times New Roman"/>
          <w:sz w:val="24"/>
          <w:szCs w:val="24"/>
        </w:rPr>
        <w:t xml:space="preserve">dan </w:t>
      </w:r>
      <w:r w:rsidR="00F22364" w:rsidRPr="006010AF">
        <w:rPr>
          <w:rFonts w:ascii="Times New Roman" w:hAnsi="Times New Roman" w:cs="Times New Roman"/>
          <w:sz w:val="24"/>
          <w:szCs w:val="24"/>
        </w:rPr>
        <w:t>gangguan pernafasan</w:t>
      </w:r>
      <w:r w:rsidR="00A1309E" w:rsidRPr="006010AF">
        <w:rPr>
          <w:rFonts w:ascii="Times New Roman" w:hAnsi="Times New Roman" w:cs="Times New Roman"/>
          <w:sz w:val="24"/>
          <w:szCs w:val="24"/>
        </w:rPr>
        <w:t>.</w:t>
      </w:r>
    </w:p>
    <w:p w:rsidR="00206090" w:rsidRDefault="00C821DA" w:rsidP="007649ED">
      <w:pPr>
        <w:pStyle w:val="ListParagraph"/>
        <w:spacing w:line="480" w:lineRule="auto"/>
        <w:ind w:left="0" w:firstLine="567"/>
        <w:jc w:val="both"/>
        <w:rPr>
          <w:rFonts w:ascii="Times New Roman" w:hAnsi="Times New Roman" w:cs="Times New Roman"/>
          <w:sz w:val="24"/>
          <w:szCs w:val="24"/>
          <w:vertAlign w:val="superscript"/>
        </w:rPr>
      </w:pPr>
      <w:r w:rsidRPr="006010AF">
        <w:rPr>
          <w:rFonts w:ascii="Times New Roman" w:hAnsi="Times New Roman" w:cs="Times New Roman"/>
          <w:sz w:val="24"/>
          <w:szCs w:val="24"/>
        </w:rPr>
        <w:t>Mobilisasi dini yaitu proses aktivitas yang dilakukan setelah operasi dimulai dari latihan ringan diatas tempat tidur sampai dengan bisa turun dari tempat tidur, berjalan kekamar mandi dan berjalan keluar kamar.</w:t>
      </w:r>
      <w:r w:rsidRPr="006010AF">
        <w:rPr>
          <w:rFonts w:ascii="Times New Roman" w:hAnsi="Times New Roman" w:cs="Times New Roman"/>
          <w:sz w:val="24"/>
          <w:szCs w:val="24"/>
          <w:vertAlign w:val="superscript"/>
        </w:rPr>
        <w:t xml:space="preserve">27 </w:t>
      </w:r>
      <w:r w:rsidRPr="006010AF">
        <w:rPr>
          <w:rFonts w:ascii="Times New Roman" w:hAnsi="Times New Roman" w:cs="Times New Roman"/>
          <w:sz w:val="24"/>
          <w:szCs w:val="24"/>
        </w:rPr>
        <w:t xml:space="preserve">Mobilisasi dini yang dapat dilakukan meliputi ROM, nafas dalam dan juga batuk efektif yang penting untuk </w:t>
      </w:r>
      <w:r w:rsidRPr="006010AF">
        <w:rPr>
          <w:rFonts w:ascii="Times New Roman" w:hAnsi="Times New Roman" w:cs="Times New Roman"/>
          <w:sz w:val="24"/>
          <w:szCs w:val="24"/>
        </w:rPr>
        <w:lastRenderedPageBreak/>
        <w:t>mengaktifkan kembali fungsi neuromuskuler dan mengeluarkan sekret dan lendir.</w:t>
      </w:r>
      <w:r w:rsidRPr="006010AF">
        <w:rPr>
          <w:rFonts w:ascii="Times New Roman" w:hAnsi="Times New Roman" w:cs="Times New Roman"/>
          <w:sz w:val="24"/>
          <w:szCs w:val="24"/>
          <w:vertAlign w:val="superscript"/>
        </w:rPr>
        <w:t xml:space="preserve">8 </w:t>
      </w:r>
      <w:r w:rsidR="00FE7DAC" w:rsidRPr="006010AF">
        <w:rPr>
          <w:rFonts w:ascii="Times New Roman" w:hAnsi="Times New Roman" w:cs="Times New Roman"/>
          <w:sz w:val="24"/>
          <w:szCs w:val="24"/>
        </w:rPr>
        <w:t xml:space="preserve">Mobilisasi mempercepat </w:t>
      </w:r>
      <w:r w:rsidRPr="006010AF">
        <w:rPr>
          <w:rFonts w:ascii="Times New Roman" w:hAnsi="Times New Roman" w:cs="Times New Roman"/>
          <w:sz w:val="24"/>
          <w:szCs w:val="24"/>
        </w:rPr>
        <w:t>pemulihan pada luka abdomen</w:t>
      </w:r>
      <w:r w:rsidRPr="006010AF">
        <w:rPr>
          <w:rFonts w:ascii="Times New Roman" w:hAnsi="Times New Roman" w:cs="Times New Roman"/>
          <w:sz w:val="24"/>
          <w:szCs w:val="24"/>
          <w:vertAlign w:val="superscript"/>
        </w:rPr>
        <w:t>28</w:t>
      </w:r>
      <w:r w:rsidRPr="006010AF">
        <w:rPr>
          <w:rFonts w:ascii="Times New Roman" w:hAnsi="Times New Roman" w:cs="Times New Roman"/>
          <w:sz w:val="24"/>
          <w:szCs w:val="24"/>
        </w:rPr>
        <w:t xml:space="preserve"> bertujuan menurunkan komplikasi pasca operasi seperti masalah sirkulasi.</w:t>
      </w:r>
      <w:r w:rsidRPr="006010AF">
        <w:rPr>
          <w:rFonts w:ascii="Times New Roman" w:hAnsi="Times New Roman" w:cs="Times New Roman"/>
          <w:sz w:val="24"/>
          <w:szCs w:val="24"/>
          <w:vertAlign w:val="superscript"/>
        </w:rPr>
        <w:t>5</w:t>
      </w:r>
      <w:r w:rsidRPr="006010AF">
        <w:rPr>
          <w:rFonts w:ascii="Times New Roman" w:hAnsi="Times New Roman" w:cs="Times New Roman"/>
          <w:sz w:val="24"/>
          <w:szCs w:val="24"/>
        </w:rPr>
        <w:t xml:space="preserve"> Aliran darah lancar sangat penting pada pasien setelah pembedahan dan pada proses penyembuhan luka secara umum. Pembuluh darah arteri menghantar darah yang berisi nutrisi dan oksigen yang sangat bermanfaat bagi perkembangan sel dalam tubuh. Jika aliran darah ini terhambat datang ke area luka setelah operasi karena alasan tertentu, luka akan mengalami sianosis hingga akhirnya mengalami nekrosis dan luka tidak sembuh sesuai waktu penyembuhan.</w:t>
      </w:r>
      <w:r w:rsidRPr="006010AF">
        <w:rPr>
          <w:rFonts w:ascii="Times New Roman" w:hAnsi="Times New Roman" w:cs="Times New Roman"/>
          <w:sz w:val="24"/>
          <w:szCs w:val="24"/>
          <w:vertAlign w:val="superscript"/>
        </w:rPr>
        <w:t>30</w:t>
      </w:r>
      <w:r w:rsidR="00165FCA" w:rsidRPr="006010AF">
        <w:rPr>
          <w:rFonts w:ascii="Times New Roman" w:hAnsi="Times New Roman" w:cs="Times New Roman"/>
          <w:sz w:val="24"/>
          <w:szCs w:val="24"/>
        </w:rPr>
        <w:t xml:space="preserve">Gangguan pergerakan </w:t>
      </w:r>
      <w:r w:rsidRPr="006010AF">
        <w:rPr>
          <w:rFonts w:ascii="Times New Roman" w:hAnsi="Times New Roman" w:cs="Times New Roman"/>
          <w:sz w:val="24"/>
          <w:szCs w:val="24"/>
        </w:rPr>
        <w:t>dapat menghambat aliran darah dari dan ke perifer, sering kali pemilik luka tidak merasakan kondisi lukanya memburu</w:t>
      </w:r>
      <w:r w:rsidR="003F00A0">
        <w:rPr>
          <w:rFonts w:ascii="Times New Roman" w:hAnsi="Times New Roman" w:cs="Times New Roman"/>
          <w:sz w:val="24"/>
          <w:szCs w:val="24"/>
        </w:rPr>
        <w:t xml:space="preserve">k </w:t>
      </w:r>
      <w:r w:rsidRPr="006010AF">
        <w:rPr>
          <w:rFonts w:ascii="Times New Roman" w:hAnsi="Times New Roman" w:cs="Times New Roman"/>
          <w:sz w:val="24"/>
          <w:szCs w:val="24"/>
        </w:rPr>
        <w:t>dalam hal ini asuhan keperawatan diperlukan untuk meningkatkan penyembuhan luka dan pencegahan infeksi.</w:t>
      </w:r>
      <w:r w:rsidR="003F00A0">
        <w:rPr>
          <w:rFonts w:ascii="Times New Roman" w:hAnsi="Times New Roman" w:cs="Times New Roman"/>
          <w:sz w:val="24"/>
          <w:szCs w:val="24"/>
          <w:vertAlign w:val="superscript"/>
        </w:rPr>
        <w:t>13,26</w:t>
      </w:r>
      <w:r w:rsidR="00C869E7" w:rsidRPr="006010AF">
        <w:rPr>
          <w:rFonts w:ascii="Times New Roman" w:hAnsi="Times New Roman" w:cs="Times New Roman"/>
          <w:sz w:val="24"/>
          <w:szCs w:val="24"/>
          <w:lang w:val="en-US"/>
        </w:rPr>
        <w:t>Model adaptasi Roy memberikan pedoman kepada perawat dalam mengembangkan asuhan keperawatan me</w:t>
      </w:r>
      <w:r w:rsidR="00C869E7" w:rsidRPr="006010AF">
        <w:rPr>
          <w:rFonts w:ascii="Times New Roman" w:hAnsi="Times New Roman" w:cs="Times New Roman"/>
          <w:sz w:val="24"/>
          <w:szCs w:val="24"/>
        </w:rPr>
        <w:t>l</w:t>
      </w:r>
      <w:r w:rsidR="00C869E7" w:rsidRPr="006010AF">
        <w:rPr>
          <w:rFonts w:ascii="Times New Roman" w:hAnsi="Times New Roman" w:cs="Times New Roman"/>
          <w:sz w:val="24"/>
          <w:szCs w:val="24"/>
          <w:lang w:val="en-US"/>
        </w:rPr>
        <w:t xml:space="preserve">alui proses keperawatan. </w:t>
      </w:r>
      <w:r w:rsidR="00C869E7" w:rsidRPr="006010AF">
        <w:rPr>
          <w:rFonts w:ascii="Times New Roman" w:hAnsi="Times New Roman" w:cs="Times New Roman"/>
          <w:sz w:val="24"/>
          <w:szCs w:val="24"/>
        </w:rPr>
        <w:t>Unsur proses keperawatan meliputi pengkajian, diagnosa keperawatan, intervensi, dan evaluasi.</w:t>
      </w:r>
      <w:r w:rsidR="00C869E7" w:rsidRPr="006010AF">
        <w:rPr>
          <w:rFonts w:ascii="Times New Roman" w:hAnsi="Times New Roman" w:cs="Times New Roman"/>
          <w:sz w:val="24"/>
          <w:szCs w:val="24"/>
          <w:vertAlign w:val="superscript"/>
        </w:rPr>
        <w:t>37</w:t>
      </w:r>
      <w:r w:rsidR="00C869E7" w:rsidRPr="006010AF">
        <w:rPr>
          <w:rFonts w:ascii="Times New Roman" w:hAnsi="Times New Roman" w:cs="Times New Roman"/>
          <w:sz w:val="24"/>
          <w:szCs w:val="24"/>
        </w:rPr>
        <w:t xml:space="preserve"> Pengkajian meliputi pengumpulan data tentang perilaku klien sebagai suatu sistem adaptif</w:t>
      </w:r>
      <w:r w:rsidR="00CC17AF">
        <w:rPr>
          <w:rFonts w:ascii="Times New Roman" w:hAnsi="Times New Roman" w:cs="Times New Roman"/>
          <w:sz w:val="24"/>
          <w:szCs w:val="24"/>
        </w:rPr>
        <w:t xml:space="preserve"> yang berhubungan dengan masing-</w:t>
      </w:r>
      <w:r w:rsidR="00C869E7" w:rsidRPr="006010AF">
        <w:rPr>
          <w:rFonts w:ascii="Times New Roman" w:hAnsi="Times New Roman" w:cs="Times New Roman"/>
          <w:sz w:val="24"/>
          <w:szCs w:val="24"/>
        </w:rPr>
        <w:t xml:space="preserve">masing model adaptasi; fisiologis, konsep diri, fungsi peran dan ketergantungan. Diagnosa keperawatan adalah respon individu terhadap rangsangan yang timbul dari diri sendiri maupun lingkungan. Intervensi keperawatan adalah suatu perencanaan dengan tujuan merubah atau memanipulasi stimulus fokal, kontekstual, dan residual. Pelaksanaannya juga ditujukan kepada kemampuan pasien dalam menggunakan koping secara luas, supaya stimulus secara keseluruhan dapat terjadi pada pasien. Intervensi keperawatan pada </w:t>
      </w:r>
      <w:r w:rsidR="00C869E7" w:rsidRPr="006010AF">
        <w:rPr>
          <w:rFonts w:ascii="Times New Roman" w:hAnsi="Times New Roman" w:cs="Times New Roman"/>
          <w:sz w:val="24"/>
          <w:szCs w:val="24"/>
        </w:rPr>
        <w:lastRenderedPageBreak/>
        <w:t>gangguan fisiologis dapat melakukan latihan gerak pada pasien gangguan kesadaran, melaku</w:t>
      </w:r>
      <w:r w:rsidR="00CC17AF">
        <w:rPr>
          <w:rFonts w:ascii="Times New Roman" w:hAnsi="Times New Roman" w:cs="Times New Roman"/>
          <w:sz w:val="24"/>
          <w:szCs w:val="24"/>
        </w:rPr>
        <w:t>kan mobilisasi pada klien pasca</w:t>
      </w:r>
      <w:r w:rsidR="00C869E7" w:rsidRPr="006010AF">
        <w:rPr>
          <w:rFonts w:ascii="Times New Roman" w:hAnsi="Times New Roman" w:cs="Times New Roman"/>
          <w:sz w:val="24"/>
          <w:szCs w:val="24"/>
        </w:rPr>
        <w:t>operasi, meme</w:t>
      </w:r>
      <w:r w:rsidR="00C869E7" w:rsidRPr="006010AF">
        <w:rPr>
          <w:rFonts w:ascii="Times New Roman" w:hAnsi="Times New Roman" w:cs="Times New Roman"/>
          <w:sz w:val="24"/>
          <w:szCs w:val="24"/>
          <w:lang w:val="en-US"/>
        </w:rPr>
        <w:t>n</w:t>
      </w:r>
      <w:r w:rsidR="00C869E7" w:rsidRPr="006010AF">
        <w:rPr>
          <w:rFonts w:ascii="Times New Roman" w:hAnsi="Times New Roman" w:cs="Times New Roman"/>
          <w:sz w:val="24"/>
          <w:szCs w:val="24"/>
        </w:rPr>
        <w:t>uhi kebutuhan integritas kulit meliputi kebersihan dan kenyamanan fisik, mencegah dan mengatasi reaksi fisiologis. Evaluasi penilaian terakhir proses keperawatan didasarkan pada tujuan keperawatan yang telah ditetapkan.</w:t>
      </w:r>
      <w:r w:rsidR="00B4079B">
        <w:rPr>
          <w:rFonts w:ascii="Times New Roman" w:hAnsi="Times New Roman" w:cs="Times New Roman"/>
          <w:sz w:val="24"/>
          <w:szCs w:val="24"/>
          <w:vertAlign w:val="superscript"/>
        </w:rPr>
        <w:t>36,37</w:t>
      </w:r>
    </w:p>
    <w:p w:rsidR="00382D21" w:rsidRPr="00B4079B" w:rsidRDefault="00382D21" w:rsidP="007649ED">
      <w:pPr>
        <w:pStyle w:val="ListParagraph"/>
        <w:spacing w:line="480" w:lineRule="auto"/>
        <w:ind w:left="0" w:firstLine="567"/>
        <w:jc w:val="both"/>
        <w:rPr>
          <w:rFonts w:ascii="Times New Roman" w:hAnsi="Times New Roman" w:cs="Times New Roman"/>
          <w:sz w:val="24"/>
          <w:szCs w:val="24"/>
          <w:vertAlign w:val="superscript"/>
        </w:rPr>
      </w:pPr>
    </w:p>
    <w:p w:rsidR="00206090" w:rsidRPr="007649ED" w:rsidRDefault="00076C73" w:rsidP="00642149">
      <w:pPr>
        <w:pStyle w:val="ListParagraph"/>
        <w:numPr>
          <w:ilvl w:val="1"/>
          <w:numId w:val="42"/>
        </w:numPr>
        <w:spacing w:line="480" w:lineRule="auto"/>
        <w:ind w:left="426" w:hanging="426"/>
        <w:jc w:val="both"/>
        <w:rPr>
          <w:rFonts w:ascii="Times New Roman" w:hAnsi="Times New Roman" w:cs="Times New Roman"/>
          <w:b/>
          <w:sz w:val="24"/>
          <w:szCs w:val="24"/>
        </w:rPr>
      </w:pPr>
      <w:r w:rsidRPr="007649ED">
        <w:rPr>
          <w:rFonts w:ascii="Times New Roman" w:hAnsi="Times New Roman" w:cs="Times New Roman"/>
          <w:b/>
          <w:sz w:val="24"/>
          <w:szCs w:val="24"/>
        </w:rPr>
        <w:t>Pengaruh mobilisasi dini</w:t>
      </w:r>
      <w:r w:rsidR="00CC17AF">
        <w:rPr>
          <w:rFonts w:ascii="Times New Roman" w:hAnsi="Times New Roman" w:cs="Times New Roman"/>
          <w:b/>
          <w:sz w:val="24"/>
          <w:szCs w:val="24"/>
        </w:rPr>
        <w:t xml:space="preserve"> terhadap aktivitas pasien post</w:t>
      </w:r>
      <w:r w:rsidRPr="007649ED">
        <w:rPr>
          <w:rFonts w:ascii="Times New Roman" w:hAnsi="Times New Roman" w:cs="Times New Roman"/>
          <w:b/>
          <w:sz w:val="24"/>
          <w:szCs w:val="24"/>
        </w:rPr>
        <w:t>operasi</w:t>
      </w:r>
      <w:r w:rsidR="00976CE2" w:rsidRPr="007649ED">
        <w:rPr>
          <w:rFonts w:ascii="Times New Roman" w:hAnsi="Times New Roman" w:cs="Times New Roman"/>
          <w:b/>
          <w:sz w:val="24"/>
          <w:szCs w:val="24"/>
        </w:rPr>
        <w:t xml:space="preserve"> laparatomi</w:t>
      </w:r>
    </w:p>
    <w:p w:rsidR="00206090" w:rsidRDefault="00076C73" w:rsidP="007649ED">
      <w:pPr>
        <w:pStyle w:val="ListParagraph"/>
        <w:spacing w:line="480" w:lineRule="auto"/>
        <w:ind w:left="0" w:firstLine="567"/>
        <w:jc w:val="both"/>
        <w:rPr>
          <w:rFonts w:ascii="Times New Roman" w:hAnsi="Times New Roman" w:cs="Times New Roman"/>
          <w:sz w:val="24"/>
          <w:szCs w:val="24"/>
        </w:rPr>
      </w:pPr>
      <w:r w:rsidRPr="00206090">
        <w:rPr>
          <w:rFonts w:ascii="Times New Roman" w:hAnsi="Times New Roman" w:cs="Times New Roman"/>
          <w:sz w:val="24"/>
          <w:szCs w:val="24"/>
        </w:rPr>
        <w:t>Hasil penelitian menunjukkan bahwa pasca operasi sebelum diberikan mobilisasi dini seluruh responden memerlukan bantuan penuh perawat (100%), hal ini dikarenak</w:t>
      </w:r>
      <w:r w:rsidR="00CC17AF">
        <w:rPr>
          <w:rFonts w:ascii="Times New Roman" w:hAnsi="Times New Roman" w:cs="Times New Roman"/>
          <w:sz w:val="24"/>
          <w:szCs w:val="24"/>
        </w:rPr>
        <w:t>an pada pasien pasca</w:t>
      </w:r>
      <w:r w:rsidRPr="00206090">
        <w:rPr>
          <w:rFonts w:ascii="Times New Roman" w:hAnsi="Times New Roman" w:cs="Times New Roman"/>
          <w:sz w:val="24"/>
          <w:szCs w:val="24"/>
        </w:rPr>
        <w:t>operasi mengalami hambatan mo</w:t>
      </w:r>
      <w:r w:rsidR="00CC17AF">
        <w:rPr>
          <w:rFonts w:ascii="Times New Roman" w:hAnsi="Times New Roman" w:cs="Times New Roman"/>
          <w:sz w:val="24"/>
          <w:szCs w:val="24"/>
        </w:rPr>
        <w:t>bilisasi pengaruh dari anastesi</w:t>
      </w:r>
      <w:r w:rsidRPr="00206090">
        <w:rPr>
          <w:rFonts w:ascii="Times New Roman" w:hAnsi="Times New Roman" w:cs="Times New Roman"/>
          <w:sz w:val="24"/>
          <w:szCs w:val="24"/>
        </w:rPr>
        <w:t xml:space="preserve"> dan rasa nyeri pasca operasi</w:t>
      </w:r>
      <w:r w:rsidRPr="00206090">
        <w:rPr>
          <w:rFonts w:ascii="Times New Roman" w:hAnsi="Times New Roman" w:cs="Times New Roman"/>
          <w:sz w:val="24"/>
          <w:szCs w:val="24"/>
          <w:vertAlign w:val="superscript"/>
        </w:rPr>
        <w:t>5</w:t>
      </w:r>
      <w:r w:rsidR="00D17925" w:rsidRPr="00206090">
        <w:rPr>
          <w:rFonts w:ascii="Times New Roman" w:hAnsi="Times New Roman" w:cs="Times New Roman"/>
          <w:sz w:val="24"/>
          <w:szCs w:val="24"/>
        </w:rPr>
        <w:t xml:space="preserve">. </w:t>
      </w:r>
      <w:r w:rsidRPr="00206090">
        <w:rPr>
          <w:rFonts w:ascii="Times New Roman" w:hAnsi="Times New Roman" w:cs="Times New Roman"/>
          <w:sz w:val="24"/>
          <w:szCs w:val="24"/>
        </w:rPr>
        <w:t>Peningkatan aktivitas kelompok intervensi dengan kelompok kontrol t</w:t>
      </w:r>
      <w:r w:rsidR="00CC17AF">
        <w:rPr>
          <w:rFonts w:ascii="Times New Roman" w:hAnsi="Times New Roman" w:cs="Times New Roman"/>
          <w:sz w:val="24"/>
          <w:szCs w:val="24"/>
        </w:rPr>
        <w:t xml:space="preserve">ampak setelah </w:t>
      </w:r>
      <w:r w:rsidR="00CC17AF" w:rsidRPr="00CC17AF">
        <w:rPr>
          <w:rFonts w:ascii="Times New Roman" w:hAnsi="Times New Roman" w:cs="Times New Roman"/>
          <w:i/>
          <w:sz w:val="24"/>
          <w:szCs w:val="24"/>
        </w:rPr>
        <w:t>follow-up</w:t>
      </w:r>
      <w:r w:rsidR="00CC17AF">
        <w:rPr>
          <w:rFonts w:ascii="Times New Roman" w:hAnsi="Times New Roman" w:cs="Times New Roman"/>
          <w:sz w:val="24"/>
          <w:szCs w:val="24"/>
        </w:rPr>
        <w:t xml:space="preserve"> hari ke-</w:t>
      </w:r>
      <w:r w:rsidRPr="00206090">
        <w:rPr>
          <w:rFonts w:ascii="Times New Roman" w:hAnsi="Times New Roman" w:cs="Times New Roman"/>
          <w:sz w:val="24"/>
          <w:szCs w:val="24"/>
        </w:rPr>
        <w:t>5. Pada kelompok intervensi, aktivitas dengan bantuan atau pengawasan sebanyak</w:t>
      </w:r>
      <w:r w:rsidR="00A73A9D" w:rsidRPr="00206090">
        <w:rPr>
          <w:rFonts w:ascii="Times New Roman" w:hAnsi="Times New Roman" w:cs="Times New Roman"/>
          <w:sz w:val="24"/>
          <w:szCs w:val="24"/>
        </w:rPr>
        <w:t xml:space="preserve"> 16 responden  (36,5%) </w:t>
      </w:r>
      <w:r w:rsidRPr="00206090">
        <w:rPr>
          <w:rFonts w:ascii="Times New Roman" w:hAnsi="Times New Roman" w:cs="Times New Roman"/>
          <w:sz w:val="24"/>
          <w:szCs w:val="24"/>
        </w:rPr>
        <w:t xml:space="preserve">lebih satu tingkat dibandingkan kelompok kontrol </w:t>
      </w:r>
      <w:r w:rsidR="0055560C" w:rsidRPr="00206090">
        <w:rPr>
          <w:rFonts w:ascii="Times New Roman" w:hAnsi="Times New Roman" w:cs="Times New Roman"/>
          <w:sz w:val="24"/>
          <w:szCs w:val="24"/>
        </w:rPr>
        <w:t xml:space="preserve">yang </w:t>
      </w:r>
      <w:r w:rsidRPr="00206090">
        <w:rPr>
          <w:rFonts w:ascii="Times New Roman" w:hAnsi="Times New Roman" w:cs="Times New Roman"/>
          <w:sz w:val="24"/>
          <w:szCs w:val="24"/>
        </w:rPr>
        <w:t xml:space="preserve">memerlukan bantuan, pengawasan dan peralatan </w:t>
      </w:r>
      <w:r w:rsidR="00A73A9D" w:rsidRPr="00206090">
        <w:rPr>
          <w:rFonts w:ascii="Times New Roman" w:hAnsi="Times New Roman" w:cs="Times New Roman"/>
          <w:sz w:val="24"/>
          <w:szCs w:val="24"/>
        </w:rPr>
        <w:t xml:space="preserve">sebanyak </w:t>
      </w:r>
      <w:r w:rsidRPr="00206090">
        <w:rPr>
          <w:rFonts w:ascii="Times New Roman" w:hAnsi="Times New Roman" w:cs="Times New Roman"/>
          <w:sz w:val="24"/>
          <w:szCs w:val="24"/>
        </w:rPr>
        <w:t xml:space="preserve">20 responden (45,5%). </w:t>
      </w:r>
      <w:r w:rsidR="0055560C" w:rsidRPr="00206090">
        <w:rPr>
          <w:rFonts w:ascii="Times New Roman" w:hAnsi="Times New Roman" w:cs="Times New Roman"/>
          <w:sz w:val="24"/>
          <w:szCs w:val="24"/>
        </w:rPr>
        <w:t xml:space="preserve">Pada kelompok intervensi pasien masih </w:t>
      </w:r>
      <w:r w:rsidR="00470F8E" w:rsidRPr="00206090">
        <w:rPr>
          <w:rFonts w:ascii="Times New Roman" w:hAnsi="Times New Roman" w:cs="Times New Roman"/>
          <w:sz w:val="24"/>
          <w:szCs w:val="24"/>
        </w:rPr>
        <w:t xml:space="preserve">membutuhkan bantuan dan pengawasan dengan aktivitas duduk ditepi tempat tidur selama </w:t>
      </w:r>
      <w:r w:rsidR="0055560C" w:rsidRPr="00206090">
        <w:rPr>
          <w:rFonts w:ascii="Times New Roman" w:hAnsi="Times New Roman" w:cs="Times New Roman"/>
          <w:sz w:val="24"/>
          <w:szCs w:val="24"/>
        </w:rPr>
        <w:t>20 menit, dan latihan berdiri ditepi tempat tidur atau berpindah dari tempat tidur dan berjalan kemar mandi. Pada kelompok kontrol masih menggunakan bantuan, pengawasan dan peralatan dalam aktivitas mengubah posisi, melakukan gerakan ROM, latihan setengah duduk dan latihan duduk ditepi tempat tidur</w:t>
      </w:r>
      <w:r w:rsidR="009B0A51" w:rsidRPr="00206090">
        <w:rPr>
          <w:rFonts w:ascii="Times New Roman" w:hAnsi="Times New Roman" w:cs="Times New Roman"/>
          <w:sz w:val="24"/>
          <w:szCs w:val="24"/>
        </w:rPr>
        <w:t>.</w:t>
      </w:r>
      <w:r w:rsidR="00A73A9D" w:rsidRPr="00206090">
        <w:rPr>
          <w:rFonts w:ascii="Times New Roman" w:hAnsi="Times New Roman" w:cs="Times New Roman"/>
          <w:sz w:val="24"/>
          <w:szCs w:val="24"/>
        </w:rPr>
        <w:t xml:space="preserve">Hasil uji statistik menunjukkan adanya perbedaan bermakna antara kelompok kontrol dengan kelompok intervensi </w:t>
      </w:r>
      <w:r w:rsidR="00A73A9D" w:rsidRPr="00206090">
        <w:rPr>
          <w:rFonts w:ascii="Times New Roman" w:hAnsi="Times New Roman" w:cs="Times New Roman"/>
          <w:sz w:val="24"/>
          <w:szCs w:val="24"/>
        </w:rPr>
        <w:lastRenderedPageBreak/>
        <w:t>(p=0,005).</w:t>
      </w:r>
      <w:r w:rsidR="003F77EC" w:rsidRPr="00206090">
        <w:rPr>
          <w:rFonts w:ascii="Times New Roman" w:hAnsi="Times New Roman" w:cs="Times New Roman"/>
          <w:sz w:val="24"/>
          <w:szCs w:val="24"/>
        </w:rPr>
        <w:t xml:space="preserve">Pasca operasi pasien ada yang membutuhkan perawatan di ruang ICU atau langsung dirawat di bangsal bedah, </w:t>
      </w:r>
      <w:r w:rsidRPr="00206090">
        <w:rPr>
          <w:rFonts w:ascii="Times New Roman" w:hAnsi="Times New Roman" w:cs="Times New Roman"/>
          <w:sz w:val="24"/>
          <w:szCs w:val="24"/>
        </w:rPr>
        <w:t xml:space="preserve">pada kelompok intervensi </w:t>
      </w:r>
      <w:r w:rsidR="00CE1627" w:rsidRPr="00206090">
        <w:rPr>
          <w:rFonts w:ascii="Times New Roman" w:hAnsi="Times New Roman" w:cs="Times New Roman"/>
          <w:sz w:val="24"/>
          <w:szCs w:val="24"/>
        </w:rPr>
        <w:t xml:space="preserve">pasien </w:t>
      </w:r>
      <w:r w:rsidR="003F77EC" w:rsidRPr="00206090">
        <w:rPr>
          <w:rFonts w:ascii="Times New Roman" w:hAnsi="Times New Roman" w:cs="Times New Roman"/>
          <w:sz w:val="24"/>
          <w:szCs w:val="24"/>
        </w:rPr>
        <w:t xml:space="preserve">diruang ICU akan dilakukan mobilisasi dini </w:t>
      </w:r>
      <w:r w:rsidR="0055560C" w:rsidRPr="00206090">
        <w:rPr>
          <w:rFonts w:ascii="Times New Roman" w:hAnsi="Times New Roman" w:cs="Times New Roman"/>
          <w:sz w:val="24"/>
          <w:szCs w:val="24"/>
        </w:rPr>
        <w:t>jika</w:t>
      </w:r>
      <w:r w:rsidR="003F77EC" w:rsidRPr="00206090">
        <w:rPr>
          <w:rFonts w:ascii="Times New Roman" w:hAnsi="Times New Roman" w:cs="Times New Roman"/>
          <w:sz w:val="24"/>
          <w:szCs w:val="24"/>
        </w:rPr>
        <w:t xml:space="preserve"> berpindah ke bangsal bedah dalam waktu ≤72 jam, </w:t>
      </w:r>
      <w:r w:rsidR="00CE1627" w:rsidRPr="00206090">
        <w:rPr>
          <w:rFonts w:ascii="Times New Roman" w:hAnsi="Times New Roman" w:cs="Times New Roman"/>
          <w:sz w:val="24"/>
          <w:szCs w:val="24"/>
        </w:rPr>
        <w:t xml:space="preserve">sedangkan pasien </w:t>
      </w:r>
      <w:r w:rsidR="003F77EC" w:rsidRPr="00206090">
        <w:rPr>
          <w:rFonts w:ascii="Times New Roman" w:hAnsi="Times New Roman" w:cs="Times New Roman"/>
          <w:sz w:val="24"/>
          <w:szCs w:val="24"/>
        </w:rPr>
        <w:t xml:space="preserve">yang di rawat </w:t>
      </w:r>
      <w:r w:rsidR="00CE1627" w:rsidRPr="00206090">
        <w:rPr>
          <w:rFonts w:ascii="Times New Roman" w:hAnsi="Times New Roman" w:cs="Times New Roman"/>
          <w:sz w:val="24"/>
          <w:szCs w:val="24"/>
        </w:rPr>
        <w:t>di bangsal bedah</w:t>
      </w:r>
      <w:r w:rsidRPr="00206090">
        <w:rPr>
          <w:rFonts w:ascii="Times New Roman" w:hAnsi="Times New Roman" w:cs="Times New Roman"/>
          <w:sz w:val="24"/>
          <w:szCs w:val="24"/>
        </w:rPr>
        <w:t xml:space="preserve">dilakukan mobilisasi secepat mungkin dalam </w:t>
      </w:r>
      <w:r w:rsidR="00CE1627" w:rsidRPr="00206090">
        <w:rPr>
          <w:rFonts w:ascii="Times New Roman" w:hAnsi="Times New Roman" w:cs="Times New Roman"/>
          <w:sz w:val="24"/>
          <w:szCs w:val="24"/>
        </w:rPr>
        <w:t xml:space="preserve">waktu 24 jam dan </w:t>
      </w:r>
      <w:r w:rsidRPr="00206090">
        <w:rPr>
          <w:rFonts w:ascii="Times New Roman" w:hAnsi="Times New Roman" w:cs="Times New Roman"/>
          <w:sz w:val="24"/>
          <w:szCs w:val="24"/>
        </w:rPr>
        <w:t xml:space="preserve">pada kelompok kontrol </w:t>
      </w:r>
      <w:r w:rsidR="00A73A9D" w:rsidRPr="00206090">
        <w:rPr>
          <w:rFonts w:ascii="Times New Roman" w:hAnsi="Times New Roman" w:cs="Times New Roman"/>
          <w:sz w:val="24"/>
          <w:szCs w:val="24"/>
        </w:rPr>
        <w:t>dianjurkan mobilisasi dini oleh perawat pada</w:t>
      </w:r>
      <w:r w:rsidR="00CC17AF">
        <w:rPr>
          <w:rFonts w:ascii="Times New Roman" w:hAnsi="Times New Roman" w:cs="Times New Roman"/>
          <w:sz w:val="24"/>
          <w:szCs w:val="24"/>
        </w:rPr>
        <w:t xml:space="preserve"> hari ke-</w:t>
      </w:r>
      <w:r w:rsidRPr="00206090">
        <w:rPr>
          <w:rFonts w:ascii="Times New Roman" w:hAnsi="Times New Roman" w:cs="Times New Roman"/>
          <w:sz w:val="24"/>
          <w:szCs w:val="24"/>
        </w:rPr>
        <w:t>3 pa</w:t>
      </w:r>
      <w:r w:rsidR="00CC17AF">
        <w:rPr>
          <w:rFonts w:ascii="Times New Roman" w:hAnsi="Times New Roman" w:cs="Times New Roman"/>
          <w:sz w:val="24"/>
          <w:szCs w:val="24"/>
        </w:rPr>
        <w:t>sca</w:t>
      </w:r>
      <w:r w:rsidR="00CE1627" w:rsidRPr="00206090">
        <w:rPr>
          <w:rFonts w:ascii="Times New Roman" w:hAnsi="Times New Roman" w:cs="Times New Roman"/>
          <w:sz w:val="24"/>
          <w:szCs w:val="24"/>
        </w:rPr>
        <w:t>operasi. Mobilisasi</w:t>
      </w:r>
      <w:r w:rsidRPr="00206090">
        <w:rPr>
          <w:rFonts w:ascii="Times New Roman" w:hAnsi="Times New Roman" w:cs="Times New Roman"/>
          <w:sz w:val="24"/>
          <w:szCs w:val="24"/>
        </w:rPr>
        <w:t>yang bertahap memungkinkan</w:t>
      </w:r>
      <w:r w:rsidR="00CE1627" w:rsidRPr="00206090">
        <w:rPr>
          <w:rFonts w:ascii="Times New Roman" w:hAnsi="Times New Roman" w:cs="Times New Roman"/>
          <w:sz w:val="24"/>
          <w:szCs w:val="24"/>
        </w:rPr>
        <w:t xml:space="preserve"> pasien</w:t>
      </w:r>
      <w:r w:rsidR="00CC17AF">
        <w:rPr>
          <w:rFonts w:ascii="Times New Roman" w:hAnsi="Times New Roman" w:cs="Times New Roman"/>
          <w:sz w:val="24"/>
          <w:szCs w:val="24"/>
        </w:rPr>
        <w:t xml:space="preserve"> di hari ke-</w:t>
      </w:r>
      <w:r w:rsidRPr="00206090">
        <w:rPr>
          <w:rFonts w:ascii="Times New Roman" w:hAnsi="Times New Roman" w:cs="Times New Roman"/>
          <w:sz w:val="24"/>
          <w:szCs w:val="24"/>
        </w:rPr>
        <w:t xml:space="preserve">5 </w:t>
      </w:r>
      <w:r w:rsidR="00CC17AF">
        <w:rPr>
          <w:rFonts w:ascii="Times New Roman" w:hAnsi="Times New Roman" w:cs="Times New Roman"/>
          <w:sz w:val="24"/>
          <w:szCs w:val="24"/>
        </w:rPr>
        <w:t>pasca</w:t>
      </w:r>
      <w:r w:rsidR="00CE1627" w:rsidRPr="00206090">
        <w:rPr>
          <w:rFonts w:ascii="Times New Roman" w:hAnsi="Times New Roman" w:cs="Times New Roman"/>
          <w:sz w:val="24"/>
          <w:szCs w:val="24"/>
        </w:rPr>
        <w:t xml:space="preserve">operasi </w:t>
      </w:r>
      <w:r w:rsidRPr="00206090">
        <w:rPr>
          <w:rFonts w:ascii="Times New Roman" w:hAnsi="Times New Roman" w:cs="Times New Roman"/>
          <w:sz w:val="24"/>
          <w:szCs w:val="24"/>
        </w:rPr>
        <w:t>laparatomi menghasilkan tingkat aktivitas yang berbeda.</w:t>
      </w:r>
    </w:p>
    <w:p w:rsidR="00206090" w:rsidRDefault="006C523C" w:rsidP="007649ED">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 xml:space="preserve">Penelitian </w:t>
      </w:r>
      <w:r w:rsidR="00076C73" w:rsidRPr="006010AF">
        <w:rPr>
          <w:rFonts w:ascii="Times New Roman" w:hAnsi="Times New Roman" w:cs="Times New Roman"/>
          <w:sz w:val="24"/>
          <w:szCs w:val="24"/>
        </w:rPr>
        <w:t>Handayani</w:t>
      </w:r>
      <w:r w:rsidR="00076C73" w:rsidRPr="006010AF">
        <w:rPr>
          <w:rFonts w:ascii="Times New Roman" w:hAnsi="Times New Roman" w:cs="Times New Roman"/>
          <w:sz w:val="24"/>
          <w:szCs w:val="24"/>
          <w:vertAlign w:val="superscript"/>
        </w:rPr>
        <w:t>11</w:t>
      </w:r>
      <w:r w:rsidR="00076C73" w:rsidRPr="006010AF">
        <w:rPr>
          <w:rFonts w:ascii="Times New Roman" w:hAnsi="Times New Roman" w:cs="Times New Roman"/>
          <w:sz w:val="24"/>
          <w:szCs w:val="24"/>
        </w:rPr>
        <w:t>pada 9 responden</w:t>
      </w:r>
      <w:r w:rsidR="008F17B9" w:rsidRPr="006010AF">
        <w:rPr>
          <w:rFonts w:ascii="Times New Roman" w:hAnsi="Times New Roman" w:cs="Times New Roman"/>
          <w:sz w:val="24"/>
          <w:szCs w:val="24"/>
        </w:rPr>
        <w:t xml:space="preserve"> yang dirawat di ICU, </w:t>
      </w:r>
      <w:r w:rsidR="00076C73" w:rsidRPr="006010AF">
        <w:rPr>
          <w:rFonts w:ascii="Times New Roman" w:hAnsi="Times New Roman" w:cs="Times New Roman"/>
          <w:sz w:val="24"/>
          <w:szCs w:val="24"/>
        </w:rPr>
        <w:t>didapatkan</w:t>
      </w:r>
      <w:r w:rsidR="0055560C" w:rsidRPr="006010AF">
        <w:rPr>
          <w:rFonts w:ascii="Times New Roman" w:hAnsi="Times New Roman" w:cs="Times New Roman"/>
          <w:sz w:val="24"/>
          <w:szCs w:val="24"/>
        </w:rPr>
        <w:t xml:space="preserve"> hasil</w:t>
      </w:r>
      <w:r w:rsidR="00076C73" w:rsidRPr="006010AF">
        <w:rPr>
          <w:rFonts w:ascii="Times New Roman" w:hAnsi="Times New Roman" w:cs="Times New Roman"/>
          <w:sz w:val="24"/>
          <w:szCs w:val="24"/>
        </w:rPr>
        <w:t xml:space="preserve">rentang gerak sendi pada pengukuran hari ketiga </w:t>
      </w:r>
      <w:r w:rsidR="00075092" w:rsidRPr="006010AF">
        <w:rPr>
          <w:rFonts w:ascii="Times New Roman" w:hAnsi="Times New Roman" w:cs="Times New Roman"/>
          <w:sz w:val="24"/>
          <w:szCs w:val="24"/>
        </w:rPr>
        <w:t xml:space="preserve">1,6%, </w:t>
      </w:r>
      <w:r w:rsidR="00075092" w:rsidRPr="00CC17AF">
        <w:rPr>
          <w:rFonts w:ascii="Times New Roman" w:hAnsi="Times New Roman" w:cs="Times New Roman"/>
          <w:i/>
          <w:sz w:val="24"/>
          <w:szCs w:val="24"/>
        </w:rPr>
        <w:t>shoulder abduction</w:t>
      </w:r>
      <w:r w:rsidR="00075092" w:rsidRPr="006010AF">
        <w:rPr>
          <w:rFonts w:ascii="Times New Roman" w:hAnsi="Times New Roman" w:cs="Times New Roman"/>
          <w:sz w:val="24"/>
          <w:szCs w:val="24"/>
        </w:rPr>
        <w:t xml:space="preserve"> 1,8%, </w:t>
      </w:r>
      <w:r w:rsidR="00075092" w:rsidRPr="00CC17AF">
        <w:rPr>
          <w:rFonts w:ascii="Times New Roman" w:hAnsi="Times New Roman" w:cs="Times New Roman"/>
          <w:i/>
          <w:sz w:val="24"/>
          <w:szCs w:val="24"/>
        </w:rPr>
        <w:t>shoulder adduction</w:t>
      </w:r>
      <w:r w:rsidR="00075092" w:rsidRPr="006010AF">
        <w:rPr>
          <w:rFonts w:ascii="Times New Roman" w:hAnsi="Times New Roman" w:cs="Times New Roman"/>
          <w:sz w:val="24"/>
          <w:szCs w:val="24"/>
        </w:rPr>
        <w:t xml:space="preserve"> 8,7%, </w:t>
      </w:r>
      <w:r w:rsidR="00075092" w:rsidRPr="00CC17AF">
        <w:rPr>
          <w:rFonts w:ascii="Times New Roman" w:hAnsi="Times New Roman" w:cs="Times New Roman"/>
          <w:i/>
          <w:sz w:val="24"/>
          <w:szCs w:val="24"/>
        </w:rPr>
        <w:t>elbow flexion</w:t>
      </w:r>
      <w:r w:rsidR="00075092" w:rsidRPr="006010AF">
        <w:rPr>
          <w:rFonts w:ascii="Times New Roman" w:hAnsi="Times New Roman" w:cs="Times New Roman"/>
          <w:sz w:val="24"/>
          <w:szCs w:val="24"/>
        </w:rPr>
        <w:t xml:space="preserve"> 4,5%, </w:t>
      </w:r>
      <w:r w:rsidR="00075092" w:rsidRPr="00CC17AF">
        <w:rPr>
          <w:rFonts w:ascii="Times New Roman" w:hAnsi="Times New Roman" w:cs="Times New Roman"/>
          <w:i/>
          <w:sz w:val="24"/>
          <w:szCs w:val="24"/>
        </w:rPr>
        <w:t>elbow extension</w:t>
      </w:r>
      <w:r w:rsidR="00075092" w:rsidRPr="006010AF">
        <w:rPr>
          <w:rFonts w:ascii="Times New Roman" w:hAnsi="Times New Roman" w:cs="Times New Roman"/>
          <w:sz w:val="24"/>
          <w:szCs w:val="24"/>
        </w:rPr>
        <w:t xml:space="preserve"> 3,5%, </w:t>
      </w:r>
      <w:r w:rsidR="00075092" w:rsidRPr="00CC17AF">
        <w:rPr>
          <w:rFonts w:ascii="Times New Roman" w:hAnsi="Times New Roman" w:cs="Times New Roman"/>
          <w:i/>
          <w:sz w:val="24"/>
          <w:szCs w:val="24"/>
        </w:rPr>
        <w:t>hip flexion</w:t>
      </w:r>
      <w:r w:rsidR="00075092" w:rsidRPr="006010AF">
        <w:rPr>
          <w:rFonts w:ascii="Times New Roman" w:hAnsi="Times New Roman" w:cs="Times New Roman"/>
          <w:sz w:val="24"/>
          <w:szCs w:val="24"/>
        </w:rPr>
        <w:t xml:space="preserve"> 3,0%, </w:t>
      </w:r>
      <w:r w:rsidR="00075092" w:rsidRPr="00CC17AF">
        <w:rPr>
          <w:rFonts w:ascii="Times New Roman" w:hAnsi="Times New Roman" w:cs="Times New Roman"/>
          <w:i/>
          <w:sz w:val="24"/>
          <w:szCs w:val="24"/>
        </w:rPr>
        <w:t>hip abduction</w:t>
      </w:r>
      <w:r w:rsidR="00075092" w:rsidRPr="006010AF">
        <w:rPr>
          <w:rFonts w:ascii="Times New Roman" w:hAnsi="Times New Roman" w:cs="Times New Roman"/>
          <w:sz w:val="24"/>
          <w:szCs w:val="24"/>
        </w:rPr>
        <w:t xml:space="preserve"> 5,7%, </w:t>
      </w:r>
      <w:r w:rsidR="00075092" w:rsidRPr="00CC17AF">
        <w:rPr>
          <w:rFonts w:ascii="Times New Roman" w:hAnsi="Times New Roman" w:cs="Times New Roman"/>
          <w:i/>
          <w:sz w:val="24"/>
          <w:szCs w:val="24"/>
        </w:rPr>
        <w:t>hip adduction</w:t>
      </w:r>
      <w:r w:rsidR="00075092" w:rsidRPr="006010AF">
        <w:rPr>
          <w:rFonts w:ascii="Times New Roman" w:hAnsi="Times New Roman" w:cs="Times New Roman"/>
          <w:sz w:val="24"/>
          <w:szCs w:val="24"/>
        </w:rPr>
        <w:t xml:space="preserve"> 10,9%, dan </w:t>
      </w:r>
      <w:r w:rsidR="00075092" w:rsidRPr="00CC17AF">
        <w:rPr>
          <w:rFonts w:ascii="Times New Roman" w:hAnsi="Times New Roman" w:cs="Times New Roman"/>
          <w:i/>
          <w:sz w:val="24"/>
          <w:szCs w:val="24"/>
        </w:rPr>
        <w:t>kneeflexion</w:t>
      </w:r>
      <w:r w:rsidR="00075092" w:rsidRPr="006010AF">
        <w:rPr>
          <w:rFonts w:ascii="Times New Roman" w:hAnsi="Times New Roman" w:cs="Times New Roman"/>
          <w:sz w:val="24"/>
          <w:szCs w:val="24"/>
        </w:rPr>
        <w:t xml:space="preserve"> 1,7%, </w:t>
      </w:r>
      <w:r w:rsidR="00076C73" w:rsidRPr="006010AF">
        <w:rPr>
          <w:rFonts w:ascii="Times New Roman" w:hAnsi="Times New Roman" w:cs="Times New Roman"/>
          <w:sz w:val="24"/>
          <w:szCs w:val="24"/>
        </w:rPr>
        <w:t xml:space="preserve">dan </w:t>
      </w:r>
      <w:r w:rsidR="001A19C7" w:rsidRPr="006010AF">
        <w:rPr>
          <w:rFonts w:ascii="Times New Roman" w:hAnsi="Times New Roman" w:cs="Times New Roman"/>
          <w:sz w:val="24"/>
          <w:szCs w:val="24"/>
        </w:rPr>
        <w:t xml:space="preserve">pada hari </w:t>
      </w:r>
      <w:r w:rsidR="00076C73" w:rsidRPr="006010AF">
        <w:rPr>
          <w:rFonts w:ascii="Times New Roman" w:hAnsi="Times New Roman" w:cs="Times New Roman"/>
          <w:sz w:val="24"/>
          <w:szCs w:val="24"/>
        </w:rPr>
        <w:t xml:space="preserve">ketujuh yaitu sebagai berikut: </w:t>
      </w:r>
      <w:r w:rsidR="00076C73" w:rsidRPr="00CC17AF">
        <w:rPr>
          <w:rFonts w:ascii="Times New Roman" w:hAnsi="Times New Roman" w:cs="Times New Roman"/>
          <w:i/>
          <w:sz w:val="24"/>
          <w:szCs w:val="24"/>
        </w:rPr>
        <w:t>shoulder flexion</w:t>
      </w:r>
      <w:r w:rsidR="00076C73" w:rsidRPr="006010AF">
        <w:rPr>
          <w:rFonts w:ascii="Times New Roman" w:hAnsi="Times New Roman" w:cs="Times New Roman"/>
          <w:sz w:val="24"/>
          <w:szCs w:val="24"/>
        </w:rPr>
        <w:t xml:space="preserve"> 4,0%</w:t>
      </w:r>
      <w:r w:rsidR="001A19C7" w:rsidRPr="006010AF">
        <w:rPr>
          <w:rFonts w:ascii="Times New Roman" w:hAnsi="Times New Roman" w:cs="Times New Roman"/>
          <w:sz w:val="24"/>
          <w:szCs w:val="24"/>
        </w:rPr>
        <w:t>,</w:t>
      </w:r>
      <w:r w:rsidR="00076C73" w:rsidRPr="00CC17AF">
        <w:rPr>
          <w:rFonts w:ascii="Times New Roman" w:hAnsi="Times New Roman" w:cs="Times New Roman"/>
          <w:i/>
          <w:sz w:val="24"/>
          <w:szCs w:val="24"/>
        </w:rPr>
        <w:t>shoulder abduction</w:t>
      </w:r>
      <w:r w:rsidR="001A19C7" w:rsidRPr="006010AF">
        <w:rPr>
          <w:rFonts w:ascii="Times New Roman" w:hAnsi="Times New Roman" w:cs="Times New Roman"/>
          <w:sz w:val="24"/>
          <w:szCs w:val="24"/>
        </w:rPr>
        <w:t xml:space="preserve"> 4,1%, </w:t>
      </w:r>
      <w:r w:rsidR="00076C73" w:rsidRPr="00CC17AF">
        <w:rPr>
          <w:rFonts w:ascii="Times New Roman" w:hAnsi="Times New Roman" w:cs="Times New Roman"/>
          <w:i/>
          <w:sz w:val="24"/>
          <w:szCs w:val="24"/>
        </w:rPr>
        <w:t>shoulder adduction</w:t>
      </w:r>
      <w:r w:rsidR="001A19C7" w:rsidRPr="006010AF">
        <w:rPr>
          <w:rFonts w:ascii="Times New Roman" w:hAnsi="Times New Roman" w:cs="Times New Roman"/>
          <w:sz w:val="24"/>
          <w:szCs w:val="24"/>
        </w:rPr>
        <w:t>20,2%,</w:t>
      </w:r>
      <w:r w:rsidR="00076C73" w:rsidRPr="00CC17AF">
        <w:rPr>
          <w:rFonts w:ascii="Times New Roman" w:hAnsi="Times New Roman" w:cs="Times New Roman"/>
          <w:i/>
          <w:sz w:val="24"/>
          <w:szCs w:val="24"/>
        </w:rPr>
        <w:t>elbow flexion</w:t>
      </w:r>
      <w:r w:rsidR="001A19C7" w:rsidRPr="006010AF">
        <w:rPr>
          <w:rFonts w:ascii="Times New Roman" w:hAnsi="Times New Roman" w:cs="Times New Roman"/>
          <w:sz w:val="24"/>
          <w:szCs w:val="24"/>
        </w:rPr>
        <w:t>9,2%,</w:t>
      </w:r>
      <w:r w:rsidR="00076C73" w:rsidRPr="00CC17AF">
        <w:rPr>
          <w:rFonts w:ascii="Times New Roman" w:hAnsi="Times New Roman" w:cs="Times New Roman"/>
          <w:i/>
          <w:sz w:val="24"/>
          <w:szCs w:val="24"/>
        </w:rPr>
        <w:t>elbow extension</w:t>
      </w:r>
      <w:r w:rsidR="001A19C7" w:rsidRPr="006010AF">
        <w:rPr>
          <w:rFonts w:ascii="Times New Roman" w:hAnsi="Times New Roman" w:cs="Times New Roman"/>
          <w:sz w:val="24"/>
          <w:szCs w:val="24"/>
        </w:rPr>
        <w:t xml:space="preserve">7,7%, </w:t>
      </w:r>
      <w:r w:rsidR="00076C73" w:rsidRPr="00CC17AF">
        <w:rPr>
          <w:rFonts w:ascii="Times New Roman" w:hAnsi="Times New Roman" w:cs="Times New Roman"/>
          <w:i/>
          <w:sz w:val="24"/>
          <w:szCs w:val="24"/>
        </w:rPr>
        <w:t>hip flexion</w:t>
      </w:r>
      <w:r w:rsidR="001A19C7" w:rsidRPr="006010AF">
        <w:rPr>
          <w:rFonts w:ascii="Times New Roman" w:hAnsi="Times New Roman" w:cs="Times New Roman"/>
          <w:sz w:val="24"/>
          <w:szCs w:val="24"/>
        </w:rPr>
        <w:t xml:space="preserve">5,8%, </w:t>
      </w:r>
      <w:r w:rsidR="00076C73" w:rsidRPr="00CC17AF">
        <w:rPr>
          <w:rFonts w:ascii="Times New Roman" w:hAnsi="Times New Roman" w:cs="Times New Roman"/>
          <w:i/>
          <w:sz w:val="24"/>
          <w:szCs w:val="24"/>
        </w:rPr>
        <w:t>hip abduction</w:t>
      </w:r>
      <w:r w:rsidR="001A19C7" w:rsidRPr="006010AF">
        <w:rPr>
          <w:rFonts w:ascii="Times New Roman" w:hAnsi="Times New Roman" w:cs="Times New Roman"/>
          <w:sz w:val="24"/>
          <w:szCs w:val="24"/>
        </w:rPr>
        <w:t>11,7%,</w:t>
      </w:r>
      <w:r w:rsidR="00076C73" w:rsidRPr="00CC17AF">
        <w:rPr>
          <w:rFonts w:ascii="Times New Roman" w:hAnsi="Times New Roman" w:cs="Times New Roman"/>
          <w:i/>
          <w:sz w:val="24"/>
          <w:szCs w:val="24"/>
        </w:rPr>
        <w:t>hip adduction</w:t>
      </w:r>
      <w:r w:rsidR="00076C73" w:rsidRPr="006010AF">
        <w:rPr>
          <w:rFonts w:ascii="Times New Roman" w:hAnsi="Times New Roman" w:cs="Times New Roman"/>
          <w:sz w:val="24"/>
          <w:szCs w:val="24"/>
        </w:rPr>
        <w:t xml:space="preserve"> 24,2% dan </w:t>
      </w:r>
      <w:r w:rsidR="00076C73" w:rsidRPr="00CC17AF">
        <w:rPr>
          <w:rFonts w:ascii="Times New Roman" w:hAnsi="Times New Roman" w:cs="Times New Roman"/>
          <w:i/>
          <w:sz w:val="24"/>
          <w:szCs w:val="24"/>
        </w:rPr>
        <w:t xml:space="preserve">kneeflexion </w:t>
      </w:r>
      <w:r w:rsidR="00076C73" w:rsidRPr="006010AF">
        <w:rPr>
          <w:rFonts w:ascii="Times New Roman" w:hAnsi="Times New Roman" w:cs="Times New Roman"/>
          <w:sz w:val="24"/>
          <w:szCs w:val="24"/>
        </w:rPr>
        <w:t>3,2%. Menggunakan uji paired t-test terdapat hubungan bermakna antara mobili</w:t>
      </w:r>
      <w:r w:rsidR="008F17B9" w:rsidRPr="006010AF">
        <w:rPr>
          <w:rFonts w:ascii="Times New Roman" w:hAnsi="Times New Roman" w:cs="Times New Roman"/>
          <w:sz w:val="24"/>
          <w:szCs w:val="24"/>
        </w:rPr>
        <w:t>sasi dengan pergerakan sendi (p</w:t>
      </w:r>
      <w:r w:rsidR="00076C73" w:rsidRPr="006010AF">
        <w:rPr>
          <w:rFonts w:ascii="Times New Roman" w:hAnsi="Times New Roman" w:cs="Times New Roman"/>
          <w:sz w:val="24"/>
          <w:szCs w:val="24"/>
        </w:rPr>
        <w:t>=0,000).</w:t>
      </w:r>
      <w:bookmarkStart w:id="13" w:name="_Hlk514347665"/>
      <w:r w:rsidRPr="006010AF">
        <w:rPr>
          <w:rFonts w:ascii="Times New Roman" w:hAnsi="Times New Roman" w:cs="Times New Roman"/>
          <w:sz w:val="24"/>
          <w:szCs w:val="24"/>
        </w:rPr>
        <w:t xml:space="preserve">Yang membedakan cara penelitian ini adalah </w:t>
      </w:r>
      <w:r w:rsidR="007D7616" w:rsidRPr="006010AF">
        <w:rPr>
          <w:rFonts w:ascii="Times New Roman" w:hAnsi="Times New Roman" w:cs="Times New Roman"/>
          <w:sz w:val="24"/>
          <w:szCs w:val="24"/>
        </w:rPr>
        <w:t xml:space="preserve">prosedur </w:t>
      </w:r>
      <w:r w:rsidR="007D7616" w:rsidRPr="006010AF">
        <w:rPr>
          <w:rFonts w:ascii="Times New Roman" w:hAnsi="Times New Roman" w:cs="Times New Roman"/>
          <w:i/>
          <w:sz w:val="24"/>
          <w:szCs w:val="24"/>
        </w:rPr>
        <w:t xml:space="preserve">progressif </w:t>
      </w:r>
      <w:r w:rsidR="008054B1" w:rsidRPr="006010AF">
        <w:rPr>
          <w:rFonts w:ascii="Times New Roman" w:hAnsi="Times New Roman" w:cs="Times New Roman"/>
          <w:i/>
          <w:sz w:val="24"/>
          <w:szCs w:val="24"/>
        </w:rPr>
        <w:t>mobility kontinum</w:t>
      </w:r>
      <w:r w:rsidRPr="006010AF">
        <w:rPr>
          <w:rFonts w:ascii="Times New Roman" w:hAnsi="Times New Roman" w:cs="Times New Roman"/>
          <w:sz w:val="24"/>
          <w:szCs w:val="24"/>
        </w:rPr>
        <w:t>yang digunakan Handayani</w:t>
      </w:r>
      <w:r w:rsidR="00976CE2" w:rsidRPr="006010AF">
        <w:rPr>
          <w:rFonts w:ascii="Times New Roman" w:hAnsi="Times New Roman" w:cs="Times New Roman"/>
          <w:sz w:val="24"/>
          <w:szCs w:val="24"/>
          <w:vertAlign w:val="superscript"/>
        </w:rPr>
        <w:t>11</w:t>
      </w:r>
      <w:r w:rsidRPr="006010AF">
        <w:rPr>
          <w:rFonts w:ascii="Times New Roman" w:hAnsi="Times New Roman" w:cs="Times New Roman"/>
          <w:sz w:val="24"/>
          <w:szCs w:val="24"/>
        </w:rPr>
        <w:t xml:space="preserve">, melakukan </w:t>
      </w:r>
      <w:r w:rsidRPr="00CC17AF">
        <w:rPr>
          <w:rFonts w:ascii="Times New Roman" w:hAnsi="Times New Roman" w:cs="Times New Roman"/>
          <w:i/>
          <w:sz w:val="24"/>
          <w:szCs w:val="24"/>
        </w:rPr>
        <w:t>screening safety</w:t>
      </w:r>
      <w:r w:rsidR="00CC17AF">
        <w:rPr>
          <w:rFonts w:ascii="Times New Roman" w:hAnsi="Times New Roman" w:cs="Times New Roman"/>
          <w:sz w:val="24"/>
          <w:szCs w:val="24"/>
        </w:rPr>
        <w:t xml:space="preserve"> 8 jam pasca</w:t>
      </w:r>
      <w:r w:rsidRPr="006010AF">
        <w:rPr>
          <w:rFonts w:ascii="Times New Roman" w:hAnsi="Times New Roman" w:cs="Times New Roman"/>
          <w:sz w:val="24"/>
          <w:szCs w:val="24"/>
        </w:rPr>
        <w:t xml:space="preserve">operasi </w:t>
      </w:r>
      <w:r w:rsidR="0055560C" w:rsidRPr="006010AF">
        <w:rPr>
          <w:rFonts w:ascii="Times New Roman" w:hAnsi="Times New Roman" w:cs="Times New Roman"/>
          <w:sz w:val="24"/>
          <w:szCs w:val="24"/>
        </w:rPr>
        <w:t xml:space="preserve">dan dilanjutkan dengan mobilisasi dini, </w:t>
      </w:r>
      <w:r w:rsidRPr="006010AF">
        <w:rPr>
          <w:rFonts w:ascii="Times New Roman" w:hAnsi="Times New Roman" w:cs="Times New Roman"/>
          <w:sz w:val="24"/>
          <w:szCs w:val="24"/>
        </w:rPr>
        <w:t xml:space="preserve">berbedadengan </w:t>
      </w:r>
      <w:r w:rsidR="007D7616" w:rsidRPr="006010AF">
        <w:rPr>
          <w:rFonts w:ascii="Times New Roman" w:hAnsi="Times New Roman" w:cs="Times New Roman"/>
          <w:sz w:val="24"/>
          <w:szCs w:val="24"/>
        </w:rPr>
        <w:t xml:space="preserve">prosedur </w:t>
      </w:r>
      <w:r w:rsidRPr="006010AF">
        <w:rPr>
          <w:rFonts w:ascii="Times New Roman" w:hAnsi="Times New Roman" w:cs="Times New Roman"/>
          <w:i/>
          <w:sz w:val="24"/>
          <w:szCs w:val="24"/>
        </w:rPr>
        <w:t>progressif mobility kontinum</w:t>
      </w:r>
      <w:r w:rsidRPr="006010AF">
        <w:rPr>
          <w:rFonts w:ascii="Times New Roman" w:hAnsi="Times New Roman" w:cs="Times New Roman"/>
          <w:sz w:val="24"/>
          <w:szCs w:val="24"/>
        </w:rPr>
        <w:t xml:space="preserve"> dalam protokol mobilisasi dini</w:t>
      </w:r>
      <w:r w:rsidR="007D7616" w:rsidRPr="006010AF">
        <w:rPr>
          <w:rFonts w:ascii="Times New Roman" w:hAnsi="Times New Roman" w:cs="Times New Roman"/>
          <w:sz w:val="24"/>
          <w:szCs w:val="24"/>
        </w:rPr>
        <w:t xml:space="preserve"> yang dimiliki Rs. Ahmad Qatar.Untuk </w:t>
      </w:r>
      <w:r w:rsidR="008054B1" w:rsidRPr="006010AF">
        <w:rPr>
          <w:rFonts w:ascii="Times New Roman" w:hAnsi="Times New Roman" w:cs="Times New Roman"/>
          <w:sz w:val="24"/>
          <w:szCs w:val="24"/>
        </w:rPr>
        <w:t xml:space="preserve">penelitian </w:t>
      </w:r>
      <w:r w:rsidR="007D7616" w:rsidRPr="006010AF">
        <w:rPr>
          <w:rFonts w:ascii="Times New Roman" w:hAnsi="Times New Roman" w:cs="Times New Roman"/>
          <w:sz w:val="24"/>
          <w:szCs w:val="24"/>
        </w:rPr>
        <w:t xml:space="preserve">terkait </w:t>
      </w:r>
      <w:r w:rsidR="00076C73" w:rsidRPr="006010AF">
        <w:rPr>
          <w:rFonts w:ascii="Times New Roman" w:hAnsi="Times New Roman" w:cs="Times New Roman"/>
          <w:sz w:val="24"/>
          <w:szCs w:val="24"/>
        </w:rPr>
        <w:t>mobilisasi dini terhadap pen</w:t>
      </w:r>
      <w:r w:rsidR="00CC17AF">
        <w:rPr>
          <w:rFonts w:ascii="Times New Roman" w:hAnsi="Times New Roman" w:cs="Times New Roman"/>
          <w:sz w:val="24"/>
          <w:szCs w:val="24"/>
        </w:rPr>
        <w:t>ingkatan aktivitas pasien pasca</w:t>
      </w:r>
      <w:r w:rsidR="00076C73" w:rsidRPr="006010AF">
        <w:rPr>
          <w:rFonts w:ascii="Times New Roman" w:hAnsi="Times New Roman" w:cs="Times New Roman"/>
          <w:sz w:val="24"/>
          <w:szCs w:val="24"/>
        </w:rPr>
        <w:t>operasi laparatomi</w:t>
      </w:r>
      <w:r w:rsidR="008054B1" w:rsidRPr="006010AF">
        <w:rPr>
          <w:rFonts w:ascii="Times New Roman" w:hAnsi="Times New Roman" w:cs="Times New Roman"/>
          <w:sz w:val="24"/>
          <w:szCs w:val="24"/>
        </w:rPr>
        <w:t xml:space="preserve"> belum ada</w:t>
      </w:r>
      <w:r w:rsidR="00076C73" w:rsidRPr="006010AF">
        <w:rPr>
          <w:rFonts w:ascii="Times New Roman" w:hAnsi="Times New Roman" w:cs="Times New Roman"/>
          <w:sz w:val="24"/>
          <w:szCs w:val="24"/>
        </w:rPr>
        <w:t>.</w:t>
      </w:r>
    </w:p>
    <w:p w:rsidR="00206090" w:rsidRDefault="00076C73" w:rsidP="007649ED">
      <w:pPr>
        <w:pStyle w:val="ListParagraph"/>
        <w:spacing w:line="480" w:lineRule="auto"/>
        <w:ind w:left="0" w:firstLine="567"/>
        <w:jc w:val="both"/>
        <w:rPr>
          <w:rFonts w:ascii="Times New Roman" w:hAnsi="Times New Roman" w:cs="Times New Roman"/>
          <w:sz w:val="24"/>
          <w:szCs w:val="24"/>
          <w:vertAlign w:val="superscript"/>
        </w:rPr>
      </w:pPr>
      <w:r w:rsidRPr="006010AF">
        <w:rPr>
          <w:rFonts w:ascii="Times New Roman" w:hAnsi="Times New Roman" w:cs="Times New Roman"/>
          <w:sz w:val="24"/>
          <w:szCs w:val="24"/>
        </w:rPr>
        <w:lastRenderedPageBreak/>
        <w:t>Aktivitas adalah suatu energi atau keadaan bergerak dimana manusia memerlukan untuk dapat memenuhi kebutuhan hidup.</w:t>
      </w:r>
      <w:r w:rsidRPr="006010AF">
        <w:rPr>
          <w:rFonts w:ascii="Times New Roman" w:hAnsi="Times New Roman" w:cs="Times New Roman"/>
          <w:sz w:val="24"/>
          <w:szCs w:val="24"/>
          <w:vertAlign w:val="superscript"/>
        </w:rPr>
        <w:t xml:space="preserve">6,27 </w:t>
      </w:r>
      <w:r w:rsidRPr="006010AF">
        <w:rPr>
          <w:rFonts w:ascii="Times New Roman" w:hAnsi="Times New Roman" w:cs="Times New Roman"/>
          <w:sz w:val="24"/>
          <w:szCs w:val="24"/>
        </w:rPr>
        <w:t>kebanyakan orang menilai tingkat kesehatannya berdasarkan kemampuannya untuk melakukan aktivitas seperti berdiri, berjalan, bekerja, makan, minum dan lain sebagainya.</w:t>
      </w:r>
      <w:r w:rsidRPr="006010AF">
        <w:rPr>
          <w:rFonts w:ascii="Times New Roman" w:hAnsi="Times New Roman" w:cs="Times New Roman"/>
          <w:sz w:val="24"/>
          <w:szCs w:val="24"/>
          <w:vertAlign w:val="superscript"/>
        </w:rPr>
        <w:t>29</w:t>
      </w:r>
      <w:r w:rsidRPr="006010AF">
        <w:rPr>
          <w:rFonts w:ascii="Times New Roman" w:hAnsi="Times New Roman" w:cs="Times New Roman"/>
          <w:sz w:val="24"/>
          <w:szCs w:val="24"/>
        </w:rPr>
        <w:t xml:space="preserve"> Adapun sistem tubuh yang berperan dalam kebutuhan aktivitas antara lain sistem persyarafan dan  muskuloskeletal. Sistem muskuloskeletal terdiri dari: tulang, otot dan tendon, ligamen,  sistem saraf dan sendi.</w:t>
      </w:r>
      <w:r w:rsidRPr="006010AF">
        <w:rPr>
          <w:rFonts w:ascii="Times New Roman" w:hAnsi="Times New Roman" w:cs="Times New Roman"/>
          <w:sz w:val="24"/>
          <w:szCs w:val="24"/>
          <w:vertAlign w:val="superscript"/>
        </w:rPr>
        <w:t>9</w:t>
      </w:r>
      <w:r w:rsidRPr="006010AF">
        <w:rPr>
          <w:rFonts w:ascii="Times New Roman" w:hAnsi="Times New Roman" w:cs="Times New Roman"/>
          <w:sz w:val="24"/>
          <w:szCs w:val="24"/>
        </w:rPr>
        <w:t xml:space="preserve"> Apa bila dilakukan dengan baik dan benar, aktifitas atau gerak tubuh sangat bermanfaat bagi seseorang. Gerak tubuh secara teratur memperbaiki tonus otot, merangsang peredaran darah dan organ tubuh yang lain sehingga dapat meningkatkan kalenturan tubuh.</w:t>
      </w:r>
      <w:r w:rsidRPr="006010AF">
        <w:rPr>
          <w:rFonts w:ascii="Times New Roman" w:hAnsi="Times New Roman" w:cs="Times New Roman"/>
          <w:sz w:val="24"/>
          <w:szCs w:val="24"/>
          <w:vertAlign w:val="superscript"/>
        </w:rPr>
        <w:t>9</w:t>
      </w:r>
      <w:bookmarkEnd w:id="13"/>
    </w:p>
    <w:p w:rsidR="00206090" w:rsidRDefault="00076C73" w:rsidP="007649ED">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rPr>
        <w:t>Pergerakan yang dilakukan pada pasien memberi energi untuk mengembalikan kemampuan aktivitas pasien, semakin cepat pasien bergerak pasca operasi, semakin baik pemulihan fisik klien, yang berdampak pada aktivitas klien.</w:t>
      </w:r>
      <w:r w:rsidRPr="006010AF">
        <w:rPr>
          <w:rFonts w:ascii="Times New Roman" w:hAnsi="Times New Roman" w:cs="Times New Roman"/>
          <w:sz w:val="24"/>
          <w:szCs w:val="24"/>
          <w:vertAlign w:val="superscript"/>
        </w:rPr>
        <w:t>5</w:t>
      </w:r>
      <w:r w:rsidRPr="006010AF">
        <w:rPr>
          <w:rFonts w:ascii="Times New Roman" w:hAnsi="Times New Roman" w:cs="Times New Roman"/>
          <w:sz w:val="24"/>
          <w:szCs w:val="24"/>
        </w:rPr>
        <w:t xml:space="preserve"> Immobilisasi yang lama dapat menyebabkan dampak yang negatif pada sistem organ tubuh. Penurunan kekutan otot juga mempengaruhi otot pernafasan, selanjutnya hal ini menurunkan kapasitas vital dan kapasitas fungsional pernafasan. </w:t>
      </w:r>
      <w:r w:rsidRPr="00CC17AF">
        <w:rPr>
          <w:rFonts w:ascii="Times New Roman" w:hAnsi="Times New Roman" w:cs="Times New Roman"/>
          <w:i/>
          <w:sz w:val="24"/>
          <w:szCs w:val="24"/>
        </w:rPr>
        <w:t>Bedrest</w:t>
      </w:r>
      <w:r w:rsidRPr="006010AF">
        <w:rPr>
          <w:rFonts w:ascii="Times New Roman" w:hAnsi="Times New Roman" w:cs="Times New Roman"/>
          <w:sz w:val="24"/>
          <w:szCs w:val="24"/>
        </w:rPr>
        <w:t xml:space="preserve"> yang terus menerus akan menurunkan energi yang dibutuhkan sehingga menurunkan kecepatan </w:t>
      </w:r>
      <w:r w:rsidRPr="00626FEF">
        <w:rPr>
          <w:rFonts w:ascii="Times New Roman" w:hAnsi="Times New Roman" w:cs="Times New Roman"/>
          <w:i/>
          <w:sz w:val="24"/>
          <w:szCs w:val="24"/>
        </w:rPr>
        <w:t>Basal Metabolik Rate</w:t>
      </w:r>
      <w:r w:rsidRPr="006010AF">
        <w:rPr>
          <w:rFonts w:ascii="Times New Roman" w:hAnsi="Times New Roman" w:cs="Times New Roman"/>
          <w:sz w:val="24"/>
          <w:szCs w:val="24"/>
        </w:rPr>
        <w:t>.</w:t>
      </w:r>
      <w:r w:rsidRPr="006010AF">
        <w:rPr>
          <w:rFonts w:ascii="Times New Roman" w:hAnsi="Times New Roman" w:cs="Times New Roman"/>
          <w:sz w:val="24"/>
          <w:szCs w:val="24"/>
          <w:vertAlign w:val="superscript"/>
        </w:rPr>
        <w:t xml:space="preserve">9 </w:t>
      </w:r>
      <w:r w:rsidR="00CC17AF">
        <w:rPr>
          <w:rFonts w:ascii="Times New Roman" w:hAnsi="Times New Roman" w:cs="Times New Roman"/>
          <w:sz w:val="24"/>
          <w:szCs w:val="24"/>
          <w:lang w:val="en-US"/>
        </w:rPr>
        <w:t>Pasien pasca</w:t>
      </w:r>
      <w:r w:rsidRPr="006010AF">
        <w:rPr>
          <w:rFonts w:ascii="Times New Roman" w:hAnsi="Times New Roman" w:cs="Times New Roman"/>
          <w:sz w:val="24"/>
          <w:szCs w:val="24"/>
          <w:lang w:val="en-US"/>
        </w:rPr>
        <w:t xml:space="preserve">operasi diharapkan dapat melakukan aktivitas sesegera mungkin. </w:t>
      </w:r>
      <w:r w:rsidRPr="006010AF">
        <w:rPr>
          <w:rFonts w:ascii="Times New Roman" w:hAnsi="Times New Roman" w:cs="Times New Roman"/>
          <w:sz w:val="24"/>
          <w:szCs w:val="24"/>
        </w:rPr>
        <w:t>Kebanyakan dari pasien masih mempunyai kekhawatiran kalau tubuh digerakkan pa</w:t>
      </w:r>
      <w:r w:rsidR="00CC17AF">
        <w:rPr>
          <w:rFonts w:ascii="Times New Roman" w:hAnsi="Times New Roman" w:cs="Times New Roman"/>
          <w:sz w:val="24"/>
          <w:szCs w:val="24"/>
        </w:rPr>
        <w:t>da posisi tertentu pasca</w:t>
      </w:r>
      <w:r w:rsidRPr="006010AF">
        <w:rPr>
          <w:rFonts w:ascii="Times New Roman" w:hAnsi="Times New Roman" w:cs="Times New Roman"/>
          <w:sz w:val="24"/>
          <w:szCs w:val="24"/>
        </w:rPr>
        <w:t xml:space="preserve">operasi akan mempengaruhi luka operasi yang masih belum sembuh yang baru saja selesai dikerjakan.Padahal tidak sepenuhnya masalah ini perlu dikhawatirkan, bahkan justru hampir semua jenis operasi membutuhkan </w:t>
      </w:r>
      <w:r w:rsidRPr="006010AF">
        <w:rPr>
          <w:rFonts w:ascii="Times New Roman" w:hAnsi="Times New Roman" w:cs="Times New Roman"/>
          <w:sz w:val="24"/>
          <w:szCs w:val="24"/>
        </w:rPr>
        <w:lastRenderedPageBreak/>
        <w:t xml:space="preserve">mobilisasi atau pergerakan badan sedini </w:t>
      </w:r>
      <w:r w:rsidR="00976CE2" w:rsidRPr="006010AF">
        <w:rPr>
          <w:rFonts w:ascii="Times New Roman" w:hAnsi="Times New Roman" w:cs="Times New Roman"/>
          <w:sz w:val="24"/>
          <w:szCs w:val="24"/>
        </w:rPr>
        <w:t xml:space="preserve">mungkin,asalkan </w:t>
      </w:r>
      <w:r w:rsidRPr="006010AF">
        <w:rPr>
          <w:rFonts w:ascii="Times New Roman" w:hAnsi="Times New Roman" w:cs="Times New Roman"/>
          <w:sz w:val="24"/>
          <w:szCs w:val="24"/>
        </w:rPr>
        <w:t>rasa nyeri dapat ditahan dan keseimbangan  tubuh tidak lagi menjadi gangguan, dengan bergerak, masa pemulihan untuk mencapai level kondisi seperti pra pembedahan dapat dipersingkat</w:t>
      </w:r>
      <w:r w:rsidR="00045FF3">
        <w:rPr>
          <w:rFonts w:ascii="Times New Roman" w:hAnsi="Times New Roman" w:cs="Times New Roman"/>
          <w:sz w:val="24"/>
          <w:szCs w:val="24"/>
        </w:rPr>
        <w:t>,</w:t>
      </w:r>
      <w:r w:rsidRPr="006010AF">
        <w:rPr>
          <w:rFonts w:ascii="Times New Roman" w:hAnsi="Times New Roman" w:cs="Times New Roman"/>
          <w:sz w:val="24"/>
          <w:szCs w:val="24"/>
          <w:vertAlign w:val="superscript"/>
        </w:rPr>
        <w:t>5</w:t>
      </w:r>
      <w:r w:rsidR="00976CE2" w:rsidRPr="006010AF">
        <w:rPr>
          <w:rFonts w:ascii="Times New Roman" w:hAnsi="Times New Roman" w:cs="Times New Roman"/>
          <w:sz w:val="24"/>
          <w:szCs w:val="24"/>
        </w:rPr>
        <w:t xml:space="preserve">dapat </w:t>
      </w:r>
      <w:r w:rsidRPr="006010AF">
        <w:rPr>
          <w:rFonts w:ascii="Times New Roman" w:hAnsi="Times New Roman" w:cs="Times New Roman"/>
          <w:sz w:val="24"/>
          <w:szCs w:val="24"/>
        </w:rPr>
        <w:t>disimpulkan pergerakan yang dilakukan pada pasien memberi energi untuk mengembalikan kemampuan aktivitas pasien, semakin cepat pasien bergerak pasca operasi, semakin baik pemulihan fisik klien, yang berdampak pada aktivitas klien.</w:t>
      </w:r>
      <w:r w:rsidR="00976CE2" w:rsidRPr="006010AF">
        <w:rPr>
          <w:rFonts w:ascii="Times New Roman" w:hAnsi="Times New Roman" w:cs="Times New Roman"/>
          <w:sz w:val="24"/>
          <w:szCs w:val="24"/>
        </w:rPr>
        <w:t xml:space="preserve"> Dalam penelitian Mulazimah</w:t>
      </w:r>
      <w:r w:rsidR="00976CE2" w:rsidRPr="006010AF">
        <w:rPr>
          <w:rFonts w:ascii="Times New Roman" w:hAnsi="Times New Roman" w:cs="Times New Roman"/>
          <w:sz w:val="24"/>
          <w:szCs w:val="24"/>
          <w:vertAlign w:val="superscript"/>
        </w:rPr>
        <w:t>42</w:t>
      </w:r>
      <w:r w:rsidR="00976CE2" w:rsidRPr="006010AF">
        <w:rPr>
          <w:rFonts w:ascii="Times New Roman" w:hAnsi="Times New Roman" w:cs="Times New Roman"/>
          <w:sz w:val="24"/>
          <w:szCs w:val="24"/>
        </w:rPr>
        <w:t xml:space="preserve"> menyatakan </w:t>
      </w:r>
      <w:r w:rsidR="00D45B38">
        <w:rPr>
          <w:rFonts w:ascii="Times New Roman" w:hAnsi="Times New Roman" w:cs="Times New Roman"/>
          <w:sz w:val="24"/>
          <w:szCs w:val="24"/>
        </w:rPr>
        <w:t xml:space="preserve">mobilisasi dini pada </w:t>
      </w:r>
      <w:r w:rsidR="00976CE2" w:rsidRPr="006010AF">
        <w:rPr>
          <w:rFonts w:ascii="Times New Roman" w:hAnsi="Times New Roman" w:cs="Times New Roman"/>
          <w:sz w:val="24"/>
          <w:szCs w:val="24"/>
        </w:rPr>
        <w:t xml:space="preserve">pasien dengan </w:t>
      </w:r>
      <w:r w:rsidR="00D45B38">
        <w:rPr>
          <w:rFonts w:ascii="Times New Roman" w:hAnsi="Times New Roman" w:cs="Times New Roman"/>
          <w:sz w:val="24"/>
          <w:szCs w:val="24"/>
        </w:rPr>
        <w:t>ke</w:t>
      </w:r>
      <w:r w:rsidR="00976CE2" w:rsidRPr="006010AF">
        <w:rPr>
          <w:rFonts w:ascii="Times New Roman" w:hAnsi="Times New Roman" w:cs="Times New Roman"/>
          <w:sz w:val="24"/>
          <w:szCs w:val="24"/>
        </w:rPr>
        <w:t xml:space="preserve">cemas ringan </w:t>
      </w:r>
      <w:r w:rsidR="00D45B38">
        <w:rPr>
          <w:rFonts w:ascii="Times New Roman" w:hAnsi="Times New Roman" w:cs="Times New Roman"/>
          <w:sz w:val="24"/>
          <w:szCs w:val="24"/>
        </w:rPr>
        <w:t>(</w:t>
      </w:r>
      <w:r w:rsidR="00976CE2" w:rsidRPr="006010AF">
        <w:rPr>
          <w:rFonts w:ascii="Times New Roman" w:hAnsi="Times New Roman" w:cs="Times New Roman"/>
          <w:sz w:val="24"/>
          <w:szCs w:val="24"/>
        </w:rPr>
        <w:t>11,77%</w:t>
      </w:r>
      <w:r w:rsidR="00D45B38">
        <w:rPr>
          <w:rFonts w:ascii="Times New Roman" w:hAnsi="Times New Roman" w:cs="Times New Roman"/>
          <w:sz w:val="24"/>
          <w:szCs w:val="24"/>
        </w:rPr>
        <w:t>)membutuhkan bantuan perawat sedangkan</w:t>
      </w:r>
      <w:r w:rsidR="00976CE2" w:rsidRPr="006010AF">
        <w:rPr>
          <w:rFonts w:ascii="Times New Roman" w:hAnsi="Times New Roman" w:cs="Times New Roman"/>
          <w:sz w:val="24"/>
          <w:szCs w:val="24"/>
        </w:rPr>
        <w:t xml:space="preserve"> pasien dengan </w:t>
      </w:r>
      <w:r w:rsidR="00D45B38">
        <w:rPr>
          <w:rFonts w:ascii="Times New Roman" w:hAnsi="Times New Roman" w:cs="Times New Roman"/>
          <w:sz w:val="24"/>
          <w:szCs w:val="24"/>
        </w:rPr>
        <w:t>ke</w:t>
      </w:r>
      <w:r w:rsidR="00976CE2" w:rsidRPr="006010AF">
        <w:rPr>
          <w:rFonts w:ascii="Times New Roman" w:hAnsi="Times New Roman" w:cs="Times New Roman"/>
          <w:sz w:val="24"/>
          <w:szCs w:val="24"/>
        </w:rPr>
        <w:t>cemas</w:t>
      </w:r>
      <w:r w:rsidR="00D45B38">
        <w:rPr>
          <w:rFonts w:ascii="Times New Roman" w:hAnsi="Times New Roman" w:cs="Times New Roman"/>
          <w:sz w:val="24"/>
          <w:szCs w:val="24"/>
        </w:rPr>
        <w:t>an</w:t>
      </w:r>
      <w:r w:rsidR="00976CE2" w:rsidRPr="006010AF">
        <w:rPr>
          <w:rFonts w:ascii="Times New Roman" w:hAnsi="Times New Roman" w:cs="Times New Roman"/>
          <w:sz w:val="24"/>
          <w:szCs w:val="24"/>
        </w:rPr>
        <w:t xml:space="preserve"> berat </w:t>
      </w:r>
      <w:r w:rsidR="00D45B38">
        <w:rPr>
          <w:rFonts w:ascii="Times New Roman" w:hAnsi="Times New Roman" w:cs="Times New Roman"/>
          <w:sz w:val="24"/>
          <w:szCs w:val="24"/>
        </w:rPr>
        <w:t>(</w:t>
      </w:r>
      <w:r w:rsidR="00976CE2" w:rsidRPr="006010AF">
        <w:rPr>
          <w:rFonts w:ascii="Times New Roman" w:hAnsi="Times New Roman" w:cs="Times New Roman"/>
          <w:sz w:val="24"/>
          <w:szCs w:val="24"/>
        </w:rPr>
        <w:t>23,53%</w:t>
      </w:r>
      <w:r w:rsidR="00D45B38">
        <w:rPr>
          <w:rFonts w:ascii="Times New Roman" w:hAnsi="Times New Roman" w:cs="Times New Roman"/>
          <w:sz w:val="24"/>
          <w:szCs w:val="24"/>
        </w:rPr>
        <w:t>) harus bantuan penuh oleh perawat</w:t>
      </w:r>
      <w:r w:rsidR="00976CE2" w:rsidRPr="006010AF">
        <w:rPr>
          <w:rFonts w:ascii="Times New Roman" w:hAnsi="Times New Roman" w:cs="Times New Roman"/>
          <w:sz w:val="24"/>
          <w:szCs w:val="24"/>
        </w:rPr>
        <w:t>.</w:t>
      </w:r>
    </w:p>
    <w:p w:rsidR="00206090" w:rsidRDefault="00076C73" w:rsidP="007649ED">
      <w:pPr>
        <w:pStyle w:val="ListParagraph"/>
        <w:spacing w:line="480" w:lineRule="auto"/>
        <w:ind w:left="0" w:firstLine="567"/>
        <w:jc w:val="both"/>
        <w:rPr>
          <w:rFonts w:ascii="Times New Roman" w:hAnsi="Times New Roman" w:cs="Times New Roman"/>
          <w:sz w:val="24"/>
          <w:szCs w:val="24"/>
        </w:rPr>
      </w:pPr>
      <w:r w:rsidRPr="006010AF">
        <w:rPr>
          <w:rFonts w:ascii="Times New Roman" w:hAnsi="Times New Roman" w:cs="Times New Roman"/>
          <w:sz w:val="24"/>
          <w:szCs w:val="24"/>
          <w:lang w:val="en-US"/>
        </w:rPr>
        <w:t>Model adaptasi Roy memberikan pedoman kepada perawat dalam mengembangkan asuhan keperawatan me</w:t>
      </w:r>
      <w:r w:rsidRPr="006010AF">
        <w:rPr>
          <w:rFonts w:ascii="Times New Roman" w:hAnsi="Times New Roman" w:cs="Times New Roman"/>
          <w:sz w:val="24"/>
          <w:szCs w:val="24"/>
        </w:rPr>
        <w:t>l</w:t>
      </w:r>
      <w:r w:rsidRPr="006010AF">
        <w:rPr>
          <w:rFonts w:ascii="Times New Roman" w:hAnsi="Times New Roman" w:cs="Times New Roman"/>
          <w:sz w:val="24"/>
          <w:szCs w:val="24"/>
          <w:lang w:val="en-US"/>
        </w:rPr>
        <w:t xml:space="preserve">alui proses keperawatan. </w:t>
      </w:r>
      <w:r w:rsidRPr="006010AF">
        <w:rPr>
          <w:rFonts w:ascii="Times New Roman" w:hAnsi="Times New Roman" w:cs="Times New Roman"/>
          <w:sz w:val="24"/>
          <w:szCs w:val="24"/>
        </w:rPr>
        <w:t>Unsur proses keperawatan meliputi pengkajian, diagnosa keperawatan, intervensi, dan evaluasi.</w:t>
      </w:r>
      <w:r w:rsidRPr="006010AF">
        <w:rPr>
          <w:rFonts w:ascii="Times New Roman" w:hAnsi="Times New Roman" w:cs="Times New Roman"/>
          <w:sz w:val="24"/>
          <w:szCs w:val="24"/>
          <w:vertAlign w:val="superscript"/>
        </w:rPr>
        <w:t>37</w:t>
      </w:r>
      <w:r w:rsidRPr="006010AF">
        <w:rPr>
          <w:rFonts w:ascii="Times New Roman" w:hAnsi="Times New Roman" w:cs="Times New Roman"/>
          <w:sz w:val="24"/>
          <w:szCs w:val="24"/>
        </w:rPr>
        <w:t>Pengkajian meliputi pengumpulan data tentang perilaku klien sebagai suatu sistem adaptif</w:t>
      </w:r>
      <w:r w:rsidR="009B0A51" w:rsidRPr="006010AF">
        <w:rPr>
          <w:rFonts w:ascii="Times New Roman" w:hAnsi="Times New Roman" w:cs="Times New Roman"/>
          <w:sz w:val="24"/>
          <w:szCs w:val="24"/>
        </w:rPr>
        <w:t xml:space="preserve"> yang berhubungan dengan </w:t>
      </w:r>
      <w:r w:rsidR="003D49DE">
        <w:rPr>
          <w:rFonts w:ascii="Times New Roman" w:hAnsi="Times New Roman" w:cs="Times New Roman"/>
          <w:sz w:val="24"/>
          <w:szCs w:val="24"/>
        </w:rPr>
        <w:t>model adaptasi fisiologis</w:t>
      </w:r>
      <w:r w:rsidRPr="006010AF">
        <w:rPr>
          <w:rFonts w:ascii="Times New Roman" w:hAnsi="Times New Roman" w:cs="Times New Roman"/>
          <w:sz w:val="24"/>
          <w:szCs w:val="24"/>
        </w:rPr>
        <w:t>. Pengkajian ini meliputi riwayat aktivitas yang mencakup tingkat aktivitas, toleransi aktivitas, dan faktor yang mempengaruhi mobil</w:t>
      </w:r>
      <w:r w:rsidR="003D49DE">
        <w:rPr>
          <w:rFonts w:ascii="Times New Roman" w:hAnsi="Times New Roman" w:cs="Times New Roman"/>
          <w:sz w:val="24"/>
          <w:szCs w:val="24"/>
        </w:rPr>
        <w:t>itas serta pengaruh immobilitas.</w:t>
      </w:r>
      <w:r w:rsidR="003D49DE" w:rsidRPr="006010AF">
        <w:rPr>
          <w:rFonts w:ascii="Times New Roman" w:hAnsi="Times New Roman" w:cs="Times New Roman"/>
          <w:sz w:val="24"/>
          <w:szCs w:val="24"/>
        </w:rPr>
        <w:t xml:space="preserve">Pemeriksaan </w:t>
      </w:r>
      <w:r w:rsidRPr="006010AF">
        <w:rPr>
          <w:rFonts w:ascii="Times New Roman" w:hAnsi="Times New Roman" w:cs="Times New Roman"/>
          <w:sz w:val="24"/>
          <w:szCs w:val="24"/>
        </w:rPr>
        <w:t xml:space="preserve">fisik pasien berfokus pada penilaian </w:t>
      </w:r>
      <w:r w:rsidRPr="006010AF">
        <w:rPr>
          <w:rFonts w:ascii="Times New Roman" w:hAnsi="Times New Roman" w:cs="Times New Roman"/>
          <w:i/>
          <w:sz w:val="24"/>
          <w:szCs w:val="24"/>
        </w:rPr>
        <w:t>screening safety</w:t>
      </w:r>
      <w:r w:rsidR="009835B8">
        <w:rPr>
          <w:rFonts w:ascii="Times New Roman" w:hAnsi="Times New Roman" w:cs="Times New Roman"/>
          <w:sz w:val="24"/>
          <w:szCs w:val="24"/>
        </w:rPr>
        <w:t xml:space="preserve"> sebagai uji kelayakan dalam melakukan mobilisasi</w:t>
      </w:r>
      <w:r w:rsidRPr="006010AF">
        <w:rPr>
          <w:rFonts w:ascii="Times New Roman" w:hAnsi="Times New Roman" w:cs="Times New Roman"/>
          <w:sz w:val="24"/>
          <w:szCs w:val="24"/>
        </w:rPr>
        <w:t xml:space="preserve">. </w:t>
      </w:r>
      <w:r w:rsidR="009835B8">
        <w:rPr>
          <w:rFonts w:ascii="Times New Roman" w:hAnsi="Times New Roman" w:cs="Times New Roman"/>
          <w:sz w:val="24"/>
          <w:szCs w:val="24"/>
        </w:rPr>
        <w:t xml:space="preserve">Kemampuan tingkat mobilisasi dalam </w:t>
      </w:r>
      <w:r w:rsidRPr="006010AF">
        <w:rPr>
          <w:rFonts w:ascii="Times New Roman" w:hAnsi="Times New Roman" w:cs="Times New Roman"/>
          <w:sz w:val="24"/>
          <w:szCs w:val="24"/>
        </w:rPr>
        <w:t xml:space="preserve">toleransi aktivitas </w:t>
      </w:r>
      <w:r w:rsidR="009835B8">
        <w:rPr>
          <w:rFonts w:ascii="Times New Roman" w:hAnsi="Times New Roman" w:cs="Times New Roman"/>
          <w:sz w:val="24"/>
          <w:szCs w:val="24"/>
        </w:rPr>
        <w:t xml:space="preserve">pasien </w:t>
      </w:r>
      <w:r w:rsidRPr="006010AF">
        <w:rPr>
          <w:rFonts w:ascii="Times New Roman" w:hAnsi="Times New Roman" w:cs="Times New Roman"/>
          <w:sz w:val="24"/>
          <w:szCs w:val="24"/>
        </w:rPr>
        <w:t>merupakan respon individu terhadap rangsangan yang timbul dari</w:t>
      </w:r>
      <w:r w:rsidR="003D49DE">
        <w:rPr>
          <w:rFonts w:ascii="Times New Roman" w:hAnsi="Times New Roman" w:cs="Times New Roman"/>
          <w:sz w:val="24"/>
          <w:szCs w:val="24"/>
        </w:rPr>
        <w:t xml:space="preserve"> diri sendiri maupun lingkungan</w:t>
      </w:r>
      <w:r w:rsidR="00407CC8">
        <w:rPr>
          <w:rFonts w:ascii="Times New Roman" w:hAnsi="Times New Roman" w:cs="Times New Roman"/>
          <w:sz w:val="24"/>
          <w:szCs w:val="24"/>
        </w:rPr>
        <w:t>. I</w:t>
      </w:r>
      <w:r w:rsidR="00407CC8" w:rsidRPr="006010AF">
        <w:rPr>
          <w:rFonts w:ascii="Times New Roman" w:hAnsi="Times New Roman" w:cs="Times New Roman"/>
          <w:sz w:val="24"/>
          <w:szCs w:val="24"/>
        </w:rPr>
        <w:t xml:space="preserve">ntervensi </w:t>
      </w:r>
      <w:r w:rsidRPr="006010AF">
        <w:rPr>
          <w:rFonts w:ascii="Times New Roman" w:hAnsi="Times New Roman" w:cs="Times New Roman"/>
          <w:sz w:val="24"/>
          <w:szCs w:val="24"/>
        </w:rPr>
        <w:t xml:space="preserve">keperawatan </w:t>
      </w:r>
      <w:r w:rsidR="00233817">
        <w:rPr>
          <w:rFonts w:ascii="Times New Roman" w:hAnsi="Times New Roman" w:cs="Times New Roman"/>
          <w:sz w:val="24"/>
          <w:szCs w:val="24"/>
        </w:rPr>
        <w:t xml:space="preserve">dengan </w:t>
      </w:r>
      <w:r w:rsidR="00407CC8">
        <w:rPr>
          <w:rFonts w:ascii="Times New Roman" w:hAnsi="Times New Roman" w:cs="Times New Roman"/>
          <w:sz w:val="24"/>
          <w:szCs w:val="24"/>
        </w:rPr>
        <w:t xml:space="preserve">diberikannya mobilisasi dini </w:t>
      </w:r>
      <w:r w:rsidR="00045FF3">
        <w:rPr>
          <w:rFonts w:ascii="Times New Roman" w:hAnsi="Times New Roman" w:cs="Times New Roman"/>
          <w:sz w:val="24"/>
          <w:szCs w:val="24"/>
        </w:rPr>
        <w:t>pada klien pasca</w:t>
      </w:r>
      <w:r w:rsidRPr="006010AF">
        <w:rPr>
          <w:rFonts w:ascii="Times New Roman" w:hAnsi="Times New Roman" w:cs="Times New Roman"/>
          <w:sz w:val="24"/>
          <w:szCs w:val="24"/>
        </w:rPr>
        <w:t xml:space="preserve">operasi menggunakan prosedur mobilisasi progressif </w:t>
      </w:r>
      <w:r w:rsidR="00DD3181" w:rsidRPr="006010AF">
        <w:rPr>
          <w:rFonts w:ascii="Times New Roman" w:hAnsi="Times New Roman" w:cs="Times New Roman"/>
          <w:sz w:val="24"/>
          <w:szCs w:val="24"/>
        </w:rPr>
        <w:t xml:space="preserve">kontinum </w:t>
      </w:r>
      <w:r w:rsidR="00233817">
        <w:rPr>
          <w:rFonts w:ascii="Times New Roman" w:hAnsi="Times New Roman" w:cs="Times New Roman"/>
          <w:sz w:val="24"/>
          <w:szCs w:val="24"/>
        </w:rPr>
        <w:t>yang</w:t>
      </w:r>
      <w:r w:rsidR="00DD3181" w:rsidRPr="006010AF">
        <w:rPr>
          <w:rFonts w:ascii="Times New Roman" w:hAnsi="Times New Roman" w:cs="Times New Roman"/>
          <w:sz w:val="24"/>
          <w:szCs w:val="24"/>
        </w:rPr>
        <w:t xml:space="preserve"> melakukan</w:t>
      </w:r>
      <w:r w:rsidR="009835B8">
        <w:rPr>
          <w:rFonts w:ascii="Times New Roman" w:hAnsi="Times New Roman" w:cs="Times New Roman"/>
          <w:sz w:val="24"/>
          <w:szCs w:val="24"/>
        </w:rPr>
        <w:t xml:space="preserve"> berbagai </w:t>
      </w:r>
      <w:r w:rsidR="009835B8">
        <w:rPr>
          <w:rFonts w:ascii="Times New Roman" w:hAnsi="Times New Roman" w:cs="Times New Roman"/>
          <w:sz w:val="24"/>
          <w:szCs w:val="24"/>
        </w:rPr>
        <w:lastRenderedPageBreak/>
        <w:t xml:space="preserve">tahapan berdasarkan </w:t>
      </w:r>
      <w:r w:rsidR="00DD3181" w:rsidRPr="006010AF">
        <w:rPr>
          <w:rFonts w:ascii="Times New Roman" w:hAnsi="Times New Roman" w:cs="Times New Roman"/>
          <w:sz w:val="24"/>
          <w:szCs w:val="24"/>
        </w:rPr>
        <w:t>toleransi aktivitas klien. Peningkatan level jika pasien mampu mentoleransi pada setiap aktivitas</w:t>
      </w:r>
      <w:r w:rsidR="000E5EAA" w:rsidRPr="006010AF">
        <w:rPr>
          <w:rFonts w:ascii="Times New Roman" w:hAnsi="Times New Roman" w:cs="Times New Roman"/>
          <w:sz w:val="24"/>
          <w:szCs w:val="24"/>
        </w:rPr>
        <w:t xml:space="preserve"> dan memenuhi sya</w:t>
      </w:r>
      <w:r w:rsidR="003D49DE">
        <w:rPr>
          <w:rFonts w:ascii="Times New Roman" w:hAnsi="Times New Roman" w:cs="Times New Roman"/>
          <w:sz w:val="24"/>
          <w:szCs w:val="24"/>
        </w:rPr>
        <w:t>rat penilain screening safety (t</w:t>
      </w:r>
      <w:r w:rsidR="000E5EAA" w:rsidRPr="006010AF">
        <w:rPr>
          <w:rFonts w:ascii="Times New Roman" w:hAnsi="Times New Roman" w:cs="Times New Roman"/>
          <w:sz w:val="24"/>
          <w:szCs w:val="24"/>
        </w:rPr>
        <w:t>anda-tanda vital dan RASS) setiap 24 jam</w:t>
      </w:r>
      <w:r w:rsidRPr="006010AF">
        <w:rPr>
          <w:rFonts w:ascii="Times New Roman" w:hAnsi="Times New Roman" w:cs="Times New Roman"/>
          <w:sz w:val="24"/>
          <w:szCs w:val="24"/>
        </w:rPr>
        <w:t xml:space="preserve">.Evaluasi hasil dari mobilisasi progressif, pasien membutuhkan waktu </w:t>
      </w:r>
      <w:r w:rsidR="00045FF3">
        <w:rPr>
          <w:rFonts w:ascii="Times New Roman" w:hAnsi="Times New Roman" w:cs="Times New Roman"/>
          <w:sz w:val="24"/>
          <w:szCs w:val="24"/>
        </w:rPr>
        <w:t>satu</w:t>
      </w:r>
      <w:r w:rsidRPr="006010AF">
        <w:rPr>
          <w:rFonts w:ascii="Times New Roman" w:hAnsi="Times New Roman" w:cs="Times New Roman"/>
          <w:sz w:val="24"/>
          <w:szCs w:val="24"/>
        </w:rPr>
        <w:t xml:space="preserve"> hari untuk mengikuti tahap selanjutnya, pasien dengan </w:t>
      </w:r>
      <w:r w:rsidR="003D49DE">
        <w:rPr>
          <w:rFonts w:ascii="Times New Roman" w:hAnsi="Times New Roman" w:cs="Times New Roman"/>
          <w:sz w:val="24"/>
          <w:szCs w:val="24"/>
        </w:rPr>
        <w:t xml:space="preserve">mobilisasi yang </w:t>
      </w:r>
      <w:r w:rsidRPr="006010AF">
        <w:rPr>
          <w:rFonts w:ascii="Times New Roman" w:hAnsi="Times New Roman" w:cs="Times New Roman"/>
          <w:sz w:val="24"/>
          <w:szCs w:val="24"/>
        </w:rPr>
        <w:t>progresif</w:t>
      </w:r>
      <w:r w:rsidR="003D49DE">
        <w:rPr>
          <w:rFonts w:ascii="Times New Roman" w:hAnsi="Times New Roman" w:cs="Times New Roman"/>
          <w:sz w:val="24"/>
          <w:szCs w:val="24"/>
        </w:rPr>
        <w:t>nya</w:t>
      </w:r>
      <w:r w:rsidRPr="006010AF">
        <w:rPr>
          <w:rFonts w:ascii="Times New Roman" w:hAnsi="Times New Roman" w:cs="Times New Roman"/>
          <w:sz w:val="24"/>
          <w:szCs w:val="24"/>
        </w:rPr>
        <w:t xml:space="preserve"> lambat memerlukan </w:t>
      </w:r>
      <w:r w:rsidR="00045FF3">
        <w:rPr>
          <w:rFonts w:ascii="Times New Roman" w:hAnsi="Times New Roman" w:cs="Times New Roman"/>
          <w:sz w:val="24"/>
          <w:szCs w:val="24"/>
        </w:rPr>
        <w:t>dua</w:t>
      </w:r>
      <w:r w:rsidRPr="006010AF">
        <w:rPr>
          <w:rFonts w:ascii="Times New Roman" w:hAnsi="Times New Roman" w:cs="Times New Roman"/>
          <w:sz w:val="24"/>
          <w:szCs w:val="24"/>
        </w:rPr>
        <w:t xml:space="preserve"> atau </w:t>
      </w:r>
      <w:r w:rsidR="00045FF3">
        <w:rPr>
          <w:rFonts w:ascii="Times New Roman" w:hAnsi="Times New Roman" w:cs="Times New Roman"/>
          <w:sz w:val="24"/>
          <w:szCs w:val="24"/>
        </w:rPr>
        <w:t>tiga</w:t>
      </w:r>
      <w:r w:rsidRPr="006010AF">
        <w:rPr>
          <w:rFonts w:ascii="Times New Roman" w:hAnsi="Times New Roman" w:cs="Times New Roman"/>
          <w:sz w:val="24"/>
          <w:szCs w:val="24"/>
        </w:rPr>
        <w:t xml:space="preserve"> hari untuk maju kelevel berikutnya. Respon pasien terhadap mobilisasi didapatkan pasien mengalami peningkatan aktivitas setelah dilakukan mobilisasi dini.  </w:t>
      </w:r>
    </w:p>
    <w:p w:rsidR="00382D21" w:rsidRDefault="00382D21" w:rsidP="007649ED">
      <w:pPr>
        <w:pStyle w:val="ListParagraph"/>
        <w:spacing w:line="480" w:lineRule="auto"/>
        <w:ind w:left="0" w:firstLine="567"/>
        <w:jc w:val="both"/>
        <w:rPr>
          <w:rFonts w:ascii="Times New Roman" w:hAnsi="Times New Roman" w:cs="Times New Roman"/>
          <w:sz w:val="24"/>
          <w:szCs w:val="24"/>
        </w:rPr>
      </w:pPr>
    </w:p>
    <w:p w:rsidR="00206090" w:rsidRPr="00045FF3" w:rsidRDefault="00076C73" w:rsidP="00642149">
      <w:pPr>
        <w:pStyle w:val="ListParagraph"/>
        <w:numPr>
          <w:ilvl w:val="1"/>
          <w:numId w:val="42"/>
        </w:numPr>
        <w:spacing w:line="480" w:lineRule="auto"/>
        <w:ind w:left="426" w:hanging="426"/>
        <w:jc w:val="both"/>
        <w:rPr>
          <w:rFonts w:ascii="Times New Roman" w:hAnsi="Times New Roman" w:cs="Times New Roman"/>
          <w:b/>
          <w:sz w:val="24"/>
          <w:szCs w:val="24"/>
        </w:rPr>
      </w:pPr>
      <w:r w:rsidRPr="00045FF3">
        <w:rPr>
          <w:rFonts w:ascii="Times New Roman" w:hAnsi="Times New Roman" w:cs="Times New Roman"/>
          <w:b/>
          <w:sz w:val="24"/>
          <w:szCs w:val="24"/>
        </w:rPr>
        <w:t>Keterbatasan Penelitian</w:t>
      </w:r>
    </w:p>
    <w:p w:rsidR="00206090" w:rsidRDefault="00B419BA" w:rsidP="00045FF3">
      <w:pPr>
        <w:pStyle w:val="ListParagraph"/>
        <w:numPr>
          <w:ilvl w:val="2"/>
          <w:numId w:val="42"/>
        </w:numPr>
        <w:spacing w:after="20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Perbedaan waktu dimulainya mobilisasi dini pada pasien rawat inap bedah yang melalui perawatan ICU dengan yang tidak melewatinya, memberikan perbedaan hasil penelitian pada  kelompok intervensi. </w:t>
      </w:r>
    </w:p>
    <w:p w:rsidR="001A19C7" w:rsidRPr="00206090" w:rsidRDefault="00B419BA" w:rsidP="00045FF3">
      <w:pPr>
        <w:pStyle w:val="ListParagraph"/>
        <w:numPr>
          <w:ilvl w:val="2"/>
          <w:numId w:val="42"/>
        </w:numPr>
        <w:spacing w:after="20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Belum dilakukan uji validitas dan reabilitas pada instrument penyembuhan luka dan aktivitas. </w:t>
      </w:r>
    </w:p>
    <w:p w:rsidR="00382D21" w:rsidRDefault="00382D21" w:rsidP="00382D21">
      <w:pPr>
        <w:spacing w:after="0" w:line="480" w:lineRule="auto"/>
        <w:rPr>
          <w:rFonts w:ascii="Times New Roman" w:hAnsi="Times New Roman" w:cs="Times New Roman"/>
          <w:sz w:val="24"/>
          <w:szCs w:val="24"/>
        </w:rPr>
      </w:pPr>
    </w:p>
    <w:p w:rsidR="00045FF3" w:rsidRDefault="00045FF3" w:rsidP="00382D21">
      <w:pPr>
        <w:spacing w:after="0" w:line="480" w:lineRule="auto"/>
        <w:rPr>
          <w:rFonts w:ascii="Times New Roman" w:hAnsi="Times New Roman" w:cs="Times New Roman"/>
          <w:sz w:val="24"/>
          <w:szCs w:val="24"/>
        </w:rPr>
      </w:pPr>
    </w:p>
    <w:p w:rsidR="00045FF3" w:rsidRDefault="00045FF3" w:rsidP="00382D21">
      <w:pPr>
        <w:spacing w:after="0" w:line="480" w:lineRule="auto"/>
        <w:rPr>
          <w:rFonts w:ascii="Times New Roman" w:hAnsi="Times New Roman" w:cs="Times New Roman"/>
          <w:sz w:val="24"/>
          <w:szCs w:val="24"/>
        </w:rPr>
      </w:pPr>
    </w:p>
    <w:p w:rsidR="00045FF3" w:rsidRDefault="00045FF3" w:rsidP="00382D21">
      <w:pPr>
        <w:spacing w:after="0" w:line="480" w:lineRule="auto"/>
        <w:rPr>
          <w:rFonts w:ascii="Times New Roman" w:hAnsi="Times New Roman" w:cs="Times New Roman"/>
          <w:sz w:val="24"/>
          <w:szCs w:val="24"/>
        </w:rPr>
      </w:pPr>
    </w:p>
    <w:p w:rsidR="00045FF3" w:rsidRDefault="00045FF3" w:rsidP="00382D21">
      <w:pPr>
        <w:spacing w:after="0" w:line="480" w:lineRule="auto"/>
        <w:rPr>
          <w:rFonts w:ascii="Times New Roman" w:hAnsi="Times New Roman" w:cs="Times New Roman"/>
          <w:sz w:val="24"/>
          <w:szCs w:val="24"/>
        </w:rPr>
      </w:pPr>
    </w:p>
    <w:p w:rsidR="00045FF3" w:rsidRDefault="00045FF3" w:rsidP="00382D21">
      <w:pPr>
        <w:spacing w:after="0" w:line="480" w:lineRule="auto"/>
        <w:rPr>
          <w:rFonts w:ascii="Times New Roman" w:hAnsi="Times New Roman" w:cs="Times New Roman"/>
          <w:sz w:val="24"/>
          <w:szCs w:val="24"/>
        </w:rPr>
      </w:pPr>
    </w:p>
    <w:p w:rsidR="00045FF3" w:rsidRDefault="00045FF3" w:rsidP="00382D21">
      <w:pPr>
        <w:spacing w:after="0" w:line="480" w:lineRule="auto"/>
        <w:rPr>
          <w:rFonts w:ascii="Times New Roman" w:hAnsi="Times New Roman" w:cs="Times New Roman"/>
          <w:sz w:val="24"/>
          <w:szCs w:val="24"/>
        </w:rPr>
      </w:pPr>
    </w:p>
    <w:p w:rsidR="00536674" w:rsidRDefault="00536674" w:rsidP="00382D21">
      <w:pPr>
        <w:spacing w:after="0" w:line="480" w:lineRule="auto"/>
        <w:rPr>
          <w:rFonts w:ascii="Times New Roman" w:hAnsi="Times New Roman" w:cs="Times New Roman"/>
          <w:sz w:val="24"/>
          <w:szCs w:val="24"/>
        </w:rPr>
      </w:pPr>
    </w:p>
    <w:p w:rsidR="00890C9B" w:rsidRDefault="00890C9B" w:rsidP="00382D21">
      <w:pPr>
        <w:spacing w:after="0" w:line="240" w:lineRule="auto"/>
        <w:jc w:val="center"/>
        <w:rPr>
          <w:rFonts w:ascii="Times New Roman" w:hAnsi="Times New Roman" w:cs="Times New Roman"/>
          <w:b/>
          <w:sz w:val="24"/>
          <w:szCs w:val="24"/>
        </w:rPr>
        <w:sectPr w:rsidR="00890C9B" w:rsidSect="00890C9B">
          <w:pgSz w:w="11909" w:h="16834" w:code="9"/>
          <w:pgMar w:top="2268" w:right="1701" w:bottom="1701" w:left="2268" w:header="720" w:footer="720" w:gutter="0"/>
          <w:pgNumType w:start="76" w:chapStyle="1"/>
          <w:cols w:space="720"/>
          <w:titlePg/>
          <w:docGrid w:linePitch="360"/>
        </w:sectPr>
      </w:pPr>
    </w:p>
    <w:p w:rsidR="00C821DA" w:rsidRPr="00045FF3" w:rsidRDefault="00C821DA" w:rsidP="00382D21">
      <w:pPr>
        <w:spacing w:after="0" w:line="240" w:lineRule="auto"/>
        <w:jc w:val="center"/>
        <w:rPr>
          <w:rFonts w:ascii="Times New Roman" w:hAnsi="Times New Roman" w:cs="Times New Roman"/>
          <w:b/>
          <w:sz w:val="24"/>
          <w:szCs w:val="24"/>
        </w:rPr>
      </w:pPr>
      <w:r w:rsidRPr="00045FF3">
        <w:rPr>
          <w:rFonts w:ascii="Times New Roman" w:hAnsi="Times New Roman" w:cs="Times New Roman"/>
          <w:b/>
          <w:sz w:val="24"/>
          <w:szCs w:val="24"/>
        </w:rPr>
        <w:lastRenderedPageBreak/>
        <w:t>BAB VI</w:t>
      </w:r>
    </w:p>
    <w:p w:rsidR="00C821DA" w:rsidRPr="00045FF3" w:rsidRDefault="00C821DA" w:rsidP="00382D21">
      <w:pPr>
        <w:spacing w:after="0" w:line="240" w:lineRule="auto"/>
        <w:jc w:val="center"/>
        <w:rPr>
          <w:rFonts w:ascii="Times New Roman" w:hAnsi="Times New Roman" w:cs="Times New Roman"/>
          <w:b/>
          <w:sz w:val="24"/>
          <w:szCs w:val="24"/>
        </w:rPr>
      </w:pPr>
      <w:r w:rsidRPr="00045FF3">
        <w:rPr>
          <w:rFonts w:ascii="Times New Roman" w:hAnsi="Times New Roman" w:cs="Times New Roman"/>
          <w:b/>
          <w:sz w:val="24"/>
          <w:szCs w:val="24"/>
        </w:rPr>
        <w:t>KESIMPULAN DAN SARAN</w:t>
      </w:r>
    </w:p>
    <w:p w:rsidR="00382D21" w:rsidRPr="00045FF3" w:rsidRDefault="00382D21" w:rsidP="00EE043B">
      <w:pPr>
        <w:spacing w:after="0" w:line="480" w:lineRule="auto"/>
        <w:jc w:val="center"/>
        <w:rPr>
          <w:rFonts w:ascii="Times New Roman" w:hAnsi="Times New Roman" w:cs="Times New Roman"/>
          <w:b/>
          <w:sz w:val="24"/>
          <w:szCs w:val="24"/>
        </w:rPr>
      </w:pPr>
    </w:p>
    <w:p w:rsidR="00C821DA" w:rsidRPr="00045FF3" w:rsidRDefault="00C821DA" w:rsidP="00764940">
      <w:pPr>
        <w:pStyle w:val="ListParagraph"/>
        <w:numPr>
          <w:ilvl w:val="1"/>
          <w:numId w:val="54"/>
        </w:numPr>
        <w:spacing w:after="0" w:line="480" w:lineRule="auto"/>
        <w:ind w:left="426" w:hanging="426"/>
        <w:jc w:val="both"/>
        <w:rPr>
          <w:rFonts w:ascii="Times New Roman" w:hAnsi="Times New Roman" w:cs="Times New Roman"/>
          <w:b/>
          <w:sz w:val="24"/>
          <w:szCs w:val="24"/>
        </w:rPr>
      </w:pPr>
      <w:r w:rsidRPr="00045FF3">
        <w:rPr>
          <w:rFonts w:ascii="Times New Roman" w:hAnsi="Times New Roman" w:cs="Times New Roman"/>
          <w:b/>
          <w:sz w:val="24"/>
          <w:szCs w:val="24"/>
        </w:rPr>
        <w:t>Kesimpulan</w:t>
      </w:r>
    </w:p>
    <w:p w:rsidR="00932D70" w:rsidRDefault="00C821DA" w:rsidP="00764940">
      <w:pPr>
        <w:pStyle w:val="ListParagraph"/>
        <w:numPr>
          <w:ilvl w:val="2"/>
          <w:numId w:val="54"/>
        </w:numPr>
        <w:spacing w:after="200" w:line="480" w:lineRule="auto"/>
        <w:ind w:left="567" w:hanging="567"/>
        <w:jc w:val="both"/>
        <w:rPr>
          <w:rFonts w:ascii="Times New Roman" w:hAnsi="Times New Roman" w:cs="Times New Roman"/>
          <w:sz w:val="24"/>
          <w:szCs w:val="24"/>
        </w:rPr>
      </w:pPr>
      <w:r w:rsidRPr="00932D70">
        <w:rPr>
          <w:rFonts w:ascii="Times New Roman" w:hAnsi="Times New Roman" w:cs="Times New Roman"/>
          <w:sz w:val="24"/>
          <w:szCs w:val="24"/>
        </w:rPr>
        <w:t>Ada pengaruh mobilisasi dini terhad</w:t>
      </w:r>
      <w:r w:rsidR="00045FF3">
        <w:rPr>
          <w:rFonts w:ascii="Times New Roman" w:hAnsi="Times New Roman" w:cs="Times New Roman"/>
          <w:sz w:val="24"/>
          <w:szCs w:val="24"/>
        </w:rPr>
        <w:t>ap penyembuhan luka pasien post</w:t>
      </w:r>
      <w:r w:rsidRPr="00932D70">
        <w:rPr>
          <w:rFonts w:ascii="Times New Roman" w:hAnsi="Times New Roman" w:cs="Times New Roman"/>
          <w:sz w:val="24"/>
          <w:szCs w:val="24"/>
        </w:rPr>
        <w:t>operasi laparatomi</w:t>
      </w:r>
    </w:p>
    <w:p w:rsidR="00932D70" w:rsidRDefault="00C821DA" w:rsidP="00764940">
      <w:pPr>
        <w:pStyle w:val="ListParagraph"/>
        <w:numPr>
          <w:ilvl w:val="2"/>
          <w:numId w:val="54"/>
        </w:numPr>
        <w:spacing w:after="200" w:line="480" w:lineRule="auto"/>
        <w:ind w:left="567" w:hanging="567"/>
        <w:jc w:val="both"/>
        <w:rPr>
          <w:rFonts w:ascii="Times New Roman" w:hAnsi="Times New Roman" w:cs="Times New Roman"/>
          <w:sz w:val="24"/>
          <w:szCs w:val="24"/>
        </w:rPr>
      </w:pPr>
      <w:r w:rsidRPr="00932D70">
        <w:rPr>
          <w:rFonts w:ascii="Times New Roman" w:hAnsi="Times New Roman" w:cs="Times New Roman"/>
          <w:sz w:val="24"/>
          <w:szCs w:val="24"/>
        </w:rPr>
        <w:t>Ada pengaruh mobilisasi dini terhadap pe</w:t>
      </w:r>
      <w:r w:rsidR="00045FF3">
        <w:rPr>
          <w:rFonts w:ascii="Times New Roman" w:hAnsi="Times New Roman" w:cs="Times New Roman"/>
          <w:sz w:val="24"/>
          <w:szCs w:val="24"/>
        </w:rPr>
        <w:t>ningkatan aktivitas pasien post</w:t>
      </w:r>
      <w:r w:rsidRPr="00932D70">
        <w:rPr>
          <w:rFonts w:ascii="Times New Roman" w:hAnsi="Times New Roman" w:cs="Times New Roman"/>
          <w:sz w:val="24"/>
          <w:szCs w:val="24"/>
        </w:rPr>
        <w:t xml:space="preserve">operasi laparatomi </w:t>
      </w:r>
    </w:p>
    <w:p w:rsidR="00382D21" w:rsidRDefault="00382D21" w:rsidP="00382D21">
      <w:pPr>
        <w:pStyle w:val="ListParagraph"/>
        <w:spacing w:after="200" w:line="480" w:lineRule="auto"/>
        <w:ind w:left="993"/>
        <w:jc w:val="both"/>
        <w:rPr>
          <w:rFonts w:ascii="Times New Roman" w:hAnsi="Times New Roman" w:cs="Times New Roman"/>
          <w:sz w:val="24"/>
          <w:szCs w:val="24"/>
        </w:rPr>
      </w:pPr>
    </w:p>
    <w:p w:rsidR="00932D70" w:rsidRPr="00045FF3" w:rsidRDefault="00C821DA" w:rsidP="00764940">
      <w:pPr>
        <w:pStyle w:val="ListParagraph"/>
        <w:numPr>
          <w:ilvl w:val="1"/>
          <w:numId w:val="54"/>
        </w:numPr>
        <w:spacing w:after="200" w:line="480" w:lineRule="auto"/>
        <w:ind w:left="426" w:hanging="426"/>
        <w:jc w:val="both"/>
        <w:rPr>
          <w:rFonts w:ascii="Times New Roman" w:hAnsi="Times New Roman" w:cs="Times New Roman"/>
          <w:b/>
          <w:sz w:val="24"/>
          <w:szCs w:val="24"/>
        </w:rPr>
      </w:pPr>
      <w:r w:rsidRPr="00045FF3">
        <w:rPr>
          <w:rFonts w:ascii="Times New Roman" w:hAnsi="Times New Roman" w:cs="Times New Roman"/>
          <w:b/>
          <w:sz w:val="24"/>
          <w:szCs w:val="24"/>
        </w:rPr>
        <w:t>Saran</w:t>
      </w:r>
    </w:p>
    <w:p w:rsidR="00932D70" w:rsidRDefault="00045FF3" w:rsidP="00764940">
      <w:pPr>
        <w:pStyle w:val="ListParagraph"/>
        <w:numPr>
          <w:ilvl w:val="2"/>
          <w:numId w:val="54"/>
        </w:numPr>
        <w:spacing w:after="20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Bagi pasien post</w:t>
      </w:r>
      <w:r w:rsidR="00C821DA" w:rsidRPr="00932D70">
        <w:rPr>
          <w:rFonts w:ascii="Times New Roman" w:hAnsi="Times New Roman" w:cs="Times New Roman"/>
          <w:sz w:val="24"/>
          <w:szCs w:val="24"/>
        </w:rPr>
        <w:t>operasi laparatomi</w:t>
      </w:r>
    </w:p>
    <w:p w:rsidR="00932D70" w:rsidRDefault="00C821DA" w:rsidP="00045FF3">
      <w:pPr>
        <w:pStyle w:val="ListParagraph"/>
        <w:spacing w:after="200" w:line="480" w:lineRule="auto"/>
        <w:ind w:left="0"/>
        <w:jc w:val="both"/>
        <w:rPr>
          <w:rFonts w:ascii="Times New Roman" w:hAnsi="Times New Roman" w:cs="Times New Roman"/>
          <w:sz w:val="24"/>
          <w:szCs w:val="24"/>
        </w:rPr>
      </w:pPr>
      <w:r w:rsidRPr="00932D70">
        <w:rPr>
          <w:rFonts w:ascii="Times New Roman" w:hAnsi="Times New Roman" w:cs="Times New Roman"/>
          <w:sz w:val="24"/>
          <w:szCs w:val="24"/>
        </w:rPr>
        <w:t>Mobilisasi sangat baik dilakukan s</w:t>
      </w:r>
      <w:r w:rsidR="00045FF3">
        <w:rPr>
          <w:rFonts w:ascii="Times New Roman" w:hAnsi="Times New Roman" w:cs="Times New Roman"/>
          <w:sz w:val="24"/>
          <w:szCs w:val="24"/>
        </w:rPr>
        <w:t>edini mungkin pada pasien pasca</w:t>
      </w:r>
      <w:r w:rsidRPr="00932D70">
        <w:rPr>
          <w:rFonts w:ascii="Times New Roman" w:hAnsi="Times New Roman" w:cs="Times New Roman"/>
          <w:sz w:val="24"/>
          <w:szCs w:val="24"/>
        </w:rPr>
        <w:t xml:space="preserve">operasi, mobilisasi sebaiknya tetap dilakukan saat pasien pulang hingga massa penyembuhan luka selama 21 hari. </w:t>
      </w:r>
    </w:p>
    <w:p w:rsidR="00932D70" w:rsidRDefault="00045FF3" w:rsidP="00764940">
      <w:pPr>
        <w:pStyle w:val="ListParagraph"/>
        <w:numPr>
          <w:ilvl w:val="2"/>
          <w:numId w:val="54"/>
        </w:numPr>
        <w:spacing w:after="20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Bagi instansi pelayanan k</w:t>
      </w:r>
      <w:r w:rsidR="00C821DA" w:rsidRPr="00932D70">
        <w:rPr>
          <w:rFonts w:ascii="Times New Roman" w:hAnsi="Times New Roman" w:cs="Times New Roman"/>
          <w:sz w:val="24"/>
          <w:szCs w:val="24"/>
        </w:rPr>
        <w:t>esehatan</w:t>
      </w:r>
    </w:p>
    <w:p w:rsidR="00165FCA" w:rsidRPr="00932D70" w:rsidRDefault="00C821DA" w:rsidP="00045FF3">
      <w:pPr>
        <w:pStyle w:val="ListParagraph"/>
        <w:spacing w:after="200" w:line="480" w:lineRule="auto"/>
        <w:ind w:left="0"/>
        <w:jc w:val="both"/>
        <w:rPr>
          <w:rFonts w:ascii="Times New Roman" w:hAnsi="Times New Roman" w:cs="Times New Roman"/>
          <w:sz w:val="24"/>
          <w:szCs w:val="24"/>
        </w:rPr>
      </w:pPr>
      <w:r w:rsidRPr="00932D70">
        <w:rPr>
          <w:rFonts w:ascii="Times New Roman" w:hAnsi="Times New Roman" w:cs="Times New Roman"/>
          <w:sz w:val="24"/>
          <w:szCs w:val="24"/>
        </w:rPr>
        <w:t>Melakuka</w:t>
      </w:r>
      <w:r w:rsidR="00045FF3">
        <w:rPr>
          <w:rFonts w:ascii="Times New Roman" w:hAnsi="Times New Roman" w:cs="Times New Roman"/>
          <w:sz w:val="24"/>
          <w:szCs w:val="24"/>
        </w:rPr>
        <w:t>n tindakan asuhan perawatan pre</w:t>
      </w:r>
      <w:r w:rsidRPr="00932D70">
        <w:rPr>
          <w:rFonts w:ascii="Times New Roman" w:hAnsi="Times New Roman" w:cs="Times New Roman"/>
          <w:sz w:val="24"/>
          <w:szCs w:val="24"/>
        </w:rPr>
        <w:t>operatif yaitu memberikan pendidikan mobilisasi dini sebelum</w:t>
      </w:r>
      <w:r w:rsidR="007D7616" w:rsidRPr="00932D70">
        <w:rPr>
          <w:rFonts w:ascii="Times New Roman" w:hAnsi="Times New Roman" w:cs="Times New Roman"/>
          <w:sz w:val="24"/>
          <w:szCs w:val="24"/>
        </w:rPr>
        <w:t xml:space="preserve"> dan sesudahdilakukan operasi.</w:t>
      </w:r>
    </w:p>
    <w:p w:rsidR="00045FF3" w:rsidRDefault="00C86117" w:rsidP="00764940">
      <w:pPr>
        <w:pStyle w:val="ListParagraph"/>
        <w:numPr>
          <w:ilvl w:val="2"/>
          <w:numId w:val="55"/>
        </w:numPr>
        <w:spacing w:line="480" w:lineRule="auto"/>
        <w:ind w:left="567" w:hanging="567"/>
        <w:jc w:val="both"/>
        <w:rPr>
          <w:rFonts w:ascii="Times New Roman" w:hAnsi="Times New Roman" w:cs="Times New Roman"/>
          <w:sz w:val="24"/>
          <w:szCs w:val="24"/>
        </w:rPr>
      </w:pPr>
      <w:r w:rsidRPr="00932D70">
        <w:rPr>
          <w:rFonts w:ascii="Times New Roman" w:hAnsi="Times New Roman" w:cs="Times New Roman"/>
          <w:sz w:val="24"/>
          <w:szCs w:val="24"/>
        </w:rPr>
        <w:t xml:space="preserve">Bagi penelitian keperawatan </w:t>
      </w:r>
      <w:r w:rsidR="00C821DA" w:rsidRPr="00932D70">
        <w:rPr>
          <w:rFonts w:ascii="Times New Roman" w:hAnsi="Times New Roman" w:cs="Times New Roman"/>
          <w:sz w:val="24"/>
          <w:szCs w:val="24"/>
        </w:rPr>
        <w:t>selanjutnya</w:t>
      </w:r>
    </w:p>
    <w:p w:rsidR="00400E91" w:rsidRPr="00045FF3" w:rsidRDefault="00165FCA" w:rsidP="00045FF3">
      <w:pPr>
        <w:pStyle w:val="ListParagraph"/>
        <w:spacing w:line="480" w:lineRule="auto"/>
        <w:ind w:left="0"/>
        <w:jc w:val="both"/>
        <w:rPr>
          <w:rFonts w:ascii="Times New Roman" w:hAnsi="Times New Roman" w:cs="Times New Roman"/>
          <w:sz w:val="24"/>
          <w:szCs w:val="24"/>
        </w:rPr>
      </w:pPr>
      <w:r w:rsidRPr="00045FF3">
        <w:rPr>
          <w:rFonts w:ascii="Times New Roman" w:hAnsi="Times New Roman" w:cs="Times New Roman"/>
          <w:sz w:val="24"/>
          <w:szCs w:val="24"/>
        </w:rPr>
        <w:t xml:space="preserve">Bagi </w:t>
      </w:r>
      <w:r w:rsidR="00C821DA" w:rsidRPr="00045FF3">
        <w:rPr>
          <w:rFonts w:ascii="Times New Roman" w:hAnsi="Times New Roman" w:cs="Times New Roman"/>
          <w:sz w:val="24"/>
          <w:szCs w:val="24"/>
        </w:rPr>
        <w:t>peneliti</w:t>
      </w:r>
      <w:r w:rsidRPr="00045FF3">
        <w:rPr>
          <w:rFonts w:ascii="Times New Roman" w:hAnsi="Times New Roman" w:cs="Times New Roman"/>
          <w:sz w:val="24"/>
          <w:szCs w:val="24"/>
        </w:rPr>
        <w:t xml:space="preserve">selanjutnya dapat </w:t>
      </w:r>
      <w:r w:rsidR="00C821DA" w:rsidRPr="00045FF3">
        <w:rPr>
          <w:rFonts w:ascii="Times New Roman" w:hAnsi="Times New Roman" w:cs="Times New Roman"/>
          <w:sz w:val="24"/>
          <w:szCs w:val="24"/>
        </w:rPr>
        <w:t>melakukan</w:t>
      </w:r>
      <w:r w:rsidRPr="00045FF3">
        <w:rPr>
          <w:rFonts w:ascii="Times New Roman" w:hAnsi="Times New Roman" w:cs="Times New Roman"/>
          <w:sz w:val="24"/>
          <w:szCs w:val="24"/>
        </w:rPr>
        <w:t xml:space="preserve">penelitian </w:t>
      </w:r>
      <w:r w:rsidR="00837396" w:rsidRPr="00045FF3">
        <w:rPr>
          <w:rFonts w:ascii="Times New Roman" w:hAnsi="Times New Roman" w:cs="Times New Roman"/>
          <w:sz w:val="24"/>
          <w:szCs w:val="24"/>
        </w:rPr>
        <w:t xml:space="preserve">dengan </w:t>
      </w:r>
      <w:r w:rsidR="00C821DA" w:rsidRPr="00045FF3">
        <w:rPr>
          <w:rFonts w:ascii="Times New Roman" w:hAnsi="Times New Roman" w:cs="Times New Roman"/>
          <w:sz w:val="24"/>
          <w:szCs w:val="24"/>
        </w:rPr>
        <w:t>berbagaivariabel tentang  manfaat mobilisasi di</w:t>
      </w:r>
      <w:r w:rsidR="00045FF3">
        <w:rPr>
          <w:rFonts w:ascii="Times New Roman" w:hAnsi="Times New Roman" w:cs="Times New Roman"/>
          <w:sz w:val="24"/>
          <w:szCs w:val="24"/>
        </w:rPr>
        <w:t>ni dengan menggunakan protok</w:t>
      </w:r>
      <w:r w:rsidR="00837396" w:rsidRPr="00045FF3">
        <w:rPr>
          <w:rFonts w:ascii="Times New Roman" w:hAnsi="Times New Roman" w:cs="Times New Roman"/>
          <w:sz w:val="24"/>
          <w:szCs w:val="24"/>
        </w:rPr>
        <w:t>ol Rs. Ahmad Q</w:t>
      </w:r>
      <w:r w:rsidR="00C821DA" w:rsidRPr="00045FF3">
        <w:rPr>
          <w:rFonts w:ascii="Times New Roman" w:hAnsi="Times New Roman" w:cs="Times New Roman"/>
          <w:sz w:val="24"/>
          <w:szCs w:val="24"/>
        </w:rPr>
        <w:t xml:space="preserve">atar sebagai intrumen penelitian. Untuk penyempurnaan penelitian ini. Peneliti selanjutnya dapatmelakukan penelitian yang samadengan menambahkriteria inklusi </w:t>
      </w:r>
      <w:r w:rsidR="007D7616" w:rsidRPr="00045FF3">
        <w:rPr>
          <w:rFonts w:ascii="Times New Roman" w:hAnsi="Times New Roman" w:cs="Times New Roman"/>
          <w:sz w:val="24"/>
          <w:szCs w:val="24"/>
        </w:rPr>
        <w:t xml:space="preserve">yaitu </w:t>
      </w:r>
      <w:r w:rsidR="00C821DA" w:rsidRPr="00045FF3">
        <w:rPr>
          <w:rFonts w:ascii="Times New Roman" w:hAnsi="Times New Roman" w:cs="Times New Roman"/>
          <w:sz w:val="24"/>
          <w:szCs w:val="24"/>
        </w:rPr>
        <w:t xml:space="preserve">skala nyeri dan tingkat kecemasan klien dengan tujuan kelancaran proses mobilisasi tersebut. Penambahan kriteria eklusi terkait faktor-faktor </w:t>
      </w:r>
      <w:r w:rsidR="00C821DA" w:rsidRPr="00045FF3">
        <w:rPr>
          <w:rFonts w:ascii="Times New Roman" w:hAnsi="Times New Roman" w:cs="Times New Roman"/>
          <w:sz w:val="24"/>
          <w:szCs w:val="24"/>
        </w:rPr>
        <w:lastRenderedPageBreak/>
        <w:t>penghambat penyembuhan luka</w:t>
      </w:r>
      <w:r w:rsidR="007D7616" w:rsidRPr="00045FF3">
        <w:rPr>
          <w:rFonts w:ascii="Times New Roman" w:hAnsi="Times New Roman" w:cs="Times New Roman"/>
          <w:sz w:val="24"/>
          <w:szCs w:val="24"/>
        </w:rPr>
        <w:t xml:space="preserve"> pada pasien s</w:t>
      </w:r>
      <w:r w:rsidR="00C821DA" w:rsidRPr="00045FF3">
        <w:rPr>
          <w:rFonts w:ascii="Times New Roman" w:hAnsi="Times New Roman" w:cs="Times New Roman"/>
          <w:sz w:val="24"/>
          <w:szCs w:val="24"/>
        </w:rPr>
        <w:t>ebagai pencegah faktor bias</w:t>
      </w:r>
      <w:r w:rsidRPr="00045FF3">
        <w:rPr>
          <w:rFonts w:ascii="Times New Roman" w:hAnsi="Times New Roman" w:cs="Times New Roman"/>
          <w:sz w:val="24"/>
          <w:szCs w:val="24"/>
        </w:rPr>
        <w:t xml:space="preserve"> dari hasil mobilisasi tersebut.</w:t>
      </w: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3C5FA1" w:rsidRDefault="003C5FA1" w:rsidP="00EE043B">
      <w:pPr>
        <w:pStyle w:val="ListParagraph"/>
        <w:spacing w:line="480" w:lineRule="auto"/>
        <w:ind w:left="993"/>
        <w:jc w:val="both"/>
        <w:rPr>
          <w:rFonts w:ascii="Times New Roman" w:hAnsi="Times New Roman" w:cs="Times New Roman"/>
          <w:sz w:val="24"/>
          <w:szCs w:val="24"/>
        </w:rPr>
      </w:pPr>
    </w:p>
    <w:p w:rsidR="00045FF3" w:rsidRDefault="00045FF3" w:rsidP="00045FF3">
      <w:pPr>
        <w:spacing w:line="480" w:lineRule="auto"/>
        <w:jc w:val="both"/>
        <w:rPr>
          <w:rFonts w:ascii="Times New Roman" w:hAnsi="Times New Roman" w:cs="Times New Roman"/>
          <w:sz w:val="24"/>
          <w:szCs w:val="24"/>
        </w:rPr>
      </w:pPr>
    </w:p>
    <w:p w:rsidR="00536674" w:rsidRDefault="00536674" w:rsidP="00045FF3">
      <w:pPr>
        <w:spacing w:line="480" w:lineRule="auto"/>
        <w:jc w:val="both"/>
        <w:rPr>
          <w:rFonts w:ascii="Times New Roman" w:hAnsi="Times New Roman" w:cs="Times New Roman"/>
          <w:sz w:val="24"/>
          <w:szCs w:val="24"/>
        </w:rPr>
      </w:pPr>
    </w:p>
    <w:p w:rsidR="00536674" w:rsidRDefault="00536674" w:rsidP="00045FF3">
      <w:pPr>
        <w:spacing w:line="480" w:lineRule="auto"/>
        <w:jc w:val="both"/>
        <w:rPr>
          <w:rFonts w:ascii="Times New Roman" w:hAnsi="Times New Roman" w:cs="Times New Roman"/>
          <w:sz w:val="24"/>
          <w:szCs w:val="24"/>
        </w:rPr>
      </w:pPr>
    </w:p>
    <w:p w:rsidR="00233817" w:rsidRPr="00045FF3" w:rsidRDefault="00233817" w:rsidP="00045FF3">
      <w:pPr>
        <w:spacing w:line="480" w:lineRule="auto"/>
        <w:jc w:val="both"/>
        <w:rPr>
          <w:rFonts w:ascii="Times New Roman" w:hAnsi="Times New Roman" w:cs="Times New Roman"/>
          <w:sz w:val="24"/>
          <w:szCs w:val="24"/>
        </w:rPr>
      </w:pPr>
    </w:p>
    <w:p w:rsidR="00890C9B" w:rsidRDefault="00890C9B" w:rsidP="003C5FA1">
      <w:pPr>
        <w:spacing w:line="240" w:lineRule="auto"/>
        <w:jc w:val="center"/>
        <w:rPr>
          <w:rFonts w:ascii="Times New Roman" w:hAnsi="Times New Roman" w:cs="Times New Roman"/>
          <w:sz w:val="24"/>
          <w:szCs w:val="24"/>
        </w:rPr>
        <w:sectPr w:rsidR="00890C9B" w:rsidSect="00890C9B">
          <w:pgSz w:w="11909" w:h="16834" w:code="9"/>
          <w:pgMar w:top="2268" w:right="1701" w:bottom="1701" w:left="2268" w:header="720" w:footer="720" w:gutter="0"/>
          <w:pgNumType w:start="88" w:chapStyle="1"/>
          <w:cols w:space="720"/>
          <w:titlePg/>
          <w:docGrid w:linePitch="360"/>
        </w:sectPr>
      </w:pPr>
    </w:p>
    <w:p w:rsidR="003C5FA1" w:rsidRPr="004E2E4D" w:rsidRDefault="003C5FA1" w:rsidP="003C5FA1">
      <w:pPr>
        <w:spacing w:line="240" w:lineRule="auto"/>
        <w:jc w:val="center"/>
        <w:rPr>
          <w:rFonts w:ascii="Times New Roman" w:hAnsi="Times New Roman" w:cs="Times New Roman"/>
          <w:sz w:val="24"/>
          <w:szCs w:val="24"/>
        </w:rPr>
      </w:pPr>
      <w:r w:rsidRPr="004E2E4D">
        <w:rPr>
          <w:rFonts w:ascii="Times New Roman" w:hAnsi="Times New Roman" w:cs="Times New Roman"/>
          <w:sz w:val="24"/>
          <w:szCs w:val="24"/>
        </w:rPr>
        <w:lastRenderedPageBreak/>
        <w:t>DAFTAR PUSTAKA</w:t>
      </w:r>
    </w:p>
    <w:p w:rsidR="003C5FA1" w:rsidRPr="004E2E4D" w:rsidRDefault="003C5FA1" w:rsidP="003C5FA1">
      <w:pPr>
        <w:spacing w:line="240" w:lineRule="auto"/>
        <w:jc w:val="both"/>
        <w:rPr>
          <w:rFonts w:ascii="Times New Roman" w:hAnsi="Times New Roman" w:cs="Times New Roman"/>
          <w:sz w:val="24"/>
          <w:szCs w:val="24"/>
        </w:rPr>
      </w:pPr>
    </w:p>
    <w:p w:rsidR="003C5FA1" w:rsidRPr="003C1266"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3C1266">
        <w:rPr>
          <w:rFonts w:ascii="Times New Roman" w:hAnsi="Times New Roman" w:cs="Times New Roman"/>
          <w:sz w:val="24"/>
          <w:szCs w:val="24"/>
          <w:lang w:val="en-US"/>
        </w:rPr>
        <w:t>Sjamsuhidajat, Wimde</w:t>
      </w:r>
      <w:r w:rsidRPr="003C1266">
        <w:rPr>
          <w:rFonts w:ascii="Times New Roman" w:hAnsi="Times New Roman" w:cs="Times New Roman"/>
          <w:sz w:val="24"/>
          <w:szCs w:val="24"/>
        </w:rPr>
        <w:t xml:space="preserve"> J</w:t>
      </w:r>
      <w:r w:rsidRPr="003C1266">
        <w:rPr>
          <w:rFonts w:ascii="Times New Roman" w:hAnsi="Times New Roman" w:cs="Times New Roman"/>
          <w:sz w:val="24"/>
          <w:szCs w:val="24"/>
          <w:lang w:val="en-US"/>
        </w:rPr>
        <w:t>. Buku ajar ilmubedah, edisi 3, volume 1. Jakarta: EGC; 2014</w:t>
      </w:r>
    </w:p>
    <w:p w:rsidR="003C5FA1" w:rsidRPr="003C1266" w:rsidRDefault="003C5FA1" w:rsidP="003C5FA1">
      <w:pPr>
        <w:pStyle w:val="ListParagraph"/>
        <w:spacing w:line="240" w:lineRule="auto"/>
        <w:ind w:left="426"/>
        <w:jc w:val="both"/>
        <w:rPr>
          <w:rFonts w:ascii="Times New Roman" w:hAnsi="Times New Roman" w:cs="Times New Roman"/>
          <w:sz w:val="24"/>
          <w:szCs w:val="24"/>
        </w:rPr>
      </w:pPr>
    </w:p>
    <w:p w:rsidR="003C5FA1" w:rsidRPr="003C1266"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3C1266">
        <w:rPr>
          <w:rFonts w:ascii="Times New Roman" w:hAnsi="Times New Roman" w:cs="Times New Roman"/>
          <w:sz w:val="24"/>
          <w:szCs w:val="24"/>
        </w:rPr>
        <w:t xml:space="preserve">Ningrum TP, Isabela C. </w:t>
      </w:r>
      <w:r w:rsidRPr="003C1266">
        <w:rPr>
          <w:rFonts w:ascii="Times New Roman" w:hAnsi="Times New Roman" w:cs="Times New Roman"/>
          <w:sz w:val="24"/>
          <w:szCs w:val="24"/>
          <w:lang w:val="en-US"/>
        </w:rPr>
        <w:t>Gambarankarakteristikpasien wound dehiscence menurutvariabel Rotterdam di RSUD kota Bandung. Jurnalilmukeperawatan. 2016</w:t>
      </w:r>
      <w:r w:rsidRPr="003C1266">
        <w:rPr>
          <w:rFonts w:ascii="Times New Roman" w:hAnsi="Times New Roman" w:cs="Times New Roman"/>
          <w:sz w:val="24"/>
          <w:szCs w:val="24"/>
        </w:rPr>
        <w:t xml:space="preserve">; </w:t>
      </w:r>
      <w:r w:rsidRPr="003C1266">
        <w:rPr>
          <w:rFonts w:ascii="Times New Roman" w:hAnsi="Times New Roman" w:cs="Times New Roman"/>
          <w:sz w:val="24"/>
          <w:szCs w:val="24"/>
          <w:lang w:val="en-US"/>
        </w:rPr>
        <w:t xml:space="preserve">IV </w:t>
      </w:r>
      <w:r w:rsidRPr="003C1266">
        <w:rPr>
          <w:rFonts w:ascii="Times New Roman" w:hAnsi="Times New Roman" w:cs="Times New Roman"/>
          <w:sz w:val="24"/>
          <w:szCs w:val="24"/>
        </w:rPr>
        <w:t>(2): 111-115.</w:t>
      </w:r>
    </w:p>
    <w:p w:rsidR="003C5FA1" w:rsidRPr="003C1266" w:rsidRDefault="003C5FA1" w:rsidP="003C5FA1">
      <w:pPr>
        <w:pStyle w:val="ListParagraph"/>
        <w:spacing w:line="240" w:lineRule="auto"/>
        <w:jc w:val="both"/>
        <w:rPr>
          <w:rFonts w:ascii="Times New Roman" w:hAnsi="Times New Roman" w:cs="Times New Roman"/>
          <w:sz w:val="24"/>
          <w:szCs w:val="24"/>
        </w:rPr>
      </w:pPr>
    </w:p>
    <w:p w:rsidR="003C5FA1" w:rsidRPr="00045FF3" w:rsidRDefault="003C5FA1" w:rsidP="00764940">
      <w:pPr>
        <w:pStyle w:val="ListParagraph"/>
        <w:numPr>
          <w:ilvl w:val="0"/>
          <w:numId w:val="59"/>
        </w:numPr>
        <w:spacing w:line="480" w:lineRule="auto"/>
        <w:ind w:left="426" w:hanging="426"/>
        <w:jc w:val="both"/>
        <w:rPr>
          <w:rFonts w:ascii="Times New Roman" w:hAnsi="Times New Roman" w:cs="Times New Roman"/>
          <w:sz w:val="24"/>
          <w:szCs w:val="24"/>
        </w:rPr>
      </w:pPr>
      <w:r w:rsidRPr="003C1266">
        <w:rPr>
          <w:rFonts w:ascii="Times New Roman" w:hAnsi="Times New Roman" w:cs="Times New Roman"/>
          <w:sz w:val="24"/>
          <w:szCs w:val="24"/>
          <w:lang w:val="en-US"/>
        </w:rPr>
        <w:t>Grace PA. At a glaceilmubedah, edisi 3. Jakarta: Erlangga; 2007</w:t>
      </w:r>
    </w:p>
    <w:p w:rsidR="003C5FA1" w:rsidRPr="003C1266"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3C1266">
        <w:rPr>
          <w:rFonts w:ascii="Times New Roman" w:hAnsi="Times New Roman" w:cs="Times New Roman"/>
          <w:sz w:val="24"/>
          <w:szCs w:val="24"/>
        </w:rPr>
        <w:t>Padila. Buku ajar keperawatan medical bedah. Yogyakarta: Nuha medica; 2012</w:t>
      </w:r>
    </w:p>
    <w:p w:rsidR="003C5FA1" w:rsidRPr="003C1266" w:rsidRDefault="003C5FA1" w:rsidP="003C5FA1">
      <w:pPr>
        <w:pStyle w:val="ListParagraph"/>
        <w:spacing w:line="240" w:lineRule="auto"/>
        <w:ind w:left="426"/>
        <w:jc w:val="both"/>
        <w:rPr>
          <w:rFonts w:ascii="Times New Roman" w:hAnsi="Times New Roman" w:cs="Times New Roman"/>
          <w:sz w:val="24"/>
          <w:szCs w:val="24"/>
        </w:rPr>
      </w:pPr>
    </w:p>
    <w:p w:rsidR="003C5FA1" w:rsidRPr="003C1266"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3C1266">
        <w:rPr>
          <w:rFonts w:ascii="Times New Roman" w:hAnsi="Times New Roman" w:cs="Times New Roman"/>
          <w:sz w:val="24"/>
          <w:szCs w:val="24"/>
        </w:rPr>
        <w:t xml:space="preserve">Brunner and </w:t>
      </w:r>
      <w:r w:rsidR="00045FF3" w:rsidRPr="003C1266">
        <w:rPr>
          <w:rFonts w:ascii="Times New Roman" w:hAnsi="Times New Roman" w:cs="Times New Roman"/>
          <w:sz w:val="24"/>
          <w:szCs w:val="24"/>
        </w:rPr>
        <w:t>Suddarth</w:t>
      </w:r>
      <w:r w:rsidRPr="003C1266">
        <w:rPr>
          <w:rFonts w:ascii="Times New Roman" w:hAnsi="Times New Roman" w:cs="Times New Roman"/>
          <w:sz w:val="24"/>
          <w:szCs w:val="24"/>
        </w:rPr>
        <w:t>. Buku ajar keperawatan medical bedah. Jakarta: EGC; 2002</w:t>
      </w:r>
    </w:p>
    <w:p w:rsidR="003C5FA1" w:rsidRPr="003C1266" w:rsidRDefault="003C5FA1" w:rsidP="003C5FA1">
      <w:pPr>
        <w:pStyle w:val="ListParagraph"/>
        <w:spacing w:line="240" w:lineRule="auto"/>
        <w:jc w:val="both"/>
        <w:rPr>
          <w:rFonts w:ascii="Times New Roman" w:hAnsi="Times New Roman" w:cs="Times New Roman"/>
          <w:sz w:val="24"/>
          <w:szCs w:val="24"/>
        </w:rPr>
      </w:pPr>
    </w:p>
    <w:p w:rsidR="003C5FA1" w:rsidRPr="003C1266"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3C1266">
        <w:rPr>
          <w:rFonts w:ascii="Times New Roman" w:hAnsi="Times New Roman" w:cs="Times New Roman"/>
          <w:sz w:val="24"/>
          <w:szCs w:val="24"/>
          <w:lang w:val="en-US"/>
        </w:rPr>
        <w:t>Potter and Perry. Buku ajar fundamental keperawatan, edisi 4. Jakarta: EGC; 2006</w:t>
      </w:r>
    </w:p>
    <w:p w:rsidR="003C5FA1" w:rsidRPr="003C1266" w:rsidRDefault="003C5FA1" w:rsidP="003C5FA1">
      <w:pPr>
        <w:pStyle w:val="ListParagraph"/>
        <w:rPr>
          <w:rFonts w:ascii="Times New Roman" w:hAnsi="Times New Roman" w:cs="Times New Roman"/>
          <w:sz w:val="24"/>
          <w:szCs w:val="24"/>
        </w:rPr>
      </w:pPr>
    </w:p>
    <w:p w:rsidR="003C5FA1" w:rsidRPr="003C1266"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3C1266">
        <w:rPr>
          <w:rFonts w:ascii="Times New Roman" w:hAnsi="Times New Roman" w:cs="Times New Roman"/>
          <w:sz w:val="24"/>
          <w:szCs w:val="24"/>
        </w:rPr>
        <w:t>Julia DK, Peter SD. Keperawatan ortopedik dan trauma. Jakarta: EGC; 2011</w:t>
      </w:r>
    </w:p>
    <w:p w:rsidR="003C5FA1" w:rsidRPr="003C1266" w:rsidRDefault="003C5FA1" w:rsidP="003C5FA1">
      <w:pPr>
        <w:pStyle w:val="ListParagraph"/>
        <w:rPr>
          <w:rFonts w:ascii="Times New Roman" w:hAnsi="Times New Roman" w:cs="Times New Roman"/>
          <w:sz w:val="24"/>
          <w:szCs w:val="24"/>
        </w:rPr>
      </w:pPr>
    </w:p>
    <w:p w:rsidR="003C5FA1" w:rsidRPr="003C1266" w:rsidRDefault="003C5FA1" w:rsidP="00764940">
      <w:pPr>
        <w:pStyle w:val="ListParagraph"/>
        <w:numPr>
          <w:ilvl w:val="0"/>
          <w:numId w:val="59"/>
        </w:numPr>
        <w:spacing w:line="240" w:lineRule="auto"/>
        <w:jc w:val="both"/>
        <w:rPr>
          <w:rFonts w:ascii="Times New Roman" w:hAnsi="Times New Roman" w:cs="Times New Roman"/>
          <w:sz w:val="24"/>
          <w:szCs w:val="24"/>
          <w:lang w:val="en-US"/>
        </w:rPr>
      </w:pPr>
      <w:r w:rsidRPr="003C1266">
        <w:rPr>
          <w:rFonts w:ascii="Times New Roman" w:hAnsi="Times New Roman" w:cs="Times New Roman"/>
          <w:sz w:val="24"/>
          <w:szCs w:val="24"/>
          <w:lang w:val="en-US"/>
        </w:rPr>
        <w:t>Majid</w:t>
      </w:r>
      <w:r w:rsidR="00045FF3" w:rsidRPr="003C1266">
        <w:rPr>
          <w:rFonts w:ascii="Times New Roman" w:hAnsi="Times New Roman" w:cs="Times New Roman"/>
          <w:sz w:val="24"/>
          <w:szCs w:val="24"/>
          <w:lang w:val="en-US"/>
        </w:rPr>
        <w:t>Abdul</w:t>
      </w:r>
      <w:r w:rsidRPr="003C1266">
        <w:rPr>
          <w:rFonts w:ascii="Times New Roman" w:hAnsi="Times New Roman" w:cs="Times New Roman"/>
          <w:sz w:val="24"/>
          <w:szCs w:val="24"/>
          <w:lang w:val="en-US"/>
        </w:rPr>
        <w:t>. Keperawatanperioperatif. Yogyakarta: Goysen publishing; 2011</w:t>
      </w:r>
    </w:p>
    <w:p w:rsidR="003C5FA1" w:rsidRPr="003C1266" w:rsidRDefault="003C5FA1" w:rsidP="003C5FA1">
      <w:pPr>
        <w:pStyle w:val="ListParagraph"/>
        <w:rPr>
          <w:rFonts w:ascii="Times New Roman" w:hAnsi="Times New Roman" w:cs="Times New Roman"/>
          <w:sz w:val="24"/>
          <w:szCs w:val="24"/>
          <w:lang w:val="en-US"/>
        </w:rPr>
      </w:pPr>
    </w:p>
    <w:p w:rsidR="003C5FA1" w:rsidRPr="003C1266"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3C1266">
        <w:rPr>
          <w:rFonts w:ascii="Times New Roman" w:hAnsi="Times New Roman" w:cs="Times New Roman"/>
          <w:sz w:val="24"/>
          <w:szCs w:val="24"/>
        </w:rPr>
        <w:t>Asmadi. Teknik prosedur keperawatan konsep dan dasar aplikasi kebutuhan dasar klien. Jakarta: Salemba medica</w:t>
      </w:r>
      <w:r w:rsidRPr="003C1266">
        <w:rPr>
          <w:rFonts w:ascii="Times New Roman" w:hAnsi="Times New Roman" w:cs="Times New Roman"/>
          <w:sz w:val="24"/>
          <w:szCs w:val="24"/>
          <w:lang w:val="en-US"/>
        </w:rPr>
        <w:t>; 2008</w:t>
      </w:r>
    </w:p>
    <w:p w:rsidR="003C5FA1" w:rsidRPr="003C1266" w:rsidRDefault="003C5FA1" w:rsidP="003C5FA1">
      <w:pPr>
        <w:pStyle w:val="ListParagraph"/>
        <w:spacing w:line="240" w:lineRule="auto"/>
        <w:jc w:val="both"/>
        <w:rPr>
          <w:rFonts w:ascii="Times New Roman" w:hAnsi="Times New Roman" w:cs="Times New Roman"/>
          <w:sz w:val="24"/>
          <w:szCs w:val="24"/>
          <w:lang w:val="en-US"/>
        </w:rPr>
      </w:pPr>
    </w:p>
    <w:p w:rsidR="003C5FA1" w:rsidRPr="003C1266"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3C1266">
        <w:rPr>
          <w:rFonts w:ascii="Times New Roman" w:hAnsi="Times New Roman" w:cs="Times New Roman"/>
          <w:sz w:val="24"/>
          <w:szCs w:val="24"/>
          <w:lang w:val="en-US"/>
        </w:rPr>
        <w:t>Amin Huda. Aplikasiasuhankeperawatanberdasarkan diagnose medisdan NANDA NIC-NOC. Jakarta: Mediaction; 2015</w:t>
      </w:r>
    </w:p>
    <w:p w:rsidR="003C5FA1" w:rsidRPr="003C1266" w:rsidRDefault="003C5FA1" w:rsidP="003C5FA1">
      <w:pPr>
        <w:pStyle w:val="ListParagraph"/>
        <w:spacing w:line="240" w:lineRule="auto"/>
        <w:jc w:val="both"/>
        <w:rPr>
          <w:rFonts w:ascii="Times New Roman" w:hAnsi="Times New Roman" w:cs="Times New Roman"/>
          <w:sz w:val="24"/>
          <w:szCs w:val="24"/>
          <w:lang w:val="en-US"/>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D01E6D">
        <w:rPr>
          <w:rFonts w:ascii="Times New Roman" w:hAnsi="Times New Roman" w:cs="Times New Roman"/>
          <w:sz w:val="24"/>
          <w:szCs w:val="24"/>
          <w:lang w:val="en-US"/>
        </w:rPr>
        <w:t>Handayani</w:t>
      </w:r>
      <w:r w:rsidR="00004641" w:rsidRPr="00D01E6D">
        <w:rPr>
          <w:rFonts w:ascii="Times New Roman" w:hAnsi="Times New Roman" w:cs="Times New Roman"/>
          <w:sz w:val="24"/>
          <w:szCs w:val="24"/>
        </w:rPr>
        <w:t>Ha</w:t>
      </w:r>
      <w:r w:rsidR="00004641">
        <w:rPr>
          <w:rFonts w:ascii="Times New Roman" w:hAnsi="Times New Roman" w:cs="Times New Roman"/>
          <w:sz w:val="24"/>
          <w:szCs w:val="24"/>
        </w:rPr>
        <w:t>lida</w:t>
      </w:r>
      <w:r w:rsidR="00004641" w:rsidRPr="00D01E6D">
        <w:rPr>
          <w:rFonts w:ascii="Times New Roman" w:hAnsi="Times New Roman" w:cs="Times New Roman"/>
          <w:sz w:val="24"/>
          <w:szCs w:val="24"/>
        </w:rPr>
        <w:t>i</w:t>
      </w:r>
      <w:r w:rsidRPr="00D01E6D">
        <w:rPr>
          <w:rFonts w:ascii="Times New Roman" w:hAnsi="Times New Roman" w:cs="Times New Roman"/>
          <w:sz w:val="24"/>
          <w:szCs w:val="24"/>
          <w:lang w:val="en-US"/>
        </w:rPr>
        <w:t>. Efekmobilisasiprogressifeterhadapperubahanderajatrentanggeraksendidankadarasamlaktatpadapasiendenganventilasimekanik di unit perawatanintensif (ICU). Tesis</w:t>
      </w:r>
      <w:r w:rsidRPr="00D01E6D">
        <w:rPr>
          <w:rFonts w:ascii="Times New Roman" w:hAnsi="Times New Roman" w:cs="Times New Roman"/>
          <w:sz w:val="24"/>
          <w:szCs w:val="24"/>
        </w:rPr>
        <w:t>;</w:t>
      </w:r>
      <w:r w:rsidRPr="00D01E6D">
        <w:rPr>
          <w:rFonts w:ascii="Times New Roman" w:hAnsi="Times New Roman" w:cs="Times New Roman"/>
          <w:sz w:val="24"/>
          <w:szCs w:val="24"/>
          <w:lang w:val="en-US"/>
        </w:rPr>
        <w:t xml:space="preserve"> 2017</w:t>
      </w:r>
    </w:p>
    <w:p w:rsidR="003C5FA1" w:rsidRPr="00D01E6D" w:rsidRDefault="003C5FA1" w:rsidP="003C5FA1">
      <w:pPr>
        <w:pStyle w:val="ListParagraph"/>
        <w:rPr>
          <w:rFonts w:ascii="Times New Roman" w:hAnsi="Times New Roman" w:cs="Times New Roman"/>
          <w:sz w:val="24"/>
          <w:szCs w:val="24"/>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D01E6D">
        <w:rPr>
          <w:rFonts w:ascii="Times New Roman" w:hAnsi="Times New Roman" w:cs="Times New Roman"/>
          <w:sz w:val="24"/>
          <w:szCs w:val="24"/>
          <w:lang w:val="en-US"/>
        </w:rPr>
        <w:t>Aleef</w:t>
      </w:r>
      <w:r w:rsidRPr="00D01E6D">
        <w:rPr>
          <w:rFonts w:ascii="Times New Roman" w:hAnsi="Times New Roman" w:cs="Times New Roman"/>
          <w:sz w:val="24"/>
          <w:szCs w:val="24"/>
        </w:rPr>
        <w:t xml:space="preserve"> M</w:t>
      </w:r>
      <w:r w:rsidRPr="00D01E6D">
        <w:rPr>
          <w:rFonts w:ascii="Times New Roman" w:hAnsi="Times New Roman" w:cs="Times New Roman"/>
          <w:sz w:val="24"/>
          <w:szCs w:val="24"/>
          <w:lang w:val="en-US"/>
        </w:rPr>
        <w:t>CM,Labib</w:t>
      </w:r>
      <w:r w:rsidRPr="00D01E6D">
        <w:rPr>
          <w:rFonts w:ascii="Times New Roman" w:hAnsi="Times New Roman" w:cs="Times New Roman"/>
          <w:sz w:val="24"/>
          <w:szCs w:val="24"/>
        </w:rPr>
        <w:t xml:space="preserve"> A</w:t>
      </w:r>
      <w:r w:rsidRPr="00D01E6D">
        <w:rPr>
          <w:rFonts w:ascii="Times New Roman" w:hAnsi="Times New Roman" w:cs="Times New Roman"/>
          <w:sz w:val="24"/>
          <w:szCs w:val="24"/>
          <w:lang w:val="en-US"/>
        </w:rPr>
        <w:t>. Early mobilitation and ICU rehabilitation of ECMO patients. Qatar medical jurnal. 2017; Art 71</w:t>
      </w:r>
    </w:p>
    <w:p w:rsidR="003C5FA1" w:rsidRPr="00D01E6D" w:rsidRDefault="003C5FA1" w:rsidP="003C5FA1">
      <w:pPr>
        <w:pStyle w:val="ListParagraph"/>
        <w:spacing w:line="240" w:lineRule="auto"/>
        <w:ind w:left="426"/>
        <w:jc w:val="both"/>
        <w:rPr>
          <w:rFonts w:ascii="Times New Roman" w:hAnsi="Times New Roman" w:cs="Times New Roman"/>
          <w:sz w:val="24"/>
          <w:szCs w:val="24"/>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D01E6D">
        <w:rPr>
          <w:rFonts w:ascii="Times New Roman" w:hAnsi="Times New Roman" w:cs="Times New Roman"/>
          <w:sz w:val="24"/>
          <w:szCs w:val="24"/>
        </w:rPr>
        <w:t>Arisanty IP. Konse</w:t>
      </w:r>
      <w:r w:rsidRPr="00D01E6D">
        <w:rPr>
          <w:rFonts w:ascii="Times New Roman" w:hAnsi="Times New Roman" w:cs="Times New Roman"/>
          <w:sz w:val="24"/>
          <w:szCs w:val="24"/>
          <w:lang w:val="en-US"/>
        </w:rPr>
        <w:t>p</w:t>
      </w:r>
      <w:r w:rsidRPr="00D01E6D">
        <w:rPr>
          <w:rFonts w:ascii="Times New Roman" w:hAnsi="Times New Roman" w:cs="Times New Roman"/>
          <w:sz w:val="24"/>
          <w:szCs w:val="24"/>
        </w:rPr>
        <w:t xml:space="preserve"> dasar manajemen perawatan. Jakarta: EGC; 2106</w:t>
      </w:r>
    </w:p>
    <w:p w:rsidR="003C5FA1" w:rsidRPr="00D01E6D" w:rsidRDefault="003C5FA1" w:rsidP="003C5FA1">
      <w:pPr>
        <w:pStyle w:val="ListParagraph"/>
        <w:rPr>
          <w:rFonts w:ascii="Times New Roman" w:hAnsi="Times New Roman" w:cs="Times New Roman"/>
          <w:sz w:val="24"/>
          <w:szCs w:val="24"/>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Sandy FPT, Yulinar R, Utami NW.</w:t>
      </w:r>
      <w:r w:rsidRPr="00D01E6D">
        <w:rPr>
          <w:rFonts w:ascii="Times New Roman" w:hAnsi="Times New Roman" w:cs="Times New Roman"/>
          <w:sz w:val="24"/>
          <w:szCs w:val="24"/>
        </w:rPr>
        <w:t xml:space="preserve"> Infeks</w:t>
      </w:r>
      <w:r w:rsidR="00004641">
        <w:rPr>
          <w:rFonts w:ascii="Times New Roman" w:hAnsi="Times New Roman" w:cs="Times New Roman"/>
          <w:sz w:val="24"/>
          <w:szCs w:val="24"/>
        </w:rPr>
        <w:t>i luka operasi pada pasien post</w:t>
      </w:r>
      <w:r w:rsidRPr="00D01E6D">
        <w:rPr>
          <w:rFonts w:ascii="Times New Roman" w:hAnsi="Times New Roman" w:cs="Times New Roman"/>
          <w:sz w:val="24"/>
          <w:szCs w:val="24"/>
        </w:rPr>
        <w:t>operasi laparatomi. Jurnal keperawatan terapan.2015; (1); 14-24</w:t>
      </w:r>
    </w:p>
    <w:p w:rsidR="003C5FA1" w:rsidRPr="00D01E6D" w:rsidRDefault="003C5FA1" w:rsidP="003C5FA1">
      <w:pPr>
        <w:pStyle w:val="ListParagraph"/>
        <w:rPr>
          <w:rFonts w:ascii="Times New Roman" w:hAnsi="Times New Roman" w:cs="Times New Roman"/>
          <w:sz w:val="24"/>
          <w:szCs w:val="24"/>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D01E6D">
        <w:rPr>
          <w:rFonts w:ascii="Times New Roman" w:hAnsi="Times New Roman" w:cs="Times New Roman"/>
          <w:sz w:val="24"/>
          <w:szCs w:val="24"/>
        </w:rPr>
        <w:lastRenderedPageBreak/>
        <w:t>Yuwono. Pengaruh beberapa faktor resiko terhadap kejadian surgical site infection (SSI) pada pasien laparatomi emergensi.JMJ; 1(1); 16-25</w:t>
      </w:r>
    </w:p>
    <w:p w:rsidR="003C5FA1" w:rsidRPr="00D01E6D" w:rsidRDefault="003C5FA1" w:rsidP="003C5FA1">
      <w:pPr>
        <w:pStyle w:val="ListParagraph"/>
        <w:rPr>
          <w:rFonts w:ascii="Times New Roman" w:hAnsi="Times New Roman" w:cs="Times New Roman"/>
          <w:sz w:val="24"/>
          <w:szCs w:val="24"/>
          <w:lang w:val="en-US"/>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D01E6D">
        <w:rPr>
          <w:rFonts w:ascii="Times New Roman" w:hAnsi="Times New Roman" w:cs="Times New Roman"/>
          <w:sz w:val="24"/>
          <w:szCs w:val="24"/>
        </w:rPr>
        <w:t xml:space="preserve">Kusumayanti, </w:t>
      </w:r>
      <w:r>
        <w:rPr>
          <w:rFonts w:ascii="Times New Roman" w:hAnsi="Times New Roman" w:cs="Times New Roman"/>
          <w:sz w:val="24"/>
          <w:szCs w:val="24"/>
        </w:rPr>
        <w:t>DeviNLP, Dian NM, Astriani LPN</w:t>
      </w:r>
      <w:r w:rsidRPr="00D01E6D">
        <w:rPr>
          <w:rFonts w:ascii="Times New Roman" w:hAnsi="Times New Roman" w:cs="Times New Roman"/>
          <w:sz w:val="24"/>
          <w:szCs w:val="24"/>
        </w:rPr>
        <w:t>. Faktor-faktor yang mempengaruhi terhadap lama</w:t>
      </w:r>
      <w:r w:rsidR="00004641">
        <w:rPr>
          <w:rFonts w:ascii="Times New Roman" w:hAnsi="Times New Roman" w:cs="Times New Roman"/>
          <w:sz w:val="24"/>
          <w:szCs w:val="24"/>
        </w:rPr>
        <w:t>nya perawatan pada pasien pasca</w:t>
      </w:r>
      <w:r w:rsidRPr="00D01E6D">
        <w:rPr>
          <w:rFonts w:ascii="Times New Roman" w:hAnsi="Times New Roman" w:cs="Times New Roman"/>
          <w:sz w:val="24"/>
          <w:szCs w:val="24"/>
        </w:rPr>
        <w:t>operasi laparatomi di instalasi rawat inap BRSU Tabanan.JAP.2014; 2(3); 186-193</w:t>
      </w:r>
    </w:p>
    <w:p w:rsidR="003C5FA1" w:rsidRPr="00D01E6D" w:rsidRDefault="003C5FA1" w:rsidP="003C5FA1">
      <w:pPr>
        <w:pStyle w:val="ListParagraph"/>
        <w:rPr>
          <w:rFonts w:ascii="Times New Roman" w:hAnsi="Times New Roman" w:cs="Times New Roman"/>
          <w:sz w:val="24"/>
          <w:szCs w:val="24"/>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D01E6D">
        <w:rPr>
          <w:rFonts w:ascii="Times New Roman" w:hAnsi="Times New Roman" w:cs="Times New Roman"/>
          <w:sz w:val="24"/>
          <w:szCs w:val="24"/>
          <w:lang w:val="en-US"/>
        </w:rPr>
        <w:t xml:space="preserve">Arifin </w:t>
      </w:r>
      <w:r w:rsidR="00004641" w:rsidRPr="00D01E6D">
        <w:rPr>
          <w:rFonts w:ascii="Times New Roman" w:hAnsi="Times New Roman" w:cs="Times New Roman"/>
          <w:sz w:val="24"/>
          <w:szCs w:val="24"/>
          <w:lang w:val="en-US"/>
        </w:rPr>
        <w:t>Dahlia</w:t>
      </w:r>
      <w:r w:rsidRPr="00D01E6D">
        <w:rPr>
          <w:rFonts w:ascii="Times New Roman" w:hAnsi="Times New Roman" w:cs="Times New Roman"/>
          <w:sz w:val="24"/>
          <w:szCs w:val="24"/>
          <w:lang w:val="en-US"/>
        </w:rPr>
        <w:t>. Pengaruhmobilisasidiniterhadap lama harirawat</w:t>
      </w:r>
      <w:r w:rsidR="00004641">
        <w:rPr>
          <w:rFonts w:ascii="Times New Roman" w:hAnsi="Times New Roman" w:cs="Times New Roman"/>
          <w:sz w:val="24"/>
          <w:szCs w:val="24"/>
          <w:lang w:val="en-US"/>
        </w:rPr>
        <w:t>pasien post</w:t>
      </w:r>
      <w:r w:rsidRPr="00D01E6D">
        <w:rPr>
          <w:rFonts w:ascii="Times New Roman" w:hAnsi="Times New Roman" w:cs="Times New Roman"/>
          <w:sz w:val="24"/>
          <w:szCs w:val="24"/>
          <w:lang w:val="en-US"/>
        </w:rPr>
        <w:t>operasi di RSU Haji Makasar. Skripsi. 2010</w:t>
      </w:r>
    </w:p>
    <w:p w:rsidR="003C5FA1" w:rsidRPr="00D01E6D" w:rsidRDefault="003C5FA1" w:rsidP="003C5FA1">
      <w:pPr>
        <w:pStyle w:val="ListParagraph"/>
        <w:spacing w:line="240" w:lineRule="auto"/>
        <w:ind w:left="426"/>
        <w:jc w:val="both"/>
        <w:rPr>
          <w:rFonts w:ascii="Times New Roman" w:hAnsi="Times New Roman" w:cs="Times New Roman"/>
          <w:sz w:val="24"/>
          <w:szCs w:val="24"/>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D01E6D">
        <w:rPr>
          <w:rFonts w:ascii="Times New Roman" w:hAnsi="Times New Roman" w:cs="Times New Roman"/>
          <w:sz w:val="24"/>
          <w:szCs w:val="24"/>
          <w:lang w:val="en-US"/>
        </w:rPr>
        <w:t>Netty</w:t>
      </w:r>
      <w:r w:rsidR="00004641" w:rsidRPr="00D01E6D">
        <w:rPr>
          <w:rFonts w:ascii="Times New Roman" w:hAnsi="Times New Roman" w:cs="Times New Roman"/>
          <w:sz w:val="24"/>
          <w:szCs w:val="24"/>
          <w:lang w:val="en-US"/>
        </w:rPr>
        <w:t>Indarmein</w:t>
      </w:r>
      <w:r w:rsidRPr="00D01E6D">
        <w:rPr>
          <w:rFonts w:ascii="Times New Roman" w:hAnsi="Times New Roman" w:cs="Times New Roman"/>
          <w:sz w:val="24"/>
          <w:szCs w:val="24"/>
          <w:lang w:val="en-US"/>
        </w:rPr>
        <w:t>. Hubunganmobilisasidinidenganpenyembuhan</w:t>
      </w:r>
      <w:r w:rsidRPr="00D01E6D">
        <w:rPr>
          <w:rFonts w:ascii="Times New Roman" w:hAnsi="Times New Roman" w:cs="Times New Roman"/>
          <w:sz w:val="24"/>
          <w:szCs w:val="24"/>
        </w:rPr>
        <w:t xml:space="preserve"> l</w:t>
      </w:r>
      <w:r w:rsidR="00E24E9E">
        <w:rPr>
          <w:rFonts w:ascii="Times New Roman" w:hAnsi="Times New Roman" w:cs="Times New Roman"/>
          <w:sz w:val="24"/>
          <w:szCs w:val="24"/>
          <w:lang w:val="en-US"/>
        </w:rPr>
        <w:t>uka post</w:t>
      </w:r>
      <w:r w:rsidRPr="00D01E6D">
        <w:rPr>
          <w:rFonts w:ascii="Times New Roman" w:hAnsi="Times New Roman" w:cs="Times New Roman"/>
          <w:sz w:val="24"/>
          <w:szCs w:val="24"/>
          <w:lang w:val="en-US"/>
        </w:rPr>
        <w:t>operasiseksiosesarea di ruangrawatgabungkebidanan RSUD H. Abdul Manapkota Jambi tahun 2012. Jurnalpenelitianuniversitas Jambi seriesains. 2013; 15(1); 59-70</w:t>
      </w:r>
    </w:p>
    <w:p w:rsidR="003C5FA1" w:rsidRPr="00D01E6D" w:rsidRDefault="003C5FA1" w:rsidP="003C5FA1">
      <w:pPr>
        <w:pStyle w:val="ListParagraph"/>
        <w:spacing w:line="240" w:lineRule="auto"/>
        <w:ind w:left="426"/>
        <w:jc w:val="both"/>
        <w:rPr>
          <w:rFonts w:ascii="Times New Roman" w:hAnsi="Times New Roman" w:cs="Times New Roman"/>
          <w:sz w:val="24"/>
          <w:szCs w:val="24"/>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Pr>
          <w:rFonts w:ascii="Times New Roman" w:hAnsi="Times New Roman" w:cs="Times New Roman"/>
          <w:sz w:val="24"/>
          <w:szCs w:val="24"/>
          <w:lang w:val="en-US"/>
        </w:rPr>
        <w:t>Rahm</w:t>
      </w:r>
      <w:r>
        <w:rPr>
          <w:rFonts w:ascii="Times New Roman" w:hAnsi="Times New Roman" w:cs="Times New Roman"/>
          <w:sz w:val="24"/>
          <w:szCs w:val="24"/>
        </w:rPr>
        <w:t xml:space="preserve">a N, </w:t>
      </w:r>
      <w:r w:rsidRPr="00D01E6D">
        <w:rPr>
          <w:rFonts w:ascii="Times New Roman" w:hAnsi="Times New Roman" w:cs="Times New Roman"/>
          <w:sz w:val="24"/>
          <w:szCs w:val="24"/>
          <w:lang w:val="en-US"/>
        </w:rPr>
        <w:t>Kasim</w:t>
      </w:r>
      <w:r>
        <w:rPr>
          <w:rFonts w:ascii="Times New Roman" w:hAnsi="Times New Roman" w:cs="Times New Roman"/>
          <w:sz w:val="24"/>
          <w:szCs w:val="24"/>
          <w:lang w:val="en-US"/>
        </w:rPr>
        <w:t>J,</w:t>
      </w:r>
      <w:r w:rsidRPr="00D01E6D">
        <w:rPr>
          <w:rFonts w:ascii="Times New Roman" w:hAnsi="Times New Roman" w:cs="Times New Roman"/>
          <w:sz w:val="24"/>
          <w:szCs w:val="24"/>
          <w:lang w:val="en-US"/>
        </w:rPr>
        <w:t>Anggriani</w:t>
      </w:r>
      <w:r>
        <w:rPr>
          <w:rFonts w:ascii="Times New Roman" w:hAnsi="Times New Roman" w:cs="Times New Roman"/>
          <w:sz w:val="24"/>
          <w:szCs w:val="24"/>
          <w:lang w:val="en-US"/>
        </w:rPr>
        <w:t>S</w:t>
      </w:r>
      <w:r w:rsidRPr="00D01E6D">
        <w:rPr>
          <w:rFonts w:ascii="Times New Roman" w:hAnsi="Times New Roman" w:cs="Times New Roman"/>
          <w:sz w:val="24"/>
          <w:szCs w:val="24"/>
          <w:lang w:val="en-US"/>
        </w:rPr>
        <w:t>. Hubunganmobilisasidiniterhadapkesembuhanlukapadapasiensectioncaesarea di RSKD ibudananakSiti Fatimah Makasar. Jurnalilmiahkesehatan. 2015; 5(6); 655-660</w:t>
      </w:r>
    </w:p>
    <w:p w:rsidR="003C5FA1" w:rsidRPr="00D01E6D" w:rsidRDefault="003C5FA1" w:rsidP="003C5FA1">
      <w:pPr>
        <w:pStyle w:val="ListParagraph"/>
        <w:jc w:val="both"/>
        <w:rPr>
          <w:rFonts w:ascii="Times New Roman" w:hAnsi="Times New Roman" w:cs="Times New Roman"/>
          <w:sz w:val="24"/>
          <w:szCs w:val="24"/>
        </w:rPr>
      </w:pPr>
    </w:p>
    <w:p w:rsidR="003C5FA1" w:rsidRPr="00D01E6D" w:rsidRDefault="003C5FA1" w:rsidP="00764940">
      <w:pPr>
        <w:pStyle w:val="ListParagraph"/>
        <w:numPr>
          <w:ilvl w:val="0"/>
          <w:numId w:val="59"/>
        </w:numPr>
        <w:spacing w:line="240" w:lineRule="auto"/>
        <w:ind w:left="450" w:hanging="450"/>
        <w:jc w:val="both"/>
        <w:rPr>
          <w:rFonts w:ascii="Times New Roman" w:hAnsi="Times New Roman" w:cs="Times New Roman"/>
          <w:sz w:val="24"/>
          <w:szCs w:val="24"/>
          <w:lang w:val="en-US"/>
        </w:rPr>
      </w:pPr>
      <w:r w:rsidRPr="00D01E6D">
        <w:rPr>
          <w:rFonts w:ascii="Times New Roman" w:hAnsi="Times New Roman" w:cs="Times New Roman"/>
          <w:sz w:val="24"/>
          <w:szCs w:val="24"/>
        </w:rPr>
        <w:t>Sumarah,</w:t>
      </w:r>
      <w:r w:rsidRPr="00D01E6D">
        <w:rPr>
          <w:rFonts w:ascii="Times New Roman" w:hAnsi="Times New Roman" w:cs="Times New Roman"/>
          <w:sz w:val="24"/>
          <w:szCs w:val="24"/>
          <w:lang w:val="en-US"/>
        </w:rPr>
        <w:t>Marianingsih</w:t>
      </w:r>
      <w:r>
        <w:rPr>
          <w:rFonts w:ascii="Times New Roman" w:hAnsi="Times New Roman" w:cs="Times New Roman"/>
          <w:sz w:val="24"/>
          <w:szCs w:val="24"/>
        </w:rPr>
        <w:t>E</w:t>
      </w:r>
      <w:r>
        <w:rPr>
          <w:rFonts w:ascii="Times New Roman" w:hAnsi="Times New Roman" w:cs="Times New Roman"/>
          <w:sz w:val="24"/>
          <w:szCs w:val="24"/>
          <w:lang w:val="en-US"/>
        </w:rPr>
        <w:t>,</w:t>
      </w:r>
      <w:r w:rsidRPr="00D01E6D">
        <w:rPr>
          <w:rFonts w:ascii="Times New Roman" w:hAnsi="Times New Roman" w:cs="Times New Roman"/>
          <w:sz w:val="24"/>
          <w:szCs w:val="24"/>
          <w:lang w:val="en-US"/>
        </w:rPr>
        <w:t>Kusnanto</w:t>
      </w:r>
      <w:r>
        <w:rPr>
          <w:rFonts w:ascii="Times New Roman" w:hAnsi="Times New Roman" w:cs="Times New Roman"/>
          <w:sz w:val="24"/>
          <w:szCs w:val="24"/>
        </w:rPr>
        <w:t xml:space="preserve"> H, Haryanti W</w:t>
      </w:r>
      <w:r w:rsidRPr="00D01E6D">
        <w:rPr>
          <w:rFonts w:ascii="Times New Roman" w:hAnsi="Times New Roman" w:cs="Times New Roman"/>
          <w:sz w:val="24"/>
          <w:szCs w:val="24"/>
          <w:lang w:val="en-US"/>
        </w:rPr>
        <w:t>. Pengaruhmobilisasidiniterhadappenyembuhanluka post section caesarea. Jurnalinvolsikebidanan. 2013; 3(5); 58-69</w:t>
      </w:r>
    </w:p>
    <w:p w:rsidR="003C5FA1" w:rsidRPr="00D01E6D" w:rsidRDefault="003C5FA1" w:rsidP="003C5FA1">
      <w:pPr>
        <w:pStyle w:val="ListParagraph"/>
        <w:jc w:val="both"/>
        <w:rPr>
          <w:rFonts w:ascii="Times New Roman" w:hAnsi="Times New Roman" w:cs="Times New Roman"/>
          <w:sz w:val="24"/>
          <w:szCs w:val="24"/>
          <w:lang w:val="en-US"/>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D01E6D">
        <w:rPr>
          <w:rFonts w:ascii="Times New Roman" w:hAnsi="Times New Roman" w:cs="Times New Roman"/>
          <w:sz w:val="24"/>
          <w:szCs w:val="24"/>
        </w:rPr>
        <w:t>S</w:t>
      </w:r>
      <w:r>
        <w:rPr>
          <w:rFonts w:ascii="Times New Roman" w:hAnsi="Times New Roman" w:cs="Times New Roman"/>
          <w:sz w:val="24"/>
          <w:szCs w:val="24"/>
          <w:lang w:val="en-US"/>
        </w:rPr>
        <w:t>umartinah,</w:t>
      </w:r>
      <w:r w:rsidRPr="00D01E6D">
        <w:rPr>
          <w:rFonts w:ascii="Times New Roman" w:hAnsi="Times New Roman" w:cs="Times New Roman"/>
          <w:sz w:val="24"/>
          <w:szCs w:val="24"/>
          <w:lang w:val="en-US"/>
        </w:rPr>
        <w:t>Kusyati</w:t>
      </w:r>
      <w:r>
        <w:rPr>
          <w:rFonts w:ascii="Times New Roman" w:hAnsi="Times New Roman" w:cs="Times New Roman"/>
          <w:sz w:val="24"/>
          <w:szCs w:val="24"/>
          <w:lang w:val="en-US"/>
        </w:rPr>
        <w:t>E,</w:t>
      </w:r>
      <w:r w:rsidRPr="00D01E6D">
        <w:rPr>
          <w:rFonts w:ascii="Times New Roman" w:hAnsi="Times New Roman" w:cs="Times New Roman"/>
          <w:sz w:val="24"/>
          <w:szCs w:val="24"/>
          <w:lang w:val="en-US"/>
        </w:rPr>
        <w:t>kustriyanti</w:t>
      </w:r>
      <w:r>
        <w:rPr>
          <w:rFonts w:ascii="Times New Roman" w:hAnsi="Times New Roman" w:cs="Times New Roman"/>
          <w:sz w:val="24"/>
          <w:szCs w:val="24"/>
        </w:rPr>
        <w:t xml:space="preserve"> D, Rahayu H</w:t>
      </w:r>
      <w:r w:rsidRPr="00D01E6D">
        <w:rPr>
          <w:rFonts w:ascii="Times New Roman" w:hAnsi="Times New Roman" w:cs="Times New Roman"/>
          <w:sz w:val="24"/>
          <w:szCs w:val="24"/>
          <w:lang w:val="en-US"/>
        </w:rPr>
        <w:t xml:space="preserve">. Hubunganmobilisasidinidankadar hemoglobin terhadappenyembuhanlukaoperasi section caesarea di Semarang. Prosidingkonferensinasional II PPNI Jawa Tengah.2014; 2(1); 237-241 </w:t>
      </w:r>
    </w:p>
    <w:p w:rsidR="003C5FA1" w:rsidRPr="00D01E6D" w:rsidRDefault="003C5FA1" w:rsidP="003C5FA1">
      <w:pPr>
        <w:pStyle w:val="ListParagraph"/>
        <w:spacing w:line="240" w:lineRule="auto"/>
        <w:jc w:val="both"/>
        <w:rPr>
          <w:rFonts w:ascii="Times New Roman" w:hAnsi="Times New Roman" w:cs="Times New Roman"/>
          <w:sz w:val="24"/>
          <w:szCs w:val="24"/>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D01E6D">
        <w:rPr>
          <w:rFonts w:ascii="Times New Roman" w:hAnsi="Times New Roman" w:cs="Times New Roman"/>
          <w:sz w:val="24"/>
          <w:szCs w:val="24"/>
          <w:lang w:val="en-US"/>
        </w:rPr>
        <w:t xml:space="preserve">Susantika </w:t>
      </w:r>
      <w:r>
        <w:rPr>
          <w:rFonts w:ascii="Times New Roman" w:hAnsi="Times New Roman" w:cs="Times New Roman"/>
          <w:sz w:val="24"/>
          <w:szCs w:val="24"/>
        </w:rPr>
        <w:t>I</w:t>
      </w:r>
      <w:r w:rsidRPr="00D01E6D">
        <w:rPr>
          <w:rFonts w:ascii="Times New Roman" w:hAnsi="Times New Roman" w:cs="Times New Roman"/>
          <w:sz w:val="24"/>
          <w:szCs w:val="24"/>
          <w:lang w:val="en-US"/>
        </w:rPr>
        <w:t>Y. Mobilisasidiniterhadappenyembuhanlukapaskaseksio</w:t>
      </w:r>
      <w:r w:rsidR="00E24E9E">
        <w:rPr>
          <w:rFonts w:ascii="Times New Roman" w:hAnsi="Times New Roman" w:cs="Times New Roman"/>
          <w:sz w:val="24"/>
          <w:szCs w:val="24"/>
          <w:lang w:val="en-US"/>
        </w:rPr>
        <w:t>sesaria di RSU</w:t>
      </w:r>
      <w:r w:rsidR="00E24E9E">
        <w:rPr>
          <w:rFonts w:ascii="Times New Roman" w:hAnsi="Times New Roman" w:cs="Times New Roman"/>
          <w:sz w:val="24"/>
          <w:szCs w:val="24"/>
        </w:rPr>
        <w:t>.</w:t>
      </w:r>
      <w:r w:rsidRPr="00D01E6D">
        <w:rPr>
          <w:rFonts w:ascii="Times New Roman" w:hAnsi="Times New Roman" w:cs="Times New Roman"/>
          <w:sz w:val="24"/>
          <w:szCs w:val="24"/>
          <w:lang w:val="en-US"/>
        </w:rPr>
        <w:t>WahidinSudiroHusodokotaMojokerto. Jurnal.2015;2(1); 1-7</w:t>
      </w:r>
    </w:p>
    <w:p w:rsidR="003C5FA1" w:rsidRPr="00D01E6D" w:rsidRDefault="003C5FA1" w:rsidP="003C5FA1">
      <w:pPr>
        <w:pStyle w:val="ListParagraph"/>
        <w:spacing w:line="240" w:lineRule="auto"/>
        <w:jc w:val="both"/>
        <w:rPr>
          <w:rFonts w:ascii="Times New Roman" w:hAnsi="Times New Roman" w:cs="Times New Roman"/>
          <w:sz w:val="24"/>
          <w:szCs w:val="24"/>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D01E6D">
        <w:rPr>
          <w:rFonts w:ascii="Times New Roman" w:hAnsi="Times New Roman" w:cs="Times New Roman"/>
          <w:sz w:val="24"/>
          <w:szCs w:val="24"/>
        </w:rPr>
        <w:t>S</w:t>
      </w:r>
      <w:r w:rsidRPr="00D01E6D">
        <w:rPr>
          <w:rFonts w:ascii="Times New Roman" w:hAnsi="Times New Roman" w:cs="Times New Roman"/>
          <w:sz w:val="24"/>
          <w:szCs w:val="24"/>
          <w:lang w:val="en-US"/>
        </w:rPr>
        <w:t>imangungso</w:t>
      </w:r>
      <w:r>
        <w:rPr>
          <w:rFonts w:ascii="Times New Roman" w:hAnsi="Times New Roman" w:cs="Times New Roman"/>
          <w:sz w:val="24"/>
          <w:szCs w:val="24"/>
        </w:rPr>
        <w:t>R</w:t>
      </w:r>
      <w:r>
        <w:rPr>
          <w:rFonts w:ascii="Times New Roman" w:hAnsi="Times New Roman" w:cs="Times New Roman"/>
          <w:sz w:val="24"/>
          <w:szCs w:val="24"/>
          <w:lang w:val="en-US"/>
        </w:rPr>
        <w:t>, Rottie J</w:t>
      </w:r>
      <w:r w:rsidRPr="00D01E6D">
        <w:rPr>
          <w:rFonts w:ascii="Times New Roman" w:hAnsi="Times New Roman" w:cs="Times New Roman"/>
          <w:sz w:val="24"/>
          <w:szCs w:val="24"/>
          <w:lang w:val="en-US"/>
        </w:rPr>
        <w:t>, Hutauruk</w:t>
      </w:r>
      <w:r>
        <w:rPr>
          <w:rFonts w:ascii="Times New Roman" w:hAnsi="Times New Roman" w:cs="Times New Roman"/>
          <w:sz w:val="24"/>
          <w:szCs w:val="24"/>
          <w:lang w:val="en-US"/>
        </w:rPr>
        <w:t>M</w:t>
      </w:r>
      <w:r w:rsidRPr="00D01E6D">
        <w:rPr>
          <w:rFonts w:ascii="Times New Roman" w:hAnsi="Times New Roman" w:cs="Times New Roman"/>
          <w:sz w:val="24"/>
          <w:szCs w:val="24"/>
          <w:lang w:val="en-US"/>
        </w:rPr>
        <w:t>. Hubunganmobilisasidinidengan proses penyembuhanluka post section caesarea di RSU GMIM Pancarankasih Manado. E-journal keperawatan. 2018; 6(1);1-6</w:t>
      </w:r>
    </w:p>
    <w:p w:rsidR="003C5FA1" w:rsidRPr="00D01E6D" w:rsidRDefault="003C5FA1" w:rsidP="003C5FA1">
      <w:pPr>
        <w:pStyle w:val="ListParagraph"/>
        <w:spacing w:line="240" w:lineRule="auto"/>
        <w:jc w:val="both"/>
        <w:rPr>
          <w:rFonts w:ascii="Times New Roman" w:hAnsi="Times New Roman" w:cs="Times New Roman"/>
          <w:sz w:val="24"/>
          <w:szCs w:val="24"/>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D01E6D">
        <w:rPr>
          <w:rFonts w:ascii="Times New Roman" w:hAnsi="Times New Roman" w:cs="Times New Roman"/>
          <w:sz w:val="24"/>
          <w:szCs w:val="24"/>
        </w:rPr>
        <w:t xml:space="preserve">Gusty </w:t>
      </w:r>
      <w:r>
        <w:rPr>
          <w:rFonts w:ascii="Times New Roman" w:hAnsi="Times New Roman" w:cs="Times New Roman"/>
          <w:sz w:val="24"/>
          <w:szCs w:val="24"/>
        </w:rPr>
        <w:t>R</w:t>
      </w:r>
      <w:r w:rsidRPr="00D01E6D">
        <w:rPr>
          <w:rFonts w:ascii="Times New Roman" w:hAnsi="Times New Roman" w:cs="Times New Roman"/>
          <w:sz w:val="24"/>
          <w:szCs w:val="24"/>
          <w:lang w:val="en-US"/>
        </w:rPr>
        <w:t>P. Pengaruhmobilisasidinipasienpascaoperasi abdomen terhadappenyembuhanlukadanfungsipernafasan. Nersjurnalkeperawatan. 2011;7(2); 106-113</w:t>
      </w:r>
    </w:p>
    <w:p w:rsidR="003C5FA1" w:rsidRPr="00D01E6D" w:rsidRDefault="003C5FA1" w:rsidP="003C5FA1">
      <w:pPr>
        <w:pStyle w:val="ListParagraph"/>
        <w:spacing w:line="240" w:lineRule="auto"/>
        <w:jc w:val="both"/>
        <w:rPr>
          <w:rFonts w:ascii="Times New Roman" w:hAnsi="Times New Roman" w:cs="Times New Roman"/>
          <w:sz w:val="24"/>
          <w:szCs w:val="24"/>
        </w:rPr>
      </w:pPr>
    </w:p>
    <w:p w:rsidR="003C5FA1" w:rsidRPr="00D01E6D"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Ditya W</w:t>
      </w:r>
      <w:r>
        <w:rPr>
          <w:rFonts w:ascii="Times New Roman" w:hAnsi="Times New Roman" w:cs="Times New Roman"/>
          <w:sz w:val="24"/>
          <w:szCs w:val="24"/>
          <w:lang w:val="en-US"/>
        </w:rPr>
        <w:t>,</w:t>
      </w:r>
      <w:r w:rsidRPr="00D01E6D">
        <w:rPr>
          <w:rFonts w:ascii="Times New Roman" w:hAnsi="Times New Roman" w:cs="Times New Roman"/>
          <w:sz w:val="24"/>
          <w:szCs w:val="24"/>
          <w:lang w:val="en-US"/>
        </w:rPr>
        <w:t>Zahari</w:t>
      </w:r>
      <w:r>
        <w:rPr>
          <w:rFonts w:ascii="Times New Roman" w:hAnsi="Times New Roman" w:cs="Times New Roman"/>
          <w:sz w:val="24"/>
          <w:szCs w:val="24"/>
        </w:rPr>
        <w:t xml:space="preserve"> A</w:t>
      </w:r>
      <w:r>
        <w:rPr>
          <w:rFonts w:ascii="Times New Roman" w:hAnsi="Times New Roman" w:cs="Times New Roman"/>
          <w:sz w:val="24"/>
          <w:szCs w:val="24"/>
          <w:lang w:val="en-US"/>
        </w:rPr>
        <w:t>,</w:t>
      </w:r>
      <w:r w:rsidRPr="00D01E6D">
        <w:rPr>
          <w:rFonts w:ascii="Times New Roman" w:hAnsi="Times New Roman" w:cs="Times New Roman"/>
          <w:sz w:val="24"/>
          <w:szCs w:val="24"/>
          <w:lang w:val="en-US"/>
        </w:rPr>
        <w:t>Afriwadi. Hubunganmobilisasidinidengan proses penyembuhanlukapadapasienpascalaparatomi di bangsalbedahpriadanwanita RSUP Dr. M. Djamil Padang. Jurnalkesehatan</w:t>
      </w:r>
      <w:r w:rsidR="00004641" w:rsidRPr="00D01E6D">
        <w:rPr>
          <w:rFonts w:ascii="Times New Roman" w:hAnsi="Times New Roman" w:cs="Times New Roman"/>
          <w:sz w:val="24"/>
          <w:szCs w:val="24"/>
          <w:lang w:val="en-US"/>
        </w:rPr>
        <w:t>Andalas</w:t>
      </w:r>
      <w:r w:rsidRPr="00D01E6D">
        <w:rPr>
          <w:rFonts w:ascii="Times New Roman" w:hAnsi="Times New Roman" w:cs="Times New Roman"/>
          <w:sz w:val="24"/>
          <w:szCs w:val="24"/>
          <w:lang w:val="en-US"/>
        </w:rPr>
        <w:t>. 2016;5(3); 724-729</w:t>
      </w:r>
    </w:p>
    <w:p w:rsidR="003C5FA1" w:rsidRPr="00F023C2" w:rsidRDefault="003C5FA1" w:rsidP="003C5FA1">
      <w:pPr>
        <w:pStyle w:val="ListParagraph"/>
        <w:rPr>
          <w:rFonts w:ascii="Times New Roman" w:hAnsi="Times New Roman" w:cs="Times New Roman"/>
          <w:color w:val="FFC000"/>
          <w:sz w:val="24"/>
          <w:szCs w:val="24"/>
        </w:rPr>
      </w:pPr>
    </w:p>
    <w:p w:rsidR="003C5FA1" w:rsidRPr="00A961F9"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A961F9">
        <w:rPr>
          <w:rFonts w:ascii="Times New Roman" w:hAnsi="Times New Roman" w:cs="Times New Roman"/>
          <w:sz w:val="24"/>
          <w:szCs w:val="24"/>
        </w:rPr>
        <w:lastRenderedPageBreak/>
        <w:t>Conceicao</w:t>
      </w:r>
      <w:r>
        <w:rPr>
          <w:rFonts w:ascii="Times New Roman" w:hAnsi="Times New Roman" w:cs="Times New Roman"/>
          <w:sz w:val="24"/>
          <w:szCs w:val="24"/>
        </w:rPr>
        <w:t xml:space="preserve"> TMA, Gonzales AI, Figueiredo FCXS, Vieira DSR, Bundchen DC</w:t>
      </w:r>
      <w:r w:rsidRPr="00A961F9">
        <w:rPr>
          <w:rFonts w:ascii="Times New Roman" w:hAnsi="Times New Roman" w:cs="Times New Roman"/>
          <w:sz w:val="24"/>
          <w:szCs w:val="24"/>
        </w:rPr>
        <w:t>. Safety criteria to strat early mobilization in intensive care units. Systematic review. Rev bras ter intensiva. 2017; 29 (4); 509-519</w:t>
      </w:r>
    </w:p>
    <w:p w:rsidR="003C5FA1" w:rsidRPr="00F023C2" w:rsidRDefault="003C5FA1" w:rsidP="003C5FA1">
      <w:pPr>
        <w:pStyle w:val="ListParagraph"/>
        <w:rPr>
          <w:rFonts w:ascii="Times New Roman" w:hAnsi="Times New Roman" w:cs="Times New Roman"/>
          <w:color w:val="FFC000"/>
          <w:sz w:val="24"/>
          <w:szCs w:val="24"/>
        </w:rPr>
      </w:pPr>
    </w:p>
    <w:p w:rsidR="003C5FA1" w:rsidRPr="003A37E0"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3A37E0">
        <w:rPr>
          <w:rFonts w:ascii="Times New Roman" w:hAnsi="Times New Roman" w:cs="Times New Roman"/>
          <w:sz w:val="24"/>
          <w:szCs w:val="24"/>
          <w:lang w:val="en-US"/>
        </w:rPr>
        <w:t>Hidayat</w:t>
      </w:r>
      <w:r>
        <w:rPr>
          <w:rFonts w:ascii="Times New Roman" w:hAnsi="Times New Roman" w:cs="Times New Roman"/>
          <w:sz w:val="24"/>
          <w:szCs w:val="24"/>
        </w:rPr>
        <w:t>AA</w:t>
      </w:r>
      <w:r w:rsidRPr="003A37E0">
        <w:rPr>
          <w:rFonts w:ascii="Times New Roman" w:hAnsi="Times New Roman" w:cs="Times New Roman"/>
          <w:sz w:val="24"/>
          <w:szCs w:val="24"/>
          <w:lang w:val="en-US"/>
        </w:rPr>
        <w:t>. Kebutuhandasarmanusia.Jakarta: Salemba</w:t>
      </w:r>
      <w:r w:rsidR="00004641" w:rsidRPr="003A37E0">
        <w:rPr>
          <w:rFonts w:ascii="Times New Roman" w:hAnsi="Times New Roman" w:cs="Times New Roman"/>
          <w:sz w:val="24"/>
          <w:szCs w:val="24"/>
          <w:lang w:val="en-US"/>
        </w:rPr>
        <w:t>Medica</w:t>
      </w:r>
      <w:r w:rsidRPr="003A37E0">
        <w:rPr>
          <w:rFonts w:ascii="Times New Roman" w:hAnsi="Times New Roman" w:cs="Times New Roman"/>
          <w:sz w:val="24"/>
          <w:szCs w:val="24"/>
          <w:lang w:val="en-US"/>
        </w:rPr>
        <w:t>; 2006</w:t>
      </w:r>
    </w:p>
    <w:p w:rsidR="003C5FA1" w:rsidRPr="005B3CF0" w:rsidRDefault="003C5FA1" w:rsidP="003C5FA1">
      <w:pPr>
        <w:pStyle w:val="ListParagraph"/>
        <w:rPr>
          <w:rFonts w:ascii="Times New Roman" w:hAnsi="Times New Roman" w:cs="Times New Roman"/>
          <w:sz w:val="24"/>
          <w:szCs w:val="24"/>
        </w:rPr>
      </w:pPr>
    </w:p>
    <w:p w:rsidR="003C5FA1"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Haswita, Sulistyowati R. Kebutuhan dasar manusia untuk mahasiswa keperawatan dan kebidanan. Jakarta: Trans Info Media; 2017</w:t>
      </w:r>
    </w:p>
    <w:p w:rsidR="003C5FA1" w:rsidRPr="00083F2C" w:rsidRDefault="003C5FA1" w:rsidP="003C5FA1">
      <w:pPr>
        <w:pStyle w:val="ListParagraph"/>
        <w:rPr>
          <w:rFonts w:ascii="Times New Roman" w:hAnsi="Times New Roman" w:cs="Times New Roman"/>
          <w:sz w:val="24"/>
          <w:szCs w:val="24"/>
        </w:rPr>
      </w:pPr>
    </w:p>
    <w:p w:rsidR="003C5FA1"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Mubarak WI, Indrawati L, Susanto J. Buku ajar ilmu keperawatan dasar. Jakarta: Salemba medica; 2015</w:t>
      </w:r>
    </w:p>
    <w:p w:rsidR="003C5FA1" w:rsidRPr="008C6ACB" w:rsidRDefault="003C5FA1" w:rsidP="003C5FA1">
      <w:pPr>
        <w:pStyle w:val="ListParagraph"/>
        <w:rPr>
          <w:rFonts w:ascii="Times New Roman" w:hAnsi="Times New Roman" w:cs="Times New Roman"/>
          <w:sz w:val="24"/>
          <w:szCs w:val="24"/>
        </w:rPr>
      </w:pPr>
    </w:p>
    <w:p w:rsidR="003C5FA1" w:rsidRPr="005B3CF0"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Theddeus O</w:t>
      </w:r>
      <w:r w:rsidRPr="005B3CF0">
        <w:rPr>
          <w:rFonts w:ascii="Times New Roman" w:hAnsi="Times New Roman" w:cs="Times New Roman"/>
          <w:sz w:val="24"/>
          <w:szCs w:val="24"/>
        </w:rPr>
        <w:t>H</w:t>
      </w:r>
      <w:r>
        <w:rPr>
          <w:rFonts w:ascii="Times New Roman" w:hAnsi="Times New Roman" w:cs="Times New Roman"/>
          <w:sz w:val="24"/>
          <w:szCs w:val="24"/>
        </w:rPr>
        <w:t>, Prasetyono</w:t>
      </w:r>
      <w:r w:rsidRPr="005B3CF0">
        <w:rPr>
          <w:rFonts w:ascii="Times New Roman" w:hAnsi="Times New Roman" w:cs="Times New Roman"/>
          <w:sz w:val="24"/>
          <w:szCs w:val="24"/>
        </w:rPr>
        <w:t xml:space="preserve">. </w:t>
      </w:r>
      <w:r w:rsidRPr="005B3CF0">
        <w:rPr>
          <w:rFonts w:ascii="Times New Roman" w:hAnsi="Times New Roman" w:cs="Times New Roman"/>
          <w:sz w:val="24"/>
          <w:szCs w:val="24"/>
          <w:lang w:val="en-US"/>
        </w:rPr>
        <w:t>P</w:t>
      </w:r>
      <w:r>
        <w:rPr>
          <w:rFonts w:ascii="Times New Roman" w:hAnsi="Times New Roman" w:cs="Times New Roman"/>
          <w:sz w:val="24"/>
          <w:szCs w:val="24"/>
        </w:rPr>
        <w:t xml:space="preserve">anduan klinis manajemen luka. </w:t>
      </w:r>
      <w:r w:rsidRPr="005B3CF0">
        <w:rPr>
          <w:rFonts w:ascii="Times New Roman" w:hAnsi="Times New Roman" w:cs="Times New Roman"/>
          <w:sz w:val="24"/>
          <w:szCs w:val="24"/>
        </w:rPr>
        <w:t>Jakarta: EGC;2016</w:t>
      </w:r>
    </w:p>
    <w:p w:rsidR="003C5FA1" w:rsidRPr="004E2E4D" w:rsidRDefault="003C5FA1" w:rsidP="003C5FA1">
      <w:pPr>
        <w:pStyle w:val="ListParagraph"/>
        <w:spacing w:line="240" w:lineRule="auto"/>
        <w:jc w:val="both"/>
        <w:rPr>
          <w:rFonts w:ascii="Times New Roman" w:hAnsi="Times New Roman" w:cs="Times New Roman"/>
          <w:sz w:val="24"/>
          <w:szCs w:val="24"/>
        </w:rPr>
      </w:pPr>
    </w:p>
    <w:p w:rsidR="003C5FA1" w:rsidRPr="00A72F10"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Ekaputra erfandi. Evolusi manajemen luka. Jakarta: Trans Info Media; 2017</w:t>
      </w:r>
    </w:p>
    <w:p w:rsidR="003C5FA1" w:rsidRPr="00A72F10" w:rsidRDefault="003C5FA1" w:rsidP="003C5FA1">
      <w:pPr>
        <w:pStyle w:val="ListParagraph"/>
        <w:rPr>
          <w:rFonts w:ascii="Times New Roman" w:hAnsi="Times New Roman" w:cs="Times New Roman"/>
          <w:sz w:val="24"/>
          <w:szCs w:val="24"/>
          <w:lang w:val="en-US"/>
        </w:rPr>
      </w:pPr>
    </w:p>
    <w:p w:rsidR="003C5FA1" w:rsidRPr="00A72F10"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A72F10">
        <w:rPr>
          <w:rFonts w:ascii="Times New Roman" w:hAnsi="Times New Roman" w:cs="Times New Roman"/>
          <w:sz w:val="24"/>
          <w:szCs w:val="24"/>
          <w:lang w:val="en-US"/>
        </w:rPr>
        <w:t>Purnawati</w:t>
      </w:r>
      <w:r w:rsidR="00004641" w:rsidRPr="00A72F10">
        <w:rPr>
          <w:rFonts w:ascii="Times New Roman" w:hAnsi="Times New Roman" w:cs="Times New Roman"/>
          <w:sz w:val="24"/>
          <w:szCs w:val="24"/>
          <w:lang w:val="en-US"/>
        </w:rPr>
        <w:t>Jolanda</w:t>
      </w:r>
      <w:r w:rsidRPr="00A72F10">
        <w:rPr>
          <w:rFonts w:ascii="Times New Roman" w:hAnsi="Times New Roman" w:cs="Times New Roman"/>
          <w:sz w:val="24"/>
          <w:szCs w:val="24"/>
          <w:lang w:val="en-US"/>
        </w:rPr>
        <w:t>. Efektifitasmobilisasidinipadaibu</w:t>
      </w:r>
      <w:r w:rsidR="00004641">
        <w:rPr>
          <w:rFonts w:ascii="Times New Roman" w:hAnsi="Times New Roman" w:cs="Times New Roman"/>
          <w:sz w:val="24"/>
          <w:szCs w:val="24"/>
          <w:lang w:val="en-US"/>
        </w:rPr>
        <w:t>post</w:t>
      </w:r>
      <w:r w:rsidRPr="00A72F10">
        <w:rPr>
          <w:rFonts w:ascii="Times New Roman" w:hAnsi="Times New Roman" w:cs="Times New Roman"/>
          <w:sz w:val="24"/>
          <w:szCs w:val="24"/>
          <w:lang w:val="en-US"/>
        </w:rPr>
        <w:t>partumterhadappercepatan proses penyembuhanluka section caesareafaseinflamasi di RSUD Sanggau. Jurnal keperawatan.2014; 2(1); 1-7</w:t>
      </w:r>
    </w:p>
    <w:p w:rsidR="003C5FA1" w:rsidRPr="00A72F10" w:rsidRDefault="003C5FA1" w:rsidP="003C5FA1">
      <w:pPr>
        <w:pStyle w:val="ListParagraph"/>
        <w:spacing w:line="240" w:lineRule="auto"/>
        <w:jc w:val="both"/>
        <w:rPr>
          <w:rFonts w:ascii="Times New Roman" w:hAnsi="Times New Roman" w:cs="Times New Roman"/>
          <w:sz w:val="24"/>
          <w:szCs w:val="24"/>
        </w:rPr>
      </w:pPr>
    </w:p>
    <w:p w:rsidR="003C5FA1" w:rsidRPr="00A72F10"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A72F10">
        <w:rPr>
          <w:rFonts w:ascii="Times New Roman" w:hAnsi="Times New Roman" w:cs="Times New Roman"/>
          <w:sz w:val="24"/>
          <w:szCs w:val="24"/>
          <w:lang w:val="en-US"/>
        </w:rPr>
        <w:t>Primadona</w:t>
      </w:r>
      <w:r>
        <w:rPr>
          <w:rFonts w:ascii="Times New Roman" w:hAnsi="Times New Roman" w:cs="Times New Roman"/>
          <w:sz w:val="24"/>
          <w:szCs w:val="24"/>
        </w:rPr>
        <w:t>P</w:t>
      </w:r>
      <w:r>
        <w:rPr>
          <w:rFonts w:ascii="Times New Roman" w:hAnsi="Times New Roman" w:cs="Times New Roman"/>
          <w:sz w:val="24"/>
          <w:szCs w:val="24"/>
          <w:lang w:val="en-US"/>
        </w:rPr>
        <w:t>,</w:t>
      </w:r>
      <w:r w:rsidRPr="00A72F10">
        <w:rPr>
          <w:rFonts w:ascii="Times New Roman" w:hAnsi="Times New Roman" w:cs="Times New Roman"/>
          <w:sz w:val="24"/>
          <w:szCs w:val="24"/>
          <w:lang w:val="en-US"/>
        </w:rPr>
        <w:t>Susilowati</w:t>
      </w:r>
      <w:r>
        <w:rPr>
          <w:rFonts w:ascii="Times New Roman" w:hAnsi="Times New Roman" w:cs="Times New Roman"/>
          <w:sz w:val="24"/>
          <w:szCs w:val="24"/>
        </w:rPr>
        <w:t xml:space="preserve"> D.</w:t>
      </w:r>
      <w:r w:rsidRPr="00A72F10">
        <w:rPr>
          <w:rFonts w:ascii="Times New Roman" w:hAnsi="Times New Roman" w:cs="Times New Roman"/>
          <w:sz w:val="24"/>
          <w:szCs w:val="24"/>
          <w:lang w:val="en-US"/>
        </w:rPr>
        <w:t xml:space="preserve"> Penyembuhanluka perineum faseproliferasipadaibunifas. Jurnalprofesi. 2015;13(1); 1-5</w:t>
      </w:r>
    </w:p>
    <w:p w:rsidR="003C5FA1" w:rsidRPr="00A72F10" w:rsidRDefault="003C5FA1" w:rsidP="003C5FA1">
      <w:pPr>
        <w:pStyle w:val="ListParagraph"/>
        <w:spacing w:line="240" w:lineRule="auto"/>
        <w:jc w:val="both"/>
        <w:rPr>
          <w:rFonts w:ascii="Times New Roman" w:hAnsi="Times New Roman" w:cs="Times New Roman"/>
          <w:sz w:val="24"/>
          <w:szCs w:val="24"/>
        </w:rPr>
      </w:pPr>
    </w:p>
    <w:p w:rsidR="003C5FA1" w:rsidRPr="00A72F10"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A72F10">
        <w:rPr>
          <w:rFonts w:ascii="Times New Roman" w:hAnsi="Times New Roman" w:cs="Times New Roman"/>
          <w:sz w:val="24"/>
          <w:szCs w:val="24"/>
          <w:lang w:val="en-US"/>
        </w:rPr>
        <w:t>Widialidia. Hubunganantaramobilisasidinidengan proses penyembuhanluka rupture perineum padafaseproliferasiibu</w:t>
      </w:r>
      <w:r w:rsidR="00004641">
        <w:rPr>
          <w:rFonts w:ascii="Times New Roman" w:hAnsi="Times New Roman" w:cs="Times New Roman"/>
          <w:sz w:val="24"/>
          <w:szCs w:val="24"/>
          <w:lang w:val="en-US"/>
        </w:rPr>
        <w:t>post</w:t>
      </w:r>
      <w:r w:rsidRPr="00A72F10">
        <w:rPr>
          <w:rFonts w:ascii="Times New Roman" w:hAnsi="Times New Roman" w:cs="Times New Roman"/>
          <w:sz w:val="24"/>
          <w:szCs w:val="24"/>
          <w:lang w:val="en-US"/>
        </w:rPr>
        <w:t>partum. Jurnaldinamikakesahatan. 2017; 8(1); 1-8</w:t>
      </w:r>
    </w:p>
    <w:p w:rsidR="003C5FA1" w:rsidRPr="00A72F10" w:rsidRDefault="003C5FA1" w:rsidP="003C5FA1">
      <w:pPr>
        <w:pStyle w:val="ListParagraph"/>
        <w:rPr>
          <w:rFonts w:ascii="Times New Roman" w:hAnsi="Times New Roman" w:cs="Times New Roman"/>
          <w:sz w:val="24"/>
          <w:szCs w:val="24"/>
        </w:rPr>
      </w:pPr>
    </w:p>
    <w:p w:rsidR="003C5FA1" w:rsidRPr="00A72F10" w:rsidRDefault="003C5FA1" w:rsidP="00764940">
      <w:pPr>
        <w:pStyle w:val="ListParagraph"/>
        <w:numPr>
          <w:ilvl w:val="0"/>
          <w:numId w:val="59"/>
        </w:numPr>
        <w:spacing w:line="240" w:lineRule="auto"/>
        <w:jc w:val="both"/>
        <w:rPr>
          <w:rFonts w:ascii="Times New Roman" w:hAnsi="Times New Roman" w:cs="Times New Roman"/>
          <w:sz w:val="24"/>
          <w:szCs w:val="24"/>
        </w:rPr>
      </w:pPr>
      <w:r w:rsidRPr="00A72F10">
        <w:rPr>
          <w:rFonts w:ascii="Times New Roman" w:hAnsi="Times New Roman" w:cs="Times New Roman"/>
          <w:sz w:val="24"/>
          <w:szCs w:val="24"/>
        </w:rPr>
        <w:t xml:space="preserve">Afrida </w:t>
      </w:r>
      <w:r w:rsidR="00004641" w:rsidRPr="00A72F10">
        <w:rPr>
          <w:rFonts w:ascii="Times New Roman" w:hAnsi="Times New Roman" w:cs="Times New Roman"/>
          <w:sz w:val="24"/>
          <w:szCs w:val="24"/>
        </w:rPr>
        <w:t>Batti</w:t>
      </w:r>
      <w:r w:rsidRPr="00A72F10">
        <w:rPr>
          <w:rFonts w:ascii="Times New Roman" w:hAnsi="Times New Roman" w:cs="Times New Roman"/>
          <w:sz w:val="24"/>
          <w:szCs w:val="24"/>
        </w:rPr>
        <w:t>. Faktor-faktor yang mempengaruhi penyembuhan luka post operasi sectio cesarea. Jurnal keperawatan. 2013; 1(1); 1-6</w:t>
      </w:r>
    </w:p>
    <w:p w:rsidR="003C5FA1" w:rsidRPr="00A72F10" w:rsidRDefault="003C5FA1" w:rsidP="003C5FA1">
      <w:pPr>
        <w:pStyle w:val="ListParagraph"/>
        <w:rPr>
          <w:rFonts w:ascii="Times New Roman" w:hAnsi="Times New Roman" w:cs="Times New Roman"/>
          <w:sz w:val="24"/>
          <w:szCs w:val="24"/>
        </w:rPr>
      </w:pPr>
    </w:p>
    <w:p w:rsidR="003C5FA1" w:rsidRPr="00497E08" w:rsidRDefault="003C5FA1" w:rsidP="00764940">
      <w:pPr>
        <w:pStyle w:val="ListParagraph"/>
        <w:numPr>
          <w:ilvl w:val="0"/>
          <w:numId w:val="59"/>
        </w:numPr>
        <w:spacing w:line="240" w:lineRule="auto"/>
        <w:jc w:val="both"/>
        <w:rPr>
          <w:rFonts w:ascii="Times New Roman" w:hAnsi="Times New Roman" w:cs="Times New Roman"/>
          <w:sz w:val="24"/>
          <w:szCs w:val="24"/>
        </w:rPr>
      </w:pPr>
      <w:r w:rsidRPr="00497E08">
        <w:rPr>
          <w:rFonts w:ascii="Times New Roman" w:hAnsi="Times New Roman" w:cs="Times New Roman"/>
          <w:sz w:val="24"/>
          <w:szCs w:val="24"/>
        </w:rPr>
        <w:t>Alligod R.M. Pakar teori keperawatan dan karya mereka. Singapore: ELSEVIER; 2014</w:t>
      </w:r>
    </w:p>
    <w:p w:rsidR="003C5FA1" w:rsidRPr="004E2E4D" w:rsidRDefault="003C5FA1" w:rsidP="003C5FA1">
      <w:pPr>
        <w:pStyle w:val="ListParagraph"/>
        <w:spacing w:line="240" w:lineRule="auto"/>
        <w:jc w:val="both"/>
        <w:rPr>
          <w:rFonts w:ascii="Times New Roman" w:hAnsi="Times New Roman" w:cs="Times New Roman"/>
          <w:sz w:val="24"/>
          <w:szCs w:val="24"/>
        </w:rPr>
      </w:pPr>
    </w:p>
    <w:p w:rsidR="003C5FA1" w:rsidRPr="003C1266"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3C1266">
        <w:rPr>
          <w:rFonts w:ascii="Times New Roman" w:hAnsi="Times New Roman" w:cs="Times New Roman"/>
          <w:sz w:val="24"/>
          <w:szCs w:val="24"/>
        </w:rPr>
        <w:t>Nursalam. Metodologi penelitian ilmu keperawatan, edisi 3. Jakarta: Sa</w:t>
      </w:r>
      <w:r w:rsidRPr="003C1266">
        <w:rPr>
          <w:rFonts w:ascii="Times New Roman" w:hAnsi="Times New Roman" w:cs="Times New Roman"/>
          <w:sz w:val="24"/>
          <w:szCs w:val="24"/>
          <w:lang w:val="en-US"/>
        </w:rPr>
        <w:t>l</w:t>
      </w:r>
      <w:r w:rsidRPr="003C1266">
        <w:rPr>
          <w:rFonts w:ascii="Times New Roman" w:hAnsi="Times New Roman" w:cs="Times New Roman"/>
          <w:sz w:val="24"/>
          <w:szCs w:val="24"/>
        </w:rPr>
        <w:t xml:space="preserve">emba </w:t>
      </w:r>
      <w:r w:rsidR="00004641" w:rsidRPr="003C1266">
        <w:rPr>
          <w:rFonts w:ascii="Times New Roman" w:hAnsi="Times New Roman" w:cs="Times New Roman"/>
          <w:sz w:val="24"/>
          <w:szCs w:val="24"/>
        </w:rPr>
        <w:t>Medica</w:t>
      </w:r>
      <w:r w:rsidRPr="003C1266">
        <w:rPr>
          <w:rFonts w:ascii="Times New Roman" w:hAnsi="Times New Roman" w:cs="Times New Roman"/>
          <w:sz w:val="24"/>
          <w:szCs w:val="24"/>
        </w:rPr>
        <w:t>; 2014</w:t>
      </w:r>
    </w:p>
    <w:p w:rsidR="003C5FA1" w:rsidRPr="00A72F10" w:rsidRDefault="003C5FA1" w:rsidP="003C5FA1">
      <w:pPr>
        <w:pStyle w:val="ListParagraph"/>
        <w:spacing w:line="240" w:lineRule="auto"/>
        <w:jc w:val="both"/>
        <w:rPr>
          <w:rFonts w:ascii="Times New Roman" w:hAnsi="Times New Roman" w:cs="Times New Roman"/>
          <w:color w:val="FFC000"/>
          <w:sz w:val="24"/>
          <w:szCs w:val="24"/>
        </w:rPr>
      </w:pPr>
    </w:p>
    <w:p w:rsidR="003C5FA1" w:rsidRPr="003C1266"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3C1266">
        <w:rPr>
          <w:rFonts w:ascii="Times New Roman" w:hAnsi="Times New Roman" w:cs="Times New Roman"/>
          <w:sz w:val="24"/>
          <w:szCs w:val="24"/>
        </w:rPr>
        <w:t>Supardi S, Rustika. Metodelogi riset keperaw</w:t>
      </w:r>
      <w:r>
        <w:rPr>
          <w:rFonts w:ascii="Times New Roman" w:hAnsi="Times New Roman" w:cs="Times New Roman"/>
          <w:sz w:val="24"/>
          <w:szCs w:val="24"/>
        </w:rPr>
        <w:t>a</w:t>
      </w:r>
      <w:r w:rsidRPr="003C1266">
        <w:rPr>
          <w:rFonts w:ascii="Times New Roman" w:hAnsi="Times New Roman" w:cs="Times New Roman"/>
          <w:sz w:val="24"/>
          <w:szCs w:val="24"/>
        </w:rPr>
        <w:t xml:space="preserve">tan. Jakarta; </w:t>
      </w:r>
      <w:r w:rsidR="00004641" w:rsidRPr="003C1266">
        <w:rPr>
          <w:rFonts w:ascii="Times New Roman" w:hAnsi="Times New Roman" w:cs="Times New Roman"/>
          <w:sz w:val="24"/>
          <w:szCs w:val="24"/>
        </w:rPr>
        <w:t xml:space="preserve">Trans </w:t>
      </w:r>
      <w:r w:rsidRPr="003C1266">
        <w:rPr>
          <w:rFonts w:ascii="Times New Roman" w:hAnsi="Times New Roman" w:cs="Times New Roman"/>
          <w:sz w:val="24"/>
          <w:szCs w:val="24"/>
        </w:rPr>
        <w:t>Info Media; 2013</w:t>
      </w:r>
    </w:p>
    <w:p w:rsidR="003C5FA1" w:rsidRPr="00A72F10" w:rsidRDefault="003C5FA1" w:rsidP="003C5FA1">
      <w:pPr>
        <w:pStyle w:val="ListParagraph"/>
        <w:rPr>
          <w:rFonts w:ascii="Times New Roman" w:hAnsi="Times New Roman" w:cs="Times New Roman"/>
          <w:sz w:val="24"/>
          <w:szCs w:val="24"/>
        </w:rPr>
      </w:pPr>
    </w:p>
    <w:p w:rsidR="003C5FA1" w:rsidRPr="00A54E24"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sidRPr="004E2E4D">
        <w:rPr>
          <w:rFonts w:ascii="Times New Roman" w:hAnsi="Times New Roman" w:cs="Times New Roman"/>
          <w:sz w:val="24"/>
          <w:szCs w:val="24"/>
        </w:rPr>
        <w:t xml:space="preserve">Dwiyantini </w:t>
      </w:r>
      <w:r>
        <w:rPr>
          <w:rFonts w:ascii="Times New Roman" w:hAnsi="Times New Roman" w:cs="Times New Roman"/>
          <w:sz w:val="24"/>
          <w:szCs w:val="24"/>
        </w:rPr>
        <w:t>M</w:t>
      </w:r>
      <w:r w:rsidRPr="004E2E4D">
        <w:rPr>
          <w:rFonts w:ascii="Times New Roman" w:hAnsi="Times New Roman" w:cs="Times New Roman"/>
          <w:sz w:val="24"/>
          <w:szCs w:val="24"/>
        </w:rPr>
        <w:t>,</w:t>
      </w:r>
      <w:r w:rsidRPr="004E2E4D">
        <w:rPr>
          <w:rFonts w:ascii="Times New Roman" w:hAnsi="Times New Roman" w:cs="Times New Roman"/>
          <w:sz w:val="24"/>
          <w:szCs w:val="24"/>
          <w:lang w:val="en-US"/>
        </w:rPr>
        <w:t xml:space="preserve"> Puspitaningrum</w:t>
      </w:r>
      <w:r>
        <w:rPr>
          <w:rFonts w:ascii="Times New Roman" w:hAnsi="Times New Roman" w:cs="Times New Roman"/>
          <w:sz w:val="24"/>
          <w:szCs w:val="24"/>
        </w:rPr>
        <w:t xml:space="preserve"> I</w:t>
      </w:r>
      <w:r>
        <w:rPr>
          <w:rFonts w:ascii="Times New Roman" w:hAnsi="Times New Roman" w:cs="Times New Roman"/>
          <w:sz w:val="24"/>
          <w:szCs w:val="24"/>
          <w:lang w:val="en-US"/>
        </w:rPr>
        <w:t>,</w:t>
      </w:r>
      <w:r w:rsidRPr="004E2E4D">
        <w:rPr>
          <w:rFonts w:ascii="Times New Roman" w:hAnsi="Times New Roman" w:cs="Times New Roman"/>
          <w:sz w:val="24"/>
          <w:szCs w:val="24"/>
          <w:lang w:val="en-US"/>
        </w:rPr>
        <w:t xml:space="preserve">Herlina, </w:t>
      </w:r>
      <w:r>
        <w:rPr>
          <w:rFonts w:ascii="Times New Roman" w:hAnsi="Times New Roman" w:cs="Times New Roman"/>
          <w:sz w:val="24"/>
          <w:szCs w:val="24"/>
        </w:rPr>
        <w:t xml:space="preserve">Wiguna RI, Ningsih HEW. </w:t>
      </w:r>
      <w:r w:rsidRPr="004E2E4D">
        <w:rPr>
          <w:rFonts w:ascii="Times New Roman" w:hAnsi="Times New Roman" w:cs="Times New Roman"/>
          <w:sz w:val="24"/>
          <w:szCs w:val="24"/>
        </w:rPr>
        <w:t xml:space="preserve"> Penelitian quasi-eksperiment dalam keperawatan. </w:t>
      </w:r>
      <w:r>
        <w:rPr>
          <w:rFonts w:ascii="Times New Roman" w:hAnsi="Times New Roman" w:cs="Times New Roman"/>
          <w:sz w:val="24"/>
          <w:szCs w:val="24"/>
        </w:rPr>
        <w:t>Semarang: UNDIP PRESS; 2018</w:t>
      </w:r>
    </w:p>
    <w:p w:rsidR="003C5FA1" w:rsidRPr="004A5A02" w:rsidRDefault="003C5FA1" w:rsidP="003C5FA1">
      <w:pPr>
        <w:pStyle w:val="ListParagraph"/>
        <w:rPr>
          <w:rFonts w:ascii="Times New Roman" w:hAnsi="Times New Roman" w:cs="Times New Roman"/>
          <w:sz w:val="24"/>
          <w:szCs w:val="24"/>
        </w:rPr>
      </w:pPr>
    </w:p>
    <w:p w:rsidR="003C5FA1"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Lina,. Faktor-f</w:t>
      </w:r>
      <w:r w:rsidR="00004641">
        <w:rPr>
          <w:rFonts w:ascii="Times New Roman" w:hAnsi="Times New Roman" w:cs="Times New Roman"/>
          <w:sz w:val="24"/>
          <w:szCs w:val="24"/>
        </w:rPr>
        <w:t>a</w:t>
      </w:r>
      <w:r>
        <w:rPr>
          <w:rFonts w:ascii="Times New Roman" w:hAnsi="Times New Roman" w:cs="Times New Roman"/>
          <w:sz w:val="24"/>
          <w:szCs w:val="24"/>
        </w:rPr>
        <w:t>ktor yang mempeng</w:t>
      </w:r>
      <w:r w:rsidR="00004641">
        <w:rPr>
          <w:rFonts w:ascii="Times New Roman" w:hAnsi="Times New Roman" w:cs="Times New Roman"/>
          <w:sz w:val="24"/>
          <w:szCs w:val="24"/>
        </w:rPr>
        <w:t>aruhi penyembuhan luka pada pas</w:t>
      </w:r>
      <w:r>
        <w:rPr>
          <w:rFonts w:ascii="Times New Roman" w:hAnsi="Times New Roman" w:cs="Times New Roman"/>
          <w:sz w:val="24"/>
          <w:szCs w:val="24"/>
        </w:rPr>
        <w:t>i</w:t>
      </w:r>
      <w:r w:rsidR="00004641">
        <w:rPr>
          <w:rFonts w:ascii="Times New Roman" w:hAnsi="Times New Roman" w:cs="Times New Roman"/>
          <w:sz w:val="24"/>
          <w:szCs w:val="24"/>
        </w:rPr>
        <w:t>en postoperasi seksio s</w:t>
      </w:r>
      <w:r>
        <w:rPr>
          <w:rFonts w:ascii="Times New Roman" w:hAnsi="Times New Roman" w:cs="Times New Roman"/>
          <w:sz w:val="24"/>
          <w:szCs w:val="24"/>
        </w:rPr>
        <w:t>esarea di ruang nifas Blud RSU Kota Langsa. Jurnal kesehatan ilmiah Nusawakes.2016;11(1);43-53</w:t>
      </w:r>
    </w:p>
    <w:p w:rsidR="003C5FA1" w:rsidRDefault="003C5FA1" w:rsidP="003C5FA1">
      <w:pPr>
        <w:pStyle w:val="ListParagraph"/>
        <w:spacing w:line="240" w:lineRule="auto"/>
        <w:ind w:left="426"/>
        <w:jc w:val="both"/>
        <w:rPr>
          <w:rFonts w:ascii="Times New Roman" w:hAnsi="Times New Roman" w:cs="Times New Roman"/>
          <w:sz w:val="24"/>
          <w:szCs w:val="24"/>
        </w:rPr>
      </w:pPr>
    </w:p>
    <w:p w:rsidR="003C5FA1"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Widjianingsih elok,.</w:t>
      </w:r>
      <w:r w:rsidR="00004641">
        <w:rPr>
          <w:rFonts w:ascii="Times New Roman" w:hAnsi="Times New Roman" w:cs="Times New Roman"/>
          <w:sz w:val="24"/>
          <w:szCs w:val="24"/>
        </w:rPr>
        <w:t>Wirjadmadi Bambang</w:t>
      </w:r>
      <w:r>
        <w:rPr>
          <w:rFonts w:ascii="Times New Roman" w:hAnsi="Times New Roman" w:cs="Times New Roman"/>
          <w:sz w:val="24"/>
          <w:szCs w:val="24"/>
        </w:rPr>
        <w:t>,. Hubungan tingkat komsumsi gizi dengan proses penyembuhan luka pasca operasi sectio sesarea. Media gizi Indonesia. 2013; 9(1);1-5</w:t>
      </w:r>
    </w:p>
    <w:p w:rsidR="003C5FA1" w:rsidRPr="00246A2C" w:rsidRDefault="003C5FA1" w:rsidP="003C5FA1">
      <w:pPr>
        <w:pStyle w:val="ListParagraph"/>
        <w:rPr>
          <w:rFonts w:ascii="Times New Roman" w:hAnsi="Times New Roman" w:cs="Times New Roman"/>
          <w:sz w:val="24"/>
          <w:szCs w:val="24"/>
        </w:rPr>
      </w:pPr>
    </w:p>
    <w:p w:rsidR="00764940" w:rsidRDefault="003C5FA1" w:rsidP="00764940">
      <w:pPr>
        <w:pStyle w:val="ListParagraph"/>
        <w:numPr>
          <w:ilvl w:val="0"/>
          <w:numId w:val="59"/>
        </w:numPr>
        <w:spacing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Mulazimah. Hubungan tingkat kecemasan dengan kemampuan mobilisasi dini ibu post SC di detasemen kesehatan Rumah Sakit TK IV. Jurnal Nusantar Medika. 2017;1(2);90-99</w:t>
      </w:r>
    </w:p>
    <w:p w:rsidR="00764940" w:rsidRPr="00764940" w:rsidRDefault="00764940" w:rsidP="00764940">
      <w:pPr>
        <w:pStyle w:val="ListParagrap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323A1B" w:rsidRDefault="00323A1B" w:rsidP="00764940">
      <w:pPr>
        <w:spacing w:line="240" w:lineRule="auto"/>
        <w:jc w:val="both"/>
        <w:rPr>
          <w:rFonts w:ascii="Times New Roman" w:hAnsi="Times New Roman" w:cs="Times New Roman"/>
          <w:sz w:val="24"/>
          <w:szCs w:val="24"/>
        </w:rPr>
        <w:sectPr w:rsidR="00323A1B" w:rsidSect="00890C9B">
          <w:footerReference w:type="first" r:id="rId17"/>
          <w:pgSz w:w="11909" w:h="16834" w:code="9"/>
          <w:pgMar w:top="2268" w:right="1701" w:bottom="1701" w:left="2268" w:header="720" w:footer="720" w:gutter="0"/>
          <w:pgNumType w:start="90" w:chapStyle="1"/>
          <w:cols w:space="720"/>
          <w:titlePg/>
          <w:docGrid w:linePitch="360"/>
        </w:sectPr>
      </w:pPr>
    </w:p>
    <w:p w:rsidR="00764940" w:rsidRDefault="00323A1B"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52448" behindDoc="0" locked="0" layoutInCell="1" allowOverlap="1">
            <wp:simplePos x="0" y="0"/>
            <wp:positionH relativeFrom="column">
              <wp:posOffset>-1042035</wp:posOffset>
            </wp:positionH>
            <wp:positionV relativeFrom="paragraph">
              <wp:posOffset>-909861</wp:posOffset>
            </wp:positionV>
            <wp:extent cx="6864350" cy="9239250"/>
            <wp:effectExtent l="0" t="0" r="0" b="0"/>
            <wp:wrapNone/>
            <wp:docPr id="5" name="Picture 5" descr="\\Comp1\d\FILE SCAN\JP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1\d\FILE SCAN\JPG001.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577" b="11410"/>
                    <a:stretch/>
                  </pic:blipFill>
                  <pic:spPr bwMode="auto">
                    <a:xfrm>
                      <a:off x="0" y="0"/>
                      <a:ext cx="6864350" cy="9239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323A1B" w:rsidRDefault="00323A1B" w:rsidP="00764940">
      <w:pPr>
        <w:spacing w:line="240" w:lineRule="auto"/>
        <w:jc w:val="both"/>
        <w:rPr>
          <w:rFonts w:ascii="Times New Roman" w:hAnsi="Times New Roman" w:cs="Times New Roman"/>
          <w:sz w:val="24"/>
          <w:szCs w:val="24"/>
        </w:rPr>
      </w:pPr>
    </w:p>
    <w:p w:rsidR="00323A1B" w:rsidRDefault="00323A1B" w:rsidP="00764940">
      <w:pPr>
        <w:spacing w:line="240" w:lineRule="auto"/>
        <w:jc w:val="both"/>
        <w:rPr>
          <w:rFonts w:ascii="Times New Roman" w:hAnsi="Times New Roman" w:cs="Times New Roman"/>
          <w:sz w:val="24"/>
          <w:szCs w:val="24"/>
        </w:rPr>
      </w:pPr>
    </w:p>
    <w:p w:rsidR="00323A1B" w:rsidRDefault="00323A1B" w:rsidP="00764940">
      <w:pPr>
        <w:spacing w:line="240" w:lineRule="auto"/>
        <w:jc w:val="both"/>
        <w:rPr>
          <w:rFonts w:ascii="Times New Roman" w:hAnsi="Times New Roman" w:cs="Times New Roman"/>
          <w:sz w:val="24"/>
          <w:szCs w:val="24"/>
        </w:rPr>
      </w:pPr>
    </w:p>
    <w:p w:rsidR="00323A1B" w:rsidRDefault="00323A1B" w:rsidP="00764940">
      <w:pPr>
        <w:spacing w:line="240" w:lineRule="auto"/>
        <w:jc w:val="both"/>
        <w:rPr>
          <w:rFonts w:ascii="Times New Roman" w:hAnsi="Times New Roman" w:cs="Times New Roman"/>
          <w:sz w:val="24"/>
          <w:szCs w:val="24"/>
        </w:rPr>
      </w:pPr>
    </w:p>
    <w:p w:rsidR="00323A1B" w:rsidRDefault="00323A1B" w:rsidP="00764940">
      <w:pPr>
        <w:spacing w:line="240" w:lineRule="auto"/>
        <w:jc w:val="both"/>
        <w:rPr>
          <w:rFonts w:ascii="Times New Roman" w:hAnsi="Times New Roman" w:cs="Times New Roman"/>
          <w:sz w:val="24"/>
          <w:szCs w:val="24"/>
        </w:rPr>
      </w:pPr>
    </w:p>
    <w:p w:rsidR="00323A1B" w:rsidRDefault="00323A1B" w:rsidP="00764940">
      <w:pPr>
        <w:spacing w:line="240" w:lineRule="auto"/>
        <w:jc w:val="both"/>
        <w:rPr>
          <w:rFonts w:ascii="Times New Roman" w:hAnsi="Times New Roman" w:cs="Times New Roman"/>
          <w:sz w:val="24"/>
          <w:szCs w:val="24"/>
        </w:rPr>
      </w:pPr>
    </w:p>
    <w:p w:rsidR="00323A1B" w:rsidRDefault="00323A1B"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BC655D"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53472" behindDoc="0" locked="0" layoutInCell="1" allowOverlap="1">
            <wp:simplePos x="0" y="0"/>
            <wp:positionH relativeFrom="column">
              <wp:posOffset>-1049655</wp:posOffset>
            </wp:positionH>
            <wp:positionV relativeFrom="paragraph">
              <wp:posOffset>-687771</wp:posOffset>
            </wp:positionV>
            <wp:extent cx="6925131" cy="9144000"/>
            <wp:effectExtent l="0" t="0" r="0" b="0"/>
            <wp:wrapNone/>
            <wp:docPr id="6" name="Picture 6" descr="\\Comp1\d\FILE SCAN\JP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1\d\FILE SCAN\JPG002.jp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066"/>
                    <a:stretch/>
                  </pic:blipFill>
                  <pic:spPr bwMode="auto">
                    <a:xfrm>
                      <a:off x="0" y="0"/>
                      <a:ext cx="6925131" cy="914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AB10D8"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54496" behindDoc="0" locked="0" layoutInCell="1" allowOverlap="1">
            <wp:simplePos x="0" y="0"/>
            <wp:positionH relativeFrom="column">
              <wp:posOffset>-920115</wp:posOffset>
            </wp:positionH>
            <wp:positionV relativeFrom="paragraph">
              <wp:posOffset>-823282</wp:posOffset>
            </wp:positionV>
            <wp:extent cx="6822631" cy="9034817"/>
            <wp:effectExtent l="0" t="0" r="0" b="0"/>
            <wp:wrapNone/>
            <wp:docPr id="7" name="Picture 7" descr="\\Comp1\d\FILE SCAN\JP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p1\d\FILE SCAN\JPG003.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800"/>
                    <a:stretch/>
                  </pic:blipFill>
                  <pic:spPr bwMode="auto">
                    <a:xfrm>
                      <a:off x="0" y="0"/>
                      <a:ext cx="6822631" cy="90348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8E195E"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55520" behindDoc="0" locked="0" layoutInCell="1" allowOverlap="1">
            <wp:simplePos x="0" y="0"/>
            <wp:positionH relativeFrom="column">
              <wp:posOffset>-872490</wp:posOffset>
            </wp:positionH>
            <wp:positionV relativeFrom="paragraph">
              <wp:posOffset>-525780</wp:posOffset>
            </wp:positionV>
            <wp:extent cx="6716110" cy="8639503"/>
            <wp:effectExtent l="0" t="0" r="0" b="0"/>
            <wp:wrapNone/>
            <wp:docPr id="8" name="Picture 8" descr="\\Comp1\d\FILE SCAN\JP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1\d\FILE SCAN\JPG004.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0402"/>
                    <a:stretch/>
                  </pic:blipFill>
                  <pic:spPr bwMode="auto">
                    <a:xfrm>
                      <a:off x="0" y="0"/>
                      <a:ext cx="6716110" cy="86395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8E195E"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56544" behindDoc="0" locked="0" layoutInCell="1" allowOverlap="1">
            <wp:simplePos x="0" y="0"/>
            <wp:positionH relativeFrom="column">
              <wp:posOffset>-777875</wp:posOffset>
            </wp:positionH>
            <wp:positionV relativeFrom="paragraph">
              <wp:posOffset>-588535</wp:posOffset>
            </wp:positionV>
            <wp:extent cx="6574220" cy="8213835"/>
            <wp:effectExtent l="0" t="0" r="0" b="0"/>
            <wp:wrapNone/>
            <wp:docPr id="9" name="Picture 9" descr="\\Comp1\d\FILE SCAN\JP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1\d\FILE SCAN\JPG005.jpg"/>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978"/>
                    <a:stretch/>
                  </pic:blipFill>
                  <pic:spPr bwMode="auto">
                    <a:xfrm>
                      <a:off x="0" y="0"/>
                      <a:ext cx="6574220" cy="82138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8E195E"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57568" behindDoc="0" locked="0" layoutInCell="1" allowOverlap="1">
            <wp:simplePos x="0" y="0"/>
            <wp:positionH relativeFrom="column">
              <wp:posOffset>-619760</wp:posOffset>
            </wp:positionH>
            <wp:positionV relativeFrom="paragraph">
              <wp:posOffset>-712930</wp:posOffset>
            </wp:positionV>
            <wp:extent cx="6401817" cy="9191296"/>
            <wp:effectExtent l="0" t="0" r="0" b="0"/>
            <wp:wrapNone/>
            <wp:docPr id="10" name="Picture 10" descr="\\Comp1\d\FILE SCAN\JPG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p1\d\FILE SCAN\JPG020.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01817" cy="9191296"/>
                    </a:xfrm>
                    <a:prstGeom prst="rect">
                      <a:avLst/>
                    </a:prstGeom>
                    <a:noFill/>
                    <a:ln>
                      <a:noFill/>
                    </a:ln>
                  </pic:spPr>
                </pic:pic>
              </a:graphicData>
            </a:graphic>
          </wp:anchor>
        </w:drawing>
      </w: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8E195E"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58592" behindDoc="0" locked="0" layoutInCell="1" allowOverlap="1">
            <wp:simplePos x="0" y="0"/>
            <wp:positionH relativeFrom="column">
              <wp:posOffset>-572945</wp:posOffset>
            </wp:positionH>
            <wp:positionV relativeFrom="paragraph">
              <wp:posOffset>-635657</wp:posOffset>
            </wp:positionV>
            <wp:extent cx="6193182" cy="8040414"/>
            <wp:effectExtent l="0" t="0" r="0" b="0"/>
            <wp:wrapNone/>
            <wp:docPr id="11" name="Picture 11" descr="\\Comp1\d\FILE SCAN\JP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p1\d\FILE SCAN\JPG021.jpg"/>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574"/>
                    <a:stretch/>
                  </pic:blipFill>
                  <pic:spPr bwMode="auto">
                    <a:xfrm>
                      <a:off x="0" y="0"/>
                      <a:ext cx="6193182" cy="80404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59616" behindDoc="0" locked="0" layoutInCell="1" allowOverlap="1">
            <wp:simplePos x="0" y="0"/>
            <wp:positionH relativeFrom="column">
              <wp:posOffset>-730250</wp:posOffset>
            </wp:positionH>
            <wp:positionV relativeFrom="paragraph">
              <wp:posOffset>-651882</wp:posOffset>
            </wp:positionV>
            <wp:extent cx="6478684" cy="8434552"/>
            <wp:effectExtent l="0" t="0" r="0" b="0"/>
            <wp:wrapNone/>
            <wp:docPr id="12" name="Picture 12" descr="\\Comp1\d\FILE SCAN\JP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p1\d\FILE SCAN\JPG022.jpg"/>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322"/>
                    <a:stretch/>
                  </pic:blipFill>
                  <pic:spPr bwMode="auto">
                    <a:xfrm>
                      <a:off x="0" y="0"/>
                      <a:ext cx="6478684" cy="84345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60640" behindDoc="0" locked="0" layoutInCell="1" allowOverlap="1">
            <wp:simplePos x="0" y="0"/>
            <wp:positionH relativeFrom="column">
              <wp:posOffset>-635635</wp:posOffset>
            </wp:positionH>
            <wp:positionV relativeFrom="paragraph">
              <wp:posOffset>-604585</wp:posOffset>
            </wp:positionV>
            <wp:extent cx="6346914" cy="7835462"/>
            <wp:effectExtent l="0" t="0" r="0" b="0"/>
            <wp:wrapNone/>
            <wp:docPr id="13" name="Picture 13" descr="\\Comp1\d\FILE SCAN\JP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p1\d\FILE SCAN\JPG023.jpg"/>
                    <pic:cNvPicPr>
                      <a:picLocks noChangeAspect="1" noChangeArrowheads="1"/>
                    </pic:cNvPicPr>
                  </pic:nvPicPr>
                  <pic:blipFill rotWithShape="1">
                    <a:blip r:embed="rId26" cstate="print">
                      <a:clrChange>
                        <a:clrFrom>
                          <a:srgbClr val="FDFDFF"/>
                        </a:clrFrom>
                        <a:clrTo>
                          <a:srgbClr val="FDFD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4014"/>
                    <a:stretch/>
                  </pic:blipFill>
                  <pic:spPr bwMode="auto">
                    <a:xfrm>
                      <a:off x="0" y="0"/>
                      <a:ext cx="6346914" cy="78354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61664" behindDoc="0" locked="0" layoutInCell="1" allowOverlap="1">
            <wp:simplePos x="0" y="0"/>
            <wp:positionH relativeFrom="column">
              <wp:posOffset>-777591</wp:posOffset>
            </wp:positionH>
            <wp:positionV relativeFrom="paragraph">
              <wp:posOffset>-793794</wp:posOffset>
            </wp:positionV>
            <wp:extent cx="6574221" cy="8513379"/>
            <wp:effectExtent l="0" t="0" r="0" b="0"/>
            <wp:wrapNone/>
            <wp:docPr id="14" name="Picture 14" descr="\\Comp1\d\FILE SCAN\JP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mp1\d\FILE SCAN\JPG024.jp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804"/>
                    <a:stretch/>
                  </pic:blipFill>
                  <pic:spPr bwMode="auto">
                    <a:xfrm>
                      <a:off x="0" y="0"/>
                      <a:ext cx="6574221" cy="85133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62688" behindDoc="0" locked="0" layoutInCell="1" allowOverlap="1">
            <wp:simplePos x="0" y="0"/>
            <wp:positionH relativeFrom="column">
              <wp:posOffset>-699135</wp:posOffset>
            </wp:positionH>
            <wp:positionV relativeFrom="paragraph">
              <wp:posOffset>-729724</wp:posOffset>
            </wp:positionV>
            <wp:extent cx="6416566" cy="8324193"/>
            <wp:effectExtent l="0" t="0" r="0" b="0"/>
            <wp:wrapNone/>
            <wp:docPr id="15" name="Picture 15" descr="\\Comp1\d\FILE SCAN\JPG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p1\d\FILE SCAN\JPG025.jpg"/>
                    <pic:cNvPicPr>
                      <a:picLocks noChangeAspect="1" noChangeArrowheads="1"/>
                    </pic:cNvPicPr>
                  </pic:nvPicPr>
                  <pic:blipFill rotWithShape="1">
                    <a:blip r:embed="rId28" cstate="print">
                      <a:clrChange>
                        <a:clrFrom>
                          <a:srgbClr val="F3F2EE"/>
                        </a:clrFrom>
                        <a:clrTo>
                          <a:srgbClr val="F3F2EE">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643"/>
                    <a:stretch/>
                  </pic:blipFill>
                  <pic:spPr bwMode="auto">
                    <a:xfrm>
                      <a:off x="0" y="0"/>
                      <a:ext cx="6416566" cy="83241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63712" behindDoc="0" locked="0" layoutInCell="1" allowOverlap="1">
            <wp:simplePos x="0" y="0"/>
            <wp:positionH relativeFrom="column">
              <wp:posOffset>-415421</wp:posOffset>
            </wp:positionH>
            <wp:positionV relativeFrom="paragraph">
              <wp:posOffset>-778028</wp:posOffset>
            </wp:positionV>
            <wp:extent cx="6226124" cy="7945820"/>
            <wp:effectExtent l="0" t="0" r="0" b="0"/>
            <wp:wrapNone/>
            <wp:docPr id="16" name="Picture 16" descr="\\Comp1\d\FILE SCAN\JP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mp1\d\FILE SCAN\JPG026.jpg"/>
                    <pic:cNvPicPr>
                      <a:picLocks noChangeAspect="1" noChangeArrowheads="1"/>
                    </pic:cNvPicPr>
                  </pic:nvPicPr>
                  <pic:blipFill rotWithShape="1">
                    <a:blip r:embed="rId29" cstate="print">
                      <a:clrChange>
                        <a:clrFrom>
                          <a:srgbClr val="F8F7F3"/>
                        </a:clrFrom>
                        <a:clrTo>
                          <a:srgbClr val="F8F7F3">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111"/>
                    <a:stretch/>
                  </pic:blipFill>
                  <pic:spPr bwMode="auto">
                    <a:xfrm>
                      <a:off x="0" y="0"/>
                      <a:ext cx="6226124" cy="79458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64736" behindDoc="0" locked="0" layoutInCell="1" allowOverlap="1">
            <wp:simplePos x="0" y="0"/>
            <wp:positionH relativeFrom="column">
              <wp:posOffset>-667670</wp:posOffset>
            </wp:positionH>
            <wp:positionV relativeFrom="paragraph">
              <wp:posOffset>-778028</wp:posOffset>
            </wp:positionV>
            <wp:extent cx="6542690" cy="8371489"/>
            <wp:effectExtent l="0" t="0" r="0" b="0"/>
            <wp:wrapNone/>
            <wp:docPr id="17" name="Picture 17" descr="\\Comp1\d\FILE SCAN\JP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mp1\d\FILE SCAN\JPG033.jpg"/>
                    <pic:cNvPicPr>
                      <a:picLocks noChangeAspect="1" noChangeArrowheads="1"/>
                    </pic:cNvPicPr>
                  </pic:nvPicPr>
                  <pic:blipFill rotWithShape="1">
                    <a:blip r:embed="rId30" cstate="print">
                      <a:clrChange>
                        <a:clrFrom>
                          <a:srgbClr val="CCCCD4"/>
                        </a:clrFrom>
                        <a:clrTo>
                          <a:srgbClr val="CCCCD4">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688"/>
                    <a:stretch/>
                  </pic:blipFill>
                  <pic:spPr bwMode="auto">
                    <a:xfrm>
                      <a:off x="0" y="0"/>
                      <a:ext cx="6548046" cy="83783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anchor distT="0" distB="0" distL="114300" distR="114300" simplePos="0" relativeHeight="251765760" behindDoc="0" locked="0" layoutInCell="1" allowOverlap="1">
            <wp:simplePos x="0" y="0"/>
            <wp:positionH relativeFrom="column">
              <wp:posOffset>-714550</wp:posOffset>
            </wp:positionH>
            <wp:positionV relativeFrom="paragraph">
              <wp:posOffset>-746125</wp:posOffset>
            </wp:positionV>
            <wp:extent cx="6368031" cy="8119241"/>
            <wp:effectExtent l="0" t="0" r="0" b="0"/>
            <wp:wrapNone/>
            <wp:docPr id="18" name="Picture 18" descr="\\Comp1\d\FILE SCAN\JPG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mp1\d\FILE SCAN\JPG034.jpg"/>
                    <pic:cNvPicPr>
                      <a:picLocks noChangeAspect="1" noChangeArrowheads="1"/>
                    </pic:cNvPicPr>
                  </pic:nvPicPr>
                  <pic:blipFill rotWithShape="1">
                    <a:blip r:embed="rId31" cstate="print">
                      <a:clrChange>
                        <a:clrFrom>
                          <a:srgbClr val="E9EBF7"/>
                        </a:clrFrom>
                        <a:clrTo>
                          <a:srgbClr val="E9EBF7">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010"/>
                    <a:stretch/>
                  </pic:blipFill>
                  <pic:spPr bwMode="auto">
                    <a:xfrm>
                      <a:off x="0" y="0"/>
                      <a:ext cx="6368031" cy="81192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8E195E" w:rsidRDefault="008E195E" w:rsidP="00764940">
      <w:pPr>
        <w:spacing w:line="240" w:lineRule="auto"/>
        <w:jc w:val="both"/>
        <w:rPr>
          <w:rFonts w:ascii="Times New Roman" w:hAnsi="Times New Roman" w:cs="Times New Roman"/>
          <w:sz w:val="24"/>
          <w:szCs w:val="24"/>
        </w:rPr>
      </w:pPr>
    </w:p>
    <w:p w:rsidR="00764940" w:rsidRDefault="00764940" w:rsidP="00764940">
      <w:pPr>
        <w:spacing w:line="240" w:lineRule="auto"/>
        <w:jc w:val="both"/>
        <w:rPr>
          <w:rFonts w:ascii="Times New Roman" w:hAnsi="Times New Roman" w:cs="Times New Roman"/>
          <w:sz w:val="24"/>
          <w:szCs w:val="24"/>
        </w:rPr>
      </w:pPr>
    </w:p>
    <w:p w:rsidR="00764940" w:rsidRDefault="003661C3"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pict>
          <v:shape id="Text Box 355" o:spid="_x0000_s1054" type="#_x0000_t202" style="position:absolute;left:0;text-align:left;margin-left:-17.2pt;margin-top:-31.85pt;width:161.4pt;height:27.65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" strokecolor="white [3212]">
            <v:textbox>
              <w:txbxContent>
                <w:p w:rsidR="00190AC9" w:rsidRPr="004B69DD" w:rsidRDefault="00190AC9">
                  <w:pPr>
                    <w:rPr>
                      <w:rFonts w:ascii="Times New Roman" w:hAnsi="Times New Roman" w:cs="Times New Roman"/>
                      <w:sz w:val="24"/>
                    </w:rPr>
                  </w:pPr>
                  <w:r w:rsidRPr="004B69DD">
                    <w:rPr>
                      <w:rFonts w:ascii="Times New Roman" w:hAnsi="Times New Roman" w:cs="Times New Roman"/>
                      <w:sz w:val="24"/>
                    </w:rPr>
                    <w:t>Lampiran 13</w:t>
                  </w:r>
                </w:p>
              </w:txbxContent>
            </v:textbox>
          </v:shape>
        </w:pict>
      </w:r>
    </w:p>
    <w:p w:rsidR="00764940" w:rsidRDefault="00764940" w:rsidP="00764940">
      <w:pPr>
        <w:spacing w:line="360" w:lineRule="auto"/>
        <w:jc w:val="center"/>
        <w:rPr>
          <w:rFonts w:ascii="Times New Roman" w:hAnsi="Times New Roman" w:cs="Times New Roman"/>
          <w:b/>
          <w:sz w:val="24"/>
          <w:szCs w:val="24"/>
        </w:rPr>
      </w:pPr>
      <w:r w:rsidRPr="004E2E4D">
        <w:rPr>
          <w:rFonts w:ascii="Times New Roman" w:hAnsi="Times New Roman" w:cs="Times New Roman"/>
          <w:b/>
          <w:sz w:val="24"/>
          <w:szCs w:val="24"/>
        </w:rPr>
        <w:t>SURAT PERMOHONAN MENJADI RESPONDEN</w:t>
      </w:r>
    </w:p>
    <w:p w:rsidR="00764940" w:rsidRPr="004E2E4D" w:rsidRDefault="00764940" w:rsidP="00764940">
      <w:pPr>
        <w:spacing w:line="360" w:lineRule="auto"/>
        <w:rPr>
          <w:rFonts w:ascii="Times New Roman" w:hAnsi="Times New Roman" w:cs="Times New Roman"/>
          <w:sz w:val="24"/>
          <w:szCs w:val="24"/>
        </w:rPr>
      </w:pPr>
      <w:r w:rsidRPr="004E2E4D">
        <w:rPr>
          <w:rFonts w:ascii="Times New Roman" w:hAnsi="Times New Roman" w:cs="Times New Roman"/>
          <w:sz w:val="24"/>
          <w:szCs w:val="24"/>
        </w:rPr>
        <w:t>Perihal</w:t>
      </w:r>
      <w:r w:rsidRPr="004E2E4D">
        <w:rPr>
          <w:rFonts w:ascii="Times New Roman" w:hAnsi="Times New Roman" w:cs="Times New Roman"/>
          <w:sz w:val="24"/>
          <w:szCs w:val="24"/>
        </w:rPr>
        <w:tab/>
        <w:t>:</w:t>
      </w:r>
      <w:r w:rsidRPr="004E2E4D">
        <w:rPr>
          <w:rFonts w:ascii="Times New Roman" w:hAnsi="Times New Roman" w:cs="Times New Roman"/>
          <w:sz w:val="24"/>
          <w:szCs w:val="24"/>
        </w:rPr>
        <w:tab/>
        <w:t>Permohonan bersedia menjadi responden</w:t>
      </w:r>
    </w:p>
    <w:p w:rsidR="00764940" w:rsidRPr="004E2E4D" w:rsidRDefault="00764940" w:rsidP="00764940">
      <w:pPr>
        <w:tabs>
          <w:tab w:val="left" w:pos="1260"/>
        </w:tabs>
        <w:spacing w:line="360" w:lineRule="auto"/>
        <w:rPr>
          <w:rFonts w:ascii="Times New Roman" w:hAnsi="Times New Roman" w:cs="Times New Roman"/>
          <w:sz w:val="24"/>
          <w:szCs w:val="24"/>
        </w:rPr>
      </w:pPr>
      <w:r w:rsidRPr="004E2E4D">
        <w:rPr>
          <w:rFonts w:ascii="Times New Roman" w:hAnsi="Times New Roman" w:cs="Times New Roman"/>
          <w:sz w:val="24"/>
          <w:szCs w:val="24"/>
        </w:rPr>
        <w:t>Lampiran :</w:t>
      </w:r>
      <w:r w:rsidRPr="004E2E4D">
        <w:rPr>
          <w:rFonts w:ascii="Times New Roman" w:hAnsi="Times New Roman" w:cs="Times New Roman"/>
          <w:sz w:val="24"/>
          <w:szCs w:val="24"/>
        </w:rPr>
        <w:tab/>
        <w:t>-</w:t>
      </w:r>
    </w:p>
    <w:p w:rsidR="00764940" w:rsidRDefault="00764940" w:rsidP="00764940">
      <w:pPr>
        <w:spacing w:line="360" w:lineRule="auto"/>
        <w:rPr>
          <w:rFonts w:ascii="Times New Roman" w:hAnsi="Times New Roman" w:cs="Times New Roman"/>
          <w:sz w:val="24"/>
          <w:szCs w:val="24"/>
        </w:rPr>
      </w:pPr>
    </w:p>
    <w:p w:rsidR="00764940" w:rsidRPr="004E2E4D" w:rsidRDefault="00764940" w:rsidP="00764940">
      <w:pPr>
        <w:spacing w:line="360" w:lineRule="auto"/>
        <w:rPr>
          <w:rFonts w:ascii="Times New Roman" w:hAnsi="Times New Roman" w:cs="Times New Roman"/>
          <w:sz w:val="24"/>
          <w:szCs w:val="24"/>
        </w:rPr>
      </w:pPr>
      <w:r w:rsidRPr="004E2E4D">
        <w:rPr>
          <w:rFonts w:ascii="Times New Roman" w:hAnsi="Times New Roman" w:cs="Times New Roman"/>
          <w:sz w:val="24"/>
          <w:szCs w:val="24"/>
        </w:rPr>
        <w:t>Dengan hormat,</w:t>
      </w:r>
    </w:p>
    <w:p w:rsidR="00764940" w:rsidRDefault="00764940" w:rsidP="0076494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Saya mahasiwa </w:t>
      </w:r>
      <w:r w:rsidRPr="004E2E4D">
        <w:rPr>
          <w:rFonts w:ascii="Times New Roman" w:hAnsi="Times New Roman" w:cs="Times New Roman"/>
          <w:sz w:val="24"/>
          <w:szCs w:val="24"/>
        </w:rPr>
        <w:t xml:space="preserve">Magister Keperawatan (M.Kep) di Universitas Diponegoro Semarang atas nama Yuliana, </w:t>
      </w:r>
      <w:r>
        <w:rPr>
          <w:rFonts w:ascii="Times New Roman" w:hAnsi="Times New Roman" w:cs="Times New Roman"/>
          <w:sz w:val="24"/>
          <w:szCs w:val="24"/>
        </w:rPr>
        <w:t xml:space="preserve">meminta </w:t>
      </w:r>
      <w:r w:rsidRPr="004E2E4D">
        <w:rPr>
          <w:rFonts w:ascii="Times New Roman" w:hAnsi="Times New Roman" w:cs="Times New Roman"/>
          <w:sz w:val="24"/>
          <w:szCs w:val="24"/>
        </w:rPr>
        <w:t>kepada Bapak/Ibu besedia menjadi responden yang mana peneliti akan memberikan asuhan keperawat</w:t>
      </w:r>
      <w:r>
        <w:rPr>
          <w:rFonts w:ascii="Times New Roman" w:hAnsi="Times New Roman" w:cs="Times New Roman"/>
          <w:sz w:val="24"/>
          <w:szCs w:val="24"/>
        </w:rPr>
        <w:t>an dalam bentuk mobilisasi dini bertujuan untuk melihat penyembuhan luka dan peningkatan aktivitas .</w:t>
      </w:r>
    </w:p>
    <w:p w:rsidR="00764940" w:rsidRPr="004E2E4D" w:rsidRDefault="00764940" w:rsidP="00764940">
      <w:pPr>
        <w:spacing w:line="360" w:lineRule="auto"/>
        <w:ind w:firstLine="708"/>
        <w:jc w:val="both"/>
        <w:rPr>
          <w:rFonts w:ascii="Times New Roman" w:hAnsi="Times New Roman" w:cs="Times New Roman"/>
          <w:sz w:val="24"/>
          <w:szCs w:val="24"/>
        </w:rPr>
      </w:pPr>
      <w:r w:rsidRPr="004E2E4D">
        <w:rPr>
          <w:rFonts w:ascii="Times New Roman" w:hAnsi="Times New Roman" w:cs="Times New Roman"/>
          <w:sz w:val="24"/>
          <w:szCs w:val="24"/>
        </w:rPr>
        <w:t xml:space="preserve">Peneliti akan memberikan </w:t>
      </w:r>
      <w:r>
        <w:rPr>
          <w:rFonts w:ascii="Times New Roman" w:hAnsi="Times New Roman" w:cs="Times New Roman"/>
          <w:sz w:val="24"/>
          <w:szCs w:val="24"/>
        </w:rPr>
        <w:t>penjelasan tentang</w:t>
      </w:r>
      <w:r w:rsidRPr="004E2E4D">
        <w:rPr>
          <w:rFonts w:ascii="Times New Roman" w:hAnsi="Times New Roman" w:cs="Times New Roman"/>
          <w:sz w:val="24"/>
          <w:szCs w:val="24"/>
        </w:rPr>
        <w:t xml:space="preserve"> mobilisasi dini sebelum operasi dan melakukan tindakan setelah operasi yaitu berupa gerakan miring kiri miring kanan, duduk, berjalan yang dibantu oleh peneliti</w:t>
      </w:r>
      <w:r>
        <w:rPr>
          <w:rFonts w:ascii="Times New Roman" w:hAnsi="Times New Roman" w:cs="Times New Roman"/>
          <w:sz w:val="24"/>
          <w:szCs w:val="24"/>
        </w:rPr>
        <w:t xml:space="preserve"> selama masa rawat inap</w:t>
      </w:r>
      <w:r w:rsidRPr="004E2E4D">
        <w:rPr>
          <w:rFonts w:ascii="Times New Roman" w:hAnsi="Times New Roman" w:cs="Times New Roman"/>
          <w:sz w:val="24"/>
          <w:szCs w:val="24"/>
        </w:rPr>
        <w:t>. Tindakan ini telah mendapat persetujuan dari rumah sakit, dari itu Bapak/Ibu tidak perlu takut atau ragu-ragu dalam mengikutinya. Data dan identitas Bapak/Ibu akan dijamin kerahasiaannya dan tidak akan mempengaruhi stat</w:t>
      </w:r>
      <w:r>
        <w:rPr>
          <w:rFonts w:ascii="Times New Roman" w:hAnsi="Times New Roman" w:cs="Times New Roman"/>
          <w:sz w:val="24"/>
          <w:szCs w:val="24"/>
        </w:rPr>
        <w:t>us Bapak/Ibu sebagai pasien di r</w:t>
      </w:r>
      <w:r w:rsidRPr="004E2E4D">
        <w:rPr>
          <w:rFonts w:ascii="Times New Roman" w:hAnsi="Times New Roman" w:cs="Times New Roman"/>
          <w:sz w:val="24"/>
          <w:szCs w:val="24"/>
        </w:rPr>
        <w:t>umah sakit.</w:t>
      </w:r>
    </w:p>
    <w:p w:rsidR="00764940" w:rsidRPr="004E2E4D" w:rsidRDefault="00764940" w:rsidP="0076494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Bapak/ibu</w:t>
      </w:r>
      <w:r w:rsidRPr="00E00A0D">
        <w:rPr>
          <w:rFonts w:ascii="Times New Roman" w:hAnsi="Times New Roman" w:cs="Times New Roman"/>
          <w:sz w:val="24"/>
          <w:szCs w:val="24"/>
        </w:rPr>
        <w:t xml:space="preserve"> juga memiliki hak untuk mengundurkan diri sewaktu-waktu dari penelitian ini, dan tidak berpengaruh pada proses </w:t>
      </w:r>
      <w:r>
        <w:rPr>
          <w:rFonts w:ascii="Times New Roman" w:hAnsi="Times New Roman" w:cs="Times New Roman"/>
          <w:sz w:val="24"/>
          <w:szCs w:val="24"/>
        </w:rPr>
        <w:t>ke</w:t>
      </w:r>
      <w:r w:rsidRPr="00E00A0D">
        <w:rPr>
          <w:rFonts w:ascii="Times New Roman" w:hAnsi="Times New Roman" w:cs="Times New Roman"/>
          <w:sz w:val="24"/>
          <w:szCs w:val="24"/>
        </w:rPr>
        <w:t>perawatan</w:t>
      </w:r>
      <w:r>
        <w:rPr>
          <w:rFonts w:ascii="Times New Roman" w:hAnsi="Times New Roman" w:cs="Times New Roman"/>
          <w:sz w:val="24"/>
          <w:szCs w:val="24"/>
        </w:rPr>
        <w:t xml:space="preserve">. </w:t>
      </w:r>
      <w:r w:rsidRPr="004E2E4D">
        <w:rPr>
          <w:rFonts w:ascii="Times New Roman" w:hAnsi="Times New Roman" w:cs="Times New Roman"/>
          <w:sz w:val="24"/>
          <w:szCs w:val="24"/>
        </w:rPr>
        <w:t xml:space="preserve">Setiap partisipasi yang bapak/ibuberikan tidak </w:t>
      </w:r>
      <w:r>
        <w:rPr>
          <w:rFonts w:ascii="Times New Roman" w:hAnsi="Times New Roman" w:cs="Times New Roman"/>
          <w:sz w:val="24"/>
          <w:szCs w:val="24"/>
        </w:rPr>
        <w:t xml:space="preserve">ternilai harganya bagi peneliti </w:t>
      </w:r>
      <w:r w:rsidRPr="004E2E4D">
        <w:rPr>
          <w:rFonts w:ascii="Times New Roman" w:hAnsi="Times New Roman" w:cs="Times New Roman"/>
          <w:sz w:val="24"/>
          <w:szCs w:val="24"/>
        </w:rPr>
        <w:t>atas perhatian dan kerjasamanya saya ucapkan terimakasih.</w:t>
      </w:r>
    </w:p>
    <w:p w:rsidR="00764940" w:rsidRPr="004E2E4D" w:rsidRDefault="00764940" w:rsidP="00764940">
      <w:pPr>
        <w:tabs>
          <w:tab w:val="left" w:pos="4111"/>
        </w:tabs>
        <w:spacing w:line="360" w:lineRule="auto"/>
        <w:ind w:left="4120"/>
        <w:jc w:val="center"/>
        <w:rPr>
          <w:rFonts w:ascii="Times New Roman" w:hAnsi="Times New Roman" w:cs="Times New Roman"/>
          <w:sz w:val="24"/>
          <w:szCs w:val="24"/>
        </w:rPr>
      </w:pPr>
      <w:r>
        <w:rPr>
          <w:rFonts w:ascii="Times New Roman" w:hAnsi="Times New Roman" w:cs="Times New Roman"/>
          <w:sz w:val="24"/>
          <w:szCs w:val="24"/>
        </w:rPr>
        <w:t xml:space="preserve">Jambi, 12 Desember </w:t>
      </w:r>
      <w:r w:rsidRPr="004E2E4D">
        <w:rPr>
          <w:rFonts w:ascii="Times New Roman" w:hAnsi="Times New Roman" w:cs="Times New Roman"/>
          <w:sz w:val="24"/>
          <w:szCs w:val="24"/>
        </w:rPr>
        <w:t>2018</w:t>
      </w:r>
    </w:p>
    <w:p w:rsidR="00764940" w:rsidRPr="004E2E4D" w:rsidRDefault="00764940" w:rsidP="00764940">
      <w:pPr>
        <w:spacing w:line="360" w:lineRule="auto"/>
        <w:ind w:left="4253"/>
        <w:jc w:val="center"/>
        <w:rPr>
          <w:rFonts w:ascii="Times New Roman" w:hAnsi="Times New Roman" w:cs="Times New Roman"/>
          <w:sz w:val="24"/>
          <w:szCs w:val="24"/>
        </w:rPr>
      </w:pPr>
      <w:r w:rsidRPr="004E2E4D">
        <w:rPr>
          <w:rFonts w:ascii="Times New Roman" w:hAnsi="Times New Roman" w:cs="Times New Roman"/>
          <w:sz w:val="24"/>
          <w:szCs w:val="24"/>
        </w:rPr>
        <w:t>Teriring doa dan salam hormat saya</w:t>
      </w:r>
    </w:p>
    <w:p w:rsidR="00764940" w:rsidRPr="004E2E4D" w:rsidRDefault="00764940" w:rsidP="00764940">
      <w:pPr>
        <w:spacing w:line="360" w:lineRule="auto"/>
        <w:jc w:val="center"/>
        <w:rPr>
          <w:rFonts w:ascii="Times New Roman" w:hAnsi="Times New Roman" w:cs="Times New Roman"/>
          <w:sz w:val="24"/>
          <w:szCs w:val="24"/>
        </w:rPr>
      </w:pPr>
    </w:p>
    <w:p w:rsidR="00764940" w:rsidRPr="009C09AF" w:rsidRDefault="00764940" w:rsidP="00764940">
      <w:pPr>
        <w:spacing w:line="360" w:lineRule="auto"/>
        <w:ind w:left="4253"/>
        <w:jc w:val="center"/>
        <w:rPr>
          <w:rFonts w:ascii="Times New Roman" w:hAnsi="Times New Roman" w:cs="Times New Roman"/>
          <w:sz w:val="24"/>
          <w:szCs w:val="24"/>
        </w:rPr>
      </w:pPr>
      <w:r w:rsidRPr="004E2E4D">
        <w:rPr>
          <w:rFonts w:ascii="Times New Roman" w:hAnsi="Times New Roman" w:cs="Times New Roman"/>
          <w:sz w:val="24"/>
          <w:szCs w:val="24"/>
        </w:rPr>
        <w:t>Yuliana</w:t>
      </w:r>
    </w:p>
    <w:p w:rsidR="00764940" w:rsidRPr="00764940" w:rsidRDefault="003661C3" w:rsidP="00764940">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lastRenderedPageBreak/>
        <w:pict>
          <v:shape id="_x0000_s1055" type="#_x0000_t202" style="position:absolute;left:0;text-align:left;margin-left:-17.2pt;margin-top:-33.35pt;width:161.4pt;height:27.65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" strokecolor="white [3212]">
            <v:textbox>
              <w:txbxContent>
                <w:p w:rsidR="00DF30E5" w:rsidRPr="004B69DD" w:rsidRDefault="00DF30E5">
                  <w:pPr>
                    <w:rPr>
                      <w:rFonts w:ascii="Times New Roman" w:hAnsi="Times New Roman" w:cs="Times New Roman"/>
                      <w:sz w:val="24"/>
                    </w:rPr>
                  </w:pPr>
                  <w:r>
                    <w:rPr>
                      <w:rFonts w:ascii="Times New Roman" w:hAnsi="Times New Roman" w:cs="Times New Roman"/>
                      <w:sz w:val="24"/>
                    </w:rPr>
                    <w:t>Lampiran 14</w:t>
                  </w:r>
                </w:p>
              </w:txbxContent>
            </v:textbox>
          </v:shape>
        </w:pict>
      </w:r>
    </w:p>
    <w:p w:rsidR="00764940" w:rsidRDefault="00764940" w:rsidP="00764940">
      <w:pPr>
        <w:spacing w:line="360" w:lineRule="auto"/>
        <w:jc w:val="center"/>
        <w:rPr>
          <w:rFonts w:ascii="Times New Roman" w:hAnsi="Times New Roman" w:cs="Times New Roman"/>
          <w:b/>
          <w:sz w:val="24"/>
          <w:szCs w:val="24"/>
        </w:rPr>
      </w:pPr>
      <w:r w:rsidRPr="004E2E4D">
        <w:rPr>
          <w:rFonts w:ascii="Times New Roman" w:hAnsi="Times New Roman" w:cs="Times New Roman"/>
          <w:b/>
          <w:sz w:val="24"/>
          <w:szCs w:val="24"/>
        </w:rPr>
        <w:t>PERSETUJUAN MENJADI RESPONDEN</w:t>
      </w:r>
    </w:p>
    <w:p w:rsidR="00764940" w:rsidRDefault="00764940" w:rsidP="00764940">
      <w:pPr>
        <w:spacing w:line="360" w:lineRule="auto"/>
        <w:jc w:val="center"/>
        <w:rPr>
          <w:rFonts w:ascii="Times New Roman" w:hAnsi="Times New Roman" w:cs="Times New Roman"/>
          <w:b/>
          <w:sz w:val="24"/>
          <w:szCs w:val="24"/>
        </w:rPr>
      </w:pPr>
    </w:p>
    <w:tbl>
      <w:tblPr>
        <w:tblStyle w:val="TableGrid"/>
        <w:tblW w:w="804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9"/>
        <w:gridCol w:w="6237"/>
      </w:tblGrid>
      <w:tr w:rsidR="00764940" w:rsidTr="00F65305">
        <w:trPr>
          <w:trHeight w:val="543"/>
        </w:trPr>
        <w:tc>
          <w:tcPr>
            <w:tcW w:w="8046" w:type="dxa"/>
            <w:gridSpan w:val="2"/>
          </w:tcPr>
          <w:p w:rsidR="00764940" w:rsidRDefault="00764940" w:rsidP="00F65305">
            <w:pPr>
              <w:spacing w:line="240" w:lineRule="atLeast"/>
              <w:jc w:val="both"/>
              <w:rPr>
                <w:rFonts w:ascii="Times New Roman" w:hAnsi="Times New Roman"/>
                <w:sz w:val="24"/>
                <w:szCs w:val="24"/>
              </w:rPr>
            </w:pPr>
            <w:r w:rsidRPr="004E2E4D">
              <w:rPr>
                <w:rFonts w:ascii="Times New Roman" w:hAnsi="Times New Roman"/>
                <w:sz w:val="24"/>
                <w:szCs w:val="24"/>
              </w:rPr>
              <w:t>Setelah  mendapat  penjelasan  tentang  penelitian  yang  akan  dilaksanakanmaka saya:</w:t>
            </w:r>
          </w:p>
        </w:tc>
      </w:tr>
      <w:tr w:rsidR="00764940" w:rsidTr="00F65305">
        <w:trPr>
          <w:trHeight w:val="396"/>
        </w:trPr>
        <w:tc>
          <w:tcPr>
            <w:tcW w:w="1809" w:type="dxa"/>
            <w:vAlign w:val="bottom"/>
          </w:tcPr>
          <w:p w:rsidR="00764940" w:rsidRPr="004E2E4D" w:rsidRDefault="00764940" w:rsidP="00F65305">
            <w:pPr>
              <w:spacing w:line="240" w:lineRule="atLeast"/>
              <w:jc w:val="both"/>
              <w:rPr>
                <w:rFonts w:ascii="Times New Roman" w:hAnsi="Times New Roman"/>
                <w:sz w:val="24"/>
                <w:szCs w:val="24"/>
              </w:rPr>
            </w:pPr>
            <w:r w:rsidRPr="004E2E4D">
              <w:rPr>
                <w:rFonts w:ascii="Times New Roman" w:hAnsi="Times New Roman"/>
                <w:sz w:val="24"/>
                <w:szCs w:val="24"/>
              </w:rPr>
              <w:t>Nama (Inisial)</w:t>
            </w:r>
          </w:p>
        </w:tc>
        <w:tc>
          <w:tcPr>
            <w:tcW w:w="6237" w:type="dxa"/>
            <w:vAlign w:val="bottom"/>
          </w:tcPr>
          <w:p w:rsidR="00764940" w:rsidRPr="004E2E4D" w:rsidRDefault="00764940" w:rsidP="00F65305">
            <w:pPr>
              <w:spacing w:line="240" w:lineRule="atLeast"/>
              <w:jc w:val="both"/>
              <w:rPr>
                <w:rFonts w:ascii="Times New Roman" w:hAnsi="Times New Roman"/>
                <w:w w:val="99"/>
                <w:sz w:val="24"/>
                <w:szCs w:val="24"/>
              </w:rPr>
            </w:pPr>
            <w:r>
              <w:rPr>
                <w:rFonts w:ascii="Times New Roman" w:hAnsi="Times New Roman"/>
                <w:w w:val="99"/>
                <w:sz w:val="24"/>
                <w:szCs w:val="24"/>
              </w:rPr>
              <w:t>: ......................................</w:t>
            </w:r>
          </w:p>
        </w:tc>
      </w:tr>
      <w:tr w:rsidR="00764940" w:rsidTr="00F65305">
        <w:trPr>
          <w:trHeight w:val="434"/>
        </w:trPr>
        <w:tc>
          <w:tcPr>
            <w:tcW w:w="1809" w:type="dxa"/>
            <w:vAlign w:val="bottom"/>
          </w:tcPr>
          <w:p w:rsidR="00764940" w:rsidRPr="004E2E4D" w:rsidRDefault="00764940" w:rsidP="00F65305">
            <w:pPr>
              <w:spacing w:line="240" w:lineRule="atLeast"/>
              <w:jc w:val="both"/>
              <w:rPr>
                <w:rFonts w:ascii="Times New Roman" w:hAnsi="Times New Roman"/>
                <w:sz w:val="24"/>
                <w:szCs w:val="24"/>
              </w:rPr>
            </w:pPr>
            <w:r w:rsidRPr="004E2E4D">
              <w:rPr>
                <w:rFonts w:ascii="Times New Roman" w:hAnsi="Times New Roman"/>
                <w:sz w:val="24"/>
                <w:szCs w:val="24"/>
              </w:rPr>
              <w:t>Umur</w:t>
            </w:r>
          </w:p>
        </w:tc>
        <w:tc>
          <w:tcPr>
            <w:tcW w:w="6237" w:type="dxa"/>
            <w:vAlign w:val="bottom"/>
          </w:tcPr>
          <w:p w:rsidR="00764940" w:rsidRPr="004E2E4D" w:rsidRDefault="00764940" w:rsidP="00F65305">
            <w:pPr>
              <w:spacing w:line="240" w:lineRule="atLeast"/>
              <w:jc w:val="both"/>
              <w:rPr>
                <w:rFonts w:ascii="Times New Roman" w:hAnsi="Times New Roman"/>
                <w:w w:val="99"/>
                <w:sz w:val="24"/>
                <w:szCs w:val="24"/>
              </w:rPr>
            </w:pPr>
            <w:r>
              <w:rPr>
                <w:rFonts w:ascii="Times New Roman" w:hAnsi="Times New Roman"/>
                <w:w w:val="99"/>
                <w:sz w:val="24"/>
                <w:szCs w:val="24"/>
              </w:rPr>
              <w:t>: ......................................</w:t>
            </w:r>
          </w:p>
        </w:tc>
      </w:tr>
      <w:tr w:rsidR="00764940" w:rsidTr="00F65305">
        <w:trPr>
          <w:trHeight w:val="434"/>
        </w:trPr>
        <w:tc>
          <w:tcPr>
            <w:tcW w:w="1809" w:type="dxa"/>
            <w:vAlign w:val="bottom"/>
          </w:tcPr>
          <w:p w:rsidR="00764940" w:rsidRPr="004E2E4D" w:rsidRDefault="00764940" w:rsidP="00F65305">
            <w:pPr>
              <w:spacing w:line="240" w:lineRule="atLeast"/>
              <w:jc w:val="both"/>
              <w:rPr>
                <w:rFonts w:ascii="Times New Roman" w:hAnsi="Times New Roman"/>
                <w:sz w:val="24"/>
                <w:szCs w:val="24"/>
              </w:rPr>
            </w:pPr>
            <w:r w:rsidRPr="004E2E4D">
              <w:rPr>
                <w:rFonts w:ascii="Times New Roman" w:hAnsi="Times New Roman"/>
                <w:sz w:val="24"/>
                <w:szCs w:val="24"/>
              </w:rPr>
              <w:t>Alamat</w:t>
            </w:r>
          </w:p>
        </w:tc>
        <w:tc>
          <w:tcPr>
            <w:tcW w:w="6237" w:type="dxa"/>
            <w:vAlign w:val="bottom"/>
          </w:tcPr>
          <w:p w:rsidR="00764940" w:rsidRPr="004E2E4D" w:rsidRDefault="00764940" w:rsidP="00F65305">
            <w:pPr>
              <w:spacing w:line="240" w:lineRule="atLeast"/>
              <w:jc w:val="both"/>
              <w:rPr>
                <w:rFonts w:ascii="Times New Roman" w:hAnsi="Times New Roman"/>
                <w:w w:val="99"/>
                <w:sz w:val="24"/>
                <w:szCs w:val="24"/>
              </w:rPr>
            </w:pPr>
            <w:r>
              <w:rPr>
                <w:rFonts w:ascii="Times New Roman" w:hAnsi="Times New Roman"/>
                <w:w w:val="99"/>
                <w:sz w:val="24"/>
                <w:szCs w:val="24"/>
              </w:rPr>
              <w:t>: ......................................</w:t>
            </w:r>
          </w:p>
        </w:tc>
      </w:tr>
      <w:tr w:rsidR="00764940" w:rsidTr="00F65305">
        <w:trPr>
          <w:trHeight w:val="703"/>
        </w:trPr>
        <w:tc>
          <w:tcPr>
            <w:tcW w:w="8046" w:type="dxa"/>
            <w:gridSpan w:val="2"/>
            <w:vAlign w:val="bottom"/>
          </w:tcPr>
          <w:p w:rsidR="00764940" w:rsidRDefault="00764940" w:rsidP="00F65305">
            <w:pPr>
              <w:spacing w:line="240" w:lineRule="atLeast"/>
              <w:jc w:val="both"/>
              <w:rPr>
                <w:rFonts w:ascii="Times New Roman" w:hAnsi="Times New Roman"/>
                <w:sz w:val="24"/>
                <w:szCs w:val="24"/>
              </w:rPr>
            </w:pPr>
            <w:r w:rsidRPr="004E2E4D">
              <w:rPr>
                <w:rFonts w:ascii="Times New Roman" w:hAnsi="Times New Roman"/>
                <w:sz w:val="24"/>
                <w:szCs w:val="24"/>
              </w:rPr>
              <w:t>Menyatakan bersedia menjadi responden dalam penelitian yang akan dilaksanakan</w:t>
            </w:r>
            <w:r>
              <w:rPr>
                <w:rFonts w:ascii="Times New Roman" w:hAnsi="Times New Roman"/>
                <w:sz w:val="24"/>
                <w:szCs w:val="24"/>
              </w:rPr>
              <w:t xml:space="preserve"> oleh:</w:t>
            </w:r>
          </w:p>
        </w:tc>
      </w:tr>
      <w:tr w:rsidR="00764940" w:rsidTr="00F65305">
        <w:trPr>
          <w:trHeight w:val="419"/>
        </w:trPr>
        <w:tc>
          <w:tcPr>
            <w:tcW w:w="1809" w:type="dxa"/>
            <w:vAlign w:val="bottom"/>
          </w:tcPr>
          <w:p w:rsidR="00764940" w:rsidRPr="004E2E4D" w:rsidRDefault="00764940" w:rsidP="00F65305">
            <w:pPr>
              <w:spacing w:line="275" w:lineRule="exact"/>
              <w:ind w:right="-316"/>
              <w:jc w:val="both"/>
              <w:rPr>
                <w:rFonts w:ascii="Times New Roman" w:hAnsi="Times New Roman"/>
                <w:sz w:val="24"/>
                <w:szCs w:val="24"/>
              </w:rPr>
            </w:pPr>
            <w:r w:rsidRPr="004E2E4D">
              <w:rPr>
                <w:rFonts w:ascii="Times New Roman" w:hAnsi="Times New Roman"/>
                <w:sz w:val="24"/>
                <w:szCs w:val="24"/>
              </w:rPr>
              <w:t>Nama</w:t>
            </w:r>
          </w:p>
        </w:tc>
        <w:tc>
          <w:tcPr>
            <w:tcW w:w="6237" w:type="dxa"/>
            <w:vAlign w:val="bottom"/>
          </w:tcPr>
          <w:p w:rsidR="00764940" w:rsidRPr="004E2E4D" w:rsidRDefault="00764940" w:rsidP="00F65305">
            <w:pPr>
              <w:spacing w:line="275" w:lineRule="exact"/>
              <w:ind w:right="-90"/>
              <w:jc w:val="both"/>
              <w:rPr>
                <w:rFonts w:ascii="Times New Roman" w:hAnsi="Times New Roman"/>
                <w:sz w:val="24"/>
                <w:szCs w:val="24"/>
              </w:rPr>
            </w:pPr>
            <w:r>
              <w:rPr>
                <w:rFonts w:ascii="Times New Roman" w:hAnsi="Times New Roman"/>
                <w:sz w:val="24"/>
                <w:szCs w:val="24"/>
              </w:rPr>
              <w:t>: Yuliana</w:t>
            </w:r>
          </w:p>
        </w:tc>
      </w:tr>
      <w:tr w:rsidR="00764940" w:rsidTr="00F65305">
        <w:trPr>
          <w:trHeight w:val="434"/>
        </w:trPr>
        <w:tc>
          <w:tcPr>
            <w:tcW w:w="1809" w:type="dxa"/>
            <w:vAlign w:val="bottom"/>
          </w:tcPr>
          <w:p w:rsidR="00764940" w:rsidRPr="004E2E4D" w:rsidRDefault="00764940" w:rsidP="00F65305">
            <w:pPr>
              <w:spacing w:line="240" w:lineRule="atLeast"/>
              <w:ind w:right="-316"/>
              <w:jc w:val="both"/>
              <w:rPr>
                <w:rFonts w:ascii="Times New Roman" w:hAnsi="Times New Roman"/>
                <w:sz w:val="24"/>
                <w:szCs w:val="24"/>
              </w:rPr>
            </w:pPr>
            <w:r w:rsidRPr="004E2E4D">
              <w:rPr>
                <w:rFonts w:ascii="Times New Roman" w:hAnsi="Times New Roman"/>
                <w:sz w:val="24"/>
                <w:szCs w:val="24"/>
              </w:rPr>
              <w:t>NIM</w:t>
            </w:r>
          </w:p>
        </w:tc>
        <w:tc>
          <w:tcPr>
            <w:tcW w:w="6237" w:type="dxa"/>
            <w:vAlign w:val="bottom"/>
          </w:tcPr>
          <w:p w:rsidR="00764940" w:rsidRPr="004E2E4D" w:rsidRDefault="00764940" w:rsidP="00F65305">
            <w:pPr>
              <w:spacing w:line="240" w:lineRule="atLeast"/>
              <w:ind w:right="-90"/>
              <w:jc w:val="both"/>
              <w:rPr>
                <w:rFonts w:ascii="Times New Roman" w:hAnsi="Times New Roman"/>
                <w:sz w:val="24"/>
                <w:szCs w:val="24"/>
              </w:rPr>
            </w:pPr>
            <w:r>
              <w:rPr>
                <w:rFonts w:ascii="Times New Roman" w:hAnsi="Times New Roman"/>
                <w:sz w:val="24"/>
                <w:szCs w:val="24"/>
              </w:rPr>
              <w:t xml:space="preserve">: </w:t>
            </w:r>
            <w:r w:rsidRPr="004E2E4D">
              <w:rPr>
                <w:rFonts w:ascii="Times New Roman" w:hAnsi="Times New Roman"/>
                <w:sz w:val="24"/>
                <w:szCs w:val="24"/>
              </w:rPr>
              <w:t>22020116410015</w:t>
            </w:r>
          </w:p>
        </w:tc>
      </w:tr>
      <w:tr w:rsidR="00764940" w:rsidTr="00F65305">
        <w:trPr>
          <w:trHeight w:val="434"/>
        </w:trPr>
        <w:tc>
          <w:tcPr>
            <w:tcW w:w="1809" w:type="dxa"/>
            <w:vAlign w:val="bottom"/>
          </w:tcPr>
          <w:p w:rsidR="00764940" w:rsidRPr="004E2E4D" w:rsidRDefault="00764940" w:rsidP="00F65305">
            <w:pPr>
              <w:spacing w:line="240" w:lineRule="atLeast"/>
              <w:ind w:right="-316"/>
              <w:jc w:val="both"/>
              <w:rPr>
                <w:rFonts w:ascii="Times New Roman" w:hAnsi="Times New Roman"/>
                <w:sz w:val="24"/>
                <w:szCs w:val="24"/>
              </w:rPr>
            </w:pPr>
            <w:r w:rsidRPr="004E2E4D">
              <w:rPr>
                <w:rFonts w:ascii="Times New Roman" w:hAnsi="Times New Roman"/>
                <w:sz w:val="24"/>
                <w:szCs w:val="24"/>
              </w:rPr>
              <w:t>Status</w:t>
            </w:r>
          </w:p>
        </w:tc>
        <w:tc>
          <w:tcPr>
            <w:tcW w:w="6237" w:type="dxa"/>
            <w:vAlign w:val="bottom"/>
          </w:tcPr>
          <w:p w:rsidR="00764940" w:rsidRPr="004E2E4D" w:rsidRDefault="00764940" w:rsidP="00F65305">
            <w:pPr>
              <w:spacing w:line="240" w:lineRule="atLeast"/>
              <w:ind w:right="-90"/>
              <w:jc w:val="both"/>
              <w:rPr>
                <w:rFonts w:ascii="Times New Roman" w:hAnsi="Times New Roman"/>
                <w:sz w:val="24"/>
                <w:szCs w:val="24"/>
              </w:rPr>
            </w:pPr>
            <w:r>
              <w:rPr>
                <w:rFonts w:ascii="Times New Roman" w:hAnsi="Times New Roman"/>
                <w:sz w:val="24"/>
                <w:szCs w:val="24"/>
              </w:rPr>
              <w:t xml:space="preserve">: </w:t>
            </w:r>
            <w:r w:rsidRPr="004E2E4D">
              <w:rPr>
                <w:rFonts w:ascii="Times New Roman" w:hAnsi="Times New Roman"/>
                <w:sz w:val="24"/>
                <w:szCs w:val="24"/>
              </w:rPr>
              <w:t>Mahasiswa Magister Keperawatan UNDIP</w:t>
            </w:r>
          </w:p>
        </w:tc>
      </w:tr>
      <w:tr w:rsidR="00764940" w:rsidTr="00F65305">
        <w:trPr>
          <w:trHeight w:val="434"/>
        </w:trPr>
        <w:tc>
          <w:tcPr>
            <w:tcW w:w="1809" w:type="dxa"/>
          </w:tcPr>
          <w:p w:rsidR="00764940" w:rsidRPr="004E2E4D" w:rsidRDefault="00764940" w:rsidP="00F65305">
            <w:pPr>
              <w:spacing w:line="240" w:lineRule="atLeast"/>
              <w:ind w:right="-174"/>
              <w:rPr>
                <w:rFonts w:ascii="Times New Roman" w:hAnsi="Times New Roman"/>
                <w:sz w:val="24"/>
                <w:szCs w:val="24"/>
              </w:rPr>
            </w:pPr>
            <w:r>
              <w:rPr>
                <w:rFonts w:ascii="Times New Roman" w:hAnsi="Times New Roman"/>
                <w:sz w:val="24"/>
                <w:szCs w:val="24"/>
              </w:rPr>
              <w:t>Judul</w:t>
            </w:r>
          </w:p>
        </w:tc>
        <w:tc>
          <w:tcPr>
            <w:tcW w:w="6237" w:type="dxa"/>
          </w:tcPr>
          <w:p w:rsidR="00764940" w:rsidRPr="004E2E4D" w:rsidRDefault="00764940" w:rsidP="00F65305">
            <w:pPr>
              <w:spacing w:line="275" w:lineRule="exact"/>
              <w:ind w:left="210" w:right="-90" w:hanging="210"/>
              <w:rPr>
                <w:rFonts w:ascii="Times New Roman" w:hAnsi="Times New Roman"/>
                <w:sz w:val="24"/>
                <w:szCs w:val="24"/>
              </w:rPr>
            </w:pPr>
            <w:r>
              <w:rPr>
                <w:rFonts w:ascii="Times New Roman" w:hAnsi="Times New Roman"/>
                <w:sz w:val="24"/>
                <w:szCs w:val="24"/>
              </w:rPr>
              <w:t xml:space="preserve">: Pengaruh mobilisasi dini terhadap penyembuhan luka dan peningkatan aktivitas pasien postoperasi laparatomi </w:t>
            </w:r>
          </w:p>
        </w:tc>
      </w:tr>
    </w:tbl>
    <w:p w:rsidR="00764940" w:rsidRDefault="00764940" w:rsidP="00764940">
      <w:pPr>
        <w:spacing w:line="348" w:lineRule="auto"/>
        <w:jc w:val="both"/>
        <w:rPr>
          <w:rFonts w:ascii="Times New Roman" w:hAnsi="Times New Roman" w:cs="Times New Roman"/>
          <w:sz w:val="24"/>
          <w:szCs w:val="24"/>
        </w:rPr>
      </w:pPr>
      <w:r w:rsidRPr="004E2E4D">
        <w:rPr>
          <w:rFonts w:ascii="Times New Roman" w:hAnsi="Times New Roman" w:cs="Times New Roman"/>
          <w:sz w:val="24"/>
          <w:szCs w:val="24"/>
        </w:rPr>
        <w:t>Demikian lembar persetujuan ini saya isi dengan sebenar-benarnya agar dapat dipergunakan sebagaimana perlunya.</w:t>
      </w:r>
    </w:p>
    <w:p w:rsidR="00764940" w:rsidRPr="004E2E4D" w:rsidRDefault="00764940" w:rsidP="00764940">
      <w:pPr>
        <w:spacing w:line="348" w:lineRule="auto"/>
        <w:jc w:val="both"/>
        <w:rPr>
          <w:rFonts w:ascii="Times New Roman" w:hAnsi="Times New Roman" w:cs="Times New Roman"/>
          <w:sz w:val="24"/>
          <w:szCs w:val="24"/>
        </w:rPr>
      </w:pPr>
    </w:p>
    <w:p w:rsidR="00764940" w:rsidRPr="004E2E4D" w:rsidRDefault="00764940" w:rsidP="00764940">
      <w:pPr>
        <w:tabs>
          <w:tab w:val="left" w:pos="5960"/>
        </w:tabs>
        <w:spacing w:line="240" w:lineRule="atLeast"/>
        <w:ind w:left="4820"/>
        <w:jc w:val="both"/>
        <w:rPr>
          <w:rFonts w:ascii="Times New Roman" w:hAnsi="Times New Roman" w:cs="Times New Roman"/>
          <w:sz w:val="24"/>
          <w:szCs w:val="24"/>
        </w:rPr>
      </w:pPr>
      <w:r>
        <w:rPr>
          <w:rFonts w:ascii="Times New Roman" w:hAnsi="Times New Roman" w:cs="Times New Roman"/>
          <w:sz w:val="24"/>
          <w:szCs w:val="24"/>
        </w:rPr>
        <w:t>Jambi, 12 Desember</w:t>
      </w:r>
      <w:r w:rsidRPr="004E2E4D">
        <w:rPr>
          <w:rFonts w:ascii="Times New Roman" w:hAnsi="Times New Roman" w:cs="Times New Roman"/>
          <w:sz w:val="24"/>
          <w:szCs w:val="24"/>
        </w:rPr>
        <w:t xml:space="preserve">  2018</w:t>
      </w:r>
    </w:p>
    <w:p w:rsidR="00764940" w:rsidRPr="004E2E4D" w:rsidRDefault="00764940" w:rsidP="00764940">
      <w:pPr>
        <w:spacing w:line="137" w:lineRule="exact"/>
        <w:jc w:val="both"/>
        <w:rPr>
          <w:rFonts w:ascii="Times New Roman" w:hAnsi="Times New Roman" w:cs="Times New Roman"/>
          <w:sz w:val="24"/>
          <w:szCs w:val="24"/>
        </w:rPr>
      </w:pPr>
    </w:p>
    <w:p w:rsidR="00764940" w:rsidRPr="004E2E4D" w:rsidRDefault="00764940" w:rsidP="00764940">
      <w:pPr>
        <w:spacing w:line="240" w:lineRule="atLeast"/>
        <w:ind w:left="4820"/>
        <w:jc w:val="both"/>
        <w:rPr>
          <w:rFonts w:ascii="Times New Roman" w:hAnsi="Times New Roman" w:cs="Times New Roman"/>
          <w:sz w:val="24"/>
          <w:szCs w:val="24"/>
        </w:rPr>
      </w:pPr>
      <w:r w:rsidRPr="004E2E4D">
        <w:rPr>
          <w:rFonts w:ascii="Times New Roman" w:hAnsi="Times New Roman" w:cs="Times New Roman"/>
          <w:sz w:val="24"/>
          <w:szCs w:val="24"/>
        </w:rPr>
        <w:t>Responden,</w:t>
      </w:r>
    </w:p>
    <w:p w:rsidR="00764940" w:rsidRPr="004E2E4D" w:rsidRDefault="00764940" w:rsidP="00764940">
      <w:pPr>
        <w:spacing w:line="200" w:lineRule="exact"/>
        <w:jc w:val="both"/>
        <w:rPr>
          <w:rFonts w:ascii="Times New Roman" w:hAnsi="Times New Roman" w:cs="Times New Roman"/>
          <w:sz w:val="24"/>
          <w:szCs w:val="24"/>
        </w:rPr>
      </w:pPr>
    </w:p>
    <w:p w:rsidR="00764940" w:rsidRPr="004E2E4D" w:rsidRDefault="00764940" w:rsidP="00764940">
      <w:pPr>
        <w:spacing w:line="368" w:lineRule="exact"/>
        <w:rPr>
          <w:rFonts w:ascii="Times New Roman" w:hAnsi="Times New Roman" w:cs="Times New Roman"/>
          <w:sz w:val="24"/>
          <w:szCs w:val="24"/>
        </w:rPr>
      </w:pPr>
    </w:p>
    <w:p w:rsidR="00764940" w:rsidRPr="004E2E4D" w:rsidRDefault="00764940" w:rsidP="00764940">
      <w:pPr>
        <w:spacing w:line="240" w:lineRule="atLeast"/>
        <w:ind w:left="4820"/>
        <w:rPr>
          <w:rFonts w:ascii="Times New Roman" w:hAnsi="Times New Roman" w:cs="Times New Roman"/>
          <w:sz w:val="24"/>
          <w:szCs w:val="24"/>
        </w:rPr>
      </w:pPr>
      <w:r w:rsidRPr="004E2E4D">
        <w:rPr>
          <w:rFonts w:ascii="Times New Roman" w:hAnsi="Times New Roman" w:cs="Times New Roman"/>
          <w:sz w:val="24"/>
          <w:szCs w:val="24"/>
        </w:rPr>
        <w:t>_____________________</w:t>
      </w:r>
    </w:p>
    <w:p w:rsidR="003C5FA1" w:rsidRDefault="003C5FA1" w:rsidP="003C5FA1">
      <w:pPr>
        <w:spacing w:line="360" w:lineRule="auto"/>
        <w:rPr>
          <w:rFonts w:ascii="Times New Roman" w:hAnsi="Times New Roman" w:cs="Times New Roman"/>
          <w:b/>
          <w:sz w:val="24"/>
          <w:szCs w:val="24"/>
        </w:rPr>
      </w:pPr>
    </w:p>
    <w:p w:rsidR="00764940" w:rsidRDefault="00764940" w:rsidP="003C5FA1">
      <w:pPr>
        <w:spacing w:line="360" w:lineRule="auto"/>
        <w:rPr>
          <w:rFonts w:ascii="Times New Roman" w:hAnsi="Times New Roman" w:cs="Times New Roman"/>
          <w:b/>
          <w:sz w:val="24"/>
          <w:szCs w:val="24"/>
        </w:rPr>
      </w:pPr>
    </w:p>
    <w:p w:rsidR="00764940" w:rsidRDefault="00764940" w:rsidP="003C5FA1">
      <w:pPr>
        <w:spacing w:line="360" w:lineRule="auto"/>
        <w:rPr>
          <w:rFonts w:ascii="Times New Roman" w:hAnsi="Times New Roman" w:cs="Times New Roman"/>
          <w:b/>
          <w:sz w:val="24"/>
          <w:szCs w:val="24"/>
        </w:rPr>
      </w:pPr>
    </w:p>
    <w:p w:rsidR="00764940" w:rsidRDefault="00764940" w:rsidP="003C5FA1">
      <w:pPr>
        <w:spacing w:line="360" w:lineRule="auto"/>
        <w:rPr>
          <w:rFonts w:ascii="Times New Roman" w:hAnsi="Times New Roman" w:cs="Times New Roman"/>
          <w:b/>
          <w:sz w:val="24"/>
          <w:szCs w:val="24"/>
        </w:rPr>
      </w:pPr>
    </w:p>
    <w:p w:rsidR="00764940" w:rsidRPr="00426C1C" w:rsidRDefault="003661C3" w:rsidP="00764940">
      <w:pPr>
        <w:spacing w:line="240" w:lineRule="atLeast"/>
        <w:jc w:val="center"/>
        <w:rPr>
          <w:rFonts w:ascii="Times New Roman" w:hAnsi="Times New Roman" w:cs="Times New Roman"/>
          <w:b/>
          <w:sz w:val="24"/>
          <w:szCs w:val="24"/>
          <w:lang w:val="en-US"/>
        </w:rPr>
      </w:pPr>
      <w:r w:rsidRPr="003661C3">
        <w:rPr>
          <w:rFonts w:ascii="Times New Roman" w:hAnsi="Times New Roman" w:cs="Times New Roman"/>
          <w:noProof/>
          <w:sz w:val="24"/>
          <w:szCs w:val="24"/>
          <w:lang w:eastAsia="id-ID"/>
        </w:rPr>
        <w:lastRenderedPageBreak/>
        <w:pict>
          <v:shape id="_x0000_s1056" type="#_x0000_t202" style="position:absolute;left:0;text-align:left;margin-left:-5.2pt;margin-top:-42.35pt;width:161.4pt;height:27.65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" strokecolor="white [3212]">
            <v:textbox>
              <w:txbxContent>
                <w:p w:rsidR="00DF30E5" w:rsidRPr="004B69DD" w:rsidRDefault="00DF30E5">
                  <w:pPr>
                    <w:rPr>
                      <w:rFonts w:ascii="Times New Roman" w:hAnsi="Times New Roman" w:cs="Times New Roman"/>
                      <w:sz w:val="24"/>
                    </w:rPr>
                  </w:pPr>
                  <w:r>
                    <w:rPr>
                      <w:rFonts w:ascii="Times New Roman" w:hAnsi="Times New Roman" w:cs="Times New Roman"/>
                      <w:sz w:val="24"/>
                    </w:rPr>
                    <w:t>Lampiran 15</w:t>
                  </w:r>
                </w:p>
              </w:txbxContent>
            </v:textbox>
          </v:shape>
        </w:pict>
      </w:r>
      <w:r w:rsidR="00764940" w:rsidRPr="00426C1C">
        <w:rPr>
          <w:rFonts w:ascii="Times New Roman" w:hAnsi="Times New Roman" w:cs="Times New Roman"/>
          <w:b/>
          <w:sz w:val="24"/>
          <w:szCs w:val="24"/>
          <w:lang w:val="en-US"/>
        </w:rPr>
        <w:t>PETUNJUK PENGISIAN IDENTITAS PASIEN</w:t>
      </w:r>
    </w:p>
    <w:p w:rsidR="00764940" w:rsidRPr="004E2E4D" w:rsidRDefault="00764940" w:rsidP="00764940">
      <w:pPr>
        <w:spacing w:line="240" w:lineRule="atLeast"/>
        <w:jc w:val="center"/>
        <w:rPr>
          <w:rFonts w:ascii="Times New Roman" w:hAnsi="Times New Roman" w:cs="Times New Roman"/>
          <w:sz w:val="24"/>
          <w:szCs w:val="24"/>
          <w:lang w:val="en-US"/>
        </w:rPr>
      </w:pPr>
    </w:p>
    <w:p w:rsidR="00764940" w:rsidRPr="004E2E4D" w:rsidRDefault="00764940" w:rsidP="00764940">
      <w:pPr>
        <w:pStyle w:val="ListParagraph"/>
        <w:numPr>
          <w:ilvl w:val="0"/>
          <w:numId w:val="63"/>
        </w:numPr>
        <w:spacing w:line="480" w:lineRule="auto"/>
        <w:ind w:left="360"/>
        <w:jc w:val="both"/>
        <w:rPr>
          <w:rFonts w:ascii="Times New Roman" w:hAnsi="Times New Roman" w:cs="Times New Roman"/>
          <w:sz w:val="24"/>
          <w:szCs w:val="24"/>
          <w:lang w:val="en-US"/>
        </w:rPr>
      </w:pPr>
      <w:r w:rsidRPr="004E2E4D">
        <w:rPr>
          <w:rFonts w:ascii="Times New Roman" w:hAnsi="Times New Roman" w:cs="Times New Roman"/>
          <w:sz w:val="24"/>
          <w:szCs w:val="24"/>
          <w:lang w:val="en-US"/>
        </w:rPr>
        <w:t>MohonBapak/ibumengisiidentitasrespondendibawahinisesuaidengankondisiataukeadaanBapak/ibu yang sebenarnyauntukmemperlancarpenelitian.</w:t>
      </w:r>
    </w:p>
    <w:p w:rsidR="00764940" w:rsidRPr="004E2E4D" w:rsidRDefault="00764940" w:rsidP="00764940">
      <w:pPr>
        <w:pStyle w:val="ListParagraph"/>
        <w:numPr>
          <w:ilvl w:val="0"/>
          <w:numId w:val="63"/>
        </w:numPr>
        <w:spacing w:line="480" w:lineRule="auto"/>
        <w:ind w:left="360"/>
        <w:jc w:val="both"/>
        <w:rPr>
          <w:rFonts w:ascii="Times New Roman" w:hAnsi="Times New Roman" w:cs="Times New Roman"/>
          <w:sz w:val="24"/>
          <w:szCs w:val="24"/>
          <w:lang w:val="en-US"/>
        </w:rPr>
      </w:pPr>
      <w:r w:rsidRPr="004E2E4D">
        <w:rPr>
          <w:rFonts w:ascii="Times New Roman" w:hAnsi="Times New Roman" w:cs="Times New Roman"/>
          <w:sz w:val="24"/>
          <w:szCs w:val="24"/>
          <w:lang w:val="en-US"/>
        </w:rPr>
        <w:t>Padahalamanberikut</w:t>
      </w:r>
      <w:r>
        <w:rPr>
          <w:rFonts w:ascii="Times New Roman" w:hAnsi="Times New Roman" w:cs="Times New Roman"/>
          <w:sz w:val="24"/>
          <w:szCs w:val="24"/>
          <w:lang w:val="en-US"/>
        </w:rPr>
        <w:t>Bapak/</w:t>
      </w:r>
      <w:r w:rsidRPr="004E2E4D">
        <w:rPr>
          <w:rFonts w:ascii="Times New Roman" w:hAnsi="Times New Roman" w:cs="Times New Roman"/>
          <w:sz w:val="24"/>
          <w:szCs w:val="24"/>
          <w:lang w:val="en-US"/>
        </w:rPr>
        <w:t>ibucukupmengisibagian yang diberititikserta</w:t>
      </w:r>
      <w:r>
        <w:rPr>
          <w:rFonts w:ascii="Times New Roman" w:hAnsi="Times New Roman" w:cs="Times New Roman"/>
          <w:sz w:val="24"/>
          <w:szCs w:val="24"/>
          <w:lang w:val="en-US"/>
        </w:rPr>
        <w:t>member</w:t>
      </w:r>
      <w:r>
        <w:rPr>
          <w:rFonts w:ascii="Times New Roman" w:hAnsi="Times New Roman" w:cs="Times New Roman"/>
          <w:sz w:val="24"/>
          <w:szCs w:val="24"/>
        </w:rPr>
        <w:t xml:space="preserve">i </w:t>
      </w:r>
      <w:r w:rsidRPr="004E2E4D">
        <w:rPr>
          <w:rFonts w:ascii="Times New Roman" w:hAnsi="Times New Roman" w:cs="Times New Roman"/>
          <w:sz w:val="24"/>
          <w:szCs w:val="24"/>
          <w:lang w:val="en-US"/>
        </w:rPr>
        <w:t>tandaceklist (√ )padakolompilihan.</w:t>
      </w:r>
    </w:p>
    <w:p w:rsidR="00764940" w:rsidRPr="004E2E4D" w:rsidRDefault="00764940" w:rsidP="00764940">
      <w:pPr>
        <w:pStyle w:val="ListParagraph"/>
        <w:spacing w:line="480" w:lineRule="auto"/>
        <w:jc w:val="both"/>
        <w:rPr>
          <w:rFonts w:ascii="Times New Roman" w:hAnsi="Times New Roman" w:cs="Times New Roman"/>
          <w:sz w:val="24"/>
          <w:szCs w:val="24"/>
          <w:lang w:val="en-US"/>
        </w:rPr>
      </w:pPr>
    </w:p>
    <w:p w:rsidR="00764940" w:rsidRPr="004E2E4D" w:rsidRDefault="00764940" w:rsidP="00764940">
      <w:pPr>
        <w:spacing w:line="480" w:lineRule="auto"/>
        <w:jc w:val="center"/>
        <w:rPr>
          <w:rFonts w:ascii="Times New Roman" w:hAnsi="Times New Roman" w:cs="Times New Roman"/>
          <w:sz w:val="24"/>
          <w:szCs w:val="24"/>
          <w:lang w:val="en-US"/>
        </w:rPr>
      </w:pPr>
      <w:r w:rsidRPr="004E2E4D">
        <w:rPr>
          <w:rFonts w:ascii="Times New Roman" w:hAnsi="Times New Roman" w:cs="Times New Roman"/>
          <w:sz w:val="24"/>
          <w:szCs w:val="24"/>
          <w:lang w:val="en-US"/>
        </w:rPr>
        <w:t xml:space="preserve">IDENTITAS RESPONDEN </w:t>
      </w:r>
    </w:p>
    <w:p w:rsidR="00764940" w:rsidRPr="004E2E4D" w:rsidRDefault="003661C3" w:rsidP="00764940">
      <w:pPr>
        <w:pStyle w:val="ListParagraph"/>
        <w:numPr>
          <w:ilvl w:val="0"/>
          <w:numId w:val="64"/>
        </w:numPr>
        <w:spacing w:line="48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id-ID"/>
        </w:rPr>
        <w:pict>
          <v:rect id="Rectangle 2" o:spid="_x0000_s1070" style="position:absolute;left:0;text-align:left;margin-left:155.85pt;margin-top:27.55pt;width:25.5pt;height:14.25pt;z-index:2517391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" fillcolor="white [3201]" strokecolor="#f79646 [3209]" strokeweight="2pt">
            <v:path arrowok="t"/>
          </v:rect>
        </w:pict>
      </w:r>
      <w:r w:rsidR="00764940" w:rsidRPr="004E2E4D">
        <w:rPr>
          <w:rFonts w:ascii="Times New Roman" w:hAnsi="Times New Roman" w:cs="Times New Roman"/>
          <w:sz w:val="24"/>
          <w:szCs w:val="24"/>
          <w:lang w:val="en-US"/>
        </w:rPr>
        <w:t>Umur</w:t>
      </w:r>
      <w:r w:rsidR="00764940" w:rsidRPr="004E2E4D">
        <w:rPr>
          <w:rFonts w:ascii="Times New Roman" w:hAnsi="Times New Roman" w:cs="Times New Roman"/>
          <w:sz w:val="24"/>
          <w:szCs w:val="24"/>
          <w:lang w:val="en-US"/>
        </w:rPr>
        <w:tab/>
      </w:r>
      <w:r w:rsidR="00764940" w:rsidRPr="004E2E4D">
        <w:rPr>
          <w:rFonts w:ascii="Times New Roman" w:hAnsi="Times New Roman" w:cs="Times New Roman"/>
          <w:sz w:val="24"/>
          <w:szCs w:val="24"/>
          <w:lang w:val="en-US"/>
        </w:rPr>
        <w:tab/>
      </w:r>
      <w:r w:rsidR="00764940" w:rsidRPr="004E2E4D">
        <w:rPr>
          <w:rFonts w:ascii="Times New Roman" w:hAnsi="Times New Roman" w:cs="Times New Roman"/>
          <w:sz w:val="24"/>
          <w:szCs w:val="24"/>
          <w:lang w:val="en-US"/>
        </w:rPr>
        <w:tab/>
        <w:t>: ………………………..</w:t>
      </w:r>
    </w:p>
    <w:p w:rsidR="00764940" w:rsidRPr="004E2E4D" w:rsidRDefault="003661C3" w:rsidP="00764940">
      <w:pPr>
        <w:pStyle w:val="ListParagraph"/>
        <w:numPr>
          <w:ilvl w:val="0"/>
          <w:numId w:val="64"/>
        </w:numPr>
        <w:spacing w:line="48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id-ID"/>
        </w:rPr>
        <w:pict>
          <v:rect id="Rectangle 3" o:spid="_x0000_s1069" style="position:absolute;left:0;text-align:left;margin-left:287.55pt;margin-top:-.05pt;width:24.75pt;height:14.25pt;z-index:2517401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" fillcolor="white [3201]" strokecolor="#f79646 [3209]" strokeweight="2pt">
            <v:path arrowok="t"/>
          </v:rect>
        </w:pict>
      </w:r>
      <w:r w:rsidR="00764940" w:rsidRPr="004E2E4D">
        <w:rPr>
          <w:rFonts w:ascii="Times New Roman" w:hAnsi="Times New Roman" w:cs="Times New Roman"/>
          <w:sz w:val="24"/>
          <w:szCs w:val="24"/>
          <w:lang w:val="en-US"/>
        </w:rPr>
        <w:t>Jeniskelamin</w:t>
      </w:r>
      <w:r w:rsidR="00764940" w:rsidRPr="004E2E4D">
        <w:rPr>
          <w:rFonts w:ascii="Times New Roman" w:hAnsi="Times New Roman" w:cs="Times New Roman"/>
          <w:sz w:val="24"/>
          <w:szCs w:val="24"/>
          <w:lang w:val="en-US"/>
        </w:rPr>
        <w:tab/>
      </w:r>
      <w:r w:rsidR="00764940" w:rsidRPr="004E2E4D">
        <w:rPr>
          <w:rFonts w:ascii="Times New Roman" w:hAnsi="Times New Roman" w:cs="Times New Roman"/>
          <w:sz w:val="24"/>
          <w:szCs w:val="24"/>
          <w:lang w:val="en-US"/>
        </w:rPr>
        <w:tab/>
        <w:t>:             Laki-lakiPerempuan</w:t>
      </w:r>
    </w:p>
    <w:p w:rsidR="00764940" w:rsidRPr="004E2E4D" w:rsidRDefault="003661C3" w:rsidP="00764940">
      <w:pPr>
        <w:pStyle w:val="ListParagraph"/>
        <w:numPr>
          <w:ilvl w:val="0"/>
          <w:numId w:val="64"/>
        </w:numPr>
        <w:spacing w:line="48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id-ID"/>
        </w:rPr>
        <w:pict>
          <v:rect id="Rectangle 5" o:spid="_x0000_s1068" style="position:absolute;left:0;text-align:left;margin-left:309.55pt;margin-top:.85pt;width:24.75pt;height:15.75pt;z-index:2517422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" fillcolor="white [3201]" strokecolor="#f79646 [3209]" strokeweight="2pt">
            <v:path arrowok="t"/>
          </v:rect>
        </w:pict>
      </w:r>
      <w:r>
        <w:rPr>
          <w:rFonts w:ascii="Times New Roman" w:hAnsi="Times New Roman" w:cs="Times New Roman"/>
          <w:noProof/>
          <w:sz w:val="24"/>
          <w:szCs w:val="24"/>
          <w:lang w:eastAsia="id-ID"/>
        </w:rPr>
        <w:pict>
          <v:rect id="Rectangle 6" o:spid="_x0000_s1067" style="position:absolute;left:0;text-align:left;margin-left:155.85pt;margin-top:23.35pt;width:25.3pt;height:15.75pt;z-index:2517432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" fillcolor="white [3201]" strokecolor="#f79646 [3209]" strokeweight="2pt">
            <v:path arrowok="t"/>
          </v:rect>
        </w:pict>
      </w:r>
      <w:r>
        <w:rPr>
          <w:rFonts w:ascii="Times New Roman" w:hAnsi="Times New Roman" w:cs="Times New Roman"/>
          <w:noProof/>
          <w:sz w:val="24"/>
          <w:szCs w:val="24"/>
          <w:lang w:eastAsia="id-ID"/>
        </w:rPr>
        <w:pict>
          <v:rect id="Rectangle 4" o:spid="_x0000_s1066" style="position:absolute;left:0;text-align:left;margin-left:155.85pt;margin-top:.85pt;width:25.5pt;height:14.25pt;z-index:2517411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" fillcolor="white [3201]" strokecolor="#f79646 [3209]" strokeweight="2pt">
            <v:path arrowok="t"/>
          </v:rect>
        </w:pict>
      </w:r>
      <w:r w:rsidR="00764940" w:rsidRPr="004E2E4D">
        <w:rPr>
          <w:rFonts w:ascii="Times New Roman" w:hAnsi="Times New Roman" w:cs="Times New Roman"/>
          <w:sz w:val="24"/>
          <w:szCs w:val="24"/>
          <w:lang w:val="en-US"/>
        </w:rPr>
        <w:t xml:space="preserve">Status </w:t>
      </w:r>
      <w:r w:rsidR="00764940" w:rsidRPr="004E2E4D">
        <w:rPr>
          <w:rFonts w:ascii="Times New Roman" w:hAnsi="Times New Roman" w:cs="Times New Roman"/>
          <w:sz w:val="24"/>
          <w:szCs w:val="24"/>
          <w:lang w:val="en-US"/>
        </w:rPr>
        <w:tab/>
      </w:r>
      <w:r w:rsidR="00764940" w:rsidRPr="004E2E4D">
        <w:rPr>
          <w:rFonts w:ascii="Times New Roman" w:hAnsi="Times New Roman" w:cs="Times New Roman"/>
          <w:sz w:val="24"/>
          <w:szCs w:val="24"/>
          <w:lang w:val="en-US"/>
        </w:rPr>
        <w:tab/>
      </w:r>
      <w:r w:rsidR="00764940" w:rsidRPr="004E2E4D">
        <w:rPr>
          <w:rFonts w:ascii="Times New Roman" w:hAnsi="Times New Roman" w:cs="Times New Roman"/>
          <w:sz w:val="24"/>
          <w:szCs w:val="24"/>
          <w:lang w:val="en-US"/>
        </w:rPr>
        <w:tab/>
        <w:t>:             MenikahBelumMenikah</w:t>
      </w:r>
    </w:p>
    <w:p w:rsidR="00764940" w:rsidRPr="00246E60" w:rsidRDefault="003661C3" w:rsidP="00764940">
      <w:pPr>
        <w:pStyle w:val="ListParagraph"/>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id-ID"/>
        </w:rPr>
        <w:pict>
          <v:rect id="Rectangle 7" o:spid="_x0000_s1065" style="position:absolute;left:0;text-align:left;margin-left:156.2pt;margin-top:27.6pt;width:25.3pt;height:15.75pt;z-index:2517381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" fillcolor="white [3201]" strokecolor="#f79646 [3209]" strokeweight="2pt">
            <v:path arrowok="t"/>
          </v:rect>
        </w:pict>
      </w:r>
      <w:r w:rsidR="00764940" w:rsidRPr="004E2E4D">
        <w:rPr>
          <w:rFonts w:ascii="Times New Roman" w:hAnsi="Times New Roman" w:cs="Times New Roman"/>
          <w:sz w:val="24"/>
          <w:szCs w:val="24"/>
          <w:lang w:val="en-US"/>
        </w:rPr>
        <w:t>Janda / Duda</w:t>
      </w:r>
    </w:p>
    <w:p w:rsidR="00764940" w:rsidRPr="00246E60" w:rsidRDefault="003661C3" w:rsidP="00764940">
      <w:pPr>
        <w:pStyle w:val="ListParagraph"/>
        <w:numPr>
          <w:ilvl w:val="0"/>
          <w:numId w:val="64"/>
        </w:numPr>
        <w:spacing w:line="48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id-ID"/>
        </w:rPr>
        <w:pict>
          <v:rect id="Rectangle 9" o:spid="_x0000_s1064" style="position:absolute;left:0;text-align:left;margin-left:334.3pt;margin-top:0;width:25.3pt;height:15.75pt;z-index:2517452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" fillcolor="white [3201]" strokecolor="#f79646 [3209]" strokeweight="2pt">
            <v:path arrowok="t"/>
          </v:rect>
        </w:pict>
      </w:r>
      <w:r>
        <w:rPr>
          <w:rFonts w:ascii="Times New Roman" w:hAnsi="Times New Roman" w:cs="Times New Roman"/>
          <w:noProof/>
          <w:sz w:val="24"/>
          <w:szCs w:val="24"/>
          <w:lang w:eastAsia="id-ID"/>
        </w:rPr>
        <w:pict>
          <v:rect id="Rectangle 8" o:spid="_x0000_s1063" style="position:absolute;left:0;text-align:left;margin-left:245.1pt;margin-top:0;width:25.3pt;height:15.75pt;z-index:2517442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" fillcolor="white [3201]" strokecolor="#f79646 [3209]" strokeweight="2pt">
            <v:path arrowok="t"/>
          </v:rect>
        </w:pict>
      </w:r>
      <w:r w:rsidR="00764940" w:rsidRPr="004E2E4D">
        <w:rPr>
          <w:rFonts w:ascii="Times New Roman" w:hAnsi="Times New Roman" w:cs="Times New Roman"/>
          <w:sz w:val="24"/>
          <w:szCs w:val="24"/>
          <w:lang w:val="en-US"/>
        </w:rPr>
        <w:t>Pendidikan</w:t>
      </w:r>
      <w:r w:rsidR="00764940">
        <w:rPr>
          <w:rFonts w:ascii="Times New Roman" w:hAnsi="Times New Roman" w:cs="Times New Roman"/>
          <w:sz w:val="24"/>
          <w:szCs w:val="24"/>
          <w:lang w:val="en-US"/>
        </w:rPr>
        <w:t>terakhir</w:t>
      </w:r>
      <w:r w:rsidR="00764940">
        <w:rPr>
          <w:rFonts w:ascii="Times New Roman" w:hAnsi="Times New Roman" w:cs="Times New Roman"/>
          <w:sz w:val="24"/>
          <w:szCs w:val="24"/>
          <w:lang w:val="en-US"/>
        </w:rPr>
        <w:tab/>
        <w:t xml:space="preserve">:          </w:t>
      </w:r>
      <w:r w:rsidR="00764940">
        <w:rPr>
          <w:rFonts w:ascii="Times New Roman" w:hAnsi="Times New Roman" w:cs="Times New Roman"/>
          <w:sz w:val="24"/>
          <w:szCs w:val="24"/>
        </w:rPr>
        <w:t xml:space="preserve">   SD                        SMP                      SMA</w:t>
      </w:r>
    </w:p>
    <w:p w:rsidR="00764940" w:rsidRPr="004E2E4D" w:rsidRDefault="003661C3" w:rsidP="00764940">
      <w:pPr>
        <w:pStyle w:val="ListParagraph"/>
        <w:spacing w:line="480" w:lineRule="auto"/>
        <w:ind w:left="450"/>
        <w:jc w:val="both"/>
        <w:rPr>
          <w:rFonts w:ascii="Times New Roman" w:hAnsi="Times New Roman" w:cs="Times New Roman"/>
          <w:sz w:val="24"/>
          <w:szCs w:val="24"/>
          <w:lang w:val="en-US"/>
        </w:rPr>
      </w:pPr>
      <w:r>
        <w:rPr>
          <w:rFonts w:ascii="Times New Roman" w:hAnsi="Times New Roman" w:cs="Times New Roman"/>
          <w:noProof/>
          <w:sz w:val="24"/>
          <w:szCs w:val="24"/>
          <w:lang w:eastAsia="id-ID"/>
        </w:rPr>
        <w:pict>
          <v:rect id="_x0000_s1062" style="position:absolute;left:0;text-align:left;margin-left:245.1pt;margin-top:.15pt;width:25.3pt;height:15.75pt;z-index:2517473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" fillcolor="white [3201]" strokecolor="#f79646 [3209]" strokeweight="2pt">
            <v:path arrowok="t"/>
          </v:rect>
        </w:pict>
      </w:r>
      <w:r>
        <w:rPr>
          <w:rFonts w:ascii="Times New Roman" w:hAnsi="Times New Roman" w:cs="Times New Roman"/>
          <w:noProof/>
          <w:sz w:val="24"/>
          <w:szCs w:val="24"/>
          <w:lang w:eastAsia="id-ID"/>
        </w:rPr>
        <w:pict>
          <v:rect id="_x0000_s1061" style="position:absolute;left:0;text-align:left;margin-left:156.2pt;margin-top:.15pt;width:25.3pt;height:15.75pt;z-index:2517463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" fillcolor="white [3201]" strokecolor="#f79646 [3209]" strokeweight="2pt">
            <v:path arrowok="t"/>
          </v:rect>
        </w:pict>
      </w:r>
      <w:r w:rsidR="00764940">
        <w:rPr>
          <w:rFonts w:ascii="Times New Roman" w:hAnsi="Times New Roman" w:cs="Times New Roman"/>
          <w:sz w:val="24"/>
          <w:szCs w:val="24"/>
        </w:rPr>
        <w:t xml:space="preserve">                                                      DIII                      S1</w:t>
      </w:r>
    </w:p>
    <w:p w:rsidR="00764940" w:rsidRPr="004E2E4D" w:rsidRDefault="00764940" w:rsidP="00764940">
      <w:pPr>
        <w:pStyle w:val="ListParagraph"/>
        <w:numPr>
          <w:ilvl w:val="0"/>
          <w:numId w:val="64"/>
        </w:numPr>
        <w:spacing w:line="480" w:lineRule="auto"/>
        <w:jc w:val="both"/>
        <w:rPr>
          <w:rFonts w:ascii="Times New Roman" w:hAnsi="Times New Roman" w:cs="Times New Roman"/>
          <w:sz w:val="24"/>
          <w:szCs w:val="24"/>
          <w:lang w:val="en-US"/>
        </w:rPr>
      </w:pPr>
      <w:r w:rsidRPr="004E2E4D">
        <w:rPr>
          <w:rFonts w:ascii="Times New Roman" w:hAnsi="Times New Roman" w:cs="Times New Roman"/>
          <w:sz w:val="24"/>
          <w:szCs w:val="24"/>
          <w:lang w:val="en-US"/>
        </w:rPr>
        <w:t>DiagnosaMedice</w:t>
      </w:r>
      <w:r w:rsidRPr="004E2E4D">
        <w:rPr>
          <w:rFonts w:ascii="Times New Roman" w:hAnsi="Times New Roman" w:cs="Times New Roman"/>
          <w:sz w:val="24"/>
          <w:szCs w:val="24"/>
          <w:lang w:val="en-US"/>
        </w:rPr>
        <w:tab/>
      </w:r>
      <w:r w:rsidRPr="004E2E4D">
        <w:rPr>
          <w:rFonts w:ascii="Times New Roman" w:hAnsi="Times New Roman" w:cs="Times New Roman"/>
          <w:sz w:val="24"/>
          <w:szCs w:val="24"/>
          <w:lang w:val="en-US"/>
        </w:rPr>
        <w:tab/>
        <w:t>: ……………………….</w:t>
      </w:r>
    </w:p>
    <w:p w:rsidR="00764940" w:rsidRDefault="00764940" w:rsidP="003C5FA1">
      <w:pPr>
        <w:spacing w:line="360" w:lineRule="auto"/>
        <w:rPr>
          <w:rFonts w:ascii="Times New Roman" w:hAnsi="Times New Roman" w:cs="Times New Roman"/>
          <w:b/>
          <w:sz w:val="24"/>
          <w:szCs w:val="24"/>
        </w:rPr>
      </w:pPr>
    </w:p>
    <w:p w:rsidR="003C5FA1" w:rsidRDefault="003C5FA1" w:rsidP="00764940">
      <w:pPr>
        <w:spacing w:line="480" w:lineRule="auto"/>
        <w:jc w:val="both"/>
        <w:rPr>
          <w:rFonts w:ascii="Times New Roman" w:hAnsi="Times New Roman" w:cs="Times New Roman"/>
          <w:sz w:val="24"/>
          <w:szCs w:val="24"/>
        </w:rPr>
      </w:pPr>
    </w:p>
    <w:p w:rsidR="00764940" w:rsidRDefault="00764940" w:rsidP="00764940">
      <w:pPr>
        <w:spacing w:line="480" w:lineRule="auto"/>
        <w:jc w:val="both"/>
        <w:rPr>
          <w:rFonts w:ascii="Times New Roman" w:hAnsi="Times New Roman" w:cs="Times New Roman"/>
          <w:sz w:val="24"/>
          <w:szCs w:val="24"/>
        </w:rPr>
      </w:pPr>
    </w:p>
    <w:p w:rsidR="00764940" w:rsidRDefault="00764940" w:rsidP="00764940">
      <w:pPr>
        <w:spacing w:line="480" w:lineRule="auto"/>
        <w:jc w:val="both"/>
        <w:rPr>
          <w:rFonts w:ascii="Times New Roman" w:hAnsi="Times New Roman" w:cs="Times New Roman"/>
          <w:sz w:val="24"/>
          <w:szCs w:val="24"/>
        </w:rPr>
      </w:pPr>
    </w:p>
    <w:p w:rsidR="00764940" w:rsidRDefault="00764940" w:rsidP="00764940">
      <w:pPr>
        <w:spacing w:line="480" w:lineRule="auto"/>
        <w:jc w:val="both"/>
        <w:rPr>
          <w:rFonts w:ascii="Times New Roman" w:hAnsi="Times New Roman" w:cs="Times New Roman"/>
          <w:sz w:val="24"/>
          <w:szCs w:val="24"/>
        </w:rPr>
      </w:pPr>
    </w:p>
    <w:p w:rsidR="00764940" w:rsidRDefault="00764940" w:rsidP="00764940">
      <w:pPr>
        <w:spacing w:line="480" w:lineRule="auto"/>
        <w:jc w:val="both"/>
        <w:rPr>
          <w:rFonts w:ascii="Times New Roman" w:hAnsi="Times New Roman" w:cs="Times New Roman"/>
          <w:sz w:val="24"/>
          <w:szCs w:val="24"/>
        </w:rPr>
      </w:pPr>
    </w:p>
    <w:p w:rsidR="00764940" w:rsidRPr="00E4131E" w:rsidRDefault="003661C3" w:rsidP="00764940">
      <w:pPr>
        <w:spacing w:line="200" w:lineRule="exact"/>
        <w:jc w:val="center"/>
        <w:rPr>
          <w:rFonts w:ascii="Times New Roman" w:hAnsi="Times New Roman" w:cs="Times New Roman"/>
          <w:b/>
          <w:sz w:val="24"/>
          <w:szCs w:val="24"/>
          <w:u w:val="single"/>
        </w:rPr>
      </w:pPr>
      <w:r w:rsidRPr="003661C3">
        <w:rPr>
          <w:rFonts w:ascii="Times New Roman" w:hAnsi="Times New Roman" w:cs="Times New Roman"/>
          <w:noProof/>
          <w:sz w:val="24"/>
          <w:szCs w:val="24"/>
          <w:lang w:eastAsia="id-ID"/>
        </w:rPr>
        <w:pict>
          <v:shape id="_x0000_s1057" type="#_x0000_t202" style="position:absolute;left:0;text-align:left;margin-left:-5.2pt;margin-top:-46.85pt;width:161.4pt;height:27.65pt;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" strokecolor="white [3212]">
            <v:textbox>
              <w:txbxContent>
                <w:p w:rsidR="00DF30E5" w:rsidRPr="004B69DD" w:rsidRDefault="00DF30E5">
                  <w:pPr>
                    <w:rPr>
                      <w:rFonts w:ascii="Times New Roman" w:hAnsi="Times New Roman" w:cs="Times New Roman"/>
                      <w:sz w:val="24"/>
                    </w:rPr>
                  </w:pPr>
                  <w:r>
                    <w:rPr>
                      <w:rFonts w:ascii="Times New Roman" w:hAnsi="Times New Roman" w:cs="Times New Roman"/>
                      <w:sz w:val="24"/>
                    </w:rPr>
                    <w:t>Lampiran 16</w:t>
                  </w:r>
                </w:p>
              </w:txbxContent>
            </v:textbox>
          </v:shape>
        </w:pict>
      </w:r>
      <w:r w:rsidR="00764940" w:rsidRPr="00E4131E">
        <w:rPr>
          <w:rFonts w:ascii="Times New Roman" w:hAnsi="Times New Roman" w:cs="Times New Roman"/>
          <w:b/>
          <w:sz w:val="24"/>
          <w:szCs w:val="24"/>
          <w:u w:val="single"/>
        </w:rPr>
        <w:t>PANDUAN MOBILISASI</w:t>
      </w:r>
    </w:p>
    <w:p w:rsidR="00764940" w:rsidRDefault="00764940" w:rsidP="00764940">
      <w:pPr>
        <w:spacing w:line="200" w:lineRule="exact"/>
        <w:jc w:val="center"/>
        <w:rPr>
          <w:rFonts w:ascii="Times New Roman" w:hAnsi="Times New Roman" w:cs="Times New Roman"/>
          <w:b/>
          <w:sz w:val="24"/>
          <w:szCs w:val="24"/>
        </w:rPr>
      </w:pPr>
    </w:p>
    <w:p w:rsidR="00764940" w:rsidRDefault="00764940" w:rsidP="00764940">
      <w:pPr>
        <w:spacing w:line="200" w:lineRule="exact"/>
        <w:jc w:val="center"/>
        <w:rPr>
          <w:rFonts w:ascii="Times New Roman" w:hAnsi="Times New Roman" w:cs="Times New Roman"/>
          <w:b/>
          <w:sz w:val="24"/>
          <w:szCs w:val="24"/>
        </w:rPr>
      </w:pPr>
    </w:p>
    <w:p w:rsidR="00764940" w:rsidRDefault="00764940" w:rsidP="00764940">
      <w:pPr>
        <w:pStyle w:val="ListParagraph"/>
        <w:numPr>
          <w:ilvl w:val="4"/>
          <w:numId w:val="65"/>
        </w:numPr>
        <w:ind w:left="426" w:hanging="426"/>
        <w:jc w:val="both"/>
        <w:rPr>
          <w:rFonts w:ascii="Times New Roman" w:eastAsia="Times New Roman" w:hAnsi="Times New Roman"/>
          <w:color w:val="000000"/>
          <w:sz w:val="24"/>
          <w:szCs w:val="24"/>
          <w:lang w:eastAsia="id-ID"/>
        </w:rPr>
      </w:pPr>
      <w:r>
        <w:rPr>
          <w:rFonts w:ascii="Times New Roman" w:hAnsi="Times New Roman" w:cs="Times New Roman"/>
          <w:b/>
          <w:sz w:val="24"/>
          <w:szCs w:val="24"/>
        </w:rPr>
        <w:t>Defenisi</w:t>
      </w:r>
      <w:r w:rsidRPr="00DE4350">
        <w:rPr>
          <w:rFonts w:ascii="Times New Roman" w:hAnsi="Times New Roman" w:cs="Times New Roman"/>
          <w:b/>
          <w:sz w:val="24"/>
          <w:szCs w:val="24"/>
        </w:rPr>
        <w:t xml:space="preserve">: </w:t>
      </w:r>
      <w:r w:rsidRPr="00AF601C">
        <w:rPr>
          <w:rFonts w:ascii="Times New Roman" w:eastAsia="Times New Roman" w:hAnsi="Times New Roman"/>
          <w:bCs/>
          <w:color w:val="000000"/>
          <w:sz w:val="24"/>
          <w:szCs w:val="24"/>
          <w:lang w:eastAsia="id-ID"/>
        </w:rPr>
        <w:t>Mobilisasi</w:t>
      </w:r>
      <w:r w:rsidRPr="00AF601C">
        <w:rPr>
          <w:rFonts w:ascii="Times New Roman" w:eastAsia="Times New Roman" w:hAnsi="Times New Roman"/>
          <w:color w:val="000000"/>
          <w:sz w:val="24"/>
          <w:szCs w:val="24"/>
          <w:lang w:eastAsia="id-ID"/>
        </w:rPr>
        <w:t> </w:t>
      </w:r>
      <w:r w:rsidRPr="00DE4350">
        <w:rPr>
          <w:rFonts w:ascii="Times New Roman" w:eastAsia="Times New Roman" w:hAnsi="Times New Roman"/>
          <w:color w:val="000000"/>
          <w:sz w:val="24"/>
          <w:szCs w:val="24"/>
          <w:lang w:eastAsia="id-ID"/>
        </w:rPr>
        <w:t>dini mengacu pada permulaan mobilisasi dalam waktu 72 jam setelahnya masuk ke ICU.</w:t>
      </w:r>
    </w:p>
    <w:p w:rsidR="00764940" w:rsidRDefault="00764940" w:rsidP="00764940">
      <w:pPr>
        <w:pStyle w:val="ListParagraph"/>
        <w:ind w:left="426"/>
        <w:jc w:val="both"/>
        <w:rPr>
          <w:rFonts w:ascii="Times New Roman" w:eastAsia="Times New Roman" w:hAnsi="Times New Roman"/>
          <w:color w:val="000000"/>
          <w:sz w:val="24"/>
          <w:szCs w:val="24"/>
          <w:lang w:eastAsia="id-ID"/>
        </w:rPr>
      </w:pPr>
    </w:p>
    <w:p w:rsidR="00764940" w:rsidRDefault="00764940" w:rsidP="00764940">
      <w:pPr>
        <w:pStyle w:val="ListParagraph"/>
        <w:numPr>
          <w:ilvl w:val="4"/>
          <w:numId w:val="65"/>
        </w:numPr>
        <w:ind w:left="426" w:hanging="426"/>
        <w:jc w:val="both"/>
        <w:rPr>
          <w:rFonts w:ascii="Times New Roman" w:eastAsia="Times New Roman" w:hAnsi="Times New Roman"/>
          <w:color w:val="000000"/>
          <w:sz w:val="24"/>
          <w:szCs w:val="24"/>
          <w:lang w:eastAsia="id-ID"/>
        </w:rPr>
      </w:pPr>
      <w:r>
        <w:rPr>
          <w:rFonts w:ascii="Times New Roman" w:hAnsi="Times New Roman" w:cs="Times New Roman"/>
          <w:b/>
          <w:sz w:val="24"/>
          <w:szCs w:val="24"/>
        </w:rPr>
        <w:t>Tujuan</w:t>
      </w:r>
      <w:r w:rsidRPr="00DE4350">
        <w:rPr>
          <w:rFonts w:ascii="Times New Roman" w:hAnsi="Times New Roman" w:cs="Times New Roman"/>
          <w:b/>
          <w:sz w:val="24"/>
          <w:szCs w:val="24"/>
        </w:rPr>
        <w:t xml:space="preserve">: </w:t>
      </w:r>
      <w:r w:rsidRPr="00DE4350">
        <w:rPr>
          <w:rFonts w:ascii="Times New Roman" w:eastAsia="Times New Roman" w:hAnsi="Times New Roman"/>
          <w:color w:val="000000"/>
          <w:sz w:val="24"/>
          <w:szCs w:val="24"/>
          <w:lang w:eastAsia="id-ID"/>
        </w:rPr>
        <w:t>Untuk memberikan pedoman untuk mobilisasi dini dan latihan untuk pasien yang dirawat di ruang perawatan bedah</w:t>
      </w:r>
    </w:p>
    <w:p w:rsidR="00764940" w:rsidRPr="00E4131E" w:rsidRDefault="00764940" w:rsidP="00764940">
      <w:pPr>
        <w:pStyle w:val="ListParagraph"/>
        <w:rPr>
          <w:rFonts w:ascii="Times New Roman" w:eastAsia="Times New Roman" w:hAnsi="Times New Roman"/>
          <w:color w:val="000000"/>
          <w:sz w:val="24"/>
          <w:szCs w:val="24"/>
          <w:lang w:eastAsia="id-ID"/>
        </w:rPr>
      </w:pPr>
    </w:p>
    <w:p w:rsidR="00764940" w:rsidRPr="00E4131E" w:rsidRDefault="00764940" w:rsidP="00764940">
      <w:pPr>
        <w:pStyle w:val="ListParagraph"/>
        <w:ind w:left="426"/>
        <w:jc w:val="both"/>
        <w:rPr>
          <w:rFonts w:ascii="Times New Roman" w:eastAsia="Times New Roman" w:hAnsi="Times New Roman"/>
          <w:color w:val="000000"/>
          <w:sz w:val="24"/>
          <w:szCs w:val="24"/>
          <w:lang w:eastAsia="id-ID"/>
        </w:rPr>
      </w:pPr>
    </w:p>
    <w:p w:rsidR="00764940" w:rsidRPr="00E4131E" w:rsidRDefault="00764940" w:rsidP="00764940">
      <w:pPr>
        <w:pStyle w:val="ListParagraph"/>
        <w:numPr>
          <w:ilvl w:val="4"/>
          <w:numId w:val="65"/>
        </w:numPr>
        <w:ind w:left="426" w:hanging="426"/>
        <w:jc w:val="both"/>
        <w:rPr>
          <w:rFonts w:ascii="Times New Roman" w:eastAsia="Times New Roman" w:hAnsi="Times New Roman"/>
          <w:color w:val="000000"/>
          <w:sz w:val="24"/>
          <w:szCs w:val="24"/>
          <w:lang w:eastAsia="id-ID"/>
        </w:rPr>
      </w:pPr>
      <w:r>
        <w:rPr>
          <w:rFonts w:ascii="Times New Roman" w:hAnsi="Times New Roman" w:cs="Times New Roman"/>
          <w:b/>
          <w:sz w:val="24"/>
          <w:szCs w:val="24"/>
        </w:rPr>
        <w:t>Prosedur kerja</w:t>
      </w:r>
    </w:p>
    <w:p w:rsidR="00764940" w:rsidRPr="00E4131E" w:rsidRDefault="00764940" w:rsidP="00764940">
      <w:pPr>
        <w:pStyle w:val="ListParagraph"/>
        <w:ind w:left="426"/>
        <w:jc w:val="both"/>
        <w:rPr>
          <w:rFonts w:ascii="Times New Roman" w:eastAsia="Times New Roman" w:hAnsi="Times New Roman"/>
          <w:color w:val="000000"/>
          <w:sz w:val="24"/>
          <w:szCs w:val="24"/>
          <w:lang w:eastAsia="id-ID"/>
        </w:rPr>
      </w:pPr>
    </w:p>
    <w:p w:rsidR="00764940" w:rsidRPr="00991AEC" w:rsidRDefault="00764940" w:rsidP="00764940">
      <w:pPr>
        <w:pStyle w:val="ListParagraph"/>
        <w:ind w:left="426"/>
        <w:jc w:val="both"/>
        <w:rPr>
          <w:rFonts w:ascii="Times New Roman" w:eastAsia="Times New Roman" w:hAnsi="Times New Roman"/>
          <w:color w:val="000000"/>
          <w:sz w:val="24"/>
          <w:szCs w:val="24"/>
          <w:u w:val="single"/>
          <w:lang w:eastAsia="id-ID"/>
        </w:rPr>
      </w:pPr>
      <w:r w:rsidRPr="00991AEC">
        <w:rPr>
          <w:rFonts w:ascii="Times New Roman" w:hAnsi="Times New Roman" w:cs="Times New Roman"/>
          <w:b/>
          <w:sz w:val="24"/>
          <w:szCs w:val="24"/>
          <w:u w:val="single"/>
        </w:rPr>
        <w:t>Tahap persiapan</w:t>
      </w:r>
    </w:p>
    <w:p w:rsidR="00764940" w:rsidRPr="00E4131E" w:rsidRDefault="00764940" w:rsidP="00764940">
      <w:pPr>
        <w:pStyle w:val="ListParagraph"/>
        <w:numPr>
          <w:ilvl w:val="0"/>
          <w:numId w:val="67"/>
        </w:numPr>
        <w:ind w:left="709" w:hanging="283"/>
        <w:jc w:val="both"/>
        <w:rPr>
          <w:rFonts w:ascii="Times New Roman" w:hAnsi="Times New Roman" w:cs="Times New Roman"/>
          <w:sz w:val="24"/>
          <w:szCs w:val="24"/>
        </w:rPr>
      </w:pPr>
      <w:r w:rsidRPr="00E4131E">
        <w:rPr>
          <w:rFonts w:ascii="Times New Roman" w:hAnsi="Times New Roman" w:cs="Times New Roman"/>
          <w:sz w:val="24"/>
          <w:szCs w:val="24"/>
        </w:rPr>
        <w:t>Mencuci tangan</w:t>
      </w:r>
    </w:p>
    <w:p w:rsidR="00764940" w:rsidRPr="00E4131E" w:rsidRDefault="00764940" w:rsidP="00764940">
      <w:pPr>
        <w:pStyle w:val="ListParagraph"/>
        <w:numPr>
          <w:ilvl w:val="0"/>
          <w:numId w:val="66"/>
        </w:numPr>
        <w:ind w:left="709" w:hanging="283"/>
        <w:jc w:val="both"/>
        <w:rPr>
          <w:rFonts w:ascii="Times New Roman" w:hAnsi="Times New Roman" w:cs="Times New Roman"/>
          <w:sz w:val="24"/>
          <w:szCs w:val="24"/>
        </w:rPr>
      </w:pPr>
      <w:r w:rsidRPr="00E4131E">
        <w:rPr>
          <w:rFonts w:ascii="Times New Roman" w:hAnsi="Times New Roman" w:cs="Times New Roman"/>
          <w:sz w:val="24"/>
          <w:szCs w:val="24"/>
        </w:rPr>
        <w:t>Menjelaskan prosedur dan tujuan tindakan kepada pasien dan keluarga</w:t>
      </w:r>
    </w:p>
    <w:p w:rsidR="00764940" w:rsidRPr="00E4131E" w:rsidRDefault="00764940" w:rsidP="00764940">
      <w:pPr>
        <w:pStyle w:val="ListParagraph"/>
        <w:numPr>
          <w:ilvl w:val="0"/>
          <w:numId w:val="66"/>
        </w:numPr>
        <w:ind w:left="709" w:hanging="283"/>
        <w:jc w:val="both"/>
        <w:rPr>
          <w:rFonts w:ascii="Times New Roman" w:hAnsi="Times New Roman" w:cs="Times New Roman"/>
          <w:sz w:val="24"/>
          <w:szCs w:val="24"/>
        </w:rPr>
      </w:pPr>
      <w:r w:rsidRPr="00E4131E">
        <w:rPr>
          <w:rFonts w:ascii="Times New Roman" w:hAnsi="Times New Roman" w:cs="Times New Roman"/>
          <w:sz w:val="24"/>
          <w:szCs w:val="24"/>
        </w:rPr>
        <w:t>Menutuptirai untuk menjaga privasi pasien</w:t>
      </w:r>
    </w:p>
    <w:p w:rsidR="00764940" w:rsidRDefault="00764940" w:rsidP="00764940">
      <w:pPr>
        <w:pStyle w:val="ListParagraph"/>
        <w:ind w:left="709"/>
        <w:jc w:val="both"/>
        <w:rPr>
          <w:rFonts w:ascii="Times New Roman" w:hAnsi="Times New Roman" w:cs="Times New Roman"/>
          <w:b/>
          <w:sz w:val="24"/>
          <w:szCs w:val="24"/>
        </w:rPr>
      </w:pPr>
    </w:p>
    <w:p w:rsidR="00764940" w:rsidRPr="00991AEC" w:rsidRDefault="00764940" w:rsidP="00764940">
      <w:pPr>
        <w:pStyle w:val="ListParagraph"/>
        <w:ind w:left="426"/>
        <w:jc w:val="both"/>
        <w:rPr>
          <w:rFonts w:ascii="Times New Roman" w:hAnsi="Times New Roman" w:cs="Times New Roman"/>
          <w:b/>
          <w:sz w:val="24"/>
          <w:szCs w:val="24"/>
          <w:u w:val="single"/>
        </w:rPr>
      </w:pPr>
      <w:r w:rsidRPr="00991AEC">
        <w:rPr>
          <w:rFonts w:ascii="Times New Roman" w:hAnsi="Times New Roman" w:cs="Times New Roman"/>
          <w:b/>
          <w:sz w:val="24"/>
          <w:szCs w:val="24"/>
          <w:u w:val="single"/>
        </w:rPr>
        <w:t xml:space="preserve">Tahap pelaksanaan </w:t>
      </w:r>
    </w:p>
    <w:p w:rsidR="00764940" w:rsidRDefault="00764940" w:rsidP="00764940">
      <w:pPr>
        <w:pStyle w:val="ListParagraph"/>
        <w:numPr>
          <w:ilvl w:val="0"/>
          <w:numId w:val="68"/>
        </w:numPr>
        <w:jc w:val="both"/>
        <w:rPr>
          <w:rFonts w:ascii="Times New Roman" w:eastAsia="Times New Roman" w:hAnsi="Times New Roman"/>
          <w:color w:val="000000"/>
          <w:sz w:val="24"/>
          <w:szCs w:val="24"/>
          <w:lang w:eastAsia="id-ID"/>
        </w:rPr>
      </w:pPr>
      <w:r w:rsidRPr="005F21BF">
        <w:rPr>
          <w:rFonts w:ascii="Times New Roman" w:eastAsia="Times New Roman" w:hAnsi="Times New Roman"/>
          <w:color w:val="000000"/>
          <w:sz w:val="24"/>
          <w:szCs w:val="24"/>
          <w:lang w:eastAsia="id-ID"/>
        </w:rPr>
        <w:t>Pemeriksaan awal pada pasien terkait</w:t>
      </w:r>
      <w:r>
        <w:rPr>
          <w:rFonts w:ascii="Times New Roman" w:eastAsia="Times New Roman" w:hAnsi="Times New Roman"/>
          <w:color w:val="000000"/>
          <w:sz w:val="24"/>
          <w:szCs w:val="24"/>
          <w:lang w:eastAsia="id-ID"/>
        </w:rPr>
        <w:t>:</w:t>
      </w:r>
    </w:p>
    <w:p w:rsidR="00764940" w:rsidRDefault="00764940" w:rsidP="00764940">
      <w:pPr>
        <w:pStyle w:val="ListParagraph"/>
        <w:numPr>
          <w:ilvl w:val="0"/>
          <w:numId w:val="72"/>
        </w:numPr>
        <w:ind w:left="1134" w:hanging="283"/>
        <w:jc w:val="both"/>
        <w:rPr>
          <w:rFonts w:ascii="Times New Roman" w:eastAsia="Times New Roman" w:hAnsi="Times New Roman"/>
          <w:color w:val="000000"/>
          <w:sz w:val="24"/>
          <w:szCs w:val="24"/>
          <w:lang w:eastAsia="id-ID"/>
        </w:rPr>
      </w:pPr>
      <w:r w:rsidRPr="005F21BF">
        <w:rPr>
          <w:rFonts w:ascii="Times New Roman" w:eastAsia="Times New Roman" w:hAnsi="Times New Roman"/>
          <w:color w:val="000000"/>
          <w:sz w:val="24"/>
          <w:szCs w:val="24"/>
          <w:lang w:eastAsia="id-ID"/>
        </w:rPr>
        <w:t>Diagnosis primer</w:t>
      </w:r>
    </w:p>
    <w:p w:rsidR="00764940" w:rsidRDefault="00764940" w:rsidP="00764940">
      <w:pPr>
        <w:pStyle w:val="ListParagraph"/>
        <w:numPr>
          <w:ilvl w:val="0"/>
          <w:numId w:val="72"/>
        </w:numPr>
        <w:ind w:left="1134" w:hanging="283"/>
        <w:jc w:val="both"/>
        <w:rPr>
          <w:rFonts w:ascii="Times New Roman" w:eastAsia="Times New Roman" w:hAnsi="Times New Roman"/>
          <w:color w:val="000000"/>
          <w:sz w:val="24"/>
          <w:szCs w:val="24"/>
          <w:lang w:eastAsia="id-ID"/>
        </w:rPr>
      </w:pPr>
      <w:r w:rsidRPr="005F21BF">
        <w:rPr>
          <w:rFonts w:ascii="Times New Roman" w:eastAsia="Times New Roman" w:hAnsi="Times New Roman"/>
          <w:color w:val="000000"/>
          <w:sz w:val="24"/>
          <w:szCs w:val="24"/>
          <w:lang w:eastAsia="id-ID"/>
        </w:rPr>
        <w:t>Obat-obatan</w:t>
      </w:r>
    </w:p>
    <w:p w:rsidR="00764940" w:rsidRDefault="00764940" w:rsidP="00764940">
      <w:pPr>
        <w:pStyle w:val="ListParagraph"/>
        <w:numPr>
          <w:ilvl w:val="0"/>
          <w:numId w:val="72"/>
        </w:numPr>
        <w:ind w:left="1134" w:hanging="283"/>
        <w:jc w:val="both"/>
        <w:rPr>
          <w:rFonts w:ascii="Times New Roman" w:eastAsia="Times New Roman" w:hAnsi="Times New Roman"/>
          <w:color w:val="000000"/>
          <w:sz w:val="24"/>
          <w:szCs w:val="24"/>
          <w:lang w:eastAsia="id-ID"/>
        </w:rPr>
      </w:pPr>
      <w:r w:rsidRPr="005F21BF">
        <w:rPr>
          <w:rFonts w:ascii="Times New Roman" w:eastAsia="Times New Roman" w:hAnsi="Times New Roman"/>
          <w:color w:val="000000"/>
          <w:sz w:val="24"/>
          <w:szCs w:val="24"/>
          <w:lang w:eastAsia="id-ID"/>
        </w:rPr>
        <w:t>Tingkat fungsi premorbid (misalnya alat bantu Mobilitas), tingkat toleransi aktivitas</w:t>
      </w:r>
    </w:p>
    <w:p w:rsidR="00764940" w:rsidRDefault="00764940" w:rsidP="00764940">
      <w:pPr>
        <w:pStyle w:val="ListParagraph"/>
        <w:numPr>
          <w:ilvl w:val="0"/>
          <w:numId w:val="72"/>
        </w:numPr>
        <w:ind w:left="1134" w:hanging="283"/>
        <w:jc w:val="both"/>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Hasil labor  (mis. Hgb, RBC, g</w:t>
      </w:r>
      <w:r w:rsidRPr="005F21BF">
        <w:rPr>
          <w:rFonts w:ascii="Times New Roman" w:eastAsia="Times New Roman" w:hAnsi="Times New Roman"/>
          <w:color w:val="000000"/>
          <w:sz w:val="24"/>
          <w:szCs w:val="24"/>
          <w:lang w:eastAsia="id-ID"/>
        </w:rPr>
        <w:t>ula darah, EKG, cairan / elektrolit)</w:t>
      </w:r>
    </w:p>
    <w:p w:rsidR="00764940" w:rsidRDefault="00764940" w:rsidP="00764940">
      <w:pPr>
        <w:pStyle w:val="ListParagraph"/>
        <w:numPr>
          <w:ilvl w:val="0"/>
          <w:numId w:val="72"/>
        </w:numPr>
        <w:ind w:left="1134" w:hanging="283"/>
        <w:jc w:val="both"/>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Tinjauan multisistem (misalnya kognisi, p</w:t>
      </w:r>
      <w:r w:rsidRPr="005F21BF">
        <w:rPr>
          <w:rFonts w:ascii="Times New Roman" w:eastAsia="Times New Roman" w:hAnsi="Times New Roman"/>
          <w:color w:val="000000"/>
          <w:sz w:val="24"/>
          <w:szCs w:val="24"/>
          <w:lang w:eastAsia="id-ID"/>
        </w:rPr>
        <w:t xml:space="preserve">ernapasan, </w:t>
      </w:r>
      <w:r>
        <w:rPr>
          <w:rFonts w:ascii="Times New Roman" w:eastAsia="Times New Roman" w:hAnsi="Times New Roman"/>
          <w:color w:val="000000"/>
          <w:sz w:val="24"/>
          <w:szCs w:val="24"/>
          <w:lang w:eastAsia="id-ID"/>
        </w:rPr>
        <w:t>jantung, muskuloskeletal dan n</w:t>
      </w:r>
      <w:r w:rsidRPr="005F21BF">
        <w:rPr>
          <w:rFonts w:ascii="Times New Roman" w:eastAsia="Times New Roman" w:hAnsi="Times New Roman"/>
          <w:color w:val="000000"/>
          <w:sz w:val="24"/>
          <w:szCs w:val="24"/>
          <w:lang w:eastAsia="id-ID"/>
        </w:rPr>
        <w:t>eurosistem)</w:t>
      </w:r>
    </w:p>
    <w:p w:rsidR="00764940" w:rsidRDefault="00764940" w:rsidP="00764940">
      <w:pPr>
        <w:pStyle w:val="ListParagraph"/>
        <w:numPr>
          <w:ilvl w:val="0"/>
          <w:numId w:val="72"/>
        </w:numPr>
        <w:ind w:left="1134" w:hanging="283"/>
        <w:jc w:val="both"/>
        <w:rPr>
          <w:rFonts w:ascii="Times New Roman" w:eastAsia="Times New Roman" w:hAnsi="Times New Roman"/>
          <w:color w:val="000000"/>
          <w:sz w:val="24"/>
          <w:szCs w:val="24"/>
          <w:lang w:eastAsia="id-ID"/>
        </w:rPr>
      </w:pPr>
      <w:r w:rsidRPr="005F21BF">
        <w:rPr>
          <w:rFonts w:ascii="Times New Roman" w:eastAsia="Times New Roman" w:hAnsi="Times New Roman"/>
          <w:color w:val="000000"/>
          <w:sz w:val="24"/>
          <w:szCs w:val="24"/>
          <w:lang w:eastAsia="id-ID"/>
        </w:rPr>
        <w:t>Perintah dokter mengenai pembatasan khusus pada mobilisasi</w:t>
      </w:r>
    </w:p>
    <w:p w:rsidR="00764940" w:rsidRDefault="00764940" w:rsidP="00764940">
      <w:pPr>
        <w:pStyle w:val="ListParagraph"/>
        <w:ind w:left="1134"/>
        <w:jc w:val="both"/>
        <w:rPr>
          <w:rFonts w:ascii="Times New Roman" w:eastAsia="Times New Roman" w:hAnsi="Times New Roman"/>
          <w:color w:val="000000"/>
          <w:sz w:val="24"/>
          <w:szCs w:val="24"/>
          <w:lang w:eastAsia="id-ID"/>
        </w:rPr>
      </w:pPr>
    </w:p>
    <w:p w:rsidR="00764940" w:rsidRPr="00991AEC" w:rsidRDefault="00764940" w:rsidP="00764940">
      <w:pPr>
        <w:pStyle w:val="ListParagraph"/>
        <w:numPr>
          <w:ilvl w:val="0"/>
          <w:numId w:val="68"/>
        </w:numPr>
        <w:jc w:val="both"/>
        <w:rPr>
          <w:rFonts w:ascii="Times New Roman" w:eastAsia="Times New Roman" w:hAnsi="Times New Roman"/>
          <w:color w:val="000000"/>
          <w:sz w:val="24"/>
          <w:szCs w:val="24"/>
          <w:lang w:eastAsia="id-ID"/>
        </w:rPr>
      </w:pPr>
      <w:r w:rsidRPr="005F21BF">
        <w:rPr>
          <w:rFonts w:ascii="Times New Roman" w:eastAsia="Times New Roman" w:hAnsi="Times New Roman"/>
          <w:color w:val="000000"/>
          <w:sz w:val="24"/>
          <w:szCs w:val="24"/>
          <w:lang w:eastAsia="id-ID"/>
        </w:rPr>
        <w:t xml:space="preserve">Koordinasi dengan anggota tim waktu pengobatan dengan obat, ketersediaan </w:t>
      </w:r>
      <w:r w:rsidRPr="005F21BF">
        <w:rPr>
          <w:rFonts w:ascii="Times New Roman" w:eastAsia="Times New Roman" w:hAnsi="Times New Roman"/>
          <w:color w:val="000000"/>
          <w:sz w:val="24"/>
          <w:szCs w:val="24"/>
          <w:shd w:val="clear" w:color="auto" w:fill="E6ECF9"/>
          <w:lang w:eastAsia="id-ID"/>
        </w:rPr>
        <w:t>peralatan dan personil untuk mengoptimalkan efektivitas.</w:t>
      </w:r>
    </w:p>
    <w:p w:rsidR="00764940" w:rsidRPr="00991AEC" w:rsidRDefault="00764940" w:rsidP="00764940">
      <w:pPr>
        <w:pStyle w:val="ListParagraph"/>
        <w:numPr>
          <w:ilvl w:val="0"/>
          <w:numId w:val="68"/>
        </w:numPr>
        <w:jc w:val="both"/>
        <w:rPr>
          <w:rFonts w:ascii="Times New Roman" w:eastAsia="Times New Roman" w:hAnsi="Times New Roman"/>
          <w:color w:val="000000"/>
          <w:sz w:val="24"/>
          <w:szCs w:val="24"/>
          <w:lang w:eastAsia="id-ID"/>
        </w:rPr>
      </w:pPr>
      <w:r w:rsidRPr="001673EB">
        <w:rPr>
          <w:rFonts w:ascii="Times New Roman" w:eastAsia="Times New Roman" w:hAnsi="Times New Roman"/>
          <w:color w:val="000000"/>
          <w:sz w:val="24"/>
          <w:szCs w:val="24"/>
          <w:lang w:eastAsia="id-ID"/>
        </w:rPr>
        <w:t>Pasien harus dimobilisas</w:t>
      </w:r>
      <w:r>
        <w:rPr>
          <w:rFonts w:ascii="Times New Roman" w:eastAsia="Times New Roman" w:hAnsi="Times New Roman"/>
          <w:color w:val="000000"/>
          <w:sz w:val="24"/>
          <w:szCs w:val="24"/>
          <w:lang w:eastAsia="id-ID"/>
        </w:rPr>
        <w:t>i sesuai dengan tingkat mobilitas k</w:t>
      </w:r>
      <w:r w:rsidRPr="001673EB">
        <w:rPr>
          <w:rFonts w:ascii="Times New Roman" w:eastAsia="Times New Roman" w:hAnsi="Times New Roman"/>
          <w:color w:val="000000"/>
          <w:sz w:val="24"/>
          <w:szCs w:val="24"/>
          <w:lang w:eastAsia="id-ID"/>
        </w:rPr>
        <w:t xml:space="preserve">ontinum. Silakan lihat </w:t>
      </w:r>
      <w:r w:rsidRPr="001673EB">
        <w:rPr>
          <w:rFonts w:ascii="Times New Roman" w:eastAsia="Times New Roman" w:hAnsi="Times New Roman"/>
          <w:color w:val="000000"/>
          <w:sz w:val="24"/>
          <w:szCs w:val="24"/>
          <w:shd w:val="clear" w:color="auto" w:fill="E6ECF9"/>
          <w:lang w:eastAsia="id-ID"/>
        </w:rPr>
        <w:t>terlampir</w:t>
      </w:r>
    </w:p>
    <w:p w:rsidR="00764940" w:rsidRPr="005F21BF" w:rsidRDefault="00764940" w:rsidP="00764940">
      <w:pPr>
        <w:pStyle w:val="ListParagraph"/>
        <w:numPr>
          <w:ilvl w:val="0"/>
          <w:numId w:val="68"/>
        </w:numPr>
        <w:jc w:val="both"/>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M</w:t>
      </w:r>
      <w:r w:rsidRPr="005F21BF">
        <w:rPr>
          <w:rFonts w:ascii="Times New Roman" w:eastAsia="Times New Roman" w:hAnsi="Times New Roman"/>
          <w:color w:val="000000"/>
          <w:sz w:val="24"/>
          <w:szCs w:val="24"/>
          <w:lang w:eastAsia="id-ID"/>
        </w:rPr>
        <w:t xml:space="preserve">enilai kelayakan </w:t>
      </w:r>
      <w:r>
        <w:rPr>
          <w:rFonts w:ascii="Times New Roman" w:eastAsia="Times New Roman" w:hAnsi="Times New Roman"/>
          <w:color w:val="000000"/>
          <w:sz w:val="24"/>
          <w:szCs w:val="24"/>
          <w:lang w:eastAsia="id-ID"/>
        </w:rPr>
        <w:t xml:space="preserve">pasien </w:t>
      </w:r>
      <w:r w:rsidRPr="005F21BF">
        <w:rPr>
          <w:rFonts w:ascii="Times New Roman" w:eastAsia="Times New Roman" w:hAnsi="Times New Roman"/>
          <w:color w:val="000000"/>
          <w:sz w:val="24"/>
          <w:szCs w:val="24"/>
          <w:lang w:eastAsia="id-ID"/>
        </w:rPr>
        <w:t>untuk mobilisasi</w:t>
      </w:r>
      <w:r>
        <w:rPr>
          <w:rFonts w:ascii="Times New Roman" w:eastAsia="Times New Roman" w:hAnsi="Times New Roman"/>
          <w:color w:val="000000"/>
          <w:sz w:val="24"/>
          <w:szCs w:val="24"/>
          <w:lang w:eastAsia="id-ID"/>
        </w:rPr>
        <w:t xml:space="preserve"> (daftar lembar keamanan mobilisasi)</w:t>
      </w:r>
    </w:p>
    <w:p w:rsidR="00764940" w:rsidRPr="00017A4F" w:rsidRDefault="00764940" w:rsidP="00764940">
      <w:pPr>
        <w:pStyle w:val="ListParagraph"/>
        <w:numPr>
          <w:ilvl w:val="0"/>
          <w:numId w:val="73"/>
        </w:numPr>
        <w:spacing w:after="0" w:line="240" w:lineRule="auto"/>
        <w:ind w:left="1134" w:hanging="283"/>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HR &gt;40 &lt;130</w:t>
      </w:r>
    </w:p>
    <w:p w:rsidR="00764940" w:rsidRPr="00017A4F" w:rsidRDefault="00764940" w:rsidP="00764940">
      <w:pPr>
        <w:pStyle w:val="ListParagraph"/>
        <w:numPr>
          <w:ilvl w:val="0"/>
          <w:numId w:val="73"/>
        </w:numPr>
        <w:spacing w:after="0" w:line="240" w:lineRule="auto"/>
        <w:ind w:left="1134" w:hanging="283"/>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RR 10-30</w:t>
      </w:r>
    </w:p>
    <w:p w:rsidR="00764940" w:rsidRDefault="00764940" w:rsidP="00764940">
      <w:pPr>
        <w:pStyle w:val="ListParagraph"/>
        <w:numPr>
          <w:ilvl w:val="0"/>
          <w:numId w:val="73"/>
        </w:numPr>
        <w:spacing w:after="0" w:line="240" w:lineRule="auto"/>
        <w:ind w:left="1134" w:hanging="283"/>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SBP &gt;90 dan &lt;180</w:t>
      </w:r>
    </w:p>
    <w:p w:rsidR="00764940" w:rsidRPr="00BA70C5" w:rsidRDefault="00764940" w:rsidP="00764940">
      <w:pPr>
        <w:pStyle w:val="ListParagraph"/>
        <w:numPr>
          <w:ilvl w:val="0"/>
          <w:numId w:val="73"/>
        </w:numPr>
        <w:spacing w:after="0" w:line="240" w:lineRule="auto"/>
        <w:ind w:left="1134" w:hanging="283"/>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Suhu tubuh &lt;38,5°C</w:t>
      </w:r>
    </w:p>
    <w:p w:rsidR="00764940" w:rsidRPr="00017A4F" w:rsidRDefault="00764940" w:rsidP="00764940">
      <w:pPr>
        <w:pStyle w:val="ListParagraph"/>
        <w:numPr>
          <w:ilvl w:val="0"/>
          <w:numId w:val="73"/>
        </w:numPr>
        <w:spacing w:after="0" w:line="240" w:lineRule="auto"/>
        <w:ind w:left="1134" w:hanging="283"/>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RASS ≥ - 3</w:t>
      </w:r>
    </w:p>
    <w:p w:rsidR="00764940" w:rsidRPr="00017A4F" w:rsidRDefault="00764940" w:rsidP="00764940">
      <w:pPr>
        <w:pStyle w:val="ListParagraph"/>
        <w:numPr>
          <w:ilvl w:val="0"/>
          <w:numId w:val="73"/>
        </w:numPr>
        <w:spacing w:after="0" w:line="240" w:lineRule="auto"/>
        <w:ind w:left="1134" w:hanging="283"/>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Tingkat Hemoglobin &gt;7 gram/dL</w:t>
      </w:r>
    </w:p>
    <w:p w:rsidR="00764940" w:rsidRPr="00017A4F" w:rsidRDefault="00764940" w:rsidP="00764940">
      <w:pPr>
        <w:pStyle w:val="ListParagraph"/>
        <w:numPr>
          <w:ilvl w:val="0"/>
          <w:numId w:val="73"/>
        </w:numPr>
        <w:spacing w:after="0" w:line="240" w:lineRule="auto"/>
        <w:ind w:left="1134" w:hanging="283"/>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Tingkat hitung trombosit &gt;21×103 /uL</w:t>
      </w:r>
    </w:p>
    <w:p w:rsidR="00764940" w:rsidRPr="00017A4F" w:rsidRDefault="00764940" w:rsidP="00764940">
      <w:pPr>
        <w:pStyle w:val="ListParagraph"/>
        <w:numPr>
          <w:ilvl w:val="0"/>
          <w:numId w:val="73"/>
        </w:numPr>
        <w:spacing w:after="0" w:line="240" w:lineRule="auto"/>
        <w:ind w:left="1134" w:hanging="283"/>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Tingkat glukosa darah 3,5 - 20 mmol/L</w:t>
      </w:r>
    </w:p>
    <w:p w:rsidR="00764940" w:rsidRDefault="00764940" w:rsidP="00764940">
      <w:pPr>
        <w:ind w:left="851"/>
        <w:jc w:val="both"/>
        <w:rPr>
          <w:rFonts w:ascii="Times New Roman" w:eastAsia="Times New Roman" w:hAnsi="Times New Roman"/>
          <w:color w:val="000000"/>
          <w:sz w:val="24"/>
          <w:szCs w:val="24"/>
          <w:shd w:val="clear" w:color="auto" w:fill="E6ECF9"/>
          <w:lang w:eastAsia="id-ID"/>
        </w:rPr>
      </w:pPr>
      <w:r w:rsidRPr="00017A4F">
        <w:rPr>
          <w:rFonts w:ascii="Times New Roman" w:eastAsia="Times New Roman" w:hAnsi="Times New Roman"/>
          <w:color w:val="000000"/>
          <w:sz w:val="24"/>
          <w:szCs w:val="24"/>
          <w:shd w:val="clear" w:color="auto" w:fill="E6ECF9"/>
          <w:lang w:eastAsia="id-ID"/>
        </w:rPr>
        <w:t>Pasien yang tidak memenuhi kriteria ini dapat dimulai dengan mobilitas Level</w:t>
      </w:r>
      <w:r>
        <w:rPr>
          <w:rFonts w:ascii="Times New Roman" w:eastAsia="Times New Roman" w:hAnsi="Times New Roman"/>
          <w:color w:val="000000"/>
          <w:sz w:val="24"/>
          <w:szCs w:val="24"/>
          <w:shd w:val="clear" w:color="auto" w:fill="E6ECF9"/>
          <w:lang w:eastAsia="id-ID"/>
        </w:rPr>
        <w:t xml:space="preserve"> ke</w:t>
      </w:r>
      <w:r w:rsidRPr="00017A4F">
        <w:rPr>
          <w:rFonts w:ascii="Times New Roman" w:eastAsia="Times New Roman" w:hAnsi="Times New Roman"/>
          <w:color w:val="000000"/>
          <w:sz w:val="24"/>
          <w:szCs w:val="24"/>
          <w:shd w:val="clear" w:color="auto" w:fill="E6ECF9"/>
          <w:lang w:eastAsia="id-ID"/>
        </w:rPr>
        <w:t>-1</w:t>
      </w:r>
    </w:p>
    <w:p w:rsidR="00764940" w:rsidRDefault="00764940" w:rsidP="00764940">
      <w:pPr>
        <w:pStyle w:val="ListParagraph"/>
        <w:numPr>
          <w:ilvl w:val="0"/>
          <w:numId w:val="68"/>
        </w:numPr>
        <w:jc w:val="both"/>
        <w:rPr>
          <w:rFonts w:ascii="Times New Roman" w:hAnsi="Times New Roman" w:cs="Times New Roman"/>
          <w:sz w:val="24"/>
          <w:szCs w:val="24"/>
        </w:rPr>
      </w:pPr>
      <w:r w:rsidRPr="005E6769">
        <w:rPr>
          <w:rFonts w:ascii="Times New Roman" w:hAnsi="Times New Roman" w:cs="Times New Roman"/>
          <w:sz w:val="24"/>
          <w:szCs w:val="24"/>
        </w:rPr>
        <w:lastRenderedPageBreak/>
        <w:t xml:space="preserve">Pasien yang memenuhi kriteria dimulai dengan mobilitas level </w:t>
      </w:r>
      <w:r>
        <w:rPr>
          <w:rFonts w:ascii="Times New Roman" w:hAnsi="Times New Roman" w:cs="Times New Roman"/>
          <w:sz w:val="24"/>
          <w:szCs w:val="24"/>
        </w:rPr>
        <w:t>ke-</w:t>
      </w:r>
      <w:r w:rsidRPr="005E6769">
        <w:rPr>
          <w:rFonts w:ascii="Times New Roman" w:hAnsi="Times New Roman" w:cs="Times New Roman"/>
          <w:sz w:val="24"/>
          <w:szCs w:val="24"/>
        </w:rPr>
        <w:t>2, jika terdapat kontraindik</w:t>
      </w:r>
      <w:r>
        <w:rPr>
          <w:rFonts w:ascii="Times New Roman" w:hAnsi="Times New Roman" w:cs="Times New Roman"/>
          <w:sz w:val="24"/>
          <w:szCs w:val="24"/>
        </w:rPr>
        <w:t>asi mobilisasi dapat dihentikan.</w:t>
      </w:r>
    </w:p>
    <w:p w:rsidR="00764940" w:rsidRPr="00991AEC" w:rsidRDefault="00764940" w:rsidP="00764940">
      <w:pPr>
        <w:pStyle w:val="ListParagraph"/>
        <w:ind w:left="786"/>
        <w:jc w:val="both"/>
        <w:rPr>
          <w:rFonts w:ascii="Times New Roman" w:hAnsi="Times New Roman" w:cs="Times New Roman"/>
          <w:sz w:val="24"/>
          <w:szCs w:val="24"/>
        </w:rPr>
      </w:pPr>
      <w:r w:rsidRPr="00991AEC">
        <w:rPr>
          <w:rFonts w:ascii="Times New Roman" w:hAnsi="Times New Roman" w:cs="Times New Roman"/>
          <w:sz w:val="24"/>
          <w:szCs w:val="24"/>
        </w:rPr>
        <w:t>Kontra indikasi:</w:t>
      </w:r>
    </w:p>
    <w:p w:rsidR="00764940" w:rsidRPr="00994438" w:rsidRDefault="00764940" w:rsidP="00764940">
      <w:pPr>
        <w:pStyle w:val="ListParagraph"/>
        <w:numPr>
          <w:ilvl w:val="0"/>
          <w:numId w:val="69"/>
        </w:numPr>
        <w:spacing w:line="240" w:lineRule="auto"/>
        <w:ind w:left="1134" w:hanging="283"/>
        <w:jc w:val="both"/>
        <w:rPr>
          <w:rFonts w:ascii="Times New Roman" w:hAnsi="Times New Roman" w:cs="Times New Roman"/>
          <w:bCs/>
          <w:color w:val="000000"/>
          <w:sz w:val="24"/>
          <w:szCs w:val="24"/>
        </w:rPr>
      </w:pPr>
      <w:r w:rsidRPr="00994438">
        <w:rPr>
          <w:rFonts w:ascii="Times New Roman" w:hAnsi="Times New Roman" w:cs="Times New Roman"/>
          <w:bCs/>
          <w:color w:val="000000"/>
          <w:sz w:val="24"/>
          <w:szCs w:val="24"/>
        </w:rPr>
        <w:t>Peningkatan tekanan intrakranial</w:t>
      </w:r>
    </w:p>
    <w:p w:rsidR="00764940" w:rsidRDefault="00764940" w:rsidP="00764940">
      <w:pPr>
        <w:pStyle w:val="ListParagraph"/>
        <w:numPr>
          <w:ilvl w:val="0"/>
          <w:numId w:val="69"/>
        </w:numPr>
        <w:spacing w:line="240" w:lineRule="auto"/>
        <w:ind w:left="1134" w:hanging="283"/>
        <w:jc w:val="both"/>
        <w:rPr>
          <w:rFonts w:ascii="Times New Roman" w:hAnsi="Times New Roman" w:cs="Times New Roman"/>
          <w:sz w:val="24"/>
          <w:szCs w:val="24"/>
        </w:rPr>
      </w:pPr>
      <w:r>
        <w:rPr>
          <w:rFonts w:ascii="Times New Roman" w:hAnsi="Times New Roman" w:cs="Times New Roman"/>
          <w:sz w:val="24"/>
          <w:szCs w:val="24"/>
        </w:rPr>
        <w:t>Fraktur tulang belakang</w:t>
      </w:r>
    </w:p>
    <w:p w:rsidR="00764940" w:rsidRDefault="00764940" w:rsidP="00764940">
      <w:pPr>
        <w:pStyle w:val="ListParagraph"/>
        <w:numPr>
          <w:ilvl w:val="0"/>
          <w:numId w:val="69"/>
        </w:numPr>
        <w:spacing w:line="240" w:lineRule="auto"/>
        <w:ind w:left="1134" w:hanging="283"/>
        <w:jc w:val="both"/>
        <w:rPr>
          <w:rFonts w:ascii="Times New Roman" w:hAnsi="Times New Roman" w:cs="Times New Roman"/>
          <w:sz w:val="24"/>
          <w:szCs w:val="24"/>
        </w:rPr>
      </w:pPr>
      <w:r>
        <w:rPr>
          <w:rFonts w:ascii="Times New Roman" w:hAnsi="Times New Roman" w:cs="Times New Roman"/>
          <w:sz w:val="24"/>
          <w:szCs w:val="24"/>
        </w:rPr>
        <w:t>Open abdomen (luka jahit terbuka pada abdomen)</w:t>
      </w:r>
    </w:p>
    <w:p w:rsidR="00764940" w:rsidRDefault="00764940" w:rsidP="00764940">
      <w:pPr>
        <w:pStyle w:val="ListParagraph"/>
        <w:numPr>
          <w:ilvl w:val="0"/>
          <w:numId w:val="69"/>
        </w:numPr>
        <w:spacing w:line="240" w:lineRule="auto"/>
        <w:ind w:left="1134" w:hanging="283"/>
        <w:jc w:val="both"/>
        <w:rPr>
          <w:rFonts w:ascii="Times New Roman" w:hAnsi="Times New Roman" w:cs="Times New Roman"/>
          <w:sz w:val="24"/>
          <w:szCs w:val="24"/>
        </w:rPr>
      </w:pPr>
      <w:r>
        <w:rPr>
          <w:rFonts w:ascii="Times New Roman" w:hAnsi="Times New Roman" w:cs="Times New Roman"/>
          <w:sz w:val="24"/>
          <w:szCs w:val="24"/>
        </w:rPr>
        <w:t>Peningkatan vassopressure infuse</w:t>
      </w:r>
    </w:p>
    <w:p w:rsidR="00764940" w:rsidRDefault="00764940" w:rsidP="00764940">
      <w:pPr>
        <w:pStyle w:val="ListParagraph"/>
        <w:numPr>
          <w:ilvl w:val="0"/>
          <w:numId w:val="69"/>
        </w:numPr>
        <w:spacing w:line="240" w:lineRule="auto"/>
        <w:ind w:left="1134" w:hanging="283"/>
        <w:jc w:val="both"/>
        <w:rPr>
          <w:rFonts w:ascii="Times New Roman" w:hAnsi="Times New Roman" w:cs="Times New Roman"/>
          <w:sz w:val="24"/>
          <w:szCs w:val="24"/>
        </w:rPr>
      </w:pPr>
      <w:r>
        <w:rPr>
          <w:rFonts w:ascii="Times New Roman" w:hAnsi="Times New Roman" w:cs="Times New Roman"/>
          <w:sz w:val="24"/>
          <w:szCs w:val="24"/>
        </w:rPr>
        <w:t>Aktif Miocard Infark</w:t>
      </w:r>
    </w:p>
    <w:p w:rsidR="00764940" w:rsidRDefault="00764940" w:rsidP="00764940">
      <w:pPr>
        <w:pStyle w:val="ListParagraph"/>
        <w:numPr>
          <w:ilvl w:val="0"/>
          <w:numId w:val="69"/>
        </w:numPr>
        <w:spacing w:line="240" w:lineRule="auto"/>
        <w:ind w:left="1134" w:hanging="283"/>
        <w:jc w:val="both"/>
        <w:rPr>
          <w:rFonts w:ascii="Times New Roman" w:hAnsi="Times New Roman" w:cs="Times New Roman"/>
          <w:sz w:val="24"/>
          <w:szCs w:val="24"/>
        </w:rPr>
      </w:pPr>
      <w:r>
        <w:rPr>
          <w:rFonts w:ascii="Times New Roman" w:hAnsi="Times New Roman" w:cs="Times New Roman"/>
          <w:sz w:val="24"/>
          <w:szCs w:val="24"/>
        </w:rPr>
        <w:t>Unsecured airway</w:t>
      </w:r>
    </w:p>
    <w:p w:rsidR="00764940" w:rsidRDefault="00764940" w:rsidP="00764940">
      <w:pPr>
        <w:pStyle w:val="ListParagraph"/>
        <w:numPr>
          <w:ilvl w:val="0"/>
          <w:numId w:val="69"/>
        </w:numPr>
        <w:spacing w:line="240" w:lineRule="auto"/>
        <w:ind w:left="1134" w:hanging="283"/>
        <w:jc w:val="both"/>
        <w:rPr>
          <w:rFonts w:ascii="Times New Roman" w:hAnsi="Times New Roman" w:cs="Times New Roman"/>
          <w:sz w:val="24"/>
          <w:szCs w:val="24"/>
        </w:rPr>
      </w:pPr>
      <w:r w:rsidRPr="00BA70C5">
        <w:rPr>
          <w:rFonts w:ascii="Times New Roman" w:hAnsi="Times New Roman" w:cs="Times New Roman"/>
          <w:sz w:val="24"/>
          <w:szCs w:val="24"/>
        </w:rPr>
        <w:t>Perdarahan aktif</w:t>
      </w:r>
    </w:p>
    <w:p w:rsidR="00764940" w:rsidRDefault="00764940" w:rsidP="00764940">
      <w:pPr>
        <w:pStyle w:val="ListParagraph"/>
        <w:numPr>
          <w:ilvl w:val="0"/>
          <w:numId w:val="69"/>
        </w:numPr>
        <w:spacing w:line="240" w:lineRule="auto"/>
        <w:ind w:left="1134" w:hanging="283"/>
        <w:jc w:val="both"/>
        <w:rPr>
          <w:rFonts w:ascii="Times New Roman" w:hAnsi="Times New Roman" w:cs="Times New Roman"/>
          <w:sz w:val="24"/>
          <w:szCs w:val="24"/>
        </w:rPr>
      </w:pPr>
      <w:r w:rsidRPr="00BA70C5">
        <w:rPr>
          <w:rFonts w:ascii="Times New Roman" w:hAnsi="Times New Roman" w:cs="Times New Roman"/>
          <w:sz w:val="24"/>
          <w:szCs w:val="24"/>
        </w:rPr>
        <w:t>Aktif menjalani prosedur</w:t>
      </w:r>
    </w:p>
    <w:p w:rsidR="00764940" w:rsidRPr="005E6769" w:rsidRDefault="00764940" w:rsidP="00764940">
      <w:pPr>
        <w:pStyle w:val="ListParagraph"/>
        <w:spacing w:line="240" w:lineRule="auto"/>
        <w:ind w:left="1134"/>
        <w:jc w:val="both"/>
        <w:rPr>
          <w:rFonts w:ascii="Times New Roman" w:hAnsi="Times New Roman" w:cs="Times New Roman"/>
          <w:sz w:val="24"/>
          <w:szCs w:val="24"/>
        </w:rPr>
      </w:pPr>
    </w:p>
    <w:p w:rsidR="00764940" w:rsidRPr="005E6769" w:rsidRDefault="00764940" w:rsidP="00764940">
      <w:pPr>
        <w:pStyle w:val="ListParagraph"/>
        <w:numPr>
          <w:ilvl w:val="0"/>
          <w:numId w:val="68"/>
        </w:numPr>
        <w:jc w:val="both"/>
        <w:rPr>
          <w:rFonts w:ascii="Times New Roman" w:hAnsi="Times New Roman" w:cs="Times New Roman"/>
          <w:sz w:val="24"/>
          <w:szCs w:val="24"/>
        </w:rPr>
      </w:pPr>
      <w:r>
        <w:rPr>
          <w:rFonts w:ascii="Times New Roman" w:hAnsi="Times New Roman" w:cs="Times New Roman"/>
          <w:sz w:val="24"/>
          <w:szCs w:val="24"/>
        </w:rPr>
        <w:t>P</w:t>
      </w:r>
      <w:r w:rsidRPr="005E6769">
        <w:rPr>
          <w:rFonts w:ascii="Times New Roman" w:hAnsi="Times New Roman" w:cs="Times New Roman"/>
          <w:sz w:val="24"/>
          <w:szCs w:val="24"/>
        </w:rPr>
        <w:t xml:space="preserve">ersiapan dan pemantauan pasien </w:t>
      </w:r>
    </w:p>
    <w:p w:rsidR="00764940" w:rsidRDefault="00764940" w:rsidP="00764940">
      <w:pPr>
        <w:pStyle w:val="ListParagraph"/>
        <w:numPr>
          <w:ilvl w:val="0"/>
          <w:numId w:val="70"/>
        </w:numPr>
        <w:spacing w:after="0" w:line="240" w:lineRule="auto"/>
        <w:ind w:left="1276" w:hanging="425"/>
        <w:jc w:val="both"/>
        <w:rPr>
          <w:rFonts w:ascii="Times New Roman" w:eastAsia="Times New Roman" w:hAnsi="Times New Roman"/>
          <w:color w:val="000000"/>
          <w:sz w:val="24"/>
          <w:szCs w:val="24"/>
          <w:lang w:eastAsia="id-ID"/>
        </w:rPr>
      </w:pPr>
      <w:r w:rsidRPr="0093235B">
        <w:rPr>
          <w:rFonts w:ascii="Times New Roman" w:eastAsia="Times New Roman" w:hAnsi="Times New Roman"/>
          <w:color w:val="000000"/>
          <w:sz w:val="24"/>
          <w:szCs w:val="24"/>
          <w:lang w:eastAsia="id-ID"/>
        </w:rPr>
        <w:t xml:space="preserve">Catat halangan atau tantangan yang berkaitan dengan pasien dan lingkungan dan rencana tepat </w:t>
      </w:r>
    </w:p>
    <w:p w:rsidR="00764940" w:rsidRPr="0093235B" w:rsidRDefault="00764940" w:rsidP="00764940">
      <w:pPr>
        <w:pStyle w:val="ListParagraph"/>
        <w:numPr>
          <w:ilvl w:val="0"/>
          <w:numId w:val="70"/>
        </w:numPr>
        <w:spacing w:after="0" w:line="240" w:lineRule="auto"/>
        <w:ind w:left="1276" w:hanging="425"/>
        <w:jc w:val="both"/>
        <w:rPr>
          <w:rFonts w:ascii="Times New Roman" w:eastAsia="Times New Roman" w:hAnsi="Times New Roman"/>
          <w:color w:val="000000"/>
          <w:sz w:val="24"/>
          <w:szCs w:val="24"/>
          <w:lang w:eastAsia="id-ID"/>
        </w:rPr>
      </w:pPr>
      <w:r w:rsidRPr="0093235B">
        <w:rPr>
          <w:rFonts w:ascii="Times New Roman" w:eastAsia="Times New Roman" w:hAnsi="Times New Roman"/>
          <w:color w:val="000000"/>
          <w:sz w:val="24"/>
          <w:szCs w:val="24"/>
          <w:lang w:eastAsia="id-ID"/>
        </w:rPr>
        <w:t>Pastikan pra-medikasi sebagaimana diindikasikan (analgesia, bronkodilator, oksigen)</w:t>
      </w:r>
    </w:p>
    <w:p w:rsidR="00764940" w:rsidRPr="00017A4F" w:rsidRDefault="00764940" w:rsidP="00764940">
      <w:pPr>
        <w:pStyle w:val="ListParagraph"/>
        <w:numPr>
          <w:ilvl w:val="0"/>
          <w:numId w:val="70"/>
        </w:numPr>
        <w:spacing w:after="0" w:line="240" w:lineRule="auto"/>
        <w:ind w:left="1276" w:hanging="425"/>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Mendapatkan tanda vital dasar (denyut jantung, tekanan darah, saturasi oksigen</w:t>
      </w:r>
    </w:p>
    <w:p w:rsidR="00764940" w:rsidRPr="00017A4F" w:rsidRDefault="00764940" w:rsidP="00764940">
      <w:pPr>
        <w:pStyle w:val="ListParagraph"/>
        <w:numPr>
          <w:ilvl w:val="0"/>
          <w:numId w:val="70"/>
        </w:numPr>
        <w:spacing w:after="0" w:line="240" w:lineRule="auto"/>
        <w:ind w:left="1276" w:hanging="425"/>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Jika hipotensi postural dicurigai, monitor BP dan tanyakan pasien tentang lightheadedness pada setiap fase mobilisasi (misalnya duduk di tepi, berdiri, berjalan beberapa langkah)</w:t>
      </w:r>
    </w:p>
    <w:p w:rsidR="00764940" w:rsidRDefault="00764940" w:rsidP="00764940">
      <w:pPr>
        <w:pStyle w:val="ListParagraph"/>
        <w:numPr>
          <w:ilvl w:val="0"/>
          <w:numId w:val="70"/>
        </w:numPr>
        <w:spacing w:after="0" w:line="240" w:lineRule="auto"/>
        <w:ind w:left="1276" w:hanging="425"/>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Tentukan faktor pembatas mobilisasi dan setiap respons yang tidak diinginkan setelahnya mobilisasi, monitor pasien sampai tanda-tanda vital kembali ke tingkat pra-aktivitas</w:t>
      </w:r>
    </w:p>
    <w:p w:rsidR="00764940" w:rsidRPr="00017A4F" w:rsidRDefault="00764940" w:rsidP="00764940">
      <w:pPr>
        <w:pStyle w:val="ListParagraph"/>
        <w:spacing w:after="0" w:line="240" w:lineRule="auto"/>
        <w:ind w:left="1276"/>
        <w:jc w:val="both"/>
        <w:rPr>
          <w:rFonts w:ascii="Times New Roman" w:eastAsia="Times New Roman" w:hAnsi="Times New Roman"/>
          <w:color w:val="000000"/>
          <w:sz w:val="24"/>
          <w:szCs w:val="24"/>
          <w:lang w:eastAsia="id-ID"/>
        </w:rPr>
      </w:pPr>
    </w:p>
    <w:p w:rsidR="00764940" w:rsidRDefault="00764940" w:rsidP="00764940">
      <w:pPr>
        <w:pStyle w:val="ListParagraph"/>
        <w:numPr>
          <w:ilvl w:val="0"/>
          <w:numId w:val="68"/>
        </w:numPr>
        <w:spacing w:after="0" w:line="240" w:lineRule="auto"/>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Durasi dan intensitas mobilisasi</w:t>
      </w:r>
    </w:p>
    <w:p w:rsidR="00764940" w:rsidRPr="00991AEC" w:rsidRDefault="00764940" w:rsidP="00764940">
      <w:pPr>
        <w:pStyle w:val="ListParagraph"/>
        <w:spacing w:after="0" w:line="240" w:lineRule="auto"/>
        <w:ind w:left="786"/>
        <w:jc w:val="both"/>
        <w:rPr>
          <w:rFonts w:ascii="Times New Roman" w:eastAsia="Times New Roman" w:hAnsi="Times New Roman"/>
          <w:color w:val="000000"/>
          <w:sz w:val="24"/>
          <w:szCs w:val="24"/>
          <w:lang w:eastAsia="id-ID"/>
        </w:rPr>
      </w:pPr>
      <w:r w:rsidRPr="00991AEC">
        <w:rPr>
          <w:rFonts w:ascii="Times New Roman" w:eastAsia="Times New Roman" w:hAnsi="Times New Roman"/>
          <w:color w:val="000000"/>
          <w:sz w:val="24"/>
          <w:szCs w:val="24"/>
          <w:lang w:eastAsia="id-ID"/>
        </w:rPr>
        <w:t xml:space="preserve">Perawatan mobilisasi harus dimulai selambat-lambatnya 24 jam setelah diizinkan oleh dokter. Pendekatan bertahap harus dilakukan ditujukan untuk memulai dengan mobilisasi pasif. Durasi dan frekuensi kegiatan yang tepat adalah berdasarkan pada penilaian pasien yang mendasarinya cadangan kardiovaskular dan pernapasan. Pasien dapat maju ke tingkat mobilisasi yang lebih besar ketika mereka </w:t>
      </w:r>
      <w:r w:rsidRPr="00991AEC">
        <w:rPr>
          <w:rFonts w:ascii="Times New Roman" w:eastAsia="Times New Roman" w:hAnsi="Times New Roman"/>
          <w:color w:val="000000"/>
          <w:sz w:val="24"/>
          <w:szCs w:val="24"/>
          <w:shd w:val="clear" w:color="auto" w:fill="E6ECF9"/>
          <w:lang w:eastAsia="id-ID"/>
        </w:rPr>
        <w:t xml:space="preserve">mentoleransi aktivitas setiap </w:t>
      </w:r>
      <w:r>
        <w:rPr>
          <w:rFonts w:ascii="Times New Roman" w:eastAsia="Times New Roman" w:hAnsi="Times New Roman"/>
          <w:color w:val="000000"/>
          <w:sz w:val="24"/>
          <w:szCs w:val="24"/>
          <w:shd w:val="clear" w:color="auto" w:fill="E6ECF9"/>
          <w:lang w:eastAsia="id-ID"/>
        </w:rPr>
        <w:t>tingkat</w:t>
      </w:r>
      <w:r w:rsidRPr="00991AEC">
        <w:rPr>
          <w:rFonts w:ascii="Times New Roman" w:eastAsia="Times New Roman" w:hAnsi="Times New Roman"/>
          <w:color w:val="000000"/>
          <w:sz w:val="24"/>
          <w:szCs w:val="24"/>
          <w:shd w:val="clear" w:color="auto" w:fill="E6ECF9"/>
          <w:lang w:eastAsia="id-ID"/>
        </w:rPr>
        <w:t xml:space="preserve"> dan mereka memenuhi kriteria fokus keselamatan spesifik</w:t>
      </w:r>
      <w:r>
        <w:rPr>
          <w:rFonts w:ascii="Times New Roman" w:eastAsia="Times New Roman" w:hAnsi="Times New Roman"/>
          <w:color w:val="000000"/>
          <w:sz w:val="24"/>
          <w:szCs w:val="24"/>
          <w:shd w:val="clear" w:color="auto" w:fill="E6ECF9"/>
          <w:lang w:eastAsia="id-ID"/>
        </w:rPr>
        <w:t xml:space="preserve">. </w:t>
      </w:r>
    </w:p>
    <w:p w:rsidR="00764940" w:rsidRPr="00017A4F" w:rsidRDefault="00764940" w:rsidP="00764940">
      <w:pPr>
        <w:pStyle w:val="ListParagraph"/>
        <w:ind w:left="878"/>
        <w:jc w:val="both"/>
        <w:rPr>
          <w:rFonts w:ascii="Times New Roman" w:eastAsia="Times New Roman" w:hAnsi="Times New Roman"/>
          <w:color w:val="000000"/>
          <w:sz w:val="24"/>
          <w:szCs w:val="24"/>
          <w:lang w:eastAsia="id-ID"/>
        </w:rPr>
      </w:pPr>
    </w:p>
    <w:p w:rsidR="00764940" w:rsidRPr="00991AEC" w:rsidRDefault="00764940" w:rsidP="00764940">
      <w:pPr>
        <w:pStyle w:val="ListParagraph"/>
        <w:numPr>
          <w:ilvl w:val="0"/>
          <w:numId w:val="68"/>
        </w:numPr>
        <w:spacing w:after="0" w:line="240" w:lineRule="auto"/>
        <w:jc w:val="both"/>
        <w:rPr>
          <w:rFonts w:ascii="Times New Roman" w:eastAsia="Times New Roman" w:hAnsi="Times New Roman"/>
          <w:color w:val="000000"/>
          <w:sz w:val="24"/>
          <w:szCs w:val="24"/>
          <w:lang w:eastAsia="id-ID"/>
        </w:rPr>
      </w:pPr>
      <w:r w:rsidRPr="00991AEC">
        <w:rPr>
          <w:rFonts w:ascii="Times New Roman" w:eastAsia="Times New Roman" w:hAnsi="Times New Roman"/>
          <w:color w:val="000000"/>
          <w:sz w:val="24"/>
          <w:szCs w:val="24"/>
          <w:lang w:eastAsia="id-ID"/>
        </w:rPr>
        <w:t>Penghentian mobilisasi Tingkat lebih tinggi</w:t>
      </w:r>
    </w:p>
    <w:p w:rsidR="00764940" w:rsidRPr="00017A4F" w:rsidRDefault="00764940" w:rsidP="00764940">
      <w:pPr>
        <w:pStyle w:val="ListParagraph"/>
        <w:numPr>
          <w:ilvl w:val="0"/>
          <w:numId w:val="71"/>
        </w:numPr>
        <w:spacing w:after="0" w:line="240" w:lineRule="auto"/>
        <w:ind w:left="1276" w:hanging="425"/>
        <w:jc w:val="both"/>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Agitasi berat, marabahaya</w:t>
      </w:r>
      <w:r w:rsidRPr="00017A4F">
        <w:rPr>
          <w:rFonts w:ascii="Times New Roman" w:eastAsia="Times New Roman" w:hAnsi="Times New Roman"/>
          <w:color w:val="000000"/>
          <w:sz w:val="24"/>
          <w:szCs w:val="24"/>
          <w:lang w:eastAsia="id-ID"/>
        </w:rPr>
        <w:t xml:space="preserve"> atau sifat agresif.</w:t>
      </w:r>
    </w:p>
    <w:p w:rsidR="00764940" w:rsidRPr="00017A4F" w:rsidRDefault="00764940" w:rsidP="00764940">
      <w:pPr>
        <w:pStyle w:val="ListParagraph"/>
        <w:numPr>
          <w:ilvl w:val="0"/>
          <w:numId w:val="71"/>
        </w:numPr>
        <w:spacing w:after="0" w:line="240" w:lineRule="auto"/>
        <w:ind w:left="1276" w:hanging="425"/>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Tidak mampu memahami instruksi sehingga mempertaruhkan keselamatan pasien atau terapis.</w:t>
      </w:r>
    </w:p>
    <w:p w:rsidR="00764940" w:rsidRDefault="00764940" w:rsidP="00764940">
      <w:pPr>
        <w:pStyle w:val="ListParagraph"/>
        <w:numPr>
          <w:ilvl w:val="0"/>
          <w:numId w:val="71"/>
        </w:numPr>
        <w:spacing w:after="0" w:line="240" w:lineRule="auto"/>
        <w:ind w:left="1276" w:hanging="425"/>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lang w:eastAsia="id-ID"/>
        </w:rPr>
        <w:t>Peningkatan </w:t>
      </w:r>
      <w:r w:rsidRPr="00017A4F">
        <w:rPr>
          <w:rFonts w:ascii="Times New Roman" w:eastAsia="Times New Roman" w:hAnsi="Times New Roman"/>
          <w:bCs/>
          <w:color w:val="000000"/>
          <w:sz w:val="24"/>
          <w:szCs w:val="24"/>
          <w:lang w:eastAsia="id-ID"/>
        </w:rPr>
        <w:t>detak</w:t>
      </w:r>
      <w:r w:rsidRPr="00017A4F">
        <w:rPr>
          <w:rFonts w:ascii="Times New Roman" w:eastAsia="Times New Roman" w:hAnsi="Times New Roman"/>
          <w:color w:val="000000"/>
          <w:sz w:val="24"/>
          <w:szCs w:val="24"/>
          <w:lang w:eastAsia="id-ID"/>
        </w:rPr>
        <w:t> jantung &gt;20% atau detak jantung &lt;40 atau &gt;130/menit</w:t>
      </w:r>
    </w:p>
    <w:p w:rsidR="00764940" w:rsidRDefault="00764940" w:rsidP="00764940">
      <w:pPr>
        <w:pStyle w:val="ListParagraph"/>
        <w:numPr>
          <w:ilvl w:val="0"/>
          <w:numId w:val="71"/>
        </w:numPr>
        <w:spacing w:after="0" w:line="240" w:lineRule="auto"/>
        <w:ind w:left="1276" w:hanging="425"/>
        <w:jc w:val="both"/>
        <w:rPr>
          <w:rFonts w:ascii="Times New Roman" w:eastAsia="Times New Roman" w:hAnsi="Times New Roman"/>
          <w:color w:val="000000"/>
          <w:sz w:val="24"/>
          <w:szCs w:val="24"/>
          <w:lang w:eastAsia="id-ID"/>
        </w:rPr>
      </w:pPr>
      <w:r w:rsidRPr="0034579D">
        <w:rPr>
          <w:rFonts w:ascii="Times New Roman" w:eastAsia="Times New Roman" w:hAnsi="Times New Roman"/>
          <w:color w:val="000000"/>
          <w:sz w:val="24"/>
          <w:szCs w:val="24"/>
          <w:lang w:eastAsia="id-ID"/>
        </w:rPr>
        <w:t xml:space="preserve">Tekanan darah sistolik &gt;180mmHg atau tekanan darah rata-rata &lt;65mmHg atau &gt;110mmHg dalam situasi ketika pasien menunjukkan tanda-tanda intoleransi terhadap terapi mobilisasi dapat dihentikan </w:t>
      </w:r>
      <w:r w:rsidRPr="0034579D">
        <w:rPr>
          <w:rFonts w:ascii="Times New Roman" w:eastAsia="Times New Roman" w:hAnsi="Times New Roman"/>
          <w:color w:val="000000"/>
          <w:sz w:val="24"/>
          <w:szCs w:val="24"/>
          <w:shd w:val="clear" w:color="auto" w:fill="E6ECF9"/>
          <w:lang w:eastAsia="id-ID"/>
        </w:rPr>
        <w:t xml:space="preserve">dan pasien dikembalikan ke posisi sebelumnya atau </w:t>
      </w:r>
      <w:r w:rsidRPr="0034579D">
        <w:rPr>
          <w:rFonts w:ascii="Times New Roman" w:eastAsia="Times New Roman" w:hAnsi="Times New Roman"/>
          <w:color w:val="000000"/>
          <w:sz w:val="24"/>
          <w:szCs w:val="24"/>
          <w:shd w:val="clear" w:color="auto" w:fill="E6ECF9"/>
          <w:lang w:eastAsia="id-ID"/>
        </w:rPr>
        <w:lastRenderedPageBreak/>
        <w:t>ke tempat tidur.</w:t>
      </w:r>
      <w:r w:rsidRPr="0034579D">
        <w:rPr>
          <w:rFonts w:ascii="Times New Roman" w:eastAsia="Times New Roman" w:hAnsi="Times New Roman"/>
          <w:color w:val="000000"/>
          <w:sz w:val="24"/>
          <w:szCs w:val="24"/>
          <w:lang w:eastAsia="id-ID"/>
        </w:rPr>
        <w:t> pasien harus dibawa ke perhatian tim medis untuk ditindaklanjuti.</w:t>
      </w:r>
    </w:p>
    <w:p w:rsidR="00764940" w:rsidRDefault="00764940" w:rsidP="00764940">
      <w:pPr>
        <w:spacing w:after="0" w:line="240" w:lineRule="auto"/>
        <w:jc w:val="both"/>
        <w:rPr>
          <w:rFonts w:ascii="Times New Roman" w:eastAsia="Times New Roman" w:hAnsi="Times New Roman"/>
          <w:color w:val="000000"/>
          <w:sz w:val="24"/>
          <w:szCs w:val="24"/>
          <w:lang w:eastAsia="id-ID"/>
        </w:rPr>
      </w:pPr>
    </w:p>
    <w:p w:rsidR="00764940" w:rsidRDefault="00764940" w:rsidP="00764940">
      <w:pPr>
        <w:spacing w:after="0" w:line="240" w:lineRule="auto"/>
        <w:jc w:val="both"/>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Lampiran ;</w:t>
      </w:r>
    </w:p>
    <w:p w:rsidR="00764940" w:rsidRDefault="00764940" w:rsidP="00764940">
      <w:pPr>
        <w:pStyle w:val="ListParagraph"/>
        <w:numPr>
          <w:ilvl w:val="5"/>
          <w:numId w:val="65"/>
        </w:numPr>
        <w:spacing w:after="0" w:line="240" w:lineRule="auto"/>
        <w:jc w:val="both"/>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Mobility progresif kontinum</w:t>
      </w:r>
    </w:p>
    <w:p w:rsidR="00764940" w:rsidRPr="00991AEC" w:rsidRDefault="00764940" w:rsidP="00764940">
      <w:pPr>
        <w:pStyle w:val="ListParagraph"/>
        <w:numPr>
          <w:ilvl w:val="5"/>
          <w:numId w:val="65"/>
        </w:numPr>
        <w:spacing w:after="0" w:line="240" w:lineRule="auto"/>
        <w:jc w:val="both"/>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D</w:t>
      </w:r>
      <w:r w:rsidRPr="00991AEC">
        <w:rPr>
          <w:rFonts w:ascii="Times New Roman" w:eastAsia="Times New Roman" w:hAnsi="Times New Roman"/>
          <w:color w:val="000000"/>
          <w:sz w:val="24"/>
          <w:szCs w:val="24"/>
          <w:lang w:eastAsia="id-ID"/>
        </w:rPr>
        <w:t>aftar keamanan mobilisasi</w:t>
      </w:r>
    </w:p>
    <w:p w:rsidR="00764940" w:rsidRPr="00991AEC" w:rsidRDefault="00764940" w:rsidP="00764940">
      <w:pPr>
        <w:pStyle w:val="ListParagraph"/>
        <w:numPr>
          <w:ilvl w:val="5"/>
          <w:numId w:val="65"/>
        </w:numPr>
        <w:spacing w:after="0" w:line="240" w:lineRule="auto"/>
        <w:jc w:val="both"/>
        <w:rPr>
          <w:rFonts w:ascii="Times New Roman" w:eastAsia="Times New Roman" w:hAnsi="Times New Roman"/>
          <w:color w:val="000000"/>
          <w:sz w:val="24"/>
          <w:szCs w:val="24"/>
          <w:lang w:eastAsia="id-ID"/>
        </w:rPr>
      </w:pPr>
      <w:r w:rsidRPr="00017A4F">
        <w:rPr>
          <w:rFonts w:ascii="Times New Roman" w:eastAsia="Times New Roman" w:hAnsi="Times New Roman"/>
          <w:color w:val="000000"/>
          <w:sz w:val="24"/>
          <w:szCs w:val="24"/>
          <w:shd w:val="clear" w:color="auto" w:fill="E6ECF9"/>
          <w:lang w:eastAsia="id-ID"/>
        </w:rPr>
        <w:t>Richmond Agitation and Sedation Scale (RASS</w:t>
      </w:r>
      <w:r>
        <w:rPr>
          <w:rFonts w:ascii="Times New Roman" w:eastAsia="Times New Roman" w:hAnsi="Times New Roman"/>
          <w:color w:val="000000"/>
          <w:sz w:val="24"/>
          <w:szCs w:val="24"/>
          <w:shd w:val="clear" w:color="auto" w:fill="E6ECF9"/>
          <w:lang w:eastAsia="id-ID"/>
        </w:rPr>
        <w:t>)</w:t>
      </w:r>
    </w:p>
    <w:p w:rsidR="00764940" w:rsidRDefault="00764940" w:rsidP="00764940">
      <w:pPr>
        <w:pStyle w:val="ListParagraph"/>
        <w:spacing w:after="0" w:line="240" w:lineRule="auto"/>
        <w:ind w:left="360"/>
        <w:jc w:val="both"/>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shd w:val="clear" w:color="auto" w:fill="E6ECF9"/>
          <w:lang w:eastAsia="id-ID"/>
        </w:rPr>
        <w:br/>
      </w:r>
      <w:r w:rsidRPr="00991AEC">
        <w:rPr>
          <w:rFonts w:ascii="Times New Roman" w:eastAsia="Times New Roman" w:hAnsi="Times New Roman"/>
          <w:noProof/>
          <w:color w:val="000000"/>
          <w:sz w:val="24"/>
          <w:szCs w:val="24"/>
          <w:lang w:eastAsia="id-ID"/>
        </w:rPr>
        <w:drawing>
          <wp:inline distT="0" distB="0" distL="0" distR="0">
            <wp:extent cx="5036185" cy="3797903"/>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5036185" cy="3797903"/>
                    </a:xfrm>
                    <a:prstGeom prst="rect">
                      <a:avLst/>
                    </a:prstGeom>
                    <a:noFill/>
                    <a:ln w="9525">
                      <a:noFill/>
                      <a:miter lim="800000"/>
                      <a:headEnd/>
                      <a:tailEnd/>
                    </a:ln>
                  </pic:spPr>
                </pic:pic>
              </a:graphicData>
            </a:graphic>
          </wp:inline>
        </w:drawing>
      </w:r>
    </w:p>
    <w:p w:rsidR="00764940" w:rsidRDefault="00764940" w:rsidP="00764940">
      <w:pPr>
        <w:pStyle w:val="ListParagraph"/>
        <w:spacing w:after="0" w:line="240" w:lineRule="auto"/>
        <w:ind w:left="360"/>
        <w:jc w:val="both"/>
        <w:rPr>
          <w:rFonts w:ascii="Times New Roman" w:eastAsia="Times New Roman" w:hAnsi="Times New Roman"/>
          <w:color w:val="000000"/>
          <w:sz w:val="24"/>
          <w:szCs w:val="24"/>
          <w:lang w:eastAsia="id-ID"/>
        </w:rPr>
      </w:pPr>
    </w:p>
    <w:tbl>
      <w:tblPr>
        <w:tblStyle w:val="TableGrid"/>
        <w:tblpPr w:leftFromText="180" w:rightFromText="180" w:vertAnchor="text" w:horzAnchor="margin" w:tblpXSpec="center" w:tblpY="-732"/>
        <w:tblW w:w="9077" w:type="dxa"/>
        <w:tblLayout w:type="fixed"/>
        <w:tblLook w:val="04A0"/>
      </w:tblPr>
      <w:tblGrid>
        <w:gridCol w:w="472"/>
        <w:gridCol w:w="1650"/>
        <w:gridCol w:w="6955"/>
      </w:tblGrid>
      <w:tr w:rsidR="00764940" w:rsidRPr="00017A4F" w:rsidTr="00F65305">
        <w:tc>
          <w:tcPr>
            <w:tcW w:w="9077" w:type="dxa"/>
            <w:gridSpan w:val="3"/>
          </w:tcPr>
          <w:p w:rsidR="00764940" w:rsidRPr="00266FC0" w:rsidRDefault="00764940" w:rsidP="00F65305">
            <w:pPr>
              <w:ind w:left="284"/>
              <w:jc w:val="center"/>
              <w:rPr>
                <w:rFonts w:ascii="Times New Roman" w:hAnsi="Times New Roman"/>
                <w:b/>
              </w:rPr>
            </w:pPr>
            <w:r w:rsidRPr="00266FC0">
              <w:rPr>
                <w:rFonts w:ascii="Times New Roman" w:hAnsi="Times New Roman"/>
                <w:b/>
              </w:rPr>
              <w:lastRenderedPageBreak/>
              <w:t>Richmond Agitation and Sedation scale (RASS)</w:t>
            </w:r>
          </w:p>
        </w:tc>
      </w:tr>
      <w:tr w:rsidR="00764940" w:rsidRPr="00017A4F" w:rsidTr="00F65305">
        <w:tc>
          <w:tcPr>
            <w:tcW w:w="472" w:type="dxa"/>
          </w:tcPr>
          <w:p w:rsidR="00764940" w:rsidRPr="00017A4F" w:rsidRDefault="00764940" w:rsidP="00F65305">
            <w:pPr>
              <w:spacing w:line="240" w:lineRule="auto"/>
              <w:contextualSpacing/>
              <w:jc w:val="center"/>
              <w:rPr>
                <w:rFonts w:ascii="Times New Roman" w:hAnsi="Times New Roman"/>
                <w:sz w:val="24"/>
                <w:szCs w:val="24"/>
              </w:rPr>
            </w:pPr>
            <w:r w:rsidRPr="00017A4F">
              <w:rPr>
                <w:rFonts w:ascii="Times New Roman" w:hAnsi="Times New Roman"/>
                <w:sz w:val="24"/>
                <w:szCs w:val="24"/>
              </w:rPr>
              <w:t>+4</w:t>
            </w:r>
          </w:p>
        </w:tc>
        <w:tc>
          <w:tcPr>
            <w:tcW w:w="1650" w:type="dxa"/>
          </w:tcPr>
          <w:p w:rsidR="00764940" w:rsidRPr="00266FC0" w:rsidRDefault="00764940" w:rsidP="00F65305">
            <w:pPr>
              <w:spacing w:line="240" w:lineRule="auto"/>
              <w:contextualSpacing/>
              <w:rPr>
                <w:rFonts w:ascii="Times New Roman" w:hAnsi="Times New Roman"/>
              </w:rPr>
            </w:pPr>
            <w:r w:rsidRPr="00266FC0">
              <w:rPr>
                <w:rFonts w:ascii="Times New Roman" w:hAnsi="Times New Roman"/>
              </w:rPr>
              <w:t xml:space="preserve">Agresif </w:t>
            </w:r>
          </w:p>
        </w:tc>
        <w:tc>
          <w:tcPr>
            <w:tcW w:w="6955" w:type="dxa"/>
          </w:tcPr>
          <w:p w:rsidR="00764940" w:rsidRPr="00266FC0" w:rsidRDefault="00764940" w:rsidP="00F65305">
            <w:pPr>
              <w:spacing w:line="240" w:lineRule="auto"/>
              <w:contextualSpacing/>
              <w:jc w:val="center"/>
              <w:rPr>
                <w:rFonts w:ascii="Times New Roman" w:hAnsi="Times New Roman"/>
              </w:rPr>
            </w:pPr>
            <w:r w:rsidRPr="00266FC0">
              <w:rPr>
                <w:rFonts w:ascii="Times New Roman" w:hAnsi="Times New Roman"/>
              </w:rPr>
              <w:t>Bahaya, bahaya langsung terhadap staf</w:t>
            </w:r>
          </w:p>
        </w:tc>
      </w:tr>
      <w:tr w:rsidR="00764940" w:rsidRPr="00017A4F" w:rsidTr="00F65305">
        <w:tc>
          <w:tcPr>
            <w:tcW w:w="472" w:type="dxa"/>
          </w:tcPr>
          <w:p w:rsidR="00764940" w:rsidRPr="00017A4F" w:rsidRDefault="00764940" w:rsidP="00F65305">
            <w:pPr>
              <w:spacing w:line="240" w:lineRule="auto"/>
              <w:contextualSpacing/>
              <w:jc w:val="center"/>
              <w:rPr>
                <w:rFonts w:ascii="Times New Roman" w:hAnsi="Times New Roman"/>
                <w:sz w:val="24"/>
                <w:szCs w:val="24"/>
              </w:rPr>
            </w:pPr>
            <w:r w:rsidRPr="00017A4F">
              <w:rPr>
                <w:rFonts w:ascii="Times New Roman" w:hAnsi="Times New Roman"/>
                <w:sz w:val="24"/>
                <w:szCs w:val="24"/>
              </w:rPr>
              <w:t>+3</w:t>
            </w:r>
          </w:p>
        </w:tc>
        <w:tc>
          <w:tcPr>
            <w:tcW w:w="1650"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Sangat gelisah</w:t>
            </w:r>
          </w:p>
        </w:tc>
        <w:tc>
          <w:tcPr>
            <w:tcW w:w="6955"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Menarik atau memindahkan selang atau kateter, agresif</w:t>
            </w:r>
          </w:p>
        </w:tc>
      </w:tr>
      <w:tr w:rsidR="00764940" w:rsidRPr="00017A4F" w:rsidTr="00F65305">
        <w:tc>
          <w:tcPr>
            <w:tcW w:w="472" w:type="dxa"/>
          </w:tcPr>
          <w:p w:rsidR="00764940" w:rsidRPr="00017A4F" w:rsidRDefault="00764940" w:rsidP="00F65305">
            <w:pPr>
              <w:spacing w:line="240" w:lineRule="auto"/>
              <w:contextualSpacing/>
              <w:jc w:val="center"/>
              <w:rPr>
                <w:rFonts w:ascii="Times New Roman" w:hAnsi="Times New Roman"/>
                <w:sz w:val="24"/>
                <w:szCs w:val="24"/>
              </w:rPr>
            </w:pPr>
            <w:r w:rsidRPr="00017A4F">
              <w:rPr>
                <w:rFonts w:ascii="Times New Roman" w:hAnsi="Times New Roman"/>
                <w:sz w:val="24"/>
                <w:szCs w:val="24"/>
              </w:rPr>
              <w:t>+2</w:t>
            </w:r>
          </w:p>
        </w:tc>
        <w:tc>
          <w:tcPr>
            <w:tcW w:w="1650"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Gelisah</w:t>
            </w:r>
          </w:p>
        </w:tc>
        <w:tc>
          <w:tcPr>
            <w:tcW w:w="6955"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Gerakan yang sering tidak bertujuan, melawan ventilator</w:t>
            </w:r>
          </w:p>
        </w:tc>
      </w:tr>
      <w:tr w:rsidR="00764940" w:rsidRPr="00017A4F" w:rsidTr="00F65305">
        <w:tc>
          <w:tcPr>
            <w:tcW w:w="472" w:type="dxa"/>
          </w:tcPr>
          <w:p w:rsidR="00764940" w:rsidRPr="00017A4F" w:rsidRDefault="00764940" w:rsidP="00F65305">
            <w:pPr>
              <w:spacing w:line="240" w:lineRule="auto"/>
              <w:contextualSpacing/>
              <w:jc w:val="center"/>
              <w:rPr>
                <w:rFonts w:ascii="Times New Roman" w:hAnsi="Times New Roman"/>
                <w:sz w:val="24"/>
                <w:szCs w:val="24"/>
              </w:rPr>
            </w:pPr>
            <w:r w:rsidRPr="00017A4F">
              <w:rPr>
                <w:rFonts w:ascii="Times New Roman" w:hAnsi="Times New Roman"/>
                <w:sz w:val="24"/>
                <w:szCs w:val="24"/>
              </w:rPr>
              <w:t>+1</w:t>
            </w:r>
          </w:p>
        </w:tc>
        <w:tc>
          <w:tcPr>
            <w:tcW w:w="1650"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Gelisah</w:t>
            </w:r>
          </w:p>
        </w:tc>
        <w:tc>
          <w:tcPr>
            <w:tcW w:w="6955"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 xml:space="preserve">Cemas, khawatir tetapi gerakannya tidak agresif atau giat </w:t>
            </w:r>
          </w:p>
        </w:tc>
      </w:tr>
      <w:tr w:rsidR="00764940" w:rsidRPr="00017A4F" w:rsidTr="00F65305">
        <w:tc>
          <w:tcPr>
            <w:tcW w:w="472" w:type="dxa"/>
          </w:tcPr>
          <w:p w:rsidR="00764940" w:rsidRPr="00017A4F" w:rsidRDefault="00764940" w:rsidP="00F65305">
            <w:pPr>
              <w:spacing w:line="240" w:lineRule="auto"/>
              <w:contextualSpacing/>
              <w:jc w:val="center"/>
              <w:rPr>
                <w:rFonts w:ascii="Times New Roman" w:hAnsi="Times New Roman"/>
                <w:sz w:val="24"/>
                <w:szCs w:val="24"/>
              </w:rPr>
            </w:pPr>
            <w:r w:rsidRPr="00017A4F">
              <w:rPr>
                <w:rFonts w:ascii="Times New Roman" w:hAnsi="Times New Roman"/>
                <w:sz w:val="24"/>
                <w:szCs w:val="24"/>
              </w:rPr>
              <w:t>0</w:t>
            </w:r>
          </w:p>
        </w:tc>
        <w:tc>
          <w:tcPr>
            <w:tcW w:w="1650"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Waspada dan tenang</w:t>
            </w:r>
          </w:p>
        </w:tc>
        <w:tc>
          <w:tcPr>
            <w:tcW w:w="6955" w:type="dxa"/>
          </w:tcPr>
          <w:p w:rsidR="00764940" w:rsidRPr="00266FC0" w:rsidRDefault="00764940" w:rsidP="00F65305">
            <w:pPr>
              <w:spacing w:line="240" w:lineRule="auto"/>
              <w:contextualSpacing/>
              <w:jc w:val="both"/>
              <w:rPr>
                <w:rFonts w:ascii="Times New Roman" w:hAnsi="Times New Roman"/>
              </w:rPr>
            </w:pPr>
          </w:p>
        </w:tc>
      </w:tr>
      <w:tr w:rsidR="00764940" w:rsidRPr="00017A4F" w:rsidTr="00F65305">
        <w:tc>
          <w:tcPr>
            <w:tcW w:w="472" w:type="dxa"/>
          </w:tcPr>
          <w:p w:rsidR="00764940" w:rsidRPr="00017A4F" w:rsidRDefault="00764940" w:rsidP="00F65305">
            <w:pPr>
              <w:spacing w:line="240" w:lineRule="auto"/>
              <w:contextualSpacing/>
              <w:jc w:val="center"/>
              <w:rPr>
                <w:rFonts w:ascii="Times New Roman" w:hAnsi="Times New Roman"/>
                <w:sz w:val="24"/>
                <w:szCs w:val="24"/>
              </w:rPr>
            </w:pPr>
            <w:r w:rsidRPr="00017A4F">
              <w:rPr>
                <w:rFonts w:ascii="Times New Roman" w:hAnsi="Times New Roman"/>
                <w:sz w:val="24"/>
                <w:szCs w:val="24"/>
              </w:rPr>
              <w:t>-1</w:t>
            </w:r>
          </w:p>
        </w:tc>
        <w:tc>
          <w:tcPr>
            <w:tcW w:w="1650"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 xml:space="preserve">Mengantuk </w:t>
            </w:r>
          </w:p>
        </w:tc>
        <w:tc>
          <w:tcPr>
            <w:tcW w:w="6955"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Tidak sepenuhnya waspada, tetapi memiliki kesadaran yang berkelanjutan (membuka mata dan kontak &gt;10 detik)</w:t>
            </w:r>
          </w:p>
        </w:tc>
      </w:tr>
      <w:tr w:rsidR="00764940" w:rsidRPr="00017A4F" w:rsidTr="00F65305">
        <w:tc>
          <w:tcPr>
            <w:tcW w:w="472" w:type="dxa"/>
          </w:tcPr>
          <w:p w:rsidR="00764940" w:rsidRPr="00017A4F" w:rsidRDefault="00764940" w:rsidP="00F65305">
            <w:pPr>
              <w:spacing w:line="240" w:lineRule="auto"/>
              <w:contextualSpacing/>
              <w:jc w:val="center"/>
              <w:rPr>
                <w:rFonts w:ascii="Times New Roman" w:hAnsi="Times New Roman"/>
                <w:sz w:val="24"/>
                <w:szCs w:val="24"/>
              </w:rPr>
            </w:pPr>
            <w:r w:rsidRPr="00017A4F">
              <w:rPr>
                <w:rFonts w:ascii="Times New Roman" w:hAnsi="Times New Roman"/>
                <w:sz w:val="24"/>
                <w:szCs w:val="24"/>
              </w:rPr>
              <w:t>-2</w:t>
            </w:r>
          </w:p>
        </w:tc>
        <w:tc>
          <w:tcPr>
            <w:tcW w:w="1650"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Sedasi ringan</w:t>
            </w:r>
          </w:p>
        </w:tc>
        <w:tc>
          <w:tcPr>
            <w:tcW w:w="6955"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Sebentar terbangun untuk suara (membuka mata dan kontak &lt;10 detik</w:t>
            </w:r>
          </w:p>
        </w:tc>
      </w:tr>
      <w:tr w:rsidR="00764940" w:rsidRPr="00017A4F" w:rsidTr="00F65305">
        <w:tc>
          <w:tcPr>
            <w:tcW w:w="472" w:type="dxa"/>
          </w:tcPr>
          <w:p w:rsidR="00764940" w:rsidRPr="00017A4F" w:rsidRDefault="00764940" w:rsidP="00F65305">
            <w:pPr>
              <w:spacing w:line="240" w:lineRule="auto"/>
              <w:contextualSpacing/>
              <w:jc w:val="center"/>
              <w:rPr>
                <w:rFonts w:ascii="Times New Roman" w:hAnsi="Times New Roman"/>
                <w:sz w:val="24"/>
                <w:szCs w:val="24"/>
              </w:rPr>
            </w:pPr>
            <w:r w:rsidRPr="00017A4F">
              <w:rPr>
                <w:rFonts w:ascii="Times New Roman" w:hAnsi="Times New Roman"/>
                <w:sz w:val="24"/>
                <w:szCs w:val="24"/>
              </w:rPr>
              <w:t>-3</w:t>
            </w:r>
          </w:p>
        </w:tc>
        <w:tc>
          <w:tcPr>
            <w:tcW w:w="1650"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Sedasi sedang</w:t>
            </w:r>
          </w:p>
        </w:tc>
        <w:tc>
          <w:tcPr>
            <w:tcW w:w="6955"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Gerakan atau membuka mata untuk menyuarakan (tetapi tidak ada kontak mata)</w:t>
            </w:r>
          </w:p>
        </w:tc>
      </w:tr>
      <w:tr w:rsidR="00764940" w:rsidRPr="00017A4F" w:rsidTr="00F65305">
        <w:trPr>
          <w:trHeight w:val="392"/>
        </w:trPr>
        <w:tc>
          <w:tcPr>
            <w:tcW w:w="472" w:type="dxa"/>
          </w:tcPr>
          <w:p w:rsidR="00764940" w:rsidRPr="00017A4F" w:rsidRDefault="00764940" w:rsidP="00F65305">
            <w:pPr>
              <w:spacing w:line="240" w:lineRule="auto"/>
              <w:contextualSpacing/>
              <w:jc w:val="center"/>
              <w:rPr>
                <w:rFonts w:ascii="Times New Roman" w:hAnsi="Times New Roman"/>
                <w:sz w:val="24"/>
                <w:szCs w:val="24"/>
              </w:rPr>
            </w:pPr>
            <w:r w:rsidRPr="00017A4F">
              <w:rPr>
                <w:rFonts w:ascii="Times New Roman" w:hAnsi="Times New Roman"/>
                <w:sz w:val="24"/>
                <w:szCs w:val="24"/>
              </w:rPr>
              <w:t>-4</w:t>
            </w:r>
          </w:p>
        </w:tc>
        <w:tc>
          <w:tcPr>
            <w:tcW w:w="1650"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Sedasi yang dalam</w:t>
            </w:r>
          </w:p>
        </w:tc>
        <w:tc>
          <w:tcPr>
            <w:tcW w:w="6955"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Tidak ada respon terhadap suara, tetapi gerakan atau membuka mata terhadap rangsangan fisik</w:t>
            </w:r>
          </w:p>
        </w:tc>
      </w:tr>
      <w:tr w:rsidR="00764940" w:rsidRPr="00017A4F" w:rsidTr="00F65305">
        <w:tc>
          <w:tcPr>
            <w:tcW w:w="472" w:type="dxa"/>
          </w:tcPr>
          <w:p w:rsidR="00764940" w:rsidRPr="00017A4F" w:rsidRDefault="00764940" w:rsidP="00F65305">
            <w:pPr>
              <w:spacing w:line="240" w:lineRule="auto"/>
              <w:contextualSpacing/>
              <w:jc w:val="center"/>
              <w:rPr>
                <w:rFonts w:ascii="Times New Roman" w:hAnsi="Times New Roman"/>
                <w:sz w:val="24"/>
                <w:szCs w:val="24"/>
              </w:rPr>
            </w:pPr>
            <w:r w:rsidRPr="00017A4F">
              <w:rPr>
                <w:rFonts w:ascii="Times New Roman" w:hAnsi="Times New Roman"/>
                <w:sz w:val="24"/>
                <w:szCs w:val="24"/>
              </w:rPr>
              <w:t>-5</w:t>
            </w:r>
          </w:p>
        </w:tc>
        <w:tc>
          <w:tcPr>
            <w:tcW w:w="1650"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 xml:space="preserve">Unarousable </w:t>
            </w:r>
          </w:p>
        </w:tc>
        <w:tc>
          <w:tcPr>
            <w:tcW w:w="6955" w:type="dxa"/>
          </w:tcPr>
          <w:p w:rsidR="00764940" w:rsidRPr="00266FC0" w:rsidRDefault="00764940" w:rsidP="00F65305">
            <w:pPr>
              <w:spacing w:line="240" w:lineRule="auto"/>
              <w:contextualSpacing/>
              <w:jc w:val="both"/>
              <w:rPr>
                <w:rFonts w:ascii="Times New Roman" w:hAnsi="Times New Roman"/>
              </w:rPr>
            </w:pPr>
            <w:r w:rsidRPr="00266FC0">
              <w:rPr>
                <w:rFonts w:ascii="Times New Roman" w:hAnsi="Times New Roman"/>
              </w:rPr>
              <w:t xml:space="preserve">Tidak ada respon terhadap suara atau rangsangan fisik </w:t>
            </w:r>
          </w:p>
        </w:tc>
      </w:tr>
    </w:tbl>
    <w:p w:rsidR="00764940" w:rsidRDefault="00764940" w:rsidP="00764940">
      <w:pPr>
        <w:pStyle w:val="ListParagraph"/>
        <w:spacing w:after="0" w:line="240" w:lineRule="auto"/>
        <w:ind w:left="360"/>
        <w:jc w:val="both"/>
        <w:rPr>
          <w:rFonts w:ascii="Times New Roman" w:eastAsia="Times New Roman" w:hAnsi="Times New Roman"/>
          <w:color w:val="000000"/>
          <w:sz w:val="24"/>
          <w:szCs w:val="24"/>
          <w:lang w:eastAsia="id-ID"/>
        </w:rPr>
      </w:pPr>
    </w:p>
    <w:p w:rsidR="00764940" w:rsidRDefault="00764940" w:rsidP="00764940">
      <w:pPr>
        <w:pStyle w:val="ListParagraph"/>
        <w:spacing w:after="0" w:line="240" w:lineRule="auto"/>
        <w:ind w:left="360"/>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Daftar keamanan mobilisasi</w:t>
      </w:r>
    </w:p>
    <w:tbl>
      <w:tblPr>
        <w:tblStyle w:val="TableGrid"/>
        <w:tblW w:w="9214" w:type="dxa"/>
        <w:tblInd w:w="-459" w:type="dxa"/>
        <w:tblLayout w:type="fixed"/>
        <w:tblLook w:val="04A0"/>
      </w:tblPr>
      <w:tblGrid>
        <w:gridCol w:w="993"/>
        <w:gridCol w:w="708"/>
        <w:gridCol w:w="954"/>
        <w:gridCol w:w="709"/>
        <w:gridCol w:w="709"/>
        <w:gridCol w:w="708"/>
        <w:gridCol w:w="567"/>
        <w:gridCol w:w="567"/>
        <w:gridCol w:w="567"/>
        <w:gridCol w:w="748"/>
        <w:gridCol w:w="567"/>
        <w:gridCol w:w="850"/>
        <w:gridCol w:w="567"/>
      </w:tblGrid>
      <w:tr w:rsidR="00764940" w:rsidTr="00F65305">
        <w:trPr>
          <w:trHeight w:val="714"/>
        </w:trPr>
        <w:tc>
          <w:tcPr>
            <w:tcW w:w="993" w:type="dxa"/>
          </w:tcPr>
          <w:p w:rsidR="00764940" w:rsidRPr="00266FC0" w:rsidRDefault="00764940" w:rsidP="00F65305">
            <w:pPr>
              <w:spacing w:line="240" w:lineRule="auto"/>
              <w:contextualSpacing/>
              <w:jc w:val="both"/>
              <w:rPr>
                <w:rFonts w:ascii="Times New Roman" w:hAnsi="Times New Roman"/>
                <w:b/>
                <w:sz w:val="18"/>
                <w:szCs w:val="18"/>
              </w:rPr>
            </w:pPr>
            <w:r w:rsidRPr="00266FC0">
              <w:rPr>
                <w:rFonts w:ascii="Times New Roman" w:hAnsi="Times New Roman"/>
                <w:b/>
                <w:sz w:val="18"/>
                <w:szCs w:val="18"/>
              </w:rPr>
              <w:t xml:space="preserve">Ruang </w:t>
            </w:r>
          </w:p>
        </w:tc>
        <w:tc>
          <w:tcPr>
            <w:tcW w:w="708" w:type="dxa"/>
          </w:tcPr>
          <w:p w:rsidR="00764940" w:rsidRPr="00266FC0" w:rsidRDefault="00764940" w:rsidP="00F65305">
            <w:pPr>
              <w:spacing w:line="240" w:lineRule="auto"/>
              <w:contextualSpacing/>
              <w:jc w:val="both"/>
              <w:rPr>
                <w:rFonts w:ascii="Times New Roman" w:hAnsi="Times New Roman"/>
                <w:b/>
                <w:sz w:val="18"/>
                <w:szCs w:val="18"/>
              </w:rPr>
            </w:pPr>
            <w:r w:rsidRPr="00266FC0">
              <w:rPr>
                <w:rFonts w:ascii="Times New Roman" w:hAnsi="Times New Roman"/>
                <w:b/>
                <w:sz w:val="18"/>
                <w:szCs w:val="18"/>
              </w:rPr>
              <w:t>Nama</w:t>
            </w:r>
          </w:p>
        </w:tc>
        <w:tc>
          <w:tcPr>
            <w:tcW w:w="954" w:type="dxa"/>
          </w:tcPr>
          <w:p w:rsidR="00764940" w:rsidRPr="00266FC0" w:rsidRDefault="00764940" w:rsidP="00F65305">
            <w:pPr>
              <w:spacing w:line="240" w:lineRule="auto"/>
              <w:ind w:left="-108" w:right="-147"/>
              <w:contextualSpacing/>
              <w:jc w:val="center"/>
              <w:rPr>
                <w:rFonts w:ascii="Times New Roman" w:hAnsi="Times New Roman"/>
                <w:b/>
                <w:sz w:val="18"/>
                <w:szCs w:val="18"/>
              </w:rPr>
            </w:pPr>
            <w:r w:rsidRPr="00266FC0">
              <w:rPr>
                <w:rFonts w:ascii="Times New Roman" w:hAnsi="Times New Roman"/>
                <w:b/>
                <w:sz w:val="18"/>
                <w:szCs w:val="18"/>
              </w:rPr>
              <w:t>Diangnosa</w:t>
            </w:r>
          </w:p>
        </w:tc>
        <w:tc>
          <w:tcPr>
            <w:tcW w:w="709" w:type="dxa"/>
          </w:tcPr>
          <w:p w:rsidR="00764940" w:rsidRPr="00266FC0" w:rsidRDefault="00764940" w:rsidP="00F65305">
            <w:pPr>
              <w:autoSpaceDE w:val="0"/>
              <w:autoSpaceDN w:val="0"/>
              <w:adjustRightInd w:val="0"/>
              <w:spacing w:after="0" w:line="240" w:lineRule="auto"/>
              <w:rPr>
                <w:rFonts w:ascii="Times New Roman" w:hAnsi="Times New Roman"/>
                <w:b/>
                <w:sz w:val="18"/>
                <w:szCs w:val="18"/>
              </w:rPr>
            </w:pPr>
            <w:r w:rsidRPr="00266FC0">
              <w:rPr>
                <w:rFonts w:ascii="Times New Roman" w:hAnsi="Times New Roman"/>
                <w:b/>
                <w:bCs/>
                <w:color w:val="000000"/>
                <w:sz w:val="18"/>
                <w:szCs w:val="18"/>
              </w:rPr>
              <w:t xml:space="preserve">HR </w:t>
            </w:r>
          </w:p>
          <w:p w:rsidR="00764940" w:rsidRPr="00266FC0" w:rsidRDefault="00764940" w:rsidP="00F65305">
            <w:pPr>
              <w:spacing w:line="240" w:lineRule="auto"/>
              <w:contextualSpacing/>
              <w:jc w:val="both"/>
              <w:rPr>
                <w:rFonts w:ascii="Times New Roman" w:hAnsi="Times New Roman"/>
                <w:b/>
                <w:bCs/>
                <w:color w:val="000000"/>
                <w:sz w:val="18"/>
                <w:szCs w:val="18"/>
              </w:rPr>
            </w:pPr>
            <w:r w:rsidRPr="00266FC0">
              <w:rPr>
                <w:rFonts w:ascii="Times New Roman" w:hAnsi="Times New Roman"/>
                <w:b/>
                <w:bCs/>
                <w:color w:val="000000"/>
                <w:sz w:val="18"/>
                <w:szCs w:val="18"/>
              </w:rPr>
              <w:t>&gt;60</w:t>
            </w:r>
          </w:p>
          <w:p w:rsidR="00764940" w:rsidRPr="00266FC0" w:rsidRDefault="00764940" w:rsidP="00F65305">
            <w:pPr>
              <w:spacing w:line="240" w:lineRule="auto"/>
              <w:contextualSpacing/>
              <w:jc w:val="both"/>
              <w:rPr>
                <w:rFonts w:ascii="Times New Roman" w:hAnsi="Times New Roman"/>
                <w:b/>
                <w:bCs/>
                <w:color w:val="000000"/>
                <w:sz w:val="18"/>
                <w:szCs w:val="18"/>
              </w:rPr>
            </w:pPr>
            <w:r w:rsidRPr="00266FC0">
              <w:rPr>
                <w:rFonts w:ascii="Times New Roman" w:hAnsi="Times New Roman"/>
                <w:b/>
                <w:bCs/>
                <w:color w:val="000000"/>
                <w:sz w:val="18"/>
                <w:szCs w:val="18"/>
              </w:rPr>
              <w:t>&lt;120</w:t>
            </w:r>
          </w:p>
        </w:tc>
        <w:tc>
          <w:tcPr>
            <w:tcW w:w="709" w:type="dxa"/>
          </w:tcPr>
          <w:p w:rsidR="00764940" w:rsidRPr="00266FC0" w:rsidRDefault="00764940" w:rsidP="00F65305">
            <w:pPr>
              <w:spacing w:line="240" w:lineRule="auto"/>
              <w:contextualSpacing/>
              <w:jc w:val="both"/>
              <w:rPr>
                <w:rFonts w:ascii="Times New Roman" w:hAnsi="Times New Roman"/>
                <w:b/>
                <w:bCs/>
                <w:color w:val="000000"/>
                <w:sz w:val="18"/>
                <w:szCs w:val="18"/>
              </w:rPr>
            </w:pPr>
            <w:r w:rsidRPr="00266FC0">
              <w:rPr>
                <w:rFonts w:ascii="Times New Roman" w:hAnsi="Times New Roman"/>
                <w:b/>
                <w:bCs/>
                <w:color w:val="000000"/>
                <w:sz w:val="18"/>
                <w:szCs w:val="18"/>
              </w:rPr>
              <w:t>RR</w:t>
            </w:r>
          </w:p>
          <w:p w:rsidR="00764940" w:rsidRPr="00266FC0" w:rsidRDefault="00764940" w:rsidP="00F65305">
            <w:pPr>
              <w:spacing w:line="240" w:lineRule="auto"/>
              <w:contextualSpacing/>
              <w:jc w:val="both"/>
              <w:rPr>
                <w:rFonts w:ascii="Times New Roman" w:hAnsi="Times New Roman"/>
                <w:b/>
                <w:sz w:val="18"/>
                <w:szCs w:val="18"/>
              </w:rPr>
            </w:pPr>
            <w:r w:rsidRPr="00266FC0">
              <w:rPr>
                <w:rFonts w:ascii="Times New Roman" w:hAnsi="Times New Roman"/>
                <w:b/>
                <w:bCs/>
                <w:color w:val="000000"/>
                <w:sz w:val="18"/>
                <w:szCs w:val="18"/>
              </w:rPr>
              <w:t>10-30</w:t>
            </w:r>
          </w:p>
        </w:tc>
        <w:tc>
          <w:tcPr>
            <w:tcW w:w="708" w:type="dxa"/>
          </w:tcPr>
          <w:p w:rsidR="00764940" w:rsidRPr="00266FC0" w:rsidRDefault="00764940" w:rsidP="00F65305">
            <w:pPr>
              <w:autoSpaceDE w:val="0"/>
              <w:autoSpaceDN w:val="0"/>
              <w:adjustRightInd w:val="0"/>
              <w:spacing w:after="0" w:line="240" w:lineRule="auto"/>
              <w:rPr>
                <w:rFonts w:ascii="Times New Roman" w:hAnsi="Times New Roman"/>
                <w:b/>
                <w:bCs/>
                <w:color w:val="000000"/>
                <w:sz w:val="18"/>
                <w:szCs w:val="18"/>
              </w:rPr>
            </w:pPr>
            <w:r w:rsidRPr="00266FC0">
              <w:rPr>
                <w:rFonts w:ascii="Times New Roman" w:hAnsi="Times New Roman"/>
                <w:b/>
                <w:bCs/>
                <w:color w:val="000000"/>
                <w:sz w:val="18"/>
                <w:szCs w:val="18"/>
              </w:rPr>
              <w:t>SBP</w:t>
            </w:r>
          </w:p>
          <w:p w:rsidR="00764940" w:rsidRPr="00266FC0" w:rsidRDefault="00764940" w:rsidP="00F65305">
            <w:pPr>
              <w:spacing w:line="240" w:lineRule="auto"/>
              <w:contextualSpacing/>
              <w:jc w:val="both"/>
              <w:rPr>
                <w:rFonts w:ascii="Times New Roman" w:hAnsi="Times New Roman"/>
                <w:b/>
                <w:bCs/>
                <w:color w:val="000000"/>
                <w:sz w:val="18"/>
                <w:szCs w:val="18"/>
              </w:rPr>
            </w:pPr>
            <w:r w:rsidRPr="00266FC0">
              <w:rPr>
                <w:rFonts w:ascii="Times New Roman" w:hAnsi="Times New Roman"/>
                <w:b/>
                <w:bCs/>
                <w:color w:val="000000"/>
                <w:sz w:val="18"/>
                <w:szCs w:val="18"/>
              </w:rPr>
              <w:t>&gt;90</w:t>
            </w:r>
          </w:p>
          <w:p w:rsidR="00764940" w:rsidRPr="00266FC0" w:rsidRDefault="00764940" w:rsidP="00F65305">
            <w:pPr>
              <w:spacing w:line="240" w:lineRule="auto"/>
              <w:contextualSpacing/>
              <w:jc w:val="both"/>
              <w:rPr>
                <w:rFonts w:ascii="Times New Roman" w:hAnsi="Times New Roman"/>
                <w:b/>
                <w:sz w:val="18"/>
                <w:szCs w:val="18"/>
              </w:rPr>
            </w:pPr>
            <w:r w:rsidRPr="00266FC0">
              <w:rPr>
                <w:rFonts w:ascii="Times New Roman" w:hAnsi="Times New Roman"/>
                <w:b/>
                <w:bCs/>
                <w:color w:val="000000"/>
                <w:sz w:val="18"/>
                <w:szCs w:val="18"/>
              </w:rPr>
              <w:t>&lt;180</w:t>
            </w:r>
          </w:p>
        </w:tc>
        <w:tc>
          <w:tcPr>
            <w:tcW w:w="567" w:type="dxa"/>
          </w:tcPr>
          <w:p w:rsidR="00764940" w:rsidRPr="00266FC0" w:rsidRDefault="00764940" w:rsidP="00F65305">
            <w:pPr>
              <w:autoSpaceDE w:val="0"/>
              <w:autoSpaceDN w:val="0"/>
              <w:adjustRightInd w:val="0"/>
              <w:spacing w:after="0" w:line="240" w:lineRule="auto"/>
              <w:ind w:right="-108"/>
              <w:rPr>
                <w:rFonts w:ascii="Times New Roman" w:hAnsi="Times New Roman"/>
                <w:b/>
                <w:sz w:val="18"/>
                <w:szCs w:val="18"/>
              </w:rPr>
            </w:pPr>
            <w:r w:rsidRPr="00266FC0">
              <w:rPr>
                <w:rFonts w:ascii="Times New Roman" w:hAnsi="Times New Roman"/>
                <w:b/>
                <w:sz w:val="18"/>
                <w:szCs w:val="18"/>
              </w:rPr>
              <w:t xml:space="preserve">Suhu </w:t>
            </w:r>
          </w:p>
        </w:tc>
        <w:tc>
          <w:tcPr>
            <w:tcW w:w="567" w:type="dxa"/>
          </w:tcPr>
          <w:p w:rsidR="00764940" w:rsidRPr="00266FC0" w:rsidRDefault="00764940" w:rsidP="00F65305">
            <w:pPr>
              <w:autoSpaceDE w:val="0"/>
              <w:autoSpaceDN w:val="0"/>
              <w:adjustRightInd w:val="0"/>
              <w:spacing w:after="0" w:line="240" w:lineRule="auto"/>
              <w:ind w:right="-109"/>
              <w:rPr>
                <w:rFonts w:ascii="Times New Roman" w:hAnsi="Times New Roman"/>
                <w:sz w:val="18"/>
                <w:szCs w:val="18"/>
              </w:rPr>
            </w:pPr>
            <w:r w:rsidRPr="00266FC0">
              <w:rPr>
                <w:rFonts w:ascii="Times New Roman" w:hAnsi="Times New Roman"/>
                <w:b/>
                <w:bCs/>
                <w:color w:val="000000"/>
                <w:sz w:val="18"/>
                <w:szCs w:val="18"/>
              </w:rPr>
              <w:t xml:space="preserve">RASS </w:t>
            </w:r>
          </w:p>
          <w:p w:rsidR="00764940" w:rsidRPr="00266FC0" w:rsidRDefault="00764940" w:rsidP="00F65305">
            <w:pPr>
              <w:spacing w:line="240" w:lineRule="auto"/>
              <w:contextualSpacing/>
              <w:jc w:val="both"/>
              <w:rPr>
                <w:rFonts w:ascii="Times New Roman" w:hAnsi="Times New Roman"/>
                <w:b/>
                <w:sz w:val="18"/>
                <w:szCs w:val="18"/>
              </w:rPr>
            </w:pPr>
            <w:r w:rsidRPr="00266FC0">
              <w:rPr>
                <w:rFonts w:ascii="Times New Roman" w:hAnsi="Times New Roman"/>
                <w:b/>
                <w:bCs/>
                <w:color w:val="000000"/>
                <w:sz w:val="18"/>
                <w:szCs w:val="18"/>
              </w:rPr>
              <w:t>&gt; -3</w:t>
            </w:r>
          </w:p>
        </w:tc>
        <w:tc>
          <w:tcPr>
            <w:tcW w:w="567" w:type="dxa"/>
          </w:tcPr>
          <w:p w:rsidR="00764940" w:rsidRPr="00266FC0" w:rsidRDefault="00764940" w:rsidP="00F65305">
            <w:pPr>
              <w:spacing w:line="240" w:lineRule="auto"/>
              <w:ind w:right="-108"/>
              <w:contextualSpacing/>
              <w:jc w:val="both"/>
              <w:rPr>
                <w:rFonts w:ascii="Times New Roman" w:hAnsi="Times New Roman"/>
                <w:b/>
                <w:sz w:val="18"/>
                <w:szCs w:val="18"/>
              </w:rPr>
            </w:pPr>
            <w:r w:rsidRPr="00266FC0">
              <w:rPr>
                <w:rFonts w:ascii="Times New Roman" w:hAnsi="Times New Roman"/>
                <w:b/>
                <w:sz w:val="18"/>
                <w:szCs w:val="18"/>
              </w:rPr>
              <w:t>HB</w:t>
            </w:r>
          </w:p>
        </w:tc>
        <w:tc>
          <w:tcPr>
            <w:tcW w:w="748" w:type="dxa"/>
          </w:tcPr>
          <w:p w:rsidR="00764940" w:rsidRPr="00266FC0" w:rsidRDefault="00764940" w:rsidP="00F65305">
            <w:pPr>
              <w:spacing w:line="240" w:lineRule="auto"/>
              <w:contextualSpacing/>
              <w:jc w:val="both"/>
              <w:rPr>
                <w:rFonts w:ascii="Times New Roman" w:hAnsi="Times New Roman"/>
                <w:b/>
                <w:sz w:val="18"/>
                <w:szCs w:val="18"/>
              </w:rPr>
            </w:pPr>
            <w:r w:rsidRPr="00266FC0">
              <w:rPr>
                <w:rFonts w:ascii="Times New Roman" w:hAnsi="Times New Roman"/>
                <w:b/>
                <w:sz w:val="18"/>
                <w:szCs w:val="18"/>
              </w:rPr>
              <w:t xml:space="preserve">Trombosit </w:t>
            </w:r>
          </w:p>
        </w:tc>
        <w:tc>
          <w:tcPr>
            <w:tcW w:w="567" w:type="dxa"/>
          </w:tcPr>
          <w:p w:rsidR="00764940" w:rsidRPr="00266FC0" w:rsidRDefault="00764940" w:rsidP="00F65305">
            <w:pPr>
              <w:autoSpaceDE w:val="0"/>
              <w:autoSpaceDN w:val="0"/>
              <w:adjustRightInd w:val="0"/>
              <w:spacing w:after="0" w:line="240" w:lineRule="auto"/>
              <w:ind w:left="-108" w:right="-108"/>
              <w:jc w:val="center"/>
              <w:rPr>
                <w:rFonts w:ascii="Times New Roman" w:hAnsi="Times New Roman"/>
                <w:b/>
                <w:sz w:val="18"/>
                <w:szCs w:val="18"/>
              </w:rPr>
            </w:pPr>
            <w:r w:rsidRPr="00266FC0">
              <w:rPr>
                <w:rFonts w:ascii="Times New Roman" w:hAnsi="Times New Roman"/>
                <w:b/>
                <w:sz w:val="18"/>
                <w:szCs w:val="18"/>
              </w:rPr>
              <w:t>GDS</w:t>
            </w:r>
          </w:p>
        </w:tc>
        <w:tc>
          <w:tcPr>
            <w:tcW w:w="850" w:type="dxa"/>
          </w:tcPr>
          <w:p w:rsidR="00764940" w:rsidRPr="00266FC0" w:rsidRDefault="00764940" w:rsidP="00F65305">
            <w:pPr>
              <w:spacing w:line="240" w:lineRule="auto"/>
              <w:contextualSpacing/>
              <w:jc w:val="both"/>
              <w:rPr>
                <w:rFonts w:ascii="Times New Roman" w:hAnsi="Times New Roman"/>
                <w:b/>
                <w:sz w:val="18"/>
                <w:szCs w:val="18"/>
              </w:rPr>
            </w:pPr>
            <w:r w:rsidRPr="00266FC0">
              <w:rPr>
                <w:rFonts w:ascii="Times New Roman" w:hAnsi="Times New Roman"/>
                <w:b/>
                <w:sz w:val="18"/>
                <w:szCs w:val="18"/>
              </w:rPr>
              <w:t>Kontra</w:t>
            </w:r>
          </w:p>
          <w:p w:rsidR="00764940" w:rsidRPr="00266FC0" w:rsidRDefault="00764940" w:rsidP="00F65305">
            <w:pPr>
              <w:spacing w:line="240" w:lineRule="auto"/>
              <w:contextualSpacing/>
              <w:jc w:val="both"/>
              <w:rPr>
                <w:rFonts w:ascii="Times New Roman" w:hAnsi="Times New Roman"/>
                <w:b/>
                <w:sz w:val="18"/>
                <w:szCs w:val="18"/>
              </w:rPr>
            </w:pPr>
            <w:r w:rsidRPr="00266FC0">
              <w:rPr>
                <w:rFonts w:ascii="Times New Roman" w:hAnsi="Times New Roman"/>
                <w:b/>
                <w:sz w:val="18"/>
                <w:szCs w:val="18"/>
              </w:rPr>
              <w:t>indikasi</w:t>
            </w:r>
          </w:p>
        </w:tc>
        <w:tc>
          <w:tcPr>
            <w:tcW w:w="567" w:type="dxa"/>
          </w:tcPr>
          <w:p w:rsidR="00764940" w:rsidRPr="00266FC0" w:rsidRDefault="00764940" w:rsidP="00F65305">
            <w:pPr>
              <w:spacing w:line="240" w:lineRule="auto"/>
              <w:contextualSpacing/>
              <w:jc w:val="both"/>
              <w:rPr>
                <w:rFonts w:ascii="Times New Roman" w:hAnsi="Times New Roman"/>
                <w:b/>
                <w:sz w:val="18"/>
                <w:szCs w:val="18"/>
              </w:rPr>
            </w:pPr>
            <w:r w:rsidRPr="00266FC0">
              <w:rPr>
                <w:rFonts w:ascii="Times New Roman" w:hAnsi="Times New Roman"/>
                <w:b/>
                <w:sz w:val="18"/>
                <w:szCs w:val="18"/>
              </w:rPr>
              <w:t>level</w:t>
            </w:r>
          </w:p>
        </w:tc>
      </w:tr>
      <w:tr w:rsidR="00764940" w:rsidTr="00F65305">
        <w:trPr>
          <w:trHeight w:val="234"/>
        </w:trPr>
        <w:tc>
          <w:tcPr>
            <w:tcW w:w="993" w:type="dxa"/>
          </w:tcPr>
          <w:p w:rsidR="00764940" w:rsidRPr="00266FC0" w:rsidRDefault="00764940" w:rsidP="00F65305">
            <w:pPr>
              <w:spacing w:line="240" w:lineRule="auto"/>
              <w:contextualSpacing/>
              <w:jc w:val="both"/>
              <w:rPr>
                <w:rFonts w:ascii="Times New Roman" w:hAnsi="Times New Roman"/>
                <w:sz w:val="18"/>
                <w:szCs w:val="18"/>
              </w:rPr>
            </w:pPr>
          </w:p>
        </w:tc>
        <w:tc>
          <w:tcPr>
            <w:tcW w:w="708" w:type="dxa"/>
          </w:tcPr>
          <w:p w:rsidR="00764940" w:rsidRPr="00266FC0" w:rsidRDefault="00764940" w:rsidP="00F65305">
            <w:pPr>
              <w:spacing w:line="240" w:lineRule="auto"/>
              <w:contextualSpacing/>
              <w:jc w:val="both"/>
              <w:rPr>
                <w:rFonts w:ascii="Times New Roman" w:hAnsi="Times New Roman"/>
                <w:sz w:val="18"/>
                <w:szCs w:val="18"/>
              </w:rPr>
            </w:pPr>
          </w:p>
        </w:tc>
        <w:tc>
          <w:tcPr>
            <w:tcW w:w="954" w:type="dxa"/>
          </w:tcPr>
          <w:p w:rsidR="00764940" w:rsidRPr="00266FC0" w:rsidRDefault="00764940" w:rsidP="00F65305">
            <w:pPr>
              <w:spacing w:line="240" w:lineRule="auto"/>
              <w:contextualSpacing/>
              <w:jc w:val="both"/>
              <w:rPr>
                <w:rFonts w:ascii="Times New Roman" w:hAnsi="Times New Roman"/>
                <w:sz w:val="18"/>
                <w:szCs w:val="18"/>
              </w:rPr>
            </w:pPr>
          </w:p>
        </w:tc>
        <w:tc>
          <w:tcPr>
            <w:tcW w:w="709" w:type="dxa"/>
          </w:tcPr>
          <w:p w:rsidR="00764940" w:rsidRPr="00266FC0" w:rsidRDefault="00764940" w:rsidP="00F65305">
            <w:pPr>
              <w:spacing w:line="240" w:lineRule="auto"/>
              <w:contextualSpacing/>
              <w:jc w:val="both"/>
              <w:rPr>
                <w:rFonts w:ascii="Times New Roman" w:hAnsi="Times New Roman"/>
                <w:sz w:val="18"/>
                <w:szCs w:val="18"/>
              </w:rPr>
            </w:pPr>
          </w:p>
        </w:tc>
        <w:tc>
          <w:tcPr>
            <w:tcW w:w="709" w:type="dxa"/>
          </w:tcPr>
          <w:p w:rsidR="00764940" w:rsidRPr="00266FC0" w:rsidRDefault="00764940" w:rsidP="00F65305">
            <w:pPr>
              <w:spacing w:line="240" w:lineRule="auto"/>
              <w:contextualSpacing/>
              <w:jc w:val="both"/>
              <w:rPr>
                <w:rFonts w:ascii="Times New Roman" w:hAnsi="Times New Roman"/>
                <w:sz w:val="18"/>
                <w:szCs w:val="18"/>
              </w:rPr>
            </w:pPr>
          </w:p>
        </w:tc>
        <w:tc>
          <w:tcPr>
            <w:tcW w:w="708" w:type="dxa"/>
          </w:tcPr>
          <w:p w:rsidR="00764940" w:rsidRPr="00266FC0" w:rsidRDefault="00764940" w:rsidP="00F65305">
            <w:pPr>
              <w:spacing w:line="240" w:lineRule="auto"/>
              <w:contextualSpacing/>
              <w:jc w:val="both"/>
              <w:rPr>
                <w:rFonts w:ascii="Times New Roman" w:hAnsi="Times New Roman"/>
                <w:sz w:val="18"/>
                <w:szCs w:val="18"/>
              </w:rPr>
            </w:pPr>
          </w:p>
        </w:tc>
        <w:tc>
          <w:tcPr>
            <w:tcW w:w="567" w:type="dxa"/>
          </w:tcPr>
          <w:p w:rsidR="00764940" w:rsidRPr="00266FC0" w:rsidRDefault="00764940" w:rsidP="00F65305">
            <w:pPr>
              <w:spacing w:line="240" w:lineRule="auto"/>
              <w:contextualSpacing/>
              <w:jc w:val="both"/>
              <w:rPr>
                <w:rFonts w:ascii="Times New Roman" w:hAnsi="Times New Roman"/>
                <w:sz w:val="18"/>
                <w:szCs w:val="18"/>
              </w:rPr>
            </w:pPr>
          </w:p>
        </w:tc>
        <w:tc>
          <w:tcPr>
            <w:tcW w:w="567" w:type="dxa"/>
          </w:tcPr>
          <w:p w:rsidR="00764940" w:rsidRPr="00266FC0" w:rsidRDefault="00764940" w:rsidP="00F65305">
            <w:pPr>
              <w:spacing w:line="240" w:lineRule="auto"/>
              <w:contextualSpacing/>
              <w:jc w:val="both"/>
              <w:rPr>
                <w:rFonts w:ascii="Times New Roman" w:hAnsi="Times New Roman"/>
                <w:sz w:val="18"/>
                <w:szCs w:val="18"/>
              </w:rPr>
            </w:pPr>
          </w:p>
        </w:tc>
        <w:tc>
          <w:tcPr>
            <w:tcW w:w="567" w:type="dxa"/>
          </w:tcPr>
          <w:p w:rsidR="00764940" w:rsidRPr="00266FC0" w:rsidRDefault="00764940" w:rsidP="00F65305">
            <w:pPr>
              <w:spacing w:line="240" w:lineRule="auto"/>
              <w:contextualSpacing/>
              <w:jc w:val="both"/>
              <w:rPr>
                <w:rFonts w:ascii="Times New Roman" w:hAnsi="Times New Roman"/>
                <w:sz w:val="18"/>
                <w:szCs w:val="18"/>
              </w:rPr>
            </w:pPr>
          </w:p>
        </w:tc>
        <w:tc>
          <w:tcPr>
            <w:tcW w:w="748" w:type="dxa"/>
          </w:tcPr>
          <w:p w:rsidR="00764940" w:rsidRPr="00266FC0" w:rsidRDefault="00764940" w:rsidP="00F65305">
            <w:pPr>
              <w:spacing w:line="240" w:lineRule="auto"/>
              <w:contextualSpacing/>
              <w:jc w:val="both"/>
              <w:rPr>
                <w:rFonts w:ascii="Times New Roman" w:hAnsi="Times New Roman"/>
                <w:sz w:val="18"/>
                <w:szCs w:val="18"/>
              </w:rPr>
            </w:pPr>
          </w:p>
        </w:tc>
        <w:tc>
          <w:tcPr>
            <w:tcW w:w="567" w:type="dxa"/>
          </w:tcPr>
          <w:p w:rsidR="00764940" w:rsidRPr="00266FC0" w:rsidRDefault="00764940" w:rsidP="00F65305">
            <w:pPr>
              <w:spacing w:line="240" w:lineRule="auto"/>
              <w:contextualSpacing/>
              <w:jc w:val="both"/>
              <w:rPr>
                <w:rFonts w:ascii="Times New Roman" w:hAnsi="Times New Roman"/>
                <w:sz w:val="18"/>
                <w:szCs w:val="18"/>
              </w:rPr>
            </w:pPr>
          </w:p>
        </w:tc>
        <w:tc>
          <w:tcPr>
            <w:tcW w:w="850" w:type="dxa"/>
          </w:tcPr>
          <w:p w:rsidR="00764940" w:rsidRPr="00266FC0" w:rsidRDefault="00764940" w:rsidP="00F65305">
            <w:pPr>
              <w:spacing w:line="240" w:lineRule="auto"/>
              <w:contextualSpacing/>
              <w:jc w:val="both"/>
              <w:rPr>
                <w:rFonts w:ascii="Times New Roman" w:hAnsi="Times New Roman"/>
                <w:sz w:val="18"/>
                <w:szCs w:val="18"/>
              </w:rPr>
            </w:pPr>
          </w:p>
        </w:tc>
        <w:tc>
          <w:tcPr>
            <w:tcW w:w="567" w:type="dxa"/>
          </w:tcPr>
          <w:p w:rsidR="00764940" w:rsidRPr="00266FC0" w:rsidRDefault="00764940" w:rsidP="00F65305">
            <w:pPr>
              <w:spacing w:line="240" w:lineRule="auto"/>
              <w:contextualSpacing/>
              <w:jc w:val="both"/>
              <w:rPr>
                <w:rFonts w:ascii="Times New Roman" w:hAnsi="Times New Roman"/>
                <w:b/>
                <w:sz w:val="18"/>
                <w:szCs w:val="18"/>
              </w:rPr>
            </w:pPr>
          </w:p>
        </w:tc>
      </w:tr>
      <w:tr w:rsidR="00764940" w:rsidTr="00F65305">
        <w:trPr>
          <w:trHeight w:val="234"/>
        </w:trPr>
        <w:tc>
          <w:tcPr>
            <w:tcW w:w="993" w:type="dxa"/>
          </w:tcPr>
          <w:p w:rsidR="00764940" w:rsidRDefault="00764940" w:rsidP="00F65305">
            <w:pPr>
              <w:spacing w:line="240" w:lineRule="auto"/>
              <w:contextualSpacing/>
              <w:jc w:val="both"/>
              <w:rPr>
                <w:rFonts w:ascii="Times New Roman" w:hAnsi="Times New Roman"/>
                <w:sz w:val="24"/>
                <w:szCs w:val="24"/>
              </w:rPr>
            </w:pPr>
          </w:p>
        </w:tc>
        <w:tc>
          <w:tcPr>
            <w:tcW w:w="708" w:type="dxa"/>
          </w:tcPr>
          <w:p w:rsidR="00764940" w:rsidRDefault="00764940" w:rsidP="00F65305">
            <w:pPr>
              <w:spacing w:line="240" w:lineRule="auto"/>
              <w:contextualSpacing/>
              <w:jc w:val="both"/>
              <w:rPr>
                <w:rFonts w:ascii="Times New Roman" w:hAnsi="Times New Roman"/>
                <w:sz w:val="24"/>
                <w:szCs w:val="24"/>
              </w:rPr>
            </w:pPr>
          </w:p>
        </w:tc>
        <w:tc>
          <w:tcPr>
            <w:tcW w:w="954" w:type="dxa"/>
          </w:tcPr>
          <w:p w:rsidR="00764940" w:rsidRDefault="00764940" w:rsidP="00F65305">
            <w:pPr>
              <w:spacing w:line="240" w:lineRule="auto"/>
              <w:contextualSpacing/>
              <w:jc w:val="both"/>
              <w:rPr>
                <w:rFonts w:ascii="Times New Roman" w:hAnsi="Times New Roman"/>
                <w:sz w:val="24"/>
                <w:szCs w:val="24"/>
              </w:rPr>
            </w:pPr>
          </w:p>
        </w:tc>
        <w:tc>
          <w:tcPr>
            <w:tcW w:w="709" w:type="dxa"/>
          </w:tcPr>
          <w:p w:rsidR="00764940" w:rsidRDefault="00764940" w:rsidP="00F65305">
            <w:pPr>
              <w:spacing w:line="240" w:lineRule="auto"/>
              <w:contextualSpacing/>
              <w:jc w:val="both"/>
              <w:rPr>
                <w:rFonts w:ascii="Times New Roman" w:hAnsi="Times New Roman"/>
                <w:sz w:val="24"/>
                <w:szCs w:val="24"/>
              </w:rPr>
            </w:pPr>
          </w:p>
        </w:tc>
        <w:tc>
          <w:tcPr>
            <w:tcW w:w="709" w:type="dxa"/>
          </w:tcPr>
          <w:p w:rsidR="00764940" w:rsidRDefault="00764940" w:rsidP="00F65305">
            <w:pPr>
              <w:spacing w:line="240" w:lineRule="auto"/>
              <w:contextualSpacing/>
              <w:jc w:val="both"/>
              <w:rPr>
                <w:rFonts w:ascii="Times New Roman" w:hAnsi="Times New Roman"/>
                <w:sz w:val="24"/>
                <w:szCs w:val="24"/>
              </w:rPr>
            </w:pPr>
          </w:p>
        </w:tc>
        <w:tc>
          <w:tcPr>
            <w:tcW w:w="708" w:type="dxa"/>
          </w:tcPr>
          <w:p w:rsidR="00764940" w:rsidRDefault="00764940" w:rsidP="00F65305">
            <w:pPr>
              <w:spacing w:line="240" w:lineRule="auto"/>
              <w:contextualSpacing/>
              <w:jc w:val="both"/>
              <w:rPr>
                <w:rFonts w:ascii="Times New Roman" w:hAnsi="Times New Roman"/>
                <w:sz w:val="24"/>
                <w:szCs w:val="24"/>
              </w:rPr>
            </w:pPr>
          </w:p>
        </w:tc>
        <w:tc>
          <w:tcPr>
            <w:tcW w:w="567" w:type="dxa"/>
          </w:tcPr>
          <w:p w:rsidR="00764940" w:rsidRDefault="00764940" w:rsidP="00F65305">
            <w:pPr>
              <w:spacing w:line="240" w:lineRule="auto"/>
              <w:contextualSpacing/>
              <w:jc w:val="both"/>
              <w:rPr>
                <w:rFonts w:ascii="Times New Roman" w:hAnsi="Times New Roman"/>
                <w:sz w:val="24"/>
                <w:szCs w:val="24"/>
              </w:rPr>
            </w:pPr>
          </w:p>
        </w:tc>
        <w:tc>
          <w:tcPr>
            <w:tcW w:w="567" w:type="dxa"/>
          </w:tcPr>
          <w:p w:rsidR="00764940" w:rsidRDefault="00764940" w:rsidP="00F65305">
            <w:pPr>
              <w:spacing w:line="240" w:lineRule="auto"/>
              <w:contextualSpacing/>
              <w:jc w:val="both"/>
              <w:rPr>
                <w:rFonts w:ascii="Times New Roman" w:hAnsi="Times New Roman"/>
                <w:sz w:val="24"/>
                <w:szCs w:val="24"/>
              </w:rPr>
            </w:pPr>
          </w:p>
        </w:tc>
        <w:tc>
          <w:tcPr>
            <w:tcW w:w="567" w:type="dxa"/>
          </w:tcPr>
          <w:p w:rsidR="00764940" w:rsidRDefault="00764940" w:rsidP="00F65305">
            <w:pPr>
              <w:spacing w:line="240" w:lineRule="auto"/>
              <w:contextualSpacing/>
              <w:jc w:val="both"/>
              <w:rPr>
                <w:rFonts w:ascii="Times New Roman" w:hAnsi="Times New Roman"/>
                <w:sz w:val="24"/>
                <w:szCs w:val="24"/>
              </w:rPr>
            </w:pPr>
          </w:p>
        </w:tc>
        <w:tc>
          <w:tcPr>
            <w:tcW w:w="748" w:type="dxa"/>
          </w:tcPr>
          <w:p w:rsidR="00764940" w:rsidRDefault="00764940" w:rsidP="00F65305">
            <w:pPr>
              <w:spacing w:line="240" w:lineRule="auto"/>
              <w:contextualSpacing/>
              <w:jc w:val="both"/>
              <w:rPr>
                <w:rFonts w:ascii="Times New Roman" w:hAnsi="Times New Roman"/>
                <w:sz w:val="24"/>
                <w:szCs w:val="24"/>
              </w:rPr>
            </w:pPr>
          </w:p>
        </w:tc>
        <w:tc>
          <w:tcPr>
            <w:tcW w:w="567" w:type="dxa"/>
          </w:tcPr>
          <w:p w:rsidR="00764940" w:rsidRDefault="00764940" w:rsidP="00F65305">
            <w:pPr>
              <w:spacing w:line="240" w:lineRule="auto"/>
              <w:contextualSpacing/>
              <w:jc w:val="both"/>
              <w:rPr>
                <w:rFonts w:ascii="Times New Roman" w:hAnsi="Times New Roman"/>
                <w:sz w:val="24"/>
                <w:szCs w:val="24"/>
              </w:rPr>
            </w:pPr>
          </w:p>
        </w:tc>
        <w:tc>
          <w:tcPr>
            <w:tcW w:w="850" w:type="dxa"/>
          </w:tcPr>
          <w:p w:rsidR="00764940" w:rsidRDefault="00764940" w:rsidP="00F65305">
            <w:pPr>
              <w:spacing w:line="240" w:lineRule="auto"/>
              <w:contextualSpacing/>
              <w:jc w:val="both"/>
              <w:rPr>
                <w:rFonts w:ascii="Times New Roman" w:hAnsi="Times New Roman"/>
                <w:sz w:val="24"/>
                <w:szCs w:val="24"/>
              </w:rPr>
            </w:pPr>
          </w:p>
        </w:tc>
        <w:tc>
          <w:tcPr>
            <w:tcW w:w="567" w:type="dxa"/>
          </w:tcPr>
          <w:p w:rsidR="00764940" w:rsidRPr="00994438" w:rsidRDefault="00764940" w:rsidP="00F65305">
            <w:pPr>
              <w:spacing w:line="240" w:lineRule="auto"/>
              <w:contextualSpacing/>
              <w:jc w:val="both"/>
              <w:rPr>
                <w:rFonts w:ascii="Times New Roman" w:hAnsi="Times New Roman"/>
                <w:b/>
                <w:sz w:val="24"/>
                <w:szCs w:val="24"/>
              </w:rPr>
            </w:pPr>
          </w:p>
        </w:tc>
      </w:tr>
    </w:tbl>
    <w:p w:rsidR="00764940" w:rsidRDefault="00764940" w:rsidP="00764940">
      <w:pPr>
        <w:jc w:val="both"/>
        <w:rPr>
          <w:rFonts w:ascii="Times New Roman" w:eastAsia="Times New Roman" w:hAnsi="Times New Roman"/>
          <w:color w:val="000000"/>
          <w:sz w:val="24"/>
          <w:szCs w:val="24"/>
          <w:shd w:val="clear" w:color="auto" w:fill="E6ECF9"/>
          <w:lang w:eastAsia="id-ID"/>
        </w:rPr>
      </w:pPr>
      <w:r>
        <w:rPr>
          <w:rFonts w:ascii="Times New Roman" w:eastAsia="Times New Roman" w:hAnsi="Times New Roman"/>
          <w:color w:val="000000"/>
          <w:sz w:val="24"/>
          <w:szCs w:val="24"/>
          <w:shd w:val="clear" w:color="auto" w:fill="E6ECF9"/>
          <w:lang w:eastAsia="id-ID"/>
        </w:rPr>
        <w:t xml:space="preserve">Catatan: daftar periksa kelayakan mobilitas setiap 24 jam </w:t>
      </w: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764940" w:rsidP="00764940">
      <w:pPr>
        <w:jc w:val="both"/>
        <w:rPr>
          <w:rFonts w:ascii="Times New Roman" w:eastAsia="Times New Roman" w:hAnsi="Times New Roman"/>
          <w:color w:val="000000"/>
          <w:sz w:val="24"/>
          <w:szCs w:val="24"/>
          <w:shd w:val="clear" w:color="auto" w:fill="E6ECF9"/>
          <w:lang w:eastAsia="id-ID"/>
        </w:rPr>
      </w:pPr>
    </w:p>
    <w:p w:rsidR="00764940" w:rsidRDefault="003661C3" w:rsidP="00764940">
      <w:pPr>
        <w:jc w:val="both"/>
        <w:rPr>
          <w:rFonts w:ascii="Times New Roman" w:eastAsia="Times New Roman" w:hAnsi="Times New Roman"/>
          <w:color w:val="000000"/>
          <w:sz w:val="24"/>
          <w:szCs w:val="24"/>
          <w:shd w:val="clear" w:color="auto" w:fill="E6ECF9"/>
          <w:lang w:eastAsia="id-ID"/>
        </w:rPr>
      </w:pPr>
      <w:r w:rsidRPr="003661C3">
        <w:rPr>
          <w:rFonts w:ascii="Times New Roman" w:hAnsi="Times New Roman" w:cs="Times New Roman"/>
          <w:noProof/>
          <w:sz w:val="24"/>
          <w:szCs w:val="24"/>
          <w:lang w:eastAsia="id-ID"/>
        </w:rPr>
        <w:lastRenderedPageBreak/>
        <w:pict>
          <v:shape id="_x0000_s1058" type="#_x0000_t202" style="position:absolute;left:0;text-align:left;margin-left:-17.2pt;margin-top:-39.35pt;width:161.4pt;height:27.65pt;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" strokecolor="white [3212]">
            <v:textbox>
              <w:txbxContent>
                <w:p w:rsidR="00DF30E5" w:rsidRPr="004B69DD" w:rsidRDefault="00DF30E5">
                  <w:pPr>
                    <w:rPr>
                      <w:rFonts w:ascii="Times New Roman" w:hAnsi="Times New Roman" w:cs="Times New Roman"/>
                      <w:sz w:val="24"/>
                    </w:rPr>
                  </w:pPr>
                  <w:r>
                    <w:rPr>
                      <w:rFonts w:ascii="Times New Roman" w:hAnsi="Times New Roman" w:cs="Times New Roman"/>
                      <w:sz w:val="24"/>
                    </w:rPr>
                    <w:t>Lampiran 17</w:t>
                  </w:r>
                </w:p>
              </w:txbxContent>
            </v:textbox>
          </v:shape>
        </w:pict>
      </w:r>
    </w:p>
    <w:p w:rsidR="00764940" w:rsidRDefault="00764940" w:rsidP="00764940">
      <w:pPr>
        <w:spacing w:line="200" w:lineRule="exact"/>
        <w:jc w:val="center"/>
        <w:rPr>
          <w:rFonts w:ascii="Times New Roman" w:hAnsi="Times New Roman" w:cs="Times New Roman"/>
          <w:b/>
          <w:sz w:val="24"/>
          <w:szCs w:val="24"/>
        </w:rPr>
      </w:pPr>
      <w:r w:rsidRPr="005400D3">
        <w:rPr>
          <w:rFonts w:ascii="Times New Roman" w:hAnsi="Times New Roman" w:cs="Times New Roman"/>
          <w:b/>
          <w:sz w:val="24"/>
          <w:szCs w:val="24"/>
          <w:lang w:val="en-US"/>
        </w:rPr>
        <w:t>LEMBAR OBSERVASI PENGKAJIAN LUKA</w:t>
      </w:r>
    </w:p>
    <w:p w:rsidR="00764940" w:rsidRPr="00764940" w:rsidRDefault="00764940" w:rsidP="00764940">
      <w:pPr>
        <w:spacing w:line="200" w:lineRule="exact"/>
        <w:jc w:val="center"/>
        <w:rPr>
          <w:rFonts w:ascii="Times New Roman" w:hAnsi="Times New Roman" w:cs="Times New Roman"/>
          <w:b/>
          <w:sz w:val="24"/>
          <w:szCs w:val="24"/>
          <w:lang w:val="en-US"/>
        </w:rPr>
      </w:pPr>
      <w:r w:rsidRPr="004E2E4D">
        <w:rPr>
          <w:rFonts w:ascii="Times New Roman" w:hAnsi="Times New Roman" w:cs="Times New Roman"/>
          <w:sz w:val="24"/>
          <w:szCs w:val="24"/>
          <w:lang w:val="en-US"/>
        </w:rPr>
        <w:t>Petunjukpengisian</w:t>
      </w:r>
    </w:p>
    <w:p w:rsidR="00764940" w:rsidRDefault="00764940" w:rsidP="00764940">
      <w:pPr>
        <w:pStyle w:val="ListParagraph"/>
        <w:numPr>
          <w:ilvl w:val="0"/>
          <w:numId w:val="78"/>
        </w:numPr>
        <w:spacing w:line="480" w:lineRule="auto"/>
        <w:jc w:val="both"/>
        <w:rPr>
          <w:rFonts w:ascii="Times New Roman" w:hAnsi="Times New Roman" w:cs="Times New Roman"/>
          <w:sz w:val="24"/>
          <w:szCs w:val="24"/>
        </w:rPr>
      </w:pPr>
      <w:r w:rsidRPr="00A33BAD">
        <w:rPr>
          <w:rFonts w:ascii="Times New Roman" w:hAnsi="Times New Roman" w:cs="Times New Roman"/>
          <w:sz w:val="24"/>
          <w:szCs w:val="24"/>
          <w:lang w:val="en-US"/>
        </w:rPr>
        <w:t>Pengkajianlukaterdiridaribeberapa</w:t>
      </w:r>
      <w:r w:rsidRPr="00A33BAD">
        <w:rPr>
          <w:rFonts w:ascii="Times New Roman" w:hAnsi="Times New Roman" w:cs="Times New Roman"/>
          <w:sz w:val="24"/>
          <w:szCs w:val="24"/>
        </w:rPr>
        <w:t>k</w:t>
      </w:r>
      <w:r w:rsidRPr="00A33BAD">
        <w:rPr>
          <w:rFonts w:ascii="Times New Roman" w:hAnsi="Times New Roman" w:cs="Times New Roman"/>
          <w:sz w:val="24"/>
          <w:szCs w:val="24"/>
          <w:lang w:val="en-US"/>
        </w:rPr>
        <w:t>riteria.Penelitimelakukanpengkajianlukapadapasien</w:t>
      </w:r>
      <w:r w:rsidRPr="00A33BAD">
        <w:rPr>
          <w:rFonts w:ascii="Times New Roman" w:hAnsi="Times New Roman" w:cs="Times New Roman"/>
          <w:sz w:val="24"/>
          <w:szCs w:val="24"/>
        </w:rPr>
        <w:t xml:space="preserve"> pada hari ke 5</w:t>
      </w:r>
    </w:p>
    <w:p w:rsidR="00764940" w:rsidRPr="00A33BAD" w:rsidRDefault="00764940" w:rsidP="00764940">
      <w:pPr>
        <w:pStyle w:val="ListParagraph"/>
        <w:numPr>
          <w:ilvl w:val="0"/>
          <w:numId w:val="78"/>
        </w:numPr>
        <w:spacing w:line="480" w:lineRule="auto"/>
        <w:jc w:val="both"/>
        <w:rPr>
          <w:rFonts w:ascii="Times New Roman" w:hAnsi="Times New Roman" w:cs="Times New Roman"/>
          <w:sz w:val="24"/>
          <w:szCs w:val="24"/>
        </w:rPr>
      </w:pPr>
      <w:r w:rsidRPr="00A33BAD">
        <w:rPr>
          <w:rFonts w:ascii="Times New Roman" w:hAnsi="Times New Roman" w:cs="Times New Roman"/>
          <w:sz w:val="24"/>
          <w:szCs w:val="24"/>
          <w:lang w:val="en-US"/>
        </w:rPr>
        <w:t>Setiaphasilpengkajian</w:t>
      </w:r>
      <w:r w:rsidRPr="00A33BAD">
        <w:rPr>
          <w:rFonts w:ascii="Times New Roman" w:hAnsi="Times New Roman" w:cs="Times New Roman"/>
          <w:sz w:val="24"/>
          <w:szCs w:val="24"/>
        </w:rPr>
        <w:t xml:space="preserve"> agar </w:t>
      </w:r>
      <w:r w:rsidRPr="00A33BAD">
        <w:rPr>
          <w:rFonts w:ascii="Times New Roman" w:hAnsi="Times New Roman" w:cs="Times New Roman"/>
          <w:sz w:val="24"/>
          <w:szCs w:val="24"/>
          <w:lang w:val="en-US"/>
        </w:rPr>
        <w:t>mengisikolompenilaian</w:t>
      </w:r>
      <w:r w:rsidRPr="00A33BAD">
        <w:rPr>
          <w:rFonts w:ascii="Times New Roman" w:hAnsi="Times New Roman" w:cs="Times New Roman"/>
          <w:sz w:val="24"/>
          <w:szCs w:val="24"/>
        </w:rPr>
        <w:t xml:space="preserve"> atau memberi tanda cheklist (V)</w:t>
      </w:r>
      <w:r w:rsidRPr="00A33BAD">
        <w:rPr>
          <w:rFonts w:ascii="Times New Roman" w:hAnsi="Times New Roman" w:cs="Times New Roman"/>
          <w:sz w:val="24"/>
          <w:szCs w:val="24"/>
          <w:lang w:val="en-US"/>
        </w:rPr>
        <w:t>.</w:t>
      </w:r>
    </w:p>
    <w:p w:rsidR="00764940" w:rsidRPr="00A33BAD" w:rsidRDefault="00764940" w:rsidP="00764940">
      <w:pPr>
        <w:pStyle w:val="ListParagraph"/>
        <w:numPr>
          <w:ilvl w:val="0"/>
          <w:numId w:val="78"/>
        </w:numPr>
        <w:spacing w:line="480" w:lineRule="auto"/>
        <w:jc w:val="both"/>
        <w:rPr>
          <w:rFonts w:ascii="Times New Roman" w:hAnsi="Times New Roman" w:cs="Times New Roman"/>
          <w:sz w:val="24"/>
          <w:szCs w:val="24"/>
        </w:rPr>
      </w:pPr>
      <w:r w:rsidRPr="00A33BAD">
        <w:rPr>
          <w:rFonts w:ascii="Times New Roman" w:hAnsi="Times New Roman" w:cs="Times New Roman"/>
          <w:sz w:val="24"/>
          <w:szCs w:val="24"/>
        </w:rPr>
        <w:t>Dari penilaian kriteria terse</w:t>
      </w:r>
      <w:r>
        <w:rPr>
          <w:rFonts w:ascii="Times New Roman" w:hAnsi="Times New Roman" w:cs="Times New Roman"/>
          <w:sz w:val="24"/>
          <w:szCs w:val="24"/>
        </w:rPr>
        <w:t>but penyembuhan</w:t>
      </w:r>
      <w:r w:rsidRPr="00A33BAD">
        <w:rPr>
          <w:rFonts w:ascii="Times New Roman" w:hAnsi="Times New Roman" w:cs="Times New Roman"/>
          <w:sz w:val="24"/>
          <w:szCs w:val="24"/>
        </w:rPr>
        <w:t xml:space="preserve"> luka sempurna diberi kode 1jika kondisi luka baik (tidak terdapat nekrotik, granulasi baik, </w:t>
      </w:r>
      <w:r w:rsidRPr="00C878F2">
        <w:rPr>
          <w:rFonts w:ascii="Times New Roman" w:hAnsi="Times New Roman" w:cs="Times New Roman"/>
          <w:i/>
          <w:sz w:val="24"/>
          <w:szCs w:val="24"/>
        </w:rPr>
        <w:t>slougy</w:t>
      </w:r>
      <w:r w:rsidRPr="00A33BAD">
        <w:rPr>
          <w:rFonts w:ascii="Times New Roman" w:hAnsi="Times New Roman" w:cs="Times New Roman"/>
          <w:sz w:val="24"/>
          <w:szCs w:val="24"/>
        </w:rPr>
        <w:t xml:space="preserve"> tidak ada, epitelisasi baik) eksudat (sedikit dan jernih) infeksi (tidak terdapat tanda infeksi)</w:t>
      </w:r>
      <w:r>
        <w:rPr>
          <w:rFonts w:ascii="Times New Roman" w:hAnsi="Times New Roman" w:cs="Times New Roman"/>
          <w:sz w:val="24"/>
          <w:szCs w:val="24"/>
        </w:rPr>
        <w:t>, tepi luka baik (halus, bersih</w:t>
      </w:r>
      <w:r w:rsidRPr="00A33BAD">
        <w:rPr>
          <w:rFonts w:ascii="Times New Roman" w:hAnsi="Times New Roman" w:cs="Times New Roman"/>
          <w:sz w:val="24"/>
          <w:szCs w:val="24"/>
        </w:rPr>
        <w:t xml:space="preserve"> dan lunak) kulit disekitar luka utuh</w:t>
      </w:r>
      <w:r>
        <w:rPr>
          <w:rFonts w:ascii="Times New Roman" w:hAnsi="Times New Roman" w:cs="Times New Roman"/>
          <w:sz w:val="24"/>
          <w:szCs w:val="24"/>
        </w:rPr>
        <w:t xml:space="preserve">. </w:t>
      </w:r>
      <w:r w:rsidRPr="00A33BAD">
        <w:rPr>
          <w:rFonts w:ascii="Times New Roman" w:hAnsi="Times New Roman" w:cs="Times New Roman"/>
          <w:sz w:val="24"/>
          <w:szCs w:val="24"/>
        </w:rPr>
        <w:t xml:space="preserve">Kondisi luka tidak sempurna diberi kode 2 jika kondisi luka tidak baik  (ada nekrotik, granulasi tidak sempurna, </w:t>
      </w:r>
      <w:r w:rsidRPr="00C878F2">
        <w:rPr>
          <w:rFonts w:ascii="Times New Roman" w:hAnsi="Times New Roman" w:cs="Times New Roman"/>
          <w:i/>
          <w:sz w:val="24"/>
          <w:szCs w:val="24"/>
        </w:rPr>
        <w:t>slougy</w:t>
      </w:r>
      <w:r w:rsidRPr="00A33BAD">
        <w:rPr>
          <w:rFonts w:ascii="Times New Roman" w:hAnsi="Times New Roman" w:cs="Times New Roman"/>
          <w:sz w:val="24"/>
          <w:szCs w:val="24"/>
        </w:rPr>
        <w:t xml:space="preserve">, epitelisasi tidak sempurna) eksudat (jumlah eksudat: sedang, banyak, sangat banyak, tipe eksudat: cairan merah cerah, cairan serosa disertai darah, cairan mengandung darah kental, cairan bewarna merah pucat hingga pink, cairan infeksi berbentuk puss/nanah bewarna kuning, cairan berbentuk puss nanah bewarna hijau,) infeksi (adanya </w:t>
      </w:r>
      <w:r w:rsidRPr="00A33BAD">
        <w:rPr>
          <w:rFonts w:ascii="Times New Roman" w:hAnsi="Times New Roman"/>
          <w:sz w:val="24"/>
          <w:szCs w:val="24"/>
        </w:rPr>
        <w:t xml:space="preserve">nyeri meningkat, eritema, oedema, peningkatan eksudat, penyembuhan lamban, jaringan granula rapuh, </w:t>
      </w:r>
      <w:r w:rsidRPr="00C878F2">
        <w:rPr>
          <w:rFonts w:ascii="Times New Roman" w:hAnsi="Times New Roman"/>
          <w:i/>
          <w:sz w:val="24"/>
          <w:szCs w:val="24"/>
        </w:rPr>
        <w:t>pyreksia</w:t>
      </w:r>
      <w:r w:rsidRPr="00A33BAD">
        <w:rPr>
          <w:rFonts w:ascii="Times New Roman" w:hAnsi="Times New Roman"/>
          <w:sz w:val="24"/>
          <w:szCs w:val="24"/>
        </w:rPr>
        <w:t>, abses, kerusakan luka, selulitis, leukosit meningkat, limphangistis)</w:t>
      </w:r>
      <w:r w:rsidRPr="00A33BAD">
        <w:rPr>
          <w:rFonts w:ascii="Times New Roman" w:hAnsi="Times New Roman" w:cs="Times New Roman"/>
          <w:sz w:val="24"/>
          <w:szCs w:val="24"/>
        </w:rPr>
        <w:t>, tepi luka ( tepi luka kasar, kotor dan keras) dan kulit sekitar luka (</w:t>
      </w:r>
      <w:r w:rsidRPr="00A33BAD">
        <w:rPr>
          <w:rFonts w:ascii="Times New Roman" w:hAnsi="Times New Roman"/>
          <w:sz w:val="24"/>
          <w:szCs w:val="24"/>
        </w:rPr>
        <w:t>bengkak, kemerahan, nyeri, mengeras, bewarna kebiruan atau pucat)</w:t>
      </w:r>
      <w:r w:rsidRPr="00A33BAD">
        <w:rPr>
          <w:rFonts w:ascii="Times New Roman" w:hAnsi="Times New Roman" w:cs="Times New Roman"/>
          <w:sz w:val="24"/>
          <w:szCs w:val="24"/>
        </w:rPr>
        <w:t>, status (memburuk, statis).</w:t>
      </w:r>
    </w:p>
    <w:p w:rsidR="00764940" w:rsidRPr="00A33BAD" w:rsidRDefault="00764940" w:rsidP="00764940">
      <w:pPr>
        <w:spacing w:line="480" w:lineRule="auto"/>
        <w:jc w:val="both"/>
        <w:rPr>
          <w:rFonts w:ascii="Times New Roman" w:hAnsi="Times New Roman" w:cs="Times New Roman"/>
          <w:sz w:val="24"/>
          <w:szCs w:val="24"/>
        </w:rPr>
      </w:pPr>
    </w:p>
    <w:tbl>
      <w:tblPr>
        <w:tblStyle w:val="TableGrid"/>
        <w:tblW w:w="0" w:type="auto"/>
        <w:tblBorders>
          <w:left w:val="none" w:sz="0" w:space="0" w:color="auto"/>
          <w:right w:val="none" w:sz="0" w:space="0" w:color="auto"/>
        </w:tblBorders>
        <w:tblLook w:val="04A0"/>
      </w:tblPr>
      <w:tblGrid>
        <w:gridCol w:w="8156"/>
      </w:tblGrid>
      <w:tr w:rsidR="00764940" w:rsidRPr="00DB4DC9" w:rsidTr="00F65305">
        <w:trPr>
          <w:trHeight w:val="4101"/>
        </w:trPr>
        <w:tc>
          <w:tcPr>
            <w:tcW w:w="9242" w:type="dxa"/>
          </w:tcPr>
          <w:p w:rsidR="00764940" w:rsidRPr="00DB4DC9" w:rsidRDefault="00764940" w:rsidP="00F65305">
            <w:pPr>
              <w:spacing w:line="240" w:lineRule="auto"/>
              <w:jc w:val="both"/>
              <w:rPr>
                <w:rFonts w:ascii="Times New Roman" w:hAnsi="Times New Roman"/>
                <w:b/>
              </w:rPr>
            </w:pPr>
            <w:r w:rsidRPr="00DB4DC9">
              <w:rPr>
                <w:rFonts w:ascii="Times New Roman" w:hAnsi="Times New Roman"/>
                <w:b/>
              </w:rPr>
              <w:lastRenderedPageBreak/>
              <w:t xml:space="preserve">Pasien </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Usia              : _____      Tahun</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berat badan  : _____       kg</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Jenis kelamin: laki-laki/perempuan</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Status nutrisi : baik/buruk</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 xml:space="preserve">Merokok       : ya/tidak </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 xml:space="preserve">      Jika ya berapa banyak/hari: ____</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 xml:space="preserve">Alkohol        :                Unit/minggu </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Morbiditas    :</w:t>
            </w:r>
          </w:p>
          <w:p w:rsidR="00764940" w:rsidRPr="00DB4DC9" w:rsidRDefault="00764940" w:rsidP="00F65305">
            <w:pPr>
              <w:spacing w:line="480" w:lineRule="auto"/>
              <w:jc w:val="both"/>
              <w:rPr>
                <w:rFonts w:ascii="Times New Roman" w:hAnsi="Times New Roman"/>
              </w:rPr>
            </w:pPr>
            <w:r w:rsidRPr="00DB4DC9">
              <w:rPr>
                <w:rFonts w:ascii="Times New Roman" w:hAnsi="Times New Roman"/>
              </w:rPr>
              <w:t xml:space="preserve">Medis           :             </w:t>
            </w:r>
          </w:p>
        </w:tc>
      </w:tr>
      <w:tr w:rsidR="00764940" w:rsidRPr="00DB4DC9" w:rsidTr="00F65305">
        <w:tc>
          <w:tcPr>
            <w:tcW w:w="9242" w:type="dxa"/>
          </w:tcPr>
          <w:p w:rsidR="00764940" w:rsidRPr="00DB4DC9" w:rsidRDefault="00764940" w:rsidP="00F65305">
            <w:pPr>
              <w:spacing w:line="240" w:lineRule="auto"/>
              <w:jc w:val="both"/>
              <w:rPr>
                <w:rFonts w:ascii="Times New Roman" w:hAnsi="Times New Roman"/>
                <w:b/>
              </w:rPr>
            </w:pPr>
            <w:r w:rsidRPr="00DB4DC9">
              <w:rPr>
                <w:rFonts w:ascii="Times New Roman" w:hAnsi="Times New Roman"/>
                <w:b/>
              </w:rPr>
              <w:t xml:space="preserve">Kondisi luka </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Jenis luka :</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Lama perawatan luka :</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Perawatan luka sebelumnya :</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Ukuran : _____ lebar: ______ Kedalaman : ______</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 xml:space="preserve">Lokasi luka : </w:t>
            </w:r>
          </w:p>
          <w:p w:rsidR="00764940" w:rsidRPr="00DB4DC9" w:rsidRDefault="003661C3" w:rsidP="00F65305">
            <w:pPr>
              <w:spacing w:line="480" w:lineRule="auto"/>
              <w:jc w:val="both"/>
              <w:rPr>
                <w:rFonts w:ascii="Times New Roman" w:hAnsi="Times New Roman"/>
              </w:rPr>
            </w:pPr>
            <w:r>
              <w:rPr>
                <w:rFonts w:ascii="Times New Roman" w:hAnsi="Times New Roman"/>
                <w:noProof/>
                <w:lang w:eastAsia="id-ID"/>
              </w:rPr>
              <w:pict>
                <v:shape id="AutoShape 354" o:spid="_x0000_s1060" type="#_x0000_t32" style="position:absolute;left:0;text-align:left;margin-left:69.05pt;margin-top:6.9pt;width:55.5pt;height:0;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rWONQIAAF8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">
                  <v:stroke endarrow="block"/>
                </v:shape>
              </w:pict>
            </w:r>
            <w:r w:rsidR="00764940" w:rsidRPr="00DB4DC9">
              <w:rPr>
                <w:rFonts w:ascii="Times New Roman" w:hAnsi="Times New Roman"/>
              </w:rPr>
              <w:t xml:space="preserve">Skala nyeri: 0                    10  </w:t>
            </w:r>
          </w:p>
        </w:tc>
      </w:tr>
      <w:tr w:rsidR="00764940" w:rsidRPr="00DB4DC9" w:rsidTr="00F65305">
        <w:tc>
          <w:tcPr>
            <w:tcW w:w="9242" w:type="dxa"/>
          </w:tcPr>
          <w:p w:rsidR="00764940" w:rsidRPr="00DB4DC9" w:rsidRDefault="00764940" w:rsidP="00F65305">
            <w:pPr>
              <w:spacing w:line="240" w:lineRule="auto"/>
              <w:jc w:val="both"/>
              <w:rPr>
                <w:rFonts w:ascii="Times New Roman" w:hAnsi="Times New Roman"/>
                <w:b/>
              </w:rPr>
            </w:pPr>
            <w:r w:rsidRPr="00DB4DC9">
              <w:rPr>
                <w:rFonts w:ascii="Times New Roman" w:hAnsi="Times New Roman"/>
                <w:b/>
              </w:rPr>
              <w:t>Jaringan  luka</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Necrotik : ada/tidak  granulasi : sempurna/tidak sempurna</w:t>
            </w:r>
          </w:p>
          <w:p w:rsidR="00764940" w:rsidRPr="00DB4DC9" w:rsidRDefault="00764940" w:rsidP="00F65305">
            <w:pPr>
              <w:spacing w:line="240" w:lineRule="auto"/>
              <w:jc w:val="both"/>
              <w:rPr>
                <w:rFonts w:ascii="Times New Roman" w:hAnsi="Times New Roman"/>
              </w:rPr>
            </w:pPr>
            <w:r w:rsidRPr="00DB4DC9">
              <w:rPr>
                <w:rFonts w:ascii="Times New Roman" w:hAnsi="Times New Roman"/>
              </w:rPr>
              <w:t>Sloughy : ada/tidak   epitelisasi : baik/tidak baik</w:t>
            </w:r>
          </w:p>
          <w:p w:rsidR="00764940" w:rsidRPr="00DB4DC9" w:rsidRDefault="00764940" w:rsidP="00F65305">
            <w:pPr>
              <w:spacing w:line="240" w:lineRule="auto"/>
              <w:jc w:val="both"/>
              <w:rPr>
                <w:rFonts w:ascii="Times New Roman" w:hAnsi="Times New Roman"/>
                <w:b/>
              </w:rPr>
            </w:pPr>
            <w:r w:rsidRPr="00DB4DC9">
              <w:rPr>
                <w:rFonts w:ascii="Times New Roman" w:hAnsi="Times New Roman"/>
                <w:b/>
              </w:rPr>
              <w:t xml:space="preserve">Eksudat : </w:t>
            </w:r>
          </w:p>
          <w:p w:rsidR="00764940" w:rsidRPr="00DB4DC9" w:rsidRDefault="00764940" w:rsidP="00764940">
            <w:pPr>
              <w:pStyle w:val="ListParagraph"/>
              <w:numPr>
                <w:ilvl w:val="0"/>
                <w:numId w:val="77"/>
              </w:numPr>
              <w:spacing w:line="240" w:lineRule="auto"/>
              <w:jc w:val="both"/>
              <w:rPr>
                <w:rFonts w:ascii="Times New Roman" w:hAnsi="Times New Roman"/>
              </w:rPr>
            </w:pPr>
            <w:r w:rsidRPr="00DB4DC9">
              <w:rPr>
                <w:rFonts w:ascii="Times New Roman" w:hAnsi="Times New Roman"/>
              </w:rPr>
              <w:t>Jumlah eksudat : kering/sedikit/sedang/meningkat</w:t>
            </w:r>
          </w:p>
          <w:p w:rsidR="00764940" w:rsidRPr="00DB4DC9" w:rsidRDefault="00764940" w:rsidP="00764940">
            <w:pPr>
              <w:pStyle w:val="ListParagraph"/>
              <w:numPr>
                <w:ilvl w:val="0"/>
                <w:numId w:val="77"/>
              </w:numPr>
              <w:spacing w:line="240" w:lineRule="auto"/>
              <w:jc w:val="both"/>
              <w:rPr>
                <w:rFonts w:ascii="Times New Roman" w:hAnsi="Times New Roman"/>
              </w:rPr>
            </w:pPr>
            <w:r w:rsidRPr="00DB4DC9">
              <w:rPr>
                <w:rFonts w:ascii="Times New Roman" w:hAnsi="Times New Roman"/>
              </w:rPr>
              <w:t>Tipe eksudat: cairan jernih/ cairan merah cerah/ cairan serosa disertai darah/ cairan mengandung darah kental/ ciaran bewarna merah pucat hingga pink/ cairan infeksi berbentuk puss nanah bewarna kuning/ cairan berbentuk puss nanah bewarna hijau.</w:t>
            </w:r>
          </w:p>
          <w:p w:rsidR="00764940" w:rsidRPr="00DB4DC9" w:rsidRDefault="00764940" w:rsidP="00F65305">
            <w:pPr>
              <w:spacing w:line="240" w:lineRule="auto"/>
              <w:jc w:val="both"/>
              <w:rPr>
                <w:rFonts w:ascii="Times New Roman" w:hAnsi="Times New Roman"/>
              </w:rPr>
            </w:pPr>
            <w:r w:rsidRPr="00DB4DC9">
              <w:rPr>
                <w:rFonts w:ascii="Times New Roman" w:hAnsi="Times New Roman"/>
                <w:b/>
              </w:rPr>
              <w:t xml:space="preserve">Infeksi: </w:t>
            </w:r>
          </w:p>
          <w:p w:rsidR="00764940" w:rsidRPr="00DB4DC9" w:rsidRDefault="00764940" w:rsidP="00764940">
            <w:pPr>
              <w:pStyle w:val="ListParagraph"/>
              <w:numPr>
                <w:ilvl w:val="0"/>
                <w:numId w:val="74"/>
              </w:numPr>
              <w:spacing w:line="240" w:lineRule="auto"/>
              <w:jc w:val="both"/>
              <w:rPr>
                <w:rFonts w:ascii="Times New Roman" w:hAnsi="Times New Roman"/>
              </w:rPr>
            </w:pPr>
            <w:r w:rsidRPr="00DB4DC9">
              <w:rPr>
                <w:rFonts w:ascii="Times New Roman" w:hAnsi="Times New Roman"/>
              </w:rPr>
              <w:t>Nyeri meningkat :</w:t>
            </w:r>
          </w:p>
          <w:p w:rsidR="00764940" w:rsidRPr="00DB4DC9" w:rsidRDefault="00764940" w:rsidP="00764940">
            <w:pPr>
              <w:pStyle w:val="ListParagraph"/>
              <w:numPr>
                <w:ilvl w:val="0"/>
                <w:numId w:val="74"/>
              </w:numPr>
              <w:spacing w:line="240" w:lineRule="auto"/>
              <w:jc w:val="both"/>
              <w:rPr>
                <w:rFonts w:ascii="Times New Roman" w:hAnsi="Times New Roman"/>
              </w:rPr>
            </w:pPr>
            <w:r w:rsidRPr="00DB4DC9">
              <w:rPr>
                <w:rFonts w:ascii="Times New Roman" w:hAnsi="Times New Roman"/>
              </w:rPr>
              <w:t>Eritema</w:t>
            </w:r>
          </w:p>
          <w:p w:rsidR="00764940" w:rsidRPr="00DB4DC9" w:rsidRDefault="00764940" w:rsidP="00764940">
            <w:pPr>
              <w:pStyle w:val="ListParagraph"/>
              <w:numPr>
                <w:ilvl w:val="0"/>
                <w:numId w:val="74"/>
              </w:numPr>
              <w:spacing w:line="240" w:lineRule="auto"/>
              <w:jc w:val="both"/>
              <w:rPr>
                <w:rFonts w:ascii="Times New Roman" w:hAnsi="Times New Roman"/>
              </w:rPr>
            </w:pPr>
            <w:r w:rsidRPr="00DB4DC9">
              <w:rPr>
                <w:rFonts w:ascii="Times New Roman" w:hAnsi="Times New Roman"/>
              </w:rPr>
              <w:t>Oedema</w:t>
            </w:r>
          </w:p>
          <w:p w:rsidR="00764940" w:rsidRPr="00DB4DC9" w:rsidRDefault="00764940" w:rsidP="00764940">
            <w:pPr>
              <w:pStyle w:val="ListParagraph"/>
              <w:numPr>
                <w:ilvl w:val="0"/>
                <w:numId w:val="74"/>
              </w:numPr>
              <w:spacing w:line="240" w:lineRule="auto"/>
              <w:jc w:val="both"/>
              <w:rPr>
                <w:rFonts w:ascii="Times New Roman" w:hAnsi="Times New Roman"/>
              </w:rPr>
            </w:pPr>
            <w:r w:rsidRPr="00DB4DC9">
              <w:rPr>
                <w:rFonts w:ascii="Times New Roman" w:hAnsi="Times New Roman"/>
              </w:rPr>
              <w:t>Peningkatan eksudat</w:t>
            </w:r>
          </w:p>
          <w:p w:rsidR="00764940" w:rsidRPr="00DB4DC9" w:rsidRDefault="00764940" w:rsidP="00764940">
            <w:pPr>
              <w:pStyle w:val="ListParagraph"/>
              <w:numPr>
                <w:ilvl w:val="0"/>
                <w:numId w:val="74"/>
              </w:numPr>
              <w:spacing w:line="240" w:lineRule="auto"/>
              <w:jc w:val="both"/>
              <w:rPr>
                <w:rFonts w:ascii="Times New Roman" w:hAnsi="Times New Roman"/>
              </w:rPr>
            </w:pPr>
            <w:r w:rsidRPr="00DB4DC9">
              <w:rPr>
                <w:rFonts w:ascii="Times New Roman" w:hAnsi="Times New Roman"/>
              </w:rPr>
              <w:t>Penyembuhan lamban</w:t>
            </w:r>
          </w:p>
          <w:p w:rsidR="00764940" w:rsidRPr="00DB4DC9" w:rsidRDefault="00764940" w:rsidP="00764940">
            <w:pPr>
              <w:pStyle w:val="ListParagraph"/>
              <w:numPr>
                <w:ilvl w:val="0"/>
                <w:numId w:val="74"/>
              </w:numPr>
              <w:spacing w:line="240" w:lineRule="auto"/>
              <w:jc w:val="both"/>
              <w:rPr>
                <w:rFonts w:ascii="Times New Roman" w:hAnsi="Times New Roman"/>
              </w:rPr>
            </w:pPr>
            <w:r w:rsidRPr="00DB4DC9">
              <w:rPr>
                <w:rFonts w:ascii="Times New Roman" w:hAnsi="Times New Roman"/>
              </w:rPr>
              <w:t>Jaringan granula rapuh</w:t>
            </w:r>
          </w:p>
          <w:p w:rsidR="00764940" w:rsidRPr="00DB4DC9" w:rsidRDefault="00764940" w:rsidP="00764940">
            <w:pPr>
              <w:pStyle w:val="ListParagraph"/>
              <w:numPr>
                <w:ilvl w:val="0"/>
                <w:numId w:val="74"/>
              </w:numPr>
              <w:spacing w:line="240" w:lineRule="auto"/>
              <w:jc w:val="both"/>
              <w:rPr>
                <w:rFonts w:ascii="Times New Roman" w:hAnsi="Times New Roman"/>
              </w:rPr>
            </w:pPr>
            <w:r w:rsidRPr="00DB4DC9">
              <w:rPr>
                <w:rFonts w:ascii="Times New Roman" w:hAnsi="Times New Roman"/>
              </w:rPr>
              <w:t>Pyreksia</w:t>
            </w:r>
          </w:p>
          <w:p w:rsidR="00764940" w:rsidRPr="00DB4DC9" w:rsidRDefault="00764940" w:rsidP="00764940">
            <w:pPr>
              <w:pStyle w:val="ListParagraph"/>
              <w:numPr>
                <w:ilvl w:val="0"/>
                <w:numId w:val="74"/>
              </w:numPr>
              <w:spacing w:line="240" w:lineRule="auto"/>
              <w:jc w:val="both"/>
              <w:rPr>
                <w:rFonts w:ascii="Times New Roman" w:hAnsi="Times New Roman"/>
              </w:rPr>
            </w:pPr>
            <w:r w:rsidRPr="00DB4DC9">
              <w:rPr>
                <w:rFonts w:ascii="Times New Roman" w:hAnsi="Times New Roman"/>
              </w:rPr>
              <w:t>Abses</w:t>
            </w:r>
          </w:p>
          <w:p w:rsidR="00764940" w:rsidRPr="00DB4DC9" w:rsidRDefault="00764940" w:rsidP="00764940">
            <w:pPr>
              <w:pStyle w:val="ListParagraph"/>
              <w:numPr>
                <w:ilvl w:val="0"/>
                <w:numId w:val="74"/>
              </w:numPr>
              <w:spacing w:line="240" w:lineRule="auto"/>
              <w:jc w:val="both"/>
              <w:rPr>
                <w:rFonts w:ascii="Times New Roman" w:hAnsi="Times New Roman"/>
              </w:rPr>
            </w:pPr>
            <w:r w:rsidRPr="00DB4DC9">
              <w:rPr>
                <w:rFonts w:ascii="Times New Roman" w:hAnsi="Times New Roman"/>
              </w:rPr>
              <w:lastRenderedPageBreak/>
              <w:t>Kerusakan luka</w:t>
            </w:r>
          </w:p>
          <w:p w:rsidR="00764940" w:rsidRPr="00DB4DC9" w:rsidRDefault="00764940" w:rsidP="00764940">
            <w:pPr>
              <w:pStyle w:val="ListParagraph"/>
              <w:numPr>
                <w:ilvl w:val="0"/>
                <w:numId w:val="74"/>
              </w:numPr>
              <w:spacing w:line="240" w:lineRule="auto"/>
              <w:jc w:val="both"/>
              <w:rPr>
                <w:rFonts w:ascii="Times New Roman" w:hAnsi="Times New Roman"/>
              </w:rPr>
            </w:pPr>
            <w:r w:rsidRPr="00DB4DC9">
              <w:rPr>
                <w:rFonts w:ascii="Times New Roman" w:hAnsi="Times New Roman"/>
              </w:rPr>
              <w:t>Selulitis</w:t>
            </w:r>
          </w:p>
          <w:p w:rsidR="00764940" w:rsidRPr="00DB4DC9" w:rsidRDefault="00764940" w:rsidP="00764940">
            <w:pPr>
              <w:pStyle w:val="ListParagraph"/>
              <w:numPr>
                <w:ilvl w:val="0"/>
                <w:numId w:val="74"/>
              </w:numPr>
              <w:spacing w:line="240" w:lineRule="auto"/>
              <w:jc w:val="both"/>
              <w:rPr>
                <w:rFonts w:ascii="Times New Roman" w:hAnsi="Times New Roman"/>
              </w:rPr>
            </w:pPr>
            <w:r w:rsidRPr="00DB4DC9">
              <w:rPr>
                <w:rFonts w:ascii="Times New Roman" w:hAnsi="Times New Roman"/>
              </w:rPr>
              <w:t>Leukosit meningkat</w:t>
            </w:r>
          </w:p>
          <w:p w:rsidR="00764940" w:rsidRPr="00DB4DC9" w:rsidRDefault="00764940" w:rsidP="00764940">
            <w:pPr>
              <w:pStyle w:val="ListParagraph"/>
              <w:numPr>
                <w:ilvl w:val="0"/>
                <w:numId w:val="74"/>
              </w:numPr>
              <w:spacing w:line="240" w:lineRule="auto"/>
              <w:jc w:val="both"/>
              <w:rPr>
                <w:rFonts w:ascii="Times New Roman" w:hAnsi="Times New Roman"/>
              </w:rPr>
            </w:pPr>
            <w:r w:rsidRPr="00DB4DC9">
              <w:rPr>
                <w:rFonts w:ascii="Times New Roman" w:hAnsi="Times New Roman"/>
              </w:rPr>
              <w:t xml:space="preserve">Limphangistis </w:t>
            </w:r>
          </w:p>
        </w:tc>
      </w:tr>
      <w:tr w:rsidR="00764940" w:rsidRPr="00DB4DC9" w:rsidTr="00F65305">
        <w:tc>
          <w:tcPr>
            <w:tcW w:w="9242" w:type="dxa"/>
          </w:tcPr>
          <w:p w:rsidR="00764940" w:rsidRPr="00DB4DC9" w:rsidRDefault="00764940" w:rsidP="00F65305">
            <w:pPr>
              <w:spacing w:line="240" w:lineRule="auto"/>
              <w:jc w:val="both"/>
              <w:rPr>
                <w:rFonts w:ascii="Times New Roman" w:hAnsi="Times New Roman"/>
                <w:b/>
              </w:rPr>
            </w:pPr>
            <w:r w:rsidRPr="00DB4DC9">
              <w:rPr>
                <w:rFonts w:ascii="Times New Roman" w:hAnsi="Times New Roman"/>
                <w:b/>
              </w:rPr>
              <w:lastRenderedPageBreak/>
              <w:t xml:space="preserve">Tepi  luka </w:t>
            </w:r>
          </w:p>
          <w:p w:rsidR="00764940" w:rsidRPr="00DB4DC9" w:rsidRDefault="00764940" w:rsidP="00764940">
            <w:pPr>
              <w:pStyle w:val="ListParagraph"/>
              <w:numPr>
                <w:ilvl w:val="0"/>
                <w:numId w:val="75"/>
              </w:numPr>
              <w:spacing w:line="240" w:lineRule="auto"/>
              <w:jc w:val="both"/>
              <w:rPr>
                <w:rFonts w:ascii="Times New Roman" w:hAnsi="Times New Roman"/>
              </w:rPr>
            </w:pPr>
            <w:r w:rsidRPr="00DB4DC9">
              <w:rPr>
                <w:rFonts w:ascii="Times New Roman" w:hAnsi="Times New Roman"/>
              </w:rPr>
              <w:t xml:space="preserve">Halus </w:t>
            </w:r>
          </w:p>
          <w:p w:rsidR="00764940" w:rsidRPr="00DB4DC9" w:rsidRDefault="00764940" w:rsidP="00764940">
            <w:pPr>
              <w:pStyle w:val="ListParagraph"/>
              <w:numPr>
                <w:ilvl w:val="0"/>
                <w:numId w:val="75"/>
              </w:numPr>
              <w:spacing w:line="240" w:lineRule="auto"/>
              <w:jc w:val="both"/>
              <w:rPr>
                <w:rFonts w:ascii="Times New Roman" w:hAnsi="Times New Roman"/>
              </w:rPr>
            </w:pPr>
            <w:r w:rsidRPr="00DB4DC9">
              <w:rPr>
                <w:rFonts w:ascii="Times New Roman" w:hAnsi="Times New Roman"/>
              </w:rPr>
              <w:t>Bersih</w:t>
            </w:r>
          </w:p>
          <w:p w:rsidR="00764940" w:rsidRPr="00DB4DC9" w:rsidRDefault="00764940" w:rsidP="00764940">
            <w:pPr>
              <w:pStyle w:val="ListParagraph"/>
              <w:numPr>
                <w:ilvl w:val="0"/>
                <w:numId w:val="75"/>
              </w:numPr>
              <w:spacing w:line="240" w:lineRule="auto"/>
              <w:jc w:val="both"/>
              <w:rPr>
                <w:rFonts w:ascii="Times New Roman" w:hAnsi="Times New Roman"/>
              </w:rPr>
            </w:pPr>
            <w:r w:rsidRPr="00DB4DC9">
              <w:rPr>
                <w:rFonts w:ascii="Times New Roman" w:hAnsi="Times New Roman"/>
              </w:rPr>
              <w:t xml:space="preserve">Tipis </w:t>
            </w:r>
          </w:p>
          <w:p w:rsidR="00764940" w:rsidRPr="00DB4DC9" w:rsidRDefault="00764940" w:rsidP="00764940">
            <w:pPr>
              <w:pStyle w:val="ListParagraph"/>
              <w:numPr>
                <w:ilvl w:val="0"/>
                <w:numId w:val="75"/>
              </w:numPr>
              <w:spacing w:line="240" w:lineRule="auto"/>
              <w:jc w:val="both"/>
              <w:rPr>
                <w:rFonts w:ascii="Times New Roman" w:hAnsi="Times New Roman"/>
              </w:rPr>
            </w:pPr>
            <w:r w:rsidRPr="00DB4DC9">
              <w:rPr>
                <w:rFonts w:ascii="Times New Roman" w:hAnsi="Times New Roman"/>
              </w:rPr>
              <w:t xml:space="preserve">Lunak </w:t>
            </w:r>
          </w:p>
        </w:tc>
      </w:tr>
      <w:tr w:rsidR="00764940" w:rsidRPr="00DB4DC9" w:rsidTr="00F65305">
        <w:tc>
          <w:tcPr>
            <w:tcW w:w="9242" w:type="dxa"/>
          </w:tcPr>
          <w:p w:rsidR="00764940" w:rsidRPr="00DB4DC9" w:rsidRDefault="00764940" w:rsidP="00F65305">
            <w:pPr>
              <w:spacing w:line="240" w:lineRule="auto"/>
              <w:jc w:val="both"/>
              <w:rPr>
                <w:rFonts w:ascii="Times New Roman" w:hAnsi="Times New Roman"/>
              </w:rPr>
            </w:pPr>
            <w:r w:rsidRPr="00DB4DC9">
              <w:rPr>
                <w:rFonts w:ascii="Times New Roman" w:hAnsi="Times New Roman"/>
                <w:b/>
              </w:rPr>
              <w:t>Sekitar luka</w:t>
            </w:r>
            <w:r w:rsidRPr="00DB4DC9">
              <w:rPr>
                <w:rFonts w:ascii="Times New Roman" w:hAnsi="Times New Roman"/>
              </w:rPr>
              <w:t xml:space="preserve"> :</w:t>
            </w:r>
          </w:p>
          <w:p w:rsidR="00764940" w:rsidRPr="00DB4DC9" w:rsidRDefault="00764940" w:rsidP="00764940">
            <w:pPr>
              <w:pStyle w:val="ListParagraph"/>
              <w:numPr>
                <w:ilvl w:val="0"/>
                <w:numId w:val="76"/>
              </w:numPr>
              <w:spacing w:line="240" w:lineRule="auto"/>
              <w:jc w:val="both"/>
              <w:rPr>
                <w:rFonts w:ascii="Times New Roman" w:hAnsi="Times New Roman"/>
              </w:rPr>
            </w:pPr>
            <w:r w:rsidRPr="00DB4DC9">
              <w:rPr>
                <w:rFonts w:ascii="Times New Roman" w:hAnsi="Times New Roman"/>
              </w:rPr>
              <w:t>Kulit disekitar luka yang utuh</w:t>
            </w:r>
          </w:p>
          <w:p w:rsidR="00764940" w:rsidRPr="00DB4DC9" w:rsidRDefault="00764940" w:rsidP="00764940">
            <w:pPr>
              <w:pStyle w:val="ListParagraph"/>
              <w:numPr>
                <w:ilvl w:val="0"/>
                <w:numId w:val="76"/>
              </w:numPr>
              <w:spacing w:line="240" w:lineRule="auto"/>
              <w:jc w:val="both"/>
              <w:rPr>
                <w:rFonts w:ascii="Times New Roman" w:hAnsi="Times New Roman"/>
              </w:rPr>
            </w:pPr>
            <w:r w:rsidRPr="00DB4DC9">
              <w:rPr>
                <w:rFonts w:ascii="Times New Roman" w:hAnsi="Times New Roman"/>
              </w:rPr>
              <w:t>Bengkak</w:t>
            </w:r>
          </w:p>
          <w:p w:rsidR="00764940" w:rsidRPr="00DB4DC9" w:rsidRDefault="00764940" w:rsidP="00764940">
            <w:pPr>
              <w:pStyle w:val="ListParagraph"/>
              <w:numPr>
                <w:ilvl w:val="0"/>
                <w:numId w:val="76"/>
              </w:numPr>
              <w:spacing w:line="240" w:lineRule="auto"/>
              <w:jc w:val="both"/>
              <w:rPr>
                <w:rFonts w:ascii="Times New Roman" w:hAnsi="Times New Roman"/>
              </w:rPr>
            </w:pPr>
            <w:r w:rsidRPr="00DB4DC9">
              <w:rPr>
                <w:rFonts w:ascii="Times New Roman" w:hAnsi="Times New Roman"/>
              </w:rPr>
              <w:t>Kemerahan</w:t>
            </w:r>
          </w:p>
          <w:p w:rsidR="00764940" w:rsidRPr="00DB4DC9" w:rsidRDefault="00764940" w:rsidP="00764940">
            <w:pPr>
              <w:pStyle w:val="ListParagraph"/>
              <w:numPr>
                <w:ilvl w:val="0"/>
                <w:numId w:val="76"/>
              </w:numPr>
              <w:spacing w:line="240" w:lineRule="auto"/>
              <w:jc w:val="both"/>
              <w:rPr>
                <w:rFonts w:ascii="Times New Roman" w:hAnsi="Times New Roman"/>
              </w:rPr>
            </w:pPr>
            <w:r w:rsidRPr="00DB4DC9">
              <w:rPr>
                <w:rFonts w:ascii="Times New Roman" w:hAnsi="Times New Roman"/>
              </w:rPr>
              <w:t>Nyeri</w:t>
            </w:r>
          </w:p>
          <w:p w:rsidR="00764940" w:rsidRPr="00DB4DC9" w:rsidRDefault="00764940" w:rsidP="00764940">
            <w:pPr>
              <w:pStyle w:val="ListParagraph"/>
              <w:numPr>
                <w:ilvl w:val="0"/>
                <w:numId w:val="76"/>
              </w:numPr>
              <w:spacing w:line="240" w:lineRule="auto"/>
              <w:jc w:val="both"/>
              <w:rPr>
                <w:rFonts w:ascii="Times New Roman" w:hAnsi="Times New Roman"/>
              </w:rPr>
            </w:pPr>
            <w:r w:rsidRPr="00DB4DC9">
              <w:rPr>
                <w:rFonts w:ascii="Times New Roman" w:hAnsi="Times New Roman"/>
              </w:rPr>
              <w:t>Mengeras</w:t>
            </w:r>
          </w:p>
          <w:p w:rsidR="00764940" w:rsidRPr="00DB4DC9" w:rsidRDefault="00764940" w:rsidP="00764940">
            <w:pPr>
              <w:pStyle w:val="ListParagraph"/>
              <w:numPr>
                <w:ilvl w:val="0"/>
                <w:numId w:val="76"/>
              </w:numPr>
              <w:spacing w:line="240" w:lineRule="auto"/>
              <w:jc w:val="both"/>
              <w:rPr>
                <w:rFonts w:ascii="Times New Roman" w:hAnsi="Times New Roman"/>
              </w:rPr>
            </w:pPr>
            <w:r w:rsidRPr="00DB4DC9">
              <w:rPr>
                <w:rFonts w:ascii="Times New Roman" w:hAnsi="Times New Roman"/>
              </w:rPr>
              <w:t>Bewarna kebiruan atau pucat</w:t>
            </w:r>
          </w:p>
        </w:tc>
      </w:tr>
      <w:tr w:rsidR="00764940" w:rsidRPr="00DB4DC9" w:rsidTr="00F65305">
        <w:tc>
          <w:tcPr>
            <w:tcW w:w="9242" w:type="dxa"/>
          </w:tcPr>
          <w:p w:rsidR="00764940" w:rsidRPr="00DB4DC9" w:rsidRDefault="00764940" w:rsidP="00F65305">
            <w:pPr>
              <w:spacing w:line="480" w:lineRule="auto"/>
              <w:jc w:val="both"/>
              <w:rPr>
                <w:rFonts w:ascii="Times New Roman" w:hAnsi="Times New Roman"/>
                <w:b/>
              </w:rPr>
            </w:pPr>
            <w:r w:rsidRPr="00DB4DC9">
              <w:rPr>
                <w:rFonts w:ascii="Times New Roman" w:hAnsi="Times New Roman"/>
                <w:b/>
              </w:rPr>
              <w:t xml:space="preserve">Status </w:t>
            </w:r>
          </w:p>
          <w:p w:rsidR="00764940" w:rsidRPr="00DB4DC9" w:rsidRDefault="00764940" w:rsidP="00F65305">
            <w:pPr>
              <w:spacing w:line="480" w:lineRule="auto"/>
              <w:jc w:val="both"/>
              <w:rPr>
                <w:rFonts w:ascii="Times New Roman" w:hAnsi="Times New Roman"/>
              </w:rPr>
            </w:pPr>
            <w:r w:rsidRPr="00DB4DC9">
              <w:rPr>
                <w:rFonts w:ascii="Times New Roman" w:hAnsi="Times New Roman"/>
              </w:rPr>
              <w:t xml:space="preserve">Memburuk _____ statis _____meningkat </w:t>
            </w:r>
          </w:p>
        </w:tc>
      </w:tr>
    </w:tbl>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764940" w:rsidRPr="005400D3" w:rsidRDefault="003661C3" w:rsidP="00764940">
      <w:pPr>
        <w:spacing w:line="240" w:lineRule="atLeast"/>
        <w:jc w:val="center"/>
        <w:rPr>
          <w:rFonts w:ascii="Times New Roman" w:hAnsi="Times New Roman" w:cs="Times New Roman"/>
          <w:b/>
          <w:sz w:val="24"/>
          <w:szCs w:val="24"/>
          <w:lang w:val="en-US"/>
        </w:rPr>
      </w:pPr>
      <w:r w:rsidRPr="003661C3">
        <w:rPr>
          <w:rFonts w:ascii="Times New Roman" w:hAnsi="Times New Roman" w:cs="Times New Roman"/>
          <w:noProof/>
          <w:sz w:val="24"/>
          <w:szCs w:val="24"/>
          <w:lang w:eastAsia="id-ID"/>
        </w:rPr>
        <w:lastRenderedPageBreak/>
        <w:pict>
          <v:shape id="_x0000_s1059" type="#_x0000_t202" style="position:absolute;left:0;text-align:left;margin-left:-21.7pt;margin-top:-40.85pt;width:161.4pt;height:27.65pt;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" strokecolor="white [3212]">
            <v:textbox>
              <w:txbxContent>
                <w:p w:rsidR="00DF30E5" w:rsidRPr="004B69DD" w:rsidRDefault="00DF30E5">
                  <w:pPr>
                    <w:rPr>
                      <w:rFonts w:ascii="Times New Roman" w:hAnsi="Times New Roman" w:cs="Times New Roman"/>
                      <w:sz w:val="24"/>
                    </w:rPr>
                  </w:pPr>
                  <w:r>
                    <w:rPr>
                      <w:rFonts w:ascii="Times New Roman" w:hAnsi="Times New Roman" w:cs="Times New Roman"/>
                      <w:sz w:val="24"/>
                    </w:rPr>
                    <w:t>Lampiran 18</w:t>
                  </w:r>
                </w:p>
              </w:txbxContent>
            </v:textbox>
          </v:shape>
        </w:pict>
      </w:r>
      <w:r w:rsidR="00764940" w:rsidRPr="005400D3">
        <w:rPr>
          <w:rFonts w:ascii="Times New Roman" w:hAnsi="Times New Roman" w:cs="Times New Roman"/>
          <w:b/>
          <w:sz w:val="24"/>
          <w:szCs w:val="24"/>
          <w:lang w:val="en-US"/>
        </w:rPr>
        <w:t>LEMBAR OBSERVASI PENINGKATAN AKTIVITAS</w:t>
      </w:r>
    </w:p>
    <w:p w:rsidR="00764940" w:rsidRPr="004E2E4D" w:rsidRDefault="00764940" w:rsidP="00764940">
      <w:pPr>
        <w:spacing w:line="240" w:lineRule="atLeast"/>
        <w:jc w:val="center"/>
        <w:rPr>
          <w:rFonts w:ascii="Times New Roman" w:hAnsi="Times New Roman" w:cs="Times New Roman"/>
          <w:sz w:val="24"/>
          <w:szCs w:val="24"/>
          <w:lang w:val="en-US"/>
        </w:rPr>
      </w:pPr>
    </w:p>
    <w:p w:rsidR="00764940" w:rsidRPr="004E2E4D" w:rsidRDefault="00764940" w:rsidP="00764940">
      <w:pPr>
        <w:spacing w:line="240" w:lineRule="atLeast"/>
        <w:jc w:val="both"/>
        <w:rPr>
          <w:rFonts w:ascii="Times New Roman" w:hAnsi="Times New Roman" w:cs="Times New Roman"/>
          <w:sz w:val="24"/>
          <w:szCs w:val="24"/>
          <w:lang w:val="en-US"/>
        </w:rPr>
      </w:pPr>
      <w:r w:rsidRPr="004E2E4D">
        <w:rPr>
          <w:rFonts w:ascii="Times New Roman" w:hAnsi="Times New Roman" w:cs="Times New Roman"/>
          <w:sz w:val="24"/>
          <w:szCs w:val="24"/>
          <w:lang w:val="en-US"/>
        </w:rPr>
        <w:t>Petunjukpengisian</w:t>
      </w:r>
    </w:p>
    <w:p w:rsidR="00764940" w:rsidRPr="004E2E4D" w:rsidRDefault="00764940" w:rsidP="00764940">
      <w:pPr>
        <w:pStyle w:val="ListParagraph"/>
        <w:numPr>
          <w:ilvl w:val="0"/>
          <w:numId w:val="79"/>
        </w:numPr>
        <w:spacing w:line="480" w:lineRule="auto"/>
        <w:jc w:val="both"/>
        <w:rPr>
          <w:rFonts w:ascii="Times New Roman" w:hAnsi="Times New Roman" w:cs="Times New Roman"/>
          <w:sz w:val="24"/>
          <w:szCs w:val="24"/>
          <w:lang w:val="en-US"/>
        </w:rPr>
      </w:pPr>
      <w:r w:rsidRPr="004E2E4D">
        <w:rPr>
          <w:rFonts w:ascii="Times New Roman" w:hAnsi="Times New Roman" w:cs="Times New Roman"/>
          <w:sz w:val="24"/>
          <w:szCs w:val="24"/>
          <w:lang w:val="en-US"/>
        </w:rPr>
        <w:t>Pengukuranaktivitaspasiendilakukanpadahari</w:t>
      </w:r>
      <w:r>
        <w:rPr>
          <w:rFonts w:ascii="Times New Roman" w:hAnsi="Times New Roman" w:cs="Times New Roman"/>
          <w:sz w:val="24"/>
          <w:szCs w:val="24"/>
        </w:rPr>
        <w:t xml:space="preserve"> pertama dan hari </w:t>
      </w:r>
      <w:r>
        <w:rPr>
          <w:rFonts w:ascii="Times New Roman" w:hAnsi="Times New Roman" w:cs="Times New Roman"/>
          <w:sz w:val="24"/>
          <w:szCs w:val="24"/>
          <w:lang w:val="en-US"/>
        </w:rPr>
        <w:t>ke</w:t>
      </w:r>
      <w:r>
        <w:rPr>
          <w:rFonts w:ascii="Times New Roman" w:hAnsi="Times New Roman" w:cs="Times New Roman"/>
          <w:sz w:val="24"/>
          <w:szCs w:val="24"/>
        </w:rPr>
        <w:t xml:space="preserve">-5 </w:t>
      </w:r>
      <w:r w:rsidRPr="004E2E4D">
        <w:rPr>
          <w:rFonts w:ascii="Times New Roman" w:hAnsi="Times New Roman" w:cs="Times New Roman"/>
          <w:sz w:val="24"/>
          <w:szCs w:val="24"/>
          <w:lang w:val="en-US"/>
        </w:rPr>
        <w:t>pasiendirawat</w:t>
      </w:r>
    </w:p>
    <w:p w:rsidR="00764940" w:rsidRPr="005C3107" w:rsidRDefault="00764940" w:rsidP="00764940">
      <w:pPr>
        <w:pStyle w:val="ListParagraph"/>
        <w:numPr>
          <w:ilvl w:val="0"/>
          <w:numId w:val="79"/>
        </w:numPr>
        <w:spacing w:line="480" w:lineRule="auto"/>
        <w:jc w:val="both"/>
        <w:rPr>
          <w:rFonts w:ascii="Times New Roman" w:hAnsi="Times New Roman" w:cs="Times New Roman"/>
          <w:i/>
          <w:sz w:val="24"/>
          <w:szCs w:val="24"/>
          <w:lang w:val="en-US"/>
        </w:rPr>
      </w:pPr>
      <w:r>
        <w:rPr>
          <w:rFonts w:ascii="Times New Roman" w:hAnsi="Times New Roman" w:cs="Times New Roman"/>
          <w:sz w:val="24"/>
          <w:szCs w:val="24"/>
        </w:rPr>
        <w:t xml:space="preserve">Tentukan level toleransi aktivitas pasien berdasarkan </w:t>
      </w:r>
      <w:r w:rsidRPr="005C3107">
        <w:rPr>
          <w:rFonts w:ascii="Times New Roman" w:hAnsi="Times New Roman" w:cs="Times New Roman"/>
          <w:i/>
          <w:sz w:val="24"/>
          <w:szCs w:val="24"/>
        </w:rPr>
        <w:t>progresife mobility kontinum.</w:t>
      </w:r>
    </w:p>
    <w:p w:rsidR="00764940" w:rsidRPr="004E2E4D" w:rsidRDefault="00764940" w:rsidP="00764940">
      <w:pPr>
        <w:pStyle w:val="ListParagraph"/>
        <w:numPr>
          <w:ilvl w:val="0"/>
          <w:numId w:val="79"/>
        </w:numPr>
        <w:spacing w:line="480" w:lineRule="auto"/>
        <w:jc w:val="both"/>
        <w:rPr>
          <w:rFonts w:ascii="Times New Roman" w:hAnsi="Times New Roman" w:cs="Times New Roman"/>
          <w:sz w:val="24"/>
          <w:szCs w:val="24"/>
          <w:lang w:val="en-US"/>
        </w:rPr>
      </w:pPr>
      <w:r w:rsidRPr="004E2E4D">
        <w:rPr>
          <w:rFonts w:ascii="Times New Roman" w:hAnsi="Times New Roman" w:cs="Times New Roman"/>
          <w:sz w:val="24"/>
          <w:szCs w:val="24"/>
          <w:lang w:val="en-US"/>
        </w:rPr>
        <w:t>Saatpasiendiberikanmobilisasidinidengan</w:t>
      </w:r>
      <w:r>
        <w:rPr>
          <w:rFonts w:ascii="Times New Roman" w:hAnsi="Times New Roman" w:cs="Times New Roman"/>
          <w:sz w:val="24"/>
          <w:szCs w:val="24"/>
          <w:lang w:val="en-US"/>
        </w:rPr>
        <w:t>panduan proto</w:t>
      </w:r>
      <w:r>
        <w:rPr>
          <w:rFonts w:ascii="Times New Roman" w:hAnsi="Times New Roman" w:cs="Times New Roman"/>
          <w:sz w:val="24"/>
          <w:szCs w:val="24"/>
        </w:rPr>
        <w:t>k</w:t>
      </w:r>
      <w:r w:rsidRPr="004E2E4D">
        <w:rPr>
          <w:rFonts w:ascii="Times New Roman" w:hAnsi="Times New Roman" w:cs="Times New Roman"/>
          <w:sz w:val="24"/>
          <w:szCs w:val="24"/>
          <w:lang w:val="en-US"/>
        </w:rPr>
        <w:t>ol mobilisasi</w:t>
      </w:r>
      <w:r>
        <w:rPr>
          <w:rFonts w:ascii="Times New Roman" w:hAnsi="Times New Roman" w:cs="Times New Roman"/>
          <w:sz w:val="24"/>
          <w:szCs w:val="24"/>
        </w:rPr>
        <w:t xml:space="preserve"> berdasarkan level aktivitasnya</w:t>
      </w:r>
      <w:r w:rsidRPr="004E2E4D">
        <w:rPr>
          <w:rFonts w:ascii="Times New Roman" w:hAnsi="Times New Roman" w:cs="Times New Roman"/>
          <w:sz w:val="24"/>
          <w:szCs w:val="24"/>
          <w:lang w:val="en-US"/>
        </w:rPr>
        <w:t>, perhatikankemampuanpasienbergerak, sepertimelakukan</w:t>
      </w:r>
      <w:r w:rsidRPr="005C3107">
        <w:rPr>
          <w:rFonts w:ascii="Times New Roman" w:hAnsi="Times New Roman" w:cs="Times New Roman"/>
          <w:i/>
          <w:sz w:val="24"/>
          <w:szCs w:val="24"/>
        </w:rPr>
        <w:t>Range of Motion</w:t>
      </w:r>
      <w:r>
        <w:rPr>
          <w:rFonts w:ascii="Times New Roman" w:hAnsi="Times New Roman" w:cs="Times New Roman"/>
          <w:sz w:val="24"/>
          <w:szCs w:val="24"/>
        </w:rPr>
        <w:t xml:space="preserve"> (ROM), </w:t>
      </w:r>
      <w:r w:rsidRPr="004E2E4D">
        <w:rPr>
          <w:rFonts w:ascii="Times New Roman" w:hAnsi="Times New Roman" w:cs="Times New Roman"/>
          <w:sz w:val="24"/>
          <w:szCs w:val="24"/>
          <w:lang w:val="en-US"/>
        </w:rPr>
        <w:t>miring kiri/kanan, duduk, berdiriatauberjalan. Apakahmampudilakukansecaramandiri, memerlukanbantuanalatataudibantuolehperawat</w:t>
      </w:r>
      <w:r>
        <w:rPr>
          <w:rFonts w:ascii="Times New Roman" w:hAnsi="Times New Roman" w:cs="Times New Roman"/>
          <w:sz w:val="24"/>
          <w:szCs w:val="24"/>
        </w:rPr>
        <w:t>/ keluarga</w:t>
      </w:r>
      <w:r w:rsidRPr="004E2E4D">
        <w:rPr>
          <w:rFonts w:ascii="Times New Roman" w:hAnsi="Times New Roman" w:cs="Times New Roman"/>
          <w:sz w:val="24"/>
          <w:szCs w:val="24"/>
          <w:lang w:val="en-US"/>
        </w:rPr>
        <w:t>.</w:t>
      </w:r>
    </w:p>
    <w:p w:rsidR="00764940" w:rsidRPr="004E2E4D" w:rsidRDefault="00764940" w:rsidP="00764940">
      <w:pPr>
        <w:pStyle w:val="ListParagraph"/>
        <w:numPr>
          <w:ilvl w:val="0"/>
          <w:numId w:val="79"/>
        </w:numPr>
        <w:spacing w:line="480" w:lineRule="auto"/>
        <w:jc w:val="both"/>
        <w:rPr>
          <w:rFonts w:ascii="Times New Roman" w:hAnsi="Times New Roman" w:cs="Times New Roman"/>
          <w:sz w:val="24"/>
          <w:szCs w:val="24"/>
          <w:lang w:val="en-US"/>
        </w:rPr>
      </w:pPr>
      <w:r w:rsidRPr="004E2E4D">
        <w:rPr>
          <w:rFonts w:ascii="Times New Roman" w:hAnsi="Times New Roman" w:cs="Times New Roman"/>
          <w:sz w:val="24"/>
          <w:szCs w:val="24"/>
          <w:lang w:val="en-US"/>
        </w:rPr>
        <w:t>Isi kolomkategoriberdasarkankemampuanpasientersebut.</w:t>
      </w:r>
    </w:p>
    <w:tbl>
      <w:tblPr>
        <w:tblStyle w:val="TableGrid"/>
        <w:tblpPr w:leftFromText="180" w:rightFromText="180" w:vertAnchor="text" w:horzAnchor="margin" w:tblpXSpec="right" w:tblpY="164"/>
        <w:tblW w:w="0" w:type="auto"/>
        <w:tblBorders>
          <w:left w:val="none" w:sz="0" w:space="0" w:color="auto"/>
          <w:right w:val="none" w:sz="0" w:space="0" w:color="auto"/>
          <w:insideV w:val="none" w:sz="0" w:space="0" w:color="auto"/>
        </w:tblBorders>
        <w:tblLook w:val="04A0"/>
      </w:tblPr>
      <w:tblGrid>
        <w:gridCol w:w="2065"/>
        <w:gridCol w:w="5327"/>
      </w:tblGrid>
      <w:tr w:rsidR="00764940" w:rsidRPr="004E2E4D" w:rsidTr="00F65305">
        <w:tc>
          <w:tcPr>
            <w:tcW w:w="2065" w:type="dxa"/>
            <w:hideMark/>
          </w:tcPr>
          <w:p w:rsidR="00764940" w:rsidRPr="005C3107" w:rsidRDefault="00764940" w:rsidP="00F65305">
            <w:pPr>
              <w:pStyle w:val="ListParagraph"/>
              <w:spacing w:line="240" w:lineRule="auto"/>
              <w:ind w:left="0"/>
              <w:jc w:val="center"/>
              <w:rPr>
                <w:rFonts w:ascii="Times New Roman" w:hAnsi="Times New Roman"/>
                <w:b/>
              </w:rPr>
            </w:pPr>
            <w:r w:rsidRPr="005C3107">
              <w:rPr>
                <w:rFonts w:ascii="Times New Roman" w:hAnsi="Times New Roman"/>
                <w:b/>
              </w:rPr>
              <w:t>Kategori</w:t>
            </w:r>
          </w:p>
        </w:tc>
        <w:tc>
          <w:tcPr>
            <w:tcW w:w="5327" w:type="dxa"/>
            <w:hideMark/>
          </w:tcPr>
          <w:p w:rsidR="00764940" w:rsidRPr="005C3107" w:rsidRDefault="00764940" w:rsidP="00F65305">
            <w:pPr>
              <w:pStyle w:val="ListParagraph"/>
              <w:spacing w:line="240" w:lineRule="auto"/>
              <w:ind w:left="0"/>
              <w:jc w:val="center"/>
              <w:rPr>
                <w:rFonts w:ascii="Times New Roman" w:hAnsi="Times New Roman"/>
                <w:b/>
              </w:rPr>
            </w:pPr>
            <w:r w:rsidRPr="005C3107">
              <w:rPr>
                <w:rFonts w:ascii="Times New Roman" w:hAnsi="Times New Roman"/>
                <w:b/>
              </w:rPr>
              <w:t>Kemampuan</w:t>
            </w:r>
          </w:p>
        </w:tc>
      </w:tr>
      <w:tr w:rsidR="00764940" w:rsidRPr="004E2E4D" w:rsidTr="00F65305">
        <w:tc>
          <w:tcPr>
            <w:tcW w:w="2065" w:type="dxa"/>
            <w:hideMark/>
          </w:tcPr>
          <w:p w:rsidR="00764940" w:rsidRPr="005C3107" w:rsidRDefault="00764940" w:rsidP="00F65305">
            <w:pPr>
              <w:pStyle w:val="ListParagraph"/>
              <w:spacing w:line="240" w:lineRule="auto"/>
              <w:ind w:left="0"/>
              <w:jc w:val="center"/>
              <w:rPr>
                <w:rFonts w:ascii="Times New Roman" w:hAnsi="Times New Roman"/>
              </w:rPr>
            </w:pPr>
            <w:r w:rsidRPr="005C3107">
              <w:rPr>
                <w:rFonts w:ascii="Times New Roman" w:hAnsi="Times New Roman"/>
              </w:rPr>
              <w:t>1</w:t>
            </w:r>
          </w:p>
        </w:tc>
        <w:tc>
          <w:tcPr>
            <w:tcW w:w="5327" w:type="dxa"/>
            <w:hideMark/>
          </w:tcPr>
          <w:p w:rsidR="00764940" w:rsidRPr="005C3107" w:rsidRDefault="00764940" w:rsidP="00F65305">
            <w:pPr>
              <w:pStyle w:val="ListParagraph"/>
              <w:spacing w:line="240" w:lineRule="auto"/>
              <w:ind w:left="0"/>
              <w:jc w:val="both"/>
              <w:rPr>
                <w:rFonts w:ascii="Times New Roman" w:hAnsi="Times New Roman"/>
              </w:rPr>
            </w:pPr>
            <w:r w:rsidRPr="005C3107">
              <w:rPr>
                <w:rFonts w:ascii="Times New Roman" w:hAnsi="Times New Roman"/>
              </w:rPr>
              <w:t>Mampu merawat sendiri secara penuh</w:t>
            </w:r>
          </w:p>
        </w:tc>
      </w:tr>
      <w:tr w:rsidR="00764940" w:rsidRPr="004E2E4D" w:rsidTr="00F65305">
        <w:tc>
          <w:tcPr>
            <w:tcW w:w="2065" w:type="dxa"/>
            <w:hideMark/>
          </w:tcPr>
          <w:p w:rsidR="00764940" w:rsidRPr="005C3107" w:rsidRDefault="00764940" w:rsidP="00F65305">
            <w:pPr>
              <w:pStyle w:val="ListParagraph"/>
              <w:spacing w:line="240" w:lineRule="auto"/>
              <w:ind w:left="0"/>
              <w:jc w:val="center"/>
              <w:rPr>
                <w:rFonts w:ascii="Times New Roman" w:hAnsi="Times New Roman"/>
              </w:rPr>
            </w:pPr>
            <w:r w:rsidRPr="005C3107">
              <w:rPr>
                <w:rFonts w:ascii="Times New Roman" w:hAnsi="Times New Roman"/>
              </w:rPr>
              <w:t>2</w:t>
            </w:r>
          </w:p>
        </w:tc>
        <w:tc>
          <w:tcPr>
            <w:tcW w:w="5327" w:type="dxa"/>
            <w:hideMark/>
          </w:tcPr>
          <w:p w:rsidR="00764940" w:rsidRPr="005C3107" w:rsidRDefault="00764940" w:rsidP="00F65305">
            <w:pPr>
              <w:pStyle w:val="ListParagraph"/>
              <w:spacing w:line="240" w:lineRule="auto"/>
              <w:ind w:left="0"/>
              <w:jc w:val="both"/>
              <w:rPr>
                <w:rFonts w:ascii="Times New Roman" w:hAnsi="Times New Roman"/>
              </w:rPr>
            </w:pPr>
            <w:r w:rsidRPr="005C3107">
              <w:rPr>
                <w:rFonts w:ascii="Times New Roman" w:hAnsi="Times New Roman"/>
              </w:rPr>
              <w:t>Memerlukan penggunaan alat</w:t>
            </w:r>
          </w:p>
        </w:tc>
      </w:tr>
      <w:tr w:rsidR="00764940" w:rsidRPr="004E2E4D" w:rsidTr="00F65305">
        <w:tc>
          <w:tcPr>
            <w:tcW w:w="2065" w:type="dxa"/>
            <w:hideMark/>
          </w:tcPr>
          <w:p w:rsidR="00764940" w:rsidRPr="005C3107" w:rsidRDefault="00764940" w:rsidP="00F65305">
            <w:pPr>
              <w:pStyle w:val="ListParagraph"/>
              <w:spacing w:line="240" w:lineRule="auto"/>
              <w:ind w:left="0"/>
              <w:jc w:val="center"/>
              <w:rPr>
                <w:rFonts w:ascii="Times New Roman" w:hAnsi="Times New Roman"/>
              </w:rPr>
            </w:pPr>
            <w:r w:rsidRPr="005C3107">
              <w:rPr>
                <w:rFonts w:ascii="Times New Roman" w:hAnsi="Times New Roman"/>
              </w:rPr>
              <w:t>3</w:t>
            </w:r>
          </w:p>
        </w:tc>
        <w:tc>
          <w:tcPr>
            <w:tcW w:w="5327" w:type="dxa"/>
            <w:hideMark/>
          </w:tcPr>
          <w:p w:rsidR="00764940" w:rsidRPr="005C3107" w:rsidRDefault="00764940" w:rsidP="00F65305">
            <w:pPr>
              <w:pStyle w:val="ListParagraph"/>
              <w:spacing w:line="240" w:lineRule="auto"/>
              <w:ind w:left="0"/>
              <w:jc w:val="both"/>
              <w:rPr>
                <w:rFonts w:ascii="Times New Roman" w:hAnsi="Times New Roman"/>
              </w:rPr>
            </w:pPr>
            <w:r w:rsidRPr="005C3107">
              <w:rPr>
                <w:rFonts w:ascii="Times New Roman" w:hAnsi="Times New Roman"/>
              </w:rPr>
              <w:t>Memerlukan bantuan atau pengawasan orang lain</w:t>
            </w:r>
          </w:p>
        </w:tc>
      </w:tr>
      <w:tr w:rsidR="00764940" w:rsidRPr="004E2E4D" w:rsidTr="00F65305">
        <w:tc>
          <w:tcPr>
            <w:tcW w:w="2065" w:type="dxa"/>
            <w:hideMark/>
          </w:tcPr>
          <w:p w:rsidR="00764940" w:rsidRPr="005C3107" w:rsidRDefault="00764940" w:rsidP="00F65305">
            <w:pPr>
              <w:pStyle w:val="ListParagraph"/>
              <w:spacing w:line="240" w:lineRule="auto"/>
              <w:ind w:left="0"/>
              <w:jc w:val="center"/>
              <w:rPr>
                <w:rFonts w:ascii="Times New Roman" w:hAnsi="Times New Roman"/>
              </w:rPr>
            </w:pPr>
            <w:r w:rsidRPr="005C3107">
              <w:rPr>
                <w:rFonts w:ascii="Times New Roman" w:hAnsi="Times New Roman"/>
              </w:rPr>
              <w:t>4</w:t>
            </w:r>
          </w:p>
        </w:tc>
        <w:tc>
          <w:tcPr>
            <w:tcW w:w="5327" w:type="dxa"/>
            <w:hideMark/>
          </w:tcPr>
          <w:p w:rsidR="00764940" w:rsidRPr="005C3107" w:rsidRDefault="00764940" w:rsidP="00F65305">
            <w:pPr>
              <w:pStyle w:val="ListParagraph"/>
              <w:spacing w:line="240" w:lineRule="auto"/>
              <w:ind w:left="0"/>
              <w:jc w:val="both"/>
              <w:rPr>
                <w:rFonts w:ascii="Times New Roman" w:hAnsi="Times New Roman"/>
              </w:rPr>
            </w:pPr>
            <w:r w:rsidRPr="005C3107">
              <w:rPr>
                <w:rFonts w:ascii="Times New Roman" w:hAnsi="Times New Roman"/>
              </w:rPr>
              <w:t>Memerlukan bantuan, pengawasan orang lain, dan peralatan</w:t>
            </w:r>
          </w:p>
        </w:tc>
      </w:tr>
      <w:tr w:rsidR="00764940" w:rsidRPr="004E2E4D" w:rsidTr="00F65305">
        <w:tc>
          <w:tcPr>
            <w:tcW w:w="2065" w:type="dxa"/>
            <w:hideMark/>
          </w:tcPr>
          <w:p w:rsidR="00764940" w:rsidRPr="005C3107" w:rsidRDefault="00764940" w:rsidP="00F65305">
            <w:pPr>
              <w:pStyle w:val="ListParagraph"/>
              <w:spacing w:line="240" w:lineRule="auto"/>
              <w:ind w:left="0"/>
              <w:jc w:val="center"/>
              <w:rPr>
                <w:rFonts w:ascii="Times New Roman" w:hAnsi="Times New Roman"/>
              </w:rPr>
            </w:pPr>
            <w:r w:rsidRPr="005C3107">
              <w:rPr>
                <w:rFonts w:ascii="Times New Roman" w:hAnsi="Times New Roman"/>
              </w:rPr>
              <w:t>5</w:t>
            </w:r>
          </w:p>
        </w:tc>
        <w:tc>
          <w:tcPr>
            <w:tcW w:w="5327" w:type="dxa"/>
            <w:hideMark/>
          </w:tcPr>
          <w:p w:rsidR="00764940" w:rsidRPr="005C3107" w:rsidRDefault="00764940" w:rsidP="00F65305">
            <w:pPr>
              <w:pStyle w:val="ListParagraph"/>
              <w:spacing w:line="240" w:lineRule="auto"/>
              <w:ind w:left="0"/>
              <w:jc w:val="both"/>
              <w:rPr>
                <w:rFonts w:ascii="Times New Roman" w:hAnsi="Times New Roman"/>
              </w:rPr>
            </w:pPr>
            <w:r w:rsidRPr="005C3107">
              <w:rPr>
                <w:rFonts w:ascii="Times New Roman" w:hAnsi="Times New Roman"/>
              </w:rPr>
              <w:t>Sangat tergantung dan tidak dapat melakukan atau berpartisipasi dalam perawatan</w:t>
            </w:r>
          </w:p>
        </w:tc>
      </w:tr>
    </w:tbl>
    <w:p w:rsidR="00764940" w:rsidRPr="004E2E4D" w:rsidRDefault="00764940" w:rsidP="00764940">
      <w:pPr>
        <w:pStyle w:val="ListParagraph"/>
        <w:spacing w:line="480" w:lineRule="auto"/>
        <w:jc w:val="both"/>
        <w:rPr>
          <w:rFonts w:ascii="Times New Roman" w:hAnsi="Times New Roman" w:cs="Times New Roman"/>
          <w:sz w:val="24"/>
          <w:szCs w:val="24"/>
          <w:lang w:val="en-US"/>
        </w:rPr>
      </w:pPr>
    </w:p>
    <w:p w:rsidR="00764940" w:rsidRPr="004E2E4D" w:rsidRDefault="00764940" w:rsidP="00764940">
      <w:pPr>
        <w:rPr>
          <w:rFonts w:ascii="Times New Roman" w:hAnsi="Times New Roman" w:cs="Times New Roman"/>
          <w:sz w:val="24"/>
          <w:szCs w:val="24"/>
        </w:rPr>
      </w:pPr>
    </w:p>
    <w:p w:rsidR="00764940" w:rsidRPr="004E2E4D" w:rsidRDefault="00764940" w:rsidP="00764940">
      <w:pPr>
        <w:rPr>
          <w:rFonts w:ascii="Times New Roman" w:hAnsi="Times New Roman" w:cs="Times New Roman"/>
          <w:sz w:val="24"/>
          <w:szCs w:val="24"/>
        </w:rPr>
      </w:pPr>
    </w:p>
    <w:p w:rsidR="00764940" w:rsidRPr="004E2E4D" w:rsidRDefault="00764940" w:rsidP="00764940">
      <w:pPr>
        <w:rPr>
          <w:rFonts w:ascii="Times New Roman" w:hAnsi="Times New Roman" w:cs="Times New Roman"/>
          <w:sz w:val="24"/>
          <w:szCs w:val="24"/>
        </w:rPr>
      </w:pPr>
    </w:p>
    <w:p w:rsidR="00764940" w:rsidRPr="004E2E4D" w:rsidRDefault="00764940" w:rsidP="00764940">
      <w:pPr>
        <w:rPr>
          <w:rFonts w:ascii="Times New Roman" w:hAnsi="Times New Roman" w:cs="Times New Roman"/>
          <w:sz w:val="24"/>
          <w:szCs w:val="24"/>
        </w:rPr>
      </w:pPr>
    </w:p>
    <w:p w:rsidR="00764940" w:rsidRPr="004E2E4D" w:rsidRDefault="00764940" w:rsidP="00764940">
      <w:pPr>
        <w:rPr>
          <w:rFonts w:ascii="Times New Roman" w:hAnsi="Times New Roman" w:cs="Times New Roman"/>
          <w:sz w:val="24"/>
          <w:szCs w:val="24"/>
        </w:rPr>
      </w:pPr>
    </w:p>
    <w:p w:rsidR="00764940" w:rsidRPr="004E2E4D" w:rsidRDefault="00764940" w:rsidP="00764940">
      <w:pPr>
        <w:jc w:val="center"/>
        <w:rPr>
          <w:rFonts w:ascii="Times New Roman" w:hAnsi="Times New Roman" w:cs="Times New Roman"/>
          <w:b/>
          <w:sz w:val="24"/>
          <w:szCs w:val="24"/>
        </w:rPr>
      </w:pPr>
    </w:p>
    <w:p w:rsidR="00764940" w:rsidRPr="004E2E4D" w:rsidRDefault="00764940" w:rsidP="00764940">
      <w:pPr>
        <w:jc w:val="center"/>
        <w:rPr>
          <w:rFonts w:ascii="Times New Roman" w:hAnsi="Times New Roman" w:cs="Times New Roman"/>
          <w:b/>
          <w:sz w:val="24"/>
          <w:szCs w:val="24"/>
        </w:rPr>
      </w:pPr>
    </w:p>
    <w:p w:rsidR="00764940" w:rsidRDefault="00764940" w:rsidP="00764940">
      <w:pPr>
        <w:jc w:val="both"/>
        <w:rPr>
          <w:rFonts w:ascii="Times New Roman" w:eastAsia="Times New Roman" w:hAnsi="Times New Roman"/>
          <w:b/>
          <w:color w:val="000000"/>
          <w:sz w:val="24"/>
          <w:szCs w:val="24"/>
          <w:shd w:val="clear" w:color="auto" w:fill="E6ECF9"/>
          <w:lang w:eastAsia="id-ID"/>
        </w:rPr>
      </w:pPr>
    </w:p>
    <w:p w:rsidR="004B69DD" w:rsidRDefault="004B69DD" w:rsidP="00764940">
      <w:pPr>
        <w:jc w:val="both"/>
        <w:rPr>
          <w:rFonts w:ascii="Times New Roman" w:eastAsia="Times New Roman" w:hAnsi="Times New Roman"/>
          <w:b/>
          <w:color w:val="000000"/>
          <w:sz w:val="24"/>
          <w:szCs w:val="24"/>
          <w:shd w:val="clear" w:color="auto" w:fill="E6ECF9"/>
          <w:lang w:eastAsia="id-ID"/>
        </w:rPr>
      </w:pPr>
    </w:p>
    <w:p w:rsidR="004B69DD" w:rsidRDefault="004B69DD" w:rsidP="00764940">
      <w:pPr>
        <w:jc w:val="both"/>
        <w:rPr>
          <w:rFonts w:ascii="Times New Roman" w:eastAsia="Times New Roman" w:hAnsi="Times New Roman"/>
          <w:b/>
          <w:color w:val="000000"/>
          <w:sz w:val="24"/>
          <w:szCs w:val="24"/>
          <w:shd w:val="clear" w:color="auto" w:fill="E6ECF9"/>
          <w:lang w:eastAsia="id-ID"/>
        </w:rPr>
      </w:pPr>
    </w:p>
    <w:p w:rsidR="004B69DD" w:rsidRDefault="004B69DD" w:rsidP="00764940">
      <w:pPr>
        <w:jc w:val="both"/>
        <w:rPr>
          <w:rFonts w:ascii="Times New Roman" w:eastAsia="Times New Roman" w:hAnsi="Times New Roman"/>
          <w:b/>
          <w:color w:val="000000"/>
          <w:sz w:val="24"/>
          <w:szCs w:val="24"/>
          <w:shd w:val="clear" w:color="auto" w:fill="E6ECF9"/>
          <w:lang w:eastAsia="id-ID"/>
        </w:rPr>
      </w:pPr>
    </w:p>
    <w:p w:rsidR="004B69DD" w:rsidRDefault="004B69DD" w:rsidP="00764940">
      <w:pPr>
        <w:jc w:val="both"/>
        <w:rPr>
          <w:rFonts w:ascii="Times New Roman" w:eastAsia="Times New Roman" w:hAnsi="Times New Roman"/>
          <w:b/>
          <w:color w:val="000000"/>
          <w:sz w:val="24"/>
          <w:szCs w:val="24"/>
          <w:shd w:val="clear" w:color="auto" w:fill="E6ECF9"/>
          <w:lang w:eastAsia="id-ID"/>
        </w:rPr>
      </w:pPr>
    </w:p>
    <w:p w:rsidR="004B69DD" w:rsidRDefault="004B69DD" w:rsidP="004B69DD">
      <w:pPr>
        <w:spacing w:after="0" w:line="240" w:lineRule="auto"/>
        <w:jc w:val="center"/>
        <w:rPr>
          <w:rFonts w:ascii="Times New Roman" w:eastAsia="Times New Roman" w:hAnsi="Times New Roman" w:cs="Times New Roman"/>
          <w:b/>
          <w:bCs/>
          <w:color w:val="000000"/>
          <w:sz w:val="24"/>
          <w:szCs w:val="24"/>
          <w:lang w:eastAsia="id-ID"/>
        </w:rPr>
        <w:sectPr w:rsidR="004B69DD" w:rsidSect="00323A1B">
          <w:headerReference w:type="default" r:id="rId33"/>
          <w:footerReference w:type="default" r:id="rId34"/>
          <w:pgSz w:w="11909" w:h="16834" w:code="9"/>
          <w:pgMar w:top="2268" w:right="1701" w:bottom="1701" w:left="2268" w:header="720" w:footer="720" w:gutter="0"/>
          <w:pgNumType w:fmt="lowerRoman" w:start="19" w:chapStyle="1"/>
          <w:cols w:space="720"/>
          <w:docGrid w:linePitch="360"/>
        </w:sectPr>
      </w:pPr>
      <w:bookmarkStart w:id="14" w:name="RANGE!A1:H90"/>
    </w:p>
    <w:tbl>
      <w:tblPr>
        <w:tblW w:w="15041" w:type="dxa"/>
        <w:tblInd w:w="93" w:type="dxa"/>
        <w:tblLook w:val="04A0"/>
      </w:tblPr>
      <w:tblGrid>
        <w:gridCol w:w="563"/>
        <w:gridCol w:w="2146"/>
        <w:gridCol w:w="866"/>
        <w:gridCol w:w="1428"/>
        <w:gridCol w:w="817"/>
        <w:gridCol w:w="1161"/>
        <w:gridCol w:w="1450"/>
        <w:gridCol w:w="6610"/>
      </w:tblGrid>
      <w:tr w:rsidR="004B69DD" w:rsidRPr="004B69DD" w:rsidTr="004B69DD">
        <w:trPr>
          <w:trHeight w:val="315"/>
        </w:trPr>
        <w:tc>
          <w:tcPr>
            <w:tcW w:w="15041"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b/>
                <w:bCs/>
                <w:color w:val="000000"/>
                <w:sz w:val="20"/>
                <w:szCs w:val="20"/>
                <w:lang w:eastAsia="id-ID"/>
              </w:rPr>
            </w:pPr>
            <w:r w:rsidRPr="004B69DD">
              <w:rPr>
                <w:rFonts w:ascii="Times New Roman" w:eastAsia="Times New Roman" w:hAnsi="Times New Roman" w:cs="Times New Roman"/>
                <w:b/>
                <w:bCs/>
                <w:color w:val="000000"/>
                <w:sz w:val="20"/>
                <w:szCs w:val="20"/>
                <w:lang w:eastAsia="id-ID"/>
              </w:rPr>
              <w:lastRenderedPageBreak/>
              <w:t>IDENTITAS PASIEN POST OPERASI LAPARATOMI</w:t>
            </w:r>
            <w:bookmarkEnd w:id="14"/>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NO</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RESPONDEN</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RM</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JENIS KELAMIN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UMUR</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STATUS</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PENDIDIKAN</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DIAGNOSA </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JONGKER SIANTURI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900228</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58</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SMP</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KOLESISTEKTOMI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SUATI/ICU</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898927</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51</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LAPARATOMI/CA.EMPEDU, GASTER YEYENOTOMY,KISTA OVARIUM</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MANAHAN/ICU</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896224</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54</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LAPARATOMI/KOLESISTHOLITIASIS,KOLEDEKHOLITIOSIS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WENDI HULAN</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899747</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30</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LAPARATOMI/PERITONITIS, APP PERFORASI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LAILA SUTRA DEWI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900107</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34</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S1</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KOLESISTEKTOMI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TUKIBAH icu</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899121</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CA. RECTI 1/3 DISTAL</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INDAH TOGOTOROP</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899833</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14</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BELUM MENIKAH</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LAPARATOMI/APENDIKTOMY SUSP KISTA,COLIC ABDOMEN </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ANTON ZULTAKOR</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886543</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32</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LAPARATOMI/CA. PANKREAS </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SUSANTO</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899644</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16</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SMP</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LAPARATOMI/APP PERFORASI, PERITONITIS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10</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HENDRI FERNANDO</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901072</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37</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LAPARATOMI/TRAUMA TUMPUL ABDOMEN</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11</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NIKMATUL KHOIRIAH</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897700</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23</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EKSPLORASI/PEROTONITIS PERFORASI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12</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MAIMUNAH</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901096</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63</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LAPARATOMI/APPENDICTOMI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13</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NADZIR ARIF</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899699</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44</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KOLESISTEKTOMI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14</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 xml:space="preserve">AKMAL </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902155</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17</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SMP</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EKSPLORASI/PERITONITIS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15</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ARNITA</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902257</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51</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EKSPLORASI/PERITONITIS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16</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RIANTO SIANTURI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903264</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LAPARATOMI/APENDICTOMI, PERITONITIS, APP PERFORASI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17</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GINANJAR SAKURA</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907941</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30</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BELUM MENIKAH</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S1</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LAPARATOMI/PERITONITIS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18</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PAIDI </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906544</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53</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LAPARATOMI/HSSI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19</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RD.HASAN BASRI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876710</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55</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APENDIKTOMI/APP AKUT</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20</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ROYKAN HENDI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903792</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17</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SMP</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 xml:space="preserve">LAPARATOMI/APP PERFORASI  </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21</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KARIMAH </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481789</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LAPARATOMI/COLIC ILEUS,ADHESI USUS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22</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KURNIAWAN</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903461</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26</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S1</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EKSPLORASI/PERITONITIS, RUPTUR HEPAR</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lastRenderedPageBreak/>
              <w:t>23</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ZULKIFLI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905480</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LAPARATOMI/KOLOSTOMI, ILEUS OBSTRUKSI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24</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SULAIMAN</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901248</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48</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EKSPLORASI/COLIC ABDOMEN, KISTA MESOTRIUM</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25</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YANLIS</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905553</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68</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EKSPLORASI/ SIGMOIDEKTOMY</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26</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BANGUN SIANPAR/icu</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902527</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46</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LAPARATOMI/ILEUSTOMY</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27</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PONIDI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905626</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64</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SMP</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HERNIOPLASTY/HSI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28</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SADI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905009</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31</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EKSPLORASI/PERFORASI KOLON SIGMOID</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29</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ISMAIL AB</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906060</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70</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LAPARATOMI/HERNIARAPHY</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30</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NOVERLAN EGY</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905763</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19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BELUM MENIKAH</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LAPARATOMI / APP AKUT</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31</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RAMADHANI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905769</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26</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S1</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LAPARATOMI/APP AKUT</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32</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YUSRIAH PUTRI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902195</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18</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EKSPLORASI / KOLON SIGMOID, STOMA KOLON DESENDEN</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33</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MUHAMMAD/icu</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901413</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74</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KANKER KOLON</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34</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AHMAD YANTO</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905944</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32</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LAPARATOMI/COLOSTOMY, PERITONITIS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35</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SALAM SIHOMBING</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468872</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DRAINASE ACITES/IKTERUS OBSTRUKSI, SUSP KOLELITIASIS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36</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SITI MARDIANA</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904495</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35</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KOLESISTEKTOMI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37</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AHMAD BIN SIBET</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905882</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68</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LAPARATOMI/PERITONITIS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38</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KARTO RAHARJO</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907413</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78</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HERNIARAPHY</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39</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AGUS SULISTONO</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907313</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PERITONITIS, PERFORASI ILUES COLON, TRAUMA TUMPUL ABDOMEN</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40</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ARIF AFRIANSAH/icu</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907392</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19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BELUM MENIKAH</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LAPARATOMI EKSPLORER/ILEUS OBTRUKSI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41</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JERI KRISMANTO</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907729</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30</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S1</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LAPARATOMI/APP PERFORASI, PERITONITIS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42</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MASYUDIN</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909007</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63</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SMP</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HERNIORAPHY/HSSI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43</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TUGIO/icu</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909016</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50</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RESEKSI ANOSTOMISIS, HERNIOTOMI CC HSI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44</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RADEN MUTTAQIN</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909612</w:t>
            </w:r>
          </w:p>
        </w:tc>
        <w:tc>
          <w:tcPr>
            <w:tcW w:w="1428" w:type="dxa"/>
            <w:tcBorders>
              <w:top w:val="nil"/>
              <w:left w:val="nil"/>
              <w:bottom w:val="single" w:sz="4" w:space="0" w:color="auto"/>
              <w:right w:val="single" w:sz="4" w:space="0" w:color="auto"/>
            </w:tcBorders>
            <w:shd w:val="clear" w:color="000000" w:fill="FFFF00"/>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000000" w:fill="FFFF00"/>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21</w:t>
            </w:r>
          </w:p>
        </w:tc>
        <w:tc>
          <w:tcPr>
            <w:tcW w:w="1161" w:type="dxa"/>
            <w:tcBorders>
              <w:top w:val="nil"/>
              <w:left w:val="nil"/>
              <w:bottom w:val="single" w:sz="4" w:space="0" w:color="auto"/>
              <w:right w:val="single" w:sz="4" w:space="0" w:color="auto"/>
            </w:tcBorders>
            <w:shd w:val="clear" w:color="000000" w:fill="FFFF00"/>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000000" w:fill="FFFF00"/>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000000" w:fill="FFFF00"/>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EXPLORER/ APP PERFORASI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45</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ZENA</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90960</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LAPARATOMI/APP PERFORASI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46</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SORTA HUTADALUNG</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909628</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BELUM MENIKAH</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LAPARATOMI/APP PERFORASI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47</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ROMAULI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877624</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47</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LAPARATOMY/SIGMOIDECTOMY,ILEUS OBTRUKSI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lastRenderedPageBreak/>
              <w:t>48</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FANOTONAN HIA</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542801</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58</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LAPARATOMI/PERITONITIS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49</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SERINO</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912154</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LAPARATOMI/APENDIKTOMY, PERFORASI DUODENUM</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50</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MIJONI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912710</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38</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HERNIORAPHY/HERNIA INSERATA</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51</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 xml:space="preserve">MISRAN </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896612</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70</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LAPARATOMY/HERNIORAPHY, COLIC ABDOMEN</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52</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BACHTIAR SIMANJUNTAK</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910910</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70</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LAPARATOMI/SIGMOIDECTOMY, CA.RECTI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53</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EDI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912760</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47</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HERNIORAPHY/HERNIA INCOSERATA</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54</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SABARUDIN SELAMET</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913559</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58</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LAPARATOMI/SIGMOIDEKTOMI SUSP CA.RECTI 1/3 DISTAL, APENDIKTOMY, APP AKUT</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55</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 xml:space="preserve">NGATINAH </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914024</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62</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SMP</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ILEUS OBTRUKSI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56</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SUTIMIN SARWO</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911185</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68</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LAPARATOMI/SIGMOIDEKTOMI, CA. RECTI 1/3 DISTAL</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57</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FAUZAN AZMI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914708</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16</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SMP</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LAPARATOMI/APENDIKTOMI, APP AKUT</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58</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SULARDI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914717</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KOLESISTEKTOMI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59</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MAHYUDIN</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914548</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46</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LAPARATOMI/COLOSTOMY, ILEUS OBSTRUKSI, COLON ASSENDEN</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60</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NOVITASARI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914704</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23</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LAPARATOMI/COLOSTOMI, ILEUS OBSTRUKSI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61</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SUSANTO BIN ZAINUDIN</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914739</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34</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APPENDICTOMY </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62</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 xml:space="preserve">LAZUARDI </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892979</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34</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HERNIORAPHY/HERNIA INCERATA</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63</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TRI BAMBANG</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817451</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51</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KOLESISTEKTOMI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64</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SUYANTO/icu</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914681</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38</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S1</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LAPARATOMI/PERFORASI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65</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MISDIAR</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914998</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63</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LAPARATOMI/APENDICTOMI, APP</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66</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M.UBAIDILLAH</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916043</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BELUM MENIKAH</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LAPARATOMI/APPENDICTOMY</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67</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M. AFRIANSYAH</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916071</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13</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LAPARATOMI/APPENDIKTOMI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68</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IWIT SAPUTRA</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915367</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S1</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HERNIORAPHY/HERNIA INGUINAlIS LATERAL</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69</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PURWOKO ABADI/icu</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916098</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19</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LAPARATOMI/PERITONITIS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70</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BUYUNG SARUDIN/icu</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907992</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40</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RADICAL SYSTECTOMI/ BULI-BULI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71</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HATIMI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592527</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60</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HERNIORAPHY/HERNIA FEMORALIS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lastRenderedPageBreak/>
              <w:t>72</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THOMAS KURNIAWAN</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916282</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25</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D3</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LAPARATOMI/APP AKUT</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73</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LIDIA AZZERA</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916477</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17</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BELUM 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SMP</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LAPARATOMI/APPENDIKTOMI, SUSP APP AKUT</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74</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ABUZAIN</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916358</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62</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SD</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 EKSPLORER/ APPENDICTOMY, SIGMOIDEKTOMI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75</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TOGU PARMINGOTAN</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916391</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47</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LAPARATOMI/ABSES HEPAR, DRAINASE ABSES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76</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M.TOBRI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916395</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64</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LAPARATOMI/DRAINASE ABSES, SUSP ABSES HEPAR</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77</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SUHANDI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916649</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34</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78</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ROMANAH BIN SANE</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916879</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48</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LAPARATOMI/APP</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79</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sz w:val="20"/>
                <w:szCs w:val="20"/>
                <w:lang w:eastAsia="id-ID"/>
              </w:rPr>
            </w:pPr>
            <w:r w:rsidRPr="004B69DD">
              <w:rPr>
                <w:rFonts w:ascii="Times New Roman" w:eastAsia="Times New Roman" w:hAnsi="Times New Roman" w:cs="Times New Roman"/>
                <w:sz w:val="20"/>
                <w:szCs w:val="20"/>
                <w:lang w:eastAsia="id-ID"/>
              </w:rPr>
              <w:t xml:space="preserve">SURATIN </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916826</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50</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LAPARATOMI/KOLISSTEKTOMI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80</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MUTRIKAWATI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916826</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36</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B0F0"/>
                <w:sz w:val="20"/>
                <w:szCs w:val="20"/>
                <w:lang w:eastAsia="id-ID"/>
              </w:rPr>
            </w:pPr>
            <w:r w:rsidRPr="004B69DD">
              <w:rPr>
                <w:rFonts w:ascii="Times New Roman" w:eastAsia="Times New Roman" w:hAnsi="Times New Roman" w:cs="Times New Roman"/>
                <w:color w:val="00B0F0"/>
                <w:sz w:val="20"/>
                <w:szCs w:val="20"/>
                <w:lang w:eastAsia="id-ID"/>
              </w:rPr>
              <w:t>LAPARATOMI/KOLELITIASIS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81</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ZAINAB</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917279</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51</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ILEUS OBSTRUKSI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82</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SURIPTONO</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917787</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60</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SMP</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LAPARATOMI/ILEUS OBSTRUKSI, SUSP CA. KOLON</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83</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JAHRUDIN</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917737</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32</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KOLESISTEKTOMI</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84</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FANRIZAL EFENDI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918079</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43</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LAPARATOMI/HERNIA SCOROTALIS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85</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ATIK PURNANINGSIH</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904626</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PEREMPUAN</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36</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LAPARATOMI/APPENDIKTOMI, APP AKUT</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86</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HASAN BASRI</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918310</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75</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 xml:space="preserve">MENIKAH </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LAPARATOMI/REPAIR GASTER</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87</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ANDI RASYID</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0.30478</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24</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BELUM MENIKAH</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LAPARATOMI/PERITONITIS</w:t>
            </w:r>
          </w:p>
        </w:tc>
      </w:tr>
      <w:tr w:rsidR="004B69DD" w:rsidRPr="004B69DD" w:rsidTr="004B69DD">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88</w:t>
            </w:r>
          </w:p>
        </w:tc>
        <w:tc>
          <w:tcPr>
            <w:tcW w:w="214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ALBERTO</w:t>
            </w:r>
          </w:p>
        </w:tc>
        <w:tc>
          <w:tcPr>
            <w:tcW w:w="866"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136263</w:t>
            </w:r>
          </w:p>
        </w:tc>
        <w:tc>
          <w:tcPr>
            <w:tcW w:w="1428"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LAKI-LAKI</w:t>
            </w:r>
          </w:p>
        </w:tc>
        <w:tc>
          <w:tcPr>
            <w:tcW w:w="817"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24</w:t>
            </w:r>
          </w:p>
        </w:tc>
        <w:tc>
          <w:tcPr>
            <w:tcW w:w="1161"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BELUM MENIKAH</w:t>
            </w:r>
          </w:p>
        </w:tc>
        <w:tc>
          <w:tcPr>
            <w:tcW w:w="145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jc w:val="center"/>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SMA</w:t>
            </w:r>
          </w:p>
        </w:tc>
        <w:tc>
          <w:tcPr>
            <w:tcW w:w="6610" w:type="dxa"/>
            <w:tcBorders>
              <w:top w:val="nil"/>
              <w:left w:val="nil"/>
              <w:bottom w:val="single" w:sz="4" w:space="0" w:color="auto"/>
              <w:right w:val="single" w:sz="4" w:space="0" w:color="auto"/>
            </w:tcBorders>
            <w:shd w:val="clear" w:color="auto" w:fill="auto"/>
            <w:noWrap/>
            <w:vAlign w:val="bottom"/>
            <w:hideMark/>
          </w:tcPr>
          <w:p w:rsidR="004B69DD" w:rsidRPr="004B69DD" w:rsidRDefault="004B69DD" w:rsidP="004B69DD">
            <w:pPr>
              <w:spacing w:after="0" w:line="240" w:lineRule="auto"/>
              <w:rPr>
                <w:rFonts w:ascii="Times New Roman" w:eastAsia="Times New Roman" w:hAnsi="Times New Roman" w:cs="Times New Roman"/>
                <w:color w:val="000000"/>
                <w:sz w:val="20"/>
                <w:szCs w:val="20"/>
                <w:lang w:eastAsia="id-ID"/>
              </w:rPr>
            </w:pPr>
            <w:r w:rsidRPr="004B69DD">
              <w:rPr>
                <w:rFonts w:ascii="Times New Roman" w:eastAsia="Times New Roman" w:hAnsi="Times New Roman" w:cs="Times New Roman"/>
                <w:color w:val="000000"/>
                <w:sz w:val="20"/>
                <w:szCs w:val="20"/>
                <w:lang w:eastAsia="id-ID"/>
              </w:rPr>
              <w:t>LAPARATOMI/PERITONITIS</w:t>
            </w:r>
          </w:p>
        </w:tc>
      </w:tr>
    </w:tbl>
    <w:p w:rsidR="004B69DD" w:rsidRDefault="004B69DD" w:rsidP="00764940">
      <w:pPr>
        <w:jc w:val="both"/>
        <w:rPr>
          <w:rFonts w:ascii="Times New Roman" w:eastAsia="Times New Roman" w:hAnsi="Times New Roman"/>
          <w:b/>
          <w:color w:val="000000"/>
          <w:sz w:val="24"/>
          <w:szCs w:val="24"/>
          <w:shd w:val="clear" w:color="auto" w:fill="E6ECF9"/>
          <w:lang w:eastAsia="id-ID"/>
        </w:rPr>
        <w:sectPr w:rsidR="004B69DD" w:rsidSect="00055F74">
          <w:pgSz w:w="16834" w:h="11909" w:orient="landscape" w:code="9"/>
          <w:pgMar w:top="1134" w:right="1134" w:bottom="1134" w:left="1134" w:header="720" w:footer="720" w:gutter="0"/>
          <w:pgNumType w:fmt="lowerRoman" w:start="44" w:chapStyle="1"/>
          <w:cols w:space="720"/>
          <w:docGrid w:linePitch="360"/>
        </w:sectPr>
      </w:pPr>
    </w:p>
    <w:tbl>
      <w:tblPr>
        <w:tblW w:w="8996" w:type="dxa"/>
        <w:tblInd w:w="250" w:type="dxa"/>
        <w:tblLook w:val="04A0"/>
      </w:tblPr>
      <w:tblGrid>
        <w:gridCol w:w="582"/>
        <w:gridCol w:w="507"/>
        <w:gridCol w:w="1037"/>
        <w:gridCol w:w="403"/>
        <w:gridCol w:w="797"/>
        <w:gridCol w:w="615"/>
        <w:gridCol w:w="509"/>
        <w:gridCol w:w="1003"/>
        <w:gridCol w:w="1134"/>
        <w:gridCol w:w="1134"/>
        <w:gridCol w:w="1275"/>
      </w:tblGrid>
      <w:tr w:rsidR="00190AC9" w:rsidRPr="00190AC9" w:rsidTr="00190AC9">
        <w:trPr>
          <w:trHeight w:val="283"/>
        </w:trPr>
        <w:tc>
          <w:tcPr>
            <w:tcW w:w="8996" w:type="dxa"/>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b/>
                <w:bCs/>
                <w:color w:val="000000"/>
                <w:sz w:val="20"/>
                <w:szCs w:val="20"/>
                <w:lang w:eastAsia="id-ID"/>
              </w:rPr>
            </w:pPr>
            <w:r w:rsidRPr="00190AC9">
              <w:rPr>
                <w:rFonts w:ascii="Times New Roman" w:eastAsia="Times New Roman" w:hAnsi="Times New Roman" w:cs="Times New Roman"/>
                <w:b/>
                <w:bCs/>
                <w:color w:val="000000"/>
                <w:sz w:val="20"/>
                <w:szCs w:val="20"/>
                <w:lang w:eastAsia="id-ID"/>
              </w:rPr>
              <w:lastRenderedPageBreak/>
              <w:t>MASTER TABEL</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NO. R</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JK</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U</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S</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Pddk</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DX</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PL</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Akt (pre)</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Akt (Post)</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Level pre</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level post</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3</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3</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3</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4</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6</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7</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8</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9</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11</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12</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13</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14</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15</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16</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17</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18</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19</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21</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3</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22</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23</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24</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25</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3</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26</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27</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28</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3</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29</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30</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31</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32</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33</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34</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35</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36</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3</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37</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38</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39</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40</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41</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42</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43</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000000" w:fill="FFFF00"/>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44</w:t>
            </w:r>
          </w:p>
        </w:tc>
        <w:tc>
          <w:tcPr>
            <w:tcW w:w="507" w:type="dxa"/>
            <w:tcBorders>
              <w:top w:val="nil"/>
              <w:left w:val="nil"/>
              <w:bottom w:val="single" w:sz="4" w:space="0" w:color="auto"/>
              <w:right w:val="single" w:sz="4" w:space="0" w:color="auto"/>
            </w:tcBorders>
            <w:shd w:val="clear" w:color="000000" w:fill="FFFF00"/>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000000" w:fill="FFFF00"/>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000000" w:fill="FFFF00"/>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000000" w:fill="FFFF00"/>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000000" w:fill="FFFF00"/>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000000" w:fill="FFFF00"/>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000000" w:fill="FFFF00"/>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000000" w:fill="FFFF00"/>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000000" w:fill="FFFF00"/>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000000" w:fill="FFFF00"/>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45</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46</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lastRenderedPageBreak/>
              <w:t>47</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3</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48</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49</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50</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51</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52</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53</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54</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55</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56</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3</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57</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58</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59</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60</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61</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62</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63</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64</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65</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3</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66</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67</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68</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69</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3</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70</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71</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72</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3</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73</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74</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75</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76</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77</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78</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79</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80</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3</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81</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82</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2</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83</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4</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84</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85</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86</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87</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283"/>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88</w:t>
            </w:r>
          </w:p>
        </w:tc>
        <w:tc>
          <w:tcPr>
            <w:tcW w:w="50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1</w:t>
            </w:r>
          </w:p>
        </w:tc>
        <w:tc>
          <w:tcPr>
            <w:tcW w:w="103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4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w:t>
            </w:r>
          </w:p>
        </w:tc>
        <w:tc>
          <w:tcPr>
            <w:tcW w:w="797"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1.0</w:t>
            </w:r>
          </w:p>
        </w:tc>
        <w:tc>
          <w:tcPr>
            <w:tcW w:w="61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sz w:val="20"/>
                <w:szCs w:val="20"/>
                <w:lang w:eastAsia="id-ID"/>
              </w:rPr>
            </w:pPr>
            <w:r w:rsidRPr="00190AC9">
              <w:rPr>
                <w:rFonts w:ascii="Times New Roman" w:eastAsia="Times New Roman" w:hAnsi="Times New Roman" w:cs="Times New Roman"/>
                <w:sz w:val="20"/>
                <w:szCs w:val="20"/>
                <w:lang w:eastAsia="id-ID"/>
              </w:rPr>
              <w:t>2.0</w:t>
            </w:r>
          </w:p>
        </w:tc>
        <w:tc>
          <w:tcPr>
            <w:tcW w:w="509"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w:t>
            </w:r>
          </w:p>
        </w:tc>
        <w:tc>
          <w:tcPr>
            <w:tcW w:w="1003"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5</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2.0</w:t>
            </w:r>
          </w:p>
        </w:tc>
        <w:tc>
          <w:tcPr>
            <w:tcW w:w="1134"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1</w:t>
            </w:r>
          </w:p>
        </w:tc>
        <w:tc>
          <w:tcPr>
            <w:tcW w:w="1275" w:type="dxa"/>
            <w:tcBorders>
              <w:top w:val="nil"/>
              <w:left w:val="nil"/>
              <w:bottom w:val="single" w:sz="4" w:space="0" w:color="auto"/>
              <w:right w:val="single" w:sz="4" w:space="0" w:color="auto"/>
            </w:tcBorders>
            <w:shd w:val="clear" w:color="auto" w:fill="auto"/>
            <w:noWrap/>
            <w:vAlign w:val="bottom"/>
            <w:hideMark/>
          </w:tcPr>
          <w:p w:rsidR="00190AC9" w:rsidRPr="00190AC9" w:rsidRDefault="00190AC9" w:rsidP="00190AC9">
            <w:pPr>
              <w:spacing w:after="0" w:line="240" w:lineRule="auto"/>
              <w:jc w:val="right"/>
              <w:rPr>
                <w:rFonts w:ascii="Calibri" w:eastAsia="Times New Roman" w:hAnsi="Calibri" w:cs="Calibri"/>
                <w:color w:val="000000"/>
                <w:lang w:eastAsia="id-ID"/>
              </w:rPr>
            </w:pPr>
            <w:r w:rsidRPr="00190AC9">
              <w:rPr>
                <w:rFonts w:ascii="Calibri" w:eastAsia="Times New Roman" w:hAnsi="Calibri" w:cs="Calibri"/>
                <w:color w:val="000000"/>
                <w:lang w:eastAsia="id-ID"/>
              </w:rPr>
              <w:t>5</w:t>
            </w: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sz w:val="20"/>
                <w:szCs w:val="20"/>
                <w:lang w:eastAsia="id-ID"/>
              </w:rPr>
            </w:pPr>
          </w:p>
        </w:tc>
        <w:tc>
          <w:tcPr>
            <w:tcW w:w="1037" w:type="dxa"/>
            <w:tcBorders>
              <w:top w:val="nil"/>
              <w:left w:val="nil"/>
              <w:bottom w:val="nil"/>
              <w:right w:val="nil"/>
            </w:tcBorders>
            <w:shd w:val="clear" w:color="auto" w:fill="auto"/>
            <w:noWrap/>
            <w:vAlign w:val="bottom"/>
            <w:hideMark/>
          </w:tcPr>
          <w:p w:rsidR="00190AC9" w:rsidRDefault="00190AC9" w:rsidP="00190AC9">
            <w:pPr>
              <w:spacing w:after="0" w:line="240" w:lineRule="auto"/>
              <w:rPr>
                <w:rFonts w:ascii="Times New Roman" w:eastAsia="Times New Roman" w:hAnsi="Times New Roman" w:cs="Times New Roman"/>
                <w:color w:val="000000"/>
                <w:sz w:val="20"/>
                <w:szCs w:val="20"/>
                <w:lang w:eastAsia="id-ID"/>
              </w:rPr>
            </w:pPr>
          </w:p>
          <w:p w:rsidR="00190AC9" w:rsidRDefault="00190AC9" w:rsidP="00190AC9">
            <w:pPr>
              <w:spacing w:after="0" w:line="240" w:lineRule="auto"/>
              <w:rPr>
                <w:rFonts w:ascii="Times New Roman" w:eastAsia="Times New Roman" w:hAnsi="Times New Roman" w:cs="Times New Roman"/>
                <w:color w:val="000000"/>
                <w:sz w:val="20"/>
                <w:szCs w:val="20"/>
                <w:lang w:eastAsia="id-ID"/>
              </w:rPr>
            </w:pPr>
          </w:p>
          <w:p w:rsidR="00190AC9" w:rsidRDefault="00190AC9" w:rsidP="00190AC9">
            <w:pPr>
              <w:spacing w:after="0" w:line="240" w:lineRule="auto"/>
              <w:rPr>
                <w:rFonts w:ascii="Times New Roman" w:eastAsia="Times New Roman" w:hAnsi="Times New Roman" w:cs="Times New Roman"/>
                <w:color w:val="000000"/>
                <w:sz w:val="20"/>
                <w:szCs w:val="20"/>
                <w:lang w:eastAsia="id-ID"/>
              </w:rPr>
            </w:pPr>
          </w:p>
          <w:p w:rsidR="00190AC9" w:rsidRDefault="00190AC9" w:rsidP="00190AC9">
            <w:pPr>
              <w:spacing w:after="0" w:line="240" w:lineRule="auto"/>
              <w:rPr>
                <w:rFonts w:ascii="Times New Roman" w:eastAsia="Times New Roman" w:hAnsi="Times New Roman" w:cs="Times New Roman"/>
                <w:color w:val="000000"/>
                <w:sz w:val="20"/>
                <w:szCs w:val="20"/>
                <w:lang w:eastAsia="id-ID"/>
              </w:rPr>
            </w:pPr>
          </w:p>
          <w:p w:rsidR="00190AC9" w:rsidRDefault="00190AC9" w:rsidP="00190AC9">
            <w:pPr>
              <w:spacing w:after="0" w:line="240" w:lineRule="auto"/>
              <w:rPr>
                <w:rFonts w:ascii="Times New Roman" w:eastAsia="Times New Roman" w:hAnsi="Times New Roman" w:cs="Times New Roman"/>
                <w:color w:val="000000"/>
                <w:sz w:val="20"/>
                <w:szCs w:val="20"/>
                <w:lang w:eastAsia="id-ID"/>
              </w:rPr>
            </w:pPr>
          </w:p>
          <w:p w:rsidR="00190AC9" w:rsidRDefault="00190AC9" w:rsidP="00190AC9">
            <w:pPr>
              <w:spacing w:after="0" w:line="240" w:lineRule="auto"/>
              <w:rPr>
                <w:rFonts w:ascii="Times New Roman" w:eastAsia="Times New Roman" w:hAnsi="Times New Roman" w:cs="Times New Roman"/>
                <w:color w:val="000000"/>
                <w:sz w:val="20"/>
                <w:szCs w:val="20"/>
                <w:lang w:eastAsia="id-ID"/>
              </w:rPr>
            </w:pPr>
          </w:p>
          <w:p w:rsidR="00190AC9" w:rsidRDefault="00190AC9" w:rsidP="00190AC9">
            <w:pPr>
              <w:spacing w:after="0" w:line="240" w:lineRule="auto"/>
              <w:rPr>
                <w:rFonts w:ascii="Times New Roman" w:eastAsia="Times New Roman" w:hAnsi="Times New Roman" w:cs="Times New Roman"/>
                <w:color w:val="000000"/>
                <w:sz w:val="20"/>
                <w:szCs w:val="20"/>
                <w:lang w:eastAsia="id-ID"/>
              </w:rPr>
            </w:pPr>
          </w:p>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4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79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2126" w:type="dxa"/>
            <w:gridSpan w:val="3"/>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lastRenderedPageBreak/>
              <w:t xml:space="preserve">No.R = Nomor Responden </w:t>
            </w:r>
          </w:p>
        </w:tc>
        <w:tc>
          <w:tcPr>
            <w:tcW w:w="4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79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1089"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jc w:val="center"/>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 xml:space="preserve">JK= Jenis kelamin  </w:t>
            </w: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00"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 xml:space="preserve">1. Laki-laki  </w:t>
            </w: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00"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 xml:space="preserve">2. Perempuan </w:t>
            </w: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4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79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1089"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 xml:space="preserve">U= Umur </w:t>
            </w: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00"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 xml:space="preserve">1. Dewasa </w:t>
            </w: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00"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 xml:space="preserve">2. Lansia </w:t>
            </w: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4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79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1089"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 xml:space="preserve">S= Status </w:t>
            </w: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00"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 xml:space="preserve">1. Menikah </w:t>
            </w: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00"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 Belum Menikah</w:t>
            </w: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4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79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2126" w:type="dxa"/>
            <w:gridSpan w:val="3"/>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Pddk= Pendidikan</w:t>
            </w:r>
          </w:p>
        </w:tc>
        <w:tc>
          <w:tcPr>
            <w:tcW w:w="1200"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 SD dan SMP</w:t>
            </w: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00"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 SMA, D3, dan S1</w:t>
            </w: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4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79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1089"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DX= Diagnosa</w:t>
            </w: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4461" w:type="dxa"/>
            <w:gridSpan w:val="6"/>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 Gangguan pada limpa, empedu, pankreas, dan lambung</w:t>
            </w: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4461" w:type="dxa"/>
            <w:gridSpan w:val="6"/>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 Gangguan pada ileus, kolon, recti, sigmoid, dan appendik</w:t>
            </w: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4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79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61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2126" w:type="dxa"/>
            <w:gridSpan w:val="3"/>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PL= Penyembuhan luka</w:t>
            </w:r>
          </w:p>
        </w:tc>
        <w:tc>
          <w:tcPr>
            <w:tcW w:w="1815" w:type="dxa"/>
            <w:gridSpan w:val="3"/>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 xml:space="preserve">1. Sembuh sempurna </w:t>
            </w: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815" w:type="dxa"/>
            <w:gridSpan w:val="3"/>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 Sembuh tidak sempurna</w:t>
            </w:r>
          </w:p>
        </w:tc>
        <w:tc>
          <w:tcPr>
            <w:tcW w:w="509"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1089" w:type="dxa"/>
            <w:gridSpan w:val="2"/>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 xml:space="preserve">Akt= </w:t>
            </w:r>
            <w:r>
              <w:rPr>
                <w:rFonts w:ascii="Times New Roman" w:eastAsia="Times New Roman" w:hAnsi="Times New Roman" w:cs="Times New Roman"/>
                <w:color w:val="000000"/>
                <w:sz w:val="20"/>
                <w:szCs w:val="20"/>
                <w:lang w:eastAsia="id-ID"/>
              </w:rPr>
              <w:t>a</w:t>
            </w:r>
            <w:r w:rsidRPr="00190AC9">
              <w:rPr>
                <w:rFonts w:ascii="Times New Roman" w:eastAsia="Times New Roman" w:hAnsi="Times New Roman" w:cs="Times New Roman"/>
                <w:color w:val="000000"/>
                <w:sz w:val="20"/>
                <w:szCs w:val="20"/>
                <w:lang w:eastAsia="id-ID"/>
              </w:rPr>
              <w:t>ktivitas</w:t>
            </w: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2324" w:type="dxa"/>
            <w:gridSpan w:val="4"/>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1. Mandiri atau menggunakan alat</w:t>
            </w: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595" w:type="dxa"/>
            <w:gridSpan w:val="7"/>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2. Bantuan atau pengawasan, dan atau bantuan, pengawasan dan peralatan</w:t>
            </w: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r w:rsidR="00190AC9" w:rsidRPr="00190AC9" w:rsidTr="00190AC9">
        <w:trPr>
          <w:trHeight w:val="300"/>
        </w:trPr>
        <w:tc>
          <w:tcPr>
            <w:tcW w:w="582"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50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sz w:val="20"/>
                <w:szCs w:val="20"/>
                <w:lang w:eastAsia="id-ID"/>
              </w:rPr>
            </w:pPr>
          </w:p>
        </w:tc>
        <w:tc>
          <w:tcPr>
            <w:tcW w:w="1037"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2324" w:type="dxa"/>
            <w:gridSpan w:val="4"/>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r w:rsidRPr="00190AC9">
              <w:rPr>
                <w:rFonts w:ascii="Times New Roman" w:eastAsia="Times New Roman" w:hAnsi="Times New Roman" w:cs="Times New Roman"/>
                <w:color w:val="000000"/>
                <w:sz w:val="20"/>
                <w:szCs w:val="20"/>
                <w:lang w:eastAsia="id-ID"/>
              </w:rPr>
              <w:t xml:space="preserve">5. Memerlukan bantuan penuh </w:t>
            </w:r>
          </w:p>
        </w:tc>
        <w:tc>
          <w:tcPr>
            <w:tcW w:w="1003"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134"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Times New Roman" w:eastAsia="Times New Roman" w:hAnsi="Times New Roman" w:cs="Times New Roman"/>
                <w:color w:val="000000"/>
                <w:sz w:val="20"/>
                <w:szCs w:val="20"/>
                <w:lang w:eastAsia="id-ID"/>
              </w:rPr>
            </w:pPr>
          </w:p>
        </w:tc>
        <w:tc>
          <w:tcPr>
            <w:tcW w:w="1275" w:type="dxa"/>
            <w:tcBorders>
              <w:top w:val="nil"/>
              <w:left w:val="nil"/>
              <w:bottom w:val="nil"/>
              <w:right w:val="nil"/>
            </w:tcBorders>
            <w:shd w:val="clear" w:color="auto" w:fill="auto"/>
            <w:noWrap/>
            <w:vAlign w:val="bottom"/>
            <w:hideMark/>
          </w:tcPr>
          <w:p w:rsidR="00190AC9" w:rsidRPr="00190AC9" w:rsidRDefault="00190AC9" w:rsidP="00190AC9">
            <w:pPr>
              <w:spacing w:after="0" w:line="240" w:lineRule="auto"/>
              <w:rPr>
                <w:rFonts w:ascii="Calibri" w:eastAsia="Times New Roman" w:hAnsi="Calibri" w:cs="Calibri"/>
                <w:color w:val="000000"/>
                <w:lang w:eastAsia="id-ID"/>
              </w:rPr>
            </w:pPr>
          </w:p>
        </w:tc>
      </w:tr>
    </w:tbl>
    <w:p w:rsidR="004B69DD" w:rsidRDefault="004B69DD"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sectPr w:rsidR="00190AC9" w:rsidSect="00055F74">
          <w:pgSz w:w="11909" w:h="16834" w:code="9"/>
          <w:pgMar w:top="1134" w:right="1134" w:bottom="1134" w:left="1134" w:header="720" w:footer="720" w:gutter="0"/>
          <w:pgNumType w:fmt="lowerRoman" w:start="48" w:chapStyle="1"/>
          <w:cols w:space="720"/>
          <w:docGrid w:linePitch="360"/>
        </w:sectPr>
      </w:pPr>
    </w:p>
    <w:p w:rsidR="00190AC9" w:rsidRPr="00764440" w:rsidRDefault="00190AC9" w:rsidP="00190AC9">
      <w:pPr>
        <w:spacing w:after="0" w:line="240" w:lineRule="auto"/>
        <w:jc w:val="both"/>
        <w:rPr>
          <w:rFonts w:ascii="Times New Roman" w:hAnsi="Times New Roman" w:cs="Times New Roman"/>
          <w:b/>
          <w:sz w:val="24"/>
        </w:rPr>
      </w:pPr>
      <w:r w:rsidRPr="00764440">
        <w:rPr>
          <w:rFonts w:ascii="Times New Roman" w:hAnsi="Times New Roman" w:cs="Times New Roman"/>
          <w:b/>
          <w:sz w:val="24"/>
        </w:rPr>
        <w:lastRenderedPageBreak/>
        <w:t>Frequency Table</w:t>
      </w:r>
    </w:p>
    <w:p w:rsidR="00190AC9" w:rsidRPr="00080221" w:rsidRDefault="00190AC9" w:rsidP="00190AC9">
      <w:pPr>
        <w:spacing w:after="0" w:line="240" w:lineRule="auto"/>
        <w:jc w:val="both"/>
        <w:rPr>
          <w:rFonts w:ascii="Times New Roman" w:hAnsi="Times New Roman" w:cs="Times New Roman"/>
          <w:b/>
        </w:rPr>
      </w:pPr>
    </w:p>
    <w:tbl>
      <w:tblPr>
        <w:tblW w:w="70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
        <w:gridCol w:w="1275"/>
        <w:gridCol w:w="1170"/>
        <w:gridCol w:w="1023"/>
        <w:gridCol w:w="1402"/>
        <w:gridCol w:w="1476"/>
      </w:tblGrid>
      <w:tr w:rsidR="00190AC9" w:rsidRPr="00080221" w:rsidTr="00190AC9">
        <w:tc>
          <w:tcPr>
            <w:tcW w:w="7080" w:type="dxa"/>
            <w:gridSpan w:val="6"/>
            <w:tcBorders>
              <w:top w:val="nil"/>
              <w:left w:val="nil"/>
              <w:bottom w:val="nil"/>
              <w:right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b/>
                <w:bCs/>
              </w:rPr>
              <w:t>Jeniskelaminintervensi</w:t>
            </w:r>
          </w:p>
        </w:tc>
      </w:tr>
      <w:tr w:rsidR="00190AC9" w:rsidRPr="00080221" w:rsidTr="00190AC9">
        <w:tc>
          <w:tcPr>
            <w:tcW w:w="2011"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c>
          <w:tcPr>
            <w:tcW w:w="1170"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Frequency</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Percent</w:t>
            </w:r>
          </w:p>
        </w:tc>
        <w:tc>
          <w:tcPr>
            <w:tcW w:w="1401"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 Percent</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Cumulative Percent</w:t>
            </w:r>
          </w:p>
        </w:tc>
      </w:tr>
      <w:tr w:rsidR="00190AC9" w:rsidRPr="00080221" w:rsidTr="00190AC9">
        <w:tc>
          <w:tcPr>
            <w:tcW w:w="737" w:type="dxa"/>
            <w:vMerge w:val="restart"/>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w:t>
            </w:r>
          </w:p>
        </w:tc>
        <w:tc>
          <w:tcPr>
            <w:tcW w:w="1274" w:type="dxa"/>
            <w:tcBorders>
              <w:top w:val="single" w:sz="16" w:space="0" w:color="000000"/>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laki-laki</w:t>
            </w:r>
          </w:p>
        </w:tc>
        <w:tc>
          <w:tcPr>
            <w:tcW w:w="1170" w:type="dxa"/>
            <w:tcBorders>
              <w:top w:val="single" w:sz="16" w:space="0" w:color="000000"/>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35</w:t>
            </w:r>
          </w:p>
        </w:tc>
        <w:tc>
          <w:tcPr>
            <w:tcW w:w="1023"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79,5</w:t>
            </w:r>
          </w:p>
        </w:tc>
        <w:tc>
          <w:tcPr>
            <w:tcW w:w="1401"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79,5</w:t>
            </w: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79,5</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274"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perempuan</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9</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20,5</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20,5</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274" w:type="dxa"/>
            <w:tcBorders>
              <w:top w:val="nil"/>
              <w:left w:val="nil"/>
              <w:bottom w:val="single" w:sz="16" w:space="0" w:color="000000"/>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Total</w:t>
            </w:r>
          </w:p>
        </w:tc>
        <w:tc>
          <w:tcPr>
            <w:tcW w:w="1170" w:type="dxa"/>
            <w:tcBorders>
              <w:top w:val="nil"/>
              <w:left w:val="single" w:sz="16" w:space="0" w:color="000000"/>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44</w:t>
            </w:r>
          </w:p>
        </w:tc>
        <w:tc>
          <w:tcPr>
            <w:tcW w:w="1023"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01"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70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
        <w:gridCol w:w="1275"/>
        <w:gridCol w:w="1170"/>
        <w:gridCol w:w="1023"/>
        <w:gridCol w:w="1402"/>
        <w:gridCol w:w="1476"/>
      </w:tblGrid>
      <w:tr w:rsidR="00190AC9" w:rsidRPr="00080221" w:rsidTr="00190AC9">
        <w:tc>
          <w:tcPr>
            <w:tcW w:w="7080" w:type="dxa"/>
            <w:gridSpan w:val="6"/>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Jeniskelaminkontrol</w:t>
            </w:r>
          </w:p>
        </w:tc>
      </w:tr>
      <w:tr w:rsidR="00190AC9" w:rsidRPr="00080221" w:rsidTr="00190AC9">
        <w:tc>
          <w:tcPr>
            <w:tcW w:w="2011"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170"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Frequency</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401"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Valid Percent</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Cumulative Percent</w:t>
            </w:r>
          </w:p>
        </w:tc>
      </w:tr>
      <w:tr w:rsidR="00190AC9" w:rsidRPr="00080221" w:rsidTr="00190AC9">
        <w:tc>
          <w:tcPr>
            <w:tcW w:w="737" w:type="dxa"/>
            <w:vMerge w:val="restart"/>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Valid</w:t>
            </w:r>
          </w:p>
        </w:tc>
        <w:tc>
          <w:tcPr>
            <w:tcW w:w="1274" w:type="dxa"/>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laki-laki</w:t>
            </w:r>
          </w:p>
        </w:tc>
        <w:tc>
          <w:tcPr>
            <w:tcW w:w="1170"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35</w:t>
            </w:r>
          </w:p>
        </w:tc>
        <w:tc>
          <w:tcPr>
            <w:tcW w:w="1023"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79,5</w:t>
            </w:r>
          </w:p>
        </w:tc>
        <w:tc>
          <w:tcPr>
            <w:tcW w:w="1401"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79,5</w:t>
            </w: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79,5</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274"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perempuan</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20,5</w:t>
            </w:r>
          </w:p>
        </w:tc>
        <w:tc>
          <w:tcPr>
            <w:tcW w:w="1401"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20,5</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274" w:type="dxa"/>
            <w:tcBorders>
              <w:top w:val="nil"/>
              <w:left w:val="nil"/>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Total</w:t>
            </w:r>
          </w:p>
        </w:tc>
        <w:tc>
          <w:tcPr>
            <w:tcW w:w="1170"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01"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bl>
    <w:p w:rsidR="00190AC9" w:rsidRPr="00080221" w:rsidRDefault="00190AC9" w:rsidP="00190AC9">
      <w:pPr>
        <w:spacing w:after="0" w:line="240" w:lineRule="auto"/>
        <w:jc w:val="center"/>
        <w:rPr>
          <w:rFonts w:ascii="Times New Roman" w:hAnsi="Times New Roman" w:cs="Times New Roman"/>
        </w:rPr>
      </w:pPr>
    </w:p>
    <w:tbl>
      <w:tblPr>
        <w:tblpPr w:leftFromText="180" w:rightFromText="180" w:vertAnchor="text" w:tblpY="1"/>
        <w:tblOverlap w:val="never"/>
        <w:tblW w:w="72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
        <w:gridCol w:w="1429"/>
        <w:gridCol w:w="1170"/>
        <w:gridCol w:w="1023"/>
        <w:gridCol w:w="1402"/>
        <w:gridCol w:w="1476"/>
      </w:tblGrid>
      <w:tr w:rsidR="00190AC9" w:rsidRPr="00080221" w:rsidTr="00190AC9">
        <w:tc>
          <w:tcPr>
            <w:tcW w:w="7234" w:type="dxa"/>
            <w:gridSpan w:val="6"/>
            <w:tcBorders>
              <w:top w:val="nil"/>
              <w:left w:val="nil"/>
              <w:bottom w:val="single" w:sz="4" w:space="0" w:color="auto"/>
              <w:right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b/>
                <w:bCs/>
              </w:rPr>
              <w:t>Usiaintervensi</w:t>
            </w:r>
          </w:p>
        </w:tc>
      </w:tr>
      <w:tr w:rsidR="00190AC9" w:rsidRPr="00080221" w:rsidTr="00190AC9">
        <w:tc>
          <w:tcPr>
            <w:tcW w:w="216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c>
          <w:tcPr>
            <w:tcW w:w="1170" w:type="dxa"/>
            <w:tcBorders>
              <w:top w:val="single" w:sz="4" w:space="0" w:color="auto"/>
              <w:left w:val="single" w:sz="4" w:space="0" w:color="auto"/>
              <w:bottom w:val="single" w:sz="4" w:space="0" w:color="auto"/>
              <w:right w:val="single" w:sz="4" w:space="0" w:color="auto"/>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Frequency</w:t>
            </w:r>
          </w:p>
        </w:tc>
        <w:tc>
          <w:tcPr>
            <w:tcW w:w="1023" w:type="dxa"/>
            <w:tcBorders>
              <w:top w:val="single" w:sz="4" w:space="0" w:color="auto"/>
              <w:left w:val="single" w:sz="4" w:space="0" w:color="auto"/>
              <w:bottom w:val="single" w:sz="4" w:space="0" w:color="auto"/>
              <w:right w:val="single" w:sz="4" w:space="0" w:color="auto"/>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Percent</w:t>
            </w:r>
          </w:p>
        </w:tc>
        <w:tc>
          <w:tcPr>
            <w:tcW w:w="1401" w:type="dxa"/>
            <w:tcBorders>
              <w:top w:val="single" w:sz="4" w:space="0" w:color="auto"/>
              <w:left w:val="single" w:sz="4" w:space="0" w:color="auto"/>
              <w:bottom w:val="single" w:sz="4" w:space="0" w:color="auto"/>
              <w:right w:val="single" w:sz="4" w:space="0" w:color="auto"/>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 Percent</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Cumulative Percent</w:t>
            </w:r>
          </w:p>
        </w:tc>
      </w:tr>
      <w:tr w:rsidR="00190AC9" w:rsidRPr="00080221" w:rsidTr="00190AC9">
        <w:tc>
          <w:tcPr>
            <w:tcW w:w="737" w:type="dxa"/>
            <w:vMerge w:val="restart"/>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w:t>
            </w:r>
          </w:p>
        </w:tc>
        <w:tc>
          <w:tcPr>
            <w:tcW w:w="1428" w:type="dxa"/>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remaja awal</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w:t>
            </w:r>
          </w:p>
        </w:tc>
        <w:tc>
          <w:tcPr>
            <w:tcW w:w="1023"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4,5</w:t>
            </w:r>
          </w:p>
        </w:tc>
        <w:tc>
          <w:tcPr>
            <w:tcW w:w="1401"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4,5</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4,5</w:t>
            </w:r>
          </w:p>
        </w:tc>
      </w:tr>
      <w:tr w:rsidR="00190AC9" w:rsidRPr="00080221" w:rsidTr="00190AC9">
        <w:tc>
          <w:tcPr>
            <w:tcW w:w="737" w:type="dxa"/>
            <w:vMerge/>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remaja akhir</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7</w:t>
            </w:r>
          </w:p>
        </w:tc>
        <w:tc>
          <w:tcPr>
            <w:tcW w:w="1023"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15,9</w:t>
            </w:r>
          </w:p>
        </w:tc>
        <w:tc>
          <w:tcPr>
            <w:tcW w:w="1401"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15,9</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20,5</w:t>
            </w:r>
          </w:p>
        </w:tc>
      </w:tr>
      <w:tr w:rsidR="00190AC9" w:rsidRPr="00080221" w:rsidTr="00190AC9">
        <w:tc>
          <w:tcPr>
            <w:tcW w:w="737" w:type="dxa"/>
            <w:vMerge/>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dewasa awal</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w:t>
            </w:r>
          </w:p>
        </w:tc>
        <w:tc>
          <w:tcPr>
            <w:tcW w:w="1023"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22,7</w:t>
            </w:r>
          </w:p>
        </w:tc>
        <w:tc>
          <w:tcPr>
            <w:tcW w:w="1401"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22,7</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43,2</w:t>
            </w:r>
          </w:p>
        </w:tc>
      </w:tr>
      <w:tr w:rsidR="00190AC9" w:rsidRPr="00080221" w:rsidTr="00190AC9">
        <w:tc>
          <w:tcPr>
            <w:tcW w:w="737" w:type="dxa"/>
            <w:vMerge/>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dewasa akhir</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3</w:t>
            </w:r>
          </w:p>
        </w:tc>
        <w:tc>
          <w:tcPr>
            <w:tcW w:w="1023"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6,8</w:t>
            </w:r>
          </w:p>
        </w:tc>
        <w:tc>
          <w:tcPr>
            <w:tcW w:w="1401"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6,8</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50,0</w:t>
            </w:r>
          </w:p>
        </w:tc>
      </w:tr>
      <w:tr w:rsidR="00190AC9" w:rsidRPr="00080221" w:rsidTr="00190AC9">
        <w:tc>
          <w:tcPr>
            <w:tcW w:w="737" w:type="dxa"/>
            <w:vMerge/>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lansia awal</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w:t>
            </w:r>
          </w:p>
        </w:tc>
        <w:tc>
          <w:tcPr>
            <w:tcW w:w="1023"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22,7</w:t>
            </w:r>
          </w:p>
        </w:tc>
        <w:tc>
          <w:tcPr>
            <w:tcW w:w="1401"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22,7</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72,7</w:t>
            </w:r>
          </w:p>
        </w:tc>
      </w:tr>
      <w:tr w:rsidR="00190AC9" w:rsidRPr="00080221" w:rsidTr="00190AC9">
        <w:tc>
          <w:tcPr>
            <w:tcW w:w="737" w:type="dxa"/>
            <w:vMerge/>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lansia akhir</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5</w:t>
            </w:r>
          </w:p>
        </w:tc>
        <w:tc>
          <w:tcPr>
            <w:tcW w:w="1023"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11,4</w:t>
            </w:r>
          </w:p>
        </w:tc>
        <w:tc>
          <w:tcPr>
            <w:tcW w:w="1401"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11,4</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84,1</w:t>
            </w:r>
          </w:p>
        </w:tc>
      </w:tr>
      <w:tr w:rsidR="00190AC9" w:rsidRPr="00080221" w:rsidTr="00190AC9">
        <w:tc>
          <w:tcPr>
            <w:tcW w:w="737" w:type="dxa"/>
            <w:vMerge/>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manula</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7</w:t>
            </w:r>
          </w:p>
        </w:tc>
        <w:tc>
          <w:tcPr>
            <w:tcW w:w="1023"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15,9</w:t>
            </w:r>
          </w:p>
        </w:tc>
        <w:tc>
          <w:tcPr>
            <w:tcW w:w="1401"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15,9</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r>
      <w:tr w:rsidR="00190AC9" w:rsidRPr="00080221" w:rsidTr="00190AC9">
        <w:tc>
          <w:tcPr>
            <w:tcW w:w="737" w:type="dxa"/>
            <w:vMerge/>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single" w:sz="4" w:space="0" w:color="auto"/>
              <w:left w:val="single" w:sz="4" w:space="0" w:color="auto"/>
              <w:bottom w:val="single" w:sz="4" w:space="0" w:color="auto"/>
              <w:right w:val="single" w:sz="4" w:space="0" w:color="auto"/>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Total</w:t>
            </w:r>
          </w:p>
        </w:tc>
        <w:tc>
          <w:tcPr>
            <w:tcW w:w="1170"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44</w:t>
            </w:r>
          </w:p>
        </w:tc>
        <w:tc>
          <w:tcPr>
            <w:tcW w:w="1023"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01"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75" w:type="dxa"/>
            <w:tcBorders>
              <w:top w:val="single" w:sz="4" w:space="0" w:color="auto"/>
              <w:left w:val="single" w:sz="4" w:space="0" w:color="auto"/>
              <w:bottom w:val="single" w:sz="4" w:space="0" w:color="auto"/>
              <w:right w:val="single" w:sz="4" w:space="0" w:color="auto"/>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r>
    </w:tbl>
    <w:p w:rsidR="00190AC9" w:rsidRPr="00080221" w:rsidRDefault="00190AC9" w:rsidP="00190AC9">
      <w:pPr>
        <w:spacing w:after="0" w:line="240" w:lineRule="auto"/>
        <w:jc w:val="both"/>
        <w:rPr>
          <w:rFonts w:ascii="Times New Roman" w:hAnsi="Times New Roman" w:cs="Times New Roman"/>
        </w:rPr>
      </w:pPr>
      <w:r>
        <w:rPr>
          <w:rFonts w:ascii="Times New Roman" w:hAnsi="Times New Roman" w:cs="Times New Roman"/>
        </w:rPr>
        <w:br w:type="textWrapping" w:clear="all"/>
      </w:r>
    </w:p>
    <w:tbl>
      <w:tblPr>
        <w:tblW w:w="72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
        <w:gridCol w:w="1429"/>
        <w:gridCol w:w="1170"/>
        <w:gridCol w:w="1023"/>
        <w:gridCol w:w="1402"/>
        <w:gridCol w:w="1476"/>
      </w:tblGrid>
      <w:tr w:rsidR="00190AC9" w:rsidRPr="00080221" w:rsidTr="00190AC9">
        <w:tc>
          <w:tcPr>
            <w:tcW w:w="7234" w:type="dxa"/>
            <w:gridSpan w:val="6"/>
            <w:tcBorders>
              <w:top w:val="nil"/>
              <w:left w:val="nil"/>
              <w:bottom w:val="nil"/>
              <w:right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b/>
                <w:bCs/>
              </w:rPr>
              <w:t>Usiakontrol</w:t>
            </w:r>
          </w:p>
        </w:tc>
      </w:tr>
      <w:tr w:rsidR="00190AC9" w:rsidRPr="00080221" w:rsidTr="00190AC9">
        <w:tc>
          <w:tcPr>
            <w:tcW w:w="2165"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c>
          <w:tcPr>
            <w:tcW w:w="1170"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Frequency</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Percent</w:t>
            </w:r>
          </w:p>
        </w:tc>
        <w:tc>
          <w:tcPr>
            <w:tcW w:w="1401"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 Percent</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Cumulative Percent</w:t>
            </w:r>
          </w:p>
        </w:tc>
      </w:tr>
      <w:tr w:rsidR="00190AC9" w:rsidRPr="00080221" w:rsidTr="00190AC9">
        <w:tc>
          <w:tcPr>
            <w:tcW w:w="737" w:type="dxa"/>
            <w:vMerge w:val="restart"/>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w:t>
            </w:r>
          </w:p>
        </w:tc>
        <w:tc>
          <w:tcPr>
            <w:tcW w:w="1428" w:type="dxa"/>
            <w:tcBorders>
              <w:top w:val="single" w:sz="16" w:space="0" w:color="000000"/>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remaja awal</w:t>
            </w:r>
          </w:p>
        </w:tc>
        <w:tc>
          <w:tcPr>
            <w:tcW w:w="1170" w:type="dxa"/>
            <w:tcBorders>
              <w:top w:val="single" w:sz="16" w:space="0" w:color="000000"/>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w:t>
            </w:r>
          </w:p>
        </w:tc>
        <w:tc>
          <w:tcPr>
            <w:tcW w:w="1023"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4,5</w:t>
            </w:r>
          </w:p>
        </w:tc>
        <w:tc>
          <w:tcPr>
            <w:tcW w:w="1401"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4,5</w:t>
            </w: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4,5</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remaja akhir</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8</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18,2</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18,2</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22,7</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dewasa awal</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6</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13,6</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13,6</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36,4</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dewasa akhir</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6</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13,6</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13,6</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50,0</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lansia awal</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9</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20,5</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20,5</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70,5</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lansia akhir</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9</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20,5</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20,5</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90,9</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manula</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9,1</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9,1</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1428" w:type="dxa"/>
            <w:tcBorders>
              <w:top w:val="nil"/>
              <w:left w:val="nil"/>
              <w:bottom w:val="single" w:sz="16" w:space="0" w:color="000000"/>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Total</w:t>
            </w:r>
          </w:p>
        </w:tc>
        <w:tc>
          <w:tcPr>
            <w:tcW w:w="1170" w:type="dxa"/>
            <w:tcBorders>
              <w:top w:val="nil"/>
              <w:left w:val="single" w:sz="16" w:space="0" w:color="000000"/>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44</w:t>
            </w:r>
          </w:p>
        </w:tc>
        <w:tc>
          <w:tcPr>
            <w:tcW w:w="1023"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01"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r>
    </w:tbl>
    <w:p w:rsidR="00190AC9" w:rsidRPr="00080221" w:rsidRDefault="00190AC9" w:rsidP="00190AC9">
      <w:pPr>
        <w:spacing w:after="0" w:line="240" w:lineRule="auto"/>
        <w:jc w:val="both"/>
        <w:rPr>
          <w:rFonts w:ascii="Times New Roman" w:hAnsi="Times New Roman" w:cs="Times New Roman"/>
        </w:rPr>
      </w:pPr>
    </w:p>
    <w:tbl>
      <w:tblPr>
        <w:tblW w:w="67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
        <w:gridCol w:w="967"/>
        <w:gridCol w:w="1171"/>
        <w:gridCol w:w="1023"/>
        <w:gridCol w:w="1402"/>
        <w:gridCol w:w="1476"/>
      </w:tblGrid>
      <w:tr w:rsidR="00190AC9" w:rsidRPr="00080221" w:rsidTr="00190AC9">
        <w:tc>
          <w:tcPr>
            <w:tcW w:w="6773" w:type="dxa"/>
            <w:gridSpan w:val="6"/>
            <w:tcBorders>
              <w:top w:val="nil"/>
              <w:left w:val="nil"/>
              <w:bottom w:val="nil"/>
              <w:right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b/>
                <w:bCs/>
              </w:rPr>
              <w:t>usia3intervensi</w:t>
            </w:r>
          </w:p>
        </w:tc>
      </w:tr>
      <w:tr w:rsidR="00190AC9" w:rsidRPr="00080221" w:rsidTr="00190AC9">
        <w:tc>
          <w:tcPr>
            <w:tcW w:w="1704"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c>
          <w:tcPr>
            <w:tcW w:w="1170"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Frequency</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Percent</w:t>
            </w:r>
          </w:p>
        </w:tc>
        <w:tc>
          <w:tcPr>
            <w:tcW w:w="1401"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 Percent</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Cumulative Percent</w:t>
            </w:r>
          </w:p>
        </w:tc>
      </w:tr>
      <w:tr w:rsidR="00190AC9" w:rsidRPr="00080221" w:rsidTr="00190AC9">
        <w:tc>
          <w:tcPr>
            <w:tcW w:w="737" w:type="dxa"/>
            <w:vMerge w:val="restart"/>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w:t>
            </w:r>
          </w:p>
        </w:tc>
        <w:tc>
          <w:tcPr>
            <w:tcW w:w="967" w:type="dxa"/>
            <w:tcBorders>
              <w:top w:val="single" w:sz="16" w:space="0" w:color="000000"/>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dewasa</w:t>
            </w:r>
          </w:p>
        </w:tc>
        <w:tc>
          <w:tcPr>
            <w:tcW w:w="1170" w:type="dxa"/>
            <w:tcBorders>
              <w:top w:val="single" w:sz="16" w:space="0" w:color="000000"/>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22</w:t>
            </w:r>
          </w:p>
        </w:tc>
        <w:tc>
          <w:tcPr>
            <w:tcW w:w="1023"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50,0</w:t>
            </w:r>
          </w:p>
        </w:tc>
        <w:tc>
          <w:tcPr>
            <w:tcW w:w="1401"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50,0</w:t>
            </w: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50,0</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967"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lansia</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22</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50,0</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50,0</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967" w:type="dxa"/>
            <w:tcBorders>
              <w:top w:val="nil"/>
              <w:left w:val="nil"/>
              <w:bottom w:val="single" w:sz="16" w:space="0" w:color="000000"/>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Total</w:t>
            </w:r>
          </w:p>
        </w:tc>
        <w:tc>
          <w:tcPr>
            <w:tcW w:w="1170" w:type="dxa"/>
            <w:tcBorders>
              <w:top w:val="nil"/>
              <w:left w:val="single" w:sz="16" w:space="0" w:color="000000"/>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44</w:t>
            </w:r>
          </w:p>
        </w:tc>
        <w:tc>
          <w:tcPr>
            <w:tcW w:w="1023"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01"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r>
    </w:tbl>
    <w:p w:rsidR="00190AC9" w:rsidRPr="00080221" w:rsidRDefault="00190AC9" w:rsidP="00190AC9">
      <w:pPr>
        <w:spacing w:after="0" w:line="240" w:lineRule="auto"/>
        <w:jc w:val="both"/>
        <w:rPr>
          <w:rFonts w:ascii="Times New Roman" w:hAnsi="Times New Roman" w:cs="Times New Roman"/>
        </w:rPr>
      </w:pPr>
    </w:p>
    <w:tbl>
      <w:tblPr>
        <w:tblW w:w="677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
        <w:gridCol w:w="967"/>
        <w:gridCol w:w="1171"/>
        <w:gridCol w:w="1023"/>
        <w:gridCol w:w="1402"/>
        <w:gridCol w:w="1476"/>
      </w:tblGrid>
      <w:tr w:rsidR="00190AC9" w:rsidRPr="00080221" w:rsidTr="00190AC9">
        <w:tc>
          <w:tcPr>
            <w:tcW w:w="6773" w:type="dxa"/>
            <w:gridSpan w:val="6"/>
            <w:tcBorders>
              <w:top w:val="nil"/>
              <w:left w:val="nil"/>
              <w:bottom w:val="nil"/>
              <w:right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b/>
                <w:bCs/>
              </w:rPr>
              <w:t>usia3kontrol</w:t>
            </w:r>
          </w:p>
        </w:tc>
      </w:tr>
      <w:tr w:rsidR="00190AC9" w:rsidRPr="00080221" w:rsidTr="00190AC9">
        <w:tc>
          <w:tcPr>
            <w:tcW w:w="1704"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p>
        </w:tc>
        <w:tc>
          <w:tcPr>
            <w:tcW w:w="1170"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Frequency</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Percent</w:t>
            </w:r>
          </w:p>
        </w:tc>
        <w:tc>
          <w:tcPr>
            <w:tcW w:w="1401"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Valid Percent</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Cumulative Percent</w:t>
            </w:r>
          </w:p>
        </w:tc>
      </w:tr>
      <w:tr w:rsidR="00190AC9" w:rsidRPr="00080221" w:rsidTr="00190AC9">
        <w:tc>
          <w:tcPr>
            <w:tcW w:w="737" w:type="dxa"/>
            <w:vMerge w:val="restart"/>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Valid</w:t>
            </w:r>
          </w:p>
        </w:tc>
        <w:tc>
          <w:tcPr>
            <w:tcW w:w="967" w:type="dxa"/>
            <w:tcBorders>
              <w:top w:val="single" w:sz="16" w:space="0" w:color="000000"/>
              <w:left w:val="nil"/>
              <w:bottom w:val="nil"/>
              <w:right w:val="single" w:sz="16" w:space="0" w:color="000000"/>
            </w:tcBorders>
            <w:shd w:val="clear" w:color="auto" w:fill="FFFFFF"/>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dewasa</w:t>
            </w:r>
          </w:p>
        </w:tc>
        <w:tc>
          <w:tcPr>
            <w:tcW w:w="1170" w:type="dxa"/>
            <w:tcBorders>
              <w:top w:val="single" w:sz="16" w:space="0" w:color="000000"/>
              <w:left w:val="single" w:sz="16" w:space="0" w:color="000000"/>
              <w:bottom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23</w:t>
            </w:r>
          </w:p>
        </w:tc>
        <w:tc>
          <w:tcPr>
            <w:tcW w:w="1023" w:type="dxa"/>
            <w:tcBorders>
              <w:top w:val="single" w:sz="16" w:space="0" w:color="000000"/>
              <w:bottom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52,3</w:t>
            </w:r>
          </w:p>
        </w:tc>
        <w:tc>
          <w:tcPr>
            <w:tcW w:w="1401" w:type="dxa"/>
            <w:tcBorders>
              <w:top w:val="single" w:sz="16" w:space="0" w:color="000000"/>
              <w:bottom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52,3</w:t>
            </w: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52,3</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center"/>
              <w:rPr>
                <w:rFonts w:ascii="Times New Roman" w:hAnsi="Times New Roman" w:cs="Times New Roman"/>
              </w:rPr>
            </w:pPr>
          </w:p>
        </w:tc>
        <w:tc>
          <w:tcPr>
            <w:tcW w:w="967"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lansia</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21</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47,7</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47,7</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100,0</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center"/>
              <w:rPr>
                <w:rFonts w:ascii="Times New Roman" w:hAnsi="Times New Roman" w:cs="Times New Roman"/>
              </w:rPr>
            </w:pPr>
          </w:p>
        </w:tc>
        <w:tc>
          <w:tcPr>
            <w:tcW w:w="967" w:type="dxa"/>
            <w:tcBorders>
              <w:top w:val="nil"/>
              <w:left w:val="nil"/>
              <w:bottom w:val="single" w:sz="16" w:space="0" w:color="000000"/>
              <w:right w:val="single" w:sz="16" w:space="0" w:color="000000"/>
            </w:tcBorders>
            <w:shd w:val="clear" w:color="auto" w:fill="FFFFFF"/>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Total</w:t>
            </w:r>
          </w:p>
        </w:tc>
        <w:tc>
          <w:tcPr>
            <w:tcW w:w="1170" w:type="dxa"/>
            <w:tcBorders>
              <w:top w:val="nil"/>
              <w:left w:val="single" w:sz="16" w:space="0" w:color="000000"/>
              <w:bottom w:val="single" w:sz="16" w:space="0" w:color="000000"/>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44</w:t>
            </w:r>
          </w:p>
        </w:tc>
        <w:tc>
          <w:tcPr>
            <w:tcW w:w="1023" w:type="dxa"/>
            <w:tcBorders>
              <w:top w:val="nil"/>
              <w:bottom w:val="single" w:sz="16" w:space="0" w:color="000000"/>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100,0</w:t>
            </w:r>
          </w:p>
        </w:tc>
        <w:tc>
          <w:tcPr>
            <w:tcW w:w="1401" w:type="dxa"/>
            <w:tcBorders>
              <w:top w:val="nil"/>
              <w:bottom w:val="single" w:sz="16" w:space="0" w:color="000000"/>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rPr>
              <w:t>100,0</w:t>
            </w: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p>
        </w:tc>
      </w:tr>
    </w:tbl>
    <w:p w:rsidR="00190AC9" w:rsidRPr="00080221" w:rsidRDefault="00190AC9" w:rsidP="00190AC9">
      <w:pPr>
        <w:spacing w:after="0" w:line="240" w:lineRule="auto"/>
        <w:jc w:val="both"/>
        <w:rPr>
          <w:rFonts w:ascii="Times New Roman" w:hAnsi="Times New Roman" w:cs="Times New Roman"/>
        </w:rPr>
      </w:pPr>
    </w:p>
    <w:p w:rsidR="00190AC9" w:rsidRPr="00080221" w:rsidRDefault="00190AC9" w:rsidP="00190AC9">
      <w:pPr>
        <w:spacing w:after="0" w:line="240" w:lineRule="auto"/>
        <w:jc w:val="both"/>
        <w:rPr>
          <w:rFonts w:ascii="Times New Roman" w:hAnsi="Times New Roman" w:cs="Times New Roman"/>
        </w:rPr>
      </w:pPr>
    </w:p>
    <w:tbl>
      <w:tblPr>
        <w:tblW w:w="65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
        <w:gridCol w:w="737"/>
        <w:gridCol w:w="1171"/>
        <w:gridCol w:w="1024"/>
        <w:gridCol w:w="1402"/>
        <w:gridCol w:w="1476"/>
      </w:tblGrid>
      <w:tr w:rsidR="00190AC9" w:rsidRPr="00080221" w:rsidTr="00190AC9">
        <w:tc>
          <w:tcPr>
            <w:tcW w:w="6547" w:type="dxa"/>
            <w:gridSpan w:val="6"/>
            <w:tcBorders>
              <w:top w:val="nil"/>
              <w:left w:val="nil"/>
              <w:bottom w:val="nil"/>
              <w:right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b/>
                <w:bCs/>
              </w:rPr>
              <w:t>Pendidikanintervensi</w:t>
            </w:r>
          </w:p>
        </w:tc>
      </w:tr>
      <w:tr w:rsidR="00190AC9" w:rsidRPr="00080221" w:rsidTr="00190AC9">
        <w:tc>
          <w:tcPr>
            <w:tcW w:w="1474"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c>
          <w:tcPr>
            <w:tcW w:w="1171"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Frequency</w:t>
            </w:r>
          </w:p>
        </w:tc>
        <w:tc>
          <w:tcPr>
            <w:tcW w:w="1024"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Percent</w:t>
            </w:r>
          </w:p>
        </w:tc>
        <w:tc>
          <w:tcPr>
            <w:tcW w:w="1402"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Cumulative Percent</w:t>
            </w:r>
          </w:p>
        </w:tc>
      </w:tr>
      <w:tr w:rsidR="00190AC9" w:rsidRPr="00080221" w:rsidTr="00190AC9">
        <w:tc>
          <w:tcPr>
            <w:tcW w:w="737" w:type="dxa"/>
            <w:vMerge w:val="restart"/>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w:t>
            </w:r>
          </w:p>
        </w:tc>
        <w:tc>
          <w:tcPr>
            <w:tcW w:w="737" w:type="dxa"/>
            <w:tcBorders>
              <w:top w:val="single" w:sz="16" w:space="0" w:color="000000"/>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SD</w:t>
            </w:r>
          </w:p>
        </w:tc>
        <w:tc>
          <w:tcPr>
            <w:tcW w:w="1171" w:type="dxa"/>
            <w:tcBorders>
              <w:top w:val="single" w:sz="16" w:space="0" w:color="000000"/>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8</w:t>
            </w:r>
          </w:p>
        </w:tc>
        <w:tc>
          <w:tcPr>
            <w:tcW w:w="1024"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18,2</w:t>
            </w:r>
          </w:p>
        </w:tc>
        <w:tc>
          <w:tcPr>
            <w:tcW w:w="1402"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18,2</w:t>
            </w:r>
          </w:p>
        </w:tc>
        <w:tc>
          <w:tcPr>
            <w:tcW w:w="1476" w:type="dxa"/>
            <w:tcBorders>
              <w:top w:val="single" w:sz="16" w:space="0" w:color="000000"/>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18,2</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737"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SMP</w:t>
            </w:r>
          </w:p>
        </w:tc>
        <w:tc>
          <w:tcPr>
            <w:tcW w:w="1171"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6</w:t>
            </w:r>
          </w:p>
        </w:tc>
        <w:tc>
          <w:tcPr>
            <w:tcW w:w="1024"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13,6</w:t>
            </w:r>
          </w:p>
        </w:tc>
        <w:tc>
          <w:tcPr>
            <w:tcW w:w="1402"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13,6</w:t>
            </w:r>
          </w:p>
        </w:tc>
        <w:tc>
          <w:tcPr>
            <w:tcW w:w="1476"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31,8</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737"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SMA</w:t>
            </w:r>
          </w:p>
        </w:tc>
        <w:tc>
          <w:tcPr>
            <w:tcW w:w="1171"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25</w:t>
            </w:r>
          </w:p>
        </w:tc>
        <w:tc>
          <w:tcPr>
            <w:tcW w:w="1024"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56,8</w:t>
            </w:r>
          </w:p>
        </w:tc>
        <w:tc>
          <w:tcPr>
            <w:tcW w:w="1402"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56,8</w:t>
            </w:r>
          </w:p>
        </w:tc>
        <w:tc>
          <w:tcPr>
            <w:tcW w:w="1476"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88,6</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737"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S1</w:t>
            </w:r>
          </w:p>
        </w:tc>
        <w:tc>
          <w:tcPr>
            <w:tcW w:w="1171"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5</w:t>
            </w:r>
          </w:p>
        </w:tc>
        <w:tc>
          <w:tcPr>
            <w:tcW w:w="1024"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11,4</w:t>
            </w:r>
          </w:p>
        </w:tc>
        <w:tc>
          <w:tcPr>
            <w:tcW w:w="1402"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11,4</w:t>
            </w:r>
          </w:p>
        </w:tc>
        <w:tc>
          <w:tcPr>
            <w:tcW w:w="1476"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737" w:type="dxa"/>
            <w:tcBorders>
              <w:top w:val="nil"/>
              <w:left w:val="nil"/>
              <w:bottom w:val="single" w:sz="16" w:space="0" w:color="000000"/>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Total</w:t>
            </w:r>
          </w:p>
        </w:tc>
        <w:tc>
          <w:tcPr>
            <w:tcW w:w="1171" w:type="dxa"/>
            <w:tcBorders>
              <w:top w:val="nil"/>
              <w:left w:val="single" w:sz="16" w:space="0" w:color="000000"/>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44</w:t>
            </w:r>
          </w:p>
        </w:tc>
        <w:tc>
          <w:tcPr>
            <w:tcW w:w="1024"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02"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76" w:type="dxa"/>
            <w:tcBorders>
              <w:top w:val="nil"/>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r>
    </w:tbl>
    <w:p w:rsidR="00190AC9" w:rsidRPr="00080221" w:rsidRDefault="00190AC9" w:rsidP="00190AC9">
      <w:pPr>
        <w:spacing w:after="0" w:line="240" w:lineRule="auto"/>
        <w:jc w:val="both"/>
        <w:rPr>
          <w:rFonts w:ascii="Times New Roman" w:hAnsi="Times New Roman" w:cs="Times New Roman"/>
        </w:rPr>
      </w:pPr>
    </w:p>
    <w:tbl>
      <w:tblPr>
        <w:tblW w:w="65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
        <w:gridCol w:w="737"/>
        <w:gridCol w:w="1171"/>
        <w:gridCol w:w="1024"/>
        <w:gridCol w:w="1402"/>
        <w:gridCol w:w="1476"/>
      </w:tblGrid>
      <w:tr w:rsidR="00190AC9" w:rsidRPr="00080221" w:rsidTr="00190AC9">
        <w:tc>
          <w:tcPr>
            <w:tcW w:w="6543" w:type="dxa"/>
            <w:gridSpan w:val="6"/>
            <w:tcBorders>
              <w:top w:val="nil"/>
              <w:left w:val="nil"/>
              <w:bottom w:val="nil"/>
              <w:right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b/>
                <w:bCs/>
              </w:rPr>
              <w:t>Pendidikankontrol</w:t>
            </w:r>
          </w:p>
        </w:tc>
      </w:tr>
      <w:tr w:rsidR="00190AC9" w:rsidRPr="00080221" w:rsidTr="00190AC9">
        <w:tc>
          <w:tcPr>
            <w:tcW w:w="1474"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c>
          <w:tcPr>
            <w:tcW w:w="1170"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Frequency</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Percent</w:t>
            </w:r>
          </w:p>
        </w:tc>
        <w:tc>
          <w:tcPr>
            <w:tcW w:w="1401"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 Percent</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Cumulative Percent</w:t>
            </w:r>
          </w:p>
        </w:tc>
      </w:tr>
      <w:tr w:rsidR="00190AC9" w:rsidRPr="00080221" w:rsidTr="00190AC9">
        <w:tc>
          <w:tcPr>
            <w:tcW w:w="737" w:type="dxa"/>
            <w:vMerge w:val="restart"/>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w:t>
            </w:r>
          </w:p>
        </w:tc>
        <w:tc>
          <w:tcPr>
            <w:tcW w:w="737" w:type="dxa"/>
            <w:tcBorders>
              <w:top w:val="single" w:sz="16" w:space="0" w:color="000000"/>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SD</w:t>
            </w:r>
          </w:p>
        </w:tc>
        <w:tc>
          <w:tcPr>
            <w:tcW w:w="1170" w:type="dxa"/>
            <w:tcBorders>
              <w:top w:val="single" w:sz="16" w:space="0" w:color="000000"/>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8</w:t>
            </w:r>
          </w:p>
        </w:tc>
        <w:tc>
          <w:tcPr>
            <w:tcW w:w="1023"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18,2</w:t>
            </w:r>
          </w:p>
        </w:tc>
        <w:tc>
          <w:tcPr>
            <w:tcW w:w="1401"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18,2</w:t>
            </w: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18,2</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737"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SMP</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9,1</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9,1</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27,3</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737"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SMA</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29</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65,9</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65,9</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93,2</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737"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D3</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2,3</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2,3</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95,5</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737"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S1</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4,5</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4,5</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737" w:type="dxa"/>
            <w:tcBorders>
              <w:top w:val="nil"/>
              <w:left w:val="nil"/>
              <w:bottom w:val="single" w:sz="16" w:space="0" w:color="000000"/>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Total</w:t>
            </w:r>
          </w:p>
        </w:tc>
        <w:tc>
          <w:tcPr>
            <w:tcW w:w="1170" w:type="dxa"/>
            <w:tcBorders>
              <w:top w:val="nil"/>
              <w:left w:val="single" w:sz="16" w:space="0" w:color="000000"/>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44</w:t>
            </w:r>
          </w:p>
        </w:tc>
        <w:tc>
          <w:tcPr>
            <w:tcW w:w="1023"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01"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94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48"/>
        <w:gridCol w:w="2825"/>
        <w:gridCol w:w="1344"/>
        <w:gridCol w:w="1174"/>
        <w:gridCol w:w="1609"/>
        <w:gridCol w:w="1694"/>
      </w:tblGrid>
      <w:tr w:rsidR="00190AC9" w:rsidRPr="00080221" w:rsidTr="00190AC9">
        <w:tc>
          <w:tcPr>
            <w:tcW w:w="9494" w:type="dxa"/>
            <w:gridSpan w:val="6"/>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right="60"/>
              <w:jc w:val="center"/>
              <w:rPr>
                <w:rFonts w:ascii="Times New Roman" w:hAnsi="Times New Roman" w:cs="Times New Roman"/>
                <w:color w:val="000000"/>
              </w:rPr>
            </w:pPr>
            <w:r w:rsidRPr="00080221">
              <w:rPr>
                <w:rFonts w:ascii="Times New Roman" w:hAnsi="Times New Roman" w:cs="Times New Roman"/>
                <w:b/>
                <w:bCs/>
                <w:color w:val="000000"/>
              </w:rPr>
              <w:t>diagnosaintervensi</w:t>
            </w:r>
          </w:p>
        </w:tc>
      </w:tr>
      <w:tr w:rsidR="00190AC9" w:rsidRPr="00080221" w:rsidTr="00190AC9">
        <w:tc>
          <w:tcPr>
            <w:tcW w:w="3673"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344"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Frequency</w:t>
            </w:r>
          </w:p>
        </w:tc>
        <w:tc>
          <w:tcPr>
            <w:tcW w:w="1174"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609"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Valid Percent</w:t>
            </w:r>
          </w:p>
        </w:tc>
        <w:tc>
          <w:tcPr>
            <w:tcW w:w="1694"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Cumulative Percent</w:t>
            </w:r>
          </w:p>
        </w:tc>
      </w:tr>
      <w:tr w:rsidR="00190AC9" w:rsidRPr="00080221" w:rsidTr="00190AC9">
        <w:tc>
          <w:tcPr>
            <w:tcW w:w="848" w:type="dxa"/>
            <w:vMerge w:val="restart"/>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Valid</w:t>
            </w:r>
          </w:p>
        </w:tc>
        <w:tc>
          <w:tcPr>
            <w:tcW w:w="2825" w:type="dxa"/>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kolesistektomi/kolelitiasis</w:t>
            </w:r>
          </w:p>
        </w:tc>
        <w:tc>
          <w:tcPr>
            <w:tcW w:w="134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w:t>
            </w:r>
          </w:p>
        </w:tc>
        <w:tc>
          <w:tcPr>
            <w:tcW w:w="1174"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15,9</w:t>
            </w:r>
          </w:p>
        </w:tc>
        <w:tc>
          <w:tcPr>
            <w:tcW w:w="1609"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15,9</w:t>
            </w:r>
          </w:p>
        </w:tc>
        <w:tc>
          <w:tcPr>
            <w:tcW w:w="1694"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15,9</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ca. empedu</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18,2</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perotonitis, perfoparasi, APP perforasi</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12</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27,3</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27,3</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45,5</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ca. Recti 1/3 distal</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47,7</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appendic, APP Akut</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11,4</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11,4</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59,1</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ca. pangkreas</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61,4</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trauma tumpul</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63,6</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herniatherapy</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13,6</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13,6</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77,3</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kolik ileus, kolik abdomen</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9,1</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9,1</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86,4</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kolostomy</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4,5</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4,5</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90,9</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sigmoidektomy</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6,8</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6,8</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97,7</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ca. colon</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Total</w:t>
            </w:r>
          </w:p>
        </w:tc>
        <w:tc>
          <w:tcPr>
            <w:tcW w:w="134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174"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609"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694"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94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48"/>
        <w:gridCol w:w="2825"/>
        <w:gridCol w:w="1344"/>
        <w:gridCol w:w="1174"/>
        <w:gridCol w:w="1609"/>
        <w:gridCol w:w="1694"/>
      </w:tblGrid>
      <w:tr w:rsidR="00190AC9" w:rsidRPr="00080221" w:rsidTr="00190AC9">
        <w:tc>
          <w:tcPr>
            <w:tcW w:w="9494" w:type="dxa"/>
            <w:gridSpan w:val="6"/>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Diagnosakontrol</w:t>
            </w:r>
          </w:p>
        </w:tc>
      </w:tr>
      <w:tr w:rsidR="00190AC9" w:rsidRPr="00080221" w:rsidTr="00190AC9">
        <w:tc>
          <w:tcPr>
            <w:tcW w:w="3673"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344"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Frequency</w:t>
            </w:r>
          </w:p>
        </w:tc>
        <w:tc>
          <w:tcPr>
            <w:tcW w:w="1174"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609"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Valid Percent</w:t>
            </w:r>
          </w:p>
        </w:tc>
        <w:tc>
          <w:tcPr>
            <w:tcW w:w="1694"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Cumulative Percent</w:t>
            </w:r>
          </w:p>
        </w:tc>
      </w:tr>
      <w:tr w:rsidR="00190AC9" w:rsidRPr="00080221" w:rsidTr="00190AC9">
        <w:tc>
          <w:tcPr>
            <w:tcW w:w="848" w:type="dxa"/>
            <w:vMerge w:val="restart"/>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Valid</w:t>
            </w:r>
          </w:p>
        </w:tc>
        <w:tc>
          <w:tcPr>
            <w:tcW w:w="2825" w:type="dxa"/>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kolesistektomy/kolelitiasis</w:t>
            </w:r>
          </w:p>
        </w:tc>
        <w:tc>
          <w:tcPr>
            <w:tcW w:w="134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w:t>
            </w:r>
          </w:p>
        </w:tc>
        <w:tc>
          <w:tcPr>
            <w:tcW w:w="1174"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11,4</w:t>
            </w:r>
          </w:p>
        </w:tc>
        <w:tc>
          <w:tcPr>
            <w:tcW w:w="1609"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11,4</w:t>
            </w:r>
          </w:p>
        </w:tc>
        <w:tc>
          <w:tcPr>
            <w:tcW w:w="1694"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11,4</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peritonitis, perforasi, APP perforasi</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20,5</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20,5</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31,8</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appendic, APP akut</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20,5</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20,5</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52,3</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herniaraphy</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15,9</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15,9</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68,2</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kolik ileus, kolik abdomen</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6,8</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6,8</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75,0</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ruptur hepar</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4,5</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4,5</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79,5</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kolostomy</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4,5</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4,5</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84,1</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sigmoidektomy</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11,4</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11,4</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95,5</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radical systectomy</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97,7</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repair gaster</w:t>
            </w:r>
          </w:p>
        </w:tc>
        <w:tc>
          <w:tcPr>
            <w:tcW w:w="134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1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0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r w:rsidR="00190AC9" w:rsidRPr="00080221" w:rsidTr="00190AC9">
        <w:tc>
          <w:tcPr>
            <w:tcW w:w="848"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825" w:type="dxa"/>
            <w:tcBorders>
              <w:top w:val="nil"/>
              <w:left w:val="nil"/>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Total</w:t>
            </w:r>
          </w:p>
        </w:tc>
        <w:tc>
          <w:tcPr>
            <w:tcW w:w="134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174"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609"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694"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bl>
    <w:p w:rsidR="00190AC9" w:rsidRPr="00080221" w:rsidRDefault="00190AC9" w:rsidP="00190AC9">
      <w:pPr>
        <w:spacing w:after="0" w:line="240" w:lineRule="auto"/>
        <w:jc w:val="both"/>
        <w:rPr>
          <w:rFonts w:ascii="Times New Roman" w:hAnsi="Times New Roman" w:cs="Times New Roman"/>
        </w:rPr>
      </w:pPr>
    </w:p>
    <w:tbl>
      <w:tblPr>
        <w:tblW w:w="82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
        <w:gridCol w:w="2460"/>
        <w:gridCol w:w="1170"/>
        <w:gridCol w:w="1023"/>
        <w:gridCol w:w="1402"/>
        <w:gridCol w:w="1476"/>
      </w:tblGrid>
      <w:tr w:rsidR="00190AC9" w:rsidRPr="00080221" w:rsidTr="00190AC9">
        <w:tc>
          <w:tcPr>
            <w:tcW w:w="8265" w:type="dxa"/>
            <w:gridSpan w:val="6"/>
            <w:tcBorders>
              <w:top w:val="nil"/>
              <w:left w:val="nil"/>
              <w:bottom w:val="nil"/>
              <w:right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b/>
                <w:bCs/>
              </w:rPr>
              <w:t>diagnosa3intervensi</w:t>
            </w:r>
          </w:p>
        </w:tc>
      </w:tr>
      <w:tr w:rsidR="00190AC9" w:rsidRPr="00080221" w:rsidTr="00190AC9">
        <w:tc>
          <w:tcPr>
            <w:tcW w:w="3196"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c>
          <w:tcPr>
            <w:tcW w:w="1170"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Frequency</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Percent</w:t>
            </w:r>
          </w:p>
        </w:tc>
        <w:tc>
          <w:tcPr>
            <w:tcW w:w="1401"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 Percent</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Cumulative Percent</w:t>
            </w:r>
          </w:p>
        </w:tc>
      </w:tr>
      <w:tr w:rsidR="00190AC9" w:rsidRPr="00080221" w:rsidTr="00190AC9">
        <w:tc>
          <w:tcPr>
            <w:tcW w:w="737" w:type="dxa"/>
            <w:vMerge w:val="restart"/>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w:t>
            </w:r>
          </w:p>
        </w:tc>
        <w:tc>
          <w:tcPr>
            <w:tcW w:w="2459" w:type="dxa"/>
            <w:tcBorders>
              <w:top w:val="single" w:sz="16" w:space="0" w:color="000000"/>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mslah pada organ limpa,empedu,pankreas,hepar,lambung</w:t>
            </w:r>
          </w:p>
        </w:tc>
        <w:tc>
          <w:tcPr>
            <w:tcW w:w="1170" w:type="dxa"/>
            <w:tcBorders>
              <w:top w:val="single" w:sz="16" w:space="0" w:color="000000"/>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9</w:t>
            </w:r>
          </w:p>
        </w:tc>
        <w:tc>
          <w:tcPr>
            <w:tcW w:w="1023"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20,5</w:t>
            </w:r>
          </w:p>
        </w:tc>
        <w:tc>
          <w:tcPr>
            <w:tcW w:w="1401"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20,5</w:t>
            </w: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20,5</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2459"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mslh pada ileus,kolon,recti,sigmoid,appendik, peritonitis,peforasi</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35</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79,5</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79,5</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2459" w:type="dxa"/>
            <w:tcBorders>
              <w:top w:val="nil"/>
              <w:left w:val="nil"/>
              <w:bottom w:val="single" w:sz="16" w:space="0" w:color="000000"/>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Total</w:t>
            </w:r>
          </w:p>
        </w:tc>
        <w:tc>
          <w:tcPr>
            <w:tcW w:w="1170" w:type="dxa"/>
            <w:tcBorders>
              <w:top w:val="nil"/>
              <w:left w:val="single" w:sz="16" w:space="0" w:color="000000"/>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44</w:t>
            </w:r>
          </w:p>
        </w:tc>
        <w:tc>
          <w:tcPr>
            <w:tcW w:w="1023"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01"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r>
    </w:tbl>
    <w:p w:rsidR="00190AC9" w:rsidRPr="00080221" w:rsidRDefault="00190AC9" w:rsidP="00190AC9">
      <w:pPr>
        <w:spacing w:after="0" w:line="240" w:lineRule="auto"/>
        <w:jc w:val="both"/>
        <w:rPr>
          <w:rFonts w:ascii="Times New Roman" w:hAnsi="Times New Roman" w:cs="Times New Roman"/>
        </w:rPr>
      </w:pPr>
    </w:p>
    <w:tbl>
      <w:tblPr>
        <w:tblW w:w="82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
        <w:gridCol w:w="2460"/>
        <w:gridCol w:w="1170"/>
        <w:gridCol w:w="1023"/>
        <w:gridCol w:w="1402"/>
        <w:gridCol w:w="1476"/>
      </w:tblGrid>
      <w:tr w:rsidR="00190AC9" w:rsidRPr="00080221" w:rsidTr="00190AC9">
        <w:tc>
          <w:tcPr>
            <w:tcW w:w="8265" w:type="dxa"/>
            <w:gridSpan w:val="6"/>
            <w:tcBorders>
              <w:top w:val="nil"/>
              <w:left w:val="nil"/>
              <w:bottom w:val="nil"/>
              <w:right w:val="nil"/>
            </w:tcBorders>
            <w:shd w:val="clear" w:color="auto" w:fill="FFFFFF"/>
            <w:vAlign w:val="center"/>
          </w:tcPr>
          <w:p w:rsidR="00190AC9" w:rsidRPr="00080221" w:rsidRDefault="00190AC9" w:rsidP="00190AC9">
            <w:pPr>
              <w:spacing w:after="0" w:line="240" w:lineRule="auto"/>
              <w:jc w:val="center"/>
              <w:rPr>
                <w:rFonts w:ascii="Times New Roman" w:hAnsi="Times New Roman" w:cs="Times New Roman"/>
              </w:rPr>
            </w:pPr>
            <w:r w:rsidRPr="00080221">
              <w:rPr>
                <w:rFonts w:ascii="Times New Roman" w:hAnsi="Times New Roman" w:cs="Times New Roman"/>
                <w:b/>
                <w:bCs/>
              </w:rPr>
              <w:t>diagnosa3kontrol</w:t>
            </w:r>
          </w:p>
        </w:tc>
      </w:tr>
      <w:tr w:rsidR="00190AC9" w:rsidRPr="00080221" w:rsidTr="00190AC9">
        <w:tc>
          <w:tcPr>
            <w:tcW w:w="3196"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c>
          <w:tcPr>
            <w:tcW w:w="1170"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Frequency</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Percent</w:t>
            </w:r>
          </w:p>
        </w:tc>
        <w:tc>
          <w:tcPr>
            <w:tcW w:w="1401" w:type="dxa"/>
            <w:tcBorders>
              <w:top w:val="single" w:sz="16" w:space="0" w:color="000000"/>
              <w:bottom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 Percent</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Cumulative Percent</w:t>
            </w:r>
          </w:p>
        </w:tc>
      </w:tr>
      <w:tr w:rsidR="00190AC9" w:rsidRPr="00080221" w:rsidTr="00190AC9">
        <w:tc>
          <w:tcPr>
            <w:tcW w:w="737" w:type="dxa"/>
            <w:vMerge w:val="restart"/>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Valid</w:t>
            </w:r>
          </w:p>
        </w:tc>
        <w:tc>
          <w:tcPr>
            <w:tcW w:w="2459" w:type="dxa"/>
            <w:tcBorders>
              <w:top w:val="single" w:sz="16" w:space="0" w:color="000000"/>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mslh pada organ limpa,empedu,penkreas,hepar,lambung</w:t>
            </w:r>
          </w:p>
        </w:tc>
        <w:tc>
          <w:tcPr>
            <w:tcW w:w="1170" w:type="dxa"/>
            <w:tcBorders>
              <w:top w:val="single" w:sz="16" w:space="0" w:color="000000"/>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8</w:t>
            </w:r>
          </w:p>
        </w:tc>
        <w:tc>
          <w:tcPr>
            <w:tcW w:w="1023"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18,2</w:t>
            </w:r>
          </w:p>
        </w:tc>
        <w:tc>
          <w:tcPr>
            <w:tcW w:w="1401" w:type="dxa"/>
            <w:tcBorders>
              <w:top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18,2</w:t>
            </w: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18,2</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2459" w:type="dxa"/>
            <w:tcBorders>
              <w:top w:val="nil"/>
              <w:left w:val="nil"/>
              <w:bottom w:val="nil"/>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mslh pada ileus,kolon,recti,sigmoid,appendic,peritonitis,peforasi</w:t>
            </w:r>
          </w:p>
        </w:tc>
        <w:tc>
          <w:tcPr>
            <w:tcW w:w="1170" w:type="dxa"/>
            <w:tcBorders>
              <w:top w:val="nil"/>
              <w:left w:val="single" w:sz="16" w:space="0" w:color="000000"/>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36</w:t>
            </w:r>
          </w:p>
        </w:tc>
        <w:tc>
          <w:tcPr>
            <w:tcW w:w="1023"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81,8</w:t>
            </w:r>
          </w:p>
        </w:tc>
        <w:tc>
          <w:tcPr>
            <w:tcW w:w="1401" w:type="dxa"/>
            <w:tcBorders>
              <w:top w:val="nil"/>
              <w:bottom w:val="nil"/>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81,8</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r>
      <w:tr w:rsidR="00190AC9" w:rsidRPr="00080221" w:rsidTr="00190AC9">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spacing w:after="0" w:line="240" w:lineRule="auto"/>
              <w:jc w:val="both"/>
              <w:rPr>
                <w:rFonts w:ascii="Times New Roman" w:hAnsi="Times New Roman" w:cs="Times New Roman"/>
              </w:rPr>
            </w:pPr>
          </w:p>
        </w:tc>
        <w:tc>
          <w:tcPr>
            <w:tcW w:w="2459" w:type="dxa"/>
            <w:tcBorders>
              <w:top w:val="nil"/>
              <w:left w:val="nil"/>
              <w:bottom w:val="single" w:sz="16" w:space="0" w:color="000000"/>
              <w:right w:val="single" w:sz="16" w:space="0" w:color="000000"/>
            </w:tcBorders>
            <w:shd w:val="clear" w:color="auto" w:fill="FFFFFF"/>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Total</w:t>
            </w:r>
          </w:p>
        </w:tc>
        <w:tc>
          <w:tcPr>
            <w:tcW w:w="1170" w:type="dxa"/>
            <w:tcBorders>
              <w:top w:val="nil"/>
              <w:left w:val="single" w:sz="16" w:space="0" w:color="000000"/>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44</w:t>
            </w:r>
          </w:p>
        </w:tc>
        <w:tc>
          <w:tcPr>
            <w:tcW w:w="1023"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01" w:type="dxa"/>
            <w:tcBorders>
              <w:top w:val="nil"/>
              <w:bottom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r w:rsidRPr="00080221">
              <w:rPr>
                <w:rFonts w:ascii="Times New Roman" w:hAnsi="Times New Roman" w:cs="Times New Roman"/>
              </w:rPr>
              <w:t>100,0</w:t>
            </w: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spacing w:after="0" w:line="240" w:lineRule="auto"/>
              <w:jc w:val="both"/>
              <w:rPr>
                <w:rFonts w:ascii="Times New Roman" w:hAnsi="Times New Roman" w:cs="Times New Roman"/>
              </w:rPr>
            </w:pPr>
          </w:p>
        </w:tc>
      </w:tr>
    </w:tbl>
    <w:p w:rsidR="00190AC9" w:rsidRPr="00080221" w:rsidRDefault="00190AC9" w:rsidP="00190AC9">
      <w:pPr>
        <w:autoSpaceDE w:val="0"/>
        <w:autoSpaceDN w:val="0"/>
        <w:adjustRightInd w:val="0"/>
        <w:spacing w:after="0" w:line="240" w:lineRule="auto"/>
        <w:rPr>
          <w:rFonts w:ascii="Times New Roman" w:hAnsi="Times New Roman" w:cs="Times New Roman"/>
          <w:b/>
          <w:bCs/>
          <w:color w:val="000000"/>
        </w:rPr>
      </w:pPr>
    </w:p>
    <w:p w:rsidR="00190AC9" w:rsidRPr="00080221" w:rsidRDefault="00190AC9" w:rsidP="00190AC9">
      <w:pPr>
        <w:autoSpaceDE w:val="0"/>
        <w:autoSpaceDN w:val="0"/>
        <w:adjustRightInd w:val="0"/>
        <w:spacing w:after="0" w:line="240" w:lineRule="auto"/>
        <w:rPr>
          <w:rFonts w:ascii="Times New Roman" w:hAnsi="Times New Roman" w:cs="Times New Roman"/>
          <w:b/>
          <w:bCs/>
          <w:color w:val="000000"/>
        </w:rPr>
      </w:pPr>
      <w:r w:rsidRPr="00080221">
        <w:rPr>
          <w:rFonts w:ascii="Times New Roman" w:hAnsi="Times New Roman" w:cs="Times New Roman"/>
          <w:b/>
          <w:bCs/>
          <w:color w:val="000000"/>
        </w:rPr>
        <w:t>Crosstabs</w:t>
      </w:r>
    </w:p>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86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59"/>
        <w:gridCol w:w="1024"/>
        <w:gridCol w:w="1024"/>
        <w:gridCol w:w="1025"/>
        <w:gridCol w:w="1025"/>
        <w:gridCol w:w="1025"/>
        <w:gridCol w:w="1025"/>
      </w:tblGrid>
      <w:tr w:rsidR="00190AC9" w:rsidRPr="00080221" w:rsidTr="00190AC9">
        <w:tc>
          <w:tcPr>
            <w:tcW w:w="8602" w:type="dxa"/>
            <w:gridSpan w:val="7"/>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Case Processing Summary</w:t>
            </w:r>
          </w:p>
        </w:tc>
      </w:tr>
      <w:tr w:rsidR="00190AC9" w:rsidRPr="00080221" w:rsidTr="00190AC9">
        <w:tc>
          <w:tcPr>
            <w:tcW w:w="2459"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6143" w:type="dxa"/>
            <w:gridSpan w:val="6"/>
            <w:tcBorders>
              <w:top w:val="single" w:sz="16" w:space="0" w:color="000000"/>
              <w:left w:val="single" w:sz="16" w:space="0" w:color="000000"/>
              <w:bottom w:val="nil"/>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Cases</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047" w:type="dxa"/>
            <w:gridSpan w:val="2"/>
            <w:tcBorders>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Valid</w:t>
            </w:r>
          </w:p>
        </w:tc>
        <w:tc>
          <w:tcPr>
            <w:tcW w:w="2048" w:type="dxa"/>
            <w:gridSpan w:val="2"/>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Missing</w:t>
            </w:r>
          </w:p>
        </w:tc>
        <w:tc>
          <w:tcPr>
            <w:tcW w:w="2048" w:type="dxa"/>
            <w:gridSpan w:val="2"/>
            <w:tcBorders>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24"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3"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diagnosa3intervensi * diagnosa3kontrol</w:t>
            </w:r>
          </w:p>
        </w:tc>
        <w:tc>
          <w:tcPr>
            <w:tcW w:w="1024" w:type="dxa"/>
            <w:tcBorders>
              <w:top w:val="single" w:sz="16" w:space="0" w:color="000000"/>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4" w:type="dxa"/>
            <w:tcBorders>
              <w:top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84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13"/>
        <w:gridCol w:w="2460"/>
        <w:gridCol w:w="1475"/>
        <w:gridCol w:w="1474"/>
        <w:gridCol w:w="1024"/>
      </w:tblGrid>
      <w:tr w:rsidR="00190AC9" w:rsidRPr="00080221" w:rsidTr="00190AC9">
        <w:tc>
          <w:tcPr>
            <w:tcW w:w="8444" w:type="dxa"/>
            <w:gridSpan w:val="5"/>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diagnosa3intervensi * diagnosa3kontrol Crosstabulation</w:t>
            </w:r>
          </w:p>
        </w:tc>
      </w:tr>
      <w:tr w:rsidR="00190AC9" w:rsidRPr="00080221" w:rsidTr="00190AC9">
        <w:tc>
          <w:tcPr>
            <w:tcW w:w="2012" w:type="dxa"/>
            <w:tcBorders>
              <w:top w:val="nil"/>
              <w:left w:val="nil"/>
              <w:bottom w:val="nil"/>
              <w:right w:val="nil"/>
            </w:tcBorders>
            <w:shd w:val="clear" w:color="auto" w:fill="FFFFFF"/>
            <w:vAlign w:val="bottom"/>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2459"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r w:rsidR="00190AC9" w:rsidRPr="00080221" w:rsidTr="00190AC9">
        <w:tc>
          <w:tcPr>
            <w:tcW w:w="4471" w:type="dxa"/>
            <w:gridSpan w:val="2"/>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2949" w:type="dxa"/>
            <w:gridSpan w:val="2"/>
            <w:tcBorders>
              <w:top w:val="single" w:sz="16" w:space="0" w:color="000000"/>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diagnosa3kontrol</w:t>
            </w:r>
          </w:p>
        </w:tc>
        <w:tc>
          <w:tcPr>
            <w:tcW w:w="1024" w:type="dxa"/>
            <w:vMerge w:val="restart"/>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4471"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475"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mslh pada organ limpa,empedu,penkreas,hepar,lambung</w:t>
            </w:r>
          </w:p>
        </w:tc>
        <w:tc>
          <w:tcPr>
            <w:tcW w:w="147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mslh pada ileus,kolon,recti,sigmoid,appendic,peritonitis,peforasi</w:t>
            </w:r>
          </w:p>
        </w:tc>
        <w:tc>
          <w:tcPr>
            <w:tcW w:w="1024" w:type="dxa"/>
            <w:vMerge/>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r>
      <w:tr w:rsidR="00190AC9" w:rsidRPr="00080221" w:rsidTr="00190AC9">
        <w:tc>
          <w:tcPr>
            <w:tcW w:w="2012" w:type="dxa"/>
            <w:vMerge w:val="restart"/>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diagnosa3intervensi</w:t>
            </w:r>
          </w:p>
        </w:tc>
        <w:tc>
          <w:tcPr>
            <w:tcW w:w="2459" w:type="dxa"/>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mslah pada organ limpa,empedu,pankreas,hepar,lambung</w:t>
            </w:r>
          </w:p>
        </w:tc>
        <w:tc>
          <w:tcPr>
            <w:tcW w:w="1475"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w:t>
            </w:r>
          </w:p>
        </w:tc>
        <w:tc>
          <w:tcPr>
            <w:tcW w:w="1474"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w:t>
            </w:r>
          </w:p>
        </w:tc>
        <w:tc>
          <w:tcPr>
            <w:tcW w:w="1024"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w:t>
            </w:r>
          </w:p>
        </w:tc>
      </w:tr>
      <w:tr w:rsidR="00190AC9" w:rsidRPr="00080221" w:rsidTr="00190AC9">
        <w:tc>
          <w:tcPr>
            <w:tcW w:w="2012" w:type="dxa"/>
            <w:vMerge/>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59"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mslh pada ileus,kolon,recti,sigmoid,</w:t>
            </w:r>
            <w:r w:rsidRPr="00080221">
              <w:rPr>
                <w:rFonts w:ascii="Times New Roman" w:hAnsi="Times New Roman" w:cs="Times New Roman"/>
                <w:color w:val="000000"/>
              </w:rPr>
              <w:lastRenderedPageBreak/>
              <w:t>appendik, peritonitis,peforasi</w:t>
            </w:r>
          </w:p>
        </w:tc>
        <w:tc>
          <w:tcPr>
            <w:tcW w:w="1475"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lastRenderedPageBreak/>
              <w:t>6</w:t>
            </w:r>
          </w:p>
        </w:tc>
        <w:tc>
          <w:tcPr>
            <w:tcW w:w="14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29</w:t>
            </w:r>
          </w:p>
        </w:tc>
        <w:tc>
          <w:tcPr>
            <w:tcW w:w="102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35</w:t>
            </w:r>
          </w:p>
        </w:tc>
      </w:tr>
      <w:tr w:rsidR="00190AC9" w:rsidRPr="00080221" w:rsidTr="00190AC9">
        <w:tc>
          <w:tcPr>
            <w:tcW w:w="4471" w:type="dxa"/>
            <w:gridSpan w:val="2"/>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lastRenderedPageBreak/>
              <w:t>Total</w:t>
            </w:r>
          </w:p>
        </w:tc>
        <w:tc>
          <w:tcPr>
            <w:tcW w:w="1475"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w:t>
            </w:r>
          </w:p>
        </w:tc>
        <w:tc>
          <w:tcPr>
            <w:tcW w:w="1474"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36</w:t>
            </w:r>
          </w:p>
        </w:tc>
        <w:tc>
          <w:tcPr>
            <w:tcW w:w="1024"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86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59"/>
        <w:gridCol w:w="1024"/>
        <w:gridCol w:w="1024"/>
        <w:gridCol w:w="1025"/>
        <w:gridCol w:w="1025"/>
        <w:gridCol w:w="1025"/>
        <w:gridCol w:w="1025"/>
      </w:tblGrid>
      <w:tr w:rsidR="00190AC9" w:rsidRPr="00080221" w:rsidTr="00190AC9">
        <w:tc>
          <w:tcPr>
            <w:tcW w:w="8602" w:type="dxa"/>
            <w:gridSpan w:val="7"/>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Case Processing Summary</w:t>
            </w:r>
          </w:p>
        </w:tc>
      </w:tr>
      <w:tr w:rsidR="00190AC9" w:rsidRPr="00080221" w:rsidTr="00190AC9">
        <w:tc>
          <w:tcPr>
            <w:tcW w:w="2459"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6143" w:type="dxa"/>
            <w:gridSpan w:val="6"/>
            <w:tcBorders>
              <w:top w:val="single" w:sz="16" w:space="0" w:color="000000"/>
              <w:left w:val="single" w:sz="16" w:space="0" w:color="000000"/>
              <w:bottom w:val="nil"/>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Cases</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047" w:type="dxa"/>
            <w:gridSpan w:val="2"/>
            <w:tcBorders>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Valid</w:t>
            </w:r>
          </w:p>
        </w:tc>
        <w:tc>
          <w:tcPr>
            <w:tcW w:w="2048" w:type="dxa"/>
            <w:gridSpan w:val="2"/>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Missing</w:t>
            </w:r>
          </w:p>
        </w:tc>
        <w:tc>
          <w:tcPr>
            <w:tcW w:w="2048" w:type="dxa"/>
            <w:gridSpan w:val="2"/>
            <w:tcBorders>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24"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3"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jeniskelaminintervensi * jeniskelaminkontrol</w:t>
            </w:r>
          </w:p>
        </w:tc>
        <w:tc>
          <w:tcPr>
            <w:tcW w:w="1024" w:type="dxa"/>
            <w:tcBorders>
              <w:top w:val="single" w:sz="16" w:space="0" w:color="000000"/>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4" w:type="dxa"/>
            <w:tcBorders>
              <w:top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67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196"/>
        <w:gridCol w:w="1275"/>
        <w:gridCol w:w="1025"/>
        <w:gridCol w:w="1277"/>
        <w:gridCol w:w="1025"/>
      </w:tblGrid>
      <w:tr w:rsidR="00190AC9" w:rsidRPr="00080221" w:rsidTr="00190AC9">
        <w:tc>
          <w:tcPr>
            <w:tcW w:w="6794" w:type="dxa"/>
            <w:gridSpan w:val="5"/>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jeniskelaminintervensi * jeniskelaminkontrol Crosstabulation</w:t>
            </w:r>
          </w:p>
        </w:tc>
      </w:tr>
      <w:tr w:rsidR="00190AC9" w:rsidRPr="00080221" w:rsidTr="00190AC9">
        <w:tc>
          <w:tcPr>
            <w:tcW w:w="2196" w:type="dxa"/>
            <w:tcBorders>
              <w:top w:val="nil"/>
              <w:left w:val="nil"/>
              <w:bottom w:val="nil"/>
              <w:right w:val="nil"/>
            </w:tcBorders>
            <w:shd w:val="clear" w:color="auto" w:fill="FFFFFF"/>
            <w:vAlign w:val="bottom"/>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127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276"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r w:rsidR="00190AC9" w:rsidRPr="00080221" w:rsidTr="00190AC9">
        <w:tc>
          <w:tcPr>
            <w:tcW w:w="3470" w:type="dxa"/>
            <w:gridSpan w:val="2"/>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2300" w:type="dxa"/>
            <w:gridSpan w:val="2"/>
            <w:tcBorders>
              <w:top w:val="single" w:sz="16" w:space="0" w:color="000000"/>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jeniskelaminkontrol</w:t>
            </w:r>
          </w:p>
        </w:tc>
        <w:tc>
          <w:tcPr>
            <w:tcW w:w="1024" w:type="dxa"/>
            <w:vMerge w:val="restart"/>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3470"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24"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laki-laki</w:t>
            </w:r>
          </w:p>
        </w:tc>
        <w:tc>
          <w:tcPr>
            <w:tcW w:w="1276"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perempuan</w:t>
            </w:r>
          </w:p>
        </w:tc>
        <w:tc>
          <w:tcPr>
            <w:tcW w:w="1024" w:type="dxa"/>
            <w:vMerge/>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r>
      <w:tr w:rsidR="00190AC9" w:rsidRPr="00080221" w:rsidTr="00190AC9">
        <w:tc>
          <w:tcPr>
            <w:tcW w:w="2196" w:type="dxa"/>
            <w:vMerge w:val="restart"/>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jeniskelaminintervensi</w:t>
            </w:r>
          </w:p>
        </w:tc>
        <w:tc>
          <w:tcPr>
            <w:tcW w:w="1274" w:type="dxa"/>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laki-laki</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28</w:t>
            </w:r>
          </w:p>
        </w:tc>
        <w:tc>
          <w:tcPr>
            <w:tcW w:w="1276"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w:t>
            </w:r>
          </w:p>
        </w:tc>
        <w:tc>
          <w:tcPr>
            <w:tcW w:w="1024"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35</w:t>
            </w:r>
          </w:p>
        </w:tc>
      </w:tr>
      <w:tr w:rsidR="00190AC9" w:rsidRPr="00080221" w:rsidTr="00190AC9">
        <w:tc>
          <w:tcPr>
            <w:tcW w:w="2196" w:type="dxa"/>
            <w:vMerge/>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274"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perempuan</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w:t>
            </w:r>
          </w:p>
        </w:tc>
        <w:tc>
          <w:tcPr>
            <w:tcW w:w="1276"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w:t>
            </w:r>
          </w:p>
        </w:tc>
        <w:tc>
          <w:tcPr>
            <w:tcW w:w="102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w:t>
            </w:r>
          </w:p>
        </w:tc>
      </w:tr>
      <w:tr w:rsidR="00190AC9" w:rsidRPr="00080221" w:rsidTr="00190AC9">
        <w:tc>
          <w:tcPr>
            <w:tcW w:w="3470" w:type="dxa"/>
            <w:gridSpan w:val="2"/>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Total</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35</w:t>
            </w:r>
          </w:p>
        </w:tc>
        <w:tc>
          <w:tcPr>
            <w:tcW w:w="1276"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w:t>
            </w:r>
          </w:p>
        </w:tc>
        <w:tc>
          <w:tcPr>
            <w:tcW w:w="1024"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89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60"/>
        <w:gridCol w:w="1024"/>
        <w:gridCol w:w="1023"/>
        <w:gridCol w:w="1476"/>
        <w:gridCol w:w="1476"/>
        <w:gridCol w:w="1476"/>
      </w:tblGrid>
      <w:tr w:rsidR="00190AC9" w:rsidRPr="00080221" w:rsidTr="00190AC9">
        <w:tc>
          <w:tcPr>
            <w:tcW w:w="8931" w:type="dxa"/>
            <w:gridSpan w:val="6"/>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Chi-Square Tests</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4"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Value</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df</w:t>
            </w:r>
          </w:p>
        </w:tc>
        <w:tc>
          <w:tcPr>
            <w:tcW w:w="1475"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Asymp. Sig. (2-sided)</w:t>
            </w:r>
          </w:p>
        </w:tc>
        <w:tc>
          <w:tcPr>
            <w:tcW w:w="1475"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(2-sided)</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(1-sided)</w:t>
            </w:r>
          </w:p>
        </w:tc>
      </w:tr>
      <w:tr w:rsidR="00190AC9" w:rsidRPr="00080221" w:rsidTr="00190AC9">
        <w:tc>
          <w:tcPr>
            <w:tcW w:w="2459"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Pearson Chi-Square</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,022</w:t>
            </w:r>
            <w:r w:rsidRPr="00080221">
              <w:rPr>
                <w:rFonts w:ascii="Times New Roman" w:hAnsi="Times New Roman" w:cs="Times New Roman"/>
                <w:color w:val="000000"/>
                <w:vertAlign w:val="superscript"/>
              </w:rPr>
              <w:t>a</w:t>
            </w:r>
          </w:p>
        </w:tc>
        <w:tc>
          <w:tcPr>
            <w:tcW w:w="1023"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,883</w:t>
            </w:r>
          </w:p>
        </w:tc>
        <w:tc>
          <w:tcPr>
            <w:tcW w:w="1475"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Continuity Correction</w:t>
            </w:r>
            <w:r w:rsidRPr="00080221">
              <w:rPr>
                <w:rFonts w:ascii="Times New Roman" w:hAnsi="Times New Roman" w:cs="Times New Roman"/>
                <w:color w:val="000000"/>
                <w:vertAlign w:val="superscript"/>
              </w:rPr>
              <w:t>b</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,000</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Likelihood Ratio</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,021</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,884</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Fisher's Exact Test</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,602</w:t>
            </w: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Linear-by-Linear Association</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,021</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,884</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N of Valid Cases</w:t>
            </w:r>
            <w:r w:rsidRPr="00080221">
              <w:rPr>
                <w:rFonts w:ascii="Times New Roman" w:hAnsi="Times New Roman" w:cs="Times New Roman"/>
                <w:color w:val="000000"/>
                <w:vertAlign w:val="superscript"/>
              </w:rPr>
              <w:t>b</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8931" w:type="dxa"/>
            <w:gridSpan w:val="6"/>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 1 cells (25,0%) have expected count less than 5. The minimum expected count is 1,84.</w:t>
            </w:r>
          </w:p>
        </w:tc>
      </w:tr>
      <w:tr w:rsidR="00190AC9" w:rsidRPr="00080221" w:rsidTr="00190AC9">
        <w:tc>
          <w:tcPr>
            <w:tcW w:w="3483" w:type="dxa"/>
            <w:gridSpan w:val="2"/>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b. Computed only for a 2x2 table</w:t>
            </w:r>
          </w:p>
        </w:tc>
        <w:tc>
          <w:tcPr>
            <w:tcW w:w="1023"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bl>
    <w:p w:rsidR="00190AC9" w:rsidRDefault="00190AC9" w:rsidP="00190AC9">
      <w:pPr>
        <w:autoSpaceDE w:val="0"/>
        <w:autoSpaceDN w:val="0"/>
        <w:adjustRightInd w:val="0"/>
        <w:spacing w:after="0" w:line="240" w:lineRule="auto"/>
        <w:rPr>
          <w:rFonts w:ascii="Times New Roman" w:hAnsi="Times New Roman" w:cs="Times New Roman"/>
        </w:rPr>
      </w:pPr>
    </w:p>
    <w:p w:rsidR="008E4305" w:rsidRPr="00080221" w:rsidRDefault="008E4305" w:rsidP="00190AC9">
      <w:pPr>
        <w:autoSpaceDE w:val="0"/>
        <w:autoSpaceDN w:val="0"/>
        <w:adjustRightInd w:val="0"/>
        <w:spacing w:after="0" w:line="240" w:lineRule="auto"/>
        <w:rPr>
          <w:rFonts w:ascii="Times New Roman" w:hAnsi="Times New Roman" w:cs="Times New Roman"/>
          <w:color w:val="000000"/>
        </w:rPr>
      </w:pP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CROSSTABS</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/TABLES=jeniskelaminintervensi BY jeniskelaminkontrol</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/FORMAT=AVALUE TABLES</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/STATISTICS=CHISQ</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/CELLS=COUNT</w:t>
      </w:r>
    </w:p>
    <w:p w:rsidR="00190AC9" w:rsidRDefault="008E4305" w:rsidP="00190AC9">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 xml:space="preserve">  /COUNT ROUND CELL.</w:t>
      </w:r>
    </w:p>
    <w:p w:rsidR="008E4305" w:rsidRDefault="008E4305" w:rsidP="00190AC9">
      <w:pPr>
        <w:autoSpaceDE w:val="0"/>
        <w:autoSpaceDN w:val="0"/>
        <w:adjustRightInd w:val="0"/>
        <w:spacing w:after="0" w:line="240" w:lineRule="auto"/>
        <w:rPr>
          <w:rFonts w:ascii="Times New Roman" w:hAnsi="Times New Roman" w:cs="Times New Roman"/>
          <w:color w:val="000000"/>
        </w:rPr>
      </w:pPr>
    </w:p>
    <w:p w:rsidR="008E4305" w:rsidRPr="008E4305" w:rsidRDefault="008E4305" w:rsidP="00190AC9">
      <w:pPr>
        <w:autoSpaceDE w:val="0"/>
        <w:autoSpaceDN w:val="0"/>
        <w:adjustRightInd w:val="0"/>
        <w:spacing w:after="0" w:line="240" w:lineRule="auto"/>
        <w:rPr>
          <w:rFonts w:ascii="Times New Roman" w:hAnsi="Times New Roman" w:cs="Times New Roman"/>
          <w:color w:val="000000"/>
        </w:rPr>
      </w:pPr>
    </w:p>
    <w:tbl>
      <w:tblPr>
        <w:tblW w:w="86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59"/>
        <w:gridCol w:w="1024"/>
        <w:gridCol w:w="1024"/>
        <w:gridCol w:w="1025"/>
        <w:gridCol w:w="1025"/>
        <w:gridCol w:w="1025"/>
        <w:gridCol w:w="1025"/>
      </w:tblGrid>
      <w:tr w:rsidR="00190AC9" w:rsidRPr="00080221" w:rsidTr="00190AC9">
        <w:tc>
          <w:tcPr>
            <w:tcW w:w="8602" w:type="dxa"/>
            <w:gridSpan w:val="7"/>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Case Processing Summary</w:t>
            </w:r>
          </w:p>
        </w:tc>
      </w:tr>
      <w:tr w:rsidR="00190AC9" w:rsidRPr="00080221" w:rsidTr="00190AC9">
        <w:tc>
          <w:tcPr>
            <w:tcW w:w="2459"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6143" w:type="dxa"/>
            <w:gridSpan w:val="6"/>
            <w:tcBorders>
              <w:top w:val="single" w:sz="16" w:space="0" w:color="000000"/>
              <w:left w:val="single" w:sz="16" w:space="0" w:color="000000"/>
              <w:bottom w:val="nil"/>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Cases</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047" w:type="dxa"/>
            <w:gridSpan w:val="2"/>
            <w:tcBorders>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Valid</w:t>
            </w:r>
          </w:p>
        </w:tc>
        <w:tc>
          <w:tcPr>
            <w:tcW w:w="2048" w:type="dxa"/>
            <w:gridSpan w:val="2"/>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Missing</w:t>
            </w:r>
          </w:p>
        </w:tc>
        <w:tc>
          <w:tcPr>
            <w:tcW w:w="2048" w:type="dxa"/>
            <w:gridSpan w:val="2"/>
            <w:tcBorders>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24"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3"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jeniskelaminintervensi * jeniskelaminkontrol</w:t>
            </w:r>
          </w:p>
        </w:tc>
        <w:tc>
          <w:tcPr>
            <w:tcW w:w="1024" w:type="dxa"/>
            <w:tcBorders>
              <w:top w:val="single" w:sz="16" w:space="0" w:color="000000"/>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4" w:type="dxa"/>
            <w:tcBorders>
              <w:top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bl>
    <w:p w:rsidR="008E4305" w:rsidRDefault="008E4305" w:rsidP="00190AC9">
      <w:pPr>
        <w:autoSpaceDE w:val="0"/>
        <w:autoSpaceDN w:val="0"/>
        <w:adjustRightInd w:val="0"/>
        <w:spacing w:after="0" w:line="240" w:lineRule="auto"/>
        <w:rPr>
          <w:rFonts w:ascii="Times New Roman" w:hAnsi="Times New Roman" w:cs="Times New Roman"/>
        </w:rPr>
      </w:pPr>
    </w:p>
    <w:p w:rsidR="008E4305" w:rsidRDefault="008E4305" w:rsidP="00190AC9">
      <w:pPr>
        <w:autoSpaceDE w:val="0"/>
        <w:autoSpaceDN w:val="0"/>
        <w:adjustRightInd w:val="0"/>
        <w:spacing w:after="0" w:line="240" w:lineRule="auto"/>
        <w:rPr>
          <w:rFonts w:ascii="Times New Roman" w:hAnsi="Times New Roman" w:cs="Times New Roman"/>
        </w:rPr>
      </w:pPr>
    </w:p>
    <w:p w:rsidR="008E4305" w:rsidRDefault="008E4305" w:rsidP="00190AC9">
      <w:pPr>
        <w:autoSpaceDE w:val="0"/>
        <w:autoSpaceDN w:val="0"/>
        <w:adjustRightInd w:val="0"/>
        <w:spacing w:after="0" w:line="240" w:lineRule="auto"/>
        <w:rPr>
          <w:rFonts w:ascii="Times New Roman" w:hAnsi="Times New Roman" w:cs="Times New Roman"/>
        </w:rPr>
      </w:pPr>
    </w:p>
    <w:p w:rsidR="008E4305" w:rsidRDefault="008E4305" w:rsidP="00190AC9">
      <w:pPr>
        <w:autoSpaceDE w:val="0"/>
        <w:autoSpaceDN w:val="0"/>
        <w:adjustRightInd w:val="0"/>
        <w:spacing w:after="0" w:line="240" w:lineRule="auto"/>
        <w:rPr>
          <w:rFonts w:ascii="Times New Roman" w:hAnsi="Times New Roman" w:cs="Times New Roman"/>
        </w:rPr>
      </w:pPr>
    </w:p>
    <w:p w:rsidR="008E4305" w:rsidRPr="00080221" w:rsidRDefault="008E4305" w:rsidP="00190AC9">
      <w:pPr>
        <w:autoSpaceDE w:val="0"/>
        <w:autoSpaceDN w:val="0"/>
        <w:adjustRightInd w:val="0"/>
        <w:spacing w:after="0" w:line="240" w:lineRule="auto"/>
        <w:rPr>
          <w:rFonts w:ascii="Times New Roman" w:hAnsi="Times New Roman" w:cs="Times New Roman"/>
        </w:rPr>
      </w:pPr>
    </w:p>
    <w:tbl>
      <w:tblPr>
        <w:tblW w:w="67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196"/>
        <w:gridCol w:w="1275"/>
        <w:gridCol w:w="1025"/>
        <w:gridCol w:w="1277"/>
        <w:gridCol w:w="1025"/>
      </w:tblGrid>
      <w:tr w:rsidR="00190AC9" w:rsidRPr="00080221" w:rsidTr="00190AC9">
        <w:tc>
          <w:tcPr>
            <w:tcW w:w="6794" w:type="dxa"/>
            <w:gridSpan w:val="5"/>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lastRenderedPageBreak/>
              <w:t>jeniskelaminintervensi * jeniskelaminkontrol Crosstabulation</w:t>
            </w:r>
          </w:p>
        </w:tc>
      </w:tr>
      <w:tr w:rsidR="00190AC9" w:rsidRPr="00080221" w:rsidTr="00190AC9">
        <w:tc>
          <w:tcPr>
            <w:tcW w:w="2196" w:type="dxa"/>
            <w:tcBorders>
              <w:top w:val="nil"/>
              <w:left w:val="nil"/>
              <w:bottom w:val="nil"/>
              <w:right w:val="nil"/>
            </w:tcBorders>
            <w:shd w:val="clear" w:color="auto" w:fill="FFFFFF"/>
            <w:vAlign w:val="bottom"/>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127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276"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r w:rsidR="00190AC9" w:rsidRPr="00080221" w:rsidTr="00190AC9">
        <w:tc>
          <w:tcPr>
            <w:tcW w:w="3470" w:type="dxa"/>
            <w:gridSpan w:val="2"/>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2300" w:type="dxa"/>
            <w:gridSpan w:val="2"/>
            <w:tcBorders>
              <w:top w:val="single" w:sz="16" w:space="0" w:color="000000"/>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jeniskelaminkontrol</w:t>
            </w:r>
          </w:p>
        </w:tc>
        <w:tc>
          <w:tcPr>
            <w:tcW w:w="1024" w:type="dxa"/>
            <w:vMerge w:val="restart"/>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3470"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24"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laki-laki</w:t>
            </w:r>
          </w:p>
        </w:tc>
        <w:tc>
          <w:tcPr>
            <w:tcW w:w="1276"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perempuan</w:t>
            </w:r>
          </w:p>
        </w:tc>
        <w:tc>
          <w:tcPr>
            <w:tcW w:w="1024" w:type="dxa"/>
            <w:vMerge/>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r>
      <w:tr w:rsidR="00190AC9" w:rsidRPr="00080221" w:rsidTr="00190AC9">
        <w:tc>
          <w:tcPr>
            <w:tcW w:w="2196" w:type="dxa"/>
            <w:vMerge w:val="restart"/>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jeniskelaminintervensi</w:t>
            </w:r>
          </w:p>
        </w:tc>
        <w:tc>
          <w:tcPr>
            <w:tcW w:w="1274" w:type="dxa"/>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laki-laki</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28</w:t>
            </w:r>
          </w:p>
        </w:tc>
        <w:tc>
          <w:tcPr>
            <w:tcW w:w="1276"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w:t>
            </w:r>
          </w:p>
        </w:tc>
        <w:tc>
          <w:tcPr>
            <w:tcW w:w="1024"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35</w:t>
            </w:r>
          </w:p>
        </w:tc>
      </w:tr>
      <w:tr w:rsidR="00190AC9" w:rsidRPr="00080221" w:rsidTr="00190AC9">
        <w:tc>
          <w:tcPr>
            <w:tcW w:w="2196" w:type="dxa"/>
            <w:vMerge/>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274"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perempuan</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w:t>
            </w:r>
          </w:p>
        </w:tc>
        <w:tc>
          <w:tcPr>
            <w:tcW w:w="1276"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w:t>
            </w:r>
          </w:p>
        </w:tc>
        <w:tc>
          <w:tcPr>
            <w:tcW w:w="102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w:t>
            </w:r>
          </w:p>
        </w:tc>
      </w:tr>
      <w:tr w:rsidR="00190AC9" w:rsidRPr="00080221" w:rsidTr="00190AC9">
        <w:tc>
          <w:tcPr>
            <w:tcW w:w="3470" w:type="dxa"/>
            <w:gridSpan w:val="2"/>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Total</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35</w:t>
            </w:r>
          </w:p>
        </w:tc>
        <w:tc>
          <w:tcPr>
            <w:tcW w:w="1276"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w:t>
            </w:r>
          </w:p>
        </w:tc>
        <w:tc>
          <w:tcPr>
            <w:tcW w:w="1024"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89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60"/>
        <w:gridCol w:w="1024"/>
        <w:gridCol w:w="1023"/>
        <w:gridCol w:w="1476"/>
        <w:gridCol w:w="1476"/>
        <w:gridCol w:w="1476"/>
      </w:tblGrid>
      <w:tr w:rsidR="00190AC9" w:rsidRPr="00080221" w:rsidTr="00190AC9">
        <w:tc>
          <w:tcPr>
            <w:tcW w:w="8931" w:type="dxa"/>
            <w:gridSpan w:val="6"/>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Chi-Square Tests</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4"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Value</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df</w:t>
            </w:r>
          </w:p>
        </w:tc>
        <w:tc>
          <w:tcPr>
            <w:tcW w:w="1475"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Asymp. Sig. (2-sided)</w:t>
            </w:r>
          </w:p>
        </w:tc>
        <w:tc>
          <w:tcPr>
            <w:tcW w:w="1475"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(2-sided)</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(1-sided)</w:t>
            </w:r>
          </w:p>
        </w:tc>
      </w:tr>
      <w:tr w:rsidR="00190AC9" w:rsidRPr="00080221" w:rsidTr="00190AC9">
        <w:tc>
          <w:tcPr>
            <w:tcW w:w="2459"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Pearson Chi-Square</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,022</w:t>
            </w:r>
            <w:r w:rsidRPr="00080221">
              <w:rPr>
                <w:rFonts w:ascii="Times New Roman" w:hAnsi="Times New Roman" w:cs="Times New Roman"/>
                <w:color w:val="000000"/>
                <w:vertAlign w:val="superscript"/>
              </w:rPr>
              <w:t>a</w:t>
            </w:r>
          </w:p>
        </w:tc>
        <w:tc>
          <w:tcPr>
            <w:tcW w:w="1023"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,883</w:t>
            </w:r>
          </w:p>
        </w:tc>
        <w:tc>
          <w:tcPr>
            <w:tcW w:w="1475"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Continuity Correction</w:t>
            </w:r>
            <w:r w:rsidRPr="00080221">
              <w:rPr>
                <w:rFonts w:ascii="Times New Roman" w:hAnsi="Times New Roman" w:cs="Times New Roman"/>
                <w:color w:val="000000"/>
                <w:vertAlign w:val="superscript"/>
              </w:rPr>
              <w:t>b</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,000</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Likelihood Ratio</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,021</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,884</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Fisher's Exact Test</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,602</w:t>
            </w: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Linear-by-Linear Association</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,021</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,884</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N of Valid Cases</w:t>
            </w:r>
            <w:r w:rsidRPr="00080221">
              <w:rPr>
                <w:rFonts w:ascii="Times New Roman" w:hAnsi="Times New Roman" w:cs="Times New Roman"/>
                <w:color w:val="000000"/>
                <w:vertAlign w:val="superscript"/>
              </w:rPr>
              <w:t>b</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8931" w:type="dxa"/>
            <w:gridSpan w:val="6"/>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 1 cells (25,0%) have expected count less than 5. The minimum expected count is 1,84.</w:t>
            </w:r>
          </w:p>
        </w:tc>
      </w:tr>
      <w:tr w:rsidR="00190AC9" w:rsidRPr="00080221" w:rsidTr="00190AC9">
        <w:tc>
          <w:tcPr>
            <w:tcW w:w="3483" w:type="dxa"/>
            <w:gridSpan w:val="2"/>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b. Computed only for a 2x2 table</w:t>
            </w:r>
          </w:p>
        </w:tc>
        <w:tc>
          <w:tcPr>
            <w:tcW w:w="1023"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bl>
    <w:p w:rsidR="00190AC9" w:rsidRPr="00080221" w:rsidRDefault="00190AC9" w:rsidP="00190AC9">
      <w:pPr>
        <w:autoSpaceDE w:val="0"/>
        <w:autoSpaceDN w:val="0"/>
        <w:adjustRightInd w:val="0"/>
        <w:spacing w:after="0" w:line="240" w:lineRule="auto"/>
        <w:rPr>
          <w:rFonts w:ascii="Times New Roman" w:hAnsi="Times New Roman" w:cs="Times New Roman"/>
          <w:b/>
          <w:bCs/>
          <w:color w:val="000000"/>
        </w:rPr>
      </w:pPr>
    </w:p>
    <w:p w:rsidR="00190AC9" w:rsidRPr="008E4305" w:rsidRDefault="008E4305" w:rsidP="00190AC9">
      <w:pPr>
        <w:autoSpaceDE w:val="0"/>
        <w:autoSpaceDN w:val="0"/>
        <w:adjustRightInd w:val="0"/>
        <w:spacing w:after="0" w:line="240" w:lineRule="auto"/>
        <w:rPr>
          <w:rFonts w:ascii="Times New Roman" w:hAnsi="Times New Roman" w:cs="Times New Roman"/>
          <w:b/>
          <w:bCs/>
          <w:color w:val="000000"/>
        </w:rPr>
      </w:pPr>
      <w:r>
        <w:rPr>
          <w:rFonts w:ascii="Times New Roman" w:hAnsi="Times New Roman" w:cs="Times New Roman"/>
          <w:b/>
          <w:bCs/>
          <w:color w:val="000000"/>
        </w:rPr>
        <w:t>Crosstabs</w:t>
      </w:r>
    </w:p>
    <w:tbl>
      <w:tblPr>
        <w:tblW w:w="86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59"/>
        <w:gridCol w:w="1024"/>
        <w:gridCol w:w="1024"/>
        <w:gridCol w:w="1025"/>
        <w:gridCol w:w="1025"/>
        <w:gridCol w:w="1025"/>
        <w:gridCol w:w="1025"/>
      </w:tblGrid>
      <w:tr w:rsidR="00190AC9" w:rsidRPr="00080221" w:rsidTr="00190AC9">
        <w:tc>
          <w:tcPr>
            <w:tcW w:w="8602" w:type="dxa"/>
            <w:gridSpan w:val="7"/>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Case Processing Summary</w:t>
            </w:r>
          </w:p>
        </w:tc>
      </w:tr>
      <w:tr w:rsidR="00190AC9" w:rsidRPr="00080221" w:rsidTr="00190AC9">
        <w:tc>
          <w:tcPr>
            <w:tcW w:w="2459"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6143" w:type="dxa"/>
            <w:gridSpan w:val="6"/>
            <w:tcBorders>
              <w:top w:val="single" w:sz="16" w:space="0" w:color="000000"/>
              <w:left w:val="single" w:sz="16" w:space="0" w:color="000000"/>
              <w:bottom w:val="nil"/>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Cases</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047" w:type="dxa"/>
            <w:gridSpan w:val="2"/>
            <w:tcBorders>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Valid</w:t>
            </w:r>
          </w:p>
        </w:tc>
        <w:tc>
          <w:tcPr>
            <w:tcW w:w="2048" w:type="dxa"/>
            <w:gridSpan w:val="2"/>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Missing</w:t>
            </w:r>
          </w:p>
        </w:tc>
        <w:tc>
          <w:tcPr>
            <w:tcW w:w="2048" w:type="dxa"/>
            <w:gridSpan w:val="2"/>
            <w:tcBorders>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24"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3"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usia3intervensi * usia3kontrol</w:t>
            </w:r>
          </w:p>
        </w:tc>
        <w:tc>
          <w:tcPr>
            <w:tcW w:w="1024" w:type="dxa"/>
            <w:tcBorders>
              <w:top w:val="single" w:sz="16" w:space="0" w:color="000000"/>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4" w:type="dxa"/>
            <w:tcBorders>
              <w:top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56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84"/>
        <w:gridCol w:w="967"/>
        <w:gridCol w:w="1024"/>
        <w:gridCol w:w="1023"/>
        <w:gridCol w:w="1024"/>
      </w:tblGrid>
      <w:tr w:rsidR="00190AC9" w:rsidRPr="00080221" w:rsidTr="00190AC9">
        <w:tc>
          <w:tcPr>
            <w:tcW w:w="5620" w:type="dxa"/>
            <w:gridSpan w:val="5"/>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usia3intervensi * usia3kontrol Crosstabulation</w:t>
            </w:r>
          </w:p>
        </w:tc>
      </w:tr>
      <w:tr w:rsidR="00190AC9" w:rsidRPr="00080221" w:rsidTr="00190AC9">
        <w:tc>
          <w:tcPr>
            <w:tcW w:w="1582" w:type="dxa"/>
            <w:tcBorders>
              <w:top w:val="nil"/>
              <w:left w:val="nil"/>
              <w:bottom w:val="nil"/>
              <w:right w:val="nil"/>
            </w:tcBorders>
            <w:shd w:val="clear" w:color="auto" w:fill="FFFFFF"/>
            <w:vAlign w:val="bottom"/>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967"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3"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r w:rsidR="00190AC9" w:rsidRPr="00080221" w:rsidTr="00190AC9">
        <w:tc>
          <w:tcPr>
            <w:tcW w:w="2549" w:type="dxa"/>
            <w:gridSpan w:val="2"/>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2047" w:type="dxa"/>
            <w:gridSpan w:val="2"/>
            <w:tcBorders>
              <w:top w:val="single" w:sz="16" w:space="0" w:color="000000"/>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usia3kontrol</w:t>
            </w:r>
          </w:p>
        </w:tc>
        <w:tc>
          <w:tcPr>
            <w:tcW w:w="1024" w:type="dxa"/>
            <w:vMerge w:val="restart"/>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2549"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24"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dewasa</w:t>
            </w:r>
          </w:p>
        </w:tc>
        <w:tc>
          <w:tcPr>
            <w:tcW w:w="1023"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lansia</w:t>
            </w:r>
          </w:p>
        </w:tc>
        <w:tc>
          <w:tcPr>
            <w:tcW w:w="1024" w:type="dxa"/>
            <w:vMerge/>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r>
      <w:tr w:rsidR="00190AC9" w:rsidRPr="00080221" w:rsidTr="00190AC9">
        <w:tc>
          <w:tcPr>
            <w:tcW w:w="1582" w:type="dxa"/>
            <w:vMerge w:val="restart"/>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usia3intervensi</w:t>
            </w:r>
          </w:p>
        </w:tc>
        <w:tc>
          <w:tcPr>
            <w:tcW w:w="967" w:type="dxa"/>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dewasa</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w:t>
            </w:r>
          </w:p>
        </w:tc>
        <w:tc>
          <w:tcPr>
            <w:tcW w:w="1023"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w:t>
            </w:r>
          </w:p>
        </w:tc>
        <w:tc>
          <w:tcPr>
            <w:tcW w:w="1024"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22</w:t>
            </w:r>
          </w:p>
        </w:tc>
      </w:tr>
      <w:tr w:rsidR="00190AC9" w:rsidRPr="00080221" w:rsidTr="00190AC9">
        <w:tc>
          <w:tcPr>
            <w:tcW w:w="1582" w:type="dxa"/>
            <w:vMerge/>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967"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lansia</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12</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w:t>
            </w:r>
          </w:p>
        </w:tc>
        <w:tc>
          <w:tcPr>
            <w:tcW w:w="102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22</w:t>
            </w:r>
          </w:p>
        </w:tc>
      </w:tr>
      <w:tr w:rsidR="00190AC9" w:rsidRPr="00080221" w:rsidTr="00190AC9">
        <w:tc>
          <w:tcPr>
            <w:tcW w:w="2549" w:type="dxa"/>
            <w:gridSpan w:val="2"/>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Total</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023"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21</w:t>
            </w:r>
          </w:p>
        </w:tc>
        <w:tc>
          <w:tcPr>
            <w:tcW w:w="1024"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89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60"/>
        <w:gridCol w:w="1024"/>
        <w:gridCol w:w="1023"/>
        <w:gridCol w:w="1476"/>
        <w:gridCol w:w="1476"/>
        <w:gridCol w:w="1476"/>
      </w:tblGrid>
      <w:tr w:rsidR="00190AC9" w:rsidRPr="00080221" w:rsidTr="00190AC9">
        <w:tc>
          <w:tcPr>
            <w:tcW w:w="8931" w:type="dxa"/>
            <w:gridSpan w:val="6"/>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Chi-Square Tests</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4"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Value</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df</w:t>
            </w:r>
          </w:p>
        </w:tc>
        <w:tc>
          <w:tcPr>
            <w:tcW w:w="1475"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Asymp. Sig. (2-sided)</w:t>
            </w:r>
          </w:p>
        </w:tc>
        <w:tc>
          <w:tcPr>
            <w:tcW w:w="1475"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(2-sided)</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(1-sided)</w:t>
            </w:r>
          </w:p>
        </w:tc>
      </w:tr>
      <w:tr w:rsidR="00190AC9" w:rsidRPr="00080221" w:rsidTr="00190AC9">
        <w:tc>
          <w:tcPr>
            <w:tcW w:w="2459"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Pearson Chi-Square</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,091</w:t>
            </w:r>
            <w:r w:rsidRPr="00080221">
              <w:rPr>
                <w:rFonts w:ascii="Times New Roman" w:hAnsi="Times New Roman" w:cs="Times New Roman"/>
                <w:color w:val="000000"/>
                <w:vertAlign w:val="superscript"/>
              </w:rPr>
              <w:t>a</w:t>
            </w:r>
          </w:p>
        </w:tc>
        <w:tc>
          <w:tcPr>
            <w:tcW w:w="1023"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,763</w:t>
            </w:r>
          </w:p>
        </w:tc>
        <w:tc>
          <w:tcPr>
            <w:tcW w:w="1475"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Continuity Correction</w:t>
            </w:r>
            <w:r w:rsidRPr="00080221">
              <w:rPr>
                <w:rFonts w:ascii="Times New Roman" w:hAnsi="Times New Roman" w:cs="Times New Roman"/>
                <w:color w:val="000000"/>
                <w:vertAlign w:val="superscript"/>
              </w:rPr>
              <w:t>b</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,000</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Likelihood Ratio</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,091</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,763</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Fisher's Exact Test</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Linear-by-Linear Association</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,089</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,765</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N of Valid Cases</w:t>
            </w:r>
            <w:r w:rsidRPr="00080221">
              <w:rPr>
                <w:rFonts w:ascii="Times New Roman" w:hAnsi="Times New Roman" w:cs="Times New Roman"/>
                <w:color w:val="000000"/>
                <w:vertAlign w:val="superscript"/>
              </w:rPr>
              <w:t>b</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8931" w:type="dxa"/>
            <w:gridSpan w:val="6"/>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 0 cells (,0%) have expected count less than 5. The minimum expected count is 10,50.</w:t>
            </w:r>
          </w:p>
        </w:tc>
      </w:tr>
      <w:tr w:rsidR="00190AC9" w:rsidRPr="00080221" w:rsidTr="00190AC9">
        <w:tc>
          <w:tcPr>
            <w:tcW w:w="3483" w:type="dxa"/>
            <w:gridSpan w:val="2"/>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b. Computed only for a 2x2 table</w:t>
            </w:r>
          </w:p>
        </w:tc>
        <w:tc>
          <w:tcPr>
            <w:tcW w:w="1023"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bl>
    <w:p w:rsidR="00190AC9" w:rsidRDefault="00190AC9" w:rsidP="00190AC9">
      <w:pPr>
        <w:autoSpaceDE w:val="0"/>
        <w:autoSpaceDN w:val="0"/>
        <w:adjustRightInd w:val="0"/>
        <w:spacing w:after="0" w:line="240" w:lineRule="auto"/>
        <w:rPr>
          <w:rFonts w:ascii="Times New Roman" w:hAnsi="Times New Roman" w:cs="Times New Roman"/>
        </w:rPr>
      </w:pPr>
    </w:p>
    <w:p w:rsidR="008E4305" w:rsidRDefault="008E4305" w:rsidP="00190AC9">
      <w:pPr>
        <w:autoSpaceDE w:val="0"/>
        <w:autoSpaceDN w:val="0"/>
        <w:adjustRightInd w:val="0"/>
        <w:spacing w:after="0" w:line="240" w:lineRule="auto"/>
        <w:rPr>
          <w:rFonts w:ascii="Times New Roman" w:hAnsi="Times New Roman" w:cs="Times New Roman"/>
        </w:rPr>
      </w:pPr>
    </w:p>
    <w:p w:rsidR="008E4305" w:rsidRPr="00080221" w:rsidRDefault="008E4305" w:rsidP="00190AC9">
      <w:pPr>
        <w:autoSpaceDE w:val="0"/>
        <w:autoSpaceDN w:val="0"/>
        <w:adjustRightInd w:val="0"/>
        <w:spacing w:after="0" w:line="240" w:lineRule="auto"/>
        <w:rPr>
          <w:rFonts w:ascii="Times New Roman" w:hAnsi="Times New Roman" w:cs="Times New Roman"/>
        </w:rPr>
      </w:pP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lastRenderedPageBreak/>
        <w:t>CROSSTABS</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/TABLES=statusintervensi BY statuskontrol</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/FORMAT=AVALUE TABLES</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/STATISTICS=CHISQ</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/CELLS=COUNT</w:t>
      </w:r>
    </w:p>
    <w:p w:rsidR="00190AC9" w:rsidRPr="008E4305" w:rsidRDefault="008E4305" w:rsidP="00190AC9">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 xml:space="preserve">  /COUNT ROUND CELL.</w:t>
      </w:r>
    </w:p>
    <w:tbl>
      <w:tblPr>
        <w:tblW w:w="86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59"/>
        <w:gridCol w:w="1024"/>
        <w:gridCol w:w="1024"/>
        <w:gridCol w:w="1025"/>
        <w:gridCol w:w="1025"/>
        <w:gridCol w:w="1025"/>
        <w:gridCol w:w="1025"/>
      </w:tblGrid>
      <w:tr w:rsidR="00190AC9" w:rsidRPr="00080221" w:rsidTr="00190AC9">
        <w:tc>
          <w:tcPr>
            <w:tcW w:w="8602" w:type="dxa"/>
            <w:gridSpan w:val="7"/>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Case Processing Summary</w:t>
            </w:r>
          </w:p>
        </w:tc>
      </w:tr>
      <w:tr w:rsidR="00190AC9" w:rsidRPr="00080221" w:rsidTr="00190AC9">
        <w:tc>
          <w:tcPr>
            <w:tcW w:w="2459"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6143" w:type="dxa"/>
            <w:gridSpan w:val="6"/>
            <w:tcBorders>
              <w:top w:val="single" w:sz="16" w:space="0" w:color="000000"/>
              <w:left w:val="single" w:sz="16" w:space="0" w:color="000000"/>
              <w:bottom w:val="nil"/>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Cases</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047" w:type="dxa"/>
            <w:gridSpan w:val="2"/>
            <w:tcBorders>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Valid</w:t>
            </w:r>
          </w:p>
        </w:tc>
        <w:tc>
          <w:tcPr>
            <w:tcW w:w="2048" w:type="dxa"/>
            <w:gridSpan w:val="2"/>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Missing</w:t>
            </w:r>
          </w:p>
        </w:tc>
        <w:tc>
          <w:tcPr>
            <w:tcW w:w="2048" w:type="dxa"/>
            <w:gridSpan w:val="2"/>
            <w:tcBorders>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24"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3"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statusintervensi * statuskontrol</w:t>
            </w:r>
          </w:p>
        </w:tc>
        <w:tc>
          <w:tcPr>
            <w:tcW w:w="1024" w:type="dxa"/>
            <w:tcBorders>
              <w:top w:val="single" w:sz="16" w:space="0" w:color="000000"/>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4" w:type="dxa"/>
            <w:tcBorders>
              <w:top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67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629"/>
        <w:gridCol w:w="1613"/>
        <w:gridCol w:w="1032"/>
        <w:gridCol w:w="1474"/>
        <w:gridCol w:w="1024"/>
      </w:tblGrid>
      <w:tr w:rsidR="00190AC9" w:rsidRPr="00080221" w:rsidTr="00190AC9">
        <w:tc>
          <w:tcPr>
            <w:tcW w:w="6770" w:type="dxa"/>
            <w:gridSpan w:val="5"/>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statusintervensi * statuskontrol Crosstabulation</w:t>
            </w:r>
          </w:p>
        </w:tc>
      </w:tr>
      <w:tr w:rsidR="00190AC9" w:rsidRPr="00080221" w:rsidTr="00190AC9">
        <w:tc>
          <w:tcPr>
            <w:tcW w:w="1628" w:type="dxa"/>
            <w:tcBorders>
              <w:top w:val="nil"/>
              <w:left w:val="nil"/>
              <w:bottom w:val="nil"/>
              <w:right w:val="nil"/>
            </w:tcBorders>
            <w:shd w:val="clear" w:color="auto" w:fill="FFFFFF"/>
            <w:vAlign w:val="bottom"/>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1612"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32"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r w:rsidR="00190AC9" w:rsidRPr="00080221" w:rsidTr="00190AC9">
        <w:tc>
          <w:tcPr>
            <w:tcW w:w="3240" w:type="dxa"/>
            <w:gridSpan w:val="2"/>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2506" w:type="dxa"/>
            <w:gridSpan w:val="2"/>
            <w:tcBorders>
              <w:top w:val="single" w:sz="16" w:space="0" w:color="000000"/>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statuskontrol</w:t>
            </w:r>
          </w:p>
        </w:tc>
        <w:tc>
          <w:tcPr>
            <w:tcW w:w="1024" w:type="dxa"/>
            <w:vMerge w:val="restart"/>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3240"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32"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menikah</w:t>
            </w:r>
          </w:p>
        </w:tc>
        <w:tc>
          <w:tcPr>
            <w:tcW w:w="147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belum menikah</w:t>
            </w:r>
          </w:p>
        </w:tc>
        <w:tc>
          <w:tcPr>
            <w:tcW w:w="1024" w:type="dxa"/>
            <w:vMerge/>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r>
      <w:tr w:rsidR="00190AC9" w:rsidRPr="00080221" w:rsidTr="00190AC9">
        <w:tc>
          <w:tcPr>
            <w:tcW w:w="1628" w:type="dxa"/>
            <w:vMerge w:val="restart"/>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statusintervensi</w:t>
            </w:r>
          </w:p>
        </w:tc>
        <w:tc>
          <w:tcPr>
            <w:tcW w:w="1612" w:type="dxa"/>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menikah</w:t>
            </w:r>
          </w:p>
        </w:tc>
        <w:tc>
          <w:tcPr>
            <w:tcW w:w="1032"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25</w:t>
            </w:r>
          </w:p>
        </w:tc>
        <w:tc>
          <w:tcPr>
            <w:tcW w:w="1474"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w:t>
            </w:r>
          </w:p>
        </w:tc>
        <w:tc>
          <w:tcPr>
            <w:tcW w:w="1024"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32</w:t>
            </w:r>
          </w:p>
        </w:tc>
      </w:tr>
      <w:tr w:rsidR="00190AC9" w:rsidRPr="00080221" w:rsidTr="00190AC9">
        <w:tc>
          <w:tcPr>
            <w:tcW w:w="1628" w:type="dxa"/>
            <w:vMerge/>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612"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belum menikah</w:t>
            </w:r>
          </w:p>
        </w:tc>
        <w:tc>
          <w:tcPr>
            <w:tcW w:w="1032"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w:t>
            </w:r>
          </w:p>
        </w:tc>
        <w:tc>
          <w:tcPr>
            <w:tcW w:w="147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w:t>
            </w:r>
          </w:p>
        </w:tc>
        <w:tc>
          <w:tcPr>
            <w:tcW w:w="102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12</w:t>
            </w:r>
          </w:p>
        </w:tc>
      </w:tr>
      <w:tr w:rsidR="00190AC9" w:rsidRPr="00080221" w:rsidTr="00190AC9">
        <w:tc>
          <w:tcPr>
            <w:tcW w:w="3240" w:type="dxa"/>
            <w:gridSpan w:val="2"/>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Total</w:t>
            </w:r>
          </w:p>
        </w:tc>
        <w:tc>
          <w:tcPr>
            <w:tcW w:w="1032"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35</w:t>
            </w:r>
          </w:p>
        </w:tc>
        <w:tc>
          <w:tcPr>
            <w:tcW w:w="1474"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w:t>
            </w:r>
          </w:p>
        </w:tc>
        <w:tc>
          <w:tcPr>
            <w:tcW w:w="1024"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89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60"/>
        <w:gridCol w:w="1024"/>
        <w:gridCol w:w="1023"/>
        <w:gridCol w:w="1476"/>
        <w:gridCol w:w="1476"/>
        <w:gridCol w:w="1476"/>
      </w:tblGrid>
      <w:tr w:rsidR="00190AC9" w:rsidRPr="00080221" w:rsidTr="00190AC9">
        <w:tc>
          <w:tcPr>
            <w:tcW w:w="8935" w:type="dxa"/>
            <w:gridSpan w:val="6"/>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Chi-Square Tests</w:t>
            </w:r>
          </w:p>
        </w:tc>
      </w:tr>
      <w:tr w:rsidR="00190AC9" w:rsidRPr="00080221" w:rsidTr="00190AC9">
        <w:tc>
          <w:tcPr>
            <w:tcW w:w="2460"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4"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Value</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df</w:t>
            </w:r>
          </w:p>
        </w:tc>
        <w:tc>
          <w:tcPr>
            <w:tcW w:w="1476"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Asymp. Sig. (2-sided)</w:t>
            </w:r>
          </w:p>
        </w:tc>
        <w:tc>
          <w:tcPr>
            <w:tcW w:w="1476"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(2-sided)</w:t>
            </w:r>
          </w:p>
        </w:tc>
        <w:tc>
          <w:tcPr>
            <w:tcW w:w="1476"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(1-sided)</w:t>
            </w:r>
          </w:p>
        </w:tc>
      </w:tr>
      <w:tr w:rsidR="00190AC9" w:rsidRPr="00080221" w:rsidTr="00190AC9">
        <w:tc>
          <w:tcPr>
            <w:tcW w:w="2460"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Pearson Chi-Square</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,146</w:t>
            </w:r>
            <w:r w:rsidRPr="00080221">
              <w:rPr>
                <w:rFonts w:ascii="Times New Roman" w:hAnsi="Times New Roman" w:cs="Times New Roman"/>
                <w:color w:val="000000"/>
                <w:vertAlign w:val="superscript"/>
              </w:rPr>
              <w:t>a</w:t>
            </w:r>
          </w:p>
        </w:tc>
        <w:tc>
          <w:tcPr>
            <w:tcW w:w="1023"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6"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,703</w:t>
            </w:r>
          </w:p>
        </w:tc>
        <w:tc>
          <w:tcPr>
            <w:tcW w:w="1476"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6"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60"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Continuity Correction</w:t>
            </w:r>
            <w:r w:rsidRPr="00080221">
              <w:rPr>
                <w:rFonts w:ascii="Times New Roman" w:hAnsi="Times New Roman" w:cs="Times New Roman"/>
                <w:color w:val="000000"/>
                <w:vertAlign w:val="superscript"/>
              </w:rPr>
              <w:t>b</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,000</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6"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76"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6"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60"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Likelihood Ratio</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,150</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6"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,698</w:t>
            </w:r>
          </w:p>
        </w:tc>
        <w:tc>
          <w:tcPr>
            <w:tcW w:w="1476"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6"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60"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Fisher's Exact Test</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6"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6"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76"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,531</w:t>
            </w:r>
          </w:p>
        </w:tc>
      </w:tr>
      <w:tr w:rsidR="00190AC9" w:rsidRPr="00080221" w:rsidTr="00190AC9">
        <w:tc>
          <w:tcPr>
            <w:tcW w:w="2460"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Linear-by-Linear Association</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,142</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6"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,706</w:t>
            </w:r>
          </w:p>
        </w:tc>
        <w:tc>
          <w:tcPr>
            <w:tcW w:w="1476"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6"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60"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N of Valid Cases</w:t>
            </w:r>
            <w:r w:rsidRPr="00080221">
              <w:rPr>
                <w:rFonts w:ascii="Times New Roman" w:hAnsi="Times New Roman" w:cs="Times New Roman"/>
                <w:color w:val="000000"/>
                <w:vertAlign w:val="superscript"/>
              </w:rPr>
              <w:t>b</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6"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6"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6"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8935" w:type="dxa"/>
            <w:gridSpan w:val="6"/>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 1 cells (25,0%) have expected count less than 5. The minimum expected count is 2,45.</w:t>
            </w:r>
          </w:p>
        </w:tc>
      </w:tr>
      <w:tr w:rsidR="00190AC9" w:rsidRPr="00080221" w:rsidTr="00190AC9">
        <w:tc>
          <w:tcPr>
            <w:tcW w:w="3484" w:type="dxa"/>
            <w:gridSpan w:val="2"/>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b. Computed only for a 2x2 table</w:t>
            </w:r>
          </w:p>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p>
        </w:tc>
        <w:tc>
          <w:tcPr>
            <w:tcW w:w="1023"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6"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6"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6"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bl>
    <w:p w:rsidR="00190AC9" w:rsidRPr="00F8019B" w:rsidRDefault="00190AC9" w:rsidP="00190AC9">
      <w:pPr>
        <w:autoSpaceDE w:val="0"/>
        <w:autoSpaceDN w:val="0"/>
        <w:adjustRightInd w:val="0"/>
        <w:spacing w:after="0" w:line="240" w:lineRule="auto"/>
        <w:rPr>
          <w:rFonts w:ascii="Times New Roman" w:hAnsi="Times New Roman" w:cs="Times New Roman"/>
          <w:b/>
          <w:bCs/>
          <w:color w:val="000000"/>
        </w:rPr>
      </w:pPr>
      <w:r>
        <w:rPr>
          <w:rFonts w:ascii="Times New Roman" w:hAnsi="Times New Roman" w:cs="Times New Roman"/>
          <w:b/>
          <w:bCs/>
          <w:color w:val="000000"/>
        </w:rPr>
        <w:t>Crosstabs</w:t>
      </w:r>
    </w:p>
    <w:tbl>
      <w:tblPr>
        <w:tblW w:w="86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59"/>
        <w:gridCol w:w="1024"/>
        <w:gridCol w:w="1024"/>
        <w:gridCol w:w="1025"/>
        <w:gridCol w:w="1025"/>
        <w:gridCol w:w="1025"/>
        <w:gridCol w:w="1025"/>
      </w:tblGrid>
      <w:tr w:rsidR="00190AC9" w:rsidRPr="00080221" w:rsidTr="00190AC9">
        <w:tc>
          <w:tcPr>
            <w:tcW w:w="8602" w:type="dxa"/>
            <w:gridSpan w:val="7"/>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Case Processing Summary</w:t>
            </w:r>
          </w:p>
        </w:tc>
      </w:tr>
      <w:tr w:rsidR="00190AC9" w:rsidRPr="00080221" w:rsidTr="00190AC9">
        <w:tc>
          <w:tcPr>
            <w:tcW w:w="2459"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6143" w:type="dxa"/>
            <w:gridSpan w:val="6"/>
            <w:tcBorders>
              <w:top w:val="single" w:sz="16" w:space="0" w:color="000000"/>
              <w:left w:val="single" w:sz="16" w:space="0" w:color="000000"/>
              <w:bottom w:val="nil"/>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Cases</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047" w:type="dxa"/>
            <w:gridSpan w:val="2"/>
            <w:tcBorders>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Valid</w:t>
            </w:r>
          </w:p>
        </w:tc>
        <w:tc>
          <w:tcPr>
            <w:tcW w:w="2048" w:type="dxa"/>
            <w:gridSpan w:val="2"/>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Missing</w:t>
            </w:r>
          </w:p>
        </w:tc>
        <w:tc>
          <w:tcPr>
            <w:tcW w:w="2048" w:type="dxa"/>
            <w:gridSpan w:val="2"/>
            <w:tcBorders>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24"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3"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pendidikanintervensi * pendidikankontrol</w:t>
            </w:r>
          </w:p>
        </w:tc>
        <w:tc>
          <w:tcPr>
            <w:tcW w:w="1024" w:type="dxa"/>
            <w:tcBorders>
              <w:top w:val="single" w:sz="16" w:space="0" w:color="000000"/>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4" w:type="dxa"/>
            <w:tcBorders>
              <w:top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89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43"/>
        <w:gridCol w:w="736"/>
        <w:gridCol w:w="1025"/>
        <w:gridCol w:w="1024"/>
        <w:gridCol w:w="1025"/>
        <w:gridCol w:w="1025"/>
        <w:gridCol w:w="1025"/>
        <w:gridCol w:w="1025"/>
      </w:tblGrid>
      <w:tr w:rsidR="00190AC9" w:rsidRPr="00080221" w:rsidTr="00190AC9">
        <w:tc>
          <w:tcPr>
            <w:tcW w:w="8923" w:type="dxa"/>
            <w:gridSpan w:val="8"/>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pendidikanintervensi * pendidikankontrol Crosstabulation</w:t>
            </w:r>
          </w:p>
        </w:tc>
      </w:tr>
      <w:tr w:rsidR="00190AC9" w:rsidRPr="00080221" w:rsidTr="00190AC9">
        <w:tc>
          <w:tcPr>
            <w:tcW w:w="2043" w:type="dxa"/>
            <w:tcBorders>
              <w:top w:val="nil"/>
              <w:left w:val="nil"/>
              <w:bottom w:val="nil"/>
              <w:right w:val="nil"/>
            </w:tcBorders>
            <w:shd w:val="clear" w:color="auto" w:fill="FFFFFF"/>
            <w:vAlign w:val="bottom"/>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737"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3"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r w:rsidR="00190AC9" w:rsidRPr="00080221" w:rsidTr="00190AC9">
        <w:tc>
          <w:tcPr>
            <w:tcW w:w="2780" w:type="dxa"/>
            <w:gridSpan w:val="2"/>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5119" w:type="dxa"/>
            <w:gridSpan w:val="5"/>
            <w:tcBorders>
              <w:top w:val="single" w:sz="16" w:space="0" w:color="000000"/>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pendidikankontrol</w:t>
            </w:r>
          </w:p>
        </w:tc>
        <w:tc>
          <w:tcPr>
            <w:tcW w:w="1024" w:type="dxa"/>
            <w:vMerge w:val="restart"/>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2780"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24"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SD</w:t>
            </w:r>
          </w:p>
        </w:tc>
        <w:tc>
          <w:tcPr>
            <w:tcW w:w="1023"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SMP</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SMA</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D3</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S1</w:t>
            </w:r>
          </w:p>
        </w:tc>
        <w:tc>
          <w:tcPr>
            <w:tcW w:w="1024" w:type="dxa"/>
            <w:vMerge/>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r>
      <w:tr w:rsidR="00190AC9" w:rsidRPr="00080221" w:rsidTr="00190AC9">
        <w:tc>
          <w:tcPr>
            <w:tcW w:w="2043" w:type="dxa"/>
            <w:vMerge w:val="restart"/>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pendidikanintervensi</w:t>
            </w:r>
          </w:p>
        </w:tc>
        <w:tc>
          <w:tcPr>
            <w:tcW w:w="737" w:type="dxa"/>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SD</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w:t>
            </w:r>
          </w:p>
        </w:tc>
        <w:tc>
          <w:tcPr>
            <w:tcW w:w="1023"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w:t>
            </w:r>
          </w:p>
        </w:tc>
        <w:tc>
          <w:tcPr>
            <w:tcW w:w="1024"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w:t>
            </w:r>
          </w:p>
        </w:tc>
        <w:tc>
          <w:tcPr>
            <w:tcW w:w="1024"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w:t>
            </w:r>
          </w:p>
        </w:tc>
      </w:tr>
      <w:tr w:rsidR="00190AC9" w:rsidRPr="00080221" w:rsidTr="00190AC9">
        <w:tc>
          <w:tcPr>
            <w:tcW w:w="2043" w:type="dxa"/>
            <w:vMerge/>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737"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SMP</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w:t>
            </w:r>
          </w:p>
        </w:tc>
        <w:tc>
          <w:tcPr>
            <w:tcW w:w="102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02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w:t>
            </w:r>
          </w:p>
        </w:tc>
      </w:tr>
      <w:tr w:rsidR="00190AC9" w:rsidRPr="00080221" w:rsidTr="00190AC9">
        <w:tc>
          <w:tcPr>
            <w:tcW w:w="2043" w:type="dxa"/>
            <w:vMerge/>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737"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SMA</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w:t>
            </w:r>
          </w:p>
        </w:tc>
        <w:tc>
          <w:tcPr>
            <w:tcW w:w="102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18</w:t>
            </w:r>
          </w:p>
        </w:tc>
        <w:tc>
          <w:tcPr>
            <w:tcW w:w="102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02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02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25</w:t>
            </w:r>
          </w:p>
        </w:tc>
      </w:tr>
      <w:tr w:rsidR="00190AC9" w:rsidRPr="00080221" w:rsidTr="00190AC9">
        <w:tc>
          <w:tcPr>
            <w:tcW w:w="2043" w:type="dxa"/>
            <w:vMerge/>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737"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S1</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w:t>
            </w:r>
          </w:p>
        </w:tc>
        <w:tc>
          <w:tcPr>
            <w:tcW w:w="102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w:t>
            </w:r>
          </w:p>
        </w:tc>
      </w:tr>
      <w:tr w:rsidR="00190AC9" w:rsidRPr="00080221" w:rsidTr="00190AC9">
        <w:tc>
          <w:tcPr>
            <w:tcW w:w="2780" w:type="dxa"/>
            <w:gridSpan w:val="2"/>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Total</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w:t>
            </w:r>
          </w:p>
        </w:tc>
        <w:tc>
          <w:tcPr>
            <w:tcW w:w="1023"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w:t>
            </w:r>
          </w:p>
        </w:tc>
        <w:tc>
          <w:tcPr>
            <w:tcW w:w="1024"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29</w:t>
            </w:r>
          </w:p>
        </w:tc>
        <w:tc>
          <w:tcPr>
            <w:tcW w:w="1024"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024"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w:t>
            </w:r>
          </w:p>
        </w:tc>
        <w:tc>
          <w:tcPr>
            <w:tcW w:w="1024"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59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61"/>
        <w:gridCol w:w="1024"/>
        <w:gridCol w:w="1023"/>
        <w:gridCol w:w="1475"/>
      </w:tblGrid>
      <w:tr w:rsidR="00190AC9" w:rsidRPr="00080221" w:rsidTr="00190AC9">
        <w:tc>
          <w:tcPr>
            <w:tcW w:w="5981" w:type="dxa"/>
            <w:gridSpan w:val="4"/>
            <w:tcBorders>
              <w:top w:val="nil"/>
              <w:left w:val="nil"/>
              <w:bottom w:val="nil"/>
              <w:right w:val="nil"/>
            </w:tcBorders>
            <w:shd w:val="clear" w:color="auto" w:fill="FFFFFF"/>
            <w:vAlign w:val="center"/>
          </w:tcPr>
          <w:p w:rsidR="00190AC9" w:rsidRDefault="00190AC9" w:rsidP="008E4305">
            <w:pPr>
              <w:autoSpaceDE w:val="0"/>
              <w:autoSpaceDN w:val="0"/>
              <w:adjustRightInd w:val="0"/>
              <w:spacing w:after="0" w:line="240" w:lineRule="auto"/>
              <w:ind w:right="60"/>
              <w:rPr>
                <w:rFonts w:ascii="Times New Roman" w:hAnsi="Times New Roman" w:cs="Times New Roman"/>
                <w:b/>
                <w:bCs/>
                <w:color w:val="000000"/>
              </w:rPr>
            </w:pPr>
          </w:p>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Chi-Square Tests</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4"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Value</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df</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Asymp. Sig. (2-sided)</w:t>
            </w:r>
          </w:p>
        </w:tc>
      </w:tr>
      <w:tr w:rsidR="00190AC9" w:rsidRPr="00080221" w:rsidTr="00190AC9">
        <w:tc>
          <w:tcPr>
            <w:tcW w:w="2459"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Pearson Chi-Square</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10,022</w:t>
            </w:r>
            <w:r w:rsidRPr="00080221">
              <w:rPr>
                <w:rFonts w:ascii="Times New Roman" w:hAnsi="Times New Roman" w:cs="Times New Roman"/>
                <w:color w:val="000000"/>
                <w:vertAlign w:val="superscript"/>
              </w:rPr>
              <w:t>a</w:t>
            </w:r>
          </w:p>
        </w:tc>
        <w:tc>
          <w:tcPr>
            <w:tcW w:w="1023"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12</w:t>
            </w: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,614</w:t>
            </w: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Likelihood Ratio</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10,315</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12</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,588</w:t>
            </w: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Linear-by-Linear Association</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1,232</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,267</w:t>
            </w:r>
          </w:p>
        </w:tc>
      </w:tr>
      <w:tr w:rsidR="00190AC9" w:rsidRPr="00080221" w:rsidTr="00190AC9">
        <w:tc>
          <w:tcPr>
            <w:tcW w:w="2459"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N of Valid Cases</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5981" w:type="dxa"/>
            <w:gridSpan w:val="4"/>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 18 cells (90,0%) have expected count less than 5. The minimum expected count is ,11.</w:t>
            </w:r>
          </w:p>
        </w:tc>
      </w:tr>
    </w:tbl>
    <w:p w:rsidR="00190AC9" w:rsidRPr="00080221" w:rsidRDefault="00190AC9" w:rsidP="00190AC9">
      <w:pPr>
        <w:autoSpaceDE w:val="0"/>
        <w:autoSpaceDN w:val="0"/>
        <w:adjustRightInd w:val="0"/>
        <w:spacing w:after="0" w:line="240" w:lineRule="auto"/>
        <w:rPr>
          <w:rFonts w:ascii="Times New Roman" w:hAnsi="Times New Roman" w:cs="Times New Roman"/>
          <w:b/>
          <w:bCs/>
          <w:color w:val="000000"/>
        </w:rPr>
      </w:pPr>
    </w:p>
    <w:p w:rsidR="00190AC9" w:rsidRPr="00080221" w:rsidRDefault="00190AC9" w:rsidP="00190AC9">
      <w:pPr>
        <w:autoSpaceDE w:val="0"/>
        <w:autoSpaceDN w:val="0"/>
        <w:adjustRightInd w:val="0"/>
        <w:spacing w:after="0" w:line="240" w:lineRule="auto"/>
        <w:rPr>
          <w:rFonts w:ascii="Times New Roman" w:hAnsi="Times New Roman" w:cs="Times New Roman"/>
          <w:b/>
          <w:bCs/>
          <w:color w:val="000000"/>
        </w:rPr>
      </w:pPr>
      <w:r w:rsidRPr="00080221">
        <w:rPr>
          <w:rFonts w:ascii="Times New Roman" w:hAnsi="Times New Roman" w:cs="Times New Roman"/>
          <w:b/>
          <w:bCs/>
          <w:color w:val="000000"/>
        </w:rPr>
        <w:t>Crosstabs</w:t>
      </w:r>
    </w:p>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86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59"/>
        <w:gridCol w:w="1024"/>
        <w:gridCol w:w="1024"/>
        <w:gridCol w:w="1025"/>
        <w:gridCol w:w="1025"/>
        <w:gridCol w:w="1025"/>
        <w:gridCol w:w="1025"/>
      </w:tblGrid>
      <w:tr w:rsidR="00190AC9" w:rsidRPr="00080221" w:rsidTr="00190AC9">
        <w:tc>
          <w:tcPr>
            <w:tcW w:w="8602" w:type="dxa"/>
            <w:gridSpan w:val="7"/>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Case Processing Summary</w:t>
            </w:r>
          </w:p>
        </w:tc>
      </w:tr>
      <w:tr w:rsidR="00190AC9" w:rsidRPr="00080221" w:rsidTr="00190AC9">
        <w:tc>
          <w:tcPr>
            <w:tcW w:w="2459"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6143" w:type="dxa"/>
            <w:gridSpan w:val="6"/>
            <w:tcBorders>
              <w:top w:val="single" w:sz="16" w:space="0" w:color="000000"/>
              <w:left w:val="single" w:sz="16" w:space="0" w:color="000000"/>
              <w:bottom w:val="nil"/>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Cases</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047" w:type="dxa"/>
            <w:gridSpan w:val="2"/>
            <w:tcBorders>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Valid</w:t>
            </w:r>
          </w:p>
        </w:tc>
        <w:tc>
          <w:tcPr>
            <w:tcW w:w="2048" w:type="dxa"/>
            <w:gridSpan w:val="2"/>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Missing</w:t>
            </w:r>
          </w:p>
        </w:tc>
        <w:tc>
          <w:tcPr>
            <w:tcW w:w="2048" w:type="dxa"/>
            <w:gridSpan w:val="2"/>
            <w:tcBorders>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2459"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24"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3"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024"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024" w:type="dxa"/>
            <w:tcBorders>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pendidikan3intervensi * pendidikan3kontrol</w:t>
            </w:r>
          </w:p>
        </w:tc>
        <w:tc>
          <w:tcPr>
            <w:tcW w:w="1024" w:type="dxa"/>
            <w:tcBorders>
              <w:top w:val="single" w:sz="16" w:space="0" w:color="000000"/>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024"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4" w:type="dxa"/>
            <w:tcBorders>
              <w:top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65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151"/>
        <w:gridCol w:w="1198"/>
        <w:gridCol w:w="1024"/>
        <w:gridCol w:w="1201"/>
        <w:gridCol w:w="1024"/>
      </w:tblGrid>
      <w:tr w:rsidR="00190AC9" w:rsidRPr="00080221" w:rsidTr="00190AC9">
        <w:tc>
          <w:tcPr>
            <w:tcW w:w="6598" w:type="dxa"/>
            <w:gridSpan w:val="5"/>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pendidikan3intervensi * pendidikan3kontrol Crosstabulation</w:t>
            </w:r>
          </w:p>
        </w:tc>
      </w:tr>
      <w:tr w:rsidR="00190AC9" w:rsidRPr="00080221" w:rsidTr="00190AC9">
        <w:tc>
          <w:tcPr>
            <w:tcW w:w="2151" w:type="dxa"/>
            <w:tcBorders>
              <w:top w:val="nil"/>
              <w:left w:val="nil"/>
              <w:bottom w:val="nil"/>
              <w:right w:val="nil"/>
            </w:tcBorders>
            <w:shd w:val="clear" w:color="auto" w:fill="FFFFFF"/>
            <w:vAlign w:val="bottom"/>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1198"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201"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02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r w:rsidR="00190AC9" w:rsidRPr="00080221" w:rsidTr="00190AC9">
        <w:tc>
          <w:tcPr>
            <w:tcW w:w="3349" w:type="dxa"/>
            <w:gridSpan w:val="2"/>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2225" w:type="dxa"/>
            <w:gridSpan w:val="2"/>
            <w:tcBorders>
              <w:top w:val="single" w:sz="16" w:space="0" w:color="000000"/>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pendidikan3kontrol</w:t>
            </w:r>
          </w:p>
        </w:tc>
        <w:tc>
          <w:tcPr>
            <w:tcW w:w="1024" w:type="dxa"/>
            <w:vMerge w:val="restart"/>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190AC9">
        <w:tc>
          <w:tcPr>
            <w:tcW w:w="3349"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24"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sd,smp</w:t>
            </w:r>
          </w:p>
        </w:tc>
        <w:tc>
          <w:tcPr>
            <w:tcW w:w="1201"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sma,d3,s1</w:t>
            </w:r>
          </w:p>
        </w:tc>
        <w:tc>
          <w:tcPr>
            <w:tcW w:w="1024" w:type="dxa"/>
            <w:vMerge/>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r>
      <w:tr w:rsidR="00190AC9" w:rsidRPr="00080221" w:rsidTr="00190AC9">
        <w:tc>
          <w:tcPr>
            <w:tcW w:w="2151" w:type="dxa"/>
            <w:vMerge w:val="restart"/>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pendidikan3intervensi</w:t>
            </w:r>
          </w:p>
        </w:tc>
        <w:tc>
          <w:tcPr>
            <w:tcW w:w="1198" w:type="dxa"/>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sd,smp</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w:t>
            </w:r>
          </w:p>
        </w:tc>
        <w:tc>
          <w:tcPr>
            <w:tcW w:w="1201"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w:t>
            </w:r>
          </w:p>
        </w:tc>
        <w:tc>
          <w:tcPr>
            <w:tcW w:w="1024"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14</w:t>
            </w:r>
          </w:p>
        </w:tc>
      </w:tr>
      <w:tr w:rsidR="00190AC9" w:rsidRPr="00080221" w:rsidTr="00190AC9">
        <w:tc>
          <w:tcPr>
            <w:tcW w:w="2151" w:type="dxa"/>
            <w:vMerge/>
            <w:tcBorders>
              <w:top w:val="single" w:sz="16" w:space="0" w:color="000000"/>
              <w:left w:val="single" w:sz="16" w:space="0" w:color="000000"/>
              <w:bottom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198"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sma,d3,s1</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w:t>
            </w:r>
          </w:p>
        </w:tc>
        <w:tc>
          <w:tcPr>
            <w:tcW w:w="1201"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24</w:t>
            </w:r>
          </w:p>
        </w:tc>
        <w:tc>
          <w:tcPr>
            <w:tcW w:w="102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30</w:t>
            </w:r>
          </w:p>
        </w:tc>
      </w:tr>
      <w:tr w:rsidR="00190AC9" w:rsidRPr="00080221" w:rsidTr="00190AC9">
        <w:tc>
          <w:tcPr>
            <w:tcW w:w="3349" w:type="dxa"/>
            <w:gridSpan w:val="2"/>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Total</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12</w:t>
            </w:r>
          </w:p>
        </w:tc>
        <w:tc>
          <w:tcPr>
            <w:tcW w:w="1201"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32</w:t>
            </w:r>
          </w:p>
        </w:tc>
        <w:tc>
          <w:tcPr>
            <w:tcW w:w="1024"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89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60"/>
        <w:gridCol w:w="1024"/>
        <w:gridCol w:w="1023"/>
        <w:gridCol w:w="1476"/>
        <w:gridCol w:w="1476"/>
        <w:gridCol w:w="1476"/>
      </w:tblGrid>
      <w:tr w:rsidR="00190AC9" w:rsidRPr="00080221" w:rsidTr="00190AC9">
        <w:tc>
          <w:tcPr>
            <w:tcW w:w="8931" w:type="dxa"/>
            <w:gridSpan w:val="6"/>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Chi-Square Tests</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4"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Value</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df</w:t>
            </w:r>
          </w:p>
        </w:tc>
        <w:tc>
          <w:tcPr>
            <w:tcW w:w="1475"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Asymp. Sig. (2-sided)</w:t>
            </w:r>
          </w:p>
        </w:tc>
        <w:tc>
          <w:tcPr>
            <w:tcW w:w="1475"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(2-sided)</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(1-sided)</w:t>
            </w:r>
          </w:p>
        </w:tc>
      </w:tr>
      <w:tr w:rsidR="00190AC9" w:rsidRPr="00080221" w:rsidTr="00190AC9">
        <w:tc>
          <w:tcPr>
            <w:tcW w:w="2459"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Pearson Chi-Square</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2,514</w:t>
            </w:r>
            <w:r w:rsidRPr="00080221">
              <w:rPr>
                <w:rFonts w:ascii="Times New Roman" w:hAnsi="Times New Roman" w:cs="Times New Roman"/>
                <w:color w:val="000000"/>
                <w:vertAlign w:val="superscript"/>
              </w:rPr>
              <w:t>a</w:t>
            </w:r>
          </w:p>
        </w:tc>
        <w:tc>
          <w:tcPr>
            <w:tcW w:w="1023"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,113</w:t>
            </w:r>
          </w:p>
        </w:tc>
        <w:tc>
          <w:tcPr>
            <w:tcW w:w="1475"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Continuity Correction</w:t>
            </w:r>
            <w:r w:rsidRPr="00080221">
              <w:rPr>
                <w:rFonts w:ascii="Times New Roman" w:hAnsi="Times New Roman" w:cs="Times New Roman"/>
                <w:color w:val="000000"/>
                <w:vertAlign w:val="superscript"/>
              </w:rPr>
              <w:t>b</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1,494</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,222</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Likelihood Ratio</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2,418</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,120</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Fisher's Exact Test</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,152</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,112</w:t>
            </w: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Linear-by-Linear Association</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2,457</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,117</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N of Valid Cases</w:t>
            </w:r>
            <w:r w:rsidRPr="00080221">
              <w:rPr>
                <w:rFonts w:ascii="Times New Roman" w:hAnsi="Times New Roman" w:cs="Times New Roman"/>
                <w:color w:val="000000"/>
                <w:vertAlign w:val="superscript"/>
              </w:rPr>
              <w:t>b</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023"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8931" w:type="dxa"/>
            <w:gridSpan w:val="6"/>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 1 cells (25,0%) have expected count less than 5. The minimum expected count is 3,82.</w:t>
            </w:r>
          </w:p>
        </w:tc>
      </w:tr>
      <w:tr w:rsidR="00190AC9" w:rsidRPr="00080221" w:rsidTr="00190AC9">
        <w:tc>
          <w:tcPr>
            <w:tcW w:w="3483" w:type="dxa"/>
            <w:gridSpan w:val="2"/>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b. Computed only for a 2x2 table</w:t>
            </w:r>
          </w:p>
        </w:tc>
        <w:tc>
          <w:tcPr>
            <w:tcW w:w="1023"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CROSSTABS</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/TABLES=penyembuhanluka BY Kelompok</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/FORMAT=AVALUE TABLES</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/STATISTICS=CHISQ RISK CMH(1)</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/CELLS=COUNT ROW COLUMN TOTAL</w:t>
      </w:r>
    </w:p>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r w:rsidRPr="00080221">
        <w:rPr>
          <w:rFonts w:ascii="Times New Roman" w:hAnsi="Times New Roman" w:cs="Times New Roman"/>
          <w:color w:val="000000"/>
        </w:rPr>
        <w:t xml:space="preserve">  /COUNT ROUND CELL.</w:t>
      </w:r>
    </w:p>
    <w:tbl>
      <w:tblPr>
        <w:tblW w:w="98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823"/>
        <w:gridCol w:w="1176"/>
        <w:gridCol w:w="1175"/>
        <w:gridCol w:w="1177"/>
        <w:gridCol w:w="1177"/>
        <w:gridCol w:w="1177"/>
        <w:gridCol w:w="1177"/>
      </w:tblGrid>
      <w:tr w:rsidR="00190AC9" w:rsidRPr="00080221" w:rsidTr="008E4305">
        <w:tc>
          <w:tcPr>
            <w:tcW w:w="9882" w:type="dxa"/>
            <w:gridSpan w:val="7"/>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Case Processing Summary</w:t>
            </w:r>
          </w:p>
        </w:tc>
      </w:tr>
      <w:tr w:rsidR="00190AC9" w:rsidRPr="00080221" w:rsidTr="008E4305">
        <w:tc>
          <w:tcPr>
            <w:tcW w:w="2823"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7059" w:type="dxa"/>
            <w:gridSpan w:val="6"/>
            <w:tcBorders>
              <w:top w:val="single" w:sz="16" w:space="0" w:color="000000"/>
              <w:left w:val="single" w:sz="16" w:space="0" w:color="000000"/>
              <w:bottom w:val="nil"/>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Cases</w:t>
            </w:r>
          </w:p>
        </w:tc>
      </w:tr>
      <w:tr w:rsidR="00190AC9" w:rsidRPr="00080221" w:rsidTr="008E4305">
        <w:tc>
          <w:tcPr>
            <w:tcW w:w="2823"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351" w:type="dxa"/>
            <w:gridSpan w:val="2"/>
            <w:tcBorders>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Valid</w:t>
            </w:r>
          </w:p>
        </w:tc>
        <w:tc>
          <w:tcPr>
            <w:tcW w:w="2354" w:type="dxa"/>
            <w:gridSpan w:val="2"/>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Missing</w:t>
            </w:r>
          </w:p>
        </w:tc>
        <w:tc>
          <w:tcPr>
            <w:tcW w:w="2354" w:type="dxa"/>
            <w:gridSpan w:val="2"/>
            <w:tcBorders>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8E4305">
        <w:tc>
          <w:tcPr>
            <w:tcW w:w="2823"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176"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175"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177"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177"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c>
          <w:tcPr>
            <w:tcW w:w="1177"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177" w:type="dxa"/>
            <w:tcBorders>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w:t>
            </w:r>
          </w:p>
        </w:tc>
      </w:tr>
      <w:tr w:rsidR="00190AC9" w:rsidRPr="00080221" w:rsidTr="008E4305">
        <w:tc>
          <w:tcPr>
            <w:tcW w:w="2823" w:type="dxa"/>
            <w:tcBorders>
              <w:top w:val="single" w:sz="16" w:space="0" w:color="000000"/>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lastRenderedPageBreak/>
              <w:t>penyembuhanluka * Kelompok</w:t>
            </w:r>
          </w:p>
        </w:tc>
        <w:tc>
          <w:tcPr>
            <w:tcW w:w="1176" w:type="dxa"/>
            <w:tcBorders>
              <w:top w:val="single" w:sz="16" w:space="0" w:color="000000"/>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88</w:t>
            </w:r>
          </w:p>
        </w:tc>
        <w:tc>
          <w:tcPr>
            <w:tcW w:w="1175"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177"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177"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177" w:type="dxa"/>
            <w:tcBorders>
              <w:top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88</w:t>
            </w:r>
          </w:p>
        </w:tc>
        <w:tc>
          <w:tcPr>
            <w:tcW w:w="1177" w:type="dxa"/>
            <w:tcBorders>
              <w:top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10632" w:type="dxa"/>
        <w:tblInd w:w="-7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867"/>
        <w:gridCol w:w="2471"/>
        <w:gridCol w:w="2471"/>
        <w:gridCol w:w="1483"/>
        <w:gridCol w:w="1481"/>
        <w:gridCol w:w="859"/>
      </w:tblGrid>
      <w:tr w:rsidR="00190AC9" w:rsidRPr="00080221" w:rsidTr="008E4305">
        <w:tc>
          <w:tcPr>
            <w:tcW w:w="10632" w:type="dxa"/>
            <w:gridSpan w:val="6"/>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penyembuhanluka * Kelompok Crosstabulation</w:t>
            </w:r>
          </w:p>
        </w:tc>
      </w:tr>
      <w:tr w:rsidR="00190AC9" w:rsidRPr="00080221" w:rsidTr="008E4305">
        <w:tc>
          <w:tcPr>
            <w:tcW w:w="6809" w:type="dxa"/>
            <w:gridSpan w:val="3"/>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2964" w:type="dxa"/>
            <w:gridSpan w:val="2"/>
            <w:tcBorders>
              <w:top w:val="single" w:sz="16" w:space="0" w:color="000000"/>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Kelompok</w:t>
            </w:r>
          </w:p>
        </w:tc>
        <w:tc>
          <w:tcPr>
            <w:tcW w:w="859" w:type="dxa"/>
            <w:vMerge w:val="restart"/>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8E4305">
        <w:tc>
          <w:tcPr>
            <w:tcW w:w="6809" w:type="dxa"/>
            <w:gridSpan w:val="3"/>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483"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Kelompok intervensi</w:t>
            </w:r>
          </w:p>
        </w:tc>
        <w:tc>
          <w:tcPr>
            <w:tcW w:w="1481"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Kelompok kontrol</w:t>
            </w:r>
          </w:p>
        </w:tc>
        <w:tc>
          <w:tcPr>
            <w:tcW w:w="859" w:type="dxa"/>
            <w:vMerge/>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r>
      <w:tr w:rsidR="00190AC9" w:rsidRPr="00080221" w:rsidTr="008E4305">
        <w:tc>
          <w:tcPr>
            <w:tcW w:w="1867" w:type="dxa"/>
            <w:vMerge w:val="restart"/>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penyembuhanluka</w:t>
            </w:r>
          </w:p>
        </w:tc>
        <w:tc>
          <w:tcPr>
            <w:tcW w:w="2471" w:type="dxa"/>
            <w:vMerge w:val="restart"/>
            <w:tcBorders>
              <w:top w:val="single" w:sz="16" w:space="0" w:color="000000"/>
              <w:left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sembuh sempurna</w:t>
            </w:r>
          </w:p>
        </w:tc>
        <w:tc>
          <w:tcPr>
            <w:tcW w:w="2471" w:type="dxa"/>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1483"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40</w:t>
            </w:r>
          </w:p>
        </w:tc>
        <w:tc>
          <w:tcPr>
            <w:tcW w:w="1481"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33</w:t>
            </w:r>
          </w:p>
        </w:tc>
        <w:tc>
          <w:tcPr>
            <w:tcW w:w="859"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73</w:t>
            </w:r>
          </w:p>
        </w:tc>
      </w:tr>
      <w:tr w:rsidR="00190AC9" w:rsidRPr="00080221" w:rsidTr="008E4305">
        <w:tc>
          <w:tcPr>
            <w:tcW w:w="1867" w:type="dxa"/>
            <w:vMerge/>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vMerge/>
            <w:tcBorders>
              <w:top w:val="single" w:sz="16" w:space="0" w:color="000000"/>
              <w:left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within penyembuhanluka</w:t>
            </w:r>
          </w:p>
        </w:tc>
        <w:tc>
          <w:tcPr>
            <w:tcW w:w="1483"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54,8%</w:t>
            </w:r>
          </w:p>
        </w:tc>
        <w:tc>
          <w:tcPr>
            <w:tcW w:w="1481"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45,2%</w:t>
            </w:r>
          </w:p>
        </w:tc>
        <w:tc>
          <w:tcPr>
            <w:tcW w:w="859"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r w:rsidR="00190AC9" w:rsidRPr="00080221" w:rsidTr="008E4305">
        <w:tc>
          <w:tcPr>
            <w:tcW w:w="1867" w:type="dxa"/>
            <w:vMerge/>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vMerge/>
            <w:tcBorders>
              <w:top w:val="single" w:sz="16" w:space="0" w:color="000000"/>
              <w:left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within Kelompok</w:t>
            </w:r>
          </w:p>
        </w:tc>
        <w:tc>
          <w:tcPr>
            <w:tcW w:w="1483"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90,9%</w:t>
            </w:r>
          </w:p>
        </w:tc>
        <w:tc>
          <w:tcPr>
            <w:tcW w:w="1481"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75,0%</w:t>
            </w:r>
          </w:p>
        </w:tc>
        <w:tc>
          <w:tcPr>
            <w:tcW w:w="859"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83,0%</w:t>
            </w:r>
          </w:p>
        </w:tc>
      </w:tr>
      <w:tr w:rsidR="00190AC9" w:rsidRPr="00080221" w:rsidTr="008E4305">
        <w:tc>
          <w:tcPr>
            <w:tcW w:w="1867" w:type="dxa"/>
            <w:vMerge/>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vMerge/>
            <w:tcBorders>
              <w:top w:val="single" w:sz="16" w:space="0" w:color="000000"/>
              <w:left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tcBorders>
              <w:top w:val="nil"/>
              <w:left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of Total</w:t>
            </w:r>
          </w:p>
        </w:tc>
        <w:tc>
          <w:tcPr>
            <w:tcW w:w="1483" w:type="dxa"/>
            <w:tcBorders>
              <w:top w:val="nil"/>
              <w:lef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45,5%</w:t>
            </w:r>
          </w:p>
        </w:tc>
        <w:tc>
          <w:tcPr>
            <w:tcW w:w="1481" w:type="dxa"/>
            <w:tcBorders>
              <w:top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37,5%</w:t>
            </w:r>
          </w:p>
        </w:tc>
        <w:tc>
          <w:tcPr>
            <w:tcW w:w="859" w:type="dxa"/>
            <w:tcBorders>
              <w:top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83,0%</w:t>
            </w:r>
          </w:p>
        </w:tc>
      </w:tr>
      <w:tr w:rsidR="00190AC9" w:rsidRPr="00080221" w:rsidTr="008E4305">
        <w:tc>
          <w:tcPr>
            <w:tcW w:w="1867" w:type="dxa"/>
            <w:vMerge/>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vMerge w:val="restart"/>
            <w:tcBorders>
              <w:left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penyembuhan tidak sempurna</w:t>
            </w:r>
          </w:p>
        </w:tc>
        <w:tc>
          <w:tcPr>
            <w:tcW w:w="2471" w:type="dxa"/>
            <w:tcBorders>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1483" w:type="dxa"/>
            <w:tcBorders>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w:t>
            </w:r>
          </w:p>
        </w:tc>
        <w:tc>
          <w:tcPr>
            <w:tcW w:w="1481" w:type="dxa"/>
            <w:tcBorders>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11</w:t>
            </w:r>
          </w:p>
        </w:tc>
        <w:tc>
          <w:tcPr>
            <w:tcW w:w="859" w:type="dxa"/>
            <w:tcBorders>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15</w:t>
            </w:r>
          </w:p>
        </w:tc>
      </w:tr>
      <w:tr w:rsidR="00190AC9" w:rsidRPr="00080221" w:rsidTr="008E4305">
        <w:tc>
          <w:tcPr>
            <w:tcW w:w="1867" w:type="dxa"/>
            <w:vMerge/>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vMerge/>
            <w:tcBorders>
              <w:left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within penyembuhanluka</w:t>
            </w:r>
          </w:p>
        </w:tc>
        <w:tc>
          <w:tcPr>
            <w:tcW w:w="1483"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26,7%</w:t>
            </w:r>
          </w:p>
        </w:tc>
        <w:tc>
          <w:tcPr>
            <w:tcW w:w="1481"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73,3%</w:t>
            </w:r>
          </w:p>
        </w:tc>
        <w:tc>
          <w:tcPr>
            <w:tcW w:w="859"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r w:rsidR="00190AC9" w:rsidRPr="00080221" w:rsidTr="008E4305">
        <w:tc>
          <w:tcPr>
            <w:tcW w:w="1867" w:type="dxa"/>
            <w:vMerge/>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vMerge/>
            <w:tcBorders>
              <w:left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within Kelompok</w:t>
            </w:r>
          </w:p>
        </w:tc>
        <w:tc>
          <w:tcPr>
            <w:tcW w:w="1483"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9,1%</w:t>
            </w:r>
          </w:p>
        </w:tc>
        <w:tc>
          <w:tcPr>
            <w:tcW w:w="1481"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25,0%</w:t>
            </w:r>
          </w:p>
        </w:tc>
        <w:tc>
          <w:tcPr>
            <w:tcW w:w="859"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17,0%</w:t>
            </w:r>
          </w:p>
        </w:tc>
      </w:tr>
      <w:tr w:rsidR="00190AC9" w:rsidRPr="00080221" w:rsidTr="008E4305">
        <w:tc>
          <w:tcPr>
            <w:tcW w:w="1867" w:type="dxa"/>
            <w:vMerge/>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vMerge/>
            <w:tcBorders>
              <w:left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tcBorders>
              <w:top w:val="nil"/>
              <w:left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of Total</w:t>
            </w:r>
          </w:p>
        </w:tc>
        <w:tc>
          <w:tcPr>
            <w:tcW w:w="1483" w:type="dxa"/>
            <w:tcBorders>
              <w:top w:val="nil"/>
              <w:lef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4,5%</w:t>
            </w:r>
          </w:p>
        </w:tc>
        <w:tc>
          <w:tcPr>
            <w:tcW w:w="1481" w:type="dxa"/>
            <w:tcBorders>
              <w:top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12,5%</w:t>
            </w:r>
          </w:p>
        </w:tc>
        <w:tc>
          <w:tcPr>
            <w:tcW w:w="859" w:type="dxa"/>
            <w:tcBorders>
              <w:top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17,0%</w:t>
            </w:r>
          </w:p>
        </w:tc>
      </w:tr>
      <w:tr w:rsidR="00190AC9" w:rsidRPr="00080221" w:rsidTr="008E4305">
        <w:tc>
          <w:tcPr>
            <w:tcW w:w="4338" w:type="dxa"/>
            <w:gridSpan w:val="2"/>
            <w:vMerge w:val="restart"/>
            <w:tcBorders>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Total</w:t>
            </w:r>
          </w:p>
        </w:tc>
        <w:tc>
          <w:tcPr>
            <w:tcW w:w="2471" w:type="dxa"/>
            <w:tcBorders>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1483" w:type="dxa"/>
            <w:tcBorders>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481" w:type="dxa"/>
            <w:tcBorders>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859" w:type="dxa"/>
            <w:tcBorders>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88</w:t>
            </w:r>
          </w:p>
        </w:tc>
      </w:tr>
      <w:tr w:rsidR="00190AC9" w:rsidRPr="00080221" w:rsidTr="008E4305">
        <w:tc>
          <w:tcPr>
            <w:tcW w:w="4338" w:type="dxa"/>
            <w:gridSpan w:val="2"/>
            <w:vMerge/>
            <w:tcBorders>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within penyembuhanluka</w:t>
            </w:r>
          </w:p>
        </w:tc>
        <w:tc>
          <w:tcPr>
            <w:tcW w:w="1483"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c>
          <w:tcPr>
            <w:tcW w:w="1481"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c>
          <w:tcPr>
            <w:tcW w:w="859"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r w:rsidR="00190AC9" w:rsidRPr="00080221" w:rsidTr="008E4305">
        <w:tc>
          <w:tcPr>
            <w:tcW w:w="4338" w:type="dxa"/>
            <w:gridSpan w:val="2"/>
            <w:vMerge/>
            <w:tcBorders>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within Kelompok</w:t>
            </w:r>
          </w:p>
        </w:tc>
        <w:tc>
          <w:tcPr>
            <w:tcW w:w="1483"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81"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859"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r w:rsidR="00190AC9" w:rsidRPr="00080221" w:rsidTr="008E4305">
        <w:tc>
          <w:tcPr>
            <w:tcW w:w="4338" w:type="dxa"/>
            <w:gridSpan w:val="2"/>
            <w:vMerge/>
            <w:tcBorders>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471" w:type="dxa"/>
            <w:tcBorders>
              <w:top w:val="nil"/>
              <w:left w:val="nil"/>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of Total</w:t>
            </w:r>
          </w:p>
        </w:tc>
        <w:tc>
          <w:tcPr>
            <w:tcW w:w="1483"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c>
          <w:tcPr>
            <w:tcW w:w="1481"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c>
          <w:tcPr>
            <w:tcW w:w="859"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10258" w:type="dxa"/>
        <w:tblInd w:w="-7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09"/>
        <w:gridCol w:w="1366"/>
        <w:gridCol w:w="750"/>
        <w:gridCol w:w="621"/>
        <w:gridCol w:w="556"/>
        <w:gridCol w:w="467"/>
        <w:gridCol w:w="707"/>
        <w:gridCol w:w="769"/>
        <w:gridCol w:w="925"/>
        <w:gridCol w:w="1694"/>
        <w:gridCol w:w="1694"/>
      </w:tblGrid>
      <w:tr w:rsidR="00190AC9" w:rsidRPr="00080221" w:rsidTr="008E4305">
        <w:tc>
          <w:tcPr>
            <w:tcW w:w="10258" w:type="dxa"/>
            <w:gridSpan w:val="11"/>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Chi-Square Tests</w:t>
            </w:r>
          </w:p>
        </w:tc>
      </w:tr>
      <w:tr w:rsidR="00190AC9" w:rsidRPr="00080221" w:rsidTr="008E4305">
        <w:tc>
          <w:tcPr>
            <w:tcW w:w="2825" w:type="dxa"/>
            <w:gridSpan w:val="3"/>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177" w:type="dxa"/>
            <w:gridSpan w:val="2"/>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Value</w:t>
            </w:r>
          </w:p>
        </w:tc>
        <w:tc>
          <w:tcPr>
            <w:tcW w:w="1174" w:type="dxa"/>
            <w:gridSpan w:val="2"/>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df</w:t>
            </w:r>
          </w:p>
        </w:tc>
        <w:tc>
          <w:tcPr>
            <w:tcW w:w="1694" w:type="dxa"/>
            <w:gridSpan w:val="2"/>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Asymp. Sig. (2-sided)</w:t>
            </w:r>
          </w:p>
        </w:tc>
        <w:tc>
          <w:tcPr>
            <w:tcW w:w="1694"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(2-sided)</w:t>
            </w:r>
          </w:p>
        </w:tc>
        <w:tc>
          <w:tcPr>
            <w:tcW w:w="1694"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(1-sided)</w:t>
            </w:r>
          </w:p>
        </w:tc>
      </w:tr>
      <w:tr w:rsidR="00190AC9" w:rsidRPr="00080221" w:rsidTr="008E4305">
        <w:tc>
          <w:tcPr>
            <w:tcW w:w="2825" w:type="dxa"/>
            <w:gridSpan w:val="3"/>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Pearson Chi-Square</w:t>
            </w:r>
          </w:p>
        </w:tc>
        <w:tc>
          <w:tcPr>
            <w:tcW w:w="1177" w:type="dxa"/>
            <w:gridSpan w:val="2"/>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3,938</w:t>
            </w:r>
            <w:r w:rsidRPr="00080221">
              <w:rPr>
                <w:rFonts w:ascii="Times New Roman" w:hAnsi="Times New Roman" w:cs="Times New Roman"/>
                <w:color w:val="000000"/>
                <w:vertAlign w:val="superscript"/>
              </w:rPr>
              <w:t>a</w:t>
            </w:r>
          </w:p>
        </w:tc>
        <w:tc>
          <w:tcPr>
            <w:tcW w:w="1174" w:type="dxa"/>
            <w:gridSpan w:val="2"/>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694" w:type="dxa"/>
            <w:gridSpan w:val="2"/>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,047</w:t>
            </w:r>
          </w:p>
        </w:tc>
        <w:tc>
          <w:tcPr>
            <w:tcW w:w="1694"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694"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8E4305">
        <w:tc>
          <w:tcPr>
            <w:tcW w:w="2825" w:type="dxa"/>
            <w:gridSpan w:val="3"/>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Continuity Correction</w:t>
            </w:r>
            <w:r w:rsidRPr="00080221">
              <w:rPr>
                <w:rFonts w:ascii="Times New Roman" w:hAnsi="Times New Roman" w:cs="Times New Roman"/>
                <w:color w:val="000000"/>
                <w:vertAlign w:val="superscript"/>
              </w:rPr>
              <w:t>b</w:t>
            </w:r>
          </w:p>
        </w:tc>
        <w:tc>
          <w:tcPr>
            <w:tcW w:w="1177" w:type="dxa"/>
            <w:gridSpan w:val="2"/>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2,893</w:t>
            </w:r>
          </w:p>
        </w:tc>
        <w:tc>
          <w:tcPr>
            <w:tcW w:w="1174" w:type="dxa"/>
            <w:gridSpan w:val="2"/>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694" w:type="dxa"/>
            <w:gridSpan w:val="2"/>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,089</w:t>
            </w:r>
          </w:p>
        </w:tc>
        <w:tc>
          <w:tcPr>
            <w:tcW w:w="169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8E4305">
        <w:tc>
          <w:tcPr>
            <w:tcW w:w="2825" w:type="dxa"/>
            <w:gridSpan w:val="3"/>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Likelihood Ratio</w:t>
            </w:r>
          </w:p>
        </w:tc>
        <w:tc>
          <w:tcPr>
            <w:tcW w:w="1177" w:type="dxa"/>
            <w:gridSpan w:val="2"/>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4,069</w:t>
            </w:r>
          </w:p>
        </w:tc>
        <w:tc>
          <w:tcPr>
            <w:tcW w:w="1174" w:type="dxa"/>
            <w:gridSpan w:val="2"/>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694" w:type="dxa"/>
            <w:gridSpan w:val="2"/>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,044</w:t>
            </w:r>
          </w:p>
        </w:tc>
        <w:tc>
          <w:tcPr>
            <w:tcW w:w="169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8E4305">
        <w:tc>
          <w:tcPr>
            <w:tcW w:w="2825" w:type="dxa"/>
            <w:gridSpan w:val="3"/>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Fisher's Exact Test</w:t>
            </w:r>
          </w:p>
        </w:tc>
        <w:tc>
          <w:tcPr>
            <w:tcW w:w="1177" w:type="dxa"/>
            <w:gridSpan w:val="2"/>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174" w:type="dxa"/>
            <w:gridSpan w:val="2"/>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694" w:type="dxa"/>
            <w:gridSpan w:val="2"/>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69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,087</w:t>
            </w: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,043</w:t>
            </w:r>
          </w:p>
        </w:tc>
      </w:tr>
      <w:tr w:rsidR="00190AC9" w:rsidRPr="00080221" w:rsidTr="008E4305">
        <w:tc>
          <w:tcPr>
            <w:tcW w:w="2825" w:type="dxa"/>
            <w:gridSpan w:val="3"/>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Linear-by-Linear Association</w:t>
            </w:r>
          </w:p>
        </w:tc>
        <w:tc>
          <w:tcPr>
            <w:tcW w:w="1177" w:type="dxa"/>
            <w:gridSpan w:val="2"/>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3,893</w:t>
            </w:r>
          </w:p>
        </w:tc>
        <w:tc>
          <w:tcPr>
            <w:tcW w:w="1174" w:type="dxa"/>
            <w:gridSpan w:val="2"/>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694" w:type="dxa"/>
            <w:gridSpan w:val="2"/>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,048</w:t>
            </w:r>
          </w:p>
        </w:tc>
        <w:tc>
          <w:tcPr>
            <w:tcW w:w="1694"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694"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8E4305">
        <w:tc>
          <w:tcPr>
            <w:tcW w:w="2825" w:type="dxa"/>
            <w:gridSpan w:val="3"/>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N of Valid Cases</w:t>
            </w:r>
            <w:r w:rsidRPr="00080221">
              <w:rPr>
                <w:rFonts w:ascii="Times New Roman" w:hAnsi="Times New Roman" w:cs="Times New Roman"/>
                <w:color w:val="000000"/>
                <w:vertAlign w:val="superscript"/>
              </w:rPr>
              <w:t>b</w:t>
            </w:r>
          </w:p>
        </w:tc>
        <w:tc>
          <w:tcPr>
            <w:tcW w:w="1177" w:type="dxa"/>
            <w:gridSpan w:val="2"/>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88</w:t>
            </w:r>
          </w:p>
        </w:tc>
        <w:tc>
          <w:tcPr>
            <w:tcW w:w="1174" w:type="dxa"/>
            <w:gridSpan w:val="2"/>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694" w:type="dxa"/>
            <w:gridSpan w:val="2"/>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694"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694"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8E4305">
        <w:tc>
          <w:tcPr>
            <w:tcW w:w="10258" w:type="dxa"/>
            <w:gridSpan w:val="11"/>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 0 cells (,0%) have expected count less than 5. The minimum expected count is 7,50.</w:t>
            </w:r>
          </w:p>
        </w:tc>
      </w:tr>
      <w:tr w:rsidR="00190AC9" w:rsidRPr="00080221" w:rsidTr="008E4305">
        <w:tc>
          <w:tcPr>
            <w:tcW w:w="4002" w:type="dxa"/>
            <w:gridSpan w:val="5"/>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b. Computed only for a 2x2 table</w:t>
            </w:r>
          </w:p>
        </w:tc>
        <w:tc>
          <w:tcPr>
            <w:tcW w:w="1174" w:type="dxa"/>
            <w:gridSpan w:val="2"/>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694" w:type="dxa"/>
            <w:gridSpan w:val="2"/>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69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694"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r w:rsidR="00190AC9" w:rsidRPr="00080221" w:rsidTr="008E4305">
        <w:trPr>
          <w:gridBefore w:val="1"/>
          <w:gridAfter w:val="3"/>
          <w:wBefore w:w="709" w:type="dxa"/>
          <w:wAfter w:w="4313" w:type="dxa"/>
        </w:trPr>
        <w:tc>
          <w:tcPr>
            <w:tcW w:w="5236" w:type="dxa"/>
            <w:gridSpan w:val="7"/>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Tests of Homogeneity of the Odds Ratio</w:t>
            </w:r>
          </w:p>
        </w:tc>
      </w:tr>
      <w:tr w:rsidR="00190AC9" w:rsidRPr="00080221" w:rsidTr="008E4305">
        <w:trPr>
          <w:gridBefore w:val="1"/>
          <w:gridAfter w:val="3"/>
          <w:wBefore w:w="709" w:type="dxa"/>
          <w:wAfter w:w="4313" w:type="dxa"/>
        </w:trPr>
        <w:tc>
          <w:tcPr>
            <w:tcW w:w="1366"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371" w:type="dxa"/>
            <w:gridSpan w:val="2"/>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Chi-Squared</w:t>
            </w:r>
          </w:p>
        </w:tc>
        <w:tc>
          <w:tcPr>
            <w:tcW w:w="1023" w:type="dxa"/>
            <w:gridSpan w:val="2"/>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df</w:t>
            </w:r>
          </w:p>
        </w:tc>
        <w:tc>
          <w:tcPr>
            <w:tcW w:w="1476" w:type="dxa"/>
            <w:gridSpan w:val="2"/>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Asymp. Sig. (2-sided)</w:t>
            </w:r>
          </w:p>
        </w:tc>
      </w:tr>
      <w:tr w:rsidR="00190AC9" w:rsidRPr="00080221" w:rsidTr="008E4305">
        <w:trPr>
          <w:gridBefore w:val="1"/>
          <w:gridAfter w:val="3"/>
          <w:wBefore w:w="709" w:type="dxa"/>
          <w:wAfter w:w="4313" w:type="dxa"/>
        </w:trPr>
        <w:tc>
          <w:tcPr>
            <w:tcW w:w="1366"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Breslow-Day</w:t>
            </w:r>
          </w:p>
        </w:tc>
        <w:tc>
          <w:tcPr>
            <w:tcW w:w="1371" w:type="dxa"/>
            <w:gridSpan w:val="2"/>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,000</w:t>
            </w:r>
          </w:p>
        </w:tc>
        <w:tc>
          <w:tcPr>
            <w:tcW w:w="1023" w:type="dxa"/>
            <w:gridSpan w:val="2"/>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476" w:type="dxa"/>
            <w:gridSpan w:val="2"/>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w:t>
            </w:r>
          </w:p>
        </w:tc>
      </w:tr>
      <w:tr w:rsidR="00190AC9" w:rsidRPr="00080221" w:rsidTr="008E4305">
        <w:trPr>
          <w:gridBefore w:val="1"/>
          <w:gridAfter w:val="3"/>
          <w:wBefore w:w="709" w:type="dxa"/>
          <w:wAfter w:w="4313" w:type="dxa"/>
        </w:trPr>
        <w:tc>
          <w:tcPr>
            <w:tcW w:w="1366"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Tarone's</w:t>
            </w:r>
          </w:p>
        </w:tc>
        <w:tc>
          <w:tcPr>
            <w:tcW w:w="1371" w:type="dxa"/>
            <w:gridSpan w:val="2"/>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,000</w:t>
            </w:r>
          </w:p>
        </w:tc>
        <w:tc>
          <w:tcPr>
            <w:tcW w:w="1023" w:type="dxa"/>
            <w:gridSpan w:val="2"/>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476" w:type="dxa"/>
            <w:gridSpan w:val="2"/>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60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864"/>
        <w:gridCol w:w="1497"/>
        <w:gridCol w:w="1118"/>
        <w:gridCol w:w="1613"/>
      </w:tblGrid>
      <w:tr w:rsidR="00190AC9" w:rsidRPr="00080221" w:rsidTr="008E4305">
        <w:tc>
          <w:tcPr>
            <w:tcW w:w="6092" w:type="dxa"/>
            <w:gridSpan w:val="4"/>
            <w:tcBorders>
              <w:top w:val="nil"/>
              <w:left w:val="nil"/>
              <w:bottom w:val="nil"/>
              <w:right w:val="nil"/>
            </w:tcBorders>
            <w:shd w:val="clear" w:color="auto" w:fill="FFFFFF"/>
            <w:vAlign w:val="center"/>
          </w:tcPr>
          <w:p w:rsidR="00190AC9" w:rsidRPr="00080221" w:rsidRDefault="00190AC9" w:rsidP="008E4305">
            <w:pPr>
              <w:autoSpaceDE w:val="0"/>
              <w:autoSpaceDN w:val="0"/>
              <w:adjustRightInd w:val="0"/>
              <w:spacing w:after="0" w:line="240" w:lineRule="auto"/>
              <w:ind w:right="60"/>
              <w:jc w:val="center"/>
              <w:rPr>
                <w:rFonts w:ascii="Times New Roman" w:hAnsi="Times New Roman" w:cs="Times New Roman"/>
                <w:color w:val="000000"/>
              </w:rPr>
            </w:pPr>
            <w:r w:rsidRPr="00080221">
              <w:rPr>
                <w:rFonts w:ascii="Times New Roman" w:hAnsi="Times New Roman" w:cs="Times New Roman"/>
                <w:b/>
                <w:bCs/>
                <w:color w:val="000000"/>
              </w:rPr>
              <w:t>Tests of Conditional Independence</w:t>
            </w:r>
          </w:p>
        </w:tc>
      </w:tr>
      <w:tr w:rsidR="00190AC9" w:rsidRPr="00080221" w:rsidTr="008E4305">
        <w:tc>
          <w:tcPr>
            <w:tcW w:w="1864"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97"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Chi-Squared</w:t>
            </w:r>
          </w:p>
        </w:tc>
        <w:tc>
          <w:tcPr>
            <w:tcW w:w="1118"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df</w:t>
            </w:r>
          </w:p>
        </w:tc>
        <w:tc>
          <w:tcPr>
            <w:tcW w:w="1613"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Asymp. Sig. (2-sided)</w:t>
            </w:r>
          </w:p>
        </w:tc>
      </w:tr>
      <w:tr w:rsidR="00190AC9" w:rsidRPr="00080221" w:rsidTr="008E4305">
        <w:tc>
          <w:tcPr>
            <w:tcW w:w="1864"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Cochran's</w:t>
            </w:r>
          </w:p>
        </w:tc>
        <w:tc>
          <w:tcPr>
            <w:tcW w:w="1497"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7,861</w:t>
            </w:r>
          </w:p>
        </w:tc>
        <w:tc>
          <w:tcPr>
            <w:tcW w:w="1118"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613"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,005</w:t>
            </w:r>
          </w:p>
        </w:tc>
      </w:tr>
      <w:tr w:rsidR="00190AC9" w:rsidRPr="00080221" w:rsidTr="008E4305">
        <w:tc>
          <w:tcPr>
            <w:tcW w:w="1864"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Mantel-Haenszel</w:t>
            </w:r>
          </w:p>
        </w:tc>
        <w:tc>
          <w:tcPr>
            <w:tcW w:w="1497"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6,530</w:t>
            </w:r>
          </w:p>
        </w:tc>
        <w:tc>
          <w:tcPr>
            <w:tcW w:w="1118"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613"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,011</w:t>
            </w:r>
          </w:p>
        </w:tc>
      </w:tr>
      <w:tr w:rsidR="00190AC9" w:rsidRPr="00080221" w:rsidTr="008E4305">
        <w:tc>
          <w:tcPr>
            <w:tcW w:w="6092" w:type="dxa"/>
            <w:gridSpan w:val="4"/>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Under the conditional independence assumption, Cochran's statistic is asymptotically distributed as a 1 df chi-squared distribution, only if the number of strata is fixed, while the Mantel-Haenszel statistic is always asymptotically distributed as a 1 df chi-squared distribution. Note that the continuity correction is removed from the Mantel-Haenszel statistic when the sum of the differences between the observed and the expected is 0.</w:t>
            </w:r>
          </w:p>
        </w:tc>
      </w:tr>
    </w:tbl>
    <w:p w:rsidR="00190AC9" w:rsidRPr="00080221" w:rsidRDefault="00190AC9" w:rsidP="00190AC9">
      <w:pPr>
        <w:autoSpaceDE w:val="0"/>
        <w:autoSpaceDN w:val="0"/>
        <w:adjustRightInd w:val="0"/>
        <w:spacing w:after="0" w:line="240" w:lineRule="auto"/>
        <w:rPr>
          <w:rFonts w:ascii="Times New Roman" w:hAnsi="Times New Roman" w:cs="Times New Roman"/>
          <w:b/>
          <w:bCs/>
          <w:color w:val="000000"/>
        </w:rPr>
      </w:pPr>
    </w:p>
    <w:p w:rsidR="00190AC9" w:rsidRPr="00080221" w:rsidRDefault="008E4305" w:rsidP="00190AC9">
      <w:pPr>
        <w:autoSpaceDE w:val="0"/>
        <w:autoSpaceDN w:val="0"/>
        <w:adjustRightInd w:val="0"/>
        <w:spacing w:after="0" w:line="240" w:lineRule="auto"/>
        <w:rPr>
          <w:rFonts w:ascii="Times New Roman" w:hAnsi="Times New Roman" w:cs="Times New Roman"/>
        </w:rPr>
      </w:pPr>
      <w:r>
        <w:rPr>
          <w:rFonts w:ascii="Times New Roman" w:hAnsi="Times New Roman" w:cs="Times New Roman"/>
          <w:b/>
          <w:bCs/>
          <w:color w:val="000000"/>
        </w:rPr>
        <w:t>Crosstabs</w:t>
      </w:r>
    </w:p>
    <w:tbl>
      <w:tblPr>
        <w:tblW w:w="73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8"/>
      </w:tblGrid>
      <w:tr w:rsidR="00190AC9" w:rsidRPr="00080221" w:rsidTr="00190AC9">
        <w:tc>
          <w:tcPr>
            <w:tcW w:w="7378" w:type="dxa"/>
            <w:tcBorders>
              <w:top w:val="nil"/>
              <w:left w:val="nil"/>
              <w:bottom w:val="single" w:sz="16" w:space="0" w:color="000000"/>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Warnings</w:t>
            </w:r>
          </w:p>
        </w:tc>
      </w:tr>
      <w:tr w:rsidR="00190AC9" w:rsidRPr="00080221" w:rsidTr="00190AC9">
        <w:tc>
          <w:tcPr>
            <w:tcW w:w="7378"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The Tests for Homogeneity of the Odds Ratio table and the Mantel-Haenszel Common Odds Ratio Estimate table are not computed for Kelompok * aktivitaspostmobile, because either (1) the group variable does not have exactly two distinct non-missing values or/and (2) the response variable does not have exactly two distinct non-missing values.</w:t>
            </w:r>
          </w:p>
        </w:tc>
      </w:tr>
    </w:tbl>
    <w:p w:rsidR="00190AC9" w:rsidRPr="00310514" w:rsidRDefault="00190AC9" w:rsidP="00190AC9">
      <w:pPr>
        <w:autoSpaceDE w:val="0"/>
        <w:autoSpaceDN w:val="0"/>
        <w:adjustRightInd w:val="0"/>
        <w:spacing w:after="0" w:line="240" w:lineRule="auto"/>
        <w:rPr>
          <w:rFonts w:ascii="Times New Roman" w:hAnsi="Times New Roman" w:cs="Times New Roman"/>
          <w:b/>
          <w:bCs/>
          <w:color w:val="000000"/>
        </w:rPr>
      </w:pPr>
    </w:p>
    <w:p w:rsidR="00190AC9" w:rsidRPr="00310514" w:rsidRDefault="00190AC9" w:rsidP="00190AC9">
      <w:pPr>
        <w:autoSpaceDE w:val="0"/>
        <w:autoSpaceDN w:val="0"/>
        <w:adjustRightInd w:val="0"/>
        <w:spacing w:after="0" w:line="240" w:lineRule="auto"/>
        <w:rPr>
          <w:rFonts w:ascii="Times New Roman" w:hAnsi="Times New Roman" w:cs="Times New Roman"/>
          <w:b/>
          <w:bCs/>
          <w:color w:val="000000"/>
        </w:rPr>
      </w:pPr>
      <w:r w:rsidRPr="00310514">
        <w:rPr>
          <w:rFonts w:ascii="Times New Roman" w:hAnsi="Times New Roman" w:cs="Times New Roman"/>
          <w:b/>
          <w:bCs/>
          <w:color w:val="000000"/>
        </w:rPr>
        <w:t>Frequencies</w:t>
      </w:r>
    </w:p>
    <w:tbl>
      <w:tblPr>
        <w:tblW w:w="82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
        <w:gridCol w:w="2460"/>
        <w:gridCol w:w="1170"/>
        <w:gridCol w:w="1023"/>
        <w:gridCol w:w="1402"/>
        <w:gridCol w:w="1476"/>
      </w:tblGrid>
      <w:tr w:rsidR="00190AC9" w:rsidRPr="00310514" w:rsidTr="008E4305">
        <w:tc>
          <w:tcPr>
            <w:tcW w:w="8268" w:type="dxa"/>
            <w:gridSpan w:val="6"/>
            <w:tcBorders>
              <w:top w:val="nil"/>
              <w:left w:val="nil"/>
              <w:bottom w:val="nil"/>
              <w:right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b/>
                <w:bCs/>
                <w:color w:val="000000"/>
              </w:rPr>
              <w:t>Aktivitaspremobileintervensi</w:t>
            </w:r>
          </w:p>
        </w:tc>
      </w:tr>
      <w:tr w:rsidR="00190AC9" w:rsidRPr="00310514" w:rsidTr="008E4305">
        <w:tc>
          <w:tcPr>
            <w:tcW w:w="3197"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jc w:val="center"/>
              <w:rPr>
                <w:rFonts w:ascii="Times New Roman" w:hAnsi="Times New Roman" w:cs="Times New Roman"/>
              </w:rPr>
            </w:pPr>
          </w:p>
        </w:tc>
        <w:tc>
          <w:tcPr>
            <w:tcW w:w="1170" w:type="dxa"/>
            <w:tcBorders>
              <w:top w:val="single" w:sz="16" w:space="0" w:color="000000"/>
              <w:left w:val="single" w:sz="16" w:space="0" w:color="000000"/>
              <w:bottom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Frequency</w:t>
            </w:r>
          </w:p>
        </w:tc>
        <w:tc>
          <w:tcPr>
            <w:tcW w:w="1023" w:type="dxa"/>
            <w:tcBorders>
              <w:top w:val="single" w:sz="16" w:space="0" w:color="000000"/>
              <w:bottom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Percent</w:t>
            </w:r>
          </w:p>
        </w:tc>
        <w:tc>
          <w:tcPr>
            <w:tcW w:w="1402" w:type="dxa"/>
            <w:tcBorders>
              <w:top w:val="single" w:sz="16" w:space="0" w:color="000000"/>
              <w:bottom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Cumulative Percent</w:t>
            </w:r>
          </w:p>
        </w:tc>
      </w:tr>
      <w:tr w:rsidR="00190AC9" w:rsidRPr="00310514" w:rsidTr="008E4305">
        <w:tc>
          <w:tcPr>
            <w:tcW w:w="737" w:type="dxa"/>
            <w:tcBorders>
              <w:top w:val="single" w:sz="16" w:space="0" w:color="000000"/>
              <w:left w:val="single" w:sz="16" w:space="0" w:color="000000"/>
              <w:bottom w:val="single" w:sz="16" w:space="0" w:color="000000"/>
              <w:right w:val="nil"/>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Valid</w:t>
            </w:r>
          </w:p>
        </w:tc>
        <w:tc>
          <w:tcPr>
            <w:tcW w:w="2460" w:type="dxa"/>
            <w:tcBorders>
              <w:top w:val="single" w:sz="16" w:space="0" w:color="000000"/>
              <w:left w:val="nil"/>
              <w:bottom w:val="single" w:sz="16" w:space="0" w:color="000000"/>
              <w:right w:val="single" w:sz="16" w:space="0" w:color="000000"/>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sangat tergantung perawat dan orang lain</w:t>
            </w:r>
          </w:p>
        </w:tc>
        <w:tc>
          <w:tcPr>
            <w:tcW w:w="1170" w:type="dxa"/>
            <w:tcBorders>
              <w:top w:val="single" w:sz="16" w:space="0" w:color="000000"/>
              <w:left w:val="single" w:sz="16" w:space="0" w:color="000000"/>
              <w:bottom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44</w:t>
            </w:r>
          </w:p>
        </w:tc>
        <w:tc>
          <w:tcPr>
            <w:tcW w:w="1023" w:type="dxa"/>
            <w:tcBorders>
              <w:top w:val="single" w:sz="16" w:space="0" w:color="000000"/>
              <w:bottom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100,0</w:t>
            </w:r>
          </w:p>
        </w:tc>
        <w:tc>
          <w:tcPr>
            <w:tcW w:w="1402" w:type="dxa"/>
            <w:tcBorders>
              <w:top w:val="single" w:sz="16" w:space="0" w:color="000000"/>
              <w:bottom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100,0</w:t>
            </w:r>
          </w:p>
        </w:tc>
        <w:tc>
          <w:tcPr>
            <w:tcW w:w="1476" w:type="dxa"/>
            <w:tcBorders>
              <w:top w:val="single" w:sz="16" w:space="0" w:color="000000"/>
              <w:bottom w:val="single" w:sz="16" w:space="0" w:color="000000"/>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100,0</w:t>
            </w:r>
          </w:p>
        </w:tc>
      </w:tr>
    </w:tbl>
    <w:p w:rsidR="00190AC9" w:rsidRPr="00310514" w:rsidRDefault="00190AC9" w:rsidP="00190AC9">
      <w:pPr>
        <w:autoSpaceDE w:val="0"/>
        <w:autoSpaceDN w:val="0"/>
        <w:adjustRightInd w:val="0"/>
        <w:spacing w:after="0" w:line="240" w:lineRule="auto"/>
        <w:rPr>
          <w:rFonts w:ascii="Times New Roman" w:hAnsi="Times New Roman" w:cs="Times New Roman"/>
        </w:rPr>
      </w:pPr>
    </w:p>
    <w:tbl>
      <w:tblPr>
        <w:tblW w:w="82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7"/>
        <w:gridCol w:w="2460"/>
        <w:gridCol w:w="1170"/>
        <w:gridCol w:w="1023"/>
        <w:gridCol w:w="1402"/>
        <w:gridCol w:w="1476"/>
      </w:tblGrid>
      <w:tr w:rsidR="00190AC9" w:rsidRPr="00310514" w:rsidTr="008E4305">
        <w:tc>
          <w:tcPr>
            <w:tcW w:w="8268" w:type="dxa"/>
            <w:gridSpan w:val="6"/>
            <w:tcBorders>
              <w:top w:val="nil"/>
              <w:left w:val="nil"/>
              <w:bottom w:val="nil"/>
              <w:right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b/>
                <w:bCs/>
                <w:color w:val="000000"/>
              </w:rPr>
              <w:t>Aktivitaspostmobileintervensi</w:t>
            </w:r>
          </w:p>
        </w:tc>
      </w:tr>
      <w:tr w:rsidR="00190AC9" w:rsidRPr="00310514" w:rsidTr="008E4305">
        <w:tc>
          <w:tcPr>
            <w:tcW w:w="3197"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jc w:val="center"/>
              <w:rPr>
                <w:rFonts w:ascii="Times New Roman" w:hAnsi="Times New Roman" w:cs="Times New Roman"/>
              </w:rPr>
            </w:pPr>
          </w:p>
        </w:tc>
        <w:tc>
          <w:tcPr>
            <w:tcW w:w="1170" w:type="dxa"/>
            <w:tcBorders>
              <w:top w:val="single" w:sz="16" w:space="0" w:color="000000"/>
              <w:left w:val="single" w:sz="16" w:space="0" w:color="000000"/>
              <w:bottom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Frequency</w:t>
            </w:r>
          </w:p>
        </w:tc>
        <w:tc>
          <w:tcPr>
            <w:tcW w:w="1023" w:type="dxa"/>
            <w:tcBorders>
              <w:top w:val="single" w:sz="16" w:space="0" w:color="000000"/>
              <w:bottom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Percent</w:t>
            </w:r>
          </w:p>
        </w:tc>
        <w:tc>
          <w:tcPr>
            <w:tcW w:w="1402" w:type="dxa"/>
            <w:tcBorders>
              <w:top w:val="single" w:sz="16" w:space="0" w:color="000000"/>
              <w:bottom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Cumulative Percent</w:t>
            </w:r>
          </w:p>
        </w:tc>
      </w:tr>
      <w:tr w:rsidR="00190AC9" w:rsidRPr="00310514" w:rsidTr="008E4305">
        <w:tc>
          <w:tcPr>
            <w:tcW w:w="737" w:type="dxa"/>
            <w:vMerge w:val="restart"/>
            <w:tcBorders>
              <w:top w:val="single" w:sz="16" w:space="0" w:color="000000"/>
              <w:left w:val="single" w:sz="16" w:space="0" w:color="000000"/>
              <w:bottom w:val="single" w:sz="16" w:space="0" w:color="000000"/>
              <w:right w:val="nil"/>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Valid</w:t>
            </w:r>
          </w:p>
        </w:tc>
        <w:tc>
          <w:tcPr>
            <w:tcW w:w="2460" w:type="dxa"/>
            <w:tcBorders>
              <w:top w:val="single" w:sz="16" w:space="0" w:color="000000"/>
              <w:left w:val="nil"/>
              <w:bottom w:val="nil"/>
              <w:right w:val="single" w:sz="16" w:space="0" w:color="000000"/>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mandiri</w:t>
            </w:r>
          </w:p>
        </w:tc>
        <w:tc>
          <w:tcPr>
            <w:tcW w:w="1170" w:type="dxa"/>
            <w:tcBorders>
              <w:top w:val="single" w:sz="16" w:space="0" w:color="000000"/>
              <w:left w:val="single" w:sz="16" w:space="0" w:color="000000"/>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7</w:t>
            </w:r>
          </w:p>
        </w:tc>
        <w:tc>
          <w:tcPr>
            <w:tcW w:w="1023" w:type="dxa"/>
            <w:tcBorders>
              <w:top w:val="single" w:sz="16" w:space="0" w:color="000000"/>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15,9</w:t>
            </w:r>
          </w:p>
        </w:tc>
        <w:tc>
          <w:tcPr>
            <w:tcW w:w="1402" w:type="dxa"/>
            <w:tcBorders>
              <w:top w:val="single" w:sz="16" w:space="0" w:color="000000"/>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15,9</w:t>
            </w:r>
          </w:p>
        </w:tc>
        <w:tc>
          <w:tcPr>
            <w:tcW w:w="1476" w:type="dxa"/>
            <w:tcBorders>
              <w:top w:val="single" w:sz="16" w:space="0" w:color="000000"/>
              <w:bottom w:val="nil"/>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15,9</w:t>
            </w:r>
          </w:p>
        </w:tc>
      </w:tr>
      <w:tr w:rsidR="00190AC9" w:rsidRPr="00310514" w:rsidTr="008E4305">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310514" w:rsidRDefault="00190AC9" w:rsidP="00190AC9">
            <w:pPr>
              <w:autoSpaceDE w:val="0"/>
              <w:autoSpaceDN w:val="0"/>
              <w:adjustRightInd w:val="0"/>
              <w:spacing w:after="0" w:line="240" w:lineRule="auto"/>
              <w:rPr>
                <w:rFonts w:ascii="Times New Roman" w:hAnsi="Times New Roman" w:cs="Times New Roman"/>
                <w:color w:val="000000"/>
              </w:rPr>
            </w:pPr>
          </w:p>
        </w:tc>
        <w:tc>
          <w:tcPr>
            <w:tcW w:w="2460" w:type="dxa"/>
            <w:tcBorders>
              <w:top w:val="nil"/>
              <w:left w:val="nil"/>
              <w:bottom w:val="nil"/>
              <w:right w:val="single" w:sz="16" w:space="0" w:color="000000"/>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menggunakan alat</w:t>
            </w:r>
          </w:p>
        </w:tc>
        <w:tc>
          <w:tcPr>
            <w:tcW w:w="1170" w:type="dxa"/>
            <w:tcBorders>
              <w:top w:val="nil"/>
              <w:left w:val="single" w:sz="16" w:space="0" w:color="000000"/>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13</w:t>
            </w:r>
          </w:p>
        </w:tc>
        <w:tc>
          <w:tcPr>
            <w:tcW w:w="1023" w:type="dxa"/>
            <w:tcBorders>
              <w:top w:val="nil"/>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29,5</w:t>
            </w:r>
          </w:p>
        </w:tc>
        <w:tc>
          <w:tcPr>
            <w:tcW w:w="1402" w:type="dxa"/>
            <w:tcBorders>
              <w:top w:val="nil"/>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29,5</w:t>
            </w:r>
          </w:p>
        </w:tc>
        <w:tc>
          <w:tcPr>
            <w:tcW w:w="1476" w:type="dxa"/>
            <w:tcBorders>
              <w:top w:val="nil"/>
              <w:bottom w:val="nil"/>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45,5</w:t>
            </w:r>
          </w:p>
        </w:tc>
      </w:tr>
      <w:tr w:rsidR="00190AC9" w:rsidRPr="00310514" w:rsidTr="008E4305">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310514" w:rsidRDefault="00190AC9" w:rsidP="00190AC9">
            <w:pPr>
              <w:autoSpaceDE w:val="0"/>
              <w:autoSpaceDN w:val="0"/>
              <w:adjustRightInd w:val="0"/>
              <w:spacing w:after="0" w:line="240" w:lineRule="auto"/>
              <w:rPr>
                <w:rFonts w:ascii="Times New Roman" w:hAnsi="Times New Roman" w:cs="Times New Roman"/>
                <w:color w:val="000000"/>
              </w:rPr>
            </w:pPr>
          </w:p>
        </w:tc>
        <w:tc>
          <w:tcPr>
            <w:tcW w:w="2460" w:type="dxa"/>
            <w:tcBorders>
              <w:top w:val="nil"/>
              <w:left w:val="nil"/>
              <w:bottom w:val="nil"/>
              <w:right w:val="single" w:sz="16" w:space="0" w:color="000000"/>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memerlukan bantuan dan pengawasan</w:t>
            </w:r>
          </w:p>
        </w:tc>
        <w:tc>
          <w:tcPr>
            <w:tcW w:w="1170" w:type="dxa"/>
            <w:tcBorders>
              <w:top w:val="nil"/>
              <w:left w:val="single" w:sz="16" w:space="0" w:color="000000"/>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16</w:t>
            </w:r>
          </w:p>
        </w:tc>
        <w:tc>
          <w:tcPr>
            <w:tcW w:w="1023" w:type="dxa"/>
            <w:tcBorders>
              <w:top w:val="nil"/>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36,4</w:t>
            </w:r>
          </w:p>
        </w:tc>
        <w:tc>
          <w:tcPr>
            <w:tcW w:w="1402" w:type="dxa"/>
            <w:tcBorders>
              <w:top w:val="nil"/>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36,4</w:t>
            </w:r>
          </w:p>
        </w:tc>
        <w:tc>
          <w:tcPr>
            <w:tcW w:w="1476" w:type="dxa"/>
            <w:tcBorders>
              <w:top w:val="nil"/>
              <w:bottom w:val="nil"/>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81,8</w:t>
            </w:r>
          </w:p>
        </w:tc>
      </w:tr>
      <w:tr w:rsidR="00190AC9" w:rsidRPr="00310514" w:rsidTr="008E4305">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310514" w:rsidRDefault="00190AC9" w:rsidP="00190AC9">
            <w:pPr>
              <w:autoSpaceDE w:val="0"/>
              <w:autoSpaceDN w:val="0"/>
              <w:adjustRightInd w:val="0"/>
              <w:spacing w:after="0" w:line="240" w:lineRule="auto"/>
              <w:rPr>
                <w:rFonts w:ascii="Times New Roman" w:hAnsi="Times New Roman" w:cs="Times New Roman"/>
                <w:color w:val="000000"/>
              </w:rPr>
            </w:pPr>
          </w:p>
        </w:tc>
        <w:tc>
          <w:tcPr>
            <w:tcW w:w="2460" w:type="dxa"/>
            <w:tcBorders>
              <w:top w:val="nil"/>
              <w:left w:val="nil"/>
              <w:bottom w:val="nil"/>
              <w:right w:val="single" w:sz="16" w:space="0" w:color="000000"/>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memerlukan bantuan, pengawasan dan peralatan</w:t>
            </w:r>
          </w:p>
        </w:tc>
        <w:tc>
          <w:tcPr>
            <w:tcW w:w="1170" w:type="dxa"/>
            <w:tcBorders>
              <w:top w:val="nil"/>
              <w:left w:val="single" w:sz="16" w:space="0" w:color="000000"/>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8</w:t>
            </w:r>
          </w:p>
        </w:tc>
        <w:tc>
          <w:tcPr>
            <w:tcW w:w="1023" w:type="dxa"/>
            <w:tcBorders>
              <w:top w:val="nil"/>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18,2</w:t>
            </w:r>
          </w:p>
        </w:tc>
        <w:tc>
          <w:tcPr>
            <w:tcW w:w="1402" w:type="dxa"/>
            <w:tcBorders>
              <w:top w:val="nil"/>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18,2</w:t>
            </w:r>
          </w:p>
        </w:tc>
        <w:tc>
          <w:tcPr>
            <w:tcW w:w="1476" w:type="dxa"/>
            <w:tcBorders>
              <w:top w:val="nil"/>
              <w:bottom w:val="nil"/>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100,0</w:t>
            </w:r>
          </w:p>
        </w:tc>
      </w:tr>
      <w:tr w:rsidR="00190AC9" w:rsidRPr="00310514" w:rsidTr="008E4305">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310514" w:rsidRDefault="00190AC9" w:rsidP="00190AC9">
            <w:pPr>
              <w:autoSpaceDE w:val="0"/>
              <w:autoSpaceDN w:val="0"/>
              <w:adjustRightInd w:val="0"/>
              <w:spacing w:after="0" w:line="240" w:lineRule="auto"/>
              <w:rPr>
                <w:rFonts w:ascii="Times New Roman" w:hAnsi="Times New Roman" w:cs="Times New Roman"/>
                <w:color w:val="000000"/>
              </w:rPr>
            </w:pPr>
          </w:p>
        </w:tc>
        <w:tc>
          <w:tcPr>
            <w:tcW w:w="2460" w:type="dxa"/>
            <w:tcBorders>
              <w:top w:val="nil"/>
              <w:left w:val="nil"/>
              <w:bottom w:val="single" w:sz="16" w:space="0" w:color="000000"/>
              <w:right w:val="single" w:sz="16" w:space="0" w:color="000000"/>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Total</w:t>
            </w:r>
          </w:p>
        </w:tc>
        <w:tc>
          <w:tcPr>
            <w:tcW w:w="1170" w:type="dxa"/>
            <w:tcBorders>
              <w:top w:val="nil"/>
              <w:left w:val="single" w:sz="16" w:space="0" w:color="000000"/>
              <w:bottom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44</w:t>
            </w:r>
          </w:p>
        </w:tc>
        <w:tc>
          <w:tcPr>
            <w:tcW w:w="1023" w:type="dxa"/>
            <w:tcBorders>
              <w:top w:val="nil"/>
              <w:bottom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100,0</w:t>
            </w:r>
          </w:p>
        </w:tc>
        <w:tc>
          <w:tcPr>
            <w:tcW w:w="1402" w:type="dxa"/>
            <w:tcBorders>
              <w:top w:val="nil"/>
              <w:bottom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100,0</w:t>
            </w:r>
          </w:p>
        </w:tc>
        <w:tc>
          <w:tcPr>
            <w:tcW w:w="1476" w:type="dxa"/>
            <w:tcBorders>
              <w:top w:val="nil"/>
              <w:bottom w:val="single" w:sz="16" w:space="0" w:color="000000"/>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310514" w:rsidTr="00190AC9">
        <w:tc>
          <w:tcPr>
            <w:tcW w:w="8268" w:type="dxa"/>
            <w:gridSpan w:val="6"/>
            <w:tcBorders>
              <w:top w:val="nil"/>
              <w:left w:val="nil"/>
              <w:bottom w:val="nil"/>
              <w:right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b/>
                <w:bCs/>
                <w:color w:val="000000"/>
              </w:rPr>
              <w:t>Aktivitaspremobilekontrol</w:t>
            </w:r>
          </w:p>
        </w:tc>
      </w:tr>
      <w:tr w:rsidR="00190AC9" w:rsidRPr="00310514" w:rsidTr="00190AC9">
        <w:tc>
          <w:tcPr>
            <w:tcW w:w="3197"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jc w:val="center"/>
              <w:rPr>
                <w:rFonts w:ascii="Times New Roman" w:hAnsi="Times New Roman" w:cs="Times New Roman"/>
              </w:rPr>
            </w:pPr>
          </w:p>
        </w:tc>
        <w:tc>
          <w:tcPr>
            <w:tcW w:w="1170" w:type="dxa"/>
            <w:tcBorders>
              <w:top w:val="single" w:sz="16" w:space="0" w:color="000000"/>
              <w:left w:val="single" w:sz="16" w:space="0" w:color="000000"/>
              <w:bottom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Frequency</w:t>
            </w:r>
          </w:p>
        </w:tc>
        <w:tc>
          <w:tcPr>
            <w:tcW w:w="1023" w:type="dxa"/>
            <w:tcBorders>
              <w:top w:val="single" w:sz="16" w:space="0" w:color="000000"/>
              <w:bottom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Percent</w:t>
            </w:r>
          </w:p>
        </w:tc>
        <w:tc>
          <w:tcPr>
            <w:tcW w:w="1402" w:type="dxa"/>
            <w:tcBorders>
              <w:top w:val="single" w:sz="16" w:space="0" w:color="000000"/>
              <w:bottom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Cumulative Percent</w:t>
            </w:r>
          </w:p>
        </w:tc>
      </w:tr>
      <w:tr w:rsidR="00190AC9" w:rsidRPr="00310514" w:rsidTr="00190AC9">
        <w:tc>
          <w:tcPr>
            <w:tcW w:w="737" w:type="dxa"/>
            <w:tcBorders>
              <w:top w:val="single" w:sz="16" w:space="0" w:color="000000"/>
              <w:left w:val="single" w:sz="16" w:space="0" w:color="000000"/>
              <w:bottom w:val="single" w:sz="16" w:space="0" w:color="000000"/>
              <w:right w:val="nil"/>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Valid</w:t>
            </w:r>
          </w:p>
        </w:tc>
        <w:tc>
          <w:tcPr>
            <w:tcW w:w="2460" w:type="dxa"/>
            <w:tcBorders>
              <w:top w:val="single" w:sz="16" w:space="0" w:color="000000"/>
              <w:left w:val="nil"/>
              <w:bottom w:val="single" w:sz="16" w:space="0" w:color="000000"/>
              <w:right w:val="single" w:sz="16" w:space="0" w:color="000000"/>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sangat tergantung perawat dan orang lain</w:t>
            </w:r>
          </w:p>
        </w:tc>
        <w:tc>
          <w:tcPr>
            <w:tcW w:w="1170" w:type="dxa"/>
            <w:tcBorders>
              <w:top w:val="single" w:sz="16" w:space="0" w:color="000000"/>
              <w:left w:val="single" w:sz="16" w:space="0" w:color="000000"/>
              <w:bottom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44</w:t>
            </w:r>
          </w:p>
        </w:tc>
        <w:tc>
          <w:tcPr>
            <w:tcW w:w="1023" w:type="dxa"/>
            <w:tcBorders>
              <w:top w:val="single" w:sz="16" w:space="0" w:color="000000"/>
              <w:bottom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100,0</w:t>
            </w:r>
          </w:p>
        </w:tc>
        <w:tc>
          <w:tcPr>
            <w:tcW w:w="1402" w:type="dxa"/>
            <w:tcBorders>
              <w:top w:val="single" w:sz="16" w:space="0" w:color="000000"/>
              <w:bottom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100,0</w:t>
            </w:r>
          </w:p>
        </w:tc>
        <w:tc>
          <w:tcPr>
            <w:tcW w:w="1476" w:type="dxa"/>
            <w:tcBorders>
              <w:top w:val="single" w:sz="16" w:space="0" w:color="000000"/>
              <w:bottom w:val="single" w:sz="16" w:space="0" w:color="000000"/>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100,0</w:t>
            </w:r>
          </w:p>
        </w:tc>
      </w:tr>
      <w:tr w:rsidR="00190AC9" w:rsidRPr="00310514" w:rsidTr="008E4305">
        <w:tc>
          <w:tcPr>
            <w:tcW w:w="8268" w:type="dxa"/>
            <w:gridSpan w:val="6"/>
            <w:tcBorders>
              <w:top w:val="nil"/>
              <w:left w:val="nil"/>
              <w:bottom w:val="nil"/>
              <w:right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b/>
                <w:bCs/>
                <w:color w:val="000000"/>
              </w:rPr>
              <w:t>Aktivitaspostmobilekontrol</w:t>
            </w:r>
          </w:p>
        </w:tc>
      </w:tr>
      <w:tr w:rsidR="00190AC9" w:rsidRPr="00310514" w:rsidTr="008E4305">
        <w:tc>
          <w:tcPr>
            <w:tcW w:w="3197"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jc w:val="center"/>
              <w:rPr>
                <w:rFonts w:ascii="Times New Roman" w:hAnsi="Times New Roman" w:cs="Times New Roman"/>
              </w:rPr>
            </w:pPr>
          </w:p>
        </w:tc>
        <w:tc>
          <w:tcPr>
            <w:tcW w:w="1170" w:type="dxa"/>
            <w:tcBorders>
              <w:top w:val="single" w:sz="16" w:space="0" w:color="000000"/>
              <w:left w:val="single" w:sz="16" w:space="0" w:color="000000"/>
              <w:bottom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Frequency</w:t>
            </w:r>
          </w:p>
        </w:tc>
        <w:tc>
          <w:tcPr>
            <w:tcW w:w="1023" w:type="dxa"/>
            <w:tcBorders>
              <w:top w:val="single" w:sz="16" w:space="0" w:color="000000"/>
              <w:bottom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Percent</w:t>
            </w:r>
          </w:p>
        </w:tc>
        <w:tc>
          <w:tcPr>
            <w:tcW w:w="1402" w:type="dxa"/>
            <w:tcBorders>
              <w:top w:val="single" w:sz="16" w:space="0" w:color="000000"/>
              <w:bottom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Valid Percent</w:t>
            </w:r>
          </w:p>
        </w:tc>
        <w:tc>
          <w:tcPr>
            <w:tcW w:w="1476" w:type="dxa"/>
            <w:tcBorders>
              <w:top w:val="single" w:sz="16" w:space="0" w:color="000000"/>
              <w:bottom w:val="single" w:sz="16" w:space="0" w:color="000000"/>
              <w:right w:val="single" w:sz="16" w:space="0" w:color="000000"/>
            </w:tcBorders>
            <w:shd w:val="clear" w:color="auto" w:fill="FFFFFF"/>
            <w:vAlign w:val="bottom"/>
          </w:tcPr>
          <w:p w:rsidR="00190AC9" w:rsidRPr="00310514"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310514">
              <w:rPr>
                <w:rFonts w:ascii="Times New Roman" w:hAnsi="Times New Roman" w:cs="Times New Roman"/>
                <w:color w:val="000000"/>
              </w:rPr>
              <w:t>Cumulative Percent</w:t>
            </w:r>
          </w:p>
        </w:tc>
      </w:tr>
      <w:tr w:rsidR="00190AC9" w:rsidRPr="00310514" w:rsidTr="008E4305">
        <w:tc>
          <w:tcPr>
            <w:tcW w:w="737" w:type="dxa"/>
            <w:vMerge w:val="restart"/>
            <w:tcBorders>
              <w:top w:val="single" w:sz="16" w:space="0" w:color="000000"/>
              <w:left w:val="single" w:sz="16" w:space="0" w:color="000000"/>
              <w:bottom w:val="single" w:sz="16" w:space="0" w:color="000000"/>
              <w:right w:val="nil"/>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Valid</w:t>
            </w:r>
          </w:p>
        </w:tc>
        <w:tc>
          <w:tcPr>
            <w:tcW w:w="2460" w:type="dxa"/>
            <w:tcBorders>
              <w:top w:val="single" w:sz="16" w:space="0" w:color="000000"/>
              <w:left w:val="nil"/>
              <w:bottom w:val="nil"/>
              <w:right w:val="single" w:sz="16" w:space="0" w:color="000000"/>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mandiri</w:t>
            </w:r>
          </w:p>
        </w:tc>
        <w:tc>
          <w:tcPr>
            <w:tcW w:w="1170" w:type="dxa"/>
            <w:tcBorders>
              <w:top w:val="single" w:sz="16" w:space="0" w:color="000000"/>
              <w:left w:val="single" w:sz="16" w:space="0" w:color="000000"/>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2</w:t>
            </w:r>
          </w:p>
        </w:tc>
        <w:tc>
          <w:tcPr>
            <w:tcW w:w="1023" w:type="dxa"/>
            <w:tcBorders>
              <w:top w:val="single" w:sz="16" w:space="0" w:color="000000"/>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4,5</w:t>
            </w:r>
          </w:p>
        </w:tc>
        <w:tc>
          <w:tcPr>
            <w:tcW w:w="1402" w:type="dxa"/>
            <w:tcBorders>
              <w:top w:val="single" w:sz="16" w:space="0" w:color="000000"/>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4,5</w:t>
            </w:r>
          </w:p>
        </w:tc>
        <w:tc>
          <w:tcPr>
            <w:tcW w:w="1476" w:type="dxa"/>
            <w:tcBorders>
              <w:top w:val="single" w:sz="16" w:space="0" w:color="000000"/>
              <w:bottom w:val="nil"/>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4,5</w:t>
            </w:r>
          </w:p>
        </w:tc>
      </w:tr>
      <w:tr w:rsidR="00190AC9" w:rsidRPr="00310514" w:rsidTr="008E4305">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310514" w:rsidRDefault="00190AC9" w:rsidP="00190AC9">
            <w:pPr>
              <w:autoSpaceDE w:val="0"/>
              <w:autoSpaceDN w:val="0"/>
              <w:adjustRightInd w:val="0"/>
              <w:spacing w:after="0" w:line="240" w:lineRule="auto"/>
              <w:rPr>
                <w:rFonts w:ascii="Times New Roman" w:hAnsi="Times New Roman" w:cs="Times New Roman"/>
                <w:color w:val="000000"/>
              </w:rPr>
            </w:pPr>
          </w:p>
        </w:tc>
        <w:tc>
          <w:tcPr>
            <w:tcW w:w="2460" w:type="dxa"/>
            <w:tcBorders>
              <w:top w:val="nil"/>
              <w:left w:val="nil"/>
              <w:bottom w:val="nil"/>
              <w:right w:val="single" w:sz="16" w:space="0" w:color="000000"/>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menggunakan alat</w:t>
            </w:r>
          </w:p>
        </w:tc>
        <w:tc>
          <w:tcPr>
            <w:tcW w:w="1170" w:type="dxa"/>
            <w:tcBorders>
              <w:top w:val="nil"/>
              <w:left w:val="single" w:sz="16" w:space="0" w:color="000000"/>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5</w:t>
            </w:r>
          </w:p>
        </w:tc>
        <w:tc>
          <w:tcPr>
            <w:tcW w:w="1023" w:type="dxa"/>
            <w:tcBorders>
              <w:top w:val="nil"/>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11,4</w:t>
            </w:r>
          </w:p>
        </w:tc>
        <w:tc>
          <w:tcPr>
            <w:tcW w:w="1402" w:type="dxa"/>
            <w:tcBorders>
              <w:top w:val="nil"/>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11,4</w:t>
            </w:r>
          </w:p>
        </w:tc>
        <w:tc>
          <w:tcPr>
            <w:tcW w:w="1476" w:type="dxa"/>
            <w:tcBorders>
              <w:top w:val="nil"/>
              <w:bottom w:val="nil"/>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15,9</w:t>
            </w:r>
          </w:p>
        </w:tc>
      </w:tr>
      <w:tr w:rsidR="00190AC9" w:rsidRPr="00310514" w:rsidTr="008E4305">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310514" w:rsidRDefault="00190AC9" w:rsidP="00190AC9">
            <w:pPr>
              <w:autoSpaceDE w:val="0"/>
              <w:autoSpaceDN w:val="0"/>
              <w:adjustRightInd w:val="0"/>
              <w:spacing w:after="0" w:line="240" w:lineRule="auto"/>
              <w:rPr>
                <w:rFonts w:ascii="Times New Roman" w:hAnsi="Times New Roman" w:cs="Times New Roman"/>
                <w:color w:val="000000"/>
              </w:rPr>
            </w:pPr>
          </w:p>
        </w:tc>
        <w:tc>
          <w:tcPr>
            <w:tcW w:w="2460" w:type="dxa"/>
            <w:tcBorders>
              <w:top w:val="nil"/>
              <w:left w:val="nil"/>
              <w:bottom w:val="nil"/>
              <w:right w:val="single" w:sz="16" w:space="0" w:color="000000"/>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memerlukan bantuan dan pengawasan</w:t>
            </w:r>
          </w:p>
        </w:tc>
        <w:tc>
          <w:tcPr>
            <w:tcW w:w="1170" w:type="dxa"/>
            <w:tcBorders>
              <w:top w:val="nil"/>
              <w:left w:val="single" w:sz="16" w:space="0" w:color="000000"/>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17</w:t>
            </w:r>
          </w:p>
        </w:tc>
        <w:tc>
          <w:tcPr>
            <w:tcW w:w="1023" w:type="dxa"/>
            <w:tcBorders>
              <w:top w:val="nil"/>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38,6</w:t>
            </w:r>
          </w:p>
        </w:tc>
        <w:tc>
          <w:tcPr>
            <w:tcW w:w="1402" w:type="dxa"/>
            <w:tcBorders>
              <w:top w:val="nil"/>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38,6</w:t>
            </w:r>
          </w:p>
        </w:tc>
        <w:tc>
          <w:tcPr>
            <w:tcW w:w="1476" w:type="dxa"/>
            <w:tcBorders>
              <w:top w:val="nil"/>
              <w:bottom w:val="nil"/>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54,5</w:t>
            </w:r>
          </w:p>
        </w:tc>
      </w:tr>
      <w:tr w:rsidR="00190AC9" w:rsidRPr="00310514" w:rsidTr="008E4305">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310514" w:rsidRDefault="00190AC9" w:rsidP="00190AC9">
            <w:pPr>
              <w:autoSpaceDE w:val="0"/>
              <w:autoSpaceDN w:val="0"/>
              <w:adjustRightInd w:val="0"/>
              <w:spacing w:after="0" w:line="240" w:lineRule="auto"/>
              <w:rPr>
                <w:rFonts w:ascii="Times New Roman" w:hAnsi="Times New Roman" w:cs="Times New Roman"/>
                <w:color w:val="000000"/>
              </w:rPr>
            </w:pPr>
          </w:p>
        </w:tc>
        <w:tc>
          <w:tcPr>
            <w:tcW w:w="2460" w:type="dxa"/>
            <w:tcBorders>
              <w:top w:val="nil"/>
              <w:left w:val="nil"/>
              <w:bottom w:val="nil"/>
              <w:right w:val="single" w:sz="16" w:space="0" w:color="000000"/>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memerlukan bantuan, pengawasan dan peralatan</w:t>
            </w:r>
          </w:p>
        </w:tc>
        <w:tc>
          <w:tcPr>
            <w:tcW w:w="1170" w:type="dxa"/>
            <w:tcBorders>
              <w:top w:val="nil"/>
              <w:left w:val="single" w:sz="16" w:space="0" w:color="000000"/>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20</w:t>
            </w:r>
          </w:p>
        </w:tc>
        <w:tc>
          <w:tcPr>
            <w:tcW w:w="1023" w:type="dxa"/>
            <w:tcBorders>
              <w:top w:val="nil"/>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45,5</w:t>
            </w:r>
          </w:p>
        </w:tc>
        <w:tc>
          <w:tcPr>
            <w:tcW w:w="1402" w:type="dxa"/>
            <w:tcBorders>
              <w:top w:val="nil"/>
              <w:bottom w:val="nil"/>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45,5</w:t>
            </w:r>
          </w:p>
        </w:tc>
        <w:tc>
          <w:tcPr>
            <w:tcW w:w="1476" w:type="dxa"/>
            <w:tcBorders>
              <w:top w:val="nil"/>
              <w:bottom w:val="nil"/>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100,0</w:t>
            </w:r>
          </w:p>
        </w:tc>
      </w:tr>
      <w:tr w:rsidR="00190AC9" w:rsidRPr="00310514" w:rsidTr="008E4305">
        <w:tc>
          <w:tcPr>
            <w:tcW w:w="737" w:type="dxa"/>
            <w:vMerge/>
            <w:tcBorders>
              <w:top w:val="single" w:sz="16" w:space="0" w:color="000000"/>
              <w:left w:val="single" w:sz="16" w:space="0" w:color="000000"/>
              <w:bottom w:val="single" w:sz="16" w:space="0" w:color="000000"/>
              <w:right w:val="nil"/>
            </w:tcBorders>
            <w:shd w:val="clear" w:color="auto" w:fill="FFFFFF"/>
          </w:tcPr>
          <w:p w:rsidR="00190AC9" w:rsidRPr="00310514" w:rsidRDefault="00190AC9" w:rsidP="00190AC9">
            <w:pPr>
              <w:autoSpaceDE w:val="0"/>
              <w:autoSpaceDN w:val="0"/>
              <w:adjustRightInd w:val="0"/>
              <w:spacing w:after="0" w:line="240" w:lineRule="auto"/>
              <w:rPr>
                <w:rFonts w:ascii="Times New Roman" w:hAnsi="Times New Roman" w:cs="Times New Roman"/>
                <w:color w:val="000000"/>
              </w:rPr>
            </w:pPr>
          </w:p>
        </w:tc>
        <w:tc>
          <w:tcPr>
            <w:tcW w:w="2460" w:type="dxa"/>
            <w:tcBorders>
              <w:top w:val="nil"/>
              <w:left w:val="nil"/>
              <w:bottom w:val="single" w:sz="16" w:space="0" w:color="000000"/>
              <w:right w:val="single" w:sz="16" w:space="0" w:color="000000"/>
            </w:tcBorders>
            <w:shd w:val="clear" w:color="auto" w:fill="FFFFFF"/>
          </w:tcPr>
          <w:p w:rsidR="00190AC9" w:rsidRPr="00310514"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310514">
              <w:rPr>
                <w:rFonts w:ascii="Times New Roman" w:hAnsi="Times New Roman" w:cs="Times New Roman"/>
                <w:color w:val="000000"/>
              </w:rPr>
              <w:t>Total</w:t>
            </w:r>
          </w:p>
        </w:tc>
        <w:tc>
          <w:tcPr>
            <w:tcW w:w="1170" w:type="dxa"/>
            <w:tcBorders>
              <w:top w:val="nil"/>
              <w:left w:val="single" w:sz="16" w:space="0" w:color="000000"/>
              <w:bottom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44</w:t>
            </w:r>
          </w:p>
        </w:tc>
        <w:tc>
          <w:tcPr>
            <w:tcW w:w="1023" w:type="dxa"/>
            <w:tcBorders>
              <w:top w:val="nil"/>
              <w:bottom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100,0</w:t>
            </w:r>
          </w:p>
        </w:tc>
        <w:tc>
          <w:tcPr>
            <w:tcW w:w="1402" w:type="dxa"/>
            <w:tcBorders>
              <w:top w:val="nil"/>
              <w:bottom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310514">
              <w:rPr>
                <w:rFonts w:ascii="Times New Roman" w:hAnsi="Times New Roman" w:cs="Times New Roman"/>
                <w:color w:val="000000"/>
              </w:rPr>
              <w:t>100,0</w:t>
            </w:r>
          </w:p>
        </w:tc>
        <w:tc>
          <w:tcPr>
            <w:tcW w:w="1476" w:type="dxa"/>
            <w:tcBorders>
              <w:top w:val="nil"/>
              <w:bottom w:val="single" w:sz="16" w:space="0" w:color="000000"/>
              <w:right w:val="single" w:sz="16" w:space="0" w:color="000000"/>
            </w:tcBorders>
            <w:shd w:val="clear" w:color="auto" w:fill="FFFFFF"/>
            <w:vAlign w:val="center"/>
          </w:tcPr>
          <w:p w:rsidR="00190AC9" w:rsidRPr="00310514" w:rsidRDefault="00190AC9" w:rsidP="00190AC9">
            <w:pPr>
              <w:autoSpaceDE w:val="0"/>
              <w:autoSpaceDN w:val="0"/>
              <w:adjustRightInd w:val="0"/>
              <w:spacing w:after="0" w:line="240" w:lineRule="auto"/>
              <w:jc w:val="center"/>
              <w:rPr>
                <w:rFonts w:ascii="Times New Roman" w:hAnsi="Times New Roman" w:cs="Times New Roman"/>
              </w:rPr>
            </w:pPr>
          </w:p>
        </w:tc>
      </w:tr>
    </w:tbl>
    <w:p w:rsidR="00190AC9" w:rsidRPr="00F8019B" w:rsidRDefault="00190AC9" w:rsidP="00190AC9">
      <w:pPr>
        <w:autoSpaceDE w:val="0"/>
        <w:autoSpaceDN w:val="0"/>
        <w:adjustRightInd w:val="0"/>
        <w:spacing w:after="0" w:line="240" w:lineRule="auto"/>
        <w:rPr>
          <w:rFonts w:ascii="Times New Roman" w:hAnsi="Times New Roman" w:cs="Times New Roman"/>
          <w:b/>
          <w:bCs/>
          <w:color w:val="000000"/>
        </w:rPr>
      </w:pPr>
      <w:r>
        <w:rPr>
          <w:rFonts w:ascii="Times New Roman" w:hAnsi="Times New Roman" w:cs="Times New Roman"/>
          <w:b/>
          <w:bCs/>
          <w:color w:val="000000"/>
        </w:rPr>
        <w:t>Wilcoxon Signed Ranks Test</w:t>
      </w:r>
    </w:p>
    <w:tbl>
      <w:tblPr>
        <w:tblW w:w="10490" w:type="dxa"/>
        <w:tblInd w:w="-5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17"/>
        <w:gridCol w:w="702"/>
        <w:gridCol w:w="709"/>
        <w:gridCol w:w="1421"/>
        <w:gridCol w:w="1059"/>
        <w:gridCol w:w="1089"/>
        <w:gridCol w:w="825"/>
        <w:gridCol w:w="1421"/>
        <w:gridCol w:w="847"/>
      </w:tblGrid>
      <w:tr w:rsidR="00190AC9" w:rsidRPr="00080221" w:rsidTr="008E4305">
        <w:tc>
          <w:tcPr>
            <w:tcW w:w="10490" w:type="dxa"/>
            <w:gridSpan w:val="9"/>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Descriptive Statistics</w:t>
            </w:r>
          </w:p>
        </w:tc>
      </w:tr>
      <w:tr w:rsidR="00190AC9" w:rsidRPr="00080221" w:rsidTr="008E4305">
        <w:tc>
          <w:tcPr>
            <w:tcW w:w="2417" w:type="dxa"/>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702" w:type="dxa"/>
            <w:vMerge w:val="restart"/>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709" w:type="dxa"/>
            <w:vMerge w:val="restart"/>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Mean</w:t>
            </w:r>
          </w:p>
        </w:tc>
        <w:tc>
          <w:tcPr>
            <w:tcW w:w="1421" w:type="dxa"/>
            <w:vMerge w:val="restart"/>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Std. Deviation</w:t>
            </w:r>
          </w:p>
        </w:tc>
        <w:tc>
          <w:tcPr>
            <w:tcW w:w="1059" w:type="dxa"/>
            <w:vMerge w:val="restart"/>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Minimum</w:t>
            </w:r>
          </w:p>
        </w:tc>
        <w:tc>
          <w:tcPr>
            <w:tcW w:w="1089" w:type="dxa"/>
            <w:vMerge w:val="restart"/>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Maximum</w:t>
            </w:r>
          </w:p>
        </w:tc>
        <w:tc>
          <w:tcPr>
            <w:tcW w:w="3093" w:type="dxa"/>
            <w:gridSpan w:val="3"/>
            <w:tcBorders>
              <w:top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Percentiles</w:t>
            </w:r>
          </w:p>
        </w:tc>
      </w:tr>
      <w:tr w:rsidR="00190AC9" w:rsidRPr="00080221" w:rsidTr="008E4305">
        <w:tc>
          <w:tcPr>
            <w:tcW w:w="2417" w:type="dxa"/>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702" w:type="dxa"/>
            <w:vMerge/>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709" w:type="dxa"/>
            <w:vMerge/>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421" w:type="dxa"/>
            <w:vMerge/>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59" w:type="dxa"/>
            <w:vMerge/>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89" w:type="dxa"/>
            <w:vMerge/>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825"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25th</w:t>
            </w:r>
          </w:p>
        </w:tc>
        <w:tc>
          <w:tcPr>
            <w:tcW w:w="1421"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50th (Median)</w:t>
            </w:r>
          </w:p>
        </w:tc>
        <w:tc>
          <w:tcPr>
            <w:tcW w:w="847" w:type="dxa"/>
            <w:tcBorders>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75th</w:t>
            </w:r>
          </w:p>
        </w:tc>
      </w:tr>
      <w:tr w:rsidR="00190AC9" w:rsidRPr="00080221" w:rsidTr="008E4305">
        <w:tc>
          <w:tcPr>
            <w:tcW w:w="2417"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aktivitaspremobilekontrol</w:t>
            </w:r>
          </w:p>
        </w:tc>
        <w:tc>
          <w:tcPr>
            <w:tcW w:w="702"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709"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c>
          <w:tcPr>
            <w:tcW w:w="1421"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,000</w:t>
            </w:r>
          </w:p>
        </w:tc>
        <w:tc>
          <w:tcPr>
            <w:tcW w:w="1059"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w:t>
            </w:r>
          </w:p>
        </w:tc>
        <w:tc>
          <w:tcPr>
            <w:tcW w:w="1089"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w:t>
            </w:r>
          </w:p>
        </w:tc>
        <w:tc>
          <w:tcPr>
            <w:tcW w:w="825"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c>
          <w:tcPr>
            <w:tcW w:w="1421"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c>
          <w:tcPr>
            <w:tcW w:w="847"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r>
      <w:tr w:rsidR="00190AC9" w:rsidRPr="00080221" w:rsidTr="008E4305">
        <w:tc>
          <w:tcPr>
            <w:tcW w:w="2417"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aktivitaspostmobilekontrol</w:t>
            </w:r>
          </w:p>
        </w:tc>
        <w:tc>
          <w:tcPr>
            <w:tcW w:w="702"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709"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3,25</w:t>
            </w:r>
          </w:p>
        </w:tc>
        <w:tc>
          <w:tcPr>
            <w:tcW w:w="1421"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,839</w:t>
            </w:r>
          </w:p>
        </w:tc>
        <w:tc>
          <w:tcPr>
            <w:tcW w:w="1059"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089"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w:t>
            </w:r>
          </w:p>
        </w:tc>
        <w:tc>
          <w:tcPr>
            <w:tcW w:w="825"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3,00</w:t>
            </w:r>
          </w:p>
        </w:tc>
        <w:tc>
          <w:tcPr>
            <w:tcW w:w="1421"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3,00</w:t>
            </w:r>
          </w:p>
        </w:tc>
        <w:tc>
          <w:tcPr>
            <w:tcW w:w="847"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4,00</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10353" w:type="dxa"/>
        <w:tblInd w:w="-7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93"/>
        <w:gridCol w:w="1977"/>
        <w:gridCol w:w="1429"/>
        <w:gridCol w:w="1006"/>
        <w:gridCol w:w="1447"/>
        <w:gridCol w:w="1449"/>
        <w:gridCol w:w="1449"/>
        <w:gridCol w:w="603"/>
      </w:tblGrid>
      <w:tr w:rsidR="00190AC9" w:rsidRPr="00080221" w:rsidTr="008E4305">
        <w:tc>
          <w:tcPr>
            <w:tcW w:w="10353" w:type="dxa"/>
            <w:gridSpan w:val="8"/>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78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73"/>
              <w:gridCol w:w="387"/>
              <w:gridCol w:w="1088"/>
              <w:gridCol w:w="387"/>
              <w:gridCol w:w="153"/>
              <w:gridCol w:w="1024"/>
              <w:gridCol w:w="1246"/>
              <w:gridCol w:w="1476"/>
            </w:tblGrid>
            <w:tr w:rsidR="00190AC9" w:rsidRPr="00080221" w:rsidTr="008E4305">
              <w:tc>
                <w:tcPr>
                  <w:tcW w:w="7834" w:type="dxa"/>
                  <w:gridSpan w:val="8"/>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lastRenderedPageBreak/>
                    <w:t>Ranks</w:t>
                  </w:r>
                </w:p>
              </w:tc>
            </w:tr>
            <w:tr w:rsidR="00190AC9" w:rsidRPr="00080221" w:rsidTr="008E4305">
              <w:tc>
                <w:tcPr>
                  <w:tcW w:w="4089" w:type="dxa"/>
                  <w:gridSpan w:val="5"/>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4"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N</w:t>
                  </w:r>
                </w:p>
              </w:tc>
              <w:tc>
                <w:tcPr>
                  <w:tcW w:w="1246"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Mean Rank</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Sum of Ranks</w:t>
                  </w:r>
                </w:p>
              </w:tc>
            </w:tr>
            <w:tr w:rsidR="00190AC9" w:rsidRPr="00080221" w:rsidTr="008E4305">
              <w:tc>
                <w:tcPr>
                  <w:tcW w:w="2461" w:type="dxa"/>
                  <w:gridSpan w:val="2"/>
                  <w:vMerge w:val="restart"/>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aktivitaspostmobilekontrol - aktivitaspremobilekontrol</w:t>
                  </w:r>
                </w:p>
              </w:tc>
              <w:tc>
                <w:tcPr>
                  <w:tcW w:w="1628" w:type="dxa"/>
                  <w:gridSpan w:val="3"/>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Negative Ranks</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r w:rsidRPr="00080221">
                    <w:rPr>
                      <w:rFonts w:ascii="Times New Roman" w:hAnsi="Times New Roman" w:cs="Times New Roman"/>
                      <w:color w:val="000000"/>
                      <w:vertAlign w:val="superscript"/>
                    </w:rPr>
                    <w:t>a</w:t>
                  </w:r>
                </w:p>
              </w:tc>
              <w:tc>
                <w:tcPr>
                  <w:tcW w:w="1246"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22,50</w:t>
                  </w: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990,00</w:t>
                  </w:r>
                </w:p>
              </w:tc>
            </w:tr>
            <w:tr w:rsidR="00190AC9" w:rsidRPr="00080221" w:rsidTr="008E4305">
              <w:tc>
                <w:tcPr>
                  <w:tcW w:w="2461" w:type="dxa"/>
                  <w:gridSpan w:val="2"/>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628" w:type="dxa"/>
                  <w:gridSpan w:val="3"/>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Positive Ranks</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r w:rsidRPr="00080221">
                    <w:rPr>
                      <w:rFonts w:ascii="Times New Roman" w:hAnsi="Times New Roman" w:cs="Times New Roman"/>
                      <w:color w:val="000000"/>
                      <w:vertAlign w:val="superscript"/>
                    </w:rPr>
                    <w:t>b</w:t>
                  </w:r>
                </w:p>
              </w:tc>
              <w:tc>
                <w:tcPr>
                  <w:tcW w:w="1246"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w:t>
                  </w:r>
                </w:p>
              </w:tc>
            </w:tr>
            <w:tr w:rsidR="00190AC9" w:rsidRPr="00080221" w:rsidTr="008E4305">
              <w:tc>
                <w:tcPr>
                  <w:tcW w:w="2461" w:type="dxa"/>
                  <w:gridSpan w:val="2"/>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628" w:type="dxa"/>
                  <w:gridSpan w:val="3"/>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Ties</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r w:rsidRPr="00080221">
                    <w:rPr>
                      <w:rFonts w:ascii="Times New Roman" w:hAnsi="Times New Roman" w:cs="Times New Roman"/>
                      <w:color w:val="000000"/>
                      <w:vertAlign w:val="superscript"/>
                    </w:rPr>
                    <w:t>c</w:t>
                  </w:r>
                </w:p>
              </w:tc>
              <w:tc>
                <w:tcPr>
                  <w:tcW w:w="1246"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8E4305">
              <w:tc>
                <w:tcPr>
                  <w:tcW w:w="2461" w:type="dxa"/>
                  <w:gridSpan w:val="2"/>
                  <w:vMerge/>
                  <w:tcBorders>
                    <w:top w:val="single" w:sz="16" w:space="0" w:color="000000"/>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628" w:type="dxa"/>
                  <w:gridSpan w:val="3"/>
                  <w:tcBorders>
                    <w:top w:val="nil"/>
                    <w:left w:val="nil"/>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Total</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c>
                <w:tcPr>
                  <w:tcW w:w="1246"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8E4305">
              <w:tc>
                <w:tcPr>
                  <w:tcW w:w="6359" w:type="dxa"/>
                  <w:gridSpan w:val="7"/>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 aktivitaspostmobilekontrol &lt; aktivitaspremobilekontrol</w:t>
                  </w: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r w:rsidR="00190AC9" w:rsidRPr="00080221" w:rsidTr="008E4305">
              <w:tc>
                <w:tcPr>
                  <w:tcW w:w="6359" w:type="dxa"/>
                  <w:gridSpan w:val="7"/>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b. aktivitaspostmobilekontrol &gt; aktivitaspremobilekontrol</w:t>
                  </w: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r w:rsidR="00190AC9" w:rsidRPr="00080221" w:rsidTr="008E4305">
              <w:tc>
                <w:tcPr>
                  <w:tcW w:w="6359" w:type="dxa"/>
                  <w:gridSpan w:val="7"/>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 aktivitaspostmobilekontrol = aktivitaspremobilekontrol</w:t>
                  </w: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r w:rsidR="00190AC9" w:rsidRPr="00080221" w:rsidTr="008E4305">
              <w:trPr>
                <w:gridAfter w:val="5"/>
                <w:wAfter w:w="4285" w:type="dxa"/>
              </w:trPr>
              <w:tc>
                <w:tcPr>
                  <w:tcW w:w="3549" w:type="dxa"/>
                  <w:gridSpan w:val="3"/>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Test Statistics</w:t>
                  </w:r>
                  <w:r w:rsidRPr="00080221">
                    <w:rPr>
                      <w:rFonts w:ascii="Times New Roman" w:hAnsi="Times New Roman" w:cs="Times New Roman"/>
                      <w:b/>
                      <w:bCs/>
                      <w:color w:val="000000"/>
                      <w:vertAlign w:val="superscript"/>
                    </w:rPr>
                    <w:t>b</w:t>
                  </w:r>
                </w:p>
              </w:tc>
            </w:tr>
            <w:tr w:rsidR="00190AC9" w:rsidRPr="00080221" w:rsidTr="008E4305">
              <w:trPr>
                <w:gridAfter w:val="5"/>
                <w:wAfter w:w="4285" w:type="dxa"/>
              </w:trPr>
              <w:tc>
                <w:tcPr>
                  <w:tcW w:w="2074"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gridSpan w:val="2"/>
                  <w:tcBorders>
                    <w:top w:val="single" w:sz="16" w:space="0" w:color="000000"/>
                    <w:left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aktivitaspostmobilekontrol - aktivitaspremobilekontrol</w:t>
                  </w:r>
                </w:p>
              </w:tc>
            </w:tr>
            <w:tr w:rsidR="00190AC9" w:rsidRPr="00080221" w:rsidTr="008E4305">
              <w:trPr>
                <w:gridAfter w:val="5"/>
                <w:wAfter w:w="4285" w:type="dxa"/>
              </w:trPr>
              <w:tc>
                <w:tcPr>
                  <w:tcW w:w="2074"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Z</w:t>
                  </w:r>
                </w:p>
              </w:tc>
              <w:tc>
                <w:tcPr>
                  <w:tcW w:w="1475" w:type="dxa"/>
                  <w:gridSpan w:val="2"/>
                  <w:tcBorders>
                    <w:top w:val="single" w:sz="16" w:space="0" w:color="000000"/>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-5,886</w:t>
                  </w:r>
                  <w:r w:rsidRPr="00080221">
                    <w:rPr>
                      <w:rFonts w:ascii="Times New Roman" w:hAnsi="Times New Roman" w:cs="Times New Roman"/>
                      <w:color w:val="000000"/>
                      <w:vertAlign w:val="superscript"/>
                    </w:rPr>
                    <w:t>a</w:t>
                  </w:r>
                </w:p>
              </w:tc>
            </w:tr>
            <w:tr w:rsidR="00190AC9" w:rsidRPr="00080221" w:rsidTr="008E4305">
              <w:trPr>
                <w:gridAfter w:val="5"/>
                <w:wAfter w:w="4285" w:type="dxa"/>
              </w:trPr>
              <w:tc>
                <w:tcPr>
                  <w:tcW w:w="2074"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Asymp. Sig. (2-tailed)</w:t>
                  </w:r>
                </w:p>
              </w:tc>
              <w:tc>
                <w:tcPr>
                  <w:tcW w:w="1475" w:type="dxa"/>
                  <w:gridSpan w:val="2"/>
                  <w:tcBorders>
                    <w:top w:val="nil"/>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,000</w:t>
                  </w:r>
                </w:p>
              </w:tc>
            </w:tr>
            <w:tr w:rsidR="00190AC9" w:rsidRPr="00080221" w:rsidTr="008E4305">
              <w:trPr>
                <w:gridAfter w:val="5"/>
                <w:wAfter w:w="4285" w:type="dxa"/>
              </w:trPr>
              <w:tc>
                <w:tcPr>
                  <w:tcW w:w="3549" w:type="dxa"/>
                  <w:gridSpan w:val="3"/>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 Based on positive ranks.</w:t>
                  </w:r>
                </w:p>
              </w:tc>
            </w:tr>
            <w:tr w:rsidR="00190AC9" w:rsidRPr="00080221" w:rsidTr="008E4305">
              <w:trPr>
                <w:gridAfter w:val="5"/>
                <w:wAfter w:w="4285" w:type="dxa"/>
              </w:trPr>
              <w:tc>
                <w:tcPr>
                  <w:tcW w:w="3549" w:type="dxa"/>
                  <w:gridSpan w:val="3"/>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b. Wilcoxon Signed Ranks Test</w:t>
                  </w:r>
                </w:p>
              </w:tc>
            </w:tr>
            <w:tr w:rsidR="00190AC9" w:rsidRPr="00080221" w:rsidTr="008E4305">
              <w:trPr>
                <w:gridAfter w:val="4"/>
                <w:wAfter w:w="3899" w:type="dxa"/>
              </w:trPr>
              <w:tc>
                <w:tcPr>
                  <w:tcW w:w="3935" w:type="dxa"/>
                  <w:gridSpan w:val="4"/>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Marginal Homogeneity Test</w:t>
                  </w:r>
                </w:p>
              </w:tc>
            </w:tr>
            <w:tr w:rsidR="00190AC9" w:rsidRPr="00080221" w:rsidTr="008E4305">
              <w:trPr>
                <w:gridAfter w:val="4"/>
                <w:wAfter w:w="3899" w:type="dxa"/>
              </w:trPr>
              <w:tc>
                <w:tcPr>
                  <w:tcW w:w="2460" w:type="dxa"/>
                  <w:gridSpan w:val="2"/>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gridSpan w:val="2"/>
                  <w:tcBorders>
                    <w:top w:val="single" w:sz="16" w:space="0" w:color="000000"/>
                    <w:left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aktivitaspremobilekontrol &amp; aktivitaspostmobilekontrol</w:t>
                  </w:r>
                </w:p>
              </w:tc>
            </w:tr>
            <w:tr w:rsidR="00190AC9" w:rsidRPr="00080221" w:rsidTr="008E4305">
              <w:trPr>
                <w:gridAfter w:val="4"/>
                <w:wAfter w:w="3899" w:type="dxa"/>
              </w:trPr>
              <w:tc>
                <w:tcPr>
                  <w:tcW w:w="2460" w:type="dxa"/>
                  <w:gridSpan w:val="2"/>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Distinct Values</w:t>
                  </w:r>
                </w:p>
              </w:tc>
              <w:tc>
                <w:tcPr>
                  <w:tcW w:w="1475" w:type="dxa"/>
                  <w:gridSpan w:val="2"/>
                  <w:tcBorders>
                    <w:top w:val="single" w:sz="16" w:space="0" w:color="000000"/>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w:t>
                  </w:r>
                </w:p>
              </w:tc>
            </w:tr>
            <w:tr w:rsidR="00190AC9" w:rsidRPr="00080221" w:rsidTr="008E4305">
              <w:trPr>
                <w:gridAfter w:val="4"/>
                <w:wAfter w:w="3899" w:type="dxa"/>
              </w:trPr>
              <w:tc>
                <w:tcPr>
                  <w:tcW w:w="2460" w:type="dxa"/>
                  <w:gridSpan w:val="2"/>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Off-Diagonal Cases</w:t>
                  </w:r>
                </w:p>
              </w:tc>
              <w:tc>
                <w:tcPr>
                  <w:tcW w:w="1475" w:type="dxa"/>
                  <w:gridSpan w:val="2"/>
                  <w:tcBorders>
                    <w:top w:val="nil"/>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r>
            <w:tr w:rsidR="00190AC9" w:rsidRPr="00080221" w:rsidTr="008E4305">
              <w:trPr>
                <w:gridAfter w:val="4"/>
                <w:wAfter w:w="3899" w:type="dxa"/>
              </w:trPr>
              <w:tc>
                <w:tcPr>
                  <w:tcW w:w="2460" w:type="dxa"/>
                  <w:gridSpan w:val="2"/>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Observed MH Statistic</w:t>
                  </w:r>
                </w:p>
              </w:tc>
              <w:tc>
                <w:tcPr>
                  <w:tcW w:w="1475" w:type="dxa"/>
                  <w:gridSpan w:val="2"/>
                  <w:tcBorders>
                    <w:top w:val="nil"/>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220,000</w:t>
                  </w:r>
                </w:p>
              </w:tc>
            </w:tr>
            <w:tr w:rsidR="00190AC9" w:rsidRPr="00080221" w:rsidTr="008E4305">
              <w:trPr>
                <w:gridAfter w:val="4"/>
                <w:wAfter w:w="3899" w:type="dxa"/>
              </w:trPr>
              <w:tc>
                <w:tcPr>
                  <w:tcW w:w="2460" w:type="dxa"/>
                  <w:gridSpan w:val="2"/>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Mean MH Statistic</w:t>
                  </w:r>
                </w:p>
              </w:tc>
              <w:tc>
                <w:tcPr>
                  <w:tcW w:w="1475" w:type="dxa"/>
                  <w:gridSpan w:val="2"/>
                  <w:tcBorders>
                    <w:top w:val="nil"/>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181,500</w:t>
                  </w:r>
                </w:p>
              </w:tc>
            </w:tr>
            <w:tr w:rsidR="00190AC9" w:rsidRPr="00080221" w:rsidTr="008E4305">
              <w:trPr>
                <w:gridAfter w:val="4"/>
                <w:wAfter w:w="3899" w:type="dxa"/>
              </w:trPr>
              <w:tc>
                <w:tcPr>
                  <w:tcW w:w="2460" w:type="dxa"/>
                  <w:gridSpan w:val="2"/>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Std. Deviation of MH Statistic</w:t>
                  </w:r>
                </w:p>
              </w:tc>
              <w:tc>
                <w:tcPr>
                  <w:tcW w:w="1475" w:type="dxa"/>
                  <w:gridSpan w:val="2"/>
                  <w:tcBorders>
                    <w:top w:val="nil"/>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6,423</w:t>
                  </w:r>
                </w:p>
              </w:tc>
            </w:tr>
            <w:tr w:rsidR="00190AC9" w:rsidRPr="00080221" w:rsidTr="008E4305">
              <w:trPr>
                <w:gridAfter w:val="4"/>
                <w:wAfter w:w="3899" w:type="dxa"/>
              </w:trPr>
              <w:tc>
                <w:tcPr>
                  <w:tcW w:w="2460" w:type="dxa"/>
                  <w:gridSpan w:val="2"/>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Std. MH Statistic</w:t>
                  </w:r>
                </w:p>
              </w:tc>
              <w:tc>
                <w:tcPr>
                  <w:tcW w:w="1475" w:type="dxa"/>
                  <w:gridSpan w:val="2"/>
                  <w:tcBorders>
                    <w:top w:val="nil"/>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5,994</w:t>
                  </w:r>
                </w:p>
              </w:tc>
            </w:tr>
            <w:tr w:rsidR="00190AC9" w:rsidRPr="00080221" w:rsidTr="008E4305">
              <w:trPr>
                <w:gridAfter w:val="4"/>
                <w:wAfter w:w="3899" w:type="dxa"/>
              </w:trPr>
              <w:tc>
                <w:tcPr>
                  <w:tcW w:w="2460" w:type="dxa"/>
                  <w:gridSpan w:val="2"/>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Asymp. Sig. (2-tailed)</w:t>
                  </w:r>
                </w:p>
              </w:tc>
              <w:tc>
                <w:tcPr>
                  <w:tcW w:w="1475" w:type="dxa"/>
                  <w:gridSpan w:val="2"/>
                  <w:tcBorders>
                    <w:top w:val="nil"/>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,000</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b/>
                <w:bCs/>
                <w:color w:val="000000"/>
              </w:rPr>
            </w:pPr>
            <w:r w:rsidRPr="00080221">
              <w:rPr>
                <w:rFonts w:ascii="Times New Roman" w:hAnsi="Times New Roman" w:cs="Times New Roman"/>
                <w:b/>
                <w:bCs/>
                <w:color w:val="000000"/>
              </w:rPr>
              <w:t>Kelompok * aktivitaspostmobile Crosstabulation</w:t>
            </w:r>
          </w:p>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p>
        </w:tc>
      </w:tr>
      <w:tr w:rsidR="00190AC9" w:rsidRPr="00080221" w:rsidTr="008E4305">
        <w:tc>
          <w:tcPr>
            <w:tcW w:w="4399" w:type="dxa"/>
            <w:gridSpan w:val="3"/>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8E4305">
            <w:pPr>
              <w:tabs>
                <w:tab w:val="left" w:pos="1252"/>
              </w:tabs>
              <w:autoSpaceDE w:val="0"/>
              <w:autoSpaceDN w:val="0"/>
              <w:adjustRightInd w:val="0"/>
              <w:spacing w:after="0" w:line="240" w:lineRule="auto"/>
              <w:jc w:val="center"/>
              <w:rPr>
                <w:rFonts w:ascii="Times New Roman" w:hAnsi="Times New Roman" w:cs="Times New Roman"/>
              </w:rPr>
            </w:pPr>
          </w:p>
        </w:tc>
        <w:tc>
          <w:tcPr>
            <w:tcW w:w="5351" w:type="dxa"/>
            <w:gridSpan w:val="4"/>
            <w:tcBorders>
              <w:top w:val="single" w:sz="16" w:space="0" w:color="000000"/>
              <w:lef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aktivitaspostmobile</w:t>
            </w:r>
          </w:p>
        </w:tc>
        <w:tc>
          <w:tcPr>
            <w:tcW w:w="603" w:type="dxa"/>
            <w:vMerge w:val="restart"/>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Total</w:t>
            </w:r>
          </w:p>
        </w:tc>
      </w:tr>
      <w:tr w:rsidR="00190AC9" w:rsidRPr="00080221" w:rsidTr="008E4305">
        <w:tc>
          <w:tcPr>
            <w:tcW w:w="4399" w:type="dxa"/>
            <w:gridSpan w:val="3"/>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006" w:type="dxa"/>
            <w:tcBorders>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mandiri</w:t>
            </w:r>
          </w:p>
        </w:tc>
        <w:tc>
          <w:tcPr>
            <w:tcW w:w="1447"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menggunakan alat</w:t>
            </w:r>
          </w:p>
        </w:tc>
        <w:tc>
          <w:tcPr>
            <w:tcW w:w="1449"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memerlukan bantuan dan pengawasan</w:t>
            </w:r>
          </w:p>
        </w:tc>
        <w:tc>
          <w:tcPr>
            <w:tcW w:w="1449" w:type="dxa"/>
            <w:tcBorders>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memerlukan bantuan  pengawasan dan peralatan</w:t>
            </w:r>
          </w:p>
        </w:tc>
        <w:tc>
          <w:tcPr>
            <w:tcW w:w="603" w:type="dxa"/>
            <w:vMerge/>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r>
      <w:tr w:rsidR="00190AC9" w:rsidRPr="00080221" w:rsidTr="008E4305">
        <w:tc>
          <w:tcPr>
            <w:tcW w:w="993" w:type="dxa"/>
            <w:vMerge w:val="restart"/>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Kelompok</w:t>
            </w:r>
          </w:p>
        </w:tc>
        <w:tc>
          <w:tcPr>
            <w:tcW w:w="1977" w:type="dxa"/>
            <w:vMerge w:val="restart"/>
            <w:tcBorders>
              <w:top w:val="single" w:sz="16" w:space="0" w:color="000000"/>
              <w:left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Kelompok intervensi</w:t>
            </w:r>
          </w:p>
        </w:tc>
        <w:tc>
          <w:tcPr>
            <w:tcW w:w="1429" w:type="dxa"/>
            <w:tcBorders>
              <w:top w:val="single" w:sz="16" w:space="0" w:color="000000"/>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1006"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w:t>
            </w:r>
          </w:p>
        </w:tc>
        <w:tc>
          <w:tcPr>
            <w:tcW w:w="1447"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13</w:t>
            </w:r>
          </w:p>
        </w:tc>
        <w:tc>
          <w:tcPr>
            <w:tcW w:w="1449"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16</w:t>
            </w:r>
          </w:p>
        </w:tc>
        <w:tc>
          <w:tcPr>
            <w:tcW w:w="1449"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w:t>
            </w:r>
          </w:p>
        </w:tc>
        <w:tc>
          <w:tcPr>
            <w:tcW w:w="603"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r>
      <w:tr w:rsidR="00190AC9" w:rsidRPr="00080221" w:rsidTr="008E4305">
        <w:tc>
          <w:tcPr>
            <w:tcW w:w="993" w:type="dxa"/>
            <w:vMerge/>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977" w:type="dxa"/>
            <w:vMerge/>
            <w:tcBorders>
              <w:top w:val="single" w:sz="16" w:space="0" w:color="000000"/>
              <w:left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429"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within aktivitaspostmobile</w:t>
            </w:r>
          </w:p>
        </w:tc>
        <w:tc>
          <w:tcPr>
            <w:tcW w:w="1006"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77,8%</w:t>
            </w:r>
          </w:p>
        </w:tc>
        <w:tc>
          <w:tcPr>
            <w:tcW w:w="1447"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72,2%</w:t>
            </w:r>
          </w:p>
        </w:tc>
        <w:tc>
          <w:tcPr>
            <w:tcW w:w="144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48,5%</w:t>
            </w:r>
          </w:p>
        </w:tc>
        <w:tc>
          <w:tcPr>
            <w:tcW w:w="144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28,6%</w:t>
            </w:r>
          </w:p>
        </w:tc>
        <w:tc>
          <w:tcPr>
            <w:tcW w:w="603"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r>
      <w:tr w:rsidR="00190AC9" w:rsidRPr="00080221" w:rsidTr="008E4305">
        <w:tc>
          <w:tcPr>
            <w:tcW w:w="993" w:type="dxa"/>
            <w:vMerge/>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977" w:type="dxa"/>
            <w:vMerge/>
            <w:tcBorders>
              <w:top w:val="single" w:sz="16" w:space="0" w:color="000000"/>
              <w:left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429" w:type="dxa"/>
            <w:tcBorders>
              <w:top w:val="nil"/>
              <w:left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of Total</w:t>
            </w:r>
          </w:p>
        </w:tc>
        <w:tc>
          <w:tcPr>
            <w:tcW w:w="1006" w:type="dxa"/>
            <w:tcBorders>
              <w:top w:val="nil"/>
              <w:lef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8,0%</w:t>
            </w:r>
          </w:p>
        </w:tc>
        <w:tc>
          <w:tcPr>
            <w:tcW w:w="1447" w:type="dxa"/>
            <w:tcBorders>
              <w:top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14,8%</w:t>
            </w:r>
          </w:p>
        </w:tc>
        <w:tc>
          <w:tcPr>
            <w:tcW w:w="1449" w:type="dxa"/>
            <w:tcBorders>
              <w:top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18,2%</w:t>
            </w:r>
          </w:p>
        </w:tc>
        <w:tc>
          <w:tcPr>
            <w:tcW w:w="1449" w:type="dxa"/>
            <w:tcBorders>
              <w:top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9,1%</w:t>
            </w:r>
          </w:p>
        </w:tc>
        <w:tc>
          <w:tcPr>
            <w:tcW w:w="603" w:type="dxa"/>
            <w:tcBorders>
              <w:top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r>
      <w:tr w:rsidR="00190AC9" w:rsidRPr="00080221" w:rsidTr="008E4305">
        <w:tc>
          <w:tcPr>
            <w:tcW w:w="993" w:type="dxa"/>
            <w:vMerge/>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977" w:type="dxa"/>
            <w:vMerge w:val="restart"/>
            <w:tcBorders>
              <w:left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Kelompok kontrol</w:t>
            </w:r>
          </w:p>
        </w:tc>
        <w:tc>
          <w:tcPr>
            <w:tcW w:w="1429" w:type="dxa"/>
            <w:tcBorders>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1006" w:type="dxa"/>
            <w:tcBorders>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w:t>
            </w:r>
          </w:p>
        </w:tc>
        <w:tc>
          <w:tcPr>
            <w:tcW w:w="1447" w:type="dxa"/>
            <w:tcBorders>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w:t>
            </w:r>
          </w:p>
        </w:tc>
        <w:tc>
          <w:tcPr>
            <w:tcW w:w="1449" w:type="dxa"/>
            <w:tcBorders>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17</w:t>
            </w:r>
          </w:p>
        </w:tc>
        <w:tc>
          <w:tcPr>
            <w:tcW w:w="1449" w:type="dxa"/>
            <w:tcBorders>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20</w:t>
            </w:r>
          </w:p>
        </w:tc>
        <w:tc>
          <w:tcPr>
            <w:tcW w:w="603" w:type="dxa"/>
            <w:tcBorders>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44</w:t>
            </w:r>
          </w:p>
        </w:tc>
      </w:tr>
      <w:tr w:rsidR="00190AC9" w:rsidRPr="00080221" w:rsidTr="008E4305">
        <w:tc>
          <w:tcPr>
            <w:tcW w:w="993" w:type="dxa"/>
            <w:vMerge/>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977" w:type="dxa"/>
            <w:vMerge/>
            <w:tcBorders>
              <w:left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429"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within aktivitaspostmobile</w:t>
            </w:r>
          </w:p>
        </w:tc>
        <w:tc>
          <w:tcPr>
            <w:tcW w:w="1006"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22,2%</w:t>
            </w:r>
          </w:p>
        </w:tc>
        <w:tc>
          <w:tcPr>
            <w:tcW w:w="1447"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27,8%</w:t>
            </w:r>
          </w:p>
        </w:tc>
        <w:tc>
          <w:tcPr>
            <w:tcW w:w="144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51,5%</w:t>
            </w:r>
          </w:p>
        </w:tc>
        <w:tc>
          <w:tcPr>
            <w:tcW w:w="144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71,4%</w:t>
            </w:r>
          </w:p>
        </w:tc>
        <w:tc>
          <w:tcPr>
            <w:tcW w:w="603"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r>
      <w:tr w:rsidR="00190AC9" w:rsidRPr="00080221" w:rsidTr="008E4305">
        <w:tc>
          <w:tcPr>
            <w:tcW w:w="993" w:type="dxa"/>
            <w:vMerge/>
            <w:tcBorders>
              <w:top w:val="single" w:sz="16" w:space="0" w:color="000000"/>
              <w:left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977" w:type="dxa"/>
            <w:vMerge/>
            <w:tcBorders>
              <w:left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429" w:type="dxa"/>
            <w:tcBorders>
              <w:top w:val="nil"/>
              <w:left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of Total</w:t>
            </w:r>
          </w:p>
        </w:tc>
        <w:tc>
          <w:tcPr>
            <w:tcW w:w="1006" w:type="dxa"/>
            <w:tcBorders>
              <w:top w:val="nil"/>
              <w:lef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w:t>
            </w:r>
          </w:p>
        </w:tc>
        <w:tc>
          <w:tcPr>
            <w:tcW w:w="1447" w:type="dxa"/>
            <w:tcBorders>
              <w:top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5,7%</w:t>
            </w:r>
          </w:p>
        </w:tc>
        <w:tc>
          <w:tcPr>
            <w:tcW w:w="1449" w:type="dxa"/>
            <w:tcBorders>
              <w:top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19,3%</w:t>
            </w:r>
          </w:p>
        </w:tc>
        <w:tc>
          <w:tcPr>
            <w:tcW w:w="1449" w:type="dxa"/>
            <w:tcBorders>
              <w:top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22,7%</w:t>
            </w:r>
          </w:p>
        </w:tc>
        <w:tc>
          <w:tcPr>
            <w:tcW w:w="603" w:type="dxa"/>
            <w:tcBorders>
              <w:top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50,0%</w:t>
            </w:r>
          </w:p>
        </w:tc>
      </w:tr>
      <w:tr w:rsidR="00190AC9" w:rsidRPr="00080221" w:rsidTr="008E4305">
        <w:tc>
          <w:tcPr>
            <w:tcW w:w="2970" w:type="dxa"/>
            <w:gridSpan w:val="2"/>
            <w:vMerge w:val="restart"/>
            <w:tcBorders>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Total</w:t>
            </w:r>
          </w:p>
        </w:tc>
        <w:tc>
          <w:tcPr>
            <w:tcW w:w="1429" w:type="dxa"/>
            <w:tcBorders>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Count</w:t>
            </w:r>
          </w:p>
        </w:tc>
        <w:tc>
          <w:tcPr>
            <w:tcW w:w="1006" w:type="dxa"/>
            <w:tcBorders>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9</w:t>
            </w:r>
          </w:p>
        </w:tc>
        <w:tc>
          <w:tcPr>
            <w:tcW w:w="1447" w:type="dxa"/>
            <w:tcBorders>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18</w:t>
            </w:r>
          </w:p>
        </w:tc>
        <w:tc>
          <w:tcPr>
            <w:tcW w:w="1449" w:type="dxa"/>
            <w:tcBorders>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33</w:t>
            </w:r>
          </w:p>
        </w:tc>
        <w:tc>
          <w:tcPr>
            <w:tcW w:w="1449" w:type="dxa"/>
            <w:tcBorders>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28</w:t>
            </w:r>
          </w:p>
        </w:tc>
        <w:tc>
          <w:tcPr>
            <w:tcW w:w="603" w:type="dxa"/>
            <w:tcBorders>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88</w:t>
            </w:r>
          </w:p>
        </w:tc>
      </w:tr>
      <w:tr w:rsidR="00190AC9" w:rsidRPr="00080221" w:rsidTr="008E4305">
        <w:tc>
          <w:tcPr>
            <w:tcW w:w="2970" w:type="dxa"/>
            <w:gridSpan w:val="2"/>
            <w:vMerge/>
            <w:tcBorders>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429"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within aktivitaspostmobile</w:t>
            </w:r>
          </w:p>
        </w:tc>
        <w:tc>
          <w:tcPr>
            <w:tcW w:w="1006"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47"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4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1449"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c>
          <w:tcPr>
            <w:tcW w:w="603"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r w:rsidR="00190AC9" w:rsidRPr="00080221" w:rsidTr="008E4305">
        <w:tc>
          <w:tcPr>
            <w:tcW w:w="2970" w:type="dxa"/>
            <w:gridSpan w:val="2"/>
            <w:vMerge/>
            <w:tcBorders>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1429" w:type="dxa"/>
            <w:tcBorders>
              <w:top w:val="nil"/>
              <w:left w:val="nil"/>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 of Total</w:t>
            </w:r>
          </w:p>
        </w:tc>
        <w:tc>
          <w:tcPr>
            <w:tcW w:w="1006"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10,2%</w:t>
            </w:r>
          </w:p>
        </w:tc>
        <w:tc>
          <w:tcPr>
            <w:tcW w:w="1447"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20,5%</w:t>
            </w:r>
          </w:p>
        </w:tc>
        <w:tc>
          <w:tcPr>
            <w:tcW w:w="1449"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37,5%</w:t>
            </w:r>
          </w:p>
        </w:tc>
        <w:tc>
          <w:tcPr>
            <w:tcW w:w="1449"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31,8%</w:t>
            </w:r>
          </w:p>
        </w:tc>
        <w:tc>
          <w:tcPr>
            <w:tcW w:w="603"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100,0%</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89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60"/>
        <w:gridCol w:w="1024"/>
        <w:gridCol w:w="1023"/>
        <w:gridCol w:w="1476"/>
        <w:gridCol w:w="1476"/>
        <w:gridCol w:w="1476"/>
      </w:tblGrid>
      <w:tr w:rsidR="00190AC9" w:rsidRPr="00080221" w:rsidTr="00190AC9">
        <w:tc>
          <w:tcPr>
            <w:tcW w:w="8931" w:type="dxa"/>
            <w:gridSpan w:val="6"/>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Chi-Square Tests</w:t>
            </w:r>
          </w:p>
        </w:tc>
      </w:tr>
      <w:tr w:rsidR="00190AC9" w:rsidRPr="00080221" w:rsidTr="00190AC9">
        <w:tc>
          <w:tcPr>
            <w:tcW w:w="2459"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4"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Value</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df</w:t>
            </w:r>
          </w:p>
        </w:tc>
        <w:tc>
          <w:tcPr>
            <w:tcW w:w="1475"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Asymp. Sig. (2-sided)</w:t>
            </w:r>
          </w:p>
        </w:tc>
        <w:tc>
          <w:tcPr>
            <w:tcW w:w="1475"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(2-sided)</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Exact Sig. (1-sided)</w:t>
            </w:r>
          </w:p>
        </w:tc>
      </w:tr>
      <w:tr w:rsidR="00190AC9" w:rsidRPr="00080221" w:rsidTr="00190AC9">
        <w:tc>
          <w:tcPr>
            <w:tcW w:w="2459"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Pearson Chi-Square</w:t>
            </w:r>
          </w:p>
        </w:tc>
        <w:tc>
          <w:tcPr>
            <w:tcW w:w="1024"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7,861</w:t>
            </w:r>
            <w:r w:rsidRPr="00080221">
              <w:rPr>
                <w:rFonts w:ascii="Times New Roman" w:hAnsi="Times New Roman" w:cs="Times New Roman"/>
                <w:color w:val="000000"/>
                <w:vertAlign w:val="superscript"/>
              </w:rPr>
              <w:t>a</w:t>
            </w:r>
          </w:p>
        </w:tc>
        <w:tc>
          <w:tcPr>
            <w:tcW w:w="1023"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,005</w:t>
            </w:r>
          </w:p>
        </w:tc>
        <w:tc>
          <w:tcPr>
            <w:tcW w:w="1475"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Continuity Correction</w:t>
            </w:r>
            <w:r w:rsidRPr="00080221">
              <w:rPr>
                <w:rFonts w:ascii="Times New Roman" w:hAnsi="Times New Roman" w:cs="Times New Roman"/>
                <w:color w:val="000000"/>
                <w:vertAlign w:val="superscript"/>
              </w:rPr>
              <w:t>b</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6,605</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,010</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Likelihood Ratio</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8,091</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,004</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Fisher's Exact Test</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,009</w:t>
            </w: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,005</w:t>
            </w:r>
          </w:p>
        </w:tc>
      </w:tr>
      <w:tr w:rsidR="00190AC9" w:rsidRPr="00080221" w:rsidTr="00190AC9">
        <w:tc>
          <w:tcPr>
            <w:tcW w:w="2459" w:type="dxa"/>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Linear-by-Linear Association</w:t>
            </w:r>
          </w:p>
        </w:tc>
        <w:tc>
          <w:tcPr>
            <w:tcW w:w="1024" w:type="dxa"/>
            <w:tcBorders>
              <w:top w:val="nil"/>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7,772</w:t>
            </w:r>
          </w:p>
        </w:tc>
        <w:tc>
          <w:tcPr>
            <w:tcW w:w="1023"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,005</w:t>
            </w:r>
          </w:p>
        </w:tc>
        <w:tc>
          <w:tcPr>
            <w:tcW w:w="1475" w:type="dxa"/>
            <w:tcBorders>
              <w:top w:val="nil"/>
              <w:bottom w:val="nil"/>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2459"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N of Valid Cases</w:t>
            </w:r>
            <w:r w:rsidRPr="00080221">
              <w:rPr>
                <w:rFonts w:ascii="Times New Roman" w:hAnsi="Times New Roman" w:cs="Times New Roman"/>
                <w:color w:val="000000"/>
                <w:vertAlign w:val="superscript"/>
              </w:rPr>
              <w:t>b</w:t>
            </w:r>
          </w:p>
        </w:tc>
        <w:tc>
          <w:tcPr>
            <w:tcW w:w="1024"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88</w:t>
            </w:r>
          </w:p>
        </w:tc>
        <w:tc>
          <w:tcPr>
            <w:tcW w:w="1023"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r>
      <w:tr w:rsidR="00190AC9" w:rsidRPr="00080221" w:rsidTr="00190AC9">
        <w:tc>
          <w:tcPr>
            <w:tcW w:w="8931" w:type="dxa"/>
            <w:gridSpan w:val="6"/>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 0 cells (,0%) have expected count less than 5. The minimum expected count is 13,00.</w:t>
            </w:r>
          </w:p>
        </w:tc>
      </w:tr>
      <w:tr w:rsidR="00190AC9" w:rsidRPr="00080221" w:rsidTr="00190AC9">
        <w:tc>
          <w:tcPr>
            <w:tcW w:w="3483" w:type="dxa"/>
            <w:gridSpan w:val="2"/>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b. Computed only for a 2x2 table</w:t>
            </w:r>
          </w:p>
        </w:tc>
        <w:tc>
          <w:tcPr>
            <w:tcW w:w="1023"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c>
          <w:tcPr>
            <w:tcW w:w="1475" w:type="dxa"/>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rPr>
                <w:rFonts w:ascii="Times New Roman" w:hAnsi="Times New Roman" w:cs="Times New Roman"/>
              </w:rPr>
            </w:pP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52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366"/>
        <w:gridCol w:w="1371"/>
        <w:gridCol w:w="1023"/>
        <w:gridCol w:w="1476"/>
      </w:tblGrid>
      <w:tr w:rsidR="00190AC9" w:rsidRPr="00080221" w:rsidTr="00190AC9">
        <w:tc>
          <w:tcPr>
            <w:tcW w:w="5234" w:type="dxa"/>
            <w:gridSpan w:val="4"/>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Tests of Homogeneity of the Odds Ratio</w:t>
            </w:r>
          </w:p>
        </w:tc>
      </w:tr>
      <w:tr w:rsidR="00190AC9" w:rsidRPr="00080221" w:rsidTr="00190AC9">
        <w:tc>
          <w:tcPr>
            <w:tcW w:w="1366"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370"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Chi-Squared</w:t>
            </w:r>
          </w:p>
        </w:tc>
        <w:tc>
          <w:tcPr>
            <w:tcW w:w="1023"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df</w:t>
            </w:r>
          </w:p>
        </w:tc>
        <w:tc>
          <w:tcPr>
            <w:tcW w:w="1475"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Asymp. Sig. (2-sided)</w:t>
            </w:r>
          </w:p>
        </w:tc>
      </w:tr>
      <w:tr w:rsidR="00190AC9" w:rsidRPr="00080221" w:rsidTr="00190AC9">
        <w:tc>
          <w:tcPr>
            <w:tcW w:w="1366"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Breslow-Day</w:t>
            </w:r>
          </w:p>
        </w:tc>
        <w:tc>
          <w:tcPr>
            <w:tcW w:w="1370"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,000</w:t>
            </w:r>
          </w:p>
        </w:tc>
        <w:tc>
          <w:tcPr>
            <w:tcW w:w="1023"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475"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w:t>
            </w:r>
          </w:p>
        </w:tc>
      </w:tr>
      <w:tr w:rsidR="00190AC9" w:rsidRPr="00080221" w:rsidTr="00190AC9">
        <w:tc>
          <w:tcPr>
            <w:tcW w:w="1366"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Tarone's</w:t>
            </w:r>
          </w:p>
        </w:tc>
        <w:tc>
          <w:tcPr>
            <w:tcW w:w="1370"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,000</w:t>
            </w:r>
          </w:p>
        </w:tc>
        <w:tc>
          <w:tcPr>
            <w:tcW w:w="1023"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w:t>
            </w:r>
          </w:p>
        </w:tc>
        <w:tc>
          <w:tcPr>
            <w:tcW w:w="1475"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60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864"/>
        <w:gridCol w:w="1497"/>
        <w:gridCol w:w="1118"/>
        <w:gridCol w:w="1613"/>
      </w:tblGrid>
      <w:tr w:rsidR="00190AC9" w:rsidRPr="00080221" w:rsidTr="00190AC9">
        <w:tc>
          <w:tcPr>
            <w:tcW w:w="6090" w:type="dxa"/>
            <w:gridSpan w:val="4"/>
            <w:tcBorders>
              <w:top w:val="nil"/>
              <w:left w:val="nil"/>
              <w:bottom w:val="nil"/>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Tests of Conditional Independence</w:t>
            </w:r>
          </w:p>
        </w:tc>
      </w:tr>
      <w:tr w:rsidR="00190AC9" w:rsidRPr="00080221" w:rsidTr="00190AC9">
        <w:tc>
          <w:tcPr>
            <w:tcW w:w="1863"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jc w:val="center"/>
              <w:rPr>
                <w:rFonts w:ascii="Times New Roman" w:hAnsi="Times New Roman" w:cs="Times New Roman"/>
              </w:rPr>
            </w:pPr>
          </w:p>
        </w:tc>
        <w:tc>
          <w:tcPr>
            <w:tcW w:w="1497" w:type="dxa"/>
            <w:tcBorders>
              <w:top w:val="single" w:sz="16" w:space="0" w:color="000000"/>
              <w:left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Chi-Squared</w:t>
            </w:r>
          </w:p>
        </w:tc>
        <w:tc>
          <w:tcPr>
            <w:tcW w:w="1118" w:type="dxa"/>
            <w:tcBorders>
              <w:top w:val="single" w:sz="16" w:space="0" w:color="000000"/>
              <w:bottom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df</w:t>
            </w:r>
          </w:p>
        </w:tc>
        <w:tc>
          <w:tcPr>
            <w:tcW w:w="1612" w:type="dxa"/>
            <w:tcBorders>
              <w:top w:val="single" w:sz="16" w:space="0" w:color="000000"/>
              <w:bottom w:val="single" w:sz="16" w:space="0" w:color="000000"/>
              <w:right w:val="single" w:sz="16" w:space="0" w:color="000000"/>
            </w:tcBorders>
            <w:shd w:val="clear" w:color="auto" w:fill="FFFFFF"/>
            <w:vAlign w:val="bottom"/>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color w:val="000000"/>
              </w:rPr>
              <w:t>Asymp. Sig. (2-sided)</w:t>
            </w:r>
          </w:p>
        </w:tc>
      </w:tr>
      <w:tr w:rsidR="00190AC9" w:rsidRPr="00080221" w:rsidTr="00190AC9">
        <w:tc>
          <w:tcPr>
            <w:tcW w:w="1863" w:type="dxa"/>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Cochran's</w:t>
            </w:r>
          </w:p>
        </w:tc>
        <w:tc>
          <w:tcPr>
            <w:tcW w:w="1497" w:type="dxa"/>
            <w:tcBorders>
              <w:top w:val="single" w:sz="16" w:space="0" w:color="000000"/>
              <w:left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7,861</w:t>
            </w:r>
          </w:p>
        </w:tc>
        <w:tc>
          <w:tcPr>
            <w:tcW w:w="1118" w:type="dxa"/>
            <w:tcBorders>
              <w:top w:val="single" w:sz="16" w:space="0" w:color="000000"/>
              <w:bottom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612" w:type="dxa"/>
            <w:tcBorders>
              <w:top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,005</w:t>
            </w:r>
          </w:p>
        </w:tc>
      </w:tr>
      <w:tr w:rsidR="00190AC9" w:rsidRPr="00080221" w:rsidTr="00190AC9">
        <w:tc>
          <w:tcPr>
            <w:tcW w:w="1863" w:type="dxa"/>
            <w:tcBorders>
              <w:top w:val="nil"/>
              <w:left w:val="single" w:sz="16" w:space="0" w:color="000000"/>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Mantel-Haenszel</w:t>
            </w:r>
          </w:p>
        </w:tc>
        <w:tc>
          <w:tcPr>
            <w:tcW w:w="1497" w:type="dxa"/>
            <w:tcBorders>
              <w:top w:val="nil"/>
              <w:left w:val="single" w:sz="16" w:space="0" w:color="000000"/>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6,530</w:t>
            </w:r>
          </w:p>
        </w:tc>
        <w:tc>
          <w:tcPr>
            <w:tcW w:w="1118" w:type="dxa"/>
            <w:tcBorders>
              <w:top w:val="nil"/>
              <w:bottom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w:t>
            </w:r>
          </w:p>
        </w:tc>
        <w:tc>
          <w:tcPr>
            <w:tcW w:w="1612" w:type="dxa"/>
            <w:tcBorders>
              <w:top w:val="nil"/>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,011</w:t>
            </w:r>
          </w:p>
        </w:tc>
      </w:tr>
      <w:tr w:rsidR="00190AC9" w:rsidRPr="00080221" w:rsidTr="00190AC9">
        <w:tc>
          <w:tcPr>
            <w:tcW w:w="6090" w:type="dxa"/>
            <w:gridSpan w:val="4"/>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Under the conditional independence assumption, Cochran's statistic is asymptotically distributed as a 1 df chi-squared distribution, only if the number of strata is fixed, while the Mantel-Haenszel statistic is always asymptotically distributed as a 1 df chi-squared distribution. Note that the continuity correction is removed from the Mantel-Haenszel statistic when the sum of the differences between the observed and the expected is 0.</w:t>
            </w:r>
          </w:p>
        </w:tc>
      </w:tr>
    </w:tbl>
    <w:p w:rsidR="00190AC9" w:rsidRPr="00080221" w:rsidRDefault="00190AC9" w:rsidP="00190AC9">
      <w:pPr>
        <w:autoSpaceDE w:val="0"/>
        <w:autoSpaceDN w:val="0"/>
        <w:adjustRightInd w:val="0"/>
        <w:spacing w:after="0" w:line="240" w:lineRule="auto"/>
        <w:rPr>
          <w:rFonts w:ascii="Times New Roman" w:hAnsi="Times New Roman" w:cs="Times New Roman"/>
        </w:rPr>
      </w:pPr>
    </w:p>
    <w:tbl>
      <w:tblPr>
        <w:tblW w:w="89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675"/>
        <w:gridCol w:w="2574"/>
        <w:gridCol w:w="2558"/>
        <w:gridCol w:w="1114"/>
      </w:tblGrid>
      <w:tr w:rsidR="00190AC9" w:rsidRPr="00080221" w:rsidTr="00190AC9">
        <w:tc>
          <w:tcPr>
            <w:tcW w:w="8919" w:type="dxa"/>
            <w:gridSpan w:val="4"/>
            <w:tcBorders>
              <w:top w:val="nil"/>
              <w:left w:val="nil"/>
              <w:bottom w:val="single" w:sz="16" w:space="0" w:color="000000"/>
              <w:right w:val="nil"/>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center"/>
              <w:rPr>
                <w:rFonts w:ascii="Times New Roman" w:hAnsi="Times New Roman" w:cs="Times New Roman"/>
                <w:color w:val="000000"/>
              </w:rPr>
            </w:pPr>
            <w:r w:rsidRPr="00080221">
              <w:rPr>
                <w:rFonts w:ascii="Times New Roman" w:hAnsi="Times New Roman" w:cs="Times New Roman"/>
                <w:b/>
                <w:bCs/>
                <w:color w:val="000000"/>
              </w:rPr>
              <w:t>Mantel-Haenszel Common Odds Ratio Estimate</w:t>
            </w:r>
          </w:p>
        </w:tc>
      </w:tr>
      <w:tr w:rsidR="00190AC9" w:rsidRPr="00080221" w:rsidTr="00190AC9">
        <w:tc>
          <w:tcPr>
            <w:tcW w:w="7805" w:type="dxa"/>
            <w:gridSpan w:val="3"/>
            <w:tcBorders>
              <w:top w:val="single" w:sz="16" w:space="0" w:color="000000"/>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Estimate</w:t>
            </w:r>
          </w:p>
        </w:tc>
        <w:tc>
          <w:tcPr>
            <w:tcW w:w="1114" w:type="dxa"/>
            <w:tcBorders>
              <w:top w:val="single" w:sz="16" w:space="0" w:color="000000"/>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4,017</w:t>
            </w:r>
          </w:p>
        </w:tc>
      </w:tr>
      <w:tr w:rsidR="00190AC9" w:rsidRPr="00080221" w:rsidTr="00190AC9">
        <w:tc>
          <w:tcPr>
            <w:tcW w:w="7805" w:type="dxa"/>
            <w:gridSpan w:val="3"/>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ln(Estimate)</w:t>
            </w:r>
          </w:p>
        </w:tc>
        <w:tc>
          <w:tcPr>
            <w:tcW w:w="1114" w:type="dxa"/>
            <w:tcBorders>
              <w:top w:val="nil"/>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1,391</w:t>
            </w:r>
          </w:p>
        </w:tc>
      </w:tr>
      <w:tr w:rsidR="00190AC9" w:rsidRPr="00080221" w:rsidTr="00190AC9">
        <w:tc>
          <w:tcPr>
            <w:tcW w:w="7805" w:type="dxa"/>
            <w:gridSpan w:val="3"/>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Std. Error of ln(Estimate)</w:t>
            </w:r>
          </w:p>
        </w:tc>
        <w:tc>
          <w:tcPr>
            <w:tcW w:w="1114" w:type="dxa"/>
            <w:tcBorders>
              <w:top w:val="nil"/>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,512</w:t>
            </w:r>
          </w:p>
        </w:tc>
      </w:tr>
      <w:tr w:rsidR="00190AC9" w:rsidRPr="00080221" w:rsidTr="00190AC9">
        <w:tc>
          <w:tcPr>
            <w:tcW w:w="7805" w:type="dxa"/>
            <w:gridSpan w:val="3"/>
            <w:tcBorders>
              <w:top w:val="nil"/>
              <w:left w:val="single" w:sz="16" w:space="0" w:color="000000"/>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Asymp. Sig. (2-sided)</w:t>
            </w:r>
          </w:p>
        </w:tc>
        <w:tc>
          <w:tcPr>
            <w:tcW w:w="1114" w:type="dxa"/>
            <w:tcBorders>
              <w:top w:val="nil"/>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,007</w:t>
            </w:r>
          </w:p>
        </w:tc>
      </w:tr>
      <w:tr w:rsidR="00190AC9" w:rsidRPr="00080221" w:rsidTr="00190AC9">
        <w:tc>
          <w:tcPr>
            <w:tcW w:w="2675" w:type="dxa"/>
            <w:vMerge w:val="restart"/>
            <w:tcBorders>
              <w:top w:val="nil"/>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Asymp. 95% Confidence Interval</w:t>
            </w:r>
          </w:p>
        </w:tc>
        <w:tc>
          <w:tcPr>
            <w:tcW w:w="2573" w:type="dxa"/>
            <w:vMerge w:val="restart"/>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Common Odds Ratio</w:t>
            </w:r>
          </w:p>
        </w:tc>
        <w:tc>
          <w:tcPr>
            <w:tcW w:w="2557"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Lower Bound</w:t>
            </w:r>
          </w:p>
        </w:tc>
        <w:tc>
          <w:tcPr>
            <w:tcW w:w="1114" w:type="dxa"/>
            <w:tcBorders>
              <w:top w:val="nil"/>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1,472</w:t>
            </w:r>
          </w:p>
        </w:tc>
      </w:tr>
      <w:tr w:rsidR="00190AC9" w:rsidRPr="00080221" w:rsidTr="00190AC9">
        <w:tc>
          <w:tcPr>
            <w:tcW w:w="2675" w:type="dxa"/>
            <w:vMerge/>
            <w:tcBorders>
              <w:top w:val="nil"/>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573" w:type="dxa"/>
            <w:vMerge/>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557"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Upper Bound</w:t>
            </w:r>
          </w:p>
        </w:tc>
        <w:tc>
          <w:tcPr>
            <w:tcW w:w="1114" w:type="dxa"/>
            <w:tcBorders>
              <w:top w:val="nil"/>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10,966</w:t>
            </w:r>
          </w:p>
        </w:tc>
      </w:tr>
      <w:tr w:rsidR="00190AC9" w:rsidRPr="00080221" w:rsidTr="00190AC9">
        <w:tc>
          <w:tcPr>
            <w:tcW w:w="2675" w:type="dxa"/>
            <w:vMerge/>
            <w:tcBorders>
              <w:top w:val="nil"/>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573" w:type="dxa"/>
            <w:vMerge w:val="restart"/>
            <w:tcBorders>
              <w:top w:val="nil"/>
              <w:left w:val="nil"/>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ln(Common Odds Ratio)</w:t>
            </w:r>
          </w:p>
        </w:tc>
        <w:tc>
          <w:tcPr>
            <w:tcW w:w="2557" w:type="dxa"/>
            <w:tcBorders>
              <w:top w:val="nil"/>
              <w:left w:val="nil"/>
              <w:bottom w:val="nil"/>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Lower Bound</w:t>
            </w:r>
          </w:p>
        </w:tc>
        <w:tc>
          <w:tcPr>
            <w:tcW w:w="1114" w:type="dxa"/>
            <w:tcBorders>
              <w:top w:val="nil"/>
              <w:left w:val="single" w:sz="16" w:space="0" w:color="000000"/>
              <w:bottom w:val="nil"/>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,386</w:t>
            </w:r>
          </w:p>
        </w:tc>
      </w:tr>
      <w:tr w:rsidR="00190AC9" w:rsidRPr="00080221" w:rsidTr="00190AC9">
        <w:tc>
          <w:tcPr>
            <w:tcW w:w="2675" w:type="dxa"/>
            <w:vMerge/>
            <w:tcBorders>
              <w:top w:val="nil"/>
              <w:left w:val="single" w:sz="16" w:space="0" w:color="000000"/>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573" w:type="dxa"/>
            <w:vMerge/>
            <w:tcBorders>
              <w:top w:val="nil"/>
              <w:left w:val="nil"/>
              <w:bottom w:val="single" w:sz="16" w:space="0" w:color="000000"/>
              <w:right w:val="nil"/>
            </w:tcBorders>
            <w:shd w:val="clear" w:color="auto" w:fill="FFFFFF"/>
          </w:tcPr>
          <w:p w:rsidR="00190AC9" w:rsidRPr="00080221" w:rsidRDefault="00190AC9" w:rsidP="00190AC9">
            <w:pPr>
              <w:autoSpaceDE w:val="0"/>
              <w:autoSpaceDN w:val="0"/>
              <w:adjustRightInd w:val="0"/>
              <w:spacing w:after="0" w:line="240" w:lineRule="auto"/>
              <w:rPr>
                <w:rFonts w:ascii="Times New Roman" w:hAnsi="Times New Roman" w:cs="Times New Roman"/>
                <w:color w:val="000000"/>
              </w:rPr>
            </w:pPr>
          </w:p>
        </w:tc>
        <w:tc>
          <w:tcPr>
            <w:tcW w:w="2557" w:type="dxa"/>
            <w:tcBorders>
              <w:top w:val="nil"/>
              <w:left w:val="nil"/>
              <w:bottom w:val="single" w:sz="16" w:space="0" w:color="000000"/>
              <w:right w:val="single" w:sz="16" w:space="0" w:color="000000"/>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Upper Bound</w:t>
            </w:r>
          </w:p>
        </w:tc>
        <w:tc>
          <w:tcPr>
            <w:tcW w:w="1114" w:type="dxa"/>
            <w:tcBorders>
              <w:top w:val="nil"/>
              <w:left w:val="single" w:sz="16" w:space="0" w:color="000000"/>
              <w:bottom w:val="single" w:sz="16" w:space="0" w:color="000000"/>
              <w:right w:val="single" w:sz="16" w:space="0" w:color="000000"/>
            </w:tcBorders>
            <w:shd w:val="clear" w:color="auto" w:fill="FFFFFF"/>
            <w:vAlign w:val="center"/>
          </w:tcPr>
          <w:p w:rsidR="00190AC9" w:rsidRPr="00080221" w:rsidRDefault="00190AC9" w:rsidP="00190AC9">
            <w:pPr>
              <w:autoSpaceDE w:val="0"/>
              <w:autoSpaceDN w:val="0"/>
              <w:adjustRightInd w:val="0"/>
              <w:spacing w:after="0" w:line="240" w:lineRule="auto"/>
              <w:ind w:left="60" w:right="60"/>
              <w:jc w:val="right"/>
              <w:rPr>
                <w:rFonts w:ascii="Times New Roman" w:hAnsi="Times New Roman" w:cs="Times New Roman"/>
                <w:color w:val="000000"/>
              </w:rPr>
            </w:pPr>
            <w:r w:rsidRPr="00080221">
              <w:rPr>
                <w:rFonts w:ascii="Times New Roman" w:hAnsi="Times New Roman" w:cs="Times New Roman"/>
                <w:color w:val="000000"/>
              </w:rPr>
              <w:t>2,395</w:t>
            </w:r>
          </w:p>
        </w:tc>
      </w:tr>
      <w:tr w:rsidR="00190AC9" w:rsidRPr="00080221" w:rsidTr="00190AC9">
        <w:tc>
          <w:tcPr>
            <w:tcW w:w="8919" w:type="dxa"/>
            <w:gridSpan w:val="4"/>
            <w:tcBorders>
              <w:top w:val="nil"/>
              <w:left w:val="nil"/>
              <w:bottom w:val="nil"/>
              <w:right w:val="nil"/>
            </w:tcBorders>
            <w:shd w:val="clear" w:color="auto" w:fill="FFFFFF"/>
          </w:tcPr>
          <w:p w:rsidR="00190AC9" w:rsidRPr="00080221" w:rsidRDefault="00190AC9" w:rsidP="00190AC9">
            <w:pPr>
              <w:autoSpaceDE w:val="0"/>
              <w:autoSpaceDN w:val="0"/>
              <w:adjustRightInd w:val="0"/>
              <w:spacing w:after="0" w:line="240" w:lineRule="auto"/>
              <w:ind w:left="60" w:right="60"/>
              <w:rPr>
                <w:rFonts w:ascii="Times New Roman" w:hAnsi="Times New Roman" w:cs="Times New Roman"/>
                <w:color w:val="000000"/>
              </w:rPr>
            </w:pPr>
            <w:r w:rsidRPr="00080221">
              <w:rPr>
                <w:rFonts w:ascii="Times New Roman" w:hAnsi="Times New Roman" w:cs="Times New Roman"/>
                <w:color w:val="000000"/>
              </w:rPr>
              <w:t>The Mantel-Haenszel common odds ratio estimate is asymptotically normally distributed under the common odds ratio of 1,000 assumption. So is the natural log of the estimate.</w:t>
            </w:r>
          </w:p>
        </w:tc>
      </w:tr>
    </w:tbl>
    <w:p w:rsidR="00190AC9" w:rsidRDefault="00190AC9" w:rsidP="00764940">
      <w:pPr>
        <w:jc w:val="both"/>
        <w:rPr>
          <w:rFonts w:ascii="Times New Roman" w:eastAsia="Times New Roman" w:hAnsi="Times New Roman"/>
          <w:b/>
          <w:color w:val="000000"/>
          <w:sz w:val="24"/>
          <w:szCs w:val="24"/>
          <w:shd w:val="clear" w:color="auto" w:fill="E6ECF9"/>
          <w:lang w:eastAsia="id-ID"/>
        </w:rPr>
        <w:sectPr w:rsidR="00190AC9" w:rsidSect="00055F74">
          <w:pgSz w:w="11909" w:h="16834" w:code="9"/>
          <w:pgMar w:top="1134" w:right="1134" w:bottom="1134" w:left="1418" w:header="720" w:footer="720" w:gutter="0"/>
          <w:pgNumType w:fmt="lowerRoman" w:start="51" w:chapStyle="1"/>
          <w:cols w:space="720"/>
          <w:docGrid w:linePitch="360"/>
        </w:sectPr>
      </w:pPr>
    </w:p>
    <w:p w:rsidR="004B69DD" w:rsidRDefault="004523FE" w:rsidP="00764940">
      <w:pPr>
        <w:jc w:val="both"/>
        <w:rPr>
          <w:rFonts w:ascii="Times New Roman" w:eastAsia="Times New Roman" w:hAnsi="Times New Roman"/>
          <w:b/>
          <w:color w:val="000000"/>
          <w:sz w:val="24"/>
          <w:szCs w:val="24"/>
          <w:shd w:val="clear" w:color="auto" w:fill="E6ECF9"/>
          <w:lang w:eastAsia="id-ID"/>
        </w:rPr>
      </w:pPr>
      <w:r>
        <w:rPr>
          <w:rFonts w:ascii="Times New Roman" w:eastAsia="Times New Roman" w:hAnsi="Times New Roman"/>
          <w:b/>
          <w:noProof/>
          <w:color w:val="000000"/>
          <w:sz w:val="24"/>
          <w:szCs w:val="24"/>
          <w:shd w:val="clear" w:color="auto" w:fill="E6ECF9"/>
          <w:lang w:eastAsia="id-ID"/>
        </w:rPr>
        <w:lastRenderedPageBreak/>
        <w:drawing>
          <wp:anchor distT="0" distB="0" distL="114300" distR="114300" simplePos="0" relativeHeight="251771904" behindDoc="0" locked="0" layoutInCell="1" allowOverlap="1">
            <wp:simplePos x="0" y="0"/>
            <wp:positionH relativeFrom="column">
              <wp:posOffset>-964870</wp:posOffset>
            </wp:positionH>
            <wp:positionV relativeFrom="paragraph">
              <wp:posOffset>-1047750</wp:posOffset>
            </wp:positionV>
            <wp:extent cx="6685808" cy="9442842"/>
            <wp:effectExtent l="0" t="0" r="1270" b="6350"/>
            <wp:wrapNone/>
            <wp:docPr id="104" name="Picture 104" descr="D:\FILE SCAN\JP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ILE SCAN\JPG008.jpg"/>
                    <pic:cNvPicPr>
                      <a:picLocks noChangeAspect="1" noChangeArrowheads="1"/>
                    </pic:cNvPicPr>
                  </pic:nvPicPr>
                  <pic:blipFill rotWithShape="1">
                    <a:blip r:embed="rId35" cstate="print">
                      <a:clrChange>
                        <a:clrFrom>
                          <a:srgbClr val="F1EFFE"/>
                        </a:clrFrom>
                        <a:clrTo>
                          <a:srgbClr val="F1EFFE">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38" t="4091" r="4953" b="2497"/>
                    <a:stretch/>
                  </pic:blipFill>
                  <pic:spPr bwMode="auto">
                    <a:xfrm>
                      <a:off x="0" y="0"/>
                      <a:ext cx="6685808" cy="94428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9B792A" w:rsidP="00764940">
      <w:pPr>
        <w:jc w:val="both"/>
        <w:rPr>
          <w:rFonts w:ascii="Times New Roman" w:eastAsia="Times New Roman" w:hAnsi="Times New Roman"/>
          <w:b/>
          <w:color w:val="000000"/>
          <w:sz w:val="24"/>
          <w:szCs w:val="24"/>
          <w:shd w:val="clear" w:color="auto" w:fill="E6ECF9"/>
          <w:lang w:eastAsia="id-ID"/>
        </w:rPr>
      </w:pPr>
      <w:r>
        <w:rPr>
          <w:rFonts w:ascii="Times New Roman" w:eastAsia="Times New Roman" w:hAnsi="Times New Roman"/>
          <w:b/>
          <w:noProof/>
          <w:color w:val="000000"/>
          <w:sz w:val="24"/>
          <w:szCs w:val="24"/>
          <w:shd w:val="clear" w:color="auto" w:fill="E6ECF9"/>
          <w:lang w:eastAsia="id-ID"/>
        </w:rPr>
        <w:lastRenderedPageBreak/>
        <w:drawing>
          <wp:anchor distT="0" distB="0" distL="114300" distR="114300" simplePos="0" relativeHeight="251772928" behindDoc="0" locked="0" layoutInCell="1" allowOverlap="1">
            <wp:simplePos x="0" y="0"/>
            <wp:positionH relativeFrom="column">
              <wp:posOffset>-834538</wp:posOffset>
            </wp:positionH>
            <wp:positionV relativeFrom="paragraph">
              <wp:posOffset>-1226424</wp:posOffset>
            </wp:positionV>
            <wp:extent cx="6399836" cy="8538358"/>
            <wp:effectExtent l="0" t="0" r="1270" b="0"/>
            <wp:wrapNone/>
            <wp:docPr id="105" name="Picture 105" descr="D:\FILE SCAN\JP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ILE SCAN\JPG009.jpg"/>
                    <pic:cNvPicPr>
                      <a:picLocks noChangeAspect="1" noChangeArrowheads="1"/>
                    </pic:cNvPicPr>
                  </pic:nvPicPr>
                  <pic:blipFill rotWithShape="1">
                    <a:blip r:embed="rId36" cstate="print">
                      <a:clrChange>
                        <a:clrFrom>
                          <a:srgbClr val="EEECFA"/>
                        </a:clrFrom>
                        <a:clrTo>
                          <a:srgbClr val="EEECFA">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245" r="4009" b="4011"/>
                    <a:stretch/>
                  </pic:blipFill>
                  <pic:spPr bwMode="auto">
                    <a:xfrm>
                      <a:off x="0" y="0"/>
                      <a:ext cx="6399837" cy="85383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551CB2" w:rsidP="00764940">
      <w:pPr>
        <w:jc w:val="both"/>
        <w:rPr>
          <w:rFonts w:ascii="Times New Roman" w:eastAsia="Times New Roman" w:hAnsi="Times New Roman"/>
          <w:b/>
          <w:color w:val="000000"/>
          <w:sz w:val="24"/>
          <w:szCs w:val="24"/>
          <w:shd w:val="clear" w:color="auto" w:fill="E6ECF9"/>
          <w:lang w:eastAsia="id-ID"/>
        </w:rPr>
      </w:pPr>
      <w:r>
        <w:rPr>
          <w:rFonts w:ascii="Times New Roman" w:eastAsia="Times New Roman" w:hAnsi="Times New Roman"/>
          <w:b/>
          <w:noProof/>
          <w:color w:val="000000"/>
          <w:sz w:val="24"/>
          <w:szCs w:val="24"/>
          <w:shd w:val="clear" w:color="auto" w:fill="E6ECF9"/>
          <w:lang w:eastAsia="id-ID"/>
        </w:rPr>
        <w:lastRenderedPageBreak/>
        <w:drawing>
          <wp:anchor distT="0" distB="0" distL="114300" distR="114300" simplePos="0" relativeHeight="251773952" behindDoc="0" locked="0" layoutInCell="1" allowOverlap="1">
            <wp:simplePos x="0" y="0"/>
            <wp:positionH relativeFrom="column">
              <wp:posOffset>-814237</wp:posOffset>
            </wp:positionH>
            <wp:positionV relativeFrom="paragraph">
              <wp:posOffset>-1077450</wp:posOffset>
            </wp:positionV>
            <wp:extent cx="6689558" cy="8853827"/>
            <wp:effectExtent l="0" t="0" r="0" b="4445"/>
            <wp:wrapNone/>
            <wp:docPr id="106" name="Picture 106" descr="D:\FILE SCAN\JP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ILE SCAN\JPG010.jpg"/>
                    <pic:cNvPicPr>
                      <a:picLocks noChangeAspect="1" noChangeArrowheads="1"/>
                    </pic:cNvPicPr>
                  </pic:nvPicPr>
                  <pic:blipFill rotWithShape="1">
                    <a:blip r:embed="rId37" cstate="print">
                      <a:clrChange>
                        <a:clrFrom>
                          <a:srgbClr val="E9E8F6"/>
                        </a:clrFrom>
                        <a:clrTo>
                          <a:srgbClr val="E9E8F6">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138" r="4137" b="4138"/>
                    <a:stretch/>
                  </pic:blipFill>
                  <pic:spPr bwMode="auto">
                    <a:xfrm>
                      <a:off x="0" y="0"/>
                      <a:ext cx="6689558" cy="88538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551CB2" w:rsidP="00764940">
      <w:pPr>
        <w:jc w:val="both"/>
        <w:rPr>
          <w:rFonts w:ascii="Times New Roman" w:eastAsia="Times New Roman" w:hAnsi="Times New Roman"/>
          <w:b/>
          <w:color w:val="000000"/>
          <w:sz w:val="24"/>
          <w:szCs w:val="24"/>
          <w:shd w:val="clear" w:color="auto" w:fill="E6ECF9"/>
          <w:lang w:eastAsia="id-ID"/>
        </w:rPr>
      </w:pPr>
      <w:r>
        <w:rPr>
          <w:rFonts w:ascii="Times New Roman" w:eastAsia="Times New Roman" w:hAnsi="Times New Roman"/>
          <w:b/>
          <w:noProof/>
          <w:color w:val="000000"/>
          <w:sz w:val="24"/>
          <w:szCs w:val="24"/>
          <w:shd w:val="clear" w:color="auto" w:fill="E6ECF9"/>
          <w:lang w:eastAsia="id-ID"/>
        </w:rPr>
        <w:lastRenderedPageBreak/>
        <w:drawing>
          <wp:anchor distT="0" distB="0" distL="114300" distR="114300" simplePos="0" relativeHeight="251774976" behindDoc="0" locked="0" layoutInCell="1" allowOverlap="1">
            <wp:simplePos x="0" y="0"/>
            <wp:positionH relativeFrom="column">
              <wp:posOffset>-741914</wp:posOffset>
            </wp:positionH>
            <wp:positionV relativeFrom="paragraph">
              <wp:posOffset>-1027918</wp:posOffset>
            </wp:positionV>
            <wp:extent cx="6376736" cy="8804428"/>
            <wp:effectExtent l="0" t="0" r="5080" b="0"/>
            <wp:wrapNone/>
            <wp:docPr id="107" name="Picture 107" descr="D:\FILE SCAN\JP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ILE SCAN\JPG011.jpg"/>
                    <pic:cNvPicPr>
                      <a:picLocks noChangeAspect="1" noChangeArrowheads="1"/>
                    </pic:cNvPicPr>
                  </pic:nvPicPr>
                  <pic:blipFill rotWithShape="1">
                    <a:blip r:embed="rId38" cstate="print">
                      <a:clrChange>
                        <a:clrFrom>
                          <a:srgbClr val="EAEAF6"/>
                        </a:clrFrom>
                        <a:clrTo>
                          <a:srgbClr val="EAEAF6">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448" r="6039" b="2758"/>
                    <a:stretch/>
                  </pic:blipFill>
                  <pic:spPr bwMode="auto">
                    <a:xfrm>
                      <a:off x="0" y="0"/>
                      <a:ext cx="6376736" cy="88044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551CB2" w:rsidP="00764940">
      <w:pPr>
        <w:jc w:val="both"/>
        <w:rPr>
          <w:rFonts w:ascii="Times New Roman" w:eastAsia="Times New Roman" w:hAnsi="Times New Roman"/>
          <w:b/>
          <w:color w:val="000000"/>
          <w:sz w:val="24"/>
          <w:szCs w:val="24"/>
          <w:shd w:val="clear" w:color="auto" w:fill="E6ECF9"/>
          <w:lang w:eastAsia="id-ID"/>
        </w:rPr>
      </w:pPr>
      <w:r>
        <w:rPr>
          <w:rFonts w:ascii="Times New Roman" w:eastAsia="Times New Roman" w:hAnsi="Times New Roman"/>
          <w:b/>
          <w:noProof/>
          <w:color w:val="000000"/>
          <w:sz w:val="24"/>
          <w:szCs w:val="24"/>
          <w:shd w:val="clear" w:color="auto" w:fill="E6ECF9"/>
          <w:lang w:eastAsia="id-ID"/>
        </w:rPr>
        <w:lastRenderedPageBreak/>
        <w:drawing>
          <wp:anchor distT="0" distB="0" distL="114300" distR="114300" simplePos="0" relativeHeight="251776000" behindDoc="0" locked="0" layoutInCell="1" allowOverlap="1">
            <wp:simplePos x="0" y="0"/>
            <wp:positionH relativeFrom="column">
              <wp:posOffset>-766413</wp:posOffset>
            </wp:positionH>
            <wp:positionV relativeFrom="paragraph">
              <wp:posOffset>-886728</wp:posOffset>
            </wp:positionV>
            <wp:extent cx="6328611" cy="9137567"/>
            <wp:effectExtent l="0" t="0" r="0" b="6985"/>
            <wp:wrapNone/>
            <wp:docPr id="108" name="Picture 108" descr="D:\FILE SCAN\JP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ILE SCAN\JPG012.jpg"/>
                    <pic:cNvPicPr>
                      <a:picLocks noChangeAspect="1" noChangeArrowheads="1"/>
                    </pic:cNvPicPr>
                  </pic:nvPicPr>
                  <pic:blipFill rotWithShape="1">
                    <a:blip r:embed="rId39" cstate="print">
                      <a:clrChange>
                        <a:clrFrom>
                          <a:srgbClr val="E9E8F6"/>
                        </a:clrFrom>
                        <a:clrTo>
                          <a:srgbClr val="E9E8F6">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47" t="3793" r="5562" b="3104"/>
                    <a:stretch/>
                  </pic:blipFill>
                  <pic:spPr bwMode="auto">
                    <a:xfrm>
                      <a:off x="0" y="0"/>
                      <a:ext cx="6328612" cy="91375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190AC9" w:rsidRDefault="00190AC9" w:rsidP="00764940">
      <w:pPr>
        <w:jc w:val="both"/>
        <w:rPr>
          <w:rFonts w:ascii="Times New Roman" w:eastAsia="Times New Roman" w:hAnsi="Times New Roman"/>
          <w:b/>
          <w:color w:val="000000"/>
          <w:sz w:val="24"/>
          <w:szCs w:val="24"/>
          <w:shd w:val="clear" w:color="auto" w:fill="E6ECF9"/>
          <w:lang w:eastAsia="id-ID"/>
        </w:rPr>
      </w:pPr>
    </w:p>
    <w:p w:rsidR="004B69DD" w:rsidRPr="00764940" w:rsidRDefault="004B69DD" w:rsidP="00764940">
      <w:pPr>
        <w:jc w:val="both"/>
        <w:rPr>
          <w:rFonts w:ascii="Times New Roman" w:eastAsia="Times New Roman" w:hAnsi="Times New Roman"/>
          <w:b/>
          <w:color w:val="000000"/>
          <w:sz w:val="24"/>
          <w:szCs w:val="24"/>
          <w:shd w:val="clear" w:color="auto" w:fill="E6ECF9"/>
          <w:lang w:eastAsia="id-ID"/>
        </w:rPr>
      </w:pPr>
    </w:p>
    <w:sectPr w:rsidR="004B69DD" w:rsidRPr="00764940" w:rsidSect="00055F74">
      <w:pgSz w:w="11909" w:h="16834" w:code="9"/>
      <w:pgMar w:top="2268" w:right="1701" w:bottom="1701" w:left="2268" w:header="720" w:footer="720" w:gutter="0"/>
      <w:pgNumType w:fmt="lowerRoman" w:start="62" w:chapStyle="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64082" w:rsidRDefault="00664082" w:rsidP="00625452">
      <w:pPr>
        <w:spacing w:after="0" w:line="240" w:lineRule="auto"/>
      </w:pPr>
      <w:r>
        <w:separator/>
      </w:r>
    </w:p>
  </w:endnote>
  <w:endnote w:type="continuationSeparator" w:id="1">
    <w:p w:rsidR="00664082" w:rsidRDefault="00664082" w:rsidP="0062545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44082030"/>
      <w:docPartObj>
        <w:docPartGallery w:val="Page Numbers (Bottom of Page)"/>
        <w:docPartUnique/>
      </w:docPartObj>
    </w:sdtPr>
    <w:sdtEndPr>
      <w:rPr>
        <w:noProof/>
        <w:sz w:val="24"/>
      </w:rPr>
    </w:sdtEndPr>
    <w:sdtContent>
      <w:p w:rsidR="00190AC9" w:rsidRPr="00272DC0" w:rsidRDefault="003661C3">
        <w:pPr>
          <w:pStyle w:val="Footer"/>
          <w:jc w:val="center"/>
          <w:rPr>
            <w:sz w:val="24"/>
          </w:rPr>
        </w:pPr>
        <w:r w:rsidRPr="00272DC0">
          <w:rPr>
            <w:sz w:val="24"/>
          </w:rPr>
          <w:fldChar w:fldCharType="begin"/>
        </w:r>
        <w:r w:rsidR="00190AC9" w:rsidRPr="00272DC0">
          <w:rPr>
            <w:sz w:val="24"/>
          </w:rPr>
          <w:instrText xml:space="preserve"> PAGE   \* MERGEFORMAT </w:instrText>
        </w:r>
        <w:r w:rsidRPr="00272DC0">
          <w:rPr>
            <w:sz w:val="24"/>
          </w:rPr>
          <w:fldChar w:fldCharType="separate"/>
        </w:r>
        <w:r w:rsidR="008E125A">
          <w:rPr>
            <w:noProof/>
            <w:sz w:val="24"/>
          </w:rPr>
          <w:t>iii</w:t>
        </w:r>
        <w:r w:rsidRPr="00272DC0">
          <w:rPr>
            <w:noProof/>
            <w:sz w:val="24"/>
          </w:rPr>
          <w:fldChar w:fldCharType="end"/>
        </w:r>
      </w:p>
    </w:sdtContent>
  </w:sdt>
  <w:p w:rsidR="00190AC9" w:rsidRDefault="00190AC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18412457"/>
      <w:docPartObj>
        <w:docPartGallery w:val="Page Numbers (Bottom of Page)"/>
        <w:docPartUnique/>
      </w:docPartObj>
    </w:sdtPr>
    <w:sdtEndPr>
      <w:rPr>
        <w:noProof/>
      </w:rPr>
    </w:sdtEndPr>
    <w:sdtContent>
      <w:p w:rsidR="00190AC9" w:rsidRDefault="003661C3">
        <w:pPr>
          <w:pStyle w:val="Footer"/>
          <w:jc w:val="center"/>
        </w:pPr>
        <w:r>
          <w:fldChar w:fldCharType="begin"/>
        </w:r>
        <w:r w:rsidR="00190AC9">
          <w:instrText xml:space="preserve"> PAGE   \* MERGEFORMAT </w:instrText>
        </w:r>
        <w:r>
          <w:fldChar w:fldCharType="separate"/>
        </w:r>
        <w:r w:rsidR="008E125A">
          <w:rPr>
            <w:noProof/>
          </w:rPr>
          <w:t>88</w:t>
        </w:r>
        <w:r>
          <w:rPr>
            <w:noProof/>
          </w:rPr>
          <w:fldChar w:fldCharType="end"/>
        </w:r>
      </w:p>
    </w:sdtContent>
  </w:sdt>
  <w:p w:rsidR="00190AC9" w:rsidRDefault="00190AC9">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7020429"/>
      <w:docPartObj>
        <w:docPartGallery w:val="Page Numbers (Bottom of Page)"/>
        <w:docPartUnique/>
      </w:docPartObj>
    </w:sdtPr>
    <w:sdtEndPr>
      <w:rPr>
        <w:noProof/>
      </w:rPr>
    </w:sdtEndPr>
    <w:sdtContent>
      <w:p w:rsidR="00190AC9" w:rsidRDefault="003661C3">
        <w:pPr>
          <w:pStyle w:val="Footer"/>
          <w:jc w:val="center"/>
        </w:pPr>
      </w:p>
    </w:sdtContent>
  </w:sdt>
  <w:p w:rsidR="00190AC9" w:rsidRDefault="00190AC9">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61190211"/>
      <w:docPartObj>
        <w:docPartGallery w:val="Page Numbers (Bottom of Page)"/>
        <w:docPartUnique/>
      </w:docPartObj>
    </w:sdtPr>
    <w:sdtEndPr>
      <w:rPr>
        <w:noProof/>
      </w:rPr>
    </w:sdtEndPr>
    <w:sdtContent>
      <w:p w:rsidR="00190AC9" w:rsidRDefault="003661C3">
        <w:pPr>
          <w:pStyle w:val="Footer"/>
          <w:jc w:val="center"/>
        </w:pPr>
        <w:r>
          <w:fldChar w:fldCharType="begin"/>
        </w:r>
        <w:r w:rsidR="00190AC9">
          <w:instrText xml:space="preserve"> PAGE   \* MERGEFORMAT </w:instrText>
        </w:r>
        <w:r>
          <w:fldChar w:fldCharType="separate"/>
        </w:r>
        <w:r w:rsidR="008E125A">
          <w:rPr>
            <w:noProof/>
          </w:rPr>
          <w:t>90</w:t>
        </w:r>
        <w:r>
          <w:rPr>
            <w:noProof/>
          </w:rPr>
          <w:fldChar w:fldCharType="end"/>
        </w:r>
      </w:p>
    </w:sdtContent>
  </w:sdt>
  <w:p w:rsidR="00190AC9" w:rsidRDefault="00190AC9">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73358287"/>
      <w:docPartObj>
        <w:docPartGallery w:val="Page Numbers (Bottom of Page)"/>
        <w:docPartUnique/>
      </w:docPartObj>
    </w:sdtPr>
    <w:sdtEndPr>
      <w:rPr>
        <w:noProof/>
      </w:rPr>
    </w:sdtEndPr>
    <w:sdtContent>
      <w:p w:rsidR="00190AC9" w:rsidRDefault="003661C3">
        <w:pPr>
          <w:pStyle w:val="Footer"/>
          <w:jc w:val="center"/>
        </w:pPr>
        <w:r>
          <w:fldChar w:fldCharType="begin"/>
        </w:r>
        <w:r w:rsidR="00190AC9">
          <w:instrText xml:space="preserve"> PAGE   \* MERGEFORMAT </w:instrText>
        </w:r>
        <w:r>
          <w:fldChar w:fldCharType="separate"/>
        </w:r>
        <w:r w:rsidR="008E125A">
          <w:rPr>
            <w:noProof/>
          </w:rPr>
          <w:t>lxvi</w:t>
        </w:r>
        <w:r>
          <w:rPr>
            <w:noProof/>
          </w:rPr>
          <w:fldChar w:fldCharType="end"/>
        </w:r>
      </w:p>
    </w:sdtContent>
  </w:sdt>
  <w:p w:rsidR="00190AC9" w:rsidRDefault="00190AC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64082" w:rsidRDefault="00664082" w:rsidP="00625452">
      <w:pPr>
        <w:spacing w:after="0" w:line="240" w:lineRule="auto"/>
      </w:pPr>
      <w:r>
        <w:separator/>
      </w:r>
    </w:p>
  </w:footnote>
  <w:footnote w:type="continuationSeparator" w:id="1">
    <w:p w:rsidR="00664082" w:rsidRDefault="00664082" w:rsidP="0062545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AC9" w:rsidRDefault="00190AC9">
    <w:pPr>
      <w:pStyle w:val="Header"/>
      <w:jc w:val="right"/>
    </w:pPr>
  </w:p>
  <w:p w:rsidR="00190AC9" w:rsidRDefault="00190AC9" w:rsidP="009D028E">
    <w:pPr>
      <w:pStyle w:val="Header"/>
      <w:jc w:val="righ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0AC9" w:rsidRDefault="00190AC9">
    <w:pPr>
      <w:pStyle w:val="Header"/>
      <w:jc w:val="right"/>
    </w:pPr>
  </w:p>
  <w:p w:rsidR="00190AC9" w:rsidRDefault="00190AC9" w:rsidP="009D028E">
    <w:pPr>
      <w:pStyle w:val="Header"/>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7206663"/>
      <w:docPartObj>
        <w:docPartGallery w:val="Page Numbers (Top of Page)"/>
        <w:docPartUnique/>
      </w:docPartObj>
    </w:sdtPr>
    <w:sdtEndPr>
      <w:rPr>
        <w:noProof/>
      </w:rPr>
    </w:sdtEndPr>
    <w:sdtContent>
      <w:p w:rsidR="00190AC9" w:rsidRDefault="003661C3">
        <w:pPr>
          <w:pStyle w:val="Header"/>
          <w:jc w:val="right"/>
        </w:pPr>
        <w:r>
          <w:fldChar w:fldCharType="begin"/>
        </w:r>
        <w:r w:rsidR="00190AC9">
          <w:instrText xml:space="preserve"> PAGE   \* MERGEFORMAT </w:instrText>
        </w:r>
        <w:r>
          <w:fldChar w:fldCharType="separate"/>
        </w:r>
        <w:r w:rsidR="008E125A">
          <w:rPr>
            <w:noProof/>
          </w:rPr>
          <w:t>94</w:t>
        </w:r>
        <w:r>
          <w:rPr>
            <w:noProof/>
          </w:rPr>
          <w:fldChar w:fldCharType="end"/>
        </w:r>
      </w:p>
    </w:sdtContent>
  </w:sdt>
  <w:p w:rsidR="00190AC9" w:rsidRDefault="00190AC9" w:rsidP="009D028E">
    <w:pPr>
      <w:pStyle w:val="Header"/>
      <w:jc w:val="righ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6522202"/>
      <w:docPartObj>
        <w:docPartGallery w:val="Page Numbers (Top of Page)"/>
        <w:docPartUnique/>
      </w:docPartObj>
    </w:sdtPr>
    <w:sdtEndPr>
      <w:rPr>
        <w:noProof/>
      </w:rPr>
    </w:sdtEndPr>
    <w:sdtContent>
      <w:p w:rsidR="00190AC9" w:rsidRDefault="003661C3">
        <w:pPr>
          <w:pStyle w:val="Header"/>
          <w:jc w:val="right"/>
        </w:pPr>
      </w:p>
    </w:sdtContent>
  </w:sdt>
  <w:p w:rsidR="00190AC9" w:rsidRDefault="00190AC9" w:rsidP="009D028E">
    <w:pPr>
      <w:pStyle w:val="Header"/>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E"/>
    <w:multiLevelType w:val="hybridMultilevel"/>
    <w:tmpl w:val="95F2FF82"/>
    <w:lvl w:ilvl="0" w:tplc="FFFFFFFF">
      <w:start w:val="1"/>
      <w:numFmt w:val="lowerLetter"/>
      <w:lvlText w:val="%1."/>
      <w:lvlJc w:val="left"/>
    </w:lvl>
    <w:lvl w:ilvl="1" w:tplc="A100E5C0">
      <w:start w:val="1"/>
      <w:numFmt w:val="lowerLetter"/>
      <w:lvlText w:val="%2."/>
      <w:lvlJc w:val="left"/>
      <w:rPr>
        <w:rFonts w:ascii="Times New Roman" w:eastAsia="Times New Roman" w:hAnsi="Times New Roman" w:cs="Times New Roman"/>
        <w:i w:val="0"/>
      </w:rPr>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63127B"/>
    <w:multiLevelType w:val="hybridMultilevel"/>
    <w:tmpl w:val="A5BA6D12"/>
    <w:lvl w:ilvl="0" w:tplc="E956174C">
      <w:start w:val="1"/>
      <w:numFmt w:val="lowerLetter"/>
      <w:lvlText w:val="%1."/>
      <w:lvlJc w:val="left"/>
      <w:pPr>
        <w:ind w:left="1317" w:hanging="360"/>
      </w:pPr>
      <w:rPr>
        <w:rFonts w:ascii="Times New Roman" w:eastAsiaTheme="minorHAnsi" w:hAnsi="Times New Roman" w:cs="Times New Roman"/>
      </w:rPr>
    </w:lvl>
    <w:lvl w:ilvl="1" w:tplc="04210019">
      <w:start w:val="1"/>
      <w:numFmt w:val="lowerLetter"/>
      <w:lvlText w:val="%2."/>
      <w:lvlJc w:val="left"/>
      <w:pPr>
        <w:ind w:left="2037" w:hanging="360"/>
      </w:pPr>
    </w:lvl>
    <w:lvl w:ilvl="2" w:tplc="0421001B">
      <w:start w:val="1"/>
      <w:numFmt w:val="lowerRoman"/>
      <w:lvlText w:val="%3."/>
      <w:lvlJc w:val="right"/>
      <w:pPr>
        <w:ind w:left="2757" w:hanging="180"/>
      </w:pPr>
    </w:lvl>
    <w:lvl w:ilvl="3" w:tplc="0421000F">
      <w:start w:val="1"/>
      <w:numFmt w:val="decimal"/>
      <w:lvlText w:val="%4."/>
      <w:lvlJc w:val="left"/>
      <w:pPr>
        <w:ind w:left="3477" w:hanging="360"/>
      </w:pPr>
    </w:lvl>
    <w:lvl w:ilvl="4" w:tplc="04210019">
      <w:start w:val="1"/>
      <w:numFmt w:val="lowerLetter"/>
      <w:lvlText w:val="%5."/>
      <w:lvlJc w:val="left"/>
      <w:pPr>
        <w:ind w:left="4197" w:hanging="360"/>
      </w:pPr>
    </w:lvl>
    <w:lvl w:ilvl="5" w:tplc="0421001B">
      <w:start w:val="1"/>
      <w:numFmt w:val="lowerRoman"/>
      <w:lvlText w:val="%6."/>
      <w:lvlJc w:val="right"/>
      <w:pPr>
        <w:ind w:left="4917" w:hanging="180"/>
      </w:pPr>
    </w:lvl>
    <w:lvl w:ilvl="6" w:tplc="0421000F">
      <w:start w:val="1"/>
      <w:numFmt w:val="decimal"/>
      <w:lvlText w:val="%7."/>
      <w:lvlJc w:val="left"/>
      <w:pPr>
        <w:ind w:left="5637" w:hanging="360"/>
      </w:pPr>
    </w:lvl>
    <w:lvl w:ilvl="7" w:tplc="04210019">
      <w:start w:val="1"/>
      <w:numFmt w:val="lowerLetter"/>
      <w:lvlText w:val="%8."/>
      <w:lvlJc w:val="left"/>
      <w:pPr>
        <w:ind w:left="6357" w:hanging="360"/>
      </w:pPr>
    </w:lvl>
    <w:lvl w:ilvl="8" w:tplc="0421001B">
      <w:start w:val="1"/>
      <w:numFmt w:val="lowerRoman"/>
      <w:lvlText w:val="%9."/>
      <w:lvlJc w:val="right"/>
      <w:pPr>
        <w:ind w:left="7077" w:hanging="180"/>
      </w:pPr>
    </w:lvl>
  </w:abstractNum>
  <w:abstractNum w:abstractNumId="2">
    <w:nsid w:val="024132CC"/>
    <w:multiLevelType w:val="hybridMultilevel"/>
    <w:tmpl w:val="A06CE714"/>
    <w:lvl w:ilvl="0" w:tplc="73261E02">
      <w:start w:val="1"/>
      <w:numFmt w:val="lowerLetter"/>
      <w:lvlText w:val="%1)"/>
      <w:lvlJc w:val="left"/>
      <w:pPr>
        <w:ind w:left="2204" w:hanging="360"/>
      </w:pPr>
      <w:rPr>
        <w:rFonts w:ascii="Times New Roman" w:eastAsiaTheme="minorHAnsi" w:hAnsi="Times New Roman" w:cs="Times New Roman"/>
      </w:rPr>
    </w:lvl>
    <w:lvl w:ilvl="1" w:tplc="04210019">
      <w:start w:val="1"/>
      <w:numFmt w:val="lowerLetter"/>
      <w:lvlText w:val="%2."/>
      <w:lvlJc w:val="left"/>
      <w:pPr>
        <w:ind w:left="2924" w:hanging="360"/>
      </w:pPr>
    </w:lvl>
    <w:lvl w:ilvl="2" w:tplc="0421001B">
      <w:start w:val="1"/>
      <w:numFmt w:val="lowerRoman"/>
      <w:lvlText w:val="%3."/>
      <w:lvlJc w:val="right"/>
      <w:pPr>
        <w:ind w:left="3644" w:hanging="180"/>
      </w:pPr>
    </w:lvl>
    <w:lvl w:ilvl="3" w:tplc="0421000F">
      <w:start w:val="1"/>
      <w:numFmt w:val="decimal"/>
      <w:lvlText w:val="%4."/>
      <w:lvlJc w:val="left"/>
      <w:pPr>
        <w:ind w:left="4364" w:hanging="360"/>
      </w:pPr>
    </w:lvl>
    <w:lvl w:ilvl="4" w:tplc="04210019">
      <w:start w:val="1"/>
      <w:numFmt w:val="lowerLetter"/>
      <w:lvlText w:val="%5."/>
      <w:lvlJc w:val="left"/>
      <w:pPr>
        <w:ind w:left="5084" w:hanging="360"/>
      </w:pPr>
    </w:lvl>
    <w:lvl w:ilvl="5" w:tplc="0421001B">
      <w:start w:val="1"/>
      <w:numFmt w:val="lowerRoman"/>
      <w:lvlText w:val="%6."/>
      <w:lvlJc w:val="right"/>
      <w:pPr>
        <w:ind w:left="5804" w:hanging="180"/>
      </w:pPr>
    </w:lvl>
    <w:lvl w:ilvl="6" w:tplc="0421000F">
      <w:start w:val="1"/>
      <w:numFmt w:val="decimal"/>
      <w:lvlText w:val="%7."/>
      <w:lvlJc w:val="left"/>
      <w:pPr>
        <w:ind w:left="6524" w:hanging="360"/>
      </w:pPr>
    </w:lvl>
    <w:lvl w:ilvl="7" w:tplc="04210019">
      <w:start w:val="1"/>
      <w:numFmt w:val="lowerLetter"/>
      <w:lvlText w:val="%8."/>
      <w:lvlJc w:val="left"/>
      <w:pPr>
        <w:ind w:left="7244" w:hanging="360"/>
      </w:pPr>
    </w:lvl>
    <w:lvl w:ilvl="8" w:tplc="0421001B">
      <w:start w:val="1"/>
      <w:numFmt w:val="lowerRoman"/>
      <w:lvlText w:val="%9."/>
      <w:lvlJc w:val="right"/>
      <w:pPr>
        <w:ind w:left="7964" w:hanging="180"/>
      </w:pPr>
    </w:lvl>
  </w:abstractNum>
  <w:abstractNum w:abstractNumId="3">
    <w:nsid w:val="02680B16"/>
    <w:multiLevelType w:val="hybridMultilevel"/>
    <w:tmpl w:val="62CA699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3550CA0"/>
    <w:multiLevelType w:val="hybridMultilevel"/>
    <w:tmpl w:val="13365148"/>
    <w:lvl w:ilvl="0" w:tplc="7B4A6CA8">
      <w:start w:val="1"/>
      <w:numFmt w:val="lowerLetter"/>
      <w:lvlText w:val="%1)"/>
      <w:lvlJc w:val="left"/>
      <w:pPr>
        <w:ind w:left="1495" w:hanging="360"/>
      </w:pPr>
      <w:rPr>
        <w:rFonts w:ascii="Times New Roman" w:eastAsia="Calibri" w:hAnsi="Times New Roman" w:cs="Times New Roman"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42709F4"/>
    <w:multiLevelType w:val="hybridMultilevel"/>
    <w:tmpl w:val="F59276C0"/>
    <w:lvl w:ilvl="0" w:tplc="0421000F">
      <w:start w:val="1"/>
      <w:numFmt w:val="decimal"/>
      <w:lvlText w:val="%1."/>
      <w:lvlJc w:val="left"/>
      <w:pPr>
        <w:ind w:left="1571" w:hanging="360"/>
      </w:p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6">
    <w:nsid w:val="047A6FD4"/>
    <w:multiLevelType w:val="hybridMultilevel"/>
    <w:tmpl w:val="A28A140E"/>
    <w:lvl w:ilvl="0" w:tplc="CC0430AA">
      <w:start w:val="1"/>
      <w:numFmt w:val="lowerLetter"/>
      <w:lvlText w:val="%1)"/>
      <w:lvlJc w:val="left"/>
      <w:pPr>
        <w:ind w:left="360" w:hanging="360"/>
      </w:pPr>
      <w:rPr>
        <w:rFonts w:ascii="Times New Roman" w:eastAsiaTheme="minorHAnsi" w:hAnsi="Times New Roman" w:cs="Times New Roman"/>
      </w:rPr>
    </w:lvl>
    <w:lvl w:ilvl="1" w:tplc="04210019">
      <w:start w:val="1"/>
      <w:numFmt w:val="lowerLetter"/>
      <w:lvlText w:val="%2."/>
      <w:lvlJc w:val="left"/>
      <w:pPr>
        <w:ind w:left="2858" w:hanging="360"/>
      </w:pPr>
    </w:lvl>
    <w:lvl w:ilvl="2" w:tplc="0421001B">
      <w:start w:val="1"/>
      <w:numFmt w:val="lowerRoman"/>
      <w:lvlText w:val="%3."/>
      <w:lvlJc w:val="right"/>
      <w:pPr>
        <w:ind w:left="3578" w:hanging="180"/>
      </w:pPr>
    </w:lvl>
    <w:lvl w:ilvl="3" w:tplc="0421000F">
      <w:start w:val="1"/>
      <w:numFmt w:val="decimal"/>
      <w:lvlText w:val="%4."/>
      <w:lvlJc w:val="left"/>
      <w:pPr>
        <w:ind w:left="4298" w:hanging="360"/>
      </w:pPr>
    </w:lvl>
    <w:lvl w:ilvl="4" w:tplc="04210019">
      <w:start w:val="1"/>
      <w:numFmt w:val="lowerLetter"/>
      <w:lvlText w:val="%5."/>
      <w:lvlJc w:val="left"/>
      <w:pPr>
        <w:ind w:left="5018" w:hanging="360"/>
      </w:pPr>
    </w:lvl>
    <w:lvl w:ilvl="5" w:tplc="0421001B">
      <w:start w:val="1"/>
      <w:numFmt w:val="lowerRoman"/>
      <w:lvlText w:val="%6."/>
      <w:lvlJc w:val="right"/>
      <w:pPr>
        <w:ind w:left="5738" w:hanging="180"/>
      </w:pPr>
    </w:lvl>
    <w:lvl w:ilvl="6" w:tplc="0421000F">
      <w:start w:val="1"/>
      <w:numFmt w:val="decimal"/>
      <w:lvlText w:val="%7."/>
      <w:lvlJc w:val="left"/>
      <w:pPr>
        <w:ind w:left="6458" w:hanging="360"/>
      </w:pPr>
    </w:lvl>
    <w:lvl w:ilvl="7" w:tplc="04210019">
      <w:start w:val="1"/>
      <w:numFmt w:val="lowerLetter"/>
      <w:lvlText w:val="%8."/>
      <w:lvlJc w:val="left"/>
      <w:pPr>
        <w:ind w:left="7178" w:hanging="360"/>
      </w:pPr>
    </w:lvl>
    <w:lvl w:ilvl="8" w:tplc="0421001B">
      <w:start w:val="1"/>
      <w:numFmt w:val="lowerRoman"/>
      <w:lvlText w:val="%9."/>
      <w:lvlJc w:val="right"/>
      <w:pPr>
        <w:ind w:left="7898" w:hanging="180"/>
      </w:pPr>
    </w:lvl>
  </w:abstractNum>
  <w:abstractNum w:abstractNumId="7">
    <w:nsid w:val="06726A26"/>
    <w:multiLevelType w:val="multilevel"/>
    <w:tmpl w:val="259E7936"/>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4"/>
      <w:numFmt w:val="decimal"/>
      <w:lvlText w:val="%1.%2.%3.%4"/>
      <w:lvlJc w:val="left"/>
      <w:pPr>
        <w:ind w:left="1571"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07C1313C"/>
    <w:multiLevelType w:val="hybridMultilevel"/>
    <w:tmpl w:val="DED89F40"/>
    <w:lvl w:ilvl="0" w:tplc="6826E266">
      <w:start w:val="1"/>
      <w:numFmt w:val="lowerLetter"/>
      <w:lvlText w:val="%1)"/>
      <w:lvlJc w:val="left"/>
      <w:pPr>
        <w:ind w:left="2770" w:hanging="360"/>
      </w:pPr>
      <w:rPr>
        <w:rFonts w:hint="default"/>
      </w:rPr>
    </w:lvl>
    <w:lvl w:ilvl="1" w:tplc="04210019" w:tentative="1">
      <w:start w:val="1"/>
      <w:numFmt w:val="lowerLetter"/>
      <w:lvlText w:val="%2."/>
      <w:lvlJc w:val="left"/>
      <w:pPr>
        <w:ind w:left="3490" w:hanging="360"/>
      </w:pPr>
    </w:lvl>
    <w:lvl w:ilvl="2" w:tplc="0421001B" w:tentative="1">
      <w:start w:val="1"/>
      <w:numFmt w:val="lowerRoman"/>
      <w:lvlText w:val="%3."/>
      <w:lvlJc w:val="right"/>
      <w:pPr>
        <w:ind w:left="4210" w:hanging="180"/>
      </w:pPr>
    </w:lvl>
    <w:lvl w:ilvl="3" w:tplc="0421000F" w:tentative="1">
      <w:start w:val="1"/>
      <w:numFmt w:val="decimal"/>
      <w:lvlText w:val="%4."/>
      <w:lvlJc w:val="left"/>
      <w:pPr>
        <w:ind w:left="4930" w:hanging="360"/>
      </w:pPr>
    </w:lvl>
    <w:lvl w:ilvl="4" w:tplc="04210019" w:tentative="1">
      <w:start w:val="1"/>
      <w:numFmt w:val="lowerLetter"/>
      <w:lvlText w:val="%5."/>
      <w:lvlJc w:val="left"/>
      <w:pPr>
        <w:ind w:left="5650" w:hanging="360"/>
      </w:pPr>
    </w:lvl>
    <w:lvl w:ilvl="5" w:tplc="0421001B" w:tentative="1">
      <w:start w:val="1"/>
      <w:numFmt w:val="lowerRoman"/>
      <w:lvlText w:val="%6."/>
      <w:lvlJc w:val="right"/>
      <w:pPr>
        <w:ind w:left="6370" w:hanging="180"/>
      </w:pPr>
    </w:lvl>
    <w:lvl w:ilvl="6" w:tplc="0421000F" w:tentative="1">
      <w:start w:val="1"/>
      <w:numFmt w:val="decimal"/>
      <w:lvlText w:val="%7."/>
      <w:lvlJc w:val="left"/>
      <w:pPr>
        <w:ind w:left="7090" w:hanging="360"/>
      </w:pPr>
    </w:lvl>
    <w:lvl w:ilvl="7" w:tplc="04210019" w:tentative="1">
      <w:start w:val="1"/>
      <w:numFmt w:val="lowerLetter"/>
      <w:lvlText w:val="%8."/>
      <w:lvlJc w:val="left"/>
      <w:pPr>
        <w:ind w:left="7810" w:hanging="360"/>
      </w:pPr>
    </w:lvl>
    <w:lvl w:ilvl="8" w:tplc="0421001B" w:tentative="1">
      <w:start w:val="1"/>
      <w:numFmt w:val="lowerRoman"/>
      <w:lvlText w:val="%9."/>
      <w:lvlJc w:val="right"/>
      <w:pPr>
        <w:ind w:left="8530" w:hanging="180"/>
      </w:pPr>
    </w:lvl>
  </w:abstractNum>
  <w:abstractNum w:abstractNumId="9">
    <w:nsid w:val="08723DEB"/>
    <w:multiLevelType w:val="hybridMultilevel"/>
    <w:tmpl w:val="3C7EFD08"/>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0898683F"/>
    <w:multiLevelType w:val="hybridMultilevel"/>
    <w:tmpl w:val="89DC4ED2"/>
    <w:lvl w:ilvl="0" w:tplc="5156BB0A">
      <w:start w:val="1"/>
      <w:numFmt w:val="decimal"/>
      <w:lvlText w:val="%1."/>
      <w:lvlJc w:val="left"/>
      <w:pPr>
        <w:ind w:left="1778" w:hanging="360"/>
      </w:pPr>
      <w:rPr>
        <w:rFonts w:ascii="Times New Roman" w:eastAsiaTheme="minorHAnsi" w:hAnsi="Times New Roman" w:cs="Times New Roman"/>
      </w:rPr>
    </w:lvl>
    <w:lvl w:ilvl="1" w:tplc="04210019">
      <w:start w:val="1"/>
      <w:numFmt w:val="lowerLetter"/>
      <w:lvlText w:val="%2."/>
      <w:lvlJc w:val="left"/>
      <w:pPr>
        <w:ind w:left="2062" w:hanging="360"/>
      </w:pPr>
    </w:lvl>
    <w:lvl w:ilvl="2" w:tplc="0421001B">
      <w:start w:val="1"/>
      <w:numFmt w:val="lowerRoman"/>
      <w:lvlText w:val="%3."/>
      <w:lvlJc w:val="right"/>
      <w:pPr>
        <w:ind w:left="3218" w:hanging="180"/>
      </w:pPr>
    </w:lvl>
    <w:lvl w:ilvl="3" w:tplc="0421000F">
      <w:start w:val="1"/>
      <w:numFmt w:val="decimal"/>
      <w:lvlText w:val="%4."/>
      <w:lvlJc w:val="left"/>
      <w:pPr>
        <w:ind w:left="3938" w:hanging="360"/>
      </w:pPr>
    </w:lvl>
    <w:lvl w:ilvl="4" w:tplc="04210019">
      <w:start w:val="1"/>
      <w:numFmt w:val="lowerLetter"/>
      <w:lvlText w:val="%5."/>
      <w:lvlJc w:val="left"/>
      <w:pPr>
        <w:ind w:left="4658" w:hanging="360"/>
      </w:pPr>
    </w:lvl>
    <w:lvl w:ilvl="5" w:tplc="0421001B">
      <w:start w:val="1"/>
      <w:numFmt w:val="lowerRoman"/>
      <w:lvlText w:val="%6."/>
      <w:lvlJc w:val="right"/>
      <w:pPr>
        <w:ind w:left="5378" w:hanging="180"/>
      </w:pPr>
    </w:lvl>
    <w:lvl w:ilvl="6" w:tplc="0421000F">
      <w:start w:val="1"/>
      <w:numFmt w:val="decimal"/>
      <w:lvlText w:val="%7."/>
      <w:lvlJc w:val="left"/>
      <w:pPr>
        <w:ind w:left="6098" w:hanging="360"/>
      </w:pPr>
    </w:lvl>
    <w:lvl w:ilvl="7" w:tplc="04210019">
      <w:start w:val="1"/>
      <w:numFmt w:val="lowerLetter"/>
      <w:lvlText w:val="%8."/>
      <w:lvlJc w:val="left"/>
      <w:pPr>
        <w:ind w:left="6818" w:hanging="360"/>
      </w:pPr>
    </w:lvl>
    <w:lvl w:ilvl="8" w:tplc="0421001B">
      <w:start w:val="1"/>
      <w:numFmt w:val="lowerRoman"/>
      <w:lvlText w:val="%9."/>
      <w:lvlJc w:val="right"/>
      <w:pPr>
        <w:ind w:left="7538" w:hanging="180"/>
      </w:pPr>
    </w:lvl>
  </w:abstractNum>
  <w:abstractNum w:abstractNumId="11">
    <w:nsid w:val="0B79659C"/>
    <w:multiLevelType w:val="hybridMultilevel"/>
    <w:tmpl w:val="664E2550"/>
    <w:lvl w:ilvl="0" w:tplc="11542A18">
      <w:start w:val="1"/>
      <w:numFmt w:val="lowerLetter"/>
      <w:lvlText w:val="%1."/>
      <w:lvlJc w:val="left"/>
      <w:pPr>
        <w:ind w:left="1430" w:hanging="360"/>
      </w:pPr>
      <w:rPr>
        <w:rFonts w:ascii="Times New Roman" w:eastAsiaTheme="minorHAnsi" w:hAnsi="Times New Roman" w:cs="Times New Roman"/>
      </w:rPr>
    </w:lvl>
    <w:lvl w:ilvl="1" w:tplc="734A5A9E">
      <w:start w:val="1"/>
      <w:numFmt w:val="lowerLetter"/>
      <w:lvlText w:val="%2."/>
      <w:lvlJc w:val="left"/>
      <w:pPr>
        <w:ind w:left="2150" w:hanging="360"/>
      </w:pPr>
      <w:rPr>
        <w:vertAlign w:val="baseline"/>
      </w:rPr>
    </w:lvl>
    <w:lvl w:ilvl="2" w:tplc="0421001B">
      <w:start w:val="1"/>
      <w:numFmt w:val="lowerRoman"/>
      <w:lvlText w:val="%3."/>
      <w:lvlJc w:val="right"/>
      <w:pPr>
        <w:ind w:left="2870" w:hanging="180"/>
      </w:pPr>
    </w:lvl>
    <w:lvl w:ilvl="3" w:tplc="F5D4581A">
      <w:start w:val="1"/>
      <w:numFmt w:val="decimal"/>
      <w:lvlText w:val="%4."/>
      <w:lvlJc w:val="left"/>
      <w:pPr>
        <w:ind w:left="360" w:hanging="360"/>
      </w:pPr>
      <w:rPr>
        <w:rFonts w:ascii="Times New Roman" w:eastAsiaTheme="minorHAnsi" w:hAnsi="Times New Roman" w:cs="Times New Roman"/>
      </w:rPr>
    </w:lvl>
    <w:lvl w:ilvl="4" w:tplc="04210019">
      <w:start w:val="1"/>
      <w:numFmt w:val="lowerLetter"/>
      <w:lvlText w:val="%5."/>
      <w:lvlJc w:val="left"/>
      <w:pPr>
        <w:ind w:left="4310" w:hanging="360"/>
      </w:pPr>
    </w:lvl>
    <w:lvl w:ilvl="5" w:tplc="0421001B">
      <w:start w:val="1"/>
      <w:numFmt w:val="lowerRoman"/>
      <w:lvlText w:val="%6."/>
      <w:lvlJc w:val="right"/>
      <w:pPr>
        <w:ind w:left="5030" w:hanging="180"/>
      </w:pPr>
    </w:lvl>
    <w:lvl w:ilvl="6" w:tplc="0421000F">
      <w:start w:val="1"/>
      <w:numFmt w:val="decimal"/>
      <w:lvlText w:val="%7."/>
      <w:lvlJc w:val="left"/>
      <w:pPr>
        <w:ind w:left="5750" w:hanging="360"/>
      </w:pPr>
    </w:lvl>
    <w:lvl w:ilvl="7" w:tplc="04210019">
      <w:start w:val="1"/>
      <w:numFmt w:val="lowerLetter"/>
      <w:lvlText w:val="%8."/>
      <w:lvlJc w:val="left"/>
      <w:pPr>
        <w:ind w:left="6470" w:hanging="360"/>
      </w:pPr>
    </w:lvl>
    <w:lvl w:ilvl="8" w:tplc="0421001B">
      <w:start w:val="1"/>
      <w:numFmt w:val="lowerRoman"/>
      <w:lvlText w:val="%9."/>
      <w:lvlJc w:val="right"/>
      <w:pPr>
        <w:ind w:left="7190" w:hanging="180"/>
      </w:pPr>
    </w:lvl>
  </w:abstractNum>
  <w:abstractNum w:abstractNumId="12">
    <w:nsid w:val="0FCF238C"/>
    <w:multiLevelType w:val="hybridMultilevel"/>
    <w:tmpl w:val="D9B0C2EE"/>
    <w:lvl w:ilvl="0" w:tplc="BF6C3D1C">
      <w:start w:val="1"/>
      <w:numFmt w:val="decimal"/>
      <w:lvlText w:val="%1."/>
      <w:lvlJc w:val="left"/>
      <w:pPr>
        <w:ind w:left="-1080" w:hanging="360"/>
      </w:pPr>
      <w:rPr>
        <w:rFonts w:ascii="Times New Roman" w:eastAsiaTheme="minorHAnsi" w:hAnsi="Times New Roman" w:cs="Times New Roman"/>
      </w:rPr>
    </w:lvl>
    <w:lvl w:ilvl="1" w:tplc="04210019" w:tentative="1">
      <w:start w:val="1"/>
      <w:numFmt w:val="lowerLetter"/>
      <w:lvlText w:val="%2."/>
      <w:lvlJc w:val="left"/>
      <w:pPr>
        <w:ind w:left="-360" w:hanging="360"/>
      </w:pPr>
    </w:lvl>
    <w:lvl w:ilvl="2" w:tplc="0421001B" w:tentative="1">
      <w:start w:val="1"/>
      <w:numFmt w:val="lowerRoman"/>
      <w:lvlText w:val="%3."/>
      <w:lvlJc w:val="right"/>
      <w:pPr>
        <w:ind w:left="360" w:hanging="180"/>
      </w:pPr>
    </w:lvl>
    <w:lvl w:ilvl="3" w:tplc="0421000F" w:tentative="1">
      <w:start w:val="1"/>
      <w:numFmt w:val="decimal"/>
      <w:lvlText w:val="%4."/>
      <w:lvlJc w:val="left"/>
      <w:pPr>
        <w:ind w:left="1080" w:hanging="360"/>
      </w:pPr>
    </w:lvl>
    <w:lvl w:ilvl="4" w:tplc="04210019" w:tentative="1">
      <w:start w:val="1"/>
      <w:numFmt w:val="lowerLetter"/>
      <w:lvlText w:val="%5."/>
      <w:lvlJc w:val="left"/>
      <w:pPr>
        <w:ind w:left="1800" w:hanging="360"/>
      </w:pPr>
    </w:lvl>
    <w:lvl w:ilvl="5" w:tplc="0421001B" w:tentative="1">
      <w:start w:val="1"/>
      <w:numFmt w:val="lowerRoman"/>
      <w:lvlText w:val="%6."/>
      <w:lvlJc w:val="right"/>
      <w:pPr>
        <w:ind w:left="2520" w:hanging="180"/>
      </w:pPr>
    </w:lvl>
    <w:lvl w:ilvl="6" w:tplc="0421000F" w:tentative="1">
      <w:start w:val="1"/>
      <w:numFmt w:val="decimal"/>
      <w:lvlText w:val="%7."/>
      <w:lvlJc w:val="left"/>
      <w:pPr>
        <w:ind w:left="3240" w:hanging="360"/>
      </w:pPr>
    </w:lvl>
    <w:lvl w:ilvl="7" w:tplc="04210019" w:tentative="1">
      <w:start w:val="1"/>
      <w:numFmt w:val="lowerLetter"/>
      <w:lvlText w:val="%8."/>
      <w:lvlJc w:val="left"/>
      <w:pPr>
        <w:ind w:left="3960" w:hanging="360"/>
      </w:pPr>
    </w:lvl>
    <w:lvl w:ilvl="8" w:tplc="0421001B" w:tentative="1">
      <w:start w:val="1"/>
      <w:numFmt w:val="lowerRoman"/>
      <w:lvlText w:val="%9."/>
      <w:lvlJc w:val="right"/>
      <w:pPr>
        <w:ind w:left="4680" w:hanging="180"/>
      </w:pPr>
    </w:lvl>
  </w:abstractNum>
  <w:abstractNum w:abstractNumId="13">
    <w:nsid w:val="11593006"/>
    <w:multiLevelType w:val="hybridMultilevel"/>
    <w:tmpl w:val="2518718E"/>
    <w:lvl w:ilvl="0" w:tplc="56A466A4">
      <w:start w:val="1"/>
      <w:numFmt w:val="low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4">
    <w:nsid w:val="126B5763"/>
    <w:multiLevelType w:val="hybridMultilevel"/>
    <w:tmpl w:val="C11A79C6"/>
    <w:lvl w:ilvl="0" w:tplc="39AAA2EE">
      <w:start w:val="1"/>
      <w:numFmt w:val="lowerLetter"/>
      <w:lvlText w:val="%1)"/>
      <w:lvlJc w:val="left"/>
      <w:pPr>
        <w:ind w:left="360" w:hanging="360"/>
      </w:pPr>
      <w:rPr>
        <w:rFonts w:ascii="Times New Roman" w:eastAsiaTheme="minorHAnsi" w:hAnsi="Times New Roman" w:cs="Times New Roman"/>
      </w:rPr>
    </w:lvl>
    <w:lvl w:ilvl="1" w:tplc="04210019">
      <w:start w:val="1"/>
      <w:numFmt w:val="lowerLetter"/>
      <w:lvlText w:val="%2."/>
      <w:lvlJc w:val="left"/>
      <w:pPr>
        <w:ind w:left="1080" w:hanging="360"/>
      </w:pPr>
    </w:lvl>
    <w:lvl w:ilvl="2" w:tplc="0421001B">
      <w:start w:val="1"/>
      <w:numFmt w:val="lowerRoman"/>
      <w:lvlText w:val="%3."/>
      <w:lvlJc w:val="right"/>
      <w:pPr>
        <w:ind w:left="1800" w:hanging="180"/>
      </w:pPr>
    </w:lvl>
    <w:lvl w:ilvl="3" w:tplc="0421000F">
      <w:start w:val="1"/>
      <w:numFmt w:val="decimal"/>
      <w:lvlText w:val="%4."/>
      <w:lvlJc w:val="left"/>
      <w:pPr>
        <w:ind w:left="2520" w:hanging="360"/>
      </w:pPr>
    </w:lvl>
    <w:lvl w:ilvl="4" w:tplc="04210019">
      <w:start w:val="1"/>
      <w:numFmt w:val="lowerLetter"/>
      <w:lvlText w:val="%5."/>
      <w:lvlJc w:val="left"/>
      <w:pPr>
        <w:ind w:left="3240" w:hanging="360"/>
      </w:pPr>
    </w:lvl>
    <w:lvl w:ilvl="5" w:tplc="0421001B">
      <w:start w:val="1"/>
      <w:numFmt w:val="lowerRoman"/>
      <w:lvlText w:val="%6."/>
      <w:lvlJc w:val="right"/>
      <w:pPr>
        <w:ind w:left="3960" w:hanging="180"/>
      </w:pPr>
    </w:lvl>
    <w:lvl w:ilvl="6" w:tplc="0421000F">
      <w:start w:val="1"/>
      <w:numFmt w:val="decimal"/>
      <w:lvlText w:val="%7."/>
      <w:lvlJc w:val="left"/>
      <w:pPr>
        <w:ind w:left="4680" w:hanging="360"/>
      </w:pPr>
    </w:lvl>
    <w:lvl w:ilvl="7" w:tplc="04210019">
      <w:start w:val="1"/>
      <w:numFmt w:val="lowerLetter"/>
      <w:lvlText w:val="%8."/>
      <w:lvlJc w:val="left"/>
      <w:pPr>
        <w:ind w:left="5400" w:hanging="360"/>
      </w:pPr>
    </w:lvl>
    <w:lvl w:ilvl="8" w:tplc="0421001B">
      <w:start w:val="1"/>
      <w:numFmt w:val="lowerRoman"/>
      <w:lvlText w:val="%9."/>
      <w:lvlJc w:val="right"/>
      <w:pPr>
        <w:ind w:left="6120" w:hanging="180"/>
      </w:pPr>
    </w:lvl>
  </w:abstractNum>
  <w:abstractNum w:abstractNumId="15">
    <w:nsid w:val="126C6490"/>
    <w:multiLevelType w:val="multilevel"/>
    <w:tmpl w:val="64129FA4"/>
    <w:lvl w:ilvl="0">
      <w:start w:val="1"/>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6">
    <w:nsid w:val="13345330"/>
    <w:multiLevelType w:val="multilevel"/>
    <w:tmpl w:val="2278C8CE"/>
    <w:lvl w:ilvl="0">
      <w:start w:val="1"/>
      <w:numFmt w:val="decimal"/>
      <w:lvlText w:val="%1."/>
      <w:lvlJc w:val="left"/>
      <w:pPr>
        <w:ind w:left="1637" w:hanging="360"/>
      </w:pPr>
      <w:rPr>
        <w:rFonts w:ascii="Times New Roman" w:eastAsiaTheme="minorHAnsi" w:hAnsi="Times New Roman" w:cs="Times New Roman"/>
      </w:rPr>
    </w:lvl>
    <w:lvl w:ilvl="1">
      <w:start w:val="1"/>
      <w:numFmt w:val="decimal"/>
      <w:isLgl/>
      <w:lvlText w:val="%1.%2"/>
      <w:lvlJc w:val="left"/>
      <w:pPr>
        <w:ind w:left="360" w:hanging="36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997" w:hanging="720"/>
      </w:pPr>
      <w:rPr>
        <w:rFonts w:hint="default"/>
      </w:rPr>
    </w:lvl>
    <w:lvl w:ilvl="4">
      <w:start w:val="1"/>
      <w:numFmt w:val="decimal"/>
      <w:isLgl/>
      <w:lvlText w:val="%1.%2.%3.%4.%5"/>
      <w:lvlJc w:val="left"/>
      <w:pPr>
        <w:ind w:left="2357"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717" w:hanging="1440"/>
      </w:pPr>
      <w:rPr>
        <w:rFonts w:hint="default"/>
      </w:rPr>
    </w:lvl>
    <w:lvl w:ilvl="7">
      <w:start w:val="1"/>
      <w:numFmt w:val="decimal"/>
      <w:isLgl/>
      <w:lvlText w:val="%1.%2.%3.%4.%5.%6.%7.%8"/>
      <w:lvlJc w:val="left"/>
      <w:pPr>
        <w:ind w:left="2717" w:hanging="1440"/>
      </w:pPr>
      <w:rPr>
        <w:rFonts w:hint="default"/>
      </w:rPr>
    </w:lvl>
    <w:lvl w:ilvl="8">
      <w:start w:val="1"/>
      <w:numFmt w:val="decimal"/>
      <w:isLgl/>
      <w:lvlText w:val="%1.%2.%3.%4.%5.%6.%7.%8.%9"/>
      <w:lvlJc w:val="left"/>
      <w:pPr>
        <w:ind w:left="3077" w:hanging="1800"/>
      </w:pPr>
      <w:rPr>
        <w:rFonts w:hint="default"/>
      </w:rPr>
    </w:lvl>
  </w:abstractNum>
  <w:abstractNum w:abstractNumId="17">
    <w:nsid w:val="133F11A0"/>
    <w:multiLevelType w:val="hybridMultilevel"/>
    <w:tmpl w:val="8EACD01C"/>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8">
    <w:nsid w:val="13DE4E82"/>
    <w:multiLevelType w:val="hybridMultilevel"/>
    <w:tmpl w:val="DDA0EB4C"/>
    <w:lvl w:ilvl="0" w:tplc="B94AFBBC">
      <w:start w:val="1"/>
      <w:numFmt w:val="decimal"/>
      <w:lvlText w:val="6.%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9">
    <w:nsid w:val="167A799A"/>
    <w:multiLevelType w:val="hybridMultilevel"/>
    <w:tmpl w:val="F5542106"/>
    <w:lvl w:ilvl="0" w:tplc="36DC0364">
      <w:start w:val="1"/>
      <w:numFmt w:val="lowerLetter"/>
      <w:lvlText w:val="%1."/>
      <w:lvlJc w:val="left"/>
      <w:pPr>
        <w:ind w:left="1778" w:hanging="360"/>
      </w:pPr>
      <w:rPr>
        <w:rFonts w:ascii="Times New Roman" w:eastAsiaTheme="minorHAnsi" w:hAnsi="Times New Roman" w:cs="Times New Roman"/>
      </w:rPr>
    </w:lvl>
    <w:lvl w:ilvl="1" w:tplc="04210019">
      <w:start w:val="1"/>
      <w:numFmt w:val="lowerLetter"/>
      <w:lvlText w:val="%2."/>
      <w:lvlJc w:val="left"/>
      <w:pPr>
        <w:ind w:left="1778" w:hanging="360"/>
      </w:pPr>
    </w:lvl>
    <w:lvl w:ilvl="2" w:tplc="0421001B">
      <w:start w:val="1"/>
      <w:numFmt w:val="lowerRoman"/>
      <w:lvlText w:val="%3."/>
      <w:lvlJc w:val="right"/>
      <w:pPr>
        <w:ind w:left="3218" w:hanging="180"/>
      </w:pPr>
    </w:lvl>
    <w:lvl w:ilvl="3" w:tplc="0421000F">
      <w:start w:val="1"/>
      <w:numFmt w:val="decimal"/>
      <w:lvlText w:val="%4."/>
      <w:lvlJc w:val="left"/>
      <w:pPr>
        <w:ind w:left="3938" w:hanging="360"/>
      </w:pPr>
    </w:lvl>
    <w:lvl w:ilvl="4" w:tplc="04210019">
      <w:start w:val="1"/>
      <w:numFmt w:val="lowerLetter"/>
      <w:lvlText w:val="%5."/>
      <w:lvlJc w:val="left"/>
      <w:pPr>
        <w:ind w:left="4658" w:hanging="360"/>
      </w:pPr>
    </w:lvl>
    <w:lvl w:ilvl="5" w:tplc="0421001B">
      <w:start w:val="1"/>
      <w:numFmt w:val="lowerRoman"/>
      <w:lvlText w:val="%6."/>
      <w:lvlJc w:val="right"/>
      <w:pPr>
        <w:ind w:left="5378" w:hanging="180"/>
      </w:pPr>
    </w:lvl>
    <w:lvl w:ilvl="6" w:tplc="0421000F">
      <w:start w:val="1"/>
      <w:numFmt w:val="decimal"/>
      <w:lvlText w:val="%7."/>
      <w:lvlJc w:val="left"/>
      <w:pPr>
        <w:ind w:left="6098" w:hanging="360"/>
      </w:pPr>
    </w:lvl>
    <w:lvl w:ilvl="7" w:tplc="04210019">
      <w:start w:val="1"/>
      <w:numFmt w:val="lowerLetter"/>
      <w:lvlText w:val="%8."/>
      <w:lvlJc w:val="left"/>
      <w:pPr>
        <w:ind w:left="6818" w:hanging="360"/>
      </w:pPr>
    </w:lvl>
    <w:lvl w:ilvl="8" w:tplc="0421001B">
      <w:start w:val="1"/>
      <w:numFmt w:val="lowerRoman"/>
      <w:lvlText w:val="%9."/>
      <w:lvlJc w:val="right"/>
      <w:pPr>
        <w:ind w:left="7538" w:hanging="180"/>
      </w:pPr>
    </w:lvl>
  </w:abstractNum>
  <w:abstractNum w:abstractNumId="20">
    <w:nsid w:val="175C5923"/>
    <w:multiLevelType w:val="hybridMultilevel"/>
    <w:tmpl w:val="B518C7BA"/>
    <w:lvl w:ilvl="0" w:tplc="0421000F">
      <w:start w:val="1"/>
      <w:numFmt w:val="decimal"/>
      <w:lvlText w:val="%1."/>
      <w:lvlJc w:val="left"/>
      <w:pPr>
        <w:ind w:left="1506" w:hanging="360"/>
      </w:p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21">
    <w:nsid w:val="188B3899"/>
    <w:multiLevelType w:val="hybridMultilevel"/>
    <w:tmpl w:val="1436CA9A"/>
    <w:lvl w:ilvl="0" w:tplc="43C67286">
      <w:start w:val="1"/>
      <w:numFmt w:val="decimal"/>
      <w:lvlText w:val="4.%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2">
    <w:nsid w:val="18F36AF2"/>
    <w:multiLevelType w:val="hybridMultilevel"/>
    <w:tmpl w:val="8E6EB0AC"/>
    <w:lvl w:ilvl="0" w:tplc="3C308972">
      <w:start w:val="1"/>
      <w:numFmt w:val="decimal"/>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19017885"/>
    <w:multiLevelType w:val="hybridMultilevel"/>
    <w:tmpl w:val="8D94D77A"/>
    <w:lvl w:ilvl="0" w:tplc="3544D9C0">
      <w:start w:val="1"/>
      <w:numFmt w:val="decimal"/>
      <w:lvlText w:val="2.1.1.%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19120636"/>
    <w:multiLevelType w:val="hybridMultilevel"/>
    <w:tmpl w:val="868E7402"/>
    <w:lvl w:ilvl="0" w:tplc="FD8EB342">
      <w:start w:val="1"/>
      <w:numFmt w:val="lowerLetter"/>
      <w:lvlText w:val="%1."/>
      <w:lvlJc w:val="left"/>
      <w:pPr>
        <w:ind w:left="1470" w:hanging="390"/>
      </w:pPr>
      <w:rPr>
        <w:rFonts w:ascii="Times New Roman" w:eastAsiaTheme="minorHAnsi" w:hAnsi="Times New Roman" w:cs="Times New Roman"/>
        <w:i w:val="0"/>
      </w:rPr>
    </w:lvl>
    <w:lvl w:ilvl="1" w:tplc="8E9EB1E6">
      <w:start w:val="1"/>
      <w:numFmt w:val="lowerLetter"/>
      <w:lvlText w:val="%2."/>
      <w:lvlJc w:val="left"/>
      <w:pPr>
        <w:ind w:left="2160" w:hanging="360"/>
      </w:pPr>
      <w:rPr>
        <w:i w:val="0"/>
      </w:r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5">
    <w:nsid w:val="1C760DED"/>
    <w:multiLevelType w:val="hybridMultilevel"/>
    <w:tmpl w:val="3F6EB33A"/>
    <w:lvl w:ilvl="0" w:tplc="7794D3BA">
      <w:start w:val="1"/>
      <w:numFmt w:val="decimal"/>
      <w:lvlText w:val="3.%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6">
    <w:nsid w:val="1E1669C9"/>
    <w:multiLevelType w:val="hybridMultilevel"/>
    <w:tmpl w:val="F75AFC42"/>
    <w:lvl w:ilvl="0" w:tplc="04210017">
      <w:start w:val="1"/>
      <w:numFmt w:val="lowerLetter"/>
      <w:lvlText w:val="%1)"/>
      <w:lvlJc w:val="left"/>
      <w:pPr>
        <w:ind w:left="2204" w:hanging="360"/>
      </w:pPr>
    </w:lvl>
    <w:lvl w:ilvl="1" w:tplc="04210019">
      <w:start w:val="1"/>
      <w:numFmt w:val="lowerLetter"/>
      <w:lvlText w:val="%2."/>
      <w:lvlJc w:val="left"/>
      <w:pPr>
        <w:ind w:left="2924" w:hanging="360"/>
      </w:pPr>
    </w:lvl>
    <w:lvl w:ilvl="2" w:tplc="0421001B">
      <w:start w:val="1"/>
      <w:numFmt w:val="lowerRoman"/>
      <w:lvlText w:val="%3."/>
      <w:lvlJc w:val="right"/>
      <w:pPr>
        <w:ind w:left="3644" w:hanging="180"/>
      </w:pPr>
    </w:lvl>
    <w:lvl w:ilvl="3" w:tplc="0421000F">
      <w:start w:val="1"/>
      <w:numFmt w:val="decimal"/>
      <w:lvlText w:val="%4."/>
      <w:lvlJc w:val="left"/>
      <w:pPr>
        <w:ind w:left="4364" w:hanging="360"/>
      </w:pPr>
    </w:lvl>
    <w:lvl w:ilvl="4" w:tplc="04210019">
      <w:start w:val="1"/>
      <w:numFmt w:val="lowerLetter"/>
      <w:lvlText w:val="%5."/>
      <w:lvlJc w:val="left"/>
      <w:pPr>
        <w:ind w:left="5084" w:hanging="360"/>
      </w:pPr>
    </w:lvl>
    <w:lvl w:ilvl="5" w:tplc="0421001B">
      <w:start w:val="1"/>
      <w:numFmt w:val="lowerRoman"/>
      <w:lvlText w:val="%6."/>
      <w:lvlJc w:val="right"/>
      <w:pPr>
        <w:ind w:left="5804" w:hanging="180"/>
      </w:pPr>
    </w:lvl>
    <w:lvl w:ilvl="6" w:tplc="0421000F">
      <w:start w:val="1"/>
      <w:numFmt w:val="decimal"/>
      <w:lvlText w:val="%7."/>
      <w:lvlJc w:val="left"/>
      <w:pPr>
        <w:ind w:left="6524" w:hanging="360"/>
      </w:pPr>
    </w:lvl>
    <w:lvl w:ilvl="7" w:tplc="04210019">
      <w:start w:val="1"/>
      <w:numFmt w:val="lowerLetter"/>
      <w:lvlText w:val="%8."/>
      <w:lvlJc w:val="left"/>
      <w:pPr>
        <w:ind w:left="7244" w:hanging="360"/>
      </w:pPr>
    </w:lvl>
    <w:lvl w:ilvl="8" w:tplc="0421001B">
      <w:start w:val="1"/>
      <w:numFmt w:val="lowerRoman"/>
      <w:lvlText w:val="%9."/>
      <w:lvlJc w:val="right"/>
      <w:pPr>
        <w:ind w:left="7964" w:hanging="180"/>
      </w:pPr>
    </w:lvl>
  </w:abstractNum>
  <w:abstractNum w:abstractNumId="27">
    <w:nsid w:val="1EFE3EBB"/>
    <w:multiLevelType w:val="hybridMultilevel"/>
    <w:tmpl w:val="39DAB7C4"/>
    <w:lvl w:ilvl="0" w:tplc="88E67942">
      <w:start w:val="1"/>
      <w:numFmt w:val="decimal"/>
      <w:lvlText w:val="5.%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8">
    <w:nsid w:val="204E0349"/>
    <w:multiLevelType w:val="hybridMultilevel"/>
    <w:tmpl w:val="5E7C19AE"/>
    <w:lvl w:ilvl="0" w:tplc="04210003">
      <w:start w:val="1"/>
      <w:numFmt w:val="bullet"/>
      <w:lvlText w:val="o"/>
      <w:lvlJc w:val="left"/>
      <w:pPr>
        <w:ind w:left="360" w:hanging="360"/>
      </w:pPr>
      <w:rPr>
        <w:rFonts w:ascii="Courier New" w:hAnsi="Courier New" w:cs="Courier New" w:hint="default"/>
      </w:rPr>
    </w:lvl>
    <w:lvl w:ilvl="1" w:tplc="04210003" w:tentative="1">
      <w:start w:val="1"/>
      <w:numFmt w:val="bullet"/>
      <w:lvlText w:val="o"/>
      <w:lvlJc w:val="left"/>
      <w:pPr>
        <w:ind w:left="1080" w:hanging="360"/>
      </w:pPr>
      <w:rPr>
        <w:rFonts w:ascii="Courier New" w:hAnsi="Courier New" w:cs="Courier New" w:hint="default"/>
      </w:rPr>
    </w:lvl>
    <w:lvl w:ilvl="2" w:tplc="04210005" w:tentative="1">
      <w:start w:val="1"/>
      <w:numFmt w:val="bullet"/>
      <w:lvlText w:val=""/>
      <w:lvlJc w:val="left"/>
      <w:pPr>
        <w:ind w:left="1800" w:hanging="360"/>
      </w:pPr>
      <w:rPr>
        <w:rFonts w:ascii="Wingdings" w:hAnsi="Wingdings" w:hint="default"/>
      </w:rPr>
    </w:lvl>
    <w:lvl w:ilvl="3" w:tplc="04210001" w:tentative="1">
      <w:start w:val="1"/>
      <w:numFmt w:val="bullet"/>
      <w:lvlText w:val=""/>
      <w:lvlJc w:val="left"/>
      <w:pPr>
        <w:ind w:left="2520" w:hanging="360"/>
      </w:pPr>
      <w:rPr>
        <w:rFonts w:ascii="Symbol" w:hAnsi="Symbol" w:hint="default"/>
      </w:rPr>
    </w:lvl>
    <w:lvl w:ilvl="4" w:tplc="04210003" w:tentative="1">
      <w:start w:val="1"/>
      <w:numFmt w:val="bullet"/>
      <w:lvlText w:val="o"/>
      <w:lvlJc w:val="left"/>
      <w:pPr>
        <w:ind w:left="3240" w:hanging="360"/>
      </w:pPr>
      <w:rPr>
        <w:rFonts w:ascii="Courier New" w:hAnsi="Courier New" w:cs="Courier New" w:hint="default"/>
      </w:rPr>
    </w:lvl>
    <w:lvl w:ilvl="5" w:tplc="04210005" w:tentative="1">
      <w:start w:val="1"/>
      <w:numFmt w:val="bullet"/>
      <w:lvlText w:val=""/>
      <w:lvlJc w:val="left"/>
      <w:pPr>
        <w:ind w:left="3960" w:hanging="360"/>
      </w:pPr>
      <w:rPr>
        <w:rFonts w:ascii="Wingdings" w:hAnsi="Wingdings" w:hint="default"/>
      </w:rPr>
    </w:lvl>
    <w:lvl w:ilvl="6" w:tplc="04210001" w:tentative="1">
      <w:start w:val="1"/>
      <w:numFmt w:val="bullet"/>
      <w:lvlText w:val=""/>
      <w:lvlJc w:val="left"/>
      <w:pPr>
        <w:ind w:left="4680" w:hanging="360"/>
      </w:pPr>
      <w:rPr>
        <w:rFonts w:ascii="Symbol" w:hAnsi="Symbol" w:hint="default"/>
      </w:rPr>
    </w:lvl>
    <w:lvl w:ilvl="7" w:tplc="04210003" w:tentative="1">
      <w:start w:val="1"/>
      <w:numFmt w:val="bullet"/>
      <w:lvlText w:val="o"/>
      <w:lvlJc w:val="left"/>
      <w:pPr>
        <w:ind w:left="5400" w:hanging="360"/>
      </w:pPr>
      <w:rPr>
        <w:rFonts w:ascii="Courier New" w:hAnsi="Courier New" w:cs="Courier New" w:hint="default"/>
      </w:rPr>
    </w:lvl>
    <w:lvl w:ilvl="8" w:tplc="04210005" w:tentative="1">
      <w:start w:val="1"/>
      <w:numFmt w:val="bullet"/>
      <w:lvlText w:val=""/>
      <w:lvlJc w:val="left"/>
      <w:pPr>
        <w:ind w:left="6120" w:hanging="360"/>
      </w:pPr>
      <w:rPr>
        <w:rFonts w:ascii="Wingdings" w:hAnsi="Wingdings" w:hint="default"/>
      </w:rPr>
    </w:lvl>
  </w:abstractNum>
  <w:abstractNum w:abstractNumId="29">
    <w:nsid w:val="205A61BD"/>
    <w:multiLevelType w:val="multilevel"/>
    <w:tmpl w:val="B406CFA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215B645F"/>
    <w:multiLevelType w:val="hybridMultilevel"/>
    <w:tmpl w:val="517C5834"/>
    <w:lvl w:ilvl="0" w:tplc="97CE5268">
      <w:start w:val="2"/>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1">
    <w:nsid w:val="24563B13"/>
    <w:multiLevelType w:val="hybridMultilevel"/>
    <w:tmpl w:val="5072BBBE"/>
    <w:lvl w:ilvl="0" w:tplc="8C40193C">
      <w:start w:val="1"/>
      <w:numFmt w:val="lowerLetter"/>
      <w:lvlText w:val="%1."/>
      <w:lvlJc w:val="left"/>
      <w:pPr>
        <w:ind w:left="1778" w:hanging="360"/>
      </w:pPr>
      <w:rPr>
        <w:rFonts w:ascii="Times New Roman" w:eastAsiaTheme="minorHAnsi" w:hAnsi="Times New Roman" w:cs="Times New Roman"/>
      </w:rPr>
    </w:lvl>
    <w:lvl w:ilvl="1" w:tplc="04210019">
      <w:start w:val="1"/>
      <w:numFmt w:val="lowerLetter"/>
      <w:lvlText w:val="%2."/>
      <w:lvlJc w:val="left"/>
      <w:pPr>
        <w:ind w:left="2857" w:hanging="360"/>
      </w:pPr>
    </w:lvl>
    <w:lvl w:ilvl="2" w:tplc="0421001B">
      <w:start w:val="1"/>
      <w:numFmt w:val="lowerRoman"/>
      <w:lvlText w:val="%3."/>
      <w:lvlJc w:val="right"/>
      <w:pPr>
        <w:ind w:left="3577" w:hanging="180"/>
      </w:pPr>
    </w:lvl>
    <w:lvl w:ilvl="3" w:tplc="9D84585A">
      <w:start w:val="1"/>
      <w:numFmt w:val="lowerLetter"/>
      <w:lvlText w:val="%4."/>
      <w:lvlJc w:val="left"/>
      <w:pPr>
        <w:ind w:left="1778" w:hanging="360"/>
      </w:pPr>
      <w:rPr>
        <w:rFonts w:ascii="Times New Roman" w:eastAsiaTheme="minorHAnsi" w:hAnsi="Times New Roman" w:cs="Times New Roman"/>
      </w:rPr>
    </w:lvl>
    <w:lvl w:ilvl="4" w:tplc="04210019">
      <w:start w:val="1"/>
      <w:numFmt w:val="lowerLetter"/>
      <w:lvlText w:val="%5."/>
      <w:lvlJc w:val="left"/>
      <w:pPr>
        <w:ind w:left="5017" w:hanging="360"/>
      </w:pPr>
    </w:lvl>
    <w:lvl w:ilvl="5" w:tplc="0421001B">
      <w:start w:val="1"/>
      <w:numFmt w:val="lowerRoman"/>
      <w:lvlText w:val="%6."/>
      <w:lvlJc w:val="right"/>
      <w:pPr>
        <w:ind w:left="5737" w:hanging="180"/>
      </w:pPr>
    </w:lvl>
    <w:lvl w:ilvl="6" w:tplc="1166C3F6">
      <w:start w:val="1"/>
      <w:numFmt w:val="lowerLetter"/>
      <w:lvlText w:val="%7."/>
      <w:lvlJc w:val="left"/>
      <w:pPr>
        <w:ind w:left="643" w:hanging="360"/>
      </w:pPr>
      <w:rPr>
        <w:rFonts w:ascii="Times New Roman" w:eastAsiaTheme="minorHAnsi" w:hAnsi="Times New Roman" w:cs="Times New Roman"/>
      </w:rPr>
    </w:lvl>
    <w:lvl w:ilvl="7" w:tplc="04210019">
      <w:start w:val="1"/>
      <w:numFmt w:val="lowerLetter"/>
      <w:lvlText w:val="%8."/>
      <w:lvlJc w:val="left"/>
      <w:pPr>
        <w:ind w:left="7177" w:hanging="360"/>
      </w:pPr>
    </w:lvl>
    <w:lvl w:ilvl="8" w:tplc="0421001B">
      <w:start w:val="1"/>
      <w:numFmt w:val="lowerRoman"/>
      <w:lvlText w:val="%9."/>
      <w:lvlJc w:val="right"/>
      <w:pPr>
        <w:ind w:left="7897" w:hanging="180"/>
      </w:pPr>
    </w:lvl>
  </w:abstractNum>
  <w:abstractNum w:abstractNumId="32">
    <w:nsid w:val="275A56B2"/>
    <w:multiLevelType w:val="hybridMultilevel"/>
    <w:tmpl w:val="D402F748"/>
    <w:lvl w:ilvl="0" w:tplc="2AA08F74">
      <w:start w:val="1"/>
      <w:numFmt w:val="decimal"/>
      <w:lvlText w:val="%1."/>
      <w:lvlJc w:val="left"/>
      <w:pPr>
        <w:ind w:left="1920" w:hanging="360"/>
      </w:pPr>
      <w:rPr>
        <w:rFonts w:ascii="Times New Roman" w:eastAsiaTheme="minorHAnsi" w:hAnsi="Times New Roman" w:cs="Times New Roman"/>
      </w:rPr>
    </w:lvl>
    <w:lvl w:ilvl="1" w:tplc="04210019">
      <w:start w:val="1"/>
      <w:numFmt w:val="lowerLetter"/>
      <w:lvlText w:val="%2."/>
      <w:lvlJc w:val="left"/>
      <w:pPr>
        <w:ind w:left="2640" w:hanging="360"/>
      </w:pPr>
    </w:lvl>
    <w:lvl w:ilvl="2" w:tplc="0421001B">
      <w:start w:val="1"/>
      <w:numFmt w:val="lowerRoman"/>
      <w:lvlText w:val="%3."/>
      <w:lvlJc w:val="right"/>
      <w:pPr>
        <w:ind w:left="3360" w:hanging="180"/>
      </w:pPr>
    </w:lvl>
    <w:lvl w:ilvl="3" w:tplc="0421000F">
      <w:start w:val="1"/>
      <w:numFmt w:val="decimal"/>
      <w:lvlText w:val="%4."/>
      <w:lvlJc w:val="left"/>
      <w:pPr>
        <w:ind w:left="4080" w:hanging="360"/>
      </w:pPr>
    </w:lvl>
    <w:lvl w:ilvl="4" w:tplc="04210019">
      <w:start w:val="1"/>
      <w:numFmt w:val="lowerLetter"/>
      <w:lvlText w:val="%5."/>
      <w:lvlJc w:val="left"/>
      <w:pPr>
        <w:ind w:left="4800" w:hanging="360"/>
      </w:pPr>
    </w:lvl>
    <w:lvl w:ilvl="5" w:tplc="0421001B">
      <w:start w:val="1"/>
      <w:numFmt w:val="lowerRoman"/>
      <w:lvlText w:val="%6."/>
      <w:lvlJc w:val="right"/>
      <w:pPr>
        <w:ind w:left="5520" w:hanging="180"/>
      </w:pPr>
    </w:lvl>
    <w:lvl w:ilvl="6" w:tplc="0421000F">
      <w:start w:val="1"/>
      <w:numFmt w:val="decimal"/>
      <w:lvlText w:val="%7."/>
      <w:lvlJc w:val="left"/>
      <w:pPr>
        <w:ind w:left="6240" w:hanging="360"/>
      </w:pPr>
    </w:lvl>
    <w:lvl w:ilvl="7" w:tplc="04210019">
      <w:start w:val="1"/>
      <w:numFmt w:val="lowerLetter"/>
      <w:lvlText w:val="%8."/>
      <w:lvlJc w:val="left"/>
      <w:pPr>
        <w:ind w:left="6960" w:hanging="360"/>
      </w:pPr>
    </w:lvl>
    <w:lvl w:ilvl="8" w:tplc="0421001B">
      <w:start w:val="1"/>
      <w:numFmt w:val="lowerRoman"/>
      <w:lvlText w:val="%9."/>
      <w:lvlJc w:val="right"/>
      <w:pPr>
        <w:ind w:left="7680" w:hanging="180"/>
      </w:pPr>
    </w:lvl>
  </w:abstractNum>
  <w:abstractNum w:abstractNumId="33">
    <w:nsid w:val="29EE5531"/>
    <w:multiLevelType w:val="multilevel"/>
    <w:tmpl w:val="E73478BA"/>
    <w:lvl w:ilvl="0">
      <w:start w:val="6"/>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nsid w:val="2A301DBE"/>
    <w:multiLevelType w:val="hybridMultilevel"/>
    <w:tmpl w:val="06761E2E"/>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5">
    <w:nsid w:val="2A7F7CCE"/>
    <w:multiLevelType w:val="hybridMultilevel"/>
    <w:tmpl w:val="F1329706"/>
    <w:lvl w:ilvl="0" w:tplc="4D2AC1BE">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2B495782"/>
    <w:multiLevelType w:val="hybridMultilevel"/>
    <w:tmpl w:val="2F648B2C"/>
    <w:lvl w:ilvl="0" w:tplc="04210017">
      <w:start w:val="1"/>
      <w:numFmt w:val="lowerLetter"/>
      <w:lvlText w:val="%1)"/>
      <w:lvlJc w:val="left"/>
      <w:pPr>
        <w:ind w:left="1778"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2BFA61D7"/>
    <w:multiLevelType w:val="hybridMultilevel"/>
    <w:tmpl w:val="4E325584"/>
    <w:lvl w:ilvl="0" w:tplc="948C4E4C">
      <w:start w:val="1"/>
      <w:numFmt w:val="decimal"/>
      <w:lvlText w:val="1.%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8">
    <w:nsid w:val="3344725D"/>
    <w:multiLevelType w:val="hybridMultilevel"/>
    <w:tmpl w:val="C9EAB9D6"/>
    <w:lvl w:ilvl="0" w:tplc="CE5EA2B8">
      <w:start w:val="1"/>
      <w:numFmt w:val="lowerLetter"/>
      <w:lvlText w:val="%1."/>
      <w:lvlJc w:val="left"/>
      <w:pPr>
        <w:ind w:left="2062" w:hanging="360"/>
      </w:pPr>
      <w:rPr>
        <w:rFonts w:ascii="Times New Roman" w:eastAsiaTheme="minorHAnsi" w:hAnsi="Times New Roman" w:cs="Times New Roman"/>
      </w:rPr>
    </w:lvl>
    <w:lvl w:ilvl="1" w:tplc="04210019" w:tentative="1">
      <w:start w:val="1"/>
      <w:numFmt w:val="lowerLetter"/>
      <w:lvlText w:val="%2."/>
      <w:lvlJc w:val="left"/>
      <w:pPr>
        <w:ind w:left="2782" w:hanging="360"/>
      </w:pPr>
    </w:lvl>
    <w:lvl w:ilvl="2" w:tplc="0421001B" w:tentative="1">
      <w:start w:val="1"/>
      <w:numFmt w:val="lowerRoman"/>
      <w:lvlText w:val="%3."/>
      <w:lvlJc w:val="right"/>
      <w:pPr>
        <w:ind w:left="3502" w:hanging="180"/>
      </w:pPr>
    </w:lvl>
    <w:lvl w:ilvl="3" w:tplc="0421000F" w:tentative="1">
      <w:start w:val="1"/>
      <w:numFmt w:val="decimal"/>
      <w:lvlText w:val="%4."/>
      <w:lvlJc w:val="left"/>
      <w:pPr>
        <w:ind w:left="4222" w:hanging="360"/>
      </w:pPr>
    </w:lvl>
    <w:lvl w:ilvl="4" w:tplc="04210019" w:tentative="1">
      <w:start w:val="1"/>
      <w:numFmt w:val="lowerLetter"/>
      <w:lvlText w:val="%5."/>
      <w:lvlJc w:val="left"/>
      <w:pPr>
        <w:ind w:left="4942" w:hanging="360"/>
      </w:pPr>
    </w:lvl>
    <w:lvl w:ilvl="5" w:tplc="0421001B" w:tentative="1">
      <w:start w:val="1"/>
      <w:numFmt w:val="lowerRoman"/>
      <w:lvlText w:val="%6."/>
      <w:lvlJc w:val="right"/>
      <w:pPr>
        <w:ind w:left="5662" w:hanging="180"/>
      </w:pPr>
    </w:lvl>
    <w:lvl w:ilvl="6" w:tplc="0421000F" w:tentative="1">
      <w:start w:val="1"/>
      <w:numFmt w:val="decimal"/>
      <w:lvlText w:val="%7."/>
      <w:lvlJc w:val="left"/>
      <w:pPr>
        <w:ind w:left="6382" w:hanging="360"/>
      </w:pPr>
    </w:lvl>
    <w:lvl w:ilvl="7" w:tplc="04210019" w:tentative="1">
      <w:start w:val="1"/>
      <w:numFmt w:val="lowerLetter"/>
      <w:lvlText w:val="%8."/>
      <w:lvlJc w:val="left"/>
      <w:pPr>
        <w:ind w:left="7102" w:hanging="360"/>
      </w:pPr>
    </w:lvl>
    <w:lvl w:ilvl="8" w:tplc="0421001B" w:tentative="1">
      <w:start w:val="1"/>
      <w:numFmt w:val="lowerRoman"/>
      <w:lvlText w:val="%9."/>
      <w:lvlJc w:val="right"/>
      <w:pPr>
        <w:ind w:left="7822" w:hanging="180"/>
      </w:pPr>
    </w:lvl>
  </w:abstractNum>
  <w:abstractNum w:abstractNumId="39">
    <w:nsid w:val="36563C7F"/>
    <w:multiLevelType w:val="hybridMultilevel"/>
    <w:tmpl w:val="B228337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36EB11CD"/>
    <w:multiLevelType w:val="hybridMultilevel"/>
    <w:tmpl w:val="4440B53A"/>
    <w:lvl w:ilvl="0" w:tplc="02F26AA2">
      <w:start w:val="1"/>
      <w:numFmt w:val="lowerLetter"/>
      <w:lvlText w:val="%1)"/>
      <w:lvlJc w:val="left"/>
      <w:pPr>
        <w:ind w:left="2345" w:hanging="360"/>
      </w:pPr>
      <w:rPr>
        <w:rFonts w:ascii="Times New Roman" w:eastAsiaTheme="minorHAnsi" w:hAnsi="Times New Roman" w:cs="Times New Roman"/>
      </w:rPr>
    </w:lvl>
    <w:lvl w:ilvl="1" w:tplc="04210019">
      <w:start w:val="1"/>
      <w:numFmt w:val="lowerLetter"/>
      <w:lvlText w:val="%2."/>
      <w:lvlJc w:val="left"/>
      <w:pPr>
        <w:ind w:left="2062" w:hanging="360"/>
      </w:pPr>
    </w:lvl>
    <w:lvl w:ilvl="2" w:tplc="0421001B">
      <w:start w:val="1"/>
      <w:numFmt w:val="lowerRoman"/>
      <w:lvlText w:val="%3."/>
      <w:lvlJc w:val="right"/>
      <w:pPr>
        <w:ind w:left="3294" w:hanging="180"/>
      </w:pPr>
    </w:lvl>
    <w:lvl w:ilvl="3" w:tplc="0421000F">
      <w:start w:val="1"/>
      <w:numFmt w:val="decimal"/>
      <w:lvlText w:val="%4."/>
      <w:lvlJc w:val="left"/>
      <w:pPr>
        <w:ind w:left="2345" w:hanging="360"/>
      </w:pPr>
    </w:lvl>
    <w:lvl w:ilvl="4" w:tplc="04210019">
      <w:start w:val="1"/>
      <w:numFmt w:val="lowerLetter"/>
      <w:lvlText w:val="%5."/>
      <w:lvlJc w:val="left"/>
      <w:pPr>
        <w:ind w:left="4734" w:hanging="360"/>
      </w:pPr>
    </w:lvl>
    <w:lvl w:ilvl="5" w:tplc="0421001B">
      <w:start w:val="1"/>
      <w:numFmt w:val="lowerRoman"/>
      <w:lvlText w:val="%6."/>
      <w:lvlJc w:val="right"/>
      <w:pPr>
        <w:ind w:left="5454" w:hanging="180"/>
      </w:pPr>
    </w:lvl>
    <w:lvl w:ilvl="6" w:tplc="0421000F">
      <w:start w:val="1"/>
      <w:numFmt w:val="decimal"/>
      <w:lvlText w:val="%7."/>
      <w:lvlJc w:val="left"/>
      <w:pPr>
        <w:ind w:left="2487" w:hanging="360"/>
      </w:pPr>
    </w:lvl>
    <w:lvl w:ilvl="7" w:tplc="04210019">
      <w:start w:val="1"/>
      <w:numFmt w:val="lowerLetter"/>
      <w:lvlText w:val="%8."/>
      <w:lvlJc w:val="left"/>
      <w:pPr>
        <w:ind w:left="6894" w:hanging="360"/>
      </w:pPr>
    </w:lvl>
    <w:lvl w:ilvl="8" w:tplc="0421001B">
      <w:start w:val="1"/>
      <w:numFmt w:val="lowerRoman"/>
      <w:lvlText w:val="%9."/>
      <w:lvlJc w:val="right"/>
      <w:pPr>
        <w:ind w:left="7614" w:hanging="180"/>
      </w:pPr>
    </w:lvl>
  </w:abstractNum>
  <w:abstractNum w:abstractNumId="41">
    <w:nsid w:val="3AC261E5"/>
    <w:multiLevelType w:val="hybridMultilevel"/>
    <w:tmpl w:val="A1745B38"/>
    <w:lvl w:ilvl="0" w:tplc="E6B439C0">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3AC96674"/>
    <w:multiLevelType w:val="hybridMultilevel"/>
    <w:tmpl w:val="973446F8"/>
    <w:lvl w:ilvl="0" w:tplc="720E12CC">
      <w:start w:val="1"/>
      <w:numFmt w:val="decimal"/>
      <w:lvlText w:val="%1."/>
      <w:lvlJc w:val="left"/>
      <w:pPr>
        <w:ind w:left="360" w:hanging="360"/>
      </w:pPr>
      <w:rPr>
        <w:rFonts w:hint="default"/>
        <w:color w:val="000000"/>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3">
    <w:nsid w:val="3D360DA8"/>
    <w:multiLevelType w:val="hybridMultilevel"/>
    <w:tmpl w:val="5FA2670A"/>
    <w:lvl w:ilvl="0" w:tplc="E6C0FB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3D8568CA"/>
    <w:multiLevelType w:val="hybridMultilevel"/>
    <w:tmpl w:val="8A1845FA"/>
    <w:lvl w:ilvl="0" w:tplc="6596AB96">
      <w:start w:val="1"/>
      <w:numFmt w:val="lowerLetter"/>
      <w:lvlText w:val="%1."/>
      <w:lvlJc w:val="left"/>
      <w:pPr>
        <w:ind w:left="786" w:hanging="360"/>
      </w:pPr>
      <w:rPr>
        <w:rFonts w:hint="default"/>
      </w:r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5">
    <w:nsid w:val="3E2D787E"/>
    <w:multiLevelType w:val="hybridMultilevel"/>
    <w:tmpl w:val="BD12E822"/>
    <w:lvl w:ilvl="0" w:tplc="ECEA540A">
      <w:start w:val="1"/>
      <w:numFmt w:val="lowerLetter"/>
      <w:lvlText w:val="%1."/>
      <w:lvlJc w:val="left"/>
      <w:pPr>
        <w:ind w:left="2062"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3F5E2DCA"/>
    <w:multiLevelType w:val="hybridMultilevel"/>
    <w:tmpl w:val="A9BC44B0"/>
    <w:lvl w:ilvl="0" w:tplc="E6C0FBEA">
      <w:start w:val="1"/>
      <w:numFmt w:val="bullet"/>
      <w:lvlText w:val="o"/>
      <w:lvlJc w:val="left"/>
      <w:pPr>
        <w:ind w:left="360" w:hanging="360"/>
      </w:pPr>
      <w:rPr>
        <w:rFonts w:ascii="Courier New" w:hAnsi="Courier New" w:cs="Courier New"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47">
    <w:nsid w:val="3FB66BF0"/>
    <w:multiLevelType w:val="multilevel"/>
    <w:tmpl w:val="621A1618"/>
    <w:lvl w:ilvl="0">
      <w:start w:val="3"/>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nsid w:val="3FF31E22"/>
    <w:multiLevelType w:val="hybridMultilevel"/>
    <w:tmpl w:val="82D82142"/>
    <w:lvl w:ilvl="0" w:tplc="E6C0FBEA">
      <w:start w:val="1"/>
      <w:numFmt w:val="bullet"/>
      <w:lvlText w:val="o"/>
      <w:lvlJc w:val="left"/>
      <w:pPr>
        <w:ind w:left="360" w:hanging="360"/>
      </w:pPr>
      <w:rPr>
        <w:rFonts w:ascii="Courier New" w:hAnsi="Courier New" w:cs="Courier New"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nsid w:val="40524510"/>
    <w:multiLevelType w:val="hybridMultilevel"/>
    <w:tmpl w:val="AA60AF8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4193545B"/>
    <w:multiLevelType w:val="hybridMultilevel"/>
    <w:tmpl w:val="DA56AB3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41FB0481"/>
    <w:multiLevelType w:val="hybridMultilevel"/>
    <w:tmpl w:val="761EC85C"/>
    <w:lvl w:ilvl="0" w:tplc="EBD0200E">
      <w:start w:val="1"/>
      <w:numFmt w:val="decimal"/>
      <w:lvlText w:val="%1."/>
      <w:lvlJc w:val="left"/>
      <w:pPr>
        <w:ind w:left="720" w:hanging="360"/>
      </w:pPr>
      <w:rPr>
        <w:rFonts w:ascii="Times New Roman" w:eastAsiaTheme="minorHAnsi" w:hAnsi="Times New Roman" w:cstheme="minorBidi"/>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nsid w:val="42685D08"/>
    <w:multiLevelType w:val="hybridMultilevel"/>
    <w:tmpl w:val="550AB65C"/>
    <w:lvl w:ilvl="0" w:tplc="880A6B6A">
      <w:start w:val="1"/>
      <w:numFmt w:val="lowerLetter"/>
      <w:lvlText w:val="%1."/>
      <w:lvlJc w:val="left"/>
      <w:pPr>
        <w:ind w:left="1495" w:hanging="360"/>
      </w:pPr>
      <w:rPr>
        <w:rFonts w:ascii="Times New Roman" w:eastAsiaTheme="minorHAnsi" w:hAnsi="Times New Roman" w:cs="Times New Roman"/>
      </w:rPr>
    </w:lvl>
    <w:lvl w:ilvl="1" w:tplc="04210019">
      <w:start w:val="1"/>
      <w:numFmt w:val="lowerLetter"/>
      <w:lvlText w:val="%2."/>
      <w:lvlJc w:val="left"/>
      <w:pPr>
        <w:ind w:left="2062" w:hanging="360"/>
      </w:pPr>
    </w:lvl>
    <w:lvl w:ilvl="2" w:tplc="0421001B">
      <w:start w:val="1"/>
      <w:numFmt w:val="lowerRoman"/>
      <w:lvlText w:val="%3."/>
      <w:lvlJc w:val="right"/>
      <w:pPr>
        <w:ind w:left="2935" w:hanging="180"/>
      </w:pPr>
    </w:lvl>
    <w:lvl w:ilvl="3" w:tplc="0421000F">
      <w:start w:val="1"/>
      <w:numFmt w:val="decimal"/>
      <w:lvlText w:val="%4."/>
      <w:lvlJc w:val="left"/>
      <w:pPr>
        <w:ind w:left="3655" w:hanging="360"/>
      </w:pPr>
    </w:lvl>
    <w:lvl w:ilvl="4" w:tplc="04210019">
      <w:start w:val="1"/>
      <w:numFmt w:val="lowerLetter"/>
      <w:lvlText w:val="%5."/>
      <w:lvlJc w:val="left"/>
      <w:pPr>
        <w:ind w:left="2062" w:hanging="360"/>
      </w:pPr>
    </w:lvl>
    <w:lvl w:ilvl="5" w:tplc="0421001B">
      <w:start w:val="1"/>
      <w:numFmt w:val="lowerRoman"/>
      <w:lvlText w:val="%6."/>
      <w:lvlJc w:val="right"/>
      <w:pPr>
        <w:ind w:left="5095" w:hanging="180"/>
      </w:pPr>
    </w:lvl>
    <w:lvl w:ilvl="6" w:tplc="0421000F">
      <w:start w:val="1"/>
      <w:numFmt w:val="decimal"/>
      <w:lvlText w:val="%7."/>
      <w:lvlJc w:val="left"/>
      <w:pPr>
        <w:ind w:left="5815" w:hanging="360"/>
      </w:pPr>
    </w:lvl>
    <w:lvl w:ilvl="7" w:tplc="04210019">
      <w:start w:val="1"/>
      <w:numFmt w:val="lowerLetter"/>
      <w:lvlText w:val="%8."/>
      <w:lvlJc w:val="left"/>
      <w:pPr>
        <w:ind w:left="6535" w:hanging="360"/>
      </w:pPr>
    </w:lvl>
    <w:lvl w:ilvl="8" w:tplc="0421001B">
      <w:start w:val="1"/>
      <w:numFmt w:val="lowerRoman"/>
      <w:lvlText w:val="%9."/>
      <w:lvlJc w:val="right"/>
      <w:pPr>
        <w:ind w:left="7255" w:hanging="180"/>
      </w:pPr>
    </w:lvl>
  </w:abstractNum>
  <w:abstractNum w:abstractNumId="53">
    <w:nsid w:val="42DA560E"/>
    <w:multiLevelType w:val="hybridMultilevel"/>
    <w:tmpl w:val="694C1D4E"/>
    <w:lvl w:ilvl="0" w:tplc="7C5089B8">
      <w:start w:val="1"/>
      <w:numFmt w:val="decimal"/>
      <w:lvlText w:val="%1."/>
      <w:lvlJc w:val="left"/>
      <w:pPr>
        <w:ind w:left="1779" w:hanging="360"/>
      </w:pPr>
      <w:rPr>
        <w:rFonts w:ascii="Times New Roman" w:eastAsiaTheme="minorHAnsi" w:hAnsi="Times New Roman" w:cs="Times New Roman"/>
      </w:rPr>
    </w:lvl>
    <w:lvl w:ilvl="1" w:tplc="04210019">
      <w:start w:val="1"/>
      <w:numFmt w:val="lowerLetter"/>
      <w:lvlText w:val="%2."/>
      <w:lvlJc w:val="left"/>
      <w:pPr>
        <w:ind w:left="2499" w:hanging="360"/>
      </w:pPr>
    </w:lvl>
    <w:lvl w:ilvl="2" w:tplc="0421001B">
      <w:start w:val="1"/>
      <w:numFmt w:val="lowerRoman"/>
      <w:lvlText w:val="%3."/>
      <w:lvlJc w:val="right"/>
      <w:pPr>
        <w:ind w:left="3219" w:hanging="180"/>
      </w:pPr>
    </w:lvl>
    <w:lvl w:ilvl="3" w:tplc="0421000F">
      <w:start w:val="1"/>
      <w:numFmt w:val="decimal"/>
      <w:lvlText w:val="%4."/>
      <w:lvlJc w:val="left"/>
      <w:pPr>
        <w:ind w:left="3939" w:hanging="360"/>
      </w:pPr>
    </w:lvl>
    <w:lvl w:ilvl="4" w:tplc="04210019">
      <w:start w:val="1"/>
      <w:numFmt w:val="lowerLetter"/>
      <w:lvlText w:val="%5."/>
      <w:lvlJc w:val="left"/>
      <w:pPr>
        <w:ind w:left="4659" w:hanging="360"/>
      </w:pPr>
    </w:lvl>
    <w:lvl w:ilvl="5" w:tplc="0421001B">
      <w:start w:val="1"/>
      <w:numFmt w:val="lowerRoman"/>
      <w:lvlText w:val="%6."/>
      <w:lvlJc w:val="right"/>
      <w:pPr>
        <w:ind w:left="5379" w:hanging="180"/>
      </w:pPr>
    </w:lvl>
    <w:lvl w:ilvl="6" w:tplc="0421000F">
      <w:start w:val="1"/>
      <w:numFmt w:val="decimal"/>
      <w:lvlText w:val="%7."/>
      <w:lvlJc w:val="left"/>
      <w:pPr>
        <w:ind w:left="6099" w:hanging="360"/>
      </w:pPr>
    </w:lvl>
    <w:lvl w:ilvl="7" w:tplc="04210019">
      <w:start w:val="1"/>
      <w:numFmt w:val="lowerLetter"/>
      <w:lvlText w:val="%8."/>
      <w:lvlJc w:val="left"/>
      <w:pPr>
        <w:ind w:left="6819" w:hanging="360"/>
      </w:pPr>
    </w:lvl>
    <w:lvl w:ilvl="8" w:tplc="0421001B">
      <w:start w:val="1"/>
      <w:numFmt w:val="lowerRoman"/>
      <w:lvlText w:val="%9."/>
      <w:lvlJc w:val="right"/>
      <w:pPr>
        <w:ind w:left="7539" w:hanging="180"/>
      </w:pPr>
    </w:lvl>
  </w:abstractNum>
  <w:abstractNum w:abstractNumId="54">
    <w:nsid w:val="43BD70DD"/>
    <w:multiLevelType w:val="hybridMultilevel"/>
    <w:tmpl w:val="07AA6FBA"/>
    <w:lvl w:ilvl="0" w:tplc="A3A814EC">
      <w:start w:val="1"/>
      <w:numFmt w:val="decimal"/>
      <w:lvlText w:val="2.%1"/>
      <w:lvlJc w:val="left"/>
      <w:pPr>
        <w:ind w:left="360" w:hanging="360"/>
      </w:pPr>
      <w:rPr>
        <w:rFonts w:hint="default"/>
        <w:color w:val="auto"/>
      </w:rPr>
    </w:lvl>
    <w:lvl w:ilvl="1" w:tplc="A0A0A1C4">
      <w:start w:val="1"/>
      <w:numFmt w:val="lowerLetter"/>
      <w:lvlText w:val="%2."/>
      <w:lvlJc w:val="left"/>
      <w:pPr>
        <w:ind w:left="1080" w:hanging="360"/>
      </w:pPr>
      <w:rPr>
        <w:i w:val="0"/>
      </w:rPr>
    </w:lvl>
    <w:lvl w:ilvl="2" w:tplc="0421001B">
      <w:start w:val="1"/>
      <w:numFmt w:val="lowerRoman"/>
      <w:lvlText w:val="%3."/>
      <w:lvlJc w:val="right"/>
      <w:pPr>
        <w:ind w:left="1800" w:hanging="180"/>
      </w:pPr>
    </w:lvl>
    <w:lvl w:ilvl="3" w:tplc="0421000F">
      <w:start w:val="1"/>
      <w:numFmt w:val="decimal"/>
      <w:lvlText w:val="%4."/>
      <w:lvlJc w:val="left"/>
      <w:pPr>
        <w:ind w:left="2520" w:hanging="360"/>
      </w:pPr>
    </w:lvl>
    <w:lvl w:ilvl="4" w:tplc="04210019">
      <w:start w:val="1"/>
      <w:numFmt w:val="lowerLetter"/>
      <w:lvlText w:val="%5."/>
      <w:lvlJc w:val="left"/>
      <w:pPr>
        <w:ind w:left="2062" w:hanging="360"/>
      </w:pPr>
    </w:lvl>
    <w:lvl w:ilvl="5" w:tplc="0421001B">
      <w:start w:val="1"/>
      <w:numFmt w:val="lowerRoman"/>
      <w:lvlText w:val="%6."/>
      <w:lvlJc w:val="right"/>
      <w:pPr>
        <w:ind w:left="3960" w:hanging="180"/>
      </w:pPr>
    </w:lvl>
    <w:lvl w:ilvl="6" w:tplc="0421000F">
      <w:start w:val="1"/>
      <w:numFmt w:val="decimal"/>
      <w:lvlText w:val="%7."/>
      <w:lvlJc w:val="left"/>
      <w:pPr>
        <w:ind w:left="4680" w:hanging="360"/>
      </w:pPr>
    </w:lvl>
    <w:lvl w:ilvl="7" w:tplc="8FB81D64">
      <w:start w:val="1"/>
      <w:numFmt w:val="lowerLetter"/>
      <w:lvlText w:val="%8."/>
      <w:lvlJc w:val="left"/>
      <w:pPr>
        <w:ind w:left="2062" w:hanging="360"/>
      </w:pPr>
      <w:rPr>
        <w:vertAlign w:val="baseline"/>
      </w:rPr>
    </w:lvl>
    <w:lvl w:ilvl="8" w:tplc="0421001B">
      <w:start w:val="1"/>
      <w:numFmt w:val="lowerRoman"/>
      <w:lvlText w:val="%9."/>
      <w:lvlJc w:val="right"/>
      <w:pPr>
        <w:ind w:left="6120" w:hanging="180"/>
      </w:pPr>
    </w:lvl>
  </w:abstractNum>
  <w:abstractNum w:abstractNumId="55">
    <w:nsid w:val="44471B74"/>
    <w:multiLevelType w:val="hybridMultilevel"/>
    <w:tmpl w:val="B560BAE2"/>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6">
    <w:nsid w:val="454352C2"/>
    <w:multiLevelType w:val="hybridMultilevel"/>
    <w:tmpl w:val="ED5CA4BA"/>
    <w:lvl w:ilvl="0" w:tplc="168EAC78">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7">
    <w:nsid w:val="46F32BBC"/>
    <w:multiLevelType w:val="hybridMultilevel"/>
    <w:tmpl w:val="3752933A"/>
    <w:lvl w:ilvl="0" w:tplc="04210017">
      <w:start w:val="1"/>
      <w:numFmt w:val="lowerLetter"/>
      <w:lvlText w:val="%1)"/>
      <w:lvlJc w:val="left"/>
      <w:pPr>
        <w:ind w:left="720" w:hanging="360"/>
      </w:pPr>
    </w:lvl>
    <w:lvl w:ilvl="1" w:tplc="04210017">
      <w:start w:val="1"/>
      <w:numFmt w:val="lowerLetter"/>
      <w:lvlText w:val="%2)"/>
      <w:lvlJc w:val="left"/>
      <w:pPr>
        <w:ind w:left="2204" w:hanging="360"/>
      </w:pPr>
    </w:lvl>
    <w:lvl w:ilvl="2" w:tplc="57FA954E">
      <w:start w:val="3"/>
      <w:numFmt w:val="upperLetter"/>
      <w:lvlText w:val="%3."/>
      <w:lvlJc w:val="left"/>
      <w:pPr>
        <w:ind w:left="360" w:hanging="36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58">
    <w:nsid w:val="47486045"/>
    <w:multiLevelType w:val="hybridMultilevel"/>
    <w:tmpl w:val="EDB6EF04"/>
    <w:lvl w:ilvl="0" w:tplc="0E0AD3CA">
      <w:start w:val="1"/>
      <w:numFmt w:val="lowerLetter"/>
      <w:lvlText w:val="%1)"/>
      <w:lvlJc w:val="left"/>
      <w:pPr>
        <w:ind w:left="360" w:hanging="360"/>
      </w:pPr>
      <w:rPr>
        <w:rFonts w:ascii="Times New Roman" w:eastAsiaTheme="minorHAnsi" w:hAnsi="Times New Roman" w:cs="Times New Roman"/>
      </w:rPr>
    </w:lvl>
    <w:lvl w:ilvl="1" w:tplc="04210019">
      <w:start w:val="1"/>
      <w:numFmt w:val="lowerLetter"/>
      <w:lvlText w:val="%2."/>
      <w:lvlJc w:val="left"/>
      <w:pPr>
        <w:ind w:left="1080" w:hanging="360"/>
      </w:pPr>
    </w:lvl>
    <w:lvl w:ilvl="2" w:tplc="0421001B">
      <w:start w:val="1"/>
      <w:numFmt w:val="lowerRoman"/>
      <w:lvlText w:val="%3."/>
      <w:lvlJc w:val="right"/>
      <w:pPr>
        <w:ind w:left="1800" w:hanging="180"/>
      </w:pPr>
    </w:lvl>
    <w:lvl w:ilvl="3" w:tplc="0421000F">
      <w:start w:val="1"/>
      <w:numFmt w:val="decimal"/>
      <w:lvlText w:val="%4."/>
      <w:lvlJc w:val="left"/>
      <w:pPr>
        <w:ind w:left="2520" w:hanging="360"/>
      </w:pPr>
    </w:lvl>
    <w:lvl w:ilvl="4" w:tplc="04210019">
      <w:start w:val="1"/>
      <w:numFmt w:val="lowerLetter"/>
      <w:lvlText w:val="%5."/>
      <w:lvlJc w:val="left"/>
      <w:pPr>
        <w:ind w:left="3240" w:hanging="360"/>
      </w:pPr>
    </w:lvl>
    <w:lvl w:ilvl="5" w:tplc="0421001B">
      <w:start w:val="1"/>
      <w:numFmt w:val="lowerRoman"/>
      <w:lvlText w:val="%6."/>
      <w:lvlJc w:val="right"/>
      <w:pPr>
        <w:ind w:left="3960" w:hanging="180"/>
      </w:pPr>
    </w:lvl>
    <w:lvl w:ilvl="6" w:tplc="0421000F">
      <w:start w:val="1"/>
      <w:numFmt w:val="decimal"/>
      <w:lvlText w:val="%7."/>
      <w:lvlJc w:val="left"/>
      <w:pPr>
        <w:ind w:left="4680" w:hanging="360"/>
      </w:pPr>
    </w:lvl>
    <w:lvl w:ilvl="7" w:tplc="04210019">
      <w:start w:val="1"/>
      <w:numFmt w:val="lowerLetter"/>
      <w:lvlText w:val="%8."/>
      <w:lvlJc w:val="left"/>
      <w:pPr>
        <w:ind w:left="5400" w:hanging="360"/>
      </w:pPr>
    </w:lvl>
    <w:lvl w:ilvl="8" w:tplc="0421001B">
      <w:start w:val="1"/>
      <w:numFmt w:val="lowerRoman"/>
      <w:lvlText w:val="%9."/>
      <w:lvlJc w:val="right"/>
      <w:pPr>
        <w:ind w:left="6120" w:hanging="180"/>
      </w:pPr>
    </w:lvl>
  </w:abstractNum>
  <w:abstractNum w:abstractNumId="59">
    <w:nsid w:val="48214C76"/>
    <w:multiLevelType w:val="hybridMultilevel"/>
    <w:tmpl w:val="F432C1BE"/>
    <w:lvl w:ilvl="0" w:tplc="38FA3E96">
      <w:start w:val="1"/>
      <w:numFmt w:val="decimal"/>
      <w:lvlText w:val="%1."/>
      <w:lvlJc w:val="left"/>
      <w:pPr>
        <w:ind w:left="1920" w:hanging="360"/>
      </w:pPr>
      <w:rPr>
        <w:rFonts w:ascii="Times New Roman" w:eastAsiaTheme="minorHAnsi" w:hAnsi="Times New Roman" w:cs="Times New Roman"/>
      </w:rPr>
    </w:lvl>
    <w:lvl w:ilvl="1" w:tplc="04210019">
      <w:start w:val="1"/>
      <w:numFmt w:val="lowerLetter"/>
      <w:lvlText w:val="%2."/>
      <w:lvlJc w:val="left"/>
      <w:pPr>
        <w:ind w:left="1353" w:hanging="360"/>
      </w:pPr>
    </w:lvl>
    <w:lvl w:ilvl="2" w:tplc="0421001B">
      <w:start w:val="1"/>
      <w:numFmt w:val="lowerRoman"/>
      <w:lvlText w:val="%3."/>
      <w:lvlJc w:val="right"/>
      <w:pPr>
        <w:ind w:left="3360" w:hanging="180"/>
      </w:pPr>
    </w:lvl>
    <w:lvl w:ilvl="3" w:tplc="0421000F">
      <w:start w:val="1"/>
      <w:numFmt w:val="decimal"/>
      <w:lvlText w:val="%4."/>
      <w:lvlJc w:val="left"/>
      <w:pPr>
        <w:ind w:left="4080" w:hanging="360"/>
      </w:pPr>
    </w:lvl>
    <w:lvl w:ilvl="4" w:tplc="04210019">
      <w:start w:val="1"/>
      <w:numFmt w:val="lowerLetter"/>
      <w:lvlText w:val="%5."/>
      <w:lvlJc w:val="left"/>
      <w:pPr>
        <w:ind w:left="4800" w:hanging="360"/>
      </w:pPr>
    </w:lvl>
    <w:lvl w:ilvl="5" w:tplc="0421001B">
      <w:start w:val="1"/>
      <w:numFmt w:val="lowerRoman"/>
      <w:lvlText w:val="%6."/>
      <w:lvlJc w:val="right"/>
      <w:pPr>
        <w:ind w:left="5520" w:hanging="180"/>
      </w:pPr>
    </w:lvl>
    <w:lvl w:ilvl="6" w:tplc="0421000F">
      <w:start w:val="1"/>
      <w:numFmt w:val="decimal"/>
      <w:lvlText w:val="%7."/>
      <w:lvlJc w:val="left"/>
      <w:pPr>
        <w:ind w:left="6240" w:hanging="360"/>
      </w:pPr>
    </w:lvl>
    <w:lvl w:ilvl="7" w:tplc="04210019">
      <w:start w:val="1"/>
      <w:numFmt w:val="lowerLetter"/>
      <w:lvlText w:val="%8."/>
      <w:lvlJc w:val="left"/>
      <w:pPr>
        <w:ind w:left="6960" w:hanging="360"/>
      </w:pPr>
    </w:lvl>
    <w:lvl w:ilvl="8" w:tplc="0421001B">
      <w:start w:val="1"/>
      <w:numFmt w:val="lowerRoman"/>
      <w:lvlText w:val="%9."/>
      <w:lvlJc w:val="right"/>
      <w:pPr>
        <w:ind w:left="7680" w:hanging="180"/>
      </w:pPr>
    </w:lvl>
  </w:abstractNum>
  <w:abstractNum w:abstractNumId="60">
    <w:nsid w:val="4AC4144E"/>
    <w:multiLevelType w:val="hybridMultilevel"/>
    <w:tmpl w:val="32508C7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nsid w:val="4AD93E14"/>
    <w:multiLevelType w:val="hybridMultilevel"/>
    <w:tmpl w:val="6D1EAFC0"/>
    <w:lvl w:ilvl="0" w:tplc="04210003">
      <w:start w:val="1"/>
      <w:numFmt w:val="bullet"/>
      <w:lvlText w:val="o"/>
      <w:lvlJc w:val="left"/>
      <w:pPr>
        <w:ind w:left="360" w:hanging="360"/>
      </w:pPr>
      <w:rPr>
        <w:rFonts w:ascii="Courier New" w:hAnsi="Courier New" w:cs="Courier New" w:hint="default"/>
      </w:rPr>
    </w:lvl>
    <w:lvl w:ilvl="1" w:tplc="04210003" w:tentative="1">
      <w:start w:val="1"/>
      <w:numFmt w:val="bullet"/>
      <w:lvlText w:val="o"/>
      <w:lvlJc w:val="left"/>
      <w:pPr>
        <w:ind w:left="1080" w:hanging="360"/>
      </w:pPr>
      <w:rPr>
        <w:rFonts w:ascii="Courier New" w:hAnsi="Courier New" w:cs="Courier New" w:hint="default"/>
      </w:rPr>
    </w:lvl>
    <w:lvl w:ilvl="2" w:tplc="04210005" w:tentative="1">
      <w:start w:val="1"/>
      <w:numFmt w:val="bullet"/>
      <w:lvlText w:val=""/>
      <w:lvlJc w:val="left"/>
      <w:pPr>
        <w:ind w:left="1800" w:hanging="360"/>
      </w:pPr>
      <w:rPr>
        <w:rFonts w:ascii="Wingdings" w:hAnsi="Wingdings" w:hint="default"/>
      </w:rPr>
    </w:lvl>
    <w:lvl w:ilvl="3" w:tplc="04210001" w:tentative="1">
      <w:start w:val="1"/>
      <w:numFmt w:val="bullet"/>
      <w:lvlText w:val=""/>
      <w:lvlJc w:val="left"/>
      <w:pPr>
        <w:ind w:left="2520" w:hanging="360"/>
      </w:pPr>
      <w:rPr>
        <w:rFonts w:ascii="Symbol" w:hAnsi="Symbol" w:hint="default"/>
      </w:rPr>
    </w:lvl>
    <w:lvl w:ilvl="4" w:tplc="04210003" w:tentative="1">
      <w:start w:val="1"/>
      <w:numFmt w:val="bullet"/>
      <w:lvlText w:val="o"/>
      <w:lvlJc w:val="left"/>
      <w:pPr>
        <w:ind w:left="3240" w:hanging="360"/>
      </w:pPr>
      <w:rPr>
        <w:rFonts w:ascii="Courier New" w:hAnsi="Courier New" w:cs="Courier New" w:hint="default"/>
      </w:rPr>
    </w:lvl>
    <w:lvl w:ilvl="5" w:tplc="04210005" w:tentative="1">
      <w:start w:val="1"/>
      <w:numFmt w:val="bullet"/>
      <w:lvlText w:val=""/>
      <w:lvlJc w:val="left"/>
      <w:pPr>
        <w:ind w:left="3960" w:hanging="360"/>
      </w:pPr>
      <w:rPr>
        <w:rFonts w:ascii="Wingdings" w:hAnsi="Wingdings" w:hint="default"/>
      </w:rPr>
    </w:lvl>
    <w:lvl w:ilvl="6" w:tplc="04210001" w:tentative="1">
      <w:start w:val="1"/>
      <w:numFmt w:val="bullet"/>
      <w:lvlText w:val=""/>
      <w:lvlJc w:val="left"/>
      <w:pPr>
        <w:ind w:left="4680" w:hanging="360"/>
      </w:pPr>
      <w:rPr>
        <w:rFonts w:ascii="Symbol" w:hAnsi="Symbol" w:hint="default"/>
      </w:rPr>
    </w:lvl>
    <w:lvl w:ilvl="7" w:tplc="04210003" w:tentative="1">
      <w:start w:val="1"/>
      <w:numFmt w:val="bullet"/>
      <w:lvlText w:val="o"/>
      <w:lvlJc w:val="left"/>
      <w:pPr>
        <w:ind w:left="5400" w:hanging="360"/>
      </w:pPr>
      <w:rPr>
        <w:rFonts w:ascii="Courier New" w:hAnsi="Courier New" w:cs="Courier New" w:hint="default"/>
      </w:rPr>
    </w:lvl>
    <w:lvl w:ilvl="8" w:tplc="04210005" w:tentative="1">
      <w:start w:val="1"/>
      <w:numFmt w:val="bullet"/>
      <w:lvlText w:val=""/>
      <w:lvlJc w:val="left"/>
      <w:pPr>
        <w:ind w:left="6120" w:hanging="360"/>
      </w:pPr>
      <w:rPr>
        <w:rFonts w:ascii="Wingdings" w:hAnsi="Wingdings" w:hint="default"/>
      </w:rPr>
    </w:lvl>
  </w:abstractNum>
  <w:abstractNum w:abstractNumId="62">
    <w:nsid w:val="4C495747"/>
    <w:multiLevelType w:val="hybridMultilevel"/>
    <w:tmpl w:val="73FC06D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3">
    <w:nsid w:val="4FFE03EA"/>
    <w:multiLevelType w:val="hybridMultilevel"/>
    <w:tmpl w:val="85601736"/>
    <w:lvl w:ilvl="0" w:tplc="04210017">
      <w:start w:val="1"/>
      <w:numFmt w:val="lowerLetter"/>
      <w:lvlText w:val="%1)"/>
      <w:lvlJc w:val="left"/>
      <w:pPr>
        <w:ind w:left="2204" w:hanging="360"/>
      </w:pPr>
      <w:rPr>
        <w:i w:val="0"/>
      </w:rPr>
    </w:lvl>
    <w:lvl w:ilvl="1" w:tplc="04210019">
      <w:start w:val="1"/>
      <w:numFmt w:val="lowerLetter"/>
      <w:lvlText w:val="%2."/>
      <w:lvlJc w:val="left"/>
      <w:pPr>
        <w:ind w:left="2924" w:hanging="360"/>
      </w:pPr>
    </w:lvl>
    <w:lvl w:ilvl="2" w:tplc="0421001B">
      <w:start w:val="1"/>
      <w:numFmt w:val="lowerRoman"/>
      <w:lvlText w:val="%3."/>
      <w:lvlJc w:val="right"/>
      <w:pPr>
        <w:ind w:left="3644" w:hanging="180"/>
      </w:pPr>
    </w:lvl>
    <w:lvl w:ilvl="3" w:tplc="0421000F">
      <w:start w:val="1"/>
      <w:numFmt w:val="decimal"/>
      <w:lvlText w:val="%4."/>
      <w:lvlJc w:val="left"/>
      <w:pPr>
        <w:ind w:left="4364" w:hanging="360"/>
      </w:pPr>
    </w:lvl>
    <w:lvl w:ilvl="4" w:tplc="04210019">
      <w:start w:val="1"/>
      <w:numFmt w:val="lowerLetter"/>
      <w:lvlText w:val="%5."/>
      <w:lvlJc w:val="left"/>
      <w:pPr>
        <w:ind w:left="5084" w:hanging="360"/>
      </w:pPr>
    </w:lvl>
    <w:lvl w:ilvl="5" w:tplc="0421001B">
      <w:start w:val="1"/>
      <w:numFmt w:val="lowerRoman"/>
      <w:lvlText w:val="%6."/>
      <w:lvlJc w:val="right"/>
      <w:pPr>
        <w:ind w:left="5804" w:hanging="180"/>
      </w:pPr>
    </w:lvl>
    <w:lvl w:ilvl="6" w:tplc="0421000F">
      <w:start w:val="1"/>
      <w:numFmt w:val="decimal"/>
      <w:lvlText w:val="%7."/>
      <w:lvlJc w:val="left"/>
      <w:pPr>
        <w:ind w:left="6524" w:hanging="360"/>
      </w:pPr>
    </w:lvl>
    <w:lvl w:ilvl="7" w:tplc="04210019">
      <w:start w:val="1"/>
      <w:numFmt w:val="lowerLetter"/>
      <w:lvlText w:val="%8."/>
      <w:lvlJc w:val="left"/>
      <w:pPr>
        <w:ind w:left="7244" w:hanging="360"/>
      </w:pPr>
    </w:lvl>
    <w:lvl w:ilvl="8" w:tplc="0421001B">
      <w:start w:val="1"/>
      <w:numFmt w:val="lowerRoman"/>
      <w:lvlText w:val="%9."/>
      <w:lvlJc w:val="right"/>
      <w:pPr>
        <w:ind w:left="7964" w:hanging="180"/>
      </w:pPr>
    </w:lvl>
  </w:abstractNum>
  <w:abstractNum w:abstractNumId="64">
    <w:nsid w:val="502440A9"/>
    <w:multiLevelType w:val="hybridMultilevel"/>
    <w:tmpl w:val="5F385E94"/>
    <w:lvl w:ilvl="0" w:tplc="D8A018DC">
      <w:start w:val="1"/>
      <w:numFmt w:val="lowerLetter"/>
      <w:lvlText w:val="%1)"/>
      <w:lvlJc w:val="left"/>
      <w:pPr>
        <w:ind w:left="360" w:hanging="360"/>
      </w:pPr>
      <w:rPr>
        <w:rFonts w:ascii="Times New Roman" w:eastAsiaTheme="minorHAnsi" w:hAnsi="Times New Roman" w:cs="Times New Roman"/>
      </w:rPr>
    </w:lvl>
    <w:lvl w:ilvl="1" w:tplc="04210019">
      <w:start w:val="1"/>
      <w:numFmt w:val="lowerLetter"/>
      <w:lvlText w:val="%2."/>
      <w:lvlJc w:val="left"/>
      <w:pPr>
        <w:ind w:left="1080" w:hanging="360"/>
      </w:pPr>
    </w:lvl>
    <w:lvl w:ilvl="2" w:tplc="0421001B">
      <w:start w:val="1"/>
      <w:numFmt w:val="lowerRoman"/>
      <w:lvlText w:val="%3."/>
      <w:lvlJc w:val="right"/>
      <w:pPr>
        <w:ind w:left="1800" w:hanging="180"/>
      </w:pPr>
    </w:lvl>
    <w:lvl w:ilvl="3" w:tplc="0421000F">
      <w:start w:val="1"/>
      <w:numFmt w:val="decimal"/>
      <w:lvlText w:val="%4."/>
      <w:lvlJc w:val="left"/>
      <w:pPr>
        <w:ind w:left="2520" w:hanging="360"/>
      </w:pPr>
    </w:lvl>
    <w:lvl w:ilvl="4" w:tplc="04210019">
      <w:start w:val="1"/>
      <w:numFmt w:val="lowerLetter"/>
      <w:lvlText w:val="%5."/>
      <w:lvlJc w:val="left"/>
      <w:pPr>
        <w:ind w:left="3240" w:hanging="360"/>
      </w:pPr>
    </w:lvl>
    <w:lvl w:ilvl="5" w:tplc="0421001B">
      <w:start w:val="1"/>
      <w:numFmt w:val="lowerRoman"/>
      <w:lvlText w:val="%6."/>
      <w:lvlJc w:val="right"/>
      <w:pPr>
        <w:ind w:left="3960" w:hanging="180"/>
      </w:pPr>
    </w:lvl>
    <w:lvl w:ilvl="6" w:tplc="0421000F">
      <w:start w:val="1"/>
      <w:numFmt w:val="decimal"/>
      <w:lvlText w:val="%7."/>
      <w:lvlJc w:val="left"/>
      <w:pPr>
        <w:ind w:left="4680" w:hanging="360"/>
      </w:pPr>
    </w:lvl>
    <w:lvl w:ilvl="7" w:tplc="04210019">
      <w:start w:val="1"/>
      <w:numFmt w:val="lowerLetter"/>
      <w:lvlText w:val="%8."/>
      <w:lvlJc w:val="left"/>
      <w:pPr>
        <w:ind w:left="5400" w:hanging="360"/>
      </w:pPr>
    </w:lvl>
    <w:lvl w:ilvl="8" w:tplc="0421001B">
      <w:start w:val="1"/>
      <w:numFmt w:val="lowerRoman"/>
      <w:lvlText w:val="%9."/>
      <w:lvlJc w:val="right"/>
      <w:pPr>
        <w:ind w:left="6120" w:hanging="180"/>
      </w:pPr>
    </w:lvl>
  </w:abstractNum>
  <w:abstractNum w:abstractNumId="65">
    <w:nsid w:val="530D6527"/>
    <w:multiLevelType w:val="multilevel"/>
    <w:tmpl w:val="9CF2604C"/>
    <w:lvl w:ilvl="0">
      <w:start w:val="1"/>
      <w:numFmt w:val="decimal"/>
      <w:lvlText w:val="%1"/>
      <w:lvlJc w:val="left"/>
      <w:pPr>
        <w:ind w:left="660" w:hanging="660"/>
      </w:pPr>
      <w:rPr>
        <w:rFonts w:hint="default"/>
      </w:rPr>
    </w:lvl>
    <w:lvl w:ilvl="1">
      <w:start w:val="4"/>
      <w:numFmt w:val="decimal"/>
      <w:lvlText w:val="%1.%2"/>
      <w:lvlJc w:val="left"/>
      <w:pPr>
        <w:ind w:left="1321" w:hanging="660"/>
      </w:pPr>
      <w:rPr>
        <w:rFonts w:hint="default"/>
      </w:rPr>
    </w:lvl>
    <w:lvl w:ilvl="2">
      <w:start w:val="1"/>
      <w:numFmt w:val="decimal"/>
      <w:lvlText w:val="%1.%2.%3"/>
      <w:lvlJc w:val="left"/>
      <w:pPr>
        <w:ind w:left="2042" w:hanging="720"/>
      </w:pPr>
      <w:rPr>
        <w:rFonts w:hint="default"/>
      </w:rPr>
    </w:lvl>
    <w:lvl w:ilvl="3">
      <w:start w:val="1"/>
      <w:numFmt w:val="decimal"/>
      <w:lvlText w:val="%1.%2.%3.%4"/>
      <w:lvlJc w:val="left"/>
      <w:pPr>
        <w:ind w:left="2703" w:hanging="720"/>
      </w:pPr>
      <w:rPr>
        <w:rFonts w:hint="default"/>
      </w:rPr>
    </w:lvl>
    <w:lvl w:ilvl="4">
      <w:start w:val="1"/>
      <w:numFmt w:val="decimal"/>
      <w:lvlText w:val="%1.%2.%3.%4.%5"/>
      <w:lvlJc w:val="left"/>
      <w:pPr>
        <w:ind w:left="3724" w:hanging="1080"/>
      </w:pPr>
      <w:rPr>
        <w:rFonts w:hint="default"/>
      </w:rPr>
    </w:lvl>
    <w:lvl w:ilvl="5">
      <w:start w:val="1"/>
      <w:numFmt w:val="decimal"/>
      <w:lvlText w:val="%1.%2.%3.%4.%5.%6"/>
      <w:lvlJc w:val="left"/>
      <w:pPr>
        <w:ind w:left="4385" w:hanging="1080"/>
      </w:pPr>
      <w:rPr>
        <w:rFonts w:hint="default"/>
      </w:rPr>
    </w:lvl>
    <w:lvl w:ilvl="6">
      <w:start w:val="1"/>
      <w:numFmt w:val="decimal"/>
      <w:lvlText w:val="%1.%2.%3.%4.%5.%6.%7"/>
      <w:lvlJc w:val="left"/>
      <w:pPr>
        <w:ind w:left="5406" w:hanging="1440"/>
      </w:pPr>
      <w:rPr>
        <w:rFonts w:hint="default"/>
      </w:rPr>
    </w:lvl>
    <w:lvl w:ilvl="7">
      <w:start w:val="1"/>
      <w:numFmt w:val="decimal"/>
      <w:lvlText w:val="%1.%2.%3.%4.%5.%6.%7.%8"/>
      <w:lvlJc w:val="left"/>
      <w:pPr>
        <w:ind w:left="6067" w:hanging="1440"/>
      </w:pPr>
      <w:rPr>
        <w:rFonts w:hint="default"/>
      </w:rPr>
    </w:lvl>
    <w:lvl w:ilvl="8">
      <w:start w:val="1"/>
      <w:numFmt w:val="decimal"/>
      <w:lvlText w:val="%1.%2.%3.%4.%5.%6.%7.%8.%9"/>
      <w:lvlJc w:val="left"/>
      <w:pPr>
        <w:ind w:left="7088" w:hanging="1800"/>
      </w:pPr>
      <w:rPr>
        <w:rFonts w:hint="default"/>
      </w:rPr>
    </w:lvl>
  </w:abstractNum>
  <w:abstractNum w:abstractNumId="66">
    <w:nsid w:val="54CC4D90"/>
    <w:multiLevelType w:val="hybridMultilevel"/>
    <w:tmpl w:val="AA8E9CDA"/>
    <w:lvl w:ilvl="0" w:tplc="D6B69798">
      <w:start w:val="1"/>
      <w:numFmt w:val="lowerLetter"/>
      <w:lvlText w:val="%1."/>
      <w:lvlJc w:val="left"/>
      <w:pPr>
        <w:ind w:left="1440" w:hanging="360"/>
      </w:pPr>
      <w:rPr>
        <w:rFonts w:ascii="Times New Roman" w:eastAsiaTheme="minorHAnsi" w:hAnsi="Times New Roman" w:cs="Times New Roman"/>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7">
    <w:nsid w:val="571A5877"/>
    <w:multiLevelType w:val="hybridMultilevel"/>
    <w:tmpl w:val="3A9020F4"/>
    <w:lvl w:ilvl="0" w:tplc="0421000F">
      <w:start w:val="1"/>
      <w:numFmt w:val="decimal"/>
      <w:lvlText w:val="%1."/>
      <w:lvlJc w:val="left"/>
      <w:pPr>
        <w:ind w:left="786" w:hanging="360"/>
      </w:pPr>
      <w:rPr>
        <w:rFonts w:hint="default"/>
      </w:r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8">
    <w:nsid w:val="57AE6798"/>
    <w:multiLevelType w:val="hybridMultilevel"/>
    <w:tmpl w:val="8A3A6C92"/>
    <w:lvl w:ilvl="0" w:tplc="92E02526">
      <w:start w:val="1"/>
      <w:numFmt w:val="lowerLetter"/>
      <w:lvlText w:val="%1)"/>
      <w:lvlJc w:val="left"/>
      <w:pPr>
        <w:ind w:left="1920" w:hanging="360"/>
      </w:pPr>
      <w:rPr>
        <w:rFonts w:ascii="Times New Roman" w:eastAsia="Calibri" w:hAnsi="Times New Roman" w:cs="Times New Roman"/>
      </w:rPr>
    </w:lvl>
    <w:lvl w:ilvl="1" w:tplc="04210019">
      <w:start w:val="1"/>
      <w:numFmt w:val="lowerLetter"/>
      <w:lvlText w:val="%2."/>
      <w:lvlJc w:val="left"/>
      <w:pPr>
        <w:ind w:left="2640" w:hanging="360"/>
      </w:pPr>
    </w:lvl>
    <w:lvl w:ilvl="2" w:tplc="0421001B">
      <w:start w:val="1"/>
      <w:numFmt w:val="lowerRoman"/>
      <w:lvlText w:val="%3."/>
      <w:lvlJc w:val="right"/>
      <w:pPr>
        <w:ind w:left="3360" w:hanging="180"/>
      </w:pPr>
    </w:lvl>
    <w:lvl w:ilvl="3" w:tplc="0421000F">
      <w:start w:val="1"/>
      <w:numFmt w:val="decimal"/>
      <w:lvlText w:val="%4."/>
      <w:lvlJc w:val="left"/>
      <w:pPr>
        <w:ind w:left="2062" w:hanging="360"/>
      </w:pPr>
    </w:lvl>
    <w:lvl w:ilvl="4" w:tplc="04210019">
      <w:start w:val="1"/>
      <w:numFmt w:val="lowerLetter"/>
      <w:lvlText w:val="%5."/>
      <w:lvlJc w:val="left"/>
      <w:pPr>
        <w:ind w:left="4800" w:hanging="360"/>
      </w:pPr>
    </w:lvl>
    <w:lvl w:ilvl="5" w:tplc="0421001B">
      <w:start w:val="1"/>
      <w:numFmt w:val="lowerRoman"/>
      <w:lvlText w:val="%6."/>
      <w:lvlJc w:val="right"/>
      <w:pPr>
        <w:ind w:left="5520" w:hanging="180"/>
      </w:pPr>
    </w:lvl>
    <w:lvl w:ilvl="6" w:tplc="0421000F">
      <w:start w:val="1"/>
      <w:numFmt w:val="decimal"/>
      <w:lvlText w:val="%7."/>
      <w:lvlJc w:val="left"/>
      <w:pPr>
        <w:ind w:left="6240" w:hanging="360"/>
      </w:pPr>
    </w:lvl>
    <w:lvl w:ilvl="7" w:tplc="04210019">
      <w:start w:val="1"/>
      <w:numFmt w:val="lowerLetter"/>
      <w:lvlText w:val="%8."/>
      <w:lvlJc w:val="left"/>
      <w:pPr>
        <w:ind w:left="6960" w:hanging="360"/>
      </w:pPr>
    </w:lvl>
    <w:lvl w:ilvl="8" w:tplc="0421001B">
      <w:start w:val="1"/>
      <w:numFmt w:val="lowerRoman"/>
      <w:lvlText w:val="%9."/>
      <w:lvlJc w:val="right"/>
      <w:pPr>
        <w:ind w:left="7680" w:hanging="180"/>
      </w:pPr>
    </w:lvl>
  </w:abstractNum>
  <w:abstractNum w:abstractNumId="69">
    <w:nsid w:val="5812015D"/>
    <w:multiLevelType w:val="hybridMultilevel"/>
    <w:tmpl w:val="DFD8F470"/>
    <w:lvl w:ilvl="0" w:tplc="3FF2B330">
      <w:start w:val="1"/>
      <w:numFmt w:val="decimal"/>
      <w:lvlText w:val="%1."/>
      <w:lvlJc w:val="left"/>
      <w:pPr>
        <w:ind w:left="360" w:hanging="360"/>
      </w:pPr>
    </w:lvl>
    <w:lvl w:ilvl="1" w:tplc="04210019">
      <w:start w:val="1"/>
      <w:numFmt w:val="lowerLetter"/>
      <w:lvlText w:val="%2."/>
      <w:lvlJc w:val="left"/>
      <w:pPr>
        <w:ind w:left="2924" w:hanging="360"/>
      </w:pPr>
    </w:lvl>
    <w:lvl w:ilvl="2" w:tplc="0421001B">
      <w:start w:val="1"/>
      <w:numFmt w:val="lowerRoman"/>
      <w:lvlText w:val="%3."/>
      <w:lvlJc w:val="right"/>
      <w:pPr>
        <w:ind w:left="3644" w:hanging="180"/>
      </w:pPr>
    </w:lvl>
    <w:lvl w:ilvl="3" w:tplc="0421000F">
      <w:start w:val="1"/>
      <w:numFmt w:val="decimal"/>
      <w:lvlText w:val="%4."/>
      <w:lvlJc w:val="left"/>
      <w:pPr>
        <w:ind w:left="4364" w:hanging="360"/>
      </w:pPr>
    </w:lvl>
    <w:lvl w:ilvl="4" w:tplc="04210019">
      <w:start w:val="1"/>
      <w:numFmt w:val="lowerLetter"/>
      <w:lvlText w:val="%5."/>
      <w:lvlJc w:val="left"/>
      <w:pPr>
        <w:ind w:left="5084" w:hanging="360"/>
      </w:pPr>
    </w:lvl>
    <w:lvl w:ilvl="5" w:tplc="0421001B">
      <w:start w:val="1"/>
      <w:numFmt w:val="lowerRoman"/>
      <w:lvlText w:val="%6."/>
      <w:lvlJc w:val="right"/>
      <w:pPr>
        <w:ind w:left="5804" w:hanging="180"/>
      </w:pPr>
    </w:lvl>
    <w:lvl w:ilvl="6" w:tplc="0421000F">
      <w:start w:val="1"/>
      <w:numFmt w:val="decimal"/>
      <w:lvlText w:val="%7."/>
      <w:lvlJc w:val="left"/>
      <w:pPr>
        <w:ind w:left="6524" w:hanging="360"/>
      </w:pPr>
    </w:lvl>
    <w:lvl w:ilvl="7" w:tplc="04210019">
      <w:start w:val="1"/>
      <w:numFmt w:val="lowerLetter"/>
      <w:lvlText w:val="%8."/>
      <w:lvlJc w:val="left"/>
      <w:pPr>
        <w:ind w:left="7244" w:hanging="360"/>
      </w:pPr>
    </w:lvl>
    <w:lvl w:ilvl="8" w:tplc="0421001B">
      <w:start w:val="1"/>
      <w:numFmt w:val="lowerRoman"/>
      <w:lvlText w:val="%9."/>
      <w:lvlJc w:val="right"/>
      <w:pPr>
        <w:ind w:left="7964" w:hanging="180"/>
      </w:pPr>
    </w:lvl>
  </w:abstractNum>
  <w:abstractNum w:abstractNumId="70">
    <w:nsid w:val="5A9C6BF4"/>
    <w:multiLevelType w:val="hybridMultilevel"/>
    <w:tmpl w:val="D01E8572"/>
    <w:lvl w:ilvl="0" w:tplc="04210003">
      <w:start w:val="1"/>
      <w:numFmt w:val="decimal"/>
      <w:lvlText w:val="7.7.%1"/>
      <w:lvlJc w:val="left"/>
      <w:pPr>
        <w:ind w:left="720" w:hanging="360"/>
      </w:pPr>
      <w:rPr>
        <w:rFonts w:hint="default"/>
      </w:rPr>
    </w:lvl>
    <w:lvl w:ilvl="1" w:tplc="04210019">
      <w:start w:val="1"/>
      <w:numFmt w:val="lowerLetter"/>
      <w:lvlText w:val="%2."/>
      <w:lvlJc w:val="left"/>
      <w:pPr>
        <w:ind w:left="1440" w:hanging="360"/>
      </w:pPr>
    </w:lvl>
    <w:lvl w:ilvl="2" w:tplc="0421001B">
      <w:start w:val="1"/>
      <w:numFmt w:val="decimal"/>
      <w:lvlText w:val="7.7.%3"/>
      <w:lvlJc w:val="left"/>
      <w:pPr>
        <w:ind w:left="2160" w:hanging="180"/>
      </w:pPr>
      <w:rPr>
        <w:rFonts w:hint="default"/>
      </w:rPr>
    </w:lvl>
    <w:lvl w:ilvl="3" w:tplc="0421000F">
      <w:start w:val="1"/>
      <w:numFmt w:val="decimal"/>
      <w:lvlText w:val="%4)"/>
      <w:lvlJc w:val="left"/>
      <w:pPr>
        <w:ind w:left="1353" w:hanging="360"/>
      </w:pPr>
      <w:rPr>
        <w:rFonts w:hint="default"/>
      </w:rPr>
    </w:lvl>
    <w:lvl w:ilvl="4" w:tplc="2384ECFC">
      <w:start w:val="1"/>
      <w:numFmt w:val="upperLetter"/>
      <w:lvlText w:val="%5."/>
      <w:lvlJc w:val="left"/>
      <w:pPr>
        <w:ind w:left="3600" w:hanging="360"/>
      </w:pPr>
      <w:rPr>
        <w:rFonts w:eastAsiaTheme="minorHAnsi" w:cs="Times New Roman" w:hint="default"/>
        <w:b/>
        <w:color w:val="auto"/>
      </w:rPr>
    </w:lvl>
    <w:lvl w:ilvl="5" w:tplc="E46A4160">
      <w:start w:val="1"/>
      <w:numFmt w:val="decimal"/>
      <w:lvlText w:val="%6."/>
      <w:lvlJc w:val="left"/>
      <w:pPr>
        <w:ind w:left="360" w:hanging="360"/>
      </w:pPr>
      <w:rPr>
        <w:rFonts w:eastAsiaTheme="minorHAnsi" w:cs="Times New Roman" w:hint="default"/>
        <w:b/>
        <w:color w:val="auto"/>
      </w:r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nsid w:val="5EBD53E1"/>
    <w:multiLevelType w:val="hybridMultilevel"/>
    <w:tmpl w:val="8A7EAB0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0777364"/>
    <w:multiLevelType w:val="hybridMultilevel"/>
    <w:tmpl w:val="9C807530"/>
    <w:lvl w:ilvl="0" w:tplc="92486754">
      <w:start w:val="1"/>
      <w:numFmt w:val="decimal"/>
      <w:lvlText w:val="2.%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3">
    <w:nsid w:val="64266123"/>
    <w:multiLevelType w:val="hybridMultilevel"/>
    <w:tmpl w:val="912CD2B8"/>
    <w:lvl w:ilvl="0" w:tplc="5672B01C">
      <w:start w:val="1"/>
      <w:numFmt w:val="decimal"/>
      <w:lvlText w:val="2.1.%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nsid w:val="64794244"/>
    <w:multiLevelType w:val="hybridMultilevel"/>
    <w:tmpl w:val="137E0930"/>
    <w:lvl w:ilvl="0" w:tplc="C6566E6C">
      <w:start w:val="1"/>
      <w:numFmt w:val="decimal"/>
      <w:lvlText w:val="%1."/>
      <w:lvlJc w:val="left"/>
      <w:pPr>
        <w:ind w:left="1778" w:hanging="360"/>
      </w:pPr>
      <w:rPr>
        <w:rFonts w:ascii="Times New Roman" w:eastAsiaTheme="minorHAnsi" w:hAnsi="Times New Roman" w:cs="Times New Roman"/>
      </w:rPr>
    </w:lvl>
    <w:lvl w:ilvl="1" w:tplc="5F187A5A">
      <w:numFmt w:val="bullet"/>
      <w:lvlText w:val="-"/>
      <w:lvlJc w:val="left"/>
      <w:pPr>
        <w:ind w:left="2813" w:hanging="675"/>
      </w:pPr>
      <w:rPr>
        <w:rFonts w:ascii="Times New Roman" w:eastAsia="Calibri" w:hAnsi="Times New Roman" w:cs="Times New Roman" w:hint="default"/>
      </w:rPr>
    </w:lvl>
    <w:lvl w:ilvl="2" w:tplc="0421001B">
      <w:start w:val="1"/>
      <w:numFmt w:val="lowerRoman"/>
      <w:lvlText w:val="%3."/>
      <w:lvlJc w:val="right"/>
      <w:pPr>
        <w:ind w:left="3218" w:hanging="180"/>
      </w:pPr>
    </w:lvl>
    <w:lvl w:ilvl="3" w:tplc="0421000F">
      <w:start w:val="1"/>
      <w:numFmt w:val="decimal"/>
      <w:lvlText w:val="%4."/>
      <w:lvlJc w:val="left"/>
      <w:pPr>
        <w:ind w:left="3938" w:hanging="360"/>
      </w:pPr>
    </w:lvl>
    <w:lvl w:ilvl="4" w:tplc="04210019">
      <w:start w:val="1"/>
      <w:numFmt w:val="lowerLetter"/>
      <w:lvlText w:val="%5."/>
      <w:lvlJc w:val="left"/>
      <w:pPr>
        <w:ind w:left="4658" w:hanging="360"/>
      </w:pPr>
    </w:lvl>
    <w:lvl w:ilvl="5" w:tplc="0421001B">
      <w:start w:val="1"/>
      <w:numFmt w:val="lowerRoman"/>
      <w:lvlText w:val="%6."/>
      <w:lvlJc w:val="right"/>
      <w:pPr>
        <w:ind w:left="5378" w:hanging="180"/>
      </w:pPr>
    </w:lvl>
    <w:lvl w:ilvl="6" w:tplc="0421000F">
      <w:start w:val="1"/>
      <w:numFmt w:val="decimal"/>
      <w:lvlText w:val="%7."/>
      <w:lvlJc w:val="left"/>
      <w:pPr>
        <w:ind w:left="6098" w:hanging="360"/>
      </w:pPr>
    </w:lvl>
    <w:lvl w:ilvl="7" w:tplc="04210019">
      <w:start w:val="1"/>
      <w:numFmt w:val="lowerLetter"/>
      <w:lvlText w:val="%8."/>
      <w:lvlJc w:val="left"/>
      <w:pPr>
        <w:ind w:left="6818" w:hanging="360"/>
      </w:pPr>
    </w:lvl>
    <w:lvl w:ilvl="8" w:tplc="0421001B">
      <w:start w:val="1"/>
      <w:numFmt w:val="lowerRoman"/>
      <w:lvlText w:val="%9."/>
      <w:lvlJc w:val="right"/>
      <w:pPr>
        <w:ind w:left="7538" w:hanging="180"/>
      </w:pPr>
    </w:lvl>
  </w:abstractNum>
  <w:abstractNum w:abstractNumId="75">
    <w:nsid w:val="6561124B"/>
    <w:multiLevelType w:val="multilevel"/>
    <w:tmpl w:val="FDDECF3E"/>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6">
    <w:nsid w:val="6837420F"/>
    <w:multiLevelType w:val="hybridMultilevel"/>
    <w:tmpl w:val="8D5ECEB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7">
    <w:nsid w:val="6C210C6B"/>
    <w:multiLevelType w:val="hybridMultilevel"/>
    <w:tmpl w:val="13DA12B2"/>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8">
    <w:nsid w:val="6DD01AD8"/>
    <w:multiLevelType w:val="hybridMultilevel"/>
    <w:tmpl w:val="0818E62C"/>
    <w:lvl w:ilvl="0" w:tplc="E04A2430">
      <w:start w:val="1"/>
      <w:numFmt w:val="decimal"/>
      <w:lvlText w:val="%1."/>
      <w:lvlJc w:val="left"/>
      <w:pPr>
        <w:ind w:left="450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9">
    <w:nsid w:val="7026295F"/>
    <w:multiLevelType w:val="hybridMultilevel"/>
    <w:tmpl w:val="8CC27D18"/>
    <w:lvl w:ilvl="0" w:tplc="5F9C5662">
      <w:start w:val="1"/>
      <w:numFmt w:val="lowerLetter"/>
      <w:lvlText w:val="%1)"/>
      <w:lvlJc w:val="left"/>
      <w:pPr>
        <w:ind w:left="1778" w:hanging="360"/>
      </w:pPr>
      <w:rPr>
        <w:rFonts w:ascii="Times New Roman" w:eastAsia="Calibri" w:hAnsi="Times New Roman" w:cs="Times New Roman"/>
      </w:rPr>
    </w:lvl>
    <w:lvl w:ilvl="1" w:tplc="04210019">
      <w:start w:val="1"/>
      <w:numFmt w:val="lowerLetter"/>
      <w:lvlText w:val="%2."/>
      <w:lvlJc w:val="left"/>
      <w:pPr>
        <w:ind w:left="2062" w:hanging="360"/>
      </w:pPr>
    </w:lvl>
    <w:lvl w:ilvl="2" w:tplc="0421001B">
      <w:start w:val="1"/>
      <w:numFmt w:val="lowerRoman"/>
      <w:lvlText w:val="%3."/>
      <w:lvlJc w:val="right"/>
      <w:pPr>
        <w:ind w:left="3218" w:hanging="180"/>
      </w:pPr>
    </w:lvl>
    <w:lvl w:ilvl="3" w:tplc="9F66A27E">
      <w:start w:val="1"/>
      <w:numFmt w:val="decimal"/>
      <w:lvlText w:val="%4."/>
      <w:lvlJc w:val="left"/>
      <w:pPr>
        <w:ind w:left="2345" w:hanging="360"/>
      </w:pPr>
      <w:rPr>
        <w:i w:val="0"/>
      </w:rPr>
    </w:lvl>
    <w:lvl w:ilvl="4" w:tplc="70EA478E">
      <w:start w:val="1"/>
      <w:numFmt w:val="lowerLetter"/>
      <w:lvlText w:val="%5."/>
      <w:lvlJc w:val="left"/>
      <w:pPr>
        <w:ind w:left="1778" w:hanging="360"/>
      </w:pPr>
      <w:rPr>
        <w:vertAlign w:val="baseline"/>
      </w:rPr>
    </w:lvl>
    <w:lvl w:ilvl="5" w:tplc="0421001B">
      <w:start w:val="1"/>
      <w:numFmt w:val="lowerRoman"/>
      <w:lvlText w:val="%6."/>
      <w:lvlJc w:val="right"/>
      <w:pPr>
        <w:ind w:left="5378" w:hanging="180"/>
      </w:pPr>
    </w:lvl>
    <w:lvl w:ilvl="6" w:tplc="00143F50">
      <w:start w:val="1"/>
      <w:numFmt w:val="decimal"/>
      <w:lvlText w:val="%7."/>
      <w:lvlJc w:val="left"/>
      <w:pPr>
        <w:ind w:left="1068" w:hanging="360"/>
      </w:pPr>
      <w:rPr>
        <w:vertAlign w:val="baseline"/>
      </w:rPr>
    </w:lvl>
    <w:lvl w:ilvl="7" w:tplc="04210019">
      <w:start w:val="1"/>
      <w:numFmt w:val="lowerLetter"/>
      <w:lvlText w:val="%8."/>
      <w:lvlJc w:val="left"/>
      <w:pPr>
        <w:ind w:left="6818" w:hanging="360"/>
      </w:pPr>
    </w:lvl>
    <w:lvl w:ilvl="8" w:tplc="0421001B">
      <w:start w:val="1"/>
      <w:numFmt w:val="lowerRoman"/>
      <w:lvlText w:val="%9."/>
      <w:lvlJc w:val="right"/>
      <w:pPr>
        <w:ind w:left="7538" w:hanging="180"/>
      </w:pPr>
    </w:lvl>
  </w:abstractNum>
  <w:abstractNum w:abstractNumId="80">
    <w:nsid w:val="70AB190E"/>
    <w:multiLevelType w:val="hybridMultilevel"/>
    <w:tmpl w:val="FF68ECB8"/>
    <w:lvl w:ilvl="0" w:tplc="97CE5268">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1">
    <w:nsid w:val="7313666E"/>
    <w:multiLevelType w:val="multilevel"/>
    <w:tmpl w:val="B680D69A"/>
    <w:lvl w:ilvl="0">
      <w:start w:val="1"/>
      <w:numFmt w:val="decimal"/>
      <w:lvlText w:val="%1"/>
      <w:lvlJc w:val="left"/>
      <w:pPr>
        <w:ind w:left="480" w:hanging="480"/>
      </w:pPr>
      <w:rPr>
        <w:rFonts w:hint="default"/>
      </w:rPr>
    </w:lvl>
    <w:lvl w:ilvl="1">
      <w:start w:val="5"/>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82">
    <w:nsid w:val="7542468C"/>
    <w:multiLevelType w:val="hybridMultilevel"/>
    <w:tmpl w:val="F0C8B3E6"/>
    <w:lvl w:ilvl="0" w:tplc="EF5C1B12">
      <w:start w:val="1"/>
      <w:numFmt w:val="lowerLetter"/>
      <w:lvlText w:val="%1)"/>
      <w:lvlJc w:val="left"/>
      <w:pPr>
        <w:ind w:left="1855" w:hanging="360"/>
      </w:pPr>
    </w:lvl>
    <w:lvl w:ilvl="1" w:tplc="04210019">
      <w:start w:val="1"/>
      <w:numFmt w:val="lowerLetter"/>
      <w:lvlText w:val="%2."/>
      <w:lvlJc w:val="left"/>
      <w:pPr>
        <w:ind w:left="2062" w:hanging="360"/>
      </w:pPr>
    </w:lvl>
    <w:lvl w:ilvl="2" w:tplc="0421001B">
      <w:start w:val="1"/>
      <w:numFmt w:val="lowerRoman"/>
      <w:lvlText w:val="%3."/>
      <w:lvlJc w:val="right"/>
      <w:pPr>
        <w:ind w:left="3295" w:hanging="180"/>
      </w:pPr>
    </w:lvl>
    <w:lvl w:ilvl="3" w:tplc="0421000F">
      <w:start w:val="1"/>
      <w:numFmt w:val="decimal"/>
      <w:lvlText w:val="%4."/>
      <w:lvlJc w:val="left"/>
      <w:pPr>
        <w:ind w:left="2062" w:hanging="360"/>
      </w:pPr>
    </w:lvl>
    <w:lvl w:ilvl="4" w:tplc="04210019">
      <w:start w:val="1"/>
      <w:numFmt w:val="lowerLetter"/>
      <w:lvlText w:val="%5."/>
      <w:lvlJc w:val="left"/>
      <w:pPr>
        <w:ind w:left="4735" w:hanging="360"/>
      </w:pPr>
    </w:lvl>
    <w:lvl w:ilvl="5" w:tplc="0421001B">
      <w:start w:val="1"/>
      <w:numFmt w:val="lowerRoman"/>
      <w:lvlText w:val="%6."/>
      <w:lvlJc w:val="right"/>
      <w:pPr>
        <w:ind w:left="5455" w:hanging="180"/>
      </w:pPr>
    </w:lvl>
    <w:lvl w:ilvl="6" w:tplc="0421000F">
      <w:start w:val="1"/>
      <w:numFmt w:val="decimal"/>
      <w:lvlText w:val="%7."/>
      <w:lvlJc w:val="left"/>
      <w:pPr>
        <w:ind w:left="6175" w:hanging="360"/>
      </w:pPr>
    </w:lvl>
    <w:lvl w:ilvl="7" w:tplc="04210019">
      <w:start w:val="1"/>
      <w:numFmt w:val="lowerLetter"/>
      <w:lvlText w:val="%8."/>
      <w:lvlJc w:val="left"/>
      <w:pPr>
        <w:ind w:left="6895" w:hanging="360"/>
      </w:pPr>
    </w:lvl>
    <w:lvl w:ilvl="8" w:tplc="0421001B">
      <w:start w:val="1"/>
      <w:numFmt w:val="lowerRoman"/>
      <w:lvlText w:val="%9."/>
      <w:lvlJc w:val="right"/>
      <w:pPr>
        <w:ind w:left="7615" w:hanging="180"/>
      </w:pPr>
    </w:lvl>
  </w:abstractNum>
  <w:abstractNum w:abstractNumId="83">
    <w:nsid w:val="767F3A95"/>
    <w:multiLevelType w:val="hybridMultilevel"/>
    <w:tmpl w:val="8E4C93F2"/>
    <w:lvl w:ilvl="0" w:tplc="04210017">
      <w:start w:val="1"/>
      <w:numFmt w:val="lowerLetter"/>
      <w:lvlText w:val="%1)"/>
      <w:lvlJc w:val="left"/>
      <w:pPr>
        <w:ind w:left="1778"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4">
    <w:nsid w:val="793F3C14"/>
    <w:multiLevelType w:val="hybridMultilevel"/>
    <w:tmpl w:val="C8504ADC"/>
    <w:lvl w:ilvl="0" w:tplc="674C3BE8">
      <w:start w:val="1"/>
      <w:numFmt w:val="decimal"/>
      <w:lvlText w:val="%1."/>
      <w:lvlJc w:val="left"/>
      <w:pPr>
        <w:ind w:left="1778" w:hanging="360"/>
      </w:pPr>
      <w:rPr>
        <w:rFonts w:ascii="Times New Roman" w:eastAsiaTheme="minorHAnsi" w:hAnsi="Times New Roman" w:cs="Times New Roman"/>
      </w:rPr>
    </w:lvl>
    <w:lvl w:ilvl="1" w:tplc="04210019">
      <w:start w:val="1"/>
      <w:numFmt w:val="lowerLetter"/>
      <w:lvlText w:val="%2."/>
      <w:lvlJc w:val="left"/>
      <w:pPr>
        <w:ind w:left="2215" w:hanging="360"/>
      </w:pPr>
    </w:lvl>
    <w:lvl w:ilvl="2" w:tplc="0421001B">
      <w:start w:val="1"/>
      <w:numFmt w:val="lowerRoman"/>
      <w:lvlText w:val="%3."/>
      <w:lvlJc w:val="right"/>
      <w:pPr>
        <w:ind w:left="2935" w:hanging="180"/>
      </w:pPr>
    </w:lvl>
    <w:lvl w:ilvl="3" w:tplc="0421000F">
      <w:start w:val="1"/>
      <w:numFmt w:val="decimal"/>
      <w:lvlText w:val="%4."/>
      <w:lvlJc w:val="left"/>
      <w:pPr>
        <w:ind w:left="3655" w:hanging="360"/>
      </w:pPr>
    </w:lvl>
    <w:lvl w:ilvl="4" w:tplc="04210019">
      <w:start w:val="1"/>
      <w:numFmt w:val="lowerLetter"/>
      <w:lvlText w:val="%5."/>
      <w:lvlJc w:val="left"/>
      <w:pPr>
        <w:ind w:left="4375" w:hanging="360"/>
      </w:pPr>
    </w:lvl>
    <w:lvl w:ilvl="5" w:tplc="0421001B">
      <w:start w:val="1"/>
      <w:numFmt w:val="lowerRoman"/>
      <w:lvlText w:val="%6."/>
      <w:lvlJc w:val="right"/>
      <w:pPr>
        <w:ind w:left="5095" w:hanging="180"/>
      </w:pPr>
    </w:lvl>
    <w:lvl w:ilvl="6" w:tplc="0421000F">
      <w:start w:val="1"/>
      <w:numFmt w:val="decimal"/>
      <w:lvlText w:val="%7."/>
      <w:lvlJc w:val="left"/>
      <w:pPr>
        <w:ind w:left="5815" w:hanging="360"/>
      </w:pPr>
    </w:lvl>
    <w:lvl w:ilvl="7" w:tplc="04210019">
      <w:start w:val="1"/>
      <w:numFmt w:val="lowerLetter"/>
      <w:lvlText w:val="%8."/>
      <w:lvlJc w:val="left"/>
      <w:pPr>
        <w:ind w:left="6535" w:hanging="360"/>
      </w:pPr>
    </w:lvl>
    <w:lvl w:ilvl="8" w:tplc="0421001B">
      <w:start w:val="1"/>
      <w:numFmt w:val="lowerRoman"/>
      <w:lvlText w:val="%9."/>
      <w:lvlJc w:val="right"/>
      <w:pPr>
        <w:ind w:left="7255" w:hanging="180"/>
      </w:pPr>
    </w:lvl>
  </w:abstractNum>
  <w:abstractNum w:abstractNumId="85">
    <w:nsid w:val="79841F62"/>
    <w:multiLevelType w:val="hybridMultilevel"/>
    <w:tmpl w:val="3DF449DA"/>
    <w:lvl w:ilvl="0" w:tplc="8A848340">
      <w:start w:val="1"/>
      <w:numFmt w:val="lowerLetter"/>
      <w:lvlText w:val="%1."/>
      <w:lvlJc w:val="left"/>
      <w:pPr>
        <w:ind w:left="1637" w:hanging="360"/>
      </w:pPr>
      <w:rPr>
        <w:rFonts w:ascii="Times New Roman" w:eastAsiaTheme="minorHAnsi" w:hAnsi="Times New Roman" w:cs="Times New Roman"/>
      </w:rPr>
    </w:lvl>
    <w:lvl w:ilvl="1" w:tplc="04210019">
      <w:start w:val="1"/>
      <w:numFmt w:val="lowerLetter"/>
      <w:lvlText w:val="%2."/>
      <w:lvlJc w:val="left"/>
      <w:pPr>
        <w:ind w:left="2357" w:hanging="360"/>
      </w:pPr>
    </w:lvl>
    <w:lvl w:ilvl="2" w:tplc="0421001B">
      <w:start w:val="1"/>
      <w:numFmt w:val="lowerRoman"/>
      <w:lvlText w:val="%3."/>
      <w:lvlJc w:val="right"/>
      <w:pPr>
        <w:ind w:left="3077" w:hanging="180"/>
      </w:pPr>
    </w:lvl>
    <w:lvl w:ilvl="3" w:tplc="0421000F">
      <w:start w:val="1"/>
      <w:numFmt w:val="decimal"/>
      <w:lvlText w:val="%4."/>
      <w:lvlJc w:val="left"/>
      <w:pPr>
        <w:ind w:left="3797" w:hanging="360"/>
      </w:pPr>
    </w:lvl>
    <w:lvl w:ilvl="4" w:tplc="04210019">
      <w:start w:val="1"/>
      <w:numFmt w:val="lowerLetter"/>
      <w:lvlText w:val="%5."/>
      <w:lvlJc w:val="left"/>
      <w:pPr>
        <w:ind w:left="4517" w:hanging="360"/>
      </w:pPr>
    </w:lvl>
    <w:lvl w:ilvl="5" w:tplc="0421001B">
      <w:start w:val="1"/>
      <w:numFmt w:val="lowerRoman"/>
      <w:lvlText w:val="%6."/>
      <w:lvlJc w:val="right"/>
      <w:pPr>
        <w:ind w:left="5237" w:hanging="180"/>
      </w:pPr>
    </w:lvl>
    <w:lvl w:ilvl="6" w:tplc="0421000F">
      <w:start w:val="1"/>
      <w:numFmt w:val="decimal"/>
      <w:lvlText w:val="%7."/>
      <w:lvlJc w:val="left"/>
      <w:pPr>
        <w:ind w:left="5957" w:hanging="360"/>
      </w:pPr>
    </w:lvl>
    <w:lvl w:ilvl="7" w:tplc="04210019">
      <w:start w:val="1"/>
      <w:numFmt w:val="lowerLetter"/>
      <w:lvlText w:val="%8."/>
      <w:lvlJc w:val="left"/>
      <w:pPr>
        <w:ind w:left="6677" w:hanging="360"/>
      </w:pPr>
    </w:lvl>
    <w:lvl w:ilvl="8" w:tplc="0421001B">
      <w:start w:val="1"/>
      <w:numFmt w:val="lowerRoman"/>
      <w:lvlText w:val="%9."/>
      <w:lvlJc w:val="right"/>
      <w:pPr>
        <w:ind w:left="7397" w:hanging="180"/>
      </w:pPr>
    </w:lvl>
  </w:abstractNum>
  <w:abstractNum w:abstractNumId="86">
    <w:nsid w:val="7AC76E65"/>
    <w:multiLevelType w:val="multilevel"/>
    <w:tmpl w:val="DF46FDE0"/>
    <w:lvl w:ilvl="0">
      <w:start w:val="2"/>
      <w:numFmt w:val="decimal"/>
      <w:lvlText w:val="%1"/>
      <w:lvlJc w:val="left"/>
      <w:pPr>
        <w:ind w:left="660" w:hanging="660"/>
      </w:pPr>
      <w:rPr>
        <w:rFonts w:hint="default"/>
      </w:rPr>
    </w:lvl>
    <w:lvl w:ilvl="1">
      <w:start w:val="1"/>
      <w:numFmt w:val="decimal"/>
      <w:lvlText w:val="%1.%2"/>
      <w:lvlJc w:val="left"/>
      <w:pPr>
        <w:ind w:left="900" w:hanging="660"/>
      </w:pPr>
      <w:rPr>
        <w:rFonts w:hint="default"/>
      </w:rPr>
    </w:lvl>
    <w:lvl w:ilvl="2">
      <w:start w:val="2"/>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87">
    <w:nsid w:val="7BE726E3"/>
    <w:multiLevelType w:val="multilevel"/>
    <w:tmpl w:val="6696FC96"/>
    <w:lvl w:ilvl="0">
      <w:start w:val="3"/>
      <w:numFmt w:val="decimal"/>
      <w:lvlText w:val="%1"/>
      <w:lvlJc w:val="left"/>
      <w:pPr>
        <w:ind w:left="360" w:hanging="360"/>
      </w:pPr>
      <w:rPr>
        <w:rFonts w:hint="default"/>
      </w:rPr>
    </w:lvl>
    <w:lvl w:ilvl="1">
      <w:start w:val="4"/>
      <w:numFmt w:val="decimal"/>
      <w:lvlText w:val="%1.%2"/>
      <w:lvlJc w:val="left"/>
      <w:pPr>
        <w:ind w:left="502"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146" w:hanging="720"/>
      </w:pPr>
      <w:rPr>
        <w:rFonts w:hint="default"/>
        <w:i w:val="0"/>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88">
    <w:nsid w:val="7D3A68AC"/>
    <w:multiLevelType w:val="hybridMultilevel"/>
    <w:tmpl w:val="7B0C0DFC"/>
    <w:lvl w:ilvl="0" w:tplc="EA9873AC">
      <w:start w:val="1"/>
      <w:numFmt w:val="decimal"/>
      <w:lvlText w:val="1.%1"/>
      <w:lvlJc w:val="left"/>
      <w:pPr>
        <w:ind w:left="360" w:hanging="360"/>
      </w:pPr>
      <w:rPr>
        <w:rFonts w:hint="default"/>
        <w:b/>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9">
    <w:nsid w:val="7D5C7C5F"/>
    <w:multiLevelType w:val="hybridMultilevel"/>
    <w:tmpl w:val="2BE8ABEE"/>
    <w:lvl w:ilvl="0" w:tplc="0421000F">
      <w:start w:val="1"/>
      <w:numFmt w:val="decimal"/>
      <w:lvlText w:val="%1."/>
      <w:lvlJc w:val="left"/>
      <w:pPr>
        <w:ind w:left="1211" w:hanging="360"/>
      </w:p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90">
    <w:nsid w:val="7E2932F7"/>
    <w:multiLevelType w:val="multilevel"/>
    <w:tmpl w:val="BBA68814"/>
    <w:lvl w:ilvl="0">
      <w:start w:val="2"/>
      <w:numFmt w:val="decimal"/>
      <w:lvlText w:val="%1."/>
      <w:lvlJc w:val="left"/>
      <w:pPr>
        <w:ind w:left="2345"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2705" w:hanging="720"/>
      </w:pPr>
      <w:rPr>
        <w:rFonts w:hint="default"/>
      </w:rPr>
    </w:lvl>
    <w:lvl w:ilvl="3">
      <w:start w:val="1"/>
      <w:numFmt w:val="decimal"/>
      <w:isLgl/>
      <w:lvlText w:val="%1.%2.%3.%4"/>
      <w:lvlJc w:val="left"/>
      <w:pPr>
        <w:ind w:left="2705" w:hanging="720"/>
      </w:pPr>
      <w:rPr>
        <w:rFonts w:hint="default"/>
      </w:rPr>
    </w:lvl>
    <w:lvl w:ilvl="4">
      <w:start w:val="1"/>
      <w:numFmt w:val="decimal"/>
      <w:isLgl/>
      <w:lvlText w:val="%1.%2.%3.%4.%5"/>
      <w:lvlJc w:val="left"/>
      <w:pPr>
        <w:ind w:left="3065" w:hanging="1080"/>
      </w:pPr>
      <w:rPr>
        <w:rFonts w:hint="default"/>
      </w:rPr>
    </w:lvl>
    <w:lvl w:ilvl="5">
      <w:start w:val="1"/>
      <w:numFmt w:val="decimal"/>
      <w:isLgl/>
      <w:lvlText w:val="%1.%2.%3.%4.%5.%6"/>
      <w:lvlJc w:val="left"/>
      <w:pPr>
        <w:ind w:left="3065" w:hanging="1080"/>
      </w:pPr>
      <w:rPr>
        <w:rFonts w:hint="default"/>
      </w:rPr>
    </w:lvl>
    <w:lvl w:ilvl="6">
      <w:start w:val="1"/>
      <w:numFmt w:val="decimal"/>
      <w:isLgl/>
      <w:lvlText w:val="%1.%2.%3.%4.%5.%6.%7"/>
      <w:lvlJc w:val="left"/>
      <w:pPr>
        <w:ind w:left="3425" w:hanging="1440"/>
      </w:pPr>
      <w:rPr>
        <w:rFonts w:hint="default"/>
      </w:rPr>
    </w:lvl>
    <w:lvl w:ilvl="7">
      <w:start w:val="1"/>
      <w:numFmt w:val="decimal"/>
      <w:isLgl/>
      <w:lvlText w:val="%1.%2.%3.%4.%5.%6.%7.%8"/>
      <w:lvlJc w:val="left"/>
      <w:pPr>
        <w:ind w:left="3425" w:hanging="1440"/>
      </w:pPr>
      <w:rPr>
        <w:rFonts w:hint="default"/>
      </w:rPr>
    </w:lvl>
    <w:lvl w:ilvl="8">
      <w:start w:val="1"/>
      <w:numFmt w:val="decimal"/>
      <w:isLgl/>
      <w:lvlText w:val="%1.%2.%3.%4.%5.%6.%7.%8.%9"/>
      <w:lvlJc w:val="left"/>
      <w:pPr>
        <w:ind w:left="3785" w:hanging="1800"/>
      </w:pPr>
      <w:rPr>
        <w:rFonts w:hint="default"/>
      </w:rPr>
    </w:lvl>
  </w:abstractNum>
  <w:num w:numId="1">
    <w:abstractNumId w:val="66"/>
  </w:num>
  <w:num w:numId="2">
    <w:abstractNumId w:val="12"/>
  </w:num>
  <w:num w:numId="3">
    <w:abstractNumId w:val="35"/>
  </w:num>
  <w:num w:numId="4">
    <w:abstractNumId w:val="24"/>
  </w:num>
  <w:num w:numId="5">
    <w:abstractNumId w:val="0"/>
  </w:num>
  <w:num w:numId="6">
    <w:abstractNumId w:val="42"/>
  </w:num>
  <w:num w:numId="7">
    <w:abstractNumId w:val="41"/>
  </w:num>
  <w:num w:numId="8">
    <w:abstractNumId w:val="3"/>
  </w:num>
  <w:num w:numId="9">
    <w:abstractNumId w:val="9"/>
  </w:num>
  <w:num w:numId="10">
    <w:abstractNumId w:val="50"/>
  </w:num>
  <w:num w:numId="11">
    <w:abstractNumId w:val="77"/>
  </w:num>
  <w:num w:numId="12">
    <w:abstractNumId w:val="60"/>
  </w:num>
  <w:num w:numId="13">
    <w:abstractNumId w:val="34"/>
  </w:num>
  <w:num w:numId="14">
    <w:abstractNumId w:val="54"/>
  </w:num>
  <w:num w:numId="15">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1"/>
  </w:num>
  <w:num w:numId="19">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6"/>
  </w:num>
  <w:num w:numId="35">
    <w:abstractNumId w:val="57"/>
  </w:num>
  <w:num w:numId="36">
    <w:abstractNumId w:val="63"/>
  </w:num>
  <w:num w:numId="3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6"/>
  </w:num>
  <w:num w:numId="40">
    <w:abstractNumId w:val="88"/>
  </w:num>
  <w:num w:numId="4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75"/>
  </w:num>
  <w:num w:numId="43">
    <w:abstractNumId w:val="73"/>
  </w:num>
  <w:num w:numId="44">
    <w:abstractNumId w:val="23"/>
  </w:num>
  <w:num w:numId="45">
    <w:abstractNumId w:val="7"/>
  </w:num>
  <w:num w:numId="46">
    <w:abstractNumId w:val="38"/>
  </w:num>
  <w:num w:numId="47">
    <w:abstractNumId w:val="45"/>
  </w:num>
  <w:num w:numId="48">
    <w:abstractNumId w:val="83"/>
  </w:num>
  <w:num w:numId="49">
    <w:abstractNumId w:val="36"/>
  </w:num>
  <w:num w:numId="50">
    <w:abstractNumId w:val="4"/>
  </w:num>
  <w:num w:numId="51">
    <w:abstractNumId w:val="90"/>
  </w:num>
  <w:num w:numId="52">
    <w:abstractNumId w:val="87"/>
  </w:num>
  <w:num w:numId="53">
    <w:abstractNumId w:val="47"/>
  </w:num>
  <w:num w:numId="54">
    <w:abstractNumId w:val="29"/>
  </w:num>
  <w:num w:numId="55">
    <w:abstractNumId w:val="33"/>
  </w:num>
  <w:num w:numId="56">
    <w:abstractNumId w:val="81"/>
  </w:num>
  <w:num w:numId="57">
    <w:abstractNumId w:val="15"/>
  </w:num>
  <w:num w:numId="58">
    <w:abstractNumId w:val="65"/>
  </w:num>
  <w:num w:numId="59">
    <w:abstractNumId w:val="71"/>
  </w:num>
  <w:num w:numId="60">
    <w:abstractNumId w:val="86"/>
  </w:num>
  <w:num w:numId="61">
    <w:abstractNumId w:val="13"/>
  </w:num>
  <w:num w:numId="62">
    <w:abstractNumId w:val="8"/>
  </w:num>
  <w:num w:numId="63">
    <w:abstractNumId w:val="43"/>
  </w:num>
  <w:num w:numId="64">
    <w:abstractNumId w:val="17"/>
  </w:num>
  <w:num w:numId="65">
    <w:abstractNumId w:val="70"/>
  </w:num>
  <w:num w:numId="66">
    <w:abstractNumId w:val="30"/>
  </w:num>
  <w:num w:numId="67">
    <w:abstractNumId w:val="80"/>
  </w:num>
  <w:num w:numId="68">
    <w:abstractNumId w:val="44"/>
  </w:num>
  <w:num w:numId="69">
    <w:abstractNumId w:val="78"/>
  </w:num>
  <w:num w:numId="70">
    <w:abstractNumId w:val="67"/>
  </w:num>
  <w:num w:numId="71">
    <w:abstractNumId w:val="89"/>
  </w:num>
  <w:num w:numId="72">
    <w:abstractNumId w:val="20"/>
  </w:num>
  <w:num w:numId="73">
    <w:abstractNumId w:val="5"/>
  </w:num>
  <w:num w:numId="74">
    <w:abstractNumId w:val="46"/>
  </w:num>
  <w:num w:numId="75">
    <w:abstractNumId w:val="48"/>
  </w:num>
  <w:num w:numId="76">
    <w:abstractNumId w:val="28"/>
  </w:num>
  <w:num w:numId="77">
    <w:abstractNumId w:val="61"/>
  </w:num>
  <w:num w:numId="78">
    <w:abstractNumId w:val="55"/>
  </w:num>
  <w:num w:numId="79">
    <w:abstractNumId w:val="56"/>
  </w:num>
  <w:num w:numId="80">
    <w:abstractNumId w:val="39"/>
  </w:num>
  <w:num w:numId="81">
    <w:abstractNumId w:val="37"/>
  </w:num>
  <w:num w:numId="82">
    <w:abstractNumId w:val="22"/>
  </w:num>
  <w:num w:numId="83">
    <w:abstractNumId w:val="25"/>
  </w:num>
  <w:num w:numId="84">
    <w:abstractNumId w:val="72"/>
  </w:num>
  <w:num w:numId="85">
    <w:abstractNumId w:val="21"/>
  </w:num>
  <w:num w:numId="86">
    <w:abstractNumId w:val="27"/>
  </w:num>
  <w:num w:numId="87">
    <w:abstractNumId w:val="18"/>
  </w:num>
  <w:num w:numId="88">
    <w:abstractNumId w:val="76"/>
  </w:num>
  <w:num w:numId="89">
    <w:abstractNumId w:val="51"/>
  </w:num>
  <w:num w:numId="90">
    <w:abstractNumId w:val="62"/>
  </w:num>
  <w:num w:numId="91">
    <w:abstractNumId w:val="49"/>
  </w:num>
  <w:numIdMacAtCleanup w:val="9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hideSpellingErrors/>
  <w:hideGrammaticalErrors/>
  <w:defaultTabStop w:val="720"/>
  <w:characterSpacingControl w:val="doNotCompress"/>
  <w:hdrShapeDefaults>
    <o:shapedefaults v:ext="edit" spidmax="5122"/>
  </w:hdrShapeDefaults>
  <w:footnotePr>
    <w:footnote w:id="0"/>
    <w:footnote w:id="1"/>
  </w:footnotePr>
  <w:endnotePr>
    <w:endnote w:id="0"/>
    <w:endnote w:id="1"/>
  </w:endnotePr>
  <w:compat/>
  <w:rsids>
    <w:rsidRoot w:val="00C821DA"/>
    <w:rsid w:val="00002E63"/>
    <w:rsid w:val="00004641"/>
    <w:rsid w:val="00022CEB"/>
    <w:rsid w:val="000246CC"/>
    <w:rsid w:val="00031D52"/>
    <w:rsid w:val="000320BB"/>
    <w:rsid w:val="000332BE"/>
    <w:rsid w:val="00034D77"/>
    <w:rsid w:val="00037805"/>
    <w:rsid w:val="00045FF3"/>
    <w:rsid w:val="00055F74"/>
    <w:rsid w:val="00057DAC"/>
    <w:rsid w:val="00062264"/>
    <w:rsid w:val="0006595D"/>
    <w:rsid w:val="00070489"/>
    <w:rsid w:val="000708CD"/>
    <w:rsid w:val="00071CA2"/>
    <w:rsid w:val="00075092"/>
    <w:rsid w:val="00076C73"/>
    <w:rsid w:val="00081DE3"/>
    <w:rsid w:val="0009481D"/>
    <w:rsid w:val="000A4DCC"/>
    <w:rsid w:val="000B15B9"/>
    <w:rsid w:val="000B3A66"/>
    <w:rsid w:val="000B4D3F"/>
    <w:rsid w:val="000C0099"/>
    <w:rsid w:val="000C4347"/>
    <w:rsid w:val="000C5C63"/>
    <w:rsid w:val="000C7315"/>
    <w:rsid w:val="000C7FDE"/>
    <w:rsid w:val="000E01AE"/>
    <w:rsid w:val="000E5EAA"/>
    <w:rsid w:val="000E7E4C"/>
    <w:rsid w:val="000F0EFD"/>
    <w:rsid w:val="00111364"/>
    <w:rsid w:val="00120B1E"/>
    <w:rsid w:val="00130177"/>
    <w:rsid w:val="001303BB"/>
    <w:rsid w:val="00133F31"/>
    <w:rsid w:val="001433FD"/>
    <w:rsid w:val="00145EEE"/>
    <w:rsid w:val="00160322"/>
    <w:rsid w:val="00165FCA"/>
    <w:rsid w:val="00174148"/>
    <w:rsid w:val="0018651C"/>
    <w:rsid w:val="00187166"/>
    <w:rsid w:val="00190AC9"/>
    <w:rsid w:val="00195FC3"/>
    <w:rsid w:val="001961B2"/>
    <w:rsid w:val="00196393"/>
    <w:rsid w:val="00197228"/>
    <w:rsid w:val="001A19C7"/>
    <w:rsid w:val="001A1A0F"/>
    <w:rsid w:val="001A1C9E"/>
    <w:rsid w:val="001B675C"/>
    <w:rsid w:val="001B6A8F"/>
    <w:rsid w:val="001C62A6"/>
    <w:rsid w:val="001D3F19"/>
    <w:rsid w:val="001D7ED9"/>
    <w:rsid w:val="001E02BE"/>
    <w:rsid w:val="00206090"/>
    <w:rsid w:val="00207179"/>
    <w:rsid w:val="002150D3"/>
    <w:rsid w:val="002157B6"/>
    <w:rsid w:val="00220F31"/>
    <w:rsid w:val="00221C0A"/>
    <w:rsid w:val="0022544D"/>
    <w:rsid w:val="00230052"/>
    <w:rsid w:val="00233817"/>
    <w:rsid w:val="00247A93"/>
    <w:rsid w:val="00250B9A"/>
    <w:rsid w:val="002521AC"/>
    <w:rsid w:val="00254BF4"/>
    <w:rsid w:val="00264E0E"/>
    <w:rsid w:val="00265655"/>
    <w:rsid w:val="00270362"/>
    <w:rsid w:val="00272DC0"/>
    <w:rsid w:val="0028083C"/>
    <w:rsid w:val="00281154"/>
    <w:rsid w:val="00282128"/>
    <w:rsid w:val="00294638"/>
    <w:rsid w:val="002A182C"/>
    <w:rsid w:val="002A2807"/>
    <w:rsid w:val="002A7327"/>
    <w:rsid w:val="002A75E7"/>
    <w:rsid w:val="002B6597"/>
    <w:rsid w:val="002C0663"/>
    <w:rsid w:val="002C0A69"/>
    <w:rsid w:val="002C0C21"/>
    <w:rsid w:val="002C5097"/>
    <w:rsid w:val="002C7D01"/>
    <w:rsid w:val="002E4A0B"/>
    <w:rsid w:val="002E5705"/>
    <w:rsid w:val="002E5C91"/>
    <w:rsid w:val="0030158C"/>
    <w:rsid w:val="00313CFE"/>
    <w:rsid w:val="00321832"/>
    <w:rsid w:val="00323A1B"/>
    <w:rsid w:val="003420D2"/>
    <w:rsid w:val="00350A76"/>
    <w:rsid w:val="00365CF1"/>
    <w:rsid w:val="003661C3"/>
    <w:rsid w:val="00375E84"/>
    <w:rsid w:val="00382D21"/>
    <w:rsid w:val="00383F4D"/>
    <w:rsid w:val="00384354"/>
    <w:rsid w:val="0038602D"/>
    <w:rsid w:val="0038692F"/>
    <w:rsid w:val="00392C30"/>
    <w:rsid w:val="00394188"/>
    <w:rsid w:val="003A30DF"/>
    <w:rsid w:val="003C2E11"/>
    <w:rsid w:val="003C5FA1"/>
    <w:rsid w:val="003D01EF"/>
    <w:rsid w:val="003D49DE"/>
    <w:rsid w:val="003E0DA7"/>
    <w:rsid w:val="003F00A0"/>
    <w:rsid w:val="003F77EC"/>
    <w:rsid w:val="00400E91"/>
    <w:rsid w:val="00402BF1"/>
    <w:rsid w:val="00406E96"/>
    <w:rsid w:val="00406FB9"/>
    <w:rsid w:val="00407CC8"/>
    <w:rsid w:val="00417DC0"/>
    <w:rsid w:val="00424CEC"/>
    <w:rsid w:val="004319E8"/>
    <w:rsid w:val="00441196"/>
    <w:rsid w:val="0044343D"/>
    <w:rsid w:val="00450D68"/>
    <w:rsid w:val="004523FE"/>
    <w:rsid w:val="0045541A"/>
    <w:rsid w:val="00463934"/>
    <w:rsid w:val="00465B49"/>
    <w:rsid w:val="00466FC6"/>
    <w:rsid w:val="00470F8E"/>
    <w:rsid w:val="00472656"/>
    <w:rsid w:val="00472753"/>
    <w:rsid w:val="004749A8"/>
    <w:rsid w:val="00481A17"/>
    <w:rsid w:val="00484971"/>
    <w:rsid w:val="00485C93"/>
    <w:rsid w:val="004A6EA0"/>
    <w:rsid w:val="004B1710"/>
    <w:rsid w:val="004B1A1E"/>
    <w:rsid w:val="004B3E3E"/>
    <w:rsid w:val="004B69DD"/>
    <w:rsid w:val="004D14CC"/>
    <w:rsid w:val="004D28D7"/>
    <w:rsid w:val="004D2E38"/>
    <w:rsid w:val="004D659B"/>
    <w:rsid w:val="004E0344"/>
    <w:rsid w:val="004F3FA9"/>
    <w:rsid w:val="00514885"/>
    <w:rsid w:val="00522BFD"/>
    <w:rsid w:val="005237CF"/>
    <w:rsid w:val="005275AF"/>
    <w:rsid w:val="00536674"/>
    <w:rsid w:val="00541CB8"/>
    <w:rsid w:val="00542026"/>
    <w:rsid w:val="00545ADA"/>
    <w:rsid w:val="00551CB2"/>
    <w:rsid w:val="0055560C"/>
    <w:rsid w:val="0055610B"/>
    <w:rsid w:val="0059150F"/>
    <w:rsid w:val="00595247"/>
    <w:rsid w:val="005A1741"/>
    <w:rsid w:val="005B010E"/>
    <w:rsid w:val="005B3BCF"/>
    <w:rsid w:val="005B7F7F"/>
    <w:rsid w:val="005C6E1C"/>
    <w:rsid w:val="005D1AF1"/>
    <w:rsid w:val="005D73AD"/>
    <w:rsid w:val="005F1893"/>
    <w:rsid w:val="005F5964"/>
    <w:rsid w:val="006010AF"/>
    <w:rsid w:val="00601C0C"/>
    <w:rsid w:val="00613839"/>
    <w:rsid w:val="00613E7F"/>
    <w:rsid w:val="0061545D"/>
    <w:rsid w:val="00615FB1"/>
    <w:rsid w:val="0062213D"/>
    <w:rsid w:val="00625452"/>
    <w:rsid w:val="00626FEF"/>
    <w:rsid w:val="006279FD"/>
    <w:rsid w:val="00633544"/>
    <w:rsid w:val="00642149"/>
    <w:rsid w:val="00643268"/>
    <w:rsid w:val="00652064"/>
    <w:rsid w:val="00654B78"/>
    <w:rsid w:val="00656752"/>
    <w:rsid w:val="00662389"/>
    <w:rsid w:val="00664082"/>
    <w:rsid w:val="00684949"/>
    <w:rsid w:val="006867CB"/>
    <w:rsid w:val="00692A43"/>
    <w:rsid w:val="006B734D"/>
    <w:rsid w:val="006C40B7"/>
    <w:rsid w:val="006C523C"/>
    <w:rsid w:val="006C7561"/>
    <w:rsid w:val="006D0B54"/>
    <w:rsid w:val="006E2180"/>
    <w:rsid w:val="006E3647"/>
    <w:rsid w:val="006E67B0"/>
    <w:rsid w:val="006F3477"/>
    <w:rsid w:val="006F6B6B"/>
    <w:rsid w:val="0070218A"/>
    <w:rsid w:val="00704CB8"/>
    <w:rsid w:val="00705BEC"/>
    <w:rsid w:val="00711D71"/>
    <w:rsid w:val="007122D5"/>
    <w:rsid w:val="00715B79"/>
    <w:rsid w:val="007233D5"/>
    <w:rsid w:val="007305B6"/>
    <w:rsid w:val="0074401E"/>
    <w:rsid w:val="007465BC"/>
    <w:rsid w:val="007519A6"/>
    <w:rsid w:val="00753686"/>
    <w:rsid w:val="00760A08"/>
    <w:rsid w:val="00763D0A"/>
    <w:rsid w:val="007644CE"/>
    <w:rsid w:val="00764940"/>
    <w:rsid w:val="007649ED"/>
    <w:rsid w:val="00764C45"/>
    <w:rsid w:val="00770DBC"/>
    <w:rsid w:val="0077440E"/>
    <w:rsid w:val="00785BCB"/>
    <w:rsid w:val="00796697"/>
    <w:rsid w:val="007A42FE"/>
    <w:rsid w:val="007A4D25"/>
    <w:rsid w:val="007A64C1"/>
    <w:rsid w:val="007A6D54"/>
    <w:rsid w:val="007B63E9"/>
    <w:rsid w:val="007C5881"/>
    <w:rsid w:val="007D7616"/>
    <w:rsid w:val="007E2238"/>
    <w:rsid w:val="007E395F"/>
    <w:rsid w:val="007E5354"/>
    <w:rsid w:val="00803122"/>
    <w:rsid w:val="0080519C"/>
    <w:rsid w:val="008054B1"/>
    <w:rsid w:val="00813AC2"/>
    <w:rsid w:val="00817846"/>
    <w:rsid w:val="00817F40"/>
    <w:rsid w:val="00835856"/>
    <w:rsid w:val="00837396"/>
    <w:rsid w:val="00840259"/>
    <w:rsid w:val="00842042"/>
    <w:rsid w:val="00844F7C"/>
    <w:rsid w:val="00845ADE"/>
    <w:rsid w:val="00857372"/>
    <w:rsid w:val="00860B6E"/>
    <w:rsid w:val="00860DFB"/>
    <w:rsid w:val="00871B18"/>
    <w:rsid w:val="00872404"/>
    <w:rsid w:val="0089023E"/>
    <w:rsid w:val="00890C9B"/>
    <w:rsid w:val="00893A53"/>
    <w:rsid w:val="00897C69"/>
    <w:rsid w:val="008A6241"/>
    <w:rsid w:val="008A6F30"/>
    <w:rsid w:val="008A74AE"/>
    <w:rsid w:val="008B3264"/>
    <w:rsid w:val="008C0A64"/>
    <w:rsid w:val="008C5145"/>
    <w:rsid w:val="008D1BA9"/>
    <w:rsid w:val="008D2AC4"/>
    <w:rsid w:val="008D6DA7"/>
    <w:rsid w:val="008E125A"/>
    <w:rsid w:val="008E195E"/>
    <w:rsid w:val="008E3F94"/>
    <w:rsid w:val="008E4305"/>
    <w:rsid w:val="008E7FA9"/>
    <w:rsid w:val="008F17B9"/>
    <w:rsid w:val="008F2EA0"/>
    <w:rsid w:val="00905F75"/>
    <w:rsid w:val="00922500"/>
    <w:rsid w:val="00926CA8"/>
    <w:rsid w:val="00926E7E"/>
    <w:rsid w:val="00931570"/>
    <w:rsid w:val="00932D70"/>
    <w:rsid w:val="00937764"/>
    <w:rsid w:val="00937E54"/>
    <w:rsid w:val="00940C03"/>
    <w:rsid w:val="00953085"/>
    <w:rsid w:val="00976CE2"/>
    <w:rsid w:val="009835B8"/>
    <w:rsid w:val="00986161"/>
    <w:rsid w:val="009920DB"/>
    <w:rsid w:val="009931C6"/>
    <w:rsid w:val="00995636"/>
    <w:rsid w:val="009B0A51"/>
    <w:rsid w:val="009B3846"/>
    <w:rsid w:val="009B792A"/>
    <w:rsid w:val="009C370E"/>
    <w:rsid w:val="009D028E"/>
    <w:rsid w:val="009D1650"/>
    <w:rsid w:val="009D1D65"/>
    <w:rsid w:val="009D1E47"/>
    <w:rsid w:val="009D26E8"/>
    <w:rsid w:val="009E55EE"/>
    <w:rsid w:val="009F224D"/>
    <w:rsid w:val="00A00C52"/>
    <w:rsid w:val="00A02BA2"/>
    <w:rsid w:val="00A03CC4"/>
    <w:rsid w:val="00A0688B"/>
    <w:rsid w:val="00A1163C"/>
    <w:rsid w:val="00A119ED"/>
    <w:rsid w:val="00A1309E"/>
    <w:rsid w:val="00A138C1"/>
    <w:rsid w:val="00A25D3B"/>
    <w:rsid w:val="00A27F6A"/>
    <w:rsid w:val="00A31208"/>
    <w:rsid w:val="00A47A5E"/>
    <w:rsid w:val="00A547FB"/>
    <w:rsid w:val="00A57387"/>
    <w:rsid w:val="00A62A78"/>
    <w:rsid w:val="00A63E69"/>
    <w:rsid w:val="00A7099C"/>
    <w:rsid w:val="00A73A9D"/>
    <w:rsid w:val="00A7588B"/>
    <w:rsid w:val="00A8319B"/>
    <w:rsid w:val="00A83232"/>
    <w:rsid w:val="00A94D5A"/>
    <w:rsid w:val="00A9756A"/>
    <w:rsid w:val="00AA03BD"/>
    <w:rsid w:val="00AB10D8"/>
    <w:rsid w:val="00AB5C57"/>
    <w:rsid w:val="00AB6183"/>
    <w:rsid w:val="00AD0629"/>
    <w:rsid w:val="00AD27B8"/>
    <w:rsid w:val="00AD4141"/>
    <w:rsid w:val="00AD54DB"/>
    <w:rsid w:val="00AF1B30"/>
    <w:rsid w:val="00AF302D"/>
    <w:rsid w:val="00AF4279"/>
    <w:rsid w:val="00AF5FFE"/>
    <w:rsid w:val="00B01A30"/>
    <w:rsid w:val="00B01B17"/>
    <w:rsid w:val="00B16891"/>
    <w:rsid w:val="00B16EDE"/>
    <w:rsid w:val="00B23418"/>
    <w:rsid w:val="00B272F7"/>
    <w:rsid w:val="00B27877"/>
    <w:rsid w:val="00B31A6A"/>
    <w:rsid w:val="00B3641C"/>
    <w:rsid w:val="00B4079B"/>
    <w:rsid w:val="00B419BA"/>
    <w:rsid w:val="00B42360"/>
    <w:rsid w:val="00B438CD"/>
    <w:rsid w:val="00B529F5"/>
    <w:rsid w:val="00B732DC"/>
    <w:rsid w:val="00B76232"/>
    <w:rsid w:val="00B77EBB"/>
    <w:rsid w:val="00B821CF"/>
    <w:rsid w:val="00B82DEC"/>
    <w:rsid w:val="00B974BD"/>
    <w:rsid w:val="00B97A7F"/>
    <w:rsid w:val="00BA48F8"/>
    <w:rsid w:val="00BB17E5"/>
    <w:rsid w:val="00BC655D"/>
    <w:rsid w:val="00BD3F8A"/>
    <w:rsid w:val="00BD7A5D"/>
    <w:rsid w:val="00BE2FDD"/>
    <w:rsid w:val="00BE387C"/>
    <w:rsid w:val="00BE3C7C"/>
    <w:rsid w:val="00BE7EE0"/>
    <w:rsid w:val="00BF0051"/>
    <w:rsid w:val="00BF42C9"/>
    <w:rsid w:val="00C04F9B"/>
    <w:rsid w:val="00C1731B"/>
    <w:rsid w:val="00C22D38"/>
    <w:rsid w:val="00C250E3"/>
    <w:rsid w:val="00C336CD"/>
    <w:rsid w:val="00C406E8"/>
    <w:rsid w:val="00C460D0"/>
    <w:rsid w:val="00C462A5"/>
    <w:rsid w:val="00C60943"/>
    <w:rsid w:val="00C6585F"/>
    <w:rsid w:val="00C66B13"/>
    <w:rsid w:val="00C721AD"/>
    <w:rsid w:val="00C75A8B"/>
    <w:rsid w:val="00C75BAC"/>
    <w:rsid w:val="00C77122"/>
    <w:rsid w:val="00C821DA"/>
    <w:rsid w:val="00C85442"/>
    <w:rsid w:val="00C86117"/>
    <w:rsid w:val="00C869E7"/>
    <w:rsid w:val="00C873CD"/>
    <w:rsid w:val="00C9433C"/>
    <w:rsid w:val="00CA018D"/>
    <w:rsid w:val="00CA0C73"/>
    <w:rsid w:val="00CA2AA3"/>
    <w:rsid w:val="00CA7355"/>
    <w:rsid w:val="00CB484E"/>
    <w:rsid w:val="00CB525C"/>
    <w:rsid w:val="00CC17AF"/>
    <w:rsid w:val="00CC1EC0"/>
    <w:rsid w:val="00CC3368"/>
    <w:rsid w:val="00CC4092"/>
    <w:rsid w:val="00CC66D4"/>
    <w:rsid w:val="00CD1B68"/>
    <w:rsid w:val="00CD73C8"/>
    <w:rsid w:val="00CE0B37"/>
    <w:rsid w:val="00CE1627"/>
    <w:rsid w:val="00CE3D89"/>
    <w:rsid w:val="00CE4854"/>
    <w:rsid w:val="00CF5FE3"/>
    <w:rsid w:val="00D0070B"/>
    <w:rsid w:val="00D05909"/>
    <w:rsid w:val="00D0669B"/>
    <w:rsid w:val="00D06A93"/>
    <w:rsid w:val="00D0787E"/>
    <w:rsid w:val="00D17925"/>
    <w:rsid w:val="00D45171"/>
    <w:rsid w:val="00D45B38"/>
    <w:rsid w:val="00D50369"/>
    <w:rsid w:val="00D54529"/>
    <w:rsid w:val="00D57CED"/>
    <w:rsid w:val="00D7432D"/>
    <w:rsid w:val="00D74900"/>
    <w:rsid w:val="00D74F5F"/>
    <w:rsid w:val="00D90A54"/>
    <w:rsid w:val="00DA348F"/>
    <w:rsid w:val="00DB1246"/>
    <w:rsid w:val="00DB1B18"/>
    <w:rsid w:val="00DB6CC3"/>
    <w:rsid w:val="00DD3181"/>
    <w:rsid w:val="00DD4825"/>
    <w:rsid w:val="00DD6DB0"/>
    <w:rsid w:val="00DE3230"/>
    <w:rsid w:val="00DF30E5"/>
    <w:rsid w:val="00DF7250"/>
    <w:rsid w:val="00E0037D"/>
    <w:rsid w:val="00E05B15"/>
    <w:rsid w:val="00E12B6A"/>
    <w:rsid w:val="00E24E9E"/>
    <w:rsid w:val="00E31D22"/>
    <w:rsid w:val="00E415B7"/>
    <w:rsid w:val="00E53147"/>
    <w:rsid w:val="00E5365F"/>
    <w:rsid w:val="00E5446D"/>
    <w:rsid w:val="00E57347"/>
    <w:rsid w:val="00E64EC1"/>
    <w:rsid w:val="00E65C14"/>
    <w:rsid w:val="00E66C18"/>
    <w:rsid w:val="00E675A3"/>
    <w:rsid w:val="00E70804"/>
    <w:rsid w:val="00E72CBF"/>
    <w:rsid w:val="00E738AA"/>
    <w:rsid w:val="00E81251"/>
    <w:rsid w:val="00E851BD"/>
    <w:rsid w:val="00E85412"/>
    <w:rsid w:val="00E976F3"/>
    <w:rsid w:val="00EA1B6D"/>
    <w:rsid w:val="00EA2762"/>
    <w:rsid w:val="00EB117D"/>
    <w:rsid w:val="00EB22AE"/>
    <w:rsid w:val="00EB27A3"/>
    <w:rsid w:val="00EB4D9F"/>
    <w:rsid w:val="00EC5404"/>
    <w:rsid w:val="00ED51B0"/>
    <w:rsid w:val="00EE043B"/>
    <w:rsid w:val="00EE0AEE"/>
    <w:rsid w:val="00EE4687"/>
    <w:rsid w:val="00EE58BB"/>
    <w:rsid w:val="00EE6981"/>
    <w:rsid w:val="00EE6C50"/>
    <w:rsid w:val="00EF43C3"/>
    <w:rsid w:val="00EF458E"/>
    <w:rsid w:val="00F22364"/>
    <w:rsid w:val="00F23737"/>
    <w:rsid w:val="00F31432"/>
    <w:rsid w:val="00F42B10"/>
    <w:rsid w:val="00F476E7"/>
    <w:rsid w:val="00F47935"/>
    <w:rsid w:val="00F540DD"/>
    <w:rsid w:val="00F65305"/>
    <w:rsid w:val="00F666C5"/>
    <w:rsid w:val="00F7645C"/>
    <w:rsid w:val="00F80B2A"/>
    <w:rsid w:val="00F823F1"/>
    <w:rsid w:val="00F8351C"/>
    <w:rsid w:val="00F925E8"/>
    <w:rsid w:val="00FA05B6"/>
    <w:rsid w:val="00FA1DD7"/>
    <w:rsid w:val="00FA509C"/>
    <w:rsid w:val="00FB16E5"/>
    <w:rsid w:val="00FB344D"/>
    <w:rsid w:val="00FB58C5"/>
    <w:rsid w:val="00FD1BA9"/>
    <w:rsid w:val="00FD211C"/>
    <w:rsid w:val="00FD4B64"/>
    <w:rsid w:val="00FD5D62"/>
    <w:rsid w:val="00FD70D0"/>
    <w:rsid w:val="00FE5A65"/>
    <w:rsid w:val="00FE7DAC"/>
    <w:rsid w:val="00FF7268"/>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onnector" idref="#Straight Arrow Connector 2"/>
        <o:r id="V:Rule2" type="connector" idref="#Straight Arrow Connector 7"/>
        <o:r id="V:Rule3" type="connector" idref="#Straight Arrow Connector 15"/>
        <o:r id="V:Rule4" type="connector" idref="#Straight Arrow Connector 24"/>
        <o:r id="V:Rule5" type="connector" idref="#Straight Arrow Connector 4"/>
        <o:r id="V:Rule6" type="connector" idref="#AutoShape 375"/>
        <o:r id="V:Rule7" type="connector" idref="#AutoShape 376"/>
        <o:r id="V:Rule8" type="connector" idref="#Straight Arrow Connector 29"/>
        <o:r id="V:Rule9" type="connector" idref="#Straight Arrow Connector 9"/>
        <o:r id="V:Rule10" type="connector" idref="#AutoShape 54"/>
        <o:r id="V:Rule11" type="connector" idref="#AutoShape 238"/>
        <o:r id="V:Rule12" type="connector" idref="#AutoShape 237"/>
        <o:r id="V:Rule13" type="connector" idref="#AutoShape 341"/>
        <o:r id="V:Rule14" type="connector" idref="#AutoShape 336"/>
        <o:r id="V:Rule15" type="connector" idref="#Straight Arrow Connector 122"/>
        <o:r id="V:Rule16" type="connector" idref="#AutoShape 342"/>
        <o:r id="V:Rule17" type="connector" idref="#AutoShape 339"/>
        <o:r id="V:Rule18" type="connector" idref="#AutoShape 338"/>
        <o:r id="V:Rule19" type="connector" idref="#AutoShape 340"/>
        <o:r id="V:Rule20" type="connector" idref="#AutoShape 35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21DA"/>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821DA"/>
    <w:pPr>
      <w:ind w:left="720"/>
      <w:contextualSpacing/>
    </w:pPr>
  </w:style>
  <w:style w:type="character" w:customStyle="1" w:styleId="ListParagraphChar">
    <w:name w:val="List Paragraph Char"/>
    <w:link w:val="ListParagraph"/>
    <w:uiPriority w:val="34"/>
    <w:locked/>
    <w:rsid w:val="00C821DA"/>
  </w:style>
  <w:style w:type="table" w:styleId="TableGrid">
    <w:name w:val="Table Grid"/>
    <w:basedOn w:val="TableNormal"/>
    <w:uiPriority w:val="39"/>
    <w:rsid w:val="00C821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821DA"/>
    <w:pPr>
      <w:tabs>
        <w:tab w:val="center" w:pos="4513"/>
        <w:tab w:val="right" w:pos="9026"/>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821DA"/>
    <w:rPr>
      <w:rFonts w:ascii="Calibri" w:eastAsia="Calibri" w:hAnsi="Calibri" w:cs="Times New Roman"/>
    </w:rPr>
  </w:style>
  <w:style w:type="character" w:customStyle="1" w:styleId="notranslate">
    <w:name w:val="notranslate"/>
    <w:basedOn w:val="DefaultParagraphFont"/>
    <w:rsid w:val="00C821DA"/>
  </w:style>
  <w:style w:type="paragraph" w:styleId="CommentText">
    <w:name w:val="annotation text"/>
    <w:basedOn w:val="Normal"/>
    <w:link w:val="CommentTextChar"/>
    <w:uiPriority w:val="99"/>
    <w:semiHidden/>
    <w:unhideWhenUsed/>
    <w:rsid w:val="00C821DA"/>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C821DA"/>
    <w:rPr>
      <w:rFonts w:ascii="Calibri" w:eastAsia="Calibri" w:hAnsi="Calibri" w:cs="Times New Roman"/>
      <w:sz w:val="20"/>
      <w:szCs w:val="20"/>
    </w:rPr>
  </w:style>
  <w:style w:type="character" w:customStyle="1" w:styleId="CommentSubjectChar">
    <w:name w:val="Comment Subject Char"/>
    <w:basedOn w:val="CommentTextChar"/>
    <w:link w:val="CommentSubject"/>
    <w:uiPriority w:val="99"/>
    <w:semiHidden/>
    <w:rsid w:val="00C821DA"/>
    <w:rPr>
      <w:rFonts w:ascii="Calibri" w:eastAsia="Calibri" w:hAnsi="Calibri" w:cs="Times New Roman"/>
      <w:b/>
      <w:bCs/>
      <w:sz w:val="20"/>
      <w:szCs w:val="20"/>
    </w:rPr>
  </w:style>
  <w:style w:type="paragraph" w:styleId="CommentSubject">
    <w:name w:val="annotation subject"/>
    <w:basedOn w:val="CommentText"/>
    <w:next w:val="CommentText"/>
    <w:link w:val="CommentSubjectChar"/>
    <w:uiPriority w:val="99"/>
    <w:semiHidden/>
    <w:unhideWhenUsed/>
    <w:rsid w:val="00C821DA"/>
    <w:rPr>
      <w:b/>
      <w:bCs/>
    </w:rPr>
  </w:style>
  <w:style w:type="paragraph" w:styleId="BalloonText">
    <w:name w:val="Balloon Text"/>
    <w:basedOn w:val="Normal"/>
    <w:link w:val="BalloonTextChar"/>
    <w:uiPriority w:val="99"/>
    <w:semiHidden/>
    <w:unhideWhenUsed/>
    <w:rsid w:val="00C821DA"/>
    <w:pPr>
      <w:spacing w:after="0" w:line="240" w:lineRule="auto"/>
    </w:pPr>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C821DA"/>
    <w:rPr>
      <w:rFonts w:ascii="Segoe UI" w:eastAsia="Calibri" w:hAnsi="Segoe UI" w:cs="Segoe UI"/>
      <w:sz w:val="18"/>
      <w:szCs w:val="18"/>
    </w:rPr>
  </w:style>
  <w:style w:type="paragraph" w:styleId="Footer">
    <w:name w:val="footer"/>
    <w:basedOn w:val="Normal"/>
    <w:link w:val="FooterChar"/>
    <w:uiPriority w:val="99"/>
    <w:unhideWhenUsed/>
    <w:rsid w:val="00C821DA"/>
    <w:pPr>
      <w:tabs>
        <w:tab w:val="center" w:pos="4513"/>
        <w:tab w:val="right" w:pos="9026"/>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821DA"/>
    <w:rPr>
      <w:rFonts w:ascii="Calibri" w:eastAsia="Calibri" w:hAnsi="Calibri" w:cs="Times New Roman"/>
    </w:rPr>
  </w:style>
  <w:style w:type="paragraph" w:styleId="NoSpacing">
    <w:name w:val="No Spacing"/>
    <w:uiPriority w:val="1"/>
    <w:qFormat/>
    <w:rsid w:val="00C821DA"/>
    <w:pPr>
      <w:spacing w:after="0" w:line="240" w:lineRule="auto"/>
    </w:pPr>
    <w:rPr>
      <w:rFonts w:ascii="Calibri" w:eastAsia="Calibri" w:hAnsi="Calibri" w:cs="Times New Roman"/>
    </w:rPr>
  </w:style>
  <w:style w:type="character" w:styleId="PageNumber">
    <w:name w:val="page number"/>
    <w:basedOn w:val="DefaultParagraphFont"/>
    <w:rsid w:val="000708C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21DA"/>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821DA"/>
    <w:pPr>
      <w:ind w:left="720"/>
      <w:contextualSpacing/>
    </w:pPr>
  </w:style>
  <w:style w:type="character" w:customStyle="1" w:styleId="ListParagraphChar">
    <w:name w:val="List Paragraph Char"/>
    <w:link w:val="ListParagraph"/>
    <w:uiPriority w:val="34"/>
    <w:locked/>
    <w:rsid w:val="00C821DA"/>
  </w:style>
  <w:style w:type="table" w:styleId="TableGrid">
    <w:name w:val="Table Grid"/>
    <w:basedOn w:val="TableNormal"/>
    <w:uiPriority w:val="39"/>
    <w:rsid w:val="00C821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C821DA"/>
    <w:pPr>
      <w:tabs>
        <w:tab w:val="center" w:pos="4513"/>
        <w:tab w:val="right" w:pos="9026"/>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821DA"/>
    <w:rPr>
      <w:rFonts w:ascii="Calibri" w:eastAsia="Calibri" w:hAnsi="Calibri" w:cs="Times New Roman"/>
    </w:rPr>
  </w:style>
  <w:style w:type="character" w:customStyle="1" w:styleId="notranslate">
    <w:name w:val="notranslate"/>
    <w:basedOn w:val="DefaultParagraphFont"/>
    <w:rsid w:val="00C821DA"/>
  </w:style>
  <w:style w:type="paragraph" w:styleId="CommentText">
    <w:name w:val="annotation text"/>
    <w:basedOn w:val="Normal"/>
    <w:link w:val="CommentTextChar"/>
    <w:uiPriority w:val="99"/>
    <w:semiHidden/>
    <w:unhideWhenUsed/>
    <w:rsid w:val="00C821DA"/>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C821DA"/>
    <w:rPr>
      <w:rFonts w:ascii="Calibri" w:eastAsia="Calibri" w:hAnsi="Calibri" w:cs="Times New Roman"/>
      <w:sz w:val="20"/>
      <w:szCs w:val="20"/>
    </w:rPr>
  </w:style>
  <w:style w:type="character" w:customStyle="1" w:styleId="CommentSubjectChar">
    <w:name w:val="Comment Subject Char"/>
    <w:basedOn w:val="CommentTextChar"/>
    <w:link w:val="CommentSubject"/>
    <w:uiPriority w:val="99"/>
    <w:semiHidden/>
    <w:rsid w:val="00C821DA"/>
    <w:rPr>
      <w:rFonts w:ascii="Calibri" w:eastAsia="Calibri" w:hAnsi="Calibri" w:cs="Times New Roman"/>
      <w:b/>
      <w:bCs/>
      <w:sz w:val="20"/>
      <w:szCs w:val="20"/>
    </w:rPr>
  </w:style>
  <w:style w:type="paragraph" w:styleId="CommentSubject">
    <w:name w:val="annotation subject"/>
    <w:basedOn w:val="CommentText"/>
    <w:next w:val="CommentText"/>
    <w:link w:val="CommentSubjectChar"/>
    <w:uiPriority w:val="99"/>
    <w:semiHidden/>
    <w:unhideWhenUsed/>
    <w:rsid w:val="00C821DA"/>
    <w:rPr>
      <w:b/>
      <w:bCs/>
    </w:rPr>
  </w:style>
  <w:style w:type="paragraph" w:styleId="BalloonText">
    <w:name w:val="Balloon Text"/>
    <w:basedOn w:val="Normal"/>
    <w:link w:val="BalloonTextChar"/>
    <w:uiPriority w:val="99"/>
    <w:semiHidden/>
    <w:unhideWhenUsed/>
    <w:rsid w:val="00C821DA"/>
    <w:pPr>
      <w:spacing w:after="0" w:line="240" w:lineRule="auto"/>
    </w:pPr>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C821DA"/>
    <w:rPr>
      <w:rFonts w:ascii="Segoe UI" w:eastAsia="Calibri" w:hAnsi="Segoe UI" w:cs="Segoe UI"/>
      <w:sz w:val="18"/>
      <w:szCs w:val="18"/>
    </w:rPr>
  </w:style>
  <w:style w:type="paragraph" w:styleId="Footer">
    <w:name w:val="footer"/>
    <w:basedOn w:val="Normal"/>
    <w:link w:val="FooterChar"/>
    <w:uiPriority w:val="99"/>
    <w:unhideWhenUsed/>
    <w:rsid w:val="00C821DA"/>
    <w:pPr>
      <w:tabs>
        <w:tab w:val="center" w:pos="4513"/>
        <w:tab w:val="right" w:pos="9026"/>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821DA"/>
    <w:rPr>
      <w:rFonts w:ascii="Calibri" w:eastAsia="Calibri" w:hAnsi="Calibri" w:cs="Times New Roman"/>
    </w:rPr>
  </w:style>
  <w:style w:type="paragraph" w:styleId="NoSpacing">
    <w:name w:val="No Spacing"/>
    <w:uiPriority w:val="1"/>
    <w:qFormat/>
    <w:rsid w:val="00C821DA"/>
    <w:pPr>
      <w:spacing w:after="0" w:line="240" w:lineRule="auto"/>
    </w:pPr>
    <w:rPr>
      <w:rFonts w:ascii="Calibri" w:eastAsia="Calibri" w:hAnsi="Calibri" w:cs="Times New Roman"/>
    </w:rPr>
  </w:style>
  <w:style w:type="character" w:styleId="PageNumber">
    <w:name w:val="page number"/>
    <w:basedOn w:val="DefaultParagraphFont"/>
    <w:rsid w:val="000708CD"/>
  </w:style>
</w:styles>
</file>

<file path=word/webSettings.xml><?xml version="1.0" encoding="utf-8"?>
<w:webSettings xmlns:r="http://schemas.openxmlformats.org/officeDocument/2006/relationships" xmlns:w="http://schemas.openxmlformats.org/wordprocessingml/2006/main">
  <w:divs>
    <w:div w:id="875315145">
      <w:bodyDiv w:val="1"/>
      <w:marLeft w:val="0"/>
      <w:marRight w:val="0"/>
      <w:marTop w:val="0"/>
      <w:marBottom w:val="0"/>
      <w:divBdr>
        <w:top w:val="none" w:sz="0" w:space="0" w:color="auto"/>
        <w:left w:val="none" w:sz="0" w:space="0" w:color="auto"/>
        <w:bottom w:val="none" w:sz="0" w:space="0" w:color="auto"/>
        <w:right w:val="none" w:sz="0" w:space="0" w:color="auto"/>
      </w:divBdr>
    </w:div>
    <w:div w:id="1192108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footer" Target="footer5.xml"/><Relationship Id="rId42"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11.jpeg"/><Relationship Id="rId33" Type="http://schemas.openxmlformats.org/officeDocument/2006/relationships/header" Target="header4.xml"/><Relationship Id="rId38"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1.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0.jpeg"/><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B4C246-CCDE-4C88-98F8-4FE8CBAD34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656</TotalTime>
  <Pages>162</Pages>
  <Words>25801</Words>
  <Characters>147072</Characters>
  <Application>Microsoft Office Word</Application>
  <DocSecurity>0</DocSecurity>
  <Lines>1225</Lines>
  <Paragraphs>345</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172528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HP Pro</cp:lastModifiedBy>
  <cp:revision>17</cp:revision>
  <cp:lastPrinted>2019-10-24T11:09:00Z</cp:lastPrinted>
  <dcterms:created xsi:type="dcterms:W3CDTF">2019-10-17T16:48:00Z</dcterms:created>
  <dcterms:modified xsi:type="dcterms:W3CDTF">2019-10-23T15:37:00Z</dcterms:modified>
</cp:coreProperties>
</file>