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8F6E5" w14:textId="7E41E52E" w:rsidR="00DB096D" w:rsidRPr="001A126B" w:rsidRDefault="00DB096D" w:rsidP="00065F3C">
      <w:pPr>
        <w:pBdr>
          <w:top w:val="single" w:sz="4" w:space="1" w:color="auto"/>
          <w:left w:val="single" w:sz="4" w:space="4" w:color="auto"/>
          <w:bottom w:val="single" w:sz="4" w:space="1" w:color="auto"/>
          <w:right w:val="single" w:sz="4" w:space="4" w:color="auto"/>
        </w:pBdr>
        <w:tabs>
          <w:tab w:val="left" w:pos="5592"/>
        </w:tabs>
        <w:spacing w:line="360" w:lineRule="auto"/>
        <w:jc w:val="center"/>
        <w:rPr>
          <w:rFonts w:ascii="Times New Roman" w:hAnsi="Times New Roman" w:cs="Times New Roman"/>
          <w:b/>
          <w:color w:val="000000" w:themeColor="text1"/>
          <w:sz w:val="28"/>
          <w:szCs w:val="28"/>
          <w:lang w:val="id-ID"/>
        </w:rPr>
      </w:pPr>
      <w:r w:rsidRPr="001A126B">
        <w:rPr>
          <w:rFonts w:ascii="Times New Roman" w:hAnsi="Times New Roman" w:cs="Times New Roman"/>
          <w:b/>
          <w:color w:val="000000" w:themeColor="text1"/>
          <w:sz w:val="28"/>
          <w:szCs w:val="28"/>
          <w:lang w:val="id-ID"/>
        </w:rPr>
        <w:t xml:space="preserve">PERSEPSI PERAWAT MENGENAI KEBUTUHAN SPIRITUAL DAN PEMENUHAN KEBUTUHAN SPIRITUAL PASIEN DI INSTALASI GAWAT DARURAT </w:t>
      </w:r>
    </w:p>
    <w:p w14:paraId="12748117" w14:textId="41021983" w:rsidR="00DB096D" w:rsidRPr="001A126B" w:rsidRDefault="00DB096D" w:rsidP="00065F3C">
      <w:pPr>
        <w:pBdr>
          <w:top w:val="single" w:sz="4" w:space="1" w:color="auto"/>
          <w:left w:val="single" w:sz="4" w:space="4" w:color="auto"/>
          <w:bottom w:val="single" w:sz="4" w:space="1" w:color="auto"/>
          <w:right w:val="single" w:sz="4" w:space="4" w:color="auto"/>
        </w:pBdr>
        <w:tabs>
          <w:tab w:val="left" w:pos="5592"/>
        </w:tabs>
        <w:spacing w:line="360" w:lineRule="auto"/>
        <w:jc w:val="center"/>
        <w:rPr>
          <w:rFonts w:ascii="Times New Roman" w:hAnsi="Times New Roman" w:cs="Times New Roman"/>
          <w:b/>
          <w:color w:val="000000" w:themeColor="text1"/>
          <w:sz w:val="28"/>
          <w:szCs w:val="28"/>
          <w:lang w:val="id-ID"/>
        </w:rPr>
      </w:pPr>
    </w:p>
    <w:p w14:paraId="1A89174A" w14:textId="77777777" w:rsidR="00DB096D" w:rsidRPr="001A126B" w:rsidRDefault="00DB096D" w:rsidP="00065F3C">
      <w:pPr>
        <w:pBdr>
          <w:top w:val="single" w:sz="4" w:space="1" w:color="auto"/>
          <w:left w:val="single" w:sz="4" w:space="4" w:color="auto"/>
          <w:bottom w:val="single" w:sz="4" w:space="1" w:color="auto"/>
          <w:right w:val="single" w:sz="4" w:space="4" w:color="auto"/>
        </w:pBdr>
        <w:tabs>
          <w:tab w:val="left" w:pos="5592"/>
        </w:tabs>
        <w:spacing w:line="360" w:lineRule="auto"/>
        <w:jc w:val="center"/>
        <w:rPr>
          <w:rFonts w:ascii="Times New Roman" w:hAnsi="Times New Roman" w:cs="Times New Roman"/>
          <w:b/>
          <w:color w:val="000000" w:themeColor="text1"/>
          <w:sz w:val="28"/>
          <w:szCs w:val="28"/>
          <w:lang w:val="id-ID"/>
        </w:rPr>
      </w:pPr>
    </w:p>
    <w:p w14:paraId="184F33BF" w14:textId="0442DEC3"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color w:val="000000" w:themeColor="text1"/>
          <w:sz w:val="28"/>
          <w:lang w:val="id-ID"/>
        </w:rPr>
      </w:pPr>
      <w:r w:rsidRPr="001A126B">
        <w:rPr>
          <w:rFonts w:ascii="Times New Roman" w:hAnsi="Times New Roman" w:cs="Times New Roman"/>
          <w:b/>
          <w:color w:val="000000" w:themeColor="text1"/>
          <w:sz w:val="28"/>
          <w:lang w:val="id-ID"/>
        </w:rPr>
        <w:t>SKRIPSI</w:t>
      </w:r>
    </w:p>
    <w:p w14:paraId="3180F344"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lang w:val="id-ID"/>
        </w:rPr>
      </w:pPr>
    </w:p>
    <w:p w14:paraId="3B01391E" w14:textId="44253BBA"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lang w:val="id-ID"/>
        </w:rPr>
      </w:pPr>
      <w:r w:rsidRPr="001A126B">
        <w:rPr>
          <w:rFonts w:ascii="Times New Roman" w:hAnsi="Times New Roman" w:cs="Times New Roman"/>
          <w:color w:val="000000" w:themeColor="text1"/>
          <w:lang w:val="id-ID"/>
        </w:rPr>
        <w:t xml:space="preserve">Disusun Untuk Memenuhi </w:t>
      </w:r>
      <w:r w:rsidR="00273DEC">
        <w:rPr>
          <w:rFonts w:ascii="Times New Roman" w:hAnsi="Times New Roman" w:cs="Times New Roman"/>
          <w:color w:val="000000" w:themeColor="text1"/>
          <w:lang w:val="id-ID"/>
        </w:rPr>
        <w:t>Salah Satu Tugas Mata Ajar Skripsi</w:t>
      </w:r>
    </w:p>
    <w:p w14:paraId="38F8FD54"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lang w:val="id-ID"/>
        </w:rPr>
      </w:pPr>
    </w:p>
    <w:p w14:paraId="431B59A8"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lang w:val="id-ID"/>
        </w:rPr>
      </w:pPr>
    </w:p>
    <w:p w14:paraId="0B4B4937" w14:textId="19DBCBB4" w:rsidR="00DB096D" w:rsidRPr="001A126B" w:rsidRDefault="00E27CBB"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lang w:val="id-ID"/>
        </w:rPr>
      </w:pPr>
      <w:r w:rsidRPr="001A126B">
        <w:rPr>
          <w:rFonts w:ascii="Helvetica" w:hAnsi="Helvetica" w:cs="Helvetica"/>
          <w:noProof/>
          <w:color w:val="000000" w:themeColor="text1"/>
        </w:rPr>
        <w:drawing>
          <wp:inline distT="0" distB="0" distL="0" distR="0" wp14:anchorId="49E600B3" wp14:editId="18560529">
            <wp:extent cx="2355215" cy="182667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223" cy="1905016"/>
                    </a:xfrm>
                    <a:prstGeom prst="rect">
                      <a:avLst/>
                    </a:prstGeom>
                    <a:noFill/>
                    <a:ln>
                      <a:noFill/>
                    </a:ln>
                  </pic:spPr>
                </pic:pic>
              </a:graphicData>
            </a:graphic>
          </wp:inline>
        </w:drawing>
      </w:r>
    </w:p>
    <w:p w14:paraId="62448BE2"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rPr>
      </w:pPr>
    </w:p>
    <w:p w14:paraId="7AB7532F"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color w:val="000000" w:themeColor="text1"/>
          <w:sz w:val="28"/>
          <w:szCs w:val="28"/>
        </w:rPr>
      </w:pPr>
    </w:p>
    <w:p w14:paraId="65FF3C77"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sz w:val="28"/>
        </w:rPr>
      </w:pPr>
      <w:proofErr w:type="gramStart"/>
      <w:r w:rsidRPr="001A126B">
        <w:rPr>
          <w:rFonts w:ascii="Times New Roman" w:hAnsi="Times New Roman" w:cs="Times New Roman"/>
          <w:color w:val="000000" w:themeColor="text1"/>
          <w:sz w:val="28"/>
        </w:rPr>
        <w:t>Oleh :</w:t>
      </w:r>
      <w:proofErr w:type="gramEnd"/>
    </w:p>
    <w:p w14:paraId="0BBF8DF4"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sz w:val="28"/>
          <w:lang w:val="id-ID"/>
        </w:rPr>
      </w:pPr>
      <w:r w:rsidRPr="001A126B">
        <w:rPr>
          <w:rFonts w:ascii="Times New Roman" w:hAnsi="Times New Roman" w:cs="Times New Roman"/>
          <w:color w:val="000000" w:themeColor="text1"/>
          <w:sz w:val="28"/>
          <w:lang w:val="id-ID"/>
        </w:rPr>
        <w:t>ITA YUNI ASIH</w:t>
      </w:r>
    </w:p>
    <w:p w14:paraId="4EB5929F"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color w:val="000000" w:themeColor="text1"/>
          <w:sz w:val="28"/>
          <w:lang w:val="id-ID"/>
        </w:rPr>
      </w:pPr>
      <w:r w:rsidRPr="001A126B">
        <w:rPr>
          <w:rFonts w:ascii="Times New Roman" w:hAnsi="Times New Roman" w:cs="Times New Roman"/>
          <w:color w:val="000000" w:themeColor="text1"/>
          <w:sz w:val="28"/>
          <w:lang w:val="id-ID"/>
        </w:rPr>
        <w:t xml:space="preserve">NIM. </w:t>
      </w:r>
      <w:r w:rsidRPr="001A126B">
        <w:rPr>
          <w:rFonts w:ascii="Times New Roman" w:hAnsi="Times New Roman" w:cs="Times New Roman"/>
          <w:color w:val="000000" w:themeColor="text1"/>
          <w:sz w:val="28"/>
        </w:rPr>
        <w:t>220201</w:t>
      </w:r>
      <w:r w:rsidRPr="001A126B">
        <w:rPr>
          <w:rFonts w:ascii="Times New Roman" w:hAnsi="Times New Roman" w:cs="Times New Roman"/>
          <w:color w:val="000000" w:themeColor="text1"/>
          <w:sz w:val="28"/>
          <w:lang w:val="id-ID"/>
        </w:rPr>
        <w:t>17183009</w:t>
      </w:r>
    </w:p>
    <w:p w14:paraId="26C6B475"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color w:val="000000" w:themeColor="text1"/>
          <w:sz w:val="28"/>
          <w:lang w:val="id-ID"/>
        </w:rPr>
      </w:pPr>
    </w:p>
    <w:p w14:paraId="3005A60D"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color w:val="000000" w:themeColor="text1"/>
          <w:sz w:val="28"/>
          <w:lang w:val="id-ID"/>
        </w:rPr>
      </w:pPr>
    </w:p>
    <w:p w14:paraId="63C00761"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color w:val="000000" w:themeColor="text1"/>
          <w:sz w:val="28"/>
          <w:szCs w:val="28"/>
        </w:rPr>
      </w:pPr>
      <w:r w:rsidRPr="001A126B">
        <w:rPr>
          <w:rFonts w:ascii="Times New Roman" w:hAnsi="Times New Roman" w:cs="Times New Roman"/>
          <w:b/>
          <w:color w:val="000000" w:themeColor="text1"/>
          <w:sz w:val="28"/>
          <w:szCs w:val="28"/>
        </w:rPr>
        <w:t xml:space="preserve">DEPARTEMEN </w:t>
      </w:r>
      <w:r w:rsidR="00EA5BF4" w:rsidRPr="001A126B">
        <w:rPr>
          <w:rFonts w:ascii="Times New Roman" w:hAnsi="Times New Roman" w:cs="Times New Roman"/>
          <w:b/>
          <w:color w:val="000000" w:themeColor="text1"/>
          <w:sz w:val="28"/>
          <w:szCs w:val="28"/>
        </w:rPr>
        <w:t xml:space="preserve">ILMU </w:t>
      </w:r>
      <w:r w:rsidRPr="001A126B">
        <w:rPr>
          <w:rFonts w:ascii="Times New Roman" w:hAnsi="Times New Roman" w:cs="Times New Roman"/>
          <w:b/>
          <w:color w:val="000000" w:themeColor="text1"/>
          <w:sz w:val="28"/>
          <w:szCs w:val="28"/>
        </w:rPr>
        <w:t>KEPERAWATAN</w:t>
      </w:r>
    </w:p>
    <w:p w14:paraId="58E7F917"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color w:val="000000" w:themeColor="text1"/>
          <w:sz w:val="28"/>
          <w:szCs w:val="28"/>
          <w:lang w:val="id-ID"/>
        </w:rPr>
      </w:pPr>
      <w:r w:rsidRPr="001A126B">
        <w:rPr>
          <w:rFonts w:ascii="Times New Roman" w:hAnsi="Times New Roman" w:cs="Times New Roman"/>
          <w:b/>
          <w:color w:val="000000" w:themeColor="text1"/>
          <w:sz w:val="28"/>
          <w:szCs w:val="28"/>
        </w:rPr>
        <w:t>FAKULTAS KEDOKTERAN</w:t>
      </w:r>
    </w:p>
    <w:p w14:paraId="564BD3ED" w14:textId="77777777"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color w:val="000000" w:themeColor="text1"/>
          <w:sz w:val="28"/>
          <w:szCs w:val="28"/>
        </w:rPr>
      </w:pPr>
      <w:r w:rsidRPr="001A126B">
        <w:rPr>
          <w:rFonts w:ascii="Times New Roman" w:hAnsi="Times New Roman" w:cs="Times New Roman"/>
          <w:b/>
          <w:color w:val="000000" w:themeColor="text1"/>
          <w:sz w:val="28"/>
          <w:szCs w:val="28"/>
        </w:rPr>
        <w:t>UNIVERSITAS DIPONEGORO</w:t>
      </w:r>
    </w:p>
    <w:p w14:paraId="360E0C81" w14:textId="10FFE30C" w:rsidR="00DB096D" w:rsidRPr="001A126B" w:rsidRDefault="00DB096D" w:rsidP="00065F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color w:val="000000" w:themeColor="text1"/>
          <w:sz w:val="28"/>
          <w:szCs w:val="28"/>
        </w:rPr>
      </w:pPr>
      <w:r w:rsidRPr="001A126B">
        <w:rPr>
          <w:rFonts w:ascii="Times New Roman" w:hAnsi="Times New Roman" w:cs="Times New Roman"/>
          <w:b/>
          <w:color w:val="000000" w:themeColor="text1"/>
          <w:sz w:val="28"/>
          <w:szCs w:val="28"/>
        </w:rPr>
        <w:t>SEMARANG</w:t>
      </w:r>
      <w:r w:rsidRPr="001A126B">
        <w:rPr>
          <w:rFonts w:ascii="Times New Roman" w:hAnsi="Times New Roman" w:cs="Times New Roman"/>
          <w:b/>
          <w:color w:val="000000" w:themeColor="text1"/>
          <w:sz w:val="28"/>
          <w:szCs w:val="28"/>
          <w:lang w:val="id-ID"/>
        </w:rPr>
        <w:t xml:space="preserve">, </w:t>
      </w:r>
      <w:r w:rsidR="00EA5BF4" w:rsidRPr="001A126B">
        <w:rPr>
          <w:rFonts w:ascii="Times New Roman" w:hAnsi="Times New Roman" w:cs="Times New Roman"/>
          <w:b/>
          <w:color w:val="000000" w:themeColor="text1"/>
          <w:sz w:val="28"/>
          <w:szCs w:val="28"/>
        </w:rPr>
        <w:t>J</w:t>
      </w:r>
      <w:r w:rsidR="00354BE4">
        <w:rPr>
          <w:rFonts w:ascii="Times New Roman" w:hAnsi="Times New Roman" w:cs="Times New Roman"/>
          <w:b/>
          <w:color w:val="000000" w:themeColor="text1"/>
          <w:sz w:val="28"/>
          <w:szCs w:val="28"/>
        </w:rPr>
        <w:t>UNI</w:t>
      </w:r>
      <w:r w:rsidR="00EA5BF4" w:rsidRPr="001A126B">
        <w:rPr>
          <w:rFonts w:ascii="Times New Roman" w:hAnsi="Times New Roman" w:cs="Times New Roman"/>
          <w:b/>
          <w:color w:val="000000" w:themeColor="text1"/>
          <w:sz w:val="28"/>
          <w:szCs w:val="28"/>
          <w:lang w:val="id-ID"/>
        </w:rPr>
        <w:t xml:space="preserve"> 201</w:t>
      </w:r>
      <w:r w:rsidR="00EA5BF4" w:rsidRPr="001A126B">
        <w:rPr>
          <w:rFonts w:ascii="Times New Roman" w:hAnsi="Times New Roman" w:cs="Times New Roman"/>
          <w:b/>
          <w:color w:val="000000" w:themeColor="text1"/>
          <w:sz w:val="28"/>
          <w:szCs w:val="28"/>
        </w:rPr>
        <w:t>9</w:t>
      </w:r>
    </w:p>
    <w:p w14:paraId="1925532B" w14:textId="77777777" w:rsidR="00596DBC" w:rsidRPr="003C54B0" w:rsidRDefault="00596DBC" w:rsidP="00596DBC">
      <w:pPr>
        <w:spacing w:line="480" w:lineRule="auto"/>
        <w:jc w:val="center"/>
        <w:rPr>
          <w:rFonts w:ascii="Times New Roman" w:eastAsia="Times New Roman" w:hAnsi="Times New Roman" w:cs="Times New Roman"/>
          <w:b/>
          <w:lang w:val="id-ID"/>
        </w:rPr>
      </w:pPr>
      <w:r w:rsidRPr="003C54B0">
        <w:rPr>
          <w:rFonts w:ascii="Times New Roman" w:eastAsia="Times New Roman" w:hAnsi="Times New Roman" w:cs="Times New Roman"/>
          <w:b/>
          <w:lang w:val="id-ID"/>
        </w:rPr>
        <w:lastRenderedPageBreak/>
        <w:t>SURAT PERNYATAAN PUBLIKASI KARYA ILMIAH</w:t>
      </w:r>
    </w:p>
    <w:p w14:paraId="47F452D7" w14:textId="77777777" w:rsidR="00596DBC" w:rsidRPr="003C54B0" w:rsidRDefault="00596DBC" w:rsidP="00596DBC">
      <w:pPr>
        <w:spacing w:line="480" w:lineRule="auto"/>
        <w:jc w:val="center"/>
        <w:rPr>
          <w:rFonts w:ascii="Times New Roman" w:eastAsia="Times New Roman" w:hAnsi="Times New Roman" w:cs="Times New Roman"/>
          <w:b/>
          <w:lang w:val="id-ID"/>
        </w:rPr>
      </w:pPr>
    </w:p>
    <w:p w14:paraId="031AE11E" w14:textId="77777777" w:rsidR="00596DBC" w:rsidRPr="003C54B0" w:rsidRDefault="00596DBC" w:rsidP="00596DBC">
      <w:pPr>
        <w:spacing w:line="360" w:lineRule="auto"/>
        <w:rPr>
          <w:rFonts w:ascii="Times New Roman" w:eastAsia="Times New Roman" w:hAnsi="Times New Roman" w:cs="Times New Roman"/>
          <w:lang w:val="id-ID"/>
        </w:rPr>
      </w:pPr>
      <w:r w:rsidRPr="003C54B0">
        <w:rPr>
          <w:rFonts w:ascii="Times New Roman" w:eastAsia="Times New Roman" w:hAnsi="Times New Roman" w:cs="Times New Roman"/>
          <w:lang w:val="id-ID"/>
        </w:rPr>
        <w:t>Yang bertanda tangan di bawah ini, saya:</w:t>
      </w:r>
    </w:p>
    <w:p w14:paraId="393AFBAA" w14:textId="77777777" w:rsidR="00596DBC" w:rsidRPr="003C54B0" w:rsidRDefault="00596DBC" w:rsidP="00596DBC">
      <w:pPr>
        <w:tabs>
          <w:tab w:val="left" w:pos="2127"/>
        </w:tabs>
        <w:spacing w:line="360" w:lineRule="auto"/>
        <w:rPr>
          <w:rFonts w:ascii="Times New Roman" w:eastAsia="Times New Roman" w:hAnsi="Times New Roman" w:cs="Times New Roman"/>
          <w:lang w:val="en-GB"/>
        </w:rPr>
      </w:pPr>
      <w:r>
        <w:rPr>
          <w:rFonts w:ascii="Times New Roman" w:eastAsia="Times New Roman" w:hAnsi="Times New Roman" w:cs="Times New Roman"/>
          <w:lang w:val="id-ID"/>
        </w:rPr>
        <w:t>Nama</w:t>
      </w:r>
      <w:r>
        <w:rPr>
          <w:rFonts w:ascii="Times New Roman" w:eastAsia="Times New Roman" w:hAnsi="Times New Roman" w:cs="Times New Roman"/>
          <w:lang w:val="id-ID"/>
        </w:rPr>
        <w:tab/>
      </w:r>
      <w:r w:rsidRPr="003C54B0">
        <w:rPr>
          <w:rFonts w:ascii="Times New Roman" w:eastAsia="Times New Roman" w:hAnsi="Times New Roman" w:cs="Times New Roman"/>
          <w:lang w:val="id-ID"/>
        </w:rPr>
        <w:t xml:space="preserve">: </w:t>
      </w:r>
      <w:r>
        <w:rPr>
          <w:rFonts w:ascii="Times New Roman" w:eastAsia="Times New Roman" w:hAnsi="Times New Roman" w:cs="Times New Roman"/>
          <w:lang w:val="en-GB"/>
        </w:rPr>
        <w:t>Ita Yuni Asih</w:t>
      </w:r>
    </w:p>
    <w:p w14:paraId="26D57257" w14:textId="77777777" w:rsidR="00596DBC" w:rsidRPr="003C54B0" w:rsidRDefault="00596DBC" w:rsidP="00596DBC">
      <w:pPr>
        <w:tabs>
          <w:tab w:val="left" w:pos="2127"/>
        </w:tabs>
        <w:spacing w:line="360" w:lineRule="auto"/>
        <w:rPr>
          <w:rFonts w:ascii="Times New Roman" w:eastAsia="Times New Roman" w:hAnsi="Times New Roman" w:cs="Times New Roman"/>
          <w:lang w:val="en-GB"/>
        </w:rPr>
      </w:pPr>
      <w:r>
        <w:rPr>
          <w:rFonts w:ascii="Times New Roman" w:eastAsia="Times New Roman" w:hAnsi="Times New Roman" w:cs="Times New Roman"/>
          <w:lang w:val="id-ID"/>
        </w:rPr>
        <w:t>NIM</w:t>
      </w:r>
      <w:r>
        <w:rPr>
          <w:rFonts w:ascii="Times New Roman" w:eastAsia="Times New Roman" w:hAnsi="Times New Roman" w:cs="Times New Roman"/>
          <w:lang w:val="id-ID"/>
        </w:rPr>
        <w:tab/>
      </w:r>
      <w:r w:rsidRPr="003C54B0">
        <w:rPr>
          <w:rFonts w:ascii="Times New Roman" w:eastAsia="Times New Roman" w:hAnsi="Times New Roman" w:cs="Times New Roman"/>
          <w:lang w:val="id-ID"/>
        </w:rPr>
        <w:t xml:space="preserve">: </w:t>
      </w:r>
      <w:r>
        <w:rPr>
          <w:rFonts w:ascii="Times New Roman" w:eastAsia="Times New Roman" w:hAnsi="Times New Roman" w:cs="Times New Roman"/>
          <w:lang w:val="id-ID"/>
        </w:rPr>
        <w:t>220201171</w:t>
      </w:r>
      <w:r w:rsidRPr="003C54B0">
        <w:rPr>
          <w:rFonts w:ascii="Times New Roman" w:eastAsia="Times New Roman" w:hAnsi="Times New Roman" w:cs="Times New Roman"/>
          <w:lang w:val="id-ID"/>
        </w:rPr>
        <w:t>830</w:t>
      </w:r>
      <w:r>
        <w:rPr>
          <w:rFonts w:ascii="Times New Roman" w:eastAsia="Times New Roman" w:hAnsi="Times New Roman" w:cs="Times New Roman"/>
          <w:lang w:val="en-GB"/>
        </w:rPr>
        <w:t>09</w:t>
      </w:r>
    </w:p>
    <w:p w14:paraId="65904C52" w14:textId="77777777" w:rsidR="00596DBC" w:rsidRDefault="00596DBC" w:rsidP="00596DBC">
      <w:pPr>
        <w:tabs>
          <w:tab w:val="left" w:pos="2127"/>
        </w:tabs>
        <w:spacing w:line="360" w:lineRule="auto"/>
        <w:ind w:left="2160" w:hanging="2160"/>
        <w:rPr>
          <w:rFonts w:ascii="Times New Roman" w:eastAsia="Times New Roman" w:hAnsi="Times New Roman" w:cs="Times New Roman"/>
          <w:lang w:val="id-ID"/>
        </w:rPr>
      </w:pPr>
      <w:r>
        <w:rPr>
          <w:rFonts w:ascii="Times New Roman" w:eastAsia="Times New Roman" w:hAnsi="Times New Roman" w:cs="Times New Roman"/>
          <w:lang w:val="id-ID"/>
        </w:rPr>
        <w:t>Fakultas/Jurusan</w:t>
      </w:r>
      <w:r>
        <w:rPr>
          <w:rFonts w:ascii="Times New Roman" w:eastAsia="Times New Roman" w:hAnsi="Times New Roman" w:cs="Times New Roman"/>
          <w:lang w:val="id-ID"/>
        </w:rPr>
        <w:tab/>
        <w:t xml:space="preserve">: </w:t>
      </w:r>
      <w:r w:rsidRPr="003C54B0">
        <w:rPr>
          <w:rFonts w:ascii="Times New Roman" w:eastAsia="Times New Roman" w:hAnsi="Times New Roman" w:cs="Times New Roman"/>
          <w:lang w:val="id-ID"/>
        </w:rPr>
        <w:t>Kedokteran</w:t>
      </w:r>
      <w:r>
        <w:rPr>
          <w:rFonts w:ascii="Times New Roman" w:eastAsia="Times New Roman" w:hAnsi="Times New Roman" w:cs="Times New Roman"/>
          <w:lang w:val="id-ID"/>
        </w:rPr>
        <w:t>/</w:t>
      </w:r>
      <w:r w:rsidRPr="00215468">
        <w:rPr>
          <w:rFonts w:ascii="Times New Roman" w:eastAsia="Times New Roman" w:hAnsi="Times New Roman" w:cs="Times New Roman"/>
          <w:lang w:val="en-GB"/>
        </w:rPr>
        <w:t xml:space="preserve"> </w:t>
      </w:r>
      <w:r w:rsidRPr="003C54B0">
        <w:rPr>
          <w:rFonts w:ascii="Times New Roman" w:eastAsia="Times New Roman" w:hAnsi="Times New Roman" w:cs="Times New Roman"/>
          <w:lang w:val="en-GB"/>
        </w:rPr>
        <w:t>Departemen</w:t>
      </w:r>
      <w:r w:rsidRPr="003C54B0">
        <w:rPr>
          <w:rFonts w:ascii="Times New Roman" w:eastAsia="Times New Roman" w:hAnsi="Times New Roman" w:cs="Times New Roman"/>
          <w:lang w:val="id-ID"/>
        </w:rPr>
        <w:t xml:space="preserve"> </w:t>
      </w:r>
      <w:r>
        <w:rPr>
          <w:rFonts w:ascii="Times New Roman" w:eastAsia="Times New Roman" w:hAnsi="Times New Roman" w:cs="Times New Roman"/>
          <w:lang w:val="id-ID"/>
        </w:rPr>
        <w:t xml:space="preserve">Ilmu </w:t>
      </w:r>
      <w:r w:rsidRPr="003C54B0">
        <w:rPr>
          <w:rFonts w:ascii="Times New Roman" w:eastAsia="Times New Roman" w:hAnsi="Times New Roman" w:cs="Times New Roman"/>
          <w:lang w:val="id-ID"/>
        </w:rPr>
        <w:t>Keperawatan</w:t>
      </w:r>
    </w:p>
    <w:p w14:paraId="6BCCC206" w14:textId="77777777" w:rsidR="00596DBC" w:rsidRPr="003C54B0" w:rsidRDefault="00596DBC" w:rsidP="00596DBC">
      <w:pPr>
        <w:tabs>
          <w:tab w:val="left" w:pos="2127"/>
        </w:tabs>
        <w:spacing w:line="360" w:lineRule="auto"/>
        <w:rPr>
          <w:rFonts w:ascii="Times New Roman" w:eastAsia="Times New Roman" w:hAnsi="Times New Roman" w:cs="Times New Roman"/>
          <w:lang w:val="id-ID"/>
        </w:rPr>
      </w:pPr>
      <w:r>
        <w:rPr>
          <w:rFonts w:ascii="Times New Roman" w:eastAsia="Times New Roman" w:hAnsi="Times New Roman" w:cs="Times New Roman"/>
          <w:lang w:val="id-ID"/>
        </w:rPr>
        <w:t>Jenis</w:t>
      </w:r>
      <w:r>
        <w:rPr>
          <w:rFonts w:ascii="Times New Roman" w:eastAsia="Times New Roman" w:hAnsi="Times New Roman" w:cs="Times New Roman"/>
          <w:lang w:val="id-ID"/>
        </w:rPr>
        <w:tab/>
      </w:r>
      <w:r w:rsidRPr="003C54B0">
        <w:rPr>
          <w:rFonts w:ascii="Times New Roman" w:eastAsia="Times New Roman" w:hAnsi="Times New Roman" w:cs="Times New Roman"/>
          <w:lang w:val="id-ID"/>
        </w:rPr>
        <w:t>: Skripsi</w:t>
      </w:r>
    </w:p>
    <w:p w14:paraId="293C5106" w14:textId="77777777" w:rsidR="00596DBC" w:rsidRPr="00896088" w:rsidRDefault="00596DBC" w:rsidP="00596DBC">
      <w:pPr>
        <w:tabs>
          <w:tab w:val="left" w:pos="2127"/>
          <w:tab w:val="left" w:pos="2268"/>
        </w:tabs>
        <w:spacing w:line="360" w:lineRule="auto"/>
        <w:ind w:left="2268" w:hanging="2268"/>
        <w:jc w:val="both"/>
        <w:rPr>
          <w:rFonts w:ascii="Times New Roman" w:eastAsia="Times New Roman" w:hAnsi="Times New Roman" w:cs="Times New Roman"/>
          <w:lang w:val="id-ID"/>
        </w:rPr>
      </w:pPr>
      <w:r>
        <w:rPr>
          <w:rFonts w:ascii="Times New Roman" w:eastAsia="Times New Roman" w:hAnsi="Times New Roman" w:cs="Times New Roman"/>
          <w:lang w:val="id-ID"/>
        </w:rPr>
        <w:t>Judul</w:t>
      </w:r>
      <w:r>
        <w:rPr>
          <w:rFonts w:ascii="Times New Roman" w:eastAsia="Times New Roman" w:hAnsi="Times New Roman" w:cs="Times New Roman"/>
          <w:lang w:val="id-ID"/>
        </w:rPr>
        <w:tab/>
        <w:t>:</w:t>
      </w:r>
      <w:r>
        <w:rPr>
          <w:rFonts w:ascii="Times New Roman" w:eastAsia="Times New Roman" w:hAnsi="Times New Roman" w:cs="Times New Roman"/>
          <w:lang w:val="id-ID"/>
        </w:rPr>
        <w:tab/>
        <w:t>Persepsi Perawat Mengenai Kebutuhan Spiritual dan     Pemenuhan Kebutuhan Spiritual Pasien di Instalasi Gawat Darurat</w:t>
      </w:r>
      <w:r w:rsidRPr="003C54B0">
        <w:rPr>
          <w:rFonts w:ascii="Times New Roman" w:eastAsia="Times New Roman" w:hAnsi="Times New Roman" w:cs="Times New Roman"/>
          <w:lang w:val="en-GB"/>
        </w:rPr>
        <w:t>.</w:t>
      </w:r>
    </w:p>
    <w:p w14:paraId="09FD1BF0" w14:textId="77777777" w:rsidR="00596DBC" w:rsidRPr="003C54B0" w:rsidRDefault="00596DBC" w:rsidP="00596DBC">
      <w:pPr>
        <w:spacing w:line="360" w:lineRule="auto"/>
        <w:jc w:val="both"/>
        <w:rPr>
          <w:rFonts w:ascii="Times New Roman" w:eastAsia="Times New Roman" w:hAnsi="Times New Roman" w:cs="Times New Roman"/>
          <w:lang w:val="id-ID"/>
        </w:rPr>
      </w:pPr>
      <w:r w:rsidRPr="003C54B0">
        <w:rPr>
          <w:rFonts w:ascii="Times New Roman" w:eastAsia="Times New Roman" w:hAnsi="Times New Roman" w:cs="Times New Roman"/>
          <w:lang w:val="id-ID"/>
        </w:rPr>
        <w:t>Dengan ini menyatakan bahwa saya menyetujui untuk :</w:t>
      </w:r>
    </w:p>
    <w:p w14:paraId="4E2587F9" w14:textId="77777777" w:rsidR="00596DBC" w:rsidRPr="003C54B0" w:rsidRDefault="00596DBC" w:rsidP="00596DBC">
      <w:pPr>
        <w:numPr>
          <w:ilvl w:val="3"/>
          <w:numId w:val="38"/>
        </w:numPr>
        <w:tabs>
          <w:tab w:val="left" w:pos="360"/>
        </w:tabs>
        <w:spacing w:line="360" w:lineRule="auto"/>
        <w:ind w:left="360"/>
        <w:contextualSpacing/>
        <w:jc w:val="both"/>
        <w:rPr>
          <w:rFonts w:ascii="Times New Roman" w:eastAsia="Times New Roman" w:hAnsi="Times New Roman" w:cs="Times New Roman"/>
          <w:lang w:val="id-ID"/>
        </w:rPr>
      </w:pPr>
      <w:r w:rsidRPr="003C54B0">
        <w:rPr>
          <w:rFonts w:ascii="Times New Roman" w:eastAsia="Times New Roman" w:hAnsi="Times New Roman" w:cs="Times New Roman"/>
          <w:lang w:val="id-ID"/>
        </w:rPr>
        <w:t>Membe</w:t>
      </w:r>
      <w:r>
        <w:rPr>
          <w:rFonts w:ascii="Times New Roman" w:eastAsia="Times New Roman" w:hAnsi="Times New Roman" w:cs="Times New Roman"/>
          <w:lang w:val="id-ID"/>
        </w:rPr>
        <w:t>rikan hak bebas royalty kepada p</w:t>
      </w:r>
      <w:r w:rsidRPr="003C54B0">
        <w:rPr>
          <w:rFonts w:ascii="Times New Roman" w:eastAsia="Times New Roman" w:hAnsi="Times New Roman" w:cs="Times New Roman"/>
          <w:lang w:val="id-ID"/>
        </w:rPr>
        <w:t xml:space="preserve">erpustakaan </w:t>
      </w:r>
      <w:r>
        <w:rPr>
          <w:rFonts w:ascii="Times New Roman" w:eastAsia="Times New Roman" w:hAnsi="Times New Roman" w:cs="Times New Roman"/>
          <w:lang w:val="id-ID"/>
        </w:rPr>
        <w:t xml:space="preserve">Departemen Ilmu </w:t>
      </w:r>
      <w:r w:rsidRPr="003C54B0">
        <w:rPr>
          <w:rFonts w:ascii="Times New Roman" w:eastAsia="Times New Roman" w:hAnsi="Times New Roman" w:cs="Times New Roman"/>
          <w:lang w:val="id-ID"/>
        </w:rPr>
        <w:t xml:space="preserve">Keperawatan </w:t>
      </w:r>
      <w:r>
        <w:rPr>
          <w:rFonts w:ascii="Times New Roman" w:eastAsia="Times New Roman" w:hAnsi="Times New Roman" w:cs="Times New Roman"/>
          <w:lang w:val="id-ID"/>
        </w:rPr>
        <w:t>Universitas Diponegoro</w:t>
      </w:r>
      <w:r w:rsidRPr="003C54B0">
        <w:rPr>
          <w:rFonts w:ascii="Times New Roman" w:eastAsia="Times New Roman" w:hAnsi="Times New Roman" w:cs="Times New Roman"/>
          <w:lang w:val="id-ID"/>
        </w:rPr>
        <w:t xml:space="preserve"> atas penulisan karya ilmiah saya, demi pengembangan ilmu pengetahuan.</w:t>
      </w:r>
    </w:p>
    <w:p w14:paraId="10DE47BB" w14:textId="77777777" w:rsidR="00596DBC" w:rsidRPr="003C54B0" w:rsidRDefault="00596DBC" w:rsidP="00596DBC">
      <w:pPr>
        <w:numPr>
          <w:ilvl w:val="3"/>
          <w:numId w:val="38"/>
        </w:numPr>
        <w:tabs>
          <w:tab w:val="left" w:pos="360"/>
        </w:tabs>
        <w:spacing w:line="360" w:lineRule="auto"/>
        <w:ind w:left="360"/>
        <w:contextualSpacing/>
        <w:jc w:val="both"/>
        <w:rPr>
          <w:rFonts w:ascii="Times New Roman" w:eastAsia="Times New Roman" w:hAnsi="Times New Roman" w:cs="Times New Roman"/>
          <w:lang w:val="id-ID"/>
        </w:rPr>
      </w:pPr>
      <w:r w:rsidRPr="003C54B0">
        <w:rPr>
          <w:rFonts w:ascii="Times New Roman" w:eastAsia="Times New Roman" w:hAnsi="Times New Roman" w:cs="Times New Roman"/>
          <w:lang w:val="id-ID"/>
        </w:rPr>
        <w:t>Memberikan hak menyimpan, mengalih mediakan/mengalih formatkan, mengelola dalam bentuk pangkalan data (</w:t>
      </w:r>
      <w:r w:rsidRPr="003C54B0">
        <w:rPr>
          <w:rFonts w:ascii="Times New Roman" w:eastAsia="Times New Roman" w:hAnsi="Times New Roman" w:cs="Times New Roman"/>
          <w:i/>
          <w:lang w:val="id-ID"/>
        </w:rPr>
        <w:t>data base</w:t>
      </w:r>
      <w:r w:rsidRPr="003C54B0">
        <w:rPr>
          <w:rFonts w:ascii="Times New Roman" w:eastAsia="Times New Roman" w:hAnsi="Times New Roman" w:cs="Times New Roman"/>
          <w:lang w:val="id-ID"/>
        </w:rPr>
        <w:t xml:space="preserve">), mendistribusikannya, serta menampilkan dalam bentuk </w:t>
      </w:r>
      <w:r w:rsidRPr="003C54B0">
        <w:rPr>
          <w:rFonts w:ascii="Times New Roman" w:eastAsia="Times New Roman" w:hAnsi="Times New Roman" w:cs="Times New Roman"/>
          <w:i/>
          <w:lang w:val="id-ID"/>
        </w:rPr>
        <w:t>soft copy</w:t>
      </w:r>
      <w:r w:rsidRPr="003C54B0">
        <w:rPr>
          <w:rFonts w:ascii="Times New Roman" w:eastAsia="Times New Roman" w:hAnsi="Times New Roman" w:cs="Times New Roman"/>
          <w:lang w:val="id-ID"/>
        </w:rPr>
        <w:t xml:space="preserve"> unt</w:t>
      </w:r>
      <w:r>
        <w:rPr>
          <w:rFonts w:ascii="Times New Roman" w:eastAsia="Times New Roman" w:hAnsi="Times New Roman" w:cs="Times New Roman"/>
          <w:lang w:val="id-ID"/>
        </w:rPr>
        <w:t>uk kepentingan akademis kepada p</w:t>
      </w:r>
      <w:r w:rsidRPr="003C54B0">
        <w:rPr>
          <w:rFonts w:ascii="Times New Roman" w:eastAsia="Times New Roman" w:hAnsi="Times New Roman" w:cs="Times New Roman"/>
          <w:lang w:val="id-ID"/>
        </w:rPr>
        <w:t xml:space="preserve">erpustakaan </w:t>
      </w:r>
      <w:r w:rsidRPr="003C54B0">
        <w:rPr>
          <w:rFonts w:ascii="Times New Roman" w:eastAsia="Times New Roman" w:hAnsi="Times New Roman" w:cs="Times New Roman"/>
          <w:lang w:val="en-GB"/>
        </w:rPr>
        <w:t>Departemen</w:t>
      </w:r>
      <w:r w:rsidRPr="003C54B0">
        <w:rPr>
          <w:rFonts w:ascii="Times New Roman" w:eastAsia="Times New Roman" w:hAnsi="Times New Roman" w:cs="Times New Roman"/>
          <w:lang w:val="id-ID"/>
        </w:rPr>
        <w:t xml:space="preserve"> </w:t>
      </w:r>
      <w:r>
        <w:rPr>
          <w:rFonts w:ascii="Times New Roman" w:eastAsia="Times New Roman" w:hAnsi="Times New Roman" w:cs="Times New Roman"/>
          <w:lang w:val="id-ID"/>
        </w:rPr>
        <w:t xml:space="preserve">Ilmu </w:t>
      </w:r>
      <w:r w:rsidRPr="003C54B0">
        <w:rPr>
          <w:rFonts w:ascii="Times New Roman" w:eastAsia="Times New Roman" w:hAnsi="Times New Roman" w:cs="Times New Roman"/>
          <w:lang w:val="id-ID"/>
        </w:rPr>
        <w:t xml:space="preserve">Keperawatan </w:t>
      </w:r>
      <w:r>
        <w:rPr>
          <w:rFonts w:ascii="Times New Roman" w:eastAsia="Times New Roman" w:hAnsi="Times New Roman" w:cs="Times New Roman"/>
          <w:lang w:val="id-ID"/>
        </w:rPr>
        <w:t>Universitas Diponegoro</w:t>
      </w:r>
      <w:r w:rsidRPr="003C54B0">
        <w:rPr>
          <w:rFonts w:ascii="Times New Roman" w:eastAsia="Times New Roman" w:hAnsi="Times New Roman" w:cs="Times New Roman"/>
          <w:lang w:val="id-ID"/>
        </w:rPr>
        <w:t>, tanpa perlu meminta ijin dari saya selama tetap mencantumkan nama saya sebagai penulis/pencipta.</w:t>
      </w:r>
    </w:p>
    <w:p w14:paraId="3A729678" w14:textId="77777777" w:rsidR="00596DBC" w:rsidRPr="00215468" w:rsidRDefault="00596DBC" w:rsidP="00596DBC">
      <w:pPr>
        <w:numPr>
          <w:ilvl w:val="3"/>
          <w:numId w:val="38"/>
        </w:numPr>
        <w:tabs>
          <w:tab w:val="left" w:pos="360"/>
        </w:tabs>
        <w:spacing w:line="360" w:lineRule="auto"/>
        <w:ind w:left="360"/>
        <w:contextualSpacing/>
        <w:jc w:val="both"/>
        <w:rPr>
          <w:rFonts w:ascii="Times New Roman" w:eastAsia="Times New Roman" w:hAnsi="Times New Roman" w:cs="Times New Roman"/>
          <w:lang w:val="id-ID"/>
        </w:rPr>
      </w:pPr>
      <w:r w:rsidRPr="003C54B0">
        <w:rPr>
          <w:rFonts w:ascii="Times New Roman" w:eastAsia="Times New Roman" w:hAnsi="Times New Roman" w:cs="Times New Roman"/>
          <w:lang w:val="id-ID"/>
        </w:rPr>
        <w:t xml:space="preserve">Bersedia dan menjamin untuk menanggung secara pribadi tanpa melibatkan pihak Perpustakaan </w:t>
      </w:r>
      <w:r w:rsidRPr="003C54B0">
        <w:rPr>
          <w:rFonts w:ascii="Times New Roman" w:eastAsia="Times New Roman" w:hAnsi="Times New Roman" w:cs="Times New Roman"/>
          <w:lang w:val="en-GB"/>
        </w:rPr>
        <w:t>Departemen</w:t>
      </w:r>
      <w:r w:rsidRPr="003C54B0">
        <w:rPr>
          <w:rFonts w:ascii="Times New Roman" w:eastAsia="Times New Roman" w:hAnsi="Times New Roman" w:cs="Times New Roman"/>
          <w:lang w:val="id-ID"/>
        </w:rPr>
        <w:t xml:space="preserve"> </w:t>
      </w:r>
      <w:r>
        <w:rPr>
          <w:rFonts w:ascii="Times New Roman" w:eastAsia="Times New Roman" w:hAnsi="Times New Roman" w:cs="Times New Roman"/>
          <w:lang w:val="id-ID"/>
        </w:rPr>
        <w:t xml:space="preserve">Ilmu </w:t>
      </w:r>
      <w:r w:rsidRPr="003C54B0">
        <w:rPr>
          <w:rFonts w:ascii="Times New Roman" w:eastAsia="Times New Roman" w:hAnsi="Times New Roman" w:cs="Times New Roman"/>
          <w:lang w:val="id-ID"/>
        </w:rPr>
        <w:t xml:space="preserve">Keperawatan </w:t>
      </w:r>
      <w:r>
        <w:rPr>
          <w:rFonts w:ascii="Times New Roman" w:eastAsia="Times New Roman" w:hAnsi="Times New Roman" w:cs="Times New Roman"/>
          <w:lang w:val="id-ID"/>
        </w:rPr>
        <w:t>Universitas Diponegoro</w:t>
      </w:r>
      <w:r w:rsidRPr="003C54B0">
        <w:rPr>
          <w:rFonts w:ascii="Times New Roman" w:eastAsia="Times New Roman" w:hAnsi="Times New Roman" w:cs="Times New Roman"/>
          <w:lang w:val="id-ID"/>
        </w:rPr>
        <w:t xml:space="preserve"> dari semua bentuk tuntutan hukum yang timbul atas pelanggaran hak cipta dalam karya ilmiah ini.</w:t>
      </w:r>
    </w:p>
    <w:p w14:paraId="3D2FC178" w14:textId="6C1DDF79" w:rsidR="00EB4D46" w:rsidRPr="003C54B0" w:rsidRDefault="00596DBC" w:rsidP="00596DBC">
      <w:pPr>
        <w:spacing w:line="360" w:lineRule="auto"/>
        <w:jc w:val="both"/>
        <w:rPr>
          <w:rFonts w:ascii="Times New Roman" w:eastAsia="Times New Roman" w:hAnsi="Times New Roman" w:cs="Times New Roman"/>
          <w:lang w:val="id-ID"/>
        </w:rPr>
      </w:pPr>
      <w:r w:rsidRPr="003C54B0">
        <w:rPr>
          <w:rFonts w:ascii="Times New Roman" w:eastAsia="Times New Roman" w:hAnsi="Times New Roman" w:cs="Times New Roman"/>
          <w:lang w:val="id-ID"/>
        </w:rPr>
        <w:t>Demikian pernyataan ini saya buat dengan sesungguhnya dan semoga dapat digunakan sebagaimana mestinya.</w:t>
      </w:r>
    </w:p>
    <w:p w14:paraId="6D20B7F6" w14:textId="77777777" w:rsidR="00596DBC" w:rsidRPr="003C54B0" w:rsidRDefault="00596DBC" w:rsidP="00596DBC">
      <w:pPr>
        <w:spacing w:line="360" w:lineRule="auto"/>
        <w:ind w:left="5040"/>
        <w:jc w:val="right"/>
        <w:rPr>
          <w:rFonts w:ascii="Times New Roman" w:eastAsia="Times New Roman" w:hAnsi="Times New Roman" w:cs="Times New Roman"/>
          <w:lang w:val="id-ID"/>
        </w:rPr>
      </w:pPr>
      <w:r>
        <w:rPr>
          <w:rFonts w:ascii="Times New Roman" w:eastAsia="Times New Roman" w:hAnsi="Times New Roman" w:cs="Times New Roman"/>
          <w:lang w:val="id-ID"/>
        </w:rPr>
        <w:t xml:space="preserve">   </w:t>
      </w:r>
      <w:r w:rsidRPr="003C54B0">
        <w:rPr>
          <w:rFonts w:ascii="Times New Roman" w:eastAsia="Times New Roman" w:hAnsi="Times New Roman" w:cs="Times New Roman"/>
          <w:lang w:val="id-ID"/>
        </w:rPr>
        <w:t xml:space="preserve">Semarang, </w:t>
      </w:r>
      <w:r>
        <w:rPr>
          <w:rFonts w:ascii="Times New Roman" w:eastAsia="Times New Roman" w:hAnsi="Times New Roman" w:cs="Times New Roman"/>
          <w:lang w:val="id-ID"/>
        </w:rPr>
        <w:t>Juni 2019</w:t>
      </w:r>
    </w:p>
    <w:p w14:paraId="1B3E5A85" w14:textId="77777777" w:rsidR="00596DBC" w:rsidRDefault="00596DBC" w:rsidP="00596DBC">
      <w:pPr>
        <w:spacing w:line="360" w:lineRule="auto"/>
        <w:ind w:left="4320" w:firstLine="720"/>
        <w:rPr>
          <w:rFonts w:ascii="Times New Roman" w:eastAsia="Times New Roman" w:hAnsi="Times New Roman" w:cs="Times New Roman"/>
          <w:lang w:val="id-ID"/>
        </w:rPr>
      </w:pPr>
      <w:r>
        <w:rPr>
          <w:rFonts w:ascii="Times New Roman" w:eastAsia="Times New Roman" w:hAnsi="Times New Roman" w:cs="Times New Roman"/>
          <w:lang w:val="id-ID"/>
        </w:rPr>
        <w:t xml:space="preserve">                </w:t>
      </w:r>
      <w:r w:rsidRPr="003C54B0">
        <w:rPr>
          <w:rFonts w:ascii="Times New Roman" w:eastAsia="Times New Roman" w:hAnsi="Times New Roman" w:cs="Times New Roman"/>
          <w:lang w:val="id-ID"/>
        </w:rPr>
        <w:t>Yang Menyatakan</w:t>
      </w:r>
    </w:p>
    <w:p w14:paraId="4223676C" w14:textId="77777777" w:rsidR="00596DBC" w:rsidRPr="003C54B0" w:rsidRDefault="00596DBC" w:rsidP="00596DBC">
      <w:pPr>
        <w:spacing w:line="360" w:lineRule="auto"/>
        <w:ind w:left="4320" w:firstLine="720"/>
        <w:rPr>
          <w:rFonts w:ascii="Times New Roman" w:eastAsia="Times New Roman" w:hAnsi="Times New Roman" w:cs="Times New Roman"/>
          <w:lang w:val="id-ID"/>
        </w:rPr>
      </w:pPr>
    </w:p>
    <w:p w14:paraId="2EB60D34" w14:textId="376AD14A" w:rsidR="00596DBC" w:rsidRPr="001978E6" w:rsidRDefault="00596DBC" w:rsidP="001978E6">
      <w:pPr>
        <w:spacing w:line="360" w:lineRule="auto"/>
        <w:rPr>
          <w:rFonts w:eastAsia="Times New Roman"/>
          <w:lang w:val="en-GB"/>
        </w:rPr>
      </w:pPr>
      <w:r w:rsidRPr="003C54B0">
        <w:rPr>
          <w:rFonts w:ascii="Times New Roman" w:eastAsia="Times New Roman" w:hAnsi="Times New Roman" w:cs="Times New Roman"/>
          <w:lang w:val="id-ID"/>
        </w:rPr>
        <w:tab/>
      </w:r>
      <w:r w:rsidRPr="003C54B0">
        <w:rPr>
          <w:rFonts w:ascii="Times New Roman" w:eastAsia="Times New Roman" w:hAnsi="Times New Roman" w:cs="Times New Roman"/>
          <w:lang w:val="id-ID"/>
        </w:rPr>
        <w:tab/>
      </w:r>
      <w:r w:rsidRPr="003C54B0">
        <w:rPr>
          <w:rFonts w:ascii="Times New Roman" w:eastAsia="Times New Roman" w:hAnsi="Times New Roman" w:cs="Times New Roman"/>
          <w:lang w:val="id-ID"/>
        </w:rPr>
        <w:tab/>
      </w:r>
      <w:r w:rsidRPr="003C54B0">
        <w:rPr>
          <w:rFonts w:ascii="Times New Roman" w:eastAsia="Times New Roman" w:hAnsi="Times New Roman" w:cs="Times New Roman"/>
          <w:lang w:val="id-ID"/>
        </w:rPr>
        <w:tab/>
      </w:r>
      <w:r w:rsidRPr="003C54B0">
        <w:rPr>
          <w:rFonts w:ascii="Times New Roman" w:eastAsia="Times New Roman" w:hAnsi="Times New Roman" w:cs="Times New Roman"/>
          <w:lang w:val="id-ID"/>
        </w:rPr>
        <w:tab/>
      </w:r>
      <w:r w:rsidRPr="003C54B0">
        <w:rPr>
          <w:rFonts w:ascii="Times New Roman" w:eastAsia="Times New Roman" w:hAnsi="Times New Roman" w:cs="Times New Roman"/>
          <w:lang w:val="id-ID"/>
        </w:rPr>
        <w:tab/>
      </w:r>
      <w:r w:rsidRPr="003C54B0">
        <w:rPr>
          <w:rFonts w:ascii="Times New Roman" w:eastAsia="Times New Roman" w:hAnsi="Times New Roman" w:cs="Times New Roman"/>
          <w:lang w:val="id-ID"/>
        </w:rPr>
        <w:tab/>
      </w:r>
      <w:r>
        <w:rPr>
          <w:rFonts w:ascii="Times New Roman" w:eastAsia="Times New Roman" w:hAnsi="Times New Roman" w:cs="Times New Roman"/>
          <w:lang w:val="id-ID"/>
        </w:rPr>
        <w:t xml:space="preserve">                    </w:t>
      </w:r>
      <w:r>
        <w:rPr>
          <w:rFonts w:ascii="Times New Roman" w:eastAsia="Times New Roman" w:hAnsi="Times New Roman" w:cs="Times New Roman"/>
          <w:lang w:val="en-GB"/>
        </w:rPr>
        <w:t>Ita Yuni Asih</w:t>
      </w:r>
    </w:p>
    <w:p w14:paraId="760BF44B" w14:textId="77777777" w:rsidR="007539B2" w:rsidRPr="007C2610" w:rsidRDefault="007539B2" w:rsidP="007539B2">
      <w:pPr>
        <w:jc w:val="center"/>
        <w:rPr>
          <w:rFonts w:ascii="Times New Roman" w:eastAsia="Calibri" w:hAnsi="Times New Roman" w:cs="Times New Roman"/>
          <w:b/>
          <w:color w:val="000000"/>
          <w:lang w:val="en-GB"/>
        </w:rPr>
      </w:pPr>
      <w:r w:rsidRPr="007C2610">
        <w:rPr>
          <w:rFonts w:ascii="Times New Roman" w:eastAsia="Calibri" w:hAnsi="Times New Roman" w:cs="Times New Roman"/>
          <w:b/>
          <w:color w:val="000000"/>
          <w:lang w:val="id-ID"/>
        </w:rPr>
        <w:lastRenderedPageBreak/>
        <w:t>SURAT PERNYATAAN</w:t>
      </w:r>
      <w:r w:rsidRPr="007C2610">
        <w:rPr>
          <w:rFonts w:ascii="Times New Roman" w:eastAsia="Calibri" w:hAnsi="Times New Roman" w:cs="Times New Roman"/>
          <w:b/>
          <w:color w:val="000000"/>
          <w:lang w:val="en-GB"/>
        </w:rPr>
        <w:t xml:space="preserve"> BEBAS PLAGIARISME</w:t>
      </w:r>
    </w:p>
    <w:p w14:paraId="43A7D4EF" w14:textId="77777777" w:rsidR="007539B2" w:rsidRPr="007C2610" w:rsidRDefault="007539B2" w:rsidP="007539B2">
      <w:pPr>
        <w:spacing w:line="480" w:lineRule="auto"/>
        <w:jc w:val="center"/>
        <w:rPr>
          <w:rFonts w:ascii="Times New Roman" w:eastAsia="Times New Roman" w:hAnsi="Times New Roman" w:cs="Times New Roman"/>
          <w:color w:val="000000"/>
        </w:rPr>
      </w:pPr>
    </w:p>
    <w:p w14:paraId="3ED57D5F" w14:textId="00C5CDE4" w:rsidR="00521545" w:rsidRDefault="00CF3A42" w:rsidP="00F715FF">
      <w:pPr>
        <w:spacing w:line="480" w:lineRule="auto"/>
        <w:jc w:val="both"/>
        <w:rPr>
          <w:rFonts w:ascii="Times New Roman" w:eastAsia="SimSun" w:hAnsi="Times New Roman" w:cs="Times New Roman"/>
          <w:color w:val="000000"/>
          <w:lang w:val="en-GB"/>
        </w:rPr>
      </w:pPr>
      <w:r>
        <w:rPr>
          <w:rFonts w:ascii="Times New Roman" w:eastAsia="SimSun" w:hAnsi="Times New Roman" w:cs="Times New Roman"/>
          <w:color w:val="000000"/>
          <w:lang w:val="en-GB"/>
        </w:rPr>
        <w:t>Nama</w:t>
      </w:r>
      <w:r w:rsidR="00521545">
        <w:rPr>
          <w:rFonts w:ascii="Times New Roman" w:eastAsia="SimSun" w:hAnsi="Times New Roman" w:cs="Times New Roman"/>
          <w:color w:val="000000"/>
          <w:lang w:val="en-GB"/>
        </w:rPr>
        <w:tab/>
      </w:r>
      <w:r w:rsidR="00521545">
        <w:rPr>
          <w:rFonts w:ascii="Times New Roman" w:eastAsia="SimSun" w:hAnsi="Times New Roman" w:cs="Times New Roman"/>
          <w:color w:val="000000"/>
          <w:lang w:val="en-GB"/>
        </w:rPr>
        <w:tab/>
      </w:r>
      <w:r w:rsidR="00C62FCB">
        <w:rPr>
          <w:rFonts w:ascii="Times New Roman" w:eastAsia="SimSun" w:hAnsi="Times New Roman" w:cs="Times New Roman"/>
          <w:color w:val="000000"/>
          <w:lang w:val="en-GB"/>
        </w:rPr>
        <w:tab/>
      </w:r>
      <w:r w:rsidR="00521545">
        <w:rPr>
          <w:rFonts w:ascii="Times New Roman" w:eastAsia="SimSun" w:hAnsi="Times New Roman" w:cs="Times New Roman"/>
          <w:color w:val="000000"/>
          <w:lang w:val="en-GB"/>
        </w:rPr>
        <w:t>:</w:t>
      </w:r>
      <w:r w:rsidR="00F715FF">
        <w:rPr>
          <w:rFonts w:ascii="Times New Roman" w:eastAsia="SimSun" w:hAnsi="Times New Roman" w:cs="Times New Roman"/>
          <w:color w:val="000000"/>
          <w:lang w:val="en-GB"/>
        </w:rPr>
        <w:t xml:space="preserve"> Ita Yuni Asih</w:t>
      </w:r>
    </w:p>
    <w:p w14:paraId="6C7EB97A" w14:textId="778CBE09" w:rsidR="00C62FCB" w:rsidRDefault="00211301" w:rsidP="00F715FF">
      <w:pPr>
        <w:spacing w:line="480" w:lineRule="auto"/>
        <w:jc w:val="both"/>
        <w:rPr>
          <w:rFonts w:ascii="Times New Roman" w:eastAsia="SimSun" w:hAnsi="Times New Roman" w:cs="Times New Roman"/>
          <w:color w:val="000000"/>
          <w:lang w:val="en-GB"/>
        </w:rPr>
      </w:pPr>
      <w:r>
        <w:rPr>
          <w:rFonts w:ascii="Times New Roman" w:eastAsia="SimSun" w:hAnsi="Times New Roman" w:cs="Times New Roman"/>
          <w:color w:val="000000"/>
          <w:lang w:val="en-GB"/>
        </w:rPr>
        <w:t>Tempat/T</w:t>
      </w:r>
      <w:r w:rsidR="00521545">
        <w:rPr>
          <w:rFonts w:ascii="Times New Roman" w:eastAsia="SimSun" w:hAnsi="Times New Roman" w:cs="Times New Roman"/>
          <w:color w:val="000000"/>
          <w:lang w:val="en-GB"/>
        </w:rPr>
        <w:t>anggal lahir</w:t>
      </w:r>
      <w:r w:rsidR="00B15D47">
        <w:rPr>
          <w:rFonts w:ascii="Times New Roman" w:eastAsia="SimSun" w:hAnsi="Times New Roman" w:cs="Times New Roman"/>
          <w:color w:val="000000"/>
          <w:lang w:val="en-GB"/>
        </w:rPr>
        <w:tab/>
        <w:t>:</w:t>
      </w:r>
      <w:r w:rsidR="00F715FF">
        <w:rPr>
          <w:rFonts w:ascii="Times New Roman" w:eastAsia="SimSun" w:hAnsi="Times New Roman" w:cs="Times New Roman"/>
          <w:color w:val="000000"/>
          <w:lang w:val="en-GB"/>
        </w:rPr>
        <w:t xml:space="preserve"> Semarang, 09 Juni 1984</w:t>
      </w:r>
    </w:p>
    <w:p w14:paraId="6D63574D" w14:textId="3AA8819D" w:rsidR="00F715FF" w:rsidRDefault="00C62FCB" w:rsidP="00F715FF">
      <w:pPr>
        <w:spacing w:line="480" w:lineRule="auto"/>
        <w:jc w:val="both"/>
        <w:rPr>
          <w:rFonts w:ascii="Times New Roman" w:eastAsia="SimSun" w:hAnsi="Times New Roman" w:cs="Times New Roman"/>
          <w:color w:val="000000"/>
          <w:lang w:val="en-GB"/>
        </w:rPr>
      </w:pPr>
      <w:r>
        <w:rPr>
          <w:rFonts w:ascii="Times New Roman" w:eastAsia="SimSun" w:hAnsi="Times New Roman" w:cs="Times New Roman"/>
          <w:color w:val="000000"/>
          <w:lang w:val="en-GB"/>
        </w:rPr>
        <w:t>Alamat Rumah</w:t>
      </w:r>
      <w:r>
        <w:rPr>
          <w:rFonts w:ascii="Times New Roman" w:eastAsia="SimSun" w:hAnsi="Times New Roman" w:cs="Times New Roman"/>
          <w:color w:val="000000"/>
          <w:lang w:val="en-GB"/>
        </w:rPr>
        <w:tab/>
        <w:t>:</w:t>
      </w:r>
      <w:r w:rsidR="00F715FF">
        <w:rPr>
          <w:rFonts w:ascii="Times New Roman" w:eastAsia="SimSun" w:hAnsi="Times New Roman" w:cs="Times New Roman"/>
          <w:color w:val="000000"/>
          <w:lang w:val="en-GB"/>
        </w:rPr>
        <w:t xml:space="preserve"> Asrama Sidodadi Rt 06/10 Semarang</w:t>
      </w:r>
    </w:p>
    <w:p w14:paraId="747628B3" w14:textId="6D812E83" w:rsidR="00C62FCB" w:rsidRDefault="00C62FCB" w:rsidP="00F715FF">
      <w:pPr>
        <w:spacing w:line="480" w:lineRule="auto"/>
        <w:jc w:val="both"/>
        <w:rPr>
          <w:rFonts w:ascii="Times New Roman" w:eastAsia="SimSun" w:hAnsi="Times New Roman" w:cs="Times New Roman"/>
          <w:color w:val="000000"/>
          <w:lang w:val="en-GB"/>
        </w:rPr>
      </w:pPr>
      <w:r>
        <w:rPr>
          <w:rFonts w:ascii="Times New Roman" w:eastAsia="SimSun" w:hAnsi="Times New Roman" w:cs="Times New Roman"/>
          <w:color w:val="000000"/>
          <w:lang w:val="en-GB"/>
        </w:rPr>
        <w:t>No Telp</w:t>
      </w:r>
      <w:r>
        <w:rPr>
          <w:rFonts w:ascii="Times New Roman" w:eastAsia="SimSun" w:hAnsi="Times New Roman" w:cs="Times New Roman"/>
          <w:color w:val="000000"/>
          <w:lang w:val="en-GB"/>
        </w:rPr>
        <w:tab/>
      </w:r>
      <w:r>
        <w:rPr>
          <w:rFonts w:ascii="Times New Roman" w:eastAsia="SimSun" w:hAnsi="Times New Roman" w:cs="Times New Roman"/>
          <w:color w:val="000000"/>
          <w:lang w:val="en-GB"/>
        </w:rPr>
        <w:tab/>
        <w:t>:</w:t>
      </w:r>
      <w:r w:rsidR="00F715FF">
        <w:rPr>
          <w:rFonts w:ascii="Times New Roman" w:eastAsia="SimSun" w:hAnsi="Times New Roman" w:cs="Times New Roman"/>
          <w:color w:val="000000"/>
          <w:lang w:val="en-GB"/>
        </w:rPr>
        <w:t xml:space="preserve"> 081326115440</w:t>
      </w:r>
    </w:p>
    <w:p w14:paraId="4C6BB152" w14:textId="4ACB013C" w:rsidR="00C62FCB" w:rsidRDefault="00C62FCB" w:rsidP="00F715FF">
      <w:pPr>
        <w:spacing w:line="480" w:lineRule="auto"/>
        <w:jc w:val="both"/>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Email </w:t>
      </w:r>
      <w:r>
        <w:rPr>
          <w:rFonts w:ascii="Times New Roman" w:eastAsia="SimSun" w:hAnsi="Times New Roman" w:cs="Times New Roman"/>
          <w:color w:val="000000"/>
          <w:lang w:val="en-GB"/>
        </w:rPr>
        <w:tab/>
      </w:r>
      <w:r>
        <w:rPr>
          <w:rFonts w:ascii="Times New Roman" w:eastAsia="SimSun" w:hAnsi="Times New Roman" w:cs="Times New Roman"/>
          <w:color w:val="000000"/>
          <w:lang w:val="en-GB"/>
        </w:rPr>
        <w:tab/>
      </w:r>
      <w:r>
        <w:rPr>
          <w:rFonts w:ascii="Times New Roman" w:eastAsia="SimSun" w:hAnsi="Times New Roman" w:cs="Times New Roman"/>
          <w:color w:val="000000"/>
          <w:lang w:val="en-GB"/>
        </w:rPr>
        <w:tab/>
        <w:t>:</w:t>
      </w:r>
      <w:r w:rsidR="00F715FF">
        <w:rPr>
          <w:rFonts w:ascii="Times New Roman" w:eastAsia="SimSun" w:hAnsi="Times New Roman" w:cs="Times New Roman"/>
          <w:color w:val="000000"/>
          <w:lang w:val="en-GB"/>
        </w:rPr>
        <w:t xml:space="preserve"> </w:t>
      </w:r>
      <w:hyperlink r:id="rId9" w:history="1">
        <w:r w:rsidR="00351E90" w:rsidRPr="001E6EBE">
          <w:rPr>
            <w:rStyle w:val="Hyperlink"/>
            <w:rFonts w:ascii="Times New Roman" w:eastAsia="SimSun" w:hAnsi="Times New Roman" w:cs="Times New Roman"/>
            <w:lang w:val="en-GB"/>
          </w:rPr>
          <w:t>itayuniasih@yahoo.com</w:t>
        </w:r>
      </w:hyperlink>
    </w:p>
    <w:p w14:paraId="416948EC" w14:textId="77777777" w:rsidR="00351E90" w:rsidRDefault="00351E90" w:rsidP="00F715FF">
      <w:pPr>
        <w:spacing w:line="480" w:lineRule="auto"/>
        <w:jc w:val="both"/>
        <w:rPr>
          <w:rFonts w:ascii="Times New Roman" w:eastAsia="SimSun" w:hAnsi="Times New Roman" w:cs="Times New Roman"/>
          <w:color w:val="000000"/>
          <w:lang w:val="en-GB"/>
        </w:rPr>
      </w:pPr>
    </w:p>
    <w:p w14:paraId="68FB2965" w14:textId="59CF1879" w:rsidR="00351E90" w:rsidRDefault="007539B2" w:rsidP="00F715FF">
      <w:pPr>
        <w:pStyle w:val="NoSpacing"/>
        <w:spacing w:line="360" w:lineRule="auto"/>
        <w:jc w:val="both"/>
        <w:rPr>
          <w:rFonts w:ascii="Times New Roman" w:hAnsi="Times New Roman"/>
          <w:color w:val="000000" w:themeColor="text1"/>
          <w:szCs w:val="28"/>
        </w:rPr>
      </w:pPr>
      <w:r w:rsidRPr="007C2610">
        <w:rPr>
          <w:rFonts w:ascii="Times New Roman" w:eastAsia="SimSun" w:hAnsi="Times New Roman"/>
          <w:color w:val="000000"/>
          <w:lang w:val="en-GB"/>
        </w:rPr>
        <w:t xml:space="preserve">Dengan ini </w:t>
      </w:r>
      <w:r w:rsidR="00F715FF">
        <w:rPr>
          <w:rFonts w:ascii="Times New Roman" w:eastAsia="SimSun" w:hAnsi="Times New Roman"/>
          <w:color w:val="000000"/>
          <w:lang w:val="en-GB"/>
        </w:rPr>
        <w:t>menyatakan dengan sesungguhnya bahwa penelitian saya yang berjudul “</w:t>
      </w:r>
      <w:r w:rsidR="00F715FF" w:rsidRPr="00F715FF">
        <w:rPr>
          <w:rFonts w:ascii="Times New Roman" w:hAnsi="Times New Roman"/>
          <w:color w:val="000000" w:themeColor="text1"/>
          <w:szCs w:val="28"/>
        </w:rPr>
        <w:t>Persepsi Perawat Mengenai Kebutuhan Spiritual dan Pemenu</w:t>
      </w:r>
      <w:r w:rsidR="00C13F8A">
        <w:rPr>
          <w:rFonts w:ascii="Times New Roman" w:hAnsi="Times New Roman"/>
          <w:color w:val="000000" w:themeColor="text1"/>
          <w:szCs w:val="28"/>
        </w:rPr>
        <w:t>p</w:t>
      </w:r>
      <w:r w:rsidR="00F715FF" w:rsidRPr="00F715FF">
        <w:rPr>
          <w:rFonts w:ascii="Times New Roman" w:hAnsi="Times New Roman"/>
          <w:color w:val="000000" w:themeColor="text1"/>
          <w:szCs w:val="28"/>
        </w:rPr>
        <w:t>han Kebutuhan Spiritual Pasien di Instalasi Gawat Darurat</w:t>
      </w:r>
      <w:r w:rsidR="00F715FF">
        <w:rPr>
          <w:rFonts w:ascii="Times New Roman" w:hAnsi="Times New Roman"/>
          <w:color w:val="000000" w:themeColor="text1"/>
          <w:szCs w:val="28"/>
        </w:rPr>
        <w:t>”, bebas dari plagiarism</w:t>
      </w:r>
      <w:r w:rsidR="007825FF">
        <w:rPr>
          <w:rFonts w:ascii="Times New Roman" w:hAnsi="Times New Roman"/>
          <w:color w:val="000000" w:themeColor="text1"/>
          <w:szCs w:val="28"/>
        </w:rPr>
        <w:t>e</w:t>
      </w:r>
      <w:r w:rsidR="00F715FF">
        <w:rPr>
          <w:rFonts w:ascii="Times New Roman" w:hAnsi="Times New Roman"/>
          <w:color w:val="000000" w:themeColor="text1"/>
          <w:szCs w:val="28"/>
        </w:rPr>
        <w:t xml:space="preserve"> dan bukan hasil karya orang lain.</w:t>
      </w:r>
    </w:p>
    <w:p w14:paraId="066FF64A" w14:textId="3BD69C5F" w:rsidR="00351E90" w:rsidRDefault="00F715FF" w:rsidP="00F715FF">
      <w:pPr>
        <w:pStyle w:val="NoSpacing"/>
        <w:spacing w:line="360" w:lineRule="auto"/>
        <w:jc w:val="both"/>
        <w:rPr>
          <w:rFonts w:ascii="Times New Roman" w:hAnsi="Times New Roman"/>
          <w:color w:val="000000" w:themeColor="text1"/>
          <w:szCs w:val="28"/>
        </w:rPr>
      </w:pPr>
      <w:r>
        <w:rPr>
          <w:rFonts w:ascii="Times New Roman" w:hAnsi="Times New Roman"/>
          <w:color w:val="000000" w:themeColor="text1"/>
          <w:szCs w:val="28"/>
        </w:rPr>
        <w:t>Apabila di kemudian hari ditemukan sebagian atau seluruh bagian dari penelitian dan karya ilmiah dari hasil-hasil peneltian tersebut terdapat indikasi plagiarism, saya bersedia menerima sanksi sesuai dengan peraturan perundang-undangan yang berlaku.</w:t>
      </w:r>
    </w:p>
    <w:p w14:paraId="18A0C00D" w14:textId="1BE9B6E2" w:rsidR="00F715FF" w:rsidRPr="007C2610" w:rsidRDefault="00F715FF" w:rsidP="00F715FF">
      <w:pPr>
        <w:pStyle w:val="NoSpacing"/>
        <w:spacing w:line="360" w:lineRule="auto"/>
        <w:jc w:val="both"/>
        <w:rPr>
          <w:rFonts w:ascii="Times New Roman" w:eastAsia="SimSun" w:hAnsi="Times New Roman"/>
          <w:color w:val="000000"/>
          <w:lang w:val="en-GB"/>
        </w:rPr>
      </w:pPr>
      <w:r>
        <w:rPr>
          <w:rFonts w:ascii="Times New Roman" w:hAnsi="Times New Roman"/>
          <w:color w:val="000000" w:themeColor="text1"/>
          <w:szCs w:val="28"/>
        </w:rPr>
        <w:t>Demikian pernyataan ini dibuat dalam keadaan sadar tanpa unsur paksaan dari siapapun.</w:t>
      </w:r>
      <w:r w:rsidRPr="001A126B">
        <w:rPr>
          <w:rFonts w:ascii="Times New Roman" w:hAnsi="Times New Roman"/>
          <w:b/>
          <w:color w:val="000000" w:themeColor="text1"/>
          <w:szCs w:val="28"/>
        </w:rPr>
        <w:t xml:space="preserve"> </w:t>
      </w:r>
    </w:p>
    <w:p w14:paraId="5F9728FC" w14:textId="24E1AD65" w:rsidR="007539B2" w:rsidRPr="007C2610" w:rsidRDefault="007539B2" w:rsidP="00F715FF">
      <w:pPr>
        <w:spacing w:line="480" w:lineRule="auto"/>
        <w:jc w:val="both"/>
        <w:rPr>
          <w:rFonts w:ascii="Times New Roman" w:eastAsia="SimSun" w:hAnsi="Times New Roman" w:cs="Times New Roman"/>
          <w:color w:val="000000"/>
          <w:lang w:val="en-GB"/>
        </w:rPr>
      </w:pPr>
    </w:p>
    <w:p w14:paraId="450C23F6" w14:textId="77777777" w:rsidR="007539B2" w:rsidRPr="007C2610" w:rsidRDefault="007539B2" w:rsidP="007539B2">
      <w:pPr>
        <w:spacing w:line="360" w:lineRule="auto"/>
        <w:jc w:val="both"/>
        <w:rPr>
          <w:rFonts w:ascii="Times New Roman" w:eastAsia="Times New Roman" w:hAnsi="Times New Roman" w:cs="Times New Roman"/>
          <w:color w:val="000000"/>
        </w:rPr>
      </w:pPr>
    </w:p>
    <w:p w14:paraId="7DCC7B17" w14:textId="77777777" w:rsidR="007539B2" w:rsidRPr="007C2610" w:rsidRDefault="007539B2" w:rsidP="007539B2">
      <w:pPr>
        <w:spacing w:line="360" w:lineRule="auto"/>
        <w:jc w:val="both"/>
        <w:rPr>
          <w:rFonts w:ascii="Times New Roman" w:eastAsia="Times New Roman" w:hAnsi="Times New Roman" w:cs="Times New Roman"/>
          <w:color w:val="000000"/>
        </w:rPr>
      </w:pPr>
    </w:p>
    <w:p w14:paraId="289B22AF" w14:textId="3F97F6F1" w:rsidR="007539B2" w:rsidRPr="007C2610" w:rsidRDefault="007539B2" w:rsidP="007C3575">
      <w:pPr>
        <w:spacing w:line="360" w:lineRule="auto"/>
        <w:jc w:val="right"/>
        <w:rPr>
          <w:rFonts w:ascii="Times New Roman" w:eastAsia="Times New Roman" w:hAnsi="Times New Roman" w:cs="Times New Roman"/>
          <w:color w:val="000000"/>
        </w:rPr>
      </w:pP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t xml:space="preserve">Semarang, </w:t>
      </w:r>
      <w:proofErr w:type="gramStart"/>
      <w:r w:rsidRPr="007C2610">
        <w:rPr>
          <w:rFonts w:ascii="Times New Roman" w:eastAsia="Times New Roman" w:hAnsi="Times New Roman" w:cs="Times New Roman"/>
          <w:color w:val="000000"/>
        </w:rPr>
        <w:t>J</w:t>
      </w:r>
      <w:r w:rsidR="00C02696">
        <w:rPr>
          <w:rFonts w:ascii="Times New Roman" w:eastAsia="Times New Roman" w:hAnsi="Times New Roman" w:cs="Times New Roman"/>
          <w:color w:val="000000"/>
        </w:rPr>
        <w:t>uni  2019</w:t>
      </w:r>
      <w:proofErr w:type="gramEnd"/>
    </w:p>
    <w:p w14:paraId="628E5AD4" w14:textId="77777777" w:rsidR="007539B2" w:rsidRPr="007C2610" w:rsidRDefault="007539B2" w:rsidP="007C3575">
      <w:pPr>
        <w:spacing w:line="360" w:lineRule="auto"/>
        <w:jc w:val="right"/>
        <w:rPr>
          <w:rFonts w:ascii="Times New Roman" w:eastAsia="Times New Roman" w:hAnsi="Times New Roman" w:cs="Times New Roman"/>
          <w:color w:val="000000"/>
        </w:rPr>
      </w:pP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r w:rsidRPr="007C2610">
        <w:rPr>
          <w:rFonts w:ascii="Times New Roman" w:eastAsia="Times New Roman" w:hAnsi="Times New Roman" w:cs="Times New Roman"/>
          <w:color w:val="000000"/>
        </w:rPr>
        <w:tab/>
      </w:r>
    </w:p>
    <w:p w14:paraId="0A3F6D42" w14:textId="77777777" w:rsidR="007539B2" w:rsidRPr="007C2610" w:rsidRDefault="007539B2" w:rsidP="007C3575">
      <w:pPr>
        <w:spacing w:line="360" w:lineRule="auto"/>
        <w:jc w:val="right"/>
        <w:rPr>
          <w:rFonts w:ascii="Times New Roman" w:eastAsia="Times New Roman" w:hAnsi="Times New Roman" w:cs="Times New Roman"/>
          <w:color w:val="000000"/>
        </w:rPr>
      </w:pPr>
    </w:p>
    <w:p w14:paraId="084FBCD5" w14:textId="36D97D83" w:rsidR="007539B2" w:rsidRPr="00526C3C" w:rsidRDefault="00333272" w:rsidP="007564A7">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7564A7">
        <w:rPr>
          <w:rFonts w:ascii="Times New Roman" w:eastAsia="Times New Roman" w:hAnsi="Times New Roman" w:cs="Times New Roman"/>
          <w:color w:val="000000"/>
        </w:rPr>
        <w:tab/>
      </w:r>
      <w:r w:rsidR="007564A7">
        <w:rPr>
          <w:rFonts w:ascii="Times New Roman" w:eastAsia="Times New Roman" w:hAnsi="Times New Roman" w:cs="Times New Roman"/>
          <w:color w:val="000000"/>
        </w:rPr>
        <w:tab/>
      </w:r>
      <w:r w:rsidR="007564A7">
        <w:rPr>
          <w:rFonts w:ascii="Times New Roman" w:eastAsia="Times New Roman" w:hAnsi="Times New Roman" w:cs="Times New Roman"/>
          <w:color w:val="000000"/>
        </w:rPr>
        <w:tab/>
      </w:r>
      <w:r w:rsidR="007564A7">
        <w:rPr>
          <w:rFonts w:ascii="Times New Roman" w:eastAsia="Times New Roman" w:hAnsi="Times New Roman" w:cs="Times New Roman"/>
          <w:color w:val="000000"/>
        </w:rPr>
        <w:tab/>
      </w:r>
      <w:r w:rsidR="00526C3C">
        <w:rPr>
          <w:rFonts w:ascii="Times New Roman" w:eastAsia="Times New Roman" w:hAnsi="Times New Roman" w:cs="Times New Roman"/>
          <w:color w:val="000000"/>
        </w:rPr>
        <w:t xml:space="preserve">      </w:t>
      </w:r>
      <w:r w:rsidR="007564A7" w:rsidRPr="00526C3C">
        <w:rPr>
          <w:rFonts w:ascii="Times New Roman" w:eastAsia="Times New Roman" w:hAnsi="Times New Roman" w:cs="Times New Roman"/>
          <w:color w:val="000000"/>
        </w:rPr>
        <w:t xml:space="preserve"> </w:t>
      </w:r>
      <w:r w:rsidR="00D6698B">
        <w:rPr>
          <w:rFonts w:ascii="Times New Roman" w:eastAsia="Times New Roman" w:hAnsi="Times New Roman" w:cs="Times New Roman"/>
          <w:color w:val="000000"/>
        </w:rPr>
        <w:t xml:space="preserve"> </w:t>
      </w:r>
      <w:r w:rsidR="00F565CE" w:rsidRPr="00526C3C">
        <w:rPr>
          <w:rFonts w:ascii="Times New Roman" w:eastAsia="Times New Roman" w:hAnsi="Times New Roman" w:cs="Times New Roman"/>
          <w:color w:val="000000"/>
        </w:rPr>
        <w:t>Ita Yuni Asih</w:t>
      </w:r>
    </w:p>
    <w:p w14:paraId="017CEFFE" w14:textId="77777777" w:rsidR="00F565CE" w:rsidRDefault="00F565CE" w:rsidP="007539B2">
      <w:pPr>
        <w:spacing w:line="480" w:lineRule="auto"/>
        <w:jc w:val="center"/>
        <w:rPr>
          <w:rFonts w:ascii="Times New Roman" w:eastAsia="Times New Roman" w:hAnsi="Times New Roman" w:cs="Times New Roman"/>
          <w:b/>
          <w:color w:val="000000"/>
        </w:rPr>
      </w:pPr>
    </w:p>
    <w:p w14:paraId="3339AB6C" w14:textId="77777777" w:rsidR="00351E90" w:rsidRDefault="00351E90" w:rsidP="00351E90">
      <w:pPr>
        <w:spacing w:line="480" w:lineRule="auto"/>
        <w:rPr>
          <w:rFonts w:ascii="Times New Roman" w:hAnsi="Times New Roman" w:cs="Times New Roman"/>
          <w:b/>
          <w:color w:val="000000" w:themeColor="text1"/>
        </w:rPr>
      </w:pPr>
    </w:p>
    <w:p w14:paraId="51131EB7" w14:textId="77777777" w:rsidR="00EB4D46" w:rsidRPr="007C2610" w:rsidRDefault="00EB4D46" w:rsidP="00351E90">
      <w:pPr>
        <w:spacing w:line="480" w:lineRule="auto"/>
        <w:rPr>
          <w:rFonts w:ascii="Times New Roman" w:hAnsi="Times New Roman" w:cs="Times New Roman"/>
          <w:b/>
          <w:color w:val="000000" w:themeColor="text1"/>
        </w:rPr>
      </w:pPr>
    </w:p>
    <w:p w14:paraId="1661D5CF" w14:textId="11B1B0CD" w:rsidR="00C35D1C" w:rsidRDefault="00035FE0" w:rsidP="00C35D1C">
      <w:pPr>
        <w:jc w:val="center"/>
        <w:rPr>
          <w:rFonts w:ascii="Times New Roman" w:hAnsi="Times New Roman" w:cs="Times New Roman"/>
          <w:b/>
          <w:color w:val="000000" w:themeColor="text1"/>
          <w:lang w:val="id-ID"/>
        </w:rPr>
      </w:pPr>
      <w:r>
        <w:rPr>
          <w:rFonts w:ascii="Times New Roman" w:hAnsi="Times New Roman" w:cs="Times New Roman"/>
          <w:b/>
          <w:noProof/>
          <w:color w:val="000000" w:themeColor="text1"/>
        </w:rPr>
        <w:lastRenderedPageBreak/>
        <w:drawing>
          <wp:anchor distT="0" distB="0" distL="114300" distR="114300" simplePos="0" relativeHeight="251752448" behindDoc="0" locked="0" layoutInCell="1" allowOverlap="1" wp14:anchorId="3CFE08CD" wp14:editId="72027CA4">
            <wp:simplePos x="0" y="0"/>
            <wp:positionH relativeFrom="column">
              <wp:posOffset>-1126281</wp:posOffset>
            </wp:positionH>
            <wp:positionV relativeFrom="paragraph">
              <wp:posOffset>-1440180</wp:posOffset>
            </wp:positionV>
            <wp:extent cx="7319436" cy="10746378"/>
            <wp:effectExtent l="0" t="0" r="0" b="0"/>
            <wp:wrapNone/>
            <wp:docPr id="16" name="Picture 16" descr="../../Downloads/Scan%203%20Jul%202019%2006.4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can%203%20Jul%202019%2006.40.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5370" cy="10799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4248A" w14:textId="05E0AE36" w:rsidR="00C35D1C" w:rsidRDefault="00C35D1C" w:rsidP="00C35D1C">
      <w:pPr>
        <w:jc w:val="center"/>
        <w:rPr>
          <w:rFonts w:ascii="Times New Roman" w:hAnsi="Times New Roman" w:cs="Times New Roman"/>
          <w:b/>
          <w:color w:val="000000" w:themeColor="text1"/>
          <w:lang w:val="id-ID"/>
        </w:rPr>
      </w:pPr>
    </w:p>
    <w:p w14:paraId="310AA0C5" w14:textId="3E0DC5EE" w:rsidR="00C35D1C" w:rsidRDefault="00C35D1C" w:rsidP="00C35D1C">
      <w:pPr>
        <w:jc w:val="center"/>
        <w:rPr>
          <w:rFonts w:ascii="Times New Roman" w:hAnsi="Times New Roman" w:cs="Times New Roman"/>
          <w:b/>
          <w:color w:val="000000" w:themeColor="text1"/>
          <w:lang w:val="id-ID"/>
        </w:rPr>
      </w:pPr>
    </w:p>
    <w:p w14:paraId="7FC668D9" w14:textId="3CDBE158" w:rsidR="00C35D1C" w:rsidRDefault="00C35D1C" w:rsidP="00C35D1C">
      <w:pPr>
        <w:jc w:val="center"/>
        <w:rPr>
          <w:rFonts w:ascii="Times New Roman" w:hAnsi="Times New Roman" w:cs="Times New Roman"/>
          <w:b/>
          <w:color w:val="000000" w:themeColor="text1"/>
          <w:lang w:val="id-ID"/>
        </w:rPr>
      </w:pPr>
    </w:p>
    <w:p w14:paraId="0C3AEC1D" w14:textId="77777777" w:rsidR="00C35D1C" w:rsidRDefault="00C35D1C" w:rsidP="00C35D1C">
      <w:pPr>
        <w:jc w:val="center"/>
        <w:rPr>
          <w:rFonts w:ascii="Times New Roman" w:hAnsi="Times New Roman" w:cs="Times New Roman"/>
          <w:b/>
          <w:color w:val="000000" w:themeColor="text1"/>
          <w:lang w:val="id-ID"/>
        </w:rPr>
      </w:pPr>
    </w:p>
    <w:p w14:paraId="4B80C7F0" w14:textId="77777777" w:rsidR="00C35D1C" w:rsidRDefault="00C35D1C" w:rsidP="00C35D1C">
      <w:pPr>
        <w:jc w:val="center"/>
        <w:rPr>
          <w:rFonts w:ascii="Times New Roman" w:hAnsi="Times New Roman" w:cs="Times New Roman"/>
          <w:b/>
          <w:color w:val="000000" w:themeColor="text1"/>
          <w:lang w:val="id-ID"/>
        </w:rPr>
      </w:pPr>
    </w:p>
    <w:p w14:paraId="26830CE5" w14:textId="77777777" w:rsidR="00C35D1C" w:rsidRDefault="00C35D1C" w:rsidP="00C35D1C">
      <w:pPr>
        <w:jc w:val="center"/>
        <w:rPr>
          <w:rFonts w:ascii="Times New Roman" w:hAnsi="Times New Roman" w:cs="Times New Roman"/>
          <w:b/>
          <w:color w:val="000000" w:themeColor="text1"/>
          <w:lang w:val="id-ID"/>
        </w:rPr>
      </w:pPr>
    </w:p>
    <w:p w14:paraId="0C926458" w14:textId="77777777" w:rsidR="00C35D1C" w:rsidRDefault="00C35D1C" w:rsidP="00C35D1C">
      <w:pPr>
        <w:jc w:val="center"/>
        <w:rPr>
          <w:rFonts w:ascii="Times New Roman" w:hAnsi="Times New Roman" w:cs="Times New Roman"/>
          <w:b/>
          <w:color w:val="000000" w:themeColor="text1"/>
          <w:lang w:val="id-ID"/>
        </w:rPr>
      </w:pPr>
    </w:p>
    <w:p w14:paraId="67202B74" w14:textId="77777777" w:rsidR="00C35D1C" w:rsidRDefault="00C35D1C" w:rsidP="00C35D1C">
      <w:pPr>
        <w:jc w:val="center"/>
        <w:rPr>
          <w:rFonts w:ascii="Times New Roman" w:hAnsi="Times New Roman" w:cs="Times New Roman"/>
          <w:b/>
          <w:color w:val="000000" w:themeColor="text1"/>
          <w:lang w:val="id-ID"/>
        </w:rPr>
      </w:pPr>
    </w:p>
    <w:p w14:paraId="582FF6C7" w14:textId="77777777" w:rsidR="00C35D1C" w:rsidRDefault="00C35D1C" w:rsidP="00C35D1C">
      <w:pPr>
        <w:jc w:val="center"/>
        <w:rPr>
          <w:rFonts w:ascii="Times New Roman" w:hAnsi="Times New Roman" w:cs="Times New Roman"/>
          <w:b/>
          <w:color w:val="000000" w:themeColor="text1"/>
          <w:lang w:val="id-ID"/>
        </w:rPr>
      </w:pPr>
    </w:p>
    <w:p w14:paraId="431B10E0" w14:textId="77777777" w:rsidR="00C35D1C" w:rsidRDefault="00C35D1C" w:rsidP="00C35D1C">
      <w:pPr>
        <w:jc w:val="center"/>
        <w:rPr>
          <w:rFonts w:ascii="Times New Roman" w:hAnsi="Times New Roman" w:cs="Times New Roman"/>
          <w:b/>
          <w:color w:val="000000" w:themeColor="text1"/>
          <w:lang w:val="id-ID"/>
        </w:rPr>
      </w:pPr>
    </w:p>
    <w:p w14:paraId="00634063" w14:textId="77777777" w:rsidR="00C35D1C" w:rsidRDefault="00C35D1C" w:rsidP="00C35D1C">
      <w:pPr>
        <w:jc w:val="center"/>
        <w:rPr>
          <w:rFonts w:ascii="Times New Roman" w:hAnsi="Times New Roman" w:cs="Times New Roman"/>
          <w:b/>
          <w:color w:val="000000" w:themeColor="text1"/>
          <w:lang w:val="id-ID"/>
        </w:rPr>
      </w:pPr>
    </w:p>
    <w:p w14:paraId="7AA9D5BA" w14:textId="77777777" w:rsidR="00C35D1C" w:rsidRDefault="00C35D1C" w:rsidP="00C35D1C">
      <w:pPr>
        <w:jc w:val="center"/>
        <w:rPr>
          <w:rFonts w:ascii="Times New Roman" w:hAnsi="Times New Roman" w:cs="Times New Roman"/>
          <w:b/>
          <w:color w:val="000000" w:themeColor="text1"/>
          <w:lang w:val="id-ID"/>
        </w:rPr>
      </w:pPr>
    </w:p>
    <w:p w14:paraId="60793083" w14:textId="77777777" w:rsidR="00C35D1C" w:rsidRDefault="00C35D1C" w:rsidP="00C35D1C">
      <w:pPr>
        <w:jc w:val="center"/>
        <w:rPr>
          <w:rFonts w:ascii="Times New Roman" w:hAnsi="Times New Roman" w:cs="Times New Roman"/>
          <w:b/>
          <w:color w:val="000000" w:themeColor="text1"/>
          <w:lang w:val="id-ID"/>
        </w:rPr>
      </w:pPr>
    </w:p>
    <w:p w14:paraId="2447080E" w14:textId="77777777" w:rsidR="00C35D1C" w:rsidRDefault="00C35D1C" w:rsidP="00C35D1C">
      <w:pPr>
        <w:jc w:val="center"/>
        <w:rPr>
          <w:rFonts w:ascii="Times New Roman" w:hAnsi="Times New Roman" w:cs="Times New Roman"/>
          <w:b/>
          <w:color w:val="000000" w:themeColor="text1"/>
          <w:lang w:val="id-ID"/>
        </w:rPr>
      </w:pPr>
    </w:p>
    <w:p w14:paraId="540CBB3B" w14:textId="77777777" w:rsidR="00C35D1C" w:rsidRDefault="00C35D1C" w:rsidP="00C35D1C">
      <w:pPr>
        <w:jc w:val="center"/>
        <w:rPr>
          <w:rFonts w:ascii="Times New Roman" w:hAnsi="Times New Roman" w:cs="Times New Roman"/>
          <w:b/>
          <w:color w:val="000000" w:themeColor="text1"/>
          <w:lang w:val="id-ID"/>
        </w:rPr>
      </w:pPr>
    </w:p>
    <w:p w14:paraId="07779E7A" w14:textId="77777777" w:rsidR="00C35D1C" w:rsidRDefault="00C35D1C" w:rsidP="00C35D1C">
      <w:pPr>
        <w:jc w:val="center"/>
        <w:rPr>
          <w:rFonts w:ascii="Times New Roman" w:hAnsi="Times New Roman" w:cs="Times New Roman"/>
          <w:b/>
          <w:color w:val="000000" w:themeColor="text1"/>
          <w:lang w:val="id-ID"/>
        </w:rPr>
      </w:pPr>
    </w:p>
    <w:p w14:paraId="13077235" w14:textId="77777777" w:rsidR="00C35D1C" w:rsidRDefault="00C35D1C" w:rsidP="00C35D1C">
      <w:pPr>
        <w:jc w:val="center"/>
        <w:rPr>
          <w:rFonts w:ascii="Times New Roman" w:hAnsi="Times New Roman" w:cs="Times New Roman"/>
          <w:b/>
          <w:color w:val="000000" w:themeColor="text1"/>
          <w:lang w:val="id-ID"/>
        </w:rPr>
      </w:pPr>
    </w:p>
    <w:p w14:paraId="1FB52476" w14:textId="77777777" w:rsidR="00C35D1C" w:rsidRDefault="00C35D1C" w:rsidP="00C35D1C">
      <w:pPr>
        <w:jc w:val="center"/>
        <w:rPr>
          <w:rFonts w:ascii="Times New Roman" w:hAnsi="Times New Roman" w:cs="Times New Roman"/>
          <w:b/>
          <w:color w:val="000000" w:themeColor="text1"/>
          <w:lang w:val="id-ID"/>
        </w:rPr>
      </w:pPr>
    </w:p>
    <w:p w14:paraId="0344881B" w14:textId="77777777" w:rsidR="00C35D1C" w:rsidRDefault="00C35D1C" w:rsidP="00C35D1C">
      <w:pPr>
        <w:jc w:val="center"/>
        <w:rPr>
          <w:rFonts w:ascii="Times New Roman" w:hAnsi="Times New Roman" w:cs="Times New Roman"/>
          <w:b/>
          <w:color w:val="000000" w:themeColor="text1"/>
          <w:lang w:val="id-ID"/>
        </w:rPr>
      </w:pPr>
    </w:p>
    <w:p w14:paraId="772620FD" w14:textId="77777777" w:rsidR="00C35D1C" w:rsidRDefault="00C35D1C" w:rsidP="00C35D1C">
      <w:pPr>
        <w:jc w:val="center"/>
        <w:rPr>
          <w:rFonts w:ascii="Times New Roman" w:hAnsi="Times New Roman" w:cs="Times New Roman"/>
          <w:b/>
          <w:color w:val="000000" w:themeColor="text1"/>
          <w:lang w:val="id-ID"/>
        </w:rPr>
      </w:pPr>
    </w:p>
    <w:p w14:paraId="0CCC780F" w14:textId="77777777" w:rsidR="00C35D1C" w:rsidRDefault="00C35D1C" w:rsidP="00C35D1C">
      <w:pPr>
        <w:jc w:val="center"/>
        <w:rPr>
          <w:rFonts w:ascii="Times New Roman" w:hAnsi="Times New Roman" w:cs="Times New Roman"/>
          <w:b/>
          <w:color w:val="000000" w:themeColor="text1"/>
          <w:lang w:val="id-ID"/>
        </w:rPr>
      </w:pPr>
    </w:p>
    <w:p w14:paraId="1B26A274" w14:textId="77777777" w:rsidR="00C35D1C" w:rsidRDefault="00C35D1C" w:rsidP="00C35D1C">
      <w:pPr>
        <w:jc w:val="center"/>
        <w:rPr>
          <w:rFonts w:ascii="Times New Roman" w:hAnsi="Times New Roman" w:cs="Times New Roman"/>
          <w:b/>
          <w:color w:val="000000" w:themeColor="text1"/>
          <w:lang w:val="id-ID"/>
        </w:rPr>
      </w:pPr>
    </w:p>
    <w:p w14:paraId="34330F2A" w14:textId="77777777" w:rsidR="00C35D1C" w:rsidRDefault="00C35D1C" w:rsidP="00C35D1C">
      <w:pPr>
        <w:jc w:val="center"/>
        <w:rPr>
          <w:rFonts w:ascii="Times New Roman" w:hAnsi="Times New Roman" w:cs="Times New Roman"/>
          <w:b/>
          <w:color w:val="000000" w:themeColor="text1"/>
          <w:lang w:val="id-ID"/>
        </w:rPr>
      </w:pPr>
    </w:p>
    <w:p w14:paraId="25D97BA0" w14:textId="77777777" w:rsidR="00C35D1C" w:rsidRDefault="00C35D1C" w:rsidP="00C35D1C">
      <w:pPr>
        <w:jc w:val="center"/>
        <w:rPr>
          <w:rFonts w:ascii="Times New Roman" w:hAnsi="Times New Roman" w:cs="Times New Roman"/>
          <w:b/>
          <w:color w:val="000000" w:themeColor="text1"/>
          <w:lang w:val="id-ID"/>
        </w:rPr>
      </w:pPr>
    </w:p>
    <w:p w14:paraId="236879E6" w14:textId="77777777" w:rsidR="00C35D1C" w:rsidRDefault="00C35D1C" w:rsidP="00C35D1C">
      <w:pPr>
        <w:jc w:val="center"/>
        <w:rPr>
          <w:rFonts w:ascii="Times New Roman" w:hAnsi="Times New Roman" w:cs="Times New Roman"/>
          <w:b/>
          <w:color w:val="000000" w:themeColor="text1"/>
          <w:lang w:val="id-ID"/>
        </w:rPr>
      </w:pPr>
    </w:p>
    <w:p w14:paraId="7A193F0C" w14:textId="77777777" w:rsidR="00C35D1C" w:rsidRDefault="00C35D1C" w:rsidP="00C35D1C">
      <w:pPr>
        <w:jc w:val="center"/>
        <w:rPr>
          <w:rFonts w:ascii="Times New Roman" w:hAnsi="Times New Roman" w:cs="Times New Roman"/>
          <w:b/>
          <w:color w:val="000000" w:themeColor="text1"/>
          <w:lang w:val="id-ID"/>
        </w:rPr>
      </w:pPr>
    </w:p>
    <w:p w14:paraId="3594AF0A" w14:textId="77777777" w:rsidR="00C35D1C" w:rsidRDefault="00C35D1C" w:rsidP="00C35D1C">
      <w:pPr>
        <w:jc w:val="center"/>
        <w:rPr>
          <w:rFonts w:ascii="Times New Roman" w:hAnsi="Times New Roman" w:cs="Times New Roman"/>
          <w:b/>
          <w:color w:val="000000" w:themeColor="text1"/>
          <w:lang w:val="id-ID"/>
        </w:rPr>
      </w:pPr>
    </w:p>
    <w:p w14:paraId="240BD9E4" w14:textId="77777777" w:rsidR="00C35D1C" w:rsidRDefault="00C35D1C" w:rsidP="00C35D1C">
      <w:pPr>
        <w:jc w:val="center"/>
        <w:rPr>
          <w:rFonts w:ascii="Times New Roman" w:hAnsi="Times New Roman" w:cs="Times New Roman"/>
          <w:b/>
          <w:color w:val="000000" w:themeColor="text1"/>
          <w:lang w:val="id-ID"/>
        </w:rPr>
      </w:pPr>
    </w:p>
    <w:p w14:paraId="75B2CFB3" w14:textId="77777777" w:rsidR="00C35D1C" w:rsidRDefault="00C35D1C" w:rsidP="00C35D1C">
      <w:pPr>
        <w:jc w:val="center"/>
        <w:rPr>
          <w:rFonts w:ascii="Times New Roman" w:hAnsi="Times New Roman" w:cs="Times New Roman"/>
          <w:b/>
          <w:color w:val="000000" w:themeColor="text1"/>
          <w:lang w:val="id-ID"/>
        </w:rPr>
      </w:pPr>
    </w:p>
    <w:p w14:paraId="67D6F7FE" w14:textId="77777777" w:rsidR="00C35D1C" w:rsidRDefault="00C35D1C" w:rsidP="00C35D1C">
      <w:pPr>
        <w:jc w:val="center"/>
        <w:rPr>
          <w:rFonts w:ascii="Times New Roman" w:hAnsi="Times New Roman" w:cs="Times New Roman"/>
          <w:b/>
          <w:color w:val="000000" w:themeColor="text1"/>
          <w:lang w:val="id-ID"/>
        </w:rPr>
      </w:pPr>
    </w:p>
    <w:p w14:paraId="3CF4AFC1" w14:textId="77777777" w:rsidR="00C35D1C" w:rsidRDefault="00C35D1C" w:rsidP="00C35D1C">
      <w:pPr>
        <w:jc w:val="center"/>
        <w:rPr>
          <w:rFonts w:ascii="Times New Roman" w:hAnsi="Times New Roman" w:cs="Times New Roman"/>
          <w:b/>
          <w:color w:val="000000" w:themeColor="text1"/>
          <w:lang w:val="id-ID"/>
        </w:rPr>
      </w:pPr>
    </w:p>
    <w:p w14:paraId="120748D9" w14:textId="77777777" w:rsidR="00C35D1C" w:rsidRDefault="00C35D1C" w:rsidP="00C35D1C">
      <w:pPr>
        <w:jc w:val="center"/>
        <w:rPr>
          <w:rFonts w:ascii="Times New Roman" w:hAnsi="Times New Roman" w:cs="Times New Roman"/>
          <w:b/>
          <w:color w:val="000000" w:themeColor="text1"/>
          <w:lang w:val="id-ID"/>
        </w:rPr>
      </w:pPr>
    </w:p>
    <w:p w14:paraId="3C82561E" w14:textId="77777777" w:rsidR="00C35D1C" w:rsidRDefault="00C35D1C" w:rsidP="00C35D1C">
      <w:pPr>
        <w:jc w:val="center"/>
        <w:rPr>
          <w:rFonts w:ascii="Times New Roman" w:hAnsi="Times New Roman" w:cs="Times New Roman"/>
          <w:b/>
          <w:color w:val="000000" w:themeColor="text1"/>
          <w:lang w:val="id-ID"/>
        </w:rPr>
      </w:pPr>
    </w:p>
    <w:p w14:paraId="6F2E99F5" w14:textId="77777777" w:rsidR="00C35D1C" w:rsidRDefault="00C35D1C" w:rsidP="00C35D1C">
      <w:pPr>
        <w:jc w:val="center"/>
        <w:rPr>
          <w:rFonts w:ascii="Times New Roman" w:hAnsi="Times New Roman" w:cs="Times New Roman"/>
          <w:b/>
          <w:color w:val="000000" w:themeColor="text1"/>
          <w:lang w:val="id-ID"/>
        </w:rPr>
      </w:pPr>
    </w:p>
    <w:p w14:paraId="69D53CC5" w14:textId="77777777" w:rsidR="00C35D1C" w:rsidRDefault="00C35D1C" w:rsidP="00C35D1C">
      <w:pPr>
        <w:jc w:val="center"/>
        <w:rPr>
          <w:rFonts w:ascii="Times New Roman" w:hAnsi="Times New Roman" w:cs="Times New Roman"/>
          <w:b/>
          <w:color w:val="000000" w:themeColor="text1"/>
          <w:lang w:val="id-ID"/>
        </w:rPr>
      </w:pPr>
    </w:p>
    <w:p w14:paraId="348939A5" w14:textId="77777777" w:rsidR="00C35D1C" w:rsidRDefault="00C35D1C" w:rsidP="00C35D1C">
      <w:pPr>
        <w:jc w:val="center"/>
        <w:rPr>
          <w:rFonts w:ascii="Times New Roman" w:hAnsi="Times New Roman" w:cs="Times New Roman"/>
          <w:b/>
          <w:color w:val="000000" w:themeColor="text1"/>
          <w:lang w:val="id-ID"/>
        </w:rPr>
      </w:pPr>
    </w:p>
    <w:p w14:paraId="0F752DE2" w14:textId="77777777" w:rsidR="00C35D1C" w:rsidRDefault="00C35D1C" w:rsidP="00C35D1C">
      <w:pPr>
        <w:jc w:val="center"/>
        <w:rPr>
          <w:rFonts w:ascii="Times New Roman" w:hAnsi="Times New Roman" w:cs="Times New Roman"/>
          <w:b/>
          <w:color w:val="000000" w:themeColor="text1"/>
          <w:lang w:val="id-ID"/>
        </w:rPr>
      </w:pPr>
    </w:p>
    <w:p w14:paraId="1D6E00C2" w14:textId="77777777" w:rsidR="00C35D1C" w:rsidRDefault="00C35D1C" w:rsidP="00C35D1C">
      <w:pPr>
        <w:jc w:val="center"/>
        <w:rPr>
          <w:rFonts w:ascii="Times New Roman" w:hAnsi="Times New Roman" w:cs="Times New Roman"/>
          <w:b/>
          <w:color w:val="000000" w:themeColor="text1"/>
          <w:lang w:val="id-ID"/>
        </w:rPr>
      </w:pPr>
    </w:p>
    <w:p w14:paraId="201FDB29" w14:textId="77777777" w:rsidR="00C35D1C" w:rsidRDefault="00C35D1C" w:rsidP="00C35D1C">
      <w:pPr>
        <w:jc w:val="center"/>
        <w:rPr>
          <w:rFonts w:ascii="Times New Roman" w:hAnsi="Times New Roman" w:cs="Times New Roman"/>
          <w:b/>
          <w:color w:val="000000" w:themeColor="text1"/>
          <w:lang w:val="id-ID"/>
        </w:rPr>
      </w:pPr>
    </w:p>
    <w:p w14:paraId="01276EB8" w14:textId="77777777" w:rsidR="00C35D1C" w:rsidRDefault="00C35D1C" w:rsidP="00C35D1C">
      <w:pPr>
        <w:jc w:val="center"/>
        <w:rPr>
          <w:rFonts w:ascii="Times New Roman" w:hAnsi="Times New Roman" w:cs="Times New Roman"/>
          <w:b/>
          <w:color w:val="000000" w:themeColor="text1"/>
          <w:lang w:val="id-ID"/>
        </w:rPr>
      </w:pPr>
    </w:p>
    <w:p w14:paraId="60CF2C82" w14:textId="77777777" w:rsidR="00C35D1C" w:rsidRDefault="00C35D1C" w:rsidP="00C35D1C">
      <w:pPr>
        <w:jc w:val="center"/>
        <w:rPr>
          <w:rFonts w:ascii="Times New Roman" w:hAnsi="Times New Roman" w:cs="Times New Roman"/>
          <w:b/>
          <w:color w:val="000000" w:themeColor="text1"/>
          <w:lang w:val="id-ID"/>
        </w:rPr>
      </w:pPr>
    </w:p>
    <w:p w14:paraId="06EB62C1" w14:textId="77777777" w:rsidR="00C35D1C" w:rsidRDefault="00C35D1C" w:rsidP="00C35D1C">
      <w:pPr>
        <w:jc w:val="center"/>
        <w:rPr>
          <w:rFonts w:ascii="Times New Roman" w:hAnsi="Times New Roman" w:cs="Times New Roman"/>
          <w:b/>
          <w:color w:val="000000" w:themeColor="text1"/>
          <w:lang w:val="id-ID"/>
        </w:rPr>
      </w:pPr>
    </w:p>
    <w:p w14:paraId="0F3837CB" w14:textId="77777777" w:rsidR="00C35D1C" w:rsidRDefault="00C35D1C" w:rsidP="00C35D1C">
      <w:pPr>
        <w:jc w:val="center"/>
        <w:rPr>
          <w:rFonts w:ascii="Times New Roman" w:hAnsi="Times New Roman" w:cs="Times New Roman"/>
          <w:b/>
          <w:color w:val="000000" w:themeColor="text1"/>
          <w:lang w:val="id-ID"/>
        </w:rPr>
      </w:pPr>
    </w:p>
    <w:p w14:paraId="7AC12AA1" w14:textId="77777777" w:rsidR="00C35D1C" w:rsidRDefault="00C35D1C" w:rsidP="00C35D1C">
      <w:pPr>
        <w:jc w:val="center"/>
        <w:rPr>
          <w:rFonts w:ascii="Times New Roman" w:hAnsi="Times New Roman" w:cs="Times New Roman"/>
          <w:b/>
          <w:color w:val="000000" w:themeColor="text1"/>
          <w:lang w:val="id-ID"/>
        </w:rPr>
      </w:pPr>
    </w:p>
    <w:p w14:paraId="5F8D520E" w14:textId="7093EC56" w:rsidR="00C35D1C" w:rsidRDefault="00C35D1C" w:rsidP="00C35D1C">
      <w:pPr>
        <w:jc w:val="center"/>
        <w:rPr>
          <w:rFonts w:ascii="Times New Roman" w:hAnsi="Times New Roman" w:cs="Times New Roman"/>
          <w:b/>
          <w:color w:val="000000" w:themeColor="text1"/>
          <w:lang w:val="id-ID"/>
        </w:rPr>
      </w:pPr>
    </w:p>
    <w:p w14:paraId="0B2FADA4" w14:textId="696AD6F1" w:rsidR="00B55793" w:rsidRDefault="00DC55CF" w:rsidP="003C5C5C">
      <w:pPr>
        <w:spacing w:line="48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anchor distT="0" distB="0" distL="114300" distR="114300" simplePos="0" relativeHeight="251751424" behindDoc="0" locked="0" layoutInCell="1" allowOverlap="1" wp14:anchorId="514C1209" wp14:editId="02083B04">
            <wp:simplePos x="0" y="0"/>
            <wp:positionH relativeFrom="column">
              <wp:posOffset>-1503044</wp:posOffset>
            </wp:positionH>
            <wp:positionV relativeFrom="paragraph">
              <wp:posOffset>-1657894</wp:posOffset>
            </wp:positionV>
            <wp:extent cx="7695656" cy="10963086"/>
            <wp:effectExtent l="0" t="0" r="635" b="10160"/>
            <wp:wrapNone/>
            <wp:docPr id="3" name="Picture 3" descr="../../Downloads/lembar%20pengesahan%20skrips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embar%20pengesahan%20skripsi.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4834" cy="10990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AB75" w14:textId="4B43218C" w:rsidR="00B55793" w:rsidRDefault="00B55793" w:rsidP="003C5C5C">
      <w:pPr>
        <w:spacing w:line="480" w:lineRule="auto"/>
        <w:jc w:val="center"/>
        <w:rPr>
          <w:rFonts w:ascii="Times New Roman" w:hAnsi="Times New Roman" w:cs="Times New Roman"/>
          <w:b/>
          <w:color w:val="000000" w:themeColor="text1"/>
        </w:rPr>
      </w:pPr>
    </w:p>
    <w:p w14:paraId="6109E71C" w14:textId="72C70FF0" w:rsidR="00B55793" w:rsidRDefault="00B55793" w:rsidP="003C5C5C">
      <w:pPr>
        <w:spacing w:line="480" w:lineRule="auto"/>
        <w:jc w:val="center"/>
        <w:rPr>
          <w:rFonts w:ascii="Times New Roman" w:hAnsi="Times New Roman" w:cs="Times New Roman"/>
          <w:b/>
          <w:color w:val="000000" w:themeColor="text1"/>
        </w:rPr>
      </w:pPr>
    </w:p>
    <w:p w14:paraId="53F3FCEE" w14:textId="77777777" w:rsidR="00B55793" w:rsidRDefault="00B55793" w:rsidP="003C5C5C">
      <w:pPr>
        <w:spacing w:line="480" w:lineRule="auto"/>
        <w:jc w:val="center"/>
        <w:rPr>
          <w:rFonts w:ascii="Times New Roman" w:hAnsi="Times New Roman" w:cs="Times New Roman"/>
          <w:b/>
          <w:color w:val="000000" w:themeColor="text1"/>
        </w:rPr>
      </w:pPr>
    </w:p>
    <w:p w14:paraId="523B158B" w14:textId="77777777" w:rsidR="00B55793" w:rsidRDefault="00B55793" w:rsidP="003C5C5C">
      <w:pPr>
        <w:spacing w:line="480" w:lineRule="auto"/>
        <w:jc w:val="center"/>
        <w:rPr>
          <w:rFonts w:ascii="Times New Roman" w:hAnsi="Times New Roman" w:cs="Times New Roman"/>
          <w:b/>
          <w:color w:val="000000" w:themeColor="text1"/>
        </w:rPr>
      </w:pPr>
    </w:p>
    <w:p w14:paraId="3FB66298" w14:textId="77777777" w:rsidR="00B55793" w:rsidRDefault="00B55793" w:rsidP="003C5C5C">
      <w:pPr>
        <w:spacing w:line="480" w:lineRule="auto"/>
        <w:jc w:val="center"/>
        <w:rPr>
          <w:rFonts w:ascii="Times New Roman" w:hAnsi="Times New Roman" w:cs="Times New Roman"/>
          <w:b/>
          <w:color w:val="000000" w:themeColor="text1"/>
        </w:rPr>
      </w:pPr>
    </w:p>
    <w:p w14:paraId="52F126AD" w14:textId="77777777" w:rsidR="00B55793" w:rsidRDefault="00B55793" w:rsidP="003C5C5C">
      <w:pPr>
        <w:spacing w:line="480" w:lineRule="auto"/>
        <w:jc w:val="center"/>
        <w:rPr>
          <w:rFonts w:ascii="Times New Roman" w:hAnsi="Times New Roman" w:cs="Times New Roman"/>
          <w:b/>
          <w:color w:val="000000" w:themeColor="text1"/>
        </w:rPr>
      </w:pPr>
    </w:p>
    <w:p w14:paraId="0865A34D" w14:textId="77777777" w:rsidR="00B55793" w:rsidRDefault="00B55793" w:rsidP="003C5C5C">
      <w:pPr>
        <w:spacing w:line="480" w:lineRule="auto"/>
        <w:jc w:val="center"/>
        <w:rPr>
          <w:rFonts w:ascii="Times New Roman" w:hAnsi="Times New Roman" w:cs="Times New Roman"/>
          <w:b/>
          <w:color w:val="000000" w:themeColor="text1"/>
        </w:rPr>
      </w:pPr>
    </w:p>
    <w:p w14:paraId="3E367C64" w14:textId="77777777" w:rsidR="00B55793" w:rsidRDefault="00B55793" w:rsidP="003C5C5C">
      <w:pPr>
        <w:spacing w:line="480" w:lineRule="auto"/>
        <w:jc w:val="center"/>
        <w:rPr>
          <w:rFonts w:ascii="Times New Roman" w:hAnsi="Times New Roman" w:cs="Times New Roman"/>
          <w:b/>
          <w:color w:val="000000" w:themeColor="text1"/>
        </w:rPr>
      </w:pPr>
    </w:p>
    <w:p w14:paraId="4B4EE3BE" w14:textId="77777777" w:rsidR="00B55793" w:rsidRDefault="00B55793" w:rsidP="003C5C5C">
      <w:pPr>
        <w:spacing w:line="480" w:lineRule="auto"/>
        <w:jc w:val="center"/>
        <w:rPr>
          <w:rFonts w:ascii="Times New Roman" w:hAnsi="Times New Roman" w:cs="Times New Roman"/>
          <w:b/>
          <w:color w:val="000000" w:themeColor="text1"/>
        </w:rPr>
      </w:pPr>
    </w:p>
    <w:p w14:paraId="2C83BA94" w14:textId="77777777" w:rsidR="00B55793" w:rsidRDefault="00B55793" w:rsidP="003C5C5C">
      <w:pPr>
        <w:spacing w:line="480" w:lineRule="auto"/>
        <w:jc w:val="center"/>
        <w:rPr>
          <w:rFonts w:ascii="Times New Roman" w:hAnsi="Times New Roman" w:cs="Times New Roman"/>
          <w:b/>
          <w:color w:val="000000" w:themeColor="text1"/>
        </w:rPr>
      </w:pPr>
    </w:p>
    <w:p w14:paraId="54998F57" w14:textId="77777777" w:rsidR="00B55793" w:rsidRDefault="00B55793" w:rsidP="003C5C5C">
      <w:pPr>
        <w:spacing w:line="480" w:lineRule="auto"/>
        <w:jc w:val="center"/>
        <w:rPr>
          <w:rFonts w:ascii="Times New Roman" w:hAnsi="Times New Roman" w:cs="Times New Roman"/>
          <w:b/>
          <w:color w:val="000000" w:themeColor="text1"/>
        </w:rPr>
      </w:pPr>
    </w:p>
    <w:p w14:paraId="221CD2B3" w14:textId="77777777" w:rsidR="00B55793" w:rsidRDefault="00B55793" w:rsidP="003C5C5C">
      <w:pPr>
        <w:spacing w:line="480" w:lineRule="auto"/>
        <w:jc w:val="center"/>
        <w:rPr>
          <w:rFonts w:ascii="Times New Roman" w:hAnsi="Times New Roman" w:cs="Times New Roman"/>
          <w:b/>
          <w:color w:val="000000" w:themeColor="text1"/>
        </w:rPr>
      </w:pPr>
    </w:p>
    <w:p w14:paraId="46CBEB8D" w14:textId="77777777" w:rsidR="00B55793" w:rsidRDefault="00B55793" w:rsidP="003C5C5C">
      <w:pPr>
        <w:spacing w:line="480" w:lineRule="auto"/>
        <w:jc w:val="center"/>
        <w:rPr>
          <w:rFonts w:ascii="Times New Roman" w:hAnsi="Times New Roman" w:cs="Times New Roman"/>
          <w:b/>
          <w:color w:val="000000" w:themeColor="text1"/>
        </w:rPr>
      </w:pPr>
    </w:p>
    <w:p w14:paraId="181867DA" w14:textId="77777777" w:rsidR="00B55793" w:rsidRDefault="00B55793" w:rsidP="003C5C5C">
      <w:pPr>
        <w:spacing w:line="480" w:lineRule="auto"/>
        <w:jc w:val="center"/>
        <w:rPr>
          <w:rFonts w:ascii="Times New Roman" w:hAnsi="Times New Roman" w:cs="Times New Roman"/>
          <w:b/>
          <w:color w:val="000000" w:themeColor="text1"/>
        </w:rPr>
      </w:pPr>
    </w:p>
    <w:p w14:paraId="7B54D1AF" w14:textId="77777777" w:rsidR="00B55793" w:rsidRDefault="00B55793" w:rsidP="003C5C5C">
      <w:pPr>
        <w:spacing w:line="480" w:lineRule="auto"/>
        <w:jc w:val="center"/>
        <w:rPr>
          <w:rFonts w:ascii="Times New Roman" w:hAnsi="Times New Roman" w:cs="Times New Roman"/>
          <w:b/>
          <w:color w:val="000000" w:themeColor="text1"/>
        </w:rPr>
      </w:pPr>
    </w:p>
    <w:p w14:paraId="7FFD2F51" w14:textId="77777777" w:rsidR="00B55793" w:rsidRDefault="00B55793" w:rsidP="003C5C5C">
      <w:pPr>
        <w:spacing w:line="480" w:lineRule="auto"/>
        <w:jc w:val="center"/>
        <w:rPr>
          <w:rFonts w:ascii="Times New Roman" w:hAnsi="Times New Roman" w:cs="Times New Roman"/>
          <w:b/>
          <w:color w:val="000000" w:themeColor="text1"/>
        </w:rPr>
      </w:pPr>
    </w:p>
    <w:p w14:paraId="2F0D234C" w14:textId="77777777" w:rsidR="00B55793" w:rsidRDefault="00B55793" w:rsidP="003C5C5C">
      <w:pPr>
        <w:spacing w:line="480" w:lineRule="auto"/>
        <w:jc w:val="center"/>
        <w:rPr>
          <w:rFonts w:ascii="Times New Roman" w:hAnsi="Times New Roman" w:cs="Times New Roman"/>
          <w:b/>
          <w:color w:val="000000" w:themeColor="text1"/>
        </w:rPr>
      </w:pPr>
    </w:p>
    <w:p w14:paraId="260FF19A" w14:textId="77777777" w:rsidR="00B55793" w:rsidRDefault="00B55793" w:rsidP="003C5C5C">
      <w:pPr>
        <w:spacing w:line="480" w:lineRule="auto"/>
        <w:jc w:val="center"/>
        <w:rPr>
          <w:rFonts w:ascii="Times New Roman" w:hAnsi="Times New Roman" w:cs="Times New Roman"/>
          <w:b/>
          <w:color w:val="000000" w:themeColor="text1"/>
        </w:rPr>
      </w:pPr>
    </w:p>
    <w:p w14:paraId="4CB4765D" w14:textId="77777777" w:rsidR="00B55793" w:rsidRDefault="00B55793" w:rsidP="003C5C5C">
      <w:pPr>
        <w:spacing w:line="480" w:lineRule="auto"/>
        <w:jc w:val="center"/>
        <w:rPr>
          <w:rFonts w:ascii="Times New Roman" w:hAnsi="Times New Roman" w:cs="Times New Roman"/>
          <w:b/>
          <w:color w:val="000000" w:themeColor="text1"/>
        </w:rPr>
      </w:pPr>
    </w:p>
    <w:p w14:paraId="422DAA52" w14:textId="77777777" w:rsidR="00B55793" w:rsidRDefault="00B55793" w:rsidP="003C5C5C">
      <w:pPr>
        <w:spacing w:line="480" w:lineRule="auto"/>
        <w:jc w:val="center"/>
        <w:rPr>
          <w:rFonts w:ascii="Times New Roman" w:hAnsi="Times New Roman" w:cs="Times New Roman"/>
          <w:b/>
          <w:color w:val="000000" w:themeColor="text1"/>
        </w:rPr>
      </w:pPr>
    </w:p>
    <w:p w14:paraId="6CEBF224" w14:textId="77777777" w:rsidR="00B55793" w:rsidRDefault="00B55793" w:rsidP="003C5C5C">
      <w:pPr>
        <w:spacing w:line="480" w:lineRule="auto"/>
        <w:jc w:val="center"/>
        <w:rPr>
          <w:rFonts w:ascii="Times New Roman" w:hAnsi="Times New Roman" w:cs="Times New Roman"/>
          <w:b/>
          <w:color w:val="000000" w:themeColor="text1"/>
        </w:rPr>
      </w:pPr>
    </w:p>
    <w:p w14:paraId="32B52D90" w14:textId="77777777" w:rsidR="00B55793" w:rsidRDefault="00B55793" w:rsidP="003C5C5C">
      <w:pPr>
        <w:spacing w:line="480" w:lineRule="auto"/>
        <w:jc w:val="center"/>
        <w:rPr>
          <w:rFonts w:ascii="Times New Roman" w:hAnsi="Times New Roman" w:cs="Times New Roman"/>
          <w:b/>
          <w:color w:val="000000" w:themeColor="text1"/>
        </w:rPr>
      </w:pPr>
    </w:p>
    <w:p w14:paraId="31AC7DA7" w14:textId="6EEB3B3A" w:rsidR="00A61EE4" w:rsidRPr="001A126B" w:rsidRDefault="00A61EE4" w:rsidP="003C5C5C">
      <w:pPr>
        <w:spacing w:line="480" w:lineRule="auto"/>
        <w:jc w:val="center"/>
        <w:rPr>
          <w:rFonts w:ascii="Times New Roman" w:hAnsi="Times New Roman" w:cs="Times New Roman"/>
          <w:b/>
          <w:color w:val="000000" w:themeColor="text1"/>
        </w:rPr>
      </w:pPr>
      <w:r w:rsidRPr="001A126B">
        <w:rPr>
          <w:rFonts w:ascii="Times New Roman" w:hAnsi="Times New Roman" w:cs="Times New Roman"/>
          <w:b/>
          <w:color w:val="000000" w:themeColor="text1"/>
        </w:rPr>
        <w:lastRenderedPageBreak/>
        <w:t>KATA PENGANTAR</w:t>
      </w:r>
    </w:p>
    <w:p w14:paraId="415D3893" w14:textId="77777777" w:rsidR="00A61EE4" w:rsidRPr="001A126B" w:rsidRDefault="00A61EE4" w:rsidP="00A61EE4">
      <w:pPr>
        <w:spacing w:line="480" w:lineRule="auto"/>
        <w:jc w:val="both"/>
        <w:rPr>
          <w:rFonts w:ascii="Times New Roman" w:hAnsi="Times New Roman" w:cs="Times New Roman"/>
          <w:color w:val="000000" w:themeColor="text1"/>
        </w:rPr>
      </w:pPr>
    </w:p>
    <w:p w14:paraId="30502F21" w14:textId="68A9B9A6" w:rsidR="00A61EE4" w:rsidRPr="001A126B" w:rsidRDefault="00A61EE4" w:rsidP="00A61EE4">
      <w:pPr>
        <w:spacing w:line="480" w:lineRule="auto"/>
        <w:ind w:firstLine="720"/>
        <w:jc w:val="both"/>
        <w:rPr>
          <w:rFonts w:ascii="Times New Roman" w:hAnsi="Times New Roman" w:cs="Times New Roman"/>
          <w:b/>
          <w:color w:val="000000" w:themeColor="text1"/>
        </w:rPr>
      </w:pPr>
      <w:r w:rsidRPr="001A126B">
        <w:rPr>
          <w:rFonts w:ascii="Times New Roman" w:hAnsi="Times New Roman" w:cs="Times New Roman"/>
          <w:color w:val="000000" w:themeColor="text1"/>
        </w:rPr>
        <w:t xml:space="preserve">Alhamdulillah segala puji dan syukur peneliti panjatkan kehadirat Allah SWT yang telah melimpahkan rahmat, berkah dan karunia-Nya, sehingga peneliti dapat menyelesaikan penyusunan skripsi dengan judul </w:t>
      </w:r>
      <w:r w:rsidRPr="001A126B">
        <w:rPr>
          <w:rFonts w:ascii="Times New Roman" w:hAnsi="Times New Roman" w:cs="Times New Roman"/>
          <w:b/>
          <w:color w:val="000000" w:themeColor="text1"/>
        </w:rPr>
        <w:t>“</w:t>
      </w:r>
      <w:r w:rsidR="003A6C2B" w:rsidRPr="001A126B">
        <w:rPr>
          <w:rFonts w:ascii="Times New Roman" w:hAnsi="Times New Roman" w:cs="Times New Roman"/>
          <w:b/>
          <w:color w:val="000000" w:themeColor="text1"/>
          <w:szCs w:val="28"/>
        </w:rPr>
        <w:t>Persepsi Perawa</w:t>
      </w:r>
      <w:r w:rsidR="00040AAC" w:rsidRPr="001A126B">
        <w:rPr>
          <w:rFonts w:ascii="Times New Roman" w:hAnsi="Times New Roman" w:cs="Times New Roman"/>
          <w:b/>
          <w:color w:val="000000" w:themeColor="text1"/>
          <w:szCs w:val="28"/>
        </w:rPr>
        <w:t>t Mengenai Kebutuhan Spiritual d</w:t>
      </w:r>
      <w:r w:rsidR="003A6C2B" w:rsidRPr="001A126B">
        <w:rPr>
          <w:rFonts w:ascii="Times New Roman" w:hAnsi="Times New Roman" w:cs="Times New Roman"/>
          <w:b/>
          <w:color w:val="000000" w:themeColor="text1"/>
          <w:szCs w:val="28"/>
        </w:rPr>
        <w:t xml:space="preserve">an Pemenuhan Kebutuhan </w:t>
      </w:r>
      <w:r w:rsidR="009806BD" w:rsidRPr="001A126B">
        <w:rPr>
          <w:rFonts w:ascii="Times New Roman" w:hAnsi="Times New Roman" w:cs="Times New Roman"/>
          <w:b/>
          <w:color w:val="000000" w:themeColor="text1"/>
          <w:szCs w:val="28"/>
        </w:rPr>
        <w:t>Spiritual Pasien d</w:t>
      </w:r>
      <w:r w:rsidR="00990372" w:rsidRPr="001A126B">
        <w:rPr>
          <w:rFonts w:ascii="Times New Roman" w:hAnsi="Times New Roman" w:cs="Times New Roman"/>
          <w:b/>
          <w:color w:val="000000" w:themeColor="text1"/>
          <w:szCs w:val="28"/>
        </w:rPr>
        <w:t>i Instalasi Gawat Darurat</w:t>
      </w:r>
      <w:r w:rsidRPr="001A126B">
        <w:rPr>
          <w:rFonts w:ascii="Times New Roman" w:hAnsi="Times New Roman" w:cs="Times New Roman"/>
          <w:b/>
          <w:bCs/>
          <w:color w:val="000000" w:themeColor="text1"/>
        </w:rPr>
        <w:t>”.</w:t>
      </w:r>
    </w:p>
    <w:p w14:paraId="0F2CC2A8" w14:textId="7DA4CAA7" w:rsidR="00A61EE4" w:rsidRPr="001A126B" w:rsidRDefault="00A61EE4" w:rsidP="00EC5FAE">
      <w:pPr>
        <w:pStyle w:val="ListParagraph"/>
        <w:spacing w:line="480" w:lineRule="auto"/>
        <w:ind w:left="0" w:firstLine="850"/>
        <w:jc w:val="both"/>
        <w:rPr>
          <w:rFonts w:ascii="Times New Roman" w:eastAsia="Times New Roman" w:hAnsi="Times New Roman" w:cs="Times New Roman"/>
          <w:color w:val="000000" w:themeColor="text1"/>
        </w:rPr>
      </w:pPr>
      <w:r w:rsidRPr="001A126B">
        <w:rPr>
          <w:rFonts w:ascii="Times New Roman" w:hAnsi="Times New Roman" w:cs="Times New Roman"/>
          <w:color w:val="000000" w:themeColor="text1"/>
        </w:rPr>
        <w:t>Penulisan skripsi ini disusun sebagai salah satu persyaratan untuk mencapai Sarjana Keperawatan di Departemen Keperawatan Fakultas Kedokteran Universita</w:t>
      </w:r>
      <w:r w:rsidR="0059731A">
        <w:rPr>
          <w:rFonts w:ascii="Times New Roman" w:hAnsi="Times New Roman" w:cs="Times New Roman"/>
          <w:color w:val="000000" w:themeColor="text1"/>
        </w:rPr>
        <w:t xml:space="preserve">s Diponegoro Semarang. </w:t>
      </w:r>
      <w:r w:rsidR="0059731A" w:rsidRPr="001A126B">
        <w:rPr>
          <w:rFonts w:ascii="Times New Roman" w:hAnsi="Times New Roman" w:cs="Times New Roman"/>
          <w:color w:val="000000" w:themeColor="text1"/>
        </w:rPr>
        <w:t>S</w:t>
      </w:r>
      <w:r w:rsidRPr="001A126B">
        <w:rPr>
          <w:rFonts w:ascii="Times New Roman" w:hAnsi="Times New Roman" w:cs="Times New Roman"/>
          <w:color w:val="000000" w:themeColor="text1"/>
        </w:rPr>
        <w:t xml:space="preserve">kripsi ini memuat tentang latar belakang terkait </w:t>
      </w:r>
      <w:r w:rsidR="007F7177" w:rsidRPr="001A126B">
        <w:rPr>
          <w:rFonts w:ascii="Times New Roman" w:hAnsi="Times New Roman" w:cs="Times New Roman"/>
          <w:color w:val="000000" w:themeColor="text1"/>
          <w:szCs w:val="28"/>
        </w:rPr>
        <w:t>persepsi perawat mengenai kebutuhan spiritual dan pemenuhan kebutuhan spiritual pasien</w:t>
      </w:r>
      <w:r w:rsidRPr="001A126B">
        <w:rPr>
          <w:rFonts w:ascii="Times New Roman" w:hAnsi="Times New Roman" w:cs="Times New Roman"/>
          <w:color w:val="000000" w:themeColor="text1"/>
        </w:rPr>
        <w:t xml:space="preserve">. </w:t>
      </w:r>
      <w:r w:rsidR="003F5EE4" w:rsidRPr="001A126B">
        <w:rPr>
          <w:rFonts w:ascii="Times New Roman" w:hAnsi="Times New Roman" w:cs="Times New Roman"/>
          <w:color w:val="000000" w:themeColor="text1"/>
        </w:rPr>
        <w:t xml:space="preserve">Pasien mengalami banyak emosi dan ketakutan saat masuk di Instalasi Gawat Darurat (IGD) dan hal tersebut menghasilkan kebutuhan spiritual yang tinggi. Situasi di IGD yang padat dan cepat menyebabkan perawat kurang memperhatikan kebutuhan spiritual pasien dan tidak mengenali pentingnya merawat pasien secara holistik. </w:t>
      </w:r>
      <w:r w:rsidR="00E568FC" w:rsidRPr="001A126B">
        <w:rPr>
          <w:rFonts w:ascii="Times New Roman" w:hAnsi="Times New Roman" w:cs="Times New Roman"/>
          <w:color w:val="000000" w:themeColor="text1"/>
        </w:rPr>
        <w:t xml:space="preserve">Perawat </w:t>
      </w:r>
      <w:r w:rsidR="009A4AD1" w:rsidRPr="001A126B">
        <w:rPr>
          <w:rFonts w:ascii="Times New Roman" w:eastAsia="Times New Roman" w:hAnsi="Times New Roman" w:cs="Times New Roman"/>
          <w:color w:val="000000" w:themeColor="text1"/>
        </w:rPr>
        <w:t>mengutamakan tindakan yang cepat dalam mencegah kecacatan dan kematian.</w:t>
      </w:r>
    </w:p>
    <w:p w14:paraId="43BE5BEA" w14:textId="78D90A7A" w:rsidR="0059731A" w:rsidRPr="001A126B" w:rsidRDefault="00A61EE4" w:rsidP="0059731A">
      <w:pPr>
        <w:spacing w:line="480" w:lineRule="auto"/>
        <w:ind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Peneliti berharap skripsi ini dapat memberikan manfaat khususnya kepada </w:t>
      </w:r>
      <w:r w:rsidR="00EC5FAE" w:rsidRPr="001A126B">
        <w:rPr>
          <w:rFonts w:ascii="Times New Roman" w:hAnsi="Times New Roman" w:cs="Times New Roman"/>
          <w:color w:val="000000" w:themeColor="text1"/>
        </w:rPr>
        <w:t xml:space="preserve">perawat IGD </w:t>
      </w:r>
      <w:r w:rsidR="004E44BB" w:rsidRPr="001A126B">
        <w:rPr>
          <w:rFonts w:ascii="Times New Roman" w:hAnsi="Times New Roman" w:cs="Times New Roman"/>
          <w:color w:val="000000" w:themeColor="text1"/>
        </w:rPr>
        <w:t>dalam mengenali dan memenuhi kebutuhan spiritual pasien</w:t>
      </w:r>
      <w:r w:rsidR="00774BE9" w:rsidRPr="001A126B">
        <w:rPr>
          <w:rFonts w:ascii="Times New Roman" w:hAnsi="Times New Roman" w:cs="Times New Roman"/>
          <w:color w:val="000000" w:themeColor="text1"/>
        </w:rPr>
        <w:t xml:space="preserve">. </w:t>
      </w:r>
      <w:r w:rsidRPr="001A126B">
        <w:rPr>
          <w:rFonts w:ascii="Times New Roman" w:hAnsi="Times New Roman" w:cs="Times New Roman"/>
          <w:color w:val="000000" w:themeColor="text1"/>
        </w:rPr>
        <w:t xml:space="preserve">Selain manfaat kepada </w:t>
      </w:r>
      <w:r w:rsidR="00855F26" w:rsidRPr="001A126B">
        <w:rPr>
          <w:rFonts w:ascii="Times New Roman" w:hAnsi="Times New Roman" w:cs="Times New Roman"/>
          <w:color w:val="000000" w:themeColor="text1"/>
        </w:rPr>
        <w:t>perawat IGD</w:t>
      </w:r>
      <w:r w:rsidRPr="001A126B">
        <w:rPr>
          <w:rFonts w:ascii="Times New Roman" w:hAnsi="Times New Roman" w:cs="Times New Roman"/>
          <w:color w:val="000000" w:themeColor="text1"/>
        </w:rPr>
        <w:t>, diharapkan skripsi ini bermanfaat untuk seluruh pembaca untuk memperluas pengetahuan.</w:t>
      </w:r>
    </w:p>
    <w:p w14:paraId="4D527E70" w14:textId="77777777" w:rsidR="00A61EE4" w:rsidRPr="001A126B" w:rsidRDefault="00A61EE4" w:rsidP="00A61EE4">
      <w:pPr>
        <w:spacing w:line="480" w:lineRule="auto"/>
        <w:ind w:left="4111" w:firstLine="851"/>
        <w:jc w:val="center"/>
        <w:rPr>
          <w:rFonts w:ascii="Times New Roman" w:hAnsi="Times New Roman" w:cs="Times New Roman"/>
          <w:color w:val="000000" w:themeColor="text1"/>
        </w:rPr>
      </w:pPr>
      <w:r w:rsidRPr="001A126B">
        <w:rPr>
          <w:rFonts w:ascii="Times New Roman" w:hAnsi="Times New Roman" w:cs="Times New Roman"/>
          <w:color w:val="000000" w:themeColor="text1"/>
        </w:rPr>
        <w:t>Peneliti,</w:t>
      </w:r>
    </w:p>
    <w:p w14:paraId="70C9697F" w14:textId="77777777" w:rsidR="00A61EE4" w:rsidRPr="001A126B" w:rsidRDefault="00855F26" w:rsidP="00A61EE4">
      <w:pPr>
        <w:spacing w:line="480" w:lineRule="auto"/>
        <w:ind w:left="4111" w:firstLine="851"/>
        <w:jc w:val="center"/>
        <w:rPr>
          <w:rFonts w:ascii="Times New Roman" w:hAnsi="Times New Roman" w:cs="Times New Roman"/>
          <w:color w:val="000000" w:themeColor="text1"/>
        </w:rPr>
      </w:pPr>
      <w:r w:rsidRPr="001A126B">
        <w:rPr>
          <w:rFonts w:ascii="Times New Roman" w:hAnsi="Times New Roman" w:cs="Times New Roman"/>
          <w:color w:val="000000" w:themeColor="text1"/>
        </w:rPr>
        <w:t>Ita yuni Asih</w:t>
      </w:r>
    </w:p>
    <w:p w14:paraId="79E13308" w14:textId="77777777" w:rsidR="00855F26" w:rsidRPr="001A126B" w:rsidRDefault="00855F26" w:rsidP="00855F26">
      <w:pPr>
        <w:spacing w:line="480" w:lineRule="auto"/>
        <w:jc w:val="center"/>
        <w:rPr>
          <w:rFonts w:ascii="Times New Roman" w:hAnsi="Times New Roman" w:cs="Times New Roman"/>
          <w:b/>
          <w:color w:val="000000" w:themeColor="text1"/>
        </w:rPr>
      </w:pPr>
      <w:r w:rsidRPr="001A126B">
        <w:rPr>
          <w:rFonts w:ascii="Times New Roman" w:hAnsi="Times New Roman" w:cs="Times New Roman"/>
          <w:b/>
          <w:color w:val="000000" w:themeColor="text1"/>
        </w:rPr>
        <w:lastRenderedPageBreak/>
        <w:t>UCAPAN TERIMA KASIH</w:t>
      </w:r>
    </w:p>
    <w:p w14:paraId="4F6FAA86" w14:textId="77777777" w:rsidR="00855F26" w:rsidRPr="001A126B" w:rsidRDefault="00855F26" w:rsidP="00855F26">
      <w:pPr>
        <w:spacing w:line="480" w:lineRule="auto"/>
        <w:jc w:val="center"/>
        <w:rPr>
          <w:rFonts w:ascii="Times New Roman" w:hAnsi="Times New Roman" w:cs="Times New Roman"/>
          <w:b/>
          <w:color w:val="000000" w:themeColor="text1"/>
        </w:rPr>
      </w:pPr>
    </w:p>
    <w:p w14:paraId="09EDB0D2" w14:textId="39BF60BA" w:rsidR="00855F26" w:rsidRPr="001A126B" w:rsidRDefault="00855F26" w:rsidP="00855F26">
      <w:pPr>
        <w:spacing w:line="480" w:lineRule="auto"/>
        <w:ind w:firstLine="720"/>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Alhamdulillah segala puji dan syukur peneliti panjatkan kehadirat Allah SWT yang telah melimpahkan rahmat, berkah dan karunia-Nya, sehingga peneliti dapat menyelesaikan penyusunan skripsi dengan judul </w:t>
      </w:r>
      <w:r w:rsidRPr="001A126B">
        <w:rPr>
          <w:rFonts w:ascii="Times New Roman" w:hAnsi="Times New Roman" w:cs="Times New Roman"/>
          <w:b/>
          <w:color w:val="000000" w:themeColor="text1"/>
        </w:rPr>
        <w:t>“</w:t>
      </w:r>
      <w:r w:rsidRPr="001A126B">
        <w:rPr>
          <w:rFonts w:ascii="Times New Roman" w:hAnsi="Times New Roman" w:cs="Times New Roman"/>
          <w:b/>
          <w:color w:val="000000" w:themeColor="text1"/>
          <w:szCs w:val="28"/>
        </w:rPr>
        <w:t>Persepsi Perawat Mengenai Kebutuhan Spiritual dan Pemenuhan Kebutuhan Spiritual Pasien di Instalasi Gawat Darurat</w:t>
      </w:r>
      <w:r w:rsidRPr="001A126B">
        <w:rPr>
          <w:rFonts w:ascii="Times New Roman" w:hAnsi="Times New Roman" w:cs="Times New Roman"/>
          <w:b/>
          <w:bCs/>
          <w:color w:val="000000" w:themeColor="text1"/>
        </w:rPr>
        <w:t>”.</w:t>
      </w:r>
      <w:r w:rsidRPr="001A126B">
        <w:rPr>
          <w:rFonts w:ascii="Times New Roman" w:hAnsi="Times New Roman" w:cs="Times New Roman"/>
          <w:color w:val="000000" w:themeColor="text1"/>
        </w:rPr>
        <w:t xml:space="preserve"> </w:t>
      </w:r>
      <w:r w:rsidR="0059731A" w:rsidRPr="001A126B">
        <w:rPr>
          <w:rFonts w:ascii="Times New Roman" w:hAnsi="Times New Roman" w:cs="Times New Roman"/>
          <w:color w:val="000000" w:themeColor="text1"/>
        </w:rPr>
        <w:t>S</w:t>
      </w:r>
      <w:r w:rsidRPr="001A126B">
        <w:rPr>
          <w:rFonts w:ascii="Times New Roman" w:hAnsi="Times New Roman" w:cs="Times New Roman"/>
          <w:color w:val="000000" w:themeColor="text1"/>
        </w:rPr>
        <w:t>kripsi ini disusun sebagai salah satu persyaratan untuk mencapai gelar Sarjana Keperawatan di Departemen Keperawatan Fakultas Kedokteran Universitas Diponegoro Semarang.</w:t>
      </w:r>
    </w:p>
    <w:p w14:paraId="7EA52F78" w14:textId="6929F0EE" w:rsidR="00855F26" w:rsidRPr="001A126B" w:rsidRDefault="00855F26" w:rsidP="00855F26">
      <w:pPr>
        <w:spacing w:line="480" w:lineRule="auto"/>
        <w:ind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Peneliti menyadari bahwa penyusunan skripsi ini tidak lepas dari bimbingan, bantuan, serta motivasi dari berbagai pihak. Oleh karena itu, peneliti ingin menyampaikan terima kasih yang sebesar-besarnya kepada:</w:t>
      </w:r>
    </w:p>
    <w:p w14:paraId="221AFDDD" w14:textId="77777777" w:rsidR="00855F26" w:rsidRPr="001A126B" w:rsidRDefault="00855F26" w:rsidP="006366A1">
      <w:pPr>
        <w:pStyle w:val="ListParagraph"/>
        <w:numPr>
          <w:ilvl w:val="0"/>
          <w:numId w:val="24"/>
        </w:numPr>
        <w:spacing w:line="480" w:lineRule="auto"/>
        <w:ind w:left="426" w:hanging="426"/>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Dr. Untung Sujianto, S.Kp., </w:t>
      </w:r>
      <w:proofErr w:type="gramStart"/>
      <w:r w:rsidRPr="001A126B">
        <w:rPr>
          <w:rFonts w:ascii="Times New Roman" w:hAnsi="Times New Roman" w:cs="Times New Roman"/>
          <w:color w:val="000000" w:themeColor="text1"/>
        </w:rPr>
        <w:t>M.Kes</w:t>
      </w:r>
      <w:proofErr w:type="gramEnd"/>
      <w:r w:rsidRPr="001A126B">
        <w:rPr>
          <w:rFonts w:ascii="Times New Roman" w:hAnsi="Times New Roman" w:cs="Times New Roman"/>
          <w:color w:val="000000" w:themeColor="text1"/>
        </w:rPr>
        <w:t xml:space="preserve">., selaku ketua Departemen </w:t>
      </w:r>
      <w:r w:rsidR="002701D3" w:rsidRPr="001A126B">
        <w:rPr>
          <w:rFonts w:ascii="Times New Roman" w:hAnsi="Times New Roman" w:cs="Times New Roman"/>
          <w:color w:val="000000" w:themeColor="text1"/>
        </w:rPr>
        <w:t xml:space="preserve">Ilmu </w:t>
      </w:r>
      <w:r w:rsidRPr="001A126B">
        <w:rPr>
          <w:rFonts w:ascii="Times New Roman" w:hAnsi="Times New Roman" w:cs="Times New Roman"/>
          <w:color w:val="000000" w:themeColor="text1"/>
        </w:rPr>
        <w:t>Keperawatan Fakultas Kedokteran Universitas Diponegoro Semarang.</w:t>
      </w:r>
    </w:p>
    <w:p w14:paraId="0089D717" w14:textId="77777777" w:rsidR="00855F26" w:rsidRPr="001A126B" w:rsidRDefault="00855F26" w:rsidP="006366A1">
      <w:pPr>
        <w:pStyle w:val="ListParagraph"/>
        <w:numPr>
          <w:ilvl w:val="0"/>
          <w:numId w:val="24"/>
        </w:numPr>
        <w:spacing w:line="480" w:lineRule="auto"/>
        <w:ind w:left="426" w:hanging="426"/>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Agus Santoso, S.Kp., </w:t>
      </w:r>
      <w:proofErr w:type="gramStart"/>
      <w:r w:rsidRPr="001A126B">
        <w:rPr>
          <w:rFonts w:ascii="Times New Roman" w:hAnsi="Times New Roman" w:cs="Times New Roman"/>
          <w:color w:val="000000" w:themeColor="text1"/>
        </w:rPr>
        <w:t>M.Kep</w:t>
      </w:r>
      <w:proofErr w:type="gramEnd"/>
      <w:r w:rsidRPr="001A126B">
        <w:rPr>
          <w:rFonts w:ascii="Times New Roman" w:hAnsi="Times New Roman" w:cs="Times New Roman"/>
          <w:color w:val="000000" w:themeColor="text1"/>
        </w:rPr>
        <w:t>., selaku ketua Program Studi Keperawatan Departemen</w:t>
      </w:r>
      <w:r w:rsidR="002701D3" w:rsidRPr="001A126B">
        <w:rPr>
          <w:rFonts w:ascii="Times New Roman" w:hAnsi="Times New Roman" w:cs="Times New Roman"/>
          <w:color w:val="000000" w:themeColor="text1"/>
        </w:rPr>
        <w:t xml:space="preserve"> Ilmu</w:t>
      </w:r>
      <w:r w:rsidRPr="001A126B">
        <w:rPr>
          <w:rFonts w:ascii="Times New Roman" w:hAnsi="Times New Roman" w:cs="Times New Roman"/>
          <w:color w:val="000000" w:themeColor="text1"/>
        </w:rPr>
        <w:t xml:space="preserve"> Keperawatan Fakultas Kedokteran Universitas Diponegoro Semarang.</w:t>
      </w:r>
    </w:p>
    <w:p w14:paraId="430D2BA0" w14:textId="77FC81AD" w:rsidR="00855F26" w:rsidRDefault="00855F26" w:rsidP="006366A1">
      <w:pPr>
        <w:pStyle w:val="ListParagraph"/>
        <w:numPr>
          <w:ilvl w:val="0"/>
          <w:numId w:val="24"/>
        </w:numPr>
        <w:spacing w:line="480" w:lineRule="auto"/>
        <w:ind w:left="426" w:hanging="426"/>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Ns. Dody Setyawan, </w:t>
      </w:r>
      <w:proofErr w:type="gramStart"/>
      <w:r w:rsidRPr="001A126B">
        <w:rPr>
          <w:rFonts w:ascii="Times New Roman" w:hAnsi="Times New Roman" w:cs="Times New Roman"/>
          <w:color w:val="000000" w:themeColor="text1"/>
        </w:rPr>
        <w:t>S.Kep</w:t>
      </w:r>
      <w:proofErr w:type="gramEnd"/>
      <w:r w:rsidRPr="001A126B">
        <w:rPr>
          <w:rFonts w:ascii="Times New Roman" w:hAnsi="Times New Roman" w:cs="Times New Roman"/>
          <w:color w:val="000000" w:themeColor="text1"/>
        </w:rPr>
        <w:t>., M.Kep, selaku dosen pembimbing yang telah memberikan perhatian, motivasi, dukungan, saran, waktu, dan ar</w:t>
      </w:r>
      <w:r w:rsidR="008771B5">
        <w:rPr>
          <w:rFonts w:ascii="Times New Roman" w:hAnsi="Times New Roman" w:cs="Times New Roman"/>
          <w:color w:val="000000" w:themeColor="text1"/>
        </w:rPr>
        <w:t xml:space="preserve">ahan selama penyusunan </w:t>
      </w:r>
      <w:r w:rsidRPr="001A126B">
        <w:rPr>
          <w:rFonts w:ascii="Times New Roman" w:hAnsi="Times New Roman" w:cs="Times New Roman"/>
          <w:color w:val="000000" w:themeColor="text1"/>
        </w:rPr>
        <w:t>skripsi.</w:t>
      </w:r>
    </w:p>
    <w:p w14:paraId="72167444" w14:textId="3620B368" w:rsidR="00E41FE3" w:rsidRPr="00BB5A9C" w:rsidRDefault="00BB5A9C" w:rsidP="00BB5A9C">
      <w:pPr>
        <w:pStyle w:val="ListParagraph"/>
        <w:numPr>
          <w:ilvl w:val="0"/>
          <w:numId w:val="24"/>
        </w:numPr>
        <w:spacing w:line="480" w:lineRule="auto"/>
        <w:ind w:left="426" w:hanging="426"/>
        <w:jc w:val="both"/>
        <w:rPr>
          <w:rFonts w:ascii="Times New Roman" w:hAnsi="Times New Roman" w:cs="Times New Roman"/>
          <w:color w:val="000000" w:themeColor="text1"/>
        </w:rPr>
      </w:pPr>
      <w:r w:rsidRPr="001A126B">
        <w:rPr>
          <w:rFonts w:ascii="Times New Roman" w:hAnsi="Times New Roman" w:cs="Times New Roman"/>
          <w:color w:val="000000" w:themeColor="text1"/>
          <w:lang w:val="id-ID"/>
        </w:rPr>
        <w:t>Ns. Ahmat Pujianto, S.Kep.,M.Kep</w:t>
      </w:r>
      <w:r w:rsidRPr="001A126B">
        <w:rPr>
          <w:rFonts w:ascii="Times New Roman" w:hAnsi="Times New Roman" w:cs="Times New Roman"/>
          <w:color w:val="000000" w:themeColor="text1"/>
        </w:rPr>
        <w:t>, selaku dosen penguji I yang telah menyediakan waktu untuk melaksana</w:t>
      </w:r>
      <w:r>
        <w:rPr>
          <w:rFonts w:ascii="Times New Roman" w:hAnsi="Times New Roman" w:cs="Times New Roman"/>
          <w:color w:val="000000" w:themeColor="text1"/>
        </w:rPr>
        <w:t>kan ujian proposal</w:t>
      </w:r>
      <w:r w:rsidRPr="001A126B">
        <w:rPr>
          <w:rFonts w:ascii="Times New Roman" w:hAnsi="Times New Roman" w:cs="Times New Roman"/>
          <w:color w:val="000000" w:themeColor="text1"/>
        </w:rPr>
        <w:t>.</w:t>
      </w:r>
    </w:p>
    <w:p w14:paraId="6B4F81A6" w14:textId="0004AD64" w:rsidR="00855F26" w:rsidRPr="001A126B" w:rsidRDefault="002A49BE" w:rsidP="006366A1">
      <w:pPr>
        <w:pStyle w:val="ListParagraph"/>
        <w:numPr>
          <w:ilvl w:val="0"/>
          <w:numId w:val="24"/>
        </w:numPr>
        <w:spacing w:line="480" w:lineRule="auto"/>
        <w:ind w:left="426" w:hanging="426"/>
        <w:jc w:val="both"/>
        <w:rPr>
          <w:rFonts w:ascii="Times New Roman" w:hAnsi="Times New Roman" w:cs="Times New Roman"/>
          <w:color w:val="000000" w:themeColor="text1"/>
        </w:rPr>
      </w:pPr>
      <w:r w:rsidRPr="00A168EE">
        <w:rPr>
          <w:rFonts w:ascii="Times New Roman" w:hAnsi="Times New Roman" w:cs="Times New Roman"/>
          <w:color w:val="000000" w:themeColor="text1"/>
          <w:lang w:val="id-ID"/>
        </w:rPr>
        <w:lastRenderedPageBreak/>
        <w:t>Chandra Bagus Ropyanto, M.Kep., Sp.KMB</w:t>
      </w:r>
      <w:r w:rsidR="00855F26" w:rsidRPr="001A126B">
        <w:rPr>
          <w:rFonts w:ascii="Times New Roman" w:hAnsi="Times New Roman" w:cs="Times New Roman"/>
          <w:color w:val="000000" w:themeColor="text1"/>
        </w:rPr>
        <w:t>, selaku dosen penguji I yang telah menyediakan waktu untuk melaksana</w:t>
      </w:r>
      <w:r w:rsidR="008771B5">
        <w:rPr>
          <w:rFonts w:ascii="Times New Roman" w:hAnsi="Times New Roman" w:cs="Times New Roman"/>
          <w:color w:val="000000" w:themeColor="text1"/>
        </w:rPr>
        <w:t xml:space="preserve">kan ujian </w:t>
      </w:r>
      <w:r w:rsidR="00855F26" w:rsidRPr="001A126B">
        <w:rPr>
          <w:rFonts w:ascii="Times New Roman" w:hAnsi="Times New Roman" w:cs="Times New Roman"/>
          <w:color w:val="000000" w:themeColor="text1"/>
        </w:rPr>
        <w:t>skripsi.</w:t>
      </w:r>
    </w:p>
    <w:p w14:paraId="642DB184" w14:textId="1F0784B5" w:rsidR="00855F26" w:rsidRPr="001A126B" w:rsidRDefault="00855F26" w:rsidP="006366A1">
      <w:pPr>
        <w:pStyle w:val="ListParagraph"/>
        <w:numPr>
          <w:ilvl w:val="0"/>
          <w:numId w:val="24"/>
        </w:numPr>
        <w:spacing w:line="480" w:lineRule="auto"/>
        <w:ind w:left="426" w:hanging="426"/>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Ns. Yuni Dwi Hastuti, </w:t>
      </w:r>
      <w:proofErr w:type="gramStart"/>
      <w:r w:rsidRPr="001A126B">
        <w:rPr>
          <w:rFonts w:ascii="Times New Roman" w:hAnsi="Times New Roman" w:cs="Times New Roman"/>
          <w:color w:val="000000" w:themeColor="text1"/>
        </w:rPr>
        <w:t>S.Kep</w:t>
      </w:r>
      <w:proofErr w:type="gramEnd"/>
      <w:r w:rsidRPr="001A126B">
        <w:rPr>
          <w:rFonts w:ascii="Times New Roman" w:hAnsi="Times New Roman" w:cs="Times New Roman"/>
          <w:color w:val="000000" w:themeColor="text1"/>
        </w:rPr>
        <w:t>.,M.Kep, selaku dosen penguji II yang telah menyediakan waktu untuk melaksanakan ujian skripsi.</w:t>
      </w:r>
    </w:p>
    <w:p w14:paraId="49F2E4B2" w14:textId="3B6B005D" w:rsidR="00855F26" w:rsidRPr="001A126B" w:rsidRDefault="00B85846" w:rsidP="006366A1">
      <w:pPr>
        <w:pStyle w:val="ListParagraph"/>
        <w:numPr>
          <w:ilvl w:val="0"/>
          <w:numId w:val="24"/>
        </w:numPr>
        <w:spacing w:line="480" w:lineRule="auto"/>
        <w:ind w:left="426" w:hanging="426"/>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Ns. </w:t>
      </w:r>
      <w:r w:rsidR="00FA126D" w:rsidRPr="001A126B">
        <w:rPr>
          <w:rFonts w:ascii="Times New Roman" w:hAnsi="Times New Roman" w:cs="Times New Roman"/>
          <w:color w:val="000000" w:themeColor="text1"/>
        </w:rPr>
        <w:t>Setyo Martono</w:t>
      </w:r>
      <w:r w:rsidRPr="001A126B">
        <w:rPr>
          <w:rFonts w:ascii="Times New Roman" w:hAnsi="Times New Roman" w:cs="Times New Roman"/>
          <w:color w:val="000000" w:themeColor="text1"/>
        </w:rPr>
        <w:t xml:space="preserve">, </w:t>
      </w:r>
      <w:proofErr w:type="gramStart"/>
      <w:r w:rsidRPr="001A126B">
        <w:rPr>
          <w:rFonts w:ascii="Times New Roman" w:hAnsi="Times New Roman" w:cs="Times New Roman"/>
          <w:color w:val="000000" w:themeColor="text1"/>
        </w:rPr>
        <w:t>S.Kep</w:t>
      </w:r>
      <w:proofErr w:type="gramEnd"/>
      <w:r w:rsidRPr="001A126B">
        <w:rPr>
          <w:rFonts w:ascii="Times New Roman" w:hAnsi="Times New Roman" w:cs="Times New Roman"/>
          <w:color w:val="000000" w:themeColor="text1"/>
        </w:rPr>
        <w:t>., M.Kep</w:t>
      </w:r>
      <w:r w:rsidR="00FA126D" w:rsidRPr="001A126B">
        <w:rPr>
          <w:rFonts w:ascii="Times New Roman" w:hAnsi="Times New Roman" w:cs="Times New Roman"/>
          <w:color w:val="000000" w:themeColor="text1"/>
        </w:rPr>
        <w:t xml:space="preserve"> </w:t>
      </w:r>
      <w:r w:rsidR="004359EE" w:rsidRPr="001A126B">
        <w:rPr>
          <w:rFonts w:ascii="Times New Roman" w:hAnsi="Times New Roman" w:cs="Times New Roman"/>
          <w:color w:val="000000" w:themeColor="text1"/>
        </w:rPr>
        <w:t xml:space="preserve">selaku </w:t>
      </w:r>
      <w:r w:rsidR="006A3E27" w:rsidRPr="001A126B">
        <w:rPr>
          <w:rFonts w:ascii="Times New Roman" w:hAnsi="Times New Roman" w:cs="Times New Roman"/>
          <w:color w:val="000000" w:themeColor="text1"/>
        </w:rPr>
        <w:t xml:space="preserve">Kepala Ruang </w:t>
      </w:r>
      <w:r w:rsidR="004359EE" w:rsidRPr="001A126B">
        <w:rPr>
          <w:rFonts w:ascii="Times New Roman" w:hAnsi="Times New Roman" w:cs="Times New Roman"/>
          <w:color w:val="000000" w:themeColor="text1"/>
        </w:rPr>
        <w:t xml:space="preserve">IGD </w:t>
      </w:r>
      <w:r w:rsidR="006A3E27" w:rsidRPr="001A126B">
        <w:rPr>
          <w:rFonts w:ascii="Times New Roman" w:hAnsi="Times New Roman" w:cs="Times New Roman"/>
          <w:color w:val="000000" w:themeColor="text1"/>
        </w:rPr>
        <w:t xml:space="preserve">RSUP Dr. Kariadi, teman-teman perawat IGD RSUP Dr. Kariadi </w:t>
      </w:r>
      <w:r w:rsidR="00855F26" w:rsidRPr="001A126B">
        <w:rPr>
          <w:rFonts w:ascii="Times New Roman" w:hAnsi="Times New Roman" w:cs="Times New Roman"/>
          <w:color w:val="000000" w:themeColor="text1"/>
        </w:rPr>
        <w:t xml:space="preserve">dan semua pihak yang tidak bisa disebutkan satu per satu yang telah banyak membantu dalam proses pengerjaan </w:t>
      </w:r>
      <w:r w:rsidR="005C0BD8">
        <w:rPr>
          <w:rFonts w:ascii="Times New Roman" w:hAnsi="Times New Roman" w:cs="Times New Roman"/>
          <w:color w:val="000000" w:themeColor="text1"/>
        </w:rPr>
        <w:t>skripsi</w:t>
      </w:r>
      <w:r w:rsidR="00855F26" w:rsidRPr="001A126B">
        <w:rPr>
          <w:rFonts w:ascii="Times New Roman" w:hAnsi="Times New Roman" w:cs="Times New Roman"/>
          <w:color w:val="000000" w:themeColor="text1"/>
        </w:rPr>
        <w:t>.</w:t>
      </w:r>
    </w:p>
    <w:p w14:paraId="063C5423" w14:textId="107E8E1A" w:rsidR="00855F26" w:rsidRPr="001A126B" w:rsidRDefault="00855F26" w:rsidP="00855F26">
      <w:pPr>
        <w:spacing w:line="480" w:lineRule="auto"/>
        <w:ind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Peneliti menyadari masih banyak kekurangan dalam penyusunan skripsi ini, oleh karena itu peneliti mengharapkan kritik serta saran membangun demi penyempurnaan proposal skripsi yang lebih baik. </w:t>
      </w:r>
    </w:p>
    <w:p w14:paraId="53748387" w14:textId="77777777" w:rsidR="00855F26" w:rsidRPr="001A126B" w:rsidRDefault="00855F26" w:rsidP="00855F26">
      <w:pPr>
        <w:spacing w:line="480" w:lineRule="auto"/>
        <w:ind w:firstLine="851"/>
        <w:jc w:val="both"/>
        <w:rPr>
          <w:rFonts w:ascii="Times New Roman" w:hAnsi="Times New Roman" w:cs="Times New Roman"/>
          <w:color w:val="000000" w:themeColor="text1"/>
        </w:rPr>
      </w:pPr>
    </w:p>
    <w:p w14:paraId="37E6B074" w14:textId="77777777" w:rsidR="00855F26" w:rsidRPr="001A126B" w:rsidRDefault="00855F26" w:rsidP="00855F26">
      <w:pPr>
        <w:spacing w:line="480" w:lineRule="auto"/>
        <w:ind w:firstLine="851"/>
        <w:jc w:val="both"/>
        <w:rPr>
          <w:rFonts w:ascii="Times New Roman" w:hAnsi="Times New Roman" w:cs="Times New Roman"/>
          <w:color w:val="000000" w:themeColor="text1"/>
        </w:rPr>
      </w:pPr>
    </w:p>
    <w:p w14:paraId="280C26E3" w14:textId="3915A708" w:rsidR="00855F26" w:rsidRPr="001A126B" w:rsidRDefault="00855F26" w:rsidP="00855F26">
      <w:pPr>
        <w:spacing w:line="480" w:lineRule="auto"/>
        <w:ind w:left="4320"/>
        <w:jc w:val="center"/>
        <w:rPr>
          <w:rFonts w:ascii="Times New Roman" w:hAnsi="Times New Roman" w:cs="Times New Roman"/>
          <w:color w:val="000000" w:themeColor="text1"/>
        </w:rPr>
      </w:pPr>
      <w:proofErr w:type="gramStart"/>
      <w:r w:rsidRPr="001A126B">
        <w:rPr>
          <w:rFonts w:ascii="Times New Roman" w:hAnsi="Times New Roman" w:cs="Times New Roman"/>
          <w:color w:val="000000" w:themeColor="text1"/>
        </w:rPr>
        <w:t xml:space="preserve">Semarang,  </w:t>
      </w:r>
      <w:r w:rsidR="00BC5E66" w:rsidRPr="001A126B">
        <w:rPr>
          <w:rFonts w:ascii="Times New Roman" w:hAnsi="Times New Roman" w:cs="Times New Roman"/>
          <w:color w:val="000000" w:themeColor="text1"/>
        </w:rPr>
        <w:t>J</w:t>
      </w:r>
      <w:r w:rsidR="00354BE4">
        <w:rPr>
          <w:rFonts w:ascii="Times New Roman" w:hAnsi="Times New Roman" w:cs="Times New Roman"/>
          <w:color w:val="000000" w:themeColor="text1"/>
        </w:rPr>
        <w:t>uni</w:t>
      </w:r>
      <w:proofErr w:type="gramEnd"/>
      <w:r w:rsidR="002701D3" w:rsidRPr="001A126B">
        <w:rPr>
          <w:rFonts w:ascii="Times New Roman" w:hAnsi="Times New Roman" w:cs="Times New Roman"/>
          <w:color w:val="000000" w:themeColor="text1"/>
        </w:rPr>
        <w:t xml:space="preserve"> 2019</w:t>
      </w:r>
    </w:p>
    <w:p w14:paraId="753C96A6" w14:textId="77777777" w:rsidR="00855F26" w:rsidRPr="001A126B" w:rsidRDefault="00855F26" w:rsidP="00855F26">
      <w:pPr>
        <w:spacing w:line="480" w:lineRule="auto"/>
        <w:ind w:left="4320"/>
        <w:jc w:val="center"/>
        <w:rPr>
          <w:rFonts w:ascii="Times New Roman" w:hAnsi="Times New Roman" w:cs="Times New Roman"/>
          <w:color w:val="000000" w:themeColor="text1"/>
        </w:rPr>
      </w:pPr>
    </w:p>
    <w:p w14:paraId="306C4362" w14:textId="77777777" w:rsidR="00855F26" w:rsidRPr="001A126B" w:rsidRDefault="00BC5E66" w:rsidP="00855F26">
      <w:pPr>
        <w:spacing w:line="480" w:lineRule="auto"/>
        <w:ind w:left="4320"/>
        <w:jc w:val="center"/>
        <w:rPr>
          <w:rFonts w:ascii="Times New Roman" w:hAnsi="Times New Roman" w:cs="Times New Roman"/>
          <w:color w:val="000000" w:themeColor="text1"/>
        </w:rPr>
      </w:pPr>
      <w:r w:rsidRPr="001A126B">
        <w:rPr>
          <w:rFonts w:ascii="Times New Roman" w:hAnsi="Times New Roman" w:cs="Times New Roman"/>
          <w:color w:val="000000" w:themeColor="text1"/>
        </w:rPr>
        <w:t>Ita Yuni Asih</w:t>
      </w:r>
    </w:p>
    <w:p w14:paraId="4461E1CA" w14:textId="77777777" w:rsidR="00A61EE4" w:rsidRPr="001A126B" w:rsidRDefault="00A61EE4" w:rsidP="00DB096D">
      <w:pPr>
        <w:pStyle w:val="NoSpacing"/>
        <w:spacing w:line="360" w:lineRule="auto"/>
        <w:jc w:val="center"/>
        <w:rPr>
          <w:rFonts w:ascii="Times New Roman" w:hAnsi="Times New Roman"/>
          <w:b/>
          <w:color w:val="000000" w:themeColor="text1"/>
        </w:rPr>
      </w:pPr>
    </w:p>
    <w:p w14:paraId="33A3A4A1" w14:textId="77777777" w:rsidR="00A61EE4" w:rsidRDefault="00A61EE4" w:rsidP="00990372">
      <w:pPr>
        <w:pStyle w:val="NoSpacing"/>
        <w:spacing w:line="360" w:lineRule="auto"/>
        <w:rPr>
          <w:rFonts w:ascii="Times New Roman" w:hAnsi="Times New Roman"/>
          <w:b/>
          <w:color w:val="000000" w:themeColor="text1"/>
        </w:rPr>
      </w:pPr>
    </w:p>
    <w:p w14:paraId="3F995C40" w14:textId="77777777" w:rsidR="00B96520" w:rsidRDefault="00B96520" w:rsidP="00990372">
      <w:pPr>
        <w:pStyle w:val="NoSpacing"/>
        <w:spacing w:line="360" w:lineRule="auto"/>
        <w:rPr>
          <w:rFonts w:ascii="Times New Roman" w:hAnsi="Times New Roman"/>
          <w:b/>
          <w:color w:val="000000" w:themeColor="text1"/>
        </w:rPr>
      </w:pPr>
    </w:p>
    <w:p w14:paraId="7974D19F" w14:textId="77777777" w:rsidR="00B96520" w:rsidRDefault="00B96520" w:rsidP="00990372">
      <w:pPr>
        <w:pStyle w:val="NoSpacing"/>
        <w:spacing w:line="360" w:lineRule="auto"/>
        <w:rPr>
          <w:rFonts w:ascii="Times New Roman" w:hAnsi="Times New Roman"/>
          <w:b/>
          <w:color w:val="000000" w:themeColor="text1"/>
        </w:rPr>
      </w:pPr>
    </w:p>
    <w:p w14:paraId="119AC0D1" w14:textId="77777777" w:rsidR="00B96520" w:rsidRDefault="00B96520" w:rsidP="00990372">
      <w:pPr>
        <w:pStyle w:val="NoSpacing"/>
        <w:spacing w:line="360" w:lineRule="auto"/>
        <w:rPr>
          <w:rFonts w:ascii="Times New Roman" w:hAnsi="Times New Roman"/>
          <w:b/>
          <w:color w:val="000000" w:themeColor="text1"/>
        </w:rPr>
      </w:pPr>
    </w:p>
    <w:p w14:paraId="78E3D5BC" w14:textId="77777777" w:rsidR="00B96520" w:rsidRDefault="00B96520" w:rsidP="00990372">
      <w:pPr>
        <w:pStyle w:val="NoSpacing"/>
        <w:spacing w:line="360" w:lineRule="auto"/>
        <w:rPr>
          <w:rFonts w:ascii="Times New Roman" w:hAnsi="Times New Roman"/>
          <w:b/>
          <w:color w:val="000000" w:themeColor="text1"/>
        </w:rPr>
      </w:pPr>
    </w:p>
    <w:p w14:paraId="578B75E5" w14:textId="77777777" w:rsidR="00B96520" w:rsidRDefault="00B96520" w:rsidP="00990372">
      <w:pPr>
        <w:pStyle w:val="NoSpacing"/>
        <w:spacing w:line="360" w:lineRule="auto"/>
        <w:rPr>
          <w:rFonts w:ascii="Times New Roman" w:hAnsi="Times New Roman"/>
          <w:b/>
          <w:color w:val="000000" w:themeColor="text1"/>
        </w:rPr>
      </w:pPr>
    </w:p>
    <w:p w14:paraId="1C36C1E9" w14:textId="77777777" w:rsidR="00B96520" w:rsidRDefault="00B96520" w:rsidP="00990372">
      <w:pPr>
        <w:pStyle w:val="NoSpacing"/>
        <w:spacing w:line="360" w:lineRule="auto"/>
        <w:rPr>
          <w:rFonts w:ascii="Times New Roman" w:hAnsi="Times New Roman"/>
          <w:b/>
          <w:color w:val="000000" w:themeColor="text1"/>
        </w:rPr>
      </w:pPr>
    </w:p>
    <w:p w14:paraId="7BB9DAD0" w14:textId="77777777" w:rsidR="00B96520" w:rsidRDefault="00B96520" w:rsidP="00990372">
      <w:pPr>
        <w:pStyle w:val="NoSpacing"/>
        <w:spacing w:line="360" w:lineRule="auto"/>
        <w:rPr>
          <w:rFonts w:ascii="Times New Roman" w:hAnsi="Times New Roman"/>
          <w:b/>
          <w:color w:val="000000" w:themeColor="text1"/>
        </w:rPr>
      </w:pPr>
    </w:p>
    <w:p w14:paraId="7CA680D8" w14:textId="77777777" w:rsidR="00B96520" w:rsidRPr="001A126B" w:rsidRDefault="00B96520" w:rsidP="00990372">
      <w:pPr>
        <w:pStyle w:val="NoSpacing"/>
        <w:spacing w:line="360" w:lineRule="auto"/>
        <w:rPr>
          <w:rFonts w:ascii="Times New Roman" w:hAnsi="Times New Roman"/>
          <w:b/>
          <w:color w:val="000000" w:themeColor="text1"/>
        </w:rPr>
      </w:pPr>
    </w:p>
    <w:p w14:paraId="297D5EB7" w14:textId="6479A789" w:rsidR="00934012" w:rsidRPr="001A126B" w:rsidRDefault="00BC5E66" w:rsidP="00E2355E">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lastRenderedPageBreak/>
        <w:t>DAFTAR ISI</w:t>
      </w:r>
    </w:p>
    <w:sdt>
      <w:sdtPr>
        <w:rPr>
          <w:rFonts w:ascii="Times New Roman" w:eastAsiaTheme="minorEastAsia" w:hAnsi="Times New Roman" w:cs="Times New Roman"/>
          <w:b w:val="0"/>
          <w:bCs w:val="0"/>
          <w:color w:val="000000" w:themeColor="text1"/>
          <w:sz w:val="24"/>
          <w:szCs w:val="24"/>
          <w:lang w:val="id-ID"/>
        </w:rPr>
        <w:id w:val="124045485"/>
        <w:docPartObj>
          <w:docPartGallery w:val="Table of Contents"/>
          <w:docPartUnique/>
        </w:docPartObj>
      </w:sdtPr>
      <w:sdtEndPr>
        <w:rPr>
          <w:rFonts w:eastAsiaTheme="minorHAnsi" w:cstheme="minorBidi"/>
          <w:sz w:val="22"/>
          <w:szCs w:val="22"/>
          <w:lang w:val="en-US"/>
        </w:rPr>
      </w:sdtEndPr>
      <w:sdtContent>
        <w:p w14:paraId="2B7C0677" w14:textId="77777777" w:rsidR="00BC5E66" w:rsidRPr="00A775CE" w:rsidRDefault="00BC5E66" w:rsidP="00E2355E">
          <w:pPr>
            <w:pStyle w:val="TOCHeading"/>
            <w:spacing w:before="0"/>
            <w:rPr>
              <w:rFonts w:ascii="Times New Roman" w:hAnsi="Times New Roman" w:cs="Times New Roman"/>
              <w:b w:val="0"/>
              <w:color w:val="000000" w:themeColor="text1"/>
              <w:sz w:val="24"/>
              <w:szCs w:val="24"/>
            </w:rPr>
          </w:pPr>
          <w:r w:rsidRPr="00A775CE">
            <w:rPr>
              <w:rFonts w:ascii="Times New Roman" w:hAnsi="Times New Roman" w:cs="Times New Roman"/>
              <w:b w:val="0"/>
              <w:bCs w:val="0"/>
              <w:color w:val="000000" w:themeColor="text1"/>
              <w:sz w:val="24"/>
              <w:szCs w:val="24"/>
            </w:rPr>
            <w:t>HALAMAN JUDUL</w:t>
          </w:r>
          <w:r w:rsidRPr="00A775CE">
            <w:rPr>
              <w:rFonts w:ascii="Times New Roman" w:hAnsi="Times New Roman" w:cs="Times New Roman"/>
              <w:b w:val="0"/>
              <w:color w:val="000000" w:themeColor="text1"/>
              <w:sz w:val="24"/>
              <w:szCs w:val="24"/>
            </w:rPr>
            <w:ptab w:relativeTo="margin" w:alignment="right" w:leader="dot"/>
          </w:r>
          <w:r w:rsidRPr="00A775CE">
            <w:rPr>
              <w:rFonts w:ascii="Times New Roman" w:hAnsi="Times New Roman" w:cs="Times New Roman"/>
              <w:b w:val="0"/>
              <w:color w:val="000000" w:themeColor="text1"/>
              <w:sz w:val="24"/>
              <w:szCs w:val="24"/>
            </w:rPr>
            <w:t>i</w:t>
          </w:r>
        </w:p>
        <w:p w14:paraId="616C1862" w14:textId="232EFF70" w:rsidR="00362816" w:rsidRPr="00A775CE" w:rsidRDefault="00596DBC" w:rsidP="00E2355E">
          <w:pPr>
            <w:spacing w:line="276" w:lineRule="auto"/>
            <w:rPr>
              <w:rFonts w:ascii="Times New Roman" w:hAnsi="Times New Roman" w:cs="Times New Roman"/>
              <w:color w:val="000000" w:themeColor="text1"/>
            </w:rPr>
          </w:pPr>
          <w:r w:rsidRPr="00A775CE">
            <w:rPr>
              <w:rFonts w:ascii="Times New Roman" w:hAnsi="Times New Roman" w:cs="Times New Roman"/>
              <w:color w:val="000000" w:themeColor="text1"/>
            </w:rPr>
            <w:t>SURAT PERNYATAAN PUBLIKASI KARYA ILMIAH</w:t>
          </w:r>
          <w:r w:rsidRPr="00A775CE">
            <w:rPr>
              <w:rFonts w:ascii="Times New Roman" w:hAnsi="Times New Roman" w:cs="Times New Roman"/>
            </w:rPr>
            <w:t xml:space="preserve"> </w:t>
          </w:r>
          <w:r w:rsidR="00362816" w:rsidRPr="00A775CE">
            <w:rPr>
              <w:rFonts w:ascii="Times New Roman" w:hAnsi="Times New Roman" w:cs="Times New Roman"/>
              <w:color w:val="000000" w:themeColor="text1"/>
            </w:rPr>
            <w:ptab w:relativeTo="margin" w:alignment="right" w:leader="dot"/>
          </w:r>
          <w:r w:rsidR="005C0BD8" w:rsidRPr="00A775CE">
            <w:rPr>
              <w:rFonts w:ascii="Times New Roman" w:hAnsi="Times New Roman" w:cs="Times New Roman"/>
              <w:color w:val="000000" w:themeColor="text1"/>
            </w:rPr>
            <w:t>ii</w:t>
          </w:r>
        </w:p>
        <w:p w14:paraId="1290BE1F" w14:textId="7CE30255" w:rsidR="005C0BD8" w:rsidRPr="00A775CE" w:rsidRDefault="00596DBC" w:rsidP="00E2355E">
          <w:pPr>
            <w:spacing w:line="276" w:lineRule="auto"/>
            <w:rPr>
              <w:rFonts w:ascii="Times New Roman" w:hAnsi="Times New Roman" w:cs="Times New Roman"/>
            </w:rPr>
          </w:pPr>
          <w:r w:rsidRPr="00A775CE">
            <w:rPr>
              <w:rFonts w:ascii="Times New Roman" w:hAnsi="Times New Roman" w:cs="Times New Roman"/>
            </w:rPr>
            <w:t>SURAT PERNYATAAN BEBAS PLAGIARISME</w:t>
          </w:r>
          <w:r w:rsidRPr="00A775CE">
            <w:rPr>
              <w:rFonts w:ascii="Times New Roman" w:hAnsi="Times New Roman" w:cs="Times New Roman"/>
              <w:color w:val="000000" w:themeColor="text1"/>
            </w:rPr>
            <w:t xml:space="preserve"> </w:t>
          </w:r>
          <w:r w:rsidR="005C0BD8" w:rsidRPr="00A775CE">
            <w:rPr>
              <w:rFonts w:ascii="Times New Roman" w:hAnsi="Times New Roman" w:cs="Times New Roman"/>
              <w:color w:val="000000" w:themeColor="text1"/>
            </w:rPr>
            <w:ptab w:relativeTo="margin" w:alignment="right" w:leader="dot"/>
          </w:r>
          <w:r w:rsidR="005C0BD8" w:rsidRPr="00A775CE">
            <w:rPr>
              <w:rFonts w:ascii="Times New Roman" w:hAnsi="Times New Roman" w:cs="Times New Roman"/>
              <w:color w:val="000000" w:themeColor="text1"/>
            </w:rPr>
            <w:t>iii</w:t>
          </w:r>
        </w:p>
        <w:p w14:paraId="5010D7D3" w14:textId="4CF34170"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LEMBAR PERSETUJUAN</w:t>
          </w:r>
          <w:r w:rsidRPr="00A775CE">
            <w:rPr>
              <w:rFonts w:ascii="Times New Roman" w:hAnsi="Times New Roman" w:cs="Times New Roman"/>
              <w:color w:val="000000" w:themeColor="text1"/>
              <w:sz w:val="24"/>
              <w:szCs w:val="24"/>
            </w:rPr>
            <w:ptab w:relativeTo="margin" w:alignment="right" w:leader="dot"/>
          </w:r>
          <w:r w:rsidR="000850BC" w:rsidRPr="00A775CE">
            <w:rPr>
              <w:rFonts w:ascii="Times New Roman" w:hAnsi="Times New Roman" w:cs="Times New Roman"/>
              <w:color w:val="000000" w:themeColor="text1"/>
              <w:sz w:val="24"/>
              <w:szCs w:val="24"/>
            </w:rPr>
            <w:t>iv</w:t>
          </w:r>
        </w:p>
        <w:p w14:paraId="31349644" w14:textId="0711DEAE"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LEMBAR PENGESAHAN</w:t>
          </w:r>
          <w:r w:rsidRPr="00A775CE">
            <w:rPr>
              <w:rFonts w:ascii="Times New Roman" w:hAnsi="Times New Roman" w:cs="Times New Roman"/>
              <w:color w:val="000000" w:themeColor="text1"/>
              <w:sz w:val="24"/>
              <w:szCs w:val="24"/>
            </w:rPr>
            <w:ptab w:relativeTo="margin" w:alignment="right" w:leader="dot"/>
          </w:r>
          <w:r w:rsidR="000850BC" w:rsidRPr="00A775CE">
            <w:rPr>
              <w:rFonts w:ascii="Times New Roman" w:hAnsi="Times New Roman" w:cs="Times New Roman"/>
              <w:color w:val="000000" w:themeColor="text1"/>
              <w:sz w:val="24"/>
              <w:szCs w:val="24"/>
            </w:rPr>
            <w:t>v</w:t>
          </w:r>
        </w:p>
        <w:p w14:paraId="497575A9" w14:textId="0595E647"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KATA PENGANTAR </w:t>
          </w:r>
          <w:r w:rsidRPr="00A775CE">
            <w:rPr>
              <w:rFonts w:ascii="Times New Roman" w:hAnsi="Times New Roman" w:cs="Times New Roman"/>
              <w:color w:val="000000" w:themeColor="text1"/>
              <w:sz w:val="24"/>
              <w:szCs w:val="24"/>
            </w:rPr>
            <w:ptab w:relativeTo="margin" w:alignment="right" w:leader="dot"/>
          </w:r>
          <w:r w:rsidR="000850BC" w:rsidRPr="00A775CE">
            <w:rPr>
              <w:rFonts w:ascii="Times New Roman" w:hAnsi="Times New Roman" w:cs="Times New Roman"/>
              <w:color w:val="000000" w:themeColor="text1"/>
              <w:sz w:val="24"/>
              <w:szCs w:val="24"/>
            </w:rPr>
            <w:t>vi</w:t>
          </w:r>
        </w:p>
        <w:p w14:paraId="3A2FAEC2" w14:textId="57A666A6"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UCAPAN TERIMA KASIH </w:t>
          </w:r>
          <w:r w:rsidRPr="00A775CE">
            <w:rPr>
              <w:rFonts w:ascii="Times New Roman" w:hAnsi="Times New Roman" w:cs="Times New Roman"/>
              <w:color w:val="000000" w:themeColor="text1"/>
              <w:sz w:val="24"/>
              <w:szCs w:val="24"/>
            </w:rPr>
            <w:ptab w:relativeTo="margin" w:alignment="right" w:leader="dot"/>
          </w:r>
          <w:r w:rsidR="000850BC" w:rsidRPr="00A775CE">
            <w:rPr>
              <w:rFonts w:ascii="Times New Roman" w:hAnsi="Times New Roman" w:cs="Times New Roman"/>
              <w:color w:val="000000" w:themeColor="text1"/>
              <w:sz w:val="24"/>
              <w:szCs w:val="24"/>
            </w:rPr>
            <w:t>vii</w:t>
          </w:r>
        </w:p>
        <w:p w14:paraId="52502490" w14:textId="64963FC0"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DAFTAR ISI </w:t>
          </w:r>
          <w:r w:rsidRPr="00A775CE">
            <w:rPr>
              <w:rFonts w:ascii="Times New Roman" w:hAnsi="Times New Roman" w:cs="Times New Roman"/>
              <w:color w:val="000000" w:themeColor="text1"/>
              <w:sz w:val="24"/>
              <w:szCs w:val="24"/>
            </w:rPr>
            <w:ptab w:relativeTo="margin" w:alignment="right" w:leader="dot"/>
          </w:r>
          <w:r w:rsidR="000850BC" w:rsidRPr="00A775CE">
            <w:rPr>
              <w:rFonts w:ascii="Times New Roman" w:hAnsi="Times New Roman" w:cs="Times New Roman"/>
              <w:color w:val="000000" w:themeColor="text1"/>
              <w:sz w:val="24"/>
              <w:szCs w:val="24"/>
            </w:rPr>
            <w:t>ix</w:t>
          </w:r>
        </w:p>
        <w:p w14:paraId="67978B37" w14:textId="2EEF9AFB" w:rsidR="00BC5E66" w:rsidRPr="00A775CE" w:rsidRDefault="00BC5E66" w:rsidP="00E2355E">
          <w:pPr>
            <w:spacing w:line="276" w:lineRule="auto"/>
            <w:rPr>
              <w:rFonts w:ascii="Times New Roman" w:hAnsi="Times New Roman" w:cs="Times New Roman"/>
              <w:color w:val="000000" w:themeColor="text1"/>
            </w:rPr>
          </w:pPr>
          <w:r w:rsidRPr="00A775CE">
            <w:rPr>
              <w:rFonts w:ascii="Times New Roman" w:hAnsi="Times New Roman" w:cs="Times New Roman"/>
              <w:bCs/>
              <w:color w:val="000000" w:themeColor="text1"/>
            </w:rPr>
            <w:t>DAFTAR TABEL</w:t>
          </w:r>
          <w:r w:rsidRPr="00A775CE">
            <w:rPr>
              <w:rFonts w:ascii="Times New Roman" w:hAnsi="Times New Roman" w:cs="Times New Roman"/>
              <w:color w:val="000000" w:themeColor="text1"/>
            </w:rPr>
            <w:ptab w:relativeTo="margin" w:alignment="right" w:leader="dot"/>
          </w:r>
          <w:r w:rsidR="008A18B9" w:rsidRPr="00A775CE">
            <w:rPr>
              <w:rFonts w:ascii="Times New Roman" w:hAnsi="Times New Roman" w:cs="Times New Roman"/>
              <w:color w:val="000000" w:themeColor="text1"/>
            </w:rPr>
            <w:t>x</w:t>
          </w:r>
        </w:p>
        <w:p w14:paraId="3BC4B431" w14:textId="1F756F20" w:rsidR="00BC5E66" w:rsidRPr="00A775CE" w:rsidRDefault="00BC5E66" w:rsidP="00E2355E">
          <w:pPr>
            <w:spacing w:line="276" w:lineRule="auto"/>
            <w:rPr>
              <w:rFonts w:ascii="Times New Roman" w:hAnsi="Times New Roman" w:cs="Times New Roman"/>
              <w:color w:val="000000" w:themeColor="text1"/>
            </w:rPr>
          </w:pPr>
          <w:r w:rsidRPr="00A775CE">
            <w:rPr>
              <w:rFonts w:ascii="Times New Roman" w:hAnsi="Times New Roman" w:cs="Times New Roman"/>
              <w:bCs/>
              <w:color w:val="000000" w:themeColor="text1"/>
            </w:rPr>
            <w:t xml:space="preserve">DAFTAR GAMBAR </w:t>
          </w:r>
          <w:r w:rsidRPr="00A775CE">
            <w:rPr>
              <w:rFonts w:ascii="Times New Roman" w:hAnsi="Times New Roman" w:cs="Times New Roman"/>
              <w:color w:val="000000" w:themeColor="text1"/>
            </w:rPr>
            <w:ptab w:relativeTo="margin" w:alignment="right" w:leader="dot"/>
          </w:r>
          <w:r w:rsidR="000850BC" w:rsidRPr="00A775CE">
            <w:rPr>
              <w:rFonts w:ascii="Times New Roman" w:hAnsi="Times New Roman" w:cs="Times New Roman"/>
              <w:color w:val="000000" w:themeColor="text1"/>
            </w:rPr>
            <w:t>xii</w:t>
          </w:r>
          <w:r w:rsidR="002A49BE">
            <w:rPr>
              <w:rFonts w:ascii="Times New Roman" w:hAnsi="Times New Roman" w:cs="Times New Roman"/>
              <w:color w:val="000000" w:themeColor="text1"/>
            </w:rPr>
            <w:t>i</w:t>
          </w:r>
        </w:p>
        <w:p w14:paraId="04419545" w14:textId="01708040"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DAFTAR LAMPIRAN </w:t>
          </w:r>
          <w:r w:rsidRPr="00A775CE">
            <w:rPr>
              <w:rFonts w:ascii="Times New Roman" w:hAnsi="Times New Roman" w:cs="Times New Roman"/>
              <w:color w:val="000000" w:themeColor="text1"/>
              <w:sz w:val="24"/>
              <w:szCs w:val="24"/>
            </w:rPr>
            <w:ptab w:relativeTo="margin" w:alignment="right" w:leader="dot"/>
          </w:r>
          <w:r w:rsidR="002A49BE">
            <w:rPr>
              <w:rFonts w:ascii="Times New Roman" w:hAnsi="Times New Roman" w:cs="Times New Roman"/>
              <w:color w:val="000000" w:themeColor="text1"/>
              <w:sz w:val="24"/>
              <w:szCs w:val="24"/>
            </w:rPr>
            <w:t>xiv</w:t>
          </w:r>
        </w:p>
        <w:p w14:paraId="1368DDAE" w14:textId="004C2502" w:rsidR="005C0BD8" w:rsidRPr="00A775CE" w:rsidRDefault="005C0BD8" w:rsidP="00E2355E">
          <w:pPr>
            <w:spacing w:line="276" w:lineRule="auto"/>
            <w:rPr>
              <w:rFonts w:ascii="Times New Roman" w:hAnsi="Times New Roman" w:cs="Times New Roman"/>
            </w:rPr>
          </w:pPr>
          <w:r w:rsidRPr="00A775CE">
            <w:rPr>
              <w:rFonts w:ascii="Times New Roman" w:hAnsi="Times New Roman" w:cs="Times New Roman"/>
            </w:rPr>
            <w:t>ABSTRAK</w:t>
          </w:r>
          <w:r w:rsidRPr="00A775CE">
            <w:rPr>
              <w:rFonts w:ascii="Times New Roman" w:hAnsi="Times New Roman" w:cs="Times New Roman"/>
              <w:color w:val="000000" w:themeColor="text1"/>
            </w:rPr>
            <w:ptab w:relativeTo="margin" w:alignment="right" w:leader="dot"/>
          </w:r>
          <w:r w:rsidR="002A49BE">
            <w:rPr>
              <w:rFonts w:ascii="Times New Roman" w:hAnsi="Times New Roman" w:cs="Times New Roman"/>
              <w:color w:val="000000" w:themeColor="text1"/>
            </w:rPr>
            <w:t>x</w:t>
          </w:r>
          <w:r w:rsidR="000850BC" w:rsidRPr="00A775CE">
            <w:rPr>
              <w:rFonts w:ascii="Times New Roman" w:hAnsi="Times New Roman" w:cs="Times New Roman"/>
              <w:color w:val="000000" w:themeColor="text1"/>
            </w:rPr>
            <w:t>v</w:t>
          </w:r>
        </w:p>
        <w:p w14:paraId="630826E5" w14:textId="77777777" w:rsidR="00BC5E66" w:rsidRPr="00A775CE" w:rsidRDefault="00BC5E66" w:rsidP="00E2355E">
          <w:pPr>
            <w:pStyle w:val="TOC1"/>
            <w:spacing w:after="0" w:line="276" w:lineRule="auto"/>
            <w:rPr>
              <w:rFonts w:ascii="Times New Roman" w:hAnsi="Times New Roman" w:cs="Times New Roman"/>
              <w:color w:val="000000" w:themeColor="text1"/>
              <w:sz w:val="24"/>
              <w:szCs w:val="24"/>
            </w:rPr>
          </w:pPr>
          <w:proofErr w:type="gramStart"/>
          <w:r w:rsidRPr="00A775CE">
            <w:rPr>
              <w:rFonts w:ascii="Times New Roman" w:hAnsi="Times New Roman" w:cs="Times New Roman"/>
              <w:color w:val="000000" w:themeColor="text1"/>
              <w:sz w:val="24"/>
              <w:szCs w:val="24"/>
            </w:rPr>
            <w:t>BAB</w:t>
          </w:r>
          <w:proofErr w:type="gramEnd"/>
          <w:r w:rsidRPr="00A775CE">
            <w:rPr>
              <w:rFonts w:ascii="Times New Roman" w:hAnsi="Times New Roman" w:cs="Times New Roman"/>
              <w:color w:val="000000" w:themeColor="text1"/>
              <w:sz w:val="24"/>
              <w:szCs w:val="24"/>
            </w:rPr>
            <w:t xml:space="preserve"> I PENDAHULUAN </w:t>
          </w:r>
          <w:r w:rsidRPr="00A775CE">
            <w:rPr>
              <w:rFonts w:ascii="Times New Roman" w:hAnsi="Times New Roman" w:cs="Times New Roman"/>
              <w:color w:val="000000" w:themeColor="text1"/>
              <w:sz w:val="24"/>
              <w:szCs w:val="24"/>
            </w:rPr>
            <w:ptab w:relativeTo="margin" w:alignment="right" w:leader="dot"/>
          </w:r>
          <w:r w:rsidRPr="00A775CE">
            <w:rPr>
              <w:rFonts w:ascii="Times New Roman" w:hAnsi="Times New Roman" w:cs="Times New Roman"/>
              <w:color w:val="000000" w:themeColor="text1"/>
              <w:sz w:val="24"/>
              <w:szCs w:val="24"/>
            </w:rPr>
            <w:t>1</w:t>
          </w:r>
        </w:p>
        <w:p w14:paraId="4AC90D30" w14:textId="77777777" w:rsidR="00BC5E66" w:rsidRPr="00A775CE" w:rsidRDefault="00BC5E66" w:rsidP="006366A1">
          <w:pPr>
            <w:pStyle w:val="ListParagraph"/>
            <w:numPr>
              <w:ilvl w:val="1"/>
              <w:numId w:val="25"/>
            </w:numPr>
            <w:spacing w:line="276" w:lineRule="auto"/>
            <w:ind w:left="567" w:hanging="218"/>
            <w:rPr>
              <w:rFonts w:ascii="Times New Roman" w:hAnsi="Times New Roman" w:cs="Times New Roman"/>
              <w:color w:val="000000" w:themeColor="text1"/>
            </w:rPr>
          </w:pPr>
          <w:r w:rsidRPr="00A775CE">
            <w:rPr>
              <w:rFonts w:ascii="Times New Roman" w:hAnsi="Times New Roman" w:cs="Times New Roman"/>
              <w:bCs/>
              <w:color w:val="000000" w:themeColor="text1"/>
            </w:rPr>
            <w:t xml:space="preserve">Latar Belakang </w:t>
          </w:r>
          <w:r w:rsidRPr="00A775CE">
            <w:rPr>
              <w:rFonts w:ascii="Times New Roman" w:hAnsi="Times New Roman" w:cs="Times New Roman"/>
              <w:color w:val="000000" w:themeColor="text1"/>
            </w:rPr>
            <w:ptab w:relativeTo="margin" w:alignment="right" w:leader="dot"/>
          </w:r>
          <w:r w:rsidRPr="00A775CE">
            <w:rPr>
              <w:rFonts w:ascii="Times New Roman" w:hAnsi="Times New Roman" w:cs="Times New Roman"/>
              <w:color w:val="000000" w:themeColor="text1"/>
            </w:rPr>
            <w:t>1</w:t>
          </w:r>
        </w:p>
        <w:p w14:paraId="1E0BB6CB" w14:textId="519E5EAD" w:rsidR="00BC5E66" w:rsidRPr="00A775CE" w:rsidRDefault="00BC5E66" w:rsidP="00E2355E">
          <w:pPr>
            <w:pStyle w:val="TOC2"/>
            <w:ind w:left="567" w:hanging="218"/>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Perumusan Masalah </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9</w:t>
          </w:r>
        </w:p>
        <w:p w14:paraId="427040BE" w14:textId="6DBDE852" w:rsidR="00BC5E66" w:rsidRPr="00A775CE" w:rsidRDefault="00BC5E66" w:rsidP="00E2355E">
          <w:pPr>
            <w:pStyle w:val="TOC2"/>
            <w:ind w:left="567" w:hanging="218"/>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Tujuan Penelitian</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10</w:t>
          </w:r>
        </w:p>
        <w:p w14:paraId="67709F4C" w14:textId="72F52731" w:rsidR="00BC5E66" w:rsidRPr="00A775CE" w:rsidRDefault="00BC5E66" w:rsidP="00E2355E">
          <w:pPr>
            <w:pStyle w:val="TOC2"/>
            <w:ind w:left="567" w:hanging="218"/>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Manfaat Penelitian </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11</w:t>
          </w:r>
        </w:p>
        <w:p w14:paraId="669C247D" w14:textId="2B79DCC4" w:rsidR="00BC5E66" w:rsidRPr="00A775CE" w:rsidRDefault="00BC5E66" w:rsidP="00E2355E">
          <w:pPr>
            <w:spacing w:line="276" w:lineRule="auto"/>
            <w:rPr>
              <w:rFonts w:ascii="Times New Roman" w:hAnsi="Times New Roman" w:cs="Times New Roman"/>
              <w:color w:val="000000" w:themeColor="text1"/>
            </w:rPr>
          </w:pPr>
          <w:r w:rsidRPr="00A775CE">
            <w:rPr>
              <w:rFonts w:ascii="Times New Roman" w:hAnsi="Times New Roman" w:cs="Times New Roman"/>
              <w:bCs/>
              <w:color w:val="000000" w:themeColor="text1"/>
            </w:rPr>
            <w:t>BAB II TINJAUAN PUSTAKA</w:t>
          </w:r>
          <w:r w:rsidRPr="00A775CE">
            <w:rPr>
              <w:rFonts w:ascii="Times New Roman" w:hAnsi="Times New Roman" w:cs="Times New Roman"/>
              <w:color w:val="000000" w:themeColor="text1"/>
            </w:rPr>
            <w:ptab w:relativeTo="margin" w:alignment="right" w:leader="dot"/>
          </w:r>
          <w:r w:rsidR="00CA5EC2">
            <w:rPr>
              <w:rFonts w:ascii="Times New Roman" w:hAnsi="Times New Roman" w:cs="Times New Roman"/>
              <w:color w:val="000000" w:themeColor="text1"/>
            </w:rPr>
            <w:t>12</w:t>
          </w:r>
        </w:p>
        <w:p w14:paraId="0F30AF3F" w14:textId="77777777" w:rsidR="00BC5E66" w:rsidRPr="00A775CE" w:rsidRDefault="00BC5E66" w:rsidP="006366A1">
          <w:pPr>
            <w:pStyle w:val="ListParagraph"/>
            <w:numPr>
              <w:ilvl w:val="0"/>
              <w:numId w:val="26"/>
            </w:numPr>
            <w:spacing w:line="276" w:lineRule="auto"/>
            <w:contextualSpacing w:val="0"/>
            <w:rPr>
              <w:rFonts w:ascii="Times New Roman" w:eastAsiaTheme="minorEastAsia" w:hAnsi="Times New Roman" w:cs="Times New Roman"/>
              <w:bCs/>
              <w:vanish/>
              <w:color w:val="000000" w:themeColor="text1"/>
            </w:rPr>
          </w:pPr>
        </w:p>
        <w:p w14:paraId="59BFC393" w14:textId="4E53BE90" w:rsidR="00BC5E66" w:rsidRPr="00A775CE" w:rsidRDefault="00EB2638"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lang w:val="id-ID"/>
            </w:rPr>
            <w:t>Konsep spiritual</w:t>
          </w:r>
          <w:r w:rsidR="00BC5E66"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12</w:t>
          </w:r>
        </w:p>
        <w:p w14:paraId="2CBEC761" w14:textId="57CDB772" w:rsidR="00BC5E66" w:rsidRPr="00A775CE" w:rsidRDefault="00EB2638"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lang w:val="id-ID"/>
            </w:rPr>
            <w:t>Konsep persepsi</w:t>
          </w:r>
          <w:r w:rsidR="00BC5E66" w:rsidRPr="00A775CE">
            <w:rPr>
              <w:rFonts w:ascii="Times New Roman" w:hAnsi="Times New Roman" w:cs="Times New Roman"/>
              <w:color w:val="000000" w:themeColor="text1"/>
              <w:sz w:val="24"/>
              <w:szCs w:val="24"/>
            </w:rPr>
            <w:ptab w:relativeTo="margin" w:alignment="right" w:leader="dot"/>
          </w:r>
          <w:r w:rsidRPr="00A775CE">
            <w:rPr>
              <w:rFonts w:ascii="Times New Roman" w:hAnsi="Times New Roman" w:cs="Times New Roman"/>
              <w:color w:val="000000" w:themeColor="text1"/>
              <w:sz w:val="24"/>
              <w:szCs w:val="24"/>
            </w:rPr>
            <w:t>2</w:t>
          </w:r>
          <w:r w:rsidR="00CA5EC2">
            <w:rPr>
              <w:rFonts w:ascii="Times New Roman" w:hAnsi="Times New Roman" w:cs="Times New Roman"/>
              <w:color w:val="000000" w:themeColor="text1"/>
              <w:sz w:val="24"/>
              <w:szCs w:val="24"/>
            </w:rPr>
            <w:t>4</w:t>
          </w:r>
        </w:p>
        <w:p w14:paraId="2DF39A13" w14:textId="0C14B771"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Kerangka Teori dan Konsep </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33</w:t>
          </w:r>
        </w:p>
        <w:p w14:paraId="756A8977" w14:textId="57020B17"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BAB III METODE PENELITIAN </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35</w:t>
          </w:r>
        </w:p>
        <w:p w14:paraId="13288DC6" w14:textId="77777777" w:rsidR="00BC5E66" w:rsidRPr="00A775CE" w:rsidRDefault="00BC5E66" w:rsidP="006366A1">
          <w:pPr>
            <w:pStyle w:val="ListParagraph"/>
            <w:numPr>
              <w:ilvl w:val="0"/>
              <w:numId w:val="25"/>
            </w:numPr>
            <w:spacing w:line="276" w:lineRule="auto"/>
            <w:contextualSpacing w:val="0"/>
            <w:rPr>
              <w:rFonts w:ascii="Times New Roman" w:eastAsiaTheme="minorEastAsia" w:hAnsi="Times New Roman" w:cs="Times New Roman"/>
              <w:vanish/>
              <w:color w:val="000000" w:themeColor="text1"/>
            </w:rPr>
          </w:pPr>
        </w:p>
        <w:p w14:paraId="15D39C01" w14:textId="0907B2D3"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Jenis dan Rancangan Penelitian </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35</w:t>
          </w:r>
        </w:p>
        <w:p w14:paraId="7214993E" w14:textId="4DB123CF"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Populasi dan Sampel Penelitian</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35</w:t>
          </w:r>
        </w:p>
        <w:p w14:paraId="1B47D949" w14:textId="2822BCB0" w:rsidR="00BC5E66" w:rsidRPr="00A775CE" w:rsidRDefault="00EB2638"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 xml:space="preserve">Waktu dan Tempat </w:t>
          </w:r>
          <w:r w:rsidR="00BC5E66" w:rsidRPr="00A775CE">
            <w:rPr>
              <w:rFonts w:ascii="Times New Roman" w:hAnsi="Times New Roman" w:cs="Times New Roman"/>
              <w:bCs/>
              <w:color w:val="000000" w:themeColor="text1"/>
              <w:sz w:val="24"/>
              <w:szCs w:val="24"/>
            </w:rPr>
            <w:t>Penelitian</w:t>
          </w:r>
          <w:r w:rsidR="00BC5E66"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37</w:t>
          </w:r>
        </w:p>
        <w:p w14:paraId="2E677F71" w14:textId="419ED43D"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Variabel Penelitian, Definisi Operasional, dan Skala Pengukuran</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37</w:t>
          </w:r>
        </w:p>
        <w:p w14:paraId="5390D530" w14:textId="7A95428F"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Instrumen Penelitian dan Cara Pengumpulan Data</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42</w:t>
          </w:r>
        </w:p>
        <w:p w14:paraId="764F62AF" w14:textId="1E59E3A1"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 xml:space="preserve">Teknik Pengolahan </w:t>
          </w:r>
          <w:r w:rsidR="00EB2638" w:rsidRPr="00A775CE">
            <w:rPr>
              <w:rFonts w:ascii="Times New Roman" w:hAnsi="Times New Roman" w:cs="Times New Roman"/>
              <w:bCs/>
              <w:color w:val="000000" w:themeColor="text1"/>
              <w:sz w:val="24"/>
              <w:szCs w:val="24"/>
            </w:rPr>
            <w:t xml:space="preserve">Data </w:t>
          </w:r>
          <w:r w:rsidRPr="00A775CE">
            <w:rPr>
              <w:rFonts w:ascii="Times New Roman" w:hAnsi="Times New Roman" w:cs="Times New Roman"/>
              <w:bCs/>
              <w:color w:val="000000" w:themeColor="text1"/>
              <w:sz w:val="24"/>
              <w:szCs w:val="24"/>
            </w:rPr>
            <w:t>dan Analisis Data</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48</w:t>
          </w:r>
        </w:p>
        <w:p w14:paraId="5E89C204" w14:textId="1F9EF47F" w:rsidR="00BC5E66" w:rsidRPr="00A775CE" w:rsidRDefault="00BC5E66" w:rsidP="00E2355E">
          <w:pPr>
            <w:pStyle w:val="TOC2"/>
            <w:ind w:left="709"/>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Etika Penelitian</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51</w:t>
          </w:r>
        </w:p>
        <w:p w14:paraId="53DC868A" w14:textId="06F230EB" w:rsidR="000850BC" w:rsidRPr="00A775CE" w:rsidRDefault="000850BC" w:rsidP="00E2355E">
          <w:pPr>
            <w:spacing w:line="276" w:lineRule="auto"/>
            <w:rPr>
              <w:rFonts w:ascii="Times New Roman" w:hAnsi="Times New Roman" w:cs="Times New Roman"/>
              <w:color w:val="000000" w:themeColor="text1"/>
            </w:rPr>
          </w:pPr>
          <w:r w:rsidRPr="00A775CE">
            <w:rPr>
              <w:rFonts w:ascii="Times New Roman" w:hAnsi="Times New Roman" w:cs="Times New Roman"/>
            </w:rPr>
            <w:t>BAB IV HASIL PENELITIAN</w:t>
          </w:r>
          <w:r w:rsidRPr="00A775CE">
            <w:rPr>
              <w:rFonts w:ascii="Times New Roman" w:hAnsi="Times New Roman" w:cs="Times New Roman"/>
              <w:color w:val="000000" w:themeColor="text1"/>
            </w:rPr>
            <w:ptab w:relativeTo="margin" w:alignment="right" w:leader="dot"/>
          </w:r>
          <w:r w:rsidR="00CA5EC2">
            <w:rPr>
              <w:rFonts w:ascii="Times New Roman" w:hAnsi="Times New Roman" w:cs="Times New Roman"/>
              <w:color w:val="000000" w:themeColor="text1"/>
            </w:rPr>
            <w:t>54</w:t>
          </w:r>
        </w:p>
        <w:p w14:paraId="0BA4D8EF" w14:textId="40342E5B" w:rsidR="000850BC" w:rsidRPr="00A775CE" w:rsidRDefault="000850BC" w:rsidP="00E2355E">
          <w:pPr>
            <w:pStyle w:val="TOC2"/>
            <w:numPr>
              <w:ilvl w:val="0"/>
              <w:numId w:val="0"/>
            </w:numPr>
            <w:ind w:left="360"/>
            <w:rPr>
              <w:rFonts w:ascii="Times New Roman" w:hAnsi="Times New Roman" w:cs="Times New Roman"/>
              <w:color w:val="000000" w:themeColor="text1"/>
              <w:sz w:val="24"/>
              <w:szCs w:val="24"/>
            </w:rPr>
          </w:pPr>
          <w:r w:rsidRPr="00A775CE">
            <w:rPr>
              <w:rFonts w:ascii="Times New Roman" w:hAnsi="Times New Roman" w:cs="Times New Roman"/>
              <w:color w:val="000000" w:themeColor="text1"/>
              <w:sz w:val="24"/>
              <w:szCs w:val="24"/>
            </w:rPr>
            <w:t xml:space="preserve">4.1 </w:t>
          </w:r>
          <w:r w:rsidR="00E2355E" w:rsidRPr="00A775CE">
            <w:rPr>
              <w:rFonts w:ascii="Times New Roman" w:hAnsi="Times New Roman" w:cs="Times New Roman"/>
              <w:sz w:val="24"/>
              <w:szCs w:val="24"/>
            </w:rPr>
            <w:t>Karakteristik Responden</w:t>
          </w:r>
          <w:r w:rsidR="00E2355E" w:rsidRPr="00A775CE">
            <w:rPr>
              <w:rFonts w:ascii="Times New Roman" w:hAnsi="Times New Roman" w:cs="Times New Roman"/>
              <w:color w:val="000000" w:themeColor="text1"/>
              <w:sz w:val="24"/>
              <w:szCs w:val="24"/>
            </w:rPr>
            <w:t xml:space="preserve"> </w:t>
          </w:r>
          <w:r w:rsidRPr="00A775CE">
            <w:rPr>
              <w:rFonts w:ascii="Times New Roman" w:hAnsi="Times New Roman" w:cs="Times New Roman"/>
              <w:color w:val="000000" w:themeColor="text1"/>
              <w:sz w:val="24"/>
              <w:szCs w:val="24"/>
            </w:rPr>
            <w:ptab w:relativeTo="margin" w:alignment="right" w:leader="dot"/>
          </w:r>
          <w:r w:rsidR="00CA5EC2">
            <w:rPr>
              <w:rFonts w:ascii="Times New Roman" w:hAnsi="Times New Roman" w:cs="Times New Roman"/>
              <w:color w:val="000000" w:themeColor="text1"/>
              <w:sz w:val="24"/>
              <w:szCs w:val="24"/>
            </w:rPr>
            <w:t>54</w:t>
          </w:r>
        </w:p>
        <w:p w14:paraId="63B1DCFE" w14:textId="4C52A03A" w:rsidR="000850BC" w:rsidRPr="00A775CE" w:rsidRDefault="000850BC" w:rsidP="00E2355E">
          <w:pPr>
            <w:tabs>
              <w:tab w:val="left" w:pos="7655"/>
            </w:tabs>
            <w:spacing w:line="276" w:lineRule="auto"/>
            <w:ind w:left="709" w:hanging="349"/>
            <w:jc w:val="both"/>
            <w:rPr>
              <w:rFonts w:ascii="Times New Roman" w:hAnsi="Times New Roman" w:cs="Times New Roman"/>
            </w:rPr>
          </w:pPr>
          <w:r w:rsidRPr="00A775CE">
            <w:rPr>
              <w:rFonts w:ascii="Times New Roman" w:hAnsi="Times New Roman" w:cs="Times New Roman"/>
            </w:rPr>
            <w:t xml:space="preserve">4.2 Persepsi Perawat Mengenai Kebutuhan Spiritual </w:t>
          </w:r>
          <w:r w:rsidR="00E2355E" w:rsidRPr="00A775CE">
            <w:rPr>
              <w:rFonts w:ascii="Times New Roman" w:hAnsi="Times New Roman" w:cs="Times New Roman"/>
              <w:color w:val="000000" w:themeColor="text1"/>
            </w:rPr>
            <w:ptab w:relativeTo="margin" w:alignment="right" w:leader="dot"/>
          </w:r>
          <w:r w:rsidR="00CA5EC2">
            <w:rPr>
              <w:rFonts w:ascii="Times New Roman" w:hAnsi="Times New Roman" w:cs="Times New Roman"/>
              <w:color w:val="000000" w:themeColor="text1"/>
            </w:rPr>
            <w:t>55</w:t>
          </w:r>
        </w:p>
        <w:p w14:paraId="0B88792C" w14:textId="72D00777" w:rsidR="007D5225" w:rsidRPr="00A775CE" w:rsidRDefault="00E2355E" w:rsidP="00E2355E">
          <w:pPr>
            <w:spacing w:line="276" w:lineRule="auto"/>
            <w:rPr>
              <w:rFonts w:ascii="Times New Roman" w:hAnsi="Times New Roman" w:cs="Times New Roman"/>
            </w:rPr>
          </w:pPr>
          <w:r w:rsidRPr="00A775CE">
            <w:rPr>
              <w:rFonts w:ascii="Times New Roman" w:hAnsi="Times New Roman" w:cs="Times New Roman"/>
            </w:rPr>
            <w:t>BAB V PEMBAHASAN</w:t>
          </w:r>
          <w:r w:rsidRPr="00A775CE">
            <w:rPr>
              <w:rFonts w:ascii="Times New Roman" w:hAnsi="Times New Roman" w:cs="Times New Roman"/>
              <w:color w:val="000000" w:themeColor="text1"/>
            </w:rPr>
            <w:ptab w:relativeTo="margin" w:alignment="right" w:leader="dot"/>
          </w:r>
          <w:r w:rsidR="00CA5EC2">
            <w:rPr>
              <w:rFonts w:ascii="Times New Roman" w:hAnsi="Times New Roman" w:cs="Times New Roman"/>
              <w:color w:val="000000" w:themeColor="text1"/>
            </w:rPr>
            <w:t>64</w:t>
          </w:r>
        </w:p>
        <w:p w14:paraId="264D69E6" w14:textId="065AD6F1" w:rsidR="00E2355E" w:rsidRPr="00A775CE" w:rsidRDefault="00E2355E" w:rsidP="00E2355E">
          <w:pPr>
            <w:spacing w:line="276" w:lineRule="auto"/>
            <w:ind w:firstLine="360"/>
            <w:rPr>
              <w:rFonts w:ascii="Times New Roman" w:hAnsi="Times New Roman" w:cs="Times New Roman"/>
            </w:rPr>
          </w:pPr>
          <w:r w:rsidRPr="00A775CE">
            <w:rPr>
              <w:rFonts w:ascii="Times New Roman" w:hAnsi="Times New Roman" w:cs="Times New Roman"/>
            </w:rPr>
            <w:t>5.1 Karakteristik Responden</w:t>
          </w:r>
          <w:r w:rsidRPr="00A775CE">
            <w:rPr>
              <w:rFonts w:ascii="Times New Roman" w:hAnsi="Times New Roman" w:cs="Times New Roman"/>
              <w:color w:val="000000" w:themeColor="text1"/>
            </w:rPr>
            <w:ptab w:relativeTo="margin" w:alignment="right" w:leader="dot"/>
          </w:r>
          <w:r w:rsidR="00C24D3A">
            <w:rPr>
              <w:rFonts w:ascii="Times New Roman" w:hAnsi="Times New Roman" w:cs="Times New Roman"/>
              <w:color w:val="000000" w:themeColor="text1"/>
            </w:rPr>
            <w:t>64</w:t>
          </w:r>
        </w:p>
        <w:p w14:paraId="14DEA824" w14:textId="7FDB146B" w:rsidR="00E2355E" w:rsidRPr="00A775CE" w:rsidRDefault="00E2355E" w:rsidP="00E2355E">
          <w:pPr>
            <w:spacing w:line="276" w:lineRule="auto"/>
            <w:ind w:firstLine="360"/>
            <w:rPr>
              <w:rFonts w:ascii="Times New Roman" w:hAnsi="Times New Roman" w:cs="Times New Roman"/>
            </w:rPr>
          </w:pPr>
          <w:r w:rsidRPr="00A775CE">
            <w:rPr>
              <w:rFonts w:ascii="Times New Roman" w:hAnsi="Times New Roman" w:cs="Times New Roman"/>
            </w:rPr>
            <w:t>5.2 Persepsi Perawat Mengenai Kebutuhan Spiritual</w:t>
          </w:r>
          <w:r w:rsidRPr="00A775CE">
            <w:rPr>
              <w:rFonts w:ascii="Times New Roman" w:hAnsi="Times New Roman" w:cs="Times New Roman"/>
              <w:color w:val="000000" w:themeColor="text1"/>
            </w:rPr>
            <w:ptab w:relativeTo="margin" w:alignment="right" w:leader="dot"/>
          </w:r>
          <w:r w:rsidR="00A775CE">
            <w:rPr>
              <w:rFonts w:ascii="Times New Roman" w:hAnsi="Times New Roman" w:cs="Times New Roman"/>
              <w:color w:val="000000" w:themeColor="text1"/>
            </w:rPr>
            <w:t>6</w:t>
          </w:r>
          <w:r w:rsidR="00C24D3A">
            <w:rPr>
              <w:rFonts w:ascii="Times New Roman" w:hAnsi="Times New Roman" w:cs="Times New Roman"/>
              <w:color w:val="000000" w:themeColor="text1"/>
            </w:rPr>
            <w:t>8</w:t>
          </w:r>
        </w:p>
        <w:p w14:paraId="19497877" w14:textId="12784D66" w:rsidR="00E2355E" w:rsidRPr="00A775CE" w:rsidRDefault="00E2355E" w:rsidP="00E2355E">
          <w:pPr>
            <w:spacing w:line="276" w:lineRule="auto"/>
            <w:rPr>
              <w:rFonts w:ascii="Times New Roman" w:hAnsi="Times New Roman" w:cs="Times New Roman"/>
            </w:rPr>
          </w:pPr>
          <w:r w:rsidRPr="00A775CE">
            <w:rPr>
              <w:rFonts w:ascii="Times New Roman" w:hAnsi="Times New Roman" w:cs="Times New Roman"/>
            </w:rPr>
            <w:t>BAB VI KESIMPULAN DAN SARAN</w:t>
          </w:r>
          <w:r w:rsidRPr="00A775CE">
            <w:rPr>
              <w:rFonts w:ascii="Times New Roman" w:hAnsi="Times New Roman" w:cs="Times New Roman"/>
              <w:color w:val="000000" w:themeColor="text1"/>
            </w:rPr>
            <w:ptab w:relativeTo="margin" w:alignment="right" w:leader="dot"/>
          </w:r>
          <w:r w:rsidR="006D765A">
            <w:rPr>
              <w:rFonts w:ascii="Times New Roman" w:hAnsi="Times New Roman" w:cs="Times New Roman"/>
              <w:color w:val="000000" w:themeColor="text1"/>
            </w:rPr>
            <w:t>8</w:t>
          </w:r>
          <w:r w:rsidR="00C24D3A">
            <w:rPr>
              <w:rFonts w:ascii="Times New Roman" w:hAnsi="Times New Roman" w:cs="Times New Roman"/>
              <w:color w:val="000000" w:themeColor="text1"/>
            </w:rPr>
            <w:t>5</w:t>
          </w:r>
        </w:p>
        <w:p w14:paraId="65E509C3" w14:textId="4F9C6F68" w:rsidR="00BC5E66" w:rsidRPr="00A775CE" w:rsidRDefault="00BC5E66" w:rsidP="00E2355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DAFTAR PUSTAKA</w:t>
          </w:r>
          <w:r w:rsidRPr="00A775CE">
            <w:rPr>
              <w:rFonts w:ascii="Times New Roman" w:hAnsi="Times New Roman" w:cs="Times New Roman"/>
              <w:color w:val="000000" w:themeColor="text1"/>
              <w:sz w:val="24"/>
              <w:szCs w:val="24"/>
            </w:rPr>
            <w:ptab w:relativeTo="margin" w:alignment="right" w:leader="dot"/>
          </w:r>
          <w:r w:rsidR="00AD7D44">
            <w:rPr>
              <w:rFonts w:ascii="Times New Roman" w:hAnsi="Times New Roman" w:cs="Times New Roman"/>
              <w:color w:val="000000" w:themeColor="text1"/>
              <w:sz w:val="24"/>
              <w:szCs w:val="24"/>
            </w:rPr>
            <w:t>88</w:t>
          </w:r>
        </w:p>
        <w:p w14:paraId="7E957621" w14:textId="7DB03479" w:rsidR="00A775CE" w:rsidRPr="00A775CE" w:rsidRDefault="00EB2638" w:rsidP="00A775CE">
          <w:pPr>
            <w:pStyle w:val="TOC1"/>
            <w:spacing w:after="0" w:line="276" w:lineRule="auto"/>
            <w:rPr>
              <w:rFonts w:ascii="Times New Roman" w:hAnsi="Times New Roman" w:cs="Times New Roman"/>
              <w:color w:val="000000" w:themeColor="text1"/>
              <w:sz w:val="24"/>
              <w:szCs w:val="24"/>
            </w:rPr>
          </w:pPr>
          <w:r w:rsidRPr="00A775CE">
            <w:rPr>
              <w:rFonts w:ascii="Times New Roman" w:hAnsi="Times New Roman" w:cs="Times New Roman"/>
              <w:bCs/>
              <w:color w:val="000000" w:themeColor="text1"/>
              <w:sz w:val="24"/>
              <w:szCs w:val="24"/>
            </w:rPr>
            <w:t>LAMPIRAN</w:t>
          </w:r>
        </w:p>
      </w:sdtContent>
    </w:sdt>
    <w:p w14:paraId="693363C4" w14:textId="36E8085C" w:rsidR="00BC5E66" w:rsidRPr="00A775CE" w:rsidRDefault="00BC5E66" w:rsidP="00A775CE">
      <w:pPr>
        <w:pStyle w:val="NoSpacing"/>
        <w:spacing w:line="360" w:lineRule="auto"/>
        <w:jc w:val="center"/>
        <w:rPr>
          <w:rFonts w:ascii="Times New Roman" w:hAnsi="Times New Roman"/>
          <w:color w:val="000000" w:themeColor="text1"/>
        </w:rPr>
      </w:pPr>
      <w:r w:rsidRPr="001A126B">
        <w:rPr>
          <w:rFonts w:ascii="Times New Roman" w:hAnsi="Times New Roman"/>
          <w:b/>
          <w:bCs/>
          <w:color w:val="000000" w:themeColor="text1"/>
        </w:rPr>
        <w:lastRenderedPageBreak/>
        <w:t>DAFTAR TABEL</w:t>
      </w:r>
    </w:p>
    <w:p w14:paraId="73873F06" w14:textId="77777777" w:rsidR="00BC5E66" w:rsidRPr="001A126B" w:rsidRDefault="00BC5E66" w:rsidP="00BC5E66">
      <w:pPr>
        <w:spacing w:line="480" w:lineRule="auto"/>
        <w:jc w:val="center"/>
        <w:rPr>
          <w:rFonts w:ascii="Times New Roman" w:hAnsi="Times New Roman" w:cs="Times New Roman"/>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5060"/>
        <w:gridCol w:w="1238"/>
      </w:tblGrid>
      <w:tr w:rsidR="00BC5E66" w:rsidRPr="001A126B" w14:paraId="6F1C0A42" w14:textId="77777777" w:rsidTr="00136B4E">
        <w:tc>
          <w:tcPr>
            <w:tcW w:w="1633" w:type="dxa"/>
          </w:tcPr>
          <w:p w14:paraId="2689CDCE" w14:textId="77777777" w:rsidR="00BC5E66" w:rsidRPr="001A126B" w:rsidRDefault="00BC5E66" w:rsidP="00BF08E3">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Nomor Tabel</w:t>
            </w:r>
          </w:p>
        </w:tc>
        <w:tc>
          <w:tcPr>
            <w:tcW w:w="5060" w:type="dxa"/>
          </w:tcPr>
          <w:p w14:paraId="0FA91ECC" w14:textId="77777777" w:rsidR="00BC5E66" w:rsidRPr="001A126B" w:rsidRDefault="00BC5E66" w:rsidP="00BF08E3">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Judul Tabel</w:t>
            </w:r>
          </w:p>
        </w:tc>
        <w:tc>
          <w:tcPr>
            <w:tcW w:w="1238" w:type="dxa"/>
          </w:tcPr>
          <w:p w14:paraId="660F2C1C" w14:textId="77777777" w:rsidR="00BC5E66" w:rsidRPr="001A126B" w:rsidRDefault="00BC5E66" w:rsidP="00BF08E3">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Halaman</w:t>
            </w:r>
          </w:p>
        </w:tc>
      </w:tr>
      <w:tr w:rsidR="00BC5E66" w:rsidRPr="001A126B" w14:paraId="2E294B38" w14:textId="77777777" w:rsidTr="00136B4E">
        <w:tc>
          <w:tcPr>
            <w:tcW w:w="1633" w:type="dxa"/>
          </w:tcPr>
          <w:p w14:paraId="21C268E2" w14:textId="77777777" w:rsidR="00BC5E66" w:rsidRPr="001A126B" w:rsidRDefault="00017F5E" w:rsidP="00BF08E3">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1</w:t>
            </w:r>
          </w:p>
        </w:tc>
        <w:tc>
          <w:tcPr>
            <w:tcW w:w="5060" w:type="dxa"/>
          </w:tcPr>
          <w:p w14:paraId="3A3E76F3" w14:textId="77777777" w:rsidR="00BC5E66" w:rsidRPr="001A126B" w:rsidRDefault="00EF5725" w:rsidP="00BF08E3">
            <w:pPr>
              <w:spacing w:line="480" w:lineRule="auto"/>
              <w:jc w:val="both"/>
              <w:rPr>
                <w:rFonts w:ascii="Times New Roman" w:hAnsi="Times New Roman" w:cs="Times New Roman"/>
                <w:b/>
                <w:bCs/>
                <w:color w:val="000000" w:themeColor="text1"/>
              </w:rPr>
            </w:pPr>
            <w:r w:rsidRPr="001A126B">
              <w:rPr>
                <w:rFonts w:ascii="Times New Roman" w:hAnsi="Times New Roman" w:cs="Times New Roman"/>
                <w:bCs/>
                <w:color w:val="000000" w:themeColor="text1"/>
              </w:rPr>
              <w:t>Variabel Penelitian, Definisi Operasional, dan Skala Pengukuran</w:t>
            </w:r>
          </w:p>
        </w:tc>
        <w:tc>
          <w:tcPr>
            <w:tcW w:w="1238" w:type="dxa"/>
          </w:tcPr>
          <w:p w14:paraId="096621BF" w14:textId="49F4242E" w:rsidR="00BC5E66" w:rsidRPr="001A126B" w:rsidRDefault="00FF24E0" w:rsidP="00BF08E3">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3</w:t>
            </w:r>
            <w:r w:rsidR="00C24D3A">
              <w:rPr>
                <w:rFonts w:ascii="Times New Roman" w:hAnsi="Times New Roman" w:cs="Times New Roman"/>
                <w:bCs/>
                <w:color w:val="000000" w:themeColor="text1"/>
              </w:rPr>
              <w:t>9</w:t>
            </w:r>
          </w:p>
        </w:tc>
      </w:tr>
      <w:tr w:rsidR="00BC5E66" w:rsidRPr="001A126B" w14:paraId="62235300" w14:textId="77777777" w:rsidTr="00136B4E">
        <w:trPr>
          <w:trHeight w:val="1056"/>
        </w:trPr>
        <w:tc>
          <w:tcPr>
            <w:tcW w:w="1633" w:type="dxa"/>
          </w:tcPr>
          <w:p w14:paraId="01376AFB" w14:textId="77777777" w:rsidR="00BC5E66" w:rsidRPr="001A126B" w:rsidRDefault="00017F5E" w:rsidP="00BF08E3">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2</w:t>
            </w:r>
          </w:p>
          <w:p w14:paraId="460FC52C" w14:textId="77777777" w:rsidR="00EF5725" w:rsidRPr="001A126B" w:rsidRDefault="00EF5725" w:rsidP="00BF08E3">
            <w:pPr>
              <w:spacing w:line="480" w:lineRule="auto"/>
              <w:jc w:val="center"/>
              <w:rPr>
                <w:rFonts w:ascii="Times New Roman" w:hAnsi="Times New Roman" w:cs="Times New Roman"/>
                <w:bCs/>
                <w:color w:val="000000" w:themeColor="text1"/>
              </w:rPr>
            </w:pPr>
          </w:p>
          <w:p w14:paraId="4815BE03" w14:textId="77777777" w:rsidR="00EF5725" w:rsidRDefault="00EF5725" w:rsidP="00BF08E3">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3</w:t>
            </w:r>
          </w:p>
          <w:p w14:paraId="2CBAF25D" w14:textId="77777777" w:rsidR="00650FCC" w:rsidRDefault="00650FCC"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w:t>
            </w:r>
          </w:p>
          <w:p w14:paraId="1AF0AE88" w14:textId="77777777" w:rsidR="00650FCC" w:rsidRDefault="00650FCC" w:rsidP="00BF08E3">
            <w:pPr>
              <w:spacing w:line="480" w:lineRule="auto"/>
              <w:jc w:val="center"/>
              <w:rPr>
                <w:rFonts w:ascii="Times New Roman" w:hAnsi="Times New Roman" w:cs="Times New Roman"/>
                <w:bCs/>
                <w:color w:val="000000" w:themeColor="text1"/>
              </w:rPr>
            </w:pPr>
          </w:p>
          <w:p w14:paraId="18178AEF" w14:textId="77777777" w:rsidR="00136B4E" w:rsidRDefault="00136B4E" w:rsidP="00BF08E3">
            <w:pPr>
              <w:spacing w:line="480" w:lineRule="auto"/>
              <w:jc w:val="center"/>
              <w:rPr>
                <w:rFonts w:ascii="Times New Roman" w:hAnsi="Times New Roman" w:cs="Times New Roman"/>
                <w:bCs/>
                <w:color w:val="000000" w:themeColor="text1"/>
              </w:rPr>
            </w:pPr>
          </w:p>
          <w:p w14:paraId="7FE38884" w14:textId="77777777" w:rsidR="00650FCC" w:rsidRDefault="00650FCC"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w:t>
            </w:r>
          </w:p>
          <w:p w14:paraId="56F91A80" w14:textId="77777777" w:rsidR="00650FCC" w:rsidRDefault="00650FCC" w:rsidP="00BF08E3">
            <w:pPr>
              <w:spacing w:line="480" w:lineRule="auto"/>
              <w:jc w:val="center"/>
              <w:rPr>
                <w:rFonts w:ascii="Times New Roman" w:hAnsi="Times New Roman" w:cs="Times New Roman"/>
                <w:bCs/>
                <w:color w:val="000000" w:themeColor="text1"/>
              </w:rPr>
            </w:pPr>
          </w:p>
          <w:p w14:paraId="2D7A85BB" w14:textId="77777777" w:rsidR="00650FCC" w:rsidRDefault="00650FCC" w:rsidP="00BF08E3">
            <w:pPr>
              <w:spacing w:line="480" w:lineRule="auto"/>
              <w:jc w:val="center"/>
              <w:rPr>
                <w:rFonts w:ascii="Times New Roman" w:hAnsi="Times New Roman" w:cs="Times New Roman"/>
                <w:bCs/>
                <w:color w:val="000000" w:themeColor="text1"/>
              </w:rPr>
            </w:pPr>
          </w:p>
          <w:p w14:paraId="5069199E" w14:textId="77777777" w:rsidR="00650FCC" w:rsidRDefault="00650FCC" w:rsidP="00BF08E3">
            <w:pPr>
              <w:spacing w:line="480" w:lineRule="auto"/>
              <w:jc w:val="center"/>
              <w:rPr>
                <w:rFonts w:ascii="Times New Roman" w:hAnsi="Times New Roman" w:cs="Times New Roman"/>
                <w:bCs/>
                <w:color w:val="000000" w:themeColor="text1"/>
              </w:rPr>
            </w:pPr>
          </w:p>
          <w:p w14:paraId="0C8BBBDC" w14:textId="77777777" w:rsidR="00650FCC" w:rsidRDefault="00650FCC"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6</w:t>
            </w:r>
          </w:p>
          <w:p w14:paraId="67B28E68" w14:textId="77777777" w:rsidR="00650FCC" w:rsidRDefault="00650FCC" w:rsidP="00BF08E3">
            <w:pPr>
              <w:spacing w:line="480" w:lineRule="auto"/>
              <w:jc w:val="center"/>
              <w:rPr>
                <w:rFonts w:ascii="Times New Roman" w:hAnsi="Times New Roman" w:cs="Times New Roman"/>
                <w:bCs/>
                <w:color w:val="000000" w:themeColor="text1"/>
              </w:rPr>
            </w:pPr>
          </w:p>
          <w:p w14:paraId="480E216B" w14:textId="77777777" w:rsidR="00650FCC" w:rsidRDefault="00650FCC" w:rsidP="00BF08E3">
            <w:pPr>
              <w:spacing w:line="480" w:lineRule="auto"/>
              <w:jc w:val="center"/>
              <w:rPr>
                <w:rFonts w:ascii="Times New Roman" w:hAnsi="Times New Roman" w:cs="Times New Roman"/>
                <w:bCs/>
                <w:color w:val="000000" w:themeColor="text1"/>
              </w:rPr>
            </w:pPr>
          </w:p>
          <w:p w14:paraId="70338454" w14:textId="77777777" w:rsidR="00650FCC" w:rsidRDefault="00650FCC"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7</w:t>
            </w:r>
          </w:p>
          <w:p w14:paraId="03686EB3" w14:textId="77777777" w:rsidR="00BA2B83" w:rsidRDefault="00BA2B83" w:rsidP="00BF08E3">
            <w:pPr>
              <w:spacing w:line="480" w:lineRule="auto"/>
              <w:jc w:val="center"/>
              <w:rPr>
                <w:rFonts w:ascii="Times New Roman" w:hAnsi="Times New Roman" w:cs="Times New Roman"/>
                <w:bCs/>
                <w:color w:val="000000" w:themeColor="text1"/>
              </w:rPr>
            </w:pPr>
          </w:p>
          <w:p w14:paraId="586B76F5" w14:textId="77777777" w:rsidR="00BA2B83" w:rsidRDefault="00BA2B83" w:rsidP="00BF08E3">
            <w:pPr>
              <w:spacing w:line="480" w:lineRule="auto"/>
              <w:jc w:val="center"/>
              <w:rPr>
                <w:rFonts w:ascii="Times New Roman" w:hAnsi="Times New Roman" w:cs="Times New Roman"/>
                <w:bCs/>
                <w:color w:val="000000" w:themeColor="text1"/>
              </w:rPr>
            </w:pPr>
          </w:p>
          <w:p w14:paraId="12EDF97A" w14:textId="77777777" w:rsidR="00136B4E" w:rsidRDefault="00136B4E" w:rsidP="00BF08E3">
            <w:pPr>
              <w:spacing w:line="480" w:lineRule="auto"/>
              <w:jc w:val="center"/>
              <w:rPr>
                <w:rFonts w:ascii="Times New Roman" w:hAnsi="Times New Roman" w:cs="Times New Roman"/>
                <w:bCs/>
                <w:color w:val="000000" w:themeColor="text1"/>
              </w:rPr>
            </w:pPr>
          </w:p>
          <w:p w14:paraId="4E8889BF" w14:textId="77777777" w:rsidR="00136B4E" w:rsidRDefault="00136B4E" w:rsidP="00BF08E3">
            <w:pPr>
              <w:spacing w:line="480" w:lineRule="auto"/>
              <w:jc w:val="center"/>
              <w:rPr>
                <w:rFonts w:ascii="Times New Roman" w:hAnsi="Times New Roman" w:cs="Times New Roman"/>
                <w:bCs/>
                <w:color w:val="000000" w:themeColor="text1"/>
              </w:rPr>
            </w:pPr>
          </w:p>
          <w:p w14:paraId="17AF7C84"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lastRenderedPageBreak/>
              <w:t>8</w:t>
            </w:r>
          </w:p>
          <w:p w14:paraId="42489C8F" w14:textId="77777777" w:rsidR="00BA2B83" w:rsidRDefault="00BA2B83" w:rsidP="00BF08E3">
            <w:pPr>
              <w:spacing w:line="480" w:lineRule="auto"/>
              <w:jc w:val="center"/>
              <w:rPr>
                <w:rFonts w:ascii="Times New Roman" w:hAnsi="Times New Roman" w:cs="Times New Roman"/>
                <w:bCs/>
                <w:color w:val="000000" w:themeColor="text1"/>
              </w:rPr>
            </w:pPr>
          </w:p>
          <w:p w14:paraId="2F3F9DC0" w14:textId="77777777" w:rsidR="00BA2B83" w:rsidRDefault="00BA2B83" w:rsidP="00BF08E3">
            <w:pPr>
              <w:spacing w:line="480" w:lineRule="auto"/>
              <w:jc w:val="center"/>
              <w:rPr>
                <w:rFonts w:ascii="Times New Roman" w:hAnsi="Times New Roman" w:cs="Times New Roman"/>
                <w:bCs/>
                <w:color w:val="000000" w:themeColor="text1"/>
              </w:rPr>
            </w:pPr>
          </w:p>
          <w:p w14:paraId="36938F1D"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9</w:t>
            </w:r>
          </w:p>
          <w:p w14:paraId="55E6267F" w14:textId="77777777" w:rsidR="00BA2B83" w:rsidRDefault="00BA2B83" w:rsidP="00BF08E3">
            <w:pPr>
              <w:spacing w:line="480" w:lineRule="auto"/>
              <w:jc w:val="center"/>
              <w:rPr>
                <w:rFonts w:ascii="Times New Roman" w:hAnsi="Times New Roman" w:cs="Times New Roman"/>
                <w:bCs/>
                <w:color w:val="000000" w:themeColor="text1"/>
              </w:rPr>
            </w:pPr>
          </w:p>
          <w:p w14:paraId="795FC39B" w14:textId="77777777" w:rsidR="00BA2B83" w:rsidRDefault="00BA2B83" w:rsidP="00BF08E3">
            <w:pPr>
              <w:spacing w:line="480" w:lineRule="auto"/>
              <w:jc w:val="center"/>
              <w:rPr>
                <w:rFonts w:ascii="Times New Roman" w:hAnsi="Times New Roman" w:cs="Times New Roman"/>
                <w:bCs/>
                <w:color w:val="000000" w:themeColor="text1"/>
              </w:rPr>
            </w:pPr>
          </w:p>
          <w:p w14:paraId="61450020"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10</w:t>
            </w:r>
          </w:p>
          <w:p w14:paraId="2F22BCC5" w14:textId="77777777" w:rsidR="00BA2B83" w:rsidRDefault="00BA2B83" w:rsidP="00BF08E3">
            <w:pPr>
              <w:spacing w:line="480" w:lineRule="auto"/>
              <w:jc w:val="center"/>
              <w:rPr>
                <w:rFonts w:ascii="Times New Roman" w:hAnsi="Times New Roman" w:cs="Times New Roman"/>
                <w:bCs/>
                <w:color w:val="000000" w:themeColor="text1"/>
              </w:rPr>
            </w:pPr>
          </w:p>
          <w:p w14:paraId="62B08FAE" w14:textId="77777777" w:rsidR="00BA2B83" w:rsidRDefault="00BA2B83" w:rsidP="00BF08E3">
            <w:pPr>
              <w:spacing w:line="480" w:lineRule="auto"/>
              <w:jc w:val="center"/>
              <w:rPr>
                <w:rFonts w:ascii="Times New Roman" w:hAnsi="Times New Roman" w:cs="Times New Roman"/>
                <w:bCs/>
                <w:color w:val="000000" w:themeColor="text1"/>
              </w:rPr>
            </w:pPr>
          </w:p>
          <w:p w14:paraId="56AB6763"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11</w:t>
            </w:r>
          </w:p>
          <w:p w14:paraId="08AA2FA3" w14:textId="77777777" w:rsidR="00BA2B83" w:rsidRDefault="00BA2B83" w:rsidP="00BF08E3">
            <w:pPr>
              <w:spacing w:line="480" w:lineRule="auto"/>
              <w:jc w:val="center"/>
              <w:rPr>
                <w:rFonts w:ascii="Times New Roman" w:hAnsi="Times New Roman" w:cs="Times New Roman"/>
                <w:bCs/>
                <w:color w:val="000000" w:themeColor="text1"/>
              </w:rPr>
            </w:pPr>
          </w:p>
          <w:p w14:paraId="03F23E8F" w14:textId="77777777" w:rsidR="00BA2B83" w:rsidRDefault="00BA2B83" w:rsidP="00BF08E3">
            <w:pPr>
              <w:spacing w:line="480" w:lineRule="auto"/>
              <w:jc w:val="center"/>
              <w:rPr>
                <w:rFonts w:ascii="Times New Roman" w:hAnsi="Times New Roman" w:cs="Times New Roman"/>
                <w:bCs/>
                <w:color w:val="000000" w:themeColor="text1"/>
              </w:rPr>
            </w:pPr>
          </w:p>
          <w:p w14:paraId="2D678A63"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12</w:t>
            </w:r>
          </w:p>
          <w:p w14:paraId="7834B720" w14:textId="77777777" w:rsidR="00BA2B83" w:rsidRDefault="00BA2B83" w:rsidP="00BF08E3">
            <w:pPr>
              <w:spacing w:line="480" w:lineRule="auto"/>
              <w:jc w:val="center"/>
              <w:rPr>
                <w:rFonts w:ascii="Times New Roman" w:hAnsi="Times New Roman" w:cs="Times New Roman"/>
                <w:bCs/>
                <w:color w:val="000000" w:themeColor="text1"/>
              </w:rPr>
            </w:pPr>
          </w:p>
          <w:p w14:paraId="19624B8D" w14:textId="77777777" w:rsidR="00BA2B83" w:rsidRDefault="00BA2B83" w:rsidP="00BF08E3">
            <w:pPr>
              <w:spacing w:line="480" w:lineRule="auto"/>
              <w:jc w:val="center"/>
              <w:rPr>
                <w:rFonts w:ascii="Times New Roman" w:hAnsi="Times New Roman" w:cs="Times New Roman"/>
                <w:bCs/>
                <w:color w:val="000000" w:themeColor="text1"/>
              </w:rPr>
            </w:pPr>
          </w:p>
          <w:p w14:paraId="0BE30CCB"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13</w:t>
            </w:r>
          </w:p>
          <w:p w14:paraId="206E7634" w14:textId="77777777" w:rsidR="00BA2B83" w:rsidRDefault="00BA2B83" w:rsidP="00BF08E3">
            <w:pPr>
              <w:spacing w:line="480" w:lineRule="auto"/>
              <w:jc w:val="center"/>
              <w:rPr>
                <w:rFonts w:ascii="Times New Roman" w:hAnsi="Times New Roman" w:cs="Times New Roman"/>
                <w:bCs/>
                <w:color w:val="000000" w:themeColor="text1"/>
              </w:rPr>
            </w:pPr>
          </w:p>
          <w:p w14:paraId="48B9740B" w14:textId="77777777" w:rsidR="00BA2B83" w:rsidRDefault="00BA2B83" w:rsidP="00BF08E3">
            <w:pPr>
              <w:spacing w:line="480" w:lineRule="auto"/>
              <w:jc w:val="center"/>
              <w:rPr>
                <w:rFonts w:ascii="Times New Roman" w:hAnsi="Times New Roman" w:cs="Times New Roman"/>
                <w:bCs/>
                <w:color w:val="000000" w:themeColor="text1"/>
              </w:rPr>
            </w:pPr>
          </w:p>
          <w:p w14:paraId="2F52A4CE" w14:textId="77777777" w:rsidR="00BA2B83"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14</w:t>
            </w:r>
          </w:p>
          <w:p w14:paraId="10894556" w14:textId="77777777" w:rsidR="00BA2B83" w:rsidRDefault="00BA2B83" w:rsidP="00BF08E3">
            <w:pPr>
              <w:spacing w:line="480" w:lineRule="auto"/>
              <w:jc w:val="center"/>
              <w:rPr>
                <w:rFonts w:ascii="Times New Roman" w:hAnsi="Times New Roman" w:cs="Times New Roman"/>
                <w:bCs/>
                <w:color w:val="000000" w:themeColor="text1"/>
              </w:rPr>
            </w:pPr>
          </w:p>
          <w:p w14:paraId="7D35A731" w14:textId="77777777" w:rsidR="00BA2B83" w:rsidRDefault="00BA2B83" w:rsidP="00BF08E3">
            <w:pPr>
              <w:spacing w:line="480" w:lineRule="auto"/>
              <w:jc w:val="center"/>
              <w:rPr>
                <w:rFonts w:ascii="Times New Roman" w:hAnsi="Times New Roman" w:cs="Times New Roman"/>
                <w:bCs/>
                <w:color w:val="000000" w:themeColor="text1"/>
              </w:rPr>
            </w:pPr>
          </w:p>
          <w:p w14:paraId="1106BECB" w14:textId="77777777" w:rsidR="00136B4E" w:rsidRDefault="00136B4E" w:rsidP="00BF08E3">
            <w:pPr>
              <w:spacing w:line="480" w:lineRule="auto"/>
              <w:jc w:val="center"/>
              <w:rPr>
                <w:rFonts w:ascii="Times New Roman" w:hAnsi="Times New Roman" w:cs="Times New Roman"/>
                <w:bCs/>
                <w:color w:val="000000" w:themeColor="text1"/>
              </w:rPr>
            </w:pPr>
          </w:p>
          <w:p w14:paraId="4AD2248C" w14:textId="77777777" w:rsidR="00136B4E" w:rsidRDefault="00136B4E" w:rsidP="00BF08E3">
            <w:pPr>
              <w:spacing w:line="480" w:lineRule="auto"/>
              <w:jc w:val="center"/>
              <w:rPr>
                <w:rFonts w:ascii="Times New Roman" w:hAnsi="Times New Roman" w:cs="Times New Roman"/>
                <w:bCs/>
                <w:color w:val="000000" w:themeColor="text1"/>
              </w:rPr>
            </w:pPr>
          </w:p>
          <w:p w14:paraId="660C0658" w14:textId="0E5BF06D" w:rsidR="00BA2B83" w:rsidRPr="001A126B" w:rsidRDefault="00BA2B83"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lastRenderedPageBreak/>
              <w:t>15</w:t>
            </w:r>
          </w:p>
        </w:tc>
        <w:tc>
          <w:tcPr>
            <w:tcW w:w="5060" w:type="dxa"/>
          </w:tcPr>
          <w:p w14:paraId="765C4FB5" w14:textId="77777777" w:rsidR="00BC5E66" w:rsidRPr="001A126B" w:rsidRDefault="00EF5725" w:rsidP="00BF08E3">
            <w:pPr>
              <w:spacing w:line="480" w:lineRule="auto"/>
              <w:jc w:val="both"/>
              <w:rPr>
                <w:rFonts w:ascii="Times New Roman" w:eastAsia="Times New Roman" w:hAnsi="Times New Roman" w:cs="Times New Roman"/>
                <w:color w:val="000000" w:themeColor="text1"/>
                <w:lang w:eastAsia="id-ID"/>
              </w:rPr>
            </w:pPr>
            <w:r w:rsidRPr="001A126B">
              <w:rPr>
                <w:rFonts w:ascii="Times New Roman" w:hAnsi="Times New Roman" w:cs="Times New Roman"/>
                <w:bCs/>
                <w:color w:val="000000" w:themeColor="text1"/>
              </w:rPr>
              <w:lastRenderedPageBreak/>
              <w:t xml:space="preserve">Kisi- Kisi </w:t>
            </w:r>
            <w:proofErr w:type="gramStart"/>
            <w:r w:rsidRPr="001A126B">
              <w:rPr>
                <w:rFonts w:ascii="Times New Roman" w:hAnsi="Times New Roman" w:cs="Times New Roman"/>
                <w:bCs/>
                <w:color w:val="000000" w:themeColor="text1"/>
              </w:rPr>
              <w:t xml:space="preserve">Kuesioner  </w:t>
            </w:r>
            <w:r w:rsidRPr="001A126B">
              <w:rPr>
                <w:rFonts w:ascii="Times New Roman" w:eastAsia="Times New Roman" w:hAnsi="Times New Roman" w:cs="Times New Roman"/>
                <w:i/>
                <w:color w:val="000000" w:themeColor="text1"/>
                <w:lang w:eastAsia="id-ID"/>
              </w:rPr>
              <w:t>Spiritual</w:t>
            </w:r>
            <w:proofErr w:type="gramEnd"/>
            <w:r w:rsidRPr="001A126B">
              <w:rPr>
                <w:rFonts w:ascii="Times New Roman" w:eastAsia="Times New Roman" w:hAnsi="Times New Roman" w:cs="Times New Roman"/>
                <w:i/>
                <w:color w:val="000000" w:themeColor="text1"/>
                <w:lang w:eastAsia="id-ID"/>
              </w:rPr>
              <w:t xml:space="preserve"> Care-Giving Scale</w:t>
            </w:r>
            <w:r w:rsidRPr="001A126B">
              <w:rPr>
                <w:rFonts w:ascii="Times New Roman" w:eastAsia="Times New Roman" w:hAnsi="Times New Roman" w:cs="Times New Roman"/>
                <w:color w:val="000000" w:themeColor="text1"/>
                <w:lang w:eastAsia="id-ID"/>
              </w:rPr>
              <w:t xml:space="preserve"> (SCGS)</w:t>
            </w:r>
          </w:p>
          <w:p w14:paraId="528B1047" w14:textId="77777777" w:rsidR="00EF5725" w:rsidRDefault="00EF5725" w:rsidP="00BF08E3">
            <w:pPr>
              <w:spacing w:line="480" w:lineRule="auto"/>
              <w:jc w:val="both"/>
              <w:rPr>
                <w:rFonts w:ascii="Times New Roman" w:hAnsi="Times New Roman" w:cs="Times New Roman"/>
                <w:bCs/>
                <w:color w:val="000000" w:themeColor="text1"/>
              </w:rPr>
            </w:pPr>
            <w:r w:rsidRPr="001A126B">
              <w:rPr>
                <w:rFonts w:ascii="Times New Roman" w:hAnsi="Times New Roman" w:cs="Times New Roman"/>
                <w:bCs/>
                <w:color w:val="000000" w:themeColor="text1"/>
              </w:rPr>
              <w:t>Coding Data</w:t>
            </w:r>
          </w:p>
          <w:p w14:paraId="78631F3A" w14:textId="69A272B5" w:rsidR="00650FCC" w:rsidRDefault="00136B4E" w:rsidP="00BF08E3">
            <w:pPr>
              <w:spacing w:line="480" w:lineRule="auto"/>
              <w:jc w:val="both"/>
              <w:rPr>
                <w:rFonts w:ascii="Times New Roman" w:eastAsia="Times New Roman" w:hAnsi="Times New Roman" w:cs="Times New Roman"/>
                <w:color w:val="000000" w:themeColor="text1"/>
                <w:lang w:val="id-ID" w:eastAsia="id-ID"/>
              </w:rPr>
            </w:pPr>
            <w:r w:rsidRPr="005C37D6">
              <w:rPr>
                <w:rFonts w:ascii="Times New Roman" w:eastAsia="Times New Roman" w:hAnsi="Times New Roman" w:cs="Times New Roman"/>
                <w:color w:val="000000" w:themeColor="text1"/>
                <w:lang w:val="id-ID" w:eastAsia="id-ID"/>
              </w:rPr>
              <w:t xml:space="preserve">Distribusi Frekuensi </w:t>
            </w:r>
            <w:r>
              <w:rPr>
                <w:rFonts w:ascii="Times New Roman" w:eastAsia="Times New Roman" w:hAnsi="Times New Roman" w:cs="Times New Roman"/>
                <w:color w:val="000000" w:themeColor="text1"/>
                <w:lang w:val="id-ID" w:eastAsia="id-ID"/>
              </w:rPr>
              <w:t xml:space="preserve">Responden Berdasarkan </w:t>
            </w:r>
            <w:r w:rsidRPr="005C37D6">
              <w:rPr>
                <w:rFonts w:ascii="Times New Roman" w:eastAsia="Times New Roman" w:hAnsi="Times New Roman" w:cs="Times New Roman"/>
                <w:color w:val="000000" w:themeColor="text1"/>
                <w:lang w:val="id-ID" w:eastAsia="id-ID"/>
              </w:rPr>
              <w:t>Karakteristik Responden di Instalasi Gawat Darurat</w:t>
            </w:r>
          </w:p>
          <w:p w14:paraId="2470D554" w14:textId="4B587297" w:rsidR="00650FCC"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Frekuensi Responden Berdasarkan Persepsi Perawat Mengenai Kebutuhan Spiritual dan Pemenuhan Kebutuhan Spiritual Pasien di IGD</w:t>
            </w:r>
          </w:p>
          <w:p w14:paraId="1E81FC68" w14:textId="55C4C23F" w:rsidR="00650FCC"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Frekuensi Responden Berdasarkan Persepsi Responden Mengenai Atribut Pemenuhan Kebutuhan Spiritual di IGD</w:t>
            </w:r>
          </w:p>
          <w:p w14:paraId="0A80756B" w14:textId="3073AD43" w:rsidR="00650FCC"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Intensitas Pernyataan Responden Mengenai Atribut Pemenuhan Kebutuhan Spiritual Pasien di IGD</w:t>
            </w:r>
          </w:p>
          <w:p w14:paraId="2DF83F6E" w14:textId="1C8E1CA7"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lastRenderedPageBreak/>
              <w:t>Distribusi Frekuensi Responden Berdasarkan Persepsi Responden mengenai Perspektif Kebutuhan Spiritual di IGD</w:t>
            </w:r>
          </w:p>
          <w:p w14:paraId="6C1CFA79" w14:textId="61D29F1E"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Intensitas Pernyataan Responden Mengenai Perspektif Kebutuhan Spiritual Pasien di IGD</w:t>
            </w:r>
          </w:p>
          <w:p w14:paraId="49E9DDFC" w14:textId="0CC8BF7A"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Frekuensi Responden Berdasarkan Persepsi Responden  Mengenai  Gambaran Pemenuhan Kebutuhan Spiritual Pasien di IGD</w:t>
            </w:r>
          </w:p>
          <w:p w14:paraId="3DAE50E7" w14:textId="1BFD3627"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Distribusi Intensitas Pernyataan Responden Mengenai Gambaran Pemenuhan Kebutuhan Spiritual Pasien di IGD </w:t>
            </w:r>
          </w:p>
          <w:p w14:paraId="3B19C9FE" w14:textId="41A0247D"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Frekuensi Responden Berdasarkan Persepsi Responden Mengenai Sikap dalam Pemenuhan Kebutuhan Spiritual Pasien di IGD</w:t>
            </w:r>
          </w:p>
          <w:p w14:paraId="71CE7C2D" w14:textId="6F8EA07C"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Distribusi Intensitas Pernyataan Responden Mengenai Sikap dalam Pemenuhan Kebutuhan Spiritual Pasien di IGD</w:t>
            </w:r>
          </w:p>
          <w:p w14:paraId="336C9E3C" w14:textId="0BEC6720"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sidRPr="006655BE">
              <w:rPr>
                <w:rFonts w:ascii="Times New Roman" w:eastAsia="Times New Roman" w:hAnsi="Times New Roman" w:cs="Times New Roman"/>
                <w:color w:val="000000" w:themeColor="text1"/>
                <w:lang w:val="id-ID" w:eastAsia="id-ID"/>
              </w:rPr>
              <w:t xml:space="preserve">Distribusi Frekuensi </w:t>
            </w:r>
            <w:r>
              <w:rPr>
                <w:rFonts w:ascii="Times New Roman" w:eastAsia="Times New Roman" w:hAnsi="Times New Roman" w:cs="Times New Roman"/>
                <w:color w:val="000000" w:themeColor="text1"/>
                <w:lang w:val="id-ID" w:eastAsia="id-ID"/>
              </w:rPr>
              <w:t xml:space="preserve">Responden Berdasarkan </w:t>
            </w:r>
            <w:r w:rsidRPr="006655BE">
              <w:rPr>
                <w:rFonts w:ascii="Times New Roman" w:eastAsia="Times New Roman" w:hAnsi="Times New Roman" w:cs="Times New Roman"/>
                <w:color w:val="000000" w:themeColor="text1"/>
                <w:lang w:val="id-ID" w:eastAsia="id-ID"/>
              </w:rPr>
              <w:t xml:space="preserve">Persepsi </w:t>
            </w:r>
            <w:r>
              <w:rPr>
                <w:rFonts w:ascii="Times New Roman" w:eastAsia="Times New Roman" w:hAnsi="Times New Roman" w:cs="Times New Roman"/>
                <w:color w:val="000000" w:themeColor="text1"/>
                <w:lang w:val="id-ID" w:eastAsia="id-ID"/>
              </w:rPr>
              <w:t>Responden Mengenai Nilai- nilai</w:t>
            </w:r>
            <w:r w:rsidRPr="006655BE">
              <w:rPr>
                <w:rFonts w:ascii="Times New Roman" w:eastAsia="Times New Roman" w:hAnsi="Times New Roman" w:cs="Times New Roman"/>
                <w:color w:val="000000" w:themeColor="text1"/>
                <w:lang w:val="id-ID" w:eastAsia="id-ID"/>
              </w:rPr>
              <w:t xml:space="preserve"> dalam Pemenuhan Kebutuhan Spiritual Pasien di IGD </w:t>
            </w:r>
          </w:p>
          <w:p w14:paraId="0FF1F660" w14:textId="61C300E8" w:rsidR="00BA2B83" w:rsidRDefault="00136B4E" w:rsidP="00BF08E3">
            <w:pPr>
              <w:spacing w:line="480" w:lineRule="auto"/>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lastRenderedPageBreak/>
              <w:t>Distribusi Intensitas Pernyataan Responden Mengenai nilai-nilai dalam Pemenuhan Kebutuhan Spiritual Pasien di IGD</w:t>
            </w:r>
          </w:p>
          <w:p w14:paraId="7AD0EE8A" w14:textId="77777777" w:rsidR="006E40FA" w:rsidRDefault="006E40FA" w:rsidP="00BF08E3">
            <w:pPr>
              <w:spacing w:line="480" w:lineRule="auto"/>
              <w:jc w:val="both"/>
              <w:rPr>
                <w:rFonts w:ascii="Times New Roman" w:eastAsia="Times New Roman" w:hAnsi="Times New Roman" w:cs="Times New Roman"/>
                <w:color w:val="000000" w:themeColor="text1"/>
                <w:lang w:val="id-ID" w:eastAsia="id-ID"/>
              </w:rPr>
            </w:pPr>
          </w:p>
          <w:p w14:paraId="3C5C229D"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35A8ABE4"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22D70EEA"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2F63EC9E"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2779396C"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709CBDC5"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48293117"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6F4D2960"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7E3948E6"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76AE97A9"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22FD3531"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66EE69F2"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63635E40"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7623A852"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50FD4148"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1EBE4BCA"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056E35B1" w14:textId="77777777" w:rsidR="00136B4E" w:rsidRDefault="00136B4E" w:rsidP="00BF08E3">
            <w:pPr>
              <w:spacing w:line="480" w:lineRule="auto"/>
              <w:jc w:val="both"/>
              <w:rPr>
                <w:rFonts w:ascii="Times New Roman" w:eastAsia="Times New Roman" w:hAnsi="Times New Roman" w:cs="Times New Roman"/>
                <w:color w:val="000000" w:themeColor="text1"/>
                <w:lang w:val="id-ID" w:eastAsia="id-ID"/>
              </w:rPr>
            </w:pPr>
          </w:p>
          <w:p w14:paraId="4E6AC89E" w14:textId="5427A501" w:rsidR="00136B4E" w:rsidRPr="006E40FA" w:rsidRDefault="00136B4E" w:rsidP="00BF08E3">
            <w:pPr>
              <w:spacing w:line="480" w:lineRule="auto"/>
              <w:jc w:val="both"/>
              <w:rPr>
                <w:rFonts w:ascii="Times New Roman" w:eastAsia="Times New Roman" w:hAnsi="Times New Roman" w:cs="Times New Roman"/>
                <w:color w:val="000000" w:themeColor="text1"/>
                <w:lang w:val="id-ID" w:eastAsia="id-ID"/>
              </w:rPr>
            </w:pPr>
          </w:p>
        </w:tc>
        <w:tc>
          <w:tcPr>
            <w:tcW w:w="1238" w:type="dxa"/>
          </w:tcPr>
          <w:p w14:paraId="719F2498" w14:textId="0C55CAEC" w:rsidR="00BC5E66" w:rsidRPr="001A126B"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lastRenderedPageBreak/>
              <w:t>43</w:t>
            </w:r>
          </w:p>
          <w:p w14:paraId="014BDB33" w14:textId="77777777" w:rsidR="00EF5725" w:rsidRPr="001A126B" w:rsidRDefault="00EF5725" w:rsidP="00BF08E3">
            <w:pPr>
              <w:spacing w:line="480" w:lineRule="auto"/>
              <w:jc w:val="center"/>
              <w:rPr>
                <w:rFonts w:ascii="Times New Roman" w:hAnsi="Times New Roman" w:cs="Times New Roman"/>
                <w:bCs/>
                <w:color w:val="000000" w:themeColor="text1"/>
              </w:rPr>
            </w:pPr>
          </w:p>
          <w:p w14:paraId="7DBA2389" w14:textId="5007DF1A" w:rsidR="00EF5725"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49</w:t>
            </w:r>
          </w:p>
          <w:p w14:paraId="31FBF5E5" w14:textId="733B7D7B"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54</w:t>
            </w:r>
          </w:p>
          <w:p w14:paraId="085E2B0F" w14:textId="77777777" w:rsidR="00A775CE" w:rsidRDefault="00A775CE" w:rsidP="00BF08E3">
            <w:pPr>
              <w:spacing w:line="480" w:lineRule="auto"/>
              <w:jc w:val="center"/>
              <w:rPr>
                <w:rFonts w:ascii="Times New Roman" w:hAnsi="Times New Roman" w:cs="Times New Roman"/>
                <w:bCs/>
                <w:color w:val="000000" w:themeColor="text1"/>
              </w:rPr>
            </w:pPr>
          </w:p>
          <w:p w14:paraId="061682CE" w14:textId="77777777" w:rsidR="00F4066C" w:rsidRDefault="00F4066C" w:rsidP="00BF08E3">
            <w:pPr>
              <w:spacing w:line="480" w:lineRule="auto"/>
              <w:jc w:val="center"/>
              <w:rPr>
                <w:rFonts w:ascii="Times New Roman" w:hAnsi="Times New Roman" w:cs="Times New Roman"/>
                <w:bCs/>
                <w:color w:val="000000" w:themeColor="text1"/>
              </w:rPr>
            </w:pPr>
          </w:p>
          <w:p w14:paraId="1FA68603" w14:textId="4847ED13"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55</w:t>
            </w:r>
          </w:p>
          <w:p w14:paraId="2C705458" w14:textId="77777777" w:rsidR="00A775CE" w:rsidRDefault="00A775CE" w:rsidP="00BF08E3">
            <w:pPr>
              <w:spacing w:line="480" w:lineRule="auto"/>
              <w:jc w:val="center"/>
              <w:rPr>
                <w:rFonts w:ascii="Times New Roman" w:hAnsi="Times New Roman" w:cs="Times New Roman"/>
                <w:bCs/>
                <w:color w:val="000000" w:themeColor="text1"/>
              </w:rPr>
            </w:pPr>
          </w:p>
          <w:p w14:paraId="6C606CFD" w14:textId="77777777" w:rsidR="00A775CE" w:rsidRDefault="00A775CE" w:rsidP="00BF08E3">
            <w:pPr>
              <w:spacing w:line="480" w:lineRule="auto"/>
              <w:jc w:val="center"/>
              <w:rPr>
                <w:rFonts w:ascii="Times New Roman" w:hAnsi="Times New Roman" w:cs="Times New Roman"/>
                <w:bCs/>
                <w:color w:val="000000" w:themeColor="text1"/>
              </w:rPr>
            </w:pPr>
          </w:p>
          <w:p w14:paraId="4A420884" w14:textId="77777777" w:rsidR="00A775CE" w:rsidRDefault="00A775CE" w:rsidP="00BF08E3">
            <w:pPr>
              <w:spacing w:line="480" w:lineRule="auto"/>
              <w:jc w:val="center"/>
              <w:rPr>
                <w:rFonts w:ascii="Times New Roman" w:hAnsi="Times New Roman" w:cs="Times New Roman"/>
                <w:bCs/>
                <w:color w:val="000000" w:themeColor="text1"/>
              </w:rPr>
            </w:pPr>
          </w:p>
          <w:p w14:paraId="53E57FD5" w14:textId="70313B69"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56</w:t>
            </w:r>
          </w:p>
          <w:p w14:paraId="2665E213" w14:textId="77777777" w:rsidR="00A775CE" w:rsidRDefault="00A775CE" w:rsidP="00BF08E3">
            <w:pPr>
              <w:spacing w:line="480" w:lineRule="auto"/>
              <w:jc w:val="center"/>
              <w:rPr>
                <w:rFonts w:ascii="Times New Roman" w:hAnsi="Times New Roman" w:cs="Times New Roman"/>
                <w:bCs/>
                <w:color w:val="000000" w:themeColor="text1"/>
              </w:rPr>
            </w:pPr>
          </w:p>
          <w:p w14:paraId="2D9EC89F" w14:textId="77777777" w:rsidR="00A775CE" w:rsidRDefault="00A775CE" w:rsidP="00BF08E3">
            <w:pPr>
              <w:spacing w:line="480" w:lineRule="auto"/>
              <w:jc w:val="center"/>
              <w:rPr>
                <w:rFonts w:ascii="Times New Roman" w:hAnsi="Times New Roman" w:cs="Times New Roman"/>
                <w:bCs/>
                <w:color w:val="000000" w:themeColor="text1"/>
              </w:rPr>
            </w:pPr>
          </w:p>
          <w:p w14:paraId="3F834DCF" w14:textId="2AF6BA89"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56</w:t>
            </w:r>
          </w:p>
          <w:p w14:paraId="3D707029" w14:textId="77777777" w:rsidR="00A775CE" w:rsidRDefault="00A775CE" w:rsidP="00BF08E3">
            <w:pPr>
              <w:spacing w:line="480" w:lineRule="auto"/>
              <w:jc w:val="center"/>
              <w:rPr>
                <w:rFonts w:ascii="Times New Roman" w:hAnsi="Times New Roman" w:cs="Times New Roman"/>
                <w:bCs/>
                <w:color w:val="000000" w:themeColor="text1"/>
              </w:rPr>
            </w:pPr>
          </w:p>
          <w:p w14:paraId="1D8BA286" w14:textId="77777777" w:rsidR="00A775CE" w:rsidRDefault="00A775CE" w:rsidP="00BF08E3">
            <w:pPr>
              <w:spacing w:line="480" w:lineRule="auto"/>
              <w:jc w:val="center"/>
              <w:rPr>
                <w:rFonts w:ascii="Times New Roman" w:hAnsi="Times New Roman" w:cs="Times New Roman"/>
                <w:bCs/>
                <w:color w:val="000000" w:themeColor="text1"/>
              </w:rPr>
            </w:pPr>
          </w:p>
          <w:p w14:paraId="28A4CA24" w14:textId="77777777" w:rsidR="00F4066C" w:rsidRDefault="00F4066C" w:rsidP="00BF08E3">
            <w:pPr>
              <w:spacing w:line="480" w:lineRule="auto"/>
              <w:jc w:val="center"/>
              <w:rPr>
                <w:rFonts w:ascii="Times New Roman" w:hAnsi="Times New Roman" w:cs="Times New Roman"/>
                <w:bCs/>
                <w:color w:val="000000" w:themeColor="text1"/>
              </w:rPr>
            </w:pPr>
          </w:p>
          <w:p w14:paraId="54EB8E7C" w14:textId="77777777" w:rsidR="00F4066C" w:rsidRDefault="00F4066C" w:rsidP="00BF08E3">
            <w:pPr>
              <w:spacing w:line="480" w:lineRule="auto"/>
              <w:jc w:val="center"/>
              <w:rPr>
                <w:rFonts w:ascii="Times New Roman" w:hAnsi="Times New Roman" w:cs="Times New Roman"/>
                <w:bCs/>
                <w:color w:val="000000" w:themeColor="text1"/>
              </w:rPr>
            </w:pPr>
          </w:p>
          <w:p w14:paraId="10E6A90D" w14:textId="0F284DB9"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lastRenderedPageBreak/>
              <w:t>57</w:t>
            </w:r>
          </w:p>
          <w:p w14:paraId="45C77439" w14:textId="77777777" w:rsidR="00A775CE" w:rsidRDefault="00A775CE" w:rsidP="00BF08E3">
            <w:pPr>
              <w:spacing w:line="480" w:lineRule="auto"/>
              <w:jc w:val="center"/>
              <w:rPr>
                <w:rFonts w:ascii="Times New Roman" w:hAnsi="Times New Roman" w:cs="Times New Roman"/>
                <w:bCs/>
                <w:color w:val="000000" w:themeColor="text1"/>
              </w:rPr>
            </w:pPr>
          </w:p>
          <w:p w14:paraId="0FC2791D" w14:textId="77777777" w:rsidR="00A775CE" w:rsidRDefault="00A775CE" w:rsidP="00BF08E3">
            <w:pPr>
              <w:spacing w:line="480" w:lineRule="auto"/>
              <w:jc w:val="center"/>
              <w:rPr>
                <w:rFonts w:ascii="Times New Roman" w:hAnsi="Times New Roman" w:cs="Times New Roman"/>
                <w:bCs/>
                <w:color w:val="000000" w:themeColor="text1"/>
              </w:rPr>
            </w:pPr>
          </w:p>
          <w:p w14:paraId="32AD0F2C" w14:textId="1632FB88"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58</w:t>
            </w:r>
          </w:p>
          <w:p w14:paraId="13A2BC91" w14:textId="77777777" w:rsidR="00A775CE" w:rsidRDefault="00A775CE" w:rsidP="00BF08E3">
            <w:pPr>
              <w:spacing w:line="480" w:lineRule="auto"/>
              <w:jc w:val="center"/>
              <w:rPr>
                <w:rFonts w:ascii="Times New Roman" w:hAnsi="Times New Roman" w:cs="Times New Roman"/>
                <w:bCs/>
                <w:color w:val="000000" w:themeColor="text1"/>
              </w:rPr>
            </w:pPr>
          </w:p>
          <w:p w14:paraId="6528CEFB" w14:textId="77777777" w:rsidR="00A775CE" w:rsidRDefault="00A775CE" w:rsidP="00BF08E3">
            <w:pPr>
              <w:spacing w:line="480" w:lineRule="auto"/>
              <w:jc w:val="center"/>
              <w:rPr>
                <w:rFonts w:ascii="Times New Roman" w:hAnsi="Times New Roman" w:cs="Times New Roman"/>
                <w:bCs/>
                <w:color w:val="000000" w:themeColor="text1"/>
              </w:rPr>
            </w:pPr>
          </w:p>
          <w:p w14:paraId="699957E3" w14:textId="346A3352"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59</w:t>
            </w:r>
          </w:p>
          <w:p w14:paraId="786B6EBA" w14:textId="77777777" w:rsidR="00A775CE" w:rsidRDefault="00A775CE" w:rsidP="00BF08E3">
            <w:pPr>
              <w:spacing w:line="480" w:lineRule="auto"/>
              <w:jc w:val="center"/>
              <w:rPr>
                <w:rFonts w:ascii="Times New Roman" w:hAnsi="Times New Roman" w:cs="Times New Roman"/>
                <w:bCs/>
                <w:color w:val="000000" w:themeColor="text1"/>
              </w:rPr>
            </w:pPr>
          </w:p>
          <w:p w14:paraId="4C83DA1E" w14:textId="77777777" w:rsidR="00A775CE" w:rsidRDefault="00A775CE" w:rsidP="00BF08E3">
            <w:pPr>
              <w:spacing w:line="480" w:lineRule="auto"/>
              <w:jc w:val="center"/>
              <w:rPr>
                <w:rFonts w:ascii="Times New Roman" w:hAnsi="Times New Roman" w:cs="Times New Roman"/>
                <w:bCs/>
                <w:color w:val="000000" w:themeColor="text1"/>
              </w:rPr>
            </w:pPr>
          </w:p>
          <w:p w14:paraId="7953972C" w14:textId="471ABB59"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59</w:t>
            </w:r>
          </w:p>
          <w:p w14:paraId="7B85AE1D" w14:textId="77777777" w:rsidR="00A775CE" w:rsidRDefault="00A775CE" w:rsidP="00BF08E3">
            <w:pPr>
              <w:spacing w:line="480" w:lineRule="auto"/>
              <w:jc w:val="center"/>
              <w:rPr>
                <w:rFonts w:ascii="Times New Roman" w:hAnsi="Times New Roman" w:cs="Times New Roman"/>
                <w:bCs/>
                <w:color w:val="000000" w:themeColor="text1"/>
              </w:rPr>
            </w:pPr>
          </w:p>
          <w:p w14:paraId="52759AF3" w14:textId="77777777" w:rsidR="00A775CE" w:rsidRDefault="00A775CE" w:rsidP="00BF08E3">
            <w:pPr>
              <w:spacing w:line="480" w:lineRule="auto"/>
              <w:jc w:val="center"/>
              <w:rPr>
                <w:rFonts w:ascii="Times New Roman" w:hAnsi="Times New Roman" w:cs="Times New Roman"/>
                <w:bCs/>
                <w:color w:val="000000" w:themeColor="text1"/>
              </w:rPr>
            </w:pPr>
          </w:p>
          <w:p w14:paraId="04C64568" w14:textId="69196B4E"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60</w:t>
            </w:r>
          </w:p>
          <w:p w14:paraId="41E79220" w14:textId="77777777" w:rsidR="00A775CE" w:rsidRDefault="00A775CE" w:rsidP="00BF08E3">
            <w:pPr>
              <w:spacing w:line="480" w:lineRule="auto"/>
              <w:jc w:val="center"/>
              <w:rPr>
                <w:rFonts w:ascii="Times New Roman" w:hAnsi="Times New Roman" w:cs="Times New Roman"/>
                <w:bCs/>
                <w:color w:val="000000" w:themeColor="text1"/>
              </w:rPr>
            </w:pPr>
          </w:p>
          <w:p w14:paraId="6BDDA38C" w14:textId="77777777" w:rsidR="00A775CE" w:rsidRDefault="00A775CE" w:rsidP="00BF08E3">
            <w:pPr>
              <w:spacing w:line="480" w:lineRule="auto"/>
              <w:jc w:val="center"/>
              <w:rPr>
                <w:rFonts w:ascii="Times New Roman" w:hAnsi="Times New Roman" w:cs="Times New Roman"/>
                <w:bCs/>
                <w:color w:val="000000" w:themeColor="text1"/>
              </w:rPr>
            </w:pPr>
          </w:p>
          <w:p w14:paraId="30D82E77" w14:textId="37FFF768"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61</w:t>
            </w:r>
          </w:p>
          <w:p w14:paraId="4948B08E" w14:textId="77777777" w:rsidR="00A775CE" w:rsidRDefault="00A775CE" w:rsidP="00BF08E3">
            <w:pPr>
              <w:spacing w:line="480" w:lineRule="auto"/>
              <w:jc w:val="center"/>
              <w:rPr>
                <w:rFonts w:ascii="Times New Roman" w:hAnsi="Times New Roman" w:cs="Times New Roman"/>
                <w:bCs/>
                <w:color w:val="000000" w:themeColor="text1"/>
              </w:rPr>
            </w:pPr>
          </w:p>
          <w:p w14:paraId="04AA1639" w14:textId="77777777" w:rsidR="00A775CE" w:rsidRDefault="00A775CE" w:rsidP="00BF08E3">
            <w:pPr>
              <w:spacing w:line="480" w:lineRule="auto"/>
              <w:jc w:val="center"/>
              <w:rPr>
                <w:rFonts w:ascii="Times New Roman" w:hAnsi="Times New Roman" w:cs="Times New Roman"/>
                <w:bCs/>
                <w:color w:val="000000" w:themeColor="text1"/>
              </w:rPr>
            </w:pPr>
          </w:p>
          <w:p w14:paraId="0C234BFF" w14:textId="63C32FE9" w:rsidR="00A775CE"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62</w:t>
            </w:r>
          </w:p>
          <w:p w14:paraId="1707C7B5" w14:textId="77777777" w:rsidR="00A775CE" w:rsidRDefault="00A775CE" w:rsidP="00BF08E3">
            <w:pPr>
              <w:spacing w:line="480" w:lineRule="auto"/>
              <w:jc w:val="center"/>
              <w:rPr>
                <w:rFonts w:ascii="Times New Roman" w:hAnsi="Times New Roman" w:cs="Times New Roman"/>
                <w:bCs/>
                <w:color w:val="000000" w:themeColor="text1"/>
              </w:rPr>
            </w:pPr>
          </w:p>
          <w:p w14:paraId="20853B4E" w14:textId="77777777" w:rsidR="00A775CE" w:rsidRDefault="00A775CE" w:rsidP="00BF08E3">
            <w:pPr>
              <w:spacing w:line="480" w:lineRule="auto"/>
              <w:jc w:val="center"/>
              <w:rPr>
                <w:rFonts w:ascii="Times New Roman" w:hAnsi="Times New Roman" w:cs="Times New Roman"/>
                <w:bCs/>
                <w:color w:val="000000" w:themeColor="text1"/>
              </w:rPr>
            </w:pPr>
          </w:p>
          <w:p w14:paraId="060071EB" w14:textId="77777777" w:rsidR="00F4066C" w:rsidRDefault="00F4066C" w:rsidP="00BF08E3">
            <w:pPr>
              <w:spacing w:line="480" w:lineRule="auto"/>
              <w:jc w:val="center"/>
              <w:rPr>
                <w:rFonts w:ascii="Times New Roman" w:hAnsi="Times New Roman" w:cs="Times New Roman"/>
                <w:bCs/>
                <w:color w:val="000000" w:themeColor="text1"/>
              </w:rPr>
            </w:pPr>
          </w:p>
          <w:p w14:paraId="5A1EFA9E" w14:textId="77777777" w:rsidR="00F4066C" w:rsidRDefault="00F4066C" w:rsidP="00BF08E3">
            <w:pPr>
              <w:spacing w:line="480" w:lineRule="auto"/>
              <w:jc w:val="center"/>
              <w:rPr>
                <w:rFonts w:ascii="Times New Roman" w:hAnsi="Times New Roman" w:cs="Times New Roman"/>
                <w:bCs/>
                <w:color w:val="000000" w:themeColor="text1"/>
              </w:rPr>
            </w:pPr>
          </w:p>
          <w:p w14:paraId="5624F04B" w14:textId="65CF2AE6" w:rsidR="00A775CE" w:rsidRPr="001A126B"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lastRenderedPageBreak/>
              <w:t>62</w:t>
            </w:r>
          </w:p>
        </w:tc>
      </w:tr>
    </w:tbl>
    <w:p w14:paraId="674F46DB" w14:textId="41272D75" w:rsidR="001D3B37" w:rsidRPr="001A126B" w:rsidRDefault="001D3B37" w:rsidP="001D3B37">
      <w:pPr>
        <w:spacing w:line="480" w:lineRule="auto"/>
        <w:rPr>
          <w:rFonts w:ascii="Times New Roman" w:eastAsia="Calibri" w:hAnsi="Times New Roman" w:cs="Times New Roman"/>
          <w:b/>
          <w:color w:val="000000" w:themeColor="text1"/>
        </w:rPr>
      </w:pPr>
    </w:p>
    <w:p w14:paraId="675E3B1D" w14:textId="77777777" w:rsidR="00BC5E66" w:rsidRPr="001A126B" w:rsidRDefault="00BC5E66" w:rsidP="001D3B37">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lastRenderedPageBreak/>
        <w:t>DAFTAR GAMBAR</w:t>
      </w:r>
    </w:p>
    <w:p w14:paraId="250EB588" w14:textId="77777777" w:rsidR="00BC5E66" w:rsidRPr="001A126B" w:rsidRDefault="00BC5E66" w:rsidP="00BC5E66">
      <w:pPr>
        <w:spacing w:line="480" w:lineRule="auto"/>
        <w:jc w:val="center"/>
        <w:rPr>
          <w:rFonts w:ascii="Times New Roman" w:hAnsi="Times New Roman" w:cs="Times New Roman"/>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4782"/>
        <w:gridCol w:w="1238"/>
      </w:tblGrid>
      <w:tr w:rsidR="00BC5E66" w:rsidRPr="001A126B" w14:paraId="1735FC56" w14:textId="77777777" w:rsidTr="00BF08E3">
        <w:tc>
          <w:tcPr>
            <w:tcW w:w="1951" w:type="dxa"/>
          </w:tcPr>
          <w:p w14:paraId="4056EEC2" w14:textId="77777777" w:rsidR="00BC5E66" w:rsidRPr="001A126B" w:rsidRDefault="00BC5E66" w:rsidP="00BF08E3">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Nomor Gambar</w:t>
            </w:r>
          </w:p>
        </w:tc>
        <w:tc>
          <w:tcPr>
            <w:tcW w:w="4961" w:type="dxa"/>
          </w:tcPr>
          <w:p w14:paraId="621265D6" w14:textId="77777777" w:rsidR="00BC5E66" w:rsidRPr="001A126B" w:rsidRDefault="00BC5E66" w:rsidP="00BF08E3">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Judul Gambar</w:t>
            </w:r>
          </w:p>
        </w:tc>
        <w:tc>
          <w:tcPr>
            <w:tcW w:w="1242" w:type="dxa"/>
          </w:tcPr>
          <w:p w14:paraId="76D9A904" w14:textId="77777777" w:rsidR="00BC5E66" w:rsidRPr="001A126B" w:rsidRDefault="00BC5E66" w:rsidP="00BF08E3">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Halaman</w:t>
            </w:r>
          </w:p>
        </w:tc>
      </w:tr>
      <w:tr w:rsidR="00BC5E66" w:rsidRPr="001A126B" w14:paraId="6864B96A" w14:textId="77777777" w:rsidTr="00BF08E3">
        <w:tc>
          <w:tcPr>
            <w:tcW w:w="1951" w:type="dxa"/>
          </w:tcPr>
          <w:p w14:paraId="0D1E28B7" w14:textId="77777777" w:rsidR="00BC5E66" w:rsidRPr="001A126B" w:rsidRDefault="00BC5E66" w:rsidP="00BF08E3">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1</w:t>
            </w:r>
          </w:p>
        </w:tc>
        <w:tc>
          <w:tcPr>
            <w:tcW w:w="4961" w:type="dxa"/>
          </w:tcPr>
          <w:p w14:paraId="590CB42B" w14:textId="77777777" w:rsidR="00BC5E66" w:rsidRPr="001A126B" w:rsidRDefault="00BC5E66" w:rsidP="00BF08E3">
            <w:pPr>
              <w:spacing w:line="480" w:lineRule="auto"/>
              <w:rPr>
                <w:rFonts w:ascii="Times New Roman" w:hAnsi="Times New Roman" w:cs="Times New Roman"/>
                <w:bCs/>
                <w:color w:val="000000" w:themeColor="text1"/>
              </w:rPr>
            </w:pPr>
            <w:r w:rsidRPr="001A126B">
              <w:rPr>
                <w:rFonts w:ascii="Times New Roman" w:hAnsi="Times New Roman" w:cs="Times New Roman"/>
                <w:bCs/>
                <w:color w:val="000000" w:themeColor="text1"/>
              </w:rPr>
              <w:t>Kerangka Teori</w:t>
            </w:r>
          </w:p>
        </w:tc>
        <w:tc>
          <w:tcPr>
            <w:tcW w:w="1242" w:type="dxa"/>
          </w:tcPr>
          <w:p w14:paraId="5768BE98" w14:textId="31D5936D" w:rsidR="00BC5E66" w:rsidRPr="001A126B"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33</w:t>
            </w:r>
          </w:p>
        </w:tc>
      </w:tr>
      <w:tr w:rsidR="00BC5E66" w:rsidRPr="001A126B" w14:paraId="030B9818" w14:textId="77777777" w:rsidTr="00BF08E3">
        <w:tc>
          <w:tcPr>
            <w:tcW w:w="1951" w:type="dxa"/>
          </w:tcPr>
          <w:p w14:paraId="7B29FC6F" w14:textId="77777777" w:rsidR="00BC5E66" w:rsidRPr="001A126B" w:rsidRDefault="00BC5E66" w:rsidP="00BF08E3">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2</w:t>
            </w:r>
          </w:p>
        </w:tc>
        <w:tc>
          <w:tcPr>
            <w:tcW w:w="4961" w:type="dxa"/>
          </w:tcPr>
          <w:p w14:paraId="14C621DE" w14:textId="77777777" w:rsidR="00BC5E66" w:rsidRPr="001A126B" w:rsidRDefault="00BC5E66" w:rsidP="00BF08E3">
            <w:pPr>
              <w:spacing w:line="480" w:lineRule="auto"/>
              <w:rPr>
                <w:rFonts w:ascii="Times New Roman" w:hAnsi="Times New Roman" w:cs="Times New Roman"/>
                <w:bCs/>
                <w:color w:val="000000" w:themeColor="text1"/>
              </w:rPr>
            </w:pPr>
            <w:r w:rsidRPr="001A126B">
              <w:rPr>
                <w:rFonts w:ascii="Times New Roman" w:hAnsi="Times New Roman" w:cs="Times New Roman"/>
                <w:bCs/>
                <w:color w:val="000000" w:themeColor="text1"/>
              </w:rPr>
              <w:t xml:space="preserve">Kerangka Konsep </w:t>
            </w:r>
          </w:p>
        </w:tc>
        <w:tc>
          <w:tcPr>
            <w:tcW w:w="1242" w:type="dxa"/>
          </w:tcPr>
          <w:p w14:paraId="100DF8B9" w14:textId="6921C5ED" w:rsidR="00BC5E66" w:rsidRPr="001A126B" w:rsidRDefault="00C24D3A" w:rsidP="00BF08E3">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34</w:t>
            </w:r>
          </w:p>
        </w:tc>
      </w:tr>
    </w:tbl>
    <w:p w14:paraId="6ED67DC0"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35A30EF6"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4B81C69D"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4CAD474E"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2E95661C"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347B13CB"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70B3217E"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2318DB4E" w14:textId="77777777" w:rsidR="00BC5E66" w:rsidRPr="001A126B" w:rsidRDefault="00BC5E66" w:rsidP="00410C21">
      <w:pPr>
        <w:pStyle w:val="NoSpacing"/>
        <w:spacing w:line="360" w:lineRule="auto"/>
        <w:rPr>
          <w:rFonts w:ascii="Times New Roman" w:hAnsi="Times New Roman"/>
          <w:b/>
          <w:color w:val="000000" w:themeColor="text1"/>
        </w:rPr>
      </w:pPr>
    </w:p>
    <w:p w14:paraId="0BA214FC" w14:textId="77777777" w:rsidR="00017F5E" w:rsidRPr="001A126B" w:rsidRDefault="00017F5E" w:rsidP="00410C21">
      <w:pPr>
        <w:pStyle w:val="NoSpacing"/>
        <w:spacing w:line="360" w:lineRule="auto"/>
        <w:rPr>
          <w:rFonts w:ascii="Times New Roman" w:hAnsi="Times New Roman"/>
          <w:b/>
          <w:color w:val="000000" w:themeColor="text1"/>
        </w:rPr>
      </w:pPr>
    </w:p>
    <w:p w14:paraId="640BAC43" w14:textId="77777777" w:rsidR="00017F5E" w:rsidRPr="001A126B" w:rsidRDefault="00017F5E" w:rsidP="00410C21">
      <w:pPr>
        <w:pStyle w:val="NoSpacing"/>
        <w:spacing w:line="360" w:lineRule="auto"/>
        <w:rPr>
          <w:rFonts w:ascii="Times New Roman" w:hAnsi="Times New Roman"/>
          <w:b/>
          <w:color w:val="000000" w:themeColor="text1"/>
        </w:rPr>
      </w:pPr>
    </w:p>
    <w:p w14:paraId="2EDC6055" w14:textId="77777777" w:rsidR="00017F5E" w:rsidRPr="001A126B" w:rsidRDefault="00017F5E" w:rsidP="00410C21">
      <w:pPr>
        <w:pStyle w:val="NoSpacing"/>
        <w:spacing w:line="360" w:lineRule="auto"/>
        <w:rPr>
          <w:rFonts w:ascii="Times New Roman" w:hAnsi="Times New Roman"/>
          <w:b/>
          <w:color w:val="000000" w:themeColor="text1"/>
        </w:rPr>
      </w:pPr>
    </w:p>
    <w:p w14:paraId="5768561F" w14:textId="77777777" w:rsidR="00017F5E" w:rsidRPr="001A126B" w:rsidRDefault="00017F5E" w:rsidP="00410C21">
      <w:pPr>
        <w:pStyle w:val="NoSpacing"/>
        <w:spacing w:line="360" w:lineRule="auto"/>
        <w:rPr>
          <w:rFonts w:ascii="Times New Roman" w:hAnsi="Times New Roman"/>
          <w:b/>
          <w:color w:val="000000" w:themeColor="text1"/>
        </w:rPr>
      </w:pPr>
    </w:p>
    <w:p w14:paraId="58BCDAC5" w14:textId="77777777" w:rsidR="00017F5E" w:rsidRPr="001A126B" w:rsidRDefault="00017F5E" w:rsidP="00410C21">
      <w:pPr>
        <w:pStyle w:val="NoSpacing"/>
        <w:spacing w:line="360" w:lineRule="auto"/>
        <w:rPr>
          <w:rFonts w:ascii="Times New Roman" w:hAnsi="Times New Roman"/>
          <w:b/>
          <w:color w:val="000000" w:themeColor="text1"/>
        </w:rPr>
      </w:pPr>
    </w:p>
    <w:p w14:paraId="6021ACE7" w14:textId="77777777" w:rsidR="00017F5E" w:rsidRPr="001A126B" w:rsidRDefault="00017F5E" w:rsidP="00410C21">
      <w:pPr>
        <w:pStyle w:val="NoSpacing"/>
        <w:spacing w:line="360" w:lineRule="auto"/>
        <w:rPr>
          <w:rFonts w:ascii="Times New Roman" w:hAnsi="Times New Roman"/>
          <w:b/>
          <w:color w:val="000000" w:themeColor="text1"/>
        </w:rPr>
      </w:pPr>
    </w:p>
    <w:p w14:paraId="06F304FF" w14:textId="77777777" w:rsidR="00017F5E" w:rsidRPr="001A126B" w:rsidRDefault="00017F5E" w:rsidP="00410C21">
      <w:pPr>
        <w:pStyle w:val="NoSpacing"/>
        <w:spacing w:line="360" w:lineRule="auto"/>
        <w:rPr>
          <w:rFonts w:ascii="Times New Roman" w:hAnsi="Times New Roman"/>
          <w:b/>
          <w:color w:val="000000" w:themeColor="text1"/>
        </w:rPr>
      </w:pPr>
    </w:p>
    <w:p w14:paraId="34134D68" w14:textId="77777777" w:rsidR="00017F5E" w:rsidRPr="001A126B" w:rsidRDefault="00017F5E" w:rsidP="00410C21">
      <w:pPr>
        <w:pStyle w:val="NoSpacing"/>
        <w:spacing w:line="360" w:lineRule="auto"/>
        <w:rPr>
          <w:rFonts w:ascii="Times New Roman" w:hAnsi="Times New Roman"/>
          <w:b/>
          <w:color w:val="000000" w:themeColor="text1"/>
        </w:rPr>
      </w:pPr>
    </w:p>
    <w:p w14:paraId="638D4D0B" w14:textId="77777777" w:rsidR="00017F5E" w:rsidRPr="001A126B" w:rsidRDefault="00017F5E" w:rsidP="00410C21">
      <w:pPr>
        <w:pStyle w:val="NoSpacing"/>
        <w:spacing w:line="360" w:lineRule="auto"/>
        <w:rPr>
          <w:rFonts w:ascii="Times New Roman" w:hAnsi="Times New Roman"/>
          <w:b/>
          <w:color w:val="000000" w:themeColor="text1"/>
        </w:rPr>
      </w:pPr>
    </w:p>
    <w:p w14:paraId="3ED19D07" w14:textId="77777777" w:rsidR="00017F5E" w:rsidRPr="001A126B" w:rsidRDefault="00017F5E" w:rsidP="00410C21">
      <w:pPr>
        <w:pStyle w:val="NoSpacing"/>
        <w:spacing w:line="360" w:lineRule="auto"/>
        <w:rPr>
          <w:rFonts w:ascii="Times New Roman" w:hAnsi="Times New Roman"/>
          <w:b/>
          <w:color w:val="000000" w:themeColor="text1"/>
        </w:rPr>
      </w:pPr>
    </w:p>
    <w:p w14:paraId="0A81DCF4" w14:textId="77777777" w:rsidR="00017F5E" w:rsidRPr="001A126B" w:rsidRDefault="00017F5E" w:rsidP="00410C21">
      <w:pPr>
        <w:pStyle w:val="NoSpacing"/>
        <w:spacing w:line="360" w:lineRule="auto"/>
        <w:rPr>
          <w:rFonts w:ascii="Times New Roman" w:hAnsi="Times New Roman"/>
          <w:b/>
          <w:color w:val="000000" w:themeColor="text1"/>
        </w:rPr>
      </w:pPr>
    </w:p>
    <w:p w14:paraId="33063417" w14:textId="77777777" w:rsidR="00017F5E" w:rsidRPr="001A126B" w:rsidRDefault="00017F5E" w:rsidP="00410C21">
      <w:pPr>
        <w:pStyle w:val="NoSpacing"/>
        <w:spacing w:line="360" w:lineRule="auto"/>
        <w:rPr>
          <w:rFonts w:ascii="Times New Roman" w:hAnsi="Times New Roman"/>
          <w:b/>
          <w:color w:val="000000" w:themeColor="text1"/>
        </w:rPr>
      </w:pPr>
    </w:p>
    <w:p w14:paraId="100919B8" w14:textId="77777777" w:rsidR="00017F5E" w:rsidRPr="001A126B" w:rsidRDefault="00017F5E" w:rsidP="00410C21">
      <w:pPr>
        <w:pStyle w:val="NoSpacing"/>
        <w:spacing w:line="360" w:lineRule="auto"/>
        <w:rPr>
          <w:rFonts w:ascii="Times New Roman" w:hAnsi="Times New Roman"/>
          <w:b/>
          <w:color w:val="000000" w:themeColor="text1"/>
        </w:rPr>
      </w:pPr>
    </w:p>
    <w:p w14:paraId="482C66A2" w14:textId="77777777" w:rsidR="00017F5E" w:rsidRPr="001A126B" w:rsidRDefault="00017F5E" w:rsidP="00410C21">
      <w:pPr>
        <w:pStyle w:val="NoSpacing"/>
        <w:spacing w:line="360" w:lineRule="auto"/>
        <w:rPr>
          <w:rFonts w:ascii="Times New Roman" w:hAnsi="Times New Roman"/>
          <w:b/>
          <w:color w:val="000000" w:themeColor="text1"/>
        </w:rPr>
      </w:pPr>
    </w:p>
    <w:p w14:paraId="6A6A36EE" w14:textId="77777777" w:rsidR="00017F5E" w:rsidRPr="001A126B" w:rsidRDefault="00017F5E" w:rsidP="00410C21">
      <w:pPr>
        <w:pStyle w:val="NoSpacing"/>
        <w:spacing w:line="360" w:lineRule="auto"/>
        <w:rPr>
          <w:rFonts w:ascii="Times New Roman" w:hAnsi="Times New Roman"/>
          <w:b/>
          <w:color w:val="000000" w:themeColor="text1"/>
        </w:rPr>
      </w:pPr>
    </w:p>
    <w:p w14:paraId="07CA3FC0" w14:textId="77777777" w:rsidR="00410C21" w:rsidRPr="001A126B" w:rsidRDefault="00410C21" w:rsidP="00410C21">
      <w:pPr>
        <w:pStyle w:val="NoSpacing"/>
        <w:spacing w:line="360" w:lineRule="auto"/>
        <w:rPr>
          <w:rFonts w:ascii="Times New Roman" w:hAnsi="Times New Roman"/>
          <w:b/>
          <w:color w:val="000000" w:themeColor="text1"/>
        </w:rPr>
      </w:pPr>
    </w:p>
    <w:p w14:paraId="74FC62D1" w14:textId="77777777" w:rsidR="00BC5E66" w:rsidRPr="001A126B" w:rsidRDefault="00BC5E66" w:rsidP="00BC5E66">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lastRenderedPageBreak/>
        <w:t>DAFTAR LAMPIRAN</w:t>
      </w:r>
    </w:p>
    <w:p w14:paraId="1167E35D" w14:textId="77777777" w:rsidR="00DA457D" w:rsidRPr="001A126B" w:rsidRDefault="00DA457D" w:rsidP="00BC5E66">
      <w:pPr>
        <w:spacing w:line="480" w:lineRule="auto"/>
        <w:jc w:val="center"/>
        <w:rPr>
          <w:rFonts w:ascii="Times New Roman" w:hAnsi="Times New Roman" w:cs="Times New Roman"/>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4790"/>
      </w:tblGrid>
      <w:tr w:rsidR="005E70FB" w:rsidRPr="001A126B" w14:paraId="51E38EDF" w14:textId="77777777" w:rsidTr="005E70FB">
        <w:tc>
          <w:tcPr>
            <w:tcW w:w="1904" w:type="dxa"/>
          </w:tcPr>
          <w:p w14:paraId="598A2EF1" w14:textId="77777777" w:rsidR="005E70FB" w:rsidRPr="001A126B" w:rsidRDefault="005E70FB" w:rsidP="00096886">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No Lampiran</w:t>
            </w:r>
          </w:p>
        </w:tc>
        <w:tc>
          <w:tcPr>
            <w:tcW w:w="4790" w:type="dxa"/>
          </w:tcPr>
          <w:p w14:paraId="2537AA52" w14:textId="77777777" w:rsidR="005E70FB" w:rsidRPr="001A126B" w:rsidRDefault="005E70FB" w:rsidP="00096886">
            <w:pPr>
              <w:spacing w:line="480" w:lineRule="auto"/>
              <w:jc w:val="center"/>
              <w:rPr>
                <w:rFonts w:ascii="Times New Roman" w:hAnsi="Times New Roman" w:cs="Times New Roman"/>
                <w:b/>
                <w:bCs/>
                <w:color w:val="000000" w:themeColor="text1"/>
              </w:rPr>
            </w:pPr>
            <w:r w:rsidRPr="001A126B">
              <w:rPr>
                <w:rFonts w:ascii="Times New Roman" w:hAnsi="Times New Roman" w:cs="Times New Roman"/>
                <w:b/>
                <w:bCs/>
                <w:color w:val="000000" w:themeColor="text1"/>
              </w:rPr>
              <w:t>Keterangan</w:t>
            </w:r>
          </w:p>
        </w:tc>
      </w:tr>
      <w:tr w:rsidR="005E70FB" w:rsidRPr="001A126B" w14:paraId="19C570AE" w14:textId="77777777" w:rsidTr="005E70FB">
        <w:tc>
          <w:tcPr>
            <w:tcW w:w="1904" w:type="dxa"/>
          </w:tcPr>
          <w:p w14:paraId="21ECE63E" w14:textId="77777777" w:rsidR="005E70FB" w:rsidRPr="001A126B" w:rsidRDefault="005E70FB" w:rsidP="00096886">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1</w:t>
            </w:r>
          </w:p>
        </w:tc>
        <w:tc>
          <w:tcPr>
            <w:tcW w:w="4790" w:type="dxa"/>
          </w:tcPr>
          <w:p w14:paraId="18499B36" w14:textId="2E676F88" w:rsidR="005E70FB" w:rsidRPr="001A126B" w:rsidRDefault="005E70FB" w:rsidP="005E70FB">
            <w:pPr>
              <w:spacing w:line="480" w:lineRule="auto"/>
              <w:jc w:val="both"/>
              <w:rPr>
                <w:rFonts w:ascii="Times New Roman" w:hAnsi="Times New Roman" w:cs="Times New Roman"/>
                <w:bCs/>
                <w:color w:val="000000" w:themeColor="text1"/>
              </w:rPr>
            </w:pPr>
            <w:r w:rsidRPr="001A126B">
              <w:rPr>
                <w:rFonts w:ascii="Times New Roman" w:hAnsi="Times New Roman" w:cs="Times New Roman"/>
                <w:bCs/>
                <w:color w:val="000000" w:themeColor="text1"/>
              </w:rPr>
              <w:t xml:space="preserve">Surat </w:t>
            </w:r>
            <w:r w:rsidRPr="0054584E">
              <w:rPr>
                <w:rFonts w:ascii="Times New Roman" w:hAnsi="Times New Roman" w:cs="Times New Roman"/>
              </w:rPr>
              <w:t>Permohonan Pengambilan Data Awal</w:t>
            </w:r>
          </w:p>
        </w:tc>
      </w:tr>
      <w:tr w:rsidR="005E70FB" w:rsidRPr="001A126B" w14:paraId="3C5930A5" w14:textId="77777777" w:rsidTr="005E70FB">
        <w:tc>
          <w:tcPr>
            <w:tcW w:w="1904" w:type="dxa"/>
          </w:tcPr>
          <w:p w14:paraId="4D3E629A" w14:textId="0267E2F6" w:rsidR="005E70FB" w:rsidRPr="001A126B" w:rsidRDefault="005E70FB" w:rsidP="005E70FB">
            <w:pPr>
              <w:spacing w:line="480" w:lineRule="auto"/>
              <w:jc w:val="center"/>
              <w:rPr>
                <w:rFonts w:ascii="Times New Roman" w:hAnsi="Times New Roman" w:cs="Times New Roman"/>
                <w:bCs/>
                <w:color w:val="000000" w:themeColor="text1"/>
              </w:rPr>
            </w:pPr>
            <w:r w:rsidRPr="001A126B">
              <w:rPr>
                <w:rFonts w:ascii="Times New Roman" w:hAnsi="Times New Roman" w:cs="Times New Roman"/>
                <w:bCs/>
                <w:color w:val="000000" w:themeColor="text1"/>
              </w:rPr>
              <w:t>2</w:t>
            </w:r>
          </w:p>
          <w:p w14:paraId="370F571B" w14:textId="77777777" w:rsidR="005E70FB" w:rsidRDefault="005E70FB" w:rsidP="00096886">
            <w:pPr>
              <w:spacing w:line="480" w:lineRule="auto"/>
              <w:jc w:val="center"/>
              <w:rPr>
                <w:rFonts w:ascii="Times New Roman" w:hAnsi="Times New Roman" w:cs="Times New Roman"/>
                <w:bCs/>
                <w:color w:val="000000" w:themeColor="text1"/>
              </w:rPr>
            </w:pPr>
          </w:p>
          <w:p w14:paraId="6D599F02" w14:textId="0D335E00" w:rsidR="005E70FB" w:rsidRPr="001A126B" w:rsidRDefault="005E70FB" w:rsidP="00096886">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w:t>
            </w:r>
          </w:p>
          <w:p w14:paraId="0F9AC8CD" w14:textId="7E727691" w:rsidR="005E70FB" w:rsidRPr="001A126B" w:rsidRDefault="005E70FB" w:rsidP="005E70FB">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w:t>
            </w:r>
          </w:p>
          <w:p w14:paraId="3B4E30FF" w14:textId="77777777" w:rsidR="005E70FB" w:rsidRDefault="005E70FB" w:rsidP="001A55FD">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w:t>
            </w:r>
          </w:p>
          <w:p w14:paraId="4A616A7C" w14:textId="41BA6919" w:rsidR="005E70FB" w:rsidRDefault="005E70FB" w:rsidP="001A55FD">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6</w:t>
            </w:r>
          </w:p>
          <w:p w14:paraId="083BA060" w14:textId="77777777" w:rsidR="005E70FB" w:rsidRDefault="005E70FB" w:rsidP="00096886">
            <w:pPr>
              <w:spacing w:line="480" w:lineRule="auto"/>
              <w:jc w:val="center"/>
              <w:rPr>
                <w:rFonts w:ascii="Times New Roman" w:hAnsi="Times New Roman" w:cs="Times New Roman"/>
                <w:bCs/>
                <w:color w:val="000000" w:themeColor="text1"/>
              </w:rPr>
            </w:pPr>
          </w:p>
          <w:p w14:paraId="23E1437E" w14:textId="43EEF257" w:rsidR="005E70FB" w:rsidRDefault="005E70FB" w:rsidP="00096886">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7</w:t>
            </w:r>
          </w:p>
          <w:p w14:paraId="1343ED2B" w14:textId="17554D69" w:rsidR="005E70FB" w:rsidRDefault="005E70FB" w:rsidP="00096886">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8</w:t>
            </w:r>
          </w:p>
          <w:p w14:paraId="3E9FE52F" w14:textId="6C1309F0" w:rsidR="005E70FB" w:rsidRDefault="005E70FB" w:rsidP="00096886">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9</w:t>
            </w:r>
          </w:p>
          <w:p w14:paraId="373AE387" w14:textId="6937947F" w:rsidR="00E56679" w:rsidRDefault="00E56679" w:rsidP="00096886">
            <w:pPr>
              <w:spacing w:line="48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10</w:t>
            </w:r>
          </w:p>
          <w:p w14:paraId="40160962" w14:textId="30108961" w:rsidR="005E70FB" w:rsidRPr="001A126B" w:rsidRDefault="005E70FB" w:rsidP="00096886">
            <w:pPr>
              <w:spacing w:line="480" w:lineRule="auto"/>
              <w:jc w:val="center"/>
              <w:rPr>
                <w:rFonts w:ascii="Times New Roman" w:hAnsi="Times New Roman" w:cs="Times New Roman"/>
                <w:bCs/>
                <w:color w:val="000000" w:themeColor="text1"/>
              </w:rPr>
            </w:pPr>
          </w:p>
        </w:tc>
        <w:tc>
          <w:tcPr>
            <w:tcW w:w="4790" w:type="dxa"/>
          </w:tcPr>
          <w:p w14:paraId="51C96AB4" w14:textId="77777777" w:rsidR="005E70FB" w:rsidRDefault="005E70FB" w:rsidP="005E70FB">
            <w:pPr>
              <w:spacing w:line="480" w:lineRule="auto"/>
              <w:jc w:val="both"/>
              <w:rPr>
                <w:rFonts w:ascii="Times New Roman" w:eastAsia="Times New Roman" w:hAnsi="Times New Roman"/>
                <w:color w:val="000000" w:themeColor="text1"/>
                <w:lang w:eastAsia="id-ID"/>
              </w:rPr>
            </w:pPr>
            <w:r w:rsidRPr="001A55FD">
              <w:rPr>
                <w:rFonts w:ascii="Times New Roman" w:hAnsi="Times New Roman"/>
                <w:color w:val="000000" w:themeColor="text1"/>
              </w:rPr>
              <w:t xml:space="preserve">Bukti Ijin Penggunaan Kuesioner </w:t>
            </w:r>
            <w:r w:rsidRPr="001A55FD">
              <w:rPr>
                <w:rFonts w:ascii="Times New Roman" w:eastAsia="Times New Roman" w:hAnsi="Times New Roman"/>
                <w:i/>
                <w:color w:val="000000" w:themeColor="text1"/>
                <w:lang w:eastAsia="id-ID"/>
              </w:rPr>
              <w:t>Spiritual Care-Giving Scale</w:t>
            </w:r>
            <w:r w:rsidRPr="001A55FD">
              <w:rPr>
                <w:rFonts w:ascii="Times New Roman" w:eastAsia="Times New Roman" w:hAnsi="Times New Roman"/>
                <w:color w:val="000000" w:themeColor="text1"/>
                <w:lang w:eastAsia="id-ID"/>
              </w:rPr>
              <w:t xml:space="preserve"> (SCGS)</w:t>
            </w:r>
          </w:p>
          <w:p w14:paraId="262E977A" w14:textId="6475F25E" w:rsidR="005E70FB" w:rsidRPr="001A55FD" w:rsidRDefault="005E70FB" w:rsidP="005E70FB">
            <w:pPr>
              <w:spacing w:line="480" w:lineRule="auto"/>
              <w:jc w:val="both"/>
              <w:rPr>
                <w:rFonts w:ascii="Times New Roman" w:hAnsi="Times New Roman" w:cs="Times New Roman"/>
                <w:bCs/>
                <w:color w:val="000000" w:themeColor="text1"/>
              </w:rPr>
            </w:pPr>
            <w:r w:rsidRPr="001A126B">
              <w:rPr>
                <w:rFonts w:ascii="Times New Roman" w:hAnsi="Times New Roman" w:cs="Times New Roman"/>
                <w:bCs/>
                <w:color w:val="000000" w:themeColor="text1"/>
              </w:rPr>
              <w:t>Instrumen Penelitian</w:t>
            </w:r>
          </w:p>
          <w:p w14:paraId="3F42BF36" w14:textId="019D1629" w:rsidR="005E70FB" w:rsidRDefault="005E70FB" w:rsidP="005E70FB">
            <w:pPr>
              <w:spacing w:line="480" w:lineRule="auto"/>
              <w:jc w:val="both"/>
              <w:rPr>
                <w:rFonts w:ascii="Times New Roman" w:hAnsi="Times New Roman" w:cs="Times New Roman"/>
                <w:bCs/>
                <w:color w:val="000000" w:themeColor="text1"/>
              </w:rPr>
            </w:pPr>
            <w:r w:rsidRPr="003A1400">
              <w:rPr>
                <w:rFonts w:ascii="Times New Roman" w:hAnsi="Times New Roman" w:cs="Times New Roman"/>
              </w:rPr>
              <w:t xml:space="preserve">Surat Keterangan </w:t>
            </w:r>
            <w:r w:rsidRPr="003A1400">
              <w:rPr>
                <w:rFonts w:ascii="Times New Roman" w:hAnsi="Times New Roman" w:cs="Times New Roman"/>
                <w:i/>
              </w:rPr>
              <w:t>Ethical Clearance</w:t>
            </w:r>
            <w:r>
              <w:rPr>
                <w:rFonts w:ascii="Times New Roman" w:hAnsi="Times New Roman" w:cs="Times New Roman"/>
                <w:bCs/>
                <w:color w:val="000000" w:themeColor="text1"/>
              </w:rPr>
              <w:t xml:space="preserve"> </w:t>
            </w:r>
          </w:p>
          <w:p w14:paraId="3A24D2D3" w14:textId="31B8A918" w:rsidR="005E70FB" w:rsidRDefault="005E70FB" w:rsidP="00893F3C">
            <w:pPr>
              <w:spacing w:line="480" w:lineRule="auto"/>
              <w:ind w:right="-80"/>
              <w:jc w:val="both"/>
              <w:rPr>
                <w:rFonts w:ascii="Times New Roman" w:hAnsi="Times New Roman" w:cs="Times New Roman"/>
                <w:bCs/>
                <w:color w:val="000000" w:themeColor="text1"/>
              </w:rPr>
            </w:pPr>
            <w:r>
              <w:rPr>
                <w:rFonts w:ascii="Times New Roman" w:hAnsi="Times New Roman" w:cs="Times New Roman"/>
                <w:bCs/>
                <w:color w:val="000000" w:themeColor="text1"/>
              </w:rPr>
              <w:t>Surat Ijin Penelitian</w:t>
            </w:r>
          </w:p>
          <w:p w14:paraId="2872D530" w14:textId="795B06CE" w:rsidR="005E70FB" w:rsidRDefault="005E70FB" w:rsidP="005E70FB">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Persetujuan/Penolakan Menjadi Subyek Penelitian</w:t>
            </w:r>
          </w:p>
          <w:p w14:paraId="4FAAFB28" w14:textId="6D721395" w:rsidR="005E70FB" w:rsidRPr="001A126B" w:rsidRDefault="005E70FB" w:rsidP="005E70FB">
            <w:pPr>
              <w:spacing w:line="480" w:lineRule="auto"/>
              <w:jc w:val="both"/>
              <w:rPr>
                <w:rFonts w:ascii="Times New Roman" w:hAnsi="Times New Roman" w:cs="Times New Roman"/>
                <w:bCs/>
                <w:color w:val="000000" w:themeColor="text1"/>
              </w:rPr>
            </w:pPr>
            <w:r w:rsidRPr="001A55FD">
              <w:rPr>
                <w:rFonts w:ascii="Times New Roman" w:eastAsiaTheme="minorEastAsia" w:hAnsi="Times New Roman" w:cs="Times New Roman"/>
                <w:lang w:eastAsia="id-ID"/>
              </w:rPr>
              <w:t>Hasil Analisis Uji Statistik</w:t>
            </w:r>
          </w:p>
          <w:p w14:paraId="0821E0D7" w14:textId="24529503" w:rsidR="005E70FB" w:rsidRDefault="005E70FB" w:rsidP="005E70FB">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Jadwal Penelitian</w:t>
            </w:r>
          </w:p>
          <w:p w14:paraId="3AF1682D" w14:textId="6F252111" w:rsidR="005E70FB" w:rsidRPr="001A55FD" w:rsidRDefault="005E70FB" w:rsidP="005E70FB">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Lembar Konsultasi</w:t>
            </w:r>
          </w:p>
          <w:p w14:paraId="6B72C5E0" w14:textId="22A3A328" w:rsidR="005E70FB" w:rsidRDefault="00E56679" w:rsidP="005E70FB">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Hasil Turnitin</w:t>
            </w:r>
          </w:p>
          <w:p w14:paraId="792AF4AD" w14:textId="3FB8087D" w:rsidR="005E70FB" w:rsidRPr="001A126B" w:rsidRDefault="005E70FB" w:rsidP="005E70FB">
            <w:pPr>
              <w:spacing w:line="480" w:lineRule="auto"/>
              <w:jc w:val="both"/>
              <w:rPr>
                <w:rFonts w:ascii="Times New Roman" w:hAnsi="Times New Roman" w:cs="Times New Roman"/>
                <w:bCs/>
                <w:color w:val="000000" w:themeColor="text1"/>
              </w:rPr>
            </w:pPr>
          </w:p>
          <w:p w14:paraId="15019547" w14:textId="77777777" w:rsidR="005E70FB" w:rsidRPr="001A126B" w:rsidRDefault="005E70FB" w:rsidP="005E70FB">
            <w:pPr>
              <w:spacing w:line="480" w:lineRule="auto"/>
              <w:jc w:val="both"/>
              <w:rPr>
                <w:rFonts w:ascii="Times New Roman" w:hAnsi="Times New Roman" w:cs="Times New Roman"/>
                <w:bCs/>
                <w:color w:val="000000" w:themeColor="text1"/>
              </w:rPr>
            </w:pPr>
          </w:p>
        </w:tc>
      </w:tr>
    </w:tbl>
    <w:p w14:paraId="44AC0B93" w14:textId="34B7E916" w:rsidR="00BC5E66" w:rsidRPr="001A126B" w:rsidRDefault="00BC5E66" w:rsidP="00BC5E66">
      <w:pPr>
        <w:spacing w:line="480" w:lineRule="auto"/>
        <w:jc w:val="center"/>
        <w:rPr>
          <w:rFonts w:ascii="Times New Roman" w:hAnsi="Times New Roman" w:cs="Times New Roman"/>
          <w:b/>
          <w:bCs/>
          <w:color w:val="000000" w:themeColor="text1"/>
        </w:rPr>
      </w:pPr>
    </w:p>
    <w:p w14:paraId="1744D3E2" w14:textId="77777777" w:rsidR="00DA457D" w:rsidRPr="001A126B" w:rsidRDefault="00DA457D" w:rsidP="00BC5E66">
      <w:pPr>
        <w:spacing w:line="480" w:lineRule="auto"/>
        <w:jc w:val="center"/>
        <w:rPr>
          <w:rFonts w:ascii="Times New Roman" w:hAnsi="Times New Roman" w:cs="Times New Roman"/>
          <w:b/>
          <w:bCs/>
          <w:color w:val="000000" w:themeColor="text1"/>
        </w:rPr>
      </w:pPr>
    </w:p>
    <w:p w14:paraId="46813189"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65562398" w14:textId="77777777" w:rsidR="00BC5E66" w:rsidRPr="001A126B" w:rsidRDefault="00BC5E66" w:rsidP="00DB096D">
      <w:pPr>
        <w:pStyle w:val="NoSpacing"/>
        <w:spacing w:line="360" w:lineRule="auto"/>
        <w:jc w:val="center"/>
        <w:rPr>
          <w:rFonts w:ascii="Times New Roman" w:hAnsi="Times New Roman"/>
          <w:b/>
          <w:color w:val="000000" w:themeColor="text1"/>
        </w:rPr>
      </w:pPr>
    </w:p>
    <w:p w14:paraId="34A05B5B" w14:textId="77777777" w:rsidR="00DB096D" w:rsidRPr="001A126B" w:rsidRDefault="00DB096D" w:rsidP="00DB096D">
      <w:pPr>
        <w:rPr>
          <w:rFonts w:ascii="Times New Roman" w:hAnsi="Times New Roman" w:cs="Times New Roman"/>
          <w:color w:val="000000" w:themeColor="text1"/>
        </w:rPr>
      </w:pPr>
    </w:p>
    <w:p w14:paraId="08A4D5F1" w14:textId="77777777" w:rsidR="00346ED3" w:rsidRDefault="00346ED3" w:rsidP="006E40FA">
      <w:pPr>
        <w:spacing w:line="480" w:lineRule="auto"/>
        <w:rPr>
          <w:rFonts w:ascii="Times New Roman" w:hAnsi="Times New Roman" w:cs="Times New Roman"/>
          <w:b/>
          <w:color w:val="000000" w:themeColor="text1"/>
          <w:sz w:val="28"/>
          <w:szCs w:val="28"/>
        </w:rPr>
      </w:pPr>
    </w:p>
    <w:p w14:paraId="2186D0C5" w14:textId="77777777" w:rsidR="006E40FA" w:rsidRDefault="006E40FA" w:rsidP="006E40FA">
      <w:pPr>
        <w:spacing w:line="480" w:lineRule="auto"/>
        <w:rPr>
          <w:rFonts w:ascii="Times New Roman" w:hAnsi="Times New Roman" w:cs="Times New Roman"/>
          <w:b/>
          <w:color w:val="000000" w:themeColor="text1"/>
          <w:sz w:val="28"/>
          <w:szCs w:val="28"/>
        </w:rPr>
      </w:pPr>
    </w:p>
    <w:p w14:paraId="22FD0B61" w14:textId="2E615524" w:rsidR="00346ED3" w:rsidRPr="00346ED3" w:rsidRDefault="00346ED3" w:rsidP="00346ED3">
      <w:pPr>
        <w:jc w:val="right"/>
        <w:rPr>
          <w:rFonts w:ascii="Times New Roman" w:eastAsia="Times New Roman" w:hAnsi="Times New Roman" w:cs="Times New Roman"/>
          <w:lang w:val="id-ID"/>
        </w:rPr>
      </w:pPr>
      <w:r w:rsidRPr="00346ED3">
        <w:rPr>
          <w:rFonts w:ascii="Times New Roman" w:eastAsia="Times New Roman" w:hAnsi="Times New Roman" w:cs="Times New Roman"/>
          <w:lang w:val="id-ID"/>
        </w:rPr>
        <w:lastRenderedPageBreak/>
        <w:t xml:space="preserve">Departemen </w:t>
      </w:r>
      <w:r w:rsidR="004E6836">
        <w:rPr>
          <w:rFonts w:ascii="Times New Roman" w:eastAsia="Times New Roman" w:hAnsi="Times New Roman" w:cs="Times New Roman"/>
          <w:lang w:val="id-ID"/>
        </w:rPr>
        <w:t xml:space="preserve">Ilmu </w:t>
      </w:r>
      <w:r w:rsidRPr="00346ED3">
        <w:rPr>
          <w:rFonts w:ascii="Times New Roman" w:eastAsia="Times New Roman" w:hAnsi="Times New Roman" w:cs="Times New Roman"/>
          <w:lang w:val="id-ID"/>
        </w:rPr>
        <w:t>Keperawatan</w:t>
      </w:r>
    </w:p>
    <w:p w14:paraId="60AA3CFC" w14:textId="77777777" w:rsidR="00346ED3" w:rsidRPr="00346ED3" w:rsidRDefault="00346ED3" w:rsidP="00346ED3">
      <w:pPr>
        <w:jc w:val="right"/>
        <w:rPr>
          <w:rFonts w:ascii="Times New Roman" w:eastAsia="Times New Roman" w:hAnsi="Times New Roman" w:cs="Times New Roman"/>
          <w:lang w:val="id-ID"/>
        </w:rPr>
      </w:pPr>
      <w:r w:rsidRPr="00346ED3">
        <w:rPr>
          <w:rFonts w:ascii="Times New Roman" w:eastAsia="Times New Roman" w:hAnsi="Times New Roman" w:cs="Times New Roman"/>
          <w:lang w:val="id-ID"/>
        </w:rPr>
        <w:t>Fakultas Kedokteran</w:t>
      </w:r>
    </w:p>
    <w:p w14:paraId="7DF28AF3" w14:textId="77777777" w:rsidR="00346ED3" w:rsidRPr="00346ED3" w:rsidRDefault="00346ED3" w:rsidP="00346ED3">
      <w:pPr>
        <w:jc w:val="right"/>
        <w:rPr>
          <w:rFonts w:ascii="Times New Roman" w:eastAsia="Times New Roman" w:hAnsi="Times New Roman" w:cs="Times New Roman"/>
          <w:lang w:val="id-ID"/>
        </w:rPr>
      </w:pPr>
      <w:r w:rsidRPr="00346ED3">
        <w:rPr>
          <w:rFonts w:ascii="Times New Roman" w:eastAsia="Times New Roman" w:hAnsi="Times New Roman" w:cs="Times New Roman"/>
          <w:lang w:val="id-ID"/>
        </w:rPr>
        <w:t>Universitas Diponegoro</w:t>
      </w:r>
    </w:p>
    <w:p w14:paraId="5CC992B3" w14:textId="7A03F038" w:rsidR="00346ED3" w:rsidRDefault="00346ED3" w:rsidP="00346ED3">
      <w:pPr>
        <w:jc w:val="right"/>
        <w:rPr>
          <w:rFonts w:ascii="Times New Roman" w:eastAsia="Times New Roman" w:hAnsi="Times New Roman" w:cs="Times New Roman"/>
          <w:lang w:val="id-ID"/>
        </w:rPr>
      </w:pPr>
      <w:r w:rsidRPr="00346ED3">
        <w:rPr>
          <w:rFonts w:ascii="Times New Roman" w:eastAsia="Times New Roman" w:hAnsi="Times New Roman" w:cs="Times New Roman"/>
          <w:lang w:val="id-ID"/>
        </w:rPr>
        <w:t>J</w:t>
      </w:r>
      <w:r>
        <w:rPr>
          <w:rFonts w:ascii="Times New Roman" w:eastAsia="Times New Roman" w:hAnsi="Times New Roman" w:cs="Times New Roman"/>
          <w:lang w:val="id-ID"/>
        </w:rPr>
        <w:t>uni</w:t>
      </w:r>
      <w:r w:rsidRPr="00346ED3">
        <w:rPr>
          <w:rFonts w:ascii="Times New Roman" w:eastAsia="Times New Roman" w:hAnsi="Times New Roman" w:cs="Times New Roman"/>
          <w:lang w:val="id-ID"/>
        </w:rPr>
        <w:t>, 201</w:t>
      </w:r>
      <w:r>
        <w:rPr>
          <w:rFonts w:ascii="Times New Roman" w:eastAsia="Times New Roman" w:hAnsi="Times New Roman" w:cs="Times New Roman"/>
          <w:lang w:val="id-ID"/>
        </w:rPr>
        <w:t>9</w:t>
      </w:r>
    </w:p>
    <w:p w14:paraId="042396B9" w14:textId="77777777" w:rsidR="00346ED3" w:rsidRDefault="00346ED3" w:rsidP="00346ED3">
      <w:pPr>
        <w:jc w:val="right"/>
        <w:rPr>
          <w:rFonts w:eastAsia="Times New Roman"/>
          <w:lang w:val="id-ID"/>
        </w:rPr>
      </w:pPr>
    </w:p>
    <w:p w14:paraId="6459ECC7" w14:textId="09DD4EB3" w:rsidR="00346ED3" w:rsidRDefault="00346ED3" w:rsidP="00346ED3">
      <w:pPr>
        <w:jc w:val="center"/>
        <w:rPr>
          <w:rFonts w:eastAsia="Times New Roman"/>
          <w:b/>
          <w:lang w:val="id-ID"/>
        </w:rPr>
      </w:pPr>
      <w:r>
        <w:rPr>
          <w:rFonts w:eastAsia="Times New Roman"/>
          <w:b/>
          <w:lang w:val="id-ID"/>
        </w:rPr>
        <w:t>ABSTRAK</w:t>
      </w:r>
    </w:p>
    <w:p w14:paraId="0A20DEE8" w14:textId="77777777" w:rsidR="00346ED3" w:rsidRDefault="00346ED3" w:rsidP="00346ED3">
      <w:pPr>
        <w:jc w:val="center"/>
        <w:rPr>
          <w:rFonts w:eastAsia="Times New Roman"/>
          <w:b/>
          <w:lang w:val="id-ID"/>
        </w:rPr>
      </w:pPr>
    </w:p>
    <w:p w14:paraId="2A140E66" w14:textId="19CE65CA" w:rsidR="00346ED3" w:rsidRDefault="00346ED3" w:rsidP="00346ED3">
      <w:pPr>
        <w:rPr>
          <w:rFonts w:eastAsia="Times New Roman"/>
          <w:b/>
          <w:lang w:val="id-ID"/>
        </w:rPr>
      </w:pPr>
      <w:r>
        <w:rPr>
          <w:rFonts w:eastAsia="Times New Roman"/>
          <w:b/>
          <w:lang w:val="id-ID"/>
        </w:rPr>
        <w:t>Ita Yuni Asih</w:t>
      </w:r>
    </w:p>
    <w:p w14:paraId="0D2D3171" w14:textId="31DB26E1" w:rsidR="00346ED3" w:rsidRDefault="00346ED3" w:rsidP="00346ED3">
      <w:pPr>
        <w:jc w:val="both"/>
        <w:rPr>
          <w:rFonts w:ascii="Times New Roman" w:hAnsi="Times New Roman" w:cs="Times New Roman"/>
          <w:b/>
          <w:szCs w:val="28"/>
        </w:rPr>
      </w:pPr>
      <w:r w:rsidRPr="00647628">
        <w:rPr>
          <w:rFonts w:ascii="Times New Roman" w:hAnsi="Times New Roman" w:cs="Times New Roman"/>
          <w:b/>
          <w:szCs w:val="28"/>
        </w:rPr>
        <w:t>Persepsi Perawat Mengenai Kebutuhan Spiritual dan Pemenuhan Kebutuhan Spiritual Pasien d</w:t>
      </w:r>
      <w:r>
        <w:rPr>
          <w:rFonts w:ascii="Times New Roman" w:hAnsi="Times New Roman" w:cs="Times New Roman"/>
          <w:b/>
          <w:szCs w:val="28"/>
        </w:rPr>
        <w:t>i Instalasi Gawat Darurat RSUP Dr. Kariadi Semarang</w:t>
      </w:r>
    </w:p>
    <w:p w14:paraId="3F6F4EF2" w14:textId="14B71ED5" w:rsidR="00346ED3" w:rsidRDefault="002A49BE" w:rsidP="00346ED3">
      <w:pPr>
        <w:jc w:val="both"/>
        <w:rPr>
          <w:rFonts w:ascii="Times New Roman" w:hAnsi="Times New Roman" w:cs="Times New Roman"/>
          <w:b/>
          <w:szCs w:val="28"/>
        </w:rPr>
      </w:pPr>
      <w:r>
        <w:rPr>
          <w:rFonts w:ascii="Times New Roman" w:hAnsi="Times New Roman" w:cs="Times New Roman"/>
          <w:b/>
          <w:szCs w:val="28"/>
        </w:rPr>
        <w:t>xvi</w:t>
      </w:r>
      <w:r w:rsidR="006341F4">
        <w:rPr>
          <w:rFonts w:ascii="Times New Roman" w:hAnsi="Times New Roman" w:cs="Times New Roman"/>
          <w:b/>
          <w:szCs w:val="28"/>
        </w:rPr>
        <w:t xml:space="preserve"> + 92</w:t>
      </w:r>
      <w:r w:rsidR="00A25BA3">
        <w:rPr>
          <w:rFonts w:ascii="Times New Roman" w:hAnsi="Times New Roman" w:cs="Times New Roman"/>
          <w:b/>
          <w:szCs w:val="28"/>
        </w:rPr>
        <w:t xml:space="preserve"> Ha</w:t>
      </w:r>
      <w:r w:rsidR="005E70FB">
        <w:rPr>
          <w:rFonts w:ascii="Times New Roman" w:hAnsi="Times New Roman" w:cs="Times New Roman"/>
          <w:b/>
          <w:szCs w:val="28"/>
        </w:rPr>
        <w:t>laman + 15 Tabel + 2 Gambar + 9</w:t>
      </w:r>
      <w:r w:rsidR="00A25BA3">
        <w:rPr>
          <w:rFonts w:ascii="Times New Roman" w:hAnsi="Times New Roman" w:cs="Times New Roman"/>
          <w:b/>
          <w:szCs w:val="28"/>
        </w:rPr>
        <w:t xml:space="preserve"> </w:t>
      </w:r>
      <w:r w:rsidR="00346ED3">
        <w:rPr>
          <w:rFonts w:ascii="Times New Roman" w:hAnsi="Times New Roman" w:cs="Times New Roman"/>
          <w:b/>
          <w:szCs w:val="28"/>
        </w:rPr>
        <w:t>Lampiran</w:t>
      </w:r>
    </w:p>
    <w:p w14:paraId="3CA11FF1" w14:textId="77777777" w:rsidR="000D0764" w:rsidRDefault="000D0764" w:rsidP="00346ED3">
      <w:pPr>
        <w:jc w:val="both"/>
        <w:rPr>
          <w:rFonts w:ascii="Times New Roman" w:hAnsi="Times New Roman" w:cs="Times New Roman"/>
          <w:b/>
          <w:szCs w:val="28"/>
        </w:rPr>
      </w:pPr>
    </w:p>
    <w:p w14:paraId="1F1D0E48" w14:textId="284A96C0" w:rsidR="0047732E" w:rsidRPr="0047732E" w:rsidRDefault="00DD447D" w:rsidP="0047732E">
      <w:pPr>
        <w:jc w:val="both"/>
        <w:rPr>
          <w:rFonts w:ascii="Arial" w:eastAsia="Times New Roman" w:hAnsi="Arial" w:cs="Arial"/>
          <w:color w:val="000000" w:themeColor="text1"/>
          <w:sz w:val="20"/>
          <w:szCs w:val="20"/>
          <w:lang w:eastAsia="id-ID"/>
        </w:rPr>
      </w:pPr>
      <w:r>
        <w:rPr>
          <w:rFonts w:ascii="Times New Roman" w:eastAsia="Times New Roman" w:hAnsi="Times New Roman" w:cs="Times New Roman"/>
          <w:color w:val="000000" w:themeColor="text1"/>
        </w:rPr>
        <w:t xml:space="preserve">Kepadatan </w:t>
      </w:r>
      <w:proofErr w:type="gramStart"/>
      <w:r>
        <w:rPr>
          <w:rFonts w:ascii="Times New Roman" w:eastAsia="Times New Roman" w:hAnsi="Times New Roman" w:cs="Times New Roman"/>
          <w:color w:val="000000" w:themeColor="text1"/>
        </w:rPr>
        <w:t xml:space="preserve">pasien </w:t>
      </w:r>
      <w:r w:rsidR="00381D6D" w:rsidRPr="001A126B">
        <w:rPr>
          <w:rFonts w:ascii="Times New Roman" w:eastAsia="Times New Roman" w:hAnsi="Times New Roman" w:cs="Times New Roman"/>
          <w:color w:val="000000" w:themeColor="text1"/>
        </w:rPr>
        <w:t xml:space="preserve"> dan</w:t>
      </w:r>
      <w:proofErr w:type="gramEnd"/>
      <w:r w:rsidR="00381D6D" w:rsidRPr="001A126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pergantian pasien yang </w:t>
      </w:r>
      <w:r w:rsidR="00381D6D" w:rsidRPr="001A126B">
        <w:rPr>
          <w:rFonts w:ascii="Times New Roman" w:eastAsia="Times New Roman" w:hAnsi="Times New Roman" w:cs="Times New Roman"/>
          <w:color w:val="000000" w:themeColor="text1"/>
        </w:rPr>
        <w:t xml:space="preserve">cepat </w:t>
      </w:r>
      <w:r>
        <w:rPr>
          <w:rFonts w:ascii="Times New Roman" w:eastAsia="Times New Roman" w:hAnsi="Times New Roman" w:cs="Times New Roman"/>
          <w:color w:val="000000" w:themeColor="text1"/>
        </w:rPr>
        <w:t xml:space="preserve">di IGD </w:t>
      </w:r>
      <w:r w:rsidR="00381D6D" w:rsidRPr="001A126B">
        <w:rPr>
          <w:rFonts w:ascii="Times New Roman" w:eastAsia="Times New Roman" w:hAnsi="Times New Roman" w:cs="Times New Roman"/>
          <w:color w:val="000000" w:themeColor="text1"/>
        </w:rPr>
        <w:t xml:space="preserve">menyebabkan perawat kurang optimal dalam memberikan asuhan keperawatan </w:t>
      </w:r>
      <w:r w:rsidR="007B7832">
        <w:rPr>
          <w:rFonts w:ascii="Times New Roman" w:eastAsia="Times New Roman" w:hAnsi="Times New Roman" w:cs="Times New Roman"/>
          <w:color w:val="000000" w:themeColor="text1"/>
        </w:rPr>
        <w:t>kebutuhan spiritual bagi pasien</w:t>
      </w:r>
      <w:r w:rsidR="00B87CD4" w:rsidRPr="001A126B">
        <w:rPr>
          <w:rFonts w:ascii="Times New Roman" w:eastAsia="Times New Roman" w:hAnsi="Times New Roman" w:cs="Times New Roman"/>
          <w:color w:val="000000" w:themeColor="text1"/>
        </w:rPr>
        <w:t>.</w:t>
      </w:r>
      <w:r w:rsidR="00B87CD4">
        <w:rPr>
          <w:rFonts w:ascii="Times New Roman" w:eastAsia="Times New Roman" w:hAnsi="Times New Roman" w:cs="Times New Roman"/>
          <w:color w:val="000000" w:themeColor="text1"/>
        </w:rPr>
        <w:t xml:space="preserve"> Kondisi tersebut dapat mempengaruhi persepsi perawat IGD akan spiritualitas dan pemenuhan kebutuhan spiritual pasien.</w:t>
      </w:r>
      <w:r w:rsidR="00C04103">
        <w:rPr>
          <w:rFonts w:ascii="Times New Roman" w:eastAsia="Times New Roman" w:hAnsi="Times New Roman" w:cs="Times New Roman"/>
          <w:color w:val="000000" w:themeColor="text1"/>
        </w:rPr>
        <w:t xml:space="preserve"> </w:t>
      </w:r>
      <w:r w:rsidR="00104D9B" w:rsidRPr="001A126B">
        <w:rPr>
          <w:rFonts w:ascii="Times New Roman" w:hAnsi="Times New Roman" w:cs="Times New Roman"/>
          <w:color w:val="000000" w:themeColor="text1"/>
        </w:rPr>
        <w:t>Kebutuhan spiritual pasien IGD yang tidak terpenuhi dapat beresiko mengakibatkan h</w:t>
      </w:r>
      <w:r w:rsidR="00070194">
        <w:rPr>
          <w:rFonts w:ascii="Times New Roman" w:hAnsi="Times New Roman" w:cs="Times New Roman"/>
          <w:color w:val="000000" w:themeColor="text1"/>
        </w:rPr>
        <w:t>asil pe</w:t>
      </w:r>
      <w:r w:rsidR="001E4B88">
        <w:rPr>
          <w:rFonts w:ascii="Times New Roman" w:hAnsi="Times New Roman" w:cs="Times New Roman"/>
          <w:color w:val="000000" w:themeColor="text1"/>
        </w:rPr>
        <w:t>n</w:t>
      </w:r>
      <w:r w:rsidR="00070194">
        <w:rPr>
          <w:rFonts w:ascii="Times New Roman" w:hAnsi="Times New Roman" w:cs="Times New Roman"/>
          <w:color w:val="000000" w:themeColor="text1"/>
        </w:rPr>
        <w:t>gobatan yang kurang baik</w:t>
      </w:r>
      <w:r w:rsidR="00FC1B33">
        <w:rPr>
          <w:rFonts w:ascii="Times New Roman" w:hAnsi="Times New Roman" w:cs="Times New Roman"/>
          <w:color w:val="000000" w:themeColor="text1"/>
        </w:rPr>
        <w:t>.</w:t>
      </w:r>
      <w:r w:rsidR="00FC1B33" w:rsidRPr="00730449">
        <w:rPr>
          <w:rFonts w:ascii="Times New Roman" w:eastAsia="Times New Roman" w:hAnsi="Times New Roman" w:cs="Times New Roman"/>
          <w:color w:val="000000" w:themeColor="text1"/>
        </w:rPr>
        <w:t xml:space="preserve"> </w:t>
      </w:r>
      <w:r w:rsidR="00AD703D">
        <w:rPr>
          <w:rFonts w:ascii="Times New Roman" w:eastAsia="Times New Roman" w:hAnsi="Times New Roman" w:cs="Times New Roman"/>
          <w:color w:val="000000" w:themeColor="text1"/>
        </w:rPr>
        <w:t>Dengan persepsi yang baik akan spiritualitas</w:t>
      </w:r>
      <w:r w:rsidR="009C50D3">
        <w:rPr>
          <w:rFonts w:ascii="Times New Roman" w:eastAsia="Times New Roman" w:hAnsi="Times New Roman" w:cs="Times New Roman"/>
          <w:color w:val="000000" w:themeColor="text1"/>
        </w:rPr>
        <w:t>,</w:t>
      </w:r>
      <w:r w:rsidR="00AD703D">
        <w:rPr>
          <w:rFonts w:ascii="Times New Roman" w:eastAsia="Times New Roman" w:hAnsi="Times New Roman" w:cs="Times New Roman"/>
          <w:color w:val="000000" w:themeColor="text1"/>
        </w:rPr>
        <w:t xml:space="preserve"> perawat akan </w:t>
      </w:r>
      <w:r w:rsidR="000707D6">
        <w:rPr>
          <w:rFonts w:ascii="Times New Roman" w:eastAsia="Times New Roman" w:hAnsi="Times New Roman" w:cs="Times New Roman"/>
          <w:color w:val="000000" w:themeColor="text1"/>
        </w:rPr>
        <w:t>mempunyai kemampuan untuk memenuhi kebutuhan spiritual pasien.</w:t>
      </w:r>
      <w:r w:rsidR="002C0CFE" w:rsidRPr="00730449">
        <w:rPr>
          <w:rFonts w:ascii="Times New Roman" w:eastAsia="Calibri" w:hAnsi="Times New Roman" w:cs="Times New Roman"/>
          <w:lang w:val="id-ID"/>
        </w:rPr>
        <w:t xml:space="preserve"> </w:t>
      </w:r>
      <w:r w:rsidR="00FC1B33" w:rsidRPr="00730449">
        <w:rPr>
          <w:rFonts w:ascii="Times New Roman" w:eastAsia="Calibri" w:hAnsi="Times New Roman" w:cs="Times New Roman"/>
          <w:lang w:val="id-ID"/>
        </w:rPr>
        <w:t xml:space="preserve">Tujuan penelitian ini adalah untuk </w:t>
      </w:r>
      <w:r w:rsidR="00FC1B33">
        <w:rPr>
          <w:rFonts w:ascii="Times New Roman" w:eastAsia="Times New Roman" w:hAnsi="Times New Roman" w:cs="Times New Roman"/>
          <w:color w:val="000000" w:themeColor="text1"/>
        </w:rPr>
        <w:t>m</w:t>
      </w:r>
      <w:r w:rsidR="00FC1B33" w:rsidRPr="00730449">
        <w:rPr>
          <w:rFonts w:ascii="Times New Roman" w:eastAsia="Times New Roman" w:hAnsi="Times New Roman" w:cs="Times New Roman"/>
          <w:color w:val="000000" w:themeColor="text1"/>
        </w:rPr>
        <w:t>engetahui gambaran persepsi perawat mengenai kebutuhan spiritual dan pemenuhan kabutuhan spiritual pasien di IGD</w:t>
      </w:r>
      <w:r w:rsidR="00FC1B33" w:rsidRPr="00730449">
        <w:rPr>
          <w:rFonts w:ascii="Times New Roman" w:eastAsia="Calibri" w:hAnsi="Times New Roman" w:cs="Times New Roman"/>
          <w:lang w:val="id-ID"/>
        </w:rPr>
        <w:t xml:space="preserve">. </w:t>
      </w:r>
      <w:r w:rsidR="00FC1B33" w:rsidRPr="00730449">
        <w:rPr>
          <w:rFonts w:ascii="Times New Roman" w:eastAsia="Times New Roman" w:hAnsi="Times New Roman" w:cs="Times New Roman"/>
          <w:lang w:val="id-ID"/>
        </w:rPr>
        <w:t>Penelitian ini m</w:t>
      </w:r>
      <w:r w:rsidR="00FC1B33" w:rsidRPr="00730449">
        <w:rPr>
          <w:rFonts w:ascii="Times New Roman" w:eastAsia="Times New Roman" w:hAnsi="Times New Roman" w:cs="Times New Roman"/>
          <w:lang w:val="en-GB"/>
        </w:rPr>
        <w:t>enggunakan</w:t>
      </w:r>
      <w:r w:rsidR="00FC1B33" w:rsidRPr="00730449">
        <w:rPr>
          <w:rFonts w:ascii="Times New Roman" w:eastAsia="Times New Roman" w:hAnsi="Times New Roman" w:cs="Times New Roman"/>
          <w:lang w:val="id-ID"/>
        </w:rPr>
        <w:t xml:space="preserve"> studi</w:t>
      </w:r>
      <w:r w:rsidR="00FC1B33" w:rsidRPr="00730449">
        <w:rPr>
          <w:rFonts w:ascii="Times New Roman" w:eastAsia="Times New Roman" w:hAnsi="Times New Roman" w:cs="Times New Roman"/>
          <w:lang w:val="en-GB"/>
        </w:rPr>
        <w:t xml:space="preserve"> deskriptif </w:t>
      </w:r>
      <w:r w:rsidR="00FC1B33" w:rsidRPr="00730449">
        <w:rPr>
          <w:rFonts w:ascii="Times New Roman" w:eastAsia="Times New Roman" w:hAnsi="Times New Roman" w:cs="Times New Roman"/>
          <w:lang w:val="id-ID"/>
        </w:rPr>
        <w:t>surve</w:t>
      </w:r>
      <w:r w:rsidR="00FC1B33" w:rsidRPr="00730449">
        <w:rPr>
          <w:rFonts w:ascii="Times New Roman" w:eastAsia="Times New Roman" w:hAnsi="Times New Roman" w:cs="Times New Roman"/>
          <w:lang w:val="en-GB"/>
        </w:rPr>
        <w:t>i</w:t>
      </w:r>
      <w:r w:rsidR="00FC1B33" w:rsidRPr="00730449">
        <w:rPr>
          <w:rFonts w:ascii="Times New Roman" w:eastAsia="Times New Roman" w:hAnsi="Times New Roman" w:cs="Times New Roman"/>
          <w:lang w:val="id-ID"/>
        </w:rPr>
        <w:t xml:space="preserve">. Sampel diambil  </w:t>
      </w:r>
      <w:r w:rsidR="00AB5F2E">
        <w:rPr>
          <w:rFonts w:ascii="Times New Roman" w:eastAsia="Calibri" w:hAnsi="Times New Roman" w:cs="Times New Roman"/>
          <w:lang w:val="id-ID"/>
        </w:rPr>
        <w:t>menggunakan teknik</w:t>
      </w:r>
      <w:r w:rsidR="00FC1B33" w:rsidRPr="00730449">
        <w:rPr>
          <w:rFonts w:ascii="Times New Roman" w:eastAsia="Calibri" w:hAnsi="Times New Roman" w:cs="Times New Roman"/>
          <w:lang w:val="id-ID"/>
        </w:rPr>
        <w:t xml:space="preserve"> </w:t>
      </w:r>
      <w:r w:rsidR="00FC1B33" w:rsidRPr="00730449">
        <w:rPr>
          <w:rFonts w:ascii="Times New Roman" w:eastAsia="Times New Roman" w:hAnsi="Times New Roman" w:cs="Times New Roman"/>
          <w:i/>
          <w:lang w:eastAsia="id-ID"/>
        </w:rPr>
        <w:t>total</w:t>
      </w:r>
      <w:r w:rsidR="00FC1B33" w:rsidRPr="00730449">
        <w:rPr>
          <w:rFonts w:ascii="Times New Roman" w:eastAsia="Calibri" w:hAnsi="Times New Roman" w:cs="Times New Roman"/>
          <w:i/>
          <w:lang w:val="id-ID"/>
        </w:rPr>
        <w:t xml:space="preserve"> sampling</w:t>
      </w:r>
      <w:r w:rsidR="00FC1B33" w:rsidRPr="00730449">
        <w:rPr>
          <w:rFonts w:ascii="Times New Roman" w:eastAsia="Calibri" w:hAnsi="Times New Roman" w:cs="Times New Roman"/>
          <w:lang w:val="id-ID"/>
        </w:rPr>
        <w:t xml:space="preserve"> dan diperoleh 75 responden. Data diambil dengan menggunakan kuesioner </w:t>
      </w:r>
      <w:r w:rsidR="00FC1B33" w:rsidRPr="00730449">
        <w:rPr>
          <w:rFonts w:ascii="Times New Roman" w:eastAsia="Times New Roman" w:hAnsi="Times New Roman" w:cs="Times New Roman"/>
          <w:i/>
          <w:lang w:eastAsia="id-ID"/>
        </w:rPr>
        <w:t xml:space="preserve">Spiritual Care-Giving Scale </w:t>
      </w:r>
      <w:r w:rsidR="00FC1B33" w:rsidRPr="00730449">
        <w:rPr>
          <w:rFonts w:ascii="Times New Roman" w:eastAsia="Times New Roman" w:hAnsi="Times New Roman" w:cs="Times New Roman"/>
          <w:lang w:eastAsia="id-ID"/>
        </w:rPr>
        <w:t>(SCGS)</w:t>
      </w:r>
      <w:r w:rsidR="00FC1B33" w:rsidRPr="00730449">
        <w:rPr>
          <w:rFonts w:ascii="Times New Roman" w:eastAsia="Calibri" w:hAnsi="Times New Roman" w:cs="Times New Roman"/>
          <w:lang w:val="id-ID"/>
        </w:rPr>
        <w:t xml:space="preserve"> </w:t>
      </w:r>
      <w:r w:rsidR="00FC1B33" w:rsidRPr="00730449">
        <w:rPr>
          <w:rFonts w:ascii="Times New Roman" w:eastAsia="Times New Roman" w:hAnsi="Times New Roman" w:cs="Times New Roman"/>
          <w:lang w:val="id-ID"/>
        </w:rPr>
        <w:t>dan dianalisis dengan analisa univariat</w:t>
      </w:r>
      <w:r w:rsidR="00FC1B33" w:rsidRPr="00730449">
        <w:rPr>
          <w:rFonts w:ascii="Times New Roman" w:eastAsia="Times New Roman" w:hAnsi="Times New Roman" w:cs="Times New Roman"/>
          <w:lang w:val="en-GB"/>
        </w:rPr>
        <w:t xml:space="preserve">. </w:t>
      </w:r>
      <w:r w:rsidR="00FC1B33" w:rsidRPr="00730449">
        <w:rPr>
          <w:rFonts w:ascii="Times New Roman" w:eastAsia="Calibri" w:hAnsi="Times New Roman" w:cs="Times New Roman"/>
          <w:lang w:val="id-ID"/>
        </w:rPr>
        <w:t xml:space="preserve">Hasil penelitian menunjukkan bahwa </w:t>
      </w:r>
      <w:r w:rsidR="00920969">
        <w:rPr>
          <w:rFonts w:ascii="Times New Roman" w:eastAsia="Times New Roman" w:hAnsi="Times New Roman" w:cs="Times New Roman"/>
          <w:color w:val="000000" w:themeColor="text1"/>
          <w:lang w:val="id-ID" w:eastAsia="id-ID"/>
        </w:rPr>
        <w:t>lebih dari separuh</w:t>
      </w:r>
      <w:r w:rsidR="00FC1B33" w:rsidRPr="00730449">
        <w:rPr>
          <w:rFonts w:ascii="Times New Roman" w:eastAsia="Times New Roman" w:hAnsi="Times New Roman" w:cs="Times New Roman"/>
          <w:color w:val="000000" w:themeColor="text1"/>
          <w:lang w:val="id-ID" w:eastAsia="id-ID"/>
        </w:rPr>
        <w:t xml:space="preserve"> perawat IGD mempersepsikan kebutuhan spiritual dan pemenuhan kebutuhan spiritual pasien sebagai</w:t>
      </w:r>
      <w:r w:rsidR="0012452A">
        <w:rPr>
          <w:rFonts w:ascii="Times New Roman" w:eastAsia="Times New Roman" w:hAnsi="Times New Roman" w:cs="Times New Roman"/>
          <w:color w:val="000000" w:themeColor="text1"/>
          <w:lang w:val="id-ID" w:eastAsia="id-ID"/>
        </w:rPr>
        <w:t xml:space="preserve"> hal yang sangat penting</w:t>
      </w:r>
      <w:r w:rsidR="00950448">
        <w:rPr>
          <w:rFonts w:ascii="Times New Roman" w:eastAsia="Times New Roman" w:hAnsi="Times New Roman" w:cs="Times New Roman"/>
          <w:color w:val="000000" w:themeColor="text1"/>
          <w:lang w:val="id-ID" w:eastAsia="id-ID"/>
        </w:rPr>
        <w:t xml:space="preserve"> (57,3%)</w:t>
      </w:r>
      <w:r w:rsidR="00FC1B33">
        <w:rPr>
          <w:rFonts w:ascii="Times New Roman" w:eastAsia="Times New Roman" w:hAnsi="Times New Roman" w:cs="Times New Roman"/>
          <w:color w:val="000000" w:themeColor="text1"/>
          <w:lang w:eastAsia="id-ID"/>
        </w:rPr>
        <w:t>.</w:t>
      </w:r>
      <w:r w:rsidR="00FC1B33" w:rsidRPr="00730449">
        <w:rPr>
          <w:rFonts w:ascii="Times New Roman" w:eastAsia="Calibri" w:hAnsi="Times New Roman" w:cs="Times New Roman"/>
          <w:lang w:val="id-ID"/>
        </w:rPr>
        <w:t xml:space="preserve"> </w:t>
      </w:r>
      <w:r w:rsidR="00D52501">
        <w:rPr>
          <w:rFonts w:ascii="Times New Roman" w:eastAsia="Calibri" w:hAnsi="Times New Roman" w:cs="Times New Roman"/>
          <w:lang w:val="id-ID"/>
        </w:rPr>
        <w:t xml:space="preserve">Setiap aspek dalam pemenuhan kebutuhan spiritual </w:t>
      </w:r>
      <w:r w:rsidR="00AA2C33">
        <w:rPr>
          <w:rFonts w:ascii="Times New Roman" w:eastAsia="Calibri" w:hAnsi="Times New Roman" w:cs="Times New Roman"/>
          <w:lang w:val="id-ID"/>
        </w:rPr>
        <w:t>juga di</w:t>
      </w:r>
      <w:r w:rsidR="00D52501">
        <w:rPr>
          <w:rFonts w:ascii="Times New Roman" w:eastAsia="Calibri" w:hAnsi="Times New Roman" w:cs="Times New Roman"/>
          <w:lang w:val="id-ID"/>
        </w:rPr>
        <w:t>persepsikan sangat penting oleh perawat IGD</w:t>
      </w:r>
      <w:r w:rsidR="00553C25">
        <w:rPr>
          <w:rFonts w:ascii="Times New Roman" w:eastAsia="Calibri" w:hAnsi="Times New Roman" w:cs="Times New Roman"/>
          <w:lang w:val="id-ID"/>
        </w:rPr>
        <w:t xml:space="preserve">. </w:t>
      </w:r>
      <w:r w:rsidR="00B03B9D">
        <w:rPr>
          <w:rFonts w:ascii="Times New Roman" w:eastAsia="Times New Roman" w:hAnsi="Times New Roman" w:cs="Times New Roman"/>
          <w:color w:val="000000" w:themeColor="text1"/>
          <w:lang w:eastAsia="id-ID"/>
        </w:rPr>
        <w:t>A</w:t>
      </w:r>
      <w:r w:rsidR="00AB5F2E">
        <w:rPr>
          <w:rFonts w:ascii="Times New Roman" w:eastAsia="Times New Roman" w:hAnsi="Times New Roman" w:cs="Times New Roman"/>
          <w:color w:val="000000" w:themeColor="text1"/>
          <w:lang w:eastAsia="id-ID"/>
        </w:rPr>
        <w:t xml:space="preserve">spek yang perlu diperbaiki </w:t>
      </w:r>
      <w:r w:rsidR="00B03B9D">
        <w:rPr>
          <w:rFonts w:ascii="Times New Roman" w:eastAsia="Times New Roman" w:hAnsi="Times New Roman" w:cs="Times New Roman"/>
          <w:color w:val="000000" w:themeColor="text1"/>
          <w:lang w:eastAsia="id-ID"/>
        </w:rPr>
        <w:t>adalah</w:t>
      </w:r>
      <w:r w:rsidR="00AB5F2E">
        <w:rPr>
          <w:rFonts w:ascii="Times New Roman" w:eastAsia="Times New Roman" w:hAnsi="Times New Roman" w:cs="Times New Roman"/>
          <w:color w:val="000000" w:themeColor="text1"/>
          <w:lang w:eastAsia="id-ID"/>
        </w:rPr>
        <w:t xml:space="preserve"> nilai-nilai dalam pemenuhan kebutuhan spiritual. </w:t>
      </w:r>
      <w:r w:rsidR="00C76DFF" w:rsidRPr="001A126B">
        <w:rPr>
          <w:rFonts w:ascii="Times New Roman" w:hAnsi="Times New Roman" w:cs="Times New Roman"/>
          <w:color w:val="000000" w:themeColor="text1"/>
        </w:rPr>
        <w:t>Nilai nilai dari spiritualitas diartikan sebagai bagian dari keperawatan holistik yang sangat penting</w:t>
      </w:r>
      <w:r w:rsidR="001A7629">
        <w:rPr>
          <w:rFonts w:ascii="Times New Roman" w:hAnsi="Times New Roman" w:cs="Times New Roman"/>
          <w:color w:val="000000" w:themeColor="text1"/>
        </w:rPr>
        <w:t>. O</w:t>
      </w:r>
      <w:r w:rsidR="00C76DFF">
        <w:rPr>
          <w:rFonts w:ascii="Times New Roman" w:hAnsi="Times New Roman" w:cs="Times New Roman"/>
          <w:color w:val="000000" w:themeColor="text1"/>
        </w:rPr>
        <w:t>leh</w:t>
      </w:r>
      <w:r w:rsidR="00C76DFF">
        <w:rPr>
          <w:rFonts w:ascii="Times New Roman" w:eastAsia="Times New Roman" w:hAnsi="Times New Roman" w:cs="Times New Roman"/>
          <w:color w:val="000000" w:themeColor="text1"/>
          <w:lang w:eastAsia="id-ID"/>
        </w:rPr>
        <w:t xml:space="preserve"> </w:t>
      </w:r>
      <w:r w:rsidR="000537C3">
        <w:rPr>
          <w:rFonts w:ascii="Times New Roman" w:eastAsia="Times New Roman" w:hAnsi="Times New Roman" w:cs="Times New Roman"/>
          <w:color w:val="000000" w:themeColor="text1"/>
          <w:lang w:eastAsia="id-ID"/>
        </w:rPr>
        <w:t>karena itu</w:t>
      </w:r>
      <w:r w:rsidR="00BB6917">
        <w:rPr>
          <w:rFonts w:ascii="Times New Roman" w:eastAsia="Times New Roman" w:hAnsi="Times New Roman" w:cs="Times New Roman"/>
          <w:color w:val="000000" w:themeColor="text1"/>
          <w:lang w:eastAsia="id-ID"/>
        </w:rPr>
        <w:t>,</w:t>
      </w:r>
      <w:r w:rsidR="000537C3">
        <w:rPr>
          <w:rFonts w:ascii="Times New Roman" w:eastAsia="Times New Roman" w:hAnsi="Times New Roman" w:cs="Times New Roman"/>
          <w:color w:val="000000" w:themeColor="text1"/>
          <w:lang w:eastAsia="id-ID"/>
        </w:rPr>
        <w:t xml:space="preserve"> perawat IGD</w:t>
      </w:r>
      <w:r w:rsidR="00B03B9D">
        <w:rPr>
          <w:rFonts w:ascii="Times New Roman" w:eastAsia="Times New Roman" w:hAnsi="Times New Roman" w:cs="Times New Roman"/>
          <w:color w:val="000000" w:themeColor="text1"/>
          <w:lang w:eastAsia="id-ID"/>
        </w:rPr>
        <w:t xml:space="preserve"> </w:t>
      </w:r>
      <w:r w:rsidR="00827A3B">
        <w:rPr>
          <w:rFonts w:ascii="Times New Roman" w:eastAsia="Times New Roman" w:hAnsi="Times New Roman" w:cs="Times New Roman"/>
          <w:color w:val="000000" w:themeColor="text1"/>
          <w:lang w:eastAsia="id-ID"/>
        </w:rPr>
        <w:t xml:space="preserve">perlu meningkatkan pemahaman tentang spiritualitas </w:t>
      </w:r>
      <w:r w:rsidR="00B03B9D">
        <w:rPr>
          <w:rFonts w:ascii="Times New Roman" w:eastAsia="Times New Roman" w:hAnsi="Times New Roman" w:cs="Times New Roman"/>
          <w:color w:val="000000" w:themeColor="text1"/>
          <w:lang w:eastAsia="id-ID"/>
        </w:rPr>
        <w:t xml:space="preserve">agar </w:t>
      </w:r>
      <w:r w:rsidR="001603A1">
        <w:rPr>
          <w:rFonts w:ascii="Times New Roman" w:eastAsia="Times New Roman" w:hAnsi="Times New Roman" w:cs="Times New Roman"/>
          <w:color w:val="000000" w:themeColor="text1"/>
          <w:lang w:eastAsia="id-ID"/>
        </w:rPr>
        <w:t>implementasi</w:t>
      </w:r>
      <w:r w:rsidR="00421E90">
        <w:rPr>
          <w:rFonts w:ascii="Times New Roman" w:eastAsia="Times New Roman" w:hAnsi="Times New Roman" w:cs="Times New Roman"/>
          <w:color w:val="000000" w:themeColor="text1"/>
          <w:lang w:eastAsia="id-ID"/>
        </w:rPr>
        <w:t xml:space="preserve"> pemenuhan kebutuhan spiritual pasien di IGD dapat </w:t>
      </w:r>
      <w:r w:rsidR="001603A1">
        <w:rPr>
          <w:rFonts w:ascii="Times New Roman" w:eastAsia="Times New Roman" w:hAnsi="Times New Roman" w:cs="Times New Roman"/>
          <w:color w:val="000000" w:themeColor="text1"/>
          <w:lang w:eastAsia="id-ID"/>
        </w:rPr>
        <w:t>positif diperkuat.</w:t>
      </w:r>
    </w:p>
    <w:p w14:paraId="4516405B" w14:textId="77777777" w:rsidR="0047732E" w:rsidRDefault="0047732E" w:rsidP="00346ED3">
      <w:pPr>
        <w:jc w:val="both"/>
        <w:rPr>
          <w:rFonts w:ascii="Times New Roman" w:eastAsia="Times New Roman" w:hAnsi="Times New Roman" w:cs="Times New Roman"/>
          <w:color w:val="000000" w:themeColor="text1"/>
          <w:lang w:eastAsia="id-ID"/>
        </w:rPr>
      </w:pPr>
    </w:p>
    <w:p w14:paraId="622D7853" w14:textId="42D73C29" w:rsidR="00346ED3" w:rsidRPr="00346ED3" w:rsidRDefault="00346ED3" w:rsidP="00346ED3">
      <w:pPr>
        <w:jc w:val="both"/>
        <w:rPr>
          <w:rFonts w:ascii="Times New Roman" w:hAnsi="Times New Roman" w:cs="Times New Roman"/>
          <w:szCs w:val="28"/>
        </w:rPr>
      </w:pPr>
      <w:r w:rsidRPr="00346ED3">
        <w:rPr>
          <w:rFonts w:ascii="Times New Roman" w:hAnsi="Times New Roman" w:cs="Times New Roman"/>
          <w:szCs w:val="28"/>
        </w:rPr>
        <w:t>Kata Kunci</w:t>
      </w:r>
      <w:r>
        <w:rPr>
          <w:rFonts w:ascii="Times New Roman" w:hAnsi="Times New Roman" w:cs="Times New Roman"/>
          <w:szCs w:val="28"/>
        </w:rPr>
        <w:tab/>
      </w:r>
      <w:r w:rsidRPr="00346ED3">
        <w:rPr>
          <w:rFonts w:ascii="Times New Roman" w:hAnsi="Times New Roman" w:cs="Times New Roman"/>
          <w:szCs w:val="28"/>
        </w:rPr>
        <w:t>:</w:t>
      </w:r>
      <w:r w:rsidR="00FC1B33">
        <w:rPr>
          <w:rFonts w:ascii="Times New Roman" w:hAnsi="Times New Roman" w:cs="Times New Roman"/>
          <w:szCs w:val="28"/>
        </w:rPr>
        <w:t xml:space="preserve"> perawat</w:t>
      </w:r>
      <w:r w:rsidR="00400789">
        <w:rPr>
          <w:rFonts w:ascii="Times New Roman" w:hAnsi="Times New Roman" w:cs="Times New Roman"/>
          <w:szCs w:val="28"/>
        </w:rPr>
        <w:t xml:space="preserve"> gawat darurat</w:t>
      </w:r>
      <w:r w:rsidR="00FC1B33">
        <w:rPr>
          <w:rFonts w:ascii="Times New Roman" w:hAnsi="Times New Roman" w:cs="Times New Roman"/>
          <w:szCs w:val="28"/>
        </w:rPr>
        <w:t xml:space="preserve">, </w:t>
      </w:r>
      <w:r w:rsidR="00400789">
        <w:rPr>
          <w:rFonts w:ascii="Times New Roman" w:hAnsi="Times New Roman" w:cs="Times New Roman"/>
          <w:szCs w:val="28"/>
        </w:rPr>
        <w:t xml:space="preserve">persepsi, </w:t>
      </w:r>
      <w:r w:rsidR="00F05CBB">
        <w:rPr>
          <w:rFonts w:ascii="Times New Roman" w:hAnsi="Times New Roman" w:cs="Times New Roman"/>
          <w:szCs w:val="28"/>
        </w:rPr>
        <w:t>spiritual</w:t>
      </w:r>
    </w:p>
    <w:p w14:paraId="64F38E64" w14:textId="302F92E1" w:rsidR="00346ED3" w:rsidRDefault="00346ED3" w:rsidP="00346ED3">
      <w:pPr>
        <w:jc w:val="both"/>
        <w:rPr>
          <w:rFonts w:ascii="Times New Roman" w:hAnsi="Times New Roman" w:cs="Times New Roman"/>
          <w:szCs w:val="28"/>
        </w:rPr>
      </w:pPr>
      <w:r w:rsidRPr="00346ED3">
        <w:rPr>
          <w:rFonts w:ascii="Times New Roman" w:hAnsi="Times New Roman" w:cs="Times New Roman"/>
          <w:szCs w:val="28"/>
        </w:rPr>
        <w:t>Daftar Pustaka</w:t>
      </w:r>
      <w:r>
        <w:rPr>
          <w:rFonts w:ascii="Times New Roman" w:hAnsi="Times New Roman" w:cs="Times New Roman"/>
          <w:szCs w:val="28"/>
        </w:rPr>
        <w:tab/>
      </w:r>
      <w:r w:rsidRPr="00346ED3">
        <w:rPr>
          <w:rFonts w:ascii="Times New Roman" w:hAnsi="Times New Roman" w:cs="Times New Roman"/>
          <w:szCs w:val="28"/>
        </w:rPr>
        <w:t>:</w:t>
      </w:r>
      <w:r w:rsidR="00C24D3A">
        <w:rPr>
          <w:rFonts w:ascii="Times New Roman" w:hAnsi="Times New Roman" w:cs="Times New Roman"/>
          <w:szCs w:val="28"/>
        </w:rPr>
        <w:t xml:space="preserve"> 79</w:t>
      </w:r>
      <w:r w:rsidR="00FC1B33">
        <w:rPr>
          <w:rFonts w:ascii="Times New Roman" w:hAnsi="Times New Roman" w:cs="Times New Roman"/>
          <w:szCs w:val="28"/>
        </w:rPr>
        <w:t xml:space="preserve"> (2006-2018)</w:t>
      </w:r>
    </w:p>
    <w:p w14:paraId="56828DD2" w14:textId="77777777" w:rsidR="00346ED3" w:rsidRDefault="00346ED3" w:rsidP="00346ED3">
      <w:pPr>
        <w:jc w:val="both"/>
        <w:rPr>
          <w:rFonts w:ascii="Times New Roman" w:hAnsi="Times New Roman" w:cs="Times New Roman"/>
          <w:szCs w:val="28"/>
        </w:rPr>
      </w:pPr>
    </w:p>
    <w:p w14:paraId="69878F66" w14:textId="77777777" w:rsidR="00346ED3" w:rsidRDefault="00346ED3" w:rsidP="00346ED3">
      <w:pPr>
        <w:jc w:val="both"/>
        <w:rPr>
          <w:rFonts w:ascii="Times New Roman" w:hAnsi="Times New Roman" w:cs="Times New Roman"/>
          <w:szCs w:val="28"/>
        </w:rPr>
      </w:pPr>
    </w:p>
    <w:p w14:paraId="10951B4B" w14:textId="77777777" w:rsidR="00346ED3" w:rsidRDefault="00346ED3" w:rsidP="00346ED3">
      <w:pPr>
        <w:jc w:val="both"/>
        <w:rPr>
          <w:rFonts w:ascii="Times New Roman" w:hAnsi="Times New Roman" w:cs="Times New Roman"/>
          <w:szCs w:val="28"/>
        </w:rPr>
      </w:pPr>
    </w:p>
    <w:p w14:paraId="4344BA8D" w14:textId="77777777" w:rsidR="00346ED3" w:rsidRDefault="00346ED3" w:rsidP="00346ED3">
      <w:pPr>
        <w:jc w:val="both"/>
        <w:rPr>
          <w:rFonts w:ascii="Times New Roman" w:hAnsi="Times New Roman" w:cs="Times New Roman"/>
          <w:szCs w:val="28"/>
        </w:rPr>
      </w:pPr>
    </w:p>
    <w:p w14:paraId="3EB596CE" w14:textId="77777777" w:rsidR="00346ED3" w:rsidRDefault="00346ED3" w:rsidP="00346ED3">
      <w:pPr>
        <w:jc w:val="both"/>
        <w:rPr>
          <w:rFonts w:ascii="Times New Roman" w:hAnsi="Times New Roman" w:cs="Times New Roman"/>
          <w:szCs w:val="28"/>
        </w:rPr>
      </w:pPr>
    </w:p>
    <w:p w14:paraId="57671FAC" w14:textId="77777777" w:rsidR="00346ED3" w:rsidRDefault="00346ED3" w:rsidP="00346ED3">
      <w:pPr>
        <w:jc w:val="both"/>
        <w:rPr>
          <w:rFonts w:ascii="Times New Roman" w:hAnsi="Times New Roman" w:cs="Times New Roman"/>
          <w:szCs w:val="28"/>
        </w:rPr>
      </w:pPr>
    </w:p>
    <w:p w14:paraId="1CBFEA68" w14:textId="77777777" w:rsidR="00346ED3" w:rsidRDefault="00346ED3" w:rsidP="00346ED3">
      <w:pPr>
        <w:jc w:val="both"/>
        <w:rPr>
          <w:rFonts w:ascii="Times New Roman" w:hAnsi="Times New Roman" w:cs="Times New Roman"/>
          <w:szCs w:val="28"/>
        </w:rPr>
      </w:pPr>
    </w:p>
    <w:p w14:paraId="3228B304" w14:textId="77777777" w:rsidR="00FC1B33" w:rsidRDefault="00FC1B33" w:rsidP="00346ED3">
      <w:pPr>
        <w:jc w:val="both"/>
        <w:rPr>
          <w:rFonts w:ascii="Times New Roman" w:hAnsi="Times New Roman" w:cs="Times New Roman"/>
          <w:szCs w:val="28"/>
        </w:rPr>
      </w:pPr>
    </w:p>
    <w:p w14:paraId="09904604" w14:textId="77777777" w:rsidR="00346ED3" w:rsidRDefault="00346ED3" w:rsidP="00346ED3">
      <w:pPr>
        <w:jc w:val="both"/>
        <w:rPr>
          <w:rFonts w:ascii="Times New Roman" w:hAnsi="Times New Roman" w:cs="Times New Roman"/>
          <w:szCs w:val="28"/>
        </w:rPr>
      </w:pPr>
    </w:p>
    <w:p w14:paraId="28AC6959" w14:textId="77777777" w:rsidR="00346ED3" w:rsidRDefault="00346ED3" w:rsidP="00346ED3">
      <w:pPr>
        <w:jc w:val="both"/>
        <w:rPr>
          <w:rFonts w:ascii="Times New Roman" w:hAnsi="Times New Roman" w:cs="Times New Roman"/>
          <w:szCs w:val="28"/>
        </w:rPr>
      </w:pPr>
    </w:p>
    <w:p w14:paraId="0F00BB4D" w14:textId="77777777" w:rsidR="005C0BD8" w:rsidRPr="005C0BD8" w:rsidRDefault="005C0BD8" w:rsidP="005C0BD8">
      <w:pPr>
        <w:jc w:val="right"/>
        <w:rPr>
          <w:rFonts w:ascii="Times New Roman" w:eastAsia="Calibri" w:hAnsi="Times New Roman" w:cs="Times New Roman"/>
          <w:lang w:val="en-GB"/>
        </w:rPr>
      </w:pPr>
      <w:r w:rsidRPr="005C0BD8">
        <w:rPr>
          <w:rFonts w:ascii="Times New Roman" w:eastAsia="Calibri" w:hAnsi="Times New Roman" w:cs="Times New Roman"/>
          <w:lang w:val="en-GB"/>
        </w:rPr>
        <w:lastRenderedPageBreak/>
        <w:t>Departement of Nursing</w:t>
      </w:r>
    </w:p>
    <w:p w14:paraId="2A1E3F42" w14:textId="77777777" w:rsidR="005C0BD8" w:rsidRPr="005C0BD8" w:rsidRDefault="005C0BD8" w:rsidP="005C0BD8">
      <w:pPr>
        <w:jc w:val="right"/>
        <w:rPr>
          <w:rFonts w:ascii="Times New Roman" w:eastAsia="Calibri" w:hAnsi="Times New Roman" w:cs="Times New Roman"/>
          <w:lang w:val="en-GB"/>
        </w:rPr>
      </w:pPr>
      <w:r w:rsidRPr="005C0BD8">
        <w:rPr>
          <w:rFonts w:ascii="Times New Roman" w:eastAsia="Calibri" w:hAnsi="Times New Roman" w:cs="Times New Roman"/>
          <w:lang w:val="en-GB"/>
        </w:rPr>
        <w:t>Faculty of Medicine</w:t>
      </w:r>
    </w:p>
    <w:p w14:paraId="656D88FD" w14:textId="77777777" w:rsidR="005C0BD8" w:rsidRPr="005C0BD8" w:rsidRDefault="005C0BD8" w:rsidP="005C0BD8">
      <w:pPr>
        <w:jc w:val="right"/>
        <w:rPr>
          <w:rFonts w:ascii="Times New Roman" w:eastAsia="Calibri" w:hAnsi="Times New Roman" w:cs="Times New Roman"/>
          <w:lang w:val="en-GB"/>
        </w:rPr>
      </w:pPr>
      <w:r w:rsidRPr="005C0BD8">
        <w:rPr>
          <w:rFonts w:ascii="Times New Roman" w:eastAsia="Calibri" w:hAnsi="Times New Roman" w:cs="Times New Roman"/>
          <w:lang w:val="en-GB"/>
        </w:rPr>
        <w:t>Diponegoro University</w:t>
      </w:r>
    </w:p>
    <w:p w14:paraId="362D2CB9" w14:textId="22559621" w:rsidR="005C0BD8" w:rsidRDefault="005C0BD8" w:rsidP="005C0BD8">
      <w:pPr>
        <w:jc w:val="right"/>
        <w:rPr>
          <w:rFonts w:ascii="Times New Roman" w:eastAsia="Calibri" w:hAnsi="Times New Roman" w:cs="Times New Roman"/>
          <w:lang w:val="id-ID"/>
        </w:rPr>
      </w:pPr>
      <w:r w:rsidRPr="005C0BD8">
        <w:rPr>
          <w:rFonts w:ascii="Times New Roman" w:eastAsia="Calibri" w:hAnsi="Times New Roman" w:cs="Times New Roman"/>
          <w:lang w:val="id-ID"/>
        </w:rPr>
        <w:t>J</w:t>
      </w:r>
      <w:r w:rsidR="00491EE7">
        <w:rPr>
          <w:rFonts w:ascii="Times New Roman" w:eastAsia="Calibri" w:hAnsi="Times New Roman" w:cs="Times New Roman"/>
          <w:lang w:val="id-ID"/>
        </w:rPr>
        <w:t>uni</w:t>
      </w:r>
      <w:r w:rsidRPr="005C0BD8">
        <w:rPr>
          <w:rFonts w:ascii="Times New Roman" w:eastAsia="Calibri" w:hAnsi="Times New Roman" w:cs="Times New Roman"/>
          <w:lang w:val="en-GB"/>
        </w:rPr>
        <w:t>, 201</w:t>
      </w:r>
      <w:r w:rsidR="00491EE7">
        <w:rPr>
          <w:rFonts w:ascii="Times New Roman" w:eastAsia="Calibri" w:hAnsi="Times New Roman" w:cs="Times New Roman"/>
          <w:lang w:val="id-ID"/>
        </w:rPr>
        <w:t>9</w:t>
      </w:r>
    </w:p>
    <w:p w14:paraId="7E1994BD" w14:textId="77777777" w:rsidR="005C0BD8" w:rsidRDefault="005C0BD8" w:rsidP="005C0BD8">
      <w:pPr>
        <w:jc w:val="right"/>
        <w:rPr>
          <w:rFonts w:ascii="Times New Roman" w:eastAsia="Calibri" w:hAnsi="Times New Roman" w:cs="Times New Roman"/>
          <w:lang w:val="id-ID"/>
        </w:rPr>
      </w:pPr>
    </w:p>
    <w:p w14:paraId="366C0734" w14:textId="695D2922" w:rsidR="005C0BD8" w:rsidRDefault="005C0BD8" w:rsidP="005C0BD8">
      <w:pPr>
        <w:jc w:val="center"/>
        <w:rPr>
          <w:rFonts w:ascii="Times New Roman" w:eastAsia="Calibri" w:hAnsi="Times New Roman" w:cs="Times New Roman"/>
          <w:b/>
          <w:lang w:val="id-ID"/>
        </w:rPr>
      </w:pPr>
      <w:r w:rsidRPr="005C0BD8">
        <w:rPr>
          <w:rFonts w:ascii="Times New Roman" w:eastAsia="Calibri" w:hAnsi="Times New Roman" w:cs="Times New Roman"/>
          <w:b/>
          <w:lang w:val="id-ID"/>
        </w:rPr>
        <w:t>ABSTRACT</w:t>
      </w:r>
    </w:p>
    <w:p w14:paraId="35FFF5FD" w14:textId="77777777" w:rsidR="005C0BD8" w:rsidRDefault="005C0BD8" w:rsidP="005C0BD8">
      <w:pPr>
        <w:jc w:val="center"/>
        <w:rPr>
          <w:rFonts w:ascii="Times New Roman" w:eastAsia="Calibri" w:hAnsi="Times New Roman" w:cs="Times New Roman"/>
          <w:b/>
          <w:lang w:val="id-ID"/>
        </w:rPr>
      </w:pPr>
    </w:p>
    <w:p w14:paraId="436C5B83" w14:textId="77777777" w:rsidR="005C0BD8" w:rsidRDefault="005C0BD8" w:rsidP="005C0BD8">
      <w:pPr>
        <w:rPr>
          <w:rFonts w:eastAsia="Times New Roman"/>
          <w:b/>
          <w:lang w:val="id-ID"/>
        </w:rPr>
      </w:pPr>
      <w:r>
        <w:rPr>
          <w:rFonts w:eastAsia="Times New Roman"/>
          <w:b/>
          <w:lang w:val="id-ID"/>
        </w:rPr>
        <w:t>Ita Yuni Asih</w:t>
      </w:r>
    </w:p>
    <w:p w14:paraId="378CAF52" w14:textId="21C6B157" w:rsidR="005C0BD8" w:rsidRDefault="000D0641" w:rsidP="005C0BD8">
      <w:pPr>
        <w:rPr>
          <w:rFonts w:ascii="Times New Roman" w:eastAsia="Calibri" w:hAnsi="Times New Roman" w:cs="Times New Roman"/>
          <w:b/>
          <w:lang w:val="id-ID"/>
        </w:rPr>
      </w:pPr>
      <w:r>
        <w:rPr>
          <w:rFonts w:ascii="Times New Roman" w:eastAsia="Calibri" w:hAnsi="Times New Roman" w:cs="Times New Roman"/>
          <w:b/>
          <w:lang w:val="id-ID"/>
        </w:rPr>
        <w:t>Nurse Perception o</w:t>
      </w:r>
      <w:r w:rsidRPr="000D0641">
        <w:rPr>
          <w:rFonts w:ascii="Times New Roman" w:eastAsia="Calibri" w:hAnsi="Times New Roman" w:cs="Times New Roman"/>
          <w:b/>
          <w:lang w:val="id-ID"/>
        </w:rPr>
        <w:t>f Spiritual Needs And Fulfillment Of Patient Spiritual Needs In Emergency Installation</w:t>
      </w:r>
    </w:p>
    <w:p w14:paraId="2EFF92D2" w14:textId="57789C1C" w:rsidR="005C0BD8" w:rsidRDefault="006341F4" w:rsidP="005C0BD8">
      <w:pPr>
        <w:rPr>
          <w:rFonts w:ascii="Times New Roman" w:eastAsia="Calibri" w:hAnsi="Times New Roman" w:cs="Times New Roman"/>
          <w:b/>
          <w:lang w:val="id-ID"/>
        </w:rPr>
      </w:pPr>
      <w:r>
        <w:rPr>
          <w:rFonts w:ascii="Times New Roman" w:eastAsia="Calibri" w:hAnsi="Times New Roman" w:cs="Times New Roman"/>
          <w:b/>
          <w:lang w:val="id-ID"/>
        </w:rPr>
        <w:t>xvi + 92</w:t>
      </w:r>
      <w:r w:rsidR="00ED1273">
        <w:rPr>
          <w:rFonts w:ascii="Times New Roman" w:eastAsia="Calibri" w:hAnsi="Times New Roman" w:cs="Times New Roman"/>
          <w:b/>
          <w:lang w:val="id-ID"/>
        </w:rPr>
        <w:t xml:space="preserve"> Pages + 15 Tables + 2 Pictures + 9 </w:t>
      </w:r>
      <w:r w:rsidR="005C0BD8">
        <w:rPr>
          <w:rFonts w:ascii="Times New Roman" w:eastAsia="Calibri" w:hAnsi="Times New Roman" w:cs="Times New Roman"/>
          <w:b/>
          <w:lang w:val="id-ID"/>
        </w:rPr>
        <w:t>Attachments</w:t>
      </w:r>
    </w:p>
    <w:p w14:paraId="709BE9C8" w14:textId="77777777" w:rsidR="00CB7D0A" w:rsidRDefault="00CB7D0A" w:rsidP="005C0BD8">
      <w:pPr>
        <w:rPr>
          <w:rFonts w:ascii="Times New Roman" w:eastAsia="Calibri" w:hAnsi="Times New Roman" w:cs="Times New Roman"/>
          <w:b/>
          <w:lang w:val="id-ID"/>
        </w:rPr>
      </w:pPr>
    </w:p>
    <w:p w14:paraId="7E74B2C8" w14:textId="4D1ED056" w:rsidR="005C0BD8" w:rsidRPr="00010FBC" w:rsidRDefault="009F42CE" w:rsidP="000D0641">
      <w:pPr>
        <w:jc w:val="both"/>
        <w:rPr>
          <w:rFonts w:ascii="Times New Roman" w:eastAsia="Calibri" w:hAnsi="Times New Roman" w:cs="Times New Roman"/>
          <w:lang w:val="id-ID"/>
        </w:rPr>
      </w:pPr>
      <w:r w:rsidRPr="00010FBC">
        <w:rPr>
          <w:rFonts w:ascii="Times New Roman" w:eastAsia="Calibri" w:hAnsi="Times New Roman" w:cs="Times New Roman"/>
          <w:lang w:val="id-ID"/>
        </w:rPr>
        <w:t>Patient overcrowding and rapid patient turnover in emergency department cause nurses to be less than optimal in providing patients spiritual needs. This condition can affect the emergency nurses' perceptions of spirituality and fulfill the patient's spiritual needs. The unmet of emergency patients spiritual needs can results a poor treatment. With a good perception of spirituality, nurses will have the ability to meet the patients spiritual needs. The aim of this study is to describe nurses’ perception of spiritual needs and fulfill the spiritual needs of patients in the emergency department. This study was used descriptive survey research. Samples were taken using total sampling technique and obtained 75 participants. Data were taken using the Spiritual Care Giving Scale (SCGS) questionnaire and analyzed by univariate analysis. The results showed that more than a half of emergency nurses considered spiritual needs and fulfilled the patient’s spiritual needs as very important (57,3%). Every aspect of fulfilling spiritual needs is also perceived to be very important by emergency  nurses. An aspect that need to be improved are values in fulfilling spiritual needs. The value of spirituality is interpreted as a very important part of holistic nursing. Consequently, emergency nurses need to improve their understanding of spirituality so that the implementation of fulfilling patients spiritual needs in emergency department can be positively reinforced.</w:t>
      </w:r>
    </w:p>
    <w:p w14:paraId="322B577F" w14:textId="77777777" w:rsidR="009F42CE" w:rsidRPr="00010FBC" w:rsidRDefault="009F42CE" w:rsidP="000D0641">
      <w:pPr>
        <w:jc w:val="both"/>
        <w:rPr>
          <w:rFonts w:ascii="Times New Roman" w:eastAsia="Calibri" w:hAnsi="Times New Roman" w:cs="Times New Roman"/>
          <w:b/>
          <w:lang w:val="id-ID"/>
        </w:rPr>
      </w:pPr>
    </w:p>
    <w:p w14:paraId="4ABC5C92" w14:textId="2B03D99C" w:rsidR="005C0BD8" w:rsidRPr="00010FBC" w:rsidRDefault="005C0BD8" w:rsidP="005C0BD8">
      <w:pPr>
        <w:jc w:val="both"/>
        <w:rPr>
          <w:rFonts w:ascii="Times New Roman" w:eastAsia="Times New Roman" w:hAnsi="Times New Roman" w:cs="Times New Roman"/>
          <w:lang w:val="id-ID"/>
        </w:rPr>
      </w:pPr>
      <w:r w:rsidRPr="00010FBC">
        <w:rPr>
          <w:rFonts w:ascii="Times New Roman" w:eastAsia="Times New Roman" w:hAnsi="Times New Roman" w:cs="Times New Roman"/>
          <w:lang w:val="id-ID"/>
        </w:rPr>
        <w:t>Keywords</w:t>
      </w:r>
      <w:r w:rsidRPr="00010FBC">
        <w:rPr>
          <w:rFonts w:ascii="Times New Roman" w:eastAsia="Times New Roman" w:hAnsi="Times New Roman" w:cs="Times New Roman"/>
          <w:lang w:val="id-ID"/>
        </w:rPr>
        <w:tab/>
        <w:t xml:space="preserve">: </w:t>
      </w:r>
      <w:r w:rsidR="00ED1273" w:rsidRPr="00010FBC">
        <w:rPr>
          <w:rFonts w:ascii="Times New Roman" w:eastAsia="Times New Roman" w:hAnsi="Times New Roman" w:cs="Times New Roman"/>
          <w:lang w:val="id-ID"/>
        </w:rPr>
        <w:t>emergency nurse, perception, spiritual</w:t>
      </w:r>
    </w:p>
    <w:p w14:paraId="16B8454C" w14:textId="5AFC1540" w:rsidR="005C0BD8" w:rsidRPr="00010FBC" w:rsidRDefault="005C0BD8" w:rsidP="005C0BD8">
      <w:pPr>
        <w:rPr>
          <w:rFonts w:ascii="Times New Roman" w:eastAsia="Calibri" w:hAnsi="Times New Roman" w:cs="Times New Roman"/>
          <w:b/>
          <w:lang w:val="id-ID"/>
        </w:rPr>
      </w:pPr>
      <w:r w:rsidRPr="00010FBC">
        <w:rPr>
          <w:rFonts w:ascii="Times New Roman" w:eastAsia="Times New Roman" w:hAnsi="Times New Roman" w:cs="Times New Roman"/>
          <w:lang w:val="id-ID"/>
        </w:rPr>
        <w:t>Bibliograghy</w:t>
      </w:r>
      <w:r w:rsidRPr="00010FBC">
        <w:rPr>
          <w:rFonts w:ascii="Times New Roman" w:eastAsia="Times New Roman" w:hAnsi="Times New Roman" w:cs="Times New Roman"/>
          <w:lang w:val="id-ID"/>
        </w:rPr>
        <w:tab/>
        <w:t xml:space="preserve">: </w:t>
      </w:r>
      <w:r w:rsidR="00C24D3A" w:rsidRPr="00010FBC">
        <w:rPr>
          <w:rFonts w:ascii="Times New Roman" w:hAnsi="Times New Roman" w:cs="Times New Roman"/>
          <w:szCs w:val="28"/>
        </w:rPr>
        <w:t>79</w:t>
      </w:r>
      <w:r w:rsidR="00ED1273" w:rsidRPr="00010FBC">
        <w:rPr>
          <w:rFonts w:ascii="Times New Roman" w:hAnsi="Times New Roman" w:cs="Times New Roman"/>
          <w:szCs w:val="28"/>
        </w:rPr>
        <w:t xml:space="preserve"> (2006-2018)</w:t>
      </w:r>
    </w:p>
    <w:p w14:paraId="795255C4" w14:textId="77777777" w:rsidR="00346ED3" w:rsidRPr="00010FBC" w:rsidRDefault="00346ED3" w:rsidP="005C0BD8">
      <w:pPr>
        <w:jc w:val="right"/>
        <w:rPr>
          <w:rFonts w:ascii="Times New Roman" w:eastAsia="Times New Roman" w:hAnsi="Times New Roman" w:cs="Times New Roman"/>
          <w:lang w:val="id-ID"/>
        </w:rPr>
      </w:pPr>
    </w:p>
    <w:p w14:paraId="36B042BD" w14:textId="77777777" w:rsidR="00346ED3" w:rsidRPr="001A126B" w:rsidRDefault="00346ED3" w:rsidP="00456952">
      <w:pPr>
        <w:spacing w:line="480" w:lineRule="auto"/>
        <w:jc w:val="center"/>
        <w:rPr>
          <w:rFonts w:ascii="Times New Roman" w:hAnsi="Times New Roman" w:cs="Times New Roman"/>
          <w:b/>
          <w:color w:val="000000" w:themeColor="text1"/>
          <w:sz w:val="28"/>
          <w:szCs w:val="28"/>
        </w:rPr>
      </w:pPr>
    </w:p>
    <w:p w14:paraId="713DFED9" w14:textId="77777777" w:rsidR="00D54A58" w:rsidRPr="001A126B" w:rsidRDefault="00D54A58" w:rsidP="00456952">
      <w:pPr>
        <w:spacing w:line="480" w:lineRule="auto"/>
        <w:jc w:val="center"/>
        <w:rPr>
          <w:rFonts w:ascii="Times New Roman" w:hAnsi="Times New Roman" w:cs="Times New Roman"/>
          <w:b/>
          <w:color w:val="000000" w:themeColor="text1"/>
          <w:sz w:val="28"/>
          <w:szCs w:val="28"/>
        </w:rPr>
      </w:pPr>
    </w:p>
    <w:p w14:paraId="72AF5CFB" w14:textId="6416DD69" w:rsidR="00D54A58" w:rsidRPr="001A126B" w:rsidRDefault="00D54A58" w:rsidP="00990372">
      <w:pPr>
        <w:rPr>
          <w:rFonts w:ascii="Times New Roman" w:hAnsi="Times New Roman" w:cs="Times New Roman"/>
          <w:b/>
          <w:color w:val="000000" w:themeColor="text1"/>
          <w:sz w:val="28"/>
          <w:szCs w:val="28"/>
        </w:rPr>
        <w:sectPr w:rsidR="00D54A58" w:rsidRPr="001A126B" w:rsidSect="00C52840">
          <w:headerReference w:type="even" r:id="rId12"/>
          <w:headerReference w:type="default" r:id="rId13"/>
          <w:footerReference w:type="even" r:id="rId14"/>
          <w:footerReference w:type="default" r:id="rId15"/>
          <w:footerReference w:type="first" r:id="rId16"/>
          <w:pgSz w:w="11900" w:h="16840"/>
          <w:pgMar w:top="2268" w:right="1701" w:bottom="1701" w:left="2268" w:header="709" w:footer="709" w:gutter="0"/>
          <w:pgNumType w:fmt="lowerRoman" w:start="1"/>
          <w:cols w:space="708"/>
          <w:titlePg/>
          <w:docGrid w:linePitch="360"/>
        </w:sectPr>
      </w:pPr>
    </w:p>
    <w:p w14:paraId="4C8EEBF0" w14:textId="77777777" w:rsidR="00BC5982" w:rsidRPr="001A126B" w:rsidRDefault="00F93ABE" w:rsidP="00D54A58">
      <w:pPr>
        <w:spacing w:line="480" w:lineRule="auto"/>
        <w:jc w:val="center"/>
        <w:rPr>
          <w:rFonts w:ascii="Times New Roman" w:hAnsi="Times New Roman" w:cs="Times New Roman"/>
          <w:b/>
          <w:color w:val="000000" w:themeColor="text1"/>
          <w:sz w:val="28"/>
          <w:szCs w:val="28"/>
        </w:rPr>
      </w:pPr>
      <w:proofErr w:type="gramStart"/>
      <w:r w:rsidRPr="001A126B">
        <w:rPr>
          <w:rFonts w:ascii="Times New Roman" w:hAnsi="Times New Roman" w:cs="Times New Roman"/>
          <w:b/>
          <w:color w:val="000000" w:themeColor="text1"/>
          <w:sz w:val="28"/>
          <w:szCs w:val="28"/>
        </w:rPr>
        <w:lastRenderedPageBreak/>
        <w:t>BAB</w:t>
      </w:r>
      <w:proofErr w:type="gramEnd"/>
      <w:r w:rsidRPr="001A126B">
        <w:rPr>
          <w:rFonts w:ascii="Times New Roman" w:hAnsi="Times New Roman" w:cs="Times New Roman"/>
          <w:b/>
          <w:color w:val="000000" w:themeColor="text1"/>
          <w:sz w:val="28"/>
          <w:szCs w:val="28"/>
        </w:rPr>
        <w:t xml:space="preserve"> I</w:t>
      </w:r>
    </w:p>
    <w:p w14:paraId="21FE3F9D" w14:textId="77777777" w:rsidR="001505DF" w:rsidRPr="001A126B" w:rsidRDefault="00F93ABE" w:rsidP="009F6C7D">
      <w:pPr>
        <w:spacing w:line="480" w:lineRule="auto"/>
        <w:jc w:val="center"/>
        <w:rPr>
          <w:rFonts w:ascii="Times New Roman" w:hAnsi="Times New Roman" w:cs="Times New Roman"/>
          <w:b/>
          <w:color w:val="000000" w:themeColor="text1"/>
          <w:sz w:val="28"/>
          <w:szCs w:val="28"/>
        </w:rPr>
      </w:pPr>
      <w:r w:rsidRPr="001A126B">
        <w:rPr>
          <w:rFonts w:ascii="Times New Roman" w:hAnsi="Times New Roman" w:cs="Times New Roman"/>
          <w:b/>
          <w:color w:val="000000" w:themeColor="text1"/>
          <w:sz w:val="28"/>
          <w:szCs w:val="28"/>
        </w:rPr>
        <w:t>PENDAHULUAN</w:t>
      </w:r>
    </w:p>
    <w:p w14:paraId="31DB3351" w14:textId="77777777" w:rsidR="009F6C7D" w:rsidRPr="001A126B" w:rsidRDefault="009F6C7D" w:rsidP="009F6C7D">
      <w:pPr>
        <w:spacing w:line="480" w:lineRule="auto"/>
        <w:jc w:val="center"/>
        <w:rPr>
          <w:rFonts w:ascii="Times New Roman" w:hAnsi="Times New Roman" w:cs="Times New Roman"/>
          <w:b/>
          <w:color w:val="000000" w:themeColor="text1"/>
          <w:sz w:val="28"/>
          <w:szCs w:val="28"/>
        </w:rPr>
      </w:pPr>
    </w:p>
    <w:p w14:paraId="414C76A1" w14:textId="77777777" w:rsidR="00A215B7" w:rsidRPr="001A126B" w:rsidRDefault="00F93ABE" w:rsidP="00A84EF3">
      <w:pPr>
        <w:pStyle w:val="ListParagraph"/>
        <w:numPr>
          <w:ilvl w:val="1"/>
          <w:numId w:val="1"/>
        </w:numPr>
        <w:spacing w:line="480" w:lineRule="auto"/>
        <w:ind w:left="426"/>
        <w:jc w:val="both"/>
        <w:rPr>
          <w:rFonts w:ascii="Times New Roman" w:hAnsi="Times New Roman" w:cs="Times New Roman"/>
          <w:b/>
          <w:color w:val="000000" w:themeColor="text1"/>
        </w:rPr>
      </w:pPr>
      <w:r w:rsidRPr="001A126B">
        <w:rPr>
          <w:rFonts w:ascii="Times New Roman" w:hAnsi="Times New Roman" w:cs="Times New Roman"/>
          <w:b/>
          <w:color w:val="000000" w:themeColor="text1"/>
        </w:rPr>
        <w:t>Latar Belakang</w:t>
      </w:r>
    </w:p>
    <w:p w14:paraId="353B522A" w14:textId="6F307CCC" w:rsidR="00984A60" w:rsidRPr="001A126B" w:rsidRDefault="001131F5" w:rsidP="00F5362A">
      <w:pPr>
        <w:pStyle w:val="ListParagraph"/>
        <w:spacing w:line="480" w:lineRule="auto"/>
        <w:ind w:left="426" w:firstLine="850"/>
        <w:jc w:val="both"/>
        <w:rPr>
          <w:rFonts w:ascii="Times New Roman" w:eastAsia="Times New Roman" w:hAnsi="Times New Roman" w:cs="Times New Roman"/>
          <w:color w:val="000000" w:themeColor="text1"/>
        </w:rPr>
      </w:pPr>
      <w:r w:rsidRPr="001A126B">
        <w:rPr>
          <w:rFonts w:ascii="Times New Roman" w:hAnsi="Times New Roman" w:cs="Times New Roman"/>
          <w:color w:val="000000" w:themeColor="text1"/>
        </w:rPr>
        <w:t>Instalasi Gawat Darurat (I</w:t>
      </w:r>
      <w:r w:rsidR="00984A60" w:rsidRPr="001A126B">
        <w:rPr>
          <w:rFonts w:ascii="Times New Roman" w:hAnsi="Times New Roman" w:cs="Times New Roman"/>
          <w:color w:val="000000" w:themeColor="text1"/>
        </w:rPr>
        <w:t>GD) merupakan gerbang utama masuknya pasien gawat darurat.</w:t>
      </w:r>
      <w:r w:rsidR="004E05D4" w:rsidRPr="001A126B">
        <w:rPr>
          <w:rFonts w:ascii="Times New Roman" w:hAnsi="Times New Roman" w:cs="Times New Roman"/>
          <w:color w:val="000000" w:themeColor="text1"/>
        </w:rPr>
        <w:fldChar w:fldCharType="begin" w:fldLock="1"/>
      </w:r>
      <w:r w:rsidR="00213637" w:rsidRPr="001A126B">
        <w:rPr>
          <w:rFonts w:ascii="Times New Roman" w:hAnsi="Times New Roman" w:cs="Times New Roman"/>
          <w:color w:val="000000" w:themeColor="text1"/>
        </w:rPr>
        <w:instrText>ADDIN CSL_CITATION {"citationItems":[{"id":"ITEM-1","itemData":{"author":[{"dropping-particle":"","family":"Sondakh","given":"Nikita Ayu","non-dropping-particle":"","parse-names":false,"suffix":""}],"id":"ITEM-1","issued":{"date-parts":[["2017"]]},"title":"Hubungan tingkat kegawatan dengan lama tinggal pasien di igd rsu gmim kalooran amurang","type":"article-journal","volume":"5"},"uris":["http://www.mendeley.com/documents/?uuid=5470f9b8-745f-4586-a238-42398496adf4"]}],"mendeley":{"formattedCitation":"&lt;sup&gt;1&lt;/sup&gt;","plainTextFormattedCitation":"1","previouslyFormattedCitation":"&lt;sup&gt;1&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35195A" w:rsidRPr="001A126B">
        <w:rPr>
          <w:rFonts w:ascii="Times New Roman" w:hAnsi="Times New Roman" w:cs="Times New Roman"/>
          <w:noProof/>
          <w:color w:val="000000" w:themeColor="text1"/>
          <w:vertAlign w:val="superscript"/>
        </w:rPr>
        <w:t>1</w:t>
      </w:r>
      <w:r w:rsidR="004E05D4" w:rsidRPr="001A126B">
        <w:rPr>
          <w:rFonts w:ascii="Times New Roman" w:hAnsi="Times New Roman" w:cs="Times New Roman"/>
          <w:color w:val="000000" w:themeColor="text1"/>
        </w:rPr>
        <w:fldChar w:fldCharType="end"/>
      </w:r>
      <w:r w:rsidR="00DA3D40" w:rsidRPr="001A126B">
        <w:rPr>
          <w:rFonts w:ascii="Times New Roman" w:hAnsi="Times New Roman" w:cs="Times New Roman"/>
          <w:color w:val="000000" w:themeColor="text1"/>
        </w:rPr>
        <w:t xml:space="preserve"> </w:t>
      </w:r>
      <w:r w:rsidR="00984A60" w:rsidRPr="001A126B">
        <w:rPr>
          <w:rFonts w:ascii="Times New Roman" w:hAnsi="Times New Roman" w:cs="Times New Roman"/>
          <w:color w:val="000000" w:themeColor="text1"/>
        </w:rPr>
        <w:t>Pelayanan pasien gawat darurat memegang peranan yang sangat penting bahwa waktu adalah nyawa (</w:t>
      </w:r>
      <w:r w:rsidR="00984A60" w:rsidRPr="001A126B">
        <w:rPr>
          <w:rFonts w:ascii="Times New Roman" w:hAnsi="Times New Roman" w:cs="Times New Roman"/>
          <w:i/>
          <w:color w:val="000000" w:themeColor="text1"/>
        </w:rPr>
        <w:t xml:space="preserve">Time saving is life saving) </w:t>
      </w:r>
      <w:r w:rsidR="00CB3EFA" w:rsidRPr="001A126B">
        <w:rPr>
          <w:rFonts w:ascii="Times New Roman" w:hAnsi="Times New Roman" w:cs="Times New Roman"/>
          <w:color w:val="000000" w:themeColor="text1"/>
        </w:rPr>
        <w:t>Pelayanan yang diberikan</w:t>
      </w:r>
      <w:r w:rsidR="00984A60" w:rsidRPr="001A126B">
        <w:rPr>
          <w:rFonts w:ascii="Times New Roman" w:hAnsi="Times New Roman" w:cs="Times New Roman"/>
          <w:color w:val="000000" w:themeColor="text1"/>
        </w:rPr>
        <w:t xml:space="preserve"> memerlukan pertolongan segera yaitu cepat, tepat, dan cermat untuk mencegah kematian dan kecacatan.</w:t>
      </w:r>
      <w:r w:rsidR="004E05D4" w:rsidRPr="001A126B">
        <w:rPr>
          <w:rFonts w:ascii="Times New Roman" w:hAnsi="Times New Roman" w:cs="Times New Roman"/>
          <w:i/>
          <w:color w:val="000000" w:themeColor="text1"/>
        </w:rPr>
        <w:fldChar w:fldCharType="begin" w:fldLock="1"/>
      </w:r>
      <w:r w:rsidR="0029535A">
        <w:rPr>
          <w:rFonts w:ascii="Times New Roman" w:hAnsi="Times New Roman" w:cs="Times New Roman"/>
          <w:i/>
          <w:color w:val="000000" w:themeColor="text1"/>
        </w:rPr>
        <w:instrText>ADDIN CSL_CITATION {"citationItems":[{"id":"ITEM-1","itemData":{"author":[{"dropping-particle":"","family":"Fadhilah","given":"Nailatul","non-dropping-particle":"","parse-names":false,"suffix":""},{"dropping-particle":"","family":"Harahap","given":"Wirsma Arif","non-dropping-particle":"","parse-names":false,"suffix":""},{"dropping-particle":"","family":"Lestari","given":"Yuniar","non-dropping-particle":"","parse-names":false,"suffix":""}],"id":"ITEM-1","issue":"1","issued":{"date-parts":[["2013"]]},"page":"195-201","title":"Artikel penelitian faktor-faktor yang berhubungan dengan waktu tanggap pada pelayanan kasus kecelakaan lalu intas di instalasi gawat darurat rumah sakit umum pusat dr . m . djamil","type":"article-journal","volume":"4"},"uris":["http://www.mendeley.com/documents/?uuid=193afc25-3c0f-46a4-94b2-178cf65a58ff"]}],"mendeley":{"formattedCitation":"&lt;sup&gt;2&lt;/sup&gt;","plainTextFormattedCitation":"2","previouslyFormattedCitation":"&lt;sup&gt;2&lt;/sup&gt;"},"properties":{"noteIndex":0},"schema":"https://github.com/citation-style-language/schema/raw/master/csl-citation.json"}</w:instrText>
      </w:r>
      <w:r w:rsidR="004E05D4" w:rsidRPr="001A126B">
        <w:rPr>
          <w:rFonts w:ascii="Times New Roman" w:hAnsi="Times New Roman" w:cs="Times New Roman"/>
          <w:i/>
          <w:color w:val="000000" w:themeColor="text1"/>
        </w:rPr>
        <w:fldChar w:fldCharType="separate"/>
      </w:r>
      <w:r w:rsidR="0035195A" w:rsidRPr="001A126B">
        <w:rPr>
          <w:rFonts w:ascii="Times New Roman" w:hAnsi="Times New Roman" w:cs="Times New Roman"/>
          <w:noProof/>
          <w:color w:val="000000" w:themeColor="text1"/>
          <w:vertAlign w:val="superscript"/>
        </w:rPr>
        <w:t>2</w:t>
      </w:r>
      <w:r w:rsidR="004E05D4" w:rsidRPr="001A126B">
        <w:rPr>
          <w:rFonts w:ascii="Times New Roman" w:hAnsi="Times New Roman" w:cs="Times New Roman"/>
          <w:i/>
          <w:color w:val="000000" w:themeColor="text1"/>
        </w:rPr>
        <w:fldChar w:fldCharType="end"/>
      </w:r>
      <w:r w:rsidR="00DA3D40" w:rsidRPr="001A126B">
        <w:rPr>
          <w:rFonts w:ascii="Times New Roman" w:hAnsi="Times New Roman" w:cs="Times New Roman"/>
          <w:i/>
          <w:color w:val="000000" w:themeColor="text1"/>
        </w:rPr>
        <w:t xml:space="preserve"> </w:t>
      </w:r>
      <w:r w:rsidR="00A1359A" w:rsidRPr="001A126B">
        <w:rPr>
          <w:rFonts w:ascii="Times New Roman" w:eastAsia="Times New Roman" w:hAnsi="Times New Roman" w:cs="Times New Roman"/>
          <w:color w:val="000000" w:themeColor="text1"/>
        </w:rPr>
        <w:t>Situasi darurat di I</w:t>
      </w:r>
      <w:r w:rsidR="00984A60" w:rsidRPr="001A126B">
        <w:rPr>
          <w:rFonts w:ascii="Times New Roman" w:eastAsia="Times New Roman" w:hAnsi="Times New Roman" w:cs="Times New Roman"/>
          <w:color w:val="000000" w:themeColor="text1"/>
        </w:rPr>
        <w:t xml:space="preserve">GD membuat perawat tidak mempunyai banyak waktu untuk melakukan perencanaan dan persiapan dalam memberikan asuhan keperawatan. </w:t>
      </w:r>
    </w:p>
    <w:p w14:paraId="3FCBEC06" w14:textId="5AFDA2C5" w:rsidR="00984A60" w:rsidRPr="001A126B" w:rsidRDefault="00984A60" w:rsidP="009F6C7D">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Data dari </w:t>
      </w:r>
      <w:r w:rsidRPr="001A126B">
        <w:rPr>
          <w:rFonts w:ascii="Times New Roman" w:hAnsi="Times New Roman" w:cs="Times New Roman"/>
          <w:i/>
          <w:color w:val="000000" w:themeColor="text1"/>
        </w:rPr>
        <w:t>Australian Hospital Statistics</w:t>
      </w:r>
      <w:r w:rsidRPr="001A126B">
        <w:rPr>
          <w:rFonts w:ascii="Times New Roman" w:hAnsi="Times New Roman" w:cs="Times New Roman"/>
          <w:color w:val="000000" w:themeColor="text1"/>
        </w:rPr>
        <w:t xml:space="preserve"> menunjukkan bahwa </w:t>
      </w:r>
      <w:r w:rsidR="00EB1664" w:rsidRPr="001A126B">
        <w:rPr>
          <w:rFonts w:ascii="Times New Roman" w:hAnsi="Times New Roman" w:cs="Times New Roman"/>
          <w:color w:val="000000" w:themeColor="text1"/>
        </w:rPr>
        <w:t>jumlah kunjungan pasien di 287 I</w:t>
      </w:r>
      <w:r w:rsidRPr="001A126B">
        <w:rPr>
          <w:rFonts w:ascii="Times New Roman" w:hAnsi="Times New Roman" w:cs="Times New Roman"/>
          <w:color w:val="000000" w:themeColor="text1"/>
        </w:rPr>
        <w:t>GD rumah sakit umum di Australia sebanyak 7,8 juta dari tahun 2016-2017 (rata-rata lebih dari 21.000 kunjungan per harinya) dan 72% pasien menghabiskan waktu sekita</w:t>
      </w:r>
      <w:r w:rsidR="006612B6" w:rsidRPr="001A126B">
        <w:rPr>
          <w:rFonts w:ascii="Times New Roman" w:hAnsi="Times New Roman" w:cs="Times New Roman"/>
          <w:color w:val="000000" w:themeColor="text1"/>
        </w:rPr>
        <w:t>r 4 jam di I</w:t>
      </w:r>
      <w:r w:rsidRPr="001A126B">
        <w:rPr>
          <w:rFonts w:ascii="Times New Roman" w:hAnsi="Times New Roman" w:cs="Times New Roman"/>
          <w:color w:val="000000" w:themeColor="text1"/>
        </w:rPr>
        <w:t>GD.</w:t>
      </w:r>
      <w:r w:rsidR="004E05D4" w:rsidRPr="001A126B">
        <w:rPr>
          <w:rFonts w:ascii="Times New Roman" w:hAnsi="Times New Roman" w:cs="Times New Roman"/>
          <w:b/>
          <w:color w:val="000000" w:themeColor="text1"/>
        </w:rPr>
        <w:fldChar w:fldCharType="begin" w:fldLock="1"/>
      </w:r>
      <w:r w:rsidR="00050146">
        <w:rPr>
          <w:rFonts w:ascii="Times New Roman" w:hAnsi="Times New Roman" w:cs="Times New Roman"/>
          <w:color w:val="000000" w:themeColor="text1"/>
        </w:rPr>
        <w:instrText>ADDIN CSL_CITATION {"citationItems":[{"id":"ITEM-1","itemData":{"ISBN":"978-1-76054-262-7","author":[{"dropping-particle":"","family":"Australian Institute of Health and Welfare","given":"","non-dropping-particle":"","parse-names":false,"suffix":""}],"id":"ITEM-1","issued":{"date-parts":[["2017"]]},"number-of-pages":"2-9","publisher":"Australian Institute of Health and Welfare","publisher-place":"Canberra","title":"Emergency department care 2016-17: australian hospital statistics","type":"book"},"uris":["http://www.mendeley.com/documents/?uuid=4fc5955a-457d-427c-a693-96d0a12e0c29"]}],"mendeley":{"formattedCitation":"&lt;sup&gt;3&lt;/sup&gt;","plainTextFormattedCitation":"3","previouslyFormattedCitation":"&lt;sup&gt;3&lt;/sup&gt;"},"properties":{"noteIndex":0},"schema":"https://github.com/citation-style-language/schema/raw/master/csl-citation.json"}</w:instrText>
      </w:r>
      <w:r w:rsidR="004E05D4" w:rsidRPr="001A126B">
        <w:rPr>
          <w:rFonts w:ascii="Times New Roman" w:hAnsi="Times New Roman" w:cs="Times New Roman"/>
          <w:b/>
          <w:color w:val="000000" w:themeColor="text1"/>
        </w:rPr>
        <w:fldChar w:fldCharType="separate"/>
      </w:r>
      <w:r w:rsidR="007F5B64" w:rsidRPr="001A126B">
        <w:rPr>
          <w:rFonts w:ascii="Times New Roman" w:hAnsi="Times New Roman" w:cs="Times New Roman"/>
          <w:noProof/>
          <w:color w:val="000000" w:themeColor="text1"/>
          <w:vertAlign w:val="superscript"/>
        </w:rPr>
        <w:t>3</w:t>
      </w:r>
      <w:r w:rsidR="004E05D4" w:rsidRPr="001A126B">
        <w:rPr>
          <w:rFonts w:ascii="Times New Roman" w:hAnsi="Times New Roman" w:cs="Times New Roman"/>
          <w:b/>
          <w:color w:val="000000" w:themeColor="text1"/>
        </w:rPr>
        <w:fldChar w:fldCharType="end"/>
      </w:r>
      <w:r w:rsidR="00B77A19" w:rsidRPr="001A126B">
        <w:rPr>
          <w:rFonts w:ascii="Times New Roman" w:hAnsi="Times New Roman" w:cs="Times New Roman"/>
          <w:b/>
          <w:color w:val="000000" w:themeColor="text1"/>
        </w:rPr>
        <w:t xml:space="preserve"> </w:t>
      </w:r>
      <w:r w:rsidR="00437ECD" w:rsidRPr="001A126B">
        <w:rPr>
          <w:rFonts w:ascii="Times New Roman" w:hAnsi="Times New Roman" w:cs="Times New Roman"/>
          <w:color w:val="000000" w:themeColor="text1"/>
        </w:rPr>
        <w:t>Data kunjungan</w:t>
      </w:r>
      <w:r w:rsidR="00C07503" w:rsidRPr="001A126B">
        <w:rPr>
          <w:rFonts w:ascii="Times New Roman" w:hAnsi="Times New Roman" w:cs="Times New Roman"/>
          <w:color w:val="000000" w:themeColor="text1"/>
        </w:rPr>
        <w:t xml:space="preserve"> pasien di IGD</w:t>
      </w:r>
      <w:r w:rsidR="00437ECD" w:rsidRPr="001A126B">
        <w:rPr>
          <w:rFonts w:ascii="Times New Roman" w:hAnsi="Times New Roman" w:cs="Times New Roman"/>
          <w:color w:val="000000" w:themeColor="text1"/>
        </w:rPr>
        <w:t xml:space="preserve"> seluruh Indonesia tahun </w:t>
      </w:r>
      <w:r w:rsidR="00721BC0" w:rsidRPr="001A126B">
        <w:rPr>
          <w:rFonts w:ascii="Times New Roman" w:hAnsi="Times New Roman" w:cs="Times New Roman"/>
          <w:color w:val="000000" w:themeColor="text1"/>
        </w:rPr>
        <w:t xml:space="preserve">2007 sejumlah 4.402.205 jiwa dan meningkat secara signifikan pada tahun </w:t>
      </w:r>
      <w:r w:rsidR="00437ECD" w:rsidRPr="001A126B">
        <w:rPr>
          <w:rFonts w:ascii="Times New Roman" w:hAnsi="Times New Roman" w:cs="Times New Roman"/>
          <w:color w:val="000000" w:themeColor="text1"/>
        </w:rPr>
        <w:t>2013 sebanyak 11.650.239 jiwa</w:t>
      </w:r>
      <w:r w:rsidR="00C07503" w:rsidRPr="001A126B">
        <w:rPr>
          <w:rFonts w:ascii="Times New Roman" w:hAnsi="Times New Roman" w:cs="Times New Roman"/>
          <w:color w:val="000000" w:themeColor="text1"/>
        </w:rPr>
        <w:t>.</w:t>
      </w:r>
      <w:r w:rsidR="00C07503" w:rsidRPr="001A126B">
        <w:rPr>
          <w:rFonts w:ascii="Times New Roman" w:hAnsi="Times New Roman" w:cs="Times New Roman"/>
          <w:color w:val="000000" w:themeColor="text1"/>
        </w:rPr>
        <w:fldChar w:fldCharType="begin" w:fldLock="1"/>
      </w:r>
      <w:r w:rsidR="0029535A">
        <w:rPr>
          <w:rFonts w:ascii="Times New Roman" w:hAnsi="Times New Roman" w:cs="Times New Roman"/>
          <w:color w:val="000000" w:themeColor="text1"/>
        </w:rPr>
        <w:instrText>ADDIN CSL_CITATION {"citationItems":[{"id":"ITEM-1","itemData":{"author":[{"dropping-particle":"","family":"Said","given":"Sahrul","non-dropping-particle":"","parse-names":false,"suffix":""},{"dropping-particle":"","family":"Mappanganro","given":"Andi","non-dropping-particle":"","parse-names":false,"suffix":""}],"container-title":"Journal of Islamic Nursing","id":"ITEM-1","issued":{"date-parts":[["2018"]]},"title":"Hubungan beban kerja perawat dengan respon time pada penanganan pasien di instalasi gawat darurat rumah sakit ibnu sina makassar","type":"article-journal","volume":"3"},"uris":["http://www.mendeley.com/documents/?uuid=288a2efd-6f35-4c49-81ff-6e126109ca4b"]}],"mendeley":{"formattedCitation":"&lt;sup&gt;4&lt;/sup&gt;","plainTextFormattedCitation":"4","previouslyFormattedCitation":"&lt;sup&gt;4&lt;/sup&gt;"},"properties":{"noteIndex":0},"schema":"https://github.com/citation-style-language/schema/raw/master/csl-citation.json"}</w:instrText>
      </w:r>
      <w:r w:rsidR="00C07503" w:rsidRPr="001A126B">
        <w:rPr>
          <w:rFonts w:ascii="Times New Roman" w:hAnsi="Times New Roman" w:cs="Times New Roman"/>
          <w:color w:val="000000" w:themeColor="text1"/>
        </w:rPr>
        <w:fldChar w:fldCharType="separate"/>
      </w:r>
      <w:r w:rsidR="00C07503" w:rsidRPr="001A126B">
        <w:rPr>
          <w:rFonts w:ascii="Times New Roman" w:hAnsi="Times New Roman" w:cs="Times New Roman"/>
          <w:noProof/>
          <w:color w:val="000000" w:themeColor="text1"/>
          <w:vertAlign w:val="superscript"/>
        </w:rPr>
        <w:t>4</w:t>
      </w:r>
      <w:r w:rsidR="00C07503" w:rsidRPr="001A126B">
        <w:rPr>
          <w:rFonts w:ascii="Times New Roman" w:hAnsi="Times New Roman" w:cs="Times New Roman"/>
          <w:color w:val="000000" w:themeColor="text1"/>
        </w:rPr>
        <w:fldChar w:fldCharType="end"/>
      </w:r>
      <w:r w:rsidR="00437ECD" w:rsidRPr="001A126B">
        <w:rPr>
          <w:rFonts w:ascii="Times New Roman" w:hAnsi="Times New Roman" w:cs="Times New Roman"/>
          <w:color w:val="000000" w:themeColor="text1"/>
        </w:rPr>
        <w:t xml:space="preserve"> </w:t>
      </w:r>
    </w:p>
    <w:p w14:paraId="0D2A890F" w14:textId="270FB2CA" w:rsidR="00984A60" w:rsidRPr="001A126B" w:rsidRDefault="00F44FCB" w:rsidP="009F6C7D">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Staf </w:t>
      </w:r>
      <w:r w:rsidRPr="001A126B">
        <w:rPr>
          <w:rFonts w:ascii="Times New Roman" w:hAnsi="Times New Roman" w:cs="Times New Roman"/>
          <w:bCs/>
          <w:color w:val="000000" w:themeColor="text1"/>
          <w:kern w:val="36"/>
        </w:rPr>
        <w:t>I</w:t>
      </w:r>
      <w:r w:rsidR="00984A60" w:rsidRPr="001A126B">
        <w:rPr>
          <w:rFonts w:ascii="Times New Roman" w:hAnsi="Times New Roman" w:cs="Times New Roman"/>
          <w:bCs/>
          <w:color w:val="000000" w:themeColor="text1"/>
          <w:kern w:val="36"/>
        </w:rPr>
        <w:t xml:space="preserve">GD </w:t>
      </w:r>
      <w:r w:rsidRPr="001A126B">
        <w:rPr>
          <w:rFonts w:ascii="Times New Roman" w:hAnsi="Times New Roman" w:cs="Times New Roman"/>
          <w:bCs/>
          <w:color w:val="000000" w:themeColor="text1"/>
          <w:kern w:val="36"/>
        </w:rPr>
        <w:t xml:space="preserve">harus merawat pasien dengan </w:t>
      </w:r>
      <w:r w:rsidR="008E7AE6" w:rsidRPr="001A126B">
        <w:rPr>
          <w:rFonts w:ascii="Times New Roman" w:hAnsi="Times New Roman" w:cs="Times New Roman"/>
          <w:bCs/>
          <w:color w:val="000000" w:themeColor="text1"/>
          <w:kern w:val="36"/>
        </w:rPr>
        <w:t>situasi krisis</w:t>
      </w:r>
      <w:r w:rsidR="00F5362A" w:rsidRPr="001A126B">
        <w:rPr>
          <w:rFonts w:ascii="Times New Roman" w:hAnsi="Times New Roman" w:cs="Times New Roman"/>
          <w:bCs/>
          <w:color w:val="000000" w:themeColor="text1"/>
          <w:kern w:val="36"/>
        </w:rPr>
        <w:t xml:space="preserve"> seperti mi</w:t>
      </w:r>
      <w:r w:rsidR="00984A60" w:rsidRPr="001A126B">
        <w:rPr>
          <w:rFonts w:ascii="Times New Roman" w:hAnsi="Times New Roman" w:cs="Times New Roman"/>
          <w:bCs/>
          <w:color w:val="000000" w:themeColor="text1"/>
          <w:kern w:val="36"/>
        </w:rPr>
        <w:t xml:space="preserve">ocard infark, stroke, sepsis, gangguan pernafasan, atau trauma. </w:t>
      </w:r>
      <w:r w:rsidRPr="001A126B">
        <w:rPr>
          <w:rFonts w:ascii="Times New Roman" w:hAnsi="Times New Roman" w:cs="Times New Roman"/>
          <w:bCs/>
          <w:color w:val="000000" w:themeColor="text1"/>
          <w:kern w:val="36"/>
        </w:rPr>
        <w:t>Mereka harus mendapatkan pertolongan dengan cepat dan tepat.</w:t>
      </w:r>
      <w:r w:rsidR="004E05D4" w:rsidRPr="001A126B">
        <w:rPr>
          <w:rFonts w:ascii="Times New Roman" w:hAnsi="Times New Roman" w:cs="Times New Roman"/>
          <w:bCs/>
          <w:color w:val="000000" w:themeColor="text1"/>
          <w:kern w:val="36"/>
        </w:rPr>
        <w:fldChar w:fldCharType="begin" w:fldLock="1"/>
      </w:r>
      <w:r w:rsidR="00E02FEB" w:rsidRPr="001A126B">
        <w:rPr>
          <w:rFonts w:ascii="Times New Roman" w:hAnsi="Times New Roman" w:cs="Times New Roman"/>
          <w:bCs/>
          <w:color w:val="000000" w:themeColor="text1"/>
          <w:kern w:val="36"/>
        </w:rPr>
        <w:instrText>ADDIN CSL_CITATION {"citationItems":[{"id":"ITEM-1","itemData":{"DOI":"10.12788/emed.2016.0052","ISSN":"00136654","author":[{"dropping-particle":"","family":"Farmer","given":"Brenna M.","non-dropping-particle":"","parse-names":false,"suffix":""}],"container-title":"Emergency Medicine","id":"ITEM-1","issue":"9","issued":{"date-parts":[["2016"]]},"page":"397-404","title":"Strategies aimed at improving medication safety, transitions of care, health information technology, and other factors in the ED can significantly decrease the risks of adverse events","type":"article-journal","volume":"48"},"uris":["http://www.mendeley.com/documents/?uuid=33aea8cb-c6e3-4511-9060-d31a49d3d52b"]}],"mendeley":{"formattedCitation":"&lt;sup&gt;5&lt;/sup&gt;","plainTextFormattedCitation":"5","previouslyFormattedCitation":"&lt;sup&gt;5&lt;/sup&gt;"},"properties":{"noteIndex":0},"schema":"https://github.com/citation-style-language/schema/raw/master/csl-citation.json"}</w:instrText>
      </w:r>
      <w:r w:rsidR="004E05D4" w:rsidRPr="001A126B">
        <w:rPr>
          <w:rFonts w:ascii="Times New Roman" w:hAnsi="Times New Roman" w:cs="Times New Roman"/>
          <w:bCs/>
          <w:color w:val="000000" w:themeColor="text1"/>
          <w:kern w:val="36"/>
        </w:rPr>
        <w:fldChar w:fldCharType="separate"/>
      </w:r>
      <w:r w:rsidR="00C07503" w:rsidRPr="001A126B">
        <w:rPr>
          <w:rFonts w:ascii="Times New Roman" w:hAnsi="Times New Roman" w:cs="Times New Roman"/>
          <w:bCs/>
          <w:noProof/>
          <w:color w:val="000000" w:themeColor="text1"/>
          <w:kern w:val="36"/>
          <w:vertAlign w:val="superscript"/>
        </w:rPr>
        <w:t>5</w:t>
      </w:r>
      <w:r w:rsidR="004E05D4" w:rsidRPr="001A126B">
        <w:rPr>
          <w:rFonts w:ascii="Times New Roman" w:hAnsi="Times New Roman" w:cs="Times New Roman"/>
          <w:bCs/>
          <w:color w:val="000000" w:themeColor="text1"/>
          <w:kern w:val="36"/>
        </w:rPr>
        <w:fldChar w:fldCharType="end"/>
      </w:r>
      <w:r w:rsidR="00E233A6" w:rsidRPr="001A126B">
        <w:rPr>
          <w:rFonts w:ascii="Times New Roman" w:hAnsi="Times New Roman" w:cs="Times New Roman"/>
          <w:bCs/>
          <w:color w:val="000000" w:themeColor="text1"/>
          <w:kern w:val="36"/>
        </w:rPr>
        <w:t xml:space="preserve"> </w:t>
      </w:r>
      <w:r w:rsidR="00FF01EB" w:rsidRPr="001A126B">
        <w:rPr>
          <w:rFonts w:ascii="Times New Roman" w:hAnsi="Times New Roman" w:cs="Times New Roman"/>
          <w:bCs/>
          <w:color w:val="000000" w:themeColor="text1"/>
          <w:kern w:val="36"/>
        </w:rPr>
        <w:t>S</w:t>
      </w:r>
      <w:r w:rsidR="00E22643" w:rsidRPr="001A126B">
        <w:rPr>
          <w:rFonts w:ascii="Times New Roman" w:hAnsi="Times New Roman" w:cs="Times New Roman"/>
          <w:bCs/>
          <w:color w:val="000000" w:themeColor="text1"/>
          <w:kern w:val="36"/>
        </w:rPr>
        <w:t xml:space="preserve">emakin cepat waktu tanggap perawat maka akan berdampak terhadap </w:t>
      </w:r>
      <w:r w:rsidR="00C10EF4" w:rsidRPr="001A126B">
        <w:rPr>
          <w:rFonts w:ascii="Times New Roman" w:hAnsi="Times New Roman" w:cs="Times New Roman"/>
          <w:bCs/>
          <w:color w:val="000000" w:themeColor="text1"/>
          <w:kern w:val="36"/>
        </w:rPr>
        <w:t xml:space="preserve">tidak </w:t>
      </w:r>
      <w:r w:rsidR="00E22643" w:rsidRPr="001A126B">
        <w:rPr>
          <w:rFonts w:ascii="Times New Roman" w:hAnsi="Times New Roman" w:cs="Times New Roman"/>
          <w:bCs/>
          <w:color w:val="000000" w:themeColor="text1"/>
          <w:kern w:val="36"/>
        </w:rPr>
        <w:t xml:space="preserve">terjadinya </w:t>
      </w:r>
      <w:r w:rsidR="00C10EF4" w:rsidRPr="001A126B">
        <w:rPr>
          <w:rFonts w:ascii="Times New Roman" w:hAnsi="Times New Roman" w:cs="Times New Roman"/>
          <w:bCs/>
          <w:color w:val="000000" w:themeColor="text1"/>
          <w:kern w:val="36"/>
        </w:rPr>
        <w:t xml:space="preserve">komplikasi, </w:t>
      </w:r>
      <w:r w:rsidR="002A0445" w:rsidRPr="001A126B">
        <w:rPr>
          <w:rFonts w:ascii="Times New Roman" w:hAnsi="Times New Roman" w:cs="Times New Roman"/>
          <w:bCs/>
          <w:color w:val="000000" w:themeColor="text1"/>
          <w:kern w:val="36"/>
        </w:rPr>
        <w:t>turunny</w:t>
      </w:r>
      <w:r w:rsidR="009E6904" w:rsidRPr="001A126B">
        <w:rPr>
          <w:rFonts w:ascii="Times New Roman" w:hAnsi="Times New Roman" w:cs="Times New Roman"/>
          <w:bCs/>
          <w:color w:val="000000" w:themeColor="text1"/>
          <w:kern w:val="36"/>
        </w:rPr>
        <w:t xml:space="preserve">a </w:t>
      </w:r>
      <w:r w:rsidR="00671E8D" w:rsidRPr="001A126B">
        <w:rPr>
          <w:rFonts w:ascii="Times New Roman" w:hAnsi="Times New Roman" w:cs="Times New Roman"/>
          <w:bCs/>
          <w:color w:val="000000" w:themeColor="text1"/>
          <w:kern w:val="36"/>
        </w:rPr>
        <w:t xml:space="preserve">angka morbiditas dan mortalitas. Apabila perawat tidak bertindak </w:t>
      </w:r>
      <w:r w:rsidR="00671E8D" w:rsidRPr="001A126B">
        <w:rPr>
          <w:rFonts w:ascii="Times New Roman" w:hAnsi="Times New Roman" w:cs="Times New Roman"/>
          <w:bCs/>
          <w:color w:val="000000" w:themeColor="text1"/>
          <w:kern w:val="36"/>
        </w:rPr>
        <w:lastRenderedPageBreak/>
        <w:t>secara cepat maka akan berdampak pada rusaknya organ-organ dalam secara luas sehingga terjadi komplikasi dan kecacatan, bahkan kematian.</w:t>
      </w:r>
      <w:r w:rsidR="004E05D4" w:rsidRPr="001A126B">
        <w:rPr>
          <w:rFonts w:ascii="Times New Roman" w:hAnsi="Times New Roman" w:cs="Times New Roman"/>
          <w:bCs/>
          <w:color w:val="000000" w:themeColor="text1"/>
          <w:kern w:val="36"/>
        </w:rPr>
        <w:fldChar w:fldCharType="begin" w:fldLock="1"/>
      </w:r>
      <w:r w:rsidR="00C228DB">
        <w:rPr>
          <w:rFonts w:ascii="Times New Roman" w:hAnsi="Times New Roman" w:cs="Times New Roman"/>
          <w:bCs/>
          <w:color w:val="000000" w:themeColor="text1"/>
          <w:kern w:val="36"/>
        </w:rPr>
        <w:instrText>ADDIN CSL_CITATION {"citationItems":[{"id":"ITEM-1","itemData":{"abstract":"Emergency patient care plays a very important based on the rules of time saving is life saving. Mechanism Response Time, in addition to determining the breadth of damage to internal organs, also can reduce the burden of financing. This study aims to find out: (1) the accuracy of response time in case handling at the 1st response time in surgery and non-surgery emergency room of Dr. Wahidin Sudirohusodo General Hospital; (2) factors related to the accuracy of response time; and (3) factors that are mostly related to the accuracy of response time. The research used observational methods with cross sectional design. The samples were selected by using the accidental sampling. There were 28 samples of case handling in surgery emergency room and 28 samples of case handling in non-surgery emergency room. The data were analyzed by using the frequency distributions, chi-square and logistic regression. The results reveals that the response time in case handling in surgery emergency room was accurate in 67.9% of the cases, but not accurate in 32.1% o the cases. In the non-surgery emergency room, 82.1% of the cases had accurate response time, while 17.9% had inaccurate. The factors that are closely related to the accuracy of response time in surgery emergency room are: availability of stretcher (p = 0.006; PR = 9.217) and availability of triage physician and nurse (p = 0.026, PR = 1.995). The relationship significancy values of the availability of stretcher; and availability of triage physician and nurse are PR = 3.555 and PR = 3.555 respectively. The factors related to the accuracy of response time in non-surgery emergency room is availability of stretcher (p = 0.026; PR = 1.995) with a relationship significancy of PR = 1.239. In conclusion, the factors related to response time handling cases in surgery ER Dr. Wahidin Sudirohusodo the availability stretcher and triage officers and Non-Surgery ie availability stretcher.","author":[{"dropping-particle":"","family":"Sabriyati","given":"Wa Ode","non-dropping-particle":"","parse-names":false,"suffix":""},{"dropping-particle":"","family":"Islam","given":"Andi A","non-dropping-particle":"","parse-names":false,"suffix":""},{"dropping-particle":"","family":"Gaus","given":"Syafruddin","non-dropping-particle":"","parse-names":false,"suffix":""}],"container-title":"Tesis Universitas Hasanuddin","id":"ITEM-1","issue":"3","issued":{"date-parts":[["2012"]]},"page":"1-13","title":"Faktor-faktor yang berhubungan dengan ketepatan waktu tanggap penanganan kasus pada response time 1 di ruangan bedah dan non-bedah igd rs dr. wahidin sudirohusodo","type":"article-journal"},"uris":["http://www.mendeley.com/documents/?uuid=58414c7f-76e3-46a7-92ad-672b81f5d7fb"]}],"mendeley":{"formattedCitation":"&lt;sup&gt;6&lt;/sup&gt;","plainTextFormattedCitation":"6","previouslyFormattedCitation":"&lt;sup&gt;6&lt;/sup&gt;"},"properties":{"noteIndex":0},"schema":"https://github.com/citation-style-language/schema/raw/master/csl-citation.json"}</w:instrText>
      </w:r>
      <w:r w:rsidR="004E05D4" w:rsidRPr="001A126B">
        <w:rPr>
          <w:rFonts w:ascii="Times New Roman" w:hAnsi="Times New Roman" w:cs="Times New Roman"/>
          <w:bCs/>
          <w:color w:val="000000" w:themeColor="text1"/>
          <w:kern w:val="36"/>
        </w:rPr>
        <w:fldChar w:fldCharType="separate"/>
      </w:r>
      <w:r w:rsidR="00C07503" w:rsidRPr="001A126B">
        <w:rPr>
          <w:rFonts w:ascii="Times New Roman" w:hAnsi="Times New Roman" w:cs="Times New Roman"/>
          <w:bCs/>
          <w:noProof/>
          <w:color w:val="000000" w:themeColor="text1"/>
          <w:kern w:val="36"/>
          <w:vertAlign w:val="superscript"/>
        </w:rPr>
        <w:t>6</w:t>
      </w:r>
      <w:r w:rsidR="004E05D4" w:rsidRPr="001A126B">
        <w:rPr>
          <w:rFonts w:ascii="Times New Roman" w:hAnsi="Times New Roman" w:cs="Times New Roman"/>
          <w:bCs/>
          <w:color w:val="000000" w:themeColor="text1"/>
          <w:kern w:val="36"/>
        </w:rPr>
        <w:fldChar w:fldCharType="end"/>
      </w:r>
    </w:p>
    <w:p w14:paraId="4C60BA3A" w14:textId="5D7A1B62" w:rsidR="00F5362A" w:rsidRPr="001A126B" w:rsidRDefault="0043740F" w:rsidP="009F6C7D">
      <w:pPr>
        <w:pStyle w:val="ListParagraph"/>
        <w:spacing w:before="240" w:line="480" w:lineRule="auto"/>
        <w:ind w:left="426"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Kepadatan yang terjadi di I</w:t>
      </w:r>
      <w:r w:rsidR="00984A60" w:rsidRPr="001A126B">
        <w:rPr>
          <w:rFonts w:ascii="Times New Roman" w:eastAsia="Times New Roman" w:hAnsi="Times New Roman" w:cs="Times New Roman"/>
          <w:color w:val="000000" w:themeColor="text1"/>
        </w:rPr>
        <w:t xml:space="preserve">GD </w:t>
      </w:r>
      <w:r w:rsidRPr="001A126B">
        <w:rPr>
          <w:rFonts w:ascii="Times New Roman" w:eastAsia="Times New Roman" w:hAnsi="Times New Roman" w:cs="Times New Roman"/>
          <w:color w:val="000000" w:themeColor="text1"/>
        </w:rPr>
        <w:t xml:space="preserve">membuat perawat mengalami </w:t>
      </w:r>
      <w:r w:rsidR="00984A60" w:rsidRPr="001A126B">
        <w:rPr>
          <w:rFonts w:ascii="Times New Roman" w:eastAsia="Times New Roman" w:hAnsi="Times New Roman" w:cs="Times New Roman"/>
          <w:color w:val="000000" w:themeColor="text1"/>
        </w:rPr>
        <w:t xml:space="preserve">kesulitan </w:t>
      </w:r>
      <w:r w:rsidR="00463F7A" w:rsidRPr="001A126B">
        <w:rPr>
          <w:rFonts w:ascii="Times New Roman" w:eastAsia="Times New Roman" w:hAnsi="Times New Roman" w:cs="Times New Roman"/>
          <w:color w:val="000000" w:themeColor="text1"/>
        </w:rPr>
        <w:t xml:space="preserve">dalam </w:t>
      </w:r>
      <w:r w:rsidR="00984A60" w:rsidRPr="001A126B">
        <w:rPr>
          <w:rFonts w:ascii="Times New Roman" w:eastAsia="Times New Roman" w:hAnsi="Times New Roman" w:cs="Times New Roman"/>
          <w:color w:val="000000" w:themeColor="text1"/>
        </w:rPr>
        <w:t>pemenuhan aspek spiritual pasien.</w:t>
      </w:r>
      <w:r w:rsidR="004E05D4" w:rsidRPr="001A126B">
        <w:rPr>
          <w:rFonts w:ascii="Times New Roman" w:eastAsia="Times New Roman" w:hAnsi="Times New Roman" w:cs="Times New Roman"/>
          <w:color w:val="000000" w:themeColor="text1"/>
        </w:rPr>
        <w:fldChar w:fldCharType="begin" w:fldLock="1"/>
      </w:r>
      <w:r w:rsidR="0029535A">
        <w:rPr>
          <w:rFonts w:ascii="Times New Roman" w:eastAsia="Times New Roman" w:hAnsi="Times New Roman" w:cs="Times New Roman"/>
          <w:color w:val="000000" w:themeColor="text1"/>
        </w:rPr>
        <w:instrText>ADDIN CSL_CITATION {"citationItems":[{"id":"ITEM-1","itemData":{"DOI":"10.1016/j.jen.2008.09.005","ISBN":"0099-1767","ISSN":"00991767","PMID":"19203684","abstract":"This contribution re-examines the problem of ambipolar diffusion as a\\nmechanism for the production and runaway evolution (collapse) of\\ncentrally condensed molecular cloud cores. The principal calculation\\napplies in the geometric limit of a highly flattened core and allows for\\na semi-analytic treatment of the full problem. In this formulation, the\\nambipolar diffusion regime of evolution for negative times (t {\\lt} 0)\\nsmoothly matches onto collapse solutions for positive times (t {\\gt} 0).\\nThis treatment shows that the resulting cores display non-zero, but\\nsub-magnetosonic, inward velocities at the end of the diffusion epoch,\\nin agreement with current observations. This work derives an analytic\\nrelationship between the dimensionless mass to flux ratio lambda_{0}\\nequiv f_{0}(-1) of the central regions produced by runaway core\\ncondensation and the dimensionless rate of ambipolar diffusion epsilon;\\ncores going into collapse typically have values of mass-to-flux ratio\\nlambda_{0} {\\ap} 2. Next we show that ambipolar diffusion takes place\\nmore quickly in the presence of turbulent fluctuations, i.e., the\\neffective value of the diffusion constant epsilon can be enhanced by\\nturbulence. We also study self-similar collapse with the inclusion of\\nnonzero initial inward velocities. Taken together, these findings show\\nthat the resulting theory provides a viable working paradigm for the\\nformation of molecular cloud cores and their subsequent collapse to form\\nstars and planetary systems.\\n","author":[{"dropping-particle":"","family":"Ziel","given":"Ruth","non-dropping-particle":"","parse-names":false,"suffix":""},{"dropping-particle":"","family":"Kautz","given":"Donald D.","non-dropping-particle":"","parse-names":false,"suffix":""}],"container-title":"Journal of Emergency Nursing","id":"ITEM-1","issue":"1","issued":{"date-parts":[["2009"]]},"page":"50-51","title":"The highest priority in the emergency department may be a patient's spiritual needs","type":"article-journal","volume":"35"},"uris":["http://www.mendeley.com/documents/?uuid=f0912ed2-df54-4246-85b9-0f1e49bb1358"]}],"mendeley":{"formattedCitation":"&lt;sup&gt;7&lt;/sup&gt;","plainTextFormattedCitation":"7","previouslyFormattedCitation":"&lt;sup&gt;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C07503" w:rsidRPr="001A126B">
        <w:rPr>
          <w:rFonts w:ascii="Times New Roman" w:eastAsia="Times New Roman" w:hAnsi="Times New Roman" w:cs="Times New Roman"/>
          <w:noProof/>
          <w:color w:val="000000" w:themeColor="text1"/>
          <w:vertAlign w:val="superscript"/>
        </w:rPr>
        <w:t>7</w:t>
      </w:r>
      <w:r w:rsidR="004E05D4" w:rsidRPr="001A126B">
        <w:rPr>
          <w:rFonts w:ascii="Times New Roman" w:eastAsia="Times New Roman" w:hAnsi="Times New Roman" w:cs="Times New Roman"/>
          <w:color w:val="000000" w:themeColor="text1"/>
        </w:rPr>
        <w:fldChar w:fldCharType="end"/>
      </w:r>
      <w:r w:rsidR="00E233A6" w:rsidRPr="001A126B">
        <w:rPr>
          <w:rFonts w:ascii="Times New Roman" w:eastAsia="Times New Roman" w:hAnsi="Times New Roman" w:cs="Times New Roman"/>
          <w:color w:val="000000" w:themeColor="text1"/>
        </w:rPr>
        <w:t xml:space="preserve"> </w:t>
      </w:r>
      <w:r w:rsidR="008E7AE6" w:rsidRPr="001A126B">
        <w:rPr>
          <w:rFonts w:ascii="Times New Roman" w:eastAsia="Times New Roman" w:hAnsi="Times New Roman" w:cs="Times New Roman"/>
          <w:color w:val="000000" w:themeColor="text1"/>
        </w:rPr>
        <w:t xml:space="preserve">Situasi krisis tidak memberikan banyak waktu kepada perawat untuk mendampingi pasien. </w:t>
      </w:r>
      <w:r w:rsidR="004B1F38" w:rsidRPr="001A126B">
        <w:rPr>
          <w:rFonts w:ascii="Times New Roman" w:eastAsia="Times New Roman" w:hAnsi="Times New Roman" w:cs="Times New Roman"/>
          <w:color w:val="000000" w:themeColor="text1"/>
        </w:rPr>
        <w:t xml:space="preserve"> P</w:t>
      </w:r>
      <w:r w:rsidR="008E7AE6" w:rsidRPr="001A126B">
        <w:rPr>
          <w:rFonts w:ascii="Times New Roman" w:eastAsia="Times New Roman" w:hAnsi="Times New Roman" w:cs="Times New Roman"/>
          <w:color w:val="000000" w:themeColor="text1"/>
        </w:rPr>
        <w:t xml:space="preserve">erawat mungkin hanya mempunyai </w:t>
      </w:r>
      <w:r w:rsidR="003B730F" w:rsidRPr="001A126B">
        <w:rPr>
          <w:rFonts w:ascii="Times New Roman" w:eastAsia="Times New Roman" w:hAnsi="Times New Roman" w:cs="Times New Roman"/>
          <w:color w:val="000000" w:themeColor="text1"/>
        </w:rPr>
        <w:t>sedikit</w:t>
      </w:r>
      <w:r w:rsidR="0060786E" w:rsidRPr="001A126B">
        <w:rPr>
          <w:rFonts w:ascii="Times New Roman" w:eastAsia="Times New Roman" w:hAnsi="Times New Roman" w:cs="Times New Roman"/>
          <w:color w:val="000000" w:themeColor="text1"/>
        </w:rPr>
        <w:t xml:space="preserve"> waktu untuk memberikan perawatan spiritual</w:t>
      </w:r>
      <w:r w:rsidR="00484214" w:rsidRPr="001A126B">
        <w:rPr>
          <w:rFonts w:ascii="Times New Roman" w:eastAsia="Times New Roman" w:hAnsi="Times New Roman" w:cs="Times New Roman"/>
          <w:color w:val="000000" w:themeColor="text1"/>
        </w:rPr>
        <w:t xml:space="preserve">, khususnya dalam situasi </w:t>
      </w:r>
      <w:r w:rsidR="00043B0E" w:rsidRPr="001A126B">
        <w:rPr>
          <w:rFonts w:ascii="Times New Roman" w:eastAsia="Times New Roman" w:hAnsi="Times New Roman" w:cs="Times New Roman"/>
          <w:color w:val="000000" w:themeColor="text1"/>
        </w:rPr>
        <w:t>gawat darurat</w:t>
      </w:r>
      <w:r w:rsidR="00484214"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D24361">
        <w:rPr>
          <w:rFonts w:ascii="Times New Roman" w:eastAsia="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Ltd.","author":[{"dropping-particle":"","family":"Sweat","given":"Mary T","non-dropping-particle":"","parse-names":false,"suffix":""}],"container-title":"journal of christian nursing","id":"ITEM-1","issue":"3","issued":{"date-parts":[["2016"]]},"page":"119-126","title":"How do we prepare for emergency spiritual care?.","type":"article-journal","volume":"18"},"uris":["http://www.mendeley.com/documents/?uuid=02812884-69e1-49da-8c2e-80688e6b3240"]}],"mendeley":{"formattedCitation":"&lt;sup&gt;8&lt;/sup&gt;","plainTextFormattedCitation":"8","previouslyFormattedCitation":"&lt;sup&gt;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C07503" w:rsidRPr="001A126B">
        <w:rPr>
          <w:rFonts w:ascii="Times New Roman" w:eastAsia="Times New Roman" w:hAnsi="Times New Roman" w:cs="Times New Roman"/>
          <w:noProof/>
          <w:color w:val="000000" w:themeColor="text1"/>
          <w:vertAlign w:val="superscript"/>
        </w:rPr>
        <w:t>8</w:t>
      </w:r>
      <w:r w:rsidR="004E05D4" w:rsidRPr="001A126B">
        <w:rPr>
          <w:rFonts w:ascii="Times New Roman" w:eastAsia="Times New Roman" w:hAnsi="Times New Roman" w:cs="Times New Roman"/>
          <w:color w:val="000000" w:themeColor="text1"/>
        </w:rPr>
        <w:fldChar w:fldCharType="end"/>
      </w:r>
      <w:r w:rsidR="00E233A6" w:rsidRPr="001A126B">
        <w:rPr>
          <w:rFonts w:ascii="Times New Roman" w:eastAsia="Times New Roman" w:hAnsi="Times New Roman" w:cs="Times New Roman"/>
          <w:i/>
          <w:color w:val="000000" w:themeColor="text1"/>
        </w:rPr>
        <w:t xml:space="preserve"> </w:t>
      </w:r>
      <w:r w:rsidR="00984A60" w:rsidRPr="001A126B">
        <w:rPr>
          <w:rFonts w:ascii="Times New Roman" w:eastAsia="Times New Roman" w:hAnsi="Times New Roman" w:cs="Times New Roman"/>
          <w:i/>
          <w:color w:val="000000" w:themeColor="text1"/>
        </w:rPr>
        <w:t xml:space="preserve">British Medical Association </w:t>
      </w:r>
      <w:r w:rsidR="0021106A" w:rsidRPr="001A126B">
        <w:rPr>
          <w:rFonts w:ascii="Times New Roman" w:eastAsia="Times New Roman" w:hAnsi="Times New Roman" w:cs="Times New Roman"/>
          <w:color w:val="000000" w:themeColor="text1"/>
        </w:rPr>
        <w:t>telah</w:t>
      </w:r>
      <w:r w:rsidR="00984A60" w:rsidRPr="001A126B">
        <w:rPr>
          <w:rFonts w:ascii="Times New Roman" w:eastAsia="Times New Roman" w:hAnsi="Times New Roman" w:cs="Times New Roman"/>
          <w:color w:val="000000" w:themeColor="text1"/>
        </w:rPr>
        <w:t xml:space="preserve"> memasukkan p</w:t>
      </w:r>
      <w:r w:rsidR="0021106A" w:rsidRPr="001A126B">
        <w:rPr>
          <w:rFonts w:ascii="Times New Roman" w:eastAsia="Times New Roman" w:hAnsi="Times New Roman" w:cs="Times New Roman"/>
          <w:color w:val="000000" w:themeColor="text1"/>
        </w:rPr>
        <w:t>emenuhan</w:t>
      </w:r>
      <w:r w:rsidR="00E233A6" w:rsidRPr="001A126B">
        <w:rPr>
          <w:rFonts w:ascii="Times New Roman" w:eastAsia="Times New Roman" w:hAnsi="Times New Roman" w:cs="Times New Roman"/>
          <w:color w:val="000000" w:themeColor="text1"/>
        </w:rPr>
        <w:t xml:space="preserve"> </w:t>
      </w:r>
      <w:r w:rsidR="00984A60" w:rsidRPr="001A126B">
        <w:rPr>
          <w:rFonts w:ascii="Times New Roman" w:eastAsia="Times New Roman" w:hAnsi="Times New Roman" w:cs="Times New Roman"/>
          <w:color w:val="000000" w:themeColor="text1"/>
        </w:rPr>
        <w:t xml:space="preserve">kebutuhan spiritual dalam </w:t>
      </w:r>
      <w:r w:rsidR="0021106A" w:rsidRPr="001A126B">
        <w:rPr>
          <w:rFonts w:ascii="Times New Roman" w:eastAsia="Times New Roman" w:hAnsi="Times New Roman" w:cs="Times New Roman"/>
          <w:color w:val="000000" w:themeColor="text1"/>
        </w:rPr>
        <w:t>memberikan pelayanan kepada pasien di I</w:t>
      </w:r>
      <w:r w:rsidR="00E02FEB" w:rsidRPr="001A126B">
        <w:rPr>
          <w:rFonts w:ascii="Times New Roman" w:eastAsia="Times New Roman" w:hAnsi="Times New Roman" w:cs="Times New Roman"/>
          <w:color w:val="000000" w:themeColor="text1"/>
        </w:rPr>
        <w:t>GD.</w:t>
      </w:r>
      <w:r w:rsidR="00B34B5C" w:rsidRPr="001A126B">
        <w:rPr>
          <w:rFonts w:ascii="Times New Roman" w:eastAsia="Times New Roman" w:hAnsi="Times New Roman" w:cs="Times New Roman"/>
          <w:color w:val="000000" w:themeColor="text1"/>
        </w:rPr>
        <w:t xml:space="preserve"> P</w:t>
      </w:r>
      <w:r w:rsidR="00106452" w:rsidRPr="001A126B">
        <w:rPr>
          <w:rFonts w:ascii="Times New Roman" w:eastAsia="Times New Roman" w:hAnsi="Times New Roman" w:cs="Times New Roman"/>
          <w:color w:val="000000" w:themeColor="text1"/>
        </w:rPr>
        <w:t xml:space="preserve">emenuhan kebutuhan spiritual tersebut dapat dilakukan dengan </w:t>
      </w:r>
      <w:r w:rsidR="00B34B5C" w:rsidRPr="001A126B">
        <w:rPr>
          <w:rFonts w:ascii="Times New Roman" w:eastAsia="Times New Roman" w:hAnsi="Times New Roman" w:cs="Times New Roman"/>
          <w:color w:val="000000" w:themeColor="text1"/>
        </w:rPr>
        <w:t xml:space="preserve">cara </w:t>
      </w:r>
      <w:r w:rsidR="00106452" w:rsidRPr="001A126B">
        <w:rPr>
          <w:rFonts w:ascii="Times New Roman" w:eastAsia="Times New Roman" w:hAnsi="Times New Roman" w:cs="Times New Roman"/>
          <w:color w:val="000000" w:themeColor="text1"/>
        </w:rPr>
        <w:t xml:space="preserve">menggunakan sentuhan, menjadi pendengar yang sensitif, membantu pasien berdoa, dan mendukung </w:t>
      </w:r>
      <w:r w:rsidR="00B34B5C" w:rsidRPr="001A126B">
        <w:rPr>
          <w:rFonts w:ascii="Times New Roman" w:eastAsia="Times New Roman" w:hAnsi="Times New Roman" w:cs="Times New Roman"/>
          <w:color w:val="000000" w:themeColor="text1"/>
        </w:rPr>
        <w:t xml:space="preserve">kepercayaan pasien. </w:t>
      </w:r>
      <w:r w:rsidR="00B34B5C" w:rsidRPr="001A126B">
        <w:rPr>
          <w:rFonts w:ascii="Times New Roman" w:eastAsia="Times New Roman" w:hAnsi="Times New Roman" w:cs="Times New Roman"/>
          <w:color w:val="000000" w:themeColor="text1"/>
        </w:rPr>
        <w:fldChar w:fldCharType="begin" w:fldLock="1"/>
      </w:r>
      <w:r w:rsidR="00107110">
        <w:rPr>
          <w:rFonts w:ascii="Times New Roman" w:eastAsia="Times New Roman" w:hAnsi="Times New Roman" w:cs="Times New Roman"/>
          <w:color w:val="000000" w:themeColor="text1"/>
        </w:rPr>
        <w:instrText>ADDIN CSL_CITATION {"citationItems":[{"id":"ITEM-1","itemData":{"URL":"https://www.bma.org.uk/news/2014/july/nhs-is-starting-to-buckle-warns-bma","author":[{"dropping-particle":"","family":"British Medical Association","given":"","non-dropping-particle":"","parse-names":false,"suffix":""}],"container-title":"News,views,analysis","id":"ITEM-1","issued":{"date-parts":[["2014"]]},"publisher-place":"england","title":"Nhs is starting to buckle, warns BMA","type":"webpage"},"uris":["http://www.mendeley.com/documents/?uuid=db3bf9fc-9986-47c3-bcdf-f8558f130d1a"]}],"mendeley":{"formattedCitation":"&lt;sup&gt;9&lt;/sup&gt;","plainTextFormattedCitation":"9","previouslyFormattedCitation":"&lt;sup&gt;9&lt;/sup&gt;"},"properties":{"noteIndex":0},"schema":"https://github.com/citation-style-language/schema/raw/master/csl-citation.json"}</w:instrText>
      </w:r>
      <w:r w:rsidR="00B34B5C" w:rsidRPr="001A126B">
        <w:rPr>
          <w:rFonts w:ascii="Times New Roman" w:eastAsia="Times New Roman" w:hAnsi="Times New Roman" w:cs="Times New Roman"/>
          <w:color w:val="000000" w:themeColor="text1"/>
        </w:rPr>
        <w:fldChar w:fldCharType="separate"/>
      </w:r>
      <w:r w:rsidR="00B34B5C" w:rsidRPr="001A126B">
        <w:rPr>
          <w:rFonts w:ascii="Times New Roman" w:eastAsia="Times New Roman" w:hAnsi="Times New Roman" w:cs="Times New Roman"/>
          <w:noProof/>
          <w:color w:val="000000" w:themeColor="text1"/>
          <w:vertAlign w:val="superscript"/>
        </w:rPr>
        <w:t>9</w:t>
      </w:r>
      <w:r w:rsidR="00B34B5C" w:rsidRPr="001A126B">
        <w:rPr>
          <w:rFonts w:ascii="Times New Roman" w:eastAsia="Times New Roman" w:hAnsi="Times New Roman" w:cs="Times New Roman"/>
          <w:color w:val="000000" w:themeColor="text1"/>
        </w:rPr>
        <w:fldChar w:fldCharType="end"/>
      </w:r>
    </w:p>
    <w:p w14:paraId="1E5696C7" w14:textId="653020BB" w:rsidR="00F07132" w:rsidRPr="001A126B" w:rsidRDefault="00984A60" w:rsidP="00F5362A">
      <w:pPr>
        <w:pStyle w:val="ListParagraph"/>
        <w:spacing w:before="240" w:line="480" w:lineRule="auto"/>
        <w:ind w:left="426"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Perawat umumnya memiliki </w:t>
      </w:r>
      <w:r w:rsidR="0021106A" w:rsidRPr="001A126B">
        <w:rPr>
          <w:rFonts w:ascii="Times New Roman" w:eastAsia="Times New Roman" w:hAnsi="Times New Roman" w:cs="Times New Roman"/>
          <w:color w:val="000000" w:themeColor="text1"/>
        </w:rPr>
        <w:t>pemahaman</w:t>
      </w:r>
      <w:r w:rsidRPr="001A126B">
        <w:rPr>
          <w:rFonts w:ascii="Times New Roman" w:eastAsia="Times New Roman" w:hAnsi="Times New Roman" w:cs="Times New Roman"/>
          <w:color w:val="000000" w:themeColor="text1"/>
        </w:rPr>
        <w:t xml:space="preserve"> tentang spiritualitas dan perawatan </w:t>
      </w:r>
      <w:r w:rsidR="0021106A" w:rsidRPr="001A126B">
        <w:rPr>
          <w:rFonts w:ascii="Times New Roman" w:eastAsia="Times New Roman" w:hAnsi="Times New Roman" w:cs="Times New Roman"/>
          <w:color w:val="000000" w:themeColor="text1"/>
        </w:rPr>
        <w:t xml:space="preserve">spiritual, </w:t>
      </w:r>
      <w:r w:rsidR="00E141E9" w:rsidRPr="001A126B">
        <w:rPr>
          <w:rFonts w:ascii="Times New Roman" w:eastAsia="Times New Roman" w:hAnsi="Times New Roman" w:cs="Times New Roman"/>
          <w:color w:val="000000" w:themeColor="text1"/>
        </w:rPr>
        <w:t xml:space="preserve">akan tetapi </w:t>
      </w:r>
      <w:r w:rsidR="0021106A" w:rsidRPr="001A126B">
        <w:rPr>
          <w:rFonts w:ascii="Times New Roman" w:eastAsia="Times New Roman" w:hAnsi="Times New Roman" w:cs="Times New Roman"/>
          <w:color w:val="000000" w:themeColor="text1"/>
        </w:rPr>
        <w:t>perawat I</w:t>
      </w:r>
      <w:r w:rsidRPr="001A126B">
        <w:rPr>
          <w:rFonts w:ascii="Times New Roman" w:eastAsia="Times New Roman" w:hAnsi="Times New Roman" w:cs="Times New Roman"/>
          <w:color w:val="000000" w:themeColor="text1"/>
        </w:rPr>
        <w:t>GD m</w:t>
      </w:r>
      <w:r w:rsidR="0021106A" w:rsidRPr="001A126B">
        <w:rPr>
          <w:rFonts w:ascii="Times New Roman" w:eastAsia="Times New Roman" w:hAnsi="Times New Roman" w:cs="Times New Roman"/>
          <w:color w:val="000000" w:themeColor="text1"/>
        </w:rPr>
        <w:t>emiliki beban kerja yang tinggi</w:t>
      </w:r>
      <w:r w:rsidRPr="001A126B">
        <w:rPr>
          <w:rFonts w:ascii="Times New Roman" w:eastAsia="Times New Roman" w:hAnsi="Times New Roman" w:cs="Times New Roman"/>
          <w:color w:val="000000" w:themeColor="text1"/>
        </w:rPr>
        <w:t xml:space="preserve">, </w:t>
      </w:r>
      <w:r w:rsidR="0021106A" w:rsidRPr="001A126B">
        <w:rPr>
          <w:rFonts w:ascii="Times New Roman" w:eastAsia="Times New Roman" w:hAnsi="Times New Roman" w:cs="Times New Roman"/>
          <w:color w:val="000000" w:themeColor="text1"/>
        </w:rPr>
        <w:t>sehingga</w:t>
      </w:r>
      <w:r w:rsidR="00E233A6" w:rsidRPr="001A126B">
        <w:rPr>
          <w:rFonts w:ascii="Times New Roman" w:eastAsia="Times New Roman" w:hAnsi="Times New Roman" w:cs="Times New Roman"/>
          <w:color w:val="000000" w:themeColor="text1"/>
        </w:rPr>
        <w:t xml:space="preserve"> </w:t>
      </w:r>
      <w:r w:rsidR="0021106A" w:rsidRPr="001A126B">
        <w:rPr>
          <w:rFonts w:ascii="Times New Roman" w:eastAsia="Times New Roman" w:hAnsi="Times New Roman" w:cs="Times New Roman"/>
          <w:color w:val="000000" w:themeColor="text1"/>
        </w:rPr>
        <w:t>mengalami kesulitan</w:t>
      </w:r>
      <w:r w:rsidRPr="001A126B">
        <w:rPr>
          <w:rFonts w:ascii="Times New Roman" w:eastAsia="Times New Roman" w:hAnsi="Times New Roman" w:cs="Times New Roman"/>
          <w:color w:val="000000" w:themeColor="text1"/>
        </w:rPr>
        <w:t xml:space="preserve"> dalam mem</w:t>
      </w:r>
      <w:r w:rsidR="00F5362A" w:rsidRPr="001A126B">
        <w:rPr>
          <w:rFonts w:ascii="Times New Roman" w:eastAsia="Times New Roman" w:hAnsi="Times New Roman" w:cs="Times New Roman"/>
          <w:color w:val="000000" w:themeColor="text1"/>
        </w:rPr>
        <w:t>enuhi</w:t>
      </w:r>
      <w:r w:rsidRPr="001A126B">
        <w:rPr>
          <w:rFonts w:ascii="Times New Roman" w:eastAsia="Times New Roman" w:hAnsi="Times New Roman" w:cs="Times New Roman"/>
          <w:color w:val="000000" w:themeColor="text1"/>
        </w:rPr>
        <w:t xml:space="preserve"> kebutuhan spiritual kepada pasien.</w:t>
      </w:r>
      <w:r w:rsidR="004E05D4" w:rsidRPr="001A126B">
        <w:rPr>
          <w:rFonts w:ascii="Times New Roman" w:eastAsia="Times New Roman" w:hAnsi="Times New Roman" w:cs="Times New Roman"/>
          <w:color w:val="000000" w:themeColor="text1"/>
        </w:rPr>
        <w:fldChar w:fldCharType="begin" w:fldLock="1"/>
      </w:r>
      <w:r w:rsidR="00107110">
        <w:rPr>
          <w:rFonts w:ascii="Times New Roman" w:eastAsia="Times New Roman" w:hAnsi="Times New Roman" w:cs="Times New Roman"/>
          <w:color w:val="000000" w:themeColor="text1"/>
        </w:rPr>
        <w:instrText>ADDIN CSL_CITATION {"citationItems":[{"id":"ITEM-1","itemData":{"URL":"https://www.bma.org.uk/news/2014/july/nhs-is-starting-to-buckle-warns-bma","author":[{"dropping-particle":"","family":"British Medical Association","given":"","non-dropping-particle":"","parse-names":false,"suffix":""}],"container-title":"News,views,analysis","id":"ITEM-1","issued":{"date-parts":[["2014"]]},"publisher-place":"england","title":"Nhs is starting to buckle, warns BMA","type":"webpage"},"uris":["http://www.mendeley.com/documents/?uuid=db3bf9fc-9986-47c3-bcdf-f8558f130d1a"]}],"mendeley":{"formattedCitation":"&lt;sup&gt;9&lt;/sup&gt;","plainTextFormattedCitation":"9","previouslyFormattedCitation":"&lt;sup&gt;9&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C07503" w:rsidRPr="001A126B">
        <w:rPr>
          <w:rFonts w:ascii="Times New Roman" w:eastAsia="Times New Roman" w:hAnsi="Times New Roman" w:cs="Times New Roman"/>
          <w:noProof/>
          <w:color w:val="000000" w:themeColor="text1"/>
          <w:vertAlign w:val="superscript"/>
        </w:rPr>
        <w:t>9</w:t>
      </w:r>
      <w:r w:rsidR="004E05D4" w:rsidRPr="001A126B">
        <w:rPr>
          <w:rFonts w:ascii="Times New Roman" w:eastAsia="Times New Roman" w:hAnsi="Times New Roman" w:cs="Times New Roman"/>
          <w:color w:val="000000" w:themeColor="text1"/>
        </w:rPr>
        <w:fldChar w:fldCharType="end"/>
      </w:r>
      <w:r w:rsidR="00F5362A" w:rsidRPr="001A126B">
        <w:rPr>
          <w:rFonts w:ascii="Times New Roman" w:eastAsia="Times New Roman" w:hAnsi="Times New Roman" w:cs="Times New Roman"/>
          <w:color w:val="000000" w:themeColor="text1"/>
        </w:rPr>
        <w:t xml:space="preserve"> </w:t>
      </w:r>
      <w:r w:rsidR="001E64B5" w:rsidRPr="001A126B">
        <w:rPr>
          <w:rFonts w:ascii="Times New Roman" w:eastAsia="Times New Roman" w:hAnsi="Times New Roman" w:cs="Times New Roman"/>
          <w:color w:val="000000" w:themeColor="text1"/>
        </w:rPr>
        <w:t xml:space="preserve">Penelitian terkait pemenuhan kebutuhan spiritual </w:t>
      </w:r>
      <w:r w:rsidR="00A00D79" w:rsidRPr="001A126B">
        <w:rPr>
          <w:rFonts w:ascii="Times New Roman" w:eastAsia="Times New Roman" w:hAnsi="Times New Roman" w:cs="Times New Roman"/>
          <w:color w:val="000000" w:themeColor="text1"/>
        </w:rPr>
        <w:t xml:space="preserve">di area gawat darurat </w:t>
      </w:r>
      <w:r w:rsidR="001E64B5" w:rsidRPr="001A126B">
        <w:rPr>
          <w:rFonts w:ascii="Times New Roman" w:eastAsia="Times New Roman" w:hAnsi="Times New Roman" w:cs="Times New Roman"/>
          <w:color w:val="000000" w:themeColor="text1"/>
        </w:rPr>
        <w:t xml:space="preserve">dilakukan </w:t>
      </w:r>
      <w:r w:rsidR="00A00D79" w:rsidRPr="001A126B">
        <w:rPr>
          <w:rFonts w:ascii="Times New Roman" w:eastAsia="Times New Roman" w:hAnsi="Times New Roman" w:cs="Times New Roman"/>
          <w:color w:val="000000" w:themeColor="text1"/>
        </w:rPr>
        <w:t xml:space="preserve">di Irlandia </w:t>
      </w:r>
      <w:r w:rsidR="001E64B5" w:rsidRPr="001A126B">
        <w:rPr>
          <w:rFonts w:ascii="Times New Roman" w:eastAsia="Times New Roman" w:hAnsi="Times New Roman" w:cs="Times New Roman"/>
          <w:color w:val="000000" w:themeColor="text1"/>
        </w:rPr>
        <w:t>dengan metode deskriptif kualitatif</w:t>
      </w:r>
      <w:r w:rsidR="00A00D79" w:rsidRPr="001A126B">
        <w:rPr>
          <w:rFonts w:ascii="Times New Roman" w:eastAsia="Times New Roman" w:hAnsi="Times New Roman" w:cs="Times New Roman"/>
          <w:color w:val="000000" w:themeColor="text1"/>
        </w:rPr>
        <w:t xml:space="preserve">, menyebutkan bahwa perawat di area gawat darurat </w:t>
      </w:r>
      <w:r w:rsidR="00A232D0" w:rsidRPr="001A126B">
        <w:rPr>
          <w:rFonts w:ascii="Times New Roman" w:eastAsia="Times New Roman" w:hAnsi="Times New Roman" w:cs="Times New Roman"/>
          <w:color w:val="000000" w:themeColor="text1"/>
        </w:rPr>
        <w:t>mengesampingkan pemenuhan kebutuhan spiritual pasien</w:t>
      </w:r>
      <w:r w:rsidR="00DD1846" w:rsidRPr="001A126B">
        <w:rPr>
          <w:rFonts w:ascii="Times New Roman" w:eastAsia="Times New Roman" w:hAnsi="Times New Roman" w:cs="Times New Roman"/>
          <w:color w:val="000000" w:themeColor="text1"/>
        </w:rPr>
        <w:t>.</w:t>
      </w:r>
      <w:r w:rsidR="00E233A6" w:rsidRPr="001A126B">
        <w:rPr>
          <w:rFonts w:ascii="Times New Roman" w:eastAsia="Times New Roman" w:hAnsi="Times New Roman" w:cs="Times New Roman"/>
          <w:color w:val="000000" w:themeColor="text1"/>
        </w:rPr>
        <w:t xml:space="preserve"> </w:t>
      </w:r>
      <w:r w:rsidR="00DD1846" w:rsidRPr="001A126B">
        <w:rPr>
          <w:rFonts w:ascii="Times New Roman" w:eastAsia="Times New Roman" w:hAnsi="Times New Roman" w:cs="Times New Roman"/>
          <w:color w:val="000000" w:themeColor="text1"/>
        </w:rPr>
        <w:t xml:space="preserve">Hal tersebut terjadi </w:t>
      </w:r>
      <w:r w:rsidR="00A232D0" w:rsidRPr="001A126B">
        <w:rPr>
          <w:rFonts w:ascii="Times New Roman" w:eastAsia="Times New Roman" w:hAnsi="Times New Roman" w:cs="Times New Roman"/>
          <w:color w:val="000000" w:themeColor="text1"/>
        </w:rPr>
        <w:t xml:space="preserve">karena terdapat hambatan fisik, pribadi, kurangnya </w:t>
      </w:r>
      <w:r w:rsidR="00FF01EB" w:rsidRPr="001A126B">
        <w:rPr>
          <w:rFonts w:ascii="Times New Roman" w:eastAsia="Times New Roman" w:hAnsi="Times New Roman" w:cs="Times New Roman"/>
          <w:color w:val="000000" w:themeColor="text1"/>
        </w:rPr>
        <w:t>pendidikan spiritual</w:t>
      </w:r>
      <w:r w:rsidR="00A232D0" w:rsidRPr="001A126B">
        <w:rPr>
          <w:rFonts w:ascii="Times New Roman" w:eastAsia="Times New Roman" w:hAnsi="Times New Roman" w:cs="Times New Roman"/>
          <w:color w:val="000000" w:themeColor="text1"/>
        </w:rPr>
        <w:t>, terlalu sibuk dan keterbatasan waktu saat mena</w:t>
      </w:r>
      <w:r w:rsidR="00E233A6" w:rsidRPr="001A126B">
        <w:rPr>
          <w:rFonts w:ascii="Times New Roman" w:eastAsia="Times New Roman" w:hAnsi="Times New Roman" w:cs="Times New Roman"/>
          <w:color w:val="000000" w:themeColor="text1"/>
        </w:rPr>
        <w:t>n</w:t>
      </w:r>
      <w:r w:rsidR="00A232D0" w:rsidRPr="001A126B">
        <w:rPr>
          <w:rFonts w:ascii="Times New Roman" w:eastAsia="Times New Roman" w:hAnsi="Times New Roman" w:cs="Times New Roman"/>
          <w:color w:val="000000" w:themeColor="text1"/>
        </w:rPr>
        <w:t>gani pasien di gawat darurat</w:t>
      </w:r>
      <w:r w:rsidR="00452FE4"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107110">
        <w:rPr>
          <w:rFonts w:ascii="Times New Roman" w:eastAsia="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C07503" w:rsidRPr="001A126B">
        <w:rPr>
          <w:rFonts w:ascii="Times New Roman" w:eastAsia="Times New Roman" w:hAnsi="Times New Roman" w:cs="Times New Roman"/>
          <w:noProof/>
          <w:color w:val="000000" w:themeColor="text1"/>
          <w:vertAlign w:val="superscript"/>
        </w:rPr>
        <w:t>10</w:t>
      </w:r>
      <w:r w:rsidR="004E05D4" w:rsidRPr="001A126B">
        <w:rPr>
          <w:rFonts w:ascii="Times New Roman" w:eastAsia="Times New Roman" w:hAnsi="Times New Roman" w:cs="Times New Roman"/>
          <w:color w:val="000000" w:themeColor="text1"/>
        </w:rPr>
        <w:fldChar w:fldCharType="end"/>
      </w:r>
      <w:r w:rsidR="00E233A6" w:rsidRPr="001A126B">
        <w:rPr>
          <w:rFonts w:ascii="Times New Roman" w:eastAsia="Times New Roman" w:hAnsi="Times New Roman" w:cs="Times New Roman"/>
          <w:color w:val="000000" w:themeColor="text1"/>
        </w:rPr>
        <w:t xml:space="preserve"> </w:t>
      </w:r>
    </w:p>
    <w:p w14:paraId="7AE312FA" w14:textId="51171D64" w:rsidR="00984A60" w:rsidRPr="001A126B" w:rsidRDefault="00984A60" w:rsidP="009F6C7D">
      <w:pPr>
        <w:pStyle w:val="ListParagraph"/>
        <w:spacing w:line="480" w:lineRule="auto"/>
        <w:ind w:left="426" w:firstLine="850"/>
        <w:jc w:val="both"/>
        <w:rPr>
          <w:rFonts w:ascii="Times New Roman" w:hAnsi="Times New Roman" w:cs="Times New Roman"/>
          <w:b/>
          <w:color w:val="000000" w:themeColor="text1"/>
        </w:rPr>
      </w:pPr>
      <w:r w:rsidRPr="001A126B">
        <w:rPr>
          <w:rFonts w:ascii="Times New Roman" w:eastAsia="Times New Roman" w:hAnsi="Times New Roman" w:cs="Times New Roman"/>
          <w:color w:val="000000" w:themeColor="text1"/>
        </w:rPr>
        <w:t xml:space="preserve">Spiritualitas adalah komponen penting dari kesehatan pasien. Pasien yang memiliki kesehatan spiritual tinggi mempunyai hubungan yang baik </w:t>
      </w:r>
      <w:r w:rsidRPr="001A126B">
        <w:rPr>
          <w:rFonts w:ascii="Times New Roman" w:eastAsia="Times New Roman" w:hAnsi="Times New Roman" w:cs="Times New Roman"/>
          <w:color w:val="000000" w:themeColor="text1"/>
        </w:rPr>
        <w:lastRenderedPageBreak/>
        <w:t xml:space="preserve">dengan Tuhan, dapat </w:t>
      </w:r>
      <w:r w:rsidR="004553F7" w:rsidRPr="001A126B">
        <w:rPr>
          <w:rFonts w:ascii="Times New Roman" w:eastAsia="Times New Roman" w:hAnsi="Times New Roman" w:cs="Times New Roman"/>
          <w:color w:val="000000" w:themeColor="text1"/>
        </w:rPr>
        <w:t xml:space="preserve">memaknai hidupnya, </w:t>
      </w:r>
      <w:r w:rsidR="009809CC" w:rsidRPr="001A126B">
        <w:rPr>
          <w:rFonts w:ascii="Times New Roman" w:eastAsia="Times New Roman" w:hAnsi="Times New Roman" w:cs="Times New Roman"/>
          <w:color w:val="000000" w:themeColor="text1"/>
        </w:rPr>
        <w:t>dan</w:t>
      </w:r>
      <w:r w:rsidRPr="001A126B">
        <w:rPr>
          <w:rFonts w:ascii="Times New Roman" w:eastAsia="Times New Roman" w:hAnsi="Times New Roman" w:cs="Times New Roman"/>
          <w:color w:val="000000" w:themeColor="text1"/>
        </w:rPr>
        <w:t xml:space="preserve"> mempunyai tujuan hidup yang pasti. </w:t>
      </w:r>
      <w:r w:rsidR="00B33FD1" w:rsidRPr="001A126B">
        <w:rPr>
          <w:rFonts w:ascii="Times New Roman" w:eastAsia="Times New Roman" w:hAnsi="Times New Roman" w:cs="Times New Roman"/>
          <w:color w:val="000000" w:themeColor="text1"/>
        </w:rPr>
        <w:t>P</w:t>
      </w:r>
      <w:r w:rsidRPr="001A126B">
        <w:rPr>
          <w:rFonts w:ascii="Times New Roman" w:eastAsia="Times New Roman" w:hAnsi="Times New Roman" w:cs="Times New Roman"/>
          <w:color w:val="000000" w:themeColor="text1"/>
        </w:rPr>
        <w:t>asien memiliki kekuatan yang lebih besar dalam menghadapi penyakit dan menjalani pengobatan</w:t>
      </w:r>
      <w:r w:rsidR="00B33FD1" w:rsidRPr="001A126B">
        <w:rPr>
          <w:rFonts w:ascii="Times New Roman" w:eastAsia="Times New Roman" w:hAnsi="Times New Roman" w:cs="Times New Roman"/>
          <w:color w:val="000000" w:themeColor="text1"/>
        </w:rPr>
        <w:t>nya</w:t>
      </w:r>
      <w:r w:rsidR="00096303"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411ADE">
        <w:rPr>
          <w:rFonts w:ascii="Times New Roman" w:eastAsia="Times New Roman" w:hAnsi="Times New Roman" w:cs="Times New Roman"/>
          <w:color w:val="000000" w:themeColor="text1"/>
        </w:rPr>
        <w:instrText>ADDIN CSL_CITATION {"citationItems":[{"id":"ITEM-1","itemData":{"author":[{"dropping-particle":"","family":"Mirwanti","given":"R","non-dropping-particle":"","parse-names":false,"suffix":""},{"dropping-particle":"","family":"Nuraeni","given":"A","non-dropping-particle":"","parse-names":false,"suffix":""}],"container-title":"Jurnal ilmiah ilmu ilmu kesehatan","id":"ITEM-1","issued":{"date-parts":[["2016"]]},"page":"46-52","title":"Hubungan kesejahteraan spiritual dengan depresi pada pasien dengan penyakit jantung koroner (pjk)","type":"article-journal","volume":"14"},"uris":["http://www.mendeley.com/documents/?uuid=842f6376-a173-4ca8-a60e-426994e5cf64"]}],"mendeley":{"formattedCitation":"&lt;sup&gt;11&lt;/sup&gt;","plainTextFormattedCitation":"11","previouslyFormattedCitation":"&lt;sup&gt;11&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FB2A36" w:rsidRPr="00FB2A36">
        <w:rPr>
          <w:rFonts w:ascii="Times New Roman" w:eastAsia="Times New Roman" w:hAnsi="Times New Roman" w:cs="Times New Roman"/>
          <w:noProof/>
          <w:color w:val="000000" w:themeColor="text1"/>
          <w:vertAlign w:val="superscript"/>
        </w:rPr>
        <w:t>11</w:t>
      </w:r>
      <w:r w:rsidR="004E05D4" w:rsidRPr="001A126B">
        <w:rPr>
          <w:rFonts w:ascii="Times New Roman" w:eastAsia="Times New Roman" w:hAnsi="Times New Roman" w:cs="Times New Roman"/>
          <w:color w:val="000000" w:themeColor="text1"/>
        </w:rPr>
        <w:fldChar w:fldCharType="end"/>
      </w:r>
    </w:p>
    <w:p w14:paraId="745BF3FB" w14:textId="5B011630" w:rsidR="004E3735" w:rsidRPr="001A126B" w:rsidRDefault="0096502A" w:rsidP="009F6C7D">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i/>
          <w:color w:val="000000" w:themeColor="text1"/>
        </w:rPr>
        <w:t>Distress</w:t>
      </w:r>
      <w:r w:rsidR="00B71A79" w:rsidRPr="001A126B">
        <w:rPr>
          <w:rFonts w:ascii="Times New Roman" w:hAnsi="Times New Roman" w:cs="Times New Roman"/>
          <w:i/>
          <w:color w:val="000000" w:themeColor="text1"/>
        </w:rPr>
        <w:t xml:space="preserve"> spiritual</w:t>
      </w:r>
      <w:r w:rsidR="00B71A79" w:rsidRPr="001A126B">
        <w:rPr>
          <w:rFonts w:ascii="Times New Roman" w:hAnsi="Times New Roman" w:cs="Times New Roman"/>
          <w:color w:val="000000" w:themeColor="text1"/>
        </w:rPr>
        <w:t xml:space="preserve"> dapat terjadi jika kebutuhan </w:t>
      </w:r>
      <w:r w:rsidR="00A81432" w:rsidRPr="001A126B">
        <w:rPr>
          <w:rFonts w:ascii="Times New Roman" w:hAnsi="Times New Roman" w:cs="Times New Roman"/>
          <w:color w:val="000000" w:themeColor="text1"/>
        </w:rPr>
        <w:t>spiritual</w:t>
      </w:r>
      <w:r w:rsidR="00B71A79" w:rsidRPr="001A126B">
        <w:rPr>
          <w:rFonts w:ascii="Times New Roman" w:hAnsi="Times New Roman" w:cs="Times New Roman"/>
          <w:color w:val="000000" w:themeColor="text1"/>
        </w:rPr>
        <w:t xml:space="preserve"> tidak ditangani oleh perawat. Pasien mungkin akan menganggap sakit yang mereka derita adalah hukuman dari Tuhan, dan menjadikan mereka tidak bisa menggunakan keyakinan mereka sebagai sumber daya untuk mengatasi masalah kesehatan yang terjadi. Pasien akan mulai meli</w:t>
      </w:r>
      <w:r w:rsidR="00795899" w:rsidRPr="001A126B">
        <w:rPr>
          <w:rFonts w:ascii="Times New Roman" w:hAnsi="Times New Roman" w:cs="Times New Roman"/>
          <w:color w:val="000000" w:themeColor="text1"/>
        </w:rPr>
        <w:t xml:space="preserve">hat bahwa Tuhan itu lemah, </w:t>
      </w:r>
      <w:r w:rsidR="00B71A79" w:rsidRPr="001A126B">
        <w:rPr>
          <w:rFonts w:ascii="Times New Roman" w:hAnsi="Times New Roman" w:cs="Times New Roman"/>
          <w:color w:val="000000" w:themeColor="text1"/>
        </w:rPr>
        <w:t>jauh dan tidak peduli. Kondi</w:t>
      </w:r>
      <w:r w:rsidR="00E02F12" w:rsidRPr="001A126B">
        <w:rPr>
          <w:rFonts w:ascii="Times New Roman" w:hAnsi="Times New Roman" w:cs="Times New Roman"/>
          <w:color w:val="000000" w:themeColor="text1"/>
        </w:rPr>
        <w:t xml:space="preserve">si tersebut dapat </w:t>
      </w:r>
      <w:r w:rsidR="00096303" w:rsidRPr="001A126B">
        <w:rPr>
          <w:rFonts w:ascii="Times New Roman" w:hAnsi="Times New Roman" w:cs="Times New Roman"/>
          <w:color w:val="000000" w:themeColor="text1"/>
        </w:rPr>
        <w:t xml:space="preserve">membuat </w:t>
      </w:r>
      <w:r w:rsidR="00440073" w:rsidRPr="001A126B">
        <w:rPr>
          <w:rFonts w:ascii="Times New Roman" w:hAnsi="Times New Roman" w:cs="Times New Roman"/>
          <w:color w:val="000000" w:themeColor="text1"/>
        </w:rPr>
        <w:t>pasien jatuh dalam suatu krisis kehidupan</w:t>
      </w:r>
      <w:r w:rsidR="00B71A79"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{"citationItems":[{"id":"ITEM-1","itemData":{"DOI":"10.1097/01.NME.0000454752.59250.f3","ISSN":"15522032","author":[{"dropping-particle":"","family":"Koening","given":"Harold G","non-dropping-particle":"","parse-names":false,"suffix":""}],"container-title":"Nursing Made Incredibly Easy","id":"ITEM-1","issue":"6","issued":{"date-parts":[["2014"]]},"page":"54-55","title":"Meeting the emotional and spiritual needs of patients","type":"article-journal","volume":"12"},"uris":["http://www.mendeley.com/documents/?uuid=8c8d964c-477c-462f-b529-a8c413f13315"]}],"mendeley":{"formattedCitation":"&lt;sup&gt;12&lt;/sup&gt;","plainTextFormattedCitation":"12","previouslyFormattedCitation":"&lt;sup&gt;12&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12</w:t>
      </w:r>
      <w:r w:rsidR="004E05D4" w:rsidRPr="001A126B">
        <w:rPr>
          <w:rFonts w:ascii="Times New Roman" w:hAnsi="Times New Roman" w:cs="Times New Roman"/>
          <w:color w:val="000000" w:themeColor="text1"/>
        </w:rPr>
        <w:fldChar w:fldCharType="end"/>
      </w:r>
    </w:p>
    <w:p w14:paraId="06ABEB6F" w14:textId="7375DAD4" w:rsidR="00D12F66" w:rsidRPr="001A126B" w:rsidRDefault="00791F4B" w:rsidP="009F6C7D">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Di IGD pasien mengalami ketakutan yang besar, mereka menga</w:t>
      </w:r>
      <w:r w:rsidR="00570BA3" w:rsidRPr="001A126B">
        <w:rPr>
          <w:rFonts w:ascii="Times New Roman" w:hAnsi="Times New Roman" w:cs="Times New Roman"/>
          <w:color w:val="000000" w:themeColor="text1"/>
        </w:rPr>
        <w:t>lami trauma dan menjadi negatif</w:t>
      </w:r>
      <w:r w:rsidRPr="001A126B">
        <w:rPr>
          <w:rFonts w:ascii="Times New Roman" w:hAnsi="Times New Roman" w:cs="Times New Roman"/>
          <w:color w:val="000000" w:themeColor="text1"/>
        </w:rPr>
        <w:t xml:space="preserve"> secara spiritual, </w:t>
      </w:r>
      <w:r w:rsidRPr="001A126B">
        <w:rPr>
          <w:rFonts w:ascii="Times New Roman" w:eastAsia="Times New Roman" w:hAnsi="Times New Roman" w:cs="Times New Roman"/>
          <w:color w:val="000000" w:themeColor="text1"/>
        </w:rPr>
        <w:t>mereka</w:t>
      </w:r>
      <w:r w:rsidRPr="001A126B">
        <w:rPr>
          <w:rFonts w:ascii="Times New Roman" w:hAnsi="Times New Roman" w:cs="Times New Roman"/>
          <w:color w:val="000000" w:themeColor="text1"/>
        </w:rPr>
        <w:t xml:space="preserve"> membutuhkan pemenuhan kebutuhan spiritual karena dapat memberikan efek positif pada respon stress individu.</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{"citationItems":[{"id":"ITEM-1","itemData":{"DOI":"https://doi.org/10.1007/978-3-319-22840-2_8","ISBN":"978-3-319-22839-6","author":[{"dropping-particle":"","family":"Mdiv","given":"Mildred Best","non-dropping-particle":"","parse-names":false,"suffix":""},{"dropping-particle":"","family":"French","given":"Andrew","non-dropping-particle":"","parse-names":false,"suffix":""},{"dropping-particle":"","family":"Martin","given":"Marcus L","non-dropping-particle":"","parse-names":false,"suffix":""},{"dropping-particle":"","family":"Sarvaananda","given":"S","non-dropping-particle":"","parse-names":false,"suffix":""}],"chapter-number":"5","container-title":"Diversity and inclusion in quality patient care","editor":[{"dropping-particle":"","family":"Martin","given":"Marcus L","non-dropping-particle":"","parse-names":false,"suffix":""},{"dropping-particle":"","family":"Heron","given":"Sheryl","non-dropping-particle":"","parse-names":false,"suffix":""},{"dropping-particle":"","family":"Walton","given":"Lisa M","non-dropping-particle":"","parse-names":false,"suffix":""}],"id":"ITEM-1","issued":{"date-parts":[["2016"]]},"page":"83-100","publisher":"Springer, Cham","publisher-place":"New York","title":"Spiritual care services in emergency medicine","type":"chapter"},"uris":["http://www.mendeley.com/documents/?uuid=c1ec89f5-a34e-451e-885f-dceb30838eeb"]}],"mendeley":{"formattedCitation":"&lt;sup&gt;13&lt;/sup&gt;","plainTextFormattedCitation":"13","previouslyFormattedCitation":"&lt;sup&gt;13&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13</w:t>
      </w:r>
      <w:r w:rsidR="004E05D4" w:rsidRPr="001A126B">
        <w:rPr>
          <w:rFonts w:ascii="Times New Roman" w:hAnsi="Times New Roman" w:cs="Times New Roman"/>
          <w:color w:val="000000" w:themeColor="text1"/>
        </w:rPr>
        <w:fldChar w:fldCharType="end"/>
      </w:r>
      <w:r w:rsidR="00E233A6" w:rsidRPr="001A126B">
        <w:rPr>
          <w:rFonts w:ascii="Times New Roman" w:hAnsi="Times New Roman" w:cs="Times New Roman"/>
          <w:color w:val="000000" w:themeColor="text1"/>
        </w:rPr>
        <w:t xml:space="preserve"> </w:t>
      </w:r>
      <w:r w:rsidR="00F3124E" w:rsidRPr="001A126B">
        <w:rPr>
          <w:rFonts w:ascii="Times New Roman" w:hAnsi="Times New Roman" w:cs="Times New Roman"/>
          <w:color w:val="000000" w:themeColor="text1"/>
        </w:rPr>
        <w:t xml:space="preserve">Sebuah penelitian yang dilakukan kepada 9 pasien </w:t>
      </w:r>
      <w:r w:rsidR="00772321" w:rsidRPr="001A126B">
        <w:rPr>
          <w:rFonts w:ascii="Times New Roman" w:hAnsi="Times New Roman" w:cs="Times New Roman"/>
          <w:color w:val="000000" w:themeColor="text1"/>
        </w:rPr>
        <w:t xml:space="preserve">di Iran </w:t>
      </w:r>
      <w:r w:rsidR="00F3124E" w:rsidRPr="001A126B">
        <w:rPr>
          <w:rFonts w:ascii="Times New Roman" w:hAnsi="Times New Roman" w:cs="Times New Roman"/>
          <w:color w:val="000000" w:themeColor="text1"/>
        </w:rPr>
        <w:t>yang mengalami serangan j</w:t>
      </w:r>
      <w:r w:rsidR="0074320E" w:rsidRPr="001A126B">
        <w:rPr>
          <w:rFonts w:ascii="Times New Roman" w:hAnsi="Times New Roman" w:cs="Times New Roman"/>
          <w:color w:val="000000" w:themeColor="text1"/>
        </w:rPr>
        <w:t>antung dan harus dirawat di IGD</w:t>
      </w:r>
      <w:r w:rsidR="00F3124E" w:rsidRPr="001A126B">
        <w:rPr>
          <w:rFonts w:ascii="Times New Roman" w:hAnsi="Times New Roman" w:cs="Times New Roman"/>
          <w:color w:val="000000" w:themeColor="text1"/>
        </w:rPr>
        <w:t xml:space="preserve"> menyatakan bahwa spiritualitas membantu pasien dalam menghadapi situasi kritis dan berefek pada perbaikan kondisi pasien.</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{"citationItems":[{"id":"ITEM-1","itemData":{"ISSN":"1735-9066 (Print)","PMID":"23853646","abstract":"Background: Life-threatening and stressful events, such as myocardial infarction (MI) can lead to an actual crisis, which affects the patients spiritually as well as physically, psychologically, and socially. However, the focus of health care providers is on physical needs. Furthermore, the spirituality of the patients experiencing heart attack in the light of our cultural context is not well addressed in the literature. This study is aimed at exploring the spiritual experiences of the survivors of the MI. Materials and Methods: In this qualitative research a grounded theory approach was used. Key informants were 9 MI patients hospitalized in the coronary care units of 3 hospitals in Shiraz. In addition, 7 nurses participated in the study. In-depth interviews and a focus group were used to generate data. Data analysis was done based on Strauss and Corbin method. Constant comparison analysis was performed until data saturation. Results: Five main categories emerged from the data, including perceived threat, seeking spiritual support, referring to religious values, increasing faith, and realization. The latter with its 3 subcategories was recognized as core category and represents a deep understanding beyond knowing. At the time of encountering MI, spirituality provided hope, strength, and peace for the participants. Conclusion : Based on the results we can conclude that connecting to God, religious values, and interconnectedness to others are the essential components of the participants&amp;rsquo; spiritual experience during the occurrence of MI. Spirituality helps patients to overcome this stressful life-threatening situation. Key words: Grounded theory, heart attack, myocardial infarction, qualitative research, religion, spirituality","author":[{"dropping-particle":"","family":"Momennasab","given":"M","non-dropping-particle":"","parse-names":false,"suffix":""},{"dropping-particle":"","family":"Moattari","given":"M","non-dropping-particle":"","parse-names":false,"suffix":""},{"dropping-particle":"","family":"Shamishiri","given":"B","non-dropping-particle":"","parse-names":false,"suffix":""}],"container-title":"Iranian Journal of Nursing and Midwifery Research","id":"ITEM-1","issue":"5","issued":{"date-parts":[["2012"]]},"page":"343-351","title":"Spirituality in survivors of myocardial infarction","type":"article-journal","volume":"17"},"uris":["http://www.mendeley.com/documents/?uuid=ac56b47d-d6f1-4c2f-b6b0-ba9f4e4ddf66"]}],"mendeley":{"formattedCitation":"&lt;sup&gt;14&lt;/sup&gt;","plainTextFormattedCitation":"14","previouslyFormattedCitation":"&lt;sup&gt;14&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14</w:t>
      </w:r>
      <w:r w:rsidR="004E05D4" w:rsidRPr="001A126B">
        <w:rPr>
          <w:rFonts w:ascii="Times New Roman" w:hAnsi="Times New Roman" w:cs="Times New Roman"/>
          <w:color w:val="000000" w:themeColor="text1"/>
        </w:rPr>
        <w:fldChar w:fldCharType="end"/>
      </w:r>
    </w:p>
    <w:p w14:paraId="0C73AF8F" w14:textId="0BA15503" w:rsidR="000032B7" w:rsidRPr="001A126B" w:rsidRDefault="00B93A7D" w:rsidP="009F6C7D">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K</w:t>
      </w:r>
      <w:r w:rsidR="002F316E" w:rsidRPr="001A126B">
        <w:rPr>
          <w:rFonts w:ascii="Times New Roman" w:hAnsi="Times New Roman" w:cs="Times New Roman"/>
          <w:color w:val="000000" w:themeColor="text1"/>
        </w:rPr>
        <w:t xml:space="preserve">ebutuhan </w:t>
      </w:r>
      <w:r w:rsidRPr="001A126B">
        <w:rPr>
          <w:rFonts w:ascii="Times New Roman" w:hAnsi="Times New Roman" w:cs="Times New Roman"/>
          <w:color w:val="000000" w:themeColor="text1"/>
        </w:rPr>
        <w:t xml:space="preserve">spiritual pasien IGD yang tidak terpenuhi dapat </w:t>
      </w:r>
      <w:r w:rsidR="002F316E" w:rsidRPr="001A126B">
        <w:rPr>
          <w:rFonts w:ascii="Times New Roman" w:hAnsi="Times New Roman" w:cs="Times New Roman"/>
          <w:color w:val="000000" w:themeColor="text1"/>
        </w:rPr>
        <w:t xml:space="preserve">beresiko </w:t>
      </w:r>
      <w:r w:rsidRPr="001A126B">
        <w:rPr>
          <w:rFonts w:ascii="Times New Roman" w:hAnsi="Times New Roman" w:cs="Times New Roman"/>
          <w:color w:val="000000" w:themeColor="text1"/>
        </w:rPr>
        <w:t xml:space="preserve">mengakibatkan </w:t>
      </w:r>
      <w:r w:rsidR="002F316E" w:rsidRPr="001A126B">
        <w:rPr>
          <w:rFonts w:ascii="Times New Roman" w:hAnsi="Times New Roman" w:cs="Times New Roman"/>
          <w:color w:val="000000" w:themeColor="text1"/>
        </w:rPr>
        <w:t>hasil pe</w:t>
      </w:r>
      <w:r w:rsidR="00711DED">
        <w:rPr>
          <w:rFonts w:ascii="Times New Roman" w:hAnsi="Times New Roman" w:cs="Times New Roman"/>
          <w:color w:val="000000" w:themeColor="text1"/>
        </w:rPr>
        <w:t>n</w:t>
      </w:r>
      <w:r w:rsidR="002F316E" w:rsidRPr="001A126B">
        <w:rPr>
          <w:rFonts w:ascii="Times New Roman" w:hAnsi="Times New Roman" w:cs="Times New Roman"/>
          <w:color w:val="000000" w:themeColor="text1"/>
        </w:rPr>
        <w:t>gobatan yang</w:t>
      </w:r>
      <w:r w:rsidR="00573C1F" w:rsidRPr="001A126B">
        <w:rPr>
          <w:rFonts w:ascii="Times New Roman" w:hAnsi="Times New Roman" w:cs="Times New Roman"/>
          <w:color w:val="000000" w:themeColor="text1"/>
        </w:rPr>
        <w:t xml:space="preserve"> kurang </w:t>
      </w:r>
      <w:r w:rsidR="00563AB7" w:rsidRPr="001A126B">
        <w:rPr>
          <w:rFonts w:ascii="Times New Roman" w:hAnsi="Times New Roman" w:cs="Times New Roman"/>
          <w:color w:val="000000" w:themeColor="text1"/>
        </w:rPr>
        <w:t>baik</w:t>
      </w:r>
      <w:r w:rsidR="00354592" w:rsidRPr="001A126B">
        <w:rPr>
          <w:rFonts w:ascii="Times New Roman" w:hAnsi="Times New Roman" w:cs="Times New Roman"/>
          <w:color w:val="000000" w:themeColor="text1"/>
        </w:rPr>
        <w:t>.</w:t>
      </w:r>
      <w:r w:rsidR="00E233A6" w:rsidRPr="001A126B">
        <w:rPr>
          <w:rFonts w:ascii="Times New Roman" w:hAnsi="Times New Roman" w:cs="Times New Roman"/>
          <w:color w:val="000000" w:themeColor="text1"/>
        </w:rPr>
        <w:t xml:space="preserve"> </w:t>
      </w:r>
      <w:r w:rsidR="00354592" w:rsidRPr="001A126B">
        <w:rPr>
          <w:rFonts w:ascii="Times New Roman" w:hAnsi="Times New Roman" w:cs="Times New Roman"/>
          <w:color w:val="000000" w:themeColor="text1"/>
        </w:rPr>
        <w:t>H</w:t>
      </w:r>
      <w:r w:rsidR="00573C1F" w:rsidRPr="001A126B">
        <w:rPr>
          <w:rFonts w:ascii="Times New Roman" w:hAnsi="Times New Roman" w:cs="Times New Roman"/>
          <w:color w:val="000000" w:themeColor="text1"/>
        </w:rPr>
        <w:t xml:space="preserve">asil ini disebabkan karena </w:t>
      </w:r>
      <w:r w:rsidR="003A3155" w:rsidRPr="001A126B">
        <w:rPr>
          <w:rFonts w:ascii="Times New Roman" w:hAnsi="Times New Roman" w:cs="Times New Roman"/>
          <w:color w:val="000000" w:themeColor="text1"/>
        </w:rPr>
        <w:t>pasien mengalami depresi</w:t>
      </w:r>
      <w:r w:rsidR="00563AB7" w:rsidRPr="001A126B">
        <w:rPr>
          <w:rFonts w:ascii="Times New Roman" w:hAnsi="Times New Roman" w:cs="Times New Roman"/>
          <w:color w:val="000000" w:themeColor="text1"/>
        </w:rPr>
        <w:t>, stress, ke</w:t>
      </w:r>
      <w:r w:rsidR="008F0ED6" w:rsidRPr="001A126B">
        <w:rPr>
          <w:rFonts w:ascii="Times New Roman" w:hAnsi="Times New Roman" w:cs="Times New Roman"/>
          <w:color w:val="000000" w:themeColor="text1"/>
        </w:rPr>
        <w:t>marahan, dan emosi yang negatif</w:t>
      </w:r>
      <w:r w:rsidR="00563AB7"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{"citationItems":[{"id":"ITEM-1","itemData":{"DOI":"https://doi.org/10.1007/978-3-319-22840-2_8","ISBN":"978-3-319-22839-6","author":[{"dropping-particle":"","family":"Mdiv","given":"Mildred Best","non-dropping-particle":"","parse-names":false,"suffix":""},{"dropping-particle":"","family":"French","given":"Andrew","non-dropping-particle":"","parse-names":false,"suffix":""},{"dropping-particle":"","family":"Martin","given":"Marcus L","non-dropping-particle":"","parse-names":false,"suffix":""},{"dropping-particle":"","family":"Sarvaananda","given":"S","non-dropping-particle":"","parse-names":false,"suffix":""}],"chapter-number":"5","container-title":"Diversity and inclusion in quality patient care","editor":[{"dropping-particle":"","family":"Martin","given":"Marcus L","non-dropping-particle":"","parse-names":false,"suffix":""},{"dropping-particle":"","family":"Heron","given":"Sheryl","non-dropping-particle":"","parse-names":false,"suffix":""},{"dropping-particle":"","family":"Walton","given":"Lisa M","non-dropping-particle":"","parse-names":false,"suffix":""}],"id":"ITEM-1","issued":{"date-parts":[["2016"]]},"page":"83-100","publisher":"Springer, Cham","publisher-place":"New York","title":"Spiritual care services in emergency medicine","type":"chapter"},"uris":["http://www.mendeley.com/documents/?uuid=c1ec89f5-a34e-451e-885f-dceb30838eeb"]}],"mendeley":{"formattedCitation":"&lt;sup&gt;13&lt;/sup&gt;","plainTextFormattedCitation":"13","previouslyFormattedCitation":"&lt;sup&gt;13&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13</w:t>
      </w:r>
      <w:r w:rsidR="004E05D4" w:rsidRPr="001A126B">
        <w:rPr>
          <w:rFonts w:ascii="Times New Roman" w:hAnsi="Times New Roman" w:cs="Times New Roman"/>
          <w:color w:val="000000" w:themeColor="text1"/>
        </w:rPr>
        <w:fldChar w:fldCharType="end"/>
      </w:r>
      <w:r w:rsidR="00E233A6" w:rsidRPr="001A126B">
        <w:rPr>
          <w:rFonts w:ascii="Times New Roman" w:hAnsi="Times New Roman" w:cs="Times New Roman"/>
          <w:color w:val="000000" w:themeColor="text1"/>
        </w:rPr>
        <w:t xml:space="preserve"> </w:t>
      </w:r>
      <w:r w:rsidR="000E495F" w:rsidRPr="001A126B">
        <w:rPr>
          <w:rFonts w:ascii="Times New Roman" w:hAnsi="Times New Roman" w:cs="Times New Roman"/>
          <w:color w:val="000000" w:themeColor="text1"/>
        </w:rPr>
        <w:t>D</w:t>
      </w:r>
      <w:r w:rsidR="00D004CB" w:rsidRPr="001A126B">
        <w:rPr>
          <w:rFonts w:ascii="Times New Roman" w:hAnsi="Times New Roman" w:cs="Times New Roman"/>
          <w:color w:val="000000" w:themeColor="text1"/>
        </w:rPr>
        <w:t>epers</w:t>
      </w:r>
      <w:r w:rsidR="00D7360C" w:rsidRPr="001A126B">
        <w:rPr>
          <w:rFonts w:ascii="Times New Roman" w:hAnsi="Times New Roman" w:cs="Times New Roman"/>
          <w:color w:val="000000" w:themeColor="text1"/>
        </w:rPr>
        <w:t xml:space="preserve">i, stress dan kemarahan akan mengakibatkan jantung berdetak dengan kencang, </w:t>
      </w:r>
      <w:r w:rsidR="00F8262B" w:rsidRPr="001A126B">
        <w:rPr>
          <w:rFonts w:ascii="Times New Roman" w:hAnsi="Times New Roman" w:cs="Times New Roman"/>
          <w:color w:val="000000" w:themeColor="text1"/>
        </w:rPr>
        <w:t>tekanan darah naik</w:t>
      </w:r>
      <w:r w:rsidR="000E495F" w:rsidRPr="001A126B">
        <w:rPr>
          <w:rFonts w:ascii="Times New Roman" w:hAnsi="Times New Roman" w:cs="Times New Roman"/>
          <w:color w:val="000000" w:themeColor="text1"/>
        </w:rPr>
        <w:t xml:space="preserve">, pemikiran yang obsesif, </w:t>
      </w:r>
      <w:r w:rsidR="00D7360C" w:rsidRPr="001A126B">
        <w:rPr>
          <w:rFonts w:ascii="Times New Roman" w:hAnsi="Times New Roman" w:cs="Times New Roman"/>
          <w:color w:val="000000" w:themeColor="text1"/>
        </w:rPr>
        <w:t>perilaku kompulsif</w:t>
      </w:r>
      <w:r w:rsidR="000E495F" w:rsidRPr="001A126B">
        <w:rPr>
          <w:rFonts w:ascii="Times New Roman" w:hAnsi="Times New Roman" w:cs="Times New Roman"/>
          <w:color w:val="000000" w:themeColor="text1"/>
        </w:rPr>
        <w:t>, kehilangan nafsu makan, bahkan sulit untuk tidur.</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{"citationItems":[{"id":"ITEM-1","itemData":{"abstract":"We have deposited Mn2Si films on nickel foils by the pyrolysis of the organometallic complex Mn2(CO) lo(~t-SiH 2). These films have been subsequently studied by Rutherford backscattering spectrometry (RBS) and are observed to be isotropic. Scanning electron microscopy and X-ray diffraction indicate that the deposition rate is rapid and results in the formation of amorphous films. The RBS results, as well as depth profiling using Auger electron spectroscopy, demonstrate that the films formed by the vapor phase pyrolysis of this metal carbonyl silyl complex have a stoichiometric ratio of manganese to silicon that is well preserved at 2:1 for substrate deposition temperatures above 300 °C","author":[{"dropping-particle":"","family":"Anxiety and Depression Association of America","given":".","non-dropping-particle":"","parse-names":false,"suffix":""}],"container-title":"Anxiety and Depression Association of America","id":"ITEM-1","issued":{"date-parts":[["2016"]]},"title":"Symptoms of ptsd | anxiety and depression association of america, adaa","type":"article"},"uris":["http://www.mendeley.com/documents/?uuid=4095c44e-070b-4cbc-a44d-1827d4540d40"]}],"mendeley":{"formattedCitation":"&lt;sup&gt;15&lt;/sup&gt;","plainTextFormattedCitation":"15","previouslyFormattedCitation":"&lt;sup&gt;15&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15</w:t>
      </w:r>
      <w:r w:rsidR="004E05D4" w:rsidRPr="001A126B">
        <w:rPr>
          <w:rFonts w:ascii="Times New Roman" w:hAnsi="Times New Roman" w:cs="Times New Roman"/>
          <w:color w:val="000000" w:themeColor="text1"/>
        </w:rPr>
        <w:fldChar w:fldCharType="end"/>
      </w:r>
      <w:r w:rsidR="00E233A6" w:rsidRPr="001A126B">
        <w:rPr>
          <w:rFonts w:ascii="Times New Roman" w:hAnsi="Times New Roman" w:cs="Times New Roman"/>
          <w:color w:val="000000" w:themeColor="text1"/>
        </w:rPr>
        <w:t xml:space="preserve"> </w:t>
      </w:r>
      <w:r w:rsidR="00EB0988" w:rsidRPr="001A126B">
        <w:rPr>
          <w:rFonts w:ascii="Times New Roman" w:hAnsi="Times New Roman" w:cs="Times New Roman"/>
          <w:color w:val="000000" w:themeColor="text1"/>
        </w:rPr>
        <w:t>Sebagai contoh</w:t>
      </w:r>
      <w:r w:rsidR="00E233A6" w:rsidRPr="001A126B">
        <w:rPr>
          <w:rFonts w:ascii="Times New Roman" w:hAnsi="Times New Roman" w:cs="Times New Roman"/>
          <w:color w:val="000000" w:themeColor="text1"/>
        </w:rPr>
        <w:t xml:space="preserve"> </w:t>
      </w:r>
      <w:r w:rsidR="00EB0988" w:rsidRPr="001A126B">
        <w:rPr>
          <w:rFonts w:ascii="Times New Roman" w:hAnsi="Times New Roman" w:cs="Times New Roman"/>
          <w:color w:val="000000" w:themeColor="text1"/>
        </w:rPr>
        <w:t>p</w:t>
      </w:r>
      <w:r w:rsidR="00E233A6" w:rsidRPr="001A126B">
        <w:rPr>
          <w:rFonts w:ascii="Times New Roman" w:hAnsi="Times New Roman" w:cs="Times New Roman"/>
          <w:color w:val="000000" w:themeColor="text1"/>
        </w:rPr>
        <w:t xml:space="preserve">ada </w:t>
      </w:r>
      <w:r w:rsidR="00E233A6" w:rsidRPr="001A126B">
        <w:rPr>
          <w:rFonts w:ascii="Times New Roman" w:hAnsi="Times New Roman" w:cs="Times New Roman"/>
          <w:color w:val="000000" w:themeColor="text1"/>
        </w:rPr>
        <w:lastRenderedPageBreak/>
        <w:t>pasien mi</w:t>
      </w:r>
      <w:r w:rsidR="00F8262B" w:rsidRPr="001A126B">
        <w:rPr>
          <w:rFonts w:ascii="Times New Roman" w:hAnsi="Times New Roman" w:cs="Times New Roman"/>
          <w:color w:val="000000" w:themeColor="text1"/>
        </w:rPr>
        <w:t>ocard infark di IGD</w:t>
      </w:r>
      <w:r w:rsidR="00E233A6" w:rsidRPr="001A126B">
        <w:rPr>
          <w:rFonts w:ascii="Times New Roman" w:hAnsi="Times New Roman" w:cs="Times New Roman"/>
          <w:color w:val="000000" w:themeColor="text1"/>
        </w:rPr>
        <w:t>,</w:t>
      </w:r>
      <w:r w:rsidR="00F8262B" w:rsidRPr="001A126B">
        <w:rPr>
          <w:rFonts w:ascii="Times New Roman" w:hAnsi="Times New Roman" w:cs="Times New Roman"/>
          <w:color w:val="000000" w:themeColor="text1"/>
        </w:rPr>
        <w:t xml:space="preserve"> apabila terjadi peningkatan tekanan darah maka akan </w:t>
      </w:r>
      <w:r w:rsidR="008169A4" w:rsidRPr="001A126B">
        <w:rPr>
          <w:rFonts w:ascii="Times New Roman" w:hAnsi="Times New Roman" w:cs="Times New Roman"/>
          <w:color w:val="000000" w:themeColor="text1"/>
        </w:rPr>
        <w:t xml:space="preserve">menjadi ancaman memperberat ketidakseimbangan antara suplai dan kebutuhan oksigen miokard dan mengakibatkan infark miokard yang </w:t>
      </w:r>
      <w:r w:rsidR="008169A4" w:rsidRPr="001A126B">
        <w:rPr>
          <w:rFonts w:ascii="Times New Roman" w:hAnsi="Times New Roman" w:cs="Times New Roman"/>
          <w:i/>
          <w:color w:val="000000" w:themeColor="text1"/>
        </w:rPr>
        <w:t>irreversible.</w:t>
      </w:r>
      <w:r w:rsidR="004E05D4" w:rsidRPr="001A126B">
        <w:rPr>
          <w:rFonts w:ascii="Times New Roman" w:hAnsi="Times New Roman" w:cs="Times New Roman"/>
          <w:i/>
          <w:color w:val="000000" w:themeColor="text1"/>
        </w:rPr>
        <w:fldChar w:fldCharType="begin" w:fldLock="1"/>
      </w:r>
      <w:r w:rsidR="00411ADE">
        <w:rPr>
          <w:rFonts w:ascii="Times New Roman" w:hAnsi="Times New Roman" w:cs="Times New Roman"/>
          <w:i/>
          <w:color w:val="000000" w:themeColor="text1"/>
        </w:rPr>
        <w:instrText>ADDIN CSL_CITATION {"citationItems":[{"id":"ITEM-1","itemData":{"author":[{"dropping-particle":"","family":"Halimuddin","given":"","non-dropping-particle":"","parse-names":false,"suffix":""}],"container-title":"Idea Nursing","id":"ITEM-1","issue":"3","issued":{"date-parts":[["2016"]]},"page":"30-36","title":"Tekanan darah dengan kejadian infark pasien pada acute coronary syndrome","type":"article-journal","volume":"VII"},"uris":["http://www.mendeley.com/documents/?uuid=4c6bd283-efe6-4303-a546-91663bb1a074"]}],"mendeley":{"formattedCitation":"&lt;sup&gt;16&lt;/sup&gt;","plainTextFormattedCitation":"16","previouslyFormattedCitation":"&lt;sup&gt;16&lt;/sup&gt;"},"properties":{"noteIndex":0},"schema":"https://github.com/citation-style-language/schema/raw/master/csl-citation.json"}</w:instrText>
      </w:r>
      <w:r w:rsidR="004E05D4" w:rsidRPr="001A126B">
        <w:rPr>
          <w:rFonts w:ascii="Times New Roman" w:hAnsi="Times New Roman" w:cs="Times New Roman"/>
          <w:i/>
          <w:color w:val="000000" w:themeColor="text1"/>
        </w:rPr>
        <w:fldChar w:fldCharType="separate"/>
      </w:r>
      <w:r w:rsidR="00FB2A36" w:rsidRPr="00FB2A36">
        <w:rPr>
          <w:rFonts w:ascii="Times New Roman" w:hAnsi="Times New Roman" w:cs="Times New Roman"/>
          <w:noProof/>
          <w:color w:val="000000" w:themeColor="text1"/>
          <w:vertAlign w:val="superscript"/>
        </w:rPr>
        <w:t>16</w:t>
      </w:r>
      <w:r w:rsidR="004E05D4" w:rsidRPr="001A126B">
        <w:rPr>
          <w:rFonts w:ascii="Times New Roman" w:hAnsi="Times New Roman" w:cs="Times New Roman"/>
          <w:i/>
          <w:color w:val="000000" w:themeColor="text1"/>
        </w:rPr>
        <w:fldChar w:fldCharType="end"/>
      </w:r>
    </w:p>
    <w:p w14:paraId="4D22B732" w14:textId="462EA2A7" w:rsidR="004C23AB" w:rsidRDefault="000B6C3D" w:rsidP="009F6C7D">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P</w:t>
      </w:r>
      <w:r w:rsidR="00984A60" w:rsidRPr="001A126B">
        <w:rPr>
          <w:rFonts w:ascii="Times New Roman" w:hAnsi="Times New Roman" w:cs="Times New Roman"/>
          <w:color w:val="000000" w:themeColor="text1"/>
        </w:rPr>
        <w:t xml:space="preserve">erawat harus dapat menilai kebutuhan spiritual pasien </w:t>
      </w:r>
      <w:r w:rsidR="00136FC9" w:rsidRPr="001A126B">
        <w:rPr>
          <w:rFonts w:ascii="Times New Roman" w:hAnsi="Times New Roman" w:cs="Times New Roman"/>
          <w:color w:val="000000" w:themeColor="text1"/>
        </w:rPr>
        <w:t>dengan cara</w:t>
      </w:r>
      <w:r w:rsidR="00E233A6" w:rsidRPr="001A126B">
        <w:rPr>
          <w:rFonts w:ascii="Times New Roman" w:hAnsi="Times New Roman" w:cs="Times New Roman"/>
          <w:color w:val="000000" w:themeColor="text1"/>
        </w:rPr>
        <w:t xml:space="preserve"> </w:t>
      </w:r>
      <w:r w:rsidR="00136FC9" w:rsidRPr="001A126B">
        <w:rPr>
          <w:rFonts w:ascii="Times New Roman" w:hAnsi="Times New Roman" w:cs="Times New Roman"/>
          <w:color w:val="000000" w:themeColor="text1"/>
        </w:rPr>
        <w:t xml:space="preserve">melihat </w:t>
      </w:r>
      <w:r w:rsidR="00984A60" w:rsidRPr="001A126B">
        <w:rPr>
          <w:rFonts w:ascii="Times New Roman" w:hAnsi="Times New Roman" w:cs="Times New Roman"/>
          <w:color w:val="000000" w:themeColor="text1"/>
        </w:rPr>
        <w:t>adanya kemunduran fisik</w:t>
      </w:r>
      <w:r w:rsidR="00136FC9" w:rsidRPr="001A126B">
        <w:rPr>
          <w:rFonts w:ascii="Times New Roman" w:hAnsi="Times New Roman" w:cs="Times New Roman"/>
          <w:color w:val="000000" w:themeColor="text1"/>
        </w:rPr>
        <w:t xml:space="preserve"> atau </w:t>
      </w:r>
      <w:r w:rsidR="00984A60" w:rsidRPr="001A126B">
        <w:rPr>
          <w:rFonts w:ascii="Times New Roman" w:hAnsi="Times New Roman" w:cs="Times New Roman"/>
          <w:color w:val="000000" w:themeColor="text1"/>
        </w:rPr>
        <w:t xml:space="preserve">emosional, </w:t>
      </w:r>
      <w:r w:rsidR="00136FC9" w:rsidRPr="001A126B">
        <w:rPr>
          <w:rFonts w:ascii="Times New Roman" w:hAnsi="Times New Roman" w:cs="Times New Roman"/>
          <w:color w:val="000000" w:themeColor="text1"/>
        </w:rPr>
        <w:t xml:space="preserve">dan </w:t>
      </w:r>
      <w:r w:rsidR="00984A60" w:rsidRPr="001A126B">
        <w:rPr>
          <w:rFonts w:ascii="Times New Roman" w:hAnsi="Times New Roman" w:cs="Times New Roman"/>
          <w:color w:val="000000" w:themeColor="text1"/>
        </w:rPr>
        <w:t xml:space="preserve">sikap emosi </w:t>
      </w:r>
      <w:r w:rsidR="006875C2" w:rsidRPr="001A126B">
        <w:rPr>
          <w:rFonts w:ascii="Times New Roman" w:hAnsi="Times New Roman" w:cs="Times New Roman"/>
          <w:color w:val="000000" w:themeColor="text1"/>
        </w:rPr>
        <w:t xml:space="preserve">pasien </w:t>
      </w:r>
      <w:r w:rsidR="00984A60" w:rsidRPr="001A126B">
        <w:rPr>
          <w:rFonts w:ascii="Times New Roman" w:hAnsi="Times New Roman" w:cs="Times New Roman"/>
          <w:color w:val="000000" w:themeColor="text1"/>
        </w:rPr>
        <w:t xml:space="preserve">yang berlebihan. Pasien tidak akan mengungkapkan kebutuhannya secara langsung, </w:t>
      </w:r>
      <w:r w:rsidR="002334B7" w:rsidRPr="001A126B">
        <w:rPr>
          <w:rFonts w:ascii="Times New Roman" w:hAnsi="Times New Roman" w:cs="Times New Roman"/>
          <w:color w:val="000000" w:themeColor="text1"/>
        </w:rPr>
        <w:t>bahkan</w:t>
      </w:r>
      <w:r w:rsidR="00984A60" w:rsidRPr="001A126B">
        <w:rPr>
          <w:rFonts w:ascii="Times New Roman" w:hAnsi="Times New Roman" w:cs="Times New Roman"/>
          <w:color w:val="000000" w:themeColor="text1"/>
        </w:rPr>
        <w:t xml:space="preserve"> mereka tidak sadar akan kebutuhan spiritual</w:t>
      </w:r>
      <w:r w:rsidR="00136FC9" w:rsidRPr="001A126B">
        <w:rPr>
          <w:rFonts w:ascii="Times New Roman" w:hAnsi="Times New Roman" w:cs="Times New Roman"/>
          <w:color w:val="000000" w:themeColor="text1"/>
        </w:rPr>
        <w:t>nya</w:t>
      </w:r>
      <w:r w:rsidR="00E83F1A" w:rsidRPr="001A126B">
        <w:rPr>
          <w:rFonts w:ascii="Times New Roman" w:hAnsi="Times New Roman" w:cs="Times New Roman"/>
          <w:color w:val="000000" w:themeColor="text1"/>
        </w:rPr>
        <w:t xml:space="preserve">. </w:t>
      </w:r>
      <w:r w:rsidR="00984A60" w:rsidRPr="001A126B">
        <w:rPr>
          <w:rFonts w:ascii="Times New Roman" w:hAnsi="Times New Roman" w:cs="Times New Roman"/>
          <w:color w:val="000000" w:themeColor="text1"/>
        </w:rPr>
        <w:t>Kepekaa</w:t>
      </w:r>
      <w:r w:rsidR="006875C2" w:rsidRPr="001A126B">
        <w:rPr>
          <w:rFonts w:ascii="Times New Roman" w:hAnsi="Times New Roman" w:cs="Times New Roman"/>
          <w:color w:val="000000" w:themeColor="text1"/>
        </w:rPr>
        <w:t xml:space="preserve">n, wawasan, dan pengetahuan </w:t>
      </w:r>
      <w:r w:rsidR="00984A60" w:rsidRPr="001A126B">
        <w:rPr>
          <w:rFonts w:ascii="Times New Roman" w:hAnsi="Times New Roman" w:cs="Times New Roman"/>
          <w:color w:val="000000" w:themeColor="text1"/>
        </w:rPr>
        <w:t>strategi dalam berkomunikasi penting untuk dimiliki perawat dalam mengidentifikasi dan memenuhi kebutuhan spiritualitas</w:t>
      </w:r>
      <w:r w:rsidR="00136FC9" w:rsidRPr="001A126B">
        <w:rPr>
          <w:rFonts w:ascii="Times New Roman" w:hAnsi="Times New Roman" w:cs="Times New Roman"/>
          <w:color w:val="000000" w:themeColor="text1"/>
        </w:rPr>
        <w:t xml:space="preserve"> pasien</w:t>
      </w:r>
      <w:r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{"citationItems":[{"id":"ITEM-1","itemData":{"author":[{"dropping-particle":"","family":"Lizasoain","given":"A","non-dropping-particle":"","parse-names":false,"suffix":""},{"dropping-particle":"","family":"Tort","given":"L F","non-dropping-particle":"","parse-names":false,"suffix":""},{"dropping-particle":"","family":"Garcia","given":"M","non-dropping-particle":"","parse-names":false,"suffix":""},{"dropping-particle":"","family":"Gomez","given":"M M","non-dropping-particle":"","parse-names":false,"suffix":""},{"dropping-particle":"","family":"Leite","given":"J P","non-dropping-particle":"","parse-names":false,"suffix":""},{"dropping-particle":"","family":"Miagostovich","given":"M P","non-dropping-particle":"","parse-names":false,"suffix":""},{"dropping-particle":"","family":"Cristina","given":"J","non-dropping-particle":"","parse-names":false,"suffix":""},{"dropping-particle":"","family":"Colina","given":"R","non-dropping-particle":"","parse-names":false,"suffix":""},{"dropping-particle":"","family":"Victoria","given":"M","non-dropping-particle":"","parse-names":false,"suffix":""}],"container-title":"Journal of applied microbiology","id":"ITEM-1","issue":"3","issued":{"date-parts":[["2015"]]},"page":"859{\\textendash}867","title":"Spirituality in nursing practice","type":"article-journal","volume":"119"},"uris":["http://www.mendeley.com/documents/?uuid=f6e50ff8-4479-40aa-a829-bf6b135f3c33"]}],"mendeley":{"formattedCitation":"&lt;sup&gt;17&lt;/sup&gt;","plainTextFormattedCitation":"17","previouslyFormattedCitation":"&lt;sup&gt;17&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17</w:t>
      </w:r>
      <w:r w:rsidR="004E05D4" w:rsidRPr="001A126B">
        <w:rPr>
          <w:rFonts w:ascii="Times New Roman" w:hAnsi="Times New Roman" w:cs="Times New Roman"/>
          <w:color w:val="000000" w:themeColor="text1"/>
        </w:rPr>
        <w:fldChar w:fldCharType="end"/>
      </w:r>
      <w:r w:rsidR="00E233A6" w:rsidRPr="001A126B">
        <w:rPr>
          <w:rFonts w:ascii="Times New Roman" w:hAnsi="Times New Roman" w:cs="Times New Roman"/>
          <w:color w:val="000000" w:themeColor="text1"/>
        </w:rPr>
        <w:t xml:space="preserve"> </w:t>
      </w:r>
      <w:r w:rsidR="00515710" w:rsidRPr="001A126B">
        <w:rPr>
          <w:rFonts w:ascii="Times New Roman" w:hAnsi="Times New Roman" w:cs="Times New Roman"/>
          <w:color w:val="000000" w:themeColor="text1"/>
        </w:rPr>
        <w:t xml:space="preserve">Namun sebelum memberikan asuhan keperawatan tentang spiritualitas </w:t>
      </w:r>
      <w:r w:rsidR="00EF0CC3" w:rsidRPr="001A126B">
        <w:rPr>
          <w:rFonts w:ascii="Times New Roman" w:hAnsi="Times New Roman" w:cs="Times New Roman"/>
          <w:color w:val="000000" w:themeColor="text1"/>
        </w:rPr>
        <w:t>secara menyeluruh dan komprehensif</w:t>
      </w:r>
      <w:r w:rsidR="00515710" w:rsidRPr="001A126B">
        <w:rPr>
          <w:rFonts w:ascii="Times New Roman" w:hAnsi="Times New Roman" w:cs="Times New Roman"/>
          <w:color w:val="000000" w:themeColor="text1"/>
        </w:rPr>
        <w:t xml:space="preserve"> perawat harus memiliki persepsi akan spiritualitas</w:t>
      </w:r>
      <w:r w:rsidR="00C048E4"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18</w:t>
      </w:r>
      <w:r w:rsidR="004E05D4" w:rsidRPr="001A126B">
        <w:rPr>
          <w:rFonts w:ascii="Times New Roman" w:hAnsi="Times New Roman" w:cs="Times New Roman"/>
          <w:color w:val="000000" w:themeColor="text1"/>
        </w:rPr>
        <w:fldChar w:fldCharType="end"/>
      </w:r>
    </w:p>
    <w:p w14:paraId="303912B5" w14:textId="4CBB10F2" w:rsidR="00B45163" w:rsidRPr="00B45163" w:rsidRDefault="00B45163" w:rsidP="00B45163">
      <w:pPr>
        <w:pStyle w:val="ListParagraph"/>
        <w:spacing w:line="480" w:lineRule="auto"/>
        <w:ind w:left="426" w:firstLine="850"/>
        <w:jc w:val="both"/>
        <w:rPr>
          <w:rFonts w:ascii="Times New Roman" w:hAnsi="Times New Roman" w:cs="Times New Roman"/>
          <w:color w:val="000000" w:themeColor="text1"/>
        </w:rPr>
      </w:pPr>
      <w:r>
        <w:rPr>
          <w:rFonts w:ascii="Times New Roman" w:hAnsi="Times New Roman" w:cs="Times New Roman"/>
          <w:color w:val="000000" w:themeColor="text1"/>
        </w:rPr>
        <w:t xml:space="preserve">Persepsi perawat mengenai kebutuhan spiritual dan pemenuhan kebutuhan spiritual </w:t>
      </w:r>
      <w:r w:rsidRPr="001A126B">
        <w:rPr>
          <w:rFonts w:ascii="Times New Roman" w:hAnsi="Times New Roman" w:cs="Times New Roman"/>
          <w:color w:val="000000" w:themeColor="text1"/>
        </w:rPr>
        <w:t xml:space="preserve">meliputi </w:t>
      </w:r>
      <w:r>
        <w:rPr>
          <w:rFonts w:ascii="Times New Roman" w:hAnsi="Times New Roman" w:cs="Times New Roman"/>
          <w:color w:val="000000" w:themeColor="text1"/>
        </w:rPr>
        <w:t xml:space="preserve">beberapa aspek, antara lain </w:t>
      </w:r>
      <w:r w:rsidRPr="001A126B">
        <w:rPr>
          <w:rFonts w:ascii="Times New Roman" w:hAnsi="Times New Roman" w:cs="Times New Roman"/>
          <w:color w:val="000000" w:themeColor="text1"/>
        </w:rPr>
        <w:t xml:space="preserve">atribut asuhan spiritualitas, perspektif perawat mengenai kebutuhan spiritualitas pasien, proses pemenuhan kebutuhan spiritualitas, sikap dalam pemenuhan kebutuhan spiritualitas dan nilai-nilai dalam pemenuhan kebutuhan spiritualitas. Atribut dalam spiritualitas antara lain kesadaran akan spiritualitas, pengalaman hidup, empati, dan kesadaran perawat akan asuhan keperawatan spiritual. Atribut tersebut dapat membantu membangun persepsi perawat dalam aspek spiritualitas. Sikap yang harus diperhatikan perawat dalam memberikan kebutuhan spiritualitas yaitu menghargai kepercayaan pasien, kehadiran untuk </w:t>
      </w:r>
      <w:r w:rsidRPr="001A126B">
        <w:rPr>
          <w:rFonts w:ascii="Times New Roman" w:hAnsi="Times New Roman" w:cs="Times New Roman"/>
          <w:color w:val="000000" w:themeColor="text1"/>
        </w:rPr>
        <w:lastRenderedPageBreak/>
        <w:t>pasien, mendengarkan, dan memberikan kesempatan kepada pasien untuk mengungkapkan perasaannya. Nilai nilai dari spiritualitas diartikan sebagai bagian dari keperawatan holistik yang sangat penting.</w:t>
      </w:r>
      <w:r w:rsidRPr="001A126B">
        <w:rPr>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Pr="001A126B">
        <w:rPr>
          <w:rFonts w:ascii="Times New Roman" w:hAnsi="Times New Roman" w:cs="Times New Roman"/>
          <w:color w:val="000000" w:themeColor="text1"/>
        </w:rPr>
        <w:fldChar w:fldCharType="separate"/>
      </w:r>
      <w:r w:rsidRPr="00FB2A36">
        <w:rPr>
          <w:rFonts w:ascii="Times New Roman" w:hAnsi="Times New Roman" w:cs="Times New Roman"/>
          <w:noProof/>
          <w:color w:val="000000" w:themeColor="text1"/>
          <w:vertAlign w:val="superscript"/>
        </w:rPr>
        <w:t>18</w:t>
      </w:r>
      <w:r w:rsidRPr="001A126B">
        <w:rPr>
          <w:rFonts w:ascii="Times New Roman" w:hAnsi="Times New Roman" w:cs="Times New Roman"/>
          <w:color w:val="000000" w:themeColor="text1"/>
        </w:rPr>
        <w:fldChar w:fldCharType="end"/>
      </w:r>
    </w:p>
    <w:p w14:paraId="4DDD548E" w14:textId="26D49065" w:rsidR="002F4C81" w:rsidRPr="00803F73" w:rsidRDefault="002F4C81" w:rsidP="00803F73">
      <w:pPr>
        <w:pStyle w:val="ListParagraph"/>
        <w:spacing w:line="480" w:lineRule="auto"/>
        <w:ind w:left="426" w:firstLine="850"/>
        <w:jc w:val="both"/>
        <w:rPr>
          <w:rFonts w:ascii="Times New Roman" w:hAnsi="Times New Roman" w:cs="Times New Roman"/>
          <w:color w:val="000000" w:themeColor="text1"/>
        </w:rPr>
      </w:pPr>
      <w:r>
        <w:rPr>
          <w:rFonts w:ascii="Times New Roman" w:hAnsi="Times New Roman" w:cs="Times New Roman"/>
          <w:color w:val="000000" w:themeColor="text1"/>
        </w:rPr>
        <w:t>Kemampuan perawat dalam memberikan asuhan spiritual dipengaruhi oleh persepsi perawat tentang spiritualitas dan perawatan spiritual</w:t>
      </w:r>
      <w:r w:rsidR="00CF14CC">
        <w:rPr>
          <w:rFonts w:ascii="Times New Roman" w:hAnsi="Times New Roman" w:cs="Times New Roman"/>
          <w:color w:val="000000" w:themeColor="text1"/>
        </w:rPr>
        <w:t>.</w:t>
      </w:r>
      <w:r w:rsidR="00CF14CC">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CF14CC">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19</w:t>
      </w:r>
      <w:r w:rsidR="00CF14CC">
        <w:rPr>
          <w:rFonts w:ascii="Times New Roman" w:hAnsi="Times New Roman" w:cs="Times New Roman"/>
          <w:color w:val="000000" w:themeColor="text1"/>
        </w:rPr>
        <w:fldChar w:fldCharType="end"/>
      </w:r>
      <w:r w:rsidR="00CF14CC">
        <w:rPr>
          <w:rFonts w:ascii="Times New Roman" w:hAnsi="Times New Roman" w:cs="Times New Roman"/>
          <w:color w:val="000000" w:themeColor="text1"/>
        </w:rPr>
        <w:t xml:space="preserve"> </w:t>
      </w:r>
      <w:r w:rsidR="005B32FA">
        <w:rPr>
          <w:rFonts w:ascii="Times New Roman" w:hAnsi="Times New Roman" w:cs="Times New Roman"/>
          <w:color w:val="000000" w:themeColor="text1"/>
        </w:rPr>
        <w:t>Sifat abstrak dari spiritualitas menjadikan perawat memiliki pemahaman yang berbeda, sehingga mempengaruhi pemberian asuhan spiritual.</w:t>
      </w:r>
      <w:r w:rsidR="00411ADE">
        <w:rPr>
          <w:rFonts w:ascii="Times New Roman" w:hAnsi="Times New Roman" w:cs="Times New Roman"/>
          <w:color w:val="000000" w:themeColor="text1"/>
        </w:rPr>
        <w:fldChar w:fldCharType="begin" w:fldLock="1"/>
      </w:r>
      <w:r w:rsidR="00CA5EC2">
        <w:rPr>
          <w:rFonts w:ascii="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11ADE">
        <w:rPr>
          <w:rFonts w:ascii="Times New Roman" w:hAnsi="Times New Roman" w:cs="Times New Roman"/>
          <w:color w:val="000000" w:themeColor="text1"/>
        </w:rPr>
        <w:fldChar w:fldCharType="separate"/>
      </w:r>
      <w:r w:rsidR="00411ADE" w:rsidRPr="00411ADE">
        <w:rPr>
          <w:rFonts w:ascii="Times New Roman" w:hAnsi="Times New Roman" w:cs="Times New Roman"/>
          <w:noProof/>
          <w:color w:val="000000" w:themeColor="text1"/>
          <w:vertAlign w:val="superscript"/>
        </w:rPr>
        <w:t>20</w:t>
      </w:r>
      <w:r w:rsidR="00411ADE">
        <w:rPr>
          <w:rFonts w:ascii="Times New Roman" w:hAnsi="Times New Roman" w:cs="Times New Roman"/>
          <w:color w:val="000000" w:themeColor="text1"/>
        </w:rPr>
        <w:fldChar w:fldCharType="end"/>
      </w:r>
      <w:r w:rsidR="00411ADE">
        <w:rPr>
          <w:rFonts w:ascii="Times New Roman" w:hAnsi="Times New Roman" w:cs="Times New Roman"/>
          <w:color w:val="000000" w:themeColor="text1"/>
        </w:rPr>
        <w:t xml:space="preserve"> </w:t>
      </w:r>
      <w:r w:rsidR="00803F73">
        <w:rPr>
          <w:rFonts w:ascii="Times New Roman" w:hAnsi="Times New Roman" w:cs="Times New Roman"/>
          <w:color w:val="000000" w:themeColor="text1"/>
        </w:rPr>
        <w:t>P</w:t>
      </w:r>
      <w:r w:rsidR="00DA4980">
        <w:rPr>
          <w:rFonts w:ascii="Times New Roman" w:hAnsi="Times New Roman" w:cs="Times New Roman"/>
          <w:color w:val="000000" w:themeColor="text1"/>
        </w:rPr>
        <w:t>ersepsi perawat dapat dipengaruhi oleh beberapa faktor, yaitu latar belakang budaya, agama, tingkat pendidikan, dan pengalaman klinis dari perawat.</w:t>
      </w:r>
      <w:r w:rsidR="00DA4980">
        <w:rPr>
          <w:rFonts w:ascii="Times New Roman" w:hAnsi="Times New Roman" w:cs="Times New Roman"/>
          <w:color w:val="000000" w:themeColor="text1"/>
        </w:rPr>
        <w:fldChar w:fldCharType="begin" w:fldLock="1"/>
      </w:r>
      <w:r w:rsidR="00113088">
        <w:rPr>
          <w:rFonts w:ascii="Times New Roman" w:hAnsi="Times New Roman" w:cs="Times New Roman"/>
          <w:color w:val="000000" w:themeColor="text1"/>
        </w:rPr>
        <w:instrText>ADDIN CSL_CITATION {"citationItems":[{"id":"ITEM-1","itemData":{"DOI":"10.1111/j.1365-2702.2011.03778.x","author":[{"dropping-particle":"","family":"Ozbasaran","given":"Ferda","non-dropping-particle":"","parse-names":false,"suffix":""},{"dropping-particle":"","family":"Ergul","given":"Safak","non-dropping-particle":"","parse-names":false,"suffix":""},{"dropping-particle":"","family":"Temel","given":"Ayla Bayik","non-dropping-particle":"","parse-names":false,"suffix":""},{"dropping-particle":"","family":"Aslan","given":"Gulsah Gurol","non-dropping-particle":"","parse-names":false,"suffix":""},{"dropping-particle":"","family":"Coban","given":"Ayden","non-dropping-particle":"","parse-names":false,"suffix":""}],"container-title":"J clin Nurs","id":"ITEM-1","issued":{"date-parts":[["2011"]]},"page":"3102-3110","title":"Turkish nurses ’ perceptions of spirituality and spiritual care","type":"article-journal"},"uris":["http://www.mendeley.com/documents/?uuid=7e913b3d-c6be-4ac6-a7ee-02e26edfd02d"]}],"mendeley":{"formattedCitation":"&lt;sup&gt;21&lt;/sup&gt;","plainTextFormattedCitation":"21","previouslyFormattedCitation":"&lt;sup&gt;21&lt;/sup&gt;"},"properties":{"noteIndex":0},"schema":"https://github.com/citation-style-language/schema/raw/master/csl-citation.json"}</w:instrText>
      </w:r>
      <w:r w:rsidR="00DA4980">
        <w:rPr>
          <w:rFonts w:ascii="Times New Roman" w:hAnsi="Times New Roman" w:cs="Times New Roman"/>
          <w:color w:val="000000" w:themeColor="text1"/>
        </w:rPr>
        <w:fldChar w:fldCharType="separate"/>
      </w:r>
      <w:r w:rsidR="00411ADE" w:rsidRPr="00411ADE">
        <w:rPr>
          <w:rFonts w:ascii="Times New Roman" w:hAnsi="Times New Roman" w:cs="Times New Roman"/>
          <w:noProof/>
          <w:color w:val="000000" w:themeColor="text1"/>
          <w:vertAlign w:val="superscript"/>
        </w:rPr>
        <w:t>21</w:t>
      </w:r>
      <w:r w:rsidR="00DA4980">
        <w:rPr>
          <w:rFonts w:ascii="Times New Roman" w:hAnsi="Times New Roman" w:cs="Times New Roman"/>
          <w:color w:val="000000" w:themeColor="text1"/>
        </w:rPr>
        <w:fldChar w:fldCharType="end"/>
      </w:r>
      <w:r w:rsidR="001B39CD">
        <w:rPr>
          <w:rFonts w:ascii="Times New Roman" w:hAnsi="Times New Roman" w:cs="Times New Roman"/>
          <w:color w:val="000000" w:themeColor="text1"/>
        </w:rPr>
        <w:t xml:space="preserve"> Area bekerja dan spesialis keperawatan yang berbeda juga memiliki perbedaan persepsi tentang spiritualitas dan perawatan spiritual.</w:t>
      </w:r>
      <w:r w:rsidR="001B39CD">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1B39CD">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19</w:t>
      </w:r>
      <w:r w:rsidR="001B39CD">
        <w:rPr>
          <w:rFonts w:ascii="Times New Roman" w:hAnsi="Times New Roman" w:cs="Times New Roman"/>
          <w:color w:val="000000" w:themeColor="text1"/>
        </w:rPr>
        <w:fldChar w:fldCharType="end"/>
      </w:r>
      <w:r w:rsidR="001B39CD">
        <w:rPr>
          <w:rFonts w:ascii="Times New Roman" w:hAnsi="Times New Roman" w:cs="Times New Roman"/>
          <w:color w:val="000000" w:themeColor="text1"/>
        </w:rPr>
        <w:t xml:space="preserve"> </w:t>
      </w:r>
      <w:r w:rsidR="00803F73">
        <w:rPr>
          <w:rFonts w:ascii="Times New Roman" w:hAnsi="Times New Roman" w:cs="Times New Roman"/>
          <w:color w:val="000000" w:themeColor="text1"/>
        </w:rPr>
        <w:t xml:space="preserve">Selain itu, persepsi perawat tentang spiritualitas dan perawatan spiritual juga dipengaruhi oleh demografi perawat. Perawat dengan usia yang lebih tua, status perkawinan yang telah menikah, atau mempunyai tingkat pendidikan yang lebih tinggi mempunyai persepsi tentang spiritual dan perawatan spiritual lebih tinggi. Hal ini </w:t>
      </w:r>
      <w:r w:rsidR="00F74D28">
        <w:rPr>
          <w:rFonts w:ascii="Times New Roman" w:hAnsi="Times New Roman" w:cs="Times New Roman"/>
          <w:color w:val="000000" w:themeColor="text1"/>
        </w:rPr>
        <w:t>berarti</w:t>
      </w:r>
      <w:r w:rsidR="00803F73">
        <w:rPr>
          <w:rFonts w:ascii="Times New Roman" w:hAnsi="Times New Roman" w:cs="Times New Roman"/>
          <w:color w:val="000000" w:themeColor="text1"/>
        </w:rPr>
        <w:t xml:space="preserve"> semakin lama perawat bekerja dan bertambahnya pengalaman, maka spiritualitas dan kemampuan perawat dalam memenuhi kebutuhan spiritual juga akan semakin meningkat.</w:t>
      </w:r>
      <w:r w:rsidR="00803F73">
        <w:rPr>
          <w:rFonts w:ascii="Times New Roman" w:hAnsi="Times New Roman" w:cs="Times New Roman"/>
          <w:color w:val="000000" w:themeColor="text1"/>
        </w:rPr>
        <w:fldChar w:fldCharType="begin" w:fldLock="1"/>
      </w:r>
      <w:r w:rsidR="00123B24">
        <w:rPr>
          <w:rFonts w:ascii="Times New Roman" w:hAnsi="Times New Roman" w:cs="Times New Roman"/>
          <w:color w:val="000000" w:themeColor="text1"/>
        </w:rPr>
        <w:instrText>ADDIN CSL_CITATION {"citationItems":[{"id":"ITEM-1","itemData":{"DOI":"10.5001/omj.2018.28","author":[{"dropping-particle":"","family":"Kaddourah","given":"Bayan","non-dropping-particle":"","parse-names":false,"suffix":""},{"dropping-particle":"","family":"Abu-shaheen","given":"Amani","non-dropping-particle":"","parse-names":false,"suffix":""},{"dropping-particle":"","family":"Al-tannir","given":"Mohamad","non-dropping-particle":"","parse-names":false,"suffix":""}],"id":"ITEM-1","issue":"2","issued":{"date-parts":[["2018"]]},"page":"154-158","title":"Nurses’ perceptions of spirituality and spiritual care at five tertiary care hospitals in riyadh, saudi arabia: a cross-sectional study","type":"article-journal","volume":"33"},"uris":["http://www.mendeley.com/documents/?uuid=f5577dd2-9a32-49e5-9291-01a3d5d636d3"]}],"mendeley":{"formattedCitation":"&lt;sup&gt;22&lt;/sup&gt;","plainTextFormattedCitation":"22","previouslyFormattedCitation":"&lt;sup&gt;22&lt;/sup&gt;"},"properties":{"noteIndex":0},"schema":"https://github.com/citation-style-language/schema/raw/master/csl-citation.json"}</w:instrText>
      </w:r>
      <w:r w:rsidR="00803F73">
        <w:rPr>
          <w:rFonts w:ascii="Times New Roman" w:hAnsi="Times New Roman" w:cs="Times New Roman"/>
          <w:color w:val="000000" w:themeColor="text1"/>
        </w:rPr>
        <w:fldChar w:fldCharType="separate"/>
      </w:r>
      <w:r w:rsidR="006A3BAE" w:rsidRPr="006A3BAE">
        <w:rPr>
          <w:rFonts w:ascii="Times New Roman" w:hAnsi="Times New Roman" w:cs="Times New Roman"/>
          <w:noProof/>
          <w:color w:val="000000" w:themeColor="text1"/>
          <w:vertAlign w:val="superscript"/>
        </w:rPr>
        <w:t>22</w:t>
      </w:r>
      <w:r w:rsidR="00803F73">
        <w:rPr>
          <w:rFonts w:ascii="Times New Roman" w:hAnsi="Times New Roman" w:cs="Times New Roman"/>
          <w:color w:val="000000" w:themeColor="text1"/>
        </w:rPr>
        <w:fldChar w:fldCharType="end"/>
      </w:r>
      <w:r w:rsidR="00803F73">
        <w:rPr>
          <w:rFonts w:ascii="Times New Roman" w:hAnsi="Times New Roman" w:cs="Times New Roman"/>
          <w:color w:val="000000" w:themeColor="text1"/>
        </w:rPr>
        <w:t xml:space="preserve"> </w:t>
      </w:r>
    </w:p>
    <w:p w14:paraId="13BF6076" w14:textId="175C60AB" w:rsidR="00803F73" w:rsidRPr="00803F73" w:rsidRDefault="00803F73" w:rsidP="00803F73">
      <w:pPr>
        <w:pStyle w:val="ListParagraph"/>
        <w:spacing w:line="480" w:lineRule="auto"/>
        <w:ind w:left="426" w:firstLine="850"/>
        <w:jc w:val="both"/>
        <w:rPr>
          <w:rFonts w:ascii="Times New Roman" w:hAnsi="Times New Roman" w:cs="Times New Roman"/>
          <w:color w:val="000000" w:themeColor="text1"/>
        </w:rPr>
      </w:pPr>
      <w:r>
        <w:rPr>
          <w:rFonts w:ascii="Times New Roman" w:hAnsi="Times New Roman" w:cs="Times New Roman"/>
          <w:color w:val="000000" w:themeColor="text1"/>
        </w:rPr>
        <w:t xml:space="preserve">Penelitian tentang persepsi perawat dilakukan kepada 348 perawat di rumah sakit umum Turki. Penelitian ini menemukan bahwa perawat yang bekerja di area pediatrik dan psikiatri memiliki persepsi spiritualitas dan perawatan spiritual lebih tinggi dari pada perawat di area yang lain. Hal ini disebabkan karena perawat pediatrik dan psikiatri mempunyai waktu bersama </w:t>
      </w:r>
      <w:r>
        <w:rPr>
          <w:rFonts w:ascii="Times New Roman" w:hAnsi="Times New Roman" w:cs="Times New Roman"/>
          <w:color w:val="000000" w:themeColor="text1"/>
        </w:rPr>
        <w:lastRenderedPageBreak/>
        <w:t xml:space="preserve">pasien lebih banyak dari pada perawat di area lainnya. Perawat pediatrik dan </w:t>
      </w:r>
      <w:r w:rsidR="00E74BC9">
        <w:rPr>
          <w:rFonts w:ascii="Times New Roman" w:hAnsi="Times New Roman" w:cs="Times New Roman"/>
          <w:color w:val="000000" w:themeColor="text1"/>
        </w:rPr>
        <w:t>psikiatri</w:t>
      </w:r>
      <w:r>
        <w:rPr>
          <w:rFonts w:ascii="Times New Roman" w:hAnsi="Times New Roman" w:cs="Times New Roman"/>
          <w:color w:val="000000" w:themeColor="text1"/>
        </w:rPr>
        <w:t xml:space="preserve"> menggunakan keterampilan komunikasi terapeutik (seperti menjadi pendengar aktif, memberi dukungan, menghabiskan waktu untuk berbicara dengan pasien, dan lain-lain) untuk pasien anak-anak dan pasien psikiatri.</w:t>
      </w:r>
      <w:r>
        <w:rPr>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10.1111/j.1365-2702.2011.03778.x","author":[{"dropping-particle":"","family":"Ozbasaran","given":"Ferda","non-dropping-particle":"","parse-names":false,"suffix":""},{"dropping-particle":"","family":"Ergul","given":"Safak","non-dropping-particle":"","parse-names":false,"suffix":""},{"dropping-particle":"","family":"Temel","given":"Ayla Bayik","non-dropping-particle":"","parse-names":false,"suffix":""},{"dropping-particle":"","family":"Aslan","given":"Gulsah Gurol","non-dropping-particle":"","parse-names":false,"suffix":""},{"dropping-particle":"","family":"Coban","given":"Ayden","non-dropping-particle":"","parse-names":false,"suffix":""}],"container-title":"J clin Nurs","id":"ITEM-1","issued":{"date-parts":[["2011"]]},"page":"3102-3110","title":"Turkish nurses ’ perceptions of spirituality and spiritual care","type":"article-journal"},"uris":["http://www.mendeley.com/documents/?uuid=7e913b3d-c6be-4ac6-a7ee-02e26edfd02d"]}],"mendeley":{"formattedCitation":"&lt;sup&gt;21&lt;/sup&gt;","plainTextFormattedCitation":"21","previouslyFormattedCitation":"&lt;sup&gt;21&lt;/sup&gt;"},"properties":{"noteIndex":0},"schema":"https://github.com/citation-style-language/schema/raw/master/csl-citation.json"}</w:instrText>
      </w:r>
      <w:r>
        <w:rPr>
          <w:rFonts w:ascii="Times New Roman" w:hAnsi="Times New Roman" w:cs="Times New Roman"/>
          <w:color w:val="000000" w:themeColor="text1"/>
        </w:rPr>
        <w:fldChar w:fldCharType="separate"/>
      </w:r>
      <w:r w:rsidRPr="00411ADE">
        <w:rPr>
          <w:rFonts w:ascii="Times New Roman" w:hAnsi="Times New Roman" w:cs="Times New Roman"/>
          <w:noProof/>
          <w:color w:val="000000" w:themeColor="text1"/>
          <w:vertAlign w:val="superscript"/>
        </w:rPr>
        <w:t>21</w:t>
      </w:r>
      <w:r>
        <w:rPr>
          <w:rFonts w:ascii="Times New Roman" w:hAnsi="Times New Roman" w:cs="Times New Roman"/>
          <w:color w:val="000000" w:themeColor="text1"/>
        </w:rPr>
        <w:fldChar w:fldCharType="end"/>
      </w:r>
    </w:p>
    <w:p w14:paraId="58E5DD1E" w14:textId="52D949C6" w:rsidR="003964CA" w:rsidRDefault="003215CC" w:rsidP="009F6C7D">
      <w:pPr>
        <w:pStyle w:val="ListParagraph"/>
        <w:spacing w:line="480" w:lineRule="auto"/>
        <w:ind w:left="426" w:firstLine="850"/>
        <w:jc w:val="both"/>
        <w:rPr>
          <w:rFonts w:ascii="Times New Roman" w:hAnsi="Times New Roman" w:cs="Times New Roman"/>
          <w:color w:val="000000" w:themeColor="text1"/>
        </w:rPr>
      </w:pPr>
      <w:r>
        <w:rPr>
          <w:rFonts w:ascii="Times New Roman" w:hAnsi="Times New Roman" w:cs="Times New Roman"/>
          <w:color w:val="000000" w:themeColor="text1"/>
        </w:rPr>
        <w:t xml:space="preserve">Penelitian </w:t>
      </w:r>
      <w:r w:rsidR="00803F73">
        <w:rPr>
          <w:rFonts w:ascii="Times New Roman" w:hAnsi="Times New Roman" w:cs="Times New Roman"/>
          <w:color w:val="000000" w:themeColor="text1"/>
        </w:rPr>
        <w:t xml:space="preserve">lain </w:t>
      </w:r>
      <w:r>
        <w:rPr>
          <w:rFonts w:ascii="Times New Roman" w:hAnsi="Times New Roman" w:cs="Times New Roman"/>
          <w:color w:val="000000" w:themeColor="text1"/>
        </w:rPr>
        <w:t xml:space="preserve">dilakukan kepada perawat </w:t>
      </w:r>
      <w:r w:rsidR="005A087F">
        <w:rPr>
          <w:rFonts w:ascii="Times New Roman" w:hAnsi="Times New Roman" w:cs="Times New Roman"/>
          <w:color w:val="000000" w:themeColor="text1"/>
        </w:rPr>
        <w:t xml:space="preserve">akut </w:t>
      </w:r>
      <w:r w:rsidR="009327C3">
        <w:rPr>
          <w:rFonts w:ascii="Times New Roman" w:hAnsi="Times New Roman" w:cs="Times New Roman"/>
          <w:color w:val="000000" w:themeColor="text1"/>
        </w:rPr>
        <w:t>di A</w:t>
      </w:r>
      <w:r>
        <w:rPr>
          <w:rFonts w:ascii="Times New Roman" w:hAnsi="Times New Roman" w:cs="Times New Roman"/>
          <w:color w:val="000000" w:themeColor="text1"/>
        </w:rPr>
        <w:t xml:space="preserve">ustralia </w:t>
      </w:r>
      <w:r w:rsidR="009327C3">
        <w:rPr>
          <w:rFonts w:ascii="Times New Roman" w:hAnsi="Times New Roman" w:cs="Times New Roman"/>
          <w:color w:val="000000" w:themeColor="text1"/>
        </w:rPr>
        <w:t xml:space="preserve">yang </w:t>
      </w:r>
      <w:r>
        <w:rPr>
          <w:rFonts w:ascii="Times New Roman" w:hAnsi="Times New Roman" w:cs="Times New Roman"/>
          <w:color w:val="000000" w:themeColor="text1"/>
        </w:rPr>
        <w:t xml:space="preserve">menemukan bahwa </w:t>
      </w:r>
      <w:r w:rsidR="0018269B">
        <w:rPr>
          <w:rFonts w:ascii="Times New Roman" w:hAnsi="Times New Roman" w:cs="Times New Roman"/>
          <w:color w:val="000000" w:themeColor="text1"/>
        </w:rPr>
        <w:t>p</w:t>
      </w:r>
      <w:r w:rsidR="00E07C3C">
        <w:rPr>
          <w:rFonts w:ascii="Times New Roman" w:hAnsi="Times New Roman" w:cs="Times New Roman"/>
          <w:color w:val="000000" w:themeColor="text1"/>
        </w:rPr>
        <w:t xml:space="preserve">erawat </w:t>
      </w:r>
      <w:r w:rsidR="00113088">
        <w:rPr>
          <w:rFonts w:ascii="Times New Roman" w:hAnsi="Times New Roman" w:cs="Times New Roman"/>
          <w:color w:val="000000" w:themeColor="text1"/>
        </w:rPr>
        <w:t>akut</w:t>
      </w:r>
      <w:r w:rsidR="00E915B5">
        <w:rPr>
          <w:rFonts w:ascii="Times New Roman" w:hAnsi="Times New Roman" w:cs="Times New Roman"/>
          <w:color w:val="000000" w:themeColor="text1"/>
        </w:rPr>
        <w:t xml:space="preserve"> mengalami kesulit</w:t>
      </w:r>
      <w:r w:rsidR="00E07C3C">
        <w:rPr>
          <w:rFonts w:ascii="Times New Roman" w:hAnsi="Times New Roman" w:cs="Times New Roman"/>
          <w:color w:val="000000" w:themeColor="text1"/>
        </w:rPr>
        <w:t>an dalam mengkaji kebutuhan spiritual pasien karena kekurangan waktu dan adanya pergantian pasien dengan cepat.</w:t>
      </w:r>
      <w:r w:rsidR="00E07C3C">
        <w:rPr>
          <w:rFonts w:ascii="Times New Roman" w:hAnsi="Times New Roman" w:cs="Times New Roman"/>
          <w:color w:val="000000" w:themeColor="text1"/>
        </w:rPr>
        <w:fldChar w:fldCharType="begin" w:fldLock="1"/>
      </w:r>
      <w:r w:rsidR="00123B24">
        <w:rPr>
          <w:rFonts w:ascii="Times New Roman" w:hAnsi="Times New Roman" w:cs="Times New Roman"/>
          <w:color w:val="000000" w:themeColor="text1"/>
        </w:rPr>
        <w:instrText>ADDIN CSL_CITATION {"citationItems":[{"id":"ITEM-1","itemData":{"DOI":"10.1111/j.1365-2702.2012.04180.x","ISSN":"09621067","PMID":"22788554","abstract":"AIMS AND OBJECTIVES: Identify and compare spiritual caring practice by palliative care and acute care registered nurses (RNs), determine any correlation between nurses' spiritual perspective and their spiritual caring, and to investigate perceived barriers to spiritual caring.\\n\\nBACKGROUND: Over the past decade there has been growing interest in spiritual caring in nursing. Professional nursing bodies have proposed spirituality and spiritual caring as an integral component of holistic nursing.\\n\\nDESIGN: Cross sectional study.\\n\\nMETHODS: Palliative care RNs (n = 42) from one community palliative care service and three hospices, and acute care RNs (n = 50) from three major acute care hospitals all in metropolitan Sydney, Australia completed a research questionnaire. Two validated tools and a demographic survey were used to collect data. These tools measured spiritual perspectives including saliency of personal spirituality, spiritual views and engagement in spiritually-related activities; and spiritual practice including assessment, interventions and barriers to spiritual caring. Data were collected over a six-month period and interpreted with both descriptive and analytical statistics.\\n\\nRESULTS: Significant differences were seen between the two RN groups. Palliative care RNs' spiritual caring practice was more advanced and their spiritual perspective stronger; this relationship was positive. Both RN groups identified 'insufficient time' as the most common barrier to spiritual caring practice; 'patient privacy' was also common for acute care RNs.\\n\\nCONCLUSIONS: Palliative care RNs' spiritual perspectives influenced their spiritual caring. These nurses were older and more career-advanced than the acute care RNs, which may explain the differences observed. Acute care RNs may benefit from additional support for their spiritual caring and to address perceived barriers.\\n\\nRELEVANCE TO CLINICAL PRACTICE: The development of nurses' spiritual perspective early in their preparation for practice, and the articulation and documentation of spiritual caring may enhance their spiritual caring practice. Further research on barriers to spiritual caring in acute care nursing environments is recommended.","author":[{"dropping-particle":"","family":"Ronaldson","given":"Susan","non-dropping-particle":"","parse-names":false,"suffix":""},{"dropping-particle":"","family":"Hayes","given":"Lillian","non-dropping-particle":"","parse-names":false,"suffix":""},{"dropping-particle":"","family":"Aggar","given":"Christina","non-dropping-particle":"","parse-names":false,"suffix":""},{"dropping-particle":"","family":"Green","given":"Jennifer","non-dropping-particle":"","parse-names":false,"suffix":""},{"dropping-particle":"","family":"Carey","given":"Michele","non-dropping-particle":"","parse-names":false,"suffix":""}],"container-title":"Journal of Clinical Nursing","id":"ITEM-1","issue":"15-16","issued":{"date-parts":[["2012"]]},"page":"2126-2135","title":"Spirituality and spiritual caring: Nurses' perspectives and practice in palliative and acute care environments","type":"article-journal","volume":"21"},"uris":["http://www.mendeley.com/documents/?uuid=92997097-c577-4504-aab9-87eb7dfdcd03"]}],"mendeley":{"formattedCitation":"&lt;sup&gt;23&lt;/sup&gt;","plainTextFormattedCitation":"23","previouslyFormattedCitation":"&lt;sup&gt;23&lt;/sup&gt;"},"properties":{"noteIndex":0},"schema":"https://github.com/citation-style-language/schema/raw/master/csl-citation.json"}</w:instrText>
      </w:r>
      <w:r w:rsidR="00E07C3C">
        <w:rPr>
          <w:rFonts w:ascii="Times New Roman" w:hAnsi="Times New Roman" w:cs="Times New Roman"/>
          <w:color w:val="000000" w:themeColor="text1"/>
        </w:rPr>
        <w:fldChar w:fldCharType="separate"/>
      </w:r>
      <w:r w:rsidR="006A3BAE" w:rsidRPr="006A3BAE">
        <w:rPr>
          <w:rFonts w:ascii="Times New Roman" w:hAnsi="Times New Roman" w:cs="Times New Roman"/>
          <w:noProof/>
          <w:color w:val="000000" w:themeColor="text1"/>
          <w:vertAlign w:val="superscript"/>
        </w:rPr>
        <w:t>23</w:t>
      </w:r>
      <w:r w:rsidR="00E07C3C">
        <w:rPr>
          <w:rFonts w:ascii="Times New Roman" w:hAnsi="Times New Roman" w:cs="Times New Roman"/>
          <w:color w:val="000000" w:themeColor="text1"/>
        </w:rPr>
        <w:fldChar w:fldCharType="end"/>
      </w:r>
      <w:r w:rsidR="003964CA">
        <w:rPr>
          <w:rFonts w:ascii="Times New Roman" w:hAnsi="Times New Roman" w:cs="Times New Roman"/>
          <w:color w:val="000000" w:themeColor="text1"/>
        </w:rPr>
        <w:t xml:space="preserve"> </w:t>
      </w:r>
      <w:r w:rsidR="005C5299">
        <w:rPr>
          <w:rFonts w:ascii="Times New Roman" w:hAnsi="Times New Roman" w:cs="Times New Roman"/>
          <w:color w:val="000000" w:themeColor="text1"/>
        </w:rPr>
        <w:t xml:space="preserve">Perawat IGD </w:t>
      </w:r>
      <w:r w:rsidR="00AB31CC">
        <w:rPr>
          <w:rFonts w:ascii="Times New Roman" w:hAnsi="Times New Roman" w:cs="Times New Roman"/>
          <w:color w:val="000000" w:themeColor="text1"/>
        </w:rPr>
        <w:t xml:space="preserve">memiliki pandangan bahwa </w:t>
      </w:r>
      <w:r w:rsidR="00250E69">
        <w:rPr>
          <w:rFonts w:ascii="Times New Roman" w:hAnsi="Times New Roman" w:cs="Times New Roman"/>
          <w:color w:val="000000" w:themeColor="text1"/>
        </w:rPr>
        <w:t>mengelola penyakit yang mengancam jiwa</w:t>
      </w:r>
      <w:r w:rsidR="001469EF">
        <w:rPr>
          <w:rFonts w:ascii="Times New Roman" w:hAnsi="Times New Roman" w:cs="Times New Roman"/>
          <w:color w:val="000000" w:themeColor="text1"/>
        </w:rPr>
        <w:t xml:space="preserve"> harus lebh diutamakan </w:t>
      </w:r>
      <w:r w:rsidR="00F82CA3">
        <w:rPr>
          <w:rFonts w:ascii="Times New Roman" w:hAnsi="Times New Roman" w:cs="Times New Roman"/>
          <w:color w:val="000000" w:themeColor="text1"/>
        </w:rPr>
        <w:t xml:space="preserve">dari pada </w:t>
      </w:r>
      <w:r w:rsidR="00016621">
        <w:rPr>
          <w:rFonts w:ascii="Times New Roman" w:hAnsi="Times New Roman" w:cs="Times New Roman"/>
          <w:color w:val="000000" w:themeColor="text1"/>
        </w:rPr>
        <w:t>memenuhi kebutuhan spiritual pasien</w:t>
      </w:r>
      <w:r w:rsidR="00250E69">
        <w:rPr>
          <w:rFonts w:ascii="Times New Roman" w:hAnsi="Times New Roman" w:cs="Times New Roman"/>
          <w:color w:val="000000" w:themeColor="text1"/>
        </w:rPr>
        <w:t xml:space="preserve">. Perawat IGD </w:t>
      </w:r>
      <w:r w:rsidR="00113088">
        <w:rPr>
          <w:rFonts w:ascii="Times New Roman" w:hAnsi="Times New Roman" w:cs="Times New Roman"/>
          <w:color w:val="000000" w:themeColor="text1"/>
        </w:rPr>
        <w:t>membatasi penilaian mereka terhadap kebutuhan spiritual pasien atau persepsi mereka tentang pentingnya perawatan spiritual</w:t>
      </w:r>
      <w:r w:rsidR="00250E69">
        <w:rPr>
          <w:rFonts w:ascii="Times New Roman" w:hAnsi="Times New Roman" w:cs="Times New Roman"/>
          <w:color w:val="000000" w:themeColor="text1"/>
        </w:rPr>
        <w:t>.</w:t>
      </w:r>
      <w:r w:rsidR="00250E69">
        <w:rPr>
          <w:rFonts w:ascii="Times New Roman" w:hAnsi="Times New Roman" w:cs="Times New Roman"/>
          <w:color w:val="000000" w:themeColor="text1"/>
        </w:rPr>
        <w:fldChar w:fldCharType="begin" w:fldLock="1"/>
      </w:r>
      <w:r w:rsidR="00123B24">
        <w:rPr>
          <w:rFonts w:ascii="Times New Roman" w:hAnsi="Times New Roman" w:cs="Times New Roman"/>
          <w:color w:val="000000" w:themeColor="text1"/>
        </w:rPr>
        <w:instrText>ADDIN CSL_CITATION {"citationItems":[{"id":"ITEM-1","itemData":{"DOI":"10.1186/1472-6955-12-2","ISSN":"BMC Nursing","author":[{"dropping-particle":"","family":"Nixon","given":"Aline Victoria","non-dropping-particle":"","parse-names":false,"suffix":""},{"dropping-particle":"","family":"Narayanasamy","given":"Aru","non-dropping-particle":"","parse-names":false,"suffix":""},{"dropping-particle":"","family":"Penny","given":"Vivian","non-dropping-particle":"","parse-names":false,"suffix":""}],"container-title":"BMC Nursing","id":"ITEM-1","issue":"1","issued":{"date-parts":[["2013"]]},"page":"1","publisher":"BMC Nursing","title":"An investigation into the spiritual needs of neuro-oncology patients from a nurse perspective","type":"article-journal","volume":"12"},"uris":["http://www.mendeley.com/documents/?uuid=cbbda1e3-9641-4696-9cac-ab2e2d10a494"]}],"mendeley":{"formattedCitation":"&lt;sup&gt;25&lt;/sup&gt;","plainTextFormattedCitation":"25","previouslyFormattedCitation":"&lt;sup&gt;25&lt;/sup&gt;"},"properties":{"noteIndex":0},"schema":"https://github.com/citation-style-language/schema/raw/master/csl-citation.json"}</w:instrText>
      </w:r>
      <w:r w:rsidR="00250E69">
        <w:rPr>
          <w:rFonts w:ascii="Times New Roman" w:hAnsi="Times New Roman" w:cs="Times New Roman"/>
          <w:color w:val="000000" w:themeColor="text1"/>
        </w:rPr>
        <w:fldChar w:fldCharType="separate"/>
      </w:r>
      <w:r w:rsidR="006A3BAE" w:rsidRPr="006A3BAE">
        <w:rPr>
          <w:rFonts w:ascii="Times New Roman" w:hAnsi="Times New Roman" w:cs="Times New Roman"/>
          <w:noProof/>
          <w:color w:val="000000" w:themeColor="text1"/>
          <w:vertAlign w:val="superscript"/>
        </w:rPr>
        <w:t>25</w:t>
      </w:r>
      <w:r w:rsidR="00250E69">
        <w:rPr>
          <w:rFonts w:ascii="Times New Roman" w:hAnsi="Times New Roman" w:cs="Times New Roman"/>
          <w:color w:val="000000" w:themeColor="text1"/>
        </w:rPr>
        <w:fldChar w:fldCharType="end"/>
      </w:r>
    </w:p>
    <w:p w14:paraId="33C8FD69" w14:textId="1819C513" w:rsidR="00162F80" w:rsidRPr="001A126B" w:rsidRDefault="00162F80" w:rsidP="00162F80">
      <w:pPr>
        <w:pStyle w:val="ListParagraph"/>
        <w:spacing w:line="480" w:lineRule="auto"/>
        <w:ind w:left="426" w:firstLine="850"/>
        <w:jc w:val="both"/>
        <w:rPr>
          <w:rFonts w:ascii="Times New Roman" w:eastAsia="Times New Roman" w:hAnsi="Times New Roman" w:cs="Times New Roman"/>
          <w:color w:val="000000" w:themeColor="text1"/>
        </w:rPr>
      </w:pPr>
      <w:r w:rsidRPr="001A126B">
        <w:rPr>
          <w:rFonts w:ascii="Times New Roman" w:hAnsi="Times New Roman" w:cs="Times New Roman"/>
          <w:color w:val="000000" w:themeColor="text1"/>
        </w:rPr>
        <w:t>Penelitian terkait persepsi perawat</w:t>
      </w:r>
      <w:r w:rsidRPr="001A126B">
        <w:rPr>
          <w:rFonts w:ascii="Times New Roman" w:eastAsia="Times New Roman" w:hAnsi="Times New Roman" w:cs="Times New Roman"/>
          <w:color w:val="000000" w:themeColor="text1"/>
        </w:rPr>
        <w:t xml:space="preserve"> </w:t>
      </w:r>
      <w:r w:rsidR="004932DE">
        <w:rPr>
          <w:rFonts w:ascii="Times New Roman" w:eastAsia="Times New Roman" w:hAnsi="Times New Roman" w:cs="Times New Roman"/>
          <w:color w:val="000000" w:themeColor="text1"/>
        </w:rPr>
        <w:t xml:space="preserve">khusus di area </w:t>
      </w:r>
      <w:r w:rsidRPr="001A126B">
        <w:rPr>
          <w:rFonts w:ascii="Times New Roman" w:eastAsia="Times New Roman" w:hAnsi="Times New Roman" w:cs="Times New Roman"/>
          <w:color w:val="000000" w:themeColor="text1"/>
        </w:rPr>
        <w:t>IGD dilakukan di Rumah Sakit Pendidikan di Singapura, Sejumlah 15 perawat IGD memiliki persepsi yang positif dan pemahaman yang baik tentang spiritualitas dan perawatan spiritual, akan tetapi ada beberapa hambatan yang dihadapi yaitu kecukupan waktu dan kontak yang terbatas dengan pasien di area IGD. Perawat juga berpersepsi bahwa memenuhi kebut</w:t>
      </w:r>
      <w:r w:rsidR="00F93003" w:rsidRPr="001A126B">
        <w:rPr>
          <w:rFonts w:ascii="Times New Roman" w:eastAsia="Times New Roman" w:hAnsi="Times New Roman" w:cs="Times New Roman"/>
          <w:color w:val="000000" w:themeColor="text1"/>
        </w:rPr>
        <w:t>u</w:t>
      </w:r>
      <w:r w:rsidRPr="001A126B">
        <w:rPr>
          <w:rFonts w:ascii="Times New Roman" w:eastAsia="Times New Roman" w:hAnsi="Times New Roman" w:cs="Times New Roman"/>
          <w:color w:val="000000" w:themeColor="text1"/>
        </w:rPr>
        <w:t>han spiritual pasien adalah dengan membiarkan pasien bersama keluarganya karena berhubungan dengan kepercayaan mereka masing-masing</w:t>
      </w:r>
      <w:r w:rsidR="00346EC6"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CA5EC2">
        <w:rPr>
          <w:rFonts w:ascii="Times New Roman" w:eastAsia="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411ADE" w:rsidRPr="00411ADE">
        <w:rPr>
          <w:rFonts w:ascii="Times New Roman" w:eastAsia="Times New Roman" w:hAnsi="Times New Roman" w:cs="Times New Roman"/>
          <w:noProof/>
          <w:color w:val="000000" w:themeColor="text1"/>
          <w:vertAlign w:val="superscript"/>
        </w:rPr>
        <w:t>20</w:t>
      </w:r>
      <w:r w:rsidR="004E05D4" w:rsidRPr="001A126B">
        <w:rPr>
          <w:rFonts w:ascii="Times New Roman" w:eastAsia="Times New Roman" w:hAnsi="Times New Roman" w:cs="Times New Roman"/>
          <w:color w:val="000000" w:themeColor="text1"/>
        </w:rPr>
        <w:fldChar w:fldCharType="end"/>
      </w:r>
      <w:r w:rsidRPr="001A126B">
        <w:rPr>
          <w:rFonts w:ascii="Times New Roman" w:eastAsia="Times New Roman" w:hAnsi="Times New Roman" w:cs="Times New Roman"/>
          <w:color w:val="000000" w:themeColor="text1"/>
        </w:rPr>
        <w:t xml:space="preserve"> Perawat juga tidak siap untuk menilai, mengidentifikasi kebutuhan dan memberikan intervensi yang diperlukan terkait dengan kebutuhan spiritual.</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author":[{"dropping-particle":"","family":"Pullen","given":"L","non-dropping-particle":"","parse-names":false,"suffix":""},{"dropping-particle":"","family":"McGuire","given":"S","non-dropping-particle":"","parse-names":false,"suffix":""},{"dropping-particle":"","family":"Farmer","given":"L","non-dropping-particle":"","parse-names":false,"suffix":""},{"dropping-particle":"","family":"Dodd","given":"D","non-dropping-particle":"","parse-names":false,"suffix":""}],"container-title":"Mental health practice","id":"ITEM-1","issue":"5","issued":{"date-parts":[["2015"]]},"page":"14-18","title":"The relevance of spirituality to nursing","type":"article-journal","volume":"18"},"uris":["http://www.mendeley.com/documents/?uuid=89fd6d63-987e-468e-97af-365270a69696"]}],"mendeley":{"formattedCitation":"&lt;sup&gt;26&lt;/sup&gt;","plainTextFormattedCitation":"26","previouslyFormattedCitation":"&lt;sup&gt;26&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26</w:t>
      </w:r>
      <w:r w:rsidR="004E05D4" w:rsidRPr="001A126B">
        <w:rPr>
          <w:rFonts w:ascii="Times New Roman" w:eastAsia="Times New Roman" w:hAnsi="Times New Roman" w:cs="Times New Roman"/>
          <w:color w:val="000000" w:themeColor="text1"/>
        </w:rPr>
        <w:fldChar w:fldCharType="end"/>
      </w:r>
      <w:r w:rsidR="006430BA" w:rsidRPr="001A126B">
        <w:rPr>
          <w:rFonts w:ascii="Times New Roman" w:eastAsia="Times New Roman" w:hAnsi="Times New Roman" w:cs="Times New Roman"/>
          <w:color w:val="000000" w:themeColor="text1"/>
        </w:rPr>
        <w:t xml:space="preserve"> Sedangkan penelitian lain </w:t>
      </w:r>
      <w:r w:rsidR="006C2FDB" w:rsidRPr="001A126B">
        <w:rPr>
          <w:rFonts w:ascii="Times New Roman" w:eastAsia="Times New Roman" w:hAnsi="Times New Roman" w:cs="Times New Roman"/>
          <w:color w:val="000000" w:themeColor="text1"/>
        </w:rPr>
        <w:t xml:space="preserve">terkait persepsi perawat </w:t>
      </w:r>
      <w:r w:rsidR="00EB0988" w:rsidRPr="001A126B">
        <w:rPr>
          <w:rFonts w:ascii="Times New Roman" w:eastAsia="Times New Roman" w:hAnsi="Times New Roman" w:cs="Times New Roman"/>
          <w:color w:val="000000" w:themeColor="text1"/>
        </w:rPr>
        <w:t xml:space="preserve">tentang spiritualitas dan </w:t>
      </w:r>
      <w:r w:rsidR="00250E69">
        <w:rPr>
          <w:rFonts w:ascii="Times New Roman" w:eastAsia="Times New Roman" w:hAnsi="Times New Roman" w:cs="Times New Roman"/>
          <w:color w:val="000000" w:themeColor="text1"/>
        </w:rPr>
        <w:t>perawatan spiritual</w:t>
      </w:r>
      <w:r w:rsidR="00EB0988" w:rsidRPr="001A126B">
        <w:rPr>
          <w:rFonts w:ascii="Times New Roman" w:eastAsia="Times New Roman" w:hAnsi="Times New Roman" w:cs="Times New Roman"/>
          <w:color w:val="000000" w:themeColor="text1"/>
        </w:rPr>
        <w:t xml:space="preserve"> </w:t>
      </w:r>
      <w:r w:rsidR="009C7EBE" w:rsidRPr="001A126B">
        <w:rPr>
          <w:rFonts w:ascii="Times New Roman" w:eastAsia="Times New Roman" w:hAnsi="Times New Roman" w:cs="Times New Roman"/>
          <w:color w:val="000000" w:themeColor="text1"/>
        </w:rPr>
        <w:t xml:space="preserve">di area akut dilakukan </w:t>
      </w:r>
      <w:r w:rsidR="009C7EBE" w:rsidRPr="001A126B">
        <w:rPr>
          <w:rFonts w:ascii="Times New Roman" w:eastAsia="Times New Roman" w:hAnsi="Times New Roman" w:cs="Times New Roman"/>
          <w:color w:val="000000" w:themeColor="text1"/>
        </w:rPr>
        <w:lastRenderedPageBreak/>
        <w:t xml:space="preserve">oleh </w:t>
      </w:r>
      <w:r w:rsidR="0084613C" w:rsidRPr="001A126B">
        <w:rPr>
          <w:rFonts w:ascii="Times New Roman" w:eastAsia="Times New Roman" w:hAnsi="Times New Roman" w:cs="Times New Roman"/>
          <w:color w:val="000000" w:themeColor="text1"/>
        </w:rPr>
        <w:t>Lay, Brendan dan Debra</w:t>
      </w:r>
      <w:r w:rsidR="00A25B94" w:rsidRPr="001A126B">
        <w:rPr>
          <w:rFonts w:ascii="Times New Roman" w:eastAsia="Times New Roman" w:hAnsi="Times New Roman" w:cs="Times New Roman"/>
          <w:color w:val="000000" w:themeColor="text1"/>
        </w:rPr>
        <w:t xml:space="preserve"> yang</w:t>
      </w:r>
      <w:r w:rsidR="0084613C" w:rsidRPr="001A126B">
        <w:rPr>
          <w:rFonts w:ascii="Times New Roman" w:eastAsia="Times New Roman" w:hAnsi="Times New Roman" w:cs="Times New Roman"/>
          <w:color w:val="000000" w:themeColor="text1"/>
        </w:rPr>
        <w:t xml:space="preserve"> menyebutkan bahwa sejumlah 767 perawat akut mempunyai persepsi yang positif tentang spiritualitas dan perawatan spiritual. </w:t>
      </w:r>
      <w:r w:rsidR="00A25B94" w:rsidRPr="001A126B">
        <w:rPr>
          <w:rFonts w:ascii="Times New Roman" w:eastAsia="Times New Roman" w:hAnsi="Times New Roman" w:cs="Times New Roman"/>
          <w:color w:val="000000" w:themeColor="text1"/>
        </w:rPr>
        <w:t>Para perawat menganggap bahwa spiritualitas diperlukan dalam praktek keperawatan, namun</w:t>
      </w:r>
      <w:r w:rsidR="0084613C" w:rsidRPr="001A126B">
        <w:rPr>
          <w:rFonts w:ascii="Times New Roman" w:eastAsia="Times New Roman" w:hAnsi="Times New Roman" w:cs="Times New Roman"/>
          <w:color w:val="000000" w:themeColor="text1"/>
        </w:rPr>
        <w:t xml:space="preserve"> beberapa respoden mengartikan spiritualitas sama dengan agama dan tidak jelas tentang apa yang merupakan perawatan spiritual</w:t>
      </w:r>
      <w:r w:rsidR="00E84AB1"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{"citationItems":[{"id":"ITEM-1","itemData":{"DOI":"10.1111/jocn.13290","ISBN":"0962-1067","ISSN":"13652702","PMID":"27334681","abstract":"AIMS AND OBJECTIVES: To investigate acute care nurses' perceptions of spirituality and spiritual care and relationships with nurses' personal and professional characteristics. BACKGROUND: Spirituality and spiritual care are often neglected or absent in daily nursing practice. Nurses' perceptions of spirituality can be influenced by personal, professional and social factors and affect the provision of spiritual care. DESIGN: A cross-sectional, exploratory, nonexperimental design was used. METHODS: All nursing staff (n = 1008) from a large acute care hospital in Singapore were invited to participate. Participants completed a demographic form and the Spiritual Care-Giving Scale. Completed surveys were received from 767 staff yielding a response rate of 76%. Descriptive statistics and General Linear Modelling were used to analyse data. RESULTS: Acute care nurses reported positive perceptions of spirituality and spiritual care. Religion, area of clinical practice and view of self as spiritual were associated with nurses' reported perspectives of spirituality and spiritual care. CONCLUSION: Nurses working in this acute care hospital in Singapore reported positive perceptions of spirituality and spiritual care. Respondents tended to equate religion with spirituality and were often unclear about what constituted spiritual care. They reported a sense of readiness to apply an interprofessional approach to spiritual care. However, positive perceptions of spirituality may not necessarily translate into practice. RELEVANCE TO CLINICAL PRACTICE: Spiritual care can improve health outcomes. Nurses' understanding of spirituality is essential for best practice. Interprofessional collaboration with clinicians, administrators, educators, chaplains, clergy and spiritual leaders can contribute to the development of practice guidelines and foster spiritual care by nurses. Further research is needed on the practical applications of spiritual care in nursing.","author":[{"dropping-particle":"","family":"Chew","given":"Brendan Wk","non-dropping-particle":"","parse-names":false,"suffix":""},{"dropping-particle":"","family":"Tiew","given":"Lay Hwa","non-dropping-particle":"","parse-names":false,"suffix":""},{"dropping-particle":"","family":"Creedy","given":"Debra K.","non-dropping-particle":"","parse-names":false,"suffix":""}],"container-title":"Journal of clinical nursing","id":"ITEM-1","issue":"17-18","issued":{"date-parts":[["2016"]]},"page":"2520-2527","title":"Acute care nurses' perceptions of spirituality and spiritual care: an exploratory study in Singapore","type":"article-journal","volume":"25"},"uris":["http://www.mendeley.com/documents/?uuid=16de5755-6518-4c72-a0a9-6f458664ccd9"]}],"mendeley":{"formattedCitation":"&lt;sup&gt;27&lt;/sup&gt;","plainTextFormattedCitation":"27","previouslyFormattedCitation":"&lt;sup&gt;27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27</w:t>
      </w:r>
      <w:r w:rsidR="004E05D4" w:rsidRPr="001A126B">
        <w:rPr>
          <w:rFonts w:ascii="Times New Roman" w:eastAsia="Times New Roman" w:hAnsi="Times New Roman" w:cs="Times New Roman"/>
          <w:color w:val="000000" w:themeColor="text1"/>
        </w:rPr>
        <w:fldChar w:fldCharType="end"/>
      </w:r>
    </w:p>
    <w:p w14:paraId="40AE813B" w14:textId="6CE77CD7" w:rsidR="006B4782" w:rsidRDefault="006B4782" w:rsidP="008647CC">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Penelitian </w:t>
      </w:r>
      <w:r w:rsidR="008647CC" w:rsidRPr="001A126B">
        <w:rPr>
          <w:rFonts w:ascii="Times New Roman" w:eastAsia="Times New Roman" w:hAnsi="Times New Roman" w:cs="Times New Roman"/>
          <w:color w:val="000000" w:themeColor="text1"/>
        </w:rPr>
        <w:t xml:space="preserve">di Indonesia </w:t>
      </w:r>
      <w:r w:rsidRPr="001A126B">
        <w:rPr>
          <w:rFonts w:ascii="Times New Roman" w:eastAsia="Times New Roman" w:hAnsi="Times New Roman" w:cs="Times New Roman"/>
          <w:color w:val="000000" w:themeColor="text1"/>
        </w:rPr>
        <w:t>tentang persepsi perawat</w:t>
      </w:r>
      <w:r w:rsidR="0099502B" w:rsidRPr="001A126B">
        <w:rPr>
          <w:rFonts w:ascii="Times New Roman" w:eastAsia="Times New Roman" w:hAnsi="Times New Roman" w:cs="Times New Roman"/>
          <w:color w:val="000000" w:themeColor="text1"/>
        </w:rPr>
        <w:t xml:space="preserve"> </w:t>
      </w:r>
      <w:r w:rsidR="00C048E4" w:rsidRPr="001A126B">
        <w:rPr>
          <w:rFonts w:ascii="Times New Roman" w:hAnsi="Times New Roman" w:cs="Times New Roman"/>
          <w:color w:val="000000" w:themeColor="text1"/>
        </w:rPr>
        <w:t xml:space="preserve">mengenai kebutuhan spiritual dan pemenuhan kebutuhan spiritual dilakukan di RSUD Dr. R.M. Djoelham Binjai </w:t>
      </w:r>
      <w:r w:rsidR="000F4E33" w:rsidRPr="001A126B">
        <w:rPr>
          <w:rFonts w:ascii="Times New Roman" w:hAnsi="Times New Roman" w:cs="Times New Roman"/>
          <w:color w:val="000000" w:themeColor="text1"/>
        </w:rPr>
        <w:t>dengan</w:t>
      </w:r>
      <w:r w:rsidR="00C048E4" w:rsidRPr="001A126B">
        <w:rPr>
          <w:rFonts w:ascii="Times New Roman" w:hAnsi="Times New Roman" w:cs="Times New Roman"/>
          <w:color w:val="000000" w:themeColor="text1"/>
        </w:rPr>
        <w:t xml:space="preserve"> </w:t>
      </w:r>
      <w:r w:rsidR="00163D77" w:rsidRPr="001A126B">
        <w:rPr>
          <w:rFonts w:ascii="Times New Roman" w:hAnsi="Times New Roman" w:cs="Times New Roman"/>
          <w:color w:val="000000" w:themeColor="text1"/>
        </w:rPr>
        <w:t xml:space="preserve">jenis penelitian kualitatif dan </w:t>
      </w:r>
      <w:r w:rsidR="00C048E4" w:rsidRPr="001A126B">
        <w:rPr>
          <w:rFonts w:ascii="Times New Roman" w:hAnsi="Times New Roman" w:cs="Times New Roman"/>
          <w:color w:val="000000" w:themeColor="text1"/>
        </w:rPr>
        <w:t>design</w:t>
      </w:r>
      <w:r w:rsidR="00A25B94" w:rsidRPr="001A126B">
        <w:rPr>
          <w:rFonts w:ascii="Times New Roman" w:hAnsi="Times New Roman" w:cs="Times New Roman"/>
          <w:color w:val="000000" w:themeColor="text1"/>
        </w:rPr>
        <w:t xml:space="preserve"> penelitian fenomenologi</w:t>
      </w:r>
      <w:r w:rsidR="00B640CF" w:rsidRPr="001A126B">
        <w:rPr>
          <w:rFonts w:ascii="Times New Roman" w:hAnsi="Times New Roman" w:cs="Times New Roman"/>
          <w:color w:val="000000" w:themeColor="text1"/>
        </w:rPr>
        <w:t xml:space="preserve"> </w:t>
      </w:r>
      <w:r w:rsidR="00E26FC1" w:rsidRPr="001A126B">
        <w:rPr>
          <w:rFonts w:ascii="Times New Roman" w:hAnsi="Times New Roman" w:cs="Times New Roman"/>
          <w:color w:val="000000" w:themeColor="text1"/>
        </w:rPr>
        <w:t>deskriptif</w:t>
      </w:r>
      <w:r w:rsidR="00A25B94" w:rsidRPr="001A126B">
        <w:rPr>
          <w:rFonts w:ascii="Times New Roman" w:hAnsi="Times New Roman" w:cs="Times New Roman"/>
          <w:color w:val="000000" w:themeColor="text1"/>
        </w:rPr>
        <w:t xml:space="preserve">, </w:t>
      </w:r>
      <w:r w:rsidR="00472F09" w:rsidRPr="001A126B">
        <w:rPr>
          <w:rFonts w:ascii="Times New Roman" w:hAnsi="Times New Roman" w:cs="Times New Roman"/>
          <w:color w:val="000000" w:themeColor="text1"/>
        </w:rPr>
        <w:t xml:space="preserve">penelitian ini dilakukan </w:t>
      </w:r>
      <w:r w:rsidR="00843C5A" w:rsidRPr="001A126B">
        <w:rPr>
          <w:rFonts w:ascii="Times New Roman" w:hAnsi="Times New Roman" w:cs="Times New Roman"/>
          <w:color w:val="000000" w:themeColor="text1"/>
        </w:rPr>
        <w:t xml:space="preserve">kepada </w:t>
      </w:r>
      <w:r w:rsidR="001B5E2F" w:rsidRPr="001A126B">
        <w:rPr>
          <w:rFonts w:ascii="Times New Roman" w:hAnsi="Times New Roman" w:cs="Times New Roman"/>
          <w:color w:val="000000" w:themeColor="text1"/>
        </w:rPr>
        <w:t xml:space="preserve">8 orang perawat dan </w:t>
      </w:r>
      <w:r w:rsidR="002E165D" w:rsidRPr="001A126B">
        <w:rPr>
          <w:rFonts w:ascii="Times New Roman" w:hAnsi="Times New Roman" w:cs="Times New Roman"/>
          <w:color w:val="000000" w:themeColor="text1"/>
        </w:rPr>
        <w:t>7 orang manajer perawat</w:t>
      </w:r>
      <w:r w:rsidR="006715E1" w:rsidRPr="001A126B">
        <w:rPr>
          <w:rFonts w:ascii="Times New Roman" w:hAnsi="Times New Roman" w:cs="Times New Roman"/>
          <w:color w:val="000000" w:themeColor="text1"/>
        </w:rPr>
        <w:t>.</w:t>
      </w:r>
      <w:r w:rsidR="009A7B28" w:rsidRPr="001A126B">
        <w:rPr>
          <w:rFonts w:ascii="Times New Roman" w:hAnsi="Times New Roman" w:cs="Times New Roman"/>
          <w:color w:val="000000" w:themeColor="text1"/>
        </w:rPr>
        <w:t xml:space="preserve"> Hasil penelitian</w:t>
      </w:r>
      <w:r w:rsidR="00A25B94" w:rsidRPr="001A126B">
        <w:rPr>
          <w:rFonts w:ascii="Times New Roman" w:hAnsi="Times New Roman" w:cs="Times New Roman"/>
          <w:color w:val="000000" w:themeColor="text1"/>
        </w:rPr>
        <w:t xml:space="preserve"> didapatkan</w:t>
      </w:r>
      <w:r w:rsidR="00C048E4" w:rsidRPr="001A126B">
        <w:rPr>
          <w:rFonts w:ascii="Times New Roman" w:hAnsi="Times New Roman" w:cs="Times New Roman"/>
          <w:color w:val="000000" w:themeColor="text1"/>
        </w:rPr>
        <w:t xml:space="preserve"> 5 tema yang menggambarkan persepsi perawat tentang </w:t>
      </w:r>
      <w:r w:rsidR="00C048E4" w:rsidRPr="001A126B">
        <w:rPr>
          <w:rFonts w:ascii="Times New Roman" w:hAnsi="Times New Roman" w:cs="Times New Roman"/>
          <w:i/>
          <w:color w:val="000000" w:themeColor="text1"/>
        </w:rPr>
        <w:t>spiritual care</w:t>
      </w:r>
      <w:r w:rsidR="00A25B94" w:rsidRPr="001A126B">
        <w:rPr>
          <w:rFonts w:ascii="Times New Roman" w:hAnsi="Times New Roman" w:cs="Times New Roman"/>
          <w:i/>
          <w:color w:val="000000" w:themeColor="text1"/>
        </w:rPr>
        <w:t xml:space="preserve">. </w:t>
      </w:r>
      <w:r w:rsidR="00A25B94" w:rsidRPr="001A126B">
        <w:rPr>
          <w:rFonts w:ascii="Times New Roman" w:hAnsi="Times New Roman" w:cs="Times New Roman"/>
          <w:color w:val="000000" w:themeColor="text1"/>
        </w:rPr>
        <w:t>Tema tersebut antara lain</w:t>
      </w:r>
      <w:r w:rsidR="0099502B" w:rsidRPr="001A126B">
        <w:rPr>
          <w:rFonts w:ascii="Times New Roman" w:hAnsi="Times New Roman" w:cs="Times New Roman"/>
          <w:color w:val="000000" w:themeColor="text1"/>
        </w:rPr>
        <w:t xml:space="preserve"> </w:t>
      </w:r>
      <w:r w:rsidR="00C048E4" w:rsidRPr="001A126B">
        <w:rPr>
          <w:rFonts w:ascii="Times New Roman" w:hAnsi="Times New Roman" w:cs="Times New Roman"/>
          <w:color w:val="000000" w:themeColor="text1"/>
        </w:rPr>
        <w:t xml:space="preserve">pemahaman perawat tentang </w:t>
      </w:r>
      <w:r w:rsidR="00C048E4" w:rsidRPr="001A126B">
        <w:rPr>
          <w:rFonts w:ascii="Times New Roman" w:hAnsi="Times New Roman" w:cs="Times New Roman"/>
          <w:i/>
          <w:color w:val="000000" w:themeColor="text1"/>
        </w:rPr>
        <w:t xml:space="preserve">spiritual </w:t>
      </w:r>
      <w:r w:rsidR="007D567C" w:rsidRPr="001A126B">
        <w:rPr>
          <w:rFonts w:ascii="Times New Roman" w:hAnsi="Times New Roman" w:cs="Times New Roman"/>
          <w:i/>
          <w:color w:val="000000" w:themeColor="text1"/>
        </w:rPr>
        <w:t>care</w:t>
      </w:r>
      <w:r w:rsidR="00C048E4" w:rsidRPr="001A126B">
        <w:rPr>
          <w:rFonts w:ascii="Times New Roman" w:hAnsi="Times New Roman" w:cs="Times New Roman"/>
          <w:color w:val="000000" w:themeColor="text1"/>
        </w:rPr>
        <w:t xml:space="preserve">, kemampuan dalam mengidentifikasi pemenuhan kebutuhan spiritual pasien, pelaksanaan </w:t>
      </w:r>
      <w:r w:rsidR="00C048E4" w:rsidRPr="001A126B">
        <w:rPr>
          <w:rFonts w:ascii="Times New Roman" w:hAnsi="Times New Roman" w:cs="Times New Roman"/>
          <w:i/>
          <w:color w:val="000000" w:themeColor="text1"/>
        </w:rPr>
        <w:t>spiritual care</w:t>
      </w:r>
      <w:r w:rsidR="00C048E4" w:rsidRPr="001A126B">
        <w:rPr>
          <w:rFonts w:ascii="Times New Roman" w:hAnsi="Times New Roman" w:cs="Times New Roman"/>
          <w:color w:val="000000" w:themeColor="text1"/>
        </w:rPr>
        <w:t xml:space="preserve"> belum maksimal, </w:t>
      </w:r>
      <w:r w:rsidR="0033423E" w:rsidRPr="001A126B">
        <w:rPr>
          <w:rFonts w:ascii="Times New Roman" w:hAnsi="Times New Roman" w:cs="Times New Roman"/>
          <w:color w:val="000000" w:themeColor="text1"/>
        </w:rPr>
        <w:t>berbagai hambatan da</w:t>
      </w:r>
      <w:r w:rsidR="00685A02" w:rsidRPr="001A126B">
        <w:rPr>
          <w:rFonts w:ascii="Times New Roman" w:hAnsi="Times New Roman" w:cs="Times New Roman"/>
          <w:color w:val="000000" w:themeColor="text1"/>
        </w:rPr>
        <w:t xml:space="preserve">lam pelaksanaan </w:t>
      </w:r>
      <w:r w:rsidR="00685A02" w:rsidRPr="001A126B">
        <w:rPr>
          <w:rFonts w:ascii="Times New Roman" w:hAnsi="Times New Roman" w:cs="Times New Roman"/>
          <w:i/>
          <w:color w:val="000000" w:themeColor="text1"/>
        </w:rPr>
        <w:t>spiritual care</w:t>
      </w:r>
      <w:r w:rsidR="009B4F98" w:rsidRPr="001A126B">
        <w:rPr>
          <w:rFonts w:ascii="Times New Roman" w:hAnsi="Times New Roman" w:cs="Times New Roman"/>
          <w:color w:val="000000" w:themeColor="text1"/>
        </w:rPr>
        <w:t xml:space="preserve">, dan harapan terhadap </w:t>
      </w:r>
      <w:r w:rsidR="009B4F98" w:rsidRPr="001A126B">
        <w:rPr>
          <w:rFonts w:ascii="Times New Roman" w:hAnsi="Times New Roman" w:cs="Times New Roman"/>
          <w:i/>
          <w:color w:val="000000" w:themeColor="text1"/>
        </w:rPr>
        <w:t>spiritual care</w:t>
      </w:r>
      <w:r w:rsidR="00685A02"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6A3BAE">
        <w:rPr>
          <w:rFonts w:ascii="Times New Roman" w:hAnsi="Times New Roman" w:cs="Times New Roman"/>
          <w:color w:val="000000" w:themeColor="text1"/>
        </w:rPr>
        <w:instrText>ADDIN CSL_CITATION {"citationItems":[{"id":"ITEM-1","itemData":{"author":[{"dropping-particle":"","family":"Sianturi","given":"Nurjuliati","non-dropping-particle":"","parse-names":false,"suffix":""}],"container-title":"Jurnal Kesehatan Bukit Barisan","id":"ITEM-1","issued":{"date-parts":[["2017"]]},"page":"55-69","title":"Persepsi perawat dan manajer perawat tentang spiritual care di rsud dr djoelham binjai tahun 2016","type":"article-journal","volume":"I"},"uris":["http://www.mendeley.com/documents/?uuid=5d72ce39-ae88-4e6c-a8cf-2c80c582f749"]}],"mendeley":{"formattedCitation":"&lt;sup&gt;28&lt;/sup&gt;","plainTextFormattedCitation":"28","previouslyFormattedCitation":"&lt;sup&gt;28&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250E69" w:rsidRPr="00250E69">
        <w:rPr>
          <w:rFonts w:ascii="Times New Roman" w:hAnsi="Times New Roman" w:cs="Times New Roman"/>
          <w:noProof/>
          <w:color w:val="000000" w:themeColor="text1"/>
          <w:vertAlign w:val="superscript"/>
        </w:rPr>
        <w:t>28</w:t>
      </w:r>
      <w:r w:rsidR="004E05D4" w:rsidRPr="001A126B">
        <w:rPr>
          <w:rFonts w:ascii="Times New Roman" w:hAnsi="Times New Roman" w:cs="Times New Roman"/>
          <w:color w:val="000000" w:themeColor="text1"/>
        </w:rPr>
        <w:fldChar w:fldCharType="end"/>
      </w:r>
      <w:r w:rsidR="009A7B28" w:rsidRPr="001A126B">
        <w:rPr>
          <w:rFonts w:ascii="Times New Roman" w:hAnsi="Times New Roman" w:cs="Times New Roman"/>
          <w:color w:val="000000" w:themeColor="text1"/>
        </w:rPr>
        <w:t xml:space="preserve"> Penelitian yang akan dilakukan lebih spesifik kepada persepsi perawat menegenai kebutuhan spiritual dan pemenuhan kebutuhan spiritual pasien di IGD RSUP Dr. Kariadi Semarang dengan </w:t>
      </w:r>
      <w:r w:rsidR="004F0F32" w:rsidRPr="001A126B">
        <w:rPr>
          <w:rFonts w:ascii="Times New Roman" w:hAnsi="Times New Roman" w:cs="Times New Roman"/>
          <w:color w:val="000000" w:themeColor="text1"/>
        </w:rPr>
        <w:t xml:space="preserve">jenis penelitian kuantitatif dan </w:t>
      </w:r>
      <w:r w:rsidR="009A7B28" w:rsidRPr="001A126B">
        <w:rPr>
          <w:rFonts w:ascii="Times New Roman" w:hAnsi="Times New Roman" w:cs="Times New Roman"/>
          <w:color w:val="000000" w:themeColor="text1"/>
        </w:rPr>
        <w:t xml:space="preserve">design penelitian </w:t>
      </w:r>
      <w:r w:rsidR="004F0F32" w:rsidRPr="001A126B">
        <w:rPr>
          <w:rFonts w:ascii="Times New Roman" w:hAnsi="Times New Roman" w:cs="Times New Roman"/>
          <w:color w:val="000000" w:themeColor="text1"/>
        </w:rPr>
        <w:t xml:space="preserve">deskriptif survei. Penelitian akan dilakukan kepada seluruh perawat IGD </w:t>
      </w:r>
      <w:r w:rsidR="005B2DA8" w:rsidRPr="001A126B">
        <w:rPr>
          <w:rFonts w:ascii="Times New Roman" w:hAnsi="Times New Roman" w:cs="Times New Roman"/>
          <w:color w:val="000000" w:themeColor="text1"/>
        </w:rPr>
        <w:t>termasuk perawat yang menjabat sebagai struktural di IGD RSUP Dr. Kariadi Semarang</w:t>
      </w:r>
      <w:r w:rsidR="00B4797B" w:rsidRPr="001A126B">
        <w:rPr>
          <w:rFonts w:ascii="Times New Roman" w:hAnsi="Times New Roman" w:cs="Times New Roman"/>
          <w:color w:val="000000" w:themeColor="text1"/>
        </w:rPr>
        <w:t>.</w:t>
      </w:r>
    </w:p>
    <w:p w14:paraId="01A09758" w14:textId="260C9452" w:rsidR="005971FC" w:rsidRPr="001A126B" w:rsidRDefault="00741221" w:rsidP="005971FC">
      <w:pPr>
        <w:pStyle w:val="ListParagraph"/>
        <w:spacing w:line="480" w:lineRule="auto"/>
        <w:ind w:left="426"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Berdasarkan hasil studi pendahuluan</w:t>
      </w:r>
      <w:r w:rsidR="005A746C" w:rsidRPr="001A126B">
        <w:rPr>
          <w:rFonts w:ascii="Times New Roman" w:hAnsi="Times New Roman" w:cs="Times New Roman"/>
          <w:color w:val="000000" w:themeColor="text1"/>
        </w:rPr>
        <w:t xml:space="preserve"> </w:t>
      </w:r>
      <w:r w:rsidRPr="001A126B">
        <w:rPr>
          <w:rFonts w:ascii="Times New Roman" w:hAnsi="Times New Roman" w:cs="Times New Roman"/>
          <w:color w:val="000000" w:themeColor="text1"/>
        </w:rPr>
        <w:t xml:space="preserve">pada 5 perawat </w:t>
      </w:r>
      <w:r w:rsidR="005A746C" w:rsidRPr="001A126B">
        <w:rPr>
          <w:rFonts w:ascii="Times New Roman" w:hAnsi="Times New Roman" w:cs="Times New Roman"/>
          <w:color w:val="000000" w:themeColor="text1"/>
        </w:rPr>
        <w:t xml:space="preserve">di IGD RSUP Dr. Kariadi Semarang </w:t>
      </w:r>
      <w:r w:rsidRPr="001A126B">
        <w:rPr>
          <w:rFonts w:ascii="Times New Roman" w:hAnsi="Times New Roman" w:cs="Times New Roman"/>
          <w:color w:val="000000" w:themeColor="text1"/>
        </w:rPr>
        <w:t>didapatkan bahwa</w:t>
      </w:r>
      <w:r w:rsidR="004847B0" w:rsidRPr="001A126B">
        <w:rPr>
          <w:rFonts w:ascii="Times New Roman" w:hAnsi="Times New Roman" w:cs="Times New Roman"/>
          <w:color w:val="000000" w:themeColor="text1"/>
        </w:rPr>
        <w:t xml:space="preserve"> </w:t>
      </w:r>
      <w:r w:rsidRPr="001A126B">
        <w:rPr>
          <w:rFonts w:ascii="Times New Roman" w:hAnsi="Times New Roman" w:cs="Times New Roman"/>
          <w:color w:val="000000" w:themeColor="text1"/>
        </w:rPr>
        <w:t xml:space="preserve">semuanya </w:t>
      </w:r>
      <w:r w:rsidR="004847B0" w:rsidRPr="001A126B">
        <w:rPr>
          <w:rFonts w:ascii="Times New Roman" w:hAnsi="Times New Roman" w:cs="Times New Roman"/>
          <w:color w:val="000000" w:themeColor="text1"/>
        </w:rPr>
        <w:t>belum men</w:t>
      </w:r>
      <w:r w:rsidR="005A746C" w:rsidRPr="001A126B">
        <w:rPr>
          <w:rFonts w:ascii="Times New Roman" w:hAnsi="Times New Roman" w:cs="Times New Roman"/>
          <w:color w:val="000000" w:themeColor="text1"/>
        </w:rPr>
        <w:t xml:space="preserve">getahui konsep </w:t>
      </w:r>
      <w:r w:rsidR="005A746C" w:rsidRPr="001A126B">
        <w:rPr>
          <w:rFonts w:ascii="Times New Roman" w:hAnsi="Times New Roman" w:cs="Times New Roman"/>
          <w:color w:val="000000" w:themeColor="text1"/>
        </w:rPr>
        <w:lastRenderedPageBreak/>
        <w:t>spiritual dan cara pemenuhan kebutuhan spiritual pasien secara menyeluruh.</w:t>
      </w:r>
      <w:r w:rsidR="00424630" w:rsidRPr="001A126B">
        <w:rPr>
          <w:rFonts w:ascii="Times New Roman" w:hAnsi="Times New Roman" w:cs="Times New Roman"/>
          <w:color w:val="000000" w:themeColor="text1"/>
        </w:rPr>
        <w:t xml:space="preserve"> Perawat </w:t>
      </w:r>
      <w:r w:rsidR="001A291A">
        <w:rPr>
          <w:rFonts w:ascii="Times New Roman" w:hAnsi="Times New Roman" w:cs="Times New Roman"/>
          <w:color w:val="000000" w:themeColor="text1"/>
        </w:rPr>
        <w:t>mempersepsikan</w:t>
      </w:r>
      <w:r w:rsidR="00424630" w:rsidRPr="001A126B">
        <w:rPr>
          <w:rFonts w:ascii="Times New Roman" w:hAnsi="Times New Roman" w:cs="Times New Roman"/>
          <w:color w:val="000000" w:themeColor="text1"/>
        </w:rPr>
        <w:t xml:space="preserve"> spiritual secara berbeda-beda</w:t>
      </w:r>
      <w:r w:rsidR="00C44625" w:rsidRPr="001A126B">
        <w:rPr>
          <w:rFonts w:ascii="Times New Roman" w:hAnsi="Times New Roman" w:cs="Times New Roman"/>
          <w:color w:val="000000" w:themeColor="text1"/>
        </w:rPr>
        <w:t xml:space="preserve">. </w:t>
      </w:r>
      <w:r w:rsidR="000D230D" w:rsidRPr="001A126B">
        <w:rPr>
          <w:rFonts w:ascii="Times New Roman" w:hAnsi="Times New Roman" w:cs="Times New Roman"/>
          <w:color w:val="000000" w:themeColor="text1"/>
        </w:rPr>
        <w:t>Sebanyak 60% perawat (3</w:t>
      </w:r>
      <w:r w:rsidRPr="001A126B">
        <w:rPr>
          <w:rFonts w:ascii="Times New Roman" w:hAnsi="Times New Roman" w:cs="Times New Roman"/>
          <w:color w:val="000000" w:themeColor="text1"/>
        </w:rPr>
        <w:t xml:space="preserve"> dari 5 perawat) mengatakan bahwa s</w:t>
      </w:r>
      <w:r w:rsidR="00C44625" w:rsidRPr="001A126B">
        <w:rPr>
          <w:rFonts w:ascii="Times New Roman" w:hAnsi="Times New Roman" w:cs="Times New Roman"/>
          <w:color w:val="000000" w:themeColor="text1"/>
        </w:rPr>
        <w:t xml:space="preserve">piritual </w:t>
      </w:r>
      <w:r w:rsidR="001A291A">
        <w:rPr>
          <w:rFonts w:ascii="Times New Roman" w:hAnsi="Times New Roman" w:cs="Times New Roman"/>
          <w:color w:val="000000" w:themeColor="text1"/>
        </w:rPr>
        <w:t>adalah</w:t>
      </w:r>
      <w:r w:rsidR="00C44625" w:rsidRPr="001A126B">
        <w:rPr>
          <w:rFonts w:ascii="Times New Roman" w:hAnsi="Times New Roman" w:cs="Times New Roman"/>
          <w:color w:val="000000" w:themeColor="text1"/>
        </w:rPr>
        <w:t xml:space="preserve"> sesuatu yang berhubungan </w:t>
      </w:r>
      <w:r w:rsidR="0099502B" w:rsidRPr="001A126B">
        <w:rPr>
          <w:rFonts w:ascii="Times New Roman" w:hAnsi="Times New Roman" w:cs="Times New Roman"/>
          <w:color w:val="000000" w:themeColor="text1"/>
        </w:rPr>
        <w:t xml:space="preserve">dengan </w:t>
      </w:r>
      <w:r w:rsidR="00C44625" w:rsidRPr="001A126B">
        <w:rPr>
          <w:rFonts w:ascii="Times New Roman" w:hAnsi="Times New Roman" w:cs="Times New Roman"/>
          <w:color w:val="000000" w:themeColor="text1"/>
        </w:rPr>
        <w:t xml:space="preserve">rohani dan merupakan suatu kebutuhan untuk mendekatkan diri kepada Tuhan. </w:t>
      </w:r>
      <w:r w:rsidR="000D230D" w:rsidRPr="001A126B">
        <w:rPr>
          <w:rFonts w:ascii="Times New Roman" w:hAnsi="Times New Roman" w:cs="Times New Roman"/>
          <w:color w:val="000000" w:themeColor="text1"/>
        </w:rPr>
        <w:t>40</w:t>
      </w:r>
      <w:r w:rsidRPr="001A126B">
        <w:rPr>
          <w:rFonts w:ascii="Times New Roman" w:hAnsi="Times New Roman" w:cs="Times New Roman"/>
          <w:color w:val="000000" w:themeColor="text1"/>
        </w:rPr>
        <w:t>% perawat</w:t>
      </w:r>
      <w:r w:rsidR="00C44625" w:rsidRPr="001A126B">
        <w:rPr>
          <w:rFonts w:ascii="Times New Roman" w:hAnsi="Times New Roman" w:cs="Times New Roman"/>
          <w:color w:val="000000" w:themeColor="text1"/>
        </w:rPr>
        <w:t xml:space="preserve"> mengartikan spiritual sebagai hal yang sama dengan religi. </w:t>
      </w:r>
      <w:r w:rsidRPr="001A126B">
        <w:rPr>
          <w:rFonts w:ascii="Times New Roman" w:hAnsi="Times New Roman" w:cs="Times New Roman"/>
          <w:color w:val="000000" w:themeColor="text1"/>
        </w:rPr>
        <w:t xml:space="preserve">Selain itu, </w:t>
      </w:r>
      <w:r w:rsidR="005971FC" w:rsidRPr="001A126B">
        <w:rPr>
          <w:rFonts w:ascii="Times New Roman" w:hAnsi="Times New Roman" w:cs="Times New Roman"/>
          <w:color w:val="000000" w:themeColor="text1"/>
        </w:rPr>
        <w:t xml:space="preserve">perawat mengatakan bahwa </w:t>
      </w:r>
      <w:r w:rsidRPr="001A126B">
        <w:rPr>
          <w:rFonts w:ascii="Times New Roman" w:hAnsi="Times New Roman" w:cs="Times New Roman"/>
          <w:color w:val="000000" w:themeColor="text1"/>
        </w:rPr>
        <w:t>h</w:t>
      </w:r>
      <w:r w:rsidR="00C44625" w:rsidRPr="001A126B">
        <w:rPr>
          <w:rFonts w:ascii="Times New Roman" w:hAnsi="Times New Roman" w:cs="Times New Roman"/>
          <w:color w:val="000000" w:themeColor="text1"/>
        </w:rPr>
        <w:t>ambatan yang dihadapi perawat IGD dalam pemenuhan kebutuhan spiritual adalah kepadatan pasien di IGD. Perawat tidak bisa fokus terhadap 1 pasien dan memerlukan banyak waktu untuk memenuhi kebutuhan fisik pasien yang gawat darurat. Hal tersebut sesuai dengan data yang didapatkan</w:t>
      </w:r>
      <w:r w:rsidR="005971FC" w:rsidRPr="001A126B">
        <w:rPr>
          <w:rFonts w:ascii="Times New Roman" w:hAnsi="Times New Roman" w:cs="Times New Roman"/>
          <w:color w:val="000000" w:themeColor="text1"/>
        </w:rPr>
        <w:t xml:space="preserve"> dari </w:t>
      </w:r>
      <w:r w:rsidR="000D230D" w:rsidRPr="001A126B">
        <w:rPr>
          <w:rFonts w:ascii="Times New Roman" w:hAnsi="Times New Roman" w:cs="Times New Roman"/>
          <w:color w:val="000000" w:themeColor="text1"/>
        </w:rPr>
        <w:t>bagian Rekam M</w:t>
      </w:r>
      <w:r w:rsidR="005971FC" w:rsidRPr="001A126B">
        <w:rPr>
          <w:rFonts w:ascii="Times New Roman" w:hAnsi="Times New Roman" w:cs="Times New Roman"/>
          <w:color w:val="000000" w:themeColor="text1"/>
        </w:rPr>
        <w:t>edis</w:t>
      </w:r>
      <w:r w:rsidR="000D230D" w:rsidRPr="001A126B">
        <w:rPr>
          <w:rFonts w:ascii="Times New Roman" w:hAnsi="Times New Roman" w:cs="Times New Roman"/>
          <w:color w:val="000000" w:themeColor="text1"/>
        </w:rPr>
        <w:t xml:space="preserve"> RSUP Dr. Kariadi</w:t>
      </w:r>
      <w:r w:rsidR="00C44625" w:rsidRPr="001A126B">
        <w:rPr>
          <w:rFonts w:ascii="Times New Roman" w:hAnsi="Times New Roman" w:cs="Times New Roman"/>
          <w:color w:val="000000" w:themeColor="text1"/>
        </w:rPr>
        <w:t xml:space="preserve">, dimana jumlah pasien di IGD </w:t>
      </w:r>
      <w:r w:rsidR="005971FC" w:rsidRPr="001A126B">
        <w:rPr>
          <w:rFonts w:ascii="Times New Roman" w:hAnsi="Times New Roman" w:cs="Times New Roman"/>
          <w:color w:val="000000" w:themeColor="text1"/>
        </w:rPr>
        <w:t>januari</w:t>
      </w:r>
      <w:r w:rsidR="00C44625" w:rsidRPr="001A126B">
        <w:rPr>
          <w:rFonts w:ascii="Times New Roman" w:hAnsi="Times New Roman" w:cs="Times New Roman"/>
          <w:color w:val="000000" w:themeColor="text1"/>
        </w:rPr>
        <w:t xml:space="preserve"> sampai bulan November </w:t>
      </w:r>
      <w:r w:rsidR="005971FC" w:rsidRPr="001A126B">
        <w:rPr>
          <w:rFonts w:ascii="Times New Roman" w:hAnsi="Times New Roman" w:cs="Times New Roman"/>
          <w:color w:val="000000" w:themeColor="text1"/>
        </w:rPr>
        <w:t xml:space="preserve">2018 </w:t>
      </w:r>
      <w:r w:rsidR="000D230D" w:rsidRPr="001A126B">
        <w:rPr>
          <w:rFonts w:ascii="Times New Roman" w:hAnsi="Times New Roman" w:cs="Times New Roman"/>
          <w:color w:val="000000" w:themeColor="text1"/>
        </w:rPr>
        <w:t>ini mencapai 30.334 pasien. J</w:t>
      </w:r>
      <w:r w:rsidR="00C44625" w:rsidRPr="001A126B">
        <w:rPr>
          <w:rFonts w:ascii="Times New Roman" w:hAnsi="Times New Roman" w:cs="Times New Roman"/>
          <w:color w:val="000000" w:themeColor="text1"/>
        </w:rPr>
        <w:t xml:space="preserve">umlah pasien di bulan November tahun 2018 adalah 2722 pasien, ini berarti rata-rata jumlah pasien perhari adalah 90 pasien dengan jumlah perawat per shift adalah </w:t>
      </w:r>
      <w:r w:rsidR="00874E2D" w:rsidRPr="001A126B">
        <w:rPr>
          <w:rFonts w:ascii="Times New Roman" w:hAnsi="Times New Roman" w:cs="Times New Roman"/>
          <w:color w:val="000000" w:themeColor="text1"/>
        </w:rPr>
        <w:t>14 perawat</w:t>
      </w:r>
      <w:r w:rsidR="007D2348" w:rsidRPr="001A126B">
        <w:rPr>
          <w:rFonts w:ascii="Times New Roman" w:hAnsi="Times New Roman" w:cs="Times New Roman"/>
          <w:color w:val="000000" w:themeColor="text1"/>
        </w:rPr>
        <w:t>.</w:t>
      </w:r>
      <w:r w:rsidR="00790BCB" w:rsidRPr="001A126B">
        <w:rPr>
          <w:rFonts w:ascii="Times New Roman" w:hAnsi="Times New Roman" w:cs="Times New Roman"/>
          <w:color w:val="000000" w:themeColor="text1"/>
        </w:rPr>
        <w:t xml:space="preserve"> </w:t>
      </w:r>
      <w:r w:rsidR="005971FC" w:rsidRPr="001A126B">
        <w:rPr>
          <w:rFonts w:ascii="Times New Roman" w:hAnsi="Times New Roman" w:cs="Times New Roman"/>
          <w:color w:val="000000" w:themeColor="text1"/>
        </w:rPr>
        <w:t>Sebanyak 40% perawat mengatakan bahwa t</w:t>
      </w:r>
      <w:r w:rsidR="00790BCB" w:rsidRPr="001A126B">
        <w:rPr>
          <w:rFonts w:ascii="Times New Roman" w:hAnsi="Times New Roman" w:cs="Times New Roman"/>
          <w:color w:val="000000" w:themeColor="text1"/>
        </w:rPr>
        <w:t xml:space="preserve">indakan pemenuhan </w:t>
      </w:r>
      <w:r w:rsidR="00FA6137" w:rsidRPr="001A126B">
        <w:rPr>
          <w:rFonts w:ascii="Times New Roman" w:hAnsi="Times New Roman" w:cs="Times New Roman"/>
          <w:color w:val="000000" w:themeColor="text1"/>
        </w:rPr>
        <w:t xml:space="preserve">kebutuhan spiritual oleh perawat </w:t>
      </w:r>
      <w:r w:rsidR="005971FC" w:rsidRPr="001A126B">
        <w:rPr>
          <w:rFonts w:ascii="Times New Roman" w:hAnsi="Times New Roman" w:cs="Times New Roman"/>
          <w:color w:val="000000" w:themeColor="text1"/>
        </w:rPr>
        <w:t xml:space="preserve">hanya </w:t>
      </w:r>
      <w:r w:rsidR="00150989" w:rsidRPr="001A126B">
        <w:rPr>
          <w:rFonts w:ascii="Times New Roman" w:hAnsi="Times New Roman" w:cs="Times New Roman"/>
          <w:color w:val="000000" w:themeColor="text1"/>
        </w:rPr>
        <w:t xml:space="preserve">dilakukan </w:t>
      </w:r>
      <w:r w:rsidR="00CF4A4F" w:rsidRPr="001A126B">
        <w:rPr>
          <w:rFonts w:ascii="Times New Roman" w:hAnsi="Times New Roman" w:cs="Times New Roman"/>
          <w:color w:val="000000" w:themeColor="text1"/>
        </w:rPr>
        <w:t xml:space="preserve">kepada pasien yang </w:t>
      </w:r>
      <w:r w:rsidR="00026558" w:rsidRPr="001A126B">
        <w:rPr>
          <w:rFonts w:ascii="Times New Roman" w:hAnsi="Times New Roman" w:cs="Times New Roman"/>
          <w:color w:val="000000" w:themeColor="text1"/>
        </w:rPr>
        <w:t xml:space="preserve">berada pada </w:t>
      </w:r>
      <w:r w:rsidR="00544921" w:rsidRPr="001A126B">
        <w:rPr>
          <w:rFonts w:ascii="Times New Roman" w:hAnsi="Times New Roman" w:cs="Times New Roman"/>
          <w:color w:val="000000" w:themeColor="text1"/>
        </w:rPr>
        <w:t xml:space="preserve">kondisi </w:t>
      </w:r>
      <w:r w:rsidR="00AC17A8" w:rsidRPr="001A126B">
        <w:rPr>
          <w:rFonts w:ascii="Times New Roman" w:hAnsi="Times New Roman" w:cs="Times New Roman"/>
          <w:color w:val="000000" w:themeColor="text1"/>
        </w:rPr>
        <w:t>gawat darurat atau mendekati akhir hayat.</w:t>
      </w:r>
      <w:r w:rsidR="00713BFA" w:rsidRPr="001A126B">
        <w:rPr>
          <w:rFonts w:ascii="Times New Roman" w:hAnsi="Times New Roman" w:cs="Times New Roman"/>
          <w:color w:val="000000" w:themeColor="text1"/>
        </w:rPr>
        <w:t xml:space="preserve"> </w:t>
      </w:r>
    </w:p>
    <w:p w14:paraId="08DAB575" w14:textId="6DE11D26" w:rsidR="004847B0" w:rsidRDefault="00EC29DE" w:rsidP="005971FC">
      <w:pPr>
        <w:pStyle w:val="ListParagraph"/>
        <w:spacing w:line="480" w:lineRule="auto"/>
        <w:ind w:left="426"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Berdasarkan hal tersebut </w:t>
      </w:r>
      <w:r w:rsidR="00747BBC" w:rsidRPr="001A126B">
        <w:rPr>
          <w:rFonts w:ascii="Times New Roman" w:eastAsia="Times New Roman" w:hAnsi="Times New Roman" w:cs="Times New Roman"/>
          <w:color w:val="000000" w:themeColor="text1"/>
        </w:rPr>
        <w:t xml:space="preserve">maka </w:t>
      </w:r>
      <w:r w:rsidR="00F5362A" w:rsidRPr="001A126B">
        <w:rPr>
          <w:rFonts w:ascii="Times New Roman" w:eastAsia="Times New Roman" w:hAnsi="Times New Roman" w:cs="Times New Roman"/>
          <w:color w:val="000000" w:themeColor="text1"/>
        </w:rPr>
        <w:t xml:space="preserve">perlu dilakukan penelitian </w:t>
      </w:r>
      <w:r w:rsidR="00984A60" w:rsidRPr="001A126B">
        <w:rPr>
          <w:rFonts w:ascii="Times New Roman" w:eastAsia="Times New Roman" w:hAnsi="Times New Roman" w:cs="Times New Roman"/>
          <w:color w:val="000000" w:themeColor="text1"/>
        </w:rPr>
        <w:t xml:space="preserve">tentang </w:t>
      </w:r>
      <w:r w:rsidR="00CE0B65" w:rsidRPr="001A126B">
        <w:rPr>
          <w:rFonts w:ascii="Times New Roman" w:eastAsia="Times New Roman" w:hAnsi="Times New Roman" w:cs="Times New Roman"/>
          <w:color w:val="000000" w:themeColor="text1"/>
        </w:rPr>
        <w:t xml:space="preserve">gambaran persepsi perawat mengenai kebutuhan spiritual dan pemenuhan kebutuhan spiritual pasien di Instalasi Gawat Darurat RSUP Dr. Kariadi Semarang. </w:t>
      </w:r>
    </w:p>
    <w:p w14:paraId="55673A26" w14:textId="77777777" w:rsidR="009327C3" w:rsidRPr="001A126B" w:rsidRDefault="009327C3" w:rsidP="005971FC">
      <w:pPr>
        <w:pStyle w:val="ListParagraph"/>
        <w:spacing w:line="480" w:lineRule="auto"/>
        <w:ind w:left="426" w:firstLine="850"/>
        <w:jc w:val="both"/>
        <w:rPr>
          <w:rFonts w:ascii="Times New Roman" w:eastAsia="Times New Roman" w:hAnsi="Times New Roman" w:cs="Times New Roman"/>
          <w:color w:val="000000" w:themeColor="text1"/>
        </w:rPr>
      </w:pPr>
    </w:p>
    <w:p w14:paraId="496FFC9B" w14:textId="77777777" w:rsidR="0099502B" w:rsidRPr="001A126B" w:rsidRDefault="0099502B" w:rsidP="005971FC">
      <w:pPr>
        <w:pStyle w:val="ListParagraph"/>
        <w:spacing w:line="480" w:lineRule="auto"/>
        <w:ind w:left="426" w:firstLine="850"/>
        <w:jc w:val="both"/>
        <w:rPr>
          <w:rFonts w:ascii="Times New Roman" w:hAnsi="Times New Roman" w:cs="Times New Roman"/>
          <w:color w:val="000000" w:themeColor="text1"/>
        </w:rPr>
      </w:pPr>
    </w:p>
    <w:p w14:paraId="683AA700" w14:textId="77777777" w:rsidR="00B02BD1" w:rsidRPr="001A126B" w:rsidRDefault="00B02BD1" w:rsidP="00A84EF3">
      <w:pPr>
        <w:pStyle w:val="ListParagraph"/>
        <w:numPr>
          <w:ilvl w:val="1"/>
          <w:numId w:val="1"/>
        </w:numPr>
        <w:spacing w:line="480" w:lineRule="auto"/>
        <w:ind w:left="426"/>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b/>
          <w:color w:val="000000" w:themeColor="text1"/>
        </w:rPr>
        <w:lastRenderedPageBreak/>
        <w:t>Rumusan Masalah</w:t>
      </w:r>
    </w:p>
    <w:p w14:paraId="2D25A7AF" w14:textId="27CB05E9" w:rsidR="00B02BD1" w:rsidRPr="001A126B" w:rsidRDefault="00CF6A83" w:rsidP="009F6C7D">
      <w:pPr>
        <w:pStyle w:val="ListParagraph"/>
        <w:spacing w:line="480" w:lineRule="auto"/>
        <w:ind w:left="426" w:firstLine="850"/>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Persepsi perawat tentang spiritualitas dan pemenuhan kebutuhan spiritual mempengaruhi kemampuan perawat dalam memberikan asuhan spiritual. </w:t>
      </w:r>
      <w:r w:rsidRPr="001A126B">
        <w:rPr>
          <w:rFonts w:ascii="Times New Roman" w:eastAsia="Times New Roman" w:hAnsi="Times New Roman" w:cs="Times New Roman"/>
          <w:color w:val="000000" w:themeColor="text1"/>
        </w:rPr>
        <w:t>Situasi IGD yang padat dan cepat menyebabkan perawat kurang optimal dalam memberikan asuhan keperawatan kebutuhan spiritual bagi pasien.</w:t>
      </w:r>
      <w:r>
        <w:rPr>
          <w:rFonts w:ascii="Times New Roman" w:eastAsia="Times New Roman" w:hAnsi="Times New Roman" w:cs="Times New Roman"/>
          <w:color w:val="000000" w:themeColor="text1"/>
        </w:rPr>
        <w:t xml:space="preserve"> </w:t>
      </w:r>
      <w:proofErr w:type="gramStart"/>
      <w:r w:rsidR="0047336B">
        <w:rPr>
          <w:rFonts w:ascii="Times New Roman" w:eastAsia="Times New Roman" w:hAnsi="Times New Roman" w:cs="Times New Roman"/>
          <w:color w:val="000000" w:themeColor="text1"/>
        </w:rPr>
        <w:t xml:space="preserve">Apabila </w:t>
      </w:r>
      <w:r w:rsidR="0047336B">
        <w:rPr>
          <w:rFonts w:ascii="Times New Roman" w:hAnsi="Times New Roman" w:cs="Times New Roman"/>
          <w:color w:val="000000" w:themeColor="text1"/>
        </w:rPr>
        <w:t xml:space="preserve"> k</w:t>
      </w:r>
      <w:r w:rsidRPr="001A126B">
        <w:rPr>
          <w:rFonts w:ascii="Times New Roman" w:hAnsi="Times New Roman" w:cs="Times New Roman"/>
          <w:color w:val="000000" w:themeColor="text1"/>
        </w:rPr>
        <w:t>ebutuhan</w:t>
      </w:r>
      <w:proofErr w:type="gramEnd"/>
      <w:r w:rsidRPr="001A126B">
        <w:rPr>
          <w:rFonts w:ascii="Times New Roman" w:hAnsi="Times New Roman" w:cs="Times New Roman"/>
          <w:color w:val="000000" w:themeColor="text1"/>
        </w:rPr>
        <w:t xml:space="preserve"> spiritual pasien IGD </w:t>
      </w:r>
      <w:r w:rsidR="0047336B">
        <w:rPr>
          <w:rFonts w:ascii="Times New Roman" w:hAnsi="Times New Roman" w:cs="Times New Roman"/>
          <w:color w:val="000000" w:themeColor="text1"/>
        </w:rPr>
        <w:t xml:space="preserve">tidak terpenuhi, maka </w:t>
      </w:r>
      <w:r w:rsidRPr="001A126B">
        <w:rPr>
          <w:rFonts w:ascii="Times New Roman" w:hAnsi="Times New Roman" w:cs="Times New Roman"/>
          <w:color w:val="000000" w:themeColor="text1"/>
        </w:rPr>
        <w:t>dapat beresiko mengakibatkan hasil pe</w:t>
      </w:r>
      <w:r w:rsidR="0047336B">
        <w:rPr>
          <w:rFonts w:ascii="Times New Roman" w:hAnsi="Times New Roman" w:cs="Times New Roman"/>
          <w:color w:val="000000" w:themeColor="text1"/>
        </w:rPr>
        <w:t>n</w:t>
      </w:r>
      <w:r w:rsidRPr="001A126B">
        <w:rPr>
          <w:rFonts w:ascii="Times New Roman" w:hAnsi="Times New Roman" w:cs="Times New Roman"/>
          <w:color w:val="000000" w:themeColor="text1"/>
        </w:rPr>
        <w:t xml:space="preserve">gobatan yang kurang baik. Hasil ini disebabkan karena pasien mengalami depresi, stress, kemarahan, dan emosi yang </w:t>
      </w:r>
      <w:r>
        <w:rPr>
          <w:rFonts w:ascii="Times New Roman" w:hAnsi="Times New Roman" w:cs="Times New Roman"/>
          <w:color w:val="000000" w:themeColor="text1"/>
        </w:rPr>
        <w:t xml:space="preserve">negatif. </w:t>
      </w:r>
    </w:p>
    <w:p w14:paraId="189EA1A5" w14:textId="42ABE61D" w:rsidR="00B02BD1" w:rsidRPr="001A126B" w:rsidRDefault="0047336B" w:rsidP="009F6C7D">
      <w:pPr>
        <w:pStyle w:val="ListParagraph"/>
        <w:spacing w:line="480" w:lineRule="auto"/>
        <w:ind w:left="426"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K</w:t>
      </w:r>
      <w:r w:rsidR="00B02BD1" w:rsidRPr="001A126B">
        <w:rPr>
          <w:rFonts w:ascii="Times New Roman" w:eastAsia="Times New Roman" w:hAnsi="Times New Roman" w:cs="Times New Roman"/>
          <w:color w:val="000000" w:themeColor="text1"/>
        </w:rPr>
        <w:t xml:space="preserve">ebutuhan spiritual </w:t>
      </w:r>
      <w:r>
        <w:rPr>
          <w:rFonts w:ascii="Times New Roman" w:eastAsia="Times New Roman" w:hAnsi="Times New Roman" w:cs="Times New Roman"/>
          <w:color w:val="000000" w:themeColor="text1"/>
        </w:rPr>
        <w:t xml:space="preserve">yang terpenuhi </w:t>
      </w:r>
      <w:r w:rsidR="00B02BD1" w:rsidRPr="001A126B">
        <w:rPr>
          <w:rFonts w:ascii="Times New Roman" w:eastAsia="Times New Roman" w:hAnsi="Times New Roman" w:cs="Times New Roman"/>
          <w:color w:val="000000" w:themeColor="text1"/>
        </w:rPr>
        <w:t xml:space="preserve">dapat menjadikan koping untuk pasien dalam menghadapai masalah kesehatan </w:t>
      </w:r>
      <w:r w:rsidR="00E56A1D" w:rsidRPr="001A126B">
        <w:rPr>
          <w:rFonts w:ascii="Times New Roman" w:eastAsia="Times New Roman" w:hAnsi="Times New Roman" w:cs="Times New Roman"/>
          <w:color w:val="000000" w:themeColor="text1"/>
        </w:rPr>
        <w:t>di I</w:t>
      </w:r>
      <w:r w:rsidR="00B02BD1" w:rsidRPr="001A126B">
        <w:rPr>
          <w:rFonts w:ascii="Times New Roman" w:eastAsia="Times New Roman" w:hAnsi="Times New Roman" w:cs="Times New Roman"/>
          <w:color w:val="000000" w:themeColor="text1"/>
        </w:rPr>
        <w:t>GD dan berkontribusi dalam proses pemulihan.</w:t>
      </w:r>
      <w:r w:rsidR="009F1B6C" w:rsidRPr="001A126B">
        <w:rPr>
          <w:rFonts w:ascii="Times New Roman" w:eastAsia="Times New Roman" w:hAnsi="Times New Roman" w:cs="Times New Roman"/>
          <w:color w:val="000000" w:themeColor="text1"/>
        </w:rPr>
        <w:t xml:space="preserve"> Namun pada kenyataannya belum semua perawat IGD menerapkan asuhan </w:t>
      </w:r>
      <w:r w:rsidR="00544921" w:rsidRPr="001A126B">
        <w:rPr>
          <w:rFonts w:ascii="Times New Roman" w:eastAsia="Times New Roman" w:hAnsi="Times New Roman" w:cs="Times New Roman"/>
          <w:color w:val="000000" w:themeColor="text1"/>
        </w:rPr>
        <w:t xml:space="preserve">keperawatan </w:t>
      </w:r>
      <w:r w:rsidR="009F1B6C" w:rsidRPr="001A126B">
        <w:rPr>
          <w:rFonts w:ascii="Times New Roman" w:eastAsia="Times New Roman" w:hAnsi="Times New Roman" w:cs="Times New Roman"/>
          <w:color w:val="000000" w:themeColor="text1"/>
        </w:rPr>
        <w:t xml:space="preserve">spiritual bagi pasien. </w:t>
      </w:r>
      <w:r w:rsidR="00544921" w:rsidRPr="001A126B">
        <w:rPr>
          <w:rFonts w:ascii="Times New Roman" w:eastAsia="Times New Roman" w:hAnsi="Times New Roman" w:cs="Times New Roman"/>
          <w:color w:val="000000" w:themeColor="text1"/>
        </w:rPr>
        <w:t>Hal ini disebabkan kondisi IGD yang padat dengan pasien dan mengutamakan tindakan yang cepat dalam mencegah kecacatan dan kematian</w:t>
      </w:r>
      <w:r w:rsidR="009F1B6C" w:rsidRPr="001A126B">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Kondisi tersebut dapat mempengaruhi persepsi perawat IGD akan spiritualitas dan </w:t>
      </w:r>
      <w:r w:rsidR="003122C2">
        <w:rPr>
          <w:rFonts w:ascii="Times New Roman" w:eastAsia="Times New Roman" w:hAnsi="Times New Roman" w:cs="Times New Roman"/>
          <w:color w:val="000000" w:themeColor="text1"/>
        </w:rPr>
        <w:t>pemenuhan kebutuhan spiritual pasien</w:t>
      </w:r>
      <w:r>
        <w:rPr>
          <w:rFonts w:ascii="Times New Roman" w:eastAsia="Times New Roman" w:hAnsi="Times New Roman" w:cs="Times New Roman"/>
          <w:color w:val="000000" w:themeColor="text1"/>
        </w:rPr>
        <w:t>.</w:t>
      </w:r>
    </w:p>
    <w:p w14:paraId="18ABEBD8" w14:textId="309ED89A" w:rsidR="004847B0" w:rsidRDefault="00B02BD1" w:rsidP="0099502B">
      <w:pPr>
        <w:pStyle w:val="ListParagraph"/>
        <w:spacing w:line="480" w:lineRule="auto"/>
        <w:ind w:left="426"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Berdasarkan latar belakang permasalahan diatas, maka rumusan masalah dalam penelitian ini adalah “Bagaimana gambaran </w:t>
      </w:r>
      <w:r w:rsidR="009F1B6C" w:rsidRPr="001A126B">
        <w:rPr>
          <w:rFonts w:ascii="Times New Roman" w:eastAsia="Times New Roman" w:hAnsi="Times New Roman" w:cs="Times New Roman"/>
          <w:color w:val="000000" w:themeColor="text1"/>
        </w:rPr>
        <w:t xml:space="preserve">persepsi perawat mengenai </w:t>
      </w:r>
      <w:r w:rsidR="00C3708B" w:rsidRPr="001A126B">
        <w:rPr>
          <w:rFonts w:ascii="Times New Roman" w:eastAsia="Times New Roman" w:hAnsi="Times New Roman" w:cs="Times New Roman"/>
          <w:color w:val="000000" w:themeColor="text1"/>
        </w:rPr>
        <w:t xml:space="preserve">kebutuhan spiritual dan </w:t>
      </w:r>
      <w:r w:rsidR="009F1B6C" w:rsidRPr="001A126B">
        <w:rPr>
          <w:rFonts w:ascii="Times New Roman" w:eastAsia="Times New Roman" w:hAnsi="Times New Roman" w:cs="Times New Roman"/>
          <w:color w:val="000000" w:themeColor="text1"/>
        </w:rPr>
        <w:t xml:space="preserve">pemenuhan </w:t>
      </w:r>
      <w:r w:rsidRPr="001A126B">
        <w:rPr>
          <w:rFonts w:ascii="Times New Roman" w:eastAsia="Times New Roman" w:hAnsi="Times New Roman" w:cs="Times New Roman"/>
          <w:color w:val="000000" w:themeColor="text1"/>
        </w:rPr>
        <w:t xml:space="preserve">kebutuhan spiritual pasien di </w:t>
      </w:r>
      <w:r w:rsidR="00E56A1D" w:rsidRPr="001A126B">
        <w:rPr>
          <w:rFonts w:ascii="Times New Roman" w:eastAsia="Times New Roman" w:hAnsi="Times New Roman" w:cs="Times New Roman"/>
          <w:color w:val="000000" w:themeColor="text1"/>
        </w:rPr>
        <w:t>Instalasi</w:t>
      </w:r>
      <w:r w:rsidRPr="001A126B">
        <w:rPr>
          <w:rFonts w:ascii="Times New Roman" w:eastAsia="Times New Roman" w:hAnsi="Times New Roman" w:cs="Times New Roman"/>
          <w:color w:val="000000" w:themeColor="text1"/>
        </w:rPr>
        <w:t xml:space="preserve"> Gawat D</w:t>
      </w:r>
      <w:r w:rsidR="00283409" w:rsidRPr="001A126B">
        <w:rPr>
          <w:rFonts w:ascii="Times New Roman" w:eastAsia="Times New Roman" w:hAnsi="Times New Roman" w:cs="Times New Roman"/>
          <w:color w:val="000000" w:themeColor="text1"/>
        </w:rPr>
        <w:t>arurat</w:t>
      </w:r>
      <w:r w:rsidR="002A5059" w:rsidRPr="001A126B">
        <w:rPr>
          <w:rFonts w:ascii="Times New Roman" w:eastAsia="Times New Roman" w:hAnsi="Times New Roman" w:cs="Times New Roman"/>
          <w:color w:val="000000" w:themeColor="text1"/>
        </w:rPr>
        <w:t>”</w:t>
      </w:r>
      <w:r w:rsidRPr="001A126B">
        <w:rPr>
          <w:rFonts w:ascii="Times New Roman" w:eastAsia="Times New Roman" w:hAnsi="Times New Roman" w:cs="Times New Roman"/>
          <w:color w:val="000000" w:themeColor="text1"/>
        </w:rPr>
        <w:t xml:space="preserve">. </w:t>
      </w:r>
    </w:p>
    <w:p w14:paraId="74F010FC" w14:textId="77777777" w:rsidR="009327C3" w:rsidRDefault="009327C3" w:rsidP="0099502B">
      <w:pPr>
        <w:pStyle w:val="ListParagraph"/>
        <w:spacing w:line="480" w:lineRule="auto"/>
        <w:ind w:left="426" w:firstLine="850"/>
        <w:jc w:val="both"/>
        <w:rPr>
          <w:rFonts w:ascii="Times New Roman" w:eastAsia="Times New Roman" w:hAnsi="Times New Roman" w:cs="Times New Roman"/>
          <w:color w:val="000000" w:themeColor="text1"/>
        </w:rPr>
      </w:pPr>
    </w:p>
    <w:p w14:paraId="16837A17" w14:textId="77777777" w:rsidR="004847B0" w:rsidRPr="001A126B" w:rsidRDefault="004847B0" w:rsidP="009F6C7D">
      <w:pPr>
        <w:spacing w:line="480" w:lineRule="auto"/>
        <w:jc w:val="both"/>
        <w:rPr>
          <w:rFonts w:ascii="Times New Roman" w:eastAsia="Times New Roman" w:hAnsi="Times New Roman" w:cs="Times New Roman"/>
          <w:color w:val="000000" w:themeColor="text1"/>
        </w:rPr>
      </w:pPr>
    </w:p>
    <w:p w14:paraId="4CEF75CF" w14:textId="77777777" w:rsidR="005377DA" w:rsidRPr="001A126B" w:rsidRDefault="00B02BD1" w:rsidP="00A84EF3">
      <w:pPr>
        <w:pStyle w:val="ListParagraph"/>
        <w:numPr>
          <w:ilvl w:val="1"/>
          <w:numId w:val="1"/>
        </w:numPr>
        <w:spacing w:line="480" w:lineRule="auto"/>
        <w:ind w:left="426"/>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b/>
          <w:color w:val="000000" w:themeColor="text1"/>
        </w:rPr>
        <w:lastRenderedPageBreak/>
        <w:t>Tujuan Penelitian</w:t>
      </w:r>
    </w:p>
    <w:p w14:paraId="19875B8C" w14:textId="77777777" w:rsidR="005D4FAC" w:rsidRPr="001A126B" w:rsidRDefault="005D4FAC" w:rsidP="0003551C">
      <w:pPr>
        <w:pStyle w:val="ListParagraph"/>
        <w:numPr>
          <w:ilvl w:val="2"/>
          <w:numId w:val="6"/>
        </w:numPr>
        <w:spacing w:line="480" w:lineRule="auto"/>
        <w:ind w:left="113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Tujuan Umum </w:t>
      </w:r>
    </w:p>
    <w:p w14:paraId="163336D9" w14:textId="76A1C8EC" w:rsidR="005744AB" w:rsidRPr="00C9332A" w:rsidRDefault="00C21F34" w:rsidP="00C9332A">
      <w:pPr>
        <w:pStyle w:val="ListParagraph"/>
        <w:spacing w:line="480" w:lineRule="auto"/>
        <w:ind w:left="1134" w:firstLine="851"/>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M</w:t>
      </w:r>
      <w:r w:rsidR="00B02BD1" w:rsidRPr="001A126B">
        <w:rPr>
          <w:rFonts w:ascii="Times New Roman" w:eastAsia="Times New Roman" w:hAnsi="Times New Roman" w:cs="Times New Roman"/>
          <w:color w:val="000000" w:themeColor="text1"/>
        </w:rPr>
        <w:t xml:space="preserve">engetahui gambaran </w:t>
      </w:r>
      <w:r w:rsidR="0035468D" w:rsidRPr="001A126B">
        <w:rPr>
          <w:rFonts w:ascii="Times New Roman" w:eastAsia="Times New Roman" w:hAnsi="Times New Roman" w:cs="Times New Roman"/>
          <w:color w:val="000000" w:themeColor="text1"/>
        </w:rPr>
        <w:t>p</w:t>
      </w:r>
      <w:r w:rsidR="006718B1" w:rsidRPr="001A126B">
        <w:rPr>
          <w:rFonts w:ascii="Times New Roman" w:eastAsia="Times New Roman" w:hAnsi="Times New Roman" w:cs="Times New Roman"/>
          <w:color w:val="000000" w:themeColor="text1"/>
        </w:rPr>
        <w:t>ersepsi perawat mengenai kebutuhan spiritual dan p</w:t>
      </w:r>
      <w:r w:rsidR="0035468D" w:rsidRPr="001A126B">
        <w:rPr>
          <w:rFonts w:ascii="Times New Roman" w:eastAsia="Times New Roman" w:hAnsi="Times New Roman" w:cs="Times New Roman"/>
          <w:color w:val="000000" w:themeColor="text1"/>
        </w:rPr>
        <w:t>emenuhan kabutuhan spiritual pasien di IGD</w:t>
      </w:r>
      <w:r w:rsidR="00B34B5C" w:rsidRPr="001A126B">
        <w:rPr>
          <w:rFonts w:ascii="Times New Roman" w:eastAsia="Times New Roman" w:hAnsi="Times New Roman" w:cs="Times New Roman"/>
          <w:color w:val="000000" w:themeColor="text1"/>
        </w:rPr>
        <w:t>.</w:t>
      </w:r>
    </w:p>
    <w:p w14:paraId="73351FB4" w14:textId="77777777" w:rsidR="00C21F34" w:rsidRPr="001A126B" w:rsidRDefault="00C21F34" w:rsidP="0003551C">
      <w:pPr>
        <w:pStyle w:val="ListParagraph"/>
        <w:numPr>
          <w:ilvl w:val="2"/>
          <w:numId w:val="6"/>
        </w:numPr>
        <w:spacing w:line="480" w:lineRule="auto"/>
        <w:ind w:left="113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Tujuan Khusus</w:t>
      </w:r>
    </w:p>
    <w:p w14:paraId="70282D5E" w14:textId="29A8FBB1" w:rsidR="00F5362A" w:rsidRPr="001A126B" w:rsidRDefault="00F5362A" w:rsidP="0003551C">
      <w:pPr>
        <w:pStyle w:val="ListParagraph"/>
        <w:numPr>
          <w:ilvl w:val="0"/>
          <w:numId w:val="2"/>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Mendeskripsikan </w:t>
      </w:r>
      <w:r w:rsidR="002768E9" w:rsidRPr="001A126B">
        <w:rPr>
          <w:rFonts w:ascii="Times New Roman" w:eastAsia="Times New Roman" w:hAnsi="Times New Roman" w:cs="Times New Roman"/>
          <w:color w:val="000000" w:themeColor="text1"/>
        </w:rPr>
        <w:t xml:space="preserve">karakteristik </w:t>
      </w:r>
      <w:r w:rsidR="00C3096F" w:rsidRPr="001A126B">
        <w:rPr>
          <w:rFonts w:ascii="Times New Roman" w:eastAsia="Times New Roman" w:hAnsi="Times New Roman" w:cs="Times New Roman"/>
          <w:color w:val="000000" w:themeColor="text1"/>
        </w:rPr>
        <w:t xml:space="preserve">responden </w:t>
      </w:r>
      <w:r w:rsidR="00944C03" w:rsidRPr="001A126B">
        <w:rPr>
          <w:rFonts w:ascii="Times New Roman" w:eastAsia="Times New Roman" w:hAnsi="Times New Roman" w:cs="Times New Roman"/>
          <w:color w:val="000000" w:themeColor="text1"/>
        </w:rPr>
        <w:t xml:space="preserve">berupa </w:t>
      </w:r>
      <w:r w:rsidRPr="001A126B">
        <w:rPr>
          <w:rFonts w:ascii="Times New Roman" w:eastAsia="Times New Roman" w:hAnsi="Times New Roman" w:cs="Times New Roman"/>
          <w:color w:val="000000" w:themeColor="text1"/>
        </w:rPr>
        <w:t xml:space="preserve">jenis kelamin, usia, pengalaman kerja, </w:t>
      </w:r>
      <w:r w:rsidR="00592DD3">
        <w:rPr>
          <w:rFonts w:ascii="Times New Roman" w:eastAsia="Times New Roman" w:hAnsi="Times New Roman" w:cs="Times New Roman"/>
          <w:color w:val="000000" w:themeColor="text1"/>
        </w:rPr>
        <w:t xml:space="preserve">level kewenangan klinis, </w:t>
      </w:r>
      <w:r w:rsidRPr="001A126B">
        <w:rPr>
          <w:rFonts w:ascii="Times New Roman" w:eastAsia="Times New Roman" w:hAnsi="Times New Roman" w:cs="Times New Roman"/>
          <w:color w:val="000000" w:themeColor="text1"/>
        </w:rPr>
        <w:t xml:space="preserve">dan tingkat pendidikan </w:t>
      </w:r>
      <w:r w:rsidR="00C21241" w:rsidRPr="001A126B">
        <w:rPr>
          <w:rFonts w:ascii="Times New Roman" w:eastAsia="Times New Roman" w:hAnsi="Times New Roman" w:cs="Times New Roman"/>
          <w:color w:val="000000" w:themeColor="text1"/>
        </w:rPr>
        <w:t>perawat IGD</w:t>
      </w:r>
      <w:r w:rsidR="00BA4B8A" w:rsidRPr="001A126B">
        <w:rPr>
          <w:rFonts w:ascii="Times New Roman" w:eastAsia="Times New Roman" w:hAnsi="Times New Roman" w:cs="Times New Roman"/>
          <w:color w:val="000000" w:themeColor="text1"/>
        </w:rPr>
        <w:t>.</w:t>
      </w:r>
      <w:r w:rsidR="00DD77E0" w:rsidRPr="001A126B">
        <w:rPr>
          <w:rFonts w:ascii="Times New Roman" w:eastAsia="Times New Roman" w:hAnsi="Times New Roman" w:cs="Times New Roman"/>
          <w:color w:val="000000" w:themeColor="text1"/>
        </w:rPr>
        <w:t xml:space="preserve"> </w:t>
      </w:r>
    </w:p>
    <w:p w14:paraId="580E2297" w14:textId="300128EE" w:rsidR="00794EE3" w:rsidRPr="001A126B" w:rsidRDefault="00C21F34" w:rsidP="0003551C">
      <w:pPr>
        <w:pStyle w:val="ListParagraph"/>
        <w:numPr>
          <w:ilvl w:val="0"/>
          <w:numId w:val="2"/>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Mendeskripsikan </w:t>
      </w:r>
      <w:r w:rsidR="006718B1" w:rsidRPr="001A126B">
        <w:rPr>
          <w:rFonts w:ascii="Times New Roman" w:eastAsia="Times New Roman" w:hAnsi="Times New Roman" w:cs="Times New Roman"/>
          <w:color w:val="000000" w:themeColor="text1"/>
        </w:rPr>
        <w:t xml:space="preserve">persepsi perawat mengenai atribut dalam pemenuhan kebutuhan </w:t>
      </w:r>
      <w:r w:rsidR="00544921" w:rsidRPr="001A126B">
        <w:rPr>
          <w:rFonts w:ascii="Times New Roman" w:eastAsia="Times New Roman" w:hAnsi="Times New Roman" w:cs="Times New Roman"/>
          <w:color w:val="000000" w:themeColor="text1"/>
        </w:rPr>
        <w:t xml:space="preserve">spiritual </w:t>
      </w:r>
      <w:r w:rsidR="006718B1" w:rsidRPr="001A126B">
        <w:rPr>
          <w:rFonts w:ascii="Times New Roman" w:eastAsia="Times New Roman" w:hAnsi="Times New Roman" w:cs="Times New Roman"/>
          <w:color w:val="000000" w:themeColor="text1"/>
        </w:rPr>
        <w:t xml:space="preserve">pada pasien di IGD </w:t>
      </w:r>
    </w:p>
    <w:p w14:paraId="3151F1C5" w14:textId="2F61A500" w:rsidR="009528D4" w:rsidRPr="001A126B" w:rsidRDefault="00794EE3" w:rsidP="009528D4">
      <w:pPr>
        <w:pStyle w:val="ListParagraph"/>
        <w:numPr>
          <w:ilvl w:val="0"/>
          <w:numId w:val="2"/>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Mendeskripsikan </w:t>
      </w:r>
      <w:r w:rsidR="006718B1" w:rsidRPr="001A126B">
        <w:rPr>
          <w:rFonts w:ascii="Times New Roman" w:eastAsia="Times New Roman" w:hAnsi="Times New Roman" w:cs="Times New Roman"/>
          <w:color w:val="000000" w:themeColor="text1"/>
        </w:rPr>
        <w:t>persepsi</w:t>
      </w:r>
      <w:r w:rsidR="00283409" w:rsidRPr="001A126B">
        <w:rPr>
          <w:rFonts w:ascii="Times New Roman" w:eastAsia="Times New Roman" w:hAnsi="Times New Roman" w:cs="Times New Roman"/>
          <w:color w:val="000000" w:themeColor="text1"/>
        </w:rPr>
        <w:t xml:space="preserve"> perawat</w:t>
      </w:r>
      <w:r w:rsidR="009F39A2" w:rsidRPr="001A126B">
        <w:rPr>
          <w:rFonts w:ascii="Times New Roman" w:eastAsia="Times New Roman" w:hAnsi="Times New Roman" w:cs="Times New Roman"/>
          <w:color w:val="000000" w:themeColor="text1"/>
        </w:rPr>
        <w:t xml:space="preserve"> mengenai </w:t>
      </w:r>
      <w:r w:rsidR="009528D4" w:rsidRPr="001A126B">
        <w:rPr>
          <w:rFonts w:ascii="Times New Roman" w:eastAsia="Times New Roman" w:hAnsi="Times New Roman" w:cs="Times New Roman"/>
          <w:color w:val="000000" w:themeColor="text1"/>
        </w:rPr>
        <w:t xml:space="preserve">perspektif kebutuhan spiritual pada pasien di IGD </w:t>
      </w:r>
    </w:p>
    <w:p w14:paraId="2FB4D029" w14:textId="55461937" w:rsidR="00DC3CAD" w:rsidRPr="001A126B" w:rsidRDefault="00E94627" w:rsidP="00DC3CAD">
      <w:pPr>
        <w:pStyle w:val="ListParagraph"/>
        <w:numPr>
          <w:ilvl w:val="0"/>
          <w:numId w:val="2"/>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Mendeskripsikan persepsi perawat </w:t>
      </w:r>
      <w:r w:rsidR="00DC3CAD" w:rsidRPr="001A126B">
        <w:rPr>
          <w:rFonts w:ascii="Times New Roman" w:eastAsia="Times New Roman" w:hAnsi="Times New Roman" w:cs="Times New Roman"/>
          <w:color w:val="000000" w:themeColor="text1"/>
        </w:rPr>
        <w:t xml:space="preserve">mengenai pemenuhan kebutuhan spiritual pada pasien di IGD </w:t>
      </w:r>
    </w:p>
    <w:p w14:paraId="46A27435" w14:textId="1E447111" w:rsidR="00DC3CAD" w:rsidRPr="001A126B" w:rsidRDefault="00DC3CAD" w:rsidP="00DC3CAD">
      <w:pPr>
        <w:pStyle w:val="ListParagraph"/>
        <w:numPr>
          <w:ilvl w:val="0"/>
          <w:numId w:val="2"/>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Mendeskripsikan persepsi perawat mengenai sikap-sikap perawat dalam pemenuhan kebutuhan spiritual pada pasien di IGD </w:t>
      </w:r>
    </w:p>
    <w:p w14:paraId="30C84D06" w14:textId="18E85FE4" w:rsidR="00283409" w:rsidRDefault="00DC3CAD" w:rsidP="003122C2">
      <w:pPr>
        <w:pStyle w:val="ListParagraph"/>
        <w:numPr>
          <w:ilvl w:val="0"/>
          <w:numId w:val="2"/>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Mendeskripsikan persepsi perawat mengenai nilai-nilai dalam pemenuhan kebutuh</w:t>
      </w:r>
      <w:r w:rsidR="003122C2">
        <w:rPr>
          <w:rFonts w:ascii="Times New Roman" w:eastAsia="Times New Roman" w:hAnsi="Times New Roman" w:cs="Times New Roman"/>
          <w:color w:val="000000" w:themeColor="text1"/>
        </w:rPr>
        <w:t>an spiritual pada pasien di IGD.</w:t>
      </w:r>
    </w:p>
    <w:p w14:paraId="742E9A0C" w14:textId="77777777" w:rsidR="009327C3" w:rsidRDefault="009327C3" w:rsidP="009327C3">
      <w:pPr>
        <w:pStyle w:val="ListParagraph"/>
        <w:spacing w:line="480" w:lineRule="auto"/>
        <w:ind w:left="1418"/>
        <w:jc w:val="both"/>
        <w:rPr>
          <w:rFonts w:ascii="Times New Roman" w:eastAsia="Times New Roman" w:hAnsi="Times New Roman" w:cs="Times New Roman"/>
          <w:color w:val="000000" w:themeColor="text1"/>
        </w:rPr>
      </w:pPr>
    </w:p>
    <w:p w14:paraId="41092C13" w14:textId="77777777" w:rsidR="002505DB" w:rsidRDefault="002505DB" w:rsidP="009327C3">
      <w:pPr>
        <w:pStyle w:val="ListParagraph"/>
        <w:spacing w:line="480" w:lineRule="auto"/>
        <w:ind w:left="1418"/>
        <w:jc w:val="both"/>
        <w:rPr>
          <w:rFonts w:ascii="Times New Roman" w:eastAsia="Times New Roman" w:hAnsi="Times New Roman" w:cs="Times New Roman"/>
          <w:color w:val="000000" w:themeColor="text1"/>
        </w:rPr>
      </w:pPr>
    </w:p>
    <w:p w14:paraId="17EC9E2F" w14:textId="77777777" w:rsidR="002505DB" w:rsidRDefault="002505DB" w:rsidP="009327C3">
      <w:pPr>
        <w:pStyle w:val="ListParagraph"/>
        <w:spacing w:line="480" w:lineRule="auto"/>
        <w:ind w:left="1418"/>
        <w:jc w:val="both"/>
        <w:rPr>
          <w:rFonts w:ascii="Times New Roman" w:eastAsia="Times New Roman" w:hAnsi="Times New Roman" w:cs="Times New Roman"/>
          <w:color w:val="000000" w:themeColor="text1"/>
        </w:rPr>
      </w:pPr>
    </w:p>
    <w:p w14:paraId="6B7D3D46" w14:textId="77777777" w:rsidR="002505DB" w:rsidRDefault="002505DB" w:rsidP="009327C3">
      <w:pPr>
        <w:pStyle w:val="ListParagraph"/>
        <w:spacing w:line="480" w:lineRule="auto"/>
        <w:ind w:left="1418"/>
        <w:jc w:val="both"/>
        <w:rPr>
          <w:rFonts w:ascii="Times New Roman" w:eastAsia="Times New Roman" w:hAnsi="Times New Roman" w:cs="Times New Roman"/>
          <w:color w:val="000000" w:themeColor="text1"/>
        </w:rPr>
      </w:pPr>
    </w:p>
    <w:p w14:paraId="3EA49C38" w14:textId="77777777" w:rsidR="002505DB" w:rsidRPr="003122C2" w:rsidRDefault="002505DB" w:rsidP="009327C3">
      <w:pPr>
        <w:pStyle w:val="ListParagraph"/>
        <w:spacing w:line="480" w:lineRule="auto"/>
        <w:ind w:left="1418"/>
        <w:jc w:val="both"/>
        <w:rPr>
          <w:rFonts w:ascii="Times New Roman" w:eastAsia="Times New Roman" w:hAnsi="Times New Roman" w:cs="Times New Roman"/>
          <w:color w:val="000000" w:themeColor="text1"/>
        </w:rPr>
      </w:pPr>
    </w:p>
    <w:p w14:paraId="1C49FD7F" w14:textId="77777777" w:rsidR="0057198F" w:rsidRPr="001A126B" w:rsidRDefault="005D4FAC" w:rsidP="00A84EF3">
      <w:pPr>
        <w:pStyle w:val="ListParagraph"/>
        <w:numPr>
          <w:ilvl w:val="1"/>
          <w:numId w:val="1"/>
        </w:numPr>
        <w:spacing w:line="480" w:lineRule="auto"/>
        <w:ind w:left="426"/>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lastRenderedPageBreak/>
        <w:t>Manfaat Penelitian</w:t>
      </w:r>
    </w:p>
    <w:p w14:paraId="5D8EA9B5" w14:textId="77777777" w:rsidR="005D4FAC" w:rsidRPr="001A126B" w:rsidRDefault="005D4FAC" w:rsidP="0003551C">
      <w:pPr>
        <w:pStyle w:val="ListParagraph"/>
        <w:numPr>
          <w:ilvl w:val="2"/>
          <w:numId w:val="5"/>
        </w:numPr>
        <w:spacing w:line="480" w:lineRule="auto"/>
        <w:ind w:left="1276"/>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Bagi </w:t>
      </w:r>
      <w:r w:rsidR="00207117" w:rsidRPr="001A126B">
        <w:rPr>
          <w:rFonts w:ascii="Times New Roman" w:eastAsia="Times New Roman" w:hAnsi="Times New Roman" w:cs="Times New Roman"/>
          <w:color w:val="000000" w:themeColor="text1"/>
        </w:rPr>
        <w:t>P</w:t>
      </w:r>
      <w:r w:rsidR="009B4062" w:rsidRPr="001A126B">
        <w:rPr>
          <w:rFonts w:ascii="Times New Roman" w:eastAsia="Times New Roman" w:hAnsi="Times New Roman" w:cs="Times New Roman"/>
          <w:color w:val="000000" w:themeColor="text1"/>
        </w:rPr>
        <w:t>erawat</w:t>
      </w:r>
    </w:p>
    <w:p w14:paraId="451163EA" w14:textId="457E9A6E" w:rsidR="00E51F42" w:rsidRPr="001A126B" w:rsidRDefault="00020625" w:rsidP="00D964AE">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Sebagai acuan bagi perawat terkait pemberian</w:t>
      </w:r>
      <w:r w:rsidR="003C3C20" w:rsidRPr="001A126B">
        <w:rPr>
          <w:rFonts w:ascii="Times New Roman" w:eastAsia="Times New Roman" w:hAnsi="Times New Roman" w:cs="Times New Roman"/>
          <w:color w:val="000000" w:themeColor="text1"/>
        </w:rPr>
        <w:t xml:space="preserve"> asuhan </w:t>
      </w:r>
      <w:r w:rsidR="005971FC" w:rsidRPr="001A126B">
        <w:rPr>
          <w:rFonts w:ascii="Times New Roman" w:eastAsia="Times New Roman" w:hAnsi="Times New Roman" w:cs="Times New Roman"/>
          <w:color w:val="000000" w:themeColor="text1"/>
        </w:rPr>
        <w:t>keperawatan</w:t>
      </w:r>
      <w:r w:rsidR="00D964AE" w:rsidRPr="001A126B">
        <w:rPr>
          <w:rFonts w:ascii="Times New Roman" w:eastAsia="Times New Roman" w:hAnsi="Times New Roman" w:cs="Times New Roman"/>
          <w:color w:val="000000" w:themeColor="text1"/>
        </w:rPr>
        <w:t xml:space="preserve"> spiritual </w:t>
      </w:r>
      <w:r w:rsidR="000D6562" w:rsidRPr="001A126B">
        <w:rPr>
          <w:rFonts w:ascii="Times New Roman" w:eastAsia="Times New Roman" w:hAnsi="Times New Roman" w:cs="Times New Roman"/>
          <w:color w:val="000000" w:themeColor="text1"/>
        </w:rPr>
        <w:t>kepada pasien di</w:t>
      </w:r>
      <w:r w:rsidR="000D230D" w:rsidRPr="001A126B">
        <w:rPr>
          <w:rFonts w:ascii="Times New Roman" w:eastAsia="Times New Roman" w:hAnsi="Times New Roman" w:cs="Times New Roman"/>
          <w:color w:val="000000" w:themeColor="text1"/>
        </w:rPr>
        <w:t xml:space="preserve"> </w:t>
      </w:r>
      <w:r w:rsidR="000D6562" w:rsidRPr="001A126B">
        <w:rPr>
          <w:rFonts w:ascii="Times New Roman" w:eastAsia="Times New Roman" w:hAnsi="Times New Roman" w:cs="Times New Roman"/>
          <w:color w:val="000000" w:themeColor="text1"/>
        </w:rPr>
        <w:t>IGD</w:t>
      </w:r>
      <w:r w:rsidR="00207117" w:rsidRPr="001A126B">
        <w:rPr>
          <w:rFonts w:ascii="Times New Roman" w:eastAsia="Times New Roman" w:hAnsi="Times New Roman" w:cs="Times New Roman"/>
          <w:color w:val="000000" w:themeColor="text1"/>
        </w:rPr>
        <w:t>.</w:t>
      </w:r>
    </w:p>
    <w:p w14:paraId="42DD12F7" w14:textId="0853BCDE" w:rsidR="00D12C5D" w:rsidRPr="001A126B" w:rsidRDefault="00D12C5D" w:rsidP="00D12C5D">
      <w:pPr>
        <w:pStyle w:val="ListParagraph"/>
        <w:numPr>
          <w:ilvl w:val="2"/>
          <w:numId w:val="5"/>
        </w:numPr>
        <w:spacing w:line="480" w:lineRule="auto"/>
        <w:ind w:left="1276"/>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Bagi Institusi Pendidikan</w:t>
      </w:r>
      <w:r w:rsidR="003C3C20" w:rsidRPr="001A126B">
        <w:rPr>
          <w:rFonts w:ascii="Times New Roman" w:eastAsia="Times New Roman" w:hAnsi="Times New Roman" w:cs="Times New Roman"/>
          <w:color w:val="000000" w:themeColor="text1"/>
        </w:rPr>
        <w:t xml:space="preserve"> Universitas Diponegoro</w:t>
      </w:r>
    </w:p>
    <w:p w14:paraId="362D6BFE" w14:textId="5107CEB2" w:rsidR="00D12C5D" w:rsidRPr="001A126B" w:rsidRDefault="00D12C5D" w:rsidP="00D12C5D">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Penelitian ini diharapkan dapat dipergunakan sebagai masukan dalam kurikulum pendidikan mengenai </w:t>
      </w:r>
      <w:r w:rsidR="007A5E5B" w:rsidRPr="001A126B">
        <w:rPr>
          <w:rFonts w:ascii="Times New Roman" w:eastAsia="Times New Roman" w:hAnsi="Times New Roman" w:cs="Times New Roman"/>
          <w:color w:val="000000" w:themeColor="text1"/>
        </w:rPr>
        <w:t>pelatihan-pelatihan</w:t>
      </w:r>
      <w:r w:rsidR="007E7230">
        <w:rPr>
          <w:rFonts w:ascii="Times New Roman" w:eastAsia="Times New Roman" w:hAnsi="Times New Roman" w:cs="Times New Roman"/>
          <w:color w:val="000000" w:themeColor="text1"/>
        </w:rPr>
        <w:t xml:space="preserve"> </w:t>
      </w:r>
      <w:r w:rsidR="00726F6E" w:rsidRPr="001A126B">
        <w:rPr>
          <w:rFonts w:ascii="Times New Roman" w:eastAsia="Times New Roman" w:hAnsi="Times New Roman" w:cs="Times New Roman"/>
          <w:color w:val="000000" w:themeColor="text1"/>
        </w:rPr>
        <w:t xml:space="preserve">pada mahasiswa keperawatan Universitas Diponegoro </w:t>
      </w:r>
      <w:r w:rsidR="007A5E5B" w:rsidRPr="001A126B">
        <w:rPr>
          <w:rFonts w:ascii="Times New Roman" w:eastAsia="Times New Roman" w:hAnsi="Times New Roman" w:cs="Times New Roman"/>
          <w:color w:val="000000" w:themeColor="text1"/>
        </w:rPr>
        <w:t>dalam pemberian asuhan keperawatan spiritual pasien</w:t>
      </w:r>
      <w:r w:rsidR="00845E02" w:rsidRPr="001A126B">
        <w:rPr>
          <w:rFonts w:ascii="Times New Roman" w:eastAsia="Times New Roman" w:hAnsi="Times New Roman" w:cs="Times New Roman"/>
          <w:color w:val="000000" w:themeColor="text1"/>
        </w:rPr>
        <w:t>.</w:t>
      </w:r>
      <w:r w:rsidR="007A5E5B" w:rsidRPr="001A126B">
        <w:rPr>
          <w:rFonts w:ascii="Times New Roman" w:eastAsia="Times New Roman" w:hAnsi="Times New Roman" w:cs="Times New Roman"/>
          <w:color w:val="000000" w:themeColor="text1"/>
        </w:rPr>
        <w:t xml:space="preserve"> </w:t>
      </w:r>
    </w:p>
    <w:p w14:paraId="6DAA8990" w14:textId="1B276262" w:rsidR="00AE51FF" w:rsidRPr="001A126B" w:rsidRDefault="00AE51FF" w:rsidP="00AE51FF">
      <w:pPr>
        <w:pStyle w:val="ListParagraph"/>
        <w:numPr>
          <w:ilvl w:val="2"/>
          <w:numId w:val="5"/>
        </w:numPr>
        <w:spacing w:line="480" w:lineRule="auto"/>
        <w:ind w:left="1276"/>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Bagi Profesi Keperawatan</w:t>
      </w:r>
    </w:p>
    <w:p w14:paraId="1E43B9BF" w14:textId="3D8A9C7E" w:rsidR="002C4E93" w:rsidRPr="001A126B" w:rsidRDefault="00DB1D2F" w:rsidP="00D12C5D">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Profesi keperawatan dapat mengetahui </w:t>
      </w:r>
      <w:r w:rsidR="00D808D9" w:rsidRPr="001A126B">
        <w:rPr>
          <w:rFonts w:ascii="Times New Roman" w:eastAsia="Times New Roman" w:hAnsi="Times New Roman" w:cs="Times New Roman"/>
          <w:color w:val="000000" w:themeColor="text1"/>
        </w:rPr>
        <w:t xml:space="preserve">dan mengenali </w:t>
      </w:r>
      <w:r w:rsidRPr="001A126B">
        <w:rPr>
          <w:rFonts w:ascii="Times New Roman" w:eastAsia="Times New Roman" w:hAnsi="Times New Roman" w:cs="Times New Roman"/>
          <w:color w:val="000000" w:themeColor="text1"/>
        </w:rPr>
        <w:t>kebutuhan spiritual</w:t>
      </w:r>
      <w:r w:rsidR="001B70CA" w:rsidRPr="001A126B">
        <w:rPr>
          <w:rFonts w:ascii="Times New Roman" w:eastAsia="Times New Roman" w:hAnsi="Times New Roman" w:cs="Times New Roman"/>
          <w:color w:val="000000" w:themeColor="text1"/>
        </w:rPr>
        <w:t xml:space="preserve"> pasien. Hasil penelitian dapat memberikan arahan kepada perawat untuk memberikan intervensi keperawatan spiritual khususnya kepada pasien di IGD.</w:t>
      </w:r>
    </w:p>
    <w:p w14:paraId="66E42685" w14:textId="77777777" w:rsidR="002C4E93" w:rsidRPr="001A126B" w:rsidRDefault="002C4E93" w:rsidP="00D12C5D">
      <w:pPr>
        <w:pStyle w:val="ListParagraph"/>
        <w:spacing w:line="480" w:lineRule="auto"/>
        <w:ind w:left="1276" w:firstLine="851"/>
        <w:jc w:val="both"/>
        <w:rPr>
          <w:rFonts w:ascii="Times New Roman" w:eastAsia="Times New Roman" w:hAnsi="Times New Roman" w:cs="Times New Roman"/>
          <w:color w:val="000000" w:themeColor="text1"/>
        </w:rPr>
        <w:sectPr w:rsidR="002C4E93" w:rsidRPr="001A126B" w:rsidSect="00DA3D40">
          <w:headerReference w:type="even" r:id="rId17"/>
          <w:headerReference w:type="default" r:id="rId18"/>
          <w:footerReference w:type="even" r:id="rId19"/>
          <w:footerReference w:type="default" r:id="rId20"/>
          <w:headerReference w:type="first" r:id="rId21"/>
          <w:footerReference w:type="first" r:id="rId22"/>
          <w:pgSz w:w="11900" w:h="16840"/>
          <w:pgMar w:top="2268" w:right="1701" w:bottom="1701" w:left="2268" w:header="709" w:footer="709" w:gutter="0"/>
          <w:pgNumType w:start="1"/>
          <w:cols w:space="708"/>
          <w:titlePg/>
          <w:docGrid w:linePitch="360"/>
        </w:sectPr>
      </w:pPr>
    </w:p>
    <w:p w14:paraId="0794B616" w14:textId="77777777" w:rsidR="0024721B" w:rsidRPr="001A126B" w:rsidRDefault="008F0B42" w:rsidP="00DD40BF">
      <w:pPr>
        <w:spacing w:line="480" w:lineRule="auto"/>
        <w:jc w:val="center"/>
        <w:outlineLvl w:val="0"/>
        <w:rPr>
          <w:rFonts w:ascii="Times New Roman" w:eastAsia="Times New Roman" w:hAnsi="Times New Roman" w:cs="Times New Roman"/>
          <w:b/>
          <w:color w:val="000000" w:themeColor="text1"/>
          <w:sz w:val="28"/>
          <w:szCs w:val="28"/>
        </w:rPr>
      </w:pPr>
      <w:r w:rsidRPr="001A126B">
        <w:rPr>
          <w:rFonts w:ascii="Times New Roman" w:eastAsia="Times New Roman" w:hAnsi="Times New Roman" w:cs="Times New Roman"/>
          <w:b/>
          <w:color w:val="000000" w:themeColor="text1"/>
          <w:sz w:val="28"/>
          <w:szCs w:val="28"/>
        </w:rPr>
        <w:lastRenderedPageBreak/>
        <w:t>BAB II</w:t>
      </w:r>
    </w:p>
    <w:p w14:paraId="6F1A100E" w14:textId="77777777" w:rsidR="0024721B" w:rsidRPr="001A126B" w:rsidRDefault="0024721B" w:rsidP="00456952">
      <w:pPr>
        <w:pStyle w:val="ListParagraph"/>
        <w:spacing w:line="480" w:lineRule="auto"/>
        <w:ind w:left="426"/>
        <w:jc w:val="center"/>
        <w:rPr>
          <w:rFonts w:ascii="Times New Roman" w:eastAsia="Times New Roman" w:hAnsi="Times New Roman" w:cs="Times New Roman"/>
          <w:b/>
          <w:color w:val="000000" w:themeColor="text1"/>
          <w:sz w:val="28"/>
          <w:szCs w:val="28"/>
        </w:rPr>
      </w:pPr>
      <w:r w:rsidRPr="001A126B">
        <w:rPr>
          <w:rFonts w:ascii="Times New Roman" w:eastAsia="Times New Roman" w:hAnsi="Times New Roman" w:cs="Times New Roman"/>
          <w:b/>
          <w:color w:val="000000" w:themeColor="text1"/>
          <w:sz w:val="28"/>
          <w:szCs w:val="28"/>
        </w:rPr>
        <w:t>TINJAUAN PUSTAKA</w:t>
      </w:r>
    </w:p>
    <w:p w14:paraId="55E6CD6A" w14:textId="77777777" w:rsidR="00E51F42" w:rsidRPr="001A126B" w:rsidRDefault="00E51F42" w:rsidP="00456952">
      <w:pPr>
        <w:pStyle w:val="ListParagraph"/>
        <w:spacing w:line="480" w:lineRule="auto"/>
        <w:ind w:left="426"/>
        <w:jc w:val="center"/>
        <w:rPr>
          <w:rFonts w:ascii="Times New Roman" w:eastAsia="Times New Roman" w:hAnsi="Times New Roman" w:cs="Times New Roman"/>
          <w:b/>
          <w:color w:val="000000" w:themeColor="text1"/>
        </w:rPr>
      </w:pPr>
    </w:p>
    <w:p w14:paraId="12633DBE" w14:textId="77777777" w:rsidR="00911AFA" w:rsidRPr="001A126B" w:rsidRDefault="00911AFA" w:rsidP="0003551C">
      <w:pPr>
        <w:pStyle w:val="ListParagraph"/>
        <w:numPr>
          <w:ilvl w:val="2"/>
          <w:numId w:val="3"/>
        </w:numPr>
        <w:spacing w:line="480" w:lineRule="auto"/>
        <w:ind w:left="426"/>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Konsep Spiritual</w:t>
      </w:r>
    </w:p>
    <w:p w14:paraId="04445A86" w14:textId="77777777" w:rsidR="00911AFA" w:rsidRPr="001A126B" w:rsidRDefault="006232D6" w:rsidP="0003551C">
      <w:pPr>
        <w:pStyle w:val="ListParagraph"/>
        <w:numPr>
          <w:ilvl w:val="2"/>
          <w:numId w:val="4"/>
        </w:numPr>
        <w:spacing w:line="480" w:lineRule="auto"/>
        <w:ind w:left="1134" w:hanging="708"/>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 xml:space="preserve">Definisi </w:t>
      </w:r>
      <w:r w:rsidR="008323BB" w:rsidRPr="001A126B">
        <w:rPr>
          <w:rFonts w:ascii="Times New Roman" w:eastAsia="Times New Roman" w:hAnsi="Times New Roman" w:cs="Times New Roman"/>
          <w:b/>
          <w:color w:val="000000" w:themeColor="text1"/>
        </w:rPr>
        <w:t>Spiritual</w:t>
      </w:r>
    </w:p>
    <w:p w14:paraId="4D517882" w14:textId="41A040D4" w:rsidR="001712F7" w:rsidRPr="001A126B" w:rsidRDefault="002E7D9C" w:rsidP="009F6C7D">
      <w:pPr>
        <w:pStyle w:val="ListParagraph"/>
        <w:spacing w:line="480" w:lineRule="auto"/>
        <w:ind w:left="1134"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Spiritual adalah sesuatu yang berhubungan dengan </w:t>
      </w:r>
      <w:r w:rsidR="00F50C44" w:rsidRPr="001A126B">
        <w:rPr>
          <w:rFonts w:ascii="Times New Roman" w:eastAsia="Times New Roman" w:hAnsi="Times New Roman" w:cs="Times New Roman"/>
          <w:color w:val="000000" w:themeColor="text1"/>
        </w:rPr>
        <w:t xml:space="preserve">spirit, semangat untuk mendapatkan keyakinan, harapan dan makna hidup. Spiritualitas </w:t>
      </w:r>
      <w:r w:rsidR="00105037" w:rsidRPr="001A126B">
        <w:rPr>
          <w:rFonts w:ascii="Times New Roman" w:eastAsia="Times New Roman" w:hAnsi="Times New Roman" w:cs="Times New Roman"/>
          <w:color w:val="000000" w:themeColor="text1"/>
        </w:rPr>
        <w:t>adalah suatu usaha seseorang untuk membuat makna hidup melalui hubungan intrapersonal, interpersonal, dan transpersonal dalam menghadapi berbagai masalah kehidupan.</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{"citationItems":[{"id":"ITEM-1","itemData":{"DOI":"10.1002/nml.11308","ISBN":"978-602-318-221-3","ISSN":"10486682","abstract":"The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 ABSTRACT FROM AUTHOR Copyright of Nonprofit Management &amp; Leadership is the property of John Wiley &amp; Sons,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Abstracts.)","author":[{"dropping-particle":"","family":"Iswari","given":"Miranti Florencia","non-dropping-particle":"","parse-names":false,"suffix":""},{"dropping-particle":"","family":"Nihayati","given":"Hanik Endang","non-dropping-particle":"","parse-names":false,"suffix":""},{"dropping-particle":"","family":"Okviasanti","given":"Fanni","non-dropping-particle":"","parse-names":false,"suffix":""},{"dropping-particle":"","family":"Yusuf","given":"Ah","non-dropping-particle":"","parse-names":false,"suffix":""}],"id":"ITEM-1","issued":{"date-parts":[["2016"]]},"number-of-pages":"1-20","publisher":"Mitra Wacana Media","publisher-place":"Jakarta","title":"Kebutuhan spiritual konsep dan aplikasi dalam keperawatan","type":"book"},"uris":["http://www.mendeley.com/documents/?uuid=e4a213ed-94de-42bf-a5c2-cb0008c8cdc7"]}],"mendeley":{"formattedCitation":"&lt;sup&gt;29&lt;/sup&gt;","plainTextFormattedCitation":"29","previouslyFormattedCitation":"&lt;sup&gt;29&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29</w:t>
      </w:r>
      <w:r w:rsidR="004E05D4" w:rsidRPr="001A126B">
        <w:rPr>
          <w:rFonts w:ascii="Times New Roman" w:eastAsia="Times New Roman" w:hAnsi="Times New Roman" w:cs="Times New Roman"/>
          <w:color w:val="000000" w:themeColor="text1"/>
        </w:rPr>
        <w:fldChar w:fldCharType="end"/>
      </w:r>
      <w:r w:rsidR="008F4351" w:rsidRPr="001A126B">
        <w:rPr>
          <w:rFonts w:ascii="Times New Roman" w:eastAsia="Times New Roman" w:hAnsi="Times New Roman" w:cs="Times New Roman"/>
          <w:color w:val="000000" w:themeColor="text1"/>
        </w:rPr>
        <w:t xml:space="preserve"> Spiritual</w:t>
      </w:r>
      <w:r w:rsidR="00BF74B5" w:rsidRPr="001A126B">
        <w:rPr>
          <w:rFonts w:ascii="Times New Roman" w:eastAsia="Times New Roman" w:hAnsi="Times New Roman" w:cs="Times New Roman"/>
          <w:color w:val="000000" w:themeColor="text1"/>
        </w:rPr>
        <w:t>itas</w:t>
      </w:r>
      <w:r w:rsidR="008F4351" w:rsidRPr="001A126B">
        <w:rPr>
          <w:rFonts w:ascii="Times New Roman" w:eastAsia="Times New Roman" w:hAnsi="Times New Roman" w:cs="Times New Roman"/>
          <w:color w:val="000000" w:themeColor="text1"/>
        </w:rPr>
        <w:t xml:space="preserve"> berbeda dengan religi, religi merupakan sistem keyakinan yang terorganisasi tentang satu atau lebih kekuatan yang Maha kuasa dan Maha  Mengetahui yang mengatur alam semesta dan memberi pedoman untuk hidup harmonis dengan alam semesta dan </w:t>
      </w:r>
      <w:r w:rsidR="0099502B" w:rsidRPr="001A126B">
        <w:rPr>
          <w:rFonts w:ascii="Times New Roman" w:eastAsia="Times New Roman" w:hAnsi="Times New Roman" w:cs="Times New Roman"/>
          <w:color w:val="000000" w:themeColor="text1"/>
        </w:rPr>
        <w:t>sesama</w:t>
      </w:r>
      <w:r w:rsidR="00767D03" w:rsidRPr="001A126B">
        <w:rPr>
          <w:rFonts w:ascii="Times New Roman" w:eastAsia="Times New Roman" w:hAnsi="Times New Roman" w:cs="Times New Roman"/>
          <w:color w:val="000000" w:themeColor="text1"/>
        </w:rPr>
        <w:t>. Spiritual dan religi sering memberi rasa nyaman dan harapan kepada individu dan dapat sangat mempengaruhi kesehatan dan praktik perawatan kesehatan individu</w:t>
      </w:r>
      <w:r w:rsidR="00845E02"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{"citationItems":[{"id":"ITEM-1","itemData":{"ISBN":"9789794488143","author":[{"dropping-particle":"","family":"Videbeck","given":"Sheila L","non-dropping-particle":"","parse-names":false,"suffix":""}],"editor":[{"dropping-particle":"","family":"Karyuni","given":"Pamilih E","non-dropping-particle":"","parse-names":false,"suffix":""}],"id":"ITEM-1","issued":{"date-parts":[["2008"]]},"number-of-pages":"143-225","publisher":"EGC","publisher-place":"Jakarta","title":"Buku ajar keperawatan jiwa","type":"book"},"uris":["http://www.mendeley.com/documents/?uuid=09f31799-8cab-4bc1-aba1-58f82464037d"]}],"mendeley":{"formattedCitation":"&lt;sup&gt;30&lt;/sup&gt;","plainTextFormattedCitation":"30","previouslyFormattedCitation":"&lt;sup&gt;30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30</w:t>
      </w:r>
      <w:r w:rsidR="004E05D4" w:rsidRPr="001A126B">
        <w:rPr>
          <w:rFonts w:ascii="Times New Roman" w:eastAsia="Times New Roman" w:hAnsi="Times New Roman" w:cs="Times New Roman"/>
          <w:color w:val="000000" w:themeColor="text1"/>
        </w:rPr>
        <w:fldChar w:fldCharType="end"/>
      </w:r>
    </w:p>
    <w:p w14:paraId="4988E50C" w14:textId="67982F2D" w:rsidR="00E51F42" w:rsidRPr="001A126B" w:rsidRDefault="00947FDD" w:rsidP="00947FDD">
      <w:pPr>
        <w:pStyle w:val="ListParagraph"/>
        <w:spacing w:line="480" w:lineRule="auto"/>
        <w:ind w:left="1134" w:firstLine="851"/>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color w:val="000000" w:themeColor="text1"/>
        </w:rPr>
        <w:t xml:space="preserve">Kesehatan spiritual adalah rasa keharmonisan, saling kedekatan antara diri dengan orang lain, alam dan dengan kehidupan yang tertinggi. Rasa keharmonisan ini dicapai ketika seseorang menemukan keseimbangan antara tujuan, nilai, dan sistem keyakinan mereka dengan hubungan dengan diri sendiri dan orang lain. </w:t>
      </w:r>
      <w:r w:rsidR="00B66217" w:rsidRPr="001A126B">
        <w:rPr>
          <w:rFonts w:ascii="Times New Roman" w:hAnsi="Times New Roman" w:cs="Times New Roman"/>
          <w:color w:val="000000" w:themeColor="text1"/>
        </w:rPr>
        <w:t>K</w:t>
      </w:r>
      <w:r w:rsidR="00205348" w:rsidRPr="001A126B">
        <w:rPr>
          <w:rFonts w:ascii="Times New Roman" w:hAnsi="Times New Roman" w:cs="Times New Roman"/>
          <w:color w:val="000000" w:themeColor="text1"/>
        </w:rPr>
        <w:t>eyakinan spiritual k</w:t>
      </w:r>
      <w:r w:rsidR="009136A8" w:rsidRPr="001A126B">
        <w:rPr>
          <w:rFonts w:ascii="Times New Roman" w:hAnsi="Times New Roman" w:cs="Times New Roman"/>
          <w:color w:val="000000" w:themeColor="text1"/>
        </w:rPr>
        <w:t xml:space="preserve">lien </w:t>
      </w:r>
      <w:r w:rsidR="00E33ED9" w:rsidRPr="001A126B">
        <w:rPr>
          <w:rFonts w:ascii="Times New Roman" w:hAnsi="Times New Roman" w:cs="Times New Roman"/>
          <w:color w:val="000000" w:themeColor="text1"/>
        </w:rPr>
        <w:t>diuji</w:t>
      </w:r>
      <w:r w:rsidR="00205348" w:rsidRPr="001A126B">
        <w:rPr>
          <w:rFonts w:ascii="Times New Roman" w:hAnsi="Times New Roman" w:cs="Times New Roman"/>
          <w:color w:val="000000" w:themeColor="text1"/>
        </w:rPr>
        <w:t xml:space="preserve"> oleh situasi kesehatan </w:t>
      </w:r>
      <w:r w:rsidR="00911AFA" w:rsidRPr="001A126B">
        <w:rPr>
          <w:rFonts w:ascii="Times New Roman" w:hAnsi="Times New Roman" w:cs="Times New Roman"/>
          <w:color w:val="000000" w:themeColor="text1"/>
        </w:rPr>
        <w:t xml:space="preserve">yang </w:t>
      </w:r>
      <w:r w:rsidR="001D0D08" w:rsidRPr="001A126B">
        <w:rPr>
          <w:rFonts w:ascii="Times New Roman" w:hAnsi="Times New Roman" w:cs="Times New Roman"/>
          <w:color w:val="000000" w:themeColor="text1"/>
        </w:rPr>
        <w:t xml:space="preserve">terjadi pada </w:t>
      </w:r>
      <w:r w:rsidR="007D5448" w:rsidRPr="001A126B">
        <w:rPr>
          <w:rFonts w:ascii="Times New Roman" w:hAnsi="Times New Roman" w:cs="Times New Roman"/>
          <w:color w:val="000000" w:themeColor="text1"/>
        </w:rPr>
        <w:t xml:space="preserve">mereka. </w:t>
      </w:r>
      <w:r w:rsidR="00014307" w:rsidRPr="001A126B">
        <w:rPr>
          <w:rFonts w:ascii="Times New Roman" w:hAnsi="Times New Roman" w:cs="Times New Roman"/>
          <w:color w:val="000000" w:themeColor="text1"/>
        </w:rPr>
        <w:lastRenderedPageBreak/>
        <w:t xml:space="preserve">Klien </w:t>
      </w:r>
      <w:r w:rsidR="008A3C7E" w:rsidRPr="001A126B">
        <w:rPr>
          <w:rFonts w:ascii="Times New Roman" w:hAnsi="Times New Roman" w:cs="Times New Roman"/>
          <w:color w:val="000000" w:themeColor="text1"/>
        </w:rPr>
        <w:t xml:space="preserve">dengan keyakinan yang rendah dapat </w:t>
      </w:r>
      <w:r w:rsidR="006F1380" w:rsidRPr="001A126B">
        <w:rPr>
          <w:rFonts w:ascii="Times New Roman" w:hAnsi="Times New Roman" w:cs="Times New Roman"/>
          <w:color w:val="000000" w:themeColor="text1"/>
        </w:rPr>
        <w:t>berhadapan langsung dengan situasi terkait dengan makna dan tujuan hidup</w:t>
      </w:r>
      <w:r w:rsidR="002A6A14" w:rsidRPr="001A126B">
        <w:rPr>
          <w:rFonts w:ascii="Times New Roman" w:hAnsi="Times New Roman" w:cs="Times New Roman"/>
          <w:color w:val="000000" w:themeColor="text1"/>
        </w:rPr>
        <w:t xml:space="preserve">nya. </w:t>
      </w:r>
      <w:r w:rsidR="000830E6" w:rsidRPr="001A126B">
        <w:rPr>
          <w:rFonts w:ascii="Times New Roman" w:hAnsi="Times New Roman" w:cs="Times New Roman"/>
          <w:color w:val="000000" w:themeColor="text1"/>
        </w:rPr>
        <w:t>Ketika penyakit yang mengancam hidup telah berhasil terdiagnosa maka seseorang akan mengalami goncangan dalam hidupnya dan akan terjadi kekacauan jiwa. Kekacauan inilah yang disebut sebagai ketidakseimbangan spiritual (</w:t>
      </w:r>
      <w:r w:rsidR="000830E6" w:rsidRPr="001A126B">
        <w:rPr>
          <w:rFonts w:ascii="Times New Roman" w:hAnsi="Times New Roman" w:cs="Times New Roman"/>
          <w:i/>
          <w:color w:val="000000" w:themeColor="text1"/>
        </w:rPr>
        <w:t>spirituality disequilibrium)</w:t>
      </w:r>
      <w:r w:rsidR="000830E6"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6A3BAE">
        <w:rPr>
          <w:rFonts w:ascii="Times New Roman" w:hAnsi="Times New Roman" w:cs="Times New Roman"/>
          <w:color w:val="000000" w:themeColor="text1"/>
        </w:rPr>
        <w:instrText>ADDIN CSL_CITATION {"citationItems":[{"id":"ITEM-1","itemData":{"DOI":"10.1002/nml.11308","ISBN":"978-602-318-221-3","ISSN":"10486682","abstract":"The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 ABSTRACT FROM AUTHOR Copyright of Nonprofit Management &amp; Leadership is the property of John Wiley &amp; Sons,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Abstracts.)","author":[{"dropping-particle":"","family":"Iswari","given":"Miranti Florencia","non-dropping-particle":"","parse-names":false,"suffix":""},{"dropping-particle":"","family":"Nihayati","given":"Hanik Endang","non-dropping-particle":"","parse-names":false,"suffix":""},{"dropping-particle":"","family":"Okviasanti","given":"Fanni","non-dropping-particle":"","parse-names":false,"suffix":""},{"dropping-particle":"","family":"Yusuf","given":"Ah","non-dropping-particle":"","parse-names":false,"suffix":""}],"id":"ITEM-1","issued":{"date-parts":[["2016"]]},"number-of-pages":"1-20","publisher":"Mitra Wacana Media","publisher-place":"Jakarta","title":"Kebutuhan spiritual konsep dan aplikasi dalam keperawatan","type":"book"},"uris":["http://www.mendeley.com/documents/?uuid=e4a213ed-94de-42bf-a5c2-cb0008c8cdc7"]}],"mendeley":{"formattedCitation":"&lt;sup&gt;29&lt;/sup&gt;","plainTextFormattedCitation":"29","previouslyFormattedCitation":"&lt;sup&gt;29&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250E69" w:rsidRPr="00250E69">
        <w:rPr>
          <w:rFonts w:ascii="Times New Roman" w:hAnsi="Times New Roman" w:cs="Times New Roman"/>
          <w:noProof/>
          <w:color w:val="000000" w:themeColor="text1"/>
          <w:vertAlign w:val="superscript"/>
        </w:rPr>
        <w:t>29</w:t>
      </w:r>
      <w:r w:rsidR="004E05D4" w:rsidRPr="001A126B">
        <w:rPr>
          <w:rFonts w:ascii="Times New Roman" w:hAnsi="Times New Roman" w:cs="Times New Roman"/>
          <w:color w:val="000000" w:themeColor="text1"/>
        </w:rPr>
        <w:fldChar w:fldCharType="end"/>
      </w:r>
      <w:r w:rsidR="0099502B" w:rsidRPr="001A126B">
        <w:rPr>
          <w:rFonts w:ascii="Times New Roman" w:hAnsi="Times New Roman" w:cs="Times New Roman"/>
          <w:color w:val="000000" w:themeColor="text1"/>
        </w:rPr>
        <w:t xml:space="preserve"> </w:t>
      </w:r>
      <w:r w:rsidR="007D5448" w:rsidRPr="001A126B">
        <w:rPr>
          <w:rFonts w:ascii="Times New Roman" w:hAnsi="Times New Roman" w:cs="Times New Roman"/>
          <w:color w:val="000000" w:themeColor="text1"/>
        </w:rPr>
        <w:t xml:space="preserve">Perawat harus peka terhadap </w:t>
      </w:r>
      <w:r w:rsidR="000830E6" w:rsidRPr="001A126B">
        <w:rPr>
          <w:rFonts w:ascii="Times New Roman" w:hAnsi="Times New Roman" w:cs="Times New Roman"/>
          <w:color w:val="000000" w:themeColor="text1"/>
        </w:rPr>
        <w:t xml:space="preserve">kondisi dan </w:t>
      </w:r>
      <w:r w:rsidR="007D5448" w:rsidRPr="001A126B">
        <w:rPr>
          <w:rFonts w:ascii="Times New Roman" w:hAnsi="Times New Roman" w:cs="Times New Roman"/>
          <w:color w:val="000000" w:themeColor="text1"/>
        </w:rPr>
        <w:t>kebutuhan spiritual klien</w:t>
      </w:r>
      <w:r w:rsidR="000830E6" w:rsidRPr="001A126B">
        <w:rPr>
          <w:rFonts w:ascii="Times New Roman" w:hAnsi="Times New Roman" w:cs="Times New Roman"/>
          <w:color w:val="000000" w:themeColor="text1"/>
        </w:rPr>
        <w:t xml:space="preserve">, perawat </w:t>
      </w:r>
      <w:r w:rsidR="007D5448" w:rsidRPr="001A126B">
        <w:rPr>
          <w:rFonts w:ascii="Times New Roman" w:hAnsi="Times New Roman" w:cs="Times New Roman"/>
          <w:color w:val="000000" w:themeColor="text1"/>
        </w:rPr>
        <w:t>harus berespon secara tepat untuk meningkatkan perilaku koping.</w:t>
      </w:r>
      <w:r w:rsidR="004E05D4" w:rsidRPr="001A126B">
        <w:rPr>
          <w:rFonts w:ascii="Times New Roman" w:hAnsi="Times New Roman" w:cs="Times New Roman"/>
          <w:color w:val="000000" w:themeColor="text1"/>
        </w:rPr>
        <w:fldChar w:fldCharType="begin" w:fldLock="1"/>
      </w:r>
      <w:r w:rsidR="006A3BAE">
        <w:rPr>
          <w:rFonts w:ascii="Times New Roman" w:hAnsi="Times New Roman" w:cs="Times New Roman"/>
          <w:color w:val="000000" w:themeColor="text1"/>
        </w:rPr>
        <w:instrText>ADDIN CSL_CITATION {"citationItems":[{"id":"ITEM-1","itemData":{"ISBN":"9789790440159","author":[{"dropping-particle":"","family":"Kozier","given":"Barbara","non-dropping-particle":"","parse-names":false,"suffix":""},{"dropping-particle":"","family":"Erb","given":"Glenora","non-dropping-particle":"","parse-names":false,"suffix":""},{"dropping-particle":"","family":"Berman","given":"Audrey","non-dropping-particle":"","parse-names":false,"suffix":""},{"dropping-particle":"","family":"Snyder","given":"Shirlee","non-dropping-particle":"","parse-names":false,"suffix":""}],"edition":"7","id":"ITEM-1","issued":{"date-parts":[["2010"]]},"number-of-pages":"495-503","publisher":"EGC","publisher-place":"Jakarta","title":"Buku ajar fundamental keperawatan: konsep, proses, dan praktik","type":"book"},"uris":["http://www.mendeley.com/documents/?uuid=58df09ab-1052-48e5-ac7d-9d274b568d86"]}],"mendeley":{"formattedCitation":"&lt;sup&gt;31&lt;/sup&gt;","plainTextFormattedCitation":"31","previouslyFormattedCitation":"&lt;sup&gt;31&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250E69" w:rsidRPr="00250E69">
        <w:rPr>
          <w:rFonts w:ascii="Times New Roman" w:hAnsi="Times New Roman" w:cs="Times New Roman"/>
          <w:noProof/>
          <w:color w:val="000000" w:themeColor="text1"/>
          <w:vertAlign w:val="superscript"/>
        </w:rPr>
        <w:t>31</w:t>
      </w:r>
      <w:r w:rsidR="004E05D4" w:rsidRPr="001A126B">
        <w:rPr>
          <w:rFonts w:ascii="Times New Roman" w:hAnsi="Times New Roman" w:cs="Times New Roman"/>
          <w:color w:val="000000" w:themeColor="text1"/>
        </w:rPr>
        <w:fldChar w:fldCharType="end"/>
      </w:r>
    </w:p>
    <w:p w14:paraId="23C7E4B0" w14:textId="77777777" w:rsidR="00E7092E" w:rsidRPr="001A126B" w:rsidRDefault="00E7092E" w:rsidP="009F6C7D">
      <w:pPr>
        <w:pStyle w:val="ListParagraph"/>
        <w:spacing w:line="480" w:lineRule="auto"/>
        <w:ind w:left="1134" w:firstLine="851"/>
        <w:jc w:val="both"/>
        <w:rPr>
          <w:rFonts w:ascii="Times New Roman" w:hAnsi="Times New Roman" w:cs="Times New Roman"/>
          <w:color w:val="000000" w:themeColor="text1"/>
        </w:rPr>
      </w:pPr>
    </w:p>
    <w:p w14:paraId="469CF9EC" w14:textId="77777777" w:rsidR="006D14C7" w:rsidRPr="001A126B" w:rsidRDefault="00DE1489" w:rsidP="0003551C">
      <w:pPr>
        <w:pStyle w:val="ListParagraph"/>
        <w:numPr>
          <w:ilvl w:val="2"/>
          <w:numId w:val="4"/>
        </w:numPr>
        <w:spacing w:line="480" w:lineRule="auto"/>
        <w:ind w:left="1134" w:hanging="708"/>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Faktor</w:t>
      </w:r>
      <w:r w:rsidR="00FB3861" w:rsidRPr="001A126B">
        <w:rPr>
          <w:rFonts w:ascii="Times New Roman" w:eastAsia="Times New Roman" w:hAnsi="Times New Roman" w:cs="Times New Roman"/>
          <w:b/>
          <w:color w:val="000000" w:themeColor="text1"/>
        </w:rPr>
        <w:t xml:space="preserve"> yang M</w:t>
      </w:r>
      <w:r w:rsidRPr="001A126B">
        <w:rPr>
          <w:rFonts w:ascii="Times New Roman" w:eastAsia="Times New Roman" w:hAnsi="Times New Roman" w:cs="Times New Roman"/>
          <w:b/>
          <w:color w:val="000000" w:themeColor="text1"/>
        </w:rPr>
        <w:t xml:space="preserve">empengaruhi </w:t>
      </w:r>
      <w:r w:rsidR="006232D6" w:rsidRPr="001A126B">
        <w:rPr>
          <w:rFonts w:ascii="Times New Roman" w:eastAsia="Times New Roman" w:hAnsi="Times New Roman" w:cs="Times New Roman"/>
          <w:b/>
          <w:color w:val="000000" w:themeColor="text1"/>
        </w:rPr>
        <w:t>Spiritual</w:t>
      </w:r>
      <w:r w:rsidR="003A4121" w:rsidRPr="001A126B">
        <w:rPr>
          <w:rFonts w:ascii="Times New Roman" w:eastAsia="Times New Roman" w:hAnsi="Times New Roman" w:cs="Times New Roman"/>
          <w:b/>
          <w:color w:val="000000" w:themeColor="text1"/>
        </w:rPr>
        <w:t>itas</w:t>
      </w:r>
    </w:p>
    <w:p w14:paraId="0F2C9F3D" w14:textId="25239EF2" w:rsidR="00911AFA" w:rsidRPr="001A126B" w:rsidRDefault="004B3E5A" w:rsidP="00E7092E">
      <w:pPr>
        <w:pStyle w:val="ListParagraph"/>
        <w:spacing w:line="480" w:lineRule="auto"/>
        <w:ind w:left="1134"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Faktor-faktor yang mempengaruhi spiritualitas pasien terdiri dari keluarga, tahap perkembangan, latar belakang budaya, pengalaman hidup. Faktor-faktor tersebut dapat dijabarkan sebagai berikut:</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{"citationItems":[{"id":"ITEM-1","itemData":{"ISBN":"979-519-070-9","author":[{"dropping-particle":"","family":"Hamid","given":"Achir Y","non-dropping-particle":"","parse-names":false,"suffix":""}],"editor":[{"dropping-particle":"","family":"Asih","given":"Yasmin","non-dropping-particle":"","parse-names":false,"suffix":""}],"id":"ITEM-1","issued":{"date-parts":[["2000"]]},"number-of-pages":"13-17","publisher":"Widya medika","publisher-place":"Jakarta","title":"Buku ajar aspek spiritual dalam keperawatan","type":"book"},"uris":["http://www.mendeley.com/documents/?uuid=8addaaf8-04fe-48b7-8f98-839229536190"]}],"mendeley":{"formattedCitation":"&lt;sup&gt;32&lt;/sup&gt;","plainTextFormattedCitation":"32","previouslyFormattedCitation":"&lt;sup&gt;32&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32</w:t>
      </w:r>
      <w:r w:rsidR="004E05D4" w:rsidRPr="001A126B">
        <w:rPr>
          <w:rFonts w:ascii="Times New Roman" w:eastAsia="Times New Roman" w:hAnsi="Times New Roman" w:cs="Times New Roman"/>
          <w:color w:val="000000" w:themeColor="text1"/>
        </w:rPr>
        <w:fldChar w:fldCharType="end"/>
      </w:r>
    </w:p>
    <w:p w14:paraId="3DE5AC18" w14:textId="77777777" w:rsidR="00CB504E" w:rsidRPr="001A126B" w:rsidRDefault="00285755" w:rsidP="006366A1">
      <w:pPr>
        <w:pStyle w:val="ListParagraph"/>
        <w:numPr>
          <w:ilvl w:val="3"/>
          <w:numId w:val="18"/>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T</w:t>
      </w:r>
      <w:r w:rsidR="00156532" w:rsidRPr="001A126B">
        <w:rPr>
          <w:rFonts w:ascii="Times New Roman" w:eastAsia="Times New Roman" w:hAnsi="Times New Roman" w:cs="Times New Roman"/>
          <w:color w:val="000000" w:themeColor="text1"/>
        </w:rPr>
        <w:t>ahap perkembangan</w:t>
      </w:r>
    </w:p>
    <w:p w14:paraId="2F07F2C1" w14:textId="4143A941" w:rsidR="009E2E5C" w:rsidRPr="001A126B" w:rsidRDefault="00900D90" w:rsidP="00260C20">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Penelitian yang dilakukan pada anak-anak dengan empat agama berbeda menemukan bahwa mereka mempunyai persepsi tentang Tuhan dan cara beribadah yang berbeda menurut usia, agama, dan kepribadian anak.</w:t>
      </w:r>
      <w:r w:rsidR="00A1661A" w:rsidRPr="001A126B">
        <w:rPr>
          <w:rFonts w:ascii="Times New Roman" w:eastAsia="Times New Roman" w:hAnsi="Times New Roman" w:cs="Times New Roman"/>
          <w:color w:val="000000" w:themeColor="text1"/>
        </w:rPr>
        <w:t xml:space="preserve"> Spiritualitas pada diri seseorang dipengaruhi oleh tahap perkembangan dalam kehidupannya, yaitu:</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{"citationItems":[{"id":"ITEM-1","itemData":{"ISBN":"979-519-070-9","author":[{"dropping-particle":"","family":"Hamid","given":"Achir Y","non-dropping-particle":"","parse-names":false,"suffix":""}],"editor":[{"dropping-particle":"","family":"Asih","given":"Yasmin","non-dropping-particle":"","parse-names":false,"suffix":""}],"id":"ITEM-1","issued":{"date-parts":[["2000"]]},"number-of-pages":"13-17","publisher":"Widya medika","publisher-place":"Jakarta","title":"Buku ajar aspek spiritual dalam keperawatan","type":"book"},"uris":["http://www.mendeley.com/documents/?uuid=8addaaf8-04fe-48b7-8f98-839229536190"]}],"mendeley":{"formattedCitation":"&lt;sup&gt;32&lt;/sup&gt;","plainTextFormattedCitation":"32","previouslyFormattedCitation":"&lt;sup&gt;32&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32</w:t>
      </w:r>
      <w:r w:rsidR="004E05D4" w:rsidRPr="001A126B">
        <w:rPr>
          <w:rFonts w:ascii="Times New Roman" w:eastAsia="Times New Roman" w:hAnsi="Times New Roman" w:cs="Times New Roman"/>
          <w:color w:val="000000" w:themeColor="text1"/>
        </w:rPr>
        <w:fldChar w:fldCharType="end"/>
      </w:r>
    </w:p>
    <w:p w14:paraId="5EF8AE61" w14:textId="77777777" w:rsidR="00A1661A" w:rsidRPr="001A126B" w:rsidRDefault="00A1661A" w:rsidP="006366A1">
      <w:pPr>
        <w:pStyle w:val="ListParagraph"/>
        <w:numPr>
          <w:ilvl w:val="4"/>
          <w:numId w:val="18"/>
        </w:numPr>
        <w:spacing w:line="480" w:lineRule="auto"/>
        <w:ind w:left="1843" w:hanging="372"/>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Bayi dan </w:t>
      </w:r>
      <w:r w:rsidRPr="001A126B">
        <w:rPr>
          <w:rFonts w:ascii="Times New Roman" w:eastAsia="Times New Roman" w:hAnsi="Times New Roman" w:cs="Times New Roman"/>
          <w:i/>
          <w:color w:val="000000" w:themeColor="text1"/>
        </w:rPr>
        <w:t>Toddler</w:t>
      </w:r>
      <w:r w:rsidRPr="001A126B">
        <w:rPr>
          <w:rFonts w:ascii="Times New Roman" w:eastAsia="Times New Roman" w:hAnsi="Times New Roman" w:cs="Times New Roman"/>
          <w:color w:val="000000" w:themeColor="text1"/>
        </w:rPr>
        <w:t xml:space="preserve"> (0-2 tahun)</w:t>
      </w:r>
    </w:p>
    <w:p w14:paraId="05469808" w14:textId="77777777" w:rsidR="001E6BF1" w:rsidRPr="001A126B" w:rsidRDefault="001E6BF1" w:rsidP="00260C20">
      <w:pPr>
        <w:pStyle w:val="ListParagraph"/>
        <w:spacing w:line="480" w:lineRule="auto"/>
        <w:ind w:left="1843"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Awal kehidupan manusia dimulai melalui hubungannya dengan lingkungan. Awal perkembangan spiritual adalah rasa percaya kepada pengasuh, yakni orang tua. Orang </w:t>
      </w:r>
      <w:r w:rsidRPr="001A126B">
        <w:rPr>
          <w:rFonts w:ascii="Times New Roman" w:eastAsia="Times New Roman" w:hAnsi="Times New Roman" w:cs="Times New Roman"/>
          <w:color w:val="000000" w:themeColor="text1"/>
        </w:rPr>
        <w:lastRenderedPageBreak/>
        <w:t xml:space="preserve">tua memberikan rasa aman dan nyaman kepada anak. Bayi dan </w:t>
      </w:r>
      <w:r w:rsidRPr="001A126B">
        <w:rPr>
          <w:rFonts w:ascii="Times New Roman" w:eastAsia="Times New Roman" w:hAnsi="Times New Roman" w:cs="Times New Roman"/>
          <w:i/>
          <w:color w:val="000000" w:themeColor="text1"/>
        </w:rPr>
        <w:t xml:space="preserve">toddler </w:t>
      </w:r>
      <w:r w:rsidRPr="001A126B">
        <w:rPr>
          <w:rFonts w:ascii="Times New Roman" w:eastAsia="Times New Roman" w:hAnsi="Times New Roman" w:cs="Times New Roman"/>
          <w:color w:val="000000" w:themeColor="text1"/>
        </w:rPr>
        <w:t>belum memiliki keyakinan spiritual dan belum mengerti tantang baik dan salah. Mereka meniru kegiatan ritual yang dilakukan keluarga seperti pergi ke tempat ibadah, akan tetapi tidak mengerti arti dari kegiatan tersebut.</w:t>
      </w:r>
    </w:p>
    <w:p w14:paraId="004327C1" w14:textId="77777777" w:rsidR="00A1661A" w:rsidRPr="001A126B" w:rsidRDefault="00A1661A" w:rsidP="006366A1">
      <w:pPr>
        <w:pStyle w:val="ListParagraph"/>
        <w:numPr>
          <w:ilvl w:val="4"/>
          <w:numId w:val="18"/>
        </w:numPr>
        <w:spacing w:line="480" w:lineRule="auto"/>
        <w:ind w:left="1843" w:hanging="372"/>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Prasekolah</w:t>
      </w:r>
    </w:p>
    <w:p w14:paraId="2B58B71C" w14:textId="77777777" w:rsidR="00DE2762" w:rsidRPr="001A126B" w:rsidRDefault="005B28DB" w:rsidP="00260C20">
      <w:pPr>
        <w:pStyle w:val="ListParagraph"/>
        <w:spacing w:line="480" w:lineRule="auto"/>
        <w:ind w:left="1843"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Anak usia prasekolah meniru apa yang mereka lihat bukan yang dikatakan orang lain. </w:t>
      </w:r>
      <w:r w:rsidR="00F76971" w:rsidRPr="001A126B">
        <w:rPr>
          <w:rFonts w:ascii="Times New Roman" w:eastAsia="Times New Roman" w:hAnsi="Times New Roman" w:cs="Times New Roman"/>
          <w:color w:val="000000" w:themeColor="text1"/>
        </w:rPr>
        <w:t xml:space="preserve">Apabila ada ketidaksesuaian antara apa yang mereka lihat dengan apa </w:t>
      </w:r>
      <w:r w:rsidR="00540CB2" w:rsidRPr="001A126B">
        <w:rPr>
          <w:rFonts w:ascii="Times New Roman" w:eastAsia="Times New Roman" w:hAnsi="Times New Roman" w:cs="Times New Roman"/>
          <w:color w:val="000000" w:themeColor="text1"/>
        </w:rPr>
        <w:t xml:space="preserve">yang dikatakan kepada mereka, maka akan timbul permasalahan. Anak akan sering bertanya </w:t>
      </w:r>
      <w:r w:rsidR="00096C88" w:rsidRPr="001A126B">
        <w:rPr>
          <w:rFonts w:ascii="Times New Roman" w:eastAsia="Times New Roman" w:hAnsi="Times New Roman" w:cs="Times New Roman"/>
          <w:color w:val="000000" w:themeColor="text1"/>
        </w:rPr>
        <w:t xml:space="preserve">tentang perkataan atau tindakan tertentu yang dianggap salah, dan tentang moralitas dan agama. </w:t>
      </w:r>
      <w:r w:rsidR="004829F9" w:rsidRPr="001A126B">
        <w:rPr>
          <w:rFonts w:ascii="Times New Roman" w:eastAsia="Times New Roman" w:hAnsi="Times New Roman" w:cs="Times New Roman"/>
          <w:color w:val="000000" w:themeColor="text1"/>
        </w:rPr>
        <w:t>Moralitas dan agama orang tua mengajarkan kepada anak tentang hal yang baik dan buruk. Memberikan indoktrinasi dan memberikan kesempatan kepada anak untuk memilih caranya adalah metode pendidikan spiritual yang paling efektif.</w:t>
      </w:r>
    </w:p>
    <w:p w14:paraId="05757628" w14:textId="77777777" w:rsidR="00A1661A" w:rsidRPr="001A126B" w:rsidRDefault="00A1661A" w:rsidP="006366A1">
      <w:pPr>
        <w:pStyle w:val="ListParagraph"/>
        <w:numPr>
          <w:ilvl w:val="4"/>
          <w:numId w:val="18"/>
        </w:numPr>
        <w:spacing w:line="480" w:lineRule="auto"/>
        <w:ind w:left="1843" w:hanging="372"/>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Usia sekolah</w:t>
      </w:r>
    </w:p>
    <w:p w14:paraId="06429B40" w14:textId="77777777" w:rsidR="004829F9" w:rsidRPr="001A126B" w:rsidRDefault="0054338E" w:rsidP="00260C20">
      <w:pPr>
        <w:pStyle w:val="ListParagraph"/>
        <w:spacing w:line="480" w:lineRule="auto"/>
        <w:ind w:left="1843"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Anak dengan usia sekolah berharap Tuhan selalu menjawab semua doanya. </w:t>
      </w:r>
      <w:r w:rsidR="007630C2" w:rsidRPr="001A126B">
        <w:rPr>
          <w:rFonts w:ascii="Times New Roman" w:eastAsia="Times New Roman" w:hAnsi="Times New Roman" w:cs="Times New Roman"/>
          <w:color w:val="000000" w:themeColor="text1"/>
        </w:rPr>
        <w:t>Pada tahap prapubertas, anak akan mengalami kekecewaan karena mereka mulai sadar bahwa doanya tidak terkabulkan, dan mereka mulai mencari alasannya.</w:t>
      </w:r>
      <w:r w:rsidR="009900F4" w:rsidRPr="001A126B">
        <w:rPr>
          <w:rFonts w:ascii="Times New Roman" w:eastAsia="Times New Roman" w:hAnsi="Times New Roman" w:cs="Times New Roman"/>
          <w:color w:val="000000" w:themeColor="text1"/>
        </w:rPr>
        <w:t xml:space="preserve"> Pada </w:t>
      </w:r>
      <w:r w:rsidR="001F045C" w:rsidRPr="001A126B">
        <w:rPr>
          <w:rFonts w:ascii="Times New Roman" w:eastAsia="Times New Roman" w:hAnsi="Times New Roman" w:cs="Times New Roman"/>
          <w:color w:val="000000" w:themeColor="text1"/>
        </w:rPr>
        <w:t xml:space="preserve">masa remaja, anak mulai membandingkan perilaku orang tuanya dengan orangtua yang lain dan mulai menetapkan apa </w:t>
      </w:r>
      <w:r w:rsidR="001F045C" w:rsidRPr="001A126B">
        <w:rPr>
          <w:rFonts w:ascii="Times New Roman" w:eastAsia="Times New Roman" w:hAnsi="Times New Roman" w:cs="Times New Roman"/>
          <w:color w:val="000000" w:themeColor="text1"/>
        </w:rPr>
        <w:lastRenderedPageBreak/>
        <w:t xml:space="preserve">yang sesuai dengan perilakunya. Anak remaja akan mulai membandingkan dan </w:t>
      </w:r>
      <w:proofErr w:type="gramStart"/>
      <w:r w:rsidR="001F045C" w:rsidRPr="001A126B">
        <w:rPr>
          <w:rFonts w:ascii="Times New Roman" w:eastAsia="Times New Roman" w:hAnsi="Times New Roman" w:cs="Times New Roman"/>
          <w:color w:val="000000" w:themeColor="text1"/>
        </w:rPr>
        <w:t>menyatukan  pandangan</w:t>
      </w:r>
      <w:proofErr w:type="gramEnd"/>
      <w:r w:rsidR="001F045C" w:rsidRPr="001A126B">
        <w:rPr>
          <w:rFonts w:ascii="Times New Roman" w:eastAsia="Times New Roman" w:hAnsi="Times New Roman" w:cs="Times New Roman"/>
          <w:color w:val="000000" w:themeColor="text1"/>
        </w:rPr>
        <w:t xml:space="preserve"> ilmiah dan pandangan agama.</w:t>
      </w:r>
    </w:p>
    <w:p w14:paraId="444A9B00" w14:textId="77777777" w:rsidR="00A1661A" w:rsidRPr="001A126B" w:rsidRDefault="00A1661A" w:rsidP="006366A1">
      <w:pPr>
        <w:pStyle w:val="ListParagraph"/>
        <w:numPr>
          <w:ilvl w:val="4"/>
          <w:numId w:val="18"/>
        </w:numPr>
        <w:spacing w:line="480" w:lineRule="auto"/>
        <w:ind w:left="1843" w:hanging="372"/>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Dewasa</w:t>
      </w:r>
    </w:p>
    <w:p w14:paraId="7D29240A" w14:textId="77777777" w:rsidR="001F045C" w:rsidRPr="001A126B" w:rsidRDefault="00FD25FE" w:rsidP="00260C20">
      <w:pPr>
        <w:pStyle w:val="ListParagraph"/>
        <w:spacing w:line="480" w:lineRule="auto"/>
        <w:ind w:left="1843"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Kelompok usia dewasa muda akan menjawab pertanyaan keagamaan dari anaknya berdasarkan apa yang pernah diajarkan oleh orangtuanya dahulu. Masukan dari orang tua yang didapatkan pada masa kanak-kanak akan digunakan kembali saat dia mendidik anak-anaknya.</w:t>
      </w:r>
    </w:p>
    <w:p w14:paraId="2E589A0E" w14:textId="77777777" w:rsidR="00A1661A" w:rsidRPr="001A126B" w:rsidRDefault="00DE2762" w:rsidP="006366A1">
      <w:pPr>
        <w:pStyle w:val="ListParagraph"/>
        <w:numPr>
          <w:ilvl w:val="4"/>
          <w:numId w:val="18"/>
        </w:numPr>
        <w:spacing w:line="480" w:lineRule="auto"/>
        <w:ind w:left="1843" w:hanging="372"/>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Usia p</w:t>
      </w:r>
      <w:r w:rsidR="00A1661A" w:rsidRPr="001A126B">
        <w:rPr>
          <w:rFonts w:ascii="Times New Roman" w:eastAsia="Times New Roman" w:hAnsi="Times New Roman" w:cs="Times New Roman"/>
          <w:color w:val="000000" w:themeColor="text1"/>
        </w:rPr>
        <w:t>ertengahan</w:t>
      </w:r>
      <w:r w:rsidR="00FD25FE" w:rsidRPr="001A126B">
        <w:rPr>
          <w:rFonts w:ascii="Times New Roman" w:eastAsia="Times New Roman" w:hAnsi="Times New Roman" w:cs="Times New Roman"/>
          <w:color w:val="000000" w:themeColor="text1"/>
        </w:rPr>
        <w:t xml:space="preserve"> dan lansia</w:t>
      </w:r>
    </w:p>
    <w:p w14:paraId="181ADFD5" w14:textId="77777777" w:rsidR="00A1661A" w:rsidRPr="001A126B" w:rsidRDefault="000F0E67" w:rsidP="00260C20">
      <w:pPr>
        <w:pStyle w:val="ListParagraph"/>
        <w:spacing w:line="480" w:lineRule="auto"/>
        <w:ind w:left="1843"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Kelompok usia ini lebih mempunyai banyak waktu untuk beribadah dan mengikuti kegiatan keagamaan</w:t>
      </w:r>
      <w:r w:rsidR="002A1874" w:rsidRPr="001A126B">
        <w:rPr>
          <w:rFonts w:ascii="Times New Roman" w:eastAsia="Times New Roman" w:hAnsi="Times New Roman" w:cs="Times New Roman"/>
          <w:color w:val="000000" w:themeColor="text1"/>
        </w:rPr>
        <w:t>. Perasaan kehilangan karena sudah tidak bekerja dan menghadapi kematian orang lain membuat mereka lebih mawas diri. Kehidupan keagamaan yang baik membuat mereka merasa lebih berharga, dan menerima kematian sebagai sesuatu yang tidak dapat dihindarkan.</w:t>
      </w:r>
    </w:p>
    <w:p w14:paraId="5A09B290" w14:textId="77777777" w:rsidR="00911AFA" w:rsidRPr="001A126B" w:rsidRDefault="00262B3B" w:rsidP="006366A1">
      <w:pPr>
        <w:pStyle w:val="ListParagraph"/>
        <w:numPr>
          <w:ilvl w:val="3"/>
          <w:numId w:val="18"/>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Keluarga </w:t>
      </w:r>
    </w:p>
    <w:p w14:paraId="41142364" w14:textId="601B1378" w:rsidR="00E51F42" w:rsidRPr="001A126B" w:rsidRDefault="00022FD7" w:rsidP="00260C20">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Spiritualitas timbul dari keyakinan yang diarahkan oleh orang tua dan orang lain semasa bayi dan kanak-kanak hingga diri sendiri yang diinternalisasi pada masa dewasa dan bertindak sebagai pengarah tindakan. Pandangan anak tentang Tuhan diwarnai oleh pengalaman mereka dalam berhubungan dengan orang tua dan </w:t>
      </w:r>
      <w:r w:rsidRPr="001A126B">
        <w:rPr>
          <w:rFonts w:ascii="Times New Roman" w:eastAsia="Times New Roman" w:hAnsi="Times New Roman" w:cs="Times New Roman"/>
          <w:color w:val="000000" w:themeColor="text1"/>
        </w:rPr>
        <w:lastRenderedPageBreak/>
        <w:t>saudaranya.</w:t>
      </w:r>
      <w:r w:rsidR="004E05D4" w:rsidRPr="001A126B">
        <w:rPr>
          <w:rFonts w:ascii="Times New Roman" w:eastAsia="Times New Roman" w:hAnsi="Times New Roman" w:cs="Times New Roman"/>
          <w:color w:val="000000" w:themeColor="text1"/>
          <w:vertAlign w:val="superscript"/>
        </w:rPr>
        <w:fldChar w:fldCharType="begin" w:fldLock="1"/>
      </w:r>
      <w:r w:rsidR="006A3BAE">
        <w:rPr>
          <w:rFonts w:ascii="Times New Roman" w:eastAsia="Times New Roman" w:hAnsi="Times New Roman" w:cs="Times New Roman"/>
          <w:color w:val="000000" w:themeColor="text1"/>
          <w:vertAlign w:val="superscript"/>
        </w:rPr>
        <w:instrText>ADDIN CSL_CITATION {"citationItems":[{"id":"ITEM-1","itemData":{"ISBN":"9789790440159","author":[{"dropping-particle":"","family":"Kozier","given":"Barbara","non-dropping-particle":"","parse-names":false,"suffix":""},{"dropping-particle":"","family":"Erb","given":"Glenora","non-dropping-particle":"","parse-names":false,"suffix":""},{"dropping-particle":"","family":"Berman","given":"Audrey","non-dropping-particle":"","parse-names":false,"suffix":""},{"dropping-particle":"","family":"Snyder","given":"Shirlee","non-dropping-particle":"","parse-names":false,"suffix":""}],"edition":"7","id":"ITEM-1","issued":{"date-parts":[["2010"]]},"number-of-pages":"495-503","publisher":"EGC","publisher-place":"Jakarta","title":"Buku ajar fundamental keperawatan: konsep, proses, dan praktik","type":"book"},"uris":["http://www.mendeley.com/documents/?uuid=58df09ab-1052-48e5-ac7d-9d274b568d86"]}],"mendeley":{"formattedCitation":"&lt;sup&gt;31&lt;/sup&gt;","plainTextFormattedCitation":"31","previouslyFormattedCitation":"&lt;sup&gt;31&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vertAlign w:val="superscript"/>
        </w:rPr>
        <w:fldChar w:fldCharType="separate"/>
      </w:r>
      <w:r w:rsidR="00250E69" w:rsidRPr="00250E69">
        <w:rPr>
          <w:rFonts w:ascii="Times New Roman" w:eastAsia="Times New Roman" w:hAnsi="Times New Roman" w:cs="Times New Roman"/>
          <w:noProof/>
          <w:color w:val="000000" w:themeColor="text1"/>
          <w:vertAlign w:val="superscript"/>
        </w:rPr>
        <w:t>31</w:t>
      </w:r>
      <w:r w:rsidR="004E05D4" w:rsidRPr="001A126B">
        <w:rPr>
          <w:rFonts w:ascii="Times New Roman" w:eastAsia="Times New Roman" w:hAnsi="Times New Roman" w:cs="Times New Roman"/>
          <w:color w:val="000000" w:themeColor="text1"/>
          <w:vertAlign w:val="superscript"/>
        </w:rPr>
        <w:fldChar w:fldCharType="end"/>
      </w:r>
      <w:r w:rsidR="00056CE5" w:rsidRPr="001A126B">
        <w:rPr>
          <w:rFonts w:ascii="Times New Roman" w:eastAsia="Times New Roman" w:hAnsi="Times New Roman" w:cs="Times New Roman"/>
          <w:color w:val="000000" w:themeColor="text1"/>
          <w:vertAlign w:val="superscript"/>
        </w:rPr>
        <w:t xml:space="preserve"> </w:t>
      </w:r>
      <w:r w:rsidR="00C55B7D" w:rsidRPr="001A126B">
        <w:rPr>
          <w:rFonts w:ascii="Times New Roman" w:eastAsia="Times New Roman" w:hAnsi="Times New Roman" w:cs="Times New Roman"/>
          <w:color w:val="000000" w:themeColor="text1"/>
        </w:rPr>
        <w:t>Keluarga memiliki peran yang cukup strategis dalam memenuhi kebutuhan spiritual karena keluarga selalu berinteraksi dalam kehidupan sehari-hari dan memiliki ikatan emosional yang kuat.</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{"citationItems":[{"id":"ITEM-1","itemData":{"ISBN":"979-519-070-9","author":[{"dropping-particle":"","family":"Hamid","given":"Achir Y","non-dropping-particle":"","parse-names":false,"suffix":""}],"editor":[{"dropping-particle":"","family":"Asih","given":"Yasmin","non-dropping-particle":"","parse-names":false,"suffix":""}],"id":"ITEM-1","issued":{"date-parts":[["2000"]]},"number-of-pages":"13-17","publisher":"Widya medika","publisher-place":"Jakarta","title":"Buku ajar aspek spiritual dalam keperawatan","type":"book"},"uris":["http://www.mendeley.com/documents/?uuid=8addaaf8-04fe-48b7-8f98-839229536190"]}],"mendeley":{"formattedCitation":"&lt;sup&gt;32&lt;/sup&gt;","plainTextFormattedCitation":"32","previouslyFormattedCitation":"&lt;sup&gt;32&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32</w:t>
      </w:r>
      <w:r w:rsidR="004E05D4" w:rsidRPr="001A126B">
        <w:rPr>
          <w:rFonts w:ascii="Times New Roman" w:eastAsia="Times New Roman" w:hAnsi="Times New Roman" w:cs="Times New Roman"/>
          <w:color w:val="000000" w:themeColor="text1"/>
        </w:rPr>
        <w:fldChar w:fldCharType="end"/>
      </w:r>
    </w:p>
    <w:p w14:paraId="3C9E8E71" w14:textId="77777777" w:rsidR="009E3CFC" w:rsidRPr="001A126B" w:rsidRDefault="00DE2762" w:rsidP="006366A1">
      <w:pPr>
        <w:pStyle w:val="ListParagraph"/>
        <w:numPr>
          <w:ilvl w:val="3"/>
          <w:numId w:val="18"/>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Latar b</w:t>
      </w:r>
      <w:r w:rsidR="009E3CFC" w:rsidRPr="001A126B">
        <w:rPr>
          <w:rFonts w:ascii="Times New Roman" w:eastAsia="Times New Roman" w:hAnsi="Times New Roman" w:cs="Times New Roman"/>
          <w:color w:val="000000" w:themeColor="text1"/>
        </w:rPr>
        <w:t>elakang etnik dan budaya</w:t>
      </w:r>
    </w:p>
    <w:p w14:paraId="29CB5A19" w14:textId="59922367" w:rsidR="00856810" w:rsidRPr="001A126B" w:rsidRDefault="0063511B" w:rsidP="00260C20">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Tradisi agama </w:t>
      </w:r>
      <w:r w:rsidR="0004255D" w:rsidRPr="001A126B">
        <w:rPr>
          <w:rFonts w:ascii="Times New Roman" w:eastAsia="Times New Roman" w:hAnsi="Times New Roman" w:cs="Times New Roman"/>
          <w:color w:val="000000" w:themeColor="text1"/>
        </w:rPr>
        <w:t xml:space="preserve">dan spiritual </w:t>
      </w:r>
      <w:r w:rsidR="0037162B" w:rsidRPr="001A126B">
        <w:rPr>
          <w:rFonts w:ascii="Times New Roman" w:eastAsia="Times New Roman" w:hAnsi="Times New Roman" w:cs="Times New Roman"/>
          <w:color w:val="000000" w:themeColor="text1"/>
        </w:rPr>
        <w:t>keluarga akan diikuti seseorang termasuk nilai moral dari hubungan keluarga dan bentuk kegiatan keagamaan yang diikuti.</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{"citationItems":[{"id":"ITEM-1","itemData":{"ISBN":"979-519-070-9","author":[{"dropping-particle":"","family":"Hamid","given":"Achir Y","non-dropping-particle":"","parse-names":false,"suffix":""}],"editor":[{"dropping-particle":"","family":"Asih","given":"Yasmin","non-dropping-particle":"","parse-names":false,"suffix":""}],"id":"ITEM-1","issued":{"date-parts":[["2000"]]},"number-of-pages":"13-17","publisher":"Widya medika","publisher-place":"Jakarta","title":"Buku ajar aspek spiritual dalam keperawatan","type":"book"},"uris":["http://www.mendeley.com/documents/?uuid=8addaaf8-04fe-48b7-8f98-839229536190"]}],"mendeley":{"formattedCitation":"&lt;sup&gt;32&lt;/sup&gt;","plainTextFormattedCitation":"32","previouslyFormattedCitation":"&lt;sup&gt;32&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32</w:t>
      </w:r>
      <w:r w:rsidR="004E05D4" w:rsidRPr="001A126B">
        <w:rPr>
          <w:rFonts w:ascii="Times New Roman" w:eastAsia="Times New Roman" w:hAnsi="Times New Roman" w:cs="Times New Roman"/>
          <w:color w:val="000000" w:themeColor="text1"/>
        </w:rPr>
        <w:fldChar w:fldCharType="end"/>
      </w:r>
      <w:r w:rsidR="00F019BD" w:rsidRPr="001A126B">
        <w:rPr>
          <w:rFonts w:ascii="Times New Roman" w:eastAsia="Times New Roman" w:hAnsi="Times New Roman" w:cs="Times New Roman"/>
          <w:color w:val="000000" w:themeColor="text1"/>
        </w:rPr>
        <w:t xml:space="preserve"> Seorang perawat perlu mengetahui dan sensitif terhadap budaya pasien yang meliputi kepercayaan, kebiasaan, kesu</w:t>
      </w:r>
      <w:r w:rsidR="00845E02" w:rsidRPr="001A126B">
        <w:rPr>
          <w:rFonts w:ascii="Times New Roman" w:eastAsia="Times New Roman" w:hAnsi="Times New Roman" w:cs="Times New Roman"/>
          <w:color w:val="000000" w:themeColor="text1"/>
        </w:rPr>
        <w:t>kaan, dan adat istiadat yang di</w:t>
      </w:r>
      <w:r w:rsidR="00F019BD" w:rsidRPr="001A126B">
        <w:rPr>
          <w:rFonts w:ascii="Times New Roman" w:eastAsia="Times New Roman" w:hAnsi="Times New Roman" w:cs="Times New Roman"/>
          <w:color w:val="000000" w:themeColor="text1"/>
        </w:rPr>
        <w:t>anut pasien</w:t>
      </w:r>
      <w:r w:rsidR="00E915FE" w:rsidRPr="001A126B">
        <w:rPr>
          <w:rFonts w:ascii="Times New Roman" w:eastAsia="Times New Roman" w:hAnsi="Times New Roman" w:cs="Times New Roman"/>
          <w:color w:val="000000" w:themeColor="text1"/>
        </w:rPr>
        <w:t>. sedangkan etnik dap</w:t>
      </w:r>
      <w:r w:rsidR="00056CE5" w:rsidRPr="001A126B">
        <w:rPr>
          <w:rFonts w:ascii="Times New Roman" w:eastAsia="Times New Roman" w:hAnsi="Times New Roman" w:cs="Times New Roman"/>
          <w:color w:val="000000" w:themeColor="text1"/>
        </w:rPr>
        <w:t>a</w:t>
      </w:r>
      <w:r w:rsidR="00E915FE" w:rsidRPr="001A126B">
        <w:rPr>
          <w:rFonts w:ascii="Times New Roman" w:eastAsia="Times New Roman" w:hAnsi="Times New Roman" w:cs="Times New Roman"/>
          <w:color w:val="000000" w:themeColor="text1"/>
        </w:rPr>
        <w:t>t dipengaruhi oleh lingkungan yang disebut “</w:t>
      </w:r>
      <w:r w:rsidR="00E915FE" w:rsidRPr="001A126B">
        <w:rPr>
          <w:rFonts w:ascii="Times New Roman" w:eastAsia="Times New Roman" w:hAnsi="Times New Roman" w:cs="Times New Roman"/>
          <w:i/>
          <w:color w:val="000000" w:themeColor="text1"/>
        </w:rPr>
        <w:t>stereotyping”</w:t>
      </w:r>
      <w:r w:rsidR="00845E02" w:rsidRPr="001A126B">
        <w:rPr>
          <w:rFonts w:ascii="Times New Roman" w:eastAsia="Times New Roman" w:hAnsi="Times New Roman" w:cs="Times New Roman"/>
          <w:i/>
          <w:color w:val="000000" w:themeColor="text1"/>
        </w:rPr>
        <w:t xml:space="preserve"> </w:t>
      </w:r>
      <w:r w:rsidR="00E915FE" w:rsidRPr="001A126B">
        <w:rPr>
          <w:rFonts w:ascii="Times New Roman" w:eastAsia="Times New Roman" w:hAnsi="Times New Roman" w:cs="Times New Roman"/>
          <w:color w:val="000000" w:themeColor="text1"/>
        </w:rPr>
        <w:t>yaitu faktor yang dapat memberikan pengaruh positif maupun negatif. Contohnya adalah tidak boleh pulang dari rumah sakit di hari sabtu, orang jawa harus sabar, dan lain-lain.</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URL":"http://elisa.ugm.ac.id/user/archive/download/26242/66447487844a5","author":[{"dropping-particle":"","family":"Rahmat","given":"Ibrahim","non-dropping-particle":"","parse-names":false,"suffix":""}],"id":"ITEM-1","issued":{"date-parts":[["2015"]]},"title":"Aspek budaya dan etnik dalam keperawatan","type":"webpage"},"uris":["http://www.mendeley.com/documents/?uuid=419229d4-9211-4a4f-88ec-3eac5c5dcedb"]}],"mendeley":{"formattedCitation":"&lt;sup&gt;33&lt;/sup&gt;","plainTextFormattedCitation":"33","previouslyFormattedCitation":"&lt;sup&gt;33&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33</w:t>
      </w:r>
      <w:r w:rsidR="004E05D4" w:rsidRPr="001A126B">
        <w:rPr>
          <w:rFonts w:ascii="Times New Roman" w:eastAsia="Times New Roman" w:hAnsi="Times New Roman" w:cs="Times New Roman"/>
          <w:color w:val="000000" w:themeColor="text1"/>
        </w:rPr>
        <w:fldChar w:fldCharType="end"/>
      </w:r>
      <w:r w:rsidR="004D0E70" w:rsidRPr="001A126B">
        <w:rPr>
          <w:rFonts w:ascii="Times New Roman" w:eastAsia="Times New Roman" w:hAnsi="Times New Roman" w:cs="Times New Roman"/>
          <w:color w:val="000000" w:themeColor="text1"/>
        </w:rPr>
        <w:t xml:space="preserve"> Namun, apapun kepercayaan yang dianut individu, pengalaman spiritual masih mempunyai pengaruh yang besar terhadap kehidupannya</w:t>
      </w:r>
      <w:r w:rsidR="00D3271F"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{"citationItems":[{"id":"ITEM-1","itemData":{"ISBN":"979-519-070-9","author":[{"dropping-particle":"","family":"Hamid","given":"Achir Y","non-dropping-particle":"","parse-names":false,"suffix":""}],"editor":[{"dropping-particle":"","family":"Asih","given":"Yasmin","non-dropping-particle":"","parse-names":false,"suffix":""}],"id":"ITEM-1","issued":{"date-parts":[["2000"]]},"number-of-pages":"13-17","publisher":"Widya medika","publisher-place":"Jakarta","title":"Buku ajar aspek spiritual dalam keperawatan","type":"book"},"uris":["http://www.mendeley.com/documents/?uuid=8addaaf8-04fe-48b7-8f98-839229536190"]}],"mendeley":{"formattedCitation":"&lt;sup&gt;32&lt;/sup&gt;","plainTextFormattedCitation":"32","previouslyFormattedCitation":"&lt;sup&gt;32&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32</w:t>
      </w:r>
      <w:r w:rsidR="004E05D4" w:rsidRPr="001A126B">
        <w:rPr>
          <w:rFonts w:ascii="Times New Roman" w:eastAsia="Times New Roman" w:hAnsi="Times New Roman" w:cs="Times New Roman"/>
          <w:color w:val="000000" w:themeColor="text1"/>
        </w:rPr>
        <w:fldChar w:fldCharType="end"/>
      </w:r>
    </w:p>
    <w:p w14:paraId="794C2AC6" w14:textId="77777777" w:rsidR="0037162B" w:rsidRPr="001A126B" w:rsidRDefault="0037162B" w:rsidP="006366A1">
      <w:pPr>
        <w:pStyle w:val="ListParagraph"/>
        <w:numPr>
          <w:ilvl w:val="3"/>
          <w:numId w:val="18"/>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Pengalaman hidup sebelumnya</w:t>
      </w:r>
    </w:p>
    <w:p w14:paraId="7A11E8E2" w14:textId="559B3B0A" w:rsidR="00DE2762" w:rsidRPr="001A126B" w:rsidRDefault="0037162B" w:rsidP="00260C20">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Spiritualitas seseorang dipengaruhi oleh pengalaman</w:t>
      </w:r>
      <w:r w:rsidR="0095481C" w:rsidRPr="001A126B">
        <w:rPr>
          <w:rFonts w:ascii="Times New Roman" w:eastAsia="Times New Roman" w:hAnsi="Times New Roman" w:cs="Times New Roman"/>
          <w:color w:val="000000" w:themeColor="text1"/>
        </w:rPr>
        <w:t xml:space="preserve"> hidup yang positif dan negatif</w:t>
      </w:r>
      <w:r w:rsidRPr="001A126B">
        <w:rPr>
          <w:rFonts w:ascii="Times New Roman" w:eastAsia="Times New Roman" w:hAnsi="Times New Roman" w:cs="Times New Roman"/>
          <w:color w:val="000000" w:themeColor="text1"/>
        </w:rPr>
        <w:t>.</w:t>
      </w:r>
      <w:r w:rsidR="00C13B7D" w:rsidRPr="001A126B">
        <w:rPr>
          <w:rFonts w:ascii="Times New Roman" w:eastAsia="Times New Roman" w:hAnsi="Times New Roman" w:cs="Times New Roman"/>
          <w:color w:val="000000" w:themeColor="text1"/>
        </w:rPr>
        <w:t xml:space="preserve"> Selain itu spiritualitas juga dipengaruhi bagaimana seseorang mengartikan kejadian dan pengalaman hidup</w:t>
      </w:r>
      <w:r w:rsidR="000145C9" w:rsidRPr="001A126B">
        <w:rPr>
          <w:rFonts w:ascii="Times New Roman" w:eastAsia="Times New Roman" w:hAnsi="Times New Roman" w:cs="Times New Roman"/>
          <w:color w:val="000000" w:themeColor="text1"/>
        </w:rPr>
        <w:t>.</w:t>
      </w:r>
      <w:r w:rsidR="00DD331D" w:rsidRPr="001A126B">
        <w:rPr>
          <w:rFonts w:ascii="Times New Roman" w:eastAsia="Times New Roman" w:hAnsi="Times New Roman" w:cs="Times New Roman"/>
          <w:color w:val="000000" w:themeColor="text1"/>
        </w:rPr>
        <w:t xml:space="preserve"> Sebagai contoh, jika 2 orang mendapatkan musibah dengan kehilangan orang yang paling dicintainya, maka salah satu dari mereka akan bereaksi dengan mempertanyakan keberadaan Tuhan </w:t>
      </w:r>
      <w:r w:rsidR="00DD331D" w:rsidRPr="001A126B">
        <w:rPr>
          <w:rFonts w:ascii="Times New Roman" w:eastAsia="Times New Roman" w:hAnsi="Times New Roman" w:cs="Times New Roman"/>
          <w:color w:val="000000" w:themeColor="text1"/>
        </w:rPr>
        <w:lastRenderedPageBreak/>
        <w:t xml:space="preserve">dan akan menjauh dari Tuhan. Sebaliknya seorang yang lain akan terus mendekatkan diri dengan Tuhan dan akan terus berdoa meminta bantuan Tuhan untuk mengerti dan menerima kehilangan orang yang dicintainya. Peristiwa dalam kehidupan termasuk sakit yang diderita oleh pasien sering dianggap sebagai cobaan yang diberikan Tuhan untuk meningkatkan iman seseorang. Cobaan tersebut akan meningkatkan kebutuhan spiritualitas seseorang, sehingga kedalaman spiritualitas dan kemampuan koping sangat diperlukan. </w:t>
      </w:r>
    </w:p>
    <w:p w14:paraId="1C202927" w14:textId="77777777" w:rsidR="00DD331D" w:rsidRPr="001A126B" w:rsidRDefault="000145C9" w:rsidP="006366A1">
      <w:pPr>
        <w:pStyle w:val="ListParagraph"/>
        <w:numPr>
          <w:ilvl w:val="3"/>
          <w:numId w:val="18"/>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Krisis dan perubahan</w:t>
      </w:r>
    </w:p>
    <w:p w14:paraId="45E93E9A" w14:textId="416BCE9E" w:rsidR="00260C20" w:rsidRPr="001A126B" w:rsidRDefault="00063FAF" w:rsidP="00B34B5C">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Krisis dihadapi seseorang saat mengalami penyakit, penderitaan, proses penuaan, kehilangan, bahkan kematian. Perubahan dalam kehidupan krisis yang dialami, pengalaman yang bersifat fiskal dan emosional </w:t>
      </w:r>
      <w:r w:rsidR="00F97A8B" w:rsidRPr="001A126B">
        <w:rPr>
          <w:rFonts w:ascii="Times New Roman" w:eastAsia="Times New Roman" w:hAnsi="Times New Roman" w:cs="Times New Roman"/>
          <w:color w:val="000000" w:themeColor="text1"/>
        </w:rPr>
        <w:t>merupakan pengalaman spiritual yang berpengaruh terhadap hidup seseorang.</w:t>
      </w:r>
      <w:r w:rsidR="00DD331D" w:rsidRPr="001A126B">
        <w:rPr>
          <w:rFonts w:ascii="Times New Roman" w:eastAsia="Times New Roman" w:hAnsi="Times New Roman" w:cs="Times New Roman"/>
          <w:color w:val="000000" w:themeColor="text1"/>
        </w:rPr>
        <w:t xml:space="preserve"> Krisis dan perubahan yang berhubungan dengan penyakit terminal, proses perubahan, atau situasi yang tidak terduga akan menimbulkan pertanyaan tentang kepercayaan seseorang. Pasien yang dihadapkan pada kematian akan </w:t>
      </w:r>
      <w:r w:rsidR="002A7A68" w:rsidRPr="001A126B">
        <w:rPr>
          <w:rFonts w:ascii="Times New Roman" w:eastAsia="Times New Roman" w:hAnsi="Times New Roman" w:cs="Times New Roman"/>
          <w:color w:val="000000" w:themeColor="text1"/>
        </w:rPr>
        <w:t>meningkat kehidupan spiritualitasnya, selain itu keinginan untuk berdoa dan beribadah juga lebih besar.</w:t>
      </w:r>
    </w:p>
    <w:p w14:paraId="5FE257FE" w14:textId="77777777" w:rsidR="00B34B5C" w:rsidRPr="001A126B" w:rsidRDefault="00B34B5C" w:rsidP="00B34B5C">
      <w:pPr>
        <w:pStyle w:val="ListParagraph"/>
        <w:spacing w:line="480" w:lineRule="auto"/>
        <w:ind w:left="1418" w:firstLine="851"/>
        <w:jc w:val="both"/>
        <w:rPr>
          <w:rFonts w:ascii="Times New Roman" w:eastAsia="Times New Roman" w:hAnsi="Times New Roman" w:cs="Times New Roman"/>
          <w:color w:val="000000" w:themeColor="text1"/>
        </w:rPr>
      </w:pPr>
    </w:p>
    <w:p w14:paraId="095687E3" w14:textId="77777777" w:rsidR="00B34B5C" w:rsidRPr="001A126B" w:rsidRDefault="00B34B5C" w:rsidP="00B34B5C">
      <w:pPr>
        <w:pStyle w:val="ListParagraph"/>
        <w:spacing w:line="480" w:lineRule="auto"/>
        <w:ind w:left="1418" w:firstLine="851"/>
        <w:jc w:val="both"/>
        <w:rPr>
          <w:rFonts w:ascii="Times New Roman" w:eastAsia="Times New Roman" w:hAnsi="Times New Roman" w:cs="Times New Roman"/>
          <w:color w:val="000000" w:themeColor="text1"/>
        </w:rPr>
      </w:pPr>
    </w:p>
    <w:p w14:paraId="57A7D66C" w14:textId="77777777" w:rsidR="00B34B5C" w:rsidRPr="001A126B" w:rsidRDefault="00B34B5C" w:rsidP="00B34B5C">
      <w:pPr>
        <w:pStyle w:val="ListParagraph"/>
        <w:spacing w:line="480" w:lineRule="auto"/>
        <w:ind w:left="1418" w:firstLine="851"/>
        <w:jc w:val="both"/>
        <w:rPr>
          <w:rFonts w:ascii="Times New Roman" w:eastAsia="Times New Roman" w:hAnsi="Times New Roman" w:cs="Times New Roman"/>
          <w:color w:val="000000" w:themeColor="text1"/>
        </w:rPr>
      </w:pPr>
    </w:p>
    <w:p w14:paraId="20137908" w14:textId="77777777" w:rsidR="00D25C2D" w:rsidRPr="001A126B" w:rsidRDefault="00487F7E" w:rsidP="006366A1">
      <w:pPr>
        <w:pStyle w:val="ListParagraph"/>
        <w:numPr>
          <w:ilvl w:val="2"/>
          <w:numId w:val="18"/>
        </w:numPr>
        <w:spacing w:line="480" w:lineRule="auto"/>
        <w:ind w:left="1134" w:hanging="708"/>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lastRenderedPageBreak/>
        <w:t xml:space="preserve">Kebutuhan Spiritual </w:t>
      </w:r>
      <w:r w:rsidR="0024340F" w:rsidRPr="001A126B">
        <w:rPr>
          <w:rFonts w:ascii="Times New Roman" w:eastAsia="Times New Roman" w:hAnsi="Times New Roman" w:cs="Times New Roman"/>
          <w:b/>
          <w:color w:val="000000" w:themeColor="text1"/>
        </w:rPr>
        <w:t xml:space="preserve">Pasien di IGD </w:t>
      </w:r>
    </w:p>
    <w:p w14:paraId="2616EEA4" w14:textId="07BD54FB" w:rsidR="003C5945" w:rsidRPr="001A126B" w:rsidRDefault="00022420" w:rsidP="00260C20">
      <w:pPr>
        <w:pStyle w:val="ListParagraph"/>
        <w:spacing w:line="480" w:lineRule="auto"/>
        <w:ind w:left="1134"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Pasien yang datang ke IGD </w:t>
      </w:r>
      <w:r w:rsidR="006B354C" w:rsidRPr="001A126B">
        <w:rPr>
          <w:rFonts w:ascii="Times New Roman" w:hAnsi="Times New Roman" w:cs="Times New Roman"/>
          <w:color w:val="000000" w:themeColor="text1"/>
        </w:rPr>
        <w:t>memiliki waktu rawat inap yang relatif singkat, namun mereka datang dalam kondisi sakit yang parah atau dengan penyakit terminal seperti kanker, gangguan syaraf, atau kegagalan organ.</w:t>
      </w:r>
      <w:r w:rsidR="004E05D4" w:rsidRPr="001A126B">
        <w:rPr>
          <w:rFonts w:ascii="Times New Roman" w:hAnsi="Times New Roman" w:cs="Times New Roman"/>
          <w:color w:val="000000" w:themeColor="text1"/>
        </w:rPr>
        <w:fldChar w:fldCharType="begin" w:fldLock="1"/>
      </w:r>
      <w:r w:rsidR="00123B24">
        <w:rPr>
          <w:rFonts w:ascii="Times New Roman" w:hAnsi="Times New Roman" w:cs="Times New Roman"/>
          <w:color w:val="000000" w:themeColor="text1"/>
        </w:rPr>
        <w:instrText>ADDIN CSL_CITATION {"citationItems":[{"id":"ITEM-1","itemData":{"DOI":"10.1111/j.1365-2702.2012.04180.x","ISSN":"09621067","PMID":"22788554","abstract":"AIMS AND OBJECTIVES: Identify and compare spiritual caring practice by palliative care and acute care registered nurses (RNs), determine any correlation between nurses' spiritual perspective and their spiritual caring, and to investigate perceived barriers to spiritual caring.\\n\\nBACKGROUND: Over the past decade there has been growing interest in spiritual caring in nursing. Professional nursing bodies have proposed spirituality and spiritual caring as an integral component of holistic nursing.\\n\\nDESIGN: Cross sectional study.\\n\\nMETHODS: Palliative care RNs (n = 42) from one community palliative care service and three hospices, and acute care RNs (n = 50) from three major acute care hospitals all in metropolitan Sydney, Australia completed a research questionnaire. Two validated tools and a demographic survey were used to collect data. These tools measured spiritual perspectives including saliency of personal spirituality, spiritual views and engagement in spiritually-related activities; and spiritual practice including assessment, interventions and barriers to spiritual caring. Data were collected over a six-month period and interpreted with both descriptive and analytical statistics.\\n\\nRESULTS: Significant differences were seen between the two RN groups. Palliative care RNs' spiritual caring practice was more advanced and their spiritual perspective stronger; this relationship was positive. Both RN groups identified 'insufficient time' as the most common barrier to spiritual caring practice; 'patient privacy' was also common for acute care RNs.\\n\\nCONCLUSIONS: Palliative care RNs' spiritual perspectives influenced their spiritual caring. These nurses were older and more career-advanced than the acute care RNs, which may explain the differences observed. Acute care RNs may benefit from additional support for their spiritual caring and to address perceived barriers.\\n\\nRELEVANCE TO CLINICAL PRACTICE: The development of nurses' spiritual perspective early in their preparation for practice, and the articulation and documentation of spiritual caring may enhance their spiritual caring practice. Further research on barriers to spiritual caring in acute care nursing environments is recommended.","author":[{"dropping-particle":"","family":"Ronaldson","given":"Susan","non-dropping-particle":"","parse-names":false,"suffix":""},{"dropping-particle":"","family":"Hayes","given":"Lillian","non-dropping-particle":"","parse-names":false,"suffix":""},{"dropping-particle":"","family":"Aggar","given":"Christina","non-dropping-particle":"","parse-names":false,"suffix":""},{"dropping-particle":"","family":"Green","given":"Jennifer","non-dropping-particle":"","parse-names":false,"suffix":""},{"dropping-particle":"","family":"Carey","given":"Michele","non-dropping-particle":"","parse-names":false,"suffix":""}],"container-title":"Journal of Clinical Nursing","id":"ITEM-1","issue":"15-16","issued":{"date-parts":[["2012"]]},"page":"2126-2135","title":"Spirituality and spiritual caring: Nurses' perspectives and practice in palliative and acute care environments","type":"article-journal","volume":"21"},"uris":["http://www.mendeley.com/documents/?uuid=92997097-c577-4504-aab9-87eb7dfdcd03"]}],"mendeley":{"formattedCitation":"&lt;sup&gt;23&lt;/sup&gt;","plainTextFormattedCitation":"23","previouslyFormattedCitation":"&lt;sup&gt;23&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6A3BAE" w:rsidRPr="006A3BAE">
        <w:rPr>
          <w:rFonts w:ascii="Times New Roman" w:hAnsi="Times New Roman" w:cs="Times New Roman"/>
          <w:noProof/>
          <w:color w:val="000000" w:themeColor="text1"/>
          <w:vertAlign w:val="superscript"/>
        </w:rPr>
        <w:t>23</w:t>
      </w:r>
      <w:r w:rsidR="004E05D4" w:rsidRPr="001A126B">
        <w:rPr>
          <w:rFonts w:ascii="Times New Roman" w:hAnsi="Times New Roman" w:cs="Times New Roman"/>
          <w:color w:val="000000" w:themeColor="text1"/>
        </w:rPr>
        <w:fldChar w:fldCharType="end"/>
      </w:r>
      <w:r w:rsidR="006B354C" w:rsidRPr="001A126B">
        <w:rPr>
          <w:rFonts w:ascii="Times New Roman" w:hAnsi="Times New Roman" w:cs="Times New Roman"/>
          <w:color w:val="000000" w:themeColor="text1"/>
          <w:vertAlign w:val="superscript"/>
        </w:rPr>
        <w:t>,</w:t>
      </w:r>
      <w:r w:rsidR="004E05D4" w:rsidRPr="001A126B">
        <w:rPr>
          <w:rFonts w:ascii="Times New Roman" w:hAnsi="Times New Roman" w:cs="Times New Roman"/>
          <w:color w:val="000000" w:themeColor="text1"/>
        </w:rPr>
        <w:fldChar w:fldCharType="begin" w:fldLock="1"/>
      </w:r>
      <w:r w:rsidR="00CA5EC2">
        <w:rPr>
          <w:rFonts w:ascii="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411ADE" w:rsidRPr="00411ADE">
        <w:rPr>
          <w:rFonts w:ascii="Times New Roman" w:hAnsi="Times New Roman" w:cs="Times New Roman"/>
          <w:noProof/>
          <w:color w:val="000000" w:themeColor="text1"/>
          <w:vertAlign w:val="superscript"/>
        </w:rPr>
        <w:t>20</w:t>
      </w:r>
      <w:r w:rsidR="004E05D4" w:rsidRPr="001A126B">
        <w:rPr>
          <w:rFonts w:ascii="Times New Roman" w:hAnsi="Times New Roman" w:cs="Times New Roman"/>
          <w:color w:val="000000" w:themeColor="text1"/>
        </w:rPr>
        <w:fldChar w:fldCharType="end"/>
      </w:r>
      <w:r w:rsidR="006B354C" w:rsidRPr="001A126B">
        <w:rPr>
          <w:rFonts w:ascii="Times New Roman" w:hAnsi="Times New Roman" w:cs="Times New Roman"/>
          <w:color w:val="000000" w:themeColor="text1"/>
        </w:rPr>
        <w:t xml:space="preserve"> </w:t>
      </w:r>
      <w:r w:rsidR="003D2F6A" w:rsidRPr="001A126B">
        <w:rPr>
          <w:rFonts w:ascii="Times New Roman" w:hAnsi="Times New Roman" w:cs="Times New Roman"/>
          <w:color w:val="000000" w:themeColor="text1"/>
        </w:rPr>
        <w:t xml:space="preserve">Pasien merasa takut, terguncang dan bingung </w:t>
      </w:r>
      <w:r w:rsidR="00702A44" w:rsidRPr="001A126B">
        <w:rPr>
          <w:rFonts w:ascii="Times New Roman" w:hAnsi="Times New Roman" w:cs="Times New Roman"/>
          <w:color w:val="000000" w:themeColor="text1"/>
        </w:rPr>
        <w:t xml:space="preserve">akan kejadian yang menimpa mereka, </w:t>
      </w:r>
      <w:r w:rsidR="006B354C" w:rsidRPr="001A126B">
        <w:rPr>
          <w:rFonts w:ascii="Times New Roman" w:hAnsi="Times New Roman" w:cs="Times New Roman"/>
          <w:color w:val="000000" w:themeColor="text1"/>
        </w:rPr>
        <w:t xml:space="preserve">oleh karena itu pasien yang datang </w:t>
      </w:r>
      <w:r w:rsidR="00702A44" w:rsidRPr="001A126B">
        <w:rPr>
          <w:rFonts w:ascii="Times New Roman" w:hAnsi="Times New Roman" w:cs="Times New Roman"/>
          <w:color w:val="000000" w:themeColor="text1"/>
        </w:rPr>
        <w:t>di IGD</w:t>
      </w:r>
      <w:r w:rsidR="006B354C" w:rsidRPr="001A126B">
        <w:rPr>
          <w:rFonts w:ascii="Times New Roman" w:hAnsi="Times New Roman" w:cs="Times New Roman"/>
          <w:color w:val="000000" w:themeColor="text1"/>
        </w:rPr>
        <w:t xml:space="preserve"> harus mendapatkan perawatan</w:t>
      </w:r>
      <w:r w:rsidR="00702A44" w:rsidRPr="001A126B">
        <w:rPr>
          <w:rFonts w:ascii="Times New Roman" w:hAnsi="Times New Roman" w:cs="Times New Roman"/>
          <w:color w:val="000000" w:themeColor="text1"/>
        </w:rPr>
        <w:t xml:space="preserve"> </w:t>
      </w:r>
      <w:r w:rsidR="006B354C" w:rsidRPr="001A126B">
        <w:rPr>
          <w:rFonts w:ascii="Times New Roman" w:hAnsi="Times New Roman" w:cs="Times New Roman"/>
          <w:color w:val="000000" w:themeColor="text1"/>
        </w:rPr>
        <w:t>secara holistik. Perawatan holistik mencakup pemenuhan kebutuhan pasien dari aspek fisik, psikologis, sosial, dan spiritual.</w:t>
      </w:r>
      <w:r w:rsidR="004E05D4" w:rsidRPr="001A126B">
        <w:rPr>
          <w:rFonts w:ascii="Times New Roman" w:hAnsi="Times New Roman" w:cs="Times New Roman"/>
          <w:color w:val="000000" w:themeColor="text1"/>
        </w:rPr>
        <w:fldChar w:fldCharType="begin" w:fldLock="1"/>
      </w:r>
      <w:r w:rsidR="00CA5EC2">
        <w:rPr>
          <w:rFonts w:ascii="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411ADE" w:rsidRPr="00411ADE">
        <w:rPr>
          <w:rFonts w:ascii="Times New Roman" w:hAnsi="Times New Roman" w:cs="Times New Roman"/>
          <w:noProof/>
          <w:color w:val="000000" w:themeColor="text1"/>
          <w:vertAlign w:val="superscript"/>
        </w:rPr>
        <w:t>20</w:t>
      </w:r>
      <w:r w:rsidR="004E05D4" w:rsidRPr="001A126B">
        <w:rPr>
          <w:rFonts w:ascii="Times New Roman" w:hAnsi="Times New Roman" w:cs="Times New Roman"/>
          <w:color w:val="000000" w:themeColor="text1"/>
        </w:rPr>
        <w:fldChar w:fldCharType="end"/>
      </w:r>
      <w:r w:rsidR="00917127" w:rsidRPr="001A126B">
        <w:rPr>
          <w:rFonts w:ascii="Times New Roman" w:hAnsi="Times New Roman" w:cs="Times New Roman"/>
          <w:color w:val="000000" w:themeColor="text1"/>
        </w:rPr>
        <w:t xml:space="preserve"> S</w:t>
      </w:r>
      <w:r w:rsidR="0085610E" w:rsidRPr="001A126B">
        <w:rPr>
          <w:rFonts w:ascii="Times New Roman" w:hAnsi="Times New Roman" w:cs="Times New Roman"/>
          <w:color w:val="000000" w:themeColor="text1"/>
        </w:rPr>
        <w:t>piritualitas adalah bagian penting dari perawatan holistik tetapi sering diabaikan dalam praktik keperawatan.</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18</w:t>
      </w:r>
      <w:r w:rsidR="004E05D4" w:rsidRPr="001A126B">
        <w:rPr>
          <w:rFonts w:ascii="Times New Roman" w:hAnsi="Times New Roman" w:cs="Times New Roman"/>
          <w:color w:val="000000" w:themeColor="text1"/>
        </w:rPr>
        <w:fldChar w:fldCharType="end"/>
      </w:r>
      <w:r w:rsidR="00917127" w:rsidRPr="001A126B">
        <w:rPr>
          <w:rFonts w:ascii="Times New Roman" w:hAnsi="Times New Roman" w:cs="Times New Roman"/>
          <w:color w:val="000000" w:themeColor="text1"/>
        </w:rPr>
        <w:t xml:space="preserve"> </w:t>
      </w:r>
      <w:r w:rsidR="00A929C3" w:rsidRPr="001A126B">
        <w:rPr>
          <w:rFonts w:ascii="Times New Roman" w:hAnsi="Times New Roman" w:cs="Times New Roman"/>
          <w:color w:val="000000" w:themeColor="text1"/>
        </w:rPr>
        <w:t xml:space="preserve">Perawat harus peka terhadap kebutuhan spiritualitas pasien di area IGD, dan memberikan pemenuhan kebutuhan spiritual tanpa memandang perbedaan budaya, sosial ekonomi, atau agama. Spiritualitas dapat mempengaruhi </w:t>
      </w:r>
      <w:r w:rsidR="008E7F88" w:rsidRPr="001A126B">
        <w:rPr>
          <w:rFonts w:ascii="Times New Roman" w:hAnsi="Times New Roman" w:cs="Times New Roman"/>
          <w:color w:val="000000" w:themeColor="text1"/>
        </w:rPr>
        <w:t xml:space="preserve">kesehatan seseorang dan </w:t>
      </w:r>
      <w:r w:rsidR="00EC5473" w:rsidRPr="001A126B">
        <w:rPr>
          <w:rFonts w:ascii="Times New Roman" w:hAnsi="Times New Roman" w:cs="Times New Roman"/>
          <w:color w:val="000000" w:themeColor="text1"/>
        </w:rPr>
        <w:t>mempengaruhi pengambilan</w:t>
      </w:r>
      <w:r w:rsidR="008E7F88" w:rsidRPr="001A126B">
        <w:rPr>
          <w:rFonts w:ascii="Times New Roman" w:hAnsi="Times New Roman" w:cs="Times New Roman"/>
          <w:color w:val="000000" w:themeColor="text1"/>
        </w:rPr>
        <w:t xml:space="preserve"> keputusan akan kesehatannya</w:t>
      </w:r>
      <w:r w:rsidR="00EC5473" w:rsidRPr="001A126B">
        <w:rPr>
          <w:rFonts w:ascii="Times New Roman" w:hAnsi="Times New Roman" w:cs="Times New Roman"/>
          <w:color w:val="000000" w:themeColor="text1"/>
        </w:rPr>
        <w:t>.</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{"citationItems":[{"id":"ITEM-1","itemData":{"DOI":"https://doi.org/10.1007/978-3-319-22840-2_8","ISBN":"978-3-319-22839-6","author":[{"dropping-particle":"","family":"Mdiv","given":"Mildred Best","non-dropping-particle":"","parse-names":false,"suffix":""},{"dropping-particle":"","family":"French","given":"Andrew","non-dropping-particle":"","parse-names":false,"suffix":""},{"dropping-particle":"","family":"Martin","given":"Marcus L","non-dropping-particle":"","parse-names":false,"suffix":""},{"dropping-particle":"","family":"Sarvaananda","given":"S","non-dropping-particle":"","parse-names":false,"suffix":""}],"chapter-number":"5","container-title":"Diversity and inclusion in quality patient care","editor":[{"dropping-particle":"","family":"Martin","given":"Marcus L","non-dropping-particle":"","parse-names":false,"suffix":""},{"dropping-particle":"","family":"Heron","given":"Sheryl","non-dropping-particle":"","parse-names":false,"suffix":""},{"dropping-particle":"","family":"Walton","given":"Lisa M","non-dropping-particle":"","parse-names":false,"suffix":""}],"id":"ITEM-1","issued":{"date-parts":[["2016"]]},"page":"83-100","publisher":"Springer, Cham","publisher-place":"New York","title":"Spiritual care services in emergency medicine","type":"chapter"},"uris":["http://www.mendeley.com/documents/?uuid=c1ec89f5-a34e-451e-885f-dceb30838eeb"]}],"mendeley":{"formattedCitation":"&lt;sup&gt;13&lt;/sup&gt;","plainTextFormattedCitation":"13","previouslyFormattedCitation":"&lt;sup&gt;13&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13</w:t>
      </w:r>
      <w:r w:rsidR="004E05D4" w:rsidRPr="001A126B">
        <w:rPr>
          <w:rFonts w:ascii="Times New Roman" w:hAnsi="Times New Roman" w:cs="Times New Roman"/>
          <w:color w:val="000000" w:themeColor="text1"/>
        </w:rPr>
        <w:fldChar w:fldCharType="end"/>
      </w:r>
    </w:p>
    <w:p w14:paraId="58CDCF09" w14:textId="594AF2F4" w:rsidR="003C5945" w:rsidRPr="001A126B" w:rsidRDefault="00BC69D5" w:rsidP="003C5945">
      <w:pPr>
        <w:pStyle w:val="ListParagraph"/>
        <w:spacing w:line="480" w:lineRule="auto"/>
        <w:ind w:left="1134"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Kebutuhan spiritual pasien menurut </w:t>
      </w:r>
      <w:r w:rsidR="00D25C2D" w:rsidRPr="001A126B">
        <w:rPr>
          <w:rFonts w:ascii="Times New Roman" w:hAnsi="Times New Roman" w:cs="Times New Roman"/>
          <w:color w:val="000000" w:themeColor="text1"/>
        </w:rPr>
        <w:t xml:space="preserve">Harold G. Koenig </w:t>
      </w:r>
      <w:r w:rsidRPr="001A126B">
        <w:rPr>
          <w:rFonts w:ascii="Times New Roman" w:hAnsi="Times New Roman" w:cs="Times New Roman"/>
          <w:color w:val="000000" w:themeColor="text1"/>
        </w:rPr>
        <w:t xml:space="preserve">adalah </w:t>
      </w:r>
      <w:r w:rsidR="00D25C2D" w:rsidRPr="001A126B">
        <w:rPr>
          <w:rFonts w:ascii="Times New Roman" w:hAnsi="Times New Roman" w:cs="Times New Roman"/>
          <w:color w:val="000000" w:themeColor="text1"/>
        </w:rPr>
        <w:t xml:space="preserve"> sebagai berikut:</w:t>
      </w:r>
      <w:r w:rsidR="004E05D4" w:rsidRPr="001A126B">
        <w:rPr>
          <w:rFonts w:ascii="Times New Roman" w:hAnsi="Times New Roman" w:cs="Times New Roman"/>
          <w:color w:val="000000" w:themeColor="text1"/>
        </w:rPr>
        <w:fldChar w:fldCharType="begin" w:fldLock="1"/>
      </w:r>
      <w:r w:rsidR="00411ADE">
        <w:rPr>
          <w:rFonts w:ascii="Times New Roman" w:hAnsi="Times New Roman" w:cs="Times New Roman"/>
          <w:color w:val="000000" w:themeColor="text1"/>
        </w:rPr>
        <w:instrText>ADDIN CSL_CITATION {"citationItems":[{"id":"ITEM-1","itemData":{"DOI":"10.1097/01.NME.0000454752.59250.f3","ISSN":"15522032","author":[{"dropping-particle":"","family":"Koening","given":"Harold G","non-dropping-particle":"","parse-names":false,"suffix":""}],"container-title":"Nursing Made Incredibly Easy","id":"ITEM-1","issue":"6","issued":{"date-parts":[["2014"]]},"page":"54-55","title":"Meeting the emotional and spiritual needs of patients","type":"article-journal","volume":"12"},"uris":["http://www.mendeley.com/documents/?uuid=8c8d964c-477c-462f-b529-a8c413f13315"]}],"mendeley":{"formattedCitation":"&lt;sup&gt;12&lt;/sup&gt;","plainTextFormattedCitation":"12","previouslyFormattedCitation":"&lt;sup&gt;12&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FB2A36" w:rsidRPr="00FB2A36">
        <w:rPr>
          <w:rFonts w:ascii="Times New Roman" w:hAnsi="Times New Roman" w:cs="Times New Roman"/>
          <w:noProof/>
          <w:color w:val="000000" w:themeColor="text1"/>
          <w:vertAlign w:val="superscript"/>
        </w:rPr>
        <w:t>12</w:t>
      </w:r>
      <w:r w:rsidR="004E05D4" w:rsidRPr="001A126B">
        <w:rPr>
          <w:rFonts w:ascii="Times New Roman" w:hAnsi="Times New Roman" w:cs="Times New Roman"/>
          <w:color w:val="000000" w:themeColor="text1"/>
        </w:rPr>
        <w:fldChar w:fldCharType="end"/>
      </w:r>
    </w:p>
    <w:p w14:paraId="6A8C74B8" w14:textId="77777777" w:rsidR="00340646" w:rsidRPr="001A126B" w:rsidRDefault="00340646" w:rsidP="00751B3C">
      <w:pPr>
        <w:pStyle w:val="ListParagraph"/>
        <w:numPr>
          <w:ilvl w:val="3"/>
          <w:numId w:val="4"/>
        </w:numPr>
        <w:spacing w:line="480" w:lineRule="auto"/>
        <w:ind w:left="1560" w:hanging="426"/>
        <w:jc w:val="both"/>
        <w:rPr>
          <w:rFonts w:ascii="Times New Roman" w:eastAsia="Times New Roman" w:hAnsi="Times New Roman" w:cs="Times New Roman"/>
          <w:b/>
          <w:color w:val="000000" w:themeColor="text1"/>
        </w:rPr>
      </w:pPr>
      <w:r w:rsidRPr="001A126B">
        <w:rPr>
          <w:rFonts w:ascii="Times New Roman" w:hAnsi="Times New Roman" w:cs="Times New Roman"/>
          <w:color w:val="000000" w:themeColor="text1"/>
        </w:rPr>
        <w:t>Kebutuhan untuk diperhatikan</w:t>
      </w:r>
    </w:p>
    <w:p w14:paraId="296698A0" w14:textId="77777777" w:rsidR="00340646" w:rsidRPr="001A126B" w:rsidRDefault="00340646" w:rsidP="00AA3B87">
      <w:pPr>
        <w:pStyle w:val="ListParagraph"/>
        <w:spacing w:line="480" w:lineRule="auto"/>
        <w:ind w:left="1560"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Pasien merasa sendiri dan terisolasi dari orang lain saat sakit atau dirawat inap. Keyakinan spiritual, kunjungan dari pemuka agama, atau komunitas agama sangat membantu pasien dalam membangun hubungan dengan orang lain. Perasaan dicintai, </w:t>
      </w:r>
      <w:r w:rsidRPr="001A126B">
        <w:rPr>
          <w:rFonts w:ascii="Times New Roman" w:hAnsi="Times New Roman" w:cs="Times New Roman"/>
          <w:color w:val="000000" w:themeColor="text1"/>
        </w:rPr>
        <w:lastRenderedPageBreak/>
        <w:t>dirawat, dan terhubung oleh Tuhan membantu mengatasi rasa kesepian pasien.</w:t>
      </w:r>
    </w:p>
    <w:p w14:paraId="5FFA0D89" w14:textId="77777777" w:rsidR="00C63869" w:rsidRPr="001A126B" w:rsidRDefault="00C63869" w:rsidP="00751B3C">
      <w:pPr>
        <w:pStyle w:val="ListParagraph"/>
        <w:numPr>
          <w:ilvl w:val="3"/>
          <w:numId w:val="4"/>
        </w:numPr>
        <w:spacing w:line="480" w:lineRule="auto"/>
        <w:ind w:left="1560"/>
        <w:jc w:val="both"/>
        <w:rPr>
          <w:rFonts w:ascii="Times New Roman" w:hAnsi="Times New Roman" w:cs="Times New Roman"/>
          <w:color w:val="000000" w:themeColor="text1"/>
        </w:rPr>
      </w:pPr>
      <w:r w:rsidRPr="001A126B">
        <w:rPr>
          <w:rFonts w:ascii="Times New Roman" w:hAnsi="Times New Roman" w:cs="Times New Roman"/>
          <w:color w:val="000000" w:themeColor="text1"/>
        </w:rPr>
        <w:t xml:space="preserve">Kebutuhan untuk mendapat dukungan akan keyakinan spiritualnya dari petugas kesehatan  </w:t>
      </w:r>
    </w:p>
    <w:p w14:paraId="16E631B0" w14:textId="77777777" w:rsidR="002A2517" w:rsidRPr="001A126B" w:rsidRDefault="00C63869" w:rsidP="003C5945">
      <w:pPr>
        <w:pStyle w:val="ListParagraph"/>
        <w:spacing w:line="480" w:lineRule="auto"/>
        <w:ind w:left="1560" w:firstLine="850"/>
        <w:jc w:val="both"/>
        <w:rPr>
          <w:rFonts w:ascii="Times New Roman" w:hAnsi="Times New Roman" w:cs="Times New Roman"/>
          <w:color w:val="000000" w:themeColor="text1"/>
        </w:rPr>
      </w:pPr>
      <w:r w:rsidRPr="001A126B">
        <w:rPr>
          <w:rFonts w:ascii="Times New Roman" w:hAnsi="Times New Roman" w:cs="Times New Roman"/>
          <w:color w:val="000000" w:themeColor="text1"/>
        </w:rPr>
        <w:t>Keyakinan agama atau spiritual menjadi semakin penting saat pasien dirawat di Rumah Sakit. Mereka membutuhkan pengakuan, dukungan, dan penghormatan atas keyakinan mereka oleh petugas kesehatan.</w:t>
      </w:r>
    </w:p>
    <w:p w14:paraId="180CFC84" w14:textId="77777777" w:rsidR="00C63869" w:rsidRPr="001A126B" w:rsidRDefault="00C63869" w:rsidP="00751B3C">
      <w:pPr>
        <w:pStyle w:val="ListParagraph"/>
        <w:numPr>
          <w:ilvl w:val="3"/>
          <w:numId w:val="4"/>
        </w:numPr>
        <w:spacing w:line="480" w:lineRule="auto"/>
        <w:ind w:left="1560"/>
        <w:jc w:val="both"/>
        <w:rPr>
          <w:rFonts w:ascii="Times New Roman" w:eastAsia="Times New Roman" w:hAnsi="Times New Roman" w:cs="Times New Roman"/>
          <w:b/>
          <w:color w:val="000000" w:themeColor="text1"/>
        </w:rPr>
      </w:pPr>
      <w:r w:rsidRPr="001A126B">
        <w:rPr>
          <w:rFonts w:ascii="Times New Roman" w:hAnsi="Times New Roman" w:cs="Times New Roman"/>
          <w:color w:val="000000" w:themeColor="text1"/>
        </w:rPr>
        <w:t>Kebutuhan akan harapan</w:t>
      </w:r>
    </w:p>
    <w:p w14:paraId="454003AF" w14:textId="77777777" w:rsidR="00C63869" w:rsidRPr="001A126B" w:rsidRDefault="00C63869" w:rsidP="00C63869">
      <w:pPr>
        <w:pStyle w:val="ListParagraph"/>
        <w:spacing w:line="480" w:lineRule="auto"/>
        <w:ind w:left="1560"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Harapan adalah motivasi klien. Tanpa harapan, pasien menyerah, mengabaikan diri sendiri, dan menolak orang lain yang membantu mereka. Keyakinan spiritual adalah sumber harapan yang kuat bagi banyak klien.</w:t>
      </w:r>
    </w:p>
    <w:p w14:paraId="43DA1F19" w14:textId="77777777" w:rsidR="00340646" w:rsidRPr="001A126B" w:rsidRDefault="00340646" w:rsidP="00751B3C">
      <w:pPr>
        <w:pStyle w:val="ListParagraph"/>
        <w:numPr>
          <w:ilvl w:val="3"/>
          <w:numId w:val="4"/>
        </w:numPr>
        <w:spacing w:line="480" w:lineRule="auto"/>
        <w:ind w:left="1560"/>
        <w:jc w:val="both"/>
        <w:rPr>
          <w:rFonts w:ascii="Times New Roman" w:eastAsia="Times New Roman" w:hAnsi="Times New Roman" w:cs="Times New Roman"/>
          <w:b/>
          <w:color w:val="000000" w:themeColor="text1"/>
        </w:rPr>
      </w:pPr>
      <w:r w:rsidRPr="001A126B">
        <w:rPr>
          <w:rFonts w:ascii="Times New Roman" w:hAnsi="Times New Roman" w:cs="Times New Roman"/>
          <w:color w:val="000000" w:themeColor="text1"/>
        </w:rPr>
        <w:t>Kebutuhan untuk bersyukur ditengah-tengah penyakit</w:t>
      </w:r>
    </w:p>
    <w:p w14:paraId="21E7E9B6" w14:textId="77777777" w:rsidR="00340646" w:rsidRPr="001A126B" w:rsidRDefault="00340646" w:rsidP="00AA3B87">
      <w:pPr>
        <w:pStyle w:val="ListParagraph"/>
        <w:spacing w:line="480" w:lineRule="auto"/>
        <w:ind w:left="1560" w:firstLine="851"/>
        <w:jc w:val="both"/>
        <w:rPr>
          <w:rFonts w:ascii="Times New Roman" w:hAnsi="Times New Roman" w:cs="Times New Roman"/>
          <w:color w:val="000000" w:themeColor="text1"/>
        </w:rPr>
      </w:pPr>
      <w:r w:rsidRPr="001A126B">
        <w:rPr>
          <w:rFonts w:ascii="Times New Roman" w:hAnsi="Times New Roman" w:cs="Times New Roman"/>
          <w:color w:val="000000" w:themeColor="text1"/>
        </w:rPr>
        <w:t>Bersyukur membantu pasien beradaptasi lebih cepat terhadap penyakit dan mempertahankan pikiran yang positif. Keyakinan dan agama yang dianut pasien mendorong untuk tetap bersyukur di tengah penyakit yang diderita pasien, untuk mencapai tujuan hidup.</w:t>
      </w:r>
    </w:p>
    <w:p w14:paraId="58FDA69C" w14:textId="77777777" w:rsidR="00D25C2D" w:rsidRPr="001A126B" w:rsidRDefault="00D25C2D" w:rsidP="00AA3B87">
      <w:pPr>
        <w:spacing w:line="480" w:lineRule="auto"/>
        <w:jc w:val="both"/>
        <w:rPr>
          <w:rFonts w:ascii="Times New Roman" w:hAnsi="Times New Roman" w:cs="Times New Roman"/>
          <w:color w:val="000000" w:themeColor="text1"/>
        </w:rPr>
      </w:pPr>
    </w:p>
    <w:p w14:paraId="15ED910E" w14:textId="77777777" w:rsidR="00260C20" w:rsidRPr="001A126B" w:rsidRDefault="00260C20" w:rsidP="00AA3B87">
      <w:pPr>
        <w:spacing w:line="480" w:lineRule="auto"/>
        <w:jc w:val="both"/>
        <w:rPr>
          <w:rFonts w:ascii="Times New Roman" w:hAnsi="Times New Roman" w:cs="Times New Roman"/>
          <w:color w:val="000000" w:themeColor="text1"/>
        </w:rPr>
      </w:pPr>
    </w:p>
    <w:p w14:paraId="55E28C84" w14:textId="77777777" w:rsidR="00260C20" w:rsidRPr="001A126B" w:rsidRDefault="00260C20" w:rsidP="00AA3B87">
      <w:pPr>
        <w:spacing w:line="480" w:lineRule="auto"/>
        <w:jc w:val="both"/>
        <w:rPr>
          <w:rFonts w:ascii="Times New Roman" w:hAnsi="Times New Roman" w:cs="Times New Roman"/>
          <w:color w:val="000000" w:themeColor="text1"/>
        </w:rPr>
      </w:pPr>
    </w:p>
    <w:p w14:paraId="6F359A43" w14:textId="77777777" w:rsidR="002C3408" w:rsidRPr="001A126B" w:rsidRDefault="008C6044" w:rsidP="006366A1">
      <w:pPr>
        <w:pStyle w:val="ListParagraph"/>
        <w:numPr>
          <w:ilvl w:val="2"/>
          <w:numId w:val="18"/>
        </w:numPr>
        <w:spacing w:line="480" w:lineRule="auto"/>
        <w:ind w:left="1134" w:hanging="708"/>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lastRenderedPageBreak/>
        <w:t>P</w:t>
      </w:r>
      <w:r w:rsidR="00DE2762" w:rsidRPr="001A126B">
        <w:rPr>
          <w:rFonts w:ascii="Times New Roman" w:eastAsia="Times New Roman" w:hAnsi="Times New Roman" w:cs="Times New Roman"/>
          <w:b/>
          <w:color w:val="000000" w:themeColor="text1"/>
        </w:rPr>
        <w:t>eran P</w:t>
      </w:r>
      <w:r w:rsidRPr="001A126B">
        <w:rPr>
          <w:rFonts w:ascii="Times New Roman" w:eastAsia="Times New Roman" w:hAnsi="Times New Roman" w:cs="Times New Roman"/>
          <w:b/>
          <w:color w:val="000000" w:themeColor="text1"/>
        </w:rPr>
        <w:t xml:space="preserve">erawat </w:t>
      </w:r>
      <w:r w:rsidR="00DE2762" w:rsidRPr="001A126B">
        <w:rPr>
          <w:rFonts w:ascii="Times New Roman" w:eastAsia="Times New Roman" w:hAnsi="Times New Roman" w:cs="Times New Roman"/>
          <w:b/>
          <w:color w:val="000000" w:themeColor="text1"/>
        </w:rPr>
        <w:t>Dalam Pemenuhan K</w:t>
      </w:r>
      <w:r w:rsidR="008626B2" w:rsidRPr="001A126B">
        <w:rPr>
          <w:rFonts w:ascii="Times New Roman" w:eastAsia="Times New Roman" w:hAnsi="Times New Roman" w:cs="Times New Roman"/>
          <w:b/>
          <w:color w:val="000000" w:themeColor="text1"/>
        </w:rPr>
        <w:t>ebutuhan</w:t>
      </w:r>
      <w:r w:rsidR="00DE2762" w:rsidRPr="001A126B">
        <w:rPr>
          <w:rFonts w:ascii="Times New Roman" w:eastAsia="Times New Roman" w:hAnsi="Times New Roman" w:cs="Times New Roman"/>
          <w:b/>
          <w:color w:val="000000" w:themeColor="text1"/>
        </w:rPr>
        <w:t xml:space="preserve"> S</w:t>
      </w:r>
      <w:r w:rsidR="00751B3C" w:rsidRPr="001A126B">
        <w:rPr>
          <w:rFonts w:ascii="Times New Roman" w:eastAsia="Times New Roman" w:hAnsi="Times New Roman" w:cs="Times New Roman"/>
          <w:b/>
          <w:color w:val="000000" w:themeColor="text1"/>
        </w:rPr>
        <w:t>piritualitas</w:t>
      </w:r>
      <w:r w:rsidR="00DE2762" w:rsidRPr="001A126B">
        <w:rPr>
          <w:rFonts w:ascii="Times New Roman" w:eastAsia="Times New Roman" w:hAnsi="Times New Roman" w:cs="Times New Roman"/>
          <w:b/>
          <w:color w:val="000000" w:themeColor="text1"/>
        </w:rPr>
        <w:t xml:space="preserve"> P</w:t>
      </w:r>
      <w:r w:rsidR="008626B2" w:rsidRPr="001A126B">
        <w:rPr>
          <w:rFonts w:ascii="Times New Roman" w:eastAsia="Times New Roman" w:hAnsi="Times New Roman" w:cs="Times New Roman"/>
          <w:b/>
          <w:color w:val="000000" w:themeColor="text1"/>
        </w:rPr>
        <w:t xml:space="preserve">asien IGD </w:t>
      </w:r>
    </w:p>
    <w:p w14:paraId="766BF545" w14:textId="646A7D0F" w:rsidR="002C3408" w:rsidRPr="001A126B" w:rsidRDefault="002C3408" w:rsidP="002A2517">
      <w:pPr>
        <w:pStyle w:val="ListParagraph"/>
        <w:spacing w:line="480" w:lineRule="auto"/>
        <w:ind w:left="1134" w:firstLine="851"/>
        <w:jc w:val="both"/>
        <w:rPr>
          <w:rFonts w:ascii="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Instalasi Gawat Darurat berbeda dengan </w:t>
      </w:r>
      <w:r w:rsidR="00702A44" w:rsidRPr="001A126B">
        <w:rPr>
          <w:rFonts w:ascii="Times New Roman" w:eastAsia="Times New Roman" w:hAnsi="Times New Roman" w:cs="Times New Roman"/>
          <w:color w:val="000000" w:themeColor="text1"/>
        </w:rPr>
        <w:t>area klinis yang lain. Perawat a</w:t>
      </w:r>
      <w:r w:rsidRPr="001A126B">
        <w:rPr>
          <w:rFonts w:ascii="Times New Roman" w:eastAsia="Times New Roman" w:hAnsi="Times New Roman" w:cs="Times New Roman"/>
          <w:color w:val="000000" w:themeColor="text1"/>
        </w:rPr>
        <w:t xml:space="preserve">rea gawat darurat </w:t>
      </w:r>
      <w:r w:rsidRPr="001A126B">
        <w:rPr>
          <w:rFonts w:ascii="Times New Roman" w:hAnsi="Times New Roman" w:cs="Times New Roman"/>
          <w:color w:val="000000" w:themeColor="text1"/>
        </w:rPr>
        <w:t>harus mengetahui semua aspek perawatan, dengan mengidentifikasi dan mengatasi ancaman kehidupan secara cepat.</w:t>
      </w:r>
      <w:r w:rsidR="004E05D4" w:rsidRPr="001A126B">
        <w:rPr>
          <w:rFonts w:ascii="Times New Roman" w:hAnsi="Times New Roman" w:cs="Times New Roman"/>
          <w:color w:val="000000" w:themeColor="text1"/>
        </w:rPr>
        <w:fldChar w:fldCharType="begin" w:fldLock="1"/>
      </w:r>
      <w:r w:rsidR="006A3BAE">
        <w:rPr>
          <w:rFonts w:ascii="Times New Roman" w:hAnsi="Times New Roman" w:cs="Times New Roman"/>
          <w:color w:val="000000" w:themeColor="text1"/>
        </w:rPr>
        <w:instrText>ADDIN CSL_CITATION {"citationItems":[{"id":"ITEM-1","itemData":{"ISBN":"9780323355162","author":[{"dropping-particle":"","family":"Markovchick","given":"V. J","non-dropping-particle":"","parse-names":false,"suffix":""},{"dropping-particle":"","family":"Pons","given":"P. T","non-dropping-particle":"","parse-names":false,"suffix":""},{"dropping-particle":"","family":"Bakes","given":"K. M","non-dropping-particle":"","parse-names":false,"suffix":""},{"dropping-particle":"","family":"JBuchanan","given":"A J","non-dropping-particle":"","parse-names":false,"suffix":""}],"edition":"6","id":"ITEM-1","issued":{"date-parts":[["2016"]]},"number-of-pages":"7","publisher":"Elsevier Inc","publisher-place":"Philadelphia","title":"Emergency medicine secrets","type":"book"},"uris":["http://www.mendeley.com/documents/?uuid=2d851b4d-89a4-455c-b7d4-cb44976476ab"]}],"mendeley":{"formattedCitation":"&lt;sup&gt;34&lt;/sup&gt;","plainTextFormattedCitation":"34","previouslyFormattedCitation":"&lt;sup&gt;34&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250E69" w:rsidRPr="00250E69">
        <w:rPr>
          <w:rFonts w:ascii="Times New Roman" w:hAnsi="Times New Roman" w:cs="Times New Roman"/>
          <w:noProof/>
          <w:color w:val="000000" w:themeColor="text1"/>
          <w:vertAlign w:val="superscript"/>
        </w:rPr>
        <w:t>34</w:t>
      </w:r>
      <w:r w:rsidR="004E05D4" w:rsidRPr="001A126B">
        <w:rPr>
          <w:rFonts w:ascii="Times New Roman" w:hAnsi="Times New Roman" w:cs="Times New Roman"/>
          <w:color w:val="000000" w:themeColor="text1"/>
        </w:rPr>
        <w:fldChar w:fldCharType="end"/>
      </w:r>
      <w:r w:rsidRPr="001A126B">
        <w:rPr>
          <w:rFonts w:ascii="Times New Roman" w:hAnsi="Times New Roman" w:cs="Times New Roman"/>
          <w:color w:val="000000" w:themeColor="text1"/>
        </w:rPr>
        <w:t xml:space="preserve"> </w:t>
      </w:r>
      <w:r w:rsidR="00827257" w:rsidRPr="001A126B">
        <w:rPr>
          <w:rFonts w:ascii="Times New Roman" w:hAnsi="Times New Roman" w:cs="Times New Roman"/>
          <w:color w:val="000000" w:themeColor="text1"/>
        </w:rPr>
        <w:t>P</w:t>
      </w:r>
      <w:r w:rsidRPr="001A126B">
        <w:rPr>
          <w:rFonts w:ascii="Times New Roman" w:hAnsi="Times New Roman" w:cs="Times New Roman"/>
          <w:color w:val="000000" w:themeColor="text1"/>
        </w:rPr>
        <w:t>enyakit atau krisis kesehatan yang datang dalam kehidupan seseorang menyebabkan mereka membutuhkan perawatan spiritual.</w:t>
      </w:r>
      <w:r w:rsidR="004E05D4" w:rsidRPr="001A126B">
        <w:rPr>
          <w:rFonts w:ascii="Times New Roman" w:hAnsi="Times New Roman" w:cs="Times New Roman"/>
          <w:b/>
          <w:color w:val="000000" w:themeColor="text1"/>
        </w:rPr>
        <w:fldChar w:fldCharType="begin" w:fldLock="1"/>
      </w:r>
      <w:r w:rsidR="006A3BAE">
        <w:rPr>
          <w:rFonts w:ascii="Times New Roman" w:hAnsi="Times New Roman" w:cs="Times New Roman"/>
          <w:color w:val="000000" w:themeColor="text1"/>
        </w:rPr>
        <w:instrText>ADDIN CSL_CITATION {"citationItems":[{"id":"ITEM-1","itemData":{"abstract":"i","author":[{"dropping-particle":"","family":"Kozier","given":"B","non-dropping-particle":"","parse-names":false,"suffix":""},{"dropping-particle":"","family":"Erb","given":"G","non-dropping-particle":"","parse-names":false,"suffix":""},{"dropping-particle":"","family":"Berman","given":"A","non-dropping-particle":"","parse-names":false,"suffix":""},{"dropping-particle":"","family":"Snyder","given":"S J","non-dropping-particle":"","parse-names":false,"suffix":""}],"edition":"7","editor":[{"dropping-particle":"","family":"Widiarti","given":"D","non-dropping-particle":"","parse-names":false,"suffix":""},{"dropping-particle":"","family":"Tampubolon","given":"A.O","non-dropping-particle":"","parse-names":false,"suffix":""},{"dropping-particle":"","family":"Subekti","given":"N.H","non-dropping-particle":"","parse-names":false,"suffix":""}],"id":"ITEM-1","issued":{"date-parts":[["2011"]]},"number-of-pages":"1","publisher":"EGC","publisher-place":"Jakarta","title":"Diversi","type":"book"},"uris":["http://www.mendeley.com/documents/?uuid=e863a91b-0c7a-46a2-af9c-b7e0948cb9f3"]}],"mendeley":{"formattedCitation":"&lt;sup&gt;35&lt;/sup&gt;","plainTextFormattedCitation":"35","previouslyFormattedCitation":"&lt;sup&gt;35&lt;/sup&gt;"},"properties":{"noteIndex":0},"schema":"https://github.com/citation-style-language/schema/raw/master/csl-citation.json"}</w:instrText>
      </w:r>
      <w:r w:rsidR="004E05D4" w:rsidRPr="001A126B">
        <w:rPr>
          <w:rFonts w:ascii="Times New Roman" w:hAnsi="Times New Roman" w:cs="Times New Roman"/>
          <w:b/>
          <w:color w:val="000000" w:themeColor="text1"/>
        </w:rPr>
        <w:fldChar w:fldCharType="separate"/>
      </w:r>
      <w:r w:rsidR="00250E69" w:rsidRPr="00250E69">
        <w:rPr>
          <w:rFonts w:ascii="Times New Roman" w:hAnsi="Times New Roman" w:cs="Times New Roman"/>
          <w:noProof/>
          <w:color w:val="000000" w:themeColor="text1"/>
          <w:vertAlign w:val="superscript"/>
        </w:rPr>
        <w:t>35</w:t>
      </w:r>
      <w:r w:rsidR="004E05D4" w:rsidRPr="001A126B">
        <w:rPr>
          <w:rFonts w:ascii="Times New Roman" w:hAnsi="Times New Roman" w:cs="Times New Roman"/>
          <w:b/>
          <w:color w:val="000000" w:themeColor="text1"/>
        </w:rPr>
        <w:fldChar w:fldCharType="end"/>
      </w:r>
      <w:r w:rsidR="003C5945" w:rsidRPr="001A126B">
        <w:rPr>
          <w:rFonts w:ascii="Times New Roman" w:hAnsi="Times New Roman" w:cs="Times New Roman"/>
          <w:b/>
          <w:color w:val="000000" w:themeColor="text1"/>
        </w:rPr>
        <w:t xml:space="preserve"> </w:t>
      </w:r>
      <w:r w:rsidR="00DA7314" w:rsidRPr="001A126B">
        <w:rPr>
          <w:rFonts w:ascii="Times New Roman" w:hAnsi="Times New Roman" w:cs="Times New Roman"/>
          <w:color w:val="000000" w:themeColor="text1"/>
        </w:rPr>
        <w:t>D</w:t>
      </w:r>
      <w:r w:rsidRPr="001A126B">
        <w:rPr>
          <w:rFonts w:ascii="Times New Roman" w:hAnsi="Times New Roman" w:cs="Times New Roman"/>
          <w:color w:val="000000" w:themeColor="text1"/>
        </w:rPr>
        <w:t xml:space="preserve">alam hal ini perawat mempunyai peran yang </w:t>
      </w:r>
      <w:r w:rsidR="00DA7314" w:rsidRPr="001A126B">
        <w:rPr>
          <w:rFonts w:ascii="Times New Roman" w:hAnsi="Times New Roman" w:cs="Times New Roman"/>
          <w:color w:val="000000" w:themeColor="text1"/>
        </w:rPr>
        <w:t>tinggi dalam pemenuhan keb</w:t>
      </w:r>
      <w:r w:rsidR="003C5945" w:rsidRPr="001A126B">
        <w:rPr>
          <w:rFonts w:ascii="Times New Roman" w:hAnsi="Times New Roman" w:cs="Times New Roman"/>
          <w:color w:val="000000" w:themeColor="text1"/>
        </w:rPr>
        <w:t>utuhan spiritual pasien. S</w:t>
      </w:r>
      <w:r w:rsidR="00DA7314" w:rsidRPr="001A126B">
        <w:rPr>
          <w:rFonts w:ascii="Times New Roman" w:hAnsi="Times New Roman" w:cs="Times New Roman"/>
          <w:color w:val="000000" w:themeColor="text1"/>
        </w:rPr>
        <w:t xml:space="preserve">tudi kasus yang dilakukan Watkins, menyebutkan bahwa </w:t>
      </w:r>
      <w:r w:rsidR="00D92622" w:rsidRPr="001A126B">
        <w:rPr>
          <w:rFonts w:ascii="Times New Roman" w:hAnsi="Times New Roman" w:cs="Times New Roman"/>
          <w:color w:val="000000" w:themeColor="text1"/>
        </w:rPr>
        <w:t xml:space="preserve">perawat gawat darurat berperan dalam </w:t>
      </w:r>
      <w:r w:rsidR="00591ECB" w:rsidRPr="001A126B">
        <w:rPr>
          <w:rFonts w:ascii="Times New Roman" w:hAnsi="Times New Roman" w:cs="Times New Roman"/>
          <w:color w:val="000000" w:themeColor="text1"/>
        </w:rPr>
        <w:t xml:space="preserve">memberikan perawatan holistik termasuk </w:t>
      </w:r>
      <w:r w:rsidR="00D92622" w:rsidRPr="001A126B">
        <w:rPr>
          <w:rFonts w:ascii="Times New Roman" w:hAnsi="Times New Roman" w:cs="Times New Roman"/>
          <w:color w:val="000000" w:themeColor="text1"/>
        </w:rPr>
        <w:t>mengatasi kebutuhan spiritual yang berubah dari pasien</w:t>
      </w:r>
      <w:r w:rsidR="00591ECB" w:rsidRPr="001A126B">
        <w:rPr>
          <w:rFonts w:ascii="Times New Roman" w:hAnsi="Times New Roman" w:cs="Times New Roman"/>
          <w:color w:val="000000" w:themeColor="text1"/>
        </w:rPr>
        <w:t xml:space="preserve">. </w:t>
      </w:r>
      <w:r w:rsidR="00F645CF" w:rsidRPr="001A126B">
        <w:rPr>
          <w:rFonts w:ascii="Times New Roman" w:hAnsi="Times New Roman" w:cs="Times New Roman"/>
          <w:color w:val="000000" w:themeColor="text1"/>
        </w:rPr>
        <w:t xml:space="preserve">Pasien di IGD beresiko mengalami penurunan spiritualitas karena dihadapkan pada kondisi gawat darurat dengan tingkat kecemasan yang tinggi. Pemenuhan kebutuhan spiritual dapat diberikan melalui membimbing pasien untuk selalu berdoa, meyakinkan pasien bahwa ada kekuatan yang lebih besar dari Tuhan untuk kesembuhan pasien dan memfasilitasi dalam beribadah. </w:t>
      </w:r>
      <w:r w:rsidR="00591ECB" w:rsidRPr="001A126B">
        <w:rPr>
          <w:rFonts w:ascii="Times New Roman" w:hAnsi="Times New Roman" w:cs="Times New Roman"/>
          <w:color w:val="000000" w:themeColor="text1"/>
        </w:rPr>
        <w:t>K</w:t>
      </w:r>
      <w:r w:rsidR="00D92622" w:rsidRPr="001A126B">
        <w:rPr>
          <w:rFonts w:ascii="Times New Roman" w:hAnsi="Times New Roman" w:cs="Times New Roman"/>
          <w:color w:val="000000" w:themeColor="text1"/>
        </w:rPr>
        <w:t>ebutuhan spiritual pasien harus terus dikaji dan dipenuhi</w:t>
      </w:r>
      <w:r w:rsidR="00827257" w:rsidRPr="001A126B">
        <w:rPr>
          <w:rFonts w:ascii="Times New Roman" w:hAnsi="Times New Roman" w:cs="Times New Roman"/>
          <w:color w:val="000000" w:themeColor="text1"/>
        </w:rPr>
        <w:t xml:space="preserve"> </w:t>
      </w:r>
      <w:r w:rsidR="00770FA5" w:rsidRPr="001A126B">
        <w:rPr>
          <w:rFonts w:ascii="Times New Roman" w:hAnsi="Times New Roman" w:cs="Times New Roman"/>
          <w:color w:val="000000" w:themeColor="text1"/>
        </w:rPr>
        <w:t>saat pasien mengalami masalah kesehatan dan harus masuk ke IGD.</w:t>
      </w:r>
      <w:r w:rsidR="00BF6C76" w:rsidRPr="001A126B">
        <w:rPr>
          <w:rFonts w:ascii="Times New Roman" w:hAnsi="Times New Roman" w:cs="Times New Roman"/>
          <w:color w:val="000000" w:themeColor="text1"/>
        </w:rPr>
        <w:fldChar w:fldCharType="begin" w:fldLock="1"/>
      </w:r>
      <w:r w:rsidR="00D24361">
        <w:rPr>
          <w:rFonts w:ascii="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Ltd.","author":[{"dropping-particle":"","family":"Sweat","given":"Mary T","non-dropping-particle":"","parse-names":false,"suffix":""}],"container-title":"journal of christian nursing","id":"ITEM-1","issue":"3","issued":{"date-parts":[["2016"]]},"page":"119-126","title":"How do we prepare for emergency spiritual care?.","type":"article-journal","volume":"18"},"uris":["http://www.mendeley.com/documents/?uuid=02812884-69e1-49da-8c2e-80688e6b3240"]}],"mendeley":{"formattedCitation":"&lt;sup&gt;8&lt;/sup&gt;","plainTextFormattedCitation":"8","previouslyFormattedCitation":"&lt;sup&gt;8&lt;/sup&gt;"},"properties":{"noteIndex":0},"schema":"https://github.com/citation-style-language/schema/raw/master/csl-citation.json"}</w:instrText>
      </w:r>
      <w:r w:rsidR="00BF6C76" w:rsidRPr="001A126B">
        <w:rPr>
          <w:rFonts w:ascii="Times New Roman" w:hAnsi="Times New Roman" w:cs="Times New Roman"/>
          <w:color w:val="000000" w:themeColor="text1"/>
        </w:rPr>
        <w:fldChar w:fldCharType="separate"/>
      </w:r>
      <w:r w:rsidR="00C07503" w:rsidRPr="001A126B">
        <w:rPr>
          <w:rFonts w:ascii="Times New Roman" w:hAnsi="Times New Roman" w:cs="Times New Roman"/>
          <w:noProof/>
          <w:color w:val="000000" w:themeColor="text1"/>
          <w:vertAlign w:val="superscript"/>
        </w:rPr>
        <w:t>8</w:t>
      </w:r>
      <w:r w:rsidR="00BF6C76" w:rsidRPr="001A126B">
        <w:rPr>
          <w:rFonts w:ascii="Times New Roman" w:hAnsi="Times New Roman" w:cs="Times New Roman"/>
          <w:color w:val="000000" w:themeColor="text1"/>
        </w:rPr>
        <w:fldChar w:fldCharType="end"/>
      </w:r>
      <w:r w:rsidR="00770FA5" w:rsidRPr="001A126B">
        <w:rPr>
          <w:rFonts w:ascii="Times New Roman" w:hAnsi="Times New Roman" w:cs="Times New Roman"/>
          <w:color w:val="000000" w:themeColor="text1"/>
        </w:rPr>
        <w:t xml:space="preserve"> </w:t>
      </w:r>
      <w:r w:rsidR="00D233FC" w:rsidRPr="001A126B">
        <w:rPr>
          <w:rFonts w:ascii="Times New Roman" w:hAnsi="Times New Roman" w:cs="Times New Roman"/>
          <w:color w:val="000000" w:themeColor="text1"/>
        </w:rPr>
        <w:t xml:space="preserve">Selain itu penelitian yang dilakukan </w:t>
      </w:r>
      <w:r w:rsidR="00876310" w:rsidRPr="001A126B">
        <w:rPr>
          <w:rFonts w:ascii="Times New Roman" w:hAnsi="Times New Roman" w:cs="Times New Roman"/>
          <w:color w:val="000000" w:themeColor="text1"/>
        </w:rPr>
        <w:t>Kaddourah di Riyadh kepada</w:t>
      </w:r>
      <w:r w:rsidR="00CA2324" w:rsidRPr="001A126B">
        <w:rPr>
          <w:rFonts w:ascii="Times New Roman" w:hAnsi="Times New Roman" w:cs="Times New Roman"/>
          <w:color w:val="000000" w:themeColor="text1"/>
        </w:rPr>
        <w:t xml:space="preserve"> 978 perawat, menyebutkan bahwa tindakan seperti pelukan, penghargaan, kenyamanan, mendengarkan pasien, menanamkan harapan, doa, dan </w:t>
      </w:r>
      <w:r w:rsidR="00CA2324" w:rsidRPr="001A126B">
        <w:rPr>
          <w:rFonts w:ascii="Times New Roman" w:hAnsi="Times New Roman" w:cs="Times New Roman"/>
          <w:color w:val="000000" w:themeColor="text1"/>
        </w:rPr>
        <w:lastRenderedPageBreak/>
        <w:t>memegang tangan pasien dianggap perawat sebagai pemenuhan kebutuhan spiritual pasien.</w:t>
      </w:r>
      <w:r w:rsidR="004E05D4" w:rsidRPr="001A126B">
        <w:rPr>
          <w:rFonts w:ascii="Times New Roman" w:hAnsi="Times New Roman" w:cs="Times New Roman"/>
          <w:color w:val="000000" w:themeColor="text1"/>
        </w:rPr>
        <w:fldChar w:fldCharType="begin" w:fldLock="1"/>
      </w:r>
      <w:r w:rsidR="00123B24">
        <w:rPr>
          <w:rFonts w:ascii="Times New Roman" w:hAnsi="Times New Roman" w:cs="Times New Roman"/>
          <w:color w:val="000000" w:themeColor="text1"/>
        </w:rPr>
        <w:instrText>ADDIN CSL_CITATION {"citationItems":[{"id":"ITEM-1","itemData":{"DOI":"10.5001/omj.2018.28","author":[{"dropping-particle":"","family":"Kaddourah","given":"Bayan","non-dropping-particle":"","parse-names":false,"suffix":""},{"dropping-particle":"","family":"Abu-shaheen","given":"Amani","non-dropping-particle":"","parse-names":false,"suffix":""},{"dropping-particle":"","family":"Al-tannir","given":"Mohamad","non-dropping-particle":"","parse-names":false,"suffix":""}],"id":"ITEM-1","issue":"2","issued":{"date-parts":[["2018"]]},"page":"154-158","title":"Nurses’ perceptions of spirituality and spiritual care at five tertiary care hospitals in riyadh, saudi arabia: a cross-sectional study","type":"article-journal","volume":"33"},"uris":["http://www.mendeley.com/documents/?uuid=f5577dd2-9a32-49e5-9291-01a3d5d636d3"]}],"mendeley":{"formattedCitation":"&lt;sup&gt;22&lt;/sup&gt;","plainTextFormattedCitation":"22","previouslyFormattedCitation":"&lt;sup&gt;22&lt;/sup&gt;"},"properties":{"noteIndex":0},"schema":"https://github.com/citation-style-language/schema/raw/master/csl-citation.json"}</w:instrText>
      </w:r>
      <w:r w:rsidR="004E05D4" w:rsidRPr="001A126B">
        <w:rPr>
          <w:rFonts w:ascii="Times New Roman" w:hAnsi="Times New Roman" w:cs="Times New Roman"/>
          <w:color w:val="000000" w:themeColor="text1"/>
        </w:rPr>
        <w:fldChar w:fldCharType="separate"/>
      </w:r>
      <w:r w:rsidR="006A3BAE" w:rsidRPr="006A3BAE">
        <w:rPr>
          <w:rFonts w:ascii="Times New Roman" w:hAnsi="Times New Roman" w:cs="Times New Roman"/>
          <w:noProof/>
          <w:color w:val="000000" w:themeColor="text1"/>
          <w:vertAlign w:val="superscript"/>
        </w:rPr>
        <w:t>22</w:t>
      </w:r>
      <w:r w:rsidR="004E05D4" w:rsidRPr="001A126B">
        <w:rPr>
          <w:rFonts w:ascii="Times New Roman" w:hAnsi="Times New Roman" w:cs="Times New Roman"/>
          <w:color w:val="000000" w:themeColor="text1"/>
        </w:rPr>
        <w:fldChar w:fldCharType="end"/>
      </w:r>
    </w:p>
    <w:p w14:paraId="26AD5EDD" w14:textId="77777777" w:rsidR="000811E6" w:rsidRPr="001A126B" w:rsidRDefault="000811E6" w:rsidP="000811E6">
      <w:pPr>
        <w:pStyle w:val="ListParagraph"/>
        <w:spacing w:line="480" w:lineRule="auto"/>
        <w:ind w:left="1134"/>
        <w:jc w:val="both"/>
        <w:rPr>
          <w:rFonts w:ascii="Times New Roman" w:hAnsi="Times New Roman" w:cs="Times New Roman"/>
          <w:color w:val="000000" w:themeColor="text1"/>
        </w:rPr>
      </w:pPr>
    </w:p>
    <w:p w14:paraId="641D156E" w14:textId="1003FAA0" w:rsidR="004A7449" w:rsidRPr="001A126B" w:rsidRDefault="00B92CFD" w:rsidP="006366A1">
      <w:pPr>
        <w:pStyle w:val="ListParagraph"/>
        <w:numPr>
          <w:ilvl w:val="2"/>
          <w:numId w:val="18"/>
        </w:numPr>
        <w:spacing w:line="480" w:lineRule="auto"/>
        <w:ind w:left="1134" w:hanging="708"/>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b/>
          <w:color w:val="000000" w:themeColor="text1"/>
        </w:rPr>
        <w:t xml:space="preserve">Dampak </w:t>
      </w:r>
      <w:r w:rsidRPr="001A126B">
        <w:rPr>
          <w:rFonts w:ascii="Times New Roman" w:eastAsia="Times New Roman" w:hAnsi="Times New Roman" w:cs="Times New Roman"/>
          <w:b/>
          <w:i/>
          <w:color w:val="000000" w:themeColor="text1"/>
        </w:rPr>
        <w:t>Distre</w:t>
      </w:r>
      <w:r w:rsidR="00845E02" w:rsidRPr="001A126B">
        <w:rPr>
          <w:rFonts w:ascii="Times New Roman" w:eastAsia="Times New Roman" w:hAnsi="Times New Roman" w:cs="Times New Roman"/>
          <w:b/>
          <w:i/>
          <w:color w:val="000000" w:themeColor="text1"/>
        </w:rPr>
        <w:t>s</w:t>
      </w:r>
      <w:r w:rsidRPr="001A126B">
        <w:rPr>
          <w:rFonts w:ascii="Times New Roman" w:eastAsia="Times New Roman" w:hAnsi="Times New Roman" w:cs="Times New Roman"/>
          <w:b/>
          <w:i/>
          <w:color w:val="000000" w:themeColor="text1"/>
        </w:rPr>
        <w:t>s Spiritual</w:t>
      </w:r>
      <w:r w:rsidRPr="001A126B">
        <w:rPr>
          <w:rFonts w:ascii="Times New Roman" w:eastAsia="Times New Roman" w:hAnsi="Times New Roman" w:cs="Times New Roman"/>
          <w:b/>
          <w:color w:val="000000" w:themeColor="text1"/>
        </w:rPr>
        <w:t xml:space="preserve"> pada P</w:t>
      </w:r>
      <w:r w:rsidR="004621B8" w:rsidRPr="001A126B">
        <w:rPr>
          <w:rFonts w:ascii="Times New Roman" w:eastAsia="Times New Roman" w:hAnsi="Times New Roman" w:cs="Times New Roman"/>
          <w:b/>
          <w:color w:val="000000" w:themeColor="text1"/>
        </w:rPr>
        <w:t xml:space="preserve">asien di </w:t>
      </w:r>
      <w:r w:rsidR="00F645CF" w:rsidRPr="001A126B">
        <w:rPr>
          <w:rFonts w:ascii="Times New Roman" w:eastAsia="Times New Roman" w:hAnsi="Times New Roman" w:cs="Times New Roman"/>
          <w:b/>
          <w:color w:val="000000" w:themeColor="text1"/>
        </w:rPr>
        <w:t>I</w:t>
      </w:r>
      <w:r w:rsidR="004621B8" w:rsidRPr="001A126B">
        <w:rPr>
          <w:rFonts w:ascii="Times New Roman" w:eastAsia="Times New Roman" w:hAnsi="Times New Roman" w:cs="Times New Roman"/>
          <w:b/>
          <w:color w:val="000000" w:themeColor="text1"/>
        </w:rPr>
        <w:t>G</w:t>
      </w:r>
      <w:r w:rsidR="003C3B6C" w:rsidRPr="001A126B">
        <w:rPr>
          <w:rFonts w:ascii="Times New Roman" w:eastAsia="Times New Roman" w:hAnsi="Times New Roman" w:cs="Times New Roman"/>
          <w:b/>
          <w:color w:val="000000" w:themeColor="text1"/>
        </w:rPr>
        <w:t>D</w:t>
      </w:r>
    </w:p>
    <w:p w14:paraId="4ACC124C" w14:textId="6369BD09" w:rsidR="004A7449" w:rsidRPr="001A126B" w:rsidRDefault="00C236C6" w:rsidP="004A7449">
      <w:pPr>
        <w:pStyle w:val="ListParagraph"/>
        <w:spacing w:line="480" w:lineRule="auto"/>
        <w:ind w:left="1134"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Pasien di IGD menghadapi trau</w:t>
      </w:r>
      <w:r w:rsidR="00C63869" w:rsidRPr="001A126B">
        <w:rPr>
          <w:rFonts w:ascii="Times New Roman" w:eastAsia="Times New Roman" w:hAnsi="Times New Roman" w:cs="Times New Roman"/>
          <w:color w:val="000000" w:themeColor="text1"/>
        </w:rPr>
        <w:t>ma dan penyakit yang tidak terduga</w:t>
      </w:r>
      <w:r w:rsidR="00415F5B" w:rsidRPr="001A126B">
        <w:rPr>
          <w:rFonts w:ascii="Times New Roman" w:eastAsia="Times New Roman" w:hAnsi="Times New Roman" w:cs="Times New Roman"/>
          <w:color w:val="000000" w:themeColor="text1"/>
        </w:rPr>
        <w:t>. K</w:t>
      </w:r>
      <w:r w:rsidRPr="001A126B">
        <w:rPr>
          <w:rFonts w:ascii="Times New Roman" w:eastAsia="Times New Roman" w:hAnsi="Times New Roman" w:cs="Times New Roman"/>
          <w:color w:val="000000" w:themeColor="text1"/>
        </w:rPr>
        <w:t>ondisi tersebut mempengaruhi kondisi spiritualitas</w:t>
      </w:r>
      <w:r w:rsidR="004A7449" w:rsidRPr="001A126B">
        <w:rPr>
          <w:rFonts w:ascii="Times New Roman" w:eastAsia="Times New Roman" w:hAnsi="Times New Roman" w:cs="Times New Roman"/>
          <w:color w:val="000000" w:themeColor="text1"/>
        </w:rPr>
        <w:t xml:space="preserve"> pasien. Kondisi spiritualitas pasien yang semakin menurun akan menimbulkan </w:t>
      </w:r>
      <w:r w:rsidR="004A7449" w:rsidRPr="001A126B">
        <w:rPr>
          <w:rFonts w:ascii="Times New Roman" w:eastAsia="Times New Roman" w:hAnsi="Times New Roman" w:cs="Times New Roman"/>
          <w:i/>
          <w:color w:val="000000" w:themeColor="text1"/>
        </w:rPr>
        <w:t>distress spiritual</w:t>
      </w:r>
      <w:r w:rsidR="004A7449"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411ADE">
        <w:rPr>
          <w:rFonts w:ascii="Times New Roman" w:eastAsia="Times New Roman" w:hAnsi="Times New Roman" w:cs="Times New Roman"/>
          <w:color w:val="000000" w:themeColor="text1"/>
        </w:rPr>
        <w:instrText>ADDIN CSL_CITATION {"citationItems":[{"id":"ITEM-1","itemData":{"DOI":"https://doi.org/10.1007/978-3-319-22840-2_8","ISBN":"978-3-319-22839-6","author":[{"dropping-particle":"","family":"Mdiv","given":"Mildred Best","non-dropping-particle":"","parse-names":false,"suffix":""},{"dropping-particle":"","family":"French","given":"Andrew","non-dropping-particle":"","parse-names":false,"suffix":""},{"dropping-particle":"","family":"Martin","given":"Marcus L","non-dropping-particle":"","parse-names":false,"suffix":""},{"dropping-particle":"","family":"Sarvaananda","given":"S","non-dropping-particle":"","parse-names":false,"suffix":""}],"chapter-number":"5","container-title":"Diversity and inclusion in quality patient care","editor":[{"dropping-particle":"","family":"Martin","given":"Marcus L","non-dropping-particle":"","parse-names":false,"suffix":""},{"dropping-particle":"","family":"Heron","given":"Sheryl","non-dropping-particle":"","parse-names":false,"suffix":""},{"dropping-particle":"","family":"Walton","given":"Lisa M","non-dropping-particle":"","parse-names":false,"suffix":""}],"id":"ITEM-1","issued":{"date-parts":[["2016"]]},"page":"83-100","publisher":"Springer, Cham","publisher-place":"New York","title":"Spiritual care services in emergency medicine","type":"chapter"},"uris":["http://www.mendeley.com/documents/?uuid=c1ec89f5-a34e-451e-885f-dceb30838eeb"]}],"mendeley":{"formattedCitation":"&lt;sup&gt;13&lt;/sup&gt;","plainTextFormattedCitation":"13","previouslyFormattedCitation":"&lt;sup&gt;13&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FB2A36" w:rsidRPr="00FB2A36">
        <w:rPr>
          <w:rFonts w:ascii="Times New Roman" w:eastAsia="Times New Roman" w:hAnsi="Times New Roman" w:cs="Times New Roman"/>
          <w:noProof/>
          <w:color w:val="000000" w:themeColor="text1"/>
          <w:vertAlign w:val="superscript"/>
        </w:rPr>
        <w:t>13</w:t>
      </w:r>
      <w:r w:rsidR="004E05D4" w:rsidRPr="001A126B">
        <w:rPr>
          <w:rFonts w:ascii="Times New Roman" w:eastAsia="Times New Roman" w:hAnsi="Times New Roman" w:cs="Times New Roman"/>
          <w:color w:val="000000" w:themeColor="text1"/>
        </w:rPr>
        <w:fldChar w:fldCharType="end"/>
      </w:r>
      <w:r w:rsidR="004A7449" w:rsidRPr="001A126B">
        <w:rPr>
          <w:rFonts w:ascii="Times New Roman" w:eastAsia="Times New Roman" w:hAnsi="Times New Roman" w:cs="Times New Roman"/>
          <w:color w:val="000000" w:themeColor="text1"/>
        </w:rPr>
        <w:t xml:space="preserve"> </w:t>
      </w:r>
      <w:r w:rsidR="004A7449" w:rsidRPr="001A126B">
        <w:rPr>
          <w:rFonts w:ascii="Times New Roman" w:eastAsia="Times New Roman" w:hAnsi="Times New Roman" w:cs="Times New Roman"/>
          <w:i/>
          <w:color w:val="000000" w:themeColor="text1"/>
        </w:rPr>
        <w:t>Distress spiritual</w:t>
      </w:r>
      <w:r w:rsidR="004A7449" w:rsidRPr="001A126B">
        <w:rPr>
          <w:rFonts w:ascii="Times New Roman" w:eastAsia="Times New Roman" w:hAnsi="Times New Roman" w:cs="Times New Roman"/>
          <w:color w:val="000000" w:themeColor="text1"/>
        </w:rPr>
        <w:t xml:space="preserve"> adalah suatu keadaan </w:t>
      </w:r>
      <w:r w:rsidR="00F645CF" w:rsidRPr="001A126B">
        <w:rPr>
          <w:rFonts w:ascii="Times New Roman" w:eastAsia="Times New Roman" w:hAnsi="Times New Roman" w:cs="Times New Roman"/>
          <w:color w:val="000000" w:themeColor="text1"/>
        </w:rPr>
        <w:t>p</w:t>
      </w:r>
      <w:r w:rsidR="004A7449" w:rsidRPr="001A126B">
        <w:rPr>
          <w:rFonts w:ascii="Times New Roman" w:eastAsia="Times New Roman" w:hAnsi="Times New Roman" w:cs="Times New Roman"/>
          <w:color w:val="000000" w:themeColor="text1"/>
        </w:rPr>
        <w:t>enderita yang berhubungan dengan hambatan kemampuan untuk mengalami makna hidup melalui hubungan dengan diri sendiri, dunia, atau kekuatan yang Maha Tinggi. Dalam keadaan ini pasien akan terlihat marah, menagis, ketakutan, mempertanyakan makna hidup, merasa bersalah, dan lain-lain.</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{"citationItems":[{"id":"ITEM-1","itemData":{"ISBN":"978-979-044-852-0","author":[{"dropping-particle":"","family":"Herdman","given":"T H","non-dropping-particle":"","parse-names":false,"suffix":""},{"dropping-particle":"","family":"Kamitsuru","given":"S","non-dropping-particle":"","parse-names":false,"suffix":""}],"edition":"11","editor":[{"dropping-particle":"","family":"Ester","given":"M","non-dropping-particle":"","parse-names":false,"suffix":""},{"dropping-particle":"","family":"Praptiani","given":"W","non-dropping-particle":"","parse-names":false,"suffix":""}],"id":"ITEM-1","issued":{"date-parts":[["2017"]]},"number-of-pages":"375-377","publisher":"EGC","publisher-place":"Jakarta","title":"Nanda I diagnosis keperawatan definisi dan klasifikasi 2018-2020","type":"book"},"uris":["http://www.mendeley.com/documents/?uuid=11e4a8e9-f26d-4d97-84cb-79037c28b219"]}],"mendeley":{"formattedCitation":"&lt;sup&gt;36&lt;/sup&gt;","plainTextFormattedCitation":"36","previouslyFormattedCitation":"&lt;sup&gt;36&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36</w:t>
      </w:r>
      <w:r w:rsidR="004E05D4" w:rsidRPr="001A126B">
        <w:rPr>
          <w:rFonts w:ascii="Times New Roman" w:eastAsia="Times New Roman" w:hAnsi="Times New Roman" w:cs="Times New Roman"/>
          <w:color w:val="000000" w:themeColor="text1"/>
        </w:rPr>
        <w:fldChar w:fldCharType="end"/>
      </w:r>
      <w:r w:rsidR="003C5945" w:rsidRPr="001A126B">
        <w:rPr>
          <w:rFonts w:ascii="Times New Roman" w:eastAsia="Times New Roman" w:hAnsi="Times New Roman" w:cs="Times New Roman"/>
          <w:color w:val="000000" w:themeColor="text1"/>
        </w:rPr>
        <w:t xml:space="preserve"> </w:t>
      </w:r>
      <w:r w:rsidR="00836127" w:rsidRPr="001A126B">
        <w:rPr>
          <w:rFonts w:ascii="Times New Roman" w:eastAsia="Times New Roman" w:hAnsi="Times New Roman" w:cs="Times New Roman"/>
          <w:i/>
          <w:color w:val="000000" w:themeColor="text1"/>
        </w:rPr>
        <w:t>Distress spiritual</w:t>
      </w:r>
      <w:r w:rsidR="004A7449" w:rsidRPr="001A126B">
        <w:rPr>
          <w:rFonts w:ascii="Times New Roman" w:eastAsia="Times New Roman" w:hAnsi="Times New Roman" w:cs="Times New Roman"/>
          <w:color w:val="000000" w:themeColor="text1"/>
        </w:rPr>
        <w:t xml:space="preserve"> dapat mengakibatkan </w:t>
      </w:r>
      <w:r w:rsidR="00DE0BC0" w:rsidRPr="001A126B">
        <w:rPr>
          <w:rFonts w:ascii="Times New Roman" w:eastAsia="Times New Roman" w:hAnsi="Times New Roman" w:cs="Times New Roman"/>
          <w:color w:val="000000" w:themeColor="text1"/>
        </w:rPr>
        <w:t>perubahan dalam</w:t>
      </w:r>
      <w:r w:rsidR="004A7449" w:rsidRPr="001A126B">
        <w:rPr>
          <w:rFonts w:ascii="Times New Roman" w:eastAsia="Times New Roman" w:hAnsi="Times New Roman" w:cs="Times New Roman"/>
          <w:color w:val="000000" w:themeColor="text1"/>
        </w:rPr>
        <w:t xml:space="preserve"> kondisi kesehatan pasien</w:t>
      </w:r>
      <w:r w:rsidR="00836127" w:rsidRPr="001A126B">
        <w:rPr>
          <w:rFonts w:ascii="Times New Roman" w:eastAsia="Times New Roman" w:hAnsi="Times New Roman" w:cs="Times New Roman"/>
          <w:color w:val="000000" w:themeColor="text1"/>
        </w:rPr>
        <w:t xml:space="preserve"> seperti </w:t>
      </w:r>
      <w:r w:rsidR="00B25A34" w:rsidRPr="001A126B">
        <w:rPr>
          <w:rFonts w:ascii="Times New Roman" w:eastAsia="Times New Roman" w:hAnsi="Times New Roman" w:cs="Times New Roman"/>
          <w:color w:val="000000" w:themeColor="text1"/>
        </w:rPr>
        <w:t>peningkatan tekanan darah, kadar kolesterol dalam darah, perubahan kadar gula darah, stress, kortisol, dan peningkatan resiko penyakit jantung.</w:t>
      </w:r>
      <w:r w:rsidR="00F645CF" w:rsidRPr="001A126B">
        <w:rPr>
          <w:rFonts w:ascii="Times New Roman" w:eastAsia="Times New Roman" w:hAnsi="Times New Roman" w:cs="Times New Roman"/>
          <w:color w:val="000000" w:themeColor="text1"/>
        </w:rPr>
        <w:t xml:space="preserve"> </w:t>
      </w:r>
      <w:r w:rsidR="00216F25" w:rsidRPr="001A126B">
        <w:rPr>
          <w:rFonts w:ascii="Times New Roman" w:eastAsia="Times New Roman" w:hAnsi="Times New Roman" w:cs="Times New Roman"/>
          <w:color w:val="000000" w:themeColor="text1"/>
        </w:rPr>
        <w:t>H</w:t>
      </w:r>
      <w:r w:rsidR="00F645CF" w:rsidRPr="001A126B">
        <w:rPr>
          <w:rFonts w:ascii="Times New Roman" w:eastAsia="Times New Roman" w:hAnsi="Times New Roman" w:cs="Times New Roman"/>
          <w:color w:val="000000" w:themeColor="text1"/>
        </w:rPr>
        <w:t>al ini dapat memperburuk kondisi pasien IGD bahkan sampai kematian.</w:t>
      </w:r>
      <w:r w:rsidR="00BF6C76"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{"citationItems":[{"id":"ITEM-1","itemData":{"author":[{"dropping-particle":"","family":"Valenti","given":"V E","non-dropping-particle":"","parse-names":false,"suffix":""},{"dropping-particle":"","family":"Quitério","given":"R J","non-dropping-particle":"","parse-names":false,"suffix":""},{"dropping-particle":"","family":"Barnabé","given":"V","non-dropping-particle":"","parse-names":false,"suffix":""},{"dropping-particle":"","family":"Ferreira","given":"L L","non-dropping-particle":"","parse-names":false,"suffix":""},{"dropping-particle":"","family":"Abreu","given":"L C","non-dropping-particle":"","parse-names":false,"suffix":""}],"container-title":"OA Alternative Medicine","id":"ITEM-1","issued":{"date-parts":[["2014"]]},"page":"1-5","title":"Spirituality / religiosity and cardiovascular system","type":"article-journal","volume":"2"},"uris":["http://www.mendeley.com/documents/?uuid=f704ba0b-2c87-4871-a939-7a541d7a1ceb"]}],"mendeley":{"formattedCitation":"&lt;sup&gt;37&lt;/sup&gt;","plainTextFormattedCitation":"37","previouslyFormattedCitation":"&lt;sup&gt;37&lt;/sup&gt;"},"properties":{"noteIndex":0},"schema":"https://github.com/citation-style-language/schema/raw/master/csl-citation.json"}</w:instrText>
      </w:r>
      <w:r w:rsidR="00BF6C76"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37</w:t>
      </w:r>
      <w:r w:rsidR="00BF6C76" w:rsidRPr="001A126B">
        <w:rPr>
          <w:rFonts w:ascii="Times New Roman" w:eastAsia="Times New Roman" w:hAnsi="Times New Roman" w:cs="Times New Roman"/>
          <w:color w:val="000000" w:themeColor="text1"/>
        </w:rPr>
        <w:fldChar w:fldCharType="end"/>
      </w:r>
    </w:p>
    <w:p w14:paraId="11E6D8AF" w14:textId="77777777" w:rsidR="003C5945" w:rsidRPr="001A126B" w:rsidRDefault="003C5945" w:rsidP="00F36B77">
      <w:pPr>
        <w:spacing w:line="480" w:lineRule="auto"/>
        <w:jc w:val="both"/>
        <w:rPr>
          <w:rFonts w:ascii="Times New Roman" w:eastAsia="Times New Roman" w:hAnsi="Times New Roman" w:cs="Times New Roman"/>
          <w:color w:val="000000" w:themeColor="text1"/>
        </w:rPr>
      </w:pPr>
    </w:p>
    <w:p w14:paraId="60137AB4" w14:textId="5BFC5292" w:rsidR="00F65C4D" w:rsidRPr="001A126B" w:rsidRDefault="00845E02" w:rsidP="006366A1">
      <w:pPr>
        <w:pStyle w:val="ListParagraph"/>
        <w:numPr>
          <w:ilvl w:val="2"/>
          <w:numId w:val="18"/>
        </w:numPr>
        <w:spacing w:line="480" w:lineRule="auto"/>
        <w:ind w:left="1134" w:hanging="708"/>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Faktor-Faktor yang Mempengaruhi Perawat D</w:t>
      </w:r>
      <w:r w:rsidR="00264D3F" w:rsidRPr="001A126B">
        <w:rPr>
          <w:rFonts w:ascii="Times New Roman" w:eastAsia="Times New Roman" w:hAnsi="Times New Roman" w:cs="Times New Roman"/>
          <w:b/>
          <w:color w:val="000000" w:themeColor="text1"/>
        </w:rPr>
        <w:t xml:space="preserve">alam </w:t>
      </w:r>
      <w:r w:rsidRPr="001A126B">
        <w:rPr>
          <w:rFonts w:ascii="Times New Roman" w:eastAsia="Times New Roman" w:hAnsi="Times New Roman" w:cs="Times New Roman"/>
          <w:b/>
          <w:color w:val="000000" w:themeColor="text1"/>
        </w:rPr>
        <w:t>M</w:t>
      </w:r>
      <w:r w:rsidR="00BF6C76" w:rsidRPr="001A126B">
        <w:rPr>
          <w:rFonts w:ascii="Times New Roman" w:eastAsia="Times New Roman" w:hAnsi="Times New Roman" w:cs="Times New Roman"/>
          <w:b/>
          <w:color w:val="000000" w:themeColor="text1"/>
        </w:rPr>
        <w:t>emenuhi</w:t>
      </w:r>
      <w:r w:rsidRPr="001A126B">
        <w:rPr>
          <w:rFonts w:ascii="Times New Roman" w:eastAsia="Times New Roman" w:hAnsi="Times New Roman" w:cs="Times New Roman"/>
          <w:b/>
          <w:color w:val="000000" w:themeColor="text1"/>
        </w:rPr>
        <w:t xml:space="preserve"> Kebutuhan Spiritual P</w:t>
      </w:r>
      <w:r w:rsidR="00264D3F" w:rsidRPr="001A126B">
        <w:rPr>
          <w:rFonts w:ascii="Times New Roman" w:eastAsia="Times New Roman" w:hAnsi="Times New Roman" w:cs="Times New Roman"/>
          <w:b/>
          <w:color w:val="000000" w:themeColor="text1"/>
        </w:rPr>
        <w:t>asien</w:t>
      </w:r>
      <w:r w:rsidR="00BF6C76" w:rsidRPr="001A126B">
        <w:rPr>
          <w:rFonts w:ascii="Times New Roman" w:eastAsia="Times New Roman" w:hAnsi="Times New Roman" w:cs="Times New Roman"/>
          <w:b/>
          <w:color w:val="000000" w:themeColor="text1"/>
        </w:rPr>
        <w:t xml:space="preserve"> IGD</w:t>
      </w:r>
    </w:p>
    <w:p w14:paraId="66573004" w14:textId="77777777" w:rsidR="00264D3F" w:rsidRPr="001A126B" w:rsidRDefault="00216F25" w:rsidP="006366A1">
      <w:pPr>
        <w:pStyle w:val="ListParagraph"/>
        <w:numPr>
          <w:ilvl w:val="3"/>
          <w:numId w:val="19"/>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w:t>
      </w:r>
      <w:r w:rsidR="00FC4DA7" w:rsidRPr="001A126B">
        <w:rPr>
          <w:rFonts w:ascii="Times New Roman" w:eastAsia="Times New Roman" w:hAnsi="Times New Roman" w:cs="Times New Roman"/>
          <w:color w:val="000000" w:themeColor="text1"/>
        </w:rPr>
        <w:t xml:space="preserve">engetahuan tentang </w:t>
      </w:r>
      <w:r w:rsidR="00FC4DA7" w:rsidRPr="001A126B">
        <w:rPr>
          <w:rFonts w:ascii="Times New Roman" w:eastAsia="Times New Roman" w:hAnsi="Times New Roman" w:cs="Times New Roman"/>
          <w:i/>
          <w:color w:val="000000" w:themeColor="text1"/>
        </w:rPr>
        <w:t>spiritual care</w:t>
      </w:r>
    </w:p>
    <w:p w14:paraId="39DA077C" w14:textId="6212D450" w:rsidR="009B719E" w:rsidRPr="001A126B" w:rsidRDefault="00216F25" w:rsidP="003C5945">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Pengetahuan seseorang akan menentukan sikap dan tindakan yang diambil berdasarkan pemahaman yang mereka miliki. </w:t>
      </w:r>
      <w:r w:rsidRPr="001A126B">
        <w:rPr>
          <w:rFonts w:ascii="Times New Roman" w:eastAsia="Times New Roman" w:hAnsi="Times New Roman" w:cs="Times New Roman"/>
          <w:color w:val="000000" w:themeColor="text1"/>
        </w:rPr>
        <w:lastRenderedPageBreak/>
        <w:t xml:space="preserve">Pengetahuan seseorang yang baik akan memudahkan mereka dalam memahami sesuatu dan ketepatan dalam bertindak. Perawat yang mempunyai pengetahuan </w:t>
      </w:r>
      <w:r w:rsidRPr="001A126B">
        <w:rPr>
          <w:rFonts w:ascii="Times New Roman" w:eastAsia="Times New Roman" w:hAnsi="Times New Roman" w:cs="Times New Roman"/>
          <w:i/>
          <w:color w:val="000000" w:themeColor="text1"/>
        </w:rPr>
        <w:t>spiritual care</w:t>
      </w:r>
      <w:r w:rsidRPr="001A126B">
        <w:rPr>
          <w:rFonts w:ascii="Times New Roman" w:eastAsia="Times New Roman" w:hAnsi="Times New Roman" w:cs="Times New Roman"/>
          <w:color w:val="000000" w:themeColor="text1"/>
        </w:rPr>
        <w:t xml:space="preserve"> yang bagus akan mempengaruhi sikap dan intervensi dalam memenuhi kebutuh</w:t>
      </w:r>
      <w:r w:rsidR="00BF6C76" w:rsidRPr="001A126B">
        <w:rPr>
          <w:rFonts w:ascii="Times New Roman" w:eastAsia="Times New Roman" w:hAnsi="Times New Roman" w:cs="Times New Roman"/>
          <w:color w:val="000000" w:themeColor="text1"/>
        </w:rPr>
        <w:t>a</w:t>
      </w:r>
      <w:r w:rsidRPr="001A126B">
        <w:rPr>
          <w:rFonts w:ascii="Times New Roman" w:eastAsia="Times New Roman" w:hAnsi="Times New Roman" w:cs="Times New Roman"/>
          <w:color w:val="000000" w:themeColor="text1"/>
        </w:rPr>
        <w:t xml:space="preserve">n spiritual pasien di IGD. </w:t>
      </w:r>
      <w:r w:rsidR="00E932F1" w:rsidRPr="001A126B">
        <w:rPr>
          <w:rFonts w:ascii="Times New Roman" w:eastAsia="Times New Roman" w:hAnsi="Times New Roman" w:cs="Times New Roman"/>
          <w:color w:val="000000" w:themeColor="text1"/>
        </w:rPr>
        <w:t xml:space="preserve">Penelitian </w:t>
      </w:r>
      <w:r w:rsidR="008157BB" w:rsidRPr="001A126B">
        <w:rPr>
          <w:rFonts w:ascii="Times New Roman" w:eastAsia="Times New Roman" w:hAnsi="Times New Roman" w:cs="Times New Roman"/>
          <w:color w:val="000000" w:themeColor="text1"/>
        </w:rPr>
        <w:t xml:space="preserve">kualitatif </w:t>
      </w:r>
      <w:r w:rsidR="00E932F1" w:rsidRPr="001A126B">
        <w:rPr>
          <w:rFonts w:ascii="Times New Roman" w:eastAsia="Times New Roman" w:hAnsi="Times New Roman" w:cs="Times New Roman"/>
          <w:color w:val="000000" w:themeColor="text1"/>
        </w:rPr>
        <w:t xml:space="preserve">yang dilakukan </w:t>
      </w:r>
      <w:r w:rsidR="00D82423" w:rsidRPr="001A126B">
        <w:rPr>
          <w:rFonts w:ascii="Times New Roman" w:eastAsia="Times New Roman" w:hAnsi="Times New Roman" w:cs="Times New Roman"/>
          <w:color w:val="000000" w:themeColor="text1"/>
        </w:rPr>
        <w:t xml:space="preserve">pada perawat di Singapura </w:t>
      </w:r>
      <w:r w:rsidR="008157BB" w:rsidRPr="001A126B">
        <w:rPr>
          <w:rFonts w:ascii="Times New Roman" w:eastAsia="Times New Roman" w:hAnsi="Times New Roman" w:cs="Times New Roman"/>
          <w:color w:val="000000" w:themeColor="text1"/>
        </w:rPr>
        <w:t>disimpulkan bahwa perawat mempunyai kesulitan dalam mengidentifikasi distress spiritual pasien. Hal tersebut menunjukkan bahwa mereka mempunyai pengetahuan spiritualitas yang kur</w:t>
      </w:r>
      <w:r w:rsidR="005815E4" w:rsidRPr="001A126B">
        <w:rPr>
          <w:rFonts w:ascii="Times New Roman" w:eastAsia="Times New Roman" w:hAnsi="Times New Roman" w:cs="Times New Roman"/>
          <w:color w:val="000000" w:themeColor="text1"/>
        </w:rPr>
        <w:t>ang dalam melakukan pengkajian.</w:t>
      </w:r>
      <w:r w:rsidR="004E05D4" w:rsidRPr="001A126B">
        <w:rPr>
          <w:rFonts w:ascii="Times New Roman" w:eastAsia="Times New Roman" w:hAnsi="Times New Roman" w:cs="Times New Roman"/>
          <w:color w:val="000000" w:themeColor="text1"/>
        </w:rPr>
        <w:fldChar w:fldCharType="begin" w:fldLock="1"/>
      </w:r>
      <w:r w:rsidR="00CA5EC2">
        <w:rPr>
          <w:rFonts w:ascii="Times New Roman" w:eastAsia="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411ADE" w:rsidRPr="00411ADE">
        <w:rPr>
          <w:rFonts w:ascii="Times New Roman" w:eastAsia="Times New Roman" w:hAnsi="Times New Roman" w:cs="Times New Roman"/>
          <w:noProof/>
          <w:color w:val="000000" w:themeColor="text1"/>
          <w:vertAlign w:val="superscript"/>
        </w:rPr>
        <w:t>20</w:t>
      </w:r>
      <w:r w:rsidR="004E05D4" w:rsidRPr="001A126B">
        <w:rPr>
          <w:rFonts w:ascii="Times New Roman" w:eastAsia="Times New Roman" w:hAnsi="Times New Roman" w:cs="Times New Roman"/>
          <w:color w:val="000000" w:themeColor="text1"/>
        </w:rPr>
        <w:fldChar w:fldCharType="end"/>
      </w:r>
      <w:r w:rsidR="00613089" w:rsidRPr="001A126B">
        <w:rPr>
          <w:rFonts w:ascii="Times New Roman" w:eastAsia="Times New Roman" w:hAnsi="Times New Roman" w:cs="Times New Roman"/>
          <w:color w:val="000000" w:themeColor="text1"/>
        </w:rPr>
        <w:t xml:space="preserve"> P</w:t>
      </w:r>
      <w:r w:rsidR="005815E4" w:rsidRPr="001A126B">
        <w:rPr>
          <w:rFonts w:ascii="Times New Roman" w:eastAsia="Times New Roman" w:hAnsi="Times New Roman" w:cs="Times New Roman"/>
          <w:color w:val="000000" w:themeColor="text1"/>
        </w:rPr>
        <w:t xml:space="preserve">erawat di IGD seharusnya </w:t>
      </w:r>
      <w:r w:rsidR="000012A8" w:rsidRPr="001A126B">
        <w:rPr>
          <w:rFonts w:ascii="Times New Roman" w:eastAsia="Times New Roman" w:hAnsi="Times New Roman" w:cs="Times New Roman"/>
          <w:color w:val="000000" w:themeColor="text1"/>
        </w:rPr>
        <w:t>mendapatkan pelatihan akan perawatan spiritual untuk meningkatkan pengetahuan dan kepercayaan diri di area ini.</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{"citationItems":[{"id":"ITEM-1","itemData":{"DOI":"10.7748/en.22.6.36.e1333","ISSN":"13545752","PMID":"25270820","abstract":"Research suggests there is a positive correlation between addressing some patients' spiritual needs and the outcomes of their care. This article describes a case study in which a patient with mental health problems who frequently re-attended an emergency department (ED) sought spiritual support from a hospital chaplain. The patient was referred to a charitable organisation that offers spiritual care and her re-attendance at the ED has become less frequent.","author":[{"dropping-particle":"","family":"Watkins","given":"Leanne","non-dropping-particle":"","parse-names":false,"suffix":""}],"container-title":"Emergency Nurse","id":"ITEM-1","issue":"6","issued":{"date-parts":[["2014"]]},"page":"36-38","title":"Should emergency nurses attempt to meet patients' spiritual needs?.","type":"article-journal","volume":"22"},"uris":["http://www.mendeley.com/documents/?uuid=6530c41e-1fc7-4d0b-9d3a-b9dce8e1701e"]}],"mendeley":{"formattedCitation":"&lt;sup&gt;38&lt;/sup&gt;","plainTextFormattedCitation":"38","previouslyFormattedCitation":"&lt;sup&gt;38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38</w:t>
      </w:r>
      <w:r w:rsidR="004E05D4" w:rsidRPr="001A126B">
        <w:rPr>
          <w:rFonts w:ascii="Times New Roman" w:eastAsia="Times New Roman" w:hAnsi="Times New Roman" w:cs="Times New Roman"/>
          <w:color w:val="000000" w:themeColor="text1"/>
        </w:rPr>
        <w:fldChar w:fldCharType="end"/>
      </w:r>
    </w:p>
    <w:p w14:paraId="7C5DE773" w14:textId="77777777" w:rsidR="003A39DF" w:rsidRPr="001A126B" w:rsidRDefault="003A39DF" w:rsidP="006366A1">
      <w:pPr>
        <w:pStyle w:val="ListParagraph"/>
        <w:numPr>
          <w:ilvl w:val="3"/>
          <w:numId w:val="19"/>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Faktor </w:t>
      </w:r>
      <w:r w:rsidRPr="001A126B">
        <w:rPr>
          <w:rFonts w:ascii="Times New Roman" w:eastAsia="Times New Roman" w:hAnsi="Times New Roman" w:cs="Times New Roman"/>
          <w:i/>
          <w:color w:val="000000" w:themeColor="text1"/>
        </w:rPr>
        <w:t>personal</w:t>
      </w:r>
    </w:p>
    <w:p w14:paraId="39852AF4" w14:textId="153E52D1" w:rsidR="00A76173" w:rsidRPr="001A126B" w:rsidRDefault="00336C25" w:rsidP="00260C20">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Perawat berpendapat bahwa spiritual bersifat pribadi, sehingga sulit untuk ditangani perawat.</w:t>
      </w:r>
      <w:r w:rsidR="004E05D4" w:rsidRPr="001A126B">
        <w:rPr>
          <w:rFonts w:ascii="Times New Roman" w:eastAsia="Times New Roman" w:hAnsi="Times New Roman" w:cs="Times New Roman"/>
          <w:color w:val="000000" w:themeColor="text1"/>
        </w:rPr>
        <w:fldChar w:fldCharType="begin" w:fldLock="1"/>
      </w:r>
      <w:r w:rsidR="00CA5EC2">
        <w:rPr>
          <w:rFonts w:ascii="Times New Roman" w:eastAsia="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411ADE" w:rsidRPr="00411ADE">
        <w:rPr>
          <w:rFonts w:ascii="Times New Roman" w:eastAsia="Times New Roman" w:hAnsi="Times New Roman" w:cs="Times New Roman"/>
          <w:noProof/>
          <w:color w:val="000000" w:themeColor="text1"/>
          <w:vertAlign w:val="superscript"/>
        </w:rPr>
        <w:t>20</w:t>
      </w:r>
      <w:r w:rsidR="004E05D4" w:rsidRPr="001A126B">
        <w:rPr>
          <w:rFonts w:ascii="Times New Roman" w:eastAsia="Times New Roman" w:hAnsi="Times New Roman" w:cs="Times New Roman"/>
          <w:color w:val="000000" w:themeColor="text1"/>
        </w:rPr>
        <w:fldChar w:fldCharType="end"/>
      </w:r>
      <w:r w:rsidR="00216F25" w:rsidRPr="001A126B">
        <w:rPr>
          <w:rFonts w:ascii="Times New Roman" w:eastAsia="Times New Roman" w:hAnsi="Times New Roman" w:cs="Times New Roman"/>
          <w:color w:val="000000" w:themeColor="text1"/>
        </w:rPr>
        <w:t xml:space="preserve"> P</w:t>
      </w:r>
      <w:r w:rsidR="00A15BEF" w:rsidRPr="001A126B">
        <w:rPr>
          <w:rFonts w:ascii="Times New Roman" w:eastAsia="Times New Roman" w:hAnsi="Times New Roman" w:cs="Times New Roman"/>
          <w:color w:val="000000" w:themeColor="text1"/>
        </w:rPr>
        <w:t>ersepsi, kepekaan dan intuisi perawat tentang spiritual juga mempengaruhi perawat dalam memenuhi kebutuhan spiritual pasien.</w:t>
      </w:r>
      <w:r w:rsidR="004E05D4" w:rsidRPr="001A126B">
        <w:rPr>
          <w:rFonts w:ascii="Times New Roman" w:eastAsia="Times New Roman" w:hAnsi="Times New Roman" w:cs="Times New Roman"/>
          <w:color w:val="000000" w:themeColor="text1"/>
        </w:rPr>
        <w:fldChar w:fldCharType="begin" w:fldLock="1"/>
      </w:r>
      <w:r w:rsidR="00411ADE">
        <w:rPr>
          <w:rFonts w:ascii="Times New Roman" w:eastAsia="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FB2A36" w:rsidRPr="00FB2A36">
        <w:rPr>
          <w:rFonts w:ascii="Times New Roman" w:eastAsia="Times New Roman" w:hAnsi="Times New Roman" w:cs="Times New Roman"/>
          <w:noProof/>
          <w:color w:val="000000" w:themeColor="text1"/>
          <w:vertAlign w:val="superscript"/>
        </w:rPr>
        <w:t>18</w:t>
      </w:r>
      <w:r w:rsidR="004E05D4" w:rsidRPr="001A126B">
        <w:rPr>
          <w:rFonts w:ascii="Times New Roman" w:eastAsia="Times New Roman" w:hAnsi="Times New Roman" w:cs="Times New Roman"/>
          <w:color w:val="000000" w:themeColor="text1"/>
        </w:rPr>
        <w:fldChar w:fldCharType="end"/>
      </w:r>
    </w:p>
    <w:p w14:paraId="44CD9600" w14:textId="77777777" w:rsidR="00F65C4D" w:rsidRPr="001A126B" w:rsidRDefault="00216F25" w:rsidP="006366A1">
      <w:pPr>
        <w:pStyle w:val="ListParagraph"/>
        <w:numPr>
          <w:ilvl w:val="3"/>
          <w:numId w:val="19"/>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W</w:t>
      </w:r>
      <w:r w:rsidR="004538E3" w:rsidRPr="001A126B">
        <w:rPr>
          <w:rFonts w:ascii="Times New Roman" w:eastAsia="Times New Roman" w:hAnsi="Times New Roman" w:cs="Times New Roman"/>
          <w:color w:val="000000" w:themeColor="text1"/>
        </w:rPr>
        <w:t>aktu</w:t>
      </w:r>
    </w:p>
    <w:p w14:paraId="1E006328" w14:textId="3772E286" w:rsidR="004538E3" w:rsidRPr="001A126B" w:rsidRDefault="00BE3471" w:rsidP="00A76173">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Kurangnya waktu </w:t>
      </w:r>
      <w:r w:rsidR="00A36C60" w:rsidRPr="001A126B">
        <w:rPr>
          <w:rFonts w:ascii="Times New Roman" w:eastAsia="Times New Roman" w:hAnsi="Times New Roman" w:cs="Times New Roman"/>
          <w:color w:val="000000" w:themeColor="text1"/>
        </w:rPr>
        <w:t>di IGD dalam memberikan perawatan spiritual</w:t>
      </w:r>
      <w:r w:rsidR="00D5633F" w:rsidRPr="001A126B">
        <w:rPr>
          <w:rFonts w:ascii="Times New Roman" w:eastAsia="Times New Roman" w:hAnsi="Times New Roman" w:cs="Times New Roman"/>
          <w:color w:val="000000" w:themeColor="text1"/>
        </w:rPr>
        <w:t xml:space="preserve"> menjadi penyebab kurangnya pemenuhan kebutuhan spiritual pasien oleh perawat di area gawat darurat.</w:t>
      </w:r>
      <w:r w:rsidR="004E05D4" w:rsidRPr="001A126B">
        <w:rPr>
          <w:rFonts w:ascii="Times New Roman" w:eastAsia="Times New Roman" w:hAnsi="Times New Roman" w:cs="Times New Roman"/>
          <w:color w:val="000000" w:themeColor="text1"/>
        </w:rPr>
        <w:fldChar w:fldCharType="begin" w:fldLock="1"/>
      </w:r>
      <w:r w:rsidR="00107110">
        <w:rPr>
          <w:rFonts w:ascii="Times New Roman" w:eastAsia="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C07503" w:rsidRPr="001A126B">
        <w:rPr>
          <w:rFonts w:ascii="Times New Roman" w:eastAsia="Times New Roman" w:hAnsi="Times New Roman" w:cs="Times New Roman"/>
          <w:noProof/>
          <w:color w:val="000000" w:themeColor="text1"/>
          <w:vertAlign w:val="superscript"/>
        </w:rPr>
        <w:t>10</w:t>
      </w:r>
      <w:r w:rsidR="004E05D4" w:rsidRPr="001A126B">
        <w:rPr>
          <w:rFonts w:ascii="Times New Roman" w:eastAsia="Times New Roman" w:hAnsi="Times New Roman" w:cs="Times New Roman"/>
          <w:color w:val="000000" w:themeColor="text1"/>
        </w:rPr>
        <w:fldChar w:fldCharType="end"/>
      </w:r>
      <w:r w:rsidR="00613089" w:rsidRPr="001A126B">
        <w:rPr>
          <w:rFonts w:ascii="Times New Roman" w:eastAsia="Times New Roman" w:hAnsi="Times New Roman" w:cs="Times New Roman"/>
          <w:color w:val="000000" w:themeColor="text1"/>
        </w:rPr>
        <w:t xml:space="preserve"> P</w:t>
      </w:r>
      <w:r w:rsidR="00A76CEA" w:rsidRPr="001A126B">
        <w:rPr>
          <w:rFonts w:ascii="Times New Roman" w:eastAsia="Times New Roman" w:hAnsi="Times New Roman" w:cs="Times New Roman"/>
          <w:color w:val="000000" w:themeColor="text1"/>
        </w:rPr>
        <w:t>asien berganti-ganti secara cepat sehingga k</w:t>
      </w:r>
      <w:r w:rsidR="00D5633F" w:rsidRPr="001A126B">
        <w:rPr>
          <w:rFonts w:ascii="Times New Roman" w:eastAsia="Times New Roman" w:hAnsi="Times New Roman" w:cs="Times New Roman"/>
          <w:color w:val="000000" w:themeColor="text1"/>
        </w:rPr>
        <w:t xml:space="preserve">ontak dengan pasien di IGD </w:t>
      </w:r>
      <w:r w:rsidR="00A76CEA" w:rsidRPr="001A126B">
        <w:rPr>
          <w:rFonts w:ascii="Times New Roman" w:eastAsia="Times New Roman" w:hAnsi="Times New Roman" w:cs="Times New Roman"/>
          <w:color w:val="000000" w:themeColor="text1"/>
        </w:rPr>
        <w:t>juga sangat pendek.</w:t>
      </w:r>
      <w:r w:rsidR="004E05D4" w:rsidRPr="001A126B">
        <w:rPr>
          <w:rFonts w:ascii="Times New Roman" w:eastAsia="Times New Roman" w:hAnsi="Times New Roman" w:cs="Times New Roman"/>
          <w:color w:val="000000" w:themeColor="text1"/>
        </w:rPr>
        <w:fldChar w:fldCharType="begin" w:fldLock="1"/>
      </w:r>
      <w:r w:rsidR="00CA5EC2">
        <w:rPr>
          <w:rFonts w:ascii="Times New Roman" w:eastAsia="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411ADE" w:rsidRPr="00411ADE">
        <w:rPr>
          <w:rFonts w:ascii="Times New Roman" w:eastAsia="Times New Roman" w:hAnsi="Times New Roman" w:cs="Times New Roman"/>
          <w:noProof/>
          <w:color w:val="000000" w:themeColor="text1"/>
          <w:vertAlign w:val="superscript"/>
        </w:rPr>
        <w:t>20</w:t>
      </w:r>
      <w:r w:rsidR="004E05D4" w:rsidRPr="001A126B">
        <w:rPr>
          <w:rFonts w:ascii="Times New Roman" w:eastAsia="Times New Roman" w:hAnsi="Times New Roman" w:cs="Times New Roman"/>
          <w:color w:val="000000" w:themeColor="text1"/>
        </w:rPr>
        <w:fldChar w:fldCharType="end"/>
      </w:r>
    </w:p>
    <w:p w14:paraId="0FE8B141" w14:textId="77777777" w:rsidR="00260C20" w:rsidRPr="001A126B" w:rsidRDefault="00260C20" w:rsidP="00A76173">
      <w:pPr>
        <w:pStyle w:val="ListParagraph"/>
        <w:spacing w:line="480" w:lineRule="auto"/>
        <w:ind w:left="1418" w:firstLine="851"/>
        <w:jc w:val="both"/>
        <w:rPr>
          <w:rFonts w:ascii="Times New Roman" w:eastAsia="Times New Roman" w:hAnsi="Times New Roman" w:cs="Times New Roman"/>
          <w:color w:val="000000" w:themeColor="text1"/>
        </w:rPr>
      </w:pPr>
    </w:p>
    <w:p w14:paraId="6CE4B52C" w14:textId="77777777" w:rsidR="00A76CEA" w:rsidRPr="001A126B" w:rsidRDefault="00A54C8F" w:rsidP="006366A1">
      <w:pPr>
        <w:pStyle w:val="ListParagraph"/>
        <w:numPr>
          <w:ilvl w:val="3"/>
          <w:numId w:val="19"/>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lastRenderedPageBreak/>
        <w:t xml:space="preserve">Latar </w:t>
      </w:r>
      <w:r w:rsidR="00887B26" w:rsidRPr="001A126B">
        <w:rPr>
          <w:rFonts w:ascii="Times New Roman" w:eastAsia="Times New Roman" w:hAnsi="Times New Roman" w:cs="Times New Roman"/>
          <w:color w:val="000000" w:themeColor="text1"/>
        </w:rPr>
        <w:t xml:space="preserve">belakang spiritual </w:t>
      </w:r>
      <w:r w:rsidRPr="001A126B">
        <w:rPr>
          <w:rFonts w:ascii="Times New Roman" w:eastAsia="Times New Roman" w:hAnsi="Times New Roman" w:cs="Times New Roman"/>
          <w:color w:val="000000" w:themeColor="text1"/>
        </w:rPr>
        <w:t>yang berbeda dengan pasien</w:t>
      </w:r>
    </w:p>
    <w:p w14:paraId="1D07396B" w14:textId="1A2807F8" w:rsidR="00887B26" w:rsidRPr="001A126B" w:rsidRDefault="006B48CB" w:rsidP="00A76173">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Di ruang IGD akan datang pasien dari berbagai agama, tradisi, dan kepercayaan yang berbeda-beda. </w:t>
      </w:r>
      <w:r w:rsidR="000C3528" w:rsidRPr="001A126B">
        <w:rPr>
          <w:rFonts w:ascii="Times New Roman" w:eastAsia="Times New Roman" w:hAnsi="Times New Roman" w:cs="Times New Roman"/>
          <w:color w:val="000000" w:themeColor="text1"/>
        </w:rPr>
        <w:t>Perbedaan ini menjadikan pemahaman yang berbeda pula tentang arti sebuah spiritual, makna hidup,</w:t>
      </w:r>
      <w:r w:rsidR="0093619F" w:rsidRPr="001A126B">
        <w:rPr>
          <w:rFonts w:ascii="Times New Roman" w:eastAsia="Times New Roman" w:hAnsi="Times New Roman" w:cs="Times New Roman"/>
          <w:color w:val="000000" w:themeColor="text1"/>
        </w:rPr>
        <w:t xml:space="preserve"> tradisi dan kepercayaan yang berbeda</w:t>
      </w:r>
      <w:r w:rsidRPr="001A126B">
        <w:rPr>
          <w:rFonts w:ascii="Times New Roman" w:eastAsia="Times New Roman" w:hAnsi="Times New Roman" w:cs="Times New Roman"/>
          <w:color w:val="000000" w:themeColor="text1"/>
        </w:rPr>
        <w:t>. Perawat akan merasa kebingungan, dan menganggap bahwa spiri</w:t>
      </w:r>
      <w:r w:rsidR="00DF514F" w:rsidRPr="001A126B">
        <w:rPr>
          <w:rFonts w:ascii="Times New Roman" w:eastAsia="Times New Roman" w:hAnsi="Times New Roman" w:cs="Times New Roman"/>
          <w:color w:val="000000" w:themeColor="text1"/>
        </w:rPr>
        <w:t>tual merupakan hal yang sensitif</w:t>
      </w:r>
      <w:r w:rsidR="00B92CFD" w:rsidRPr="001A126B">
        <w:rPr>
          <w:rFonts w:ascii="Times New Roman" w:eastAsia="Times New Roman" w:hAnsi="Times New Roman" w:cs="Times New Roman"/>
          <w:color w:val="000000" w:themeColor="text1"/>
        </w:rPr>
        <w:t xml:space="preserve"> dan hak pribadi pasien</w:t>
      </w:r>
      <w:r w:rsidR="0093619F" w:rsidRPr="001A126B">
        <w:rPr>
          <w:rFonts w:ascii="Times New Roman" w:eastAsia="Times New Roman" w:hAnsi="Times New Roman" w:cs="Times New Roman"/>
          <w:color w:val="000000" w:themeColor="text1"/>
        </w:rPr>
        <w:t>.</w:t>
      </w:r>
      <w:r w:rsidR="004E05D4" w:rsidRPr="001A126B">
        <w:rPr>
          <w:rFonts w:ascii="Times New Roman" w:eastAsia="Times New Roman" w:hAnsi="Times New Roman" w:cs="Times New Roman"/>
          <w:color w:val="000000" w:themeColor="text1"/>
        </w:rPr>
        <w:fldChar w:fldCharType="begin" w:fldLock="1"/>
      </w:r>
      <w:r w:rsidR="00411ADE">
        <w:rPr>
          <w:rFonts w:ascii="Times New Roman" w:eastAsia="Times New Roman" w:hAnsi="Times New Roman" w:cs="Times New Roman"/>
          <w:color w:val="000000" w:themeColor="text1"/>
        </w:rPr>
        <w:instrText>ADDIN CSL_CITATION {"citationItems":[{"id":"ITEM-1","itemData":{"DOI":"https://doi.org/10.1007/978-3-319-22840-2_8","ISBN":"978-3-319-22839-6","author":[{"dropping-particle":"","family":"Mdiv","given":"Mildred Best","non-dropping-particle":"","parse-names":false,"suffix":""},{"dropping-particle":"","family":"French","given":"Andrew","non-dropping-particle":"","parse-names":false,"suffix":""},{"dropping-particle":"","family":"Martin","given":"Marcus L","non-dropping-particle":"","parse-names":false,"suffix":""},{"dropping-particle":"","family":"Sarvaananda","given":"S","non-dropping-particle":"","parse-names":false,"suffix":""}],"chapter-number":"5","container-title":"Diversity and inclusion in quality patient care","editor":[{"dropping-particle":"","family":"Martin","given":"Marcus L","non-dropping-particle":"","parse-names":false,"suffix":""},{"dropping-particle":"","family":"Heron","given":"Sheryl","non-dropping-particle":"","parse-names":false,"suffix":""},{"dropping-particle":"","family":"Walton","given":"Lisa M","non-dropping-particle":"","parse-names":false,"suffix":""}],"id":"ITEM-1","issued":{"date-parts":[["2016"]]},"page":"83-100","publisher":"Springer, Cham","publisher-place":"New York","title":"Spiritual care services in emergency medicine","type":"chapter"},"uris":["http://www.mendeley.com/documents/?uuid=c1ec89f5-a34e-451e-885f-dceb30838eeb"]}],"mendeley":{"formattedCitation":"&lt;sup&gt;13&lt;/sup&gt;","plainTextFormattedCitation":"13","previouslyFormattedCitation":"&lt;sup&gt;13&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FB2A36" w:rsidRPr="00FB2A36">
        <w:rPr>
          <w:rFonts w:ascii="Times New Roman" w:eastAsia="Times New Roman" w:hAnsi="Times New Roman" w:cs="Times New Roman"/>
          <w:noProof/>
          <w:color w:val="000000" w:themeColor="text1"/>
          <w:vertAlign w:val="superscript"/>
        </w:rPr>
        <w:t>13</w:t>
      </w:r>
      <w:r w:rsidR="004E05D4" w:rsidRPr="001A126B">
        <w:rPr>
          <w:rFonts w:ascii="Times New Roman" w:eastAsia="Times New Roman" w:hAnsi="Times New Roman" w:cs="Times New Roman"/>
          <w:color w:val="000000" w:themeColor="text1"/>
        </w:rPr>
        <w:fldChar w:fldCharType="end"/>
      </w:r>
    </w:p>
    <w:p w14:paraId="39328F05" w14:textId="77777777" w:rsidR="00527FE9" w:rsidRPr="001A126B" w:rsidRDefault="00527FE9" w:rsidP="006366A1">
      <w:pPr>
        <w:pStyle w:val="ListParagraph"/>
        <w:numPr>
          <w:ilvl w:val="3"/>
          <w:numId w:val="19"/>
        </w:numPr>
        <w:spacing w:line="480" w:lineRule="auto"/>
        <w:ind w:left="1418" w:hanging="284"/>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Pengalaman kerja</w:t>
      </w:r>
    </w:p>
    <w:p w14:paraId="63A581CA" w14:textId="6072F58E" w:rsidR="002A2517" w:rsidRPr="001A126B" w:rsidRDefault="008C3941" w:rsidP="00A76173">
      <w:pPr>
        <w:pStyle w:val="ListParagraph"/>
        <w:spacing w:line="480" w:lineRule="auto"/>
        <w:ind w:left="1418"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Pengalaman kerja mempunyai pengaruh terhadap pemberian </w:t>
      </w:r>
      <w:r w:rsidRPr="001A126B">
        <w:rPr>
          <w:rFonts w:ascii="Times New Roman" w:eastAsia="Times New Roman" w:hAnsi="Times New Roman" w:cs="Times New Roman"/>
          <w:i/>
          <w:color w:val="000000" w:themeColor="text1"/>
        </w:rPr>
        <w:t>spiritual care</w:t>
      </w:r>
      <w:r w:rsidRPr="001A126B">
        <w:rPr>
          <w:rFonts w:ascii="Times New Roman" w:eastAsia="Times New Roman" w:hAnsi="Times New Roman" w:cs="Times New Roman"/>
          <w:color w:val="000000" w:themeColor="text1"/>
        </w:rPr>
        <w:t xml:space="preserve">. </w:t>
      </w:r>
      <w:r w:rsidR="009A06D1" w:rsidRPr="001A126B">
        <w:rPr>
          <w:rFonts w:ascii="Times New Roman" w:eastAsia="Times New Roman" w:hAnsi="Times New Roman" w:cs="Times New Roman"/>
          <w:color w:val="000000" w:themeColor="text1"/>
        </w:rPr>
        <w:t>Perawat yang bekerja lebih lama mempunyai kemamp</w:t>
      </w:r>
      <w:r w:rsidR="00216F25" w:rsidRPr="001A126B">
        <w:rPr>
          <w:rFonts w:ascii="Times New Roman" w:eastAsia="Times New Roman" w:hAnsi="Times New Roman" w:cs="Times New Roman"/>
          <w:color w:val="000000" w:themeColor="text1"/>
        </w:rPr>
        <w:t>u</w:t>
      </w:r>
      <w:r w:rsidR="009A06D1" w:rsidRPr="001A126B">
        <w:rPr>
          <w:rFonts w:ascii="Times New Roman" w:eastAsia="Times New Roman" w:hAnsi="Times New Roman" w:cs="Times New Roman"/>
          <w:color w:val="000000" w:themeColor="text1"/>
        </w:rPr>
        <w:t xml:space="preserve">an yang lebih baik dalam memberikan perawatan spiritual. </w:t>
      </w:r>
      <w:r w:rsidR="00FA7B21" w:rsidRPr="001A126B">
        <w:rPr>
          <w:rFonts w:ascii="Times New Roman" w:eastAsia="Times New Roman" w:hAnsi="Times New Roman" w:cs="Times New Roman"/>
          <w:color w:val="000000" w:themeColor="text1"/>
        </w:rPr>
        <w:t xml:space="preserve">Perawat IGD mengembangkan kemampuan dalam pengkajian masalah spiritual pasien </w:t>
      </w:r>
      <w:r w:rsidR="004726EC" w:rsidRPr="001A126B">
        <w:rPr>
          <w:rFonts w:ascii="Times New Roman" w:eastAsia="Times New Roman" w:hAnsi="Times New Roman" w:cs="Times New Roman"/>
          <w:color w:val="000000" w:themeColor="text1"/>
        </w:rPr>
        <w:t xml:space="preserve">melalui pengalaman dalam menangani pasien yang mendekati ajal dan terjadi kegawatan. </w:t>
      </w:r>
      <w:r w:rsidR="00392CD9" w:rsidRPr="001A126B">
        <w:rPr>
          <w:rFonts w:ascii="Times New Roman" w:eastAsia="Times New Roman" w:hAnsi="Times New Roman" w:cs="Times New Roman"/>
          <w:color w:val="000000" w:themeColor="text1"/>
        </w:rPr>
        <w:t xml:space="preserve">Perawat IGD yang </w:t>
      </w:r>
      <w:r w:rsidR="001E5649" w:rsidRPr="001A126B">
        <w:rPr>
          <w:rFonts w:ascii="Times New Roman" w:eastAsia="Times New Roman" w:hAnsi="Times New Roman" w:cs="Times New Roman"/>
          <w:color w:val="000000" w:themeColor="text1"/>
        </w:rPr>
        <w:t>mempunyai sedikit pengalaman kerja menunjukkan sensitifitas yang rendah terhadap kebutuhan spiritual pasien dan mereka tidak memenuhi kebutuhan spiritual pasien.</w:t>
      </w:r>
      <w:r w:rsidR="004E05D4" w:rsidRPr="001A126B">
        <w:rPr>
          <w:rFonts w:ascii="Times New Roman" w:eastAsia="Times New Roman" w:hAnsi="Times New Roman" w:cs="Times New Roman"/>
          <w:color w:val="000000" w:themeColor="text1"/>
        </w:rPr>
        <w:fldChar w:fldCharType="begin" w:fldLock="1"/>
      </w:r>
      <w:r w:rsidR="00123B24">
        <w:rPr>
          <w:rFonts w:ascii="Times New Roman" w:eastAsia="Times New Roman" w:hAnsi="Times New Roman" w:cs="Times New Roman"/>
          <w:color w:val="000000" w:themeColor="text1"/>
        </w:rPr>
        <w:instrText>ADDIN CSL_CITATION {"citationItems":[{"id":"ITEM-1","itemData":{"DOI":"10.1111/j.1365-2702.2012.04180.x","ISSN":"09621067","PMID":"22788554","abstract":"AIMS AND OBJECTIVES: Identify and compare spiritual caring practice by palliative care and acute care registered nurses (RNs), determine any correlation between nurses' spiritual perspective and their spiritual caring, and to investigate perceived barriers to spiritual caring.\\n\\nBACKGROUND: Over the past decade there has been growing interest in spiritual caring in nursing. Professional nursing bodies have proposed spirituality and spiritual caring as an integral component of holistic nursing.\\n\\nDESIGN: Cross sectional study.\\n\\nMETHODS: Palliative care RNs (n = 42) from one community palliative care service and three hospices, and acute care RNs (n = 50) from three major acute care hospitals all in metropolitan Sydney, Australia completed a research questionnaire. Two validated tools and a demographic survey were used to collect data. These tools measured spiritual perspectives including saliency of personal spirituality, spiritual views and engagement in spiritually-related activities; and spiritual practice including assessment, interventions and barriers to spiritual caring. Data were collected over a six-month period and interpreted with both descriptive and analytical statistics.\\n\\nRESULTS: Significant differences were seen between the two RN groups. Palliative care RNs' spiritual caring practice was more advanced and their spiritual perspective stronger; this relationship was positive. Both RN groups identified 'insufficient time' as the most common barrier to spiritual caring practice; 'patient privacy' was also common for acute care RNs.\\n\\nCONCLUSIONS: Palliative care RNs' spiritual perspectives influenced their spiritual caring. These nurses were older and more career-advanced than the acute care RNs, which may explain the differences observed. Acute care RNs may benefit from additional support for their spiritual caring and to address perceived barriers.\\n\\nRELEVANCE TO CLINICAL PRACTICE: The development of nurses' spiritual perspective early in their preparation for practice, and the articulation and documentation of spiritual caring may enhance their spiritual caring practice. Further research on barriers to spiritual caring in acute care nursing environments is recommended.","author":[{"dropping-particle":"","family":"Ronaldson","given":"Susan","non-dropping-particle":"","parse-names":false,"suffix":""},{"dropping-particle":"","family":"Hayes","given":"Lillian","non-dropping-particle":"","parse-names":false,"suffix":""},{"dropping-particle":"","family":"Aggar","given":"Christina","non-dropping-particle":"","parse-names":false,"suffix":""},{"dropping-particle":"","family":"Green","given":"Jennifer","non-dropping-particle":"","parse-names":false,"suffix":""},{"dropping-particle":"","family":"Carey","given":"Michele","non-dropping-particle":"","parse-names":false,"suffix":""}],"container-title":"Journal of Clinical Nursing","id":"ITEM-1","issue":"15-16","issued":{"date-parts":[["2012"]]},"page":"2126-2135","title":"Spirituality and spiritual caring: Nurses' perspectives and practice in palliative and acute care environments","type":"article-journal","volume":"21"},"uris":["http://www.mendeley.com/documents/?uuid=92997097-c577-4504-aab9-87eb7dfdcd03"]}],"mendeley":{"formattedCitation":"&lt;sup&gt;23&lt;/sup&gt;","plainTextFormattedCitation":"23","previouslyFormattedCitation":"&lt;sup&gt;23&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6A3BAE" w:rsidRPr="006A3BAE">
        <w:rPr>
          <w:rFonts w:ascii="Times New Roman" w:eastAsia="Times New Roman" w:hAnsi="Times New Roman" w:cs="Times New Roman"/>
          <w:noProof/>
          <w:color w:val="000000" w:themeColor="text1"/>
          <w:vertAlign w:val="superscript"/>
        </w:rPr>
        <w:t>23</w:t>
      </w:r>
      <w:r w:rsidR="004E05D4" w:rsidRPr="001A126B">
        <w:rPr>
          <w:rFonts w:ascii="Times New Roman" w:eastAsia="Times New Roman" w:hAnsi="Times New Roman" w:cs="Times New Roman"/>
          <w:color w:val="000000" w:themeColor="text1"/>
        </w:rPr>
        <w:fldChar w:fldCharType="end"/>
      </w:r>
    </w:p>
    <w:p w14:paraId="5F710D74" w14:textId="77777777" w:rsidR="00260C20" w:rsidRPr="001A126B" w:rsidRDefault="00260C20" w:rsidP="00A76173">
      <w:pPr>
        <w:pStyle w:val="ListParagraph"/>
        <w:spacing w:line="480" w:lineRule="auto"/>
        <w:ind w:left="1418" w:firstLine="851"/>
        <w:jc w:val="both"/>
        <w:rPr>
          <w:rFonts w:ascii="Times New Roman" w:eastAsia="Times New Roman" w:hAnsi="Times New Roman" w:cs="Times New Roman"/>
          <w:color w:val="000000" w:themeColor="text1"/>
        </w:rPr>
      </w:pPr>
    </w:p>
    <w:p w14:paraId="0F1E0AA3" w14:textId="55CD2D91" w:rsidR="00CE715B" w:rsidRPr="001A126B" w:rsidRDefault="00D66DE4" w:rsidP="006366A1">
      <w:pPr>
        <w:pStyle w:val="ListParagraph"/>
        <w:numPr>
          <w:ilvl w:val="2"/>
          <w:numId w:val="18"/>
        </w:numPr>
        <w:spacing w:line="480" w:lineRule="auto"/>
        <w:ind w:left="1134" w:hanging="708"/>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Pemenuhan Kebutuhan Spiritual</w:t>
      </w:r>
      <w:r w:rsidR="00470112" w:rsidRPr="001A126B">
        <w:rPr>
          <w:rFonts w:ascii="Times New Roman" w:eastAsia="Times New Roman" w:hAnsi="Times New Roman" w:cs="Times New Roman"/>
          <w:b/>
          <w:color w:val="000000" w:themeColor="text1"/>
        </w:rPr>
        <w:t xml:space="preserve"> P</w:t>
      </w:r>
      <w:r w:rsidR="00CE715B" w:rsidRPr="001A126B">
        <w:rPr>
          <w:rFonts w:ascii="Times New Roman" w:eastAsia="Times New Roman" w:hAnsi="Times New Roman" w:cs="Times New Roman"/>
          <w:b/>
          <w:color w:val="000000" w:themeColor="text1"/>
        </w:rPr>
        <w:t>asien IGD</w:t>
      </w:r>
    </w:p>
    <w:p w14:paraId="0E8ACD7C" w14:textId="4A91E8F5" w:rsidR="00260C20" w:rsidRPr="001A126B" w:rsidRDefault="00CE715B" w:rsidP="00260C20">
      <w:pPr>
        <w:pStyle w:val="ListParagraph"/>
        <w:spacing w:line="480" w:lineRule="auto"/>
        <w:ind w:left="1134"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Pemenuhan kebutuhan spiritualitas bermanfaat untuk mengurangi penderitaan pasien dan membuat diri seseorang menjadi lebih sehat. Spiritualitas menjadi sangat penting ketika seseorang mengalami krisis dalam kehidupannya termasuk saat menghadapi suatu </w:t>
      </w:r>
      <w:r w:rsidRPr="001A126B">
        <w:rPr>
          <w:rFonts w:ascii="Times New Roman" w:eastAsia="Times New Roman" w:hAnsi="Times New Roman" w:cs="Times New Roman"/>
          <w:color w:val="000000" w:themeColor="text1"/>
        </w:rPr>
        <w:lastRenderedPageBreak/>
        <w:t>penyakit terutama penyakit yang mematikan.</w:t>
      </w:r>
      <w:r w:rsidR="004E05D4" w:rsidRPr="001A126B">
        <w:rPr>
          <w:rFonts w:ascii="Times New Roman" w:eastAsia="Times New Roman" w:hAnsi="Times New Roman" w:cs="Times New Roman"/>
          <w:color w:val="000000" w:themeColor="text1"/>
        </w:rPr>
        <w:fldChar w:fldCharType="begin" w:fldLock="1"/>
      </w:r>
      <w:r w:rsidR="00CA5EC2">
        <w:rPr>
          <w:rFonts w:ascii="Times New Roman" w:eastAsia="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411ADE" w:rsidRPr="00411ADE">
        <w:rPr>
          <w:rFonts w:ascii="Times New Roman" w:eastAsia="Times New Roman" w:hAnsi="Times New Roman" w:cs="Times New Roman"/>
          <w:noProof/>
          <w:color w:val="000000" w:themeColor="text1"/>
          <w:vertAlign w:val="superscript"/>
        </w:rPr>
        <w:t>20</w:t>
      </w:r>
      <w:r w:rsidR="004E05D4" w:rsidRPr="001A126B">
        <w:rPr>
          <w:rFonts w:ascii="Times New Roman" w:eastAsia="Times New Roman" w:hAnsi="Times New Roman" w:cs="Times New Roman"/>
          <w:color w:val="000000" w:themeColor="text1"/>
        </w:rPr>
        <w:fldChar w:fldCharType="end"/>
      </w:r>
      <w:r w:rsidRPr="001A126B">
        <w:rPr>
          <w:rFonts w:ascii="Times New Roman" w:eastAsia="Times New Roman" w:hAnsi="Times New Roman" w:cs="Times New Roman"/>
          <w:color w:val="000000" w:themeColor="text1"/>
        </w:rPr>
        <w:t xml:space="preserve"> </w:t>
      </w:r>
      <w:r w:rsidR="00216F25" w:rsidRPr="001A126B">
        <w:rPr>
          <w:rFonts w:ascii="Times New Roman" w:eastAsia="Times New Roman" w:hAnsi="Times New Roman" w:cs="Times New Roman"/>
          <w:color w:val="000000" w:themeColor="text1"/>
        </w:rPr>
        <w:t>S</w:t>
      </w:r>
      <w:r w:rsidRPr="001A126B">
        <w:rPr>
          <w:rFonts w:ascii="Times New Roman" w:eastAsia="Times New Roman" w:hAnsi="Times New Roman" w:cs="Times New Roman"/>
          <w:color w:val="000000" w:themeColor="text1"/>
        </w:rPr>
        <w:t>piritualitas dan perawatan spiritual sering diabaikan di area IGD. Sebuah survey yang dilakukan di Inggris, disebutkan adanya kurangnya pelatihan dan bimbingan tentang perawatan spiritual, perawat menganggap spiritual adalah masalah keperawatan yang tidak pasti.</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{"citationItems":[{"id":"ITEM-1","itemData":{"DOI":"10.1348/135910702320645408","ISBN":"0263-5747","ISSN":"1359107X","abstract":"pirituality is a universal human phenomenon, yet conceptual confusion, ambiguity and scientific scepticism have prevented adequate investigation into its potential healing effects A recent resurgence of interest in non-medical sources of healing and holistic medical practices is causing increased speculation regarding the nature of spirituality The lack of conceptual clarity, and absence of a precise theoretical definition, prevent recognition of spiritual distress and, hence, appropriate nursing intervention In this paper, current usage and definitions of spirituality are discussed and a philosophical definition of 'spirituality as integrative energy’ is proposed The metaphysical nature of this phenomenon makes it the proper concern of philosophy, consequently, a philosophical analysis of the aforestated proposition was completed using the five predicables of logic theory species, genus, differentia, logical property and logical accident Implications of this definition for providing holistic nursing care are also presented","author":[{"dropping-particle":"","family":"Royal College of Nursing","given":"","non-dropping-particle":"","parse-names":false,"suffix":""}],"container-title":"Royal College of Nursing","id":"ITEM-1","issued":{"date-parts":[["2011"]]},"page":"13 p.","title":"Spirituality in nursing care : a pocket guide Introduction","type":"article-journal"},"uris":["http://www.mendeley.com/documents/?uuid=e30e48bf-d15a-4b75-8839-05121b937155"]}],"mendeley":{"formattedCitation":"&lt;sup&gt;39&lt;/sup&gt;","plainTextFormattedCitation":"39","previouslyFormattedCitation":"&lt;sup&gt;39&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39</w:t>
      </w:r>
      <w:r w:rsidR="004E05D4" w:rsidRPr="001A126B">
        <w:rPr>
          <w:rFonts w:ascii="Times New Roman" w:eastAsia="Times New Roman" w:hAnsi="Times New Roman" w:cs="Times New Roman"/>
          <w:color w:val="000000" w:themeColor="text1"/>
        </w:rPr>
        <w:fldChar w:fldCharType="end"/>
      </w:r>
      <w:r w:rsidRPr="001A126B">
        <w:rPr>
          <w:rFonts w:ascii="Times New Roman" w:eastAsia="Times New Roman" w:hAnsi="Times New Roman" w:cs="Times New Roman"/>
          <w:color w:val="000000" w:themeColor="text1"/>
        </w:rPr>
        <w:t xml:space="preserve"> Namun berbeda dengan penelitian yang dilakukan Chew, Tiew, dan Creedy kepada 767 perawat akut di Singapura, </w:t>
      </w:r>
      <w:r w:rsidR="00470112" w:rsidRPr="001A126B">
        <w:rPr>
          <w:rFonts w:ascii="Times New Roman" w:eastAsia="Times New Roman" w:hAnsi="Times New Roman" w:cs="Times New Roman"/>
          <w:color w:val="000000" w:themeColor="text1"/>
        </w:rPr>
        <w:t xml:space="preserve">mereka </w:t>
      </w:r>
      <w:r w:rsidRPr="001A126B">
        <w:rPr>
          <w:rFonts w:ascii="Times New Roman" w:eastAsia="Times New Roman" w:hAnsi="Times New Roman" w:cs="Times New Roman"/>
          <w:color w:val="000000" w:themeColor="text1"/>
        </w:rPr>
        <w:t>menyebutkan bahwa perawat mempunyai sikap positif terhadap spiritualitas dan perawatan spiritual. Penelitian ini menerangkan kesiapan perawat untuk mengintegrasikan perawatan spiritual sebagai komponen penting dalam perawatan holistik.</w:t>
      </w:r>
      <w:r w:rsidR="00B61891">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{"citationItems":[{"id":"ITEM-1","itemData":{"DOI":"10.1111/jocn.13290","ISBN":"0962-1067","ISSN":"13652702","PMID":"27334681","abstract":"AIMS AND OBJECTIVES: To investigate acute care nurses' perceptions of spirituality and spiritual care and relationships with nurses' personal and professional characteristics. BACKGROUND: Spirituality and spiritual care are often neglected or absent in daily nursing practice. Nurses' perceptions of spirituality can be influenced by personal, professional and social factors and affect the provision of spiritual care. DESIGN: A cross-sectional, exploratory, nonexperimental design was used. METHODS: All nursing staff (n = 1008) from a large acute care hospital in Singapore were invited to participate. Participants completed a demographic form and the Spiritual Care-Giving Scale. Completed surveys were received from 767 staff yielding a response rate of 76%. Descriptive statistics and General Linear Modelling were used to analyse data. RESULTS: Acute care nurses reported positive perceptions of spirituality and spiritual care. Religion, area of clinical practice and view of self as spiritual were associated with nurses' reported perspectives of spirituality and spiritual care. CONCLUSION: Nurses working in this acute care hospital in Singapore reported positive perceptions of spirituality and spiritual care. Respondents tended to equate religion with spirituality and were often unclear about what constituted spiritual care. They reported a sense of readiness to apply an interprofessional approach to spiritual care. However, positive perceptions of spirituality may not necessarily translate into practice. RELEVANCE TO CLINICAL PRACTICE: Spiritual care can improve health outcomes. Nurses' understanding of spirituality is essential for best practice. Interprofessional collaboration with clinicians, administrators, educators, chaplains, clergy and spiritual leaders can contribute to the development of practice guidelines and foster spiritual care by nurses. Further research is needed on the practical applications of spiritual care in nursing.","author":[{"dropping-particle":"","family":"Chew","given":"Brendan Wk","non-dropping-particle":"","parse-names":false,"suffix":""},{"dropping-particle":"","family":"Tiew","given":"Lay Hwa","non-dropping-particle":"","parse-names":false,"suffix":""},{"dropping-particle":"","family":"Creedy","given":"Debra K.","non-dropping-particle":"","parse-names":false,"suffix":""}],"container-title":"Journal of clinical nursing","id":"ITEM-1","issue":"17-18","issued":{"date-parts":[["2016"]]},"page":"2520-2527","title":"Acute care nurses' perceptions of spirituality and spiritual care: an exploratory study in Singapore","type":"article-journal","volume":"25"},"uris":["http://www.mendeley.com/documents/?uuid=16de5755-6518-4c72-a0a9-6f458664ccd9"]}],"mendeley":{"formattedCitation":"&lt;sup&gt;27&lt;/sup&gt;","plainTextFormattedCitation":"27","previouslyFormattedCitation":"&lt;sup&gt;27&lt;/sup&gt;"},"properties":{"noteIndex":0},"schema":"https://github.com/citation-style-language/schema/raw/master/csl-citation.json"}</w:instrText>
      </w:r>
      <w:r w:rsidR="00B61891">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27</w:t>
      </w:r>
      <w:r w:rsidR="00B61891">
        <w:rPr>
          <w:rFonts w:ascii="Times New Roman" w:eastAsia="Times New Roman" w:hAnsi="Times New Roman" w:cs="Times New Roman"/>
          <w:color w:val="000000" w:themeColor="text1"/>
        </w:rPr>
        <w:fldChar w:fldCharType="end"/>
      </w:r>
      <w:r w:rsidRPr="001A126B">
        <w:rPr>
          <w:rFonts w:ascii="Times New Roman" w:eastAsia="Times New Roman" w:hAnsi="Times New Roman" w:cs="Times New Roman"/>
          <w:color w:val="000000" w:themeColor="text1"/>
        </w:rPr>
        <w:t xml:space="preserve"> Selain itu penelitian kualitatif yang dilakukan McBrien kepada 10 perawat gawat darurat di Irlandia, menyebutkan bahwa perawat ingin memberikan perawatan spiritual, namun sering dipengaruhi oleh beberapa hambatan fisik, professional, dan pribadi. Kesulitan yang diungkapkan berkaitan dengan kurangnya pendidikan, keterbatasan waktu dan terlalu sibuk. Meskipun demikian, perawat melaporkan tingkat kepuasan diri yang tinggi ketika menerapkan intervensi keperawatan spiritual.</w:t>
      </w:r>
      <w:r w:rsidR="004E05D4" w:rsidRPr="001A126B">
        <w:rPr>
          <w:rFonts w:ascii="Times New Roman" w:eastAsia="Times New Roman" w:hAnsi="Times New Roman" w:cs="Times New Roman"/>
          <w:color w:val="000000" w:themeColor="text1"/>
        </w:rPr>
        <w:fldChar w:fldCharType="begin" w:fldLock="1"/>
      </w:r>
      <w:r w:rsidR="00107110">
        <w:rPr>
          <w:rFonts w:ascii="Times New Roman" w:eastAsia="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C07503" w:rsidRPr="001A126B">
        <w:rPr>
          <w:rFonts w:ascii="Times New Roman" w:eastAsia="Times New Roman" w:hAnsi="Times New Roman" w:cs="Times New Roman"/>
          <w:noProof/>
          <w:color w:val="000000" w:themeColor="text1"/>
          <w:vertAlign w:val="superscript"/>
        </w:rPr>
        <w:t>10</w:t>
      </w:r>
      <w:r w:rsidR="004E05D4" w:rsidRPr="001A126B">
        <w:rPr>
          <w:rFonts w:ascii="Times New Roman" w:eastAsia="Times New Roman" w:hAnsi="Times New Roman" w:cs="Times New Roman"/>
          <w:color w:val="000000" w:themeColor="text1"/>
        </w:rPr>
        <w:fldChar w:fldCharType="end"/>
      </w:r>
    </w:p>
    <w:p w14:paraId="7DF9BF59" w14:textId="77777777" w:rsidR="00260C20" w:rsidRPr="001A126B" w:rsidRDefault="00260C20" w:rsidP="00DF514F">
      <w:pPr>
        <w:pStyle w:val="ListParagraph"/>
        <w:spacing w:line="480" w:lineRule="auto"/>
        <w:ind w:left="1134" w:firstLine="851"/>
        <w:jc w:val="both"/>
        <w:rPr>
          <w:rFonts w:ascii="Times New Roman" w:eastAsia="Times New Roman" w:hAnsi="Times New Roman" w:cs="Times New Roman"/>
          <w:color w:val="000000" w:themeColor="text1"/>
        </w:rPr>
      </w:pPr>
    </w:p>
    <w:p w14:paraId="712EA719" w14:textId="77777777" w:rsidR="001E7509" w:rsidRPr="001A126B" w:rsidRDefault="00C342A3" w:rsidP="0003551C">
      <w:pPr>
        <w:pStyle w:val="ListParagraph"/>
        <w:numPr>
          <w:ilvl w:val="2"/>
          <w:numId w:val="3"/>
        </w:numPr>
        <w:spacing w:line="480" w:lineRule="auto"/>
        <w:ind w:left="426"/>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Konsep Persepsi</w:t>
      </w:r>
    </w:p>
    <w:p w14:paraId="25CD6E55" w14:textId="77777777" w:rsidR="00C342A3" w:rsidRPr="001A126B" w:rsidRDefault="00C342A3" w:rsidP="006366A1">
      <w:pPr>
        <w:pStyle w:val="ListParagraph"/>
        <w:numPr>
          <w:ilvl w:val="2"/>
          <w:numId w:val="15"/>
        </w:numPr>
        <w:spacing w:line="480" w:lineRule="auto"/>
        <w:ind w:left="993" w:hanging="567"/>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 xml:space="preserve">Definisi </w:t>
      </w:r>
    </w:p>
    <w:p w14:paraId="550E7D48" w14:textId="4AC3C222" w:rsidR="00C342A3" w:rsidRPr="001A126B" w:rsidRDefault="00B43D7B" w:rsidP="0003551C">
      <w:pPr>
        <w:pStyle w:val="ListParagraph"/>
        <w:spacing w:line="480" w:lineRule="auto"/>
        <w:ind w:left="993"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Persepsi adalah pandangan maupun kemampuan individu untuk mengorganisasikan dan menafsirkan stimulus lingkungan yang </w:t>
      </w:r>
      <w:r w:rsidRPr="001A126B">
        <w:rPr>
          <w:rFonts w:ascii="Times New Roman" w:eastAsia="Times New Roman" w:hAnsi="Times New Roman" w:cs="Times New Roman"/>
          <w:color w:val="000000" w:themeColor="text1"/>
        </w:rPr>
        <w:lastRenderedPageBreak/>
        <w:t>dialaminya. Komunikasi akan terhambat jika persepsi antara pengirim pesan dan penerima pesan berbeda.</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979-448-730-9","author":[{"dropping-particle":"","family":"Suliswati","given":"","non-dropping-particle":"","parse-names":false,"suffix":""},{"dropping-particle":"","family":"Payopo","given":"TA","non-dropping-particle":"","parse-names":false,"suffix":""},{"dropping-particle":"","family":"Maruhawa","given":"Jeremia","non-dropping-particle":"","parse-names":false,"suffix":""},{"dropping-particle":"","family":"Sianturi","given":"Yenny","non-dropping-particle":"","parse-names":false,"suffix":""},{"dropping-particle":"","family":"Sumijatun","given":"","non-dropping-particle":"","parse-names":false,"suffix":""}],"id":"ITEM-1","issued":{"date-parts":[["2004"]]},"publisher":"Buku Kedokteran EGC","publisher-place":"Jakarta","title":"Konsep dasar keperawatan kesehatan jiwa","type":"book"},"uris":["http://www.mendeley.com/documents/?uuid=8b06f2a3-cb95-40f0-8b99-84dbc1ae4590"]}],"mendeley":{"formattedCitation":"&lt;sup&gt;40&lt;/sup&gt;","plainTextFormattedCitation":"40","previouslyFormattedCitation":"&lt;sup&gt;40&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40</w:t>
      </w:r>
      <w:r w:rsidR="004E05D4" w:rsidRPr="001A126B">
        <w:rPr>
          <w:rFonts w:ascii="Times New Roman" w:eastAsia="Times New Roman" w:hAnsi="Times New Roman" w:cs="Times New Roman"/>
          <w:color w:val="000000" w:themeColor="text1"/>
        </w:rPr>
        <w:fldChar w:fldCharType="end"/>
      </w:r>
      <w:r w:rsidR="00DF514F" w:rsidRPr="001A126B">
        <w:rPr>
          <w:rFonts w:ascii="Times New Roman" w:eastAsia="Times New Roman" w:hAnsi="Times New Roman" w:cs="Times New Roman"/>
          <w:color w:val="000000" w:themeColor="text1"/>
        </w:rPr>
        <w:t xml:space="preserve"> </w:t>
      </w:r>
      <w:r w:rsidR="00E116F6" w:rsidRPr="001A126B">
        <w:rPr>
          <w:rFonts w:ascii="Times New Roman" w:eastAsia="Times New Roman" w:hAnsi="Times New Roman" w:cs="Times New Roman"/>
          <w:color w:val="000000" w:themeColor="text1"/>
        </w:rPr>
        <w:t>Persepsi menurut Notoatmojo</w:t>
      </w:r>
      <w:r w:rsidR="0062256E" w:rsidRPr="001A126B">
        <w:rPr>
          <w:rFonts w:ascii="Times New Roman" w:eastAsia="Times New Roman" w:hAnsi="Times New Roman" w:cs="Times New Roman"/>
          <w:color w:val="000000" w:themeColor="text1"/>
        </w:rPr>
        <w:t xml:space="preserve"> adalah pengalaman tentang objek, peristiwa, atau hubungan yang diperoleh dengan menyimpulkan informasi dan menafsirkannya.</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{"citationItems":[{"id":"ITEM-1","itemData":{"ISBN":"978-979-518-983-1","author":[{"dropping-particle":"","family":"Notoatmodjo","given":"Soekidjo","non-dropping-particle":"","parse-names":false,"suffix":""}],"id":"ITEM-1","issued":{"date-parts":[["2010"]]},"publisher":"PT. Rineka Cipta","publisher-place":"Jakarta","title":"Ilmu perilaku kesehatan","type":"book"},"uris":["http://www.mendeley.com/documents/?uuid=81f56d74-93a4-48d3-bc7b-0dc798c968c9"]}],"mendeley":{"formattedCitation":"&lt;sup&gt;41&lt;/sup&gt;","plainTextFormattedCitation":"41","previouslyFormattedCitation":"&lt;sup&gt;41&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41</w:t>
      </w:r>
      <w:r w:rsidR="004E05D4" w:rsidRPr="001A126B">
        <w:rPr>
          <w:rFonts w:ascii="Times New Roman" w:eastAsia="Times New Roman" w:hAnsi="Times New Roman" w:cs="Times New Roman"/>
          <w:color w:val="000000" w:themeColor="text1"/>
        </w:rPr>
        <w:fldChar w:fldCharType="end"/>
      </w:r>
    </w:p>
    <w:p w14:paraId="27E91B29" w14:textId="77777777" w:rsidR="00717577" w:rsidRPr="001A126B" w:rsidRDefault="00717577" w:rsidP="002A2517">
      <w:pPr>
        <w:spacing w:line="480" w:lineRule="auto"/>
        <w:jc w:val="both"/>
        <w:rPr>
          <w:rFonts w:ascii="Times New Roman" w:eastAsia="Times New Roman" w:hAnsi="Times New Roman" w:cs="Times New Roman"/>
          <w:color w:val="000000" w:themeColor="text1"/>
        </w:rPr>
      </w:pPr>
    </w:p>
    <w:p w14:paraId="34C3ABDE" w14:textId="77777777" w:rsidR="005E3336" w:rsidRPr="001A126B" w:rsidRDefault="001310DD" w:rsidP="006366A1">
      <w:pPr>
        <w:pStyle w:val="ListParagraph"/>
        <w:numPr>
          <w:ilvl w:val="2"/>
          <w:numId w:val="15"/>
        </w:numPr>
        <w:spacing w:line="480" w:lineRule="auto"/>
        <w:ind w:left="993" w:hanging="567"/>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Faktor-Faktor Yang Mempengaruhi Persepsi</w:t>
      </w:r>
    </w:p>
    <w:p w14:paraId="51A5316C" w14:textId="57284F99" w:rsidR="001310DD" w:rsidRPr="001A126B" w:rsidRDefault="00A04759" w:rsidP="00A82927">
      <w:pPr>
        <w:pStyle w:val="ListParagraph"/>
        <w:spacing w:line="480" w:lineRule="auto"/>
        <w:ind w:left="993" w:firstLine="850"/>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w:t>
      </w:r>
      <w:r w:rsidR="006965B3" w:rsidRPr="001A126B">
        <w:rPr>
          <w:rFonts w:ascii="Times New Roman" w:eastAsia="Times New Roman" w:hAnsi="Times New Roman" w:cs="Times New Roman"/>
          <w:color w:val="000000" w:themeColor="text1"/>
        </w:rPr>
        <w:t>e</w:t>
      </w:r>
      <w:r w:rsidRPr="001A126B">
        <w:rPr>
          <w:rFonts w:ascii="Times New Roman" w:eastAsia="Times New Roman" w:hAnsi="Times New Roman" w:cs="Times New Roman"/>
          <w:color w:val="000000" w:themeColor="text1"/>
        </w:rPr>
        <w:t xml:space="preserve">rsepsi merupakan suatu </w:t>
      </w:r>
      <w:r w:rsidR="00E86739" w:rsidRPr="001A126B">
        <w:rPr>
          <w:rFonts w:ascii="Times New Roman" w:eastAsia="Times New Roman" w:hAnsi="Times New Roman" w:cs="Times New Roman"/>
          <w:color w:val="000000" w:themeColor="text1"/>
        </w:rPr>
        <w:t>bentuk perilaku manusia yang dipengaruhi oleh 3 faktor yaitu:</w:t>
      </w:r>
      <w:r w:rsidR="004E05D4"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author":[{"dropping-particle":"","family":"Ivancevich","given":"MJ","non-dropping-particle":"","parse-names":false,"suffix":""}],"edition":"1","id":"ITEM-1","issued":{"date-parts":[["2006"]]},"publisher":"Erlangga","publisher-place":"Jakarta","title":"Perilaku dan manajemen organisasi","type":"book"},"uris":["http://www.mendeley.com/documents/?uuid=9b213572-ed93-4bad-9351-9d068b71a1f7"]}],"mendeley":{"formattedCitation":"&lt;sup&gt;42&lt;/sup&gt;","plainTextFormattedCitation":"42","previouslyFormattedCitation":"&lt;sup&gt;42&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42</w:t>
      </w:r>
      <w:r w:rsidR="004E05D4" w:rsidRPr="001A126B">
        <w:rPr>
          <w:rFonts w:ascii="Times New Roman" w:eastAsia="Times New Roman" w:hAnsi="Times New Roman" w:cs="Times New Roman"/>
          <w:color w:val="000000" w:themeColor="text1"/>
        </w:rPr>
        <w:fldChar w:fldCharType="end"/>
      </w:r>
    </w:p>
    <w:p w14:paraId="4965EAE7" w14:textId="77777777" w:rsidR="00E86739" w:rsidRPr="001A126B" w:rsidRDefault="00E86739"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i/>
          <w:color w:val="000000" w:themeColor="text1"/>
        </w:rPr>
        <w:t xml:space="preserve">Predisposising Factor </w:t>
      </w:r>
      <w:r w:rsidRPr="001A126B">
        <w:rPr>
          <w:rFonts w:ascii="Times New Roman" w:eastAsia="Times New Roman" w:hAnsi="Times New Roman" w:cs="Times New Roman"/>
          <w:color w:val="000000" w:themeColor="text1"/>
        </w:rPr>
        <w:t>atau</w:t>
      </w:r>
      <w:r w:rsidR="00DF514F" w:rsidRPr="001A126B">
        <w:rPr>
          <w:rFonts w:ascii="Times New Roman" w:eastAsia="Times New Roman" w:hAnsi="Times New Roman" w:cs="Times New Roman"/>
          <w:color w:val="000000" w:themeColor="text1"/>
        </w:rPr>
        <w:t xml:space="preserve"> </w:t>
      </w:r>
      <w:r w:rsidRPr="001A126B">
        <w:rPr>
          <w:rFonts w:ascii="Times New Roman" w:eastAsia="Times New Roman" w:hAnsi="Times New Roman" w:cs="Times New Roman"/>
          <w:color w:val="000000" w:themeColor="text1"/>
        </w:rPr>
        <w:t>Faktor Predisposisi</w:t>
      </w:r>
    </w:p>
    <w:p w14:paraId="65F1849F" w14:textId="77777777" w:rsidR="00E86739" w:rsidRPr="001A126B" w:rsidRDefault="00601A73"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Antara lain sikap dan pengetahuan terhadap kebutuhan spiritual, sistem nilai yang dianut, tradisi dan kepercayaan, tingkat pendidikan, tingkat sosial ekonomi, dan lain-lain. Sebagai contoh perawat yang mempunyai pengetahuan luas akan kebutuhan spiritual cenderung akan memenuhi kebutuhan spiritual pasien.</w:t>
      </w:r>
    </w:p>
    <w:p w14:paraId="7D79A665" w14:textId="77777777" w:rsidR="00E86739" w:rsidRPr="001A126B" w:rsidRDefault="00E86739"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i/>
          <w:color w:val="000000" w:themeColor="text1"/>
        </w:rPr>
        <w:t>Enabling Factor</w:t>
      </w:r>
      <w:r w:rsidRPr="001A126B">
        <w:rPr>
          <w:rFonts w:ascii="Times New Roman" w:eastAsia="Times New Roman" w:hAnsi="Times New Roman" w:cs="Times New Roman"/>
          <w:color w:val="000000" w:themeColor="text1"/>
        </w:rPr>
        <w:t xml:space="preserve"> atau Faktor Pemungkin</w:t>
      </w:r>
    </w:p>
    <w:p w14:paraId="3EF15A57" w14:textId="77777777" w:rsidR="00601A73" w:rsidRPr="001A126B" w:rsidRDefault="00601A73"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Faktor pemungkin yaitu adanya ketersediaan sarana dan prasarana pendidikan. Sebagai contoh pemahaman perawat mengenai kebutuhan spiritual dapat meningkat dengan adanya pelatihan atau seminar tentang spiritual.</w:t>
      </w:r>
    </w:p>
    <w:p w14:paraId="4C2399F1" w14:textId="77777777" w:rsidR="00E86739" w:rsidRPr="001A126B" w:rsidRDefault="00E86739"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i/>
          <w:color w:val="000000" w:themeColor="text1"/>
        </w:rPr>
        <w:t xml:space="preserve">Reinforcing Factor </w:t>
      </w:r>
      <w:r w:rsidRPr="001A126B">
        <w:rPr>
          <w:rFonts w:ascii="Times New Roman" w:eastAsia="Times New Roman" w:hAnsi="Times New Roman" w:cs="Times New Roman"/>
          <w:color w:val="000000" w:themeColor="text1"/>
        </w:rPr>
        <w:t xml:space="preserve">atau Faktor Penguat </w:t>
      </w:r>
    </w:p>
    <w:p w14:paraId="0CD58054" w14:textId="77777777" w:rsidR="00995D12" w:rsidRPr="001A126B" w:rsidRDefault="00601A73"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Sikap dan perilaku tenaga kesehatan dan pendidikan dalam keperawatan dapat menjadi faktor penguat. Contoh sikap </w:t>
      </w:r>
      <w:r w:rsidRPr="001A126B">
        <w:rPr>
          <w:rFonts w:ascii="Times New Roman" w:eastAsia="Times New Roman" w:hAnsi="Times New Roman" w:cs="Times New Roman"/>
          <w:i/>
          <w:color w:val="000000" w:themeColor="text1"/>
        </w:rPr>
        <w:t xml:space="preserve">caring </w:t>
      </w:r>
      <w:r w:rsidRPr="001A126B">
        <w:rPr>
          <w:rFonts w:ascii="Times New Roman" w:eastAsia="Times New Roman" w:hAnsi="Times New Roman" w:cs="Times New Roman"/>
          <w:color w:val="000000" w:themeColor="text1"/>
        </w:rPr>
        <w:t xml:space="preserve">perawat terhadap pemenuhan kebutuhan pasien secara </w:t>
      </w:r>
      <w:r w:rsidR="008C304C" w:rsidRPr="001A126B">
        <w:rPr>
          <w:rFonts w:ascii="Times New Roman" w:eastAsia="Times New Roman" w:hAnsi="Times New Roman" w:cs="Times New Roman"/>
          <w:color w:val="000000" w:themeColor="text1"/>
        </w:rPr>
        <w:t xml:space="preserve">holistik akan </w:t>
      </w:r>
      <w:r w:rsidR="008C304C" w:rsidRPr="001A126B">
        <w:rPr>
          <w:rFonts w:ascii="Times New Roman" w:eastAsia="Times New Roman" w:hAnsi="Times New Roman" w:cs="Times New Roman"/>
          <w:color w:val="000000" w:themeColor="text1"/>
        </w:rPr>
        <w:lastRenderedPageBreak/>
        <w:t>memenuhi kebutuhan pasien mulai dari kebutuhan psikologis, sosial, fisik, dan spiritual.</w:t>
      </w:r>
    </w:p>
    <w:p w14:paraId="75A8DED2" w14:textId="77777777" w:rsidR="00A82927" w:rsidRPr="001A126B" w:rsidRDefault="00A82927" w:rsidP="00995D12">
      <w:pPr>
        <w:pStyle w:val="ListParagraph"/>
        <w:spacing w:line="480" w:lineRule="auto"/>
        <w:ind w:left="1701" w:firstLine="851"/>
        <w:jc w:val="both"/>
        <w:rPr>
          <w:rFonts w:ascii="Times New Roman" w:eastAsia="Times New Roman" w:hAnsi="Times New Roman" w:cs="Times New Roman"/>
          <w:color w:val="000000" w:themeColor="text1"/>
        </w:rPr>
      </w:pPr>
    </w:p>
    <w:p w14:paraId="6A7902FE" w14:textId="77777777" w:rsidR="000811E6" w:rsidRDefault="00276917" w:rsidP="006366A1">
      <w:pPr>
        <w:pStyle w:val="ListParagraph"/>
        <w:numPr>
          <w:ilvl w:val="2"/>
          <w:numId w:val="15"/>
        </w:numPr>
        <w:spacing w:line="480" w:lineRule="auto"/>
        <w:ind w:left="993" w:hanging="567"/>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t>Persepsi Perawat Mengenai Kebutuhan Spiritual dan Pemenuhan Kebutuhan Spiritual Pasien</w:t>
      </w:r>
    </w:p>
    <w:p w14:paraId="14F4386B" w14:textId="292DD3D0" w:rsidR="000537C3" w:rsidRPr="006A3BAE" w:rsidRDefault="006A3BAE" w:rsidP="000537C3">
      <w:pPr>
        <w:pStyle w:val="ListParagraph"/>
        <w:spacing w:line="480" w:lineRule="auto"/>
        <w:ind w:left="993" w:firstLine="850"/>
        <w:jc w:val="both"/>
        <w:rPr>
          <w:rFonts w:ascii="Times New Roman" w:eastAsia="Times New Roman" w:hAnsi="Times New Roman" w:cs="Times New Roman"/>
          <w:color w:val="000000" w:themeColor="text1"/>
        </w:rPr>
      </w:pPr>
      <w:r w:rsidRPr="006A3BAE">
        <w:rPr>
          <w:rFonts w:ascii="Times New Roman" w:eastAsia="Times New Roman" w:hAnsi="Times New Roman" w:cs="Times New Roman"/>
          <w:color w:val="000000" w:themeColor="text1"/>
        </w:rPr>
        <w:t xml:space="preserve">Persepsi perawat </w:t>
      </w:r>
      <w:r>
        <w:rPr>
          <w:rFonts w:ascii="Times New Roman" w:eastAsia="Times New Roman" w:hAnsi="Times New Roman" w:cs="Times New Roman"/>
          <w:color w:val="000000" w:themeColor="text1"/>
        </w:rPr>
        <w:t xml:space="preserve">mengenai kebutuhan spiritual dan pemenuhan kebutuhan spiritual pasien </w:t>
      </w:r>
      <w:r w:rsidR="00123B24">
        <w:rPr>
          <w:rFonts w:ascii="Times New Roman" w:eastAsia="Times New Roman" w:hAnsi="Times New Roman" w:cs="Times New Roman"/>
          <w:color w:val="000000" w:themeColor="text1"/>
        </w:rPr>
        <w:t>berbeda-beda. Hal ini salah satunya dipengaruhi oleh area bekerja perawat.</w:t>
      </w:r>
      <w:r w:rsidR="00123B24">
        <w:rPr>
          <w:rFonts w:ascii="Times New Roman" w:eastAsia="Times New Roman" w:hAnsi="Times New Roman" w:cs="Times New Roman"/>
          <w:color w:val="000000" w:themeColor="text1"/>
        </w:rPr>
        <w:fldChar w:fldCharType="begin" w:fldLock="1"/>
      </w:r>
      <w:r w:rsidR="00A7114B">
        <w:rPr>
          <w:rFonts w:ascii="Times New Roman" w:eastAsia="Times New Roman" w:hAnsi="Times New Roman" w:cs="Times New Roman"/>
          <w:color w:val="000000" w:themeColor="text1"/>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123B24">
        <w:rPr>
          <w:rFonts w:ascii="Times New Roman" w:eastAsia="Times New Roman" w:hAnsi="Times New Roman" w:cs="Times New Roman"/>
          <w:color w:val="000000" w:themeColor="text1"/>
        </w:rPr>
        <w:fldChar w:fldCharType="separate"/>
      </w:r>
      <w:r w:rsidR="00123B24" w:rsidRPr="00123B24">
        <w:rPr>
          <w:rFonts w:ascii="Times New Roman" w:eastAsia="Times New Roman" w:hAnsi="Times New Roman" w:cs="Times New Roman"/>
          <w:noProof/>
          <w:color w:val="000000" w:themeColor="text1"/>
          <w:vertAlign w:val="superscript"/>
        </w:rPr>
        <w:t>19</w:t>
      </w:r>
      <w:r w:rsidR="00123B24">
        <w:rPr>
          <w:rFonts w:ascii="Times New Roman" w:eastAsia="Times New Roman" w:hAnsi="Times New Roman" w:cs="Times New Roman"/>
          <w:color w:val="000000" w:themeColor="text1"/>
        </w:rPr>
        <w:fldChar w:fldCharType="end"/>
      </w:r>
      <w:r w:rsidR="00123B24">
        <w:rPr>
          <w:rFonts w:ascii="Times New Roman" w:eastAsia="Times New Roman" w:hAnsi="Times New Roman" w:cs="Times New Roman"/>
          <w:color w:val="000000" w:themeColor="text1"/>
        </w:rPr>
        <w:t xml:space="preserve"> </w:t>
      </w:r>
      <w:r w:rsidR="0021605A">
        <w:rPr>
          <w:rFonts w:ascii="Times New Roman" w:eastAsia="Times New Roman" w:hAnsi="Times New Roman" w:cs="Times New Roman"/>
          <w:color w:val="000000" w:themeColor="text1"/>
        </w:rPr>
        <w:t xml:space="preserve">Perawat paliatif </w:t>
      </w:r>
      <w:r w:rsidR="00000A03">
        <w:rPr>
          <w:rFonts w:ascii="Times New Roman" w:eastAsia="Times New Roman" w:hAnsi="Times New Roman" w:cs="Times New Roman"/>
          <w:color w:val="000000" w:themeColor="text1"/>
        </w:rPr>
        <w:t xml:space="preserve">memiliki pandangan bahwa </w:t>
      </w:r>
      <w:r w:rsidR="00000A03">
        <w:rPr>
          <w:rFonts w:ascii="Times New Roman" w:hAnsi="Times New Roman" w:cs="Times New Roman"/>
          <w:color w:val="000000" w:themeColor="text1"/>
        </w:rPr>
        <w:t xml:space="preserve">spiritual menjadi lebih penting ketika seseorang mengalami krisis kehidupan, misalnya didiagnosis dengan penyakit terminal. </w:t>
      </w:r>
      <w:r w:rsidR="00A7114B">
        <w:rPr>
          <w:rFonts w:ascii="Times New Roman" w:hAnsi="Times New Roman" w:cs="Times New Roman"/>
          <w:color w:val="000000" w:themeColor="text1"/>
        </w:rPr>
        <w:t>Perawatan akhir hayat diberikan oleh perawat paliatif dan perawatan spiritual sangat sesuai diberikan pada situasi ini.</w:t>
      </w:r>
      <w:r w:rsidR="00A7114B">
        <w:rPr>
          <w:rFonts w:ascii="Times New Roman" w:hAnsi="Times New Roman" w:cs="Times New Roman"/>
          <w:color w:val="000000" w:themeColor="text1"/>
        </w:rPr>
        <w:fldChar w:fldCharType="begin" w:fldLock="1"/>
      </w:r>
      <w:r w:rsidR="006765AA">
        <w:rPr>
          <w:rFonts w:ascii="Times New Roman" w:hAnsi="Times New Roman" w:cs="Times New Roman"/>
          <w:color w:val="000000" w:themeColor="text1"/>
        </w:rPr>
        <w:instrText>ADDIN CSL_CITATION {"citationItems":[{"id":"ITEM-1","itemData":{"DOI":"10.1111/j.1365-2702.2012.04180.x","ISSN":"09621067","PMID":"22788554","abstract":"AIMS AND OBJECTIVES: Identify and compare spiritual caring practice by palliative care and acute care registered nurses (RNs), determine any correlation between nurses' spiritual perspective and their spiritual caring, and to investigate perceived barriers to spiritual caring.\\n\\nBACKGROUND: Over the past decade there has been growing interest in spiritual caring in nursing. Professional nursing bodies have proposed spirituality and spiritual caring as an integral component of holistic nursing.\\n\\nDESIGN: Cross sectional study.\\n\\nMETHODS: Palliative care RNs (n = 42) from one community palliative care service and three hospices, and acute care RNs (n = 50) from three major acute care hospitals all in metropolitan Sydney, Australia completed a research questionnaire. Two validated tools and a demographic survey were used to collect data. These tools measured spiritual perspectives including saliency of personal spirituality, spiritual views and engagement in spiritually-related activities; and spiritual practice including assessment, interventions and barriers to spiritual caring. Data were collected over a six-month period and interpreted with both descriptive and analytical statistics.\\n\\nRESULTS: Significant differences were seen between the two RN groups. Palliative care RNs' spiritual caring practice was more advanced and their spiritual perspective stronger; this relationship was positive. Both RN groups identified 'insufficient time' as the most common barrier to spiritual caring practice; 'patient privacy' was also common for acute care RNs.\\n\\nCONCLUSIONS: Palliative care RNs' spiritual perspectives influenced their spiritual caring. These nurses were older and more career-advanced than the acute care RNs, which may explain the differences observed. Acute care RNs may benefit from additional support for their spiritual caring and to address perceived barriers.\\n\\nRELEVANCE TO CLINICAL PRACTICE: The development of nurses' spiritual perspective early in their preparation for practice, and the articulation and documentation of spiritual caring may enhance their spiritual caring practice. Further research on barriers to spiritual caring in acute care nursing environments is recommended.","author":[{"dropping-particle":"","family":"Ronaldson","given":"Susan","non-dropping-particle":"","parse-names":false,"suffix":""},{"dropping-particle":"","family":"Hayes","given":"Lillian","non-dropping-particle":"","parse-names":false,"suffix":""},{"dropping-particle":"","family":"Aggar","given":"Christina","non-dropping-particle":"","parse-names":false,"suffix":""},{"dropping-particle":"","family":"Green","given":"Jennifer","non-dropping-particle":"","parse-names":false,"suffix":""},{"dropping-particle":"","family":"Carey","given":"Michele","non-dropping-particle":"","parse-names":false,"suffix":""}],"container-title":"Journal of Clinical Nursing","id":"ITEM-1","issue":"15-16","issued":{"date-parts":[["2012"]]},"page":"2126-2135","title":"Spirituality and spiritual caring: Nurses' perspectives and practice in palliative and acute care environments","type":"article-journal","volume":"21"},"uris":["http://www.mendeley.com/documents/?uuid=92997097-c577-4504-aab9-87eb7dfdcd03"]}],"mendeley":{"formattedCitation":"&lt;sup&gt;23&lt;/sup&gt;","plainTextFormattedCitation":"23","previouslyFormattedCitation":"&lt;sup&gt;23&lt;/sup&gt;"},"properties":{"noteIndex":0},"schema":"https://github.com/citation-style-language/schema/raw/master/csl-citation.json"}</w:instrText>
      </w:r>
      <w:r w:rsidR="00A7114B">
        <w:rPr>
          <w:rFonts w:ascii="Times New Roman" w:hAnsi="Times New Roman" w:cs="Times New Roman"/>
          <w:color w:val="000000" w:themeColor="text1"/>
        </w:rPr>
        <w:fldChar w:fldCharType="separate"/>
      </w:r>
      <w:r w:rsidR="00A7114B" w:rsidRPr="00A7114B">
        <w:rPr>
          <w:rFonts w:ascii="Times New Roman" w:hAnsi="Times New Roman" w:cs="Times New Roman"/>
          <w:noProof/>
          <w:color w:val="000000" w:themeColor="text1"/>
          <w:vertAlign w:val="superscript"/>
        </w:rPr>
        <w:t>23</w:t>
      </w:r>
      <w:r w:rsidR="00A7114B">
        <w:rPr>
          <w:rFonts w:ascii="Times New Roman" w:hAnsi="Times New Roman" w:cs="Times New Roman"/>
          <w:color w:val="000000" w:themeColor="text1"/>
        </w:rPr>
        <w:fldChar w:fldCharType="end"/>
      </w:r>
      <w:r w:rsidR="00A7114B">
        <w:rPr>
          <w:rFonts w:ascii="Times New Roman" w:hAnsi="Times New Roman" w:cs="Times New Roman"/>
          <w:color w:val="000000" w:themeColor="text1"/>
        </w:rPr>
        <w:t xml:space="preserve"> </w:t>
      </w:r>
      <w:r w:rsidR="004E4E33">
        <w:rPr>
          <w:rFonts w:ascii="Times New Roman" w:hAnsi="Times New Roman" w:cs="Times New Roman"/>
          <w:color w:val="000000" w:themeColor="text1"/>
        </w:rPr>
        <w:t>S</w:t>
      </w:r>
      <w:r w:rsidR="00410212">
        <w:rPr>
          <w:rFonts w:ascii="Times New Roman" w:hAnsi="Times New Roman" w:cs="Times New Roman"/>
          <w:color w:val="000000" w:themeColor="text1"/>
        </w:rPr>
        <w:t>elain itu p</w:t>
      </w:r>
      <w:r w:rsidR="00A7114B">
        <w:rPr>
          <w:rFonts w:ascii="Times New Roman" w:hAnsi="Times New Roman" w:cs="Times New Roman"/>
          <w:color w:val="000000" w:themeColor="text1"/>
        </w:rPr>
        <w:t xml:space="preserve">erawat IGD </w:t>
      </w:r>
      <w:r w:rsidR="006765AA">
        <w:rPr>
          <w:rFonts w:ascii="Times New Roman" w:hAnsi="Times New Roman" w:cs="Times New Roman"/>
          <w:color w:val="000000" w:themeColor="text1"/>
        </w:rPr>
        <w:t xml:space="preserve">di Singapura </w:t>
      </w:r>
      <w:r w:rsidR="00292B1B">
        <w:rPr>
          <w:rFonts w:ascii="Times New Roman" w:hAnsi="Times New Roman" w:cs="Times New Roman"/>
          <w:color w:val="000000" w:themeColor="text1"/>
        </w:rPr>
        <w:t>mempunyai persepsi lebih rendah dibandingkan perawat di area yang lain.</w:t>
      </w:r>
      <w:r w:rsidR="00292B1B">
        <w:rPr>
          <w:rFonts w:ascii="Times New Roman" w:hAnsi="Times New Roman" w:cs="Times New Roman"/>
          <w:color w:val="000000" w:themeColor="text1"/>
        </w:rPr>
        <w:fldChar w:fldCharType="begin" w:fldLock="1"/>
      </w:r>
      <w:r w:rsidR="00CA5EC2">
        <w:rPr>
          <w:rFonts w:ascii="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292B1B">
        <w:rPr>
          <w:rFonts w:ascii="Times New Roman" w:hAnsi="Times New Roman" w:cs="Times New Roman"/>
          <w:color w:val="000000" w:themeColor="text1"/>
        </w:rPr>
        <w:fldChar w:fldCharType="separate"/>
      </w:r>
      <w:r w:rsidR="00292B1B" w:rsidRPr="00292B1B">
        <w:rPr>
          <w:rFonts w:ascii="Times New Roman" w:hAnsi="Times New Roman" w:cs="Times New Roman"/>
          <w:noProof/>
          <w:color w:val="000000" w:themeColor="text1"/>
          <w:vertAlign w:val="superscript"/>
        </w:rPr>
        <w:t>20</w:t>
      </w:r>
      <w:r w:rsidR="00292B1B">
        <w:rPr>
          <w:rFonts w:ascii="Times New Roman" w:hAnsi="Times New Roman" w:cs="Times New Roman"/>
          <w:color w:val="000000" w:themeColor="text1"/>
        </w:rPr>
        <w:fldChar w:fldCharType="end"/>
      </w:r>
      <w:r w:rsidR="00292B1B">
        <w:rPr>
          <w:rFonts w:ascii="Times New Roman" w:hAnsi="Times New Roman" w:cs="Times New Roman"/>
          <w:color w:val="000000" w:themeColor="text1"/>
        </w:rPr>
        <w:t xml:space="preserve"> Hal ini terjadi karena perawat gawat darurat berfokus pada kondisi gawat darurat</w:t>
      </w:r>
      <w:r w:rsidR="00C36AB2">
        <w:rPr>
          <w:rFonts w:ascii="Times New Roman" w:hAnsi="Times New Roman" w:cs="Times New Roman"/>
          <w:color w:val="000000" w:themeColor="text1"/>
        </w:rPr>
        <w:t xml:space="preserve"> </w:t>
      </w:r>
      <w:r w:rsidR="00292B1B">
        <w:rPr>
          <w:rFonts w:ascii="Times New Roman" w:hAnsi="Times New Roman" w:cs="Times New Roman"/>
          <w:color w:val="000000" w:themeColor="text1"/>
        </w:rPr>
        <w:t>yang bertujuan untuk mempertahankan hidup</w:t>
      </w:r>
      <w:r w:rsidR="00C36AB2">
        <w:rPr>
          <w:rFonts w:ascii="Times New Roman" w:hAnsi="Times New Roman" w:cs="Times New Roman"/>
          <w:color w:val="000000" w:themeColor="text1"/>
        </w:rPr>
        <w:t>.</w:t>
      </w:r>
      <w:r w:rsidR="00C36AB2">
        <w:rPr>
          <w:rFonts w:ascii="Times New Roman" w:eastAsia="Times New Roman" w:hAnsi="Times New Roman" w:cs="Times New Roman"/>
          <w:color w:val="000000" w:themeColor="text1"/>
        </w:rPr>
        <w:fldChar w:fldCharType="begin" w:fldLock="1"/>
      </w:r>
      <w:r w:rsidR="00C36AB2">
        <w:rPr>
          <w:rFonts w:ascii="Times New Roman" w:eastAsia="Times New Roman" w:hAnsi="Times New Roman" w:cs="Times New Roman"/>
          <w:color w:val="000000" w:themeColor="text1"/>
        </w:rPr>
        <w:instrText>ADDIN CSL_CITATION {"citationItems":[{"id":"ITEM-1","itemData":{"DOI":"10.1016/j.jpainsymman.2011.03.022","ISSN":"0885-3924","author":[{"dropping-particle":"","family":"Grudzen","given":"Corita R","non-dropping-particle":"","parse-names":false,"suffix":""},{"dropping-particle":"","family":"Richardson","given":"Lynne D","non-dropping-particle":"","parse-names":false,"suffix":""},{"dropping-particle":"","family":"Hopper","given":"Susan S","non-dropping-particle":"","parse-names":false,"suffix":""},{"dropping-particle":"","family":"Ortiz","given":"Joanna M","non-dropping-particle":"","parse-names":false,"suffix":""},{"dropping-particle":"","family":"Whang","given":"Christine","non-dropping-particle":"","parse-names":false,"suffix":""},{"dropping-particle":"","family":"Morrison","given":"R Sean","non-dropping-particle":"","parse-names":false,"suffix":""}],"container-title":"Journal of Pain and Symptom Management","id":"ITEM-1","issue":"1","issued":{"date-parts":[["2012"]]},"page":"1-9","publisher":"Elsevier Inc","title":"Does Palliative Care Have a Future in the Emergency Department ? Discussions With Attending Emergency Physicians","type":"article-journal","volume":"43"},"uris":["http://www.mendeley.com/documents/?uuid=219d817d-4778-4660-943a-3fb1cb0719e4"]}],"mendeley":{"formattedCitation":"&lt;sup&gt;43&lt;/sup&gt;","plainTextFormattedCitation":"43","previouslyFormattedCitation":"&lt;sup&gt;43&lt;/sup&gt;"},"properties":{"noteIndex":0},"schema":"https://github.com/citation-style-language/schema/raw/master/csl-citation.json"}</w:instrText>
      </w:r>
      <w:r w:rsidR="00C36AB2">
        <w:rPr>
          <w:rFonts w:ascii="Times New Roman" w:eastAsia="Times New Roman" w:hAnsi="Times New Roman" w:cs="Times New Roman"/>
          <w:color w:val="000000" w:themeColor="text1"/>
        </w:rPr>
        <w:fldChar w:fldCharType="separate"/>
      </w:r>
      <w:r w:rsidR="00C36AB2" w:rsidRPr="000F492D">
        <w:rPr>
          <w:rFonts w:ascii="Times New Roman" w:eastAsia="Times New Roman" w:hAnsi="Times New Roman" w:cs="Times New Roman"/>
          <w:noProof/>
          <w:color w:val="000000" w:themeColor="text1"/>
          <w:vertAlign w:val="superscript"/>
        </w:rPr>
        <w:t>43</w:t>
      </w:r>
      <w:r w:rsidR="00C36AB2">
        <w:rPr>
          <w:rFonts w:ascii="Times New Roman" w:eastAsia="Times New Roman" w:hAnsi="Times New Roman" w:cs="Times New Roman"/>
          <w:color w:val="000000" w:themeColor="text1"/>
        </w:rPr>
        <w:fldChar w:fldCharType="end"/>
      </w:r>
      <w:r w:rsidR="00C36AB2">
        <w:rPr>
          <w:rFonts w:ascii="Times New Roman" w:hAnsi="Times New Roman" w:cs="Times New Roman"/>
          <w:color w:val="000000" w:themeColor="text1"/>
        </w:rPr>
        <w:t xml:space="preserve"> Perawat IGD membatasi penilaian mereka terhadap kebutuhan spiritual pasien atau persepsi mereka tentang pentingnya perawatan spiritual.</w:t>
      </w:r>
      <w:r w:rsidR="00C36AB2">
        <w:rPr>
          <w:rFonts w:ascii="Times New Roman" w:hAnsi="Times New Roman" w:cs="Times New Roman"/>
          <w:color w:val="000000" w:themeColor="text1"/>
        </w:rPr>
        <w:fldChar w:fldCharType="begin" w:fldLock="1"/>
      </w:r>
      <w:r w:rsidR="00705F83">
        <w:rPr>
          <w:rFonts w:ascii="Times New Roman" w:hAnsi="Times New Roman" w:cs="Times New Roman"/>
          <w:color w:val="000000" w:themeColor="text1"/>
        </w:rPr>
        <w:instrText>ADDIN CSL_CITATION {"citationItems":[{"id":"ITEM-1","itemData":{"DOI":"10.1186/1472-6955-12-2","ISSN":"BMC Nursing","author":[{"dropping-particle":"","family":"Nixon","given":"Aline Victoria","non-dropping-particle":"","parse-names":false,"suffix":""},{"dropping-particle":"","family":"Narayanasamy","given":"Aru","non-dropping-particle":"","parse-names":false,"suffix":""},{"dropping-particle":"","family":"Penny","given":"Vivian","non-dropping-particle":"","parse-names":false,"suffix":""}],"container-title":"BMC Nursing","id":"ITEM-1","issue":"1","issued":{"date-parts":[["2013"]]},"page":"1","publisher":"BMC Nursing","title":"An investigation into the spiritual needs of neuro-oncology patients from a nurse perspective","type":"article-journal","volume":"12"},"uris":["http://www.mendeley.com/documents/?uuid=cbbda1e3-9641-4696-9cac-ab2e2d10a494"]}],"mendeley":{"formattedCitation":"&lt;sup&gt;25&lt;/sup&gt;","plainTextFormattedCitation":"25","previouslyFormattedCitation":"&lt;sup&gt;25&lt;/sup&gt;"},"properties":{"noteIndex":0},"schema":"https://github.com/citation-style-language/schema/raw/master/csl-citation.json"}</w:instrText>
      </w:r>
      <w:r w:rsidR="00C36AB2">
        <w:rPr>
          <w:rFonts w:ascii="Times New Roman" w:hAnsi="Times New Roman" w:cs="Times New Roman"/>
          <w:color w:val="000000" w:themeColor="text1"/>
        </w:rPr>
        <w:fldChar w:fldCharType="separate"/>
      </w:r>
      <w:r w:rsidR="00C36AB2" w:rsidRPr="00C36AB2">
        <w:rPr>
          <w:rFonts w:ascii="Times New Roman" w:hAnsi="Times New Roman" w:cs="Times New Roman"/>
          <w:noProof/>
          <w:color w:val="000000" w:themeColor="text1"/>
          <w:vertAlign w:val="superscript"/>
        </w:rPr>
        <w:t>25</w:t>
      </w:r>
      <w:r w:rsidR="00C36AB2">
        <w:rPr>
          <w:rFonts w:ascii="Times New Roman" w:hAnsi="Times New Roman" w:cs="Times New Roman"/>
          <w:color w:val="000000" w:themeColor="text1"/>
        </w:rPr>
        <w:fldChar w:fldCharType="end"/>
      </w:r>
      <w:r w:rsidR="00C36AB2">
        <w:rPr>
          <w:rFonts w:ascii="Times New Roman" w:hAnsi="Times New Roman" w:cs="Times New Roman"/>
          <w:color w:val="000000" w:themeColor="text1"/>
        </w:rPr>
        <w:t xml:space="preserve"> </w:t>
      </w:r>
    </w:p>
    <w:p w14:paraId="3F74A8E9" w14:textId="2ECC98F6" w:rsidR="00276917" w:rsidRPr="001A126B" w:rsidRDefault="00276917" w:rsidP="00A82927">
      <w:pPr>
        <w:pStyle w:val="ListParagraph"/>
        <w:spacing w:line="480" w:lineRule="auto"/>
        <w:ind w:left="99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Persepsi perawa</w:t>
      </w:r>
      <w:r w:rsidR="00F74049" w:rsidRPr="001A126B">
        <w:rPr>
          <w:rFonts w:ascii="Times New Roman" w:eastAsia="Times New Roman" w:hAnsi="Times New Roman" w:cs="Times New Roman"/>
          <w:color w:val="000000" w:themeColor="text1"/>
        </w:rPr>
        <w:t>t dalam hal ini memiliki 5 komponen</w:t>
      </w:r>
      <w:r w:rsidRPr="001A126B">
        <w:rPr>
          <w:rFonts w:ascii="Times New Roman" w:eastAsia="Times New Roman" w:hAnsi="Times New Roman" w:cs="Times New Roman"/>
          <w:color w:val="000000" w:themeColor="text1"/>
        </w:rPr>
        <w:t>, yaitu:</w:t>
      </w:r>
      <w:r w:rsidR="000E7C58" w:rsidRPr="001A126B">
        <w:rPr>
          <w:rFonts w:ascii="Times New Roman" w:eastAsia="Times New Roman" w:hAnsi="Times New Roman" w:cs="Times New Roman"/>
          <w:color w:val="000000" w:themeColor="text1"/>
        </w:rPr>
        <w:t xml:space="preserve"> </w:t>
      </w:r>
    </w:p>
    <w:p w14:paraId="7980B5ED" w14:textId="77777777" w:rsidR="00276917" w:rsidRPr="001A126B" w:rsidRDefault="00276917"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Atribut-atribut dalam pemenuhan kebutuhan spiritual.</w:t>
      </w:r>
    </w:p>
    <w:p w14:paraId="59D049A5" w14:textId="3E62DC86" w:rsidR="002A2517" w:rsidRDefault="00711037"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Atribut ini </w:t>
      </w:r>
      <w:r w:rsidR="00E04CE2" w:rsidRPr="001A126B">
        <w:rPr>
          <w:rFonts w:ascii="Times New Roman" w:eastAsia="Times New Roman" w:hAnsi="Times New Roman" w:cs="Times New Roman"/>
          <w:color w:val="000000" w:themeColor="text1"/>
        </w:rPr>
        <w:t xml:space="preserve">menggambarkan elemen perawatan seperti mengekspresikan empati, mengembangkan kesadaran spiritual, dan </w:t>
      </w:r>
      <w:r w:rsidR="00557027" w:rsidRPr="001A126B">
        <w:rPr>
          <w:rFonts w:ascii="Times New Roman" w:eastAsia="Times New Roman" w:hAnsi="Times New Roman" w:cs="Times New Roman"/>
          <w:color w:val="000000" w:themeColor="text1"/>
        </w:rPr>
        <w:t xml:space="preserve">pentingnya hubungan saling percaya antara perawat dan pasien untuk </w:t>
      </w:r>
      <w:r w:rsidR="00557027" w:rsidRPr="001A126B">
        <w:rPr>
          <w:rFonts w:ascii="Times New Roman" w:eastAsia="Times New Roman" w:hAnsi="Times New Roman" w:cs="Times New Roman"/>
          <w:color w:val="000000" w:themeColor="text1"/>
        </w:rPr>
        <w:lastRenderedPageBreak/>
        <w:t>perawatan spiritual.</w:t>
      </w:r>
      <w:r w:rsidR="00DF514F" w:rsidRPr="001A126B">
        <w:rPr>
          <w:rFonts w:ascii="Times New Roman" w:eastAsia="Times New Roman" w:hAnsi="Times New Roman" w:cs="Times New Roman"/>
          <w:color w:val="000000" w:themeColor="text1"/>
        </w:rPr>
        <w:t xml:space="preserve"> </w:t>
      </w:r>
      <w:r w:rsidR="00F74049" w:rsidRPr="001A126B">
        <w:rPr>
          <w:rFonts w:ascii="Times New Roman" w:eastAsia="Times New Roman" w:hAnsi="Times New Roman" w:cs="Times New Roman"/>
          <w:color w:val="000000" w:themeColor="text1"/>
        </w:rPr>
        <w:t>Atribut-atribut dalam pemenuhan kebutuhan spiritual terdiri dari</w:t>
      </w:r>
      <w:r w:rsidR="00702512" w:rsidRPr="001A126B">
        <w:rPr>
          <w:rFonts w:ascii="Times New Roman" w:eastAsia="Times New Roman" w:hAnsi="Times New Roman" w:cs="Times New Roman"/>
          <w:color w:val="000000" w:themeColor="text1"/>
        </w:rPr>
        <w:t xml:space="preserve"> apa yang pasien pikirkan mengenai spiritualitas, kesadaran spiritualitas perawat dalam memberikan asuhan keperawatan spiritual kepada pasien, </w:t>
      </w:r>
      <w:r w:rsidR="008F061D" w:rsidRPr="001A126B">
        <w:rPr>
          <w:rFonts w:ascii="Times New Roman" w:eastAsia="Times New Roman" w:hAnsi="Times New Roman" w:cs="Times New Roman"/>
          <w:color w:val="000000" w:themeColor="text1"/>
        </w:rPr>
        <w:t xml:space="preserve">pengalaman </w:t>
      </w:r>
      <w:r w:rsidR="00E04CE2" w:rsidRPr="001A126B">
        <w:rPr>
          <w:rFonts w:ascii="Times New Roman" w:eastAsia="Times New Roman" w:hAnsi="Times New Roman" w:cs="Times New Roman"/>
          <w:color w:val="000000" w:themeColor="text1"/>
        </w:rPr>
        <w:t xml:space="preserve">yang </w:t>
      </w:r>
      <w:r w:rsidR="008F061D" w:rsidRPr="001A126B">
        <w:rPr>
          <w:rFonts w:ascii="Times New Roman" w:eastAsia="Times New Roman" w:hAnsi="Times New Roman" w:cs="Times New Roman"/>
          <w:color w:val="000000" w:themeColor="text1"/>
        </w:rPr>
        <w:t>sangat berpengaruh dalam memenuhi keb</w:t>
      </w:r>
      <w:r w:rsidR="001F2C65">
        <w:rPr>
          <w:rFonts w:ascii="Times New Roman" w:eastAsia="Times New Roman" w:hAnsi="Times New Roman" w:cs="Times New Roman"/>
          <w:color w:val="000000" w:themeColor="text1"/>
        </w:rPr>
        <w:t xml:space="preserve">utuhan spiritualitas seseorang,  spiritualitas </w:t>
      </w:r>
      <w:r w:rsidR="008F061D" w:rsidRPr="001A126B">
        <w:rPr>
          <w:rFonts w:ascii="Times New Roman" w:eastAsia="Times New Roman" w:hAnsi="Times New Roman" w:cs="Times New Roman"/>
          <w:color w:val="000000" w:themeColor="text1"/>
        </w:rPr>
        <w:t>sangat membantu dalam menghadapi kesulitan atau</w:t>
      </w:r>
      <w:r w:rsidR="00C10A17" w:rsidRPr="001A126B">
        <w:rPr>
          <w:rFonts w:ascii="Times New Roman" w:eastAsia="Times New Roman" w:hAnsi="Times New Roman" w:cs="Times New Roman"/>
          <w:color w:val="000000" w:themeColor="text1"/>
        </w:rPr>
        <w:t xml:space="preserve"> masalah hidup,</w:t>
      </w:r>
      <w:r w:rsidR="001F2C65">
        <w:rPr>
          <w:rFonts w:ascii="Times New Roman" w:eastAsia="Times New Roman" w:hAnsi="Times New Roman" w:cs="Times New Roman"/>
          <w:color w:val="000000" w:themeColor="text1"/>
        </w:rPr>
        <w:t xml:space="preserve"> kemudian</w:t>
      </w:r>
      <w:r w:rsidR="00C10A17" w:rsidRPr="001A126B">
        <w:rPr>
          <w:rFonts w:ascii="Times New Roman" w:eastAsia="Times New Roman" w:hAnsi="Times New Roman" w:cs="Times New Roman"/>
          <w:color w:val="000000" w:themeColor="text1"/>
        </w:rPr>
        <w:t xml:space="preserve"> </w:t>
      </w:r>
      <w:r w:rsidR="008F061D" w:rsidRPr="001A126B">
        <w:rPr>
          <w:rFonts w:ascii="Times New Roman" w:eastAsia="Times New Roman" w:hAnsi="Times New Roman" w:cs="Times New Roman"/>
          <w:color w:val="000000" w:themeColor="text1"/>
        </w:rPr>
        <w:t xml:space="preserve">empati </w:t>
      </w:r>
      <w:r w:rsidR="00C10A17" w:rsidRPr="001A126B">
        <w:rPr>
          <w:rFonts w:ascii="Times New Roman" w:eastAsia="Times New Roman" w:hAnsi="Times New Roman" w:cs="Times New Roman"/>
          <w:color w:val="000000" w:themeColor="text1"/>
        </w:rPr>
        <w:t xml:space="preserve">perawat </w:t>
      </w:r>
      <w:r w:rsidR="008F061D" w:rsidRPr="001A126B">
        <w:rPr>
          <w:rFonts w:ascii="Times New Roman" w:eastAsia="Times New Roman" w:hAnsi="Times New Roman" w:cs="Times New Roman"/>
          <w:color w:val="000000" w:themeColor="text1"/>
        </w:rPr>
        <w:t>dan adanya hubungan saling percaya dalam pemenuhan kebutuhan spiritual pasien.</w:t>
      </w:r>
      <w:r w:rsidR="000E7C58" w:rsidRPr="001A126B">
        <w:rPr>
          <w:rFonts w:ascii="Times New Roman" w:eastAsia="Times New Roman" w:hAnsi="Times New Roman" w:cs="Times New Roman"/>
          <w:color w:val="000000" w:themeColor="text1"/>
        </w:rPr>
        <w:fldChar w:fldCharType="begin" w:fldLock="1"/>
      </w:r>
      <w:r w:rsidR="000E7C58">
        <w:rPr>
          <w:rFonts w:ascii="Times New Roman" w:eastAsia="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0E7C58" w:rsidRPr="001A126B">
        <w:rPr>
          <w:rFonts w:ascii="Times New Roman" w:eastAsia="Times New Roman" w:hAnsi="Times New Roman" w:cs="Times New Roman"/>
          <w:color w:val="000000" w:themeColor="text1"/>
        </w:rPr>
        <w:fldChar w:fldCharType="separate"/>
      </w:r>
      <w:r w:rsidR="000E7C58" w:rsidRPr="00FB2A36">
        <w:rPr>
          <w:rFonts w:ascii="Times New Roman" w:eastAsia="Times New Roman" w:hAnsi="Times New Roman" w:cs="Times New Roman"/>
          <w:noProof/>
          <w:color w:val="000000" w:themeColor="text1"/>
          <w:vertAlign w:val="superscript"/>
        </w:rPr>
        <w:t>18</w:t>
      </w:r>
      <w:r w:rsidR="000E7C58" w:rsidRPr="001A126B">
        <w:rPr>
          <w:rFonts w:ascii="Times New Roman" w:eastAsia="Times New Roman" w:hAnsi="Times New Roman" w:cs="Times New Roman"/>
          <w:color w:val="000000" w:themeColor="text1"/>
        </w:rPr>
        <w:fldChar w:fldCharType="end"/>
      </w:r>
      <w:r w:rsidR="00015564">
        <w:rPr>
          <w:rFonts w:ascii="Times New Roman" w:eastAsia="Times New Roman" w:hAnsi="Times New Roman" w:cs="Times New Roman"/>
          <w:color w:val="000000" w:themeColor="text1"/>
        </w:rPr>
        <w:t xml:space="preserve"> </w:t>
      </w:r>
    </w:p>
    <w:p w14:paraId="2670DBBA" w14:textId="77777777" w:rsidR="005C296B" w:rsidRDefault="000F05BB" w:rsidP="00DF514F">
      <w:pPr>
        <w:pStyle w:val="ListParagraph"/>
        <w:spacing w:line="480" w:lineRule="auto"/>
        <w:ind w:left="1276" w:firstLine="851"/>
        <w:jc w:val="both"/>
        <w:rPr>
          <w:rFonts w:ascii="Times New Roman" w:eastAsia="Times New Roman" w:hAnsi="Times New Roman" w:cs="Times New Roman"/>
        </w:rPr>
      </w:pPr>
      <w:r>
        <w:rPr>
          <w:rFonts w:ascii="Times New Roman" w:eastAsia="Times New Roman" w:hAnsi="Times New Roman" w:cs="Times New Roman"/>
        </w:rPr>
        <w:t>Sebuah penelitian</w:t>
      </w:r>
      <w:r w:rsidR="00015564" w:rsidRPr="0002274D">
        <w:rPr>
          <w:rFonts w:ascii="Times New Roman" w:eastAsia="Times New Roman" w:hAnsi="Times New Roman" w:cs="Times New Roman"/>
        </w:rPr>
        <w:t xml:space="preserve"> menemukan bahwa </w:t>
      </w:r>
      <w:r w:rsidR="00713535">
        <w:rPr>
          <w:rFonts w:ascii="Times New Roman" w:eastAsia="Times New Roman" w:hAnsi="Times New Roman" w:cs="Times New Roman"/>
        </w:rPr>
        <w:t xml:space="preserve">atribut </w:t>
      </w:r>
      <w:r w:rsidR="006C5388">
        <w:rPr>
          <w:rFonts w:ascii="Times New Roman" w:eastAsia="Times New Roman" w:hAnsi="Times New Roman" w:cs="Times New Roman"/>
        </w:rPr>
        <w:t xml:space="preserve">pemenuhan kebutuhan spiritual seperti kesadaran spiritual, empati, </w:t>
      </w:r>
      <w:r w:rsidR="00525D0F">
        <w:rPr>
          <w:rFonts w:ascii="Times New Roman" w:eastAsia="Times New Roman" w:hAnsi="Times New Roman" w:cs="Times New Roman"/>
        </w:rPr>
        <w:t xml:space="preserve">membangun kepercayaan </w:t>
      </w:r>
      <w:r w:rsidR="00774BE0">
        <w:rPr>
          <w:rFonts w:ascii="Times New Roman" w:eastAsia="Times New Roman" w:hAnsi="Times New Roman" w:cs="Times New Roman"/>
        </w:rPr>
        <w:t>dibutuhkan dalam perawatan spiritual. P</w:t>
      </w:r>
      <w:r w:rsidR="00015564" w:rsidRPr="0002274D">
        <w:rPr>
          <w:rFonts w:ascii="Times New Roman" w:eastAsia="Times New Roman" w:hAnsi="Times New Roman" w:cs="Times New Roman"/>
        </w:rPr>
        <w:t>erawat yang memiliki kesadaran spiritual yang tinggi lebih memahami, peka, dan mahir dalam pemenuhan kebutuhan spiritual pasien.</w:t>
      </w:r>
      <w:r w:rsidR="00015564" w:rsidRPr="0002274D">
        <w:rPr>
          <w:rFonts w:ascii="Times New Roman" w:eastAsia="Times New Roman" w:hAnsi="Times New Roman" w:cs="Times New Roman"/>
        </w:rPr>
        <w:fldChar w:fldCharType="begin" w:fldLock="1"/>
      </w:r>
      <w:r w:rsidR="00015564">
        <w:rPr>
          <w:rFonts w:ascii="Times New Roman" w:eastAsia="Times New Roman" w:hAnsi="Times New Roman" w:cs="Times New Roman"/>
        </w:rPr>
        <w:instrText>ADDIN CSL_CITATION {"citationItems":[{"id":"ITEM-1","itemData":{"DOI":"10.1111/j.1365-2702.2011.03778.x","author":[{"dropping-particle":"","family":"Ozbasaran","given":"Ferda","non-dropping-particle":"","parse-names":false,"suffix":""},{"dropping-particle":"","family":"Ergul","given":"Safak","non-dropping-particle":"","parse-names":false,"suffix":""},{"dropping-particle":"","family":"Temel","given":"Ayla Bayik","non-dropping-particle":"","parse-names":false,"suffix":""},{"dropping-particle":"","family":"Aslan","given":"Gulsah Gurol","non-dropping-particle":"","parse-names":false,"suffix":""},{"dropping-particle":"","family":"Coban","given":"Ayden","non-dropping-particle":"","parse-names":false,"suffix":""}],"container-title":"J clin Nurs","id":"ITEM-1","issued":{"date-parts":[["2011"]]},"page":"3102-3110","title":"Turkish nurses ’ perceptions of spirituality and spiritual care","type":"article-journal"},"uris":["http://www.mendeley.com/documents/?uuid=7e913b3d-c6be-4ac6-a7ee-02e26edfd02d"]}],"mendeley":{"formattedCitation":"&lt;sup&gt;21&lt;/sup&gt;","plainTextFormattedCitation":"21","previouslyFormattedCitation":"&lt;sup&gt;21&lt;/sup&gt;"},"properties":{"noteIndex":0},"schema":"https://github.com/citation-style-language/schema/raw/master/csl-citation.json"}</w:instrText>
      </w:r>
      <w:r w:rsidR="00015564" w:rsidRPr="0002274D">
        <w:rPr>
          <w:rFonts w:ascii="Times New Roman" w:eastAsia="Times New Roman" w:hAnsi="Times New Roman" w:cs="Times New Roman"/>
        </w:rPr>
        <w:fldChar w:fldCharType="separate"/>
      </w:r>
      <w:r w:rsidR="00015564" w:rsidRPr="00411ADE">
        <w:rPr>
          <w:rFonts w:ascii="Times New Roman" w:eastAsia="Times New Roman" w:hAnsi="Times New Roman" w:cs="Times New Roman"/>
          <w:noProof/>
          <w:vertAlign w:val="superscript"/>
        </w:rPr>
        <w:t>21</w:t>
      </w:r>
      <w:r w:rsidR="00015564" w:rsidRPr="0002274D">
        <w:rPr>
          <w:rFonts w:ascii="Times New Roman" w:eastAsia="Times New Roman" w:hAnsi="Times New Roman" w:cs="Times New Roman"/>
        </w:rPr>
        <w:fldChar w:fldCharType="end"/>
      </w:r>
      <w:r w:rsidR="004C68C5">
        <w:rPr>
          <w:rFonts w:ascii="Times New Roman" w:eastAsia="Times New Roman" w:hAnsi="Times New Roman" w:cs="Times New Roman"/>
        </w:rPr>
        <w:t xml:space="preserve"> </w:t>
      </w:r>
      <w:r w:rsidR="00640F4B">
        <w:rPr>
          <w:rFonts w:ascii="Times New Roman" w:eastAsia="Times New Roman" w:hAnsi="Times New Roman" w:cs="Times New Roman"/>
        </w:rPr>
        <w:t xml:space="preserve">Namun </w:t>
      </w:r>
      <w:r w:rsidR="00573665">
        <w:rPr>
          <w:rFonts w:ascii="Times New Roman" w:eastAsia="Times New Roman" w:hAnsi="Times New Roman" w:cs="Times New Roman"/>
        </w:rPr>
        <w:t xml:space="preserve">kurangnya kesadaran perawat tentang dimensi spiritual </w:t>
      </w:r>
      <w:r w:rsidR="0078081D">
        <w:rPr>
          <w:rFonts w:ascii="Times New Roman" w:eastAsia="Times New Roman" w:hAnsi="Times New Roman" w:cs="Times New Roman"/>
        </w:rPr>
        <w:t xml:space="preserve">mengakibatkan </w:t>
      </w:r>
      <w:r w:rsidR="00B20AE8">
        <w:rPr>
          <w:rFonts w:ascii="Times New Roman" w:eastAsia="Times New Roman" w:hAnsi="Times New Roman" w:cs="Times New Roman"/>
        </w:rPr>
        <w:t xml:space="preserve">perawat gagal </w:t>
      </w:r>
      <w:r w:rsidR="00705F83">
        <w:rPr>
          <w:rFonts w:ascii="Times New Roman" w:eastAsia="Times New Roman" w:hAnsi="Times New Roman" w:cs="Times New Roman"/>
        </w:rPr>
        <w:t>dalam memberikan perawatan holistik</w:t>
      </w:r>
      <w:r w:rsidR="00B43741">
        <w:rPr>
          <w:rFonts w:ascii="Times New Roman" w:eastAsia="Times New Roman" w:hAnsi="Times New Roman" w:cs="Times New Roman"/>
        </w:rPr>
        <w:t>, dimana kebutuhan spiritual adalah bagian integral</w:t>
      </w:r>
      <w:r w:rsidR="00E651EE">
        <w:rPr>
          <w:rFonts w:ascii="Times New Roman" w:eastAsia="Times New Roman" w:hAnsi="Times New Roman" w:cs="Times New Roman"/>
        </w:rPr>
        <w:t>nya</w:t>
      </w:r>
      <w:r w:rsidR="00705F83">
        <w:rPr>
          <w:rFonts w:ascii="Times New Roman" w:eastAsia="Times New Roman" w:hAnsi="Times New Roman" w:cs="Times New Roman"/>
        </w:rPr>
        <w:t>.</w:t>
      </w:r>
      <w:r w:rsidR="00705F83">
        <w:rPr>
          <w:rFonts w:ascii="Times New Roman" w:eastAsia="Times New Roman" w:hAnsi="Times New Roman" w:cs="Times New Roman"/>
        </w:rPr>
        <w:fldChar w:fldCharType="begin" w:fldLock="1"/>
      </w:r>
      <w:r w:rsidR="00CC7794">
        <w:rPr>
          <w:rFonts w:ascii="Times New Roman" w:eastAsia="Times New Roman" w:hAnsi="Times New Roman" w:cs="Times New Roman"/>
        </w:rPr>
        <w:instrText>ADDIN CSL_CITATION {"citationItems":[{"id":"ITEM-1","itemData":{"author":[{"dropping-particle":"","family":"Oswald","given":"Kim Diane","non-dropping-particle":"","parse-names":false,"suffix":""}],"id":"ITEM-1","issued":{"date-parts":[["2004"]]},"publisher":"Drake University","title":"Nurses’ perceptions of spirituality and spiritual care","type":"thesis"},"uris":["http://www.mendeley.com/documents/?uuid=c1bb4ebe-140a-4e39-bf84-1ce727a7b567"]}],"mendeley":{"formattedCitation":"&lt;sup&gt;44&lt;/sup&gt;","plainTextFormattedCitation":"44","previouslyFormattedCitation":"&lt;sup&gt;44&lt;/sup&gt;"},"properties":{"noteIndex":0},"schema":"https://github.com/citation-style-language/schema/raw/master/csl-citation.json"}</w:instrText>
      </w:r>
      <w:r w:rsidR="00705F83">
        <w:rPr>
          <w:rFonts w:ascii="Times New Roman" w:eastAsia="Times New Roman" w:hAnsi="Times New Roman" w:cs="Times New Roman"/>
        </w:rPr>
        <w:fldChar w:fldCharType="separate"/>
      </w:r>
      <w:r w:rsidR="00705F83" w:rsidRPr="00705F83">
        <w:rPr>
          <w:rFonts w:ascii="Times New Roman" w:eastAsia="Times New Roman" w:hAnsi="Times New Roman" w:cs="Times New Roman"/>
          <w:noProof/>
          <w:vertAlign w:val="superscript"/>
        </w:rPr>
        <w:t>44</w:t>
      </w:r>
      <w:r w:rsidR="00705F83">
        <w:rPr>
          <w:rFonts w:ascii="Times New Roman" w:eastAsia="Times New Roman" w:hAnsi="Times New Roman" w:cs="Times New Roman"/>
        </w:rPr>
        <w:fldChar w:fldCharType="end"/>
      </w:r>
      <w:r w:rsidR="00573665">
        <w:rPr>
          <w:rFonts w:ascii="Times New Roman" w:eastAsia="Times New Roman" w:hAnsi="Times New Roman" w:cs="Times New Roman"/>
        </w:rPr>
        <w:t xml:space="preserve"> </w:t>
      </w:r>
    </w:p>
    <w:p w14:paraId="1A00895E" w14:textId="1E186A72" w:rsidR="00015564" w:rsidRPr="001A126B" w:rsidRDefault="00974FBC" w:rsidP="00DF514F">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rPr>
        <w:t>Perawatan spiritual mencakup hubungan terapetik antara  pasien dengan perawat, adanya empati, menjadi pendengar, yang aktif, dan memfasilitasi pasien dalam kegiatan keagamaan.</w:t>
      </w:r>
      <w:r w:rsidR="00CC7794">
        <w:rPr>
          <w:rFonts w:ascii="Times New Roman" w:eastAsia="Times New Roman" w:hAnsi="Times New Roman" w:cs="Times New Roman"/>
        </w:rPr>
        <w:fldChar w:fldCharType="begin" w:fldLock="1"/>
      </w:r>
      <w:r w:rsidR="000E7C58">
        <w:rPr>
          <w:rFonts w:ascii="Times New Roman" w:eastAsia="Times New Roman" w:hAnsi="Times New Roman" w:cs="Times New Roman"/>
        </w:rPr>
        <w:instrText>ADDIN CSL_CITATION {"citationItems":[{"id":"ITEM-1","itemData":{"DOI":"10.4103/0973-1075.197957: 10.4103/0973-1075.197957","author":[{"dropping-particle":"","family":"Ebrahimi","given":"Hossein","non-dropping-particle":"","parse-names":false,"suffix":""},{"dropping-particle":"","family":"Areshtanab","given":"Hossein Namdar","non-dropping-particle":"","parse-names":false,"suffix":""},{"dropping-particle":"","family":"Jafarabadi","given":"Mohammad Asghari","non-dropping-particle":"","parse-names":false,"suffix":""},{"dropping-particle":"","family":"Khanmiri","given":"Soraya Golipoor","non-dropping-particle":"","parse-names":false,"suffix":""}],"container-title":"Indian J Palliat Care.","id":"ITEM-1","issued":{"date-parts":[["2017"]]},"page":"57-61","title":"Health care providers' perception of their competence in providing spiritual care for patients","type":"article-journal","volume":"1"},"uris":["http://www.mendeley.com/documents/?uuid=36b548c5-c900-4aef-92fd-020965e70feb"]}],"mendeley":{"formattedCitation":"&lt;sup&gt;45&lt;/sup&gt;","plainTextFormattedCitation":"45","previouslyFormattedCitation":"&lt;sup&gt;45&lt;/sup&gt;"},"properties":{"noteIndex":0},"schema":"https://github.com/citation-style-language/schema/raw/master/csl-citation.json"}</w:instrText>
      </w:r>
      <w:r w:rsidR="00CC7794">
        <w:rPr>
          <w:rFonts w:ascii="Times New Roman" w:eastAsia="Times New Roman" w:hAnsi="Times New Roman" w:cs="Times New Roman"/>
        </w:rPr>
        <w:fldChar w:fldCharType="separate"/>
      </w:r>
      <w:r w:rsidR="00CC7794" w:rsidRPr="00CC7794">
        <w:rPr>
          <w:rFonts w:ascii="Times New Roman" w:eastAsia="Times New Roman" w:hAnsi="Times New Roman" w:cs="Times New Roman"/>
          <w:noProof/>
          <w:vertAlign w:val="superscript"/>
        </w:rPr>
        <w:t>45</w:t>
      </w:r>
      <w:r w:rsidR="00CC7794">
        <w:rPr>
          <w:rFonts w:ascii="Times New Roman" w:eastAsia="Times New Roman" w:hAnsi="Times New Roman" w:cs="Times New Roman"/>
        </w:rPr>
        <w:fldChar w:fldCharType="end"/>
      </w:r>
      <w:r w:rsidR="002D5733">
        <w:rPr>
          <w:rFonts w:ascii="Times New Roman" w:eastAsia="Times New Roman" w:hAnsi="Times New Roman" w:cs="Times New Roman"/>
        </w:rPr>
        <w:t xml:space="preserve"> Penelitian yang dilakukan kepada perawat IGD </w:t>
      </w:r>
      <w:r w:rsidR="0047071D">
        <w:rPr>
          <w:rFonts w:ascii="Times New Roman" w:eastAsia="Times New Roman" w:hAnsi="Times New Roman" w:cs="Times New Roman"/>
        </w:rPr>
        <w:t>di Singapura mnemukan bahwa perawat setuju bahwa empati adalah atribut dari perawatan spiritual dan sangat dibutuhkan dalam perawatan spiritual. Per</w:t>
      </w:r>
      <w:r w:rsidR="0026744F">
        <w:rPr>
          <w:rFonts w:ascii="Times New Roman" w:eastAsia="Times New Roman" w:hAnsi="Times New Roman" w:cs="Times New Roman"/>
        </w:rPr>
        <w:t xml:space="preserve">awat berusaha untuk menunjukkan belas kasih </w:t>
      </w:r>
      <w:r w:rsidR="000E7C58">
        <w:rPr>
          <w:rFonts w:ascii="Times New Roman" w:eastAsia="Times New Roman" w:hAnsi="Times New Roman" w:cs="Times New Roman"/>
        </w:rPr>
        <w:t xml:space="preserve">kepada pasien. </w:t>
      </w:r>
      <w:r w:rsidR="000E7C58">
        <w:rPr>
          <w:rFonts w:ascii="Times New Roman" w:eastAsia="Times New Roman" w:hAnsi="Times New Roman" w:cs="Times New Roman"/>
        </w:rPr>
        <w:lastRenderedPageBreak/>
        <w:t>P</w:t>
      </w:r>
      <w:r w:rsidR="0026744F">
        <w:rPr>
          <w:rFonts w:ascii="Times New Roman" w:eastAsia="Times New Roman" w:hAnsi="Times New Roman" w:cs="Times New Roman"/>
        </w:rPr>
        <w:t>emenuhan kebutuhan fisik yang dipadukan dengan rasa belas kasih dari perawat dianggap sebagai salah satu bentuk dari perawatan spiritual.</w:t>
      </w:r>
      <w:r w:rsidR="000E7C58">
        <w:rPr>
          <w:rFonts w:ascii="Times New Roman" w:eastAsia="Times New Roman" w:hAnsi="Times New Roman" w:cs="Times New Roman"/>
        </w:rPr>
        <w:fldChar w:fldCharType="begin" w:fldLock="1"/>
      </w:r>
      <w:r w:rsidR="00CA5EC2">
        <w:rPr>
          <w:rFonts w:ascii="Times New Roman" w:eastAsia="Times New Roman" w:hAnsi="Times New Roman" w:cs="Times New Roman"/>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0E7C58">
        <w:rPr>
          <w:rFonts w:ascii="Times New Roman" w:eastAsia="Times New Roman" w:hAnsi="Times New Roman" w:cs="Times New Roman"/>
        </w:rPr>
        <w:fldChar w:fldCharType="separate"/>
      </w:r>
      <w:r w:rsidR="000E7C58" w:rsidRPr="000E7C58">
        <w:rPr>
          <w:rFonts w:ascii="Times New Roman" w:eastAsia="Times New Roman" w:hAnsi="Times New Roman" w:cs="Times New Roman"/>
          <w:noProof/>
          <w:vertAlign w:val="superscript"/>
        </w:rPr>
        <w:t>20</w:t>
      </w:r>
      <w:r w:rsidR="000E7C58">
        <w:rPr>
          <w:rFonts w:ascii="Times New Roman" w:eastAsia="Times New Roman" w:hAnsi="Times New Roman" w:cs="Times New Roman"/>
        </w:rPr>
        <w:fldChar w:fldCharType="end"/>
      </w:r>
      <w:r w:rsidR="0047071D">
        <w:rPr>
          <w:rFonts w:ascii="Times New Roman" w:eastAsia="Times New Roman" w:hAnsi="Times New Roman" w:cs="Times New Roman"/>
        </w:rPr>
        <w:t xml:space="preserve"> </w:t>
      </w:r>
    </w:p>
    <w:p w14:paraId="26A62538" w14:textId="77777777" w:rsidR="00276917" w:rsidRPr="001A126B" w:rsidRDefault="00276917"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Perspektif kebutuhan spiritual.</w:t>
      </w:r>
    </w:p>
    <w:p w14:paraId="4EEEACDC" w14:textId="5E504508" w:rsidR="00276917" w:rsidRDefault="00557027"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Perspektif kebutuhan spiritual menggambarkan pandangan perawat tentang </w:t>
      </w:r>
      <w:r w:rsidR="00470112" w:rsidRPr="001A126B">
        <w:rPr>
          <w:rFonts w:ascii="Times New Roman" w:eastAsia="Times New Roman" w:hAnsi="Times New Roman" w:cs="Times New Roman"/>
          <w:color w:val="000000" w:themeColor="text1"/>
        </w:rPr>
        <w:t>pentingnya aspek</w:t>
      </w:r>
      <w:r w:rsidR="000A6D96" w:rsidRPr="001A126B">
        <w:rPr>
          <w:rFonts w:ascii="Times New Roman" w:eastAsia="Times New Roman" w:hAnsi="Times New Roman" w:cs="Times New Roman"/>
          <w:color w:val="000000" w:themeColor="text1"/>
        </w:rPr>
        <w:t xml:space="preserve"> spiritualitas dalam </w:t>
      </w:r>
      <w:r w:rsidR="008202E7" w:rsidRPr="001A126B">
        <w:rPr>
          <w:rFonts w:ascii="Times New Roman" w:eastAsia="Times New Roman" w:hAnsi="Times New Roman" w:cs="Times New Roman"/>
          <w:color w:val="000000" w:themeColor="text1"/>
        </w:rPr>
        <w:t xml:space="preserve">menjadi manusia. </w:t>
      </w:r>
      <w:r w:rsidR="00E04CE2" w:rsidRPr="001A126B">
        <w:rPr>
          <w:rFonts w:ascii="Times New Roman" w:eastAsia="Times New Roman" w:hAnsi="Times New Roman" w:cs="Times New Roman"/>
          <w:color w:val="000000" w:themeColor="text1"/>
        </w:rPr>
        <w:t>Konsep dari spiritual menjadi kekuatan pemersatu dalam menemukan makna dan tujuan dalam kehidupan dan keadaan sejahtera dan damai</w:t>
      </w:r>
      <w:r w:rsidR="00DF514F" w:rsidRPr="001A126B">
        <w:rPr>
          <w:rFonts w:ascii="Times New Roman" w:eastAsia="Times New Roman" w:hAnsi="Times New Roman" w:cs="Times New Roman"/>
          <w:color w:val="000000" w:themeColor="text1"/>
        </w:rPr>
        <w:t xml:space="preserve">. </w:t>
      </w:r>
      <w:r w:rsidR="008F061D" w:rsidRPr="001A126B">
        <w:rPr>
          <w:rFonts w:ascii="Times New Roman" w:eastAsia="Times New Roman" w:hAnsi="Times New Roman" w:cs="Times New Roman"/>
          <w:color w:val="000000" w:themeColor="text1"/>
        </w:rPr>
        <w:t xml:space="preserve">Perspektif dari spiritualitas </w:t>
      </w:r>
      <w:r w:rsidR="00673331">
        <w:rPr>
          <w:rFonts w:ascii="Times New Roman" w:eastAsia="Times New Roman" w:hAnsi="Times New Roman" w:cs="Times New Roman"/>
          <w:color w:val="000000" w:themeColor="text1"/>
        </w:rPr>
        <w:t>diantaranya dartikan sebagai satu aspek penti</w:t>
      </w:r>
      <w:r w:rsidR="002239D9">
        <w:rPr>
          <w:rFonts w:ascii="Times New Roman" w:eastAsia="Times New Roman" w:hAnsi="Times New Roman" w:cs="Times New Roman"/>
          <w:color w:val="000000" w:themeColor="text1"/>
        </w:rPr>
        <w:t>n</w:t>
      </w:r>
      <w:r w:rsidR="00673331">
        <w:rPr>
          <w:rFonts w:ascii="Times New Roman" w:eastAsia="Times New Roman" w:hAnsi="Times New Roman" w:cs="Times New Roman"/>
          <w:color w:val="000000" w:themeColor="text1"/>
        </w:rPr>
        <w:t xml:space="preserve">g dalam diri manusia, ekspresi perasaan batin yang mempengaruhi perilaku </w:t>
      </w:r>
      <w:r w:rsidR="002239D9">
        <w:rPr>
          <w:rFonts w:ascii="Times New Roman" w:eastAsia="Times New Roman" w:hAnsi="Times New Roman" w:cs="Times New Roman"/>
          <w:color w:val="000000" w:themeColor="text1"/>
        </w:rPr>
        <w:t>seseorang</w:t>
      </w:r>
      <w:r w:rsidR="008F061D" w:rsidRPr="001A126B">
        <w:rPr>
          <w:rFonts w:ascii="Times New Roman" w:eastAsia="Times New Roman" w:hAnsi="Times New Roman" w:cs="Times New Roman"/>
          <w:color w:val="000000" w:themeColor="text1"/>
        </w:rPr>
        <w:t xml:space="preserve">, spiritualitas </w:t>
      </w:r>
      <w:r w:rsidR="00887E5F" w:rsidRPr="001A126B">
        <w:rPr>
          <w:rFonts w:ascii="Times New Roman" w:eastAsia="Times New Roman" w:hAnsi="Times New Roman" w:cs="Times New Roman"/>
          <w:color w:val="000000" w:themeColor="text1"/>
        </w:rPr>
        <w:t xml:space="preserve">sebagai </w:t>
      </w:r>
      <w:r w:rsidR="008F061D" w:rsidRPr="001A126B">
        <w:rPr>
          <w:rFonts w:ascii="Times New Roman" w:eastAsia="Times New Roman" w:hAnsi="Times New Roman" w:cs="Times New Roman"/>
          <w:color w:val="000000" w:themeColor="text1"/>
        </w:rPr>
        <w:t>kekuatan pemersatu untuk menjadi damai, spiritualitas sebagai ekspresi perasaan batin, spiritualitas sebagai makna dari peristiwa yang baik dan buruk dalam kehidupan, dan kesejahteraan spiritual yang sangat penting untuk kesejahteraan emosional.</w:t>
      </w:r>
      <w:r w:rsidR="000E7C58" w:rsidRPr="001A126B">
        <w:rPr>
          <w:rFonts w:ascii="Times New Roman" w:eastAsia="Times New Roman" w:hAnsi="Times New Roman" w:cs="Times New Roman"/>
          <w:color w:val="000000" w:themeColor="text1"/>
        </w:rPr>
        <w:fldChar w:fldCharType="begin" w:fldLock="1"/>
      </w:r>
      <w:r w:rsidR="000E7C58">
        <w:rPr>
          <w:rFonts w:ascii="Times New Roman" w:eastAsia="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0E7C58" w:rsidRPr="001A126B">
        <w:rPr>
          <w:rFonts w:ascii="Times New Roman" w:eastAsia="Times New Roman" w:hAnsi="Times New Roman" w:cs="Times New Roman"/>
          <w:color w:val="000000" w:themeColor="text1"/>
        </w:rPr>
        <w:fldChar w:fldCharType="separate"/>
      </w:r>
      <w:r w:rsidR="000E7C58" w:rsidRPr="00FB2A36">
        <w:rPr>
          <w:rFonts w:ascii="Times New Roman" w:eastAsia="Times New Roman" w:hAnsi="Times New Roman" w:cs="Times New Roman"/>
          <w:noProof/>
          <w:color w:val="000000" w:themeColor="text1"/>
          <w:vertAlign w:val="superscript"/>
        </w:rPr>
        <w:t>18</w:t>
      </w:r>
      <w:r w:rsidR="000E7C58" w:rsidRPr="001A126B">
        <w:rPr>
          <w:rFonts w:ascii="Times New Roman" w:eastAsia="Times New Roman" w:hAnsi="Times New Roman" w:cs="Times New Roman"/>
          <w:color w:val="000000" w:themeColor="text1"/>
        </w:rPr>
        <w:fldChar w:fldCharType="end"/>
      </w:r>
    </w:p>
    <w:p w14:paraId="54B779FB" w14:textId="32AEDF61" w:rsidR="00A258B8" w:rsidRPr="00265921" w:rsidRDefault="006A4FD6" w:rsidP="00265921">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Perilaku seseorang merupakan cerminan dari perasaan dan emosi orang tersebut, sedangkan spiritualitas adalah bentuk energi seseorang yang dapat mempengaruhi perasaan dan emosi. Dengan demikian s</w:t>
      </w:r>
      <w:r w:rsidR="002239D9">
        <w:rPr>
          <w:rFonts w:ascii="Times New Roman" w:eastAsia="Times New Roman" w:hAnsi="Times New Roman" w:cs="Times New Roman"/>
          <w:color w:val="000000" w:themeColor="text1"/>
        </w:rPr>
        <w:t>piritualitas adalah perasaan batin seseorang yang mempengaruhi perilakunya.</w:t>
      </w:r>
      <w:r w:rsidR="00265921">
        <w:rPr>
          <w:rFonts w:ascii="Times New Roman" w:eastAsia="Times New Roman" w:hAnsi="Times New Roman" w:cs="Times New Roman"/>
          <w:color w:val="000000" w:themeColor="text1"/>
        </w:rPr>
        <w:fldChar w:fldCharType="begin" w:fldLock="1"/>
      </w:r>
      <w:r w:rsidR="00265921">
        <w:rPr>
          <w:rFonts w:ascii="Times New Roman" w:eastAsia="Times New Roman" w:hAnsi="Times New Roman" w:cs="Times New Roman"/>
          <w:color w:val="000000" w:themeColor="text1"/>
        </w:rPr>
        <w:instrText>ADDIN CSL_CITATION {"citationItems":[{"id":"ITEM-1","itemData":{"ISBN":"9780199734610","author":[{"dropping-particle":"","family":"Cameron","given":"Kim S","non-dropping-particle":"","parse-names":false,"suffix":""},{"dropping-particle":"","family":"Spreitzer","given":"Gretchen M","non-dropping-particle":"","parse-names":false,"suffix":""}],"id":"ITEM-1","issued":{"date-parts":[["2012"]]},"number-of-pages":"1002-1004","publisher":"Oxford University Press, Inc.","publisher-place":"New York","title":"The oxford handbook of positive organizational scholarship","type":"book"},"uris":["http://www.mendeley.com/documents/?uuid=95e09eaa-8ef0-46d0-ba02-734a19d5f955"]}],"mendeley":{"formattedCitation":"&lt;sup&gt;46&lt;/sup&gt;","plainTextFormattedCitation":"46","previouslyFormattedCitation":"&lt;sup&gt;46&lt;/sup&gt;"},"properties":{"noteIndex":0},"schema":"https://github.com/citation-style-language/schema/raw/master/csl-citation.json"}</w:instrText>
      </w:r>
      <w:r w:rsidR="00265921">
        <w:rPr>
          <w:rFonts w:ascii="Times New Roman" w:eastAsia="Times New Roman" w:hAnsi="Times New Roman" w:cs="Times New Roman"/>
          <w:color w:val="000000" w:themeColor="text1"/>
        </w:rPr>
        <w:fldChar w:fldCharType="separate"/>
      </w:r>
      <w:r w:rsidR="00265921" w:rsidRPr="00265921">
        <w:rPr>
          <w:rFonts w:ascii="Times New Roman" w:eastAsia="Times New Roman" w:hAnsi="Times New Roman" w:cs="Times New Roman"/>
          <w:noProof/>
          <w:color w:val="000000" w:themeColor="text1"/>
          <w:vertAlign w:val="superscript"/>
        </w:rPr>
        <w:t>46</w:t>
      </w:r>
      <w:r w:rsidR="00265921">
        <w:rPr>
          <w:rFonts w:ascii="Times New Roman" w:eastAsia="Times New Roman" w:hAnsi="Times New Roman" w:cs="Times New Roman"/>
          <w:color w:val="000000" w:themeColor="text1"/>
        </w:rPr>
        <w:fldChar w:fldCharType="end"/>
      </w:r>
      <w:r w:rsidR="002239D9">
        <w:rPr>
          <w:rFonts w:ascii="Times New Roman" w:eastAsia="Times New Roman" w:hAnsi="Times New Roman" w:cs="Times New Roman"/>
          <w:color w:val="000000" w:themeColor="text1"/>
        </w:rPr>
        <w:t xml:space="preserve"> </w:t>
      </w:r>
      <w:r w:rsidR="00265921">
        <w:rPr>
          <w:rFonts w:ascii="Times New Roman" w:eastAsia="Times New Roman" w:hAnsi="Times New Roman" w:cs="Times New Roman"/>
          <w:color w:val="000000" w:themeColor="text1"/>
        </w:rPr>
        <w:t xml:space="preserve">Perawat yang mempunyai perasaan batin yang baik akan mempunyai spiritualitas yang baik. Perawat akan mempunyai kemampuan lebih untuk berempati, mengekspresikan </w:t>
      </w:r>
      <w:r w:rsidR="00265921">
        <w:rPr>
          <w:rFonts w:ascii="Times New Roman" w:eastAsia="Times New Roman" w:hAnsi="Times New Roman" w:cs="Times New Roman"/>
          <w:color w:val="000000" w:themeColor="text1"/>
        </w:rPr>
        <w:lastRenderedPageBreak/>
        <w:t>kasih sayang, dan tersenyum dengan pasien sehingga kebutuhan spiritual dapat terpenuhi.</w:t>
      </w:r>
      <w:r w:rsidR="00265921">
        <w:rPr>
          <w:rFonts w:ascii="Times New Roman" w:eastAsia="Times New Roman" w:hAnsi="Times New Roman" w:cs="Times New Roman"/>
          <w:color w:val="000000" w:themeColor="text1"/>
        </w:rPr>
        <w:fldChar w:fldCharType="begin" w:fldLock="1"/>
      </w:r>
      <w:r w:rsidR="00CC7D9E">
        <w:rPr>
          <w:rFonts w:ascii="Times New Roman" w:eastAsia="Times New Roman" w:hAnsi="Times New Roman" w:cs="Times New Roman"/>
          <w:color w:val="000000" w:themeColor="text1"/>
        </w:rPr>
        <w:instrText>ADDIN CSL_CITATION {"citationItems":[{"id":"ITEM-1","itemData":{"author":[{"dropping-particle":"","family":"Wicking","given":"Kristin","non-dropping-particle":"","parse-names":false,"suffix":""}],"chapter-number":"42","edition":"3","editor":[{"dropping-particle":"","family":"Tyrrell","given":"Jane","non-dropping-particle":"","parse-names":false,"suffix":""}],"id":"ITEM-1","issued":{"date-parts":[["2015"]]},"page":"1120-1121","publisher":"Pearson Australia Group","publisher-place":"Australia","title":"Kozier and Erbs Fundamental of nursing australian edition","type":"chapter"},"uris":["http://www.mendeley.com/documents/?uuid=6f4cc132-57d5-410e-a69c-72fd08b77f9f"]}],"mendeley":{"formattedCitation":"&lt;sup&gt;47&lt;/sup&gt;","plainTextFormattedCitation":"47","previouslyFormattedCitation":"&lt;sup&gt;47&lt;/sup&gt;"},"properties":{"noteIndex":0},"schema":"https://github.com/citation-style-language/schema/raw/master/csl-citation.json"}</w:instrText>
      </w:r>
      <w:r w:rsidR="00265921">
        <w:rPr>
          <w:rFonts w:ascii="Times New Roman" w:eastAsia="Times New Roman" w:hAnsi="Times New Roman" w:cs="Times New Roman"/>
          <w:color w:val="000000" w:themeColor="text1"/>
        </w:rPr>
        <w:fldChar w:fldCharType="separate"/>
      </w:r>
      <w:r w:rsidR="00265921" w:rsidRPr="00265921">
        <w:rPr>
          <w:rFonts w:ascii="Times New Roman" w:eastAsia="Times New Roman" w:hAnsi="Times New Roman" w:cs="Times New Roman"/>
          <w:noProof/>
          <w:color w:val="000000" w:themeColor="text1"/>
          <w:vertAlign w:val="superscript"/>
        </w:rPr>
        <w:t>47</w:t>
      </w:r>
      <w:r w:rsidR="00265921">
        <w:rPr>
          <w:rFonts w:ascii="Times New Roman" w:eastAsia="Times New Roman" w:hAnsi="Times New Roman" w:cs="Times New Roman"/>
          <w:color w:val="000000" w:themeColor="text1"/>
        </w:rPr>
        <w:fldChar w:fldCharType="end"/>
      </w:r>
    </w:p>
    <w:p w14:paraId="356A53C2" w14:textId="77777777" w:rsidR="00276917" w:rsidRPr="001A126B" w:rsidRDefault="00276917"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Gambaran proses pemenuhan kebutuhan spiritual.</w:t>
      </w:r>
    </w:p>
    <w:p w14:paraId="4B1BF92A" w14:textId="71B2CA7B" w:rsidR="008F061D" w:rsidRDefault="00B30D40"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Gambaran proses pemenuhan kebutuhan spiritual terdiri dari </w:t>
      </w:r>
      <w:r w:rsidR="00265921">
        <w:rPr>
          <w:rFonts w:ascii="Times New Roman" w:eastAsia="Times New Roman" w:hAnsi="Times New Roman" w:cs="Times New Roman"/>
          <w:color w:val="000000" w:themeColor="text1"/>
        </w:rPr>
        <w:t xml:space="preserve">beberapa hal, yaitu digambarkan sebagai </w:t>
      </w:r>
      <w:r w:rsidR="001C0D2D" w:rsidRPr="001A126B">
        <w:rPr>
          <w:rFonts w:ascii="Times New Roman" w:eastAsia="Times New Roman" w:hAnsi="Times New Roman" w:cs="Times New Roman"/>
          <w:color w:val="000000" w:themeColor="text1"/>
        </w:rPr>
        <w:t>sebuah proses dan bukan merupakan suatu peristiwa yang dilakukan satu kali, dilakuka</w:t>
      </w:r>
      <w:r w:rsidR="007C47EF">
        <w:rPr>
          <w:rFonts w:ascii="Times New Roman" w:eastAsia="Times New Roman" w:hAnsi="Times New Roman" w:cs="Times New Roman"/>
          <w:color w:val="000000" w:themeColor="text1"/>
        </w:rPr>
        <w:t>n dengan menghormati agama,</w:t>
      </w:r>
      <w:r w:rsidR="001F2C65">
        <w:rPr>
          <w:rFonts w:ascii="Times New Roman" w:eastAsia="Times New Roman" w:hAnsi="Times New Roman" w:cs="Times New Roman"/>
          <w:color w:val="000000" w:themeColor="text1"/>
        </w:rPr>
        <w:t xml:space="preserve"> </w:t>
      </w:r>
      <w:r w:rsidR="001C0D2D" w:rsidRPr="001A126B">
        <w:rPr>
          <w:rFonts w:ascii="Times New Roman" w:eastAsia="Times New Roman" w:hAnsi="Times New Roman" w:cs="Times New Roman"/>
          <w:color w:val="000000" w:themeColor="text1"/>
        </w:rPr>
        <w:t xml:space="preserve">keyakinan individu, </w:t>
      </w:r>
      <w:r w:rsidR="007C47EF">
        <w:rPr>
          <w:rFonts w:ascii="Times New Roman" w:eastAsia="Times New Roman" w:hAnsi="Times New Roman" w:cs="Times New Roman"/>
          <w:color w:val="000000" w:themeColor="text1"/>
        </w:rPr>
        <w:t xml:space="preserve">dan </w:t>
      </w:r>
      <w:r w:rsidR="001C0D2D" w:rsidRPr="001A126B">
        <w:rPr>
          <w:rFonts w:ascii="Times New Roman" w:eastAsia="Times New Roman" w:hAnsi="Times New Roman" w:cs="Times New Roman"/>
          <w:color w:val="000000" w:themeColor="text1"/>
        </w:rPr>
        <w:t>tergantung ole</w:t>
      </w:r>
      <w:r w:rsidR="00265921">
        <w:rPr>
          <w:rFonts w:ascii="Times New Roman" w:eastAsia="Times New Roman" w:hAnsi="Times New Roman" w:cs="Times New Roman"/>
          <w:color w:val="000000" w:themeColor="text1"/>
        </w:rPr>
        <w:t>h intuisi dan kepekaan perawat</w:t>
      </w:r>
      <w:r w:rsidR="007C47EF">
        <w:rPr>
          <w:rFonts w:ascii="Times New Roman" w:eastAsia="Times New Roman" w:hAnsi="Times New Roman" w:cs="Times New Roman"/>
          <w:color w:val="000000" w:themeColor="text1"/>
        </w:rPr>
        <w:t xml:space="preserve">. Memenuhi kebutuhan spiritual juga dipersepsikan dengan cara </w:t>
      </w:r>
      <w:r w:rsidR="001C0D2D" w:rsidRPr="001A126B">
        <w:rPr>
          <w:rFonts w:ascii="Times New Roman" w:eastAsia="Times New Roman" w:hAnsi="Times New Roman" w:cs="Times New Roman"/>
          <w:color w:val="000000" w:themeColor="text1"/>
        </w:rPr>
        <w:t>menghormati keyakinan agama dan keyakinan budaya pasien, serta martabat pasien.</w:t>
      </w:r>
      <w:r w:rsidR="000E7C58" w:rsidRPr="001A126B">
        <w:rPr>
          <w:rFonts w:ascii="Times New Roman" w:eastAsia="Times New Roman" w:hAnsi="Times New Roman" w:cs="Times New Roman"/>
          <w:color w:val="000000" w:themeColor="text1"/>
        </w:rPr>
        <w:fldChar w:fldCharType="begin" w:fldLock="1"/>
      </w:r>
      <w:r w:rsidR="000E7C58">
        <w:rPr>
          <w:rFonts w:ascii="Times New Roman" w:eastAsia="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0E7C58" w:rsidRPr="001A126B">
        <w:rPr>
          <w:rFonts w:ascii="Times New Roman" w:eastAsia="Times New Roman" w:hAnsi="Times New Roman" w:cs="Times New Roman"/>
          <w:color w:val="000000" w:themeColor="text1"/>
        </w:rPr>
        <w:fldChar w:fldCharType="separate"/>
      </w:r>
      <w:r w:rsidR="000E7C58" w:rsidRPr="00FB2A36">
        <w:rPr>
          <w:rFonts w:ascii="Times New Roman" w:eastAsia="Times New Roman" w:hAnsi="Times New Roman" w:cs="Times New Roman"/>
          <w:noProof/>
          <w:color w:val="000000" w:themeColor="text1"/>
          <w:vertAlign w:val="superscript"/>
        </w:rPr>
        <w:t>18</w:t>
      </w:r>
      <w:r w:rsidR="000E7C58" w:rsidRPr="001A126B">
        <w:rPr>
          <w:rFonts w:ascii="Times New Roman" w:eastAsia="Times New Roman" w:hAnsi="Times New Roman" w:cs="Times New Roman"/>
          <w:color w:val="000000" w:themeColor="text1"/>
        </w:rPr>
        <w:fldChar w:fldCharType="end"/>
      </w:r>
      <w:r w:rsidR="001C0D2D" w:rsidRPr="001A126B">
        <w:rPr>
          <w:rFonts w:ascii="Times New Roman" w:eastAsia="Times New Roman" w:hAnsi="Times New Roman" w:cs="Times New Roman"/>
          <w:color w:val="000000" w:themeColor="text1"/>
        </w:rPr>
        <w:t xml:space="preserve"> </w:t>
      </w:r>
    </w:p>
    <w:p w14:paraId="23A817EF" w14:textId="2436824E" w:rsidR="007C47EF" w:rsidRDefault="00CC7D9E" w:rsidP="00DF514F">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Penelitian yang dilakukan pada 408 perawat di Yordania menemukan bahwa perawatan spiritual yang baik berfokus pada rasa hormat perawat akan kepercayaan dan martabat pasien</w:t>
      </w:r>
      <w:r w:rsidR="002A6887">
        <w:rPr>
          <w:rFonts w:ascii="Times New Roman" w:eastAsia="Times New Roman" w:hAnsi="Times New Roman" w:cs="Times New Roman"/>
          <w:color w:val="000000" w:themeColor="text1"/>
        </w:rPr>
        <w:t xml:space="preserve">. Selain itu perawat juga </w:t>
      </w:r>
      <w:r>
        <w:rPr>
          <w:rFonts w:ascii="Times New Roman" w:eastAsia="Times New Roman" w:hAnsi="Times New Roman" w:cs="Times New Roman"/>
          <w:color w:val="000000" w:themeColor="text1"/>
        </w:rPr>
        <w:t>menghormati kebutuhan pasien untuk berbagi perasaan mereka dengan orang lain.</w:t>
      </w:r>
      <w:r>
        <w:rPr>
          <w:rFonts w:ascii="Times New Roman" w:eastAsia="Times New Roman" w:hAnsi="Times New Roman" w:cs="Times New Roman"/>
          <w:color w:val="000000" w:themeColor="text1"/>
        </w:rPr>
        <w:fldChar w:fldCharType="begin" w:fldLock="1"/>
      </w:r>
      <w:r w:rsidR="009A344E">
        <w:rPr>
          <w:rFonts w:ascii="Times New Roman" w:eastAsia="Times New Roman" w:hAnsi="Times New Roman" w:cs="Times New Roman"/>
          <w:color w:val="000000" w:themeColor="text1"/>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Pr>
          <w:rFonts w:ascii="Times New Roman" w:eastAsia="Times New Roman" w:hAnsi="Times New Roman" w:cs="Times New Roman"/>
          <w:color w:val="000000" w:themeColor="text1"/>
        </w:rPr>
        <w:fldChar w:fldCharType="separate"/>
      </w:r>
      <w:r w:rsidRPr="00CC7D9E">
        <w:rPr>
          <w:rFonts w:ascii="Times New Roman" w:eastAsia="Times New Roman" w:hAnsi="Times New Roman" w:cs="Times New Roman"/>
          <w:noProof/>
          <w:color w:val="000000" w:themeColor="text1"/>
          <w:vertAlign w:val="superscript"/>
        </w:rPr>
        <w:t>19</w:t>
      </w:r>
      <w:r>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t xml:space="preserve"> </w:t>
      </w:r>
      <w:r w:rsidR="002A6887">
        <w:rPr>
          <w:rFonts w:ascii="Times New Roman" w:eastAsia="Times New Roman" w:hAnsi="Times New Roman" w:cs="Times New Roman"/>
          <w:color w:val="000000" w:themeColor="text1"/>
        </w:rPr>
        <w:t>Hal ini sesuai dengan apa yang diharapkan pasien kepada seorang perawat saat</w:t>
      </w:r>
      <w:r w:rsidR="009A344E">
        <w:rPr>
          <w:rFonts w:ascii="Times New Roman" w:eastAsia="Times New Roman" w:hAnsi="Times New Roman" w:cs="Times New Roman"/>
          <w:color w:val="000000" w:themeColor="text1"/>
        </w:rPr>
        <w:t xml:space="preserve"> menghadapi keadaan sakit dalam kehidupannya. Hal ini dapat dilihat dari penelitian yang dilakukan kepada pasien</w:t>
      </w:r>
      <w:r w:rsidR="006B6D90">
        <w:rPr>
          <w:rFonts w:ascii="Times New Roman" w:eastAsia="Times New Roman" w:hAnsi="Times New Roman" w:cs="Times New Roman"/>
          <w:color w:val="000000" w:themeColor="text1"/>
        </w:rPr>
        <w:t xml:space="preserve"> muslim di Gaza, yang menemukan</w:t>
      </w:r>
      <w:r w:rsidR="002A6887">
        <w:rPr>
          <w:rFonts w:ascii="Times New Roman" w:eastAsia="Times New Roman" w:hAnsi="Times New Roman" w:cs="Times New Roman"/>
          <w:color w:val="000000" w:themeColor="text1"/>
        </w:rPr>
        <w:t xml:space="preserve"> </w:t>
      </w:r>
      <w:r w:rsidR="009A344E">
        <w:rPr>
          <w:rFonts w:ascii="Times New Roman" w:eastAsia="Times New Roman" w:hAnsi="Times New Roman" w:cs="Times New Roman"/>
          <w:color w:val="000000" w:themeColor="text1"/>
        </w:rPr>
        <w:t>bahwa pasien membutuhkan perawat yang dapat menghargai kemanusiaan, kerohanian, tradisi, dan kepercayaan pasien.</w:t>
      </w:r>
      <w:r w:rsidR="009A344E">
        <w:rPr>
          <w:rFonts w:ascii="Times New Roman" w:eastAsia="Times New Roman" w:hAnsi="Times New Roman" w:cs="Times New Roman"/>
          <w:color w:val="000000" w:themeColor="text1"/>
        </w:rPr>
        <w:fldChar w:fldCharType="begin" w:fldLock="1"/>
      </w:r>
      <w:r w:rsidR="009A344E">
        <w:rPr>
          <w:rFonts w:ascii="Times New Roman" w:eastAsia="Times New Roman" w:hAnsi="Times New Roman" w:cs="Times New Roman"/>
          <w:color w:val="000000" w:themeColor="text1"/>
        </w:rPr>
        <w:instrText>ADDIN CSL_CITATION {"citationItems":[{"id":"ITEM-1","itemData":{"DOI":"10.1177/0898010113503905","author":[{"dropping-particle":"","family":"Abu-El-Noor","given":"MK","non-dropping-particle":"","parse-names":false,"suffix":""},{"dropping-particle":"","family":"Abu-El-Noor","given":"NI","non-dropping-particle":"","parse-names":false,"suffix":""}],"container-title":"jhn","id":"ITEM-1","issued":{"date-parts":[["2014"]]},"title":"Importance of spiritual care for cardiac patients admitted to coronary care units in the gaza strip","type":"article-journal","volume":"32"},"uris":["http://www.mendeley.com/documents/?uuid=63208842-070f-42fd-9aac-1db77d728cf5"]}],"mendeley":{"formattedCitation":"&lt;sup&gt;48&lt;/sup&gt;","plainTextFormattedCitation":"48","previouslyFormattedCitation":"&lt;sup&gt;48&lt;/sup&gt;"},"properties":{"noteIndex":0},"schema":"https://github.com/citation-style-language/schema/raw/master/csl-citation.json"}</w:instrText>
      </w:r>
      <w:r w:rsidR="009A344E">
        <w:rPr>
          <w:rFonts w:ascii="Times New Roman" w:eastAsia="Times New Roman" w:hAnsi="Times New Roman" w:cs="Times New Roman"/>
          <w:color w:val="000000" w:themeColor="text1"/>
        </w:rPr>
        <w:fldChar w:fldCharType="separate"/>
      </w:r>
      <w:r w:rsidR="009A344E" w:rsidRPr="009A344E">
        <w:rPr>
          <w:rFonts w:ascii="Times New Roman" w:eastAsia="Times New Roman" w:hAnsi="Times New Roman" w:cs="Times New Roman"/>
          <w:noProof/>
          <w:color w:val="000000" w:themeColor="text1"/>
          <w:vertAlign w:val="superscript"/>
        </w:rPr>
        <w:t>48</w:t>
      </w:r>
      <w:r w:rsidR="009A344E">
        <w:rPr>
          <w:rFonts w:ascii="Times New Roman" w:eastAsia="Times New Roman" w:hAnsi="Times New Roman" w:cs="Times New Roman"/>
          <w:color w:val="000000" w:themeColor="text1"/>
        </w:rPr>
        <w:fldChar w:fldCharType="end"/>
      </w:r>
      <w:r w:rsidR="009A344E">
        <w:rPr>
          <w:rFonts w:ascii="Times New Roman" w:eastAsia="Times New Roman" w:hAnsi="Times New Roman" w:cs="Times New Roman"/>
          <w:color w:val="000000" w:themeColor="text1"/>
        </w:rPr>
        <w:t xml:space="preserve"> Perawat diharapkan mempunyai kemampuan untuk peka terhadap budaya pasien dan memberikan asuhan keperawatan sesuai dengan kebudayaan pasien.</w:t>
      </w:r>
      <w:r w:rsidR="009A344E">
        <w:rPr>
          <w:rFonts w:ascii="Times New Roman" w:eastAsia="Times New Roman" w:hAnsi="Times New Roman" w:cs="Times New Roman"/>
          <w:color w:val="000000" w:themeColor="text1"/>
        </w:rPr>
        <w:fldChar w:fldCharType="begin" w:fldLock="1"/>
      </w:r>
      <w:r w:rsidR="009E0098">
        <w:rPr>
          <w:rFonts w:ascii="Times New Roman" w:eastAsia="Times New Roman" w:hAnsi="Times New Roman" w:cs="Times New Roman"/>
          <w:color w:val="000000" w:themeColor="text1"/>
        </w:rPr>
        <w:instrText>ADDIN CSL_CITATION {"citationItems":[{"id":"ITEM-1","itemData":{"DOI":"10.7454/jki.v21i1.484","author":[{"dropping-particle":"","family":"Novieastari","given":"Enie","non-dropping-particle":"","parse-names":false,"suffix":""},{"dropping-particle":"","family":"Gunawijaya","given":"Jajang","non-dropping-particle":"","parse-names":false,"suffix":""},{"dropping-particle":"","family":"Indracahyani","given":"Agustin","non-dropping-particle":"","parse-names":false,"suffix":""}],"container-title":"Jurnal Keperawatan Indonesia","id":"ITEM-1","issue":"1","issued":{"date-parts":[["2018"]]},"page":"27-33","title":"Pelatihan asuhan keperawatan peka budaya efektif meningkatkan kompetensi kultural perawat","type":"article-journal","volume":"21"},"uris":["http://www.mendeley.com/documents/?uuid=b33b95cd-e4b7-4179-8e02-0a27f8e5c836"]}],"mendeley":{"formattedCitation":"&lt;sup&gt;49&lt;/sup&gt;","plainTextFormattedCitation":"49","previouslyFormattedCitation":"&lt;sup&gt;49&lt;/sup&gt;"},"properties":{"noteIndex":0},"schema":"https://github.com/citation-style-language/schema/raw/master/csl-citation.json"}</w:instrText>
      </w:r>
      <w:r w:rsidR="009A344E">
        <w:rPr>
          <w:rFonts w:ascii="Times New Roman" w:eastAsia="Times New Roman" w:hAnsi="Times New Roman" w:cs="Times New Roman"/>
          <w:color w:val="000000" w:themeColor="text1"/>
        </w:rPr>
        <w:fldChar w:fldCharType="separate"/>
      </w:r>
      <w:r w:rsidR="009A344E" w:rsidRPr="009A344E">
        <w:rPr>
          <w:rFonts w:ascii="Times New Roman" w:eastAsia="Times New Roman" w:hAnsi="Times New Roman" w:cs="Times New Roman"/>
          <w:noProof/>
          <w:color w:val="000000" w:themeColor="text1"/>
          <w:vertAlign w:val="superscript"/>
        </w:rPr>
        <w:t>49</w:t>
      </w:r>
      <w:r w:rsidR="009A344E">
        <w:rPr>
          <w:rFonts w:ascii="Times New Roman" w:eastAsia="Times New Roman" w:hAnsi="Times New Roman" w:cs="Times New Roman"/>
          <w:color w:val="000000" w:themeColor="text1"/>
        </w:rPr>
        <w:fldChar w:fldCharType="end"/>
      </w:r>
    </w:p>
    <w:p w14:paraId="5A31A467" w14:textId="77777777" w:rsidR="006B6D90" w:rsidRPr="001A126B" w:rsidRDefault="006B6D90" w:rsidP="00DF514F">
      <w:pPr>
        <w:pStyle w:val="ListParagraph"/>
        <w:spacing w:line="480" w:lineRule="auto"/>
        <w:ind w:left="1276" w:firstLine="851"/>
        <w:jc w:val="both"/>
        <w:rPr>
          <w:rFonts w:ascii="Times New Roman" w:eastAsia="Times New Roman" w:hAnsi="Times New Roman" w:cs="Times New Roman"/>
          <w:color w:val="000000" w:themeColor="text1"/>
        </w:rPr>
      </w:pPr>
    </w:p>
    <w:p w14:paraId="06F6DF15" w14:textId="15A5CD6E" w:rsidR="009A344E" w:rsidRPr="009A344E" w:rsidRDefault="00276917" w:rsidP="009A344E">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lastRenderedPageBreak/>
        <w:t>Sikap dalam pemenuhan kebutuhan spiritual</w:t>
      </w:r>
      <w:r w:rsidR="009A344E">
        <w:rPr>
          <w:rFonts w:ascii="Times New Roman" w:eastAsia="Times New Roman" w:hAnsi="Times New Roman" w:cs="Times New Roman"/>
          <w:color w:val="000000" w:themeColor="text1"/>
        </w:rPr>
        <w:t>.</w:t>
      </w:r>
    </w:p>
    <w:p w14:paraId="319328A2" w14:textId="07053D02" w:rsidR="001C0D2D" w:rsidRDefault="008202E7"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Sikap perawatan spiritual adalah keyakinan perawat bahwa perawatan spiritual itu penting karena memberi harapan kepada pasien. </w:t>
      </w:r>
      <w:r w:rsidR="001C0D2D" w:rsidRPr="001A126B">
        <w:rPr>
          <w:rFonts w:ascii="Times New Roman" w:eastAsia="Times New Roman" w:hAnsi="Times New Roman" w:cs="Times New Roman"/>
          <w:color w:val="000000" w:themeColor="text1"/>
        </w:rPr>
        <w:t xml:space="preserve">Sikap dalam pemenuhan kebutuhan </w:t>
      </w:r>
      <w:r w:rsidR="004F62FF" w:rsidRPr="001A126B">
        <w:rPr>
          <w:rFonts w:ascii="Times New Roman" w:eastAsia="Times New Roman" w:hAnsi="Times New Roman" w:cs="Times New Roman"/>
          <w:color w:val="000000" w:themeColor="text1"/>
        </w:rPr>
        <w:t xml:space="preserve">spiritual termasuk memberikan dukungan kepada pasien untuk menjalankan keyakinan agama mereka, perasaan nyaman dari seorang perawat dalam </w:t>
      </w:r>
      <w:r w:rsidR="00165B4C">
        <w:rPr>
          <w:rFonts w:ascii="Times New Roman" w:eastAsia="Times New Roman" w:hAnsi="Times New Roman" w:cs="Times New Roman"/>
          <w:color w:val="000000" w:themeColor="text1"/>
        </w:rPr>
        <w:t>memberikan perawatan spiritual. S</w:t>
      </w:r>
      <w:r w:rsidR="009A344E">
        <w:rPr>
          <w:rFonts w:ascii="Times New Roman" w:eastAsia="Times New Roman" w:hAnsi="Times New Roman" w:cs="Times New Roman"/>
          <w:color w:val="000000" w:themeColor="text1"/>
        </w:rPr>
        <w:t>ikap perawat dalam pemenuhan kebutuhan spiritual harus dimasukkan dalam</w:t>
      </w:r>
      <w:r w:rsidR="00CD1EDC" w:rsidRPr="001A126B">
        <w:rPr>
          <w:rFonts w:ascii="Times New Roman" w:eastAsia="Times New Roman" w:hAnsi="Times New Roman" w:cs="Times New Roman"/>
          <w:color w:val="000000" w:themeColor="text1"/>
        </w:rPr>
        <w:t xml:space="preserve"> program pendidikan dalam pemenuhan kebutuhan spiritual dan diperkuat dalam praktik keperaw</w:t>
      </w:r>
      <w:r w:rsidR="00165B4C">
        <w:rPr>
          <w:rFonts w:ascii="Times New Roman" w:eastAsia="Times New Roman" w:hAnsi="Times New Roman" w:cs="Times New Roman"/>
          <w:color w:val="000000" w:themeColor="text1"/>
        </w:rPr>
        <w:t xml:space="preserve">atan. Sikap perawat juga dapat ditunjukkan dalam </w:t>
      </w:r>
      <w:r w:rsidR="00CD1EDC" w:rsidRPr="001A126B">
        <w:rPr>
          <w:rFonts w:ascii="Times New Roman" w:eastAsia="Times New Roman" w:hAnsi="Times New Roman" w:cs="Times New Roman"/>
          <w:color w:val="000000" w:themeColor="text1"/>
        </w:rPr>
        <w:t>memberikan harapan kepada pasien, dan pendekatan secara tim.</w:t>
      </w:r>
      <w:r w:rsidR="000E7C58" w:rsidRPr="001A126B">
        <w:rPr>
          <w:rFonts w:ascii="Times New Roman" w:eastAsia="Times New Roman" w:hAnsi="Times New Roman" w:cs="Times New Roman"/>
          <w:color w:val="000000" w:themeColor="text1"/>
        </w:rPr>
        <w:fldChar w:fldCharType="begin" w:fldLock="1"/>
      </w:r>
      <w:r w:rsidR="000E7C58">
        <w:rPr>
          <w:rFonts w:ascii="Times New Roman" w:eastAsia="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0E7C58" w:rsidRPr="001A126B">
        <w:rPr>
          <w:rFonts w:ascii="Times New Roman" w:eastAsia="Times New Roman" w:hAnsi="Times New Roman" w:cs="Times New Roman"/>
          <w:color w:val="000000" w:themeColor="text1"/>
        </w:rPr>
        <w:fldChar w:fldCharType="separate"/>
      </w:r>
      <w:r w:rsidR="000E7C58" w:rsidRPr="00FB2A36">
        <w:rPr>
          <w:rFonts w:ascii="Times New Roman" w:eastAsia="Times New Roman" w:hAnsi="Times New Roman" w:cs="Times New Roman"/>
          <w:noProof/>
          <w:color w:val="000000" w:themeColor="text1"/>
          <w:vertAlign w:val="superscript"/>
        </w:rPr>
        <w:t>18</w:t>
      </w:r>
      <w:r w:rsidR="000E7C58" w:rsidRPr="001A126B">
        <w:rPr>
          <w:rFonts w:ascii="Times New Roman" w:eastAsia="Times New Roman" w:hAnsi="Times New Roman" w:cs="Times New Roman"/>
          <w:color w:val="000000" w:themeColor="text1"/>
        </w:rPr>
        <w:fldChar w:fldCharType="end"/>
      </w:r>
    </w:p>
    <w:p w14:paraId="38ECEBD6" w14:textId="6B31462D" w:rsidR="00EA37E6" w:rsidRDefault="009E0098" w:rsidP="000F7B3B">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Spiritualitas adalah cara menemukan harapan, makna, dan tujuan hidup dalam dunia ini.</w:t>
      </w:r>
      <w:r w:rsidR="00006C55">
        <w:rPr>
          <w:rFonts w:ascii="Times New Roman" w:eastAsia="Times New Roman" w:hAnsi="Times New Roman" w:cs="Times New Roman"/>
          <w:color w:val="000000" w:themeColor="text1"/>
        </w:rPr>
        <w:fldChar w:fldCharType="begin" w:fldLock="1"/>
      </w:r>
      <w:r w:rsidR="00006C55">
        <w:rPr>
          <w:rFonts w:ascii="Times New Roman" w:eastAsia="Times New Roman" w:hAnsi="Times New Roman" w:cs="Times New Roman"/>
          <w:color w:val="000000" w:themeColor="text1"/>
        </w:rPr>
        <w:instrText>ADDIN CSL_CITATION {"citationItems":[{"id":"ITEM-1","itemData":{"author":[{"dropping-particle":"","family":"Rogers","given":"Melanie","non-dropping-particle":"","parse-names":false,"suffix":""},{"dropping-particle":"","family":"Wattis","given":"John","non-dropping-particle":"","parse-names":false,"suffix":""}],"container-title":"rcni","id":"ITEM-1","issue":"39","issued":{"date-parts":[["2015"]]},"page":"51-57","title":"Spirituality in nursing practice","type":"article-journal","volume":"29"},"uris":["http://www.mendeley.com/documents/?uuid=c26f6a9b-a91e-4a97-be27-b28d44ea7dda"]}],"mendeley":{"formattedCitation":"&lt;sup&gt;50&lt;/sup&gt;","plainTextFormattedCitation":"50","previouslyFormattedCitation":"&lt;sup&gt;50&lt;/sup&gt;"},"properties":{"noteIndex":0},"schema":"https://github.com/citation-style-language/schema/raw/master/csl-citation.json"}</w:instrText>
      </w:r>
      <w:r w:rsidR="00006C55">
        <w:rPr>
          <w:rFonts w:ascii="Times New Roman" w:eastAsia="Times New Roman" w:hAnsi="Times New Roman" w:cs="Times New Roman"/>
          <w:color w:val="000000" w:themeColor="text1"/>
        </w:rPr>
        <w:fldChar w:fldCharType="separate"/>
      </w:r>
      <w:r w:rsidR="00006C55" w:rsidRPr="00006C55">
        <w:rPr>
          <w:rFonts w:ascii="Times New Roman" w:eastAsia="Times New Roman" w:hAnsi="Times New Roman" w:cs="Times New Roman"/>
          <w:noProof/>
          <w:color w:val="000000" w:themeColor="text1"/>
          <w:vertAlign w:val="superscript"/>
        </w:rPr>
        <w:t>50</w:t>
      </w:r>
      <w:r w:rsidR="00006C55">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t xml:space="preserve"> </w:t>
      </w:r>
      <w:r w:rsidR="00006C55">
        <w:rPr>
          <w:rFonts w:ascii="Times New Roman" w:eastAsia="Times New Roman" w:hAnsi="Times New Roman" w:cs="Times New Roman"/>
          <w:color w:val="000000" w:themeColor="text1"/>
        </w:rPr>
        <w:t>Harapan  dipengaruhi oleh beberapa faktor, yaitu duku</w:t>
      </w:r>
      <w:r w:rsidR="002A5D2F">
        <w:rPr>
          <w:rFonts w:ascii="Times New Roman" w:eastAsia="Times New Roman" w:hAnsi="Times New Roman" w:cs="Times New Roman"/>
          <w:color w:val="000000" w:themeColor="text1"/>
        </w:rPr>
        <w:t>ngan sosial, kepercayaan religi</w:t>
      </w:r>
      <w:r w:rsidR="00006C55">
        <w:rPr>
          <w:rFonts w:ascii="Times New Roman" w:eastAsia="Times New Roman" w:hAnsi="Times New Roman" w:cs="Times New Roman"/>
          <w:color w:val="000000" w:themeColor="text1"/>
        </w:rPr>
        <w:t>us dan spiritual, dan mempertahankan kontrol terhadap diri sendiri.</w:t>
      </w:r>
      <w:r w:rsidR="00006C55">
        <w:rPr>
          <w:rFonts w:ascii="Times New Roman" w:eastAsia="Times New Roman" w:hAnsi="Times New Roman" w:cs="Times New Roman"/>
          <w:color w:val="000000" w:themeColor="text1"/>
        </w:rPr>
        <w:fldChar w:fldCharType="begin" w:fldLock="1"/>
      </w:r>
      <w:r w:rsidR="00DB33B4">
        <w:rPr>
          <w:rFonts w:ascii="Times New Roman" w:eastAsia="Times New Roman" w:hAnsi="Times New Roman" w:cs="Times New Roman"/>
          <w:color w:val="000000" w:themeColor="text1"/>
        </w:rPr>
        <w:instrText>ADDIN CSL_CITATION {"citationItems":[{"id":"ITEM-1","itemData":{"author":[{"dropping-particle":"","family":"Sari","given":"LL","non-dropping-particle":"","parse-names":false,"suffix":""}],"id":"ITEM-1","issued":{"date-parts":[["2015"]]},"publisher":"Universitas Islam Negeri Malang","title":"Harapan pasien dengan penyakit kronis","type":"thesis"},"uris":["http://www.mendeley.com/documents/?uuid=2c2ef3f2-2910-431e-bb00-a3364d8c4b19"]}],"mendeley":{"formattedCitation":"&lt;sup&gt;51&lt;/sup&gt;","plainTextFormattedCitation":"51","previouslyFormattedCitation":"&lt;sup&gt;51&lt;/sup&gt;"},"properties":{"noteIndex":0},"schema":"https://github.com/citation-style-language/schema/raw/master/csl-citation.json"}</w:instrText>
      </w:r>
      <w:r w:rsidR="00006C55">
        <w:rPr>
          <w:rFonts w:ascii="Times New Roman" w:eastAsia="Times New Roman" w:hAnsi="Times New Roman" w:cs="Times New Roman"/>
          <w:color w:val="000000" w:themeColor="text1"/>
        </w:rPr>
        <w:fldChar w:fldCharType="separate"/>
      </w:r>
      <w:r w:rsidR="00006C55" w:rsidRPr="00006C55">
        <w:rPr>
          <w:rFonts w:ascii="Times New Roman" w:eastAsia="Times New Roman" w:hAnsi="Times New Roman" w:cs="Times New Roman"/>
          <w:noProof/>
          <w:color w:val="000000" w:themeColor="text1"/>
          <w:vertAlign w:val="superscript"/>
        </w:rPr>
        <w:t>51</w:t>
      </w:r>
      <w:r w:rsidR="00006C55">
        <w:rPr>
          <w:rFonts w:ascii="Times New Roman" w:eastAsia="Times New Roman" w:hAnsi="Times New Roman" w:cs="Times New Roman"/>
          <w:color w:val="000000" w:themeColor="text1"/>
        </w:rPr>
        <w:fldChar w:fldCharType="end"/>
      </w:r>
      <w:r w:rsidR="00006C5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Spiritualitas menjadi sangat penting ketika individu merasa lemah. Keadaan lemah dapat terjadi saat menghadapi sakit dan krisis dalam kehidupan.</w:t>
      </w:r>
      <w:r>
        <w:rPr>
          <w:rFonts w:ascii="Times New Roman" w:eastAsia="Times New Roman" w:hAnsi="Times New Roman" w:cs="Times New Roman"/>
          <w:color w:val="000000" w:themeColor="text1"/>
        </w:rPr>
        <w:fldChar w:fldCharType="begin" w:fldLock="1"/>
      </w:r>
      <w:r w:rsidR="00006C55">
        <w:rPr>
          <w:rFonts w:ascii="Times New Roman" w:eastAsia="Times New Roman" w:hAnsi="Times New Roman" w:cs="Times New Roman"/>
          <w:color w:val="000000" w:themeColor="text1"/>
        </w:rPr>
        <w:instrText>ADDIN CSL_CITATION {"citationItems":[{"id":"ITEM-1","itemData":{"author":[{"dropping-particle":"","family":"Rogers","given":"Melanie","non-dropping-particle":"","parse-names":false,"suffix":""},{"dropping-particle":"","family":"Wattis","given":"John","non-dropping-particle":"","parse-names":false,"suffix":""}],"container-title":"rcni","id":"ITEM-1","issue":"39","issued":{"date-parts":[["2015"]]},"page":"51-57","title":"Spirituality in nursing practice","type":"article-journal","volume":"29"},"uris":["http://www.mendeley.com/documents/?uuid=c26f6a9b-a91e-4a97-be27-b28d44ea7dda"]}],"mendeley":{"formattedCitation":"&lt;sup&gt;50&lt;/sup&gt;","plainTextFormattedCitation":"50","previouslyFormattedCitation":"&lt;sup&gt;50&lt;/sup&gt;"},"properties":{"noteIndex":0},"schema":"https://github.com/citation-style-language/schema/raw/master/csl-citation.json"}</w:instrText>
      </w:r>
      <w:r>
        <w:rPr>
          <w:rFonts w:ascii="Times New Roman" w:eastAsia="Times New Roman" w:hAnsi="Times New Roman" w:cs="Times New Roman"/>
          <w:color w:val="000000" w:themeColor="text1"/>
        </w:rPr>
        <w:fldChar w:fldCharType="separate"/>
      </w:r>
      <w:r w:rsidRPr="009E0098">
        <w:rPr>
          <w:rFonts w:ascii="Times New Roman" w:eastAsia="Times New Roman" w:hAnsi="Times New Roman" w:cs="Times New Roman"/>
          <w:noProof/>
          <w:color w:val="000000" w:themeColor="text1"/>
          <w:vertAlign w:val="superscript"/>
        </w:rPr>
        <w:t>50</w:t>
      </w:r>
      <w:r>
        <w:rPr>
          <w:rFonts w:ascii="Times New Roman" w:eastAsia="Times New Roman" w:hAnsi="Times New Roman" w:cs="Times New Roman"/>
          <w:color w:val="000000" w:themeColor="text1"/>
        </w:rPr>
        <w:fldChar w:fldCharType="end"/>
      </w:r>
      <w:r w:rsidR="00006C55">
        <w:rPr>
          <w:rFonts w:ascii="Times New Roman" w:eastAsia="Times New Roman" w:hAnsi="Times New Roman" w:cs="Times New Roman"/>
          <w:color w:val="000000" w:themeColor="text1"/>
        </w:rPr>
        <w:t xml:space="preserve"> </w:t>
      </w:r>
      <w:r w:rsidR="00EA37E6" w:rsidRPr="000F7B3B">
        <w:rPr>
          <w:rFonts w:ascii="Times New Roman" w:eastAsia="Times New Roman" w:hAnsi="Times New Roman" w:cs="Times New Roman"/>
          <w:color w:val="000000" w:themeColor="text1"/>
        </w:rPr>
        <w:t xml:space="preserve">Penelitian yang dilakukan kepada </w:t>
      </w:r>
      <w:r w:rsidR="009871E9" w:rsidRPr="000F7B3B">
        <w:rPr>
          <w:rFonts w:ascii="Times New Roman" w:eastAsia="Times New Roman" w:hAnsi="Times New Roman" w:cs="Times New Roman"/>
          <w:color w:val="000000" w:themeColor="text1"/>
        </w:rPr>
        <w:t>perawat di Amerika, menemukan bahwa</w:t>
      </w:r>
      <w:r w:rsidR="0005465F" w:rsidRPr="000F7B3B">
        <w:rPr>
          <w:rFonts w:ascii="Times New Roman" w:eastAsia="Times New Roman" w:hAnsi="Times New Roman" w:cs="Times New Roman"/>
          <w:color w:val="000000" w:themeColor="text1"/>
        </w:rPr>
        <w:t xml:space="preserve"> h</w:t>
      </w:r>
      <w:r w:rsidR="00532EDE" w:rsidRPr="000F7B3B">
        <w:rPr>
          <w:rFonts w:ascii="Times New Roman" w:eastAsia="Times New Roman" w:hAnsi="Times New Roman" w:cs="Times New Roman"/>
          <w:color w:val="000000" w:themeColor="text1"/>
        </w:rPr>
        <w:t xml:space="preserve">ampir seluruh perawat melihat harapan sebagai </w:t>
      </w:r>
      <w:r w:rsidR="0005465F" w:rsidRPr="000F7B3B">
        <w:rPr>
          <w:rFonts w:ascii="Times New Roman" w:eastAsia="Times New Roman" w:hAnsi="Times New Roman" w:cs="Times New Roman"/>
          <w:color w:val="000000" w:themeColor="text1"/>
        </w:rPr>
        <w:t>salah satu hal yang paling penting dari kebutuhan spiritual yang harus dipenuhi perawat.</w:t>
      </w:r>
      <w:r w:rsidR="00DB33B4" w:rsidRPr="000F7B3B">
        <w:rPr>
          <w:rFonts w:ascii="Times New Roman" w:eastAsia="Times New Roman" w:hAnsi="Times New Roman" w:cs="Times New Roman"/>
          <w:color w:val="000000" w:themeColor="text1"/>
        </w:rPr>
        <w:fldChar w:fldCharType="begin" w:fldLock="1"/>
      </w:r>
      <w:r w:rsidR="007E7DF3">
        <w:rPr>
          <w:rFonts w:ascii="Times New Roman" w:eastAsia="Times New Roman" w:hAnsi="Times New Roman" w:cs="Times New Roman"/>
          <w:color w:val="000000" w:themeColor="text1"/>
        </w:rPr>
        <w:instrText>ADDIN CSL_CITATION {"citationItems":[{"id":"ITEM-1","itemData":{"DOI":"10.1111/j.1365-2702.2010.03547.x","author":[{"dropping-particle":"","family":"Mcsherry","given":"Wilfred","non-dropping-particle":"","parse-names":false,"suffix":""},{"dropping-particle":"","family":"Jamieson","given":"Steve","non-dropping-particle":"","parse-names":false,"suffix":""}],"container-title":"JCN","id":"ITEM-1","issued":{"date-parts":[["2011"]]},"page":"1757-1767","title":"An online survey of nurses ’ perceptions of spirituality and spiritual care","type":"article-journal","volume":"20"},"uris":["http://www.mendeley.com/documents/?uuid=f6bdbe1b-f9dd-4928-8a77-59debd1a418e"]}],"mendeley":{"formattedCitation":"&lt;sup&gt;52&lt;/sup&gt;","plainTextFormattedCitation":"52","previouslyFormattedCitation":"&lt;sup&gt;52&lt;/sup&gt;"},"properties":{"noteIndex":0},"schema":"https://github.com/citation-style-language/schema/raw/master/csl-citation.json"}</w:instrText>
      </w:r>
      <w:r w:rsidR="00DB33B4" w:rsidRPr="000F7B3B">
        <w:rPr>
          <w:rFonts w:ascii="Times New Roman" w:eastAsia="Times New Roman" w:hAnsi="Times New Roman" w:cs="Times New Roman"/>
          <w:color w:val="000000" w:themeColor="text1"/>
        </w:rPr>
        <w:fldChar w:fldCharType="separate"/>
      </w:r>
      <w:r w:rsidR="00DB33B4" w:rsidRPr="000F7B3B">
        <w:rPr>
          <w:rFonts w:ascii="Times New Roman" w:eastAsia="Times New Roman" w:hAnsi="Times New Roman" w:cs="Times New Roman"/>
          <w:noProof/>
          <w:color w:val="000000" w:themeColor="text1"/>
          <w:vertAlign w:val="superscript"/>
        </w:rPr>
        <w:t>52</w:t>
      </w:r>
      <w:r w:rsidR="00DB33B4" w:rsidRPr="000F7B3B">
        <w:rPr>
          <w:rFonts w:ascii="Times New Roman" w:eastAsia="Times New Roman" w:hAnsi="Times New Roman" w:cs="Times New Roman"/>
          <w:color w:val="000000" w:themeColor="text1"/>
        </w:rPr>
        <w:fldChar w:fldCharType="end"/>
      </w:r>
      <w:r w:rsidR="00DB33B4" w:rsidRPr="000F7B3B">
        <w:rPr>
          <w:rFonts w:ascii="Times New Roman" w:eastAsia="Times New Roman" w:hAnsi="Times New Roman" w:cs="Times New Roman"/>
          <w:color w:val="000000" w:themeColor="text1"/>
        </w:rPr>
        <w:t xml:space="preserve"> </w:t>
      </w:r>
      <w:r w:rsidR="000F7B3B" w:rsidRPr="000F7B3B">
        <w:rPr>
          <w:rFonts w:ascii="Times New Roman" w:eastAsia="Times New Roman" w:hAnsi="Times New Roman" w:cs="Times New Roman"/>
          <w:color w:val="000000" w:themeColor="text1"/>
        </w:rPr>
        <w:t xml:space="preserve">Pemenuhan kebutuhan spiritualitas juga harus didukung oleh pengetahuan dan pemahaman dari perawat.  </w:t>
      </w:r>
    </w:p>
    <w:p w14:paraId="7B30DEB4" w14:textId="2201A9A1" w:rsidR="000F7B3B" w:rsidRPr="000F7B3B" w:rsidRDefault="00297059" w:rsidP="000F7B3B">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Sebuah penelitian yang dilakukan di Taiwan memberikan saran bahwa spiritualitas harus dimasukkan ke dalam program pendidikan keperawatan. Hal ini dilakukan untuk meningkatkan pengetahuan dan keterampilan perawat dalam menangani masalah spiritual dan untuk meningkatkan kesadaran mereka akan kebutuhan spiritual pasien.</w:t>
      </w:r>
      <w:r w:rsidR="007E7DF3">
        <w:rPr>
          <w:rFonts w:ascii="Times New Roman" w:eastAsia="Times New Roman" w:hAnsi="Times New Roman" w:cs="Times New Roman"/>
          <w:color w:val="000000" w:themeColor="text1"/>
        </w:rPr>
        <w:t xml:space="preserve"> perawatan spiritual yang baik akan memfasilitasi pemberian perawatan holistik dengan tepat.</w:t>
      </w:r>
      <w:r w:rsidR="007E7DF3">
        <w:rPr>
          <w:rFonts w:ascii="Times New Roman" w:eastAsia="Times New Roman" w:hAnsi="Times New Roman" w:cs="Times New Roman"/>
          <w:color w:val="000000" w:themeColor="text1"/>
        </w:rPr>
        <w:fldChar w:fldCharType="begin" w:fldLock="1"/>
      </w:r>
      <w:r w:rsidR="007A7FD8">
        <w:rPr>
          <w:rFonts w:ascii="Times New Roman" w:eastAsia="Times New Roman" w:hAnsi="Times New Roman" w:cs="Times New Roman"/>
          <w:color w:val="000000" w:themeColor="text1"/>
        </w:rPr>
        <w:instrText>ADDIN CSL_CITATION {"citationItems":[{"id":"ITEM-1","itemData":{"DOI":"10.1097/jnr.0b013e318263d956","author":[{"dropping-particle":"","family":"Wu","given":"Li-fen","non-dropping-particle":"","parse-names":false,"suffix":""},{"dropping-particle":"","family":"Liao","given":"Yu-chen","non-dropping-particle":"","parse-names":false,"suffix":""},{"dropping-particle":"","family":"Yeh","given":"Dah-cherng","non-dropping-particle":"","parse-names":false,"suffix":""}],"container-title":"The Journal of Nursing Research","id":"ITEM-1","issue":"3","issued":{"date-parts":[["2012"]]},"title":"Nursing Student Perceptions of Spirituality and Spiritual Care","type":"article-journal","volume":"20"},"uris":["http://www.mendeley.com/documents/?uuid=00390df8-2420-4efb-aff0-4561b9686283"]}],"mendeley":{"formattedCitation":"&lt;sup&gt;53&lt;/sup&gt;","plainTextFormattedCitation":"53","previouslyFormattedCitation":"&lt;sup&gt;53&lt;/sup&gt;"},"properties":{"noteIndex":0},"schema":"https://github.com/citation-style-language/schema/raw/master/csl-citation.json"}</w:instrText>
      </w:r>
      <w:r w:rsidR="007E7DF3">
        <w:rPr>
          <w:rFonts w:ascii="Times New Roman" w:eastAsia="Times New Roman" w:hAnsi="Times New Roman" w:cs="Times New Roman"/>
          <w:color w:val="000000" w:themeColor="text1"/>
        </w:rPr>
        <w:fldChar w:fldCharType="separate"/>
      </w:r>
      <w:r w:rsidR="007E7DF3" w:rsidRPr="007E7DF3">
        <w:rPr>
          <w:rFonts w:ascii="Times New Roman" w:eastAsia="Times New Roman" w:hAnsi="Times New Roman" w:cs="Times New Roman"/>
          <w:noProof/>
          <w:color w:val="000000" w:themeColor="text1"/>
          <w:vertAlign w:val="superscript"/>
        </w:rPr>
        <w:t>53</w:t>
      </w:r>
      <w:r w:rsidR="007E7DF3">
        <w:rPr>
          <w:rFonts w:ascii="Times New Roman" w:eastAsia="Times New Roman" w:hAnsi="Times New Roman" w:cs="Times New Roman"/>
          <w:color w:val="000000" w:themeColor="text1"/>
        </w:rPr>
        <w:fldChar w:fldCharType="end"/>
      </w:r>
    </w:p>
    <w:p w14:paraId="758A8D6A" w14:textId="7564FF12" w:rsidR="00276917" w:rsidRPr="001A126B" w:rsidRDefault="00276917" w:rsidP="006366A1">
      <w:pPr>
        <w:pStyle w:val="ListParagraph"/>
        <w:numPr>
          <w:ilvl w:val="3"/>
          <w:numId w:val="15"/>
        </w:numPr>
        <w:spacing w:line="480" w:lineRule="auto"/>
        <w:ind w:left="1276" w:hanging="28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Nilai-nilai dalam pemenuhan kebutuhan spiritual.</w:t>
      </w:r>
      <w:r w:rsidR="00006C55" w:rsidRPr="001A126B">
        <w:rPr>
          <w:rFonts w:ascii="Times New Roman" w:eastAsia="Times New Roman" w:hAnsi="Times New Roman" w:cs="Times New Roman"/>
          <w:color w:val="000000" w:themeColor="text1"/>
        </w:rPr>
        <w:t xml:space="preserve"> </w:t>
      </w:r>
    </w:p>
    <w:p w14:paraId="5F600F0C" w14:textId="2A74EC57" w:rsidR="00F23364" w:rsidRDefault="008202E7" w:rsidP="00DF514F">
      <w:pPr>
        <w:pStyle w:val="ListParagraph"/>
        <w:spacing w:line="480" w:lineRule="auto"/>
        <w:ind w:left="1276"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Nilai-nilai perawatan spiritual mengidentifikasi bahwa perawat percaya bahwa perawatan spiritual adalah bagian penting dari asuhan keperawatan holistik. </w:t>
      </w:r>
      <w:r w:rsidR="00CD1EDC" w:rsidRPr="001A126B">
        <w:rPr>
          <w:rFonts w:ascii="Times New Roman" w:eastAsia="Times New Roman" w:hAnsi="Times New Roman" w:cs="Times New Roman"/>
          <w:color w:val="000000" w:themeColor="text1"/>
        </w:rPr>
        <w:t xml:space="preserve">Nilai nilai dalam pemenuhan kebutuhan spiritual pasien terdiri dari </w:t>
      </w:r>
      <w:r w:rsidR="00A82927" w:rsidRPr="001A126B">
        <w:rPr>
          <w:rFonts w:ascii="Times New Roman" w:eastAsia="Times New Roman" w:hAnsi="Times New Roman" w:cs="Times New Roman"/>
          <w:color w:val="000000" w:themeColor="text1"/>
        </w:rPr>
        <w:t xml:space="preserve">kebutuhan spiritualitas </w:t>
      </w:r>
      <w:r w:rsidR="00887E5F" w:rsidRPr="001A126B">
        <w:rPr>
          <w:rFonts w:ascii="Times New Roman" w:eastAsia="Times New Roman" w:hAnsi="Times New Roman" w:cs="Times New Roman"/>
          <w:color w:val="000000" w:themeColor="text1"/>
        </w:rPr>
        <w:t xml:space="preserve">yang </w:t>
      </w:r>
      <w:r w:rsidR="00A82927" w:rsidRPr="001A126B">
        <w:rPr>
          <w:rFonts w:ascii="Times New Roman" w:eastAsia="Times New Roman" w:hAnsi="Times New Roman" w:cs="Times New Roman"/>
          <w:color w:val="000000" w:themeColor="text1"/>
        </w:rPr>
        <w:t>dapat dipenuhi dengan menghubungkan diri sendiri dengan orang lain,</w:t>
      </w:r>
      <w:r w:rsidR="00D808C6" w:rsidRPr="001A126B">
        <w:rPr>
          <w:rFonts w:ascii="Times New Roman" w:eastAsia="Times New Roman" w:hAnsi="Times New Roman" w:cs="Times New Roman"/>
          <w:color w:val="000000" w:themeColor="text1"/>
        </w:rPr>
        <w:t xml:space="preserve"> </w:t>
      </w:r>
      <w:r w:rsidR="00A82927" w:rsidRPr="001A126B">
        <w:rPr>
          <w:rFonts w:ascii="Times New Roman" w:eastAsia="Times New Roman" w:hAnsi="Times New Roman" w:cs="Times New Roman"/>
          <w:color w:val="000000" w:themeColor="text1"/>
        </w:rPr>
        <w:t>kekuatan yang lebih tinggi, ata</w:t>
      </w:r>
      <w:r w:rsidR="007E7DF3">
        <w:rPr>
          <w:rFonts w:ascii="Times New Roman" w:eastAsia="Times New Roman" w:hAnsi="Times New Roman" w:cs="Times New Roman"/>
          <w:color w:val="000000" w:themeColor="text1"/>
        </w:rPr>
        <w:t>u alam</w:t>
      </w:r>
      <w:r w:rsidR="000B32AC">
        <w:rPr>
          <w:rFonts w:ascii="Times New Roman" w:eastAsia="Times New Roman" w:hAnsi="Times New Roman" w:cs="Times New Roman"/>
          <w:color w:val="000000" w:themeColor="text1"/>
        </w:rPr>
        <w:t xml:space="preserve">. </w:t>
      </w:r>
      <w:r w:rsidR="000B32AC" w:rsidRPr="001A126B">
        <w:rPr>
          <w:rFonts w:ascii="Times New Roman" w:eastAsia="Times New Roman" w:hAnsi="Times New Roman" w:cs="Times New Roman"/>
          <w:color w:val="000000" w:themeColor="text1"/>
        </w:rPr>
        <w:t>P</w:t>
      </w:r>
      <w:r w:rsidR="000B32AC">
        <w:rPr>
          <w:rFonts w:ascii="Times New Roman" w:eastAsia="Times New Roman" w:hAnsi="Times New Roman" w:cs="Times New Roman"/>
          <w:color w:val="000000" w:themeColor="text1"/>
        </w:rPr>
        <w:t xml:space="preserve">emenuhan kebutuhan spiritual </w:t>
      </w:r>
      <w:r w:rsidR="00A82927" w:rsidRPr="001A126B">
        <w:rPr>
          <w:rFonts w:ascii="Times New Roman" w:eastAsia="Times New Roman" w:hAnsi="Times New Roman" w:cs="Times New Roman"/>
          <w:color w:val="000000" w:themeColor="text1"/>
        </w:rPr>
        <w:t xml:space="preserve">merupakan komponen integral dalam perawatan holistik, </w:t>
      </w:r>
      <w:r w:rsidR="007E7DF3">
        <w:rPr>
          <w:rFonts w:ascii="Times New Roman" w:eastAsia="Times New Roman" w:hAnsi="Times New Roman" w:cs="Times New Roman"/>
          <w:color w:val="000000" w:themeColor="text1"/>
        </w:rPr>
        <w:t xml:space="preserve">dan </w:t>
      </w:r>
      <w:r w:rsidR="00A82927" w:rsidRPr="001A126B">
        <w:rPr>
          <w:rFonts w:ascii="Times New Roman" w:eastAsia="Times New Roman" w:hAnsi="Times New Roman" w:cs="Times New Roman"/>
          <w:color w:val="000000" w:themeColor="text1"/>
        </w:rPr>
        <w:t>lebih dari sekedar kegiatan</w:t>
      </w:r>
      <w:r w:rsidR="00887E5F" w:rsidRPr="001A126B">
        <w:rPr>
          <w:rFonts w:ascii="Times New Roman" w:eastAsia="Times New Roman" w:hAnsi="Times New Roman" w:cs="Times New Roman"/>
          <w:color w:val="000000" w:themeColor="text1"/>
        </w:rPr>
        <w:t xml:space="preserve"> keagamaan</w:t>
      </w:r>
      <w:r w:rsidR="00EA5E81" w:rsidRPr="001A126B">
        <w:rPr>
          <w:rFonts w:ascii="Times New Roman" w:eastAsia="Times New Roman" w:hAnsi="Times New Roman" w:cs="Times New Roman"/>
          <w:color w:val="000000" w:themeColor="text1"/>
        </w:rPr>
        <w:t>.</w:t>
      </w:r>
      <w:r w:rsidR="000E7C58" w:rsidRPr="001A126B">
        <w:rPr>
          <w:rFonts w:ascii="Times New Roman" w:eastAsia="Times New Roman" w:hAnsi="Times New Roman" w:cs="Times New Roman"/>
          <w:color w:val="000000" w:themeColor="text1"/>
        </w:rPr>
        <w:fldChar w:fldCharType="begin" w:fldLock="1"/>
      </w:r>
      <w:r w:rsidR="000E7C58">
        <w:rPr>
          <w:rFonts w:ascii="Times New Roman" w:eastAsia="Times New Roman" w:hAnsi="Times New Roman" w:cs="Times New Roman"/>
          <w:color w:val="000000" w:themeColor="text1"/>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0E7C58" w:rsidRPr="001A126B">
        <w:rPr>
          <w:rFonts w:ascii="Times New Roman" w:eastAsia="Times New Roman" w:hAnsi="Times New Roman" w:cs="Times New Roman"/>
          <w:color w:val="000000" w:themeColor="text1"/>
        </w:rPr>
        <w:fldChar w:fldCharType="separate"/>
      </w:r>
      <w:r w:rsidR="000E7C58" w:rsidRPr="00FB2A36">
        <w:rPr>
          <w:rFonts w:ascii="Times New Roman" w:eastAsia="Times New Roman" w:hAnsi="Times New Roman" w:cs="Times New Roman"/>
          <w:noProof/>
          <w:color w:val="000000" w:themeColor="text1"/>
          <w:vertAlign w:val="superscript"/>
        </w:rPr>
        <w:t>18</w:t>
      </w:r>
      <w:r w:rsidR="000E7C58" w:rsidRPr="001A126B">
        <w:rPr>
          <w:rFonts w:ascii="Times New Roman" w:eastAsia="Times New Roman" w:hAnsi="Times New Roman" w:cs="Times New Roman"/>
          <w:color w:val="000000" w:themeColor="text1"/>
        </w:rPr>
        <w:fldChar w:fldCharType="end"/>
      </w:r>
    </w:p>
    <w:p w14:paraId="629B8119" w14:textId="158A5931" w:rsidR="000B32AC" w:rsidRDefault="00B46163" w:rsidP="00CE440E">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Manusia adalah makhluk holistik yang terdiri dari 3 komponen yaitu </w:t>
      </w:r>
      <w:r>
        <w:rPr>
          <w:rFonts w:ascii="Times New Roman" w:eastAsia="Times New Roman" w:hAnsi="Times New Roman" w:cs="Times New Roman"/>
          <w:i/>
          <w:color w:val="000000" w:themeColor="text1"/>
        </w:rPr>
        <w:t xml:space="preserve"> body, mind, </w:t>
      </w:r>
      <w:r>
        <w:rPr>
          <w:rFonts w:ascii="Times New Roman" w:eastAsia="Times New Roman" w:hAnsi="Times New Roman" w:cs="Times New Roman"/>
          <w:color w:val="000000" w:themeColor="text1"/>
        </w:rPr>
        <w:t>dan</w:t>
      </w:r>
      <w:r>
        <w:rPr>
          <w:rFonts w:ascii="Times New Roman" w:eastAsia="Times New Roman" w:hAnsi="Times New Roman" w:cs="Times New Roman"/>
          <w:i/>
          <w:color w:val="000000" w:themeColor="text1"/>
        </w:rPr>
        <w:t xml:space="preserve"> spirit.</w:t>
      </w:r>
      <w:r w:rsidR="007A7FD8">
        <w:rPr>
          <w:rFonts w:ascii="Times New Roman" w:eastAsia="Times New Roman" w:hAnsi="Times New Roman" w:cs="Times New Roman"/>
          <w:i/>
          <w:color w:val="000000" w:themeColor="text1"/>
        </w:rPr>
        <w:fldChar w:fldCharType="begin" w:fldLock="1"/>
      </w:r>
      <w:r w:rsidR="00087C28">
        <w:rPr>
          <w:rFonts w:ascii="Times New Roman" w:eastAsia="Times New Roman" w:hAnsi="Times New Roman" w:cs="Times New Roman"/>
          <w:i/>
          <w:color w:val="000000" w:themeColor="text1"/>
        </w:rPr>
        <w:instrText>ADDIN CSL_CITATION {"citationItems":[{"id":"ITEM-1","itemData":{"DOI":"10.1186/1472-6955-12-2","ISSN":"BMC Nursing","author":[{"dropping-particle":"","family":"Nixon","given":"Aline Victoria","non-dropping-particle":"","parse-names":false,"suffix":""},{"dropping-particle":"","family":"Narayanasamy","given":"Aru","non-dropping-particle":"","parse-names":false,"suffix":""},{"dropping-particle":"","family":"Penny","given":"Vivian","non-dropping-particle":"","parse-names":false,"suffix":""}],"container-title":"BMC Nursing","id":"ITEM-1","issue":"1","issued":{"date-parts":[["2013"]]},"page":"1","publisher":"BMC Nursing","title":"An investigation into the spiritual needs of neuro-oncology patients from a nurse perspective","type":"article-journal","volume":"12"},"uris":["http://www.mendeley.com/documents/?uuid=cbbda1e3-9641-4696-9cac-ab2e2d10a494"]}],"mendeley":{"formattedCitation":"&lt;sup&gt;25&lt;/sup&gt;","plainTextFormattedCitation":"25","previouslyFormattedCitation":"&lt;sup&gt;25&lt;/sup&gt;"},"properties":{"noteIndex":0},"schema":"https://github.com/citation-style-language/schema/raw/master/csl-citation.json"}</w:instrText>
      </w:r>
      <w:r w:rsidR="007A7FD8">
        <w:rPr>
          <w:rFonts w:ascii="Times New Roman" w:eastAsia="Times New Roman" w:hAnsi="Times New Roman" w:cs="Times New Roman"/>
          <w:i/>
          <w:color w:val="000000" w:themeColor="text1"/>
        </w:rPr>
        <w:fldChar w:fldCharType="separate"/>
      </w:r>
      <w:r w:rsidR="007A7FD8" w:rsidRPr="007A7FD8">
        <w:rPr>
          <w:rFonts w:ascii="Times New Roman" w:eastAsia="Times New Roman" w:hAnsi="Times New Roman" w:cs="Times New Roman"/>
          <w:noProof/>
          <w:color w:val="000000" w:themeColor="text1"/>
          <w:vertAlign w:val="superscript"/>
        </w:rPr>
        <w:t>25</w:t>
      </w:r>
      <w:r w:rsidR="007A7FD8">
        <w:rPr>
          <w:rFonts w:ascii="Times New Roman" w:eastAsia="Times New Roman" w:hAnsi="Times New Roman" w:cs="Times New Roman"/>
          <w:i/>
          <w:color w:val="000000" w:themeColor="text1"/>
        </w:rPr>
        <w:fldChar w:fldCharType="end"/>
      </w:r>
      <w:r>
        <w:rPr>
          <w:rFonts w:ascii="Times New Roman" w:eastAsia="Times New Roman" w:hAnsi="Times New Roman" w:cs="Times New Roman"/>
          <w:color w:val="000000" w:themeColor="text1"/>
        </w:rPr>
        <w:t xml:space="preserve"> </w:t>
      </w:r>
      <w:r w:rsidR="00026BFE">
        <w:rPr>
          <w:rFonts w:ascii="Times New Roman" w:eastAsia="Times New Roman" w:hAnsi="Times New Roman" w:cs="Times New Roman"/>
          <w:color w:val="000000" w:themeColor="text1"/>
        </w:rPr>
        <w:t>Sedangkan kesehatan adalah konsep holistik yang menggabungkan dimensi fisik, sosial, budaya, psikologis, dan spiritual.</w:t>
      </w:r>
      <w:r w:rsidR="00087C28">
        <w:rPr>
          <w:rFonts w:ascii="Times New Roman" w:eastAsia="Times New Roman" w:hAnsi="Times New Roman" w:cs="Times New Roman"/>
          <w:color w:val="000000" w:themeColor="text1"/>
        </w:rPr>
        <w:fldChar w:fldCharType="begin" w:fldLock="1"/>
      </w:r>
      <w:r w:rsidR="00B97264">
        <w:rPr>
          <w:rFonts w:ascii="Times New Roman" w:eastAsia="Times New Roman" w:hAnsi="Times New Roman" w:cs="Times New Roman"/>
          <w:color w:val="000000" w:themeColor="text1"/>
        </w:rPr>
        <w:instrText>ADDIN CSL_CITATION {"citationItems":[{"id":"ITEM-1","itemData":{"DOI":"10.1111/j.1365-2702.2008.02690.x","author":[{"dropping-particle":"","family":"Chan","given":"Moon Fai","non-dropping-particle":"","parse-names":false,"suffix":""}],"container-title":"JCN","id":"ITEM-1","issued":{"date-parts":[["2009"]]},"page":"2128-2136","title":"Factors affecting nursing staff in practising spiritual care","type":"article-journal","volume":"19"},"uris":["http://www.mendeley.com/documents/?uuid=6a5beddd-a94a-45c9-9eca-69839d8f054b"]}],"mendeley":{"formattedCitation":"&lt;sup&gt;54&lt;/sup&gt;","plainTextFormattedCitation":"54","previouslyFormattedCitation":"&lt;sup&gt;54&lt;/sup&gt;"},"properties":{"noteIndex":0},"schema":"https://github.com/citation-style-language/schema/raw/master/csl-citation.json"}</w:instrText>
      </w:r>
      <w:r w:rsidR="00087C28">
        <w:rPr>
          <w:rFonts w:ascii="Times New Roman" w:eastAsia="Times New Roman" w:hAnsi="Times New Roman" w:cs="Times New Roman"/>
          <w:color w:val="000000" w:themeColor="text1"/>
        </w:rPr>
        <w:fldChar w:fldCharType="separate"/>
      </w:r>
      <w:r w:rsidR="00087C28" w:rsidRPr="00087C28">
        <w:rPr>
          <w:rFonts w:ascii="Times New Roman" w:eastAsia="Times New Roman" w:hAnsi="Times New Roman" w:cs="Times New Roman"/>
          <w:noProof/>
          <w:color w:val="000000" w:themeColor="text1"/>
          <w:vertAlign w:val="superscript"/>
        </w:rPr>
        <w:t>54</w:t>
      </w:r>
      <w:r w:rsidR="00087C28">
        <w:rPr>
          <w:rFonts w:ascii="Times New Roman" w:eastAsia="Times New Roman" w:hAnsi="Times New Roman" w:cs="Times New Roman"/>
          <w:color w:val="000000" w:themeColor="text1"/>
        </w:rPr>
        <w:fldChar w:fldCharType="end"/>
      </w:r>
      <w:r w:rsidR="00B97264">
        <w:rPr>
          <w:rFonts w:ascii="Times New Roman" w:eastAsia="Times New Roman" w:hAnsi="Times New Roman" w:cs="Times New Roman"/>
          <w:color w:val="000000" w:themeColor="text1"/>
        </w:rPr>
        <w:t xml:space="preserve"> Seseorang yang memiliki kesehatan spiritualitas yang bagus akan mampu mengatasi kesulitan, kehilangan, kualitas hidup yang baik, dan mencegah depresi.</w:t>
      </w:r>
      <w:r w:rsidR="00B97264">
        <w:rPr>
          <w:rFonts w:ascii="Times New Roman" w:eastAsia="Times New Roman" w:hAnsi="Times New Roman" w:cs="Times New Roman"/>
          <w:color w:val="000000" w:themeColor="text1"/>
        </w:rPr>
        <w:fldChar w:fldCharType="begin" w:fldLock="1"/>
      </w:r>
      <w:r w:rsidR="00CA5EC2">
        <w:rPr>
          <w:rFonts w:ascii="Times New Roman" w:eastAsia="Times New Roman" w:hAnsi="Times New Roman" w:cs="Times New Roman"/>
          <w:color w:val="000000" w:themeColor="text1"/>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B97264">
        <w:rPr>
          <w:rFonts w:ascii="Times New Roman" w:eastAsia="Times New Roman" w:hAnsi="Times New Roman" w:cs="Times New Roman"/>
          <w:color w:val="000000" w:themeColor="text1"/>
        </w:rPr>
        <w:fldChar w:fldCharType="separate"/>
      </w:r>
      <w:r w:rsidR="00B97264" w:rsidRPr="00B97264">
        <w:rPr>
          <w:rFonts w:ascii="Times New Roman" w:eastAsia="Times New Roman" w:hAnsi="Times New Roman" w:cs="Times New Roman"/>
          <w:noProof/>
          <w:color w:val="000000" w:themeColor="text1"/>
          <w:vertAlign w:val="superscript"/>
        </w:rPr>
        <w:t>20</w:t>
      </w:r>
      <w:r w:rsidR="00B97264">
        <w:rPr>
          <w:rFonts w:ascii="Times New Roman" w:eastAsia="Times New Roman" w:hAnsi="Times New Roman" w:cs="Times New Roman"/>
          <w:color w:val="000000" w:themeColor="text1"/>
        </w:rPr>
        <w:fldChar w:fldCharType="end"/>
      </w:r>
      <w:r w:rsidR="00B97264">
        <w:rPr>
          <w:rFonts w:ascii="Times New Roman" w:eastAsia="Times New Roman" w:hAnsi="Times New Roman" w:cs="Times New Roman"/>
          <w:color w:val="000000" w:themeColor="text1"/>
        </w:rPr>
        <w:t xml:space="preserve"> </w:t>
      </w:r>
      <w:r w:rsidR="0015041A">
        <w:rPr>
          <w:rFonts w:ascii="Times New Roman" w:eastAsia="Times New Roman" w:hAnsi="Times New Roman" w:cs="Times New Roman"/>
          <w:color w:val="000000" w:themeColor="text1"/>
        </w:rPr>
        <w:t>Spiritualitas adalah suatu usaha seseorang</w:t>
      </w:r>
      <w:r w:rsidR="00025253">
        <w:rPr>
          <w:rFonts w:ascii="Times New Roman" w:eastAsia="Times New Roman" w:hAnsi="Times New Roman" w:cs="Times New Roman"/>
          <w:color w:val="000000" w:themeColor="text1"/>
        </w:rPr>
        <w:t xml:space="preserve"> untuk membuat makna </w:t>
      </w:r>
      <w:r w:rsidR="00025253">
        <w:rPr>
          <w:rFonts w:ascii="Times New Roman" w:eastAsia="Times New Roman" w:hAnsi="Times New Roman" w:cs="Times New Roman"/>
          <w:color w:val="000000" w:themeColor="text1"/>
        </w:rPr>
        <w:lastRenderedPageBreak/>
        <w:t>hidup melalui hubungan intrapersonal, interpersonal, dan transpersonal.</w:t>
      </w:r>
      <w:r w:rsidR="00025253">
        <w:rPr>
          <w:rFonts w:ascii="Times New Roman" w:eastAsia="Times New Roman" w:hAnsi="Times New Roman" w:cs="Times New Roman"/>
          <w:color w:val="000000" w:themeColor="text1"/>
        </w:rPr>
        <w:fldChar w:fldCharType="begin" w:fldLock="1"/>
      </w:r>
      <w:r w:rsidR="00201F09">
        <w:rPr>
          <w:rFonts w:ascii="Times New Roman" w:eastAsia="Times New Roman" w:hAnsi="Times New Roman" w:cs="Times New Roman"/>
          <w:color w:val="000000" w:themeColor="text1"/>
        </w:rPr>
        <w:instrText>ADDIN CSL_CITATION {"citationItems":[{"id":"ITEM-1","itemData":{"DOI":"10.1002/nml.11308","ISBN":"978-602-318-221-3","ISSN":"10486682","abstract":"The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 ABSTRACT FROM AUTHOR Copyright of Nonprofit Management &amp; Leadership is the property of John Wiley &amp; Sons,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Abstracts.)","author":[{"dropping-particle":"","family":"Iswari","given":"Miranti Florencia","non-dropping-particle":"","parse-names":false,"suffix":""},{"dropping-particle":"","family":"Nihayati","given":"Hanik Endang","non-dropping-particle":"","parse-names":false,"suffix":""},{"dropping-particle":"","family":"Okviasanti","given":"Fanni","non-dropping-particle":"","parse-names":false,"suffix":""},{"dropping-particle":"","family":"Yusuf","given":"Ah","non-dropping-particle":"","parse-names":false,"suffix":""}],"id":"ITEM-1","issued":{"date-parts":[["2016"]]},"number-of-pages":"1-20","publisher":"Mitra Wacana Media","publisher-place":"Jakarta","title":"Kebutuhan spiritual konsep dan aplikasi dalam keperawatan","type":"book"},"uris":["http://www.mendeley.com/documents/?uuid=e4a213ed-94de-42bf-a5c2-cb0008c8cdc7"]}],"mendeley":{"formattedCitation":"&lt;sup&gt;29&lt;/sup&gt;","plainTextFormattedCitation":"29","previouslyFormattedCitation":"&lt;sup&gt;29&lt;/sup&gt;"},"properties":{"noteIndex":0},"schema":"https://github.com/citation-style-language/schema/raw/master/csl-citation.json"}</w:instrText>
      </w:r>
      <w:r w:rsidR="00025253">
        <w:rPr>
          <w:rFonts w:ascii="Times New Roman" w:eastAsia="Times New Roman" w:hAnsi="Times New Roman" w:cs="Times New Roman"/>
          <w:color w:val="000000" w:themeColor="text1"/>
        </w:rPr>
        <w:fldChar w:fldCharType="separate"/>
      </w:r>
      <w:r w:rsidR="00025253" w:rsidRPr="00025253">
        <w:rPr>
          <w:rFonts w:ascii="Times New Roman" w:eastAsia="Times New Roman" w:hAnsi="Times New Roman" w:cs="Times New Roman"/>
          <w:noProof/>
          <w:color w:val="000000" w:themeColor="text1"/>
          <w:vertAlign w:val="superscript"/>
        </w:rPr>
        <w:t>29</w:t>
      </w:r>
      <w:r w:rsidR="00025253">
        <w:rPr>
          <w:rFonts w:ascii="Times New Roman" w:eastAsia="Times New Roman" w:hAnsi="Times New Roman" w:cs="Times New Roman"/>
          <w:color w:val="000000" w:themeColor="text1"/>
        </w:rPr>
        <w:fldChar w:fldCharType="end"/>
      </w:r>
      <w:r w:rsidR="00025253">
        <w:rPr>
          <w:rFonts w:ascii="Times New Roman" w:eastAsia="Times New Roman" w:hAnsi="Times New Roman" w:cs="Times New Roman"/>
          <w:color w:val="000000" w:themeColor="text1"/>
        </w:rPr>
        <w:t xml:space="preserve"> </w:t>
      </w:r>
      <w:r w:rsidR="00324497">
        <w:rPr>
          <w:rFonts w:ascii="Times New Roman" w:eastAsia="Times New Roman" w:hAnsi="Times New Roman" w:cs="Times New Roman"/>
          <w:color w:val="000000" w:themeColor="text1"/>
        </w:rPr>
        <w:t>Kebutuhan spiritual tersebut dapat dilakukan dengan menghubungkan diri sendiri dengan orang lain, kekuatan lebih tinggi, dan alam.</w:t>
      </w:r>
      <w:r w:rsidR="00201F09">
        <w:rPr>
          <w:rFonts w:ascii="Times New Roman" w:eastAsia="Times New Roman" w:hAnsi="Times New Roman" w:cs="Times New Roman"/>
          <w:color w:val="000000" w:themeColor="text1"/>
        </w:rPr>
        <w:fldChar w:fldCharType="begin" w:fldLock="1"/>
      </w:r>
      <w:r w:rsidR="00262205">
        <w:rPr>
          <w:rFonts w:ascii="Times New Roman" w:eastAsia="Times New Roman" w:hAnsi="Times New Roman" w:cs="Times New Roman"/>
          <w:color w:val="000000" w:themeColor="text1"/>
        </w:rPr>
        <w:instrText>ADDIN CSL_CITATION {"citationItems":[{"id":"ITEM-1","itemData":{"DOI":"10.1111/jocn.13290","ISBN":"0962-1067","ISSN":"13652702","PMID":"27334681","abstract":"AIMS AND OBJECTIVES: To investigate acute care nurses' perceptions of spirituality and spiritual care and relationships with nurses' personal and professional characteristics. BACKGROUND: Spirituality and spiritual care are often neglected or absent in daily nursing practice. Nurses' perceptions of spirituality can be influenced by personal, professional and social factors and affect the provision of spiritual care. DESIGN: A cross-sectional, exploratory, nonexperimental design was used. METHODS: All nursing staff (n = 1008) from a large acute care hospital in Singapore were invited to participate. Participants completed a demographic form and the Spiritual Care-Giving Scale. Completed surveys were received from 767 staff yielding a response rate of 76%. Descriptive statistics and General Linear Modelling were used to analyse data. RESULTS: Acute care nurses reported positive perceptions of spirituality and spiritual care. Religion, area of clinical practice and view of self as spiritual were associated with nurses' reported perspectives of spirituality and spiritual care. CONCLUSION: Nurses working in this acute care hospital in Singapore reported positive perceptions of spirituality and spiritual care. Respondents tended to equate religion with spirituality and were often unclear about what constituted spiritual care. They reported a sense of readiness to apply an interprofessional approach to spiritual care. However, positive perceptions of spirituality may not necessarily translate into practice. RELEVANCE TO CLINICAL PRACTICE: Spiritual care can improve health outcomes. Nurses' understanding of spirituality is essential for best practice. Interprofessional collaboration with clinicians, administrators, educators, chaplains, clergy and spiritual leaders can contribute to the development of practice guidelines and foster spiritual care by nurses. Further research is needed on the practical applications of spiritual care in nursing.","author":[{"dropping-particle":"","family":"Chew","given":"Brendan Wk","non-dropping-particle":"","parse-names":false,"suffix":""},{"dropping-particle":"","family":"Tiew","given":"Lay Hwa","non-dropping-particle":"","parse-names":false,"suffix":""},{"dropping-particle":"","family":"Creedy","given":"Debra K.","non-dropping-particle":"","parse-names":false,"suffix":""}],"container-title":"Journal of clinical nursing","id":"ITEM-1","issue":"17-18","issued":{"date-parts":[["2016"]]},"page":"2520-2527","title":"Acute care nurses' perceptions of spirituality and spiritual care: an exploratory study in Singapore","type":"article-journal","volume":"25"},"uris":["http://www.mendeley.com/documents/?uuid=16de5755-6518-4c72-a0a9-6f458664ccd9"]}],"mendeley":{"formattedCitation":"&lt;sup&gt;27&lt;/sup&gt;","plainTextFormattedCitation":"27","previouslyFormattedCitation":"&lt;sup&gt;27&lt;/sup&gt;"},"properties":{"noteIndex":0},"schema":"https://github.com/citation-style-language/schema/raw/master/csl-citation.json"}</w:instrText>
      </w:r>
      <w:r w:rsidR="00201F09">
        <w:rPr>
          <w:rFonts w:ascii="Times New Roman" w:eastAsia="Times New Roman" w:hAnsi="Times New Roman" w:cs="Times New Roman"/>
          <w:color w:val="000000" w:themeColor="text1"/>
        </w:rPr>
        <w:fldChar w:fldCharType="separate"/>
      </w:r>
      <w:r w:rsidR="00201F09" w:rsidRPr="00201F09">
        <w:rPr>
          <w:rFonts w:ascii="Times New Roman" w:eastAsia="Times New Roman" w:hAnsi="Times New Roman" w:cs="Times New Roman"/>
          <w:noProof/>
          <w:color w:val="000000" w:themeColor="text1"/>
          <w:vertAlign w:val="superscript"/>
        </w:rPr>
        <w:t>27</w:t>
      </w:r>
      <w:r w:rsidR="00201F09">
        <w:rPr>
          <w:rFonts w:ascii="Times New Roman" w:eastAsia="Times New Roman" w:hAnsi="Times New Roman" w:cs="Times New Roman"/>
          <w:color w:val="000000" w:themeColor="text1"/>
        </w:rPr>
        <w:fldChar w:fldCharType="end"/>
      </w:r>
      <w:r w:rsidR="00CE440E">
        <w:rPr>
          <w:rFonts w:ascii="Times New Roman" w:eastAsia="Times New Roman" w:hAnsi="Times New Roman" w:cs="Times New Roman"/>
          <w:color w:val="000000" w:themeColor="text1"/>
        </w:rPr>
        <w:t xml:space="preserve"> </w:t>
      </w:r>
      <w:r w:rsidR="00262205" w:rsidRPr="00CE440E">
        <w:rPr>
          <w:rFonts w:ascii="Times New Roman" w:eastAsia="Times New Roman" w:hAnsi="Times New Roman" w:cs="Times New Roman"/>
          <w:color w:val="000000" w:themeColor="text1"/>
        </w:rPr>
        <w:t>H</w:t>
      </w:r>
      <w:r w:rsidR="001242B8" w:rsidRPr="00CE440E">
        <w:rPr>
          <w:rFonts w:ascii="Times New Roman" w:eastAsia="Times New Roman" w:hAnsi="Times New Roman" w:cs="Times New Roman"/>
          <w:color w:val="000000" w:themeColor="text1"/>
        </w:rPr>
        <w:t xml:space="preserve">ubungan dalam konteks spiritual </w:t>
      </w:r>
      <w:r w:rsidR="00262205" w:rsidRPr="00CE440E">
        <w:rPr>
          <w:rFonts w:ascii="Times New Roman" w:eastAsia="Times New Roman" w:hAnsi="Times New Roman" w:cs="Times New Roman"/>
          <w:color w:val="000000" w:themeColor="text1"/>
        </w:rPr>
        <w:t xml:space="preserve">diartikan sebagai </w:t>
      </w:r>
      <w:r w:rsidR="001242B8" w:rsidRPr="00CE440E">
        <w:rPr>
          <w:rFonts w:ascii="Times New Roman" w:eastAsia="Times New Roman" w:hAnsi="Times New Roman" w:cs="Times New Roman"/>
          <w:color w:val="000000" w:themeColor="text1"/>
        </w:rPr>
        <w:t xml:space="preserve">konsep yang luas, </w:t>
      </w:r>
      <w:r w:rsidR="00262205" w:rsidRPr="00CE440E">
        <w:rPr>
          <w:rFonts w:ascii="Times New Roman" w:eastAsia="Times New Roman" w:hAnsi="Times New Roman" w:cs="Times New Roman"/>
          <w:color w:val="000000" w:themeColor="text1"/>
        </w:rPr>
        <w:t>yaitu</w:t>
      </w:r>
      <w:r w:rsidR="001242B8" w:rsidRPr="00CE440E">
        <w:rPr>
          <w:rFonts w:ascii="Times New Roman" w:eastAsia="Times New Roman" w:hAnsi="Times New Roman" w:cs="Times New Roman"/>
          <w:color w:val="000000" w:themeColor="text1"/>
        </w:rPr>
        <w:t xml:space="preserve"> hubungan dengan alam, dengan perasaan emosi seseorang, </w:t>
      </w:r>
      <w:r w:rsidR="00262205" w:rsidRPr="00CE440E">
        <w:rPr>
          <w:rFonts w:ascii="Times New Roman" w:eastAsia="Times New Roman" w:hAnsi="Times New Roman" w:cs="Times New Roman"/>
          <w:color w:val="000000" w:themeColor="text1"/>
        </w:rPr>
        <w:t>sesama</w:t>
      </w:r>
      <w:r w:rsidR="001242B8" w:rsidRPr="00CE440E">
        <w:rPr>
          <w:rFonts w:ascii="Times New Roman" w:eastAsia="Times New Roman" w:hAnsi="Times New Roman" w:cs="Times New Roman"/>
          <w:color w:val="000000" w:themeColor="text1"/>
        </w:rPr>
        <w:t xml:space="preserve"> manusia, dan dengan Tuhan.</w:t>
      </w:r>
      <w:r w:rsidR="00262205" w:rsidRPr="00CE440E">
        <w:rPr>
          <w:rFonts w:ascii="Times New Roman" w:eastAsia="Times New Roman" w:hAnsi="Times New Roman" w:cs="Times New Roman"/>
          <w:color w:val="000000" w:themeColor="text1"/>
        </w:rPr>
        <w:t xml:space="preserve"> Hubungan dalam hal ini juga diartikan sebagai hubungan masa lalu dan masa depan, hubungan dengan pengetahuan yang direfleksikan </w:t>
      </w:r>
      <w:r w:rsidR="002A5D2F">
        <w:rPr>
          <w:rFonts w:ascii="Times New Roman" w:eastAsia="Times New Roman" w:hAnsi="Times New Roman" w:cs="Times New Roman"/>
          <w:color w:val="000000" w:themeColor="text1"/>
        </w:rPr>
        <w:t xml:space="preserve">pada diri </w:t>
      </w:r>
      <w:r w:rsidR="00262205" w:rsidRPr="00CE440E">
        <w:rPr>
          <w:rFonts w:ascii="Times New Roman" w:eastAsia="Times New Roman" w:hAnsi="Times New Roman" w:cs="Times New Roman"/>
          <w:color w:val="000000" w:themeColor="text1"/>
        </w:rPr>
        <w:t>sendiri, yang mengarah pada pertumbuhan spiritual</w:t>
      </w:r>
      <w:r w:rsidR="002A5D2F">
        <w:rPr>
          <w:rFonts w:ascii="Times New Roman" w:eastAsia="Times New Roman" w:hAnsi="Times New Roman" w:cs="Times New Roman"/>
          <w:color w:val="000000" w:themeColor="text1"/>
        </w:rPr>
        <w:t xml:space="preserve"> individu</w:t>
      </w:r>
      <w:r w:rsidR="00262205" w:rsidRPr="00CE440E">
        <w:rPr>
          <w:rFonts w:ascii="Times New Roman" w:eastAsia="Times New Roman" w:hAnsi="Times New Roman" w:cs="Times New Roman"/>
          <w:color w:val="000000" w:themeColor="text1"/>
        </w:rPr>
        <w:t xml:space="preserve"> yang lebih matang.</w:t>
      </w:r>
      <w:r w:rsidR="00262205" w:rsidRPr="00CE440E">
        <w:rPr>
          <w:rFonts w:ascii="Times New Roman" w:eastAsia="Times New Roman" w:hAnsi="Times New Roman" w:cs="Times New Roman"/>
          <w:color w:val="000000" w:themeColor="text1"/>
        </w:rPr>
        <w:fldChar w:fldCharType="begin" w:fldLock="1"/>
      </w:r>
      <w:r w:rsidR="001B28B4">
        <w:rPr>
          <w:rFonts w:ascii="Times New Roman" w:eastAsia="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262205" w:rsidRPr="00CE440E">
        <w:rPr>
          <w:rFonts w:ascii="Times New Roman" w:eastAsia="Times New Roman" w:hAnsi="Times New Roman" w:cs="Times New Roman"/>
          <w:color w:val="000000" w:themeColor="text1"/>
        </w:rPr>
        <w:fldChar w:fldCharType="separate"/>
      </w:r>
      <w:r w:rsidR="00262205" w:rsidRPr="00CE440E">
        <w:rPr>
          <w:rFonts w:ascii="Times New Roman" w:eastAsia="Times New Roman" w:hAnsi="Times New Roman" w:cs="Times New Roman"/>
          <w:noProof/>
          <w:color w:val="000000" w:themeColor="text1"/>
          <w:vertAlign w:val="superscript"/>
        </w:rPr>
        <w:t>10</w:t>
      </w:r>
      <w:r w:rsidR="00262205" w:rsidRPr="00CE440E">
        <w:rPr>
          <w:rFonts w:ascii="Times New Roman" w:eastAsia="Times New Roman" w:hAnsi="Times New Roman" w:cs="Times New Roman"/>
          <w:color w:val="000000" w:themeColor="text1"/>
        </w:rPr>
        <w:fldChar w:fldCharType="end"/>
      </w:r>
    </w:p>
    <w:p w14:paraId="50871111" w14:textId="42F31D67" w:rsidR="00CE440E" w:rsidRPr="00CE440E" w:rsidRDefault="00CE440E" w:rsidP="00CE440E">
      <w:pPr>
        <w:pStyle w:val="ListParagraph"/>
        <w:spacing w:line="480" w:lineRule="auto"/>
        <w:ind w:left="1276" w:firstLine="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Salah </w:t>
      </w:r>
      <w:r w:rsidR="00AC6D18">
        <w:rPr>
          <w:rFonts w:ascii="Times New Roman" w:eastAsia="Times New Roman" w:hAnsi="Times New Roman" w:cs="Times New Roman"/>
          <w:color w:val="000000" w:themeColor="text1"/>
        </w:rPr>
        <w:t>sat</w:t>
      </w:r>
      <w:r>
        <w:rPr>
          <w:rFonts w:ascii="Times New Roman" w:eastAsia="Times New Roman" w:hAnsi="Times New Roman" w:cs="Times New Roman"/>
          <w:color w:val="000000" w:themeColor="text1"/>
        </w:rPr>
        <w:t>u nilai dalam pemenuhan kebutuhan spiritual menyebutkan bahwa spiritual lebih dari sekedar kegiatan keagamaan.</w:t>
      </w:r>
      <w:r w:rsidR="00AC6D18">
        <w:rPr>
          <w:rFonts w:ascii="Times New Roman" w:eastAsia="Times New Roman" w:hAnsi="Times New Roman" w:cs="Times New Roman"/>
          <w:color w:val="000000" w:themeColor="text1"/>
        </w:rPr>
        <w:t xml:space="preserve"> Hal ini sesuai dengan </w:t>
      </w:r>
      <w:r w:rsidR="000D702A">
        <w:rPr>
          <w:rFonts w:ascii="Times New Roman" w:eastAsia="Times New Roman" w:hAnsi="Times New Roman" w:cs="Times New Roman"/>
          <w:color w:val="000000" w:themeColor="text1"/>
        </w:rPr>
        <w:t xml:space="preserve">penelitian </w:t>
      </w:r>
      <w:r w:rsidR="001B28B4">
        <w:rPr>
          <w:rFonts w:ascii="Times New Roman" w:eastAsia="Times New Roman" w:hAnsi="Times New Roman" w:cs="Times New Roman"/>
          <w:color w:val="000000" w:themeColor="text1"/>
        </w:rPr>
        <w:t>yang dilakukan kepada perawat gawat darurat di Irlandia. Penelitian ini menemukan bahwa sebagian besar perawat mengartikan spiritual identik dengan agama. Namun latar belakang agama digunakan perawat dalam merencanakan dan mengimplementasikan intervensi perawatan spiritual.</w:t>
      </w:r>
      <w:r w:rsidR="001B28B4">
        <w:rPr>
          <w:rFonts w:ascii="Times New Roman" w:eastAsia="Times New Roman" w:hAnsi="Times New Roman" w:cs="Times New Roman"/>
          <w:color w:val="000000" w:themeColor="text1"/>
        </w:rPr>
        <w:fldChar w:fldCharType="begin" w:fldLock="1"/>
      </w:r>
      <w:r w:rsidR="006A6CC4">
        <w:rPr>
          <w:rFonts w:ascii="Times New Roman" w:eastAsia="Times New Roman" w:hAnsi="Times New Roman" w:cs="Times New Roman"/>
          <w:color w:val="000000" w:themeColor="text1"/>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1B28B4">
        <w:rPr>
          <w:rFonts w:ascii="Times New Roman" w:eastAsia="Times New Roman" w:hAnsi="Times New Roman" w:cs="Times New Roman"/>
          <w:color w:val="000000" w:themeColor="text1"/>
        </w:rPr>
        <w:fldChar w:fldCharType="separate"/>
      </w:r>
      <w:r w:rsidR="001B28B4" w:rsidRPr="001B28B4">
        <w:rPr>
          <w:rFonts w:ascii="Times New Roman" w:eastAsia="Times New Roman" w:hAnsi="Times New Roman" w:cs="Times New Roman"/>
          <w:noProof/>
          <w:color w:val="000000" w:themeColor="text1"/>
          <w:vertAlign w:val="superscript"/>
        </w:rPr>
        <w:t>10</w:t>
      </w:r>
      <w:r w:rsidR="001B28B4">
        <w:rPr>
          <w:rFonts w:ascii="Times New Roman" w:eastAsia="Times New Roman" w:hAnsi="Times New Roman" w:cs="Times New Roman"/>
          <w:color w:val="000000" w:themeColor="text1"/>
        </w:rPr>
        <w:fldChar w:fldCharType="end"/>
      </w:r>
      <w:r w:rsidR="00206710">
        <w:rPr>
          <w:rFonts w:ascii="Times New Roman" w:eastAsia="Times New Roman" w:hAnsi="Times New Roman" w:cs="Times New Roman"/>
          <w:color w:val="000000" w:themeColor="text1"/>
        </w:rPr>
        <w:t xml:space="preserve"> </w:t>
      </w:r>
      <w:r w:rsidR="006A6CC4">
        <w:rPr>
          <w:rFonts w:ascii="Times New Roman" w:eastAsia="Times New Roman" w:hAnsi="Times New Roman" w:cs="Times New Roman"/>
          <w:color w:val="000000" w:themeColor="text1"/>
        </w:rPr>
        <w:t>Perawatan spiritual tidak harus religius atau agama, namun perawatan keagamaan harus sesuai dengan spiritual.</w:t>
      </w:r>
      <w:r w:rsidR="006A6CC4">
        <w:rPr>
          <w:rFonts w:ascii="Times New Roman" w:eastAsia="Times New Roman" w:hAnsi="Times New Roman" w:cs="Times New Roman"/>
          <w:color w:val="000000" w:themeColor="text1"/>
        </w:rPr>
        <w:fldChar w:fldCharType="begin" w:fldLock="1"/>
      </w:r>
      <w:r w:rsidR="00B737B3">
        <w:rPr>
          <w:rFonts w:ascii="Times New Roman" w:eastAsia="Times New Roman" w:hAnsi="Times New Roman" w:cs="Times New Roman"/>
          <w:color w:val="000000" w:themeColor="text1"/>
        </w:rPr>
        <w:instrText>ADDIN CSL_CITATION {"citationItems":[{"id":"ITEM-1","itemData":{"DOI":"10.1016/j.nepr.2015.02.007","ISSN":"14715953","PMID":"25819014","abstract":"Spirituality is receiving unprecedented attention in the nursing literature. Both the volume and scope of literature on the topic is expanding, and it is clear that this topic is of interest to nurses. There is consensus that the spiritual required by clients receiving health ought to be an integrated effort across the health care team. Although undergraduate nurses receive some education on the topic, this is ad hoc and inconsistent across universities. Textbooks are clearly a key resource in this area however the extent to which they form a comprehensive guide for nursing students and nurses is unclear. This study provides a hitherto unperformed analysis of core nursing textbooks to ascertain spirituality related content. 543 books were examined and this provides a range of useful information about inclusions and omissions in this field. Findings revealed that spirituality is not strongly portrayed as a component of holistic care and specific direction for the provision of spiritual care is lacking. Fundamental textbooks used by nurses and nursing students ought to inform and guide integrated spiritual care and reflect a more holistic approach to nursing care. The religious and/or spiritual needs of an increasingly diverse community need to be taken seriously within scholarly texts so that this commitment to individual clients' needs can be mirrored in practice.","author":[{"dropping-particle":"","family":"Timmins","given":"Fiona","non-dropping-particle":"","parse-names":false,"suffix":""},{"dropping-particle":"","family":"Neill","given":"Freda","non-dropping-particle":"","parse-names":false,"suffix":""},{"dropping-particle":"","family":"Murphy","given":"Maryanne","non-dropping-particle":"","parse-names":false,"suffix":""},{"dropping-particle":"","family":"Begley","given":"Thelma","non-dropping-particle":"","parse-names":false,"suffix":""},{"dropping-particle":"","family":"Sheaf","given":"Greg","non-dropping-particle":"","parse-names":false,"suffix":""}],"container-title":"Nurse Education in Practice","id":"ITEM-1","issue":"6","issued":{"date-parts":[["2015"]]},"page":"485-491","publisher":"Elsevier Ltd","title":"Spiritual care competence for contemporary nursing practice: A quantitative exploration of the guidance provided by fundamental nursing textbooks","type":"article-journal","volume":"15"},"uris":["http://www.mendeley.com/documents/?uuid=3b541afc-7ee9-4006-b4dc-46dce71cc90c"]}],"mendeley":{"formattedCitation":"&lt;sup&gt;55&lt;/sup&gt;","plainTextFormattedCitation":"55","previouslyFormattedCitation":"&lt;sup&gt;55&lt;/sup&gt;"},"properties":{"noteIndex":0},"schema":"https://github.com/citation-style-language/schema/raw/master/csl-citation.json"}</w:instrText>
      </w:r>
      <w:r w:rsidR="006A6CC4">
        <w:rPr>
          <w:rFonts w:ascii="Times New Roman" w:eastAsia="Times New Roman" w:hAnsi="Times New Roman" w:cs="Times New Roman"/>
          <w:color w:val="000000" w:themeColor="text1"/>
        </w:rPr>
        <w:fldChar w:fldCharType="separate"/>
      </w:r>
      <w:r w:rsidR="006A6CC4" w:rsidRPr="006A6CC4">
        <w:rPr>
          <w:rFonts w:ascii="Times New Roman" w:eastAsia="Times New Roman" w:hAnsi="Times New Roman" w:cs="Times New Roman"/>
          <w:noProof/>
          <w:color w:val="000000" w:themeColor="text1"/>
          <w:vertAlign w:val="superscript"/>
        </w:rPr>
        <w:t>55</w:t>
      </w:r>
      <w:r w:rsidR="006A6CC4">
        <w:rPr>
          <w:rFonts w:ascii="Times New Roman" w:eastAsia="Times New Roman" w:hAnsi="Times New Roman" w:cs="Times New Roman"/>
          <w:color w:val="000000" w:themeColor="text1"/>
        </w:rPr>
        <w:fldChar w:fldCharType="end"/>
      </w:r>
    </w:p>
    <w:p w14:paraId="016B8590" w14:textId="77777777" w:rsidR="007E7DF3" w:rsidRPr="001A126B" w:rsidRDefault="007E7DF3" w:rsidP="00DF514F">
      <w:pPr>
        <w:pStyle w:val="ListParagraph"/>
        <w:spacing w:line="480" w:lineRule="auto"/>
        <w:ind w:left="1276" w:firstLine="851"/>
        <w:jc w:val="both"/>
        <w:rPr>
          <w:rFonts w:ascii="Times New Roman" w:eastAsia="Times New Roman" w:hAnsi="Times New Roman" w:cs="Times New Roman"/>
          <w:color w:val="000000" w:themeColor="text1"/>
        </w:rPr>
      </w:pPr>
    </w:p>
    <w:p w14:paraId="032E1CCD" w14:textId="77777777" w:rsidR="006F6D68" w:rsidRPr="001A126B" w:rsidRDefault="006F6D68" w:rsidP="00EA5E81">
      <w:pPr>
        <w:pStyle w:val="ListParagraph"/>
        <w:spacing w:line="480" w:lineRule="auto"/>
        <w:ind w:left="1701" w:firstLine="851"/>
        <w:jc w:val="both"/>
        <w:rPr>
          <w:rFonts w:ascii="Times New Roman" w:eastAsia="Times New Roman" w:hAnsi="Times New Roman" w:cs="Times New Roman"/>
          <w:color w:val="000000" w:themeColor="text1"/>
        </w:rPr>
      </w:pPr>
    </w:p>
    <w:p w14:paraId="1B1384FE" w14:textId="77777777" w:rsidR="006F6D68" w:rsidRPr="001A126B" w:rsidRDefault="006F6D68" w:rsidP="00EA5E81">
      <w:pPr>
        <w:pStyle w:val="ListParagraph"/>
        <w:spacing w:line="480" w:lineRule="auto"/>
        <w:ind w:left="1701" w:firstLine="851"/>
        <w:jc w:val="both"/>
        <w:rPr>
          <w:rFonts w:ascii="Times New Roman" w:eastAsia="Times New Roman" w:hAnsi="Times New Roman" w:cs="Times New Roman"/>
          <w:color w:val="000000" w:themeColor="text1"/>
        </w:rPr>
      </w:pPr>
    </w:p>
    <w:p w14:paraId="4420B0D1" w14:textId="77777777" w:rsidR="006F6D68" w:rsidRPr="001A126B" w:rsidRDefault="006F6D68" w:rsidP="00DF514F">
      <w:pPr>
        <w:spacing w:line="480" w:lineRule="auto"/>
        <w:jc w:val="both"/>
        <w:rPr>
          <w:rFonts w:ascii="Times New Roman" w:eastAsia="Times New Roman" w:hAnsi="Times New Roman" w:cs="Times New Roman"/>
          <w:color w:val="000000" w:themeColor="text1"/>
        </w:rPr>
      </w:pPr>
    </w:p>
    <w:p w14:paraId="352C1971" w14:textId="77777777" w:rsidR="00995D12" w:rsidRPr="001A126B" w:rsidRDefault="00FC129D" w:rsidP="00F11B7F">
      <w:pPr>
        <w:pStyle w:val="ListParagraph"/>
        <w:numPr>
          <w:ilvl w:val="2"/>
          <w:numId w:val="3"/>
        </w:numPr>
        <w:spacing w:line="480" w:lineRule="auto"/>
        <w:ind w:left="426"/>
        <w:jc w:val="both"/>
        <w:rPr>
          <w:rFonts w:ascii="Times New Roman" w:eastAsia="Times New Roman" w:hAnsi="Times New Roman" w:cs="Times New Roman"/>
          <w:b/>
          <w:color w:val="000000" w:themeColor="text1"/>
        </w:rPr>
      </w:pPr>
      <w:r w:rsidRPr="001A126B">
        <w:rPr>
          <w:rFonts w:ascii="Times New Roman" w:eastAsia="Times New Roman" w:hAnsi="Times New Roman" w:cs="Times New Roman"/>
          <w:b/>
          <w:color w:val="000000" w:themeColor="text1"/>
        </w:rPr>
        <w:lastRenderedPageBreak/>
        <w:t>Kerangka Teori dan Konsep</w:t>
      </w:r>
    </w:p>
    <w:p w14:paraId="77D8E3E2" w14:textId="77777777" w:rsidR="00FC129D" w:rsidRPr="001A126B" w:rsidRDefault="00FC129D" w:rsidP="006366A1">
      <w:pPr>
        <w:pStyle w:val="ListParagraph"/>
        <w:numPr>
          <w:ilvl w:val="2"/>
          <w:numId w:val="16"/>
        </w:numPr>
        <w:spacing w:line="480" w:lineRule="auto"/>
        <w:ind w:left="993" w:hanging="567"/>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 xml:space="preserve"> Kerangka Teori</w:t>
      </w:r>
    </w:p>
    <w:p w14:paraId="56AB3B27" w14:textId="77777777" w:rsidR="00FC129D" w:rsidRPr="001A126B" w:rsidRDefault="006F6D68" w:rsidP="00FC129D">
      <w:pPr>
        <w:pStyle w:val="ListParagraph"/>
        <w:spacing w:line="480" w:lineRule="auto"/>
        <w:ind w:left="993"/>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noProof/>
          <w:color w:val="000000" w:themeColor="text1"/>
        </w:rPr>
        <mc:AlternateContent>
          <mc:Choice Requires="wps">
            <w:drawing>
              <wp:anchor distT="0" distB="0" distL="114299" distR="114299" simplePos="0" relativeHeight="251697152" behindDoc="0" locked="0" layoutInCell="1" allowOverlap="1" wp14:anchorId="2E50ED51" wp14:editId="71AD1A02">
                <wp:simplePos x="0" y="0"/>
                <wp:positionH relativeFrom="column">
                  <wp:posOffset>2608579</wp:posOffset>
                </wp:positionH>
                <wp:positionV relativeFrom="paragraph">
                  <wp:posOffset>713740</wp:posOffset>
                </wp:positionV>
                <wp:extent cx="0" cy="685800"/>
                <wp:effectExtent l="50800" t="50800" r="5080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5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240B5BA" id="_x0000_t32" coordsize="21600,21600" o:spt="32" o:oned="t" path="m0,0l21600,21600e" filled="f">
                <v:path arrowok="t" fillok="f" o:connecttype="none"/>
                <o:lock v:ext="edit" shapetype="t"/>
              </v:shapetype>
              <v:shape id="Straight Arrow Connector 15" o:spid="_x0000_s1026" type="#_x0000_t32" style="position:absolute;margin-left:205.4pt;margin-top:56.2pt;width:0;height:54pt;flip:y;z-index:2516971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" strokecolor="black [3200]" strokeweight="1pt">
                <v:stroke endarrow="block" joinstyle="miter"/>
                <o:lock v:ext="edit" shapetype="f"/>
              </v:shape>
            </w:pict>
          </mc:Fallback>
        </mc:AlternateContent>
      </w:r>
      <w:r w:rsidRPr="001A126B">
        <w:rPr>
          <w:rFonts w:ascii="Times New Roman" w:eastAsia="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18CBB9E9" wp14:editId="5AA7EACC">
                <wp:simplePos x="0" y="0"/>
                <wp:positionH relativeFrom="column">
                  <wp:posOffset>1772920</wp:posOffset>
                </wp:positionH>
                <wp:positionV relativeFrom="paragraph">
                  <wp:posOffset>147320</wp:posOffset>
                </wp:positionV>
                <wp:extent cx="1828800" cy="574040"/>
                <wp:effectExtent l="0" t="0" r="25400" b="35560"/>
                <wp:wrapThrough wrapText="bothSides">
                  <wp:wrapPolygon edited="0">
                    <wp:start x="0" y="0"/>
                    <wp:lineTo x="0" y="21982"/>
                    <wp:lineTo x="21600" y="21982"/>
                    <wp:lineTo x="21600" y="0"/>
                    <wp:lineTo x="0"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4040"/>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053B9AFC" w14:textId="77777777" w:rsidR="00E56679" w:rsidRPr="006F6D68" w:rsidRDefault="00E56679" w:rsidP="0006604C">
                            <w:pPr>
                              <w:ind w:left="426"/>
                              <w:rPr>
                                <w:rFonts w:ascii="Times New Roman" w:hAnsi="Times New Roman" w:cs="Times New Roman"/>
                                <w:vertAlign w:val="superscript"/>
                              </w:rPr>
                            </w:pPr>
                            <w:r w:rsidRPr="006F6D68">
                              <w:rPr>
                                <w:rFonts w:ascii="Times New Roman" w:hAnsi="Times New Roman" w:cs="Times New Roman"/>
                              </w:rPr>
                              <w:t>Kebutuhan spiritual pasien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B9E9" id="Rectangle 10" o:spid="_x0000_s1026" style="position:absolute;left:0;text-align:left;margin-left:139.6pt;margin-top:11.6pt;width:2in;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" fillcolor="white [3201]" strokecolor="black [3200]" strokeweight="1pt">
                <v:path arrowok="t"/>
                <v:textbox>
                  <w:txbxContent>
                    <w:p w14:paraId="053B9AFC" w14:textId="77777777" w:rsidR="00E56679" w:rsidRPr="006F6D68" w:rsidRDefault="00E56679" w:rsidP="0006604C">
                      <w:pPr>
                        <w:ind w:left="426"/>
                        <w:rPr>
                          <w:rFonts w:ascii="Times New Roman" w:hAnsi="Times New Roman" w:cs="Times New Roman"/>
                          <w:vertAlign w:val="superscript"/>
                        </w:rPr>
                      </w:pPr>
                      <w:r w:rsidRPr="006F6D68">
                        <w:rPr>
                          <w:rFonts w:ascii="Times New Roman" w:hAnsi="Times New Roman" w:cs="Times New Roman"/>
                        </w:rPr>
                        <w:t>Kebutuhan spiritual pasien</w:t>
                      </w:r>
                    </w:p>
                  </w:txbxContent>
                </v:textbox>
                <w10:wrap type="through"/>
              </v:rect>
            </w:pict>
          </mc:Fallback>
        </mc:AlternateContent>
      </w:r>
      <w:r w:rsidRPr="001A126B">
        <w:rPr>
          <w:rFonts w:ascii="Times New Roman" w:eastAsia="Times New Roman" w:hAnsi="Times New Roman" w:cs="Times New Roman"/>
          <w:noProof/>
          <w:color w:val="000000" w:themeColor="text1"/>
        </w:rPr>
        <mc:AlternateContent>
          <mc:Choice Requires="wps">
            <w:drawing>
              <wp:anchor distT="4294967295" distB="4294967295" distL="114300" distR="114300" simplePos="0" relativeHeight="251695104" behindDoc="0" locked="0" layoutInCell="1" allowOverlap="1" wp14:anchorId="76E77510" wp14:editId="2882E8AA">
                <wp:simplePos x="0" y="0"/>
                <wp:positionH relativeFrom="column">
                  <wp:posOffset>1240155</wp:posOffset>
                </wp:positionH>
                <wp:positionV relativeFrom="paragraph">
                  <wp:posOffset>375919</wp:posOffset>
                </wp:positionV>
                <wp:extent cx="533400" cy="0"/>
                <wp:effectExtent l="0" t="76200" r="25400" b="762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65FB2D" id="Straight Arrow Connector 13" o:spid="_x0000_s1026" type="#_x0000_t32" style="position:absolute;margin-left:97.65pt;margin-top:29.6pt;width:42pt;height:0;z-index:2516951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" strokecolor="black [3200]" strokeweight="1pt">
                <v:stroke endarrow="block" joinstyle="miter"/>
                <o:lock v:ext="edit" shapetype="f"/>
              </v:shape>
            </w:pict>
          </mc:Fallback>
        </mc:AlternateContent>
      </w:r>
      <w:r w:rsidRPr="001A126B">
        <w:rPr>
          <w:rFonts w:ascii="Times New Roman" w:eastAsia="Times New Roman" w:hAnsi="Times New Roman" w:cs="Times New Roman"/>
          <w:noProof/>
          <w:color w:val="000000" w:themeColor="text1"/>
        </w:rPr>
        <mc:AlternateContent>
          <mc:Choice Requires="wps">
            <w:drawing>
              <wp:anchor distT="0" distB="0" distL="114300" distR="114300" simplePos="0" relativeHeight="251681792" behindDoc="0" locked="0" layoutInCell="1" allowOverlap="1" wp14:anchorId="4124935B" wp14:editId="3335DC7B">
                <wp:simplePos x="0" y="0"/>
                <wp:positionH relativeFrom="column">
                  <wp:posOffset>4208145</wp:posOffset>
                </wp:positionH>
                <wp:positionV relativeFrom="paragraph">
                  <wp:posOffset>148590</wp:posOffset>
                </wp:positionV>
                <wp:extent cx="1222375" cy="571500"/>
                <wp:effectExtent l="0" t="0" r="22225" b="38100"/>
                <wp:wrapThrough wrapText="bothSides">
                  <wp:wrapPolygon edited="0">
                    <wp:start x="0" y="0"/>
                    <wp:lineTo x="0" y="22080"/>
                    <wp:lineTo x="21544" y="22080"/>
                    <wp:lineTo x="21544"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571500"/>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7F621C21" w14:textId="77777777" w:rsidR="00E56679" w:rsidRPr="006F6D68" w:rsidRDefault="00E56679" w:rsidP="0006604C">
                            <w:pPr>
                              <w:rPr>
                                <w:rFonts w:ascii="Times New Roman" w:hAnsi="Times New Roman" w:cs="Times New Roman"/>
                                <w:vertAlign w:val="superscript"/>
                              </w:rPr>
                            </w:pPr>
                            <w:r w:rsidRPr="006F6D68">
                              <w:rPr>
                                <w:rFonts w:ascii="Times New Roman" w:hAnsi="Times New Roman" w:cs="Times New Roman"/>
                              </w:rPr>
                              <w:t>Cegah distress 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935B" id="Rectangle 2" o:spid="_x0000_s1027" style="position:absolute;left:0;text-align:left;margin-left:331.35pt;margin-top:11.7pt;width:96.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" fillcolor="white [3201]" strokecolor="black [3200]" strokeweight="1pt">
                <v:path arrowok="t"/>
                <v:textbox>
                  <w:txbxContent>
                    <w:p w14:paraId="7F621C21" w14:textId="77777777" w:rsidR="00E56679" w:rsidRPr="006F6D68" w:rsidRDefault="00E56679" w:rsidP="0006604C">
                      <w:pPr>
                        <w:rPr>
                          <w:rFonts w:ascii="Times New Roman" w:hAnsi="Times New Roman" w:cs="Times New Roman"/>
                          <w:vertAlign w:val="superscript"/>
                        </w:rPr>
                      </w:pPr>
                      <w:r w:rsidRPr="006F6D68">
                        <w:rPr>
                          <w:rFonts w:ascii="Times New Roman" w:hAnsi="Times New Roman" w:cs="Times New Roman"/>
                        </w:rPr>
                        <w:t>Cegah distress spiritual</w:t>
                      </w:r>
                    </w:p>
                  </w:txbxContent>
                </v:textbox>
                <w10:wrap type="through"/>
              </v:rect>
            </w:pict>
          </mc:Fallback>
        </mc:AlternateContent>
      </w:r>
      <w:r w:rsidRPr="001A126B">
        <w:rPr>
          <w:rFonts w:ascii="Times New Roman" w:eastAsia="Times New Roman" w:hAnsi="Times New Roman" w:cs="Times New Roman"/>
          <w:noProof/>
          <w:color w:val="000000" w:themeColor="text1"/>
        </w:rPr>
        <mc:AlternateContent>
          <mc:Choice Requires="wps">
            <w:drawing>
              <wp:anchor distT="4294967295" distB="4294967295" distL="114300" distR="114300" simplePos="0" relativeHeight="251694080" behindDoc="0" locked="0" layoutInCell="1" allowOverlap="1" wp14:anchorId="34582D08" wp14:editId="35C45749">
                <wp:simplePos x="0" y="0"/>
                <wp:positionH relativeFrom="column">
                  <wp:posOffset>3602355</wp:posOffset>
                </wp:positionH>
                <wp:positionV relativeFrom="paragraph">
                  <wp:posOffset>375919</wp:posOffset>
                </wp:positionV>
                <wp:extent cx="609600" cy="0"/>
                <wp:effectExtent l="0" t="76200" r="2540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AF5BE0" id="Straight Arrow Connector 11" o:spid="_x0000_s1026" type="#_x0000_t32" style="position:absolute;margin-left:283.65pt;margin-top:29.6pt;width:48pt;height:0;z-index:2516940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" strokecolor="black [3200]" strokeweight="1pt">
                <v:stroke endarrow="block" joinstyle="miter"/>
                <o:lock v:ext="edit" shapetype="f"/>
              </v:shape>
            </w:pict>
          </mc:Fallback>
        </mc:AlternateContent>
      </w:r>
      <w:r w:rsidRPr="001A126B">
        <w:rPr>
          <w:rFonts w:ascii="Times New Roman" w:eastAsia="Times New Roman" w:hAnsi="Times New Roman" w:cs="Times New Roman"/>
          <w:b/>
          <w:noProof/>
          <w:color w:val="000000" w:themeColor="text1"/>
        </w:rPr>
        <mc:AlternateContent>
          <mc:Choice Requires="wps">
            <w:drawing>
              <wp:anchor distT="0" distB="0" distL="114300" distR="114300" simplePos="0" relativeHeight="251663360" behindDoc="0" locked="0" layoutInCell="1" allowOverlap="1" wp14:anchorId="48555B05" wp14:editId="0D919DF2">
                <wp:simplePos x="0" y="0"/>
                <wp:positionH relativeFrom="column">
                  <wp:posOffset>251460</wp:posOffset>
                </wp:positionH>
                <wp:positionV relativeFrom="paragraph">
                  <wp:posOffset>29210</wp:posOffset>
                </wp:positionV>
                <wp:extent cx="988060" cy="688975"/>
                <wp:effectExtent l="0" t="0" r="27940" b="22225"/>
                <wp:wrapThrough wrapText="bothSides">
                  <wp:wrapPolygon edited="0">
                    <wp:start x="0" y="0"/>
                    <wp:lineTo x="0" y="21500"/>
                    <wp:lineTo x="21656" y="21500"/>
                    <wp:lineTo x="21656"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060" cy="688975"/>
                        </a:xfrm>
                        <a:prstGeom prst="rect">
                          <a:avLst/>
                        </a:prstGeom>
                        <a:ln>
                          <a:solidFill>
                            <a:schemeClr val="dk1"/>
                          </a:solidFill>
                          <a:prstDash val="solid"/>
                        </a:ln>
                      </wps:spPr>
                      <wps:style>
                        <a:lnRef idx="2">
                          <a:schemeClr val="dk1"/>
                        </a:lnRef>
                        <a:fillRef idx="1">
                          <a:schemeClr val="lt1"/>
                        </a:fillRef>
                        <a:effectRef idx="0">
                          <a:schemeClr val="dk1"/>
                        </a:effectRef>
                        <a:fontRef idx="minor">
                          <a:schemeClr val="dk1"/>
                        </a:fontRef>
                      </wps:style>
                      <wps:txbx>
                        <w:txbxContent>
                          <w:p w14:paraId="70223C2A" w14:textId="77777777" w:rsidR="00E56679" w:rsidRPr="006F6D68" w:rsidRDefault="00E56679" w:rsidP="00E0680E">
                            <w:pPr>
                              <w:jc w:val="center"/>
                              <w:rPr>
                                <w:rFonts w:ascii="Times New Roman" w:hAnsi="Times New Roman" w:cs="Times New Roman"/>
                              </w:rPr>
                            </w:pPr>
                            <w:r w:rsidRPr="006F6D68">
                              <w:rPr>
                                <w:rFonts w:ascii="Times New Roman" w:hAnsi="Times New Roman" w:cs="Times New Roman"/>
                              </w:rPr>
                              <w:t>Pasien Gawat darurat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55B05" id="Rectangle 4" o:spid="_x0000_s1028" style="position:absolute;left:0;text-align:left;margin-left:19.8pt;margin-top:2.3pt;width:77.8pt;height: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" fillcolor="white [3201]" strokecolor="black [3200]" strokeweight="1pt">
                <v:path arrowok="t"/>
                <v:textbox>
                  <w:txbxContent>
                    <w:p w14:paraId="70223C2A" w14:textId="77777777" w:rsidR="00E56679" w:rsidRPr="006F6D68" w:rsidRDefault="00E56679" w:rsidP="00E0680E">
                      <w:pPr>
                        <w:jc w:val="center"/>
                        <w:rPr>
                          <w:rFonts w:ascii="Times New Roman" w:hAnsi="Times New Roman" w:cs="Times New Roman"/>
                        </w:rPr>
                      </w:pPr>
                      <w:r w:rsidRPr="006F6D68">
                        <w:rPr>
                          <w:rFonts w:ascii="Times New Roman" w:hAnsi="Times New Roman" w:cs="Times New Roman"/>
                        </w:rPr>
                        <w:t>Pasien Gawat darurat</w:t>
                      </w:r>
                    </w:p>
                  </w:txbxContent>
                </v:textbox>
                <w10:wrap type="through"/>
              </v:rect>
            </w:pict>
          </mc:Fallback>
        </mc:AlternateContent>
      </w:r>
    </w:p>
    <w:p w14:paraId="0209304C" w14:textId="77777777" w:rsidR="00995D12" w:rsidRPr="001A126B" w:rsidRDefault="00995D12" w:rsidP="00995D12">
      <w:pPr>
        <w:pStyle w:val="ListParagraph"/>
        <w:spacing w:line="480" w:lineRule="auto"/>
        <w:ind w:left="1701" w:firstLine="851"/>
        <w:jc w:val="both"/>
        <w:rPr>
          <w:rFonts w:ascii="Times New Roman" w:eastAsia="Times New Roman" w:hAnsi="Times New Roman" w:cs="Times New Roman"/>
          <w:color w:val="000000" w:themeColor="text1"/>
        </w:rPr>
      </w:pPr>
    </w:p>
    <w:p w14:paraId="358E8104" w14:textId="77777777" w:rsidR="00995D12" w:rsidRPr="001A126B" w:rsidRDefault="006F6D68" w:rsidP="00995D12">
      <w:pPr>
        <w:pStyle w:val="ListParagraph"/>
        <w:spacing w:line="480" w:lineRule="auto"/>
        <w:ind w:left="1701" w:firstLine="851"/>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b/>
          <w:noProof/>
          <w:color w:val="000000" w:themeColor="text1"/>
        </w:rPr>
        <mc:AlternateContent>
          <mc:Choice Requires="wps">
            <w:drawing>
              <wp:anchor distT="0" distB="0" distL="114300" distR="114300" simplePos="0" relativeHeight="251665408" behindDoc="0" locked="0" layoutInCell="1" allowOverlap="1" wp14:anchorId="2664F933" wp14:editId="0AB8DA6B">
                <wp:simplePos x="0" y="0"/>
                <wp:positionH relativeFrom="column">
                  <wp:posOffset>1695450</wp:posOffset>
                </wp:positionH>
                <wp:positionV relativeFrom="paragraph">
                  <wp:posOffset>178435</wp:posOffset>
                </wp:positionV>
                <wp:extent cx="2060575" cy="798830"/>
                <wp:effectExtent l="0" t="0" r="22225" b="13970"/>
                <wp:wrapThrough wrapText="bothSides">
                  <wp:wrapPolygon edited="0">
                    <wp:start x="0" y="0"/>
                    <wp:lineTo x="0" y="21291"/>
                    <wp:lineTo x="21567" y="21291"/>
                    <wp:lineTo x="21567" y="0"/>
                    <wp:lineTo x="0"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0575" cy="798830"/>
                        </a:xfrm>
                        <a:prstGeom prst="rect">
                          <a:avLst/>
                        </a:prstGeom>
                        <a:ln>
                          <a:solidFill>
                            <a:schemeClr val="dk1"/>
                          </a:solidFill>
                          <a:prstDash val="solid"/>
                        </a:ln>
                      </wps:spPr>
                      <wps:style>
                        <a:lnRef idx="2">
                          <a:schemeClr val="dk1"/>
                        </a:lnRef>
                        <a:fillRef idx="1">
                          <a:schemeClr val="lt1"/>
                        </a:fillRef>
                        <a:effectRef idx="0">
                          <a:schemeClr val="dk1"/>
                        </a:effectRef>
                        <a:fontRef idx="minor">
                          <a:schemeClr val="dk1"/>
                        </a:fontRef>
                      </wps:style>
                      <wps:txbx>
                        <w:txbxContent>
                          <w:p w14:paraId="62226A9D" w14:textId="77777777" w:rsidR="00E56679" w:rsidRPr="006F6D68" w:rsidRDefault="00E56679" w:rsidP="0006604C">
                            <w:pPr>
                              <w:jc w:val="both"/>
                              <w:rPr>
                                <w:rFonts w:ascii="Times New Roman" w:hAnsi="Times New Roman" w:cs="Times New Roman"/>
                              </w:rPr>
                            </w:pPr>
                            <w:proofErr w:type="gramStart"/>
                            <w:r w:rsidRPr="006F6D68">
                              <w:rPr>
                                <w:rFonts w:ascii="Times New Roman" w:hAnsi="Times New Roman" w:cs="Times New Roman"/>
                              </w:rPr>
                              <w:t>Pemenuhan  kebutuhan</w:t>
                            </w:r>
                            <w:proofErr w:type="gramEnd"/>
                            <w:r w:rsidRPr="006F6D68">
                              <w:rPr>
                                <w:rFonts w:ascii="Times New Roman" w:hAnsi="Times New Roman" w:cs="Times New Roman"/>
                              </w:rPr>
                              <w:t xml:space="preserve"> spiritual oleh perawat</w:t>
                            </w:r>
                          </w:p>
                          <w:p w14:paraId="5D60FB26" w14:textId="77777777" w:rsidR="00E56679" w:rsidRDefault="00E56679" w:rsidP="0076265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F933" id="Rectangle 5" o:spid="_x0000_s1029" style="position:absolute;left:0;text-align:left;margin-left:133.5pt;margin-top:14.05pt;width:162.25pt;height:6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" fillcolor="white [3201]" strokecolor="black [3200]" strokeweight="1pt">
                <v:path arrowok="t"/>
                <v:textbox>
                  <w:txbxContent>
                    <w:p w14:paraId="62226A9D" w14:textId="77777777" w:rsidR="00E56679" w:rsidRPr="006F6D68" w:rsidRDefault="00E56679" w:rsidP="0006604C">
                      <w:pPr>
                        <w:jc w:val="both"/>
                        <w:rPr>
                          <w:rFonts w:ascii="Times New Roman" w:hAnsi="Times New Roman" w:cs="Times New Roman"/>
                        </w:rPr>
                      </w:pPr>
                      <w:proofErr w:type="gramStart"/>
                      <w:r w:rsidRPr="006F6D68">
                        <w:rPr>
                          <w:rFonts w:ascii="Times New Roman" w:hAnsi="Times New Roman" w:cs="Times New Roman"/>
                        </w:rPr>
                        <w:t>Pemenuhan  kebutuhan</w:t>
                      </w:r>
                      <w:proofErr w:type="gramEnd"/>
                      <w:r w:rsidRPr="006F6D68">
                        <w:rPr>
                          <w:rFonts w:ascii="Times New Roman" w:hAnsi="Times New Roman" w:cs="Times New Roman"/>
                        </w:rPr>
                        <w:t xml:space="preserve"> spiritual oleh perawat</w:t>
                      </w:r>
                    </w:p>
                    <w:p w14:paraId="5D60FB26" w14:textId="77777777" w:rsidR="00E56679" w:rsidRDefault="00E56679" w:rsidP="00762654">
                      <w:pPr>
                        <w:jc w:val="both"/>
                      </w:pPr>
                    </w:p>
                  </w:txbxContent>
                </v:textbox>
                <w10:wrap type="through"/>
              </v:rect>
            </w:pict>
          </mc:Fallback>
        </mc:AlternateContent>
      </w:r>
    </w:p>
    <w:p w14:paraId="36F85325" w14:textId="77777777" w:rsidR="00995D12" w:rsidRPr="001A126B" w:rsidRDefault="00995D12" w:rsidP="00995D12">
      <w:pPr>
        <w:pStyle w:val="ListParagraph"/>
        <w:spacing w:line="480" w:lineRule="auto"/>
        <w:ind w:left="1701" w:firstLine="851"/>
        <w:jc w:val="both"/>
        <w:rPr>
          <w:rFonts w:ascii="Times New Roman" w:eastAsia="Times New Roman" w:hAnsi="Times New Roman" w:cs="Times New Roman"/>
          <w:color w:val="000000" w:themeColor="text1"/>
        </w:rPr>
      </w:pPr>
    </w:p>
    <w:p w14:paraId="6F9A7101" w14:textId="77777777" w:rsidR="00995D12" w:rsidRPr="001A126B" w:rsidRDefault="006F6D68" w:rsidP="008A6D0B">
      <w:pPr>
        <w:spacing w:line="480" w:lineRule="auto"/>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noProof/>
          <w:color w:val="000000" w:themeColor="text1"/>
        </w:rPr>
        <mc:AlternateContent>
          <mc:Choice Requires="wps">
            <w:drawing>
              <wp:anchor distT="0" distB="0" distL="114299" distR="114299" simplePos="0" relativeHeight="251696128" behindDoc="0" locked="0" layoutInCell="1" allowOverlap="1" wp14:anchorId="709FF9E2" wp14:editId="44424A16">
                <wp:simplePos x="0" y="0"/>
                <wp:positionH relativeFrom="column">
                  <wp:posOffset>2687954</wp:posOffset>
                </wp:positionH>
                <wp:positionV relativeFrom="paragraph">
                  <wp:posOffset>337820</wp:posOffset>
                </wp:positionV>
                <wp:extent cx="0" cy="685800"/>
                <wp:effectExtent l="50800" t="50800" r="5080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5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FAA8D" id="Straight Arrow Connector 14" o:spid="_x0000_s1026" type="#_x0000_t32" style="position:absolute;margin-left:211.65pt;margin-top:26.6pt;width:0;height:54pt;flip:y;z-index:2516961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" strokecolor="black [3200]" strokeweight="1pt">
                <v:stroke endarrow="block" joinstyle="miter"/>
                <o:lock v:ext="edit" shapetype="f"/>
              </v:shape>
            </w:pict>
          </mc:Fallback>
        </mc:AlternateContent>
      </w:r>
    </w:p>
    <w:p w14:paraId="12EE26E8" w14:textId="77777777" w:rsidR="008A6D0B" w:rsidRPr="001A126B" w:rsidRDefault="008A6D0B" w:rsidP="008A6D0B">
      <w:pPr>
        <w:pStyle w:val="ListParagraph"/>
        <w:spacing w:line="480" w:lineRule="auto"/>
        <w:ind w:left="709"/>
        <w:jc w:val="both"/>
        <w:rPr>
          <w:rFonts w:ascii="Times New Roman" w:eastAsia="Times New Roman" w:hAnsi="Times New Roman" w:cs="Times New Roman"/>
          <w:color w:val="000000" w:themeColor="text1"/>
        </w:rPr>
      </w:pPr>
    </w:p>
    <w:p w14:paraId="5557495A" w14:textId="77777777" w:rsidR="008A6D0B" w:rsidRPr="001A126B" w:rsidRDefault="008A6D0B" w:rsidP="008A6D0B">
      <w:pPr>
        <w:pStyle w:val="ListParagraph"/>
        <w:spacing w:line="480" w:lineRule="auto"/>
        <w:ind w:left="709"/>
        <w:jc w:val="both"/>
        <w:rPr>
          <w:rFonts w:ascii="Times New Roman" w:eastAsia="Times New Roman" w:hAnsi="Times New Roman" w:cs="Times New Roman"/>
          <w:color w:val="000000" w:themeColor="text1"/>
        </w:rPr>
      </w:pPr>
    </w:p>
    <w:p w14:paraId="10A5EEF2" w14:textId="77777777" w:rsidR="008A6D0B" w:rsidRPr="001A126B" w:rsidRDefault="006F6D68" w:rsidP="008A6D0B">
      <w:pPr>
        <w:pStyle w:val="ListParagraph"/>
        <w:spacing w:line="480" w:lineRule="auto"/>
        <w:ind w:left="709"/>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3E2118EA" wp14:editId="16C5AA91">
                <wp:simplePos x="0" y="0"/>
                <wp:positionH relativeFrom="column">
                  <wp:posOffset>1471295</wp:posOffset>
                </wp:positionH>
                <wp:positionV relativeFrom="paragraph">
                  <wp:posOffset>26670</wp:posOffset>
                </wp:positionV>
                <wp:extent cx="2590165" cy="2400935"/>
                <wp:effectExtent l="0" t="0" r="635" b="12065"/>
                <wp:wrapThrough wrapText="bothSides">
                  <wp:wrapPolygon edited="0">
                    <wp:start x="0" y="0"/>
                    <wp:lineTo x="0" y="21709"/>
                    <wp:lineTo x="21605" y="21709"/>
                    <wp:lineTo x="21605"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165" cy="2400935"/>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64A41352" w14:textId="77777777" w:rsidR="00E56679" w:rsidRPr="006F6D68" w:rsidRDefault="00E56679" w:rsidP="00762654">
                            <w:pPr>
                              <w:jc w:val="both"/>
                              <w:rPr>
                                <w:rFonts w:ascii="Times New Roman" w:hAnsi="Times New Roman" w:cs="Times New Roman"/>
                                <w:vertAlign w:val="superscript"/>
                              </w:rPr>
                            </w:pPr>
                            <w:r w:rsidRPr="006F6D68">
                              <w:rPr>
                                <w:rFonts w:ascii="Times New Roman" w:hAnsi="Times New Roman" w:cs="Times New Roman"/>
                              </w:rPr>
                              <w:t>Persepsi perawat IGD mengenai kebutuhan spiritual dan pemenuhan kebutuhan spiritual pasien:</w:t>
                            </w:r>
                          </w:p>
                          <w:p w14:paraId="05862BC0"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Atribut dalam pemenuhan kebutuhan spiritual</w:t>
                            </w:r>
                          </w:p>
                          <w:p w14:paraId="07491B00"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Perspektif spiritual</w:t>
                            </w:r>
                          </w:p>
                          <w:p w14:paraId="1A9D95F6"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Gambaran proses pemenuhan kebutuhan spiritual</w:t>
                            </w:r>
                          </w:p>
                          <w:p w14:paraId="2A8EB25E"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Sikap perawat dalam pemenuhan kebutuhan   spiritual</w:t>
                            </w:r>
                          </w:p>
                          <w:p w14:paraId="3F5D9C3C"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Nilai-nilai dalam pemenuhan kebutuhan spiritual</w:t>
                            </w:r>
                          </w:p>
                          <w:p w14:paraId="053F8CB5" w14:textId="77777777" w:rsidR="00E56679" w:rsidRDefault="00E56679" w:rsidP="00265D24">
                            <w:pPr>
                              <w:jc w:val="both"/>
                            </w:pPr>
                          </w:p>
                          <w:p w14:paraId="7205A63C" w14:textId="77777777" w:rsidR="00E56679" w:rsidRDefault="00E56679" w:rsidP="0076265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18EA" id="Rectangle 9" o:spid="_x0000_s1030" style="position:absolute;left:0;text-align:left;margin-left:115.85pt;margin-top:2.1pt;width:203.95pt;height:18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" fillcolor="white [3201]" strokecolor="black [3200]" strokeweight="1pt">
                <v:path arrowok="t"/>
                <v:textbox>
                  <w:txbxContent>
                    <w:p w14:paraId="64A41352" w14:textId="77777777" w:rsidR="00E56679" w:rsidRPr="006F6D68" w:rsidRDefault="00E56679" w:rsidP="00762654">
                      <w:pPr>
                        <w:jc w:val="both"/>
                        <w:rPr>
                          <w:rFonts w:ascii="Times New Roman" w:hAnsi="Times New Roman" w:cs="Times New Roman"/>
                          <w:vertAlign w:val="superscript"/>
                        </w:rPr>
                      </w:pPr>
                      <w:r w:rsidRPr="006F6D68">
                        <w:rPr>
                          <w:rFonts w:ascii="Times New Roman" w:hAnsi="Times New Roman" w:cs="Times New Roman"/>
                        </w:rPr>
                        <w:t>Persepsi perawat IGD mengenai kebutuhan spiritual dan pemenuhan kebutuhan spiritual pasien:</w:t>
                      </w:r>
                    </w:p>
                    <w:p w14:paraId="05862BC0"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Atribut dalam pemenuhan kebutuhan spiritual</w:t>
                      </w:r>
                    </w:p>
                    <w:p w14:paraId="07491B00"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Perspektif spiritual</w:t>
                      </w:r>
                    </w:p>
                    <w:p w14:paraId="1A9D95F6"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Gambaran proses pemenuhan kebutuhan spiritual</w:t>
                      </w:r>
                    </w:p>
                    <w:p w14:paraId="2A8EB25E"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Sikap perawat dalam pemenuhan kebutuhan   spiritual</w:t>
                      </w:r>
                    </w:p>
                    <w:p w14:paraId="3F5D9C3C" w14:textId="77777777" w:rsidR="00E56679" w:rsidRPr="006F6D68" w:rsidRDefault="00E56679" w:rsidP="006366A1">
                      <w:pPr>
                        <w:pStyle w:val="ListParagraph"/>
                        <w:numPr>
                          <w:ilvl w:val="0"/>
                          <w:numId w:val="14"/>
                        </w:numPr>
                        <w:ind w:left="426"/>
                        <w:jc w:val="both"/>
                        <w:rPr>
                          <w:rFonts w:ascii="Times New Roman" w:hAnsi="Times New Roman" w:cs="Times New Roman"/>
                        </w:rPr>
                      </w:pPr>
                      <w:r w:rsidRPr="006F6D68">
                        <w:rPr>
                          <w:rFonts w:ascii="Times New Roman" w:hAnsi="Times New Roman" w:cs="Times New Roman"/>
                        </w:rPr>
                        <w:t>Nilai-nilai dalam pemenuhan kebutuhan spiritual</w:t>
                      </w:r>
                    </w:p>
                    <w:p w14:paraId="053F8CB5" w14:textId="77777777" w:rsidR="00E56679" w:rsidRDefault="00E56679" w:rsidP="00265D24">
                      <w:pPr>
                        <w:jc w:val="both"/>
                      </w:pPr>
                    </w:p>
                    <w:p w14:paraId="7205A63C" w14:textId="77777777" w:rsidR="00E56679" w:rsidRDefault="00E56679" w:rsidP="00762654">
                      <w:pPr>
                        <w:jc w:val="both"/>
                      </w:pPr>
                    </w:p>
                  </w:txbxContent>
                </v:textbox>
                <w10:wrap type="through"/>
              </v:rect>
            </w:pict>
          </mc:Fallback>
        </mc:AlternateContent>
      </w:r>
    </w:p>
    <w:p w14:paraId="48CC66F2" w14:textId="77777777" w:rsidR="008A6D0B" w:rsidRPr="001A126B" w:rsidRDefault="008A6D0B" w:rsidP="008A6D0B">
      <w:pPr>
        <w:pStyle w:val="ListParagraph"/>
        <w:spacing w:line="480" w:lineRule="auto"/>
        <w:ind w:left="709"/>
        <w:jc w:val="both"/>
        <w:rPr>
          <w:rFonts w:ascii="Times New Roman" w:eastAsia="Times New Roman" w:hAnsi="Times New Roman" w:cs="Times New Roman"/>
          <w:color w:val="000000" w:themeColor="text1"/>
        </w:rPr>
      </w:pPr>
    </w:p>
    <w:p w14:paraId="6496321F" w14:textId="77777777" w:rsidR="0006604C" w:rsidRPr="001A126B" w:rsidRDefault="0006604C" w:rsidP="008A6D0B">
      <w:pPr>
        <w:pStyle w:val="ListParagraph"/>
        <w:spacing w:line="480" w:lineRule="auto"/>
        <w:ind w:left="709"/>
        <w:jc w:val="both"/>
        <w:rPr>
          <w:rFonts w:ascii="Times New Roman" w:eastAsia="Times New Roman" w:hAnsi="Times New Roman" w:cs="Times New Roman"/>
          <w:color w:val="000000" w:themeColor="text1"/>
        </w:rPr>
      </w:pPr>
    </w:p>
    <w:p w14:paraId="710DB1CA" w14:textId="77777777" w:rsidR="0006604C" w:rsidRPr="001A126B" w:rsidRDefault="0006604C" w:rsidP="008A6D0B">
      <w:pPr>
        <w:pStyle w:val="ListParagraph"/>
        <w:spacing w:line="480" w:lineRule="auto"/>
        <w:ind w:left="709"/>
        <w:jc w:val="both"/>
        <w:rPr>
          <w:rFonts w:ascii="Times New Roman" w:eastAsia="Times New Roman" w:hAnsi="Times New Roman" w:cs="Times New Roman"/>
          <w:color w:val="000000" w:themeColor="text1"/>
        </w:rPr>
      </w:pPr>
    </w:p>
    <w:p w14:paraId="356A8D1E" w14:textId="77777777" w:rsidR="0006604C" w:rsidRPr="001A126B" w:rsidRDefault="0006604C" w:rsidP="008A6D0B">
      <w:pPr>
        <w:pStyle w:val="ListParagraph"/>
        <w:spacing w:line="480" w:lineRule="auto"/>
        <w:ind w:left="709"/>
        <w:jc w:val="both"/>
        <w:rPr>
          <w:rFonts w:ascii="Times New Roman" w:eastAsia="Times New Roman" w:hAnsi="Times New Roman" w:cs="Times New Roman"/>
          <w:color w:val="000000" w:themeColor="text1"/>
        </w:rPr>
      </w:pPr>
    </w:p>
    <w:p w14:paraId="53B47FC1" w14:textId="77777777" w:rsidR="0006604C" w:rsidRPr="001A126B" w:rsidRDefault="0006604C" w:rsidP="008A6D0B">
      <w:pPr>
        <w:pStyle w:val="ListParagraph"/>
        <w:spacing w:line="480" w:lineRule="auto"/>
        <w:ind w:left="709"/>
        <w:jc w:val="both"/>
        <w:rPr>
          <w:rFonts w:ascii="Times New Roman" w:eastAsia="Times New Roman" w:hAnsi="Times New Roman" w:cs="Times New Roman"/>
          <w:color w:val="000000" w:themeColor="text1"/>
        </w:rPr>
      </w:pPr>
    </w:p>
    <w:p w14:paraId="4E95F05F" w14:textId="77777777" w:rsidR="0006604C" w:rsidRPr="001A126B" w:rsidRDefault="0006604C" w:rsidP="008A6D0B">
      <w:pPr>
        <w:pStyle w:val="ListParagraph"/>
        <w:spacing w:line="480" w:lineRule="auto"/>
        <w:ind w:left="709"/>
        <w:jc w:val="both"/>
        <w:rPr>
          <w:rFonts w:ascii="Times New Roman" w:eastAsia="Times New Roman" w:hAnsi="Times New Roman" w:cs="Times New Roman"/>
          <w:color w:val="000000" w:themeColor="text1"/>
        </w:rPr>
      </w:pPr>
    </w:p>
    <w:p w14:paraId="69333D82" w14:textId="77777777" w:rsidR="00DA2032" w:rsidRPr="001A126B" w:rsidRDefault="00DA2032" w:rsidP="00DF514F">
      <w:pPr>
        <w:spacing w:line="360" w:lineRule="auto"/>
        <w:jc w:val="both"/>
        <w:rPr>
          <w:rFonts w:ascii="Times New Roman" w:eastAsia="Times New Roman" w:hAnsi="Times New Roman" w:cs="Times New Roman"/>
          <w:color w:val="000000" w:themeColor="text1"/>
        </w:rPr>
      </w:pPr>
    </w:p>
    <w:p w14:paraId="6DCB8BA0" w14:textId="77777777" w:rsidR="00DA2032" w:rsidRPr="001A126B" w:rsidRDefault="00DF514F" w:rsidP="00DA7352">
      <w:pPr>
        <w:pStyle w:val="ListParagraph"/>
        <w:spacing w:line="360" w:lineRule="auto"/>
        <w:ind w:left="709"/>
        <w:jc w:val="center"/>
        <w:rPr>
          <w:rFonts w:ascii="Times New Roman" w:eastAsia="Times New Roman" w:hAnsi="Times New Roman" w:cs="Times New Roman"/>
          <w:color w:val="000000" w:themeColor="text1"/>
          <w:vertAlign w:val="superscript"/>
        </w:rPr>
      </w:pPr>
      <w:r w:rsidRPr="001A126B">
        <w:rPr>
          <w:rFonts w:ascii="Times New Roman" w:eastAsia="Times New Roman" w:hAnsi="Times New Roman" w:cs="Times New Roman"/>
          <w:color w:val="000000" w:themeColor="text1"/>
        </w:rPr>
        <w:t xml:space="preserve">Gambar </w:t>
      </w:r>
      <w:r w:rsidR="00DA7352" w:rsidRPr="001A126B">
        <w:rPr>
          <w:rFonts w:ascii="Times New Roman" w:eastAsia="Times New Roman" w:hAnsi="Times New Roman" w:cs="Times New Roman"/>
          <w:color w:val="000000" w:themeColor="text1"/>
        </w:rPr>
        <w:t>1. Kerangka Teori</w:t>
      </w:r>
      <w:r w:rsidR="006F6D68" w:rsidRPr="001A126B">
        <w:rPr>
          <w:rFonts w:ascii="Times New Roman" w:eastAsia="Times New Roman" w:hAnsi="Times New Roman" w:cs="Times New Roman"/>
          <w:color w:val="000000" w:themeColor="text1"/>
          <w:vertAlign w:val="superscript"/>
        </w:rPr>
        <w:t>11,15,20,21,24,33,34,38</w:t>
      </w:r>
    </w:p>
    <w:p w14:paraId="34B86C71" w14:textId="77777777" w:rsidR="006F6D68" w:rsidRPr="001A126B" w:rsidRDefault="006F6D68" w:rsidP="00DA7352">
      <w:pPr>
        <w:pStyle w:val="ListParagraph"/>
        <w:spacing w:line="360" w:lineRule="auto"/>
        <w:ind w:left="709"/>
        <w:jc w:val="center"/>
        <w:rPr>
          <w:rFonts w:ascii="Times New Roman" w:eastAsia="Times New Roman" w:hAnsi="Times New Roman" w:cs="Times New Roman"/>
          <w:color w:val="000000" w:themeColor="text1"/>
        </w:rPr>
      </w:pPr>
    </w:p>
    <w:p w14:paraId="2224F382" w14:textId="77777777" w:rsidR="006F6D68" w:rsidRPr="001A126B" w:rsidRDefault="006F6D68" w:rsidP="00DA7352">
      <w:pPr>
        <w:pStyle w:val="ListParagraph"/>
        <w:spacing w:line="360" w:lineRule="auto"/>
        <w:ind w:left="709"/>
        <w:jc w:val="center"/>
        <w:rPr>
          <w:rFonts w:ascii="Times New Roman" w:eastAsia="Times New Roman" w:hAnsi="Times New Roman" w:cs="Times New Roman"/>
          <w:color w:val="000000" w:themeColor="text1"/>
        </w:rPr>
      </w:pPr>
    </w:p>
    <w:p w14:paraId="7E9E8E80" w14:textId="77777777" w:rsidR="006F6D68" w:rsidRPr="001A126B" w:rsidRDefault="006F6D68" w:rsidP="00DA7352">
      <w:pPr>
        <w:pStyle w:val="ListParagraph"/>
        <w:spacing w:line="360" w:lineRule="auto"/>
        <w:ind w:left="709"/>
        <w:jc w:val="center"/>
        <w:rPr>
          <w:rFonts w:ascii="Times New Roman" w:eastAsia="Times New Roman" w:hAnsi="Times New Roman" w:cs="Times New Roman"/>
          <w:color w:val="000000" w:themeColor="text1"/>
        </w:rPr>
      </w:pPr>
    </w:p>
    <w:p w14:paraId="23CDC142" w14:textId="77777777" w:rsidR="006F6D68" w:rsidRPr="001A126B" w:rsidRDefault="006F6D68" w:rsidP="00DA7352">
      <w:pPr>
        <w:pStyle w:val="ListParagraph"/>
        <w:spacing w:line="360" w:lineRule="auto"/>
        <w:ind w:left="709"/>
        <w:jc w:val="center"/>
        <w:rPr>
          <w:rFonts w:ascii="Times New Roman" w:eastAsia="Times New Roman" w:hAnsi="Times New Roman" w:cs="Times New Roman"/>
          <w:color w:val="000000" w:themeColor="text1"/>
        </w:rPr>
      </w:pPr>
    </w:p>
    <w:p w14:paraId="277BC517" w14:textId="77777777" w:rsidR="00260C20" w:rsidRPr="001A126B" w:rsidRDefault="00260C20" w:rsidP="00DA7352">
      <w:pPr>
        <w:pStyle w:val="ListParagraph"/>
        <w:spacing w:line="360" w:lineRule="auto"/>
        <w:ind w:left="709"/>
        <w:jc w:val="center"/>
        <w:rPr>
          <w:rFonts w:ascii="Times New Roman" w:eastAsia="Times New Roman" w:hAnsi="Times New Roman" w:cs="Times New Roman"/>
          <w:color w:val="000000" w:themeColor="text1"/>
        </w:rPr>
      </w:pPr>
    </w:p>
    <w:p w14:paraId="5244BB1A" w14:textId="77777777" w:rsidR="006F6D68" w:rsidRPr="001A126B" w:rsidRDefault="006F6D68" w:rsidP="00DA7352">
      <w:pPr>
        <w:pStyle w:val="ListParagraph"/>
        <w:spacing w:line="360" w:lineRule="auto"/>
        <w:ind w:left="709"/>
        <w:jc w:val="center"/>
        <w:rPr>
          <w:rFonts w:ascii="Times New Roman" w:eastAsia="Times New Roman" w:hAnsi="Times New Roman" w:cs="Times New Roman"/>
          <w:color w:val="000000" w:themeColor="text1"/>
        </w:rPr>
      </w:pPr>
    </w:p>
    <w:p w14:paraId="31CAB3AE" w14:textId="77777777" w:rsidR="00995D12" w:rsidRPr="001A126B" w:rsidRDefault="00995D12" w:rsidP="006366A1">
      <w:pPr>
        <w:pStyle w:val="ListParagraph"/>
        <w:numPr>
          <w:ilvl w:val="2"/>
          <w:numId w:val="16"/>
        </w:numPr>
        <w:spacing w:line="480" w:lineRule="auto"/>
        <w:ind w:left="993" w:hanging="567"/>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lastRenderedPageBreak/>
        <w:t>Kerangka konsep</w:t>
      </w:r>
    </w:p>
    <w:p w14:paraId="485BEEE1" w14:textId="77777777" w:rsidR="00995D12" w:rsidRPr="001A126B" w:rsidRDefault="006F6D68" w:rsidP="009D5131">
      <w:pPr>
        <w:pStyle w:val="ListParagraph"/>
        <w:spacing w:line="480" w:lineRule="auto"/>
        <w:ind w:left="709"/>
        <w:jc w:val="both"/>
        <w:rPr>
          <w:rFonts w:ascii="Times New Roman" w:eastAsia="Times New Roman" w:hAnsi="Times New Roman" w:cs="Times New Roman"/>
          <w:color w:val="000000" w:themeColor="text1"/>
        </w:rPr>
      </w:pPr>
      <w:r w:rsidRPr="001A126B">
        <w:rPr>
          <w:rFonts w:ascii="Times New Roman" w:eastAsia="Times New Roman" w:hAnsi="Times New Roman" w:cs="Times New Roman"/>
          <w:noProof/>
          <w:color w:val="000000" w:themeColor="text1"/>
        </w:rPr>
        <mc:AlternateContent>
          <mc:Choice Requires="wps">
            <w:drawing>
              <wp:anchor distT="0" distB="0" distL="114300" distR="114300" simplePos="0" relativeHeight="251692032" behindDoc="1" locked="0" layoutInCell="1" allowOverlap="1" wp14:anchorId="382D432F" wp14:editId="0C3D6CD8">
                <wp:simplePos x="0" y="0"/>
                <wp:positionH relativeFrom="column">
                  <wp:posOffset>705485</wp:posOffset>
                </wp:positionH>
                <wp:positionV relativeFrom="paragraph">
                  <wp:posOffset>46990</wp:posOffset>
                </wp:positionV>
                <wp:extent cx="4110355" cy="1717040"/>
                <wp:effectExtent l="0" t="0" r="29845" b="355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0355" cy="1717040"/>
                        </a:xfrm>
                        <a:prstGeom prst="rect">
                          <a:avLst/>
                        </a:prstGeom>
                      </wps:spPr>
                      <wps:style>
                        <a:lnRef idx="2">
                          <a:schemeClr val="dk1"/>
                        </a:lnRef>
                        <a:fillRef idx="1">
                          <a:schemeClr val="lt1"/>
                        </a:fillRef>
                        <a:effectRef idx="0">
                          <a:schemeClr val="dk1"/>
                        </a:effectRef>
                        <a:fontRef idx="minor">
                          <a:schemeClr val="dk1"/>
                        </a:fontRef>
                      </wps:style>
                      <wps:txbx>
                        <w:txbxContent>
                          <w:p w14:paraId="41AD0E78" w14:textId="77777777" w:rsidR="00E56679" w:rsidRPr="000F0B19" w:rsidRDefault="00E56679" w:rsidP="005205B3">
                            <w:pPr>
                              <w:rPr>
                                <w:rFonts w:ascii="Times New Roman" w:hAnsi="Times New Roman" w:cs="Times New Roman"/>
                                <w:vertAlign w:val="superscript"/>
                              </w:rPr>
                            </w:pPr>
                            <w:r w:rsidRPr="000F0B19">
                              <w:rPr>
                                <w:rFonts w:ascii="Times New Roman" w:hAnsi="Times New Roman" w:cs="Times New Roman"/>
                              </w:rPr>
                              <w:t>Persepsi Perawat IGD Mengenai Kebutuhan Spiritual dan Pemenuhan Kebutuhan Spiritual</w:t>
                            </w:r>
                          </w:p>
                          <w:p w14:paraId="2710E72A"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Atribut dalam pemenuhan kebutuhan spiritual</w:t>
                            </w:r>
                          </w:p>
                          <w:p w14:paraId="4E80FA5E"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Perspektif kebutuhan spiritual</w:t>
                            </w:r>
                          </w:p>
                          <w:p w14:paraId="4511C642"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Gambaran proses pemenuhan kebutuhan spiritual</w:t>
                            </w:r>
                          </w:p>
                          <w:p w14:paraId="55EFB136"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Sikap perawat dalam pemenuhan kebutuhan spiritual</w:t>
                            </w:r>
                          </w:p>
                          <w:p w14:paraId="676E3949"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 xml:space="preserve">Nilai-nilai dalam pemenuhan kebutuhan spiritual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D432F" id="Rectangle 26" o:spid="_x0000_s1031" style="position:absolute;left:0;text-align:left;margin-left:55.55pt;margin-top:3.7pt;width:323.65pt;height:135.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" fillcolor="white [3201]" strokecolor="black [3200]" strokeweight="1pt">
                <v:path arrowok="t"/>
                <v:textbox>
                  <w:txbxContent>
                    <w:p w14:paraId="41AD0E78" w14:textId="77777777" w:rsidR="00E56679" w:rsidRPr="000F0B19" w:rsidRDefault="00E56679" w:rsidP="005205B3">
                      <w:pPr>
                        <w:rPr>
                          <w:rFonts w:ascii="Times New Roman" w:hAnsi="Times New Roman" w:cs="Times New Roman"/>
                          <w:vertAlign w:val="superscript"/>
                        </w:rPr>
                      </w:pPr>
                      <w:r w:rsidRPr="000F0B19">
                        <w:rPr>
                          <w:rFonts w:ascii="Times New Roman" w:hAnsi="Times New Roman" w:cs="Times New Roman"/>
                        </w:rPr>
                        <w:t>Persepsi Perawat IGD Mengenai Kebutuhan Spiritual dan Pemenuhan Kebutuhan Spiritual</w:t>
                      </w:r>
                    </w:p>
                    <w:p w14:paraId="2710E72A"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Atribut dalam pemenuhan kebutuhan spiritual</w:t>
                      </w:r>
                    </w:p>
                    <w:p w14:paraId="4E80FA5E"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Perspektif kebutuhan spiritual</w:t>
                      </w:r>
                    </w:p>
                    <w:p w14:paraId="4511C642"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Gambaran proses pemenuhan kebutuhan spiritual</w:t>
                      </w:r>
                    </w:p>
                    <w:p w14:paraId="55EFB136"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Sikap perawat dalam pemenuhan kebutuhan spiritual</w:t>
                      </w:r>
                    </w:p>
                    <w:p w14:paraId="676E3949" w14:textId="77777777" w:rsidR="00E56679" w:rsidRPr="000F0B19" w:rsidRDefault="00E56679" w:rsidP="006366A1">
                      <w:pPr>
                        <w:pStyle w:val="ListParagraph"/>
                        <w:numPr>
                          <w:ilvl w:val="0"/>
                          <w:numId w:val="17"/>
                        </w:numPr>
                        <w:ind w:left="426"/>
                        <w:rPr>
                          <w:rFonts w:ascii="Times New Roman" w:hAnsi="Times New Roman" w:cs="Times New Roman"/>
                        </w:rPr>
                      </w:pPr>
                      <w:r w:rsidRPr="000F0B19">
                        <w:rPr>
                          <w:rFonts w:ascii="Times New Roman" w:hAnsi="Times New Roman" w:cs="Times New Roman"/>
                        </w:rPr>
                        <w:t xml:space="preserve">Nilai-nilai dalam pemenuhan kebutuhan spiritual  </w:t>
                      </w:r>
                    </w:p>
                  </w:txbxContent>
                </v:textbox>
              </v:rect>
            </w:pict>
          </mc:Fallback>
        </mc:AlternateContent>
      </w:r>
    </w:p>
    <w:p w14:paraId="09E81152" w14:textId="77777777" w:rsidR="005E3336" w:rsidRPr="001A126B" w:rsidRDefault="005E3336" w:rsidP="009D5131">
      <w:pPr>
        <w:pStyle w:val="ListParagraph"/>
        <w:spacing w:line="480" w:lineRule="auto"/>
        <w:ind w:left="709"/>
        <w:jc w:val="both"/>
        <w:rPr>
          <w:rFonts w:ascii="Times New Roman" w:eastAsia="Times New Roman" w:hAnsi="Times New Roman" w:cs="Times New Roman"/>
          <w:color w:val="000000" w:themeColor="text1"/>
        </w:rPr>
      </w:pPr>
    </w:p>
    <w:p w14:paraId="26ED39A1" w14:textId="77777777" w:rsidR="00C4628E" w:rsidRPr="001A126B" w:rsidRDefault="00C4628E" w:rsidP="009D5131">
      <w:pPr>
        <w:pStyle w:val="ListParagraph"/>
        <w:spacing w:line="480" w:lineRule="auto"/>
        <w:ind w:left="709"/>
        <w:jc w:val="both"/>
        <w:rPr>
          <w:rFonts w:ascii="Times New Roman" w:eastAsia="Times New Roman" w:hAnsi="Times New Roman" w:cs="Times New Roman"/>
          <w:color w:val="000000" w:themeColor="text1"/>
        </w:rPr>
      </w:pPr>
    </w:p>
    <w:p w14:paraId="75C889DC" w14:textId="77777777" w:rsidR="00C4628E" w:rsidRPr="001A126B" w:rsidRDefault="00C4628E" w:rsidP="009D5131">
      <w:pPr>
        <w:pStyle w:val="ListParagraph"/>
        <w:spacing w:line="480" w:lineRule="auto"/>
        <w:ind w:left="709"/>
        <w:jc w:val="both"/>
        <w:rPr>
          <w:rFonts w:ascii="Times New Roman" w:eastAsia="Times New Roman" w:hAnsi="Times New Roman" w:cs="Times New Roman"/>
          <w:color w:val="000000" w:themeColor="text1"/>
        </w:rPr>
      </w:pPr>
    </w:p>
    <w:p w14:paraId="295DBBDA" w14:textId="77777777" w:rsidR="00DA7352" w:rsidRPr="001A126B" w:rsidRDefault="00DA7352" w:rsidP="009D5131">
      <w:pPr>
        <w:pStyle w:val="ListParagraph"/>
        <w:spacing w:line="480" w:lineRule="auto"/>
        <w:ind w:left="709"/>
        <w:jc w:val="both"/>
        <w:rPr>
          <w:rFonts w:ascii="Times New Roman" w:eastAsia="Times New Roman" w:hAnsi="Times New Roman" w:cs="Times New Roman"/>
          <w:color w:val="000000" w:themeColor="text1"/>
        </w:rPr>
      </w:pPr>
    </w:p>
    <w:p w14:paraId="0BFC68A6" w14:textId="77777777" w:rsidR="00DA7352" w:rsidRPr="001A126B" w:rsidRDefault="00DA7352" w:rsidP="009D5131">
      <w:pPr>
        <w:pStyle w:val="ListParagraph"/>
        <w:spacing w:line="480" w:lineRule="auto"/>
        <w:ind w:left="709"/>
        <w:jc w:val="both"/>
        <w:rPr>
          <w:rFonts w:ascii="Times New Roman" w:eastAsia="Times New Roman" w:hAnsi="Times New Roman" w:cs="Times New Roman"/>
          <w:color w:val="000000" w:themeColor="text1"/>
        </w:rPr>
      </w:pPr>
    </w:p>
    <w:p w14:paraId="6D476299" w14:textId="77777777" w:rsidR="00DA7352" w:rsidRPr="001A126B" w:rsidRDefault="00DA7352" w:rsidP="00DA7352">
      <w:pPr>
        <w:pStyle w:val="ListParagraph"/>
        <w:spacing w:line="480" w:lineRule="auto"/>
        <w:ind w:left="709"/>
        <w:jc w:val="center"/>
        <w:rPr>
          <w:rFonts w:ascii="Times New Roman" w:eastAsia="Times New Roman" w:hAnsi="Times New Roman" w:cs="Times New Roman"/>
          <w:color w:val="000000" w:themeColor="text1"/>
        </w:rPr>
      </w:pPr>
      <w:r w:rsidRPr="001A126B">
        <w:rPr>
          <w:rFonts w:ascii="Times New Roman" w:eastAsia="Times New Roman" w:hAnsi="Times New Roman" w:cs="Times New Roman"/>
          <w:color w:val="000000" w:themeColor="text1"/>
        </w:rPr>
        <w:t>G</w:t>
      </w:r>
      <w:r w:rsidR="00260C20" w:rsidRPr="001A126B">
        <w:rPr>
          <w:rFonts w:ascii="Times New Roman" w:eastAsia="Times New Roman" w:hAnsi="Times New Roman" w:cs="Times New Roman"/>
          <w:color w:val="000000" w:themeColor="text1"/>
        </w:rPr>
        <w:t xml:space="preserve">ambar </w:t>
      </w:r>
      <w:r w:rsidR="00EF5725" w:rsidRPr="001A126B">
        <w:rPr>
          <w:rFonts w:ascii="Times New Roman" w:eastAsia="Times New Roman" w:hAnsi="Times New Roman" w:cs="Times New Roman"/>
          <w:color w:val="000000" w:themeColor="text1"/>
        </w:rPr>
        <w:t>2</w:t>
      </w:r>
      <w:r w:rsidRPr="001A126B">
        <w:rPr>
          <w:rFonts w:ascii="Times New Roman" w:eastAsia="Times New Roman" w:hAnsi="Times New Roman" w:cs="Times New Roman"/>
          <w:color w:val="000000" w:themeColor="text1"/>
        </w:rPr>
        <w:t xml:space="preserve">. </w:t>
      </w:r>
      <w:r w:rsidR="00340E1D" w:rsidRPr="001A126B">
        <w:rPr>
          <w:rFonts w:ascii="Times New Roman" w:eastAsia="Times New Roman" w:hAnsi="Times New Roman" w:cs="Times New Roman"/>
          <w:color w:val="000000" w:themeColor="text1"/>
        </w:rPr>
        <w:t>Kerangka Konsep</w:t>
      </w:r>
    </w:p>
    <w:p w14:paraId="669E6D8F" w14:textId="77777777" w:rsidR="00C70493" w:rsidRPr="001A126B" w:rsidRDefault="00C70493" w:rsidP="00C70493">
      <w:pPr>
        <w:spacing w:line="480" w:lineRule="auto"/>
        <w:jc w:val="both"/>
        <w:rPr>
          <w:rFonts w:ascii="Times New Roman" w:eastAsia="Times New Roman" w:hAnsi="Times New Roman" w:cs="Times New Roman"/>
          <w:color w:val="000000" w:themeColor="text1"/>
        </w:rPr>
        <w:sectPr w:rsidR="00C70493" w:rsidRPr="001A126B" w:rsidSect="00E74BC9">
          <w:headerReference w:type="even" r:id="rId23"/>
          <w:headerReference w:type="default" r:id="rId24"/>
          <w:footerReference w:type="default" r:id="rId25"/>
          <w:footerReference w:type="first" r:id="rId26"/>
          <w:pgSz w:w="11900" w:h="16840"/>
          <w:pgMar w:top="2268" w:right="1701" w:bottom="1701" w:left="2268" w:header="709" w:footer="709" w:gutter="0"/>
          <w:pgNumType w:start="12"/>
          <w:cols w:space="708"/>
          <w:titlePg/>
          <w:docGrid w:linePitch="360"/>
        </w:sectPr>
      </w:pPr>
    </w:p>
    <w:p w14:paraId="66DDE907" w14:textId="77777777" w:rsidR="00DA579D" w:rsidRPr="001A126B" w:rsidRDefault="00DA579D" w:rsidP="00DA579D">
      <w:pPr>
        <w:spacing w:line="480" w:lineRule="auto"/>
        <w:jc w:val="center"/>
        <w:outlineLvl w:val="0"/>
        <w:rPr>
          <w:rFonts w:ascii="Times New Roman" w:eastAsia="Times New Roman" w:hAnsi="Times New Roman" w:cs="Times New Roman"/>
          <w:b/>
          <w:color w:val="000000" w:themeColor="text1"/>
          <w:sz w:val="28"/>
          <w:szCs w:val="28"/>
          <w:lang w:eastAsia="id-ID"/>
        </w:rPr>
      </w:pPr>
      <w:r w:rsidRPr="001A126B">
        <w:rPr>
          <w:rFonts w:ascii="Times New Roman" w:eastAsia="Times New Roman" w:hAnsi="Times New Roman" w:cs="Times New Roman"/>
          <w:b/>
          <w:color w:val="000000" w:themeColor="text1"/>
          <w:sz w:val="28"/>
          <w:szCs w:val="28"/>
          <w:lang w:eastAsia="id-ID"/>
        </w:rPr>
        <w:lastRenderedPageBreak/>
        <w:t>BAB III</w:t>
      </w:r>
    </w:p>
    <w:p w14:paraId="6A41A8D4" w14:textId="77777777" w:rsidR="00DA579D" w:rsidRPr="001A126B" w:rsidRDefault="00DA579D" w:rsidP="00DA579D">
      <w:pPr>
        <w:spacing w:line="480" w:lineRule="auto"/>
        <w:jc w:val="center"/>
        <w:rPr>
          <w:rFonts w:ascii="Times New Roman" w:eastAsia="Times New Roman" w:hAnsi="Times New Roman" w:cs="Times New Roman"/>
          <w:b/>
          <w:color w:val="000000" w:themeColor="text1"/>
          <w:sz w:val="28"/>
          <w:szCs w:val="28"/>
          <w:lang w:eastAsia="id-ID"/>
        </w:rPr>
      </w:pPr>
      <w:r w:rsidRPr="001A126B">
        <w:rPr>
          <w:rFonts w:ascii="Times New Roman" w:eastAsia="Times New Roman" w:hAnsi="Times New Roman" w:cs="Times New Roman"/>
          <w:b/>
          <w:color w:val="000000" w:themeColor="text1"/>
          <w:sz w:val="28"/>
          <w:szCs w:val="28"/>
          <w:lang w:eastAsia="id-ID"/>
        </w:rPr>
        <w:t>METODE PENELITIAN</w:t>
      </w:r>
    </w:p>
    <w:p w14:paraId="73F6AD72" w14:textId="77777777" w:rsidR="00DA579D" w:rsidRPr="001A126B" w:rsidRDefault="00DA579D" w:rsidP="00DA579D">
      <w:pPr>
        <w:spacing w:line="480" w:lineRule="auto"/>
        <w:jc w:val="center"/>
        <w:rPr>
          <w:rFonts w:ascii="Times New Roman" w:eastAsia="Times New Roman" w:hAnsi="Times New Roman" w:cs="Times New Roman"/>
          <w:color w:val="000000" w:themeColor="text1"/>
          <w:lang w:eastAsia="id-ID"/>
        </w:rPr>
      </w:pPr>
    </w:p>
    <w:p w14:paraId="5968E5D9" w14:textId="77777777" w:rsidR="00DA579D" w:rsidRPr="001A126B" w:rsidRDefault="00DA579D" w:rsidP="00DA579D">
      <w:pPr>
        <w:spacing w:line="480" w:lineRule="auto"/>
        <w:contextualSpacing/>
        <w:jc w:val="both"/>
        <w:outlineLvl w:val="0"/>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t>3.1. Jenis dan Rancangan Penelitian</w:t>
      </w:r>
    </w:p>
    <w:p w14:paraId="2846A45A" w14:textId="43915BF8" w:rsidR="00DA579D" w:rsidRPr="001A126B" w:rsidRDefault="00DA579D" w:rsidP="00DA579D">
      <w:pPr>
        <w:spacing w:line="480" w:lineRule="auto"/>
        <w:ind w:left="426" w:firstLine="850"/>
        <w:contextualSpacing/>
        <w:jc w:val="both"/>
        <w:rPr>
          <w:rFonts w:ascii="Times New Roman" w:eastAsia="Times New Roman" w:hAnsi="Times New Roman" w:cs="Times New Roman"/>
          <w:color w:val="000000" w:themeColor="text1"/>
          <w:lang w:val="id-ID"/>
        </w:rPr>
      </w:pPr>
      <w:r w:rsidRPr="001A126B">
        <w:rPr>
          <w:rFonts w:ascii="Times New Roman" w:eastAsia="Times New Roman" w:hAnsi="Times New Roman" w:cs="Times New Roman"/>
          <w:color w:val="000000" w:themeColor="text1"/>
          <w:lang w:eastAsia="id-ID"/>
        </w:rPr>
        <w:t xml:space="preserve">Jenis penelitian ini merupakan penelitian kuantitatif. </w:t>
      </w:r>
      <w:r w:rsidRPr="001A126B">
        <w:rPr>
          <w:rFonts w:ascii="Times New Roman" w:eastAsia="Times New Roman" w:hAnsi="Times New Roman" w:cs="Times New Roman"/>
          <w:color w:val="000000" w:themeColor="text1"/>
          <w:lang w:val="id-ID" w:eastAsia="id-ID"/>
        </w:rPr>
        <w:t>Desain p</w:t>
      </w:r>
      <w:r w:rsidRPr="001A126B">
        <w:rPr>
          <w:rFonts w:ascii="Times New Roman" w:eastAsia="Times New Roman" w:hAnsi="Times New Roman" w:cs="Times New Roman"/>
          <w:color w:val="000000" w:themeColor="text1"/>
          <w:lang w:eastAsia="id-ID"/>
        </w:rPr>
        <w:t xml:space="preserve">enelitian yang digunakan adalah deskriptif </w:t>
      </w:r>
      <w:r w:rsidRPr="001A126B">
        <w:rPr>
          <w:rFonts w:ascii="Times New Roman" w:eastAsia="Times New Roman" w:hAnsi="Times New Roman" w:cs="Times New Roman"/>
          <w:color w:val="000000" w:themeColor="text1"/>
          <w:lang w:val="id-ID" w:eastAsia="id-ID"/>
        </w:rPr>
        <w:t xml:space="preserve">survei yang </w:t>
      </w:r>
      <w:r w:rsidRPr="001A126B">
        <w:rPr>
          <w:rFonts w:ascii="Times New Roman" w:eastAsia="Times New Roman" w:hAnsi="Times New Roman" w:cs="Times New Roman"/>
          <w:color w:val="000000" w:themeColor="text1"/>
          <w:lang w:eastAsia="id-ID"/>
        </w:rPr>
        <w:t>bertujuan untuk mendeskripsikan (memaparkan) peritiwa-peristiwa penting yang terjadi pada masa kini yang dilakukan secara sistematis</w:t>
      </w:r>
      <w:r w:rsidRPr="001A126B">
        <w:rPr>
          <w:rFonts w:ascii="Times New Roman" w:eastAsia="Times New Roman" w:hAnsi="Times New Roman" w:cs="Times New Roman"/>
          <w:color w:val="000000" w:themeColor="text1"/>
          <w:lang w:val="id-ID" w:eastAsia="id-ID"/>
        </w:rPr>
        <w:t>.</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{"citationItems":[{"id":"ITEM-1","itemData":{"author":[{"dropping-particle":"","family":"Nursalam","given":"","non-dropping-particle":"","parse-names":false,"suffix":""}],"edition":"4","id":"ITEM-1","issued":{"date-parts":[["2017"]]},"publisher":"Salemba Medika","publisher-place":"Jakarta","title":"Metodologi penelitian ilmu keperawatan: pendekatan praktis","type":"book"},"uris":["http://www.mendeley.com/documents/?uuid=fe464fd8-9761-4672-8ebd-1be1d8ae9f04"]}],"mendeley":{"formattedCitation":"&lt;sup&gt;56&lt;/sup&gt;","plainTextFormattedCitation":"56","previouslyFormattedCitation":"&lt;sup&gt;56&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56</w:t>
      </w:r>
      <w:r w:rsidR="004E05D4" w:rsidRPr="001A126B">
        <w:rPr>
          <w:rFonts w:ascii="Times New Roman" w:eastAsia="Times New Roman" w:hAnsi="Times New Roman" w:cs="Times New Roman"/>
          <w:color w:val="000000" w:themeColor="text1"/>
          <w:lang w:eastAsia="id-ID"/>
        </w:rPr>
        <w:fldChar w:fldCharType="end"/>
      </w:r>
      <w:r w:rsidRPr="001A126B">
        <w:rPr>
          <w:rFonts w:ascii="Times New Roman" w:eastAsia="Times New Roman" w:hAnsi="Times New Roman" w:cs="Times New Roman"/>
          <w:color w:val="000000" w:themeColor="text1"/>
          <w:lang w:eastAsia="id-ID"/>
        </w:rPr>
        <w:t xml:space="preserve"> Penelitian ini bertujuan untuk mendeskripsikan persepsi perawat mengenai </w:t>
      </w:r>
      <w:r w:rsidRPr="001A126B">
        <w:rPr>
          <w:rFonts w:ascii="Times New Roman" w:eastAsia="Times New Roman" w:hAnsi="Times New Roman" w:cs="Times New Roman"/>
          <w:color w:val="000000" w:themeColor="text1"/>
        </w:rPr>
        <w:t>kebutuhan spiritual dan pemenuhan kebutuhan spiritual pasien di Instalasi Gawat Darurat RSUP Dr. Kariadi Semarang.</w:t>
      </w:r>
    </w:p>
    <w:p w14:paraId="391BE777" w14:textId="77777777" w:rsidR="00DA579D" w:rsidRPr="001A126B" w:rsidRDefault="00DA579D" w:rsidP="00DA579D">
      <w:pPr>
        <w:spacing w:line="480" w:lineRule="auto"/>
        <w:ind w:left="426" w:firstLine="850"/>
        <w:contextualSpacing/>
        <w:jc w:val="both"/>
        <w:rPr>
          <w:rFonts w:ascii="Times New Roman" w:eastAsia="Times New Roman" w:hAnsi="Times New Roman" w:cs="Times New Roman"/>
          <w:color w:val="000000" w:themeColor="text1"/>
          <w:lang w:eastAsia="id-ID"/>
        </w:rPr>
      </w:pPr>
    </w:p>
    <w:p w14:paraId="7E8B80BE" w14:textId="77777777" w:rsidR="00DA579D" w:rsidRPr="001A126B" w:rsidRDefault="00DA579D" w:rsidP="00DA579D">
      <w:pPr>
        <w:spacing w:line="480" w:lineRule="auto"/>
        <w:contextualSpacing/>
        <w:jc w:val="both"/>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eastAsia="id-ID"/>
        </w:rPr>
        <w:t>3.2. Populasi</w:t>
      </w:r>
      <w:r w:rsidRPr="001A126B">
        <w:rPr>
          <w:rFonts w:ascii="Times New Roman" w:eastAsia="Times New Roman" w:hAnsi="Times New Roman" w:cs="Times New Roman"/>
          <w:b/>
          <w:color w:val="000000" w:themeColor="text1"/>
          <w:lang w:val="id-ID" w:eastAsia="id-ID"/>
        </w:rPr>
        <w:t xml:space="preserve"> dan Sampel Penelitian</w:t>
      </w:r>
    </w:p>
    <w:p w14:paraId="48D6E1EC" w14:textId="77777777" w:rsidR="00DA579D" w:rsidRPr="001A126B" w:rsidRDefault="00DA579D" w:rsidP="00DA579D">
      <w:pPr>
        <w:spacing w:line="480" w:lineRule="auto"/>
        <w:ind w:left="426"/>
        <w:contextualSpacing/>
        <w:jc w:val="both"/>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t>3.2.1. Populasi</w:t>
      </w:r>
    </w:p>
    <w:p w14:paraId="76A5FFF6" w14:textId="1DD6CEAB" w:rsidR="00DA579D" w:rsidRPr="001A126B" w:rsidRDefault="00DA579D" w:rsidP="00DA579D">
      <w:pPr>
        <w:spacing w:line="480" w:lineRule="auto"/>
        <w:ind w:left="993" w:firstLine="850"/>
        <w:contextualSpacing/>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Populasi adalah keseluruhan obyek penelitian atau obyek yang akan diteliti.</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r w:rsidRPr="001A126B">
        <w:rPr>
          <w:rFonts w:ascii="Times New Roman" w:eastAsia="Times New Roman" w:hAnsi="Times New Roman" w:cs="Times New Roman"/>
          <w:color w:val="000000" w:themeColor="text1"/>
          <w:lang w:eastAsia="id-ID"/>
        </w:rPr>
        <w:t xml:space="preserve"> Populasi dalam penelitian ini adalah perawat Instalasi Gawat Darurat RSUP Dr. Kariadi Semarang sebanyak </w:t>
      </w:r>
      <w:r w:rsidRPr="001A126B">
        <w:rPr>
          <w:rFonts w:ascii="Times New Roman" w:eastAsia="Times New Roman" w:hAnsi="Times New Roman" w:cs="Times New Roman"/>
          <w:color w:val="000000" w:themeColor="text1"/>
          <w:lang w:val="id-ID" w:eastAsia="id-ID"/>
        </w:rPr>
        <w:t>7</w:t>
      </w:r>
      <w:r w:rsidR="005C4A77">
        <w:rPr>
          <w:rFonts w:ascii="Times New Roman" w:eastAsia="Times New Roman" w:hAnsi="Times New Roman" w:cs="Times New Roman"/>
          <w:color w:val="000000" w:themeColor="text1"/>
          <w:lang w:eastAsia="id-ID"/>
        </w:rPr>
        <w:t>8</w:t>
      </w:r>
      <w:r w:rsidRPr="001A126B">
        <w:rPr>
          <w:rFonts w:ascii="Times New Roman" w:eastAsia="Times New Roman" w:hAnsi="Times New Roman" w:cs="Times New Roman"/>
          <w:color w:val="000000" w:themeColor="text1"/>
          <w:lang w:val="id-ID" w:eastAsia="id-ID"/>
        </w:rPr>
        <w:t xml:space="preserve"> </w:t>
      </w:r>
      <w:r w:rsidR="00312E1A" w:rsidRPr="001A126B">
        <w:rPr>
          <w:rFonts w:ascii="Times New Roman" w:eastAsia="Times New Roman" w:hAnsi="Times New Roman" w:cs="Times New Roman"/>
          <w:color w:val="000000" w:themeColor="text1"/>
          <w:lang w:eastAsia="id-ID"/>
        </w:rPr>
        <w:t>perawat</w:t>
      </w:r>
      <w:r w:rsidRPr="001A126B">
        <w:rPr>
          <w:rFonts w:ascii="Times New Roman" w:eastAsia="Times New Roman" w:hAnsi="Times New Roman" w:cs="Times New Roman"/>
          <w:color w:val="000000" w:themeColor="text1"/>
          <w:lang w:val="id-ID" w:eastAsia="id-ID"/>
        </w:rPr>
        <w:t>.</w:t>
      </w:r>
    </w:p>
    <w:p w14:paraId="5959696A" w14:textId="77777777" w:rsidR="00DA579D" w:rsidRPr="001A126B" w:rsidRDefault="00DA579D" w:rsidP="00DA579D">
      <w:pPr>
        <w:spacing w:line="480" w:lineRule="auto"/>
        <w:ind w:left="426"/>
        <w:contextualSpacing/>
        <w:jc w:val="both"/>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t>3.2.2. Sampel</w:t>
      </w:r>
    </w:p>
    <w:p w14:paraId="562DFAD2" w14:textId="4F293194" w:rsidR="00DA579D" w:rsidRPr="001A126B" w:rsidRDefault="00DA579D" w:rsidP="00DA579D">
      <w:pPr>
        <w:spacing w:line="480" w:lineRule="auto"/>
        <w:ind w:left="993"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Sampel adalah sebagian dari keseluruhan obyek yang akan diteliti dan dianggap mewakili seluruh populasi.</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r w:rsidR="00D808C6" w:rsidRPr="001A126B">
        <w:rPr>
          <w:rFonts w:ascii="Times New Roman" w:eastAsia="Times New Roman" w:hAnsi="Times New Roman" w:cs="Times New Roman"/>
          <w:color w:val="000000" w:themeColor="text1"/>
          <w:lang w:eastAsia="id-ID"/>
        </w:rPr>
        <w:t xml:space="preserve"> S</w:t>
      </w:r>
      <w:r w:rsidRPr="001A126B">
        <w:rPr>
          <w:rFonts w:ascii="Times New Roman" w:eastAsia="Times New Roman" w:hAnsi="Times New Roman" w:cs="Times New Roman"/>
          <w:color w:val="000000" w:themeColor="text1"/>
          <w:lang w:eastAsia="id-ID"/>
        </w:rPr>
        <w:t xml:space="preserve">ampel yang digunakan dalam penelitian ini adalah seluruh perawat Instalasi Gawat Darurat RSUP Dr. Kariadi Semarang </w:t>
      </w:r>
    </w:p>
    <w:p w14:paraId="3CFC3909" w14:textId="77777777" w:rsidR="00F01B46" w:rsidRPr="001A126B" w:rsidRDefault="00F01B46" w:rsidP="00DA579D">
      <w:pPr>
        <w:spacing w:line="480" w:lineRule="auto"/>
        <w:ind w:left="993" w:firstLine="850"/>
        <w:contextualSpacing/>
        <w:jc w:val="both"/>
        <w:rPr>
          <w:rFonts w:ascii="Times New Roman" w:eastAsia="Times New Roman" w:hAnsi="Times New Roman" w:cs="Times New Roman"/>
          <w:color w:val="000000" w:themeColor="text1"/>
          <w:lang w:val="id-ID" w:eastAsia="id-ID"/>
        </w:rPr>
      </w:pPr>
    </w:p>
    <w:p w14:paraId="3324D394" w14:textId="77777777" w:rsidR="00DA579D" w:rsidRPr="001A126B" w:rsidRDefault="00DA579D" w:rsidP="006366A1">
      <w:pPr>
        <w:pStyle w:val="ListParagraph"/>
        <w:numPr>
          <w:ilvl w:val="0"/>
          <w:numId w:val="33"/>
        </w:numPr>
        <w:spacing w:line="480" w:lineRule="auto"/>
        <w:ind w:left="1276" w:hanging="283"/>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lastRenderedPageBreak/>
        <w:t>Teknik Sampling</w:t>
      </w:r>
    </w:p>
    <w:p w14:paraId="26D5AF48" w14:textId="10854986" w:rsidR="00DA579D" w:rsidRPr="001A126B" w:rsidRDefault="00DA579D" w:rsidP="00096886">
      <w:pPr>
        <w:spacing w:line="480" w:lineRule="auto"/>
        <w:ind w:left="1276"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Teknik samp</w:t>
      </w:r>
      <w:r w:rsidRPr="001A126B">
        <w:rPr>
          <w:rFonts w:ascii="Times New Roman" w:eastAsia="Times New Roman" w:hAnsi="Times New Roman" w:cs="Times New Roman"/>
          <w:color w:val="000000" w:themeColor="text1"/>
          <w:lang w:val="id-ID" w:eastAsia="id-ID"/>
        </w:rPr>
        <w:t>ling</w:t>
      </w:r>
      <w:r w:rsidRPr="001A126B">
        <w:rPr>
          <w:rFonts w:ascii="Times New Roman" w:eastAsia="Times New Roman" w:hAnsi="Times New Roman" w:cs="Times New Roman"/>
          <w:color w:val="000000" w:themeColor="text1"/>
          <w:lang w:eastAsia="id-ID"/>
        </w:rPr>
        <w:t xml:space="preserve"> yang digunakan dalam penelitian ini adalah menggunakan </w:t>
      </w:r>
      <w:r w:rsidRPr="001A126B">
        <w:rPr>
          <w:rFonts w:ascii="Times New Roman" w:eastAsia="Times New Roman" w:hAnsi="Times New Roman" w:cs="Times New Roman"/>
          <w:i/>
          <w:color w:val="000000" w:themeColor="text1"/>
          <w:lang w:eastAsia="id-ID"/>
        </w:rPr>
        <w:t>total samp</w:t>
      </w:r>
      <w:r w:rsidR="00312E1A" w:rsidRPr="001A126B">
        <w:rPr>
          <w:rFonts w:ascii="Times New Roman" w:eastAsia="Times New Roman" w:hAnsi="Times New Roman" w:cs="Times New Roman"/>
          <w:i/>
          <w:color w:val="000000" w:themeColor="text1"/>
          <w:lang w:eastAsia="id-ID"/>
        </w:rPr>
        <w:t>ling.</w:t>
      </w:r>
      <w:r w:rsidRPr="001A126B">
        <w:rPr>
          <w:rFonts w:ascii="Times New Roman" w:eastAsia="Times New Roman" w:hAnsi="Times New Roman" w:cs="Times New Roman"/>
          <w:i/>
          <w:color w:val="000000" w:themeColor="text1"/>
          <w:lang w:eastAsia="id-ID"/>
        </w:rPr>
        <w:t xml:space="preserve"> Total sampling</w:t>
      </w:r>
      <w:r w:rsidRPr="001A126B">
        <w:rPr>
          <w:rFonts w:ascii="Times New Roman" w:eastAsia="Times New Roman" w:hAnsi="Times New Roman" w:cs="Times New Roman"/>
          <w:color w:val="000000" w:themeColor="text1"/>
          <w:lang w:eastAsia="id-ID"/>
        </w:rPr>
        <w:t xml:space="preserve"> yaitu teknik pengambilan sampel dimana jumlah sampel sama dengan populasi penelitian</w:t>
      </w:r>
      <w:r w:rsidRPr="001A126B">
        <w:rPr>
          <w:rFonts w:ascii="Times New Roman" w:eastAsia="Times New Roman" w:hAnsi="Times New Roman" w:cs="Times New Roman"/>
          <w:color w:val="000000" w:themeColor="text1"/>
          <w:lang w:val="pt-BR" w:eastAsia="id-ID"/>
        </w:rPr>
        <w:t>.</w:t>
      </w:r>
      <w:r w:rsidR="004E05D4" w:rsidRPr="001A126B">
        <w:rPr>
          <w:rFonts w:ascii="Times New Roman" w:eastAsia="Times New Roman" w:hAnsi="Times New Roman" w:cs="Times New Roman"/>
          <w:color w:val="000000" w:themeColor="text1"/>
          <w:lang w:val="pt-BR" w:eastAsia="id-ID"/>
        </w:rPr>
        <w:fldChar w:fldCharType="begin" w:fldLock="1"/>
      </w:r>
      <w:r w:rsidR="00B737B3">
        <w:rPr>
          <w:rFonts w:ascii="Times New Roman" w:eastAsia="Times New Roman" w:hAnsi="Times New Roman" w:cs="Times New Roman"/>
          <w:color w:val="000000" w:themeColor="text1"/>
          <w:lang w:val="pt-BR" w:eastAsia="id-ID"/>
        </w:rPr>
        <w:instrText>ADDIN CSL_CITATION {"citationItems":[{"id":"ITEM-1","itemData":{"author":[{"dropping-particle":"","family":"Sugiyono","given":"","non-dropping-particle":"","parse-names":false,"suffix":""}],"id":"ITEM-1","issued":{"date-parts":[["2017"]]},"publisher":"Alfa Beta","publisher-place":"Bandung","title":"Metode penelitian pendidikan, pendekatan kuantitatif, kualitatif dan r&amp;d.","type":"book"},"uris":["http://www.mendeley.com/documents/?uuid=a4c4cad0-2c35-4b93-8b0f-592bd4eee9d1"]}],"mendeley":{"formattedCitation":"&lt;sup&gt;58&lt;/sup&gt;","plainTextFormattedCitation":"58","previouslyFormattedCitation":"&lt;sup&gt;58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val="pt-BR" w:eastAsia="id-ID"/>
        </w:rPr>
        <w:fldChar w:fldCharType="separate"/>
      </w:r>
      <w:r w:rsidR="006A6CC4" w:rsidRPr="006A6CC4">
        <w:rPr>
          <w:rFonts w:ascii="Times New Roman" w:eastAsia="Times New Roman" w:hAnsi="Times New Roman" w:cs="Times New Roman"/>
          <w:noProof/>
          <w:color w:val="000000" w:themeColor="text1"/>
          <w:vertAlign w:val="superscript"/>
          <w:lang w:val="pt-BR" w:eastAsia="id-ID"/>
        </w:rPr>
        <w:t>58</w:t>
      </w:r>
      <w:r w:rsidR="004E05D4" w:rsidRPr="001A126B">
        <w:rPr>
          <w:rFonts w:ascii="Times New Roman" w:eastAsia="Times New Roman" w:hAnsi="Times New Roman" w:cs="Times New Roman"/>
          <w:color w:val="000000" w:themeColor="text1"/>
          <w:lang w:val="pt-BR" w:eastAsia="id-ID"/>
        </w:rPr>
        <w:fldChar w:fldCharType="end"/>
      </w:r>
    </w:p>
    <w:p w14:paraId="6EB220D0" w14:textId="77777777" w:rsidR="00DA579D" w:rsidRPr="001A126B" w:rsidRDefault="00DA579D" w:rsidP="006366A1">
      <w:pPr>
        <w:pStyle w:val="ListParagraph"/>
        <w:numPr>
          <w:ilvl w:val="0"/>
          <w:numId w:val="33"/>
        </w:numPr>
        <w:spacing w:line="480" w:lineRule="auto"/>
        <w:ind w:left="1276" w:hanging="283"/>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t>Kriteria Sampel</w:t>
      </w:r>
    </w:p>
    <w:p w14:paraId="42A1CC97" w14:textId="77777777" w:rsidR="00DA579D" w:rsidRPr="001A126B" w:rsidRDefault="00DA579D" w:rsidP="00096886">
      <w:pPr>
        <w:spacing w:line="480" w:lineRule="auto"/>
        <w:ind w:left="1276"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Sampel dipilih sesuai dengan kriteria inklusi dan eksklusi berikut ini:</w:t>
      </w:r>
    </w:p>
    <w:p w14:paraId="54328E9A" w14:textId="77777777" w:rsidR="00DA579D" w:rsidRPr="001A126B" w:rsidRDefault="00DA579D" w:rsidP="00096886">
      <w:pPr>
        <w:numPr>
          <w:ilvl w:val="0"/>
          <w:numId w:val="7"/>
        </w:numPr>
        <w:spacing w:line="480" w:lineRule="auto"/>
        <w:ind w:left="1560" w:hanging="284"/>
        <w:jc w:val="both"/>
        <w:rPr>
          <w:rFonts w:ascii="Times New Roman" w:eastAsia="Calibri" w:hAnsi="Times New Roman" w:cs="Times New Roman"/>
          <w:color w:val="000000" w:themeColor="text1"/>
          <w:lang w:eastAsia="id-ID"/>
        </w:rPr>
      </w:pPr>
      <w:r w:rsidRPr="001A126B">
        <w:rPr>
          <w:rFonts w:ascii="Times New Roman" w:eastAsia="Calibri" w:hAnsi="Times New Roman" w:cs="Times New Roman"/>
          <w:color w:val="000000" w:themeColor="text1"/>
          <w:lang w:eastAsia="id-ID"/>
        </w:rPr>
        <w:t xml:space="preserve">Kriteria Inklusi </w:t>
      </w:r>
    </w:p>
    <w:p w14:paraId="2969672E" w14:textId="3BAD0F43" w:rsidR="00DA579D" w:rsidRPr="001A126B" w:rsidRDefault="00DA579D" w:rsidP="00CE4630">
      <w:pPr>
        <w:spacing w:line="480" w:lineRule="auto"/>
        <w:ind w:left="1560" w:firstLine="851"/>
        <w:jc w:val="both"/>
        <w:rPr>
          <w:rFonts w:ascii="Times New Roman" w:eastAsia="Calibri" w:hAnsi="Times New Roman" w:cs="Times New Roman"/>
          <w:color w:val="000000" w:themeColor="text1"/>
          <w:lang w:eastAsia="id-ID"/>
        </w:rPr>
      </w:pPr>
      <w:r w:rsidRPr="001A126B">
        <w:rPr>
          <w:rFonts w:ascii="Times New Roman" w:eastAsia="Calibri" w:hAnsi="Times New Roman" w:cs="Times New Roman"/>
          <w:color w:val="000000" w:themeColor="text1"/>
          <w:lang w:eastAsia="id-ID"/>
        </w:rPr>
        <w:t>Kriteria inklusi adalah kriteria atau ciri-ciri yang harus dipenuhi oleh setiap anggota populasi yang dapat diambil sebagai sampel.</w:t>
      </w:r>
      <w:r w:rsidR="004E05D4" w:rsidRPr="001A126B">
        <w:rPr>
          <w:rFonts w:ascii="Times New Roman" w:eastAsia="Calibri" w:hAnsi="Times New Roman" w:cs="Times New Roman"/>
          <w:color w:val="000000" w:themeColor="text1"/>
          <w:lang w:eastAsia="id-ID"/>
        </w:rPr>
        <w:fldChar w:fldCharType="begin" w:fldLock="1"/>
      </w:r>
      <w:r w:rsidR="00B737B3">
        <w:rPr>
          <w:rFonts w:ascii="Times New Roman" w:eastAsia="Calibri"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Calibri" w:hAnsi="Times New Roman" w:cs="Times New Roman"/>
          <w:color w:val="000000" w:themeColor="text1"/>
          <w:lang w:eastAsia="id-ID"/>
        </w:rPr>
        <w:fldChar w:fldCharType="separate"/>
      </w:r>
      <w:r w:rsidR="006A6CC4" w:rsidRPr="006A6CC4">
        <w:rPr>
          <w:rFonts w:ascii="Times New Roman" w:eastAsia="Calibri" w:hAnsi="Times New Roman" w:cs="Times New Roman"/>
          <w:noProof/>
          <w:color w:val="000000" w:themeColor="text1"/>
          <w:vertAlign w:val="superscript"/>
          <w:lang w:eastAsia="id-ID"/>
        </w:rPr>
        <w:t>57</w:t>
      </w:r>
      <w:r w:rsidR="004E05D4" w:rsidRPr="001A126B">
        <w:rPr>
          <w:rFonts w:ascii="Times New Roman" w:eastAsia="Calibri" w:hAnsi="Times New Roman" w:cs="Times New Roman"/>
          <w:color w:val="000000" w:themeColor="text1"/>
          <w:lang w:eastAsia="id-ID"/>
        </w:rPr>
        <w:fldChar w:fldCharType="end"/>
      </w:r>
      <w:r w:rsidR="00CE4630" w:rsidRPr="001A126B">
        <w:rPr>
          <w:rFonts w:ascii="Times New Roman" w:eastAsia="Calibri" w:hAnsi="Times New Roman" w:cs="Times New Roman"/>
          <w:color w:val="000000" w:themeColor="text1"/>
          <w:lang w:eastAsia="id-ID"/>
        </w:rPr>
        <w:t xml:space="preserve"> Kriteria inklusi dalam penelitian ini adalah </w:t>
      </w:r>
      <w:r w:rsidR="00692AF8" w:rsidRPr="001A126B">
        <w:rPr>
          <w:rFonts w:ascii="Times New Roman" w:eastAsia="Calibri" w:hAnsi="Times New Roman" w:cs="Times New Roman"/>
          <w:color w:val="000000" w:themeColor="text1"/>
          <w:lang w:eastAsia="id-ID"/>
        </w:rPr>
        <w:t>s</w:t>
      </w:r>
      <w:r w:rsidR="009D700C" w:rsidRPr="001A126B">
        <w:rPr>
          <w:rFonts w:ascii="Times New Roman" w:eastAsia="Calibri" w:hAnsi="Times New Roman" w:cs="Times New Roman"/>
          <w:color w:val="000000" w:themeColor="text1"/>
          <w:lang w:eastAsia="id-ID"/>
        </w:rPr>
        <w:t>emua p</w:t>
      </w:r>
      <w:r w:rsidRPr="001A126B">
        <w:rPr>
          <w:rFonts w:ascii="Times New Roman" w:eastAsia="Calibri" w:hAnsi="Times New Roman" w:cs="Times New Roman"/>
          <w:color w:val="000000" w:themeColor="text1"/>
          <w:lang w:eastAsia="id-ID"/>
        </w:rPr>
        <w:t>erawat</w:t>
      </w:r>
      <w:r w:rsidR="009D700C" w:rsidRPr="001A126B">
        <w:rPr>
          <w:rFonts w:ascii="Times New Roman" w:eastAsia="Calibri" w:hAnsi="Times New Roman" w:cs="Times New Roman"/>
          <w:color w:val="000000" w:themeColor="text1"/>
          <w:lang w:eastAsia="id-ID"/>
        </w:rPr>
        <w:t xml:space="preserve"> </w:t>
      </w:r>
      <w:r w:rsidR="009E135E" w:rsidRPr="001A126B">
        <w:rPr>
          <w:rFonts w:ascii="Times New Roman" w:eastAsia="Calibri" w:hAnsi="Times New Roman" w:cs="Times New Roman"/>
          <w:color w:val="000000" w:themeColor="text1"/>
          <w:lang w:eastAsia="id-ID"/>
        </w:rPr>
        <w:t>yang saat in</w:t>
      </w:r>
      <w:r w:rsidR="00C94FA3" w:rsidRPr="001A126B">
        <w:rPr>
          <w:rFonts w:ascii="Times New Roman" w:eastAsia="Calibri" w:hAnsi="Times New Roman" w:cs="Times New Roman"/>
          <w:color w:val="000000" w:themeColor="text1"/>
          <w:lang w:eastAsia="id-ID"/>
        </w:rPr>
        <w:t xml:space="preserve">i </w:t>
      </w:r>
      <w:r w:rsidR="001318E0" w:rsidRPr="001A126B">
        <w:rPr>
          <w:rFonts w:ascii="Times New Roman" w:eastAsia="Calibri" w:hAnsi="Times New Roman" w:cs="Times New Roman"/>
          <w:color w:val="000000" w:themeColor="text1"/>
          <w:lang w:eastAsia="id-ID"/>
        </w:rPr>
        <w:t xml:space="preserve">bertugas di IGD </w:t>
      </w:r>
      <w:r w:rsidR="009D700C" w:rsidRPr="001A126B">
        <w:rPr>
          <w:rFonts w:ascii="Times New Roman" w:eastAsia="Calibri" w:hAnsi="Times New Roman" w:cs="Times New Roman"/>
          <w:color w:val="000000" w:themeColor="text1"/>
          <w:lang w:eastAsia="id-ID"/>
        </w:rPr>
        <w:t>dengan pengalaman kerja di IGD minimal 1 tahun</w:t>
      </w:r>
      <w:r w:rsidRPr="001A126B">
        <w:rPr>
          <w:rFonts w:ascii="Times New Roman" w:eastAsia="Calibri" w:hAnsi="Times New Roman" w:cs="Times New Roman"/>
          <w:color w:val="000000" w:themeColor="text1"/>
          <w:lang w:val="id-ID" w:eastAsia="id-ID"/>
        </w:rPr>
        <w:t>.</w:t>
      </w:r>
    </w:p>
    <w:p w14:paraId="4BA8182B" w14:textId="77777777" w:rsidR="00DA579D" w:rsidRPr="001A126B" w:rsidRDefault="00DA579D" w:rsidP="00096886">
      <w:pPr>
        <w:numPr>
          <w:ilvl w:val="0"/>
          <w:numId w:val="7"/>
        </w:numPr>
        <w:spacing w:line="480" w:lineRule="auto"/>
        <w:ind w:left="1560" w:hanging="284"/>
        <w:jc w:val="both"/>
        <w:rPr>
          <w:rFonts w:ascii="Times New Roman" w:eastAsia="Calibri" w:hAnsi="Times New Roman" w:cs="Times New Roman"/>
          <w:color w:val="000000" w:themeColor="text1"/>
          <w:lang w:eastAsia="id-ID"/>
        </w:rPr>
      </w:pPr>
      <w:r w:rsidRPr="001A126B">
        <w:rPr>
          <w:rFonts w:ascii="Times New Roman" w:eastAsia="Calibri" w:hAnsi="Times New Roman" w:cs="Times New Roman"/>
          <w:color w:val="000000" w:themeColor="text1"/>
          <w:lang w:eastAsia="id-ID"/>
        </w:rPr>
        <w:t xml:space="preserve">Kriteria Eksklusi </w:t>
      </w:r>
    </w:p>
    <w:p w14:paraId="5AEBE8ED" w14:textId="08E004C6" w:rsidR="00C667AD" w:rsidRDefault="006C6D15" w:rsidP="00C83B4C">
      <w:pPr>
        <w:spacing w:line="480" w:lineRule="auto"/>
        <w:ind w:left="1560" w:firstLine="850"/>
        <w:jc w:val="both"/>
        <w:rPr>
          <w:rFonts w:ascii="Times New Roman" w:eastAsia="Calibri" w:hAnsi="Times New Roman" w:cs="Times New Roman"/>
          <w:color w:val="000000" w:themeColor="text1"/>
          <w:lang w:val="id-ID" w:eastAsia="id-ID"/>
        </w:rPr>
      </w:pPr>
      <w:r w:rsidRPr="001A126B">
        <w:rPr>
          <w:rFonts w:ascii="Times New Roman" w:eastAsia="Calibri" w:hAnsi="Times New Roman" w:cs="Times New Roman"/>
          <w:color w:val="000000" w:themeColor="text1"/>
          <w:lang w:eastAsia="id-ID"/>
        </w:rPr>
        <w:t>Kriteria eksklusi adalah cir</w:t>
      </w:r>
      <w:r w:rsidR="00DA579D" w:rsidRPr="001A126B">
        <w:rPr>
          <w:rFonts w:ascii="Times New Roman" w:eastAsia="Calibri" w:hAnsi="Times New Roman" w:cs="Times New Roman"/>
          <w:color w:val="000000" w:themeColor="text1"/>
          <w:lang w:eastAsia="id-ID"/>
        </w:rPr>
        <w:t>i-ciri anggota populasi yang tidak dapat diambil sebagai sampel.</w:t>
      </w:r>
      <w:r w:rsidR="004E05D4" w:rsidRPr="001A126B">
        <w:rPr>
          <w:rFonts w:ascii="Times New Roman" w:eastAsia="Calibri" w:hAnsi="Times New Roman" w:cs="Times New Roman"/>
          <w:color w:val="000000" w:themeColor="text1"/>
          <w:lang w:eastAsia="id-ID"/>
        </w:rPr>
        <w:fldChar w:fldCharType="begin" w:fldLock="1"/>
      </w:r>
      <w:r w:rsidR="00B737B3">
        <w:rPr>
          <w:rFonts w:ascii="Times New Roman" w:eastAsia="Calibri"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Calibri" w:hAnsi="Times New Roman" w:cs="Times New Roman"/>
          <w:color w:val="000000" w:themeColor="text1"/>
          <w:lang w:eastAsia="id-ID"/>
        </w:rPr>
        <w:fldChar w:fldCharType="separate"/>
      </w:r>
      <w:r w:rsidR="006A6CC4" w:rsidRPr="006A6CC4">
        <w:rPr>
          <w:rFonts w:ascii="Times New Roman" w:eastAsia="Calibri" w:hAnsi="Times New Roman" w:cs="Times New Roman"/>
          <w:noProof/>
          <w:color w:val="000000" w:themeColor="text1"/>
          <w:vertAlign w:val="superscript"/>
          <w:lang w:eastAsia="id-ID"/>
        </w:rPr>
        <w:t>57</w:t>
      </w:r>
      <w:r w:rsidR="004E05D4" w:rsidRPr="001A126B">
        <w:rPr>
          <w:rFonts w:ascii="Times New Roman" w:eastAsia="Calibri" w:hAnsi="Times New Roman" w:cs="Times New Roman"/>
          <w:color w:val="000000" w:themeColor="text1"/>
          <w:lang w:eastAsia="id-ID"/>
        </w:rPr>
        <w:fldChar w:fldCharType="end"/>
      </w:r>
      <w:r w:rsidR="00CE4630" w:rsidRPr="001A126B">
        <w:rPr>
          <w:rFonts w:ascii="Times New Roman" w:eastAsia="Calibri" w:hAnsi="Times New Roman" w:cs="Times New Roman"/>
          <w:color w:val="000000" w:themeColor="text1"/>
          <w:lang w:eastAsia="id-ID"/>
        </w:rPr>
        <w:t xml:space="preserve"> Kriteria eksklusi dalam penelitian ini adalah p</w:t>
      </w:r>
      <w:r w:rsidR="00DA579D" w:rsidRPr="001A126B">
        <w:rPr>
          <w:rFonts w:ascii="Times New Roman" w:eastAsia="Calibri" w:hAnsi="Times New Roman" w:cs="Times New Roman"/>
          <w:color w:val="000000" w:themeColor="text1"/>
          <w:lang w:eastAsia="id-ID"/>
        </w:rPr>
        <w:t>erawat yang sedang cuti</w:t>
      </w:r>
      <w:r w:rsidR="00DA579D" w:rsidRPr="001A126B">
        <w:rPr>
          <w:rFonts w:ascii="Times New Roman" w:eastAsia="Calibri" w:hAnsi="Times New Roman" w:cs="Times New Roman"/>
          <w:color w:val="000000" w:themeColor="text1"/>
          <w:lang w:val="id-ID" w:eastAsia="id-ID"/>
        </w:rPr>
        <w:t xml:space="preserve"> maupun </w:t>
      </w:r>
      <w:r w:rsidR="00DA579D" w:rsidRPr="001A126B">
        <w:rPr>
          <w:rFonts w:ascii="Times New Roman" w:eastAsia="Calibri" w:hAnsi="Times New Roman" w:cs="Times New Roman"/>
          <w:color w:val="000000" w:themeColor="text1"/>
          <w:lang w:eastAsia="id-ID"/>
        </w:rPr>
        <w:t>yang sedang tugas belajar</w:t>
      </w:r>
      <w:r w:rsidR="00DA579D" w:rsidRPr="001A126B">
        <w:rPr>
          <w:rFonts w:ascii="Times New Roman" w:eastAsia="Calibri" w:hAnsi="Times New Roman" w:cs="Times New Roman"/>
          <w:color w:val="000000" w:themeColor="text1"/>
          <w:lang w:val="id-ID" w:eastAsia="id-ID"/>
        </w:rPr>
        <w:t xml:space="preserve"> saat dilakuk</w:t>
      </w:r>
      <w:r w:rsidR="00C83B4C" w:rsidRPr="001A126B">
        <w:rPr>
          <w:rFonts w:ascii="Times New Roman" w:eastAsia="Calibri" w:hAnsi="Times New Roman" w:cs="Times New Roman"/>
          <w:color w:val="000000" w:themeColor="text1"/>
          <w:lang w:val="id-ID" w:eastAsia="id-ID"/>
        </w:rPr>
        <w:t>an penelitian.</w:t>
      </w:r>
    </w:p>
    <w:p w14:paraId="4133457C" w14:textId="3CD76107" w:rsidR="00D03685" w:rsidRDefault="00D03685" w:rsidP="006366A1">
      <w:pPr>
        <w:pStyle w:val="ListParagraph"/>
        <w:numPr>
          <w:ilvl w:val="0"/>
          <w:numId w:val="33"/>
        </w:numPr>
        <w:spacing w:line="480" w:lineRule="auto"/>
        <w:ind w:left="1276" w:hanging="283"/>
        <w:jc w:val="both"/>
        <w:rPr>
          <w:rFonts w:ascii="Times New Roman" w:eastAsia="Calibri" w:hAnsi="Times New Roman" w:cs="Times New Roman"/>
          <w:color w:val="000000" w:themeColor="text1"/>
          <w:lang w:eastAsia="id-ID"/>
        </w:rPr>
      </w:pPr>
      <w:r>
        <w:rPr>
          <w:rFonts w:ascii="Times New Roman" w:eastAsia="Calibri" w:hAnsi="Times New Roman" w:cs="Times New Roman"/>
          <w:color w:val="000000" w:themeColor="text1"/>
          <w:lang w:eastAsia="id-ID"/>
        </w:rPr>
        <w:t>Besar Sampel</w:t>
      </w:r>
    </w:p>
    <w:p w14:paraId="54B32EB1" w14:textId="67F5BAA1" w:rsidR="003B5E63" w:rsidRPr="003B5E63" w:rsidRDefault="00D020A7" w:rsidP="003B5E63">
      <w:pPr>
        <w:pStyle w:val="ListParagraph"/>
        <w:spacing w:line="480" w:lineRule="auto"/>
        <w:ind w:left="1276" w:firstLine="851"/>
        <w:jc w:val="both"/>
        <w:rPr>
          <w:rFonts w:ascii="Times New Roman" w:eastAsia="Calibri" w:hAnsi="Times New Roman" w:cs="Times New Roman"/>
          <w:color w:val="000000" w:themeColor="text1"/>
          <w:lang w:eastAsia="id-ID"/>
        </w:rPr>
      </w:pPr>
      <w:r>
        <w:rPr>
          <w:rFonts w:ascii="Times New Roman" w:eastAsia="Calibri" w:hAnsi="Times New Roman" w:cs="Times New Roman"/>
          <w:color w:val="000000" w:themeColor="text1"/>
          <w:lang w:eastAsia="id-ID"/>
        </w:rPr>
        <w:t xml:space="preserve">Besar sampel pada penelitian ini adalah 75 perawat IGD. Hal ini dikarenakan </w:t>
      </w:r>
      <w:r>
        <w:rPr>
          <w:rFonts w:ascii="Times New Roman" w:eastAsia="Times New Roman" w:hAnsi="Times New Roman" w:cs="Times New Roman"/>
          <w:color w:val="000000" w:themeColor="text1"/>
          <w:lang w:val="id-ID" w:eastAsia="id-ID"/>
        </w:rPr>
        <w:t xml:space="preserve">ada 2 respoden yang sedang cuti dan 1 responden </w:t>
      </w:r>
      <w:r>
        <w:rPr>
          <w:rFonts w:ascii="Times New Roman" w:eastAsia="Times New Roman" w:hAnsi="Times New Roman" w:cs="Times New Roman"/>
          <w:color w:val="000000" w:themeColor="text1"/>
          <w:lang w:val="id-ID" w:eastAsia="id-ID"/>
        </w:rPr>
        <w:lastRenderedPageBreak/>
        <w:t>tidak memenuhi kriteria sampel (masa kerja kurang dari 1 tahun)</w:t>
      </w:r>
      <w:r w:rsidR="003B5E63" w:rsidRPr="003B5E63">
        <w:rPr>
          <w:rFonts w:ascii="Times New Roman" w:eastAsia="Calibri" w:hAnsi="Times New Roman" w:cs="Times New Roman"/>
          <w:color w:val="000000" w:themeColor="text1"/>
          <w:lang w:eastAsia="id-ID"/>
        </w:rPr>
        <w:t xml:space="preserve">. Proses </w:t>
      </w:r>
      <w:r w:rsidR="00283955">
        <w:rPr>
          <w:rFonts w:ascii="Times New Roman" w:eastAsia="Calibri" w:hAnsi="Times New Roman" w:cs="Times New Roman"/>
          <w:color w:val="000000" w:themeColor="text1"/>
          <w:lang w:eastAsia="id-ID"/>
        </w:rPr>
        <w:t>pengambilan data</w:t>
      </w:r>
      <w:r w:rsidR="003B5E63" w:rsidRPr="003B5E63">
        <w:rPr>
          <w:rFonts w:ascii="Times New Roman" w:eastAsia="Calibri" w:hAnsi="Times New Roman" w:cs="Times New Roman"/>
          <w:color w:val="000000" w:themeColor="text1"/>
          <w:lang w:eastAsia="id-ID"/>
        </w:rPr>
        <w:t xml:space="preserve"> </w:t>
      </w:r>
      <w:r w:rsidR="003B5E63">
        <w:rPr>
          <w:rFonts w:ascii="Times New Roman" w:eastAsia="Calibri" w:hAnsi="Times New Roman" w:cs="Times New Roman"/>
          <w:color w:val="000000" w:themeColor="text1"/>
          <w:lang w:eastAsia="id-ID"/>
        </w:rPr>
        <w:t xml:space="preserve">dilakukan mulai </w:t>
      </w:r>
      <w:r w:rsidR="003B5E63" w:rsidRPr="003B5E63">
        <w:rPr>
          <w:rFonts w:ascii="Times New Roman" w:eastAsia="Calibri" w:hAnsi="Times New Roman" w:cs="Times New Roman"/>
          <w:color w:val="000000" w:themeColor="text1"/>
          <w:lang w:eastAsia="id-ID"/>
        </w:rPr>
        <w:t xml:space="preserve">tanggal 2 Mei – </w:t>
      </w:r>
      <w:r w:rsidR="00283955">
        <w:rPr>
          <w:rFonts w:ascii="Times New Roman" w:eastAsia="Calibri" w:hAnsi="Times New Roman" w:cs="Times New Roman"/>
          <w:color w:val="000000" w:themeColor="text1"/>
          <w:lang w:eastAsia="id-ID"/>
        </w:rPr>
        <w:t xml:space="preserve">9 Mei </w:t>
      </w:r>
      <w:r w:rsidR="003B5E63">
        <w:rPr>
          <w:rFonts w:ascii="Times New Roman" w:eastAsia="Calibri" w:hAnsi="Times New Roman" w:cs="Times New Roman"/>
          <w:color w:val="000000" w:themeColor="text1"/>
          <w:lang w:eastAsia="id-ID"/>
        </w:rPr>
        <w:t>2019.</w:t>
      </w:r>
    </w:p>
    <w:p w14:paraId="435BBABD" w14:textId="77777777" w:rsidR="001508D0" w:rsidRPr="00283955" w:rsidRDefault="001508D0" w:rsidP="00283955">
      <w:pPr>
        <w:spacing w:line="480" w:lineRule="auto"/>
        <w:jc w:val="both"/>
        <w:rPr>
          <w:rFonts w:ascii="Times New Roman" w:eastAsia="Calibri" w:hAnsi="Times New Roman" w:cs="Times New Roman"/>
          <w:color w:val="000000" w:themeColor="text1"/>
          <w:lang w:eastAsia="id-ID"/>
        </w:rPr>
      </w:pPr>
    </w:p>
    <w:p w14:paraId="48D962D0" w14:textId="77777777" w:rsidR="00DA579D" w:rsidRPr="001A126B" w:rsidRDefault="00DA579D" w:rsidP="00DA579D">
      <w:pPr>
        <w:spacing w:line="480" w:lineRule="auto"/>
        <w:contextualSpacing/>
        <w:jc w:val="both"/>
        <w:outlineLvl w:val="0"/>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t>3.3. Waktu dan Tempat penelitian</w:t>
      </w:r>
    </w:p>
    <w:p w14:paraId="5084083A" w14:textId="3B7FD695" w:rsidR="00DA579D" w:rsidRDefault="00DA579D" w:rsidP="00470112">
      <w:pPr>
        <w:spacing w:line="480" w:lineRule="auto"/>
        <w:ind w:left="426" w:firstLine="850"/>
        <w:contextualSpacing/>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 xml:space="preserve">Tempat penelitian ini adalah di ruang Instalasi Gawat Darurat RSUP Dr. Kariadi Semarang dan akan dilaksanakan pada </w:t>
      </w:r>
      <w:r w:rsidR="00CE4630" w:rsidRPr="001A126B">
        <w:rPr>
          <w:rFonts w:ascii="Times New Roman" w:eastAsia="Times New Roman" w:hAnsi="Times New Roman" w:cs="Times New Roman"/>
          <w:color w:val="000000" w:themeColor="text1"/>
          <w:lang w:val="id-ID" w:eastAsia="id-ID"/>
        </w:rPr>
        <w:t>September 2018</w:t>
      </w:r>
      <w:r w:rsidR="00C40F6F">
        <w:rPr>
          <w:rFonts w:ascii="Times New Roman" w:eastAsia="Times New Roman" w:hAnsi="Times New Roman" w:cs="Times New Roman"/>
          <w:color w:val="000000" w:themeColor="text1"/>
          <w:lang w:val="id-ID" w:eastAsia="id-ID"/>
        </w:rPr>
        <w:t>–Jun</w:t>
      </w:r>
      <w:r w:rsidRPr="001A126B">
        <w:rPr>
          <w:rFonts w:ascii="Times New Roman" w:eastAsia="Times New Roman" w:hAnsi="Times New Roman" w:cs="Times New Roman"/>
          <w:color w:val="000000" w:themeColor="text1"/>
          <w:lang w:val="id-ID" w:eastAsia="id-ID"/>
        </w:rPr>
        <w:t>i 2019.</w:t>
      </w:r>
    </w:p>
    <w:p w14:paraId="0B599FBC" w14:textId="77777777" w:rsidR="00283955" w:rsidRPr="001A126B" w:rsidRDefault="00283955" w:rsidP="00470112">
      <w:pPr>
        <w:spacing w:line="480" w:lineRule="auto"/>
        <w:ind w:left="426" w:firstLine="850"/>
        <w:contextualSpacing/>
        <w:jc w:val="both"/>
        <w:rPr>
          <w:rFonts w:ascii="Times New Roman" w:eastAsia="Times New Roman" w:hAnsi="Times New Roman" w:cs="Times New Roman"/>
          <w:color w:val="000000" w:themeColor="text1"/>
          <w:lang w:val="id-ID" w:eastAsia="id-ID"/>
        </w:rPr>
      </w:pPr>
    </w:p>
    <w:p w14:paraId="743C833E" w14:textId="77777777" w:rsidR="00DA579D" w:rsidRPr="001A126B" w:rsidRDefault="00DA579D" w:rsidP="00DA579D">
      <w:pPr>
        <w:spacing w:line="480" w:lineRule="auto"/>
        <w:ind w:left="426" w:hanging="426"/>
        <w:contextualSpacing/>
        <w:jc w:val="both"/>
        <w:outlineLvl w:val="0"/>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eastAsia="id-ID"/>
        </w:rPr>
        <w:t>3.4. Variabel Penelitian, Definisi Operasional, dan Skala Pengukuran</w:t>
      </w:r>
    </w:p>
    <w:p w14:paraId="5083CA1F" w14:textId="77777777" w:rsidR="00DA579D" w:rsidRPr="001A126B" w:rsidRDefault="00DA579D" w:rsidP="00DA579D">
      <w:pPr>
        <w:spacing w:line="480" w:lineRule="auto"/>
        <w:ind w:left="426"/>
        <w:contextualSpacing/>
        <w:jc w:val="both"/>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t>3.4.1. Variabel Penelitian</w:t>
      </w:r>
    </w:p>
    <w:p w14:paraId="6AEDF6FA" w14:textId="7B51162D" w:rsidR="00DA579D" w:rsidRPr="001A126B" w:rsidRDefault="00DA579D" w:rsidP="00470EAF">
      <w:pPr>
        <w:spacing w:line="480" w:lineRule="auto"/>
        <w:ind w:left="993" w:firstLine="850"/>
        <w:contextualSpacing/>
        <w:jc w:val="both"/>
        <w:rPr>
          <w:rFonts w:ascii="Times New Roman" w:eastAsia="Times New Roman" w:hAnsi="Times New Roman" w:cs="Times New Roman"/>
          <w:color w:val="000000" w:themeColor="text1"/>
          <w:lang w:val="id-ID"/>
        </w:rPr>
      </w:pPr>
      <w:r w:rsidRPr="001A126B">
        <w:rPr>
          <w:rFonts w:ascii="Times New Roman" w:eastAsia="Times New Roman" w:hAnsi="Times New Roman" w:cs="Times New Roman"/>
          <w:color w:val="000000" w:themeColor="text1"/>
          <w:lang w:eastAsia="id-ID"/>
        </w:rPr>
        <w:t>Variabel adalah ukuran atau karakteristik yang dimiliki oleh anggota-anggota suatu kelompok yang berbeda dengan yang dimilki oleh kelompok lain.</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r w:rsidRPr="001A126B">
        <w:rPr>
          <w:rFonts w:ascii="Times New Roman" w:eastAsia="Times New Roman" w:hAnsi="Times New Roman" w:cs="Times New Roman"/>
          <w:color w:val="000000" w:themeColor="text1"/>
          <w:lang w:val="id-ID" w:eastAsia="id-ID"/>
        </w:rPr>
        <w:t xml:space="preserve"> Variabel dalam penelitian ini adalah variabel tunggal yaitu </w:t>
      </w:r>
      <w:r w:rsidRPr="001A126B">
        <w:rPr>
          <w:rFonts w:ascii="Times New Roman" w:eastAsia="Times New Roman" w:hAnsi="Times New Roman" w:cs="Times New Roman"/>
          <w:color w:val="000000" w:themeColor="text1"/>
        </w:rPr>
        <w:t>persepsi perawat mengenai kebutuhan spiritual dan pemenuhan kebutuhan spiritual pasien di Instalasi Gawat Darurat RSUP Dr. Kariadi Semarang.</w:t>
      </w:r>
    </w:p>
    <w:p w14:paraId="4628CE5B" w14:textId="77777777" w:rsidR="00DA579D" w:rsidRPr="001A126B" w:rsidRDefault="00DA579D" w:rsidP="00DA579D">
      <w:pPr>
        <w:spacing w:line="480" w:lineRule="auto"/>
        <w:ind w:left="426"/>
        <w:contextualSpacing/>
        <w:jc w:val="both"/>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t>3</w:t>
      </w:r>
      <w:r w:rsidR="00084912" w:rsidRPr="001A126B">
        <w:rPr>
          <w:rFonts w:ascii="Times New Roman" w:eastAsia="Times New Roman" w:hAnsi="Times New Roman" w:cs="Times New Roman"/>
          <w:b/>
          <w:color w:val="000000" w:themeColor="text1"/>
          <w:lang w:val="id-ID" w:eastAsia="id-ID"/>
        </w:rPr>
        <w:t>.4.2. Definisi Operasional dan Skala P</w:t>
      </w:r>
      <w:r w:rsidRPr="001A126B">
        <w:rPr>
          <w:rFonts w:ascii="Times New Roman" w:eastAsia="Times New Roman" w:hAnsi="Times New Roman" w:cs="Times New Roman"/>
          <w:b/>
          <w:color w:val="000000" w:themeColor="text1"/>
          <w:lang w:val="id-ID" w:eastAsia="id-ID"/>
        </w:rPr>
        <w:t>engukur</w:t>
      </w:r>
      <w:r w:rsidR="00084912" w:rsidRPr="001A126B">
        <w:rPr>
          <w:rFonts w:ascii="Times New Roman" w:eastAsia="Times New Roman" w:hAnsi="Times New Roman" w:cs="Times New Roman"/>
          <w:b/>
          <w:color w:val="000000" w:themeColor="text1"/>
          <w:lang w:val="id-ID" w:eastAsia="id-ID"/>
        </w:rPr>
        <w:t>an</w:t>
      </w:r>
    </w:p>
    <w:p w14:paraId="0AB247F7" w14:textId="1AE3FE5D" w:rsidR="00B23D66" w:rsidRDefault="00DA579D" w:rsidP="00B23D66">
      <w:pPr>
        <w:spacing w:line="480" w:lineRule="auto"/>
        <w:ind w:left="993" w:firstLine="850"/>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Definisi operasional variabel adalah definisi yang menyatakan seperangkat petunjuk atau kriteria yang lengkap tentang apa yang diamati oleh suatu penelitian.</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{"citationItems":[{"id":"ITEM-1","itemData":{"author":[{"dropping-particle":"","family":"Sugiyono","given":"","non-dropping-particle":"","parse-names":false,"suffix":""}],"id":"ITEM-1","issued":{"date-parts":[["2017"]]},"publisher":"Alfa Beta","publisher-place":"Bandung","title":"Metode penelitian pendidikan, pendekatan kuantitatif, kualitatif dan r&amp;d.","type":"book"},"uris":["http://www.mendeley.com/documents/?uuid=a4c4cad0-2c35-4b93-8b0f-592bd4eee9d1"]}],"mendeley":{"formattedCitation":"&lt;sup&gt;58&lt;/sup&gt;","plainTextFormattedCitation":"58","previouslyFormattedCitation":"&lt;sup&gt;58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58</w:t>
      </w:r>
      <w:r w:rsidR="004E05D4" w:rsidRPr="001A126B">
        <w:rPr>
          <w:rFonts w:ascii="Times New Roman" w:eastAsia="Times New Roman" w:hAnsi="Times New Roman" w:cs="Times New Roman"/>
          <w:color w:val="000000" w:themeColor="text1"/>
          <w:lang w:eastAsia="id-ID"/>
        </w:rPr>
        <w:fldChar w:fldCharType="end"/>
      </w:r>
      <w:r w:rsidRPr="001A126B">
        <w:rPr>
          <w:rFonts w:ascii="Times New Roman" w:eastAsia="Times New Roman" w:hAnsi="Times New Roman" w:cs="Times New Roman"/>
          <w:color w:val="000000" w:themeColor="text1"/>
          <w:lang w:eastAsia="id-ID"/>
        </w:rPr>
        <w:t xml:space="preserve"> Sedangkan skala pengukur yang digunakan adalah skala nominal dan skala ordinal. Skala nominal adalah suatu himpunan yang terdiri dari anggota-anggota yang mempunyai kesamaan tiap anggotanya. Skala ordinal adalah himpunan yang beranggotakan menurut ranking, urutan, perangkat, atau jabatan.</w:t>
      </w:r>
      <w:r w:rsidR="004E05D4" w:rsidRPr="001A126B">
        <w:rPr>
          <w:rFonts w:ascii="Times New Roman" w:eastAsia="Calibri" w:hAnsi="Times New Roman" w:cs="Times New Roman"/>
          <w:color w:val="000000" w:themeColor="text1"/>
          <w:lang w:eastAsia="id-ID"/>
        </w:rPr>
        <w:fldChar w:fldCharType="begin" w:fldLock="1"/>
      </w:r>
      <w:r w:rsidR="00B737B3">
        <w:rPr>
          <w:rFonts w:ascii="Times New Roman" w:eastAsia="Calibri"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Calibri" w:hAnsi="Times New Roman" w:cs="Times New Roman"/>
          <w:color w:val="000000" w:themeColor="text1"/>
          <w:lang w:eastAsia="id-ID"/>
        </w:rPr>
        <w:fldChar w:fldCharType="separate"/>
      </w:r>
      <w:r w:rsidR="006A6CC4" w:rsidRPr="006A6CC4">
        <w:rPr>
          <w:rFonts w:ascii="Times New Roman" w:eastAsia="Calibri" w:hAnsi="Times New Roman" w:cs="Times New Roman"/>
          <w:noProof/>
          <w:color w:val="000000" w:themeColor="text1"/>
          <w:vertAlign w:val="superscript"/>
          <w:lang w:eastAsia="id-ID"/>
        </w:rPr>
        <w:t>57</w:t>
      </w:r>
      <w:r w:rsidR="004E05D4" w:rsidRPr="001A126B">
        <w:rPr>
          <w:rFonts w:ascii="Times New Roman" w:eastAsia="Calibri" w:hAnsi="Times New Roman" w:cs="Times New Roman"/>
          <w:color w:val="000000" w:themeColor="text1"/>
          <w:lang w:eastAsia="id-ID"/>
        </w:rPr>
        <w:fldChar w:fldCharType="end"/>
      </w:r>
      <w:r w:rsidR="00D808C6" w:rsidRPr="001A126B">
        <w:rPr>
          <w:rFonts w:ascii="Times New Roman" w:eastAsia="Calibri" w:hAnsi="Times New Roman" w:cs="Times New Roman"/>
          <w:color w:val="000000" w:themeColor="text1"/>
          <w:lang w:eastAsia="id-ID"/>
        </w:rPr>
        <w:t xml:space="preserve"> </w:t>
      </w:r>
      <w:r w:rsidR="000C40FF">
        <w:rPr>
          <w:rFonts w:ascii="Times New Roman" w:eastAsia="Times New Roman" w:hAnsi="Times New Roman" w:cs="Times New Roman"/>
          <w:color w:val="000000" w:themeColor="text1"/>
          <w:lang w:eastAsia="id-ID"/>
        </w:rPr>
        <w:t>Adapun definisi</w:t>
      </w:r>
      <w:r w:rsidR="00B23D66">
        <w:rPr>
          <w:rFonts w:ascii="Times New Roman" w:eastAsia="Times New Roman" w:hAnsi="Times New Roman" w:cs="Times New Roman"/>
          <w:color w:val="000000" w:themeColor="text1"/>
          <w:lang w:eastAsia="id-ID"/>
        </w:rPr>
        <w:t xml:space="preserve"> </w:t>
      </w:r>
      <w:r w:rsidR="00B23D66" w:rsidRPr="001A126B">
        <w:rPr>
          <w:rFonts w:ascii="Times New Roman" w:eastAsia="Times New Roman" w:hAnsi="Times New Roman" w:cs="Times New Roman"/>
          <w:color w:val="000000" w:themeColor="text1"/>
          <w:lang w:eastAsia="id-ID"/>
        </w:rPr>
        <w:lastRenderedPageBreak/>
        <w:t xml:space="preserve">operasional dan skala pengukur dari masing-masing variabel </w:t>
      </w:r>
      <w:r w:rsidR="00B23D66">
        <w:rPr>
          <w:rFonts w:ascii="Times New Roman" w:eastAsia="Times New Roman" w:hAnsi="Times New Roman" w:cs="Times New Roman"/>
          <w:color w:val="000000" w:themeColor="text1"/>
          <w:lang w:val="id-ID" w:eastAsia="id-ID"/>
        </w:rPr>
        <w:t xml:space="preserve">dapat </w:t>
      </w:r>
      <w:r w:rsidR="00B23D66" w:rsidRPr="001A126B">
        <w:rPr>
          <w:rFonts w:ascii="Times New Roman" w:eastAsia="Times New Roman" w:hAnsi="Times New Roman" w:cs="Times New Roman"/>
          <w:color w:val="000000" w:themeColor="text1"/>
          <w:lang w:val="id-ID" w:eastAsia="id-ID"/>
        </w:rPr>
        <w:t xml:space="preserve">dilihat pada tabel 1 </w:t>
      </w:r>
      <w:r w:rsidR="00B23D66" w:rsidRPr="001A126B">
        <w:rPr>
          <w:rFonts w:ascii="Times New Roman" w:eastAsia="Times New Roman" w:hAnsi="Times New Roman" w:cs="Times New Roman"/>
          <w:color w:val="000000" w:themeColor="text1"/>
          <w:lang w:eastAsia="id-ID"/>
        </w:rPr>
        <w:t>sebagai berikut</w:t>
      </w:r>
      <w:r w:rsidR="00B23D66">
        <w:rPr>
          <w:rFonts w:ascii="Times New Roman" w:eastAsia="Times New Roman" w:hAnsi="Times New Roman" w:cs="Times New Roman"/>
          <w:color w:val="000000" w:themeColor="text1"/>
          <w:lang w:val="id-ID" w:eastAsia="id-ID"/>
        </w:rPr>
        <w:t>:</w:t>
      </w:r>
    </w:p>
    <w:p w14:paraId="55A3A72D"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val="id-ID" w:eastAsia="id-ID"/>
        </w:rPr>
      </w:pPr>
    </w:p>
    <w:p w14:paraId="19D0059E"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val="id-ID" w:eastAsia="id-ID"/>
        </w:rPr>
      </w:pPr>
    </w:p>
    <w:p w14:paraId="5C743A7D"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val="id-ID" w:eastAsia="id-ID"/>
        </w:rPr>
      </w:pPr>
    </w:p>
    <w:p w14:paraId="37A1FC5E"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val="id-ID" w:eastAsia="id-ID"/>
        </w:rPr>
      </w:pPr>
    </w:p>
    <w:p w14:paraId="5C5B8008"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val="id-ID" w:eastAsia="id-ID"/>
        </w:rPr>
      </w:pPr>
    </w:p>
    <w:p w14:paraId="3D4BA399"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747F7AC9"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599669BA"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7A62F662"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41930A6F"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41040F7A"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53D29C47"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51C22B48"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21033AAE"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13EEF0AB"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50938039"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45AAFC13"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4B9537EC"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368F3C77"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300F7201"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5B9562DC" w14:textId="77777777" w:rsidR="00B23D66" w:rsidRDefault="00B23D66" w:rsidP="00B23D66">
      <w:pPr>
        <w:spacing w:line="480" w:lineRule="auto"/>
        <w:ind w:left="993" w:firstLine="850"/>
        <w:jc w:val="both"/>
        <w:rPr>
          <w:rFonts w:ascii="Times New Roman" w:eastAsia="Times New Roman" w:hAnsi="Times New Roman" w:cs="Times New Roman"/>
          <w:color w:val="000000" w:themeColor="text1"/>
          <w:lang w:eastAsia="id-ID"/>
        </w:rPr>
      </w:pPr>
    </w:p>
    <w:p w14:paraId="7D2276F0" w14:textId="77777777" w:rsidR="00B23D66" w:rsidRPr="00B23D66" w:rsidRDefault="00B23D66" w:rsidP="00B23D66">
      <w:pPr>
        <w:spacing w:line="480" w:lineRule="auto"/>
        <w:jc w:val="both"/>
        <w:rPr>
          <w:rFonts w:ascii="Times New Roman" w:eastAsia="Times New Roman" w:hAnsi="Times New Roman" w:cs="Times New Roman"/>
          <w:color w:val="000000" w:themeColor="text1"/>
          <w:lang w:eastAsia="id-ID"/>
        </w:rPr>
        <w:sectPr w:rsidR="00B23D66" w:rsidRPr="00B23D66" w:rsidSect="00153765">
          <w:headerReference w:type="first" r:id="rId27"/>
          <w:footerReference w:type="first" r:id="rId28"/>
          <w:pgSz w:w="11900" w:h="16840"/>
          <w:pgMar w:top="2268" w:right="1701" w:bottom="1701" w:left="2268" w:header="709" w:footer="709" w:gutter="0"/>
          <w:pgNumType w:start="35"/>
          <w:cols w:space="708"/>
          <w:vAlign w:val="bottom"/>
          <w:titlePg/>
          <w:docGrid w:linePitch="360"/>
        </w:sectPr>
      </w:pPr>
    </w:p>
    <w:p w14:paraId="2E5D0674" w14:textId="77777777" w:rsidR="00DA579D" w:rsidRPr="001A126B" w:rsidRDefault="00096886" w:rsidP="00DA579D">
      <w:pPr>
        <w:ind w:left="720" w:hanging="11"/>
        <w:contextualSpacing/>
        <w:jc w:val="center"/>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lastRenderedPageBreak/>
        <w:t xml:space="preserve">Tabel </w:t>
      </w:r>
      <w:r w:rsidR="00DA579D" w:rsidRPr="001A126B">
        <w:rPr>
          <w:rFonts w:ascii="Times New Roman" w:eastAsia="Times New Roman" w:hAnsi="Times New Roman" w:cs="Times New Roman"/>
          <w:color w:val="000000" w:themeColor="text1"/>
          <w:lang w:eastAsia="id-ID"/>
        </w:rPr>
        <w:t>1. Variabel Penelitian, Definisi Operasional dan Skala Pengukuran</w:t>
      </w:r>
    </w:p>
    <w:p w14:paraId="7F61FF9F" w14:textId="41B1B522" w:rsidR="00DA579D" w:rsidRPr="001A126B" w:rsidRDefault="00DA579D" w:rsidP="0034050C">
      <w:pPr>
        <w:ind w:left="720" w:hanging="11"/>
        <w:contextualSpacing/>
        <w:jc w:val="center"/>
        <w:rPr>
          <w:rFonts w:ascii="Times New Roman" w:eastAsia="Times New Roman" w:hAnsi="Times New Roman" w:cs="Times New Roman"/>
          <w:bCs/>
          <w:color w:val="000000" w:themeColor="text1"/>
          <w:lang w:eastAsia="id-ID"/>
        </w:rPr>
      </w:pPr>
      <w:r w:rsidRPr="001A126B">
        <w:rPr>
          <w:rFonts w:ascii="Times New Roman" w:eastAsia="Times New Roman" w:hAnsi="Times New Roman" w:cs="Times New Roman"/>
          <w:bCs/>
          <w:color w:val="000000" w:themeColor="text1"/>
          <w:lang w:eastAsia="id-ID"/>
        </w:rPr>
        <w:t xml:space="preserve">Gambaran </w:t>
      </w:r>
      <w:r w:rsidR="00413E57" w:rsidRPr="001A126B">
        <w:rPr>
          <w:rFonts w:ascii="Times New Roman" w:eastAsia="Times New Roman" w:hAnsi="Times New Roman" w:cs="Times New Roman"/>
          <w:color w:val="000000" w:themeColor="text1"/>
        </w:rPr>
        <w:t>persepsi perawat mengenai kebutuhan spiritual dan pemenuhan kebutuhan spiritual pasien di Instalasi Gawat Darurat RSUP Dr. Kariadi Semarang.</w:t>
      </w:r>
    </w:p>
    <w:tbl>
      <w:tblPr>
        <w:tblW w:w="13182" w:type="dxa"/>
        <w:tblInd w:w="534" w:type="dxa"/>
        <w:tblBorders>
          <w:top w:val="single" w:sz="12" w:space="0" w:color="auto"/>
          <w:bottom w:val="single" w:sz="12" w:space="0" w:color="auto"/>
        </w:tblBorders>
        <w:tblLayout w:type="fixed"/>
        <w:tblLook w:val="04A0" w:firstRow="1" w:lastRow="0" w:firstColumn="1" w:lastColumn="0" w:noHBand="0" w:noVBand="1"/>
      </w:tblPr>
      <w:tblGrid>
        <w:gridCol w:w="3009"/>
        <w:gridCol w:w="3260"/>
        <w:gridCol w:w="2127"/>
        <w:gridCol w:w="3085"/>
        <w:gridCol w:w="1701"/>
      </w:tblGrid>
      <w:tr w:rsidR="00D84BAD" w:rsidRPr="001A126B" w14:paraId="35F9DAEF" w14:textId="77777777" w:rsidTr="00D84BAD">
        <w:trPr>
          <w:trHeight w:val="385"/>
        </w:trPr>
        <w:tc>
          <w:tcPr>
            <w:tcW w:w="3009" w:type="dxa"/>
            <w:tcBorders>
              <w:top w:val="single" w:sz="4" w:space="0" w:color="auto"/>
              <w:bottom w:val="single" w:sz="8" w:space="0" w:color="auto"/>
            </w:tcBorders>
            <w:shd w:val="clear" w:color="auto" w:fill="auto"/>
            <w:vAlign w:val="center"/>
          </w:tcPr>
          <w:p w14:paraId="6D986DE5" w14:textId="77777777" w:rsidR="00DA579D" w:rsidRPr="001A126B" w:rsidRDefault="00DA579D" w:rsidP="00DA579D">
            <w:pPr>
              <w:ind w:firstLine="576"/>
              <w:jc w:val="center"/>
              <w:rPr>
                <w:rFonts w:ascii="Times New Roman" w:eastAsia="Times New Roman" w:hAnsi="Times New Roman" w:cs="Times New Roman"/>
                <w:b/>
                <w:color w:val="000000" w:themeColor="text1"/>
                <w:sz w:val="20"/>
                <w:szCs w:val="20"/>
                <w:lang w:val="id-ID" w:eastAsia="id-ID"/>
              </w:rPr>
            </w:pPr>
            <w:r w:rsidRPr="001A126B">
              <w:rPr>
                <w:rFonts w:ascii="Times New Roman" w:eastAsia="Times New Roman" w:hAnsi="Times New Roman" w:cs="Times New Roman"/>
                <w:b/>
                <w:color w:val="000000" w:themeColor="text1"/>
                <w:sz w:val="20"/>
                <w:szCs w:val="20"/>
                <w:lang w:val="id-ID" w:eastAsia="id-ID"/>
              </w:rPr>
              <w:t>Variabel</w:t>
            </w:r>
          </w:p>
        </w:tc>
        <w:tc>
          <w:tcPr>
            <w:tcW w:w="3260" w:type="dxa"/>
            <w:tcBorders>
              <w:top w:val="single" w:sz="4" w:space="0" w:color="auto"/>
              <w:bottom w:val="single" w:sz="8" w:space="0" w:color="auto"/>
            </w:tcBorders>
            <w:shd w:val="clear" w:color="auto" w:fill="auto"/>
            <w:vAlign w:val="center"/>
          </w:tcPr>
          <w:p w14:paraId="0BBCE334" w14:textId="77777777" w:rsidR="00DA579D" w:rsidRPr="001A126B" w:rsidRDefault="00DA579D" w:rsidP="00DA579D">
            <w:pPr>
              <w:jc w:val="center"/>
              <w:rPr>
                <w:rFonts w:ascii="Times New Roman" w:eastAsia="Times New Roman" w:hAnsi="Times New Roman" w:cs="Times New Roman"/>
                <w:b/>
                <w:color w:val="000000" w:themeColor="text1"/>
                <w:sz w:val="20"/>
                <w:szCs w:val="20"/>
                <w:lang w:val="id-ID" w:eastAsia="id-ID"/>
              </w:rPr>
            </w:pPr>
            <w:r w:rsidRPr="001A126B">
              <w:rPr>
                <w:rFonts w:ascii="Times New Roman" w:eastAsia="Times New Roman" w:hAnsi="Times New Roman" w:cs="Times New Roman"/>
                <w:b/>
                <w:color w:val="000000" w:themeColor="text1"/>
                <w:sz w:val="20"/>
                <w:szCs w:val="20"/>
                <w:lang w:val="id-ID" w:eastAsia="id-ID"/>
              </w:rPr>
              <w:t>Definisi Operasional</w:t>
            </w:r>
          </w:p>
        </w:tc>
        <w:tc>
          <w:tcPr>
            <w:tcW w:w="2127" w:type="dxa"/>
            <w:tcBorders>
              <w:top w:val="single" w:sz="8" w:space="0" w:color="auto"/>
              <w:bottom w:val="single" w:sz="8" w:space="0" w:color="auto"/>
            </w:tcBorders>
            <w:shd w:val="clear" w:color="auto" w:fill="auto"/>
            <w:vAlign w:val="center"/>
          </w:tcPr>
          <w:p w14:paraId="686502DA" w14:textId="77777777" w:rsidR="00DA579D" w:rsidRPr="001A126B" w:rsidRDefault="00DA579D" w:rsidP="00DA579D">
            <w:pPr>
              <w:jc w:val="center"/>
              <w:rPr>
                <w:rFonts w:ascii="Times New Roman" w:eastAsia="Times New Roman" w:hAnsi="Times New Roman" w:cs="Times New Roman"/>
                <w:b/>
                <w:color w:val="000000" w:themeColor="text1"/>
                <w:sz w:val="20"/>
                <w:szCs w:val="20"/>
                <w:lang w:eastAsia="id-ID"/>
              </w:rPr>
            </w:pPr>
            <w:r w:rsidRPr="001A126B">
              <w:rPr>
                <w:rFonts w:ascii="Times New Roman" w:eastAsia="Times New Roman" w:hAnsi="Times New Roman" w:cs="Times New Roman"/>
                <w:b/>
                <w:color w:val="000000" w:themeColor="text1"/>
                <w:sz w:val="20"/>
                <w:szCs w:val="20"/>
                <w:lang w:eastAsia="id-ID"/>
              </w:rPr>
              <w:t>Alat Ukur</w:t>
            </w:r>
          </w:p>
        </w:tc>
        <w:tc>
          <w:tcPr>
            <w:tcW w:w="3085" w:type="dxa"/>
            <w:tcBorders>
              <w:top w:val="single" w:sz="8" w:space="0" w:color="auto"/>
              <w:bottom w:val="single" w:sz="8" w:space="0" w:color="auto"/>
            </w:tcBorders>
            <w:shd w:val="clear" w:color="auto" w:fill="auto"/>
            <w:vAlign w:val="center"/>
          </w:tcPr>
          <w:p w14:paraId="062B518C" w14:textId="77777777" w:rsidR="00DA579D" w:rsidRPr="001A126B" w:rsidRDefault="00DA579D" w:rsidP="00DA579D">
            <w:pPr>
              <w:jc w:val="center"/>
              <w:rPr>
                <w:rFonts w:ascii="Times New Roman" w:eastAsia="Times New Roman" w:hAnsi="Times New Roman" w:cs="Times New Roman"/>
                <w:b/>
                <w:color w:val="000000" w:themeColor="text1"/>
                <w:sz w:val="20"/>
                <w:szCs w:val="20"/>
                <w:lang w:val="id-ID" w:eastAsia="id-ID"/>
              </w:rPr>
            </w:pPr>
            <w:r w:rsidRPr="001A126B">
              <w:rPr>
                <w:rFonts w:ascii="Times New Roman" w:eastAsia="Times New Roman" w:hAnsi="Times New Roman" w:cs="Times New Roman"/>
                <w:b/>
                <w:color w:val="000000" w:themeColor="text1"/>
                <w:sz w:val="20"/>
                <w:szCs w:val="20"/>
                <w:lang w:val="id-ID" w:eastAsia="id-ID"/>
              </w:rPr>
              <w:t>Hasil Ukur</w:t>
            </w:r>
          </w:p>
        </w:tc>
        <w:tc>
          <w:tcPr>
            <w:tcW w:w="1701" w:type="dxa"/>
            <w:tcBorders>
              <w:top w:val="single" w:sz="8" w:space="0" w:color="auto"/>
              <w:bottom w:val="single" w:sz="8" w:space="0" w:color="auto"/>
            </w:tcBorders>
            <w:shd w:val="clear" w:color="auto" w:fill="auto"/>
            <w:vAlign w:val="center"/>
          </w:tcPr>
          <w:p w14:paraId="46E40DFF" w14:textId="77777777" w:rsidR="00DA579D" w:rsidRPr="001A126B" w:rsidRDefault="00DA579D" w:rsidP="00DA579D">
            <w:pPr>
              <w:jc w:val="center"/>
              <w:rPr>
                <w:rFonts w:ascii="Times New Roman" w:eastAsia="Times New Roman" w:hAnsi="Times New Roman" w:cs="Times New Roman"/>
                <w:b/>
                <w:color w:val="000000" w:themeColor="text1"/>
                <w:sz w:val="20"/>
                <w:szCs w:val="20"/>
                <w:lang w:val="id-ID" w:eastAsia="id-ID"/>
              </w:rPr>
            </w:pPr>
            <w:r w:rsidRPr="001A126B">
              <w:rPr>
                <w:rFonts w:ascii="Times New Roman" w:eastAsia="Times New Roman" w:hAnsi="Times New Roman" w:cs="Times New Roman"/>
                <w:b/>
                <w:color w:val="000000" w:themeColor="text1"/>
                <w:sz w:val="20"/>
                <w:szCs w:val="20"/>
                <w:lang w:eastAsia="id-ID"/>
              </w:rPr>
              <w:t>Skala</w:t>
            </w:r>
            <w:r w:rsidRPr="001A126B">
              <w:rPr>
                <w:rFonts w:ascii="Times New Roman" w:eastAsia="Times New Roman" w:hAnsi="Times New Roman" w:cs="Times New Roman"/>
                <w:b/>
                <w:color w:val="000000" w:themeColor="text1"/>
                <w:sz w:val="20"/>
                <w:szCs w:val="20"/>
                <w:lang w:val="id-ID" w:eastAsia="id-ID"/>
              </w:rPr>
              <w:t xml:space="preserve"> Pengukuran</w:t>
            </w:r>
          </w:p>
        </w:tc>
      </w:tr>
      <w:tr w:rsidR="00D84BAD" w:rsidRPr="001A126B" w14:paraId="4F2FB926" w14:textId="77777777" w:rsidTr="00D84BAD">
        <w:trPr>
          <w:trHeight w:val="385"/>
        </w:trPr>
        <w:tc>
          <w:tcPr>
            <w:tcW w:w="6269" w:type="dxa"/>
            <w:gridSpan w:val="2"/>
            <w:tcBorders>
              <w:top w:val="nil"/>
              <w:bottom w:val="nil"/>
            </w:tcBorders>
            <w:shd w:val="clear" w:color="auto" w:fill="auto"/>
          </w:tcPr>
          <w:p w14:paraId="4D50E0DC" w14:textId="77777777" w:rsidR="00DA579D" w:rsidRPr="001A126B" w:rsidRDefault="00DA579D" w:rsidP="006366A1">
            <w:pPr>
              <w:pStyle w:val="ListParagraph"/>
              <w:numPr>
                <w:ilvl w:val="0"/>
                <w:numId w:val="9"/>
              </w:numPr>
              <w:ind w:left="318" w:hanging="284"/>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val="id-ID" w:eastAsia="id-ID"/>
              </w:rPr>
              <w:t>Karakteristik Responden:</w:t>
            </w:r>
          </w:p>
          <w:p w14:paraId="32CF3030" w14:textId="77777777" w:rsidR="00DA579D" w:rsidRPr="001A126B" w:rsidRDefault="00DA579D" w:rsidP="00DA579D">
            <w:pPr>
              <w:pStyle w:val="ListParagraph"/>
              <w:ind w:left="318"/>
              <w:rPr>
                <w:rFonts w:ascii="Times New Roman" w:eastAsia="Times New Roman" w:hAnsi="Times New Roman" w:cs="Times New Roman"/>
                <w:color w:val="000000" w:themeColor="text1"/>
                <w:sz w:val="20"/>
                <w:szCs w:val="20"/>
                <w:lang w:eastAsia="id-ID"/>
              </w:rPr>
            </w:pPr>
          </w:p>
        </w:tc>
        <w:tc>
          <w:tcPr>
            <w:tcW w:w="2127" w:type="dxa"/>
            <w:tcBorders>
              <w:top w:val="single" w:sz="8" w:space="0" w:color="auto"/>
              <w:bottom w:val="nil"/>
            </w:tcBorders>
            <w:shd w:val="clear" w:color="auto" w:fill="auto"/>
          </w:tcPr>
          <w:p w14:paraId="51787A3A" w14:textId="77777777" w:rsidR="00DA579D" w:rsidRPr="001A126B" w:rsidRDefault="00DA579D" w:rsidP="00DA579D">
            <w:pPr>
              <w:rPr>
                <w:rFonts w:ascii="Times New Roman" w:eastAsia="Times New Roman" w:hAnsi="Times New Roman" w:cs="Times New Roman"/>
                <w:color w:val="000000" w:themeColor="text1"/>
                <w:sz w:val="20"/>
                <w:szCs w:val="20"/>
                <w:lang w:eastAsia="id-ID"/>
              </w:rPr>
            </w:pPr>
          </w:p>
        </w:tc>
        <w:tc>
          <w:tcPr>
            <w:tcW w:w="3085" w:type="dxa"/>
            <w:tcBorders>
              <w:top w:val="single" w:sz="8" w:space="0" w:color="auto"/>
              <w:bottom w:val="nil"/>
            </w:tcBorders>
            <w:shd w:val="clear" w:color="auto" w:fill="auto"/>
          </w:tcPr>
          <w:p w14:paraId="15F5E647" w14:textId="77777777" w:rsidR="00DA579D" w:rsidRPr="001A126B" w:rsidRDefault="00DA579D" w:rsidP="00DA579D">
            <w:pPr>
              <w:ind w:left="175"/>
              <w:jc w:val="both"/>
              <w:rPr>
                <w:rFonts w:ascii="Times New Roman" w:eastAsia="Times New Roman" w:hAnsi="Times New Roman" w:cs="Times New Roman"/>
                <w:color w:val="000000" w:themeColor="text1"/>
                <w:sz w:val="20"/>
                <w:szCs w:val="20"/>
                <w:lang w:eastAsia="id-ID"/>
              </w:rPr>
            </w:pPr>
          </w:p>
        </w:tc>
        <w:tc>
          <w:tcPr>
            <w:tcW w:w="1701" w:type="dxa"/>
            <w:tcBorders>
              <w:top w:val="single" w:sz="8" w:space="0" w:color="auto"/>
              <w:bottom w:val="nil"/>
            </w:tcBorders>
            <w:shd w:val="clear" w:color="auto" w:fill="auto"/>
          </w:tcPr>
          <w:p w14:paraId="158FF827"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p>
        </w:tc>
      </w:tr>
      <w:tr w:rsidR="00D84BAD" w:rsidRPr="001A126B" w14:paraId="1C96872C" w14:textId="77777777" w:rsidTr="00D84BAD">
        <w:trPr>
          <w:trHeight w:val="385"/>
        </w:trPr>
        <w:tc>
          <w:tcPr>
            <w:tcW w:w="3009" w:type="dxa"/>
            <w:tcBorders>
              <w:top w:val="nil"/>
              <w:bottom w:val="nil"/>
            </w:tcBorders>
            <w:shd w:val="clear" w:color="auto" w:fill="auto"/>
          </w:tcPr>
          <w:p w14:paraId="74DEBD7E" w14:textId="77777777" w:rsidR="00DA579D" w:rsidRPr="001A126B" w:rsidRDefault="00DA579D" w:rsidP="006366A1">
            <w:pPr>
              <w:pStyle w:val="ListParagraph"/>
              <w:numPr>
                <w:ilvl w:val="0"/>
                <w:numId w:val="20"/>
              </w:num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Jenis Kelamin</w:t>
            </w:r>
          </w:p>
        </w:tc>
        <w:tc>
          <w:tcPr>
            <w:tcW w:w="3260" w:type="dxa"/>
            <w:tcBorders>
              <w:top w:val="nil"/>
              <w:bottom w:val="nil"/>
            </w:tcBorders>
            <w:shd w:val="clear" w:color="auto" w:fill="auto"/>
          </w:tcPr>
          <w:p w14:paraId="2018910C" w14:textId="77777777" w:rsidR="00DA579D" w:rsidRPr="001A126B" w:rsidRDefault="00DA579D" w:rsidP="00134474">
            <w:pPr>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eastAsia="id-ID"/>
              </w:rPr>
              <w:t>Karakteristik biologis yang dilihat dari penampilan luar.</w:t>
            </w:r>
          </w:p>
          <w:p w14:paraId="69814004" w14:textId="77777777" w:rsidR="00DA579D" w:rsidRPr="001A126B" w:rsidRDefault="00DA579D" w:rsidP="00DA579D">
            <w:pPr>
              <w:ind w:firstLine="33"/>
              <w:jc w:val="both"/>
              <w:rPr>
                <w:rFonts w:ascii="Times New Roman" w:eastAsia="Times New Roman" w:hAnsi="Times New Roman" w:cs="Times New Roman"/>
                <w:color w:val="000000" w:themeColor="text1"/>
                <w:sz w:val="20"/>
                <w:szCs w:val="20"/>
                <w:lang w:val="id-ID" w:eastAsia="id-ID"/>
              </w:rPr>
            </w:pPr>
          </w:p>
        </w:tc>
        <w:tc>
          <w:tcPr>
            <w:tcW w:w="2127" w:type="dxa"/>
            <w:tcBorders>
              <w:top w:val="nil"/>
              <w:bottom w:val="nil"/>
            </w:tcBorders>
            <w:shd w:val="clear" w:color="auto" w:fill="auto"/>
          </w:tcPr>
          <w:p w14:paraId="1E81BE4F" w14:textId="77777777" w:rsidR="00DA579D" w:rsidRPr="001A126B" w:rsidRDefault="00DA579D"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Kuesioner data demografi</w:t>
            </w:r>
          </w:p>
        </w:tc>
        <w:tc>
          <w:tcPr>
            <w:tcW w:w="3085" w:type="dxa"/>
            <w:tcBorders>
              <w:top w:val="nil"/>
              <w:bottom w:val="nil"/>
            </w:tcBorders>
            <w:shd w:val="clear" w:color="auto" w:fill="auto"/>
          </w:tcPr>
          <w:p w14:paraId="726EA2E7" w14:textId="77777777" w:rsidR="00DA579D" w:rsidRPr="001A126B" w:rsidRDefault="00DA579D" w:rsidP="006366A1">
            <w:pPr>
              <w:numPr>
                <w:ilvl w:val="0"/>
                <w:numId w:val="29"/>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Laki-laki</w:t>
            </w:r>
          </w:p>
          <w:p w14:paraId="196C7FB1" w14:textId="77777777" w:rsidR="00DA579D" w:rsidRPr="001A126B" w:rsidRDefault="00DA579D" w:rsidP="006366A1">
            <w:pPr>
              <w:numPr>
                <w:ilvl w:val="0"/>
                <w:numId w:val="29"/>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Perempuan</w:t>
            </w:r>
          </w:p>
        </w:tc>
        <w:tc>
          <w:tcPr>
            <w:tcW w:w="1701" w:type="dxa"/>
            <w:tcBorders>
              <w:top w:val="nil"/>
              <w:bottom w:val="nil"/>
            </w:tcBorders>
            <w:shd w:val="clear" w:color="auto" w:fill="auto"/>
          </w:tcPr>
          <w:p w14:paraId="726B61DE"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Nominal</w:t>
            </w:r>
          </w:p>
        </w:tc>
      </w:tr>
      <w:tr w:rsidR="00D84BAD" w:rsidRPr="001A126B" w14:paraId="10A69B02" w14:textId="77777777" w:rsidTr="00D84BAD">
        <w:trPr>
          <w:trHeight w:val="385"/>
        </w:trPr>
        <w:tc>
          <w:tcPr>
            <w:tcW w:w="3009" w:type="dxa"/>
            <w:tcBorders>
              <w:top w:val="nil"/>
              <w:bottom w:val="nil"/>
            </w:tcBorders>
            <w:shd w:val="clear" w:color="auto" w:fill="auto"/>
          </w:tcPr>
          <w:p w14:paraId="55CC70D5" w14:textId="77777777" w:rsidR="00DA579D" w:rsidRPr="001A126B" w:rsidRDefault="00DA579D" w:rsidP="006366A1">
            <w:pPr>
              <w:pStyle w:val="ListParagraph"/>
              <w:numPr>
                <w:ilvl w:val="0"/>
                <w:numId w:val="20"/>
              </w:num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Usia</w:t>
            </w:r>
          </w:p>
        </w:tc>
        <w:tc>
          <w:tcPr>
            <w:tcW w:w="3260" w:type="dxa"/>
            <w:tcBorders>
              <w:top w:val="nil"/>
              <w:bottom w:val="nil"/>
            </w:tcBorders>
            <w:shd w:val="clear" w:color="auto" w:fill="auto"/>
          </w:tcPr>
          <w:p w14:paraId="1F119105" w14:textId="77777777" w:rsidR="00DA579D" w:rsidRPr="001A126B" w:rsidRDefault="00DA579D" w:rsidP="00134474">
            <w:pPr>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eastAsia="id-ID"/>
              </w:rPr>
              <w:t>Masa hidup mulai lahir sampai waktu penelitian dan dihitung dalam tahun lengkap</w:t>
            </w:r>
            <w:r w:rsidRPr="001A126B">
              <w:rPr>
                <w:rFonts w:ascii="Times New Roman" w:eastAsia="Times New Roman" w:hAnsi="Times New Roman" w:cs="Times New Roman"/>
                <w:color w:val="000000" w:themeColor="text1"/>
                <w:sz w:val="20"/>
                <w:szCs w:val="20"/>
                <w:lang w:val="id-ID" w:eastAsia="id-ID"/>
              </w:rPr>
              <w:t>.</w:t>
            </w:r>
          </w:p>
        </w:tc>
        <w:tc>
          <w:tcPr>
            <w:tcW w:w="2127" w:type="dxa"/>
            <w:tcBorders>
              <w:top w:val="nil"/>
              <w:bottom w:val="nil"/>
            </w:tcBorders>
            <w:shd w:val="clear" w:color="auto" w:fill="auto"/>
          </w:tcPr>
          <w:p w14:paraId="7FF52708" w14:textId="77777777" w:rsidR="00DA579D" w:rsidRPr="001A126B" w:rsidRDefault="00DA579D"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Kuesioner data demografi</w:t>
            </w:r>
          </w:p>
        </w:tc>
        <w:tc>
          <w:tcPr>
            <w:tcW w:w="3085" w:type="dxa"/>
            <w:tcBorders>
              <w:top w:val="nil"/>
              <w:bottom w:val="nil"/>
            </w:tcBorders>
            <w:shd w:val="clear" w:color="auto" w:fill="auto"/>
          </w:tcPr>
          <w:p w14:paraId="7AE76346" w14:textId="77777777" w:rsidR="00DA579D" w:rsidRPr="001A126B" w:rsidRDefault="00DA579D" w:rsidP="006366A1">
            <w:pPr>
              <w:numPr>
                <w:ilvl w:val="0"/>
                <w:numId w:val="2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Remaja Akhir (18-25 th)</w:t>
            </w:r>
          </w:p>
          <w:p w14:paraId="19D880EC" w14:textId="77777777" w:rsidR="00DA579D" w:rsidRPr="001A126B" w:rsidRDefault="00DA579D" w:rsidP="006366A1">
            <w:pPr>
              <w:numPr>
                <w:ilvl w:val="0"/>
                <w:numId w:val="2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Dewasa awal (26-35 th)</w:t>
            </w:r>
          </w:p>
          <w:p w14:paraId="21D6A764" w14:textId="77777777" w:rsidR="00DA579D" w:rsidRPr="001A126B" w:rsidRDefault="00DA579D" w:rsidP="006366A1">
            <w:pPr>
              <w:numPr>
                <w:ilvl w:val="0"/>
                <w:numId w:val="2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Dewasa Akhir (36-45 th)</w:t>
            </w:r>
          </w:p>
          <w:p w14:paraId="42E07002" w14:textId="77777777" w:rsidR="00DA579D" w:rsidRPr="001A126B" w:rsidRDefault="00DA579D" w:rsidP="006366A1">
            <w:pPr>
              <w:numPr>
                <w:ilvl w:val="0"/>
                <w:numId w:val="2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Lansia Awal (46-55 th)</w:t>
            </w:r>
          </w:p>
          <w:p w14:paraId="3735DDE9" w14:textId="77777777" w:rsidR="00DA579D" w:rsidRPr="001A126B" w:rsidRDefault="00DA579D" w:rsidP="00DA579D">
            <w:pPr>
              <w:jc w:val="both"/>
              <w:rPr>
                <w:rFonts w:ascii="Times New Roman" w:eastAsia="Times New Roman" w:hAnsi="Times New Roman" w:cs="Times New Roman"/>
                <w:color w:val="000000" w:themeColor="text1"/>
                <w:sz w:val="20"/>
                <w:szCs w:val="20"/>
                <w:lang w:eastAsia="id-ID"/>
              </w:rPr>
            </w:pPr>
          </w:p>
        </w:tc>
        <w:tc>
          <w:tcPr>
            <w:tcW w:w="1701" w:type="dxa"/>
            <w:tcBorders>
              <w:top w:val="nil"/>
              <w:bottom w:val="nil"/>
            </w:tcBorders>
            <w:shd w:val="clear" w:color="auto" w:fill="auto"/>
          </w:tcPr>
          <w:p w14:paraId="288EFDAD"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2602CACF" w14:textId="77777777" w:rsidTr="00D84BAD">
        <w:trPr>
          <w:trHeight w:val="385"/>
        </w:trPr>
        <w:tc>
          <w:tcPr>
            <w:tcW w:w="3009" w:type="dxa"/>
            <w:tcBorders>
              <w:top w:val="nil"/>
              <w:bottom w:val="nil"/>
            </w:tcBorders>
            <w:shd w:val="clear" w:color="auto" w:fill="auto"/>
          </w:tcPr>
          <w:p w14:paraId="6295684D" w14:textId="77777777" w:rsidR="00DA579D" w:rsidRPr="001A126B" w:rsidRDefault="00DA579D" w:rsidP="006366A1">
            <w:pPr>
              <w:pStyle w:val="ListParagraph"/>
              <w:numPr>
                <w:ilvl w:val="0"/>
                <w:numId w:val="20"/>
              </w:num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Lama Bekerja</w:t>
            </w:r>
            <w:r w:rsidR="00134474" w:rsidRPr="001A126B">
              <w:rPr>
                <w:rFonts w:ascii="Times New Roman" w:eastAsia="Times New Roman" w:hAnsi="Times New Roman" w:cs="Times New Roman"/>
                <w:color w:val="000000" w:themeColor="text1"/>
                <w:sz w:val="20"/>
                <w:szCs w:val="20"/>
                <w:lang w:eastAsia="id-ID"/>
              </w:rPr>
              <w:t xml:space="preserve"> di IGD</w:t>
            </w:r>
          </w:p>
        </w:tc>
        <w:tc>
          <w:tcPr>
            <w:tcW w:w="3260" w:type="dxa"/>
            <w:tcBorders>
              <w:top w:val="nil"/>
              <w:bottom w:val="nil"/>
            </w:tcBorders>
            <w:shd w:val="clear" w:color="auto" w:fill="auto"/>
          </w:tcPr>
          <w:p w14:paraId="18CF443E" w14:textId="77777777" w:rsidR="00DA579D" w:rsidRPr="001A126B" w:rsidRDefault="00DA579D" w:rsidP="00134474">
            <w:pPr>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eastAsia="id-ID"/>
              </w:rPr>
              <w:t xml:space="preserve">Masa kerja mulai dari awal </w:t>
            </w:r>
            <w:r w:rsidR="00134474" w:rsidRPr="001A126B">
              <w:rPr>
                <w:rFonts w:ascii="Times New Roman" w:eastAsia="Times New Roman" w:hAnsi="Times New Roman" w:cs="Times New Roman"/>
                <w:color w:val="000000" w:themeColor="text1"/>
                <w:sz w:val="20"/>
                <w:szCs w:val="20"/>
                <w:lang w:eastAsia="id-ID"/>
              </w:rPr>
              <w:t xml:space="preserve">masuk IGD RSUP Dr. Kariadi </w:t>
            </w:r>
            <w:r w:rsidRPr="001A126B">
              <w:rPr>
                <w:rFonts w:ascii="Times New Roman" w:eastAsia="Times New Roman" w:hAnsi="Times New Roman" w:cs="Times New Roman"/>
                <w:color w:val="000000" w:themeColor="text1"/>
                <w:sz w:val="20"/>
                <w:szCs w:val="20"/>
                <w:lang w:eastAsia="id-ID"/>
              </w:rPr>
              <w:t>sampai waktu penelitian dan dihitung dalam tahun lengkap.</w:t>
            </w:r>
          </w:p>
          <w:p w14:paraId="6279B213" w14:textId="77777777" w:rsidR="00DA579D" w:rsidRPr="001A126B" w:rsidRDefault="00DA579D" w:rsidP="00DA579D">
            <w:pPr>
              <w:ind w:firstLine="33"/>
              <w:jc w:val="both"/>
              <w:rPr>
                <w:rFonts w:ascii="Times New Roman" w:eastAsia="Times New Roman" w:hAnsi="Times New Roman" w:cs="Times New Roman"/>
                <w:color w:val="000000" w:themeColor="text1"/>
                <w:sz w:val="20"/>
                <w:szCs w:val="20"/>
                <w:lang w:val="id-ID" w:eastAsia="id-ID"/>
              </w:rPr>
            </w:pPr>
          </w:p>
        </w:tc>
        <w:tc>
          <w:tcPr>
            <w:tcW w:w="2127" w:type="dxa"/>
            <w:tcBorders>
              <w:top w:val="nil"/>
              <w:bottom w:val="nil"/>
            </w:tcBorders>
            <w:shd w:val="clear" w:color="auto" w:fill="auto"/>
          </w:tcPr>
          <w:p w14:paraId="71B15B8A" w14:textId="77777777" w:rsidR="00DA579D" w:rsidRPr="001A126B" w:rsidRDefault="00DA579D"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Kuesioner data demografi</w:t>
            </w:r>
          </w:p>
        </w:tc>
        <w:tc>
          <w:tcPr>
            <w:tcW w:w="3085" w:type="dxa"/>
            <w:tcBorders>
              <w:top w:val="nil"/>
              <w:bottom w:val="nil"/>
            </w:tcBorders>
            <w:shd w:val="clear" w:color="auto" w:fill="auto"/>
          </w:tcPr>
          <w:p w14:paraId="3C11B8C4" w14:textId="77777777" w:rsidR="00DA579D" w:rsidRPr="001A126B" w:rsidRDefault="00DA579D" w:rsidP="006366A1">
            <w:pPr>
              <w:numPr>
                <w:ilvl w:val="0"/>
                <w:numId w:val="30"/>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&lt; 5 tahun</w:t>
            </w:r>
          </w:p>
          <w:p w14:paraId="0EEA05F5" w14:textId="77777777" w:rsidR="00DA579D" w:rsidRPr="001A126B" w:rsidRDefault="00DA579D" w:rsidP="006366A1">
            <w:pPr>
              <w:numPr>
                <w:ilvl w:val="0"/>
                <w:numId w:val="30"/>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5-10 tahun</w:t>
            </w:r>
          </w:p>
          <w:p w14:paraId="42F337CF" w14:textId="77777777" w:rsidR="00DA579D" w:rsidRPr="001A126B" w:rsidRDefault="00DA579D" w:rsidP="006366A1">
            <w:pPr>
              <w:numPr>
                <w:ilvl w:val="0"/>
                <w:numId w:val="30"/>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&gt; 10 tahun</w:t>
            </w:r>
          </w:p>
        </w:tc>
        <w:tc>
          <w:tcPr>
            <w:tcW w:w="1701" w:type="dxa"/>
            <w:tcBorders>
              <w:top w:val="nil"/>
              <w:bottom w:val="nil"/>
            </w:tcBorders>
            <w:shd w:val="clear" w:color="auto" w:fill="auto"/>
          </w:tcPr>
          <w:p w14:paraId="07B0D5B2"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5EA3C5F2" w14:textId="77777777" w:rsidTr="00D84BAD">
        <w:trPr>
          <w:trHeight w:val="385"/>
        </w:trPr>
        <w:tc>
          <w:tcPr>
            <w:tcW w:w="3009" w:type="dxa"/>
            <w:tcBorders>
              <w:top w:val="nil"/>
              <w:bottom w:val="nil"/>
            </w:tcBorders>
            <w:shd w:val="clear" w:color="auto" w:fill="auto"/>
          </w:tcPr>
          <w:p w14:paraId="542B2311" w14:textId="77777777" w:rsidR="00DA579D" w:rsidRPr="001A126B" w:rsidRDefault="00DA579D" w:rsidP="006366A1">
            <w:pPr>
              <w:pStyle w:val="ListParagraph"/>
              <w:numPr>
                <w:ilvl w:val="0"/>
                <w:numId w:val="20"/>
              </w:num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Level Kewenangan Klinis</w:t>
            </w:r>
          </w:p>
        </w:tc>
        <w:tc>
          <w:tcPr>
            <w:tcW w:w="3260" w:type="dxa"/>
            <w:tcBorders>
              <w:top w:val="nil"/>
              <w:bottom w:val="nil"/>
            </w:tcBorders>
            <w:shd w:val="clear" w:color="auto" w:fill="auto"/>
          </w:tcPr>
          <w:p w14:paraId="15ED220A" w14:textId="77777777" w:rsidR="00DA579D" w:rsidRPr="001A126B" w:rsidRDefault="00DA579D" w:rsidP="00134474">
            <w:pPr>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eastAsia="id-ID"/>
              </w:rPr>
              <w:t>Tingkat kewenangan klinis yang diperoleh dari pimpinan rumah sakit berdasarkan penilaian terhadap kemampuan perawat yang dibuktikan dengan adanya dokumen tertulis.</w:t>
            </w:r>
          </w:p>
          <w:p w14:paraId="453F8B76" w14:textId="77777777" w:rsidR="00DA579D" w:rsidRPr="001A126B" w:rsidRDefault="00DA579D" w:rsidP="00DA579D">
            <w:pPr>
              <w:ind w:firstLine="33"/>
              <w:jc w:val="both"/>
              <w:rPr>
                <w:rFonts w:ascii="Times New Roman" w:eastAsia="Times New Roman" w:hAnsi="Times New Roman" w:cs="Times New Roman"/>
                <w:color w:val="000000" w:themeColor="text1"/>
                <w:sz w:val="20"/>
                <w:szCs w:val="20"/>
                <w:lang w:val="id-ID" w:eastAsia="id-ID"/>
              </w:rPr>
            </w:pPr>
          </w:p>
        </w:tc>
        <w:tc>
          <w:tcPr>
            <w:tcW w:w="2127" w:type="dxa"/>
            <w:tcBorders>
              <w:top w:val="nil"/>
              <w:bottom w:val="nil"/>
            </w:tcBorders>
            <w:shd w:val="clear" w:color="auto" w:fill="auto"/>
          </w:tcPr>
          <w:p w14:paraId="31D5FFB1" w14:textId="77777777" w:rsidR="00DA579D" w:rsidRPr="001A126B" w:rsidRDefault="00DA579D"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Kuesioner data demografi</w:t>
            </w:r>
          </w:p>
        </w:tc>
        <w:tc>
          <w:tcPr>
            <w:tcW w:w="3085" w:type="dxa"/>
            <w:tcBorders>
              <w:top w:val="nil"/>
              <w:bottom w:val="nil"/>
            </w:tcBorders>
            <w:shd w:val="clear" w:color="auto" w:fill="auto"/>
          </w:tcPr>
          <w:p w14:paraId="79BEEA43" w14:textId="77777777" w:rsidR="00DA579D" w:rsidRPr="001A126B" w:rsidRDefault="00DA579D" w:rsidP="006366A1">
            <w:pPr>
              <w:numPr>
                <w:ilvl w:val="0"/>
                <w:numId w:val="3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Pra PK</w:t>
            </w:r>
          </w:p>
          <w:p w14:paraId="2C2DF8B0" w14:textId="77777777" w:rsidR="00DA579D" w:rsidRPr="001A126B" w:rsidRDefault="00DA579D" w:rsidP="006366A1">
            <w:pPr>
              <w:numPr>
                <w:ilvl w:val="0"/>
                <w:numId w:val="3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PK 1</w:t>
            </w:r>
          </w:p>
          <w:p w14:paraId="7AAA4496" w14:textId="77777777" w:rsidR="00DA579D" w:rsidRPr="001A126B" w:rsidRDefault="00DA579D" w:rsidP="006366A1">
            <w:pPr>
              <w:numPr>
                <w:ilvl w:val="0"/>
                <w:numId w:val="3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PK 2</w:t>
            </w:r>
          </w:p>
          <w:p w14:paraId="711627B9" w14:textId="77777777" w:rsidR="00DA579D" w:rsidRPr="001A126B" w:rsidRDefault="00DA579D" w:rsidP="006366A1">
            <w:pPr>
              <w:numPr>
                <w:ilvl w:val="0"/>
                <w:numId w:val="3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PK 3</w:t>
            </w:r>
          </w:p>
          <w:p w14:paraId="79FEE083" w14:textId="77777777" w:rsidR="00DA579D" w:rsidRPr="001A126B" w:rsidRDefault="00DA579D" w:rsidP="006366A1">
            <w:pPr>
              <w:numPr>
                <w:ilvl w:val="0"/>
                <w:numId w:val="31"/>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PK 4</w:t>
            </w:r>
          </w:p>
        </w:tc>
        <w:tc>
          <w:tcPr>
            <w:tcW w:w="1701" w:type="dxa"/>
            <w:tcBorders>
              <w:top w:val="nil"/>
              <w:bottom w:val="nil"/>
            </w:tcBorders>
            <w:shd w:val="clear" w:color="auto" w:fill="auto"/>
          </w:tcPr>
          <w:p w14:paraId="41F7E89E"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03AD1AD4" w14:textId="77777777" w:rsidTr="00D84BAD">
        <w:trPr>
          <w:trHeight w:val="385"/>
        </w:trPr>
        <w:tc>
          <w:tcPr>
            <w:tcW w:w="3009" w:type="dxa"/>
            <w:tcBorders>
              <w:top w:val="nil"/>
              <w:bottom w:val="nil"/>
            </w:tcBorders>
            <w:shd w:val="clear" w:color="auto" w:fill="auto"/>
          </w:tcPr>
          <w:p w14:paraId="4BEDB8DE" w14:textId="77777777" w:rsidR="00DA579D" w:rsidRPr="001A126B" w:rsidRDefault="00DA579D" w:rsidP="006366A1">
            <w:pPr>
              <w:pStyle w:val="ListParagraph"/>
              <w:numPr>
                <w:ilvl w:val="0"/>
                <w:numId w:val="20"/>
              </w:num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Tingkat Pendidikan</w:t>
            </w:r>
          </w:p>
        </w:tc>
        <w:tc>
          <w:tcPr>
            <w:tcW w:w="3260" w:type="dxa"/>
            <w:tcBorders>
              <w:top w:val="nil"/>
              <w:bottom w:val="nil"/>
            </w:tcBorders>
            <w:shd w:val="clear" w:color="auto" w:fill="auto"/>
          </w:tcPr>
          <w:p w14:paraId="79DA0253" w14:textId="77777777" w:rsidR="00DA579D" w:rsidRPr="001A126B" w:rsidRDefault="00DA579D" w:rsidP="00134474">
            <w:pPr>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eastAsia="id-ID"/>
              </w:rPr>
              <w:t>Pendidikan formal terakhir yag diselesaikan oleh responden saat dilakukan pengambilan data</w:t>
            </w:r>
            <w:r w:rsidRPr="001A126B">
              <w:rPr>
                <w:rFonts w:ascii="Times New Roman" w:eastAsia="Times New Roman" w:hAnsi="Times New Roman" w:cs="Times New Roman"/>
                <w:color w:val="000000" w:themeColor="text1"/>
                <w:sz w:val="20"/>
                <w:szCs w:val="20"/>
                <w:lang w:val="id-ID" w:eastAsia="id-ID"/>
              </w:rPr>
              <w:t>.</w:t>
            </w:r>
          </w:p>
          <w:p w14:paraId="3B9816A6" w14:textId="77777777" w:rsidR="00DA579D" w:rsidRPr="001A126B" w:rsidRDefault="00DA579D" w:rsidP="00DA579D">
            <w:pPr>
              <w:ind w:firstLine="33"/>
              <w:jc w:val="both"/>
              <w:rPr>
                <w:rFonts w:ascii="Times New Roman" w:eastAsia="Times New Roman" w:hAnsi="Times New Roman" w:cs="Times New Roman"/>
                <w:color w:val="000000" w:themeColor="text1"/>
                <w:sz w:val="20"/>
                <w:szCs w:val="20"/>
                <w:lang w:val="id-ID" w:eastAsia="id-ID"/>
              </w:rPr>
            </w:pPr>
          </w:p>
        </w:tc>
        <w:tc>
          <w:tcPr>
            <w:tcW w:w="2127" w:type="dxa"/>
            <w:tcBorders>
              <w:top w:val="nil"/>
              <w:bottom w:val="nil"/>
            </w:tcBorders>
            <w:shd w:val="clear" w:color="auto" w:fill="auto"/>
          </w:tcPr>
          <w:p w14:paraId="54A9B8BE" w14:textId="77777777" w:rsidR="00DA579D" w:rsidRPr="001A126B" w:rsidRDefault="00DA579D"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Kuesioner data demografi</w:t>
            </w:r>
          </w:p>
        </w:tc>
        <w:tc>
          <w:tcPr>
            <w:tcW w:w="3085" w:type="dxa"/>
            <w:tcBorders>
              <w:top w:val="nil"/>
              <w:bottom w:val="nil"/>
            </w:tcBorders>
            <w:shd w:val="clear" w:color="auto" w:fill="auto"/>
          </w:tcPr>
          <w:p w14:paraId="0E213415" w14:textId="77777777" w:rsidR="00DA579D" w:rsidRPr="001A126B" w:rsidRDefault="00DA579D" w:rsidP="006366A1">
            <w:pPr>
              <w:numPr>
                <w:ilvl w:val="0"/>
                <w:numId w:val="32"/>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D</w:t>
            </w:r>
            <w:r w:rsidRPr="001A126B">
              <w:rPr>
                <w:rFonts w:ascii="Times New Roman" w:eastAsia="Times New Roman" w:hAnsi="Times New Roman" w:cs="Times New Roman"/>
                <w:color w:val="000000" w:themeColor="text1"/>
                <w:sz w:val="20"/>
                <w:szCs w:val="20"/>
                <w:lang w:val="id-ID" w:eastAsia="id-ID"/>
              </w:rPr>
              <w:t>III</w:t>
            </w:r>
          </w:p>
          <w:p w14:paraId="2AD7C20D" w14:textId="77777777" w:rsidR="00DA579D" w:rsidRPr="001A126B" w:rsidRDefault="00DA579D" w:rsidP="006366A1">
            <w:pPr>
              <w:numPr>
                <w:ilvl w:val="0"/>
                <w:numId w:val="32"/>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val="id-ID" w:eastAsia="id-ID"/>
              </w:rPr>
              <w:t>DIV</w:t>
            </w:r>
          </w:p>
          <w:p w14:paraId="323C3DF2" w14:textId="77777777" w:rsidR="00DA579D" w:rsidRPr="001A126B" w:rsidRDefault="00DA579D" w:rsidP="006366A1">
            <w:pPr>
              <w:numPr>
                <w:ilvl w:val="0"/>
                <w:numId w:val="32"/>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S1/Ners </w:t>
            </w:r>
          </w:p>
          <w:p w14:paraId="4C2142DB" w14:textId="77777777" w:rsidR="00266E1A" w:rsidRPr="001A126B" w:rsidRDefault="00266E1A" w:rsidP="006366A1">
            <w:pPr>
              <w:numPr>
                <w:ilvl w:val="0"/>
                <w:numId w:val="32"/>
              </w:numPr>
              <w:ind w:left="430"/>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S2</w:t>
            </w:r>
          </w:p>
          <w:p w14:paraId="330EB283" w14:textId="77777777" w:rsidR="00DA579D" w:rsidRPr="001A126B" w:rsidRDefault="00DA579D" w:rsidP="00DA579D">
            <w:pPr>
              <w:ind w:left="176"/>
              <w:jc w:val="both"/>
              <w:rPr>
                <w:rFonts w:ascii="Times New Roman" w:eastAsia="Times New Roman" w:hAnsi="Times New Roman" w:cs="Times New Roman"/>
                <w:color w:val="000000" w:themeColor="text1"/>
                <w:sz w:val="20"/>
                <w:szCs w:val="20"/>
                <w:lang w:eastAsia="id-ID"/>
              </w:rPr>
            </w:pPr>
          </w:p>
        </w:tc>
        <w:tc>
          <w:tcPr>
            <w:tcW w:w="1701" w:type="dxa"/>
            <w:tcBorders>
              <w:top w:val="nil"/>
              <w:bottom w:val="nil"/>
            </w:tcBorders>
            <w:shd w:val="clear" w:color="auto" w:fill="auto"/>
          </w:tcPr>
          <w:p w14:paraId="55E31518"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062DA63E" w14:textId="77777777" w:rsidTr="00D84BAD">
        <w:trPr>
          <w:trHeight w:val="692"/>
        </w:trPr>
        <w:tc>
          <w:tcPr>
            <w:tcW w:w="3009" w:type="dxa"/>
            <w:tcBorders>
              <w:top w:val="nil"/>
              <w:bottom w:val="nil"/>
            </w:tcBorders>
            <w:shd w:val="clear" w:color="auto" w:fill="auto"/>
          </w:tcPr>
          <w:p w14:paraId="22EAFA14" w14:textId="77777777" w:rsidR="00DA579D" w:rsidRPr="001A126B" w:rsidRDefault="00DA579D" w:rsidP="006366A1">
            <w:pPr>
              <w:pStyle w:val="ListParagraph"/>
              <w:numPr>
                <w:ilvl w:val="0"/>
                <w:numId w:val="9"/>
              </w:numPr>
              <w:ind w:left="318" w:hanging="284"/>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rPr>
              <w:lastRenderedPageBreak/>
              <w:t>Persepsi perawat mengenai kebutuhan spiritual dan pemenuhan kebutuhan spiritual pasien</w:t>
            </w:r>
          </w:p>
        </w:tc>
        <w:tc>
          <w:tcPr>
            <w:tcW w:w="3260" w:type="dxa"/>
            <w:tcBorders>
              <w:top w:val="nil"/>
              <w:bottom w:val="nil"/>
            </w:tcBorders>
            <w:shd w:val="clear" w:color="auto" w:fill="auto"/>
          </w:tcPr>
          <w:p w14:paraId="2B889A8C"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rPr>
              <w:t>Pandangan</w:t>
            </w:r>
            <w:r w:rsidRPr="001A126B">
              <w:rPr>
                <w:rFonts w:ascii="Times New Roman" w:eastAsia="Times New Roman" w:hAnsi="Times New Roman" w:cs="Times New Roman"/>
                <w:color w:val="000000" w:themeColor="text1"/>
                <w:sz w:val="20"/>
                <w:szCs w:val="20"/>
                <w:lang w:val="id-ID"/>
              </w:rPr>
              <w:t xml:space="preserve"> atau kemampuan kognitif </w:t>
            </w:r>
            <w:r w:rsidRPr="001A126B">
              <w:rPr>
                <w:rFonts w:ascii="Times New Roman" w:eastAsia="Times New Roman" w:hAnsi="Times New Roman" w:cs="Times New Roman"/>
                <w:color w:val="000000" w:themeColor="text1"/>
                <w:sz w:val="20"/>
                <w:szCs w:val="20"/>
                <w:lang w:eastAsia="id-ID"/>
              </w:rPr>
              <w:t>perawat</w:t>
            </w:r>
            <w:r w:rsidRPr="001A126B">
              <w:rPr>
                <w:rFonts w:ascii="Times New Roman" w:eastAsia="Times New Roman" w:hAnsi="Times New Roman" w:cs="Times New Roman"/>
                <w:color w:val="000000" w:themeColor="text1"/>
                <w:sz w:val="20"/>
                <w:szCs w:val="20"/>
                <w:lang w:val="id-ID" w:eastAsia="id-ID"/>
              </w:rPr>
              <w:t xml:space="preserve"> dalam memberikan artimengenai kebutuhan spiritual dan sikapnya </w:t>
            </w:r>
            <w:r w:rsidRPr="001A126B">
              <w:rPr>
                <w:rFonts w:ascii="Times New Roman" w:eastAsia="Times New Roman" w:hAnsi="Times New Roman" w:cs="Times New Roman"/>
                <w:color w:val="000000" w:themeColor="text1"/>
                <w:sz w:val="20"/>
                <w:szCs w:val="20"/>
                <w:lang w:eastAsia="id-ID"/>
              </w:rPr>
              <w:t xml:space="preserve">dalam memberikan </w:t>
            </w:r>
            <w:r w:rsidRPr="001A126B">
              <w:rPr>
                <w:rFonts w:ascii="Times New Roman" w:eastAsia="Times New Roman" w:hAnsi="Times New Roman" w:cs="Times New Roman"/>
                <w:color w:val="000000" w:themeColor="text1"/>
                <w:sz w:val="20"/>
                <w:szCs w:val="20"/>
                <w:lang w:val="id-ID" w:eastAsia="id-ID"/>
              </w:rPr>
              <w:t>pemenuhan kebutuhan</w:t>
            </w:r>
            <w:r w:rsidRPr="001A126B">
              <w:rPr>
                <w:rFonts w:ascii="Times New Roman" w:eastAsia="Times New Roman" w:hAnsi="Times New Roman" w:cs="Times New Roman"/>
                <w:color w:val="000000" w:themeColor="text1"/>
                <w:sz w:val="20"/>
                <w:szCs w:val="20"/>
                <w:lang w:eastAsia="id-ID"/>
              </w:rPr>
              <w:t xml:space="preserve"> spiritual kepada pasien yang dirawat di Instalasi Gawat Daruarat RSUP Dr. Kariadi Semarang</w:t>
            </w:r>
            <w:r w:rsidRPr="001A126B">
              <w:rPr>
                <w:rFonts w:ascii="Times New Roman" w:eastAsia="Times New Roman" w:hAnsi="Times New Roman" w:cs="Times New Roman"/>
                <w:color w:val="000000" w:themeColor="text1"/>
                <w:sz w:val="20"/>
                <w:szCs w:val="20"/>
                <w:lang w:val="id-ID" w:eastAsia="id-ID"/>
              </w:rPr>
              <w:t>.</w:t>
            </w:r>
          </w:p>
        </w:tc>
        <w:tc>
          <w:tcPr>
            <w:tcW w:w="2127" w:type="dxa"/>
            <w:tcBorders>
              <w:top w:val="nil"/>
              <w:bottom w:val="nil"/>
            </w:tcBorders>
            <w:shd w:val="clear" w:color="auto" w:fill="auto"/>
          </w:tcPr>
          <w:p w14:paraId="329DB910" w14:textId="77777777" w:rsidR="00134474" w:rsidRPr="001A126B" w:rsidRDefault="00DA579D" w:rsidP="00134474">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Kuesioner</w:t>
            </w:r>
            <w:r w:rsidR="00134474" w:rsidRPr="001A126B">
              <w:rPr>
                <w:rFonts w:ascii="Times New Roman" w:eastAsia="Times New Roman" w:hAnsi="Times New Roman" w:cs="Times New Roman"/>
                <w:color w:val="000000" w:themeColor="text1"/>
                <w:sz w:val="20"/>
                <w:szCs w:val="20"/>
                <w:lang w:eastAsia="id-ID"/>
              </w:rPr>
              <w:t xml:space="preserve"> </w:t>
            </w:r>
            <w:r w:rsidRPr="001A126B">
              <w:rPr>
                <w:rFonts w:ascii="Times New Roman" w:eastAsia="Times New Roman" w:hAnsi="Times New Roman" w:cs="Times New Roman"/>
                <w:i/>
                <w:color w:val="000000" w:themeColor="text1"/>
                <w:sz w:val="20"/>
                <w:szCs w:val="20"/>
                <w:lang w:eastAsia="id-ID"/>
              </w:rPr>
              <w:t>Spiritual Care-Giving Scale</w:t>
            </w:r>
            <w:r w:rsidRPr="001A126B">
              <w:rPr>
                <w:rFonts w:ascii="Times New Roman" w:eastAsia="Times New Roman" w:hAnsi="Times New Roman" w:cs="Times New Roman"/>
                <w:color w:val="000000" w:themeColor="text1"/>
                <w:sz w:val="20"/>
                <w:szCs w:val="20"/>
                <w:lang w:eastAsia="id-ID"/>
              </w:rPr>
              <w:t xml:space="preserve"> (SCGS)</w:t>
            </w:r>
            <w:r w:rsidRPr="001A126B">
              <w:rPr>
                <w:rFonts w:ascii="Times New Roman" w:eastAsia="Times New Roman" w:hAnsi="Times New Roman" w:cs="Times New Roman"/>
                <w:color w:val="000000" w:themeColor="text1"/>
                <w:sz w:val="20"/>
                <w:szCs w:val="20"/>
                <w:lang w:val="id-ID" w:eastAsia="id-ID"/>
              </w:rPr>
              <w:t xml:space="preserve"> yang terdiri dari 35 pernyataan </w:t>
            </w:r>
            <w:r w:rsidR="00134474" w:rsidRPr="001A126B">
              <w:rPr>
                <w:rFonts w:ascii="Times New Roman" w:eastAsia="Times New Roman" w:hAnsi="Times New Roman" w:cs="Times New Roman"/>
                <w:color w:val="000000" w:themeColor="text1"/>
                <w:sz w:val="20"/>
                <w:szCs w:val="20"/>
                <w:lang w:eastAsia="id-ID"/>
              </w:rPr>
              <w:t xml:space="preserve">dan </w:t>
            </w:r>
            <w:r w:rsidRPr="001A126B">
              <w:rPr>
                <w:rFonts w:ascii="Times New Roman" w:eastAsia="Times New Roman" w:hAnsi="Times New Roman" w:cs="Times New Roman"/>
                <w:color w:val="000000" w:themeColor="text1"/>
                <w:sz w:val="20"/>
                <w:szCs w:val="20"/>
                <w:lang w:val="id-ID" w:eastAsia="id-ID"/>
              </w:rPr>
              <w:t>terbagi menjadi 5 aspek.</w:t>
            </w:r>
            <w:r w:rsidR="00134474" w:rsidRPr="001A126B">
              <w:rPr>
                <w:rFonts w:ascii="Times New Roman" w:eastAsia="Times New Roman" w:hAnsi="Times New Roman" w:cs="Times New Roman"/>
                <w:color w:val="000000" w:themeColor="text1"/>
                <w:sz w:val="20"/>
                <w:szCs w:val="20"/>
                <w:lang w:eastAsia="id-ID"/>
              </w:rPr>
              <w:t xml:space="preserve"> Kuesioner </w:t>
            </w:r>
            <w:r w:rsidR="00134474" w:rsidRPr="001A126B">
              <w:rPr>
                <w:rFonts w:ascii="Times New Roman" w:eastAsia="Times New Roman" w:hAnsi="Times New Roman" w:cs="Times New Roman"/>
                <w:color w:val="000000" w:themeColor="text1"/>
                <w:sz w:val="20"/>
                <w:szCs w:val="20"/>
                <w:lang w:val="id-ID" w:eastAsia="id-ID"/>
              </w:rPr>
              <w:t>diukur dengan</w:t>
            </w:r>
            <w:r w:rsidR="00134474" w:rsidRPr="001A126B">
              <w:rPr>
                <w:rFonts w:ascii="Times New Roman" w:eastAsia="Times New Roman" w:hAnsi="Times New Roman" w:cs="Times New Roman"/>
                <w:color w:val="000000" w:themeColor="text1"/>
                <w:sz w:val="20"/>
                <w:szCs w:val="20"/>
                <w:lang w:eastAsia="id-ID"/>
              </w:rPr>
              <w:t xml:space="preserve"> </w:t>
            </w:r>
            <w:r w:rsidR="004C1B81" w:rsidRPr="001A126B">
              <w:rPr>
                <w:rFonts w:ascii="Times New Roman" w:eastAsia="Times New Roman" w:hAnsi="Times New Roman" w:cs="Times New Roman"/>
                <w:color w:val="000000" w:themeColor="text1"/>
                <w:sz w:val="20"/>
                <w:szCs w:val="20"/>
                <w:lang w:eastAsia="id-ID"/>
              </w:rPr>
              <w:t xml:space="preserve">menggunakan </w:t>
            </w:r>
            <w:r w:rsidR="00134474" w:rsidRPr="001A126B">
              <w:rPr>
                <w:rFonts w:ascii="Times New Roman" w:eastAsia="Times New Roman" w:hAnsi="Times New Roman" w:cs="Times New Roman"/>
                <w:color w:val="000000" w:themeColor="text1"/>
                <w:sz w:val="20"/>
                <w:szCs w:val="20"/>
                <w:lang w:eastAsia="id-ID"/>
              </w:rPr>
              <w:t>skala</w:t>
            </w:r>
            <w:r w:rsidR="004C1B81" w:rsidRPr="001A126B">
              <w:rPr>
                <w:rFonts w:ascii="Times New Roman" w:eastAsia="Times New Roman" w:hAnsi="Times New Roman" w:cs="Times New Roman"/>
                <w:color w:val="000000" w:themeColor="text1"/>
                <w:sz w:val="20"/>
                <w:szCs w:val="20"/>
                <w:lang w:eastAsia="id-ID"/>
              </w:rPr>
              <w:t xml:space="preserve"> </w:t>
            </w:r>
            <w:r w:rsidR="00134474" w:rsidRPr="001A126B">
              <w:rPr>
                <w:rFonts w:ascii="Times New Roman" w:eastAsia="Times New Roman" w:hAnsi="Times New Roman" w:cs="Times New Roman"/>
                <w:i/>
                <w:color w:val="000000" w:themeColor="text1"/>
                <w:sz w:val="20"/>
                <w:szCs w:val="20"/>
                <w:lang w:val="id-ID" w:eastAsia="id-ID"/>
              </w:rPr>
              <w:t>Likert</w:t>
            </w:r>
            <w:r w:rsidR="00134474" w:rsidRPr="001A126B">
              <w:rPr>
                <w:rFonts w:ascii="Times New Roman" w:eastAsia="Times New Roman" w:hAnsi="Times New Roman" w:cs="Times New Roman"/>
                <w:color w:val="000000" w:themeColor="text1"/>
                <w:sz w:val="20"/>
                <w:szCs w:val="20"/>
                <w:lang w:eastAsia="id-ID"/>
              </w:rPr>
              <w:t xml:space="preserve"> 1-</w:t>
            </w:r>
            <w:r w:rsidR="00134474" w:rsidRPr="001A126B">
              <w:rPr>
                <w:rFonts w:ascii="Times New Roman" w:eastAsia="Times New Roman" w:hAnsi="Times New Roman" w:cs="Times New Roman"/>
                <w:color w:val="000000" w:themeColor="text1"/>
                <w:sz w:val="20"/>
                <w:szCs w:val="20"/>
                <w:lang w:val="id-ID" w:eastAsia="id-ID"/>
              </w:rPr>
              <w:t>5</w:t>
            </w:r>
            <w:r w:rsidR="00134474" w:rsidRPr="001A126B">
              <w:rPr>
                <w:rFonts w:ascii="Times New Roman" w:eastAsia="Times New Roman" w:hAnsi="Times New Roman" w:cs="Times New Roman"/>
                <w:color w:val="000000" w:themeColor="text1"/>
                <w:sz w:val="20"/>
                <w:szCs w:val="20"/>
                <w:lang w:eastAsia="id-ID"/>
              </w:rPr>
              <w:t>, dengan kategori:</w:t>
            </w:r>
          </w:p>
          <w:p w14:paraId="67D16A3C" w14:textId="77777777" w:rsidR="00134474" w:rsidRPr="001A126B" w:rsidRDefault="00134474" w:rsidP="006366A1">
            <w:pPr>
              <w:pStyle w:val="ListParagraph"/>
              <w:numPr>
                <w:ilvl w:val="0"/>
                <w:numId w:val="23"/>
              </w:numPr>
              <w:ind w:left="317" w:hanging="283"/>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Sangat tidak setuju = 1</w:t>
            </w:r>
          </w:p>
          <w:p w14:paraId="67E56E50" w14:textId="77777777" w:rsidR="00134474" w:rsidRPr="001A126B" w:rsidRDefault="00134474" w:rsidP="006366A1">
            <w:pPr>
              <w:pStyle w:val="ListParagraph"/>
              <w:numPr>
                <w:ilvl w:val="0"/>
                <w:numId w:val="23"/>
              </w:numPr>
              <w:ind w:left="317" w:hanging="283"/>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Tidak Setuju = 2</w:t>
            </w:r>
          </w:p>
          <w:p w14:paraId="67C5F031" w14:textId="77777777" w:rsidR="00134474" w:rsidRPr="001A126B" w:rsidRDefault="00134474" w:rsidP="006366A1">
            <w:pPr>
              <w:pStyle w:val="ListParagraph"/>
              <w:numPr>
                <w:ilvl w:val="0"/>
                <w:numId w:val="23"/>
              </w:numPr>
              <w:ind w:left="317" w:hanging="283"/>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Kurang Setuju = 3.</w:t>
            </w:r>
          </w:p>
          <w:p w14:paraId="2F9C6EAE" w14:textId="77777777" w:rsidR="00134474" w:rsidRPr="001A126B" w:rsidRDefault="00134474" w:rsidP="006366A1">
            <w:pPr>
              <w:pStyle w:val="ListParagraph"/>
              <w:numPr>
                <w:ilvl w:val="0"/>
                <w:numId w:val="23"/>
              </w:numPr>
              <w:ind w:left="317" w:hanging="283"/>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Setuju = 4.</w:t>
            </w:r>
          </w:p>
          <w:p w14:paraId="1F4ECBC0" w14:textId="77777777" w:rsidR="00134474" w:rsidRPr="001A126B" w:rsidRDefault="00134474" w:rsidP="006366A1">
            <w:pPr>
              <w:pStyle w:val="ListParagraph"/>
              <w:numPr>
                <w:ilvl w:val="0"/>
                <w:numId w:val="23"/>
              </w:numPr>
              <w:ind w:left="317" w:hanging="283"/>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Sangat Setuju = 5</w:t>
            </w:r>
          </w:p>
          <w:p w14:paraId="2CEB439E" w14:textId="77777777" w:rsidR="00DA579D" w:rsidRPr="001A126B" w:rsidRDefault="00DA579D" w:rsidP="00DA579D">
            <w:pPr>
              <w:rPr>
                <w:rFonts w:ascii="Times New Roman" w:eastAsia="Times New Roman" w:hAnsi="Times New Roman" w:cs="Times New Roman"/>
                <w:color w:val="000000" w:themeColor="text1"/>
                <w:sz w:val="20"/>
                <w:szCs w:val="20"/>
                <w:lang w:val="id-ID" w:eastAsia="id-ID"/>
              </w:rPr>
            </w:pPr>
          </w:p>
        </w:tc>
        <w:tc>
          <w:tcPr>
            <w:tcW w:w="3085" w:type="dxa"/>
            <w:tcBorders>
              <w:top w:val="nil"/>
              <w:bottom w:val="nil"/>
            </w:tcBorders>
            <w:shd w:val="clear" w:color="auto" w:fill="auto"/>
          </w:tcPr>
          <w:p w14:paraId="73BC6C22" w14:textId="7BEB3628" w:rsidR="00DA579D" w:rsidRPr="001A126B" w:rsidRDefault="00D020A7" w:rsidP="004C1B81">
            <w:pPr>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 xml:space="preserve">Hasil uji normalitas data menunjukkan nilai p=0,000 sehingga </w:t>
            </w:r>
            <w:r w:rsidR="00DA579D" w:rsidRPr="001A126B">
              <w:rPr>
                <w:rFonts w:ascii="Times New Roman" w:eastAsia="Times New Roman" w:hAnsi="Times New Roman" w:cs="Times New Roman"/>
                <w:color w:val="000000" w:themeColor="text1"/>
                <w:sz w:val="20"/>
                <w:szCs w:val="20"/>
                <w:lang w:val="id-ID" w:eastAsia="id-ID"/>
              </w:rPr>
              <w:t>d</w:t>
            </w:r>
            <w:r>
              <w:rPr>
                <w:rFonts w:ascii="Times New Roman" w:eastAsia="Times New Roman" w:hAnsi="Times New Roman" w:cs="Times New Roman"/>
                <w:color w:val="000000" w:themeColor="text1"/>
                <w:sz w:val="20"/>
                <w:szCs w:val="20"/>
                <w:lang w:val="id-ID" w:eastAsia="id-ID"/>
              </w:rPr>
              <w:t>ata terdistribusi tidak normal. K</w:t>
            </w:r>
            <w:r w:rsidR="00DA579D" w:rsidRPr="001A126B">
              <w:rPr>
                <w:rFonts w:ascii="Times New Roman" w:eastAsia="Times New Roman" w:hAnsi="Times New Roman" w:cs="Times New Roman"/>
                <w:color w:val="000000" w:themeColor="text1"/>
                <w:sz w:val="20"/>
                <w:szCs w:val="20"/>
                <w:lang w:val="id-ID" w:eastAsia="id-ID"/>
              </w:rPr>
              <w:t>a</w:t>
            </w:r>
            <w:r w:rsidR="004C1B81" w:rsidRPr="001A126B">
              <w:rPr>
                <w:rFonts w:ascii="Times New Roman" w:eastAsia="Times New Roman" w:hAnsi="Times New Roman" w:cs="Times New Roman"/>
                <w:color w:val="000000" w:themeColor="text1"/>
                <w:sz w:val="20"/>
                <w:szCs w:val="20"/>
                <w:lang w:val="id-ID" w:eastAsia="id-ID"/>
              </w:rPr>
              <w:t>tegori menggunakan nilai median</w:t>
            </w:r>
            <w:r w:rsidR="00472F17">
              <w:rPr>
                <w:rFonts w:ascii="Times New Roman" w:eastAsia="Times New Roman" w:hAnsi="Times New Roman" w:cs="Times New Roman"/>
                <w:color w:val="000000" w:themeColor="text1"/>
                <w:sz w:val="20"/>
                <w:szCs w:val="20"/>
                <w:lang w:val="id-ID" w:eastAsia="id-ID"/>
              </w:rPr>
              <w:t xml:space="preserve"> </w:t>
            </w:r>
            <w:r w:rsidR="00A46BCC">
              <w:rPr>
                <w:rFonts w:ascii="Times New Roman" w:eastAsia="Times New Roman" w:hAnsi="Times New Roman" w:cs="Times New Roman"/>
                <w:color w:val="000000" w:themeColor="text1"/>
                <w:sz w:val="20"/>
                <w:szCs w:val="20"/>
                <w:lang w:val="id-ID" w:eastAsia="id-ID"/>
              </w:rPr>
              <w:t>(143)</w:t>
            </w:r>
            <w:r w:rsidR="00472F17">
              <w:rPr>
                <w:rFonts w:ascii="Times New Roman" w:eastAsia="Times New Roman" w:hAnsi="Times New Roman" w:cs="Times New Roman"/>
                <w:color w:val="000000" w:themeColor="text1"/>
                <w:sz w:val="20"/>
                <w:szCs w:val="20"/>
                <w:lang w:val="id-ID" w:eastAsia="id-ID"/>
              </w:rPr>
              <w:t>.</w:t>
            </w:r>
          </w:p>
          <w:p w14:paraId="3966B7D2" w14:textId="7BF038E3" w:rsidR="00470112" w:rsidRPr="001A126B" w:rsidRDefault="00D020A7" w:rsidP="006366A1">
            <w:pPr>
              <w:pStyle w:val="ListParagraph"/>
              <w:numPr>
                <w:ilvl w:val="0"/>
                <w:numId w:val="36"/>
              </w:numPr>
              <w:ind w:left="315" w:hanging="315"/>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Sangat penting: X≥143</w:t>
            </w:r>
          </w:p>
          <w:p w14:paraId="2A453369" w14:textId="64AFAEE5" w:rsidR="00470112" w:rsidRPr="001A126B" w:rsidRDefault="00D020A7" w:rsidP="006366A1">
            <w:pPr>
              <w:pStyle w:val="ListParagraph"/>
              <w:numPr>
                <w:ilvl w:val="0"/>
                <w:numId w:val="36"/>
              </w:numPr>
              <w:ind w:left="315" w:hanging="315"/>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Kurang penting: X&lt;143</w:t>
            </w:r>
          </w:p>
          <w:p w14:paraId="663E2145" w14:textId="77777777" w:rsidR="00470112" w:rsidRPr="001A126B" w:rsidRDefault="00470112" w:rsidP="004C1B81">
            <w:pPr>
              <w:jc w:val="both"/>
              <w:rPr>
                <w:rFonts w:ascii="Times New Roman" w:eastAsia="Times New Roman" w:hAnsi="Times New Roman" w:cs="Times New Roman"/>
                <w:color w:val="000000" w:themeColor="text1"/>
                <w:sz w:val="20"/>
                <w:szCs w:val="20"/>
                <w:lang w:val="id-ID" w:eastAsia="id-ID"/>
              </w:rPr>
            </w:pPr>
          </w:p>
          <w:p w14:paraId="1E8D548E" w14:textId="77777777" w:rsidR="00DA579D" w:rsidRPr="001A126B" w:rsidRDefault="00DA579D" w:rsidP="00DA579D">
            <w:pPr>
              <w:ind w:left="175"/>
              <w:jc w:val="both"/>
              <w:rPr>
                <w:rFonts w:ascii="Times New Roman" w:eastAsia="Times New Roman" w:hAnsi="Times New Roman" w:cs="Times New Roman"/>
                <w:color w:val="000000" w:themeColor="text1"/>
                <w:sz w:val="20"/>
                <w:szCs w:val="20"/>
                <w:lang w:val="id-ID" w:eastAsia="id-ID"/>
              </w:rPr>
            </w:pPr>
          </w:p>
        </w:tc>
        <w:tc>
          <w:tcPr>
            <w:tcW w:w="1701" w:type="dxa"/>
            <w:tcBorders>
              <w:top w:val="nil"/>
              <w:bottom w:val="nil"/>
            </w:tcBorders>
            <w:shd w:val="clear" w:color="auto" w:fill="auto"/>
          </w:tcPr>
          <w:p w14:paraId="2EF19D56"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6CA7EFB3" w14:textId="77777777" w:rsidTr="00D84BAD">
        <w:trPr>
          <w:trHeight w:val="406"/>
        </w:trPr>
        <w:tc>
          <w:tcPr>
            <w:tcW w:w="3009" w:type="dxa"/>
            <w:tcBorders>
              <w:top w:val="nil"/>
              <w:bottom w:val="nil"/>
            </w:tcBorders>
            <w:shd w:val="clear" w:color="auto" w:fill="auto"/>
          </w:tcPr>
          <w:p w14:paraId="204F3C44" w14:textId="77777777" w:rsidR="00DA579D" w:rsidRPr="001A126B" w:rsidRDefault="00DA579D" w:rsidP="006366A1">
            <w:pPr>
              <w:pStyle w:val="ListParagraph"/>
              <w:numPr>
                <w:ilvl w:val="0"/>
                <w:numId w:val="22"/>
              </w:numPr>
              <w:ind w:left="600" w:hanging="283"/>
              <w:rPr>
                <w:rFonts w:ascii="Times New Roman" w:eastAsia="Times New Roman" w:hAnsi="Times New Roman" w:cs="Times New Roman"/>
                <w:color w:val="000000" w:themeColor="text1"/>
                <w:sz w:val="20"/>
                <w:szCs w:val="20"/>
                <w:lang w:val="id-ID"/>
              </w:rPr>
            </w:pPr>
            <w:r w:rsidRPr="001A126B">
              <w:rPr>
                <w:rFonts w:ascii="Times New Roman" w:eastAsia="Times New Roman" w:hAnsi="Times New Roman" w:cs="Times New Roman"/>
                <w:color w:val="000000" w:themeColor="text1"/>
                <w:sz w:val="20"/>
                <w:szCs w:val="20"/>
                <w:lang w:val="id-ID"/>
              </w:rPr>
              <w:t>Atribut dalam pemenuhan kebutuhan spiritual</w:t>
            </w:r>
          </w:p>
        </w:tc>
        <w:tc>
          <w:tcPr>
            <w:tcW w:w="3260" w:type="dxa"/>
            <w:tcBorders>
              <w:top w:val="nil"/>
              <w:bottom w:val="nil"/>
            </w:tcBorders>
            <w:shd w:val="clear" w:color="auto" w:fill="auto"/>
          </w:tcPr>
          <w:p w14:paraId="1AC7C8D5"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r w:rsidRPr="001A126B">
              <w:rPr>
                <w:rFonts w:ascii="Times New Roman" w:eastAsia="Times New Roman" w:hAnsi="Times New Roman" w:cs="Times New Roman"/>
                <w:color w:val="000000" w:themeColor="text1"/>
                <w:sz w:val="20"/>
                <w:szCs w:val="20"/>
                <w:lang w:val="id-ID"/>
              </w:rPr>
              <w:t xml:space="preserve">Persepi atau pandangan perawat </w:t>
            </w:r>
            <w:r w:rsidR="004C1B81" w:rsidRPr="001A126B">
              <w:rPr>
                <w:rFonts w:ascii="Times New Roman" w:eastAsia="Times New Roman" w:hAnsi="Times New Roman" w:cs="Times New Roman"/>
                <w:color w:val="000000" w:themeColor="text1"/>
                <w:sz w:val="20"/>
                <w:szCs w:val="20"/>
              </w:rPr>
              <w:t xml:space="preserve">IGD </w:t>
            </w:r>
            <w:r w:rsidRPr="001A126B">
              <w:rPr>
                <w:rFonts w:ascii="Times New Roman" w:eastAsia="Times New Roman" w:hAnsi="Times New Roman" w:cs="Times New Roman"/>
                <w:color w:val="000000" w:themeColor="text1"/>
                <w:sz w:val="20"/>
                <w:szCs w:val="20"/>
                <w:lang w:val="id-ID"/>
              </w:rPr>
              <w:t>terkait aspek-aspek yang membangun pemenuhan kebutuhan spiritual seperti kesadaran spiritual, empati, dan hubungan saling percaya antara perawat dan pasien.</w:t>
            </w:r>
          </w:p>
          <w:p w14:paraId="7D705BD5"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p>
        </w:tc>
        <w:tc>
          <w:tcPr>
            <w:tcW w:w="2127" w:type="dxa"/>
            <w:tcBorders>
              <w:top w:val="nil"/>
              <w:bottom w:val="nil"/>
            </w:tcBorders>
            <w:shd w:val="clear" w:color="auto" w:fill="auto"/>
          </w:tcPr>
          <w:p w14:paraId="5A7FED05" w14:textId="77777777" w:rsidR="00DA579D" w:rsidRPr="001A126B" w:rsidRDefault="004C1B81"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Bagian dari </w:t>
            </w:r>
            <w:r w:rsidR="00DA579D" w:rsidRPr="001A126B">
              <w:rPr>
                <w:rFonts w:ascii="Times New Roman" w:eastAsia="Times New Roman" w:hAnsi="Times New Roman" w:cs="Times New Roman"/>
                <w:color w:val="000000" w:themeColor="text1"/>
                <w:sz w:val="20"/>
                <w:szCs w:val="20"/>
                <w:lang w:eastAsia="id-ID"/>
              </w:rPr>
              <w:t>Kuesioner</w:t>
            </w:r>
          </w:p>
          <w:p w14:paraId="78B4AF5B" w14:textId="77777777" w:rsidR="00DA579D" w:rsidRPr="001A126B" w:rsidRDefault="00DA579D" w:rsidP="00DA579D">
            <w:pPr>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i/>
                <w:color w:val="000000" w:themeColor="text1"/>
                <w:sz w:val="20"/>
                <w:szCs w:val="20"/>
                <w:lang w:eastAsia="id-ID"/>
              </w:rPr>
              <w:t>Spiritual Care-Giving Scale</w:t>
            </w:r>
            <w:r w:rsidRPr="001A126B">
              <w:rPr>
                <w:rFonts w:ascii="Times New Roman" w:eastAsia="Times New Roman" w:hAnsi="Times New Roman" w:cs="Times New Roman"/>
                <w:color w:val="000000" w:themeColor="text1"/>
                <w:sz w:val="20"/>
                <w:szCs w:val="20"/>
                <w:lang w:eastAsia="id-ID"/>
              </w:rPr>
              <w:t xml:space="preserve"> (SCGS)</w:t>
            </w:r>
            <w:r w:rsidRPr="001A126B">
              <w:rPr>
                <w:rFonts w:ascii="Times New Roman" w:eastAsia="Times New Roman" w:hAnsi="Times New Roman" w:cs="Times New Roman"/>
                <w:color w:val="000000" w:themeColor="text1"/>
                <w:sz w:val="20"/>
                <w:szCs w:val="20"/>
                <w:lang w:val="id-ID" w:eastAsia="id-ID"/>
              </w:rPr>
              <w:t xml:space="preserve"> yang terdiri dari 8 pernyataan.</w:t>
            </w:r>
          </w:p>
        </w:tc>
        <w:tc>
          <w:tcPr>
            <w:tcW w:w="3085" w:type="dxa"/>
            <w:tcBorders>
              <w:top w:val="nil"/>
              <w:bottom w:val="nil"/>
            </w:tcBorders>
            <w:shd w:val="clear" w:color="auto" w:fill="auto"/>
          </w:tcPr>
          <w:p w14:paraId="5D65E2CB" w14:textId="5CBEF4AE" w:rsidR="00DB3014" w:rsidRPr="001A126B" w:rsidRDefault="00D020A7" w:rsidP="00DB3014">
            <w:pPr>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 xml:space="preserve">Hasil uji normalitas data menunjukkan nilai p=0,000 sehingga </w:t>
            </w:r>
            <w:r w:rsidRPr="001A126B">
              <w:rPr>
                <w:rFonts w:ascii="Times New Roman" w:eastAsia="Times New Roman" w:hAnsi="Times New Roman" w:cs="Times New Roman"/>
                <w:color w:val="000000" w:themeColor="text1"/>
                <w:sz w:val="20"/>
                <w:szCs w:val="20"/>
                <w:lang w:val="id-ID" w:eastAsia="id-ID"/>
              </w:rPr>
              <w:t xml:space="preserve">data terdistribusi tidak normal </w:t>
            </w:r>
            <w:r w:rsidR="00DB3014" w:rsidRPr="001A126B">
              <w:rPr>
                <w:rFonts w:ascii="Times New Roman" w:eastAsia="Times New Roman" w:hAnsi="Times New Roman" w:cs="Times New Roman"/>
                <w:color w:val="000000" w:themeColor="text1"/>
                <w:sz w:val="20"/>
                <w:szCs w:val="20"/>
                <w:lang w:val="id-ID" w:eastAsia="id-ID"/>
              </w:rPr>
              <w:t>ka</w:t>
            </w:r>
            <w:r w:rsidR="00472F17">
              <w:rPr>
                <w:rFonts w:ascii="Times New Roman" w:eastAsia="Times New Roman" w:hAnsi="Times New Roman" w:cs="Times New Roman"/>
                <w:color w:val="000000" w:themeColor="text1"/>
                <w:sz w:val="20"/>
                <w:szCs w:val="20"/>
                <w:lang w:val="id-ID" w:eastAsia="id-ID"/>
              </w:rPr>
              <w:t xml:space="preserve">tegori menggunakan nilai median </w:t>
            </w:r>
            <w:r w:rsidR="009C3508">
              <w:rPr>
                <w:rFonts w:ascii="Times New Roman" w:eastAsia="Times New Roman" w:hAnsi="Times New Roman" w:cs="Times New Roman"/>
                <w:color w:val="000000" w:themeColor="text1"/>
                <w:sz w:val="20"/>
                <w:szCs w:val="20"/>
                <w:lang w:val="id-ID" w:eastAsia="id-ID"/>
              </w:rPr>
              <w:t>(32)</w:t>
            </w:r>
            <w:r w:rsidR="00472F17">
              <w:rPr>
                <w:rFonts w:ascii="Times New Roman" w:eastAsia="Times New Roman" w:hAnsi="Times New Roman" w:cs="Times New Roman"/>
                <w:color w:val="000000" w:themeColor="text1"/>
                <w:sz w:val="20"/>
                <w:szCs w:val="20"/>
                <w:lang w:val="id-ID" w:eastAsia="id-ID"/>
              </w:rPr>
              <w:t>.</w:t>
            </w:r>
          </w:p>
          <w:p w14:paraId="28BA70E5" w14:textId="32787557" w:rsidR="00DB3014" w:rsidRDefault="004D1B08" w:rsidP="00DB3014">
            <w:pPr>
              <w:pStyle w:val="ListParagraph"/>
              <w:numPr>
                <w:ilvl w:val="1"/>
                <w:numId w:val="7"/>
              </w:numPr>
              <w:ind w:left="313" w:hanging="313"/>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Sangat penting: X≥</w:t>
            </w:r>
            <w:r w:rsidR="00D020A7">
              <w:rPr>
                <w:rFonts w:ascii="Times New Roman" w:eastAsia="Times New Roman" w:hAnsi="Times New Roman" w:cs="Times New Roman"/>
                <w:color w:val="000000" w:themeColor="text1"/>
                <w:sz w:val="20"/>
                <w:szCs w:val="20"/>
                <w:lang w:val="id-ID" w:eastAsia="id-ID"/>
              </w:rPr>
              <w:t>32</w:t>
            </w:r>
          </w:p>
          <w:p w14:paraId="1389D14B" w14:textId="56A7EBF7" w:rsidR="00DB3014" w:rsidRPr="00DB3014" w:rsidRDefault="004D1B08" w:rsidP="00DB3014">
            <w:pPr>
              <w:pStyle w:val="ListParagraph"/>
              <w:numPr>
                <w:ilvl w:val="1"/>
                <w:numId w:val="7"/>
              </w:numPr>
              <w:ind w:left="313" w:hanging="313"/>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Kurang penting: X&lt;</w:t>
            </w:r>
            <w:r w:rsidR="00D020A7">
              <w:rPr>
                <w:rFonts w:ascii="Times New Roman" w:eastAsia="Times New Roman" w:hAnsi="Times New Roman" w:cs="Times New Roman"/>
                <w:color w:val="000000" w:themeColor="text1"/>
                <w:sz w:val="20"/>
                <w:szCs w:val="20"/>
                <w:lang w:val="id-ID" w:eastAsia="id-ID"/>
              </w:rPr>
              <w:t>32</w:t>
            </w:r>
          </w:p>
          <w:p w14:paraId="46B82E65" w14:textId="0A1832EA" w:rsidR="00DA579D" w:rsidRPr="001A126B" w:rsidRDefault="00DA579D" w:rsidP="004C1B81">
            <w:pPr>
              <w:jc w:val="both"/>
              <w:rPr>
                <w:rFonts w:ascii="Times New Roman" w:eastAsia="Times New Roman" w:hAnsi="Times New Roman" w:cs="Times New Roman"/>
                <w:color w:val="000000" w:themeColor="text1"/>
                <w:sz w:val="20"/>
                <w:szCs w:val="20"/>
                <w:lang w:eastAsia="id-ID"/>
              </w:rPr>
            </w:pPr>
          </w:p>
        </w:tc>
        <w:tc>
          <w:tcPr>
            <w:tcW w:w="1701" w:type="dxa"/>
            <w:tcBorders>
              <w:top w:val="nil"/>
              <w:bottom w:val="nil"/>
            </w:tcBorders>
            <w:shd w:val="clear" w:color="auto" w:fill="auto"/>
          </w:tcPr>
          <w:p w14:paraId="22D8A7BE"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484B0B33" w14:textId="77777777" w:rsidTr="00D84BAD">
        <w:trPr>
          <w:trHeight w:val="692"/>
        </w:trPr>
        <w:tc>
          <w:tcPr>
            <w:tcW w:w="3009" w:type="dxa"/>
            <w:tcBorders>
              <w:top w:val="nil"/>
              <w:bottom w:val="nil"/>
            </w:tcBorders>
            <w:shd w:val="clear" w:color="auto" w:fill="auto"/>
          </w:tcPr>
          <w:p w14:paraId="01A39167" w14:textId="77777777" w:rsidR="00DA579D" w:rsidRPr="001A126B" w:rsidRDefault="00DA579D" w:rsidP="006366A1">
            <w:pPr>
              <w:pStyle w:val="ListParagraph"/>
              <w:numPr>
                <w:ilvl w:val="0"/>
                <w:numId w:val="22"/>
              </w:numPr>
              <w:ind w:left="600" w:hanging="283"/>
              <w:rPr>
                <w:rFonts w:ascii="Times New Roman" w:eastAsia="Times New Roman" w:hAnsi="Times New Roman" w:cs="Times New Roman"/>
                <w:color w:val="000000" w:themeColor="text1"/>
                <w:sz w:val="20"/>
                <w:szCs w:val="20"/>
              </w:rPr>
            </w:pPr>
            <w:r w:rsidRPr="001A126B">
              <w:rPr>
                <w:rFonts w:ascii="Times New Roman" w:eastAsia="Times New Roman" w:hAnsi="Times New Roman" w:cs="Times New Roman"/>
                <w:color w:val="000000" w:themeColor="text1"/>
                <w:sz w:val="20"/>
                <w:szCs w:val="20"/>
                <w:lang w:val="id-ID"/>
              </w:rPr>
              <w:t xml:space="preserve">Perspektif </w:t>
            </w:r>
            <w:r w:rsidR="002123EE" w:rsidRPr="001A126B">
              <w:rPr>
                <w:rFonts w:ascii="Times New Roman" w:eastAsia="Times New Roman" w:hAnsi="Times New Roman" w:cs="Times New Roman"/>
                <w:color w:val="000000" w:themeColor="text1"/>
                <w:sz w:val="20"/>
                <w:szCs w:val="20"/>
              </w:rPr>
              <w:t xml:space="preserve"> </w:t>
            </w:r>
            <w:r w:rsidRPr="001A126B">
              <w:rPr>
                <w:rFonts w:ascii="Times New Roman" w:eastAsia="Times New Roman" w:hAnsi="Times New Roman" w:cs="Times New Roman"/>
                <w:color w:val="000000" w:themeColor="text1"/>
                <w:sz w:val="20"/>
                <w:szCs w:val="20"/>
                <w:lang w:val="id-ID"/>
              </w:rPr>
              <w:t>kebutuhan spiritual</w:t>
            </w:r>
          </w:p>
        </w:tc>
        <w:tc>
          <w:tcPr>
            <w:tcW w:w="3260" w:type="dxa"/>
            <w:tcBorders>
              <w:top w:val="nil"/>
              <w:bottom w:val="nil"/>
            </w:tcBorders>
            <w:shd w:val="clear" w:color="auto" w:fill="auto"/>
          </w:tcPr>
          <w:p w14:paraId="24527840" w14:textId="77777777" w:rsidR="00DA579D" w:rsidRPr="001A126B" w:rsidRDefault="006E304D" w:rsidP="001E35A4">
            <w:pPr>
              <w:jc w:val="both"/>
              <w:rPr>
                <w:rFonts w:ascii="Times New Roman" w:eastAsia="Times New Roman" w:hAnsi="Times New Roman" w:cs="Times New Roman"/>
                <w:color w:val="000000" w:themeColor="text1"/>
                <w:sz w:val="20"/>
                <w:szCs w:val="20"/>
                <w:lang w:val="id-ID"/>
              </w:rPr>
            </w:pPr>
            <w:r w:rsidRPr="001A126B">
              <w:rPr>
                <w:rFonts w:ascii="Times New Roman" w:eastAsia="Times New Roman" w:hAnsi="Times New Roman" w:cs="Times New Roman"/>
                <w:color w:val="000000" w:themeColor="text1"/>
                <w:sz w:val="20"/>
                <w:szCs w:val="20"/>
                <w:lang w:val="id-ID"/>
              </w:rPr>
              <w:t xml:space="preserve">Persepsi atau pandangan perawat IGD tentang pentingnya aspek spiritualitas pasien dalam menemukan makna </w:t>
            </w:r>
            <w:r w:rsidR="001E35A4" w:rsidRPr="001A126B">
              <w:rPr>
                <w:rFonts w:ascii="Times New Roman" w:eastAsia="Times New Roman" w:hAnsi="Times New Roman" w:cs="Times New Roman"/>
                <w:color w:val="000000" w:themeColor="text1"/>
                <w:sz w:val="20"/>
                <w:szCs w:val="20"/>
                <w:lang w:val="id-ID"/>
              </w:rPr>
              <w:t xml:space="preserve">dari peristiwa yang dialaminya untuk mencapai kesejahteraan </w:t>
            </w:r>
          </w:p>
          <w:p w14:paraId="7B0DDB21" w14:textId="77777777" w:rsidR="00470112" w:rsidRPr="001A126B" w:rsidRDefault="00470112" w:rsidP="001E35A4">
            <w:pPr>
              <w:jc w:val="both"/>
              <w:rPr>
                <w:rFonts w:ascii="Times New Roman" w:eastAsia="Times New Roman" w:hAnsi="Times New Roman" w:cs="Times New Roman"/>
                <w:color w:val="000000" w:themeColor="text1"/>
                <w:sz w:val="20"/>
                <w:szCs w:val="20"/>
                <w:lang w:val="id-ID"/>
              </w:rPr>
            </w:pPr>
          </w:p>
        </w:tc>
        <w:tc>
          <w:tcPr>
            <w:tcW w:w="2127" w:type="dxa"/>
            <w:tcBorders>
              <w:top w:val="nil"/>
              <w:bottom w:val="nil"/>
            </w:tcBorders>
            <w:shd w:val="clear" w:color="auto" w:fill="auto"/>
          </w:tcPr>
          <w:p w14:paraId="5D9C8277" w14:textId="77777777" w:rsidR="00DA579D" w:rsidRPr="001A126B" w:rsidRDefault="004C1B81"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Bagian dari </w:t>
            </w:r>
            <w:r w:rsidR="00DA579D" w:rsidRPr="001A126B">
              <w:rPr>
                <w:rFonts w:ascii="Times New Roman" w:eastAsia="Times New Roman" w:hAnsi="Times New Roman" w:cs="Times New Roman"/>
                <w:color w:val="000000" w:themeColor="text1"/>
                <w:sz w:val="20"/>
                <w:szCs w:val="20"/>
                <w:lang w:eastAsia="id-ID"/>
              </w:rPr>
              <w:t>Kuesioner</w:t>
            </w:r>
          </w:p>
          <w:p w14:paraId="5845EFD0" w14:textId="77777777" w:rsidR="00DA579D" w:rsidRPr="001A126B" w:rsidRDefault="00DA579D" w:rsidP="00DA579D">
            <w:pPr>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i/>
                <w:color w:val="000000" w:themeColor="text1"/>
                <w:sz w:val="20"/>
                <w:szCs w:val="20"/>
                <w:lang w:eastAsia="id-ID"/>
              </w:rPr>
              <w:t>Spiritual Care-Giving Scale</w:t>
            </w:r>
            <w:r w:rsidRPr="001A126B">
              <w:rPr>
                <w:rFonts w:ascii="Times New Roman" w:eastAsia="Times New Roman" w:hAnsi="Times New Roman" w:cs="Times New Roman"/>
                <w:color w:val="000000" w:themeColor="text1"/>
                <w:sz w:val="20"/>
                <w:szCs w:val="20"/>
                <w:lang w:eastAsia="id-ID"/>
              </w:rPr>
              <w:t xml:space="preserve"> (SCGS)</w:t>
            </w:r>
            <w:r w:rsidRPr="001A126B">
              <w:rPr>
                <w:rFonts w:ascii="Times New Roman" w:eastAsia="Times New Roman" w:hAnsi="Times New Roman" w:cs="Times New Roman"/>
                <w:color w:val="000000" w:themeColor="text1"/>
                <w:sz w:val="20"/>
                <w:szCs w:val="20"/>
                <w:lang w:val="id-ID" w:eastAsia="id-ID"/>
              </w:rPr>
              <w:t xml:space="preserve"> yang terdiri dari 8 pernyataan.</w:t>
            </w:r>
          </w:p>
        </w:tc>
        <w:tc>
          <w:tcPr>
            <w:tcW w:w="3085" w:type="dxa"/>
            <w:tcBorders>
              <w:top w:val="nil"/>
              <w:bottom w:val="nil"/>
            </w:tcBorders>
            <w:shd w:val="clear" w:color="auto" w:fill="auto"/>
          </w:tcPr>
          <w:p w14:paraId="27B21104" w14:textId="0F46242B" w:rsidR="00DB3014" w:rsidRPr="001A126B" w:rsidRDefault="004D1B08" w:rsidP="00DB3014">
            <w:pPr>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 xml:space="preserve">Hasil uji normalitas data menunjukkan nilai p=0,001 sehingga </w:t>
            </w:r>
            <w:r w:rsidRPr="001A126B">
              <w:rPr>
                <w:rFonts w:ascii="Times New Roman" w:eastAsia="Times New Roman" w:hAnsi="Times New Roman" w:cs="Times New Roman"/>
                <w:color w:val="000000" w:themeColor="text1"/>
                <w:sz w:val="20"/>
                <w:szCs w:val="20"/>
                <w:lang w:val="id-ID" w:eastAsia="id-ID"/>
              </w:rPr>
              <w:t>data terdistribusi tidak normal</w:t>
            </w:r>
            <w:r>
              <w:rPr>
                <w:rFonts w:ascii="Times New Roman" w:eastAsia="Times New Roman" w:hAnsi="Times New Roman" w:cs="Times New Roman"/>
                <w:color w:val="000000" w:themeColor="text1"/>
                <w:sz w:val="20"/>
                <w:szCs w:val="20"/>
                <w:lang w:val="id-ID" w:eastAsia="id-ID"/>
              </w:rPr>
              <w:t>.K</w:t>
            </w:r>
            <w:r w:rsidR="00DB3014" w:rsidRPr="001A126B">
              <w:rPr>
                <w:rFonts w:ascii="Times New Roman" w:eastAsia="Times New Roman" w:hAnsi="Times New Roman" w:cs="Times New Roman"/>
                <w:color w:val="000000" w:themeColor="text1"/>
                <w:sz w:val="20"/>
                <w:szCs w:val="20"/>
                <w:lang w:val="id-ID" w:eastAsia="id-ID"/>
              </w:rPr>
              <w:t>a</w:t>
            </w:r>
            <w:r w:rsidR="00C83345">
              <w:rPr>
                <w:rFonts w:ascii="Times New Roman" w:eastAsia="Times New Roman" w:hAnsi="Times New Roman" w:cs="Times New Roman"/>
                <w:color w:val="000000" w:themeColor="text1"/>
                <w:sz w:val="20"/>
                <w:szCs w:val="20"/>
                <w:lang w:val="id-ID" w:eastAsia="id-ID"/>
              </w:rPr>
              <w:t xml:space="preserve">tegori menggunakan nilai median </w:t>
            </w:r>
            <w:r w:rsidR="009C3508">
              <w:rPr>
                <w:rFonts w:ascii="Times New Roman" w:eastAsia="Times New Roman" w:hAnsi="Times New Roman" w:cs="Times New Roman"/>
                <w:color w:val="000000" w:themeColor="text1"/>
                <w:sz w:val="20"/>
                <w:szCs w:val="20"/>
                <w:lang w:val="id-ID" w:eastAsia="id-ID"/>
              </w:rPr>
              <w:t>(34)</w:t>
            </w:r>
            <w:r w:rsidR="00C83345">
              <w:rPr>
                <w:rFonts w:ascii="Times New Roman" w:eastAsia="Times New Roman" w:hAnsi="Times New Roman" w:cs="Times New Roman"/>
                <w:color w:val="000000" w:themeColor="text1"/>
                <w:sz w:val="20"/>
                <w:szCs w:val="20"/>
                <w:lang w:val="id-ID" w:eastAsia="id-ID"/>
              </w:rPr>
              <w:t>.</w:t>
            </w:r>
          </w:p>
          <w:p w14:paraId="754397BF" w14:textId="5E4D31AF" w:rsidR="00DB3014" w:rsidRPr="001A126B" w:rsidRDefault="004D1B08" w:rsidP="006366A1">
            <w:pPr>
              <w:pStyle w:val="ListParagraph"/>
              <w:numPr>
                <w:ilvl w:val="0"/>
                <w:numId w:val="39"/>
              </w:numPr>
              <w:ind w:left="313" w:hanging="313"/>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Sangat penting: X≥34</w:t>
            </w:r>
          </w:p>
          <w:p w14:paraId="3D217DA9" w14:textId="5D9B20A6" w:rsidR="00DB3014" w:rsidRPr="001A126B" w:rsidRDefault="004D1B08" w:rsidP="006366A1">
            <w:pPr>
              <w:pStyle w:val="ListParagraph"/>
              <w:numPr>
                <w:ilvl w:val="0"/>
                <w:numId w:val="39"/>
              </w:numPr>
              <w:ind w:left="313" w:hanging="313"/>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Kurang penting: X</w:t>
            </w:r>
            <w:r w:rsidR="00DB3014" w:rsidRPr="001A126B">
              <w:rPr>
                <w:rFonts w:ascii="Times New Roman" w:eastAsia="Times New Roman" w:hAnsi="Times New Roman" w:cs="Times New Roman"/>
                <w:color w:val="000000" w:themeColor="text1"/>
                <w:sz w:val="20"/>
                <w:szCs w:val="20"/>
                <w:lang w:val="id-ID" w:eastAsia="id-ID"/>
              </w:rPr>
              <w:t>&lt;</w:t>
            </w:r>
            <w:r>
              <w:rPr>
                <w:rFonts w:ascii="Times New Roman" w:eastAsia="Times New Roman" w:hAnsi="Times New Roman" w:cs="Times New Roman"/>
                <w:color w:val="000000" w:themeColor="text1"/>
                <w:sz w:val="20"/>
                <w:szCs w:val="20"/>
                <w:lang w:val="id-ID" w:eastAsia="id-ID"/>
              </w:rPr>
              <w:t>34</w:t>
            </w:r>
          </w:p>
          <w:p w14:paraId="0E0DDD93" w14:textId="207AF267" w:rsidR="00DA579D" w:rsidRPr="001A126B" w:rsidRDefault="00DA579D" w:rsidP="004C1B81">
            <w:pPr>
              <w:jc w:val="both"/>
              <w:rPr>
                <w:rFonts w:ascii="Times New Roman" w:eastAsia="Times New Roman" w:hAnsi="Times New Roman" w:cs="Times New Roman"/>
                <w:color w:val="000000" w:themeColor="text1"/>
                <w:sz w:val="20"/>
                <w:szCs w:val="20"/>
                <w:lang w:eastAsia="id-ID"/>
              </w:rPr>
            </w:pPr>
          </w:p>
        </w:tc>
        <w:tc>
          <w:tcPr>
            <w:tcW w:w="1701" w:type="dxa"/>
            <w:tcBorders>
              <w:top w:val="nil"/>
              <w:bottom w:val="nil"/>
            </w:tcBorders>
            <w:shd w:val="clear" w:color="auto" w:fill="auto"/>
          </w:tcPr>
          <w:p w14:paraId="44FA102B"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669C15F0" w14:textId="77777777" w:rsidTr="00D84BAD">
        <w:trPr>
          <w:trHeight w:val="692"/>
        </w:trPr>
        <w:tc>
          <w:tcPr>
            <w:tcW w:w="3009" w:type="dxa"/>
            <w:tcBorders>
              <w:top w:val="nil"/>
              <w:bottom w:val="nil"/>
            </w:tcBorders>
            <w:shd w:val="clear" w:color="auto" w:fill="auto"/>
          </w:tcPr>
          <w:p w14:paraId="01F98B9B" w14:textId="77777777" w:rsidR="00DA579D" w:rsidRPr="001A126B" w:rsidRDefault="00DA579D" w:rsidP="006366A1">
            <w:pPr>
              <w:pStyle w:val="ListParagraph"/>
              <w:numPr>
                <w:ilvl w:val="0"/>
                <w:numId w:val="22"/>
              </w:numPr>
              <w:ind w:left="600" w:hanging="283"/>
              <w:rPr>
                <w:rFonts w:ascii="Times New Roman" w:eastAsia="Times New Roman" w:hAnsi="Times New Roman" w:cs="Times New Roman"/>
                <w:color w:val="000000" w:themeColor="text1"/>
                <w:sz w:val="20"/>
                <w:szCs w:val="20"/>
              </w:rPr>
            </w:pPr>
            <w:r w:rsidRPr="001A126B">
              <w:rPr>
                <w:rFonts w:ascii="Times New Roman" w:eastAsia="Times New Roman" w:hAnsi="Times New Roman" w:cs="Times New Roman"/>
                <w:color w:val="000000" w:themeColor="text1"/>
                <w:sz w:val="20"/>
                <w:szCs w:val="20"/>
                <w:lang w:val="id-ID"/>
              </w:rPr>
              <w:lastRenderedPageBreak/>
              <w:t>Gambaran pemenuhan kebutuhan spiritual</w:t>
            </w:r>
          </w:p>
        </w:tc>
        <w:tc>
          <w:tcPr>
            <w:tcW w:w="3260" w:type="dxa"/>
            <w:tcBorders>
              <w:top w:val="nil"/>
              <w:bottom w:val="nil"/>
            </w:tcBorders>
            <w:shd w:val="clear" w:color="auto" w:fill="auto"/>
          </w:tcPr>
          <w:p w14:paraId="5D6D783F"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r w:rsidRPr="001A126B">
              <w:rPr>
                <w:rFonts w:ascii="Times New Roman" w:eastAsia="Times New Roman" w:hAnsi="Times New Roman" w:cs="Times New Roman"/>
                <w:color w:val="000000" w:themeColor="text1"/>
                <w:sz w:val="20"/>
                <w:szCs w:val="20"/>
                <w:lang w:val="id-ID"/>
              </w:rPr>
              <w:t>Persepsi perawat megenai gambaran proses pemenuhan kebutuhan spiritual dengan memperhatikan hal-hal seperti menghormati keyakinan pasien, mendengarkan, berada bersama (being with) dan memberikan kesempatan pasien untuk mengeksplor perasaannya.</w:t>
            </w:r>
          </w:p>
          <w:p w14:paraId="4BAAF8E8"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p>
        </w:tc>
        <w:tc>
          <w:tcPr>
            <w:tcW w:w="2127" w:type="dxa"/>
            <w:tcBorders>
              <w:top w:val="nil"/>
              <w:bottom w:val="nil"/>
            </w:tcBorders>
            <w:shd w:val="clear" w:color="auto" w:fill="auto"/>
          </w:tcPr>
          <w:p w14:paraId="791BBBF6" w14:textId="77777777" w:rsidR="00DA579D" w:rsidRPr="001A126B" w:rsidRDefault="004C1B81"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Bagian dari </w:t>
            </w:r>
            <w:r w:rsidR="00DA579D" w:rsidRPr="001A126B">
              <w:rPr>
                <w:rFonts w:ascii="Times New Roman" w:eastAsia="Times New Roman" w:hAnsi="Times New Roman" w:cs="Times New Roman"/>
                <w:color w:val="000000" w:themeColor="text1"/>
                <w:sz w:val="20"/>
                <w:szCs w:val="20"/>
                <w:lang w:eastAsia="id-ID"/>
              </w:rPr>
              <w:t>Kuesioner</w:t>
            </w:r>
          </w:p>
          <w:p w14:paraId="3806CAD9" w14:textId="3139A3DF" w:rsidR="00DA579D" w:rsidRPr="001A126B" w:rsidRDefault="00DA579D" w:rsidP="00DA579D">
            <w:pPr>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i/>
                <w:color w:val="000000" w:themeColor="text1"/>
                <w:sz w:val="20"/>
                <w:szCs w:val="20"/>
                <w:lang w:eastAsia="id-ID"/>
              </w:rPr>
              <w:t>Spiritual Care-Giving Scale</w:t>
            </w:r>
            <w:r w:rsidRPr="001A126B">
              <w:rPr>
                <w:rFonts w:ascii="Times New Roman" w:eastAsia="Times New Roman" w:hAnsi="Times New Roman" w:cs="Times New Roman"/>
                <w:color w:val="000000" w:themeColor="text1"/>
                <w:sz w:val="20"/>
                <w:szCs w:val="20"/>
                <w:lang w:eastAsia="id-ID"/>
              </w:rPr>
              <w:t xml:space="preserve"> (SCGS)</w:t>
            </w:r>
            <w:r w:rsidR="00470112" w:rsidRPr="001A126B">
              <w:rPr>
                <w:rFonts w:ascii="Times New Roman" w:eastAsia="Times New Roman" w:hAnsi="Times New Roman" w:cs="Times New Roman"/>
                <w:color w:val="000000" w:themeColor="text1"/>
                <w:sz w:val="20"/>
                <w:szCs w:val="20"/>
                <w:lang w:val="id-ID" w:eastAsia="id-ID"/>
              </w:rPr>
              <w:t xml:space="preserve"> yang </w:t>
            </w:r>
            <w:r w:rsidRPr="001A126B">
              <w:rPr>
                <w:rFonts w:ascii="Times New Roman" w:eastAsia="Times New Roman" w:hAnsi="Times New Roman" w:cs="Times New Roman"/>
                <w:color w:val="000000" w:themeColor="text1"/>
                <w:sz w:val="20"/>
                <w:szCs w:val="20"/>
                <w:lang w:val="id-ID" w:eastAsia="id-ID"/>
              </w:rPr>
              <w:t>terdiri dari 7 pernyataan.</w:t>
            </w:r>
          </w:p>
        </w:tc>
        <w:tc>
          <w:tcPr>
            <w:tcW w:w="3085" w:type="dxa"/>
            <w:tcBorders>
              <w:top w:val="nil"/>
              <w:bottom w:val="nil"/>
            </w:tcBorders>
            <w:shd w:val="clear" w:color="auto" w:fill="auto"/>
          </w:tcPr>
          <w:p w14:paraId="1F8F3DF4" w14:textId="63F62C12" w:rsidR="00DB3014" w:rsidRPr="001A126B" w:rsidRDefault="004D1B08" w:rsidP="00DB3014">
            <w:pPr>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 xml:space="preserve">Hasil uji normalitas data menunjukkan nilai p=0,000 sehingga </w:t>
            </w:r>
            <w:r w:rsidRPr="001A126B">
              <w:rPr>
                <w:rFonts w:ascii="Times New Roman" w:eastAsia="Times New Roman" w:hAnsi="Times New Roman" w:cs="Times New Roman"/>
                <w:color w:val="000000" w:themeColor="text1"/>
                <w:sz w:val="20"/>
                <w:szCs w:val="20"/>
                <w:lang w:val="id-ID" w:eastAsia="id-ID"/>
              </w:rPr>
              <w:t>data terdistribusi tidak normal</w:t>
            </w:r>
            <w:r>
              <w:rPr>
                <w:rFonts w:ascii="Times New Roman" w:eastAsia="Times New Roman" w:hAnsi="Times New Roman" w:cs="Times New Roman"/>
                <w:color w:val="000000" w:themeColor="text1"/>
                <w:sz w:val="20"/>
                <w:szCs w:val="20"/>
                <w:lang w:val="id-ID" w:eastAsia="id-ID"/>
              </w:rPr>
              <w:t>. K</w:t>
            </w:r>
            <w:r w:rsidR="00DB3014" w:rsidRPr="001A126B">
              <w:rPr>
                <w:rFonts w:ascii="Times New Roman" w:eastAsia="Times New Roman" w:hAnsi="Times New Roman" w:cs="Times New Roman"/>
                <w:color w:val="000000" w:themeColor="text1"/>
                <w:sz w:val="20"/>
                <w:szCs w:val="20"/>
                <w:lang w:val="id-ID" w:eastAsia="id-ID"/>
              </w:rPr>
              <w:t>a</w:t>
            </w:r>
            <w:r w:rsidR="00472F17">
              <w:rPr>
                <w:rFonts w:ascii="Times New Roman" w:eastAsia="Times New Roman" w:hAnsi="Times New Roman" w:cs="Times New Roman"/>
                <w:color w:val="000000" w:themeColor="text1"/>
                <w:sz w:val="20"/>
                <w:szCs w:val="20"/>
                <w:lang w:val="id-ID" w:eastAsia="id-ID"/>
              </w:rPr>
              <w:t xml:space="preserve">tegori menggunakan nilai median </w:t>
            </w:r>
            <w:r w:rsidR="009C3508">
              <w:rPr>
                <w:rFonts w:ascii="Times New Roman" w:eastAsia="Times New Roman" w:hAnsi="Times New Roman" w:cs="Times New Roman"/>
                <w:color w:val="000000" w:themeColor="text1"/>
                <w:sz w:val="20"/>
                <w:szCs w:val="20"/>
                <w:lang w:val="id-ID" w:eastAsia="id-ID"/>
              </w:rPr>
              <w:t>(29)</w:t>
            </w:r>
            <w:r w:rsidR="00472F17">
              <w:rPr>
                <w:rFonts w:ascii="Times New Roman" w:eastAsia="Times New Roman" w:hAnsi="Times New Roman" w:cs="Times New Roman"/>
                <w:color w:val="000000" w:themeColor="text1"/>
                <w:sz w:val="20"/>
                <w:szCs w:val="20"/>
                <w:lang w:val="id-ID" w:eastAsia="id-ID"/>
              </w:rPr>
              <w:t>.</w:t>
            </w:r>
          </w:p>
          <w:p w14:paraId="554870DD" w14:textId="2BA51863" w:rsidR="00DB3014" w:rsidRPr="001A126B" w:rsidRDefault="004D1B08" w:rsidP="006366A1">
            <w:pPr>
              <w:pStyle w:val="ListParagraph"/>
              <w:numPr>
                <w:ilvl w:val="0"/>
                <w:numId w:val="40"/>
              </w:numPr>
              <w:ind w:left="313" w:hanging="284"/>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Sangat penting: X≥29</w:t>
            </w:r>
          </w:p>
          <w:p w14:paraId="571EA31A" w14:textId="1D58B4DC" w:rsidR="00DB3014" w:rsidRPr="001A126B" w:rsidRDefault="00DB3014" w:rsidP="006366A1">
            <w:pPr>
              <w:pStyle w:val="ListParagraph"/>
              <w:numPr>
                <w:ilvl w:val="0"/>
                <w:numId w:val="40"/>
              </w:numPr>
              <w:ind w:left="313" w:hanging="284"/>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Kurang pentin</w:t>
            </w:r>
            <w:r w:rsidR="004D1B08">
              <w:rPr>
                <w:rFonts w:ascii="Times New Roman" w:eastAsia="Times New Roman" w:hAnsi="Times New Roman" w:cs="Times New Roman"/>
                <w:color w:val="000000" w:themeColor="text1"/>
                <w:sz w:val="20"/>
                <w:szCs w:val="20"/>
                <w:lang w:val="id-ID" w:eastAsia="id-ID"/>
              </w:rPr>
              <w:t>g: X&lt;29</w:t>
            </w:r>
          </w:p>
          <w:p w14:paraId="77A0B1AF" w14:textId="48DE9F3A" w:rsidR="00DA579D" w:rsidRPr="001A126B" w:rsidRDefault="00DA579D" w:rsidP="004C1B81">
            <w:pPr>
              <w:jc w:val="both"/>
              <w:rPr>
                <w:rFonts w:ascii="Times New Roman" w:eastAsia="Times New Roman" w:hAnsi="Times New Roman" w:cs="Times New Roman"/>
                <w:color w:val="000000" w:themeColor="text1"/>
                <w:sz w:val="20"/>
                <w:szCs w:val="20"/>
                <w:lang w:eastAsia="id-ID"/>
              </w:rPr>
            </w:pPr>
          </w:p>
        </w:tc>
        <w:tc>
          <w:tcPr>
            <w:tcW w:w="1701" w:type="dxa"/>
            <w:tcBorders>
              <w:top w:val="nil"/>
              <w:bottom w:val="nil"/>
            </w:tcBorders>
            <w:shd w:val="clear" w:color="auto" w:fill="auto"/>
          </w:tcPr>
          <w:p w14:paraId="6ACD7205"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3A4184AD" w14:textId="77777777" w:rsidTr="00D84BAD">
        <w:trPr>
          <w:trHeight w:val="544"/>
        </w:trPr>
        <w:tc>
          <w:tcPr>
            <w:tcW w:w="3009" w:type="dxa"/>
            <w:tcBorders>
              <w:top w:val="nil"/>
              <w:bottom w:val="nil"/>
            </w:tcBorders>
            <w:shd w:val="clear" w:color="auto" w:fill="auto"/>
          </w:tcPr>
          <w:p w14:paraId="0D02763A" w14:textId="77777777" w:rsidR="00DA579D" w:rsidRPr="001A126B" w:rsidRDefault="00DA579D" w:rsidP="006366A1">
            <w:pPr>
              <w:pStyle w:val="ListParagraph"/>
              <w:numPr>
                <w:ilvl w:val="0"/>
                <w:numId w:val="22"/>
              </w:numPr>
              <w:ind w:left="600" w:hanging="283"/>
              <w:rPr>
                <w:rFonts w:ascii="Times New Roman" w:eastAsia="Times New Roman" w:hAnsi="Times New Roman" w:cs="Times New Roman"/>
                <w:color w:val="000000" w:themeColor="text1"/>
                <w:sz w:val="20"/>
                <w:szCs w:val="20"/>
              </w:rPr>
            </w:pPr>
            <w:r w:rsidRPr="001A126B">
              <w:rPr>
                <w:rFonts w:ascii="Times New Roman" w:eastAsia="Times New Roman" w:hAnsi="Times New Roman" w:cs="Times New Roman"/>
                <w:color w:val="000000" w:themeColor="text1"/>
                <w:sz w:val="20"/>
                <w:szCs w:val="20"/>
                <w:lang w:val="id-ID"/>
              </w:rPr>
              <w:t>Sikap dalam pemenuhan kebutuhan spiritual</w:t>
            </w:r>
          </w:p>
        </w:tc>
        <w:tc>
          <w:tcPr>
            <w:tcW w:w="3260" w:type="dxa"/>
            <w:tcBorders>
              <w:top w:val="nil"/>
              <w:bottom w:val="nil"/>
            </w:tcBorders>
            <w:shd w:val="clear" w:color="auto" w:fill="auto"/>
          </w:tcPr>
          <w:p w14:paraId="327E40F9"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r w:rsidRPr="001A126B">
              <w:rPr>
                <w:rFonts w:ascii="Times New Roman" w:eastAsia="Times New Roman" w:hAnsi="Times New Roman" w:cs="Times New Roman"/>
                <w:color w:val="000000" w:themeColor="text1"/>
                <w:sz w:val="20"/>
                <w:szCs w:val="20"/>
                <w:lang w:val="id-ID"/>
              </w:rPr>
              <w:t>Persepsi atau pandangan perawat mengenai sikap-sikap yang perlu diterapkan dalam pemenuhan kebutuhan spiritual seperti mempercayai bahwa pemenuhan kebutuhan spiritual dapat memberikan arti dan harapan hidup, perasaan nyaman ketika memenuhi kebutuhan spiritual pasien.</w:t>
            </w:r>
          </w:p>
          <w:p w14:paraId="308F6940"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p>
        </w:tc>
        <w:tc>
          <w:tcPr>
            <w:tcW w:w="2127" w:type="dxa"/>
            <w:tcBorders>
              <w:top w:val="nil"/>
              <w:bottom w:val="nil"/>
            </w:tcBorders>
            <w:shd w:val="clear" w:color="auto" w:fill="auto"/>
          </w:tcPr>
          <w:p w14:paraId="08C57918" w14:textId="77777777" w:rsidR="00DA579D" w:rsidRPr="001A126B" w:rsidRDefault="004C1B81"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Bagian dari </w:t>
            </w:r>
            <w:r w:rsidR="00DA579D" w:rsidRPr="001A126B">
              <w:rPr>
                <w:rFonts w:ascii="Times New Roman" w:eastAsia="Times New Roman" w:hAnsi="Times New Roman" w:cs="Times New Roman"/>
                <w:color w:val="000000" w:themeColor="text1"/>
                <w:sz w:val="20"/>
                <w:szCs w:val="20"/>
                <w:lang w:eastAsia="id-ID"/>
              </w:rPr>
              <w:t>Kuesioner</w:t>
            </w:r>
          </w:p>
          <w:p w14:paraId="1AC35414" w14:textId="77777777" w:rsidR="00DA579D" w:rsidRPr="001A126B" w:rsidRDefault="00DA579D" w:rsidP="00DA579D">
            <w:pPr>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i/>
                <w:color w:val="000000" w:themeColor="text1"/>
                <w:sz w:val="20"/>
                <w:szCs w:val="20"/>
                <w:lang w:eastAsia="id-ID"/>
              </w:rPr>
              <w:t>Spiritual Care-Giving Scale</w:t>
            </w:r>
            <w:r w:rsidRPr="001A126B">
              <w:rPr>
                <w:rFonts w:ascii="Times New Roman" w:eastAsia="Times New Roman" w:hAnsi="Times New Roman" w:cs="Times New Roman"/>
                <w:color w:val="000000" w:themeColor="text1"/>
                <w:sz w:val="20"/>
                <w:szCs w:val="20"/>
                <w:lang w:eastAsia="id-ID"/>
              </w:rPr>
              <w:t xml:space="preserve"> (SCGS)</w:t>
            </w:r>
            <w:r w:rsidRPr="001A126B">
              <w:rPr>
                <w:rFonts w:ascii="Times New Roman" w:eastAsia="Times New Roman" w:hAnsi="Times New Roman" w:cs="Times New Roman"/>
                <w:color w:val="000000" w:themeColor="text1"/>
                <w:sz w:val="20"/>
                <w:szCs w:val="20"/>
                <w:lang w:val="id-ID" w:eastAsia="id-ID"/>
              </w:rPr>
              <w:t xml:space="preserve"> yang terdiri dari 7 pernyataan.</w:t>
            </w:r>
          </w:p>
        </w:tc>
        <w:tc>
          <w:tcPr>
            <w:tcW w:w="3085" w:type="dxa"/>
            <w:tcBorders>
              <w:top w:val="nil"/>
              <w:bottom w:val="nil"/>
            </w:tcBorders>
            <w:shd w:val="clear" w:color="auto" w:fill="auto"/>
          </w:tcPr>
          <w:p w14:paraId="12787754" w14:textId="1542B5E1" w:rsidR="00DB3014" w:rsidRPr="001A126B" w:rsidRDefault="004D1B08" w:rsidP="00DB3014">
            <w:pPr>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 xml:space="preserve">Hasil uji normalitas data menunjukkan nilai p=0,000 sehingga </w:t>
            </w:r>
            <w:r w:rsidRPr="001A126B">
              <w:rPr>
                <w:rFonts w:ascii="Times New Roman" w:eastAsia="Times New Roman" w:hAnsi="Times New Roman" w:cs="Times New Roman"/>
                <w:color w:val="000000" w:themeColor="text1"/>
                <w:sz w:val="20"/>
                <w:szCs w:val="20"/>
                <w:lang w:val="id-ID" w:eastAsia="id-ID"/>
              </w:rPr>
              <w:t>data terdistribusi tidak normal</w:t>
            </w:r>
            <w:r>
              <w:rPr>
                <w:rFonts w:ascii="Times New Roman" w:eastAsia="Times New Roman" w:hAnsi="Times New Roman" w:cs="Times New Roman"/>
                <w:color w:val="000000" w:themeColor="text1"/>
                <w:sz w:val="20"/>
                <w:szCs w:val="20"/>
                <w:lang w:val="id-ID" w:eastAsia="id-ID"/>
              </w:rPr>
              <w:t>. K</w:t>
            </w:r>
            <w:r w:rsidR="00DB3014" w:rsidRPr="001A126B">
              <w:rPr>
                <w:rFonts w:ascii="Times New Roman" w:eastAsia="Times New Roman" w:hAnsi="Times New Roman" w:cs="Times New Roman"/>
                <w:color w:val="000000" w:themeColor="text1"/>
                <w:sz w:val="20"/>
                <w:szCs w:val="20"/>
                <w:lang w:val="id-ID" w:eastAsia="id-ID"/>
              </w:rPr>
              <w:t>a</w:t>
            </w:r>
            <w:r w:rsidR="0099031C">
              <w:rPr>
                <w:rFonts w:ascii="Times New Roman" w:eastAsia="Times New Roman" w:hAnsi="Times New Roman" w:cs="Times New Roman"/>
                <w:color w:val="000000" w:themeColor="text1"/>
                <w:sz w:val="20"/>
                <w:szCs w:val="20"/>
                <w:lang w:val="id-ID" w:eastAsia="id-ID"/>
              </w:rPr>
              <w:t xml:space="preserve">tegori menggunakan nilai median </w:t>
            </w:r>
            <w:r w:rsidR="00F12FDC">
              <w:rPr>
                <w:rFonts w:ascii="Times New Roman" w:eastAsia="Times New Roman" w:hAnsi="Times New Roman" w:cs="Times New Roman"/>
                <w:color w:val="000000" w:themeColor="text1"/>
                <w:sz w:val="20"/>
                <w:szCs w:val="20"/>
                <w:lang w:val="id-ID" w:eastAsia="id-ID"/>
              </w:rPr>
              <w:t>(28).</w:t>
            </w:r>
          </w:p>
          <w:p w14:paraId="328686A4" w14:textId="78D9DA57" w:rsidR="00DB3014" w:rsidRPr="001A126B" w:rsidRDefault="004D1B08" w:rsidP="006366A1">
            <w:pPr>
              <w:pStyle w:val="ListParagraph"/>
              <w:numPr>
                <w:ilvl w:val="0"/>
                <w:numId w:val="41"/>
              </w:numPr>
              <w:ind w:left="313" w:hanging="284"/>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Sangat penting: X≥28</w:t>
            </w:r>
          </w:p>
          <w:p w14:paraId="6DE81319" w14:textId="4A9F666E" w:rsidR="00DB3014" w:rsidRPr="001A126B" w:rsidRDefault="004D1B08" w:rsidP="006366A1">
            <w:pPr>
              <w:pStyle w:val="ListParagraph"/>
              <w:numPr>
                <w:ilvl w:val="0"/>
                <w:numId w:val="41"/>
              </w:numPr>
              <w:ind w:left="313" w:hanging="284"/>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Kurang penting: X&lt;28</w:t>
            </w:r>
          </w:p>
          <w:p w14:paraId="527D4C3F" w14:textId="4D640DF6" w:rsidR="00DA579D" w:rsidRPr="001A126B" w:rsidRDefault="00DA579D" w:rsidP="004C1B81">
            <w:pPr>
              <w:jc w:val="both"/>
              <w:rPr>
                <w:rFonts w:ascii="Times New Roman" w:eastAsia="Times New Roman" w:hAnsi="Times New Roman" w:cs="Times New Roman"/>
                <w:color w:val="000000" w:themeColor="text1"/>
                <w:sz w:val="20"/>
                <w:szCs w:val="20"/>
                <w:lang w:eastAsia="id-ID"/>
              </w:rPr>
            </w:pPr>
          </w:p>
        </w:tc>
        <w:tc>
          <w:tcPr>
            <w:tcW w:w="1701" w:type="dxa"/>
            <w:tcBorders>
              <w:top w:val="nil"/>
              <w:bottom w:val="nil"/>
            </w:tcBorders>
            <w:shd w:val="clear" w:color="auto" w:fill="auto"/>
          </w:tcPr>
          <w:p w14:paraId="2BE2E395"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r w:rsidR="00D84BAD" w:rsidRPr="001A126B" w14:paraId="63226757" w14:textId="77777777" w:rsidTr="00D84BAD">
        <w:trPr>
          <w:trHeight w:val="692"/>
        </w:trPr>
        <w:tc>
          <w:tcPr>
            <w:tcW w:w="3009" w:type="dxa"/>
            <w:tcBorders>
              <w:top w:val="nil"/>
              <w:bottom w:val="single" w:sz="8" w:space="0" w:color="auto"/>
            </w:tcBorders>
            <w:shd w:val="clear" w:color="auto" w:fill="auto"/>
          </w:tcPr>
          <w:p w14:paraId="7E8BA780" w14:textId="77777777" w:rsidR="00DA579D" w:rsidRPr="001A126B" w:rsidRDefault="00DA579D" w:rsidP="006366A1">
            <w:pPr>
              <w:pStyle w:val="ListParagraph"/>
              <w:numPr>
                <w:ilvl w:val="0"/>
                <w:numId w:val="22"/>
              </w:numPr>
              <w:ind w:left="600" w:hanging="283"/>
              <w:rPr>
                <w:rFonts w:ascii="Times New Roman" w:eastAsia="Times New Roman" w:hAnsi="Times New Roman" w:cs="Times New Roman"/>
                <w:color w:val="000000" w:themeColor="text1"/>
                <w:sz w:val="20"/>
                <w:szCs w:val="20"/>
              </w:rPr>
            </w:pPr>
            <w:r w:rsidRPr="001A126B">
              <w:rPr>
                <w:rFonts w:ascii="Times New Roman" w:eastAsia="Times New Roman" w:hAnsi="Times New Roman" w:cs="Times New Roman"/>
                <w:color w:val="000000" w:themeColor="text1"/>
                <w:sz w:val="20"/>
                <w:szCs w:val="20"/>
                <w:lang w:val="id-ID"/>
              </w:rPr>
              <w:t>Nilai-nilai dalam pemenuhan kebutuhan spiritual</w:t>
            </w:r>
          </w:p>
        </w:tc>
        <w:tc>
          <w:tcPr>
            <w:tcW w:w="3260" w:type="dxa"/>
            <w:tcBorders>
              <w:top w:val="nil"/>
              <w:bottom w:val="single" w:sz="8" w:space="0" w:color="auto"/>
            </w:tcBorders>
            <w:shd w:val="clear" w:color="auto" w:fill="auto"/>
          </w:tcPr>
          <w:p w14:paraId="4EA5E4B7" w14:textId="77777777" w:rsidR="00DA579D" w:rsidRPr="001A126B" w:rsidRDefault="002123EE" w:rsidP="00DA579D">
            <w:pPr>
              <w:jc w:val="both"/>
              <w:rPr>
                <w:rFonts w:ascii="Times New Roman" w:eastAsia="Times New Roman" w:hAnsi="Times New Roman" w:cs="Times New Roman"/>
                <w:color w:val="000000" w:themeColor="text1"/>
                <w:sz w:val="20"/>
                <w:szCs w:val="20"/>
                <w:lang w:val="id-ID"/>
              </w:rPr>
            </w:pPr>
            <w:r w:rsidRPr="001A126B">
              <w:rPr>
                <w:rFonts w:ascii="Times New Roman" w:eastAsia="Times New Roman" w:hAnsi="Times New Roman" w:cs="Times New Roman"/>
                <w:color w:val="000000" w:themeColor="text1"/>
                <w:sz w:val="20"/>
                <w:szCs w:val="20"/>
                <w:lang w:val="id-ID"/>
              </w:rPr>
              <w:t>Persepsi perawa</w:t>
            </w:r>
            <w:r w:rsidRPr="001A126B">
              <w:rPr>
                <w:rFonts w:ascii="Times New Roman" w:eastAsia="Times New Roman" w:hAnsi="Times New Roman" w:cs="Times New Roman"/>
                <w:color w:val="000000" w:themeColor="text1"/>
                <w:sz w:val="20"/>
                <w:szCs w:val="20"/>
              </w:rPr>
              <w:t xml:space="preserve"> IGD </w:t>
            </w:r>
            <w:r w:rsidR="00DA579D" w:rsidRPr="001A126B">
              <w:rPr>
                <w:rFonts w:ascii="Times New Roman" w:eastAsia="Times New Roman" w:hAnsi="Times New Roman" w:cs="Times New Roman"/>
                <w:color w:val="000000" w:themeColor="text1"/>
                <w:sz w:val="20"/>
                <w:szCs w:val="20"/>
                <w:lang w:val="id-ID"/>
              </w:rPr>
              <w:t xml:space="preserve"> mengenai nilai-nilai y</w:t>
            </w:r>
            <w:r w:rsidRPr="001A126B">
              <w:rPr>
                <w:rFonts w:ascii="Times New Roman" w:eastAsia="Times New Roman" w:hAnsi="Times New Roman" w:cs="Times New Roman"/>
                <w:color w:val="000000" w:themeColor="text1"/>
                <w:sz w:val="20"/>
                <w:szCs w:val="20"/>
              </w:rPr>
              <w:t>a</w:t>
            </w:r>
            <w:r w:rsidR="00DA579D" w:rsidRPr="001A126B">
              <w:rPr>
                <w:rFonts w:ascii="Times New Roman" w:eastAsia="Times New Roman" w:hAnsi="Times New Roman" w:cs="Times New Roman"/>
                <w:color w:val="000000" w:themeColor="text1"/>
                <w:sz w:val="20"/>
                <w:szCs w:val="20"/>
                <w:lang w:val="id-ID"/>
              </w:rPr>
              <w:t>ng penting dalam pemenuhan kebutuhan spiritual seperti perawatan secara holistik, menghubungkan seseorang dengan alam dan lainnya, aspek penting pada manusia, pemenuhan kebutuhan spiritual lebih besar daripada pemenuhan kebutuhan religius, perawatan yang baik sama dengan pemenuhan kebutuhan spiritual.</w:t>
            </w:r>
          </w:p>
          <w:p w14:paraId="4D442D33" w14:textId="77777777" w:rsidR="00DA579D" w:rsidRPr="001A126B" w:rsidRDefault="00DA579D" w:rsidP="00DA579D">
            <w:pPr>
              <w:jc w:val="both"/>
              <w:rPr>
                <w:rFonts w:ascii="Times New Roman" w:eastAsia="Times New Roman" w:hAnsi="Times New Roman" w:cs="Times New Roman"/>
                <w:color w:val="000000" w:themeColor="text1"/>
                <w:sz w:val="20"/>
                <w:szCs w:val="20"/>
                <w:lang w:val="id-ID"/>
              </w:rPr>
            </w:pPr>
          </w:p>
        </w:tc>
        <w:tc>
          <w:tcPr>
            <w:tcW w:w="2127" w:type="dxa"/>
            <w:tcBorders>
              <w:top w:val="nil"/>
              <w:bottom w:val="single" w:sz="8" w:space="0" w:color="auto"/>
            </w:tcBorders>
            <w:shd w:val="clear" w:color="auto" w:fill="auto"/>
          </w:tcPr>
          <w:p w14:paraId="4B86ECDF" w14:textId="77777777" w:rsidR="00DA579D" w:rsidRPr="001A126B" w:rsidRDefault="004C1B81" w:rsidP="00DA579D">
            <w:pP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Bagian dari </w:t>
            </w:r>
            <w:r w:rsidR="00DA579D" w:rsidRPr="001A126B">
              <w:rPr>
                <w:rFonts w:ascii="Times New Roman" w:eastAsia="Times New Roman" w:hAnsi="Times New Roman" w:cs="Times New Roman"/>
                <w:color w:val="000000" w:themeColor="text1"/>
                <w:sz w:val="20"/>
                <w:szCs w:val="20"/>
                <w:lang w:eastAsia="id-ID"/>
              </w:rPr>
              <w:t>Kuesioner</w:t>
            </w:r>
          </w:p>
          <w:p w14:paraId="1239FDB5" w14:textId="77777777" w:rsidR="00DA579D" w:rsidRPr="001A126B" w:rsidRDefault="00DA579D" w:rsidP="00DA579D">
            <w:pPr>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i/>
                <w:color w:val="000000" w:themeColor="text1"/>
                <w:sz w:val="20"/>
                <w:szCs w:val="20"/>
                <w:lang w:eastAsia="id-ID"/>
              </w:rPr>
              <w:t>Spiritual Care-Giving Scale</w:t>
            </w:r>
            <w:r w:rsidRPr="001A126B">
              <w:rPr>
                <w:rFonts w:ascii="Times New Roman" w:eastAsia="Times New Roman" w:hAnsi="Times New Roman" w:cs="Times New Roman"/>
                <w:color w:val="000000" w:themeColor="text1"/>
                <w:sz w:val="20"/>
                <w:szCs w:val="20"/>
                <w:lang w:eastAsia="id-ID"/>
              </w:rPr>
              <w:t xml:space="preserve"> (SCGS)</w:t>
            </w:r>
            <w:r w:rsidRPr="001A126B">
              <w:rPr>
                <w:rFonts w:ascii="Times New Roman" w:eastAsia="Times New Roman" w:hAnsi="Times New Roman" w:cs="Times New Roman"/>
                <w:color w:val="000000" w:themeColor="text1"/>
                <w:sz w:val="20"/>
                <w:szCs w:val="20"/>
                <w:lang w:val="id-ID" w:eastAsia="id-ID"/>
              </w:rPr>
              <w:t xml:space="preserve"> yang terdiri dari 5 pernyataan.</w:t>
            </w:r>
          </w:p>
        </w:tc>
        <w:tc>
          <w:tcPr>
            <w:tcW w:w="3085" w:type="dxa"/>
            <w:tcBorders>
              <w:top w:val="nil"/>
              <w:bottom w:val="single" w:sz="8" w:space="0" w:color="auto"/>
            </w:tcBorders>
            <w:shd w:val="clear" w:color="auto" w:fill="auto"/>
          </w:tcPr>
          <w:p w14:paraId="389D2919" w14:textId="32532794" w:rsidR="00DB3014" w:rsidRPr="001A126B" w:rsidRDefault="004D1B08" w:rsidP="00DB3014">
            <w:pPr>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 xml:space="preserve">Hasil uji normalitas data menunjukkan nilai p=0,000 sehingga </w:t>
            </w:r>
            <w:r w:rsidRPr="001A126B">
              <w:rPr>
                <w:rFonts w:ascii="Times New Roman" w:eastAsia="Times New Roman" w:hAnsi="Times New Roman" w:cs="Times New Roman"/>
                <w:color w:val="000000" w:themeColor="text1"/>
                <w:sz w:val="20"/>
                <w:szCs w:val="20"/>
                <w:lang w:val="id-ID" w:eastAsia="id-ID"/>
              </w:rPr>
              <w:t xml:space="preserve">data terdistribusi tidak normal </w:t>
            </w:r>
            <w:r w:rsidR="00DB3014" w:rsidRPr="001A126B">
              <w:rPr>
                <w:rFonts w:ascii="Times New Roman" w:eastAsia="Times New Roman" w:hAnsi="Times New Roman" w:cs="Times New Roman"/>
                <w:color w:val="000000" w:themeColor="text1"/>
                <w:sz w:val="20"/>
                <w:szCs w:val="20"/>
                <w:lang w:val="id-ID" w:eastAsia="id-ID"/>
              </w:rPr>
              <w:t>ka</w:t>
            </w:r>
            <w:r w:rsidR="001D3AF5">
              <w:rPr>
                <w:rFonts w:ascii="Times New Roman" w:eastAsia="Times New Roman" w:hAnsi="Times New Roman" w:cs="Times New Roman"/>
                <w:color w:val="000000" w:themeColor="text1"/>
                <w:sz w:val="20"/>
                <w:szCs w:val="20"/>
                <w:lang w:val="id-ID" w:eastAsia="id-ID"/>
              </w:rPr>
              <w:t>tegori menggunakan nilai median (20).</w:t>
            </w:r>
          </w:p>
          <w:p w14:paraId="003E7622" w14:textId="0F50BD88" w:rsidR="00DB3014" w:rsidRPr="001A126B" w:rsidRDefault="004D1B08" w:rsidP="006366A1">
            <w:pPr>
              <w:pStyle w:val="ListParagraph"/>
              <w:numPr>
                <w:ilvl w:val="0"/>
                <w:numId w:val="42"/>
              </w:numPr>
              <w:ind w:left="313" w:hanging="284"/>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Sangat penting: X≥20</w:t>
            </w:r>
          </w:p>
          <w:p w14:paraId="7746A5DA" w14:textId="4E4A7409" w:rsidR="00DB3014" w:rsidRPr="001A126B" w:rsidRDefault="004D1B08" w:rsidP="006366A1">
            <w:pPr>
              <w:pStyle w:val="ListParagraph"/>
              <w:numPr>
                <w:ilvl w:val="0"/>
                <w:numId w:val="42"/>
              </w:numPr>
              <w:ind w:left="313" w:hanging="284"/>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Kurang penting: X&lt;20</w:t>
            </w:r>
          </w:p>
          <w:p w14:paraId="55C6C24C" w14:textId="7B3197E5" w:rsidR="00DA579D" w:rsidRPr="001A126B" w:rsidRDefault="00DA579D" w:rsidP="004C1B81">
            <w:pPr>
              <w:jc w:val="both"/>
              <w:rPr>
                <w:rFonts w:ascii="Times New Roman" w:eastAsia="Times New Roman" w:hAnsi="Times New Roman" w:cs="Times New Roman"/>
                <w:color w:val="000000" w:themeColor="text1"/>
                <w:sz w:val="20"/>
                <w:szCs w:val="20"/>
                <w:lang w:eastAsia="id-ID"/>
              </w:rPr>
            </w:pPr>
          </w:p>
        </w:tc>
        <w:tc>
          <w:tcPr>
            <w:tcW w:w="1701" w:type="dxa"/>
            <w:tcBorders>
              <w:top w:val="nil"/>
              <w:bottom w:val="single" w:sz="8" w:space="0" w:color="auto"/>
            </w:tcBorders>
            <w:shd w:val="clear" w:color="auto" w:fill="auto"/>
          </w:tcPr>
          <w:p w14:paraId="4518CAA1" w14:textId="77777777" w:rsidR="00DA579D" w:rsidRPr="001A126B" w:rsidRDefault="00DA579D" w:rsidP="00DA579D">
            <w:pPr>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Ordinal</w:t>
            </w:r>
          </w:p>
        </w:tc>
      </w:tr>
    </w:tbl>
    <w:p w14:paraId="39E3612D" w14:textId="77777777" w:rsidR="00DA579D" w:rsidRPr="001A126B" w:rsidRDefault="00DA579D" w:rsidP="00DA579D">
      <w:pPr>
        <w:spacing w:line="480" w:lineRule="auto"/>
        <w:contextualSpacing/>
        <w:jc w:val="both"/>
        <w:outlineLvl w:val="0"/>
        <w:rPr>
          <w:rFonts w:ascii="Times New Roman" w:eastAsia="Times New Roman" w:hAnsi="Times New Roman" w:cs="Times New Roman"/>
          <w:b/>
          <w:color w:val="000000" w:themeColor="text1"/>
          <w:lang w:eastAsia="id-ID"/>
        </w:rPr>
      </w:pPr>
    </w:p>
    <w:p w14:paraId="6313DCC1" w14:textId="77777777" w:rsidR="00DA579D" w:rsidRPr="001A126B" w:rsidRDefault="00DA579D" w:rsidP="00DA579D">
      <w:pPr>
        <w:spacing w:line="480" w:lineRule="auto"/>
        <w:contextualSpacing/>
        <w:jc w:val="both"/>
        <w:outlineLvl w:val="0"/>
        <w:rPr>
          <w:rFonts w:ascii="Times New Roman" w:eastAsia="Times New Roman" w:hAnsi="Times New Roman" w:cs="Times New Roman"/>
          <w:b/>
          <w:color w:val="000000" w:themeColor="text1"/>
          <w:lang w:eastAsia="id-ID"/>
        </w:rPr>
        <w:sectPr w:rsidR="00DA579D" w:rsidRPr="001A126B" w:rsidSect="00CC6FE4">
          <w:pgSz w:w="16840" w:h="11900" w:orient="landscape"/>
          <w:pgMar w:top="2268" w:right="2268" w:bottom="1701" w:left="1701" w:header="709" w:footer="709" w:gutter="0"/>
          <w:cols w:space="708"/>
          <w:docGrid w:linePitch="360"/>
        </w:sectPr>
      </w:pPr>
    </w:p>
    <w:p w14:paraId="0C08B70D" w14:textId="77777777" w:rsidR="00DA579D" w:rsidRPr="001A126B" w:rsidRDefault="00DA579D" w:rsidP="00DA579D">
      <w:pPr>
        <w:spacing w:line="480" w:lineRule="auto"/>
        <w:contextualSpacing/>
        <w:jc w:val="both"/>
        <w:outlineLvl w:val="0"/>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lastRenderedPageBreak/>
        <w:t>3.5. Instrumen Penelitian dan Cara Pengumpulan Data</w:t>
      </w:r>
    </w:p>
    <w:p w14:paraId="45632685" w14:textId="77777777" w:rsidR="00DA579D" w:rsidRPr="001A126B" w:rsidRDefault="00DA579D" w:rsidP="00DA579D">
      <w:pPr>
        <w:spacing w:line="480" w:lineRule="auto"/>
        <w:ind w:left="426" w:hanging="426"/>
        <w:contextualSpacing/>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tab/>
        <w:t>3.5.1. Instrumen Penelitian</w:t>
      </w:r>
    </w:p>
    <w:p w14:paraId="07C98A05" w14:textId="77777777" w:rsidR="00096886" w:rsidRPr="001A126B" w:rsidRDefault="00DA579D" w:rsidP="00096886">
      <w:pPr>
        <w:spacing w:line="480" w:lineRule="auto"/>
        <w:ind w:left="993"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Alat yang digunakan untuk pengumpulan data dalam penelitian ini adalah dengan menggunakan kuesioner. Kuesioner penelitian terdiri dari 2 bagian</w:t>
      </w:r>
      <w:r w:rsidRPr="001A126B">
        <w:rPr>
          <w:rFonts w:ascii="Times New Roman" w:eastAsia="Times New Roman" w:hAnsi="Times New Roman" w:cs="Times New Roman"/>
          <w:color w:val="000000" w:themeColor="text1"/>
          <w:lang w:val="id-ID" w:eastAsia="id-ID"/>
        </w:rPr>
        <w:t xml:space="preserve"> yaitu</w:t>
      </w:r>
      <w:r w:rsidRPr="001A126B">
        <w:rPr>
          <w:rFonts w:ascii="Times New Roman" w:eastAsia="Times New Roman" w:hAnsi="Times New Roman" w:cs="Times New Roman"/>
          <w:color w:val="000000" w:themeColor="text1"/>
          <w:lang w:eastAsia="id-ID"/>
        </w:rPr>
        <w:t xml:space="preserve">: </w:t>
      </w:r>
    </w:p>
    <w:p w14:paraId="59C0A327" w14:textId="77777777" w:rsidR="00DA579D" w:rsidRPr="001A126B" w:rsidRDefault="00DA579D" w:rsidP="006366A1">
      <w:pPr>
        <w:pStyle w:val="ListParagraph"/>
        <w:numPr>
          <w:ilvl w:val="3"/>
          <w:numId w:val="18"/>
        </w:numPr>
        <w:spacing w:line="480" w:lineRule="auto"/>
        <w:ind w:left="1418" w:hanging="425"/>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val="id-ID" w:eastAsia="id-ID"/>
        </w:rPr>
        <w:t xml:space="preserve">Kuesioner </w:t>
      </w:r>
      <w:r w:rsidR="002123EE" w:rsidRPr="001A126B">
        <w:rPr>
          <w:rFonts w:ascii="Times New Roman" w:eastAsia="Times New Roman" w:hAnsi="Times New Roman" w:cs="Times New Roman"/>
          <w:color w:val="000000" w:themeColor="text1"/>
          <w:lang w:eastAsia="id-ID"/>
        </w:rPr>
        <w:t xml:space="preserve">Data Demografi </w:t>
      </w:r>
    </w:p>
    <w:p w14:paraId="4E3FF7FE" w14:textId="77777777" w:rsidR="00DA579D" w:rsidRPr="001A126B" w:rsidRDefault="00DA579D" w:rsidP="00096886">
      <w:pPr>
        <w:spacing w:line="480" w:lineRule="auto"/>
        <w:ind w:left="1418" w:firstLine="850"/>
        <w:contextualSpacing/>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t xml:space="preserve">Kuesioner </w:t>
      </w:r>
      <w:r w:rsidR="002123EE" w:rsidRPr="001A126B">
        <w:rPr>
          <w:rFonts w:ascii="Times New Roman" w:eastAsia="Times New Roman" w:hAnsi="Times New Roman" w:cs="Times New Roman"/>
          <w:color w:val="000000" w:themeColor="text1"/>
          <w:lang w:eastAsia="id-ID"/>
        </w:rPr>
        <w:t>ini</w:t>
      </w:r>
      <w:r w:rsidRPr="001A126B">
        <w:rPr>
          <w:rFonts w:ascii="Times New Roman" w:eastAsia="Times New Roman" w:hAnsi="Times New Roman" w:cs="Times New Roman"/>
          <w:color w:val="000000" w:themeColor="text1"/>
          <w:lang w:val="id-ID" w:eastAsia="id-ID"/>
        </w:rPr>
        <w:t xml:space="preserve"> merupakan kuesioner yang berisi </w:t>
      </w:r>
      <w:r w:rsidRPr="001A126B">
        <w:rPr>
          <w:rFonts w:ascii="Times New Roman" w:eastAsia="Times New Roman" w:hAnsi="Times New Roman" w:cs="Times New Roman"/>
          <w:color w:val="000000" w:themeColor="text1"/>
          <w:lang w:eastAsia="id-ID"/>
        </w:rPr>
        <w:t>data demografi responden meliputi jenis kelamin, umur, tingkat pen</w:t>
      </w:r>
      <w:r w:rsidR="002123EE" w:rsidRPr="001A126B">
        <w:rPr>
          <w:rFonts w:ascii="Times New Roman" w:eastAsia="Times New Roman" w:hAnsi="Times New Roman" w:cs="Times New Roman"/>
          <w:color w:val="000000" w:themeColor="text1"/>
          <w:lang w:eastAsia="id-ID"/>
        </w:rPr>
        <w:t>d</w:t>
      </w:r>
      <w:r w:rsidRPr="001A126B">
        <w:rPr>
          <w:rFonts w:ascii="Times New Roman" w:eastAsia="Times New Roman" w:hAnsi="Times New Roman" w:cs="Times New Roman"/>
          <w:color w:val="000000" w:themeColor="text1"/>
          <w:lang w:eastAsia="id-ID"/>
        </w:rPr>
        <w:t>idikan, lama bekerja</w:t>
      </w:r>
      <w:r w:rsidR="002123EE" w:rsidRPr="001A126B">
        <w:rPr>
          <w:rFonts w:ascii="Times New Roman" w:eastAsia="Times New Roman" w:hAnsi="Times New Roman" w:cs="Times New Roman"/>
          <w:color w:val="000000" w:themeColor="text1"/>
          <w:lang w:eastAsia="id-ID"/>
        </w:rPr>
        <w:t xml:space="preserve"> di IGD</w:t>
      </w:r>
      <w:r w:rsidRPr="001A126B">
        <w:rPr>
          <w:rFonts w:ascii="Times New Roman" w:eastAsia="Times New Roman" w:hAnsi="Times New Roman" w:cs="Times New Roman"/>
          <w:color w:val="000000" w:themeColor="text1"/>
          <w:lang w:eastAsia="id-ID"/>
        </w:rPr>
        <w:t>, dan level kewenangan klinis</w:t>
      </w:r>
      <w:r w:rsidRPr="001A126B">
        <w:rPr>
          <w:rFonts w:ascii="Times New Roman" w:eastAsia="Times New Roman" w:hAnsi="Times New Roman" w:cs="Times New Roman"/>
          <w:color w:val="000000" w:themeColor="text1"/>
          <w:lang w:val="id-ID" w:eastAsia="id-ID"/>
        </w:rPr>
        <w:t>.</w:t>
      </w:r>
    </w:p>
    <w:p w14:paraId="0719A989" w14:textId="77777777" w:rsidR="00DA579D" w:rsidRPr="001A126B" w:rsidRDefault="00DA579D" w:rsidP="006366A1">
      <w:pPr>
        <w:pStyle w:val="ListParagraph"/>
        <w:numPr>
          <w:ilvl w:val="3"/>
          <w:numId w:val="18"/>
        </w:numPr>
        <w:spacing w:line="480" w:lineRule="auto"/>
        <w:ind w:left="1418" w:hanging="425"/>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t xml:space="preserve">Kuesioner </w:t>
      </w:r>
      <w:r w:rsidR="002123EE" w:rsidRPr="001A126B">
        <w:rPr>
          <w:rFonts w:ascii="Times New Roman" w:eastAsia="Times New Roman" w:hAnsi="Times New Roman" w:cs="Times New Roman"/>
          <w:i/>
          <w:color w:val="000000" w:themeColor="text1"/>
          <w:lang w:eastAsia="id-ID"/>
        </w:rPr>
        <w:t>Spiritual Care-Giving Scale</w:t>
      </w:r>
      <w:r w:rsidR="002123EE" w:rsidRPr="001A126B">
        <w:rPr>
          <w:rFonts w:ascii="Times New Roman" w:eastAsia="Times New Roman" w:hAnsi="Times New Roman" w:cs="Times New Roman"/>
          <w:color w:val="000000" w:themeColor="text1"/>
          <w:lang w:eastAsia="id-ID"/>
        </w:rPr>
        <w:t xml:space="preserve"> (SCGS)</w:t>
      </w:r>
    </w:p>
    <w:p w14:paraId="7E89B393" w14:textId="0B5076AF" w:rsidR="00DA579D" w:rsidRPr="001A126B" w:rsidRDefault="00DA579D" w:rsidP="00096886">
      <w:pPr>
        <w:spacing w:line="480" w:lineRule="auto"/>
        <w:ind w:left="1418"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val="id-ID" w:eastAsia="id-ID"/>
        </w:rPr>
        <w:t xml:space="preserve">Kuesioner </w:t>
      </w:r>
      <w:r w:rsidR="002123EE" w:rsidRPr="001A126B">
        <w:rPr>
          <w:rFonts w:ascii="Times New Roman" w:eastAsia="Times New Roman" w:hAnsi="Times New Roman" w:cs="Times New Roman"/>
          <w:color w:val="000000" w:themeColor="text1"/>
          <w:lang w:eastAsia="id-ID"/>
        </w:rPr>
        <w:t>SCGS</w:t>
      </w:r>
      <w:r w:rsidRPr="001A126B">
        <w:rPr>
          <w:rFonts w:ascii="Times New Roman" w:eastAsia="Times New Roman" w:hAnsi="Times New Roman" w:cs="Times New Roman"/>
          <w:color w:val="000000" w:themeColor="text1"/>
          <w:lang w:val="id-ID" w:eastAsia="id-ID"/>
        </w:rPr>
        <w:t xml:space="preserve"> merupakan kuesioner untuk mengukur </w:t>
      </w:r>
      <w:r w:rsidRPr="001A126B">
        <w:rPr>
          <w:rFonts w:ascii="Times New Roman" w:eastAsia="Times New Roman" w:hAnsi="Times New Roman" w:cs="Times New Roman"/>
          <w:color w:val="000000" w:themeColor="text1"/>
          <w:lang w:val="id-ID"/>
        </w:rPr>
        <w:t>p</w:t>
      </w:r>
      <w:r w:rsidRPr="001A126B">
        <w:rPr>
          <w:rFonts w:ascii="Times New Roman" w:eastAsia="Times New Roman" w:hAnsi="Times New Roman" w:cs="Times New Roman"/>
          <w:color w:val="000000" w:themeColor="text1"/>
        </w:rPr>
        <w:t xml:space="preserve">ersepsi perawat </w:t>
      </w:r>
      <w:r w:rsidR="006B11D5" w:rsidRPr="001A126B">
        <w:rPr>
          <w:rFonts w:ascii="Times New Roman" w:eastAsia="Times New Roman" w:hAnsi="Times New Roman" w:cs="Times New Roman"/>
          <w:color w:val="000000" w:themeColor="text1"/>
        </w:rPr>
        <w:t xml:space="preserve">IGD </w:t>
      </w:r>
      <w:r w:rsidRPr="001A126B">
        <w:rPr>
          <w:rFonts w:ascii="Times New Roman" w:eastAsia="Times New Roman" w:hAnsi="Times New Roman" w:cs="Times New Roman"/>
          <w:color w:val="000000" w:themeColor="text1"/>
        </w:rPr>
        <w:t>mengenai kebutuhan spiritual dan pemenuhan kebutuhan spiritual</w:t>
      </w:r>
      <w:r w:rsidR="006B11D5" w:rsidRPr="001A126B">
        <w:rPr>
          <w:rFonts w:ascii="Times New Roman" w:eastAsia="Times New Roman" w:hAnsi="Times New Roman" w:cs="Times New Roman"/>
          <w:color w:val="000000" w:themeColor="text1"/>
          <w:lang w:eastAsia="id-ID"/>
        </w:rPr>
        <w:t xml:space="preserve"> pasien di IGD</w:t>
      </w:r>
      <w:r w:rsidR="00470112" w:rsidRPr="001A126B">
        <w:rPr>
          <w:rFonts w:ascii="Times New Roman" w:eastAsia="Times New Roman" w:hAnsi="Times New Roman" w:cs="Times New Roman"/>
          <w:color w:val="000000" w:themeColor="text1"/>
          <w:lang w:eastAsia="id-ID"/>
        </w:rPr>
        <w:t>.</w:t>
      </w:r>
    </w:p>
    <w:p w14:paraId="0BA28856" w14:textId="399D9D04" w:rsidR="00096886" w:rsidRPr="001A126B" w:rsidRDefault="00DA579D" w:rsidP="00AD1441">
      <w:pPr>
        <w:spacing w:line="480" w:lineRule="auto"/>
        <w:ind w:left="1418" w:firstLine="850"/>
        <w:contextualSpacing/>
        <w:jc w:val="both"/>
        <w:rPr>
          <w:rFonts w:ascii="Times New Roman" w:eastAsia="Times New Roman" w:hAnsi="Times New Roman" w:cs="Times New Roman"/>
          <w:color w:val="000000" w:themeColor="text1"/>
          <w:spacing w:val="2"/>
          <w:lang w:eastAsia="id-ID"/>
        </w:rPr>
      </w:pPr>
      <w:r w:rsidRPr="001A126B">
        <w:rPr>
          <w:rFonts w:ascii="Times New Roman" w:eastAsia="Times New Roman" w:hAnsi="Times New Roman" w:cs="Times New Roman"/>
          <w:color w:val="000000" w:themeColor="text1"/>
          <w:lang w:eastAsia="id-ID"/>
        </w:rPr>
        <w:t xml:space="preserve">Kuesioner </w:t>
      </w:r>
      <w:r w:rsidRPr="001A126B">
        <w:rPr>
          <w:rFonts w:ascii="Times New Roman" w:eastAsia="Times New Roman" w:hAnsi="Times New Roman" w:cs="Times New Roman"/>
          <w:i/>
          <w:color w:val="000000" w:themeColor="text1"/>
          <w:lang w:eastAsia="id-ID"/>
        </w:rPr>
        <w:t>Spiritual Care-Giving Scale</w:t>
      </w:r>
      <w:r w:rsidR="006B11D5" w:rsidRPr="001A126B">
        <w:rPr>
          <w:rFonts w:ascii="Times New Roman" w:eastAsia="Times New Roman" w:hAnsi="Times New Roman" w:cs="Times New Roman"/>
          <w:i/>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merupakan kuesioner milik Dr. Lay Hwa Tiew, RN., PhD., dan telah diterjemahkan dan dimodifikasi ke dalam Bahasa Indonesia oleh Ns. Purwatisari, </w:t>
      </w:r>
      <w:proofErr w:type="gramStart"/>
      <w:r w:rsidRPr="001A126B">
        <w:rPr>
          <w:rFonts w:ascii="Times New Roman" w:eastAsia="Times New Roman" w:hAnsi="Times New Roman" w:cs="Times New Roman"/>
          <w:color w:val="000000" w:themeColor="text1"/>
          <w:lang w:eastAsia="id-ID"/>
        </w:rPr>
        <w:t>S.Kep</w:t>
      </w:r>
      <w:proofErr w:type="gramEnd"/>
      <w:r w:rsidRPr="001A126B">
        <w:rPr>
          <w:rFonts w:ascii="Times New Roman" w:eastAsia="Times New Roman" w:hAnsi="Times New Roman" w:cs="Times New Roman"/>
          <w:color w:val="000000" w:themeColor="text1"/>
          <w:lang w:eastAsia="id-ID"/>
        </w:rPr>
        <w:t xml:space="preserve">. Kuesioner SCGS ini telah mendapatkan ijin penggunaan dari Dr. Lay Hwa Tiew, RN., PhD dan Ns. Purwatisari, </w:t>
      </w:r>
      <w:proofErr w:type="gramStart"/>
      <w:r w:rsidRPr="001A126B">
        <w:rPr>
          <w:rFonts w:ascii="Times New Roman" w:eastAsia="Times New Roman" w:hAnsi="Times New Roman" w:cs="Times New Roman"/>
          <w:color w:val="000000" w:themeColor="text1"/>
          <w:lang w:eastAsia="id-ID"/>
        </w:rPr>
        <w:t>S.Kep</w:t>
      </w:r>
      <w:proofErr w:type="gramEnd"/>
      <w:r w:rsidRPr="001A126B">
        <w:rPr>
          <w:rFonts w:ascii="Times New Roman" w:eastAsia="Times New Roman" w:hAnsi="Times New Roman" w:cs="Times New Roman"/>
          <w:color w:val="000000" w:themeColor="text1"/>
          <w:lang w:eastAsia="id-ID"/>
        </w:rPr>
        <w:t xml:space="preserve"> (ijin dan balasan terlampir). Kuesioner SCGS merupakan kuesioner tertutup berisi total 35 pernyataan yang terdiri dari 5 komponen, diantaranya atribut dalam pemenuhan kebutuhan spiritual (8 item)</w:t>
      </w:r>
      <w:r w:rsidRPr="001A126B">
        <w:rPr>
          <w:rFonts w:ascii="Times New Roman" w:eastAsia="Times New Roman" w:hAnsi="Times New Roman" w:cs="Times New Roman"/>
          <w:i/>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perspektif </w:t>
      </w:r>
      <w:r w:rsidRPr="001A126B">
        <w:rPr>
          <w:rFonts w:ascii="Times New Roman" w:eastAsia="Times New Roman" w:hAnsi="Times New Roman" w:cs="Times New Roman"/>
          <w:color w:val="000000" w:themeColor="text1"/>
          <w:lang w:val="id-ID" w:eastAsia="id-ID"/>
        </w:rPr>
        <w:t xml:space="preserve">kebutuhan </w:t>
      </w:r>
      <w:r w:rsidRPr="001A126B">
        <w:rPr>
          <w:rFonts w:ascii="Times New Roman" w:eastAsia="Times New Roman" w:hAnsi="Times New Roman" w:cs="Times New Roman"/>
          <w:color w:val="000000" w:themeColor="text1"/>
          <w:lang w:eastAsia="id-ID"/>
        </w:rPr>
        <w:t>spiritual (8 item)</w:t>
      </w:r>
      <w:r w:rsidRPr="001A126B">
        <w:rPr>
          <w:rFonts w:ascii="Times New Roman" w:eastAsia="Times New Roman" w:hAnsi="Times New Roman" w:cs="Times New Roman"/>
          <w:i/>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gambaran pemenuhan kebutuhan </w:t>
      </w:r>
      <w:proofErr w:type="gramStart"/>
      <w:r w:rsidRPr="001A126B">
        <w:rPr>
          <w:rFonts w:ascii="Times New Roman" w:eastAsia="Times New Roman" w:hAnsi="Times New Roman" w:cs="Times New Roman"/>
          <w:color w:val="000000" w:themeColor="text1"/>
          <w:lang w:eastAsia="id-ID"/>
        </w:rPr>
        <w:t>spiritual(</w:t>
      </w:r>
      <w:proofErr w:type="gramEnd"/>
      <w:r w:rsidRPr="001A126B">
        <w:rPr>
          <w:rFonts w:ascii="Times New Roman" w:eastAsia="Times New Roman" w:hAnsi="Times New Roman" w:cs="Times New Roman"/>
          <w:color w:val="000000" w:themeColor="text1"/>
          <w:lang w:eastAsia="id-ID"/>
        </w:rPr>
        <w:t>7 item)</w:t>
      </w:r>
      <w:r w:rsidRPr="001A126B">
        <w:rPr>
          <w:rFonts w:ascii="Times New Roman" w:eastAsia="Times New Roman" w:hAnsi="Times New Roman" w:cs="Times New Roman"/>
          <w:i/>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sikap </w:t>
      </w:r>
      <w:r w:rsidRPr="001A126B">
        <w:rPr>
          <w:rFonts w:ascii="Times New Roman" w:eastAsia="Times New Roman" w:hAnsi="Times New Roman" w:cs="Times New Roman"/>
          <w:color w:val="000000" w:themeColor="text1"/>
          <w:lang w:val="id-ID" w:eastAsia="id-ID"/>
        </w:rPr>
        <w:t xml:space="preserve">dalam pemenuhan </w:t>
      </w:r>
      <w:r w:rsidRPr="001A126B">
        <w:rPr>
          <w:rFonts w:ascii="Times New Roman" w:eastAsia="Times New Roman" w:hAnsi="Times New Roman" w:cs="Times New Roman"/>
          <w:color w:val="000000" w:themeColor="text1"/>
          <w:lang w:val="id-ID" w:eastAsia="id-ID"/>
        </w:rPr>
        <w:lastRenderedPageBreak/>
        <w:t>kebutuhan</w:t>
      </w:r>
      <w:r w:rsidRPr="001A126B">
        <w:rPr>
          <w:rFonts w:ascii="Times New Roman" w:eastAsia="Times New Roman" w:hAnsi="Times New Roman" w:cs="Times New Roman"/>
          <w:color w:val="000000" w:themeColor="text1"/>
          <w:lang w:eastAsia="id-ID"/>
        </w:rPr>
        <w:t xml:space="preserve"> spiritual (7 item), dan nilai</w:t>
      </w:r>
      <w:r w:rsidRPr="001A126B">
        <w:rPr>
          <w:rFonts w:ascii="Times New Roman" w:eastAsia="Times New Roman" w:hAnsi="Times New Roman" w:cs="Times New Roman"/>
          <w:color w:val="000000" w:themeColor="text1"/>
          <w:lang w:val="id-ID" w:eastAsia="id-ID"/>
        </w:rPr>
        <w:t>-nilai dalam pemenuhan kebutuhan</w:t>
      </w:r>
      <w:r w:rsidRPr="001A126B">
        <w:rPr>
          <w:rFonts w:ascii="Times New Roman" w:eastAsia="Times New Roman" w:hAnsi="Times New Roman" w:cs="Times New Roman"/>
          <w:color w:val="000000" w:themeColor="text1"/>
          <w:lang w:eastAsia="id-ID"/>
        </w:rPr>
        <w:t xml:space="preserve"> spiritual(5 item)</w:t>
      </w:r>
      <w:r w:rsidRPr="001A126B">
        <w:rPr>
          <w:rFonts w:ascii="Times New Roman" w:eastAsia="Times New Roman" w:hAnsi="Times New Roman" w:cs="Times New Roman"/>
          <w:color w:val="000000" w:themeColor="text1"/>
          <w:spacing w:val="2"/>
          <w:lang w:eastAsia="id-ID"/>
        </w:rPr>
        <w:t>.</w:t>
      </w:r>
    </w:p>
    <w:p w14:paraId="591B863F" w14:textId="183EF109" w:rsidR="00DA579D" w:rsidRPr="001A126B" w:rsidRDefault="00096886" w:rsidP="0034050C">
      <w:pPr>
        <w:spacing w:line="276" w:lineRule="auto"/>
        <w:ind w:left="426"/>
        <w:contextualSpacing/>
        <w:jc w:val="center"/>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 xml:space="preserve">Tabel </w:t>
      </w:r>
      <w:r w:rsidR="00DA579D" w:rsidRPr="001A126B">
        <w:rPr>
          <w:rFonts w:ascii="Times New Roman" w:eastAsia="Times New Roman" w:hAnsi="Times New Roman" w:cs="Times New Roman"/>
          <w:color w:val="000000" w:themeColor="text1"/>
          <w:lang w:eastAsia="id-ID"/>
        </w:rPr>
        <w:t xml:space="preserve">2. Kisi-kisi Kuesioner </w:t>
      </w:r>
      <w:r w:rsidR="00DA579D" w:rsidRPr="001A126B">
        <w:rPr>
          <w:rFonts w:ascii="Times New Roman" w:eastAsia="Times New Roman" w:hAnsi="Times New Roman" w:cs="Times New Roman"/>
          <w:i/>
          <w:color w:val="000000" w:themeColor="text1"/>
          <w:lang w:eastAsia="id-ID"/>
        </w:rPr>
        <w:t>Spiritual Care-Giving Scale</w:t>
      </w:r>
      <w:r w:rsidR="00DA579D" w:rsidRPr="001A126B">
        <w:rPr>
          <w:rFonts w:ascii="Times New Roman" w:eastAsia="Times New Roman" w:hAnsi="Times New Roman" w:cs="Times New Roman"/>
          <w:color w:val="000000" w:themeColor="text1"/>
          <w:lang w:eastAsia="id-ID"/>
        </w:rPr>
        <w:t xml:space="preserve"> (SCGS)</w:t>
      </w:r>
    </w:p>
    <w:tbl>
      <w:tblPr>
        <w:tblW w:w="7229" w:type="dxa"/>
        <w:tblInd w:w="1101" w:type="dxa"/>
        <w:tblBorders>
          <w:top w:val="single" w:sz="12" w:space="0" w:color="000000"/>
          <w:bottom w:val="single" w:sz="12" w:space="0" w:color="000000"/>
          <w:insideH w:val="single" w:sz="4" w:space="0" w:color="000000"/>
        </w:tblBorders>
        <w:tblLayout w:type="fixed"/>
        <w:tblLook w:val="04A0" w:firstRow="1" w:lastRow="0" w:firstColumn="1" w:lastColumn="0" w:noHBand="0" w:noVBand="1"/>
      </w:tblPr>
      <w:tblGrid>
        <w:gridCol w:w="534"/>
        <w:gridCol w:w="2726"/>
        <w:gridCol w:w="992"/>
        <w:gridCol w:w="2977"/>
      </w:tblGrid>
      <w:tr w:rsidR="00DA579D" w:rsidRPr="001A126B" w14:paraId="09FB04AF" w14:textId="77777777" w:rsidTr="00DA579D">
        <w:tc>
          <w:tcPr>
            <w:tcW w:w="534" w:type="dxa"/>
            <w:vMerge w:val="restart"/>
            <w:tcBorders>
              <w:top w:val="single" w:sz="12" w:space="0" w:color="000000"/>
            </w:tcBorders>
            <w:vAlign w:val="center"/>
          </w:tcPr>
          <w:p w14:paraId="0FFA09D0" w14:textId="77777777" w:rsidR="00DA579D" w:rsidRPr="001A126B" w:rsidRDefault="00DA579D" w:rsidP="00DA579D">
            <w:pPr>
              <w:tabs>
                <w:tab w:val="left" w:pos="426"/>
              </w:tabs>
              <w:suppressAutoHyphens/>
              <w:ind w:right="-256"/>
              <w:jc w:val="center"/>
              <w:rPr>
                <w:rFonts w:ascii="Times New Roman" w:eastAsia="Times New Roman" w:hAnsi="Times New Roman" w:cs="Times New Roman"/>
                <w:b/>
                <w:color w:val="000000" w:themeColor="text1"/>
                <w:sz w:val="20"/>
                <w:lang w:eastAsia="id-ID"/>
              </w:rPr>
            </w:pPr>
            <w:r w:rsidRPr="001A126B">
              <w:rPr>
                <w:rFonts w:ascii="Times New Roman" w:eastAsia="Times New Roman" w:hAnsi="Times New Roman" w:cs="Times New Roman"/>
                <w:b/>
                <w:color w:val="000000" w:themeColor="text1"/>
                <w:sz w:val="20"/>
                <w:lang w:eastAsia="id-ID"/>
              </w:rPr>
              <w:t>No.</w:t>
            </w:r>
          </w:p>
        </w:tc>
        <w:tc>
          <w:tcPr>
            <w:tcW w:w="2726" w:type="dxa"/>
            <w:vMerge w:val="restart"/>
            <w:tcBorders>
              <w:top w:val="single" w:sz="12" w:space="0" w:color="000000"/>
            </w:tcBorders>
            <w:vAlign w:val="center"/>
          </w:tcPr>
          <w:p w14:paraId="06572BC2" w14:textId="77777777" w:rsidR="00DA579D" w:rsidRPr="001A126B" w:rsidRDefault="00DA579D" w:rsidP="00DA579D">
            <w:pPr>
              <w:tabs>
                <w:tab w:val="left" w:pos="426"/>
              </w:tabs>
              <w:suppressAutoHyphens/>
              <w:jc w:val="center"/>
              <w:rPr>
                <w:rFonts w:ascii="Times New Roman" w:eastAsia="Times New Roman" w:hAnsi="Times New Roman" w:cs="Times New Roman"/>
                <w:b/>
                <w:color w:val="000000" w:themeColor="text1"/>
                <w:sz w:val="20"/>
                <w:lang w:eastAsia="id-ID"/>
              </w:rPr>
            </w:pPr>
            <w:r w:rsidRPr="001A126B">
              <w:rPr>
                <w:rFonts w:ascii="Times New Roman" w:eastAsia="Times New Roman" w:hAnsi="Times New Roman" w:cs="Times New Roman"/>
                <w:b/>
                <w:color w:val="000000" w:themeColor="text1"/>
                <w:sz w:val="20"/>
                <w:lang w:eastAsia="id-ID"/>
              </w:rPr>
              <w:t>Komponen</w:t>
            </w:r>
          </w:p>
        </w:tc>
        <w:tc>
          <w:tcPr>
            <w:tcW w:w="992" w:type="dxa"/>
            <w:vMerge w:val="restart"/>
            <w:tcBorders>
              <w:top w:val="single" w:sz="12" w:space="0" w:color="000000"/>
            </w:tcBorders>
            <w:vAlign w:val="center"/>
          </w:tcPr>
          <w:p w14:paraId="593677FC" w14:textId="77777777" w:rsidR="00DA579D" w:rsidRPr="001A126B" w:rsidRDefault="00DA579D" w:rsidP="00DA579D">
            <w:pPr>
              <w:tabs>
                <w:tab w:val="left" w:pos="426"/>
              </w:tabs>
              <w:suppressAutoHyphens/>
              <w:jc w:val="center"/>
              <w:rPr>
                <w:rFonts w:ascii="Times New Roman" w:eastAsia="Times New Roman" w:hAnsi="Times New Roman" w:cs="Times New Roman"/>
                <w:b/>
                <w:color w:val="000000" w:themeColor="text1"/>
                <w:sz w:val="20"/>
                <w:lang w:eastAsia="id-ID"/>
              </w:rPr>
            </w:pPr>
            <w:r w:rsidRPr="001A126B">
              <w:rPr>
                <w:rFonts w:ascii="Times New Roman" w:eastAsia="Times New Roman" w:hAnsi="Times New Roman" w:cs="Times New Roman"/>
                <w:b/>
                <w:color w:val="000000" w:themeColor="text1"/>
                <w:sz w:val="20"/>
                <w:lang w:eastAsia="id-ID"/>
              </w:rPr>
              <w:t>Jumlah Item</w:t>
            </w:r>
          </w:p>
        </w:tc>
        <w:tc>
          <w:tcPr>
            <w:tcW w:w="2977" w:type="dxa"/>
            <w:tcBorders>
              <w:top w:val="single" w:sz="12" w:space="0" w:color="000000"/>
            </w:tcBorders>
          </w:tcPr>
          <w:p w14:paraId="19A5D577" w14:textId="77777777" w:rsidR="00DA579D" w:rsidRPr="001A126B" w:rsidRDefault="00DA579D" w:rsidP="00DA579D">
            <w:pPr>
              <w:tabs>
                <w:tab w:val="left" w:pos="426"/>
              </w:tabs>
              <w:suppressAutoHyphens/>
              <w:ind w:left="34" w:hanging="34"/>
              <w:jc w:val="center"/>
              <w:rPr>
                <w:rFonts w:ascii="Times New Roman" w:eastAsia="Times New Roman" w:hAnsi="Times New Roman" w:cs="Times New Roman"/>
                <w:b/>
                <w:color w:val="000000" w:themeColor="text1"/>
                <w:sz w:val="20"/>
                <w:lang w:eastAsia="id-ID"/>
              </w:rPr>
            </w:pPr>
            <w:r w:rsidRPr="001A126B">
              <w:rPr>
                <w:rFonts w:ascii="Times New Roman" w:eastAsia="Times New Roman" w:hAnsi="Times New Roman" w:cs="Times New Roman"/>
                <w:b/>
                <w:color w:val="000000" w:themeColor="text1"/>
                <w:sz w:val="20"/>
                <w:lang w:eastAsia="id-ID"/>
              </w:rPr>
              <w:t>No. Item</w:t>
            </w:r>
          </w:p>
        </w:tc>
      </w:tr>
      <w:tr w:rsidR="00DA579D" w:rsidRPr="001A126B" w14:paraId="6A61BDC7" w14:textId="77777777" w:rsidTr="00DA579D">
        <w:trPr>
          <w:trHeight w:val="252"/>
        </w:trPr>
        <w:tc>
          <w:tcPr>
            <w:tcW w:w="534" w:type="dxa"/>
            <w:vMerge/>
            <w:tcBorders>
              <w:bottom w:val="single" w:sz="4" w:space="0" w:color="000000"/>
            </w:tcBorders>
          </w:tcPr>
          <w:p w14:paraId="7DEF67DD" w14:textId="77777777" w:rsidR="00DA579D" w:rsidRPr="001A126B" w:rsidRDefault="00DA579D" w:rsidP="00DA579D">
            <w:pPr>
              <w:tabs>
                <w:tab w:val="left" w:pos="426"/>
              </w:tabs>
              <w:suppressAutoHyphens/>
              <w:ind w:right="-256"/>
              <w:jc w:val="both"/>
              <w:rPr>
                <w:rFonts w:ascii="Times New Roman" w:eastAsia="Times New Roman" w:hAnsi="Times New Roman" w:cs="Times New Roman"/>
                <w:color w:val="000000" w:themeColor="text1"/>
                <w:sz w:val="20"/>
                <w:lang w:eastAsia="id-ID"/>
              </w:rPr>
            </w:pPr>
          </w:p>
        </w:tc>
        <w:tc>
          <w:tcPr>
            <w:tcW w:w="2726" w:type="dxa"/>
            <w:vMerge/>
            <w:tcBorders>
              <w:bottom w:val="single" w:sz="4" w:space="0" w:color="000000"/>
            </w:tcBorders>
          </w:tcPr>
          <w:p w14:paraId="647095A0" w14:textId="77777777" w:rsidR="00DA579D" w:rsidRPr="001A126B" w:rsidRDefault="00DA579D" w:rsidP="00DA579D">
            <w:pPr>
              <w:tabs>
                <w:tab w:val="left" w:pos="426"/>
              </w:tabs>
              <w:suppressAutoHyphens/>
              <w:rPr>
                <w:rFonts w:ascii="Times New Roman" w:eastAsia="Times New Roman" w:hAnsi="Times New Roman" w:cs="Times New Roman"/>
                <w:color w:val="000000" w:themeColor="text1"/>
                <w:sz w:val="20"/>
                <w:lang w:eastAsia="id-ID"/>
              </w:rPr>
            </w:pPr>
          </w:p>
        </w:tc>
        <w:tc>
          <w:tcPr>
            <w:tcW w:w="992" w:type="dxa"/>
            <w:vMerge/>
            <w:tcBorders>
              <w:bottom w:val="single" w:sz="4" w:space="0" w:color="000000"/>
            </w:tcBorders>
          </w:tcPr>
          <w:p w14:paraId="4E28FD35" w14:textId="77777777" w:rsidR="00DA579D" w:rsidRPr="001A126B" w:rsidRDefault="00DA579D" w:rsidP="00DA579D">
            <w:pPr>
              <w:tabs>
                <w:tab w:val="left" w:pos="426"/>
              </w:tabs>
              <w:suppressAutoHyphens/>
              <w:rPr>
                <w:rFonts w:ascii="Times New Roman" w:eastAsia="Times New Roman" w:hAnsi="Times New Roman" w:cs="Times New Roman"/>
                <w:color w:val="000000" w:themeColor="text1"/>
                <w:sz w:val="20"/>
                <w:lang w:eastAsia="id-ID"/>
              </w:rPr>
            </w:pPr>
          </w:p>
        </w:tc>
        <w:tc>
          <w:tcPr>
            <w:tcW w:w="2977" w:type="dxa"/>
            <w:tcBorders>
              <w:bottom w:val="single" w:sz="4" w:space="0" w:color="000000"/>
            </w:tcBorders>
          </w:tcPr>
          <w:p w14:paraId="1586AB2E" w14:textId="77777777" w:rsidR="00DA579D" w:rsidRPr="001A126B" w:rsidRDefault="00DA579D" w:rsidP="00DA579D">
            <w:pPr>
              <w:suppressAutoHyphens/>
              <w:ind w:left="34" w:hanging="34"/>
              <w:jc w:val="center"/>
              <w:rPr>
                <w:rFonts w:ascii="Times New Roman" w:eastAsia="Times New Roman" w:hAnsi="Times New Roman" w:cs="Times New Roman"/>
                <w:color w:val="000000" w:themeColor="text1"/>
                <w:sz w:val="20"/>
                <w:lang w:eastAsia="id-ID"/>
              </w:rPr>
            </w:pPr>
            <w:r w:rsidRPr="001A126B">
              <w:rPr>
                <w:rFonts w:ascii="Times New Roman" w:eastAsia="Times New Roman" w:hAnsi="Times New Roman" w:cs="Times New Roman"/>
                <w:i/>
                <w:color w:val="000000" w:themeColor="text1"/>
                <w:sz w:val="20"/>
                <w:lang w:eastAsia="id-ID"/>
              </w:rPr>
              <w:t>Favourable</w:t>
            </w:r>
          </w:p>
        </w:tc>
      </w:tr>
      <w:tr w:rsidR="00DA579D" w:rsidRPr="001A126B" w14:paraId="3220CC36" w14:textId="77777777" w:rsidTr="00DA579D">
        <w:trPr>
          <w:trHeight w:val="385"/>
        </w:trPr>
        <w:tc>
          <w:tcPr>
            <w:tcW w:w="534" w:type="dxa"/>
            <w:tcBorders>
              <w:top w:val="single" w:sz="4" w:space="0" w:color="000000"/>
              <w:bottom w:val="nil"/>
            </w:tcBorders>
          </w:tcPr>
          <w:p w14:paraId="42BA72BB" w14:textId="77777777" w:rsidR="00DA579D" w:rsidRPr="001A126B" w:rsidRDefault="00DA579D" w:rsidP="00DA579D">
            <w:pPr>
              <w:tabs>
                <w:tab w:val="left" w:pos="426"/>
              </w:tabs>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1.</w:t>
            </w:r>
          </w:p>
        </w:tc>
        <w:tc>
          <w:tcPr>
            <w:tcW w:w="2726" w:type="dxa"/>
            <w:tcBorders>
              <w:top w:val="single" w:sz="4" w:space="0" w:color="000000"/>
              <w:bottom w:val="nil"/>
            </w:tcBorders>
          </w:tcPr>
          <w:p w14:paraId="05D037F2"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Atribut dalam pemenuhan kebutuhan spiritual</w:t>
            </w:r>
          </w:p>
        </w:tc>
        <w:tc>
          <w:tcPr>
            <w:tcW w:w="992" w:type="dxa"/>
            <w:tcBorders>
              <w:top w:val="single" w:sz="4" w:space="0" w:color="000000"/>
              <w:bottom w:val="nil"/>
            </w:tcBorders>
          </w:tcPr>
          <w:p w14:paraId="1FFEE162" w14:textId="77777777" w:rsidR="00DA579D" w:rsidRPr="001A126B" w:rsidRDefault="00DA579D" w:rsidP="00DA579D">
            <w:pPr>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8</w:t>
            </w:r>
          </w:p>
        </w:tc>
        <w:tc>
          <w:tcPr>
            <w:tcW w:w="2977" w:type="dxa"/>
            <w:tcBorders>
              <w:top w:val="single" w:sz="4" w:space="0" w:color="000000"/>
              <w:bottom w:val="nil"/>
            </w:tcBorders>
          </w:tcPr>
          <w:p w14:paraId="1019355C"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24, 25, 26, 29, 31, 32, 33, 34</w:t>
            </w:r>
          </w:p>
        </w:tc>
      </w:tr>
      <w:tr w:rsidR="00DA579D" w:rsidRPr="001A126B" w14:paraId="4DC09610" w14:textId="77777777" w:rsidTr="00DA579D">
        <w:trPr>
          <w:trHeight w:val="420"/>
        </w:trPr>
        <w:tc>
          <w:tcPr>
            <w:tcW w:w="534" w:type="dxa"/>
            <w:tcBorders>
              <w:top w:val="nil"/>
              <w:bottom w:val="nil"/>
            </w:tcBorders>
          </w:tcPr>
          <w:p w14:paraId="2F46F987" w14:textId="77777777" w:rsidR="00DA579D" w:rsidRPr="001A126B" w:rsidRDefault="00DA579D" w:rsidP="00DA579D">
            <w:pPr>
              <w:tabs>
                <w:tab w:val="left" w:pos="426"/>
              </w:tabs>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2.</w:t>
            </w:r>
          </w:p>
        </w:tc>
        <w:tc>
          <w:tcPr>
            <w:tcW w:w="2726" w:type="dxa"/>
            <w:tcBorders>
              <w:top w:val="nil"/>
              <w:bottom w:val="nil"/>
            </w:tcBorders>
          </w:tcPr>
          <w:p w14:paraId="50DF7593"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Perspektif </w:t>
            </w:r>
            <w:r w:rsidRPr="001A126B">
              <w:rPr>
                <w:rFonts w:ascii="Times New Roman" w:eastAsia="Times New Roman" w:hAnsi="Times New Roman" w:cs="Times New Roman"/>
                <w:color w:val="000000" w:themeColor="text1"/>
                <w:sz w:val="20"/>
                <w:szCs w:val="20"/>
                <w:lang w:val="id-ID" w:eastAsia="id-ID"/>
              </w:rPr>
              <w:t xml:space="preserve">kebutuhan </w:t>
            </w:r>
            <w:r w:rsidRPr="001A126B">
              <w:rPr>
                <w:rFonts w:ascii="Times New Roman" w:eastAsia="Times New Roman" w:hAnsi="Times New Roman" w:cs="Times New Roman"/>
                <w:color w:val="000000" w:themeColor="text1"/>
                <w:sz w:val="20"/>
                <w:szCs w:val="20"/>
                <w:lang w:eastAsia="id-ID"/>
              </w:rPr>
              <w:t>spiritual</w:t>
            </w:r>
          </w:p>
        </w:tc>
        <w:tc>
          <w:tcPr>
            <w:tcW w:w="992" w:type="dxa"/>
            <w:tcBorders>
              <w:top w:val="nil"/>
              <w:bottom w:val="nil"/>
            </w:tcBorders>
          </w:tcPr>
          <w:p w14:paraId="27AE77D3" w14:textId="77777777" w:rsidR="00DA579D" w:rsidRPr="001A126B" w:rsidRDefault="00DA579D" w:rsidP="00DA579D">
            <w:pPr>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8</w:t>
            </w:r>
          </w:p>
        </w:tc>
        <w:tc>
          <w:tcPr>
            <w:tcW w:w="2977" w:type="dxa"/>
            <w:tcBorders>
              <w:top w:val="nil"/>
              <w:bottom w:val="nil"/>
            </w:tcBorders>
          </w:tcPr>
          <w:p w14:paraId="6B3790F2"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1, 2, 3, 4, 5, 6, 7, 8</w:t>
            </w:r>
          </w:p>
        </w:tc>
      </w:tr>
      <w:tr w:rsidR="00DA579D" w:rsidRPr="001A126B" w14:paraId="70D2BFB6" w14:textId="77777777" w:rsidTr="00DA579D">
        <w:trPr>
          <w:trHeight w:val="412"/>
        </w:trPr>
        <w:tc>
          <w:tcPr>
            <w:tcW w:w="534" w:type="dxa"/>
            <w:tcBorders>
              <w:top w:val="nil"/>
              <w:bottom w:val="nil"/>
            </w:tcBorders>
          </w:tcPr>
          <w:p w14:paraId="7049D148" w14:textId="77777777" w:rsidR="00DA579D" w:rsidRPr="001A126B" w:rsidRDefault="00DA579D" w:rsidP="00DA579D">
            <w:pPr>
              <w:tabs>
                <w:tab w:val="left" w:pos="426"/>
              </w:tabs>
              <w:suppressAutoHyphens/>
              <w:contextualSpacing/>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3.</w:t>
            </w:r>
          </w:p>
        </w:tc>
        <w:tc>
          <w:tcPr>
            <w:tcW w:w="2726" w:type="dxa"/>
            <w:tcBorders>
              <w:top w:val="nil"/>
              <w:bottom w:val="nil"/>
            </w:tcBorders>
          </w:tcPr>
          <w:p w14:paraId="5AEE9F75"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Gambaran pemenuhan kebutuhan spiritual</w:t>
            </w:r>
          </w:p>
        </w:tc>
        <w:tc>
          <w:tcPr>
            <w:tcW w:w="992" w:type="dxa"/>
            <w:tcBorders>
              <w:top w:val="nil"/>
              <w:bottom w:val="nil"/>
            </w:tcBorders>
          </w:tcPr>
          <w:p w14:paraId="0F681F5A" w14:textId="77777777" w:rsidR="00DA579D" w:rsidRPr="001A126B" w:rsidRDefault="00DA579D" w:rsidP="00DA579D">
            <w:pPr>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7</w:t>
            </w:r>
          </w:p>
        </w:tc>
        <w:tc>
          <w:tcPr>
            <w:tcW w:w="2977" w:type="dxa"/>
            <w:tcBorders>
              <w:top w:val="nil"/>
              <w:bottom w:val="nil"/>
            </w:tcBorders>
          </w:tcPr>
          <w:p w14:paraId="28877CFD"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14, 15, 16, 17, 18, 19, 23</w:t>
            </w:r>
          </w:p>
        </w:tc>
      </w:tr>
      <w:tr w:rsidR="00DA579D" w:rsidRPr="001A126B" w14:paraId="101B5BC8" w14:textId="77777777" w:rsidTr="00DA579D">
        <w:trPr>
          <w:trHeight w:val="412"/>
        </w:trPr>
        <w:tc>
          <w:tcPr>
            <w:tcW w:w="534" w:type="dxa"/>
            <w:tcBorders>
              <w:top w:val="nil"/>
              <w:bottom w:val="nil"/>
            </w:tcBorders>
          </w:tcPr>
          <w:p w14:paraId="6011A619" w14:textId="77777777" w:rsidR="00DA579D" w:rsidRPr="001A126B" w:rsidRDefault="00DA579D" w:rsidP="00DA579D">
            <w:pPr>
              <w:tabs>
                <w:tab w:val="left" w:pos="426"/>
              </w:tabs>
              <w:suppressAutoHyphens/>
              <w:contextualSpacing/>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4.</w:t>
            </w:r>
          </w:p>
        </w:tc>
        <w:tc>
          <w:tcPr>
            <w:tcW w:w="2726" w:type="dxa"/>
            <w:tcBorders>
              <w:top w:val="nil"/>
              <w:bottom w:val="nil"/>
            </w:tcBorders>
          </w:tcPr>
          <w:p w14:paraId="201DE606"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Sikap </w:t>
            </w:r>
            <w:r w:rsidRPr="001A126B">
              <w:rPr>
                <w:rFonts w:ascii="Times New Roman" w:eastAsia="Times New Roman" w:hAnsi="Times New Roman" w:cs="Times New Roman"/>
                <w:color w:val="000000" w:themeColor="text1"/>
                <w:sz w:val="20"/>
                <w:szCs w:val="20"/>
                <w:lang w:val="id-ID" w:eastAsia="id-ID"/>
              </w:rPr>
              <w:t>dalam pemenuhan kebutuhan</w:t>
            </w:r>
            <w:r w:rsidRPr="001A126B">
              <w:rPr>
                <w:rFonts w:ascii="Times New Roman" w:eastAsia="Times New Roman" w:hAnsi="Times New Roman" w:cs="Times New Roman"/>
                <w:color w:val="000000" w:themeColor="text1"/>
                <w:sz w:val="20"/>
                <w:szCs w:val="20"/>
                <w:lang w:eastAsia="id-ID"/>
              </w:rPr>
              <w:t xml:space="preserve"> spiritual</w:t>
            </w:r>
          </w:p>
        </w:tc>
        <w:tc>
          <w:tcPr>
            <w:tcW w:w="992" w:type="dxa"/>
            <w:tcBorders>
              <w:top w:val="nil"/>
              <w:bottom w:val="nil"/>
            </w:tcBorders>
          </w:tcPr>
          <w:p w14:paraId="360E3EF6" w14:textId="77777777" w:rsidR="00DA579D" w:rsidRPr="001A126B" w:rsidRDefault="00DA579D" w:rsidP="00DA579D">
            <w:pPr>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7</w:t>
            </w:r>
          </w:p>
        </w:tc>
        <w:tc>
          <w:tcPr>
            <w:tcW w:w="2977" w:type="dxa"/>
            <w:tcBorders>
              <w:top w:val="nil"/>
              <w:bottom w:val="nil"/>
            </w:tcBorders>
          </w:tcPr>
          <w:p w14:paraId="5B92217B"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20, 21, 22, 27, 28, 35, 30</w:t>
            </w:r>
          </w:p>
        </w:tc>
      </w:tr>
      <w:tr w:rsidR="00DA579D" w:rsidRPr="001A126B" w14:paraId="13615946" w14:textId="77777777" w:rsidTr="00DA579D">
        <w:trPr>
          <w:trHeight w:val="412"/>
        </w:trPr>
        <w:tc>
          <w:tcPr>
            <w:tcW w:w="534" w:type="dxa"/>
            <w:tcBorders>
              <w:top w:val="nil"/>
              <w:bottom w:val="single" w:sz="4" w:space="0" w:color="000000"/>
            </w:tcBorders>
          </w:tcPr>
          <w:p w14:paraId="049CB0F2" w14:textId="77777777" w:rsidR="00DA579D" w:rsidRPr="001A126B" w:rsidRDefault="00DA579D" w:rsidP="00DA579D">
            <w:pPr>
              <w:tabs>
                <w:tab w:val="left" w:pos="426"/>
              </w:tabs>
              <w:suppressAutoHyphens/>
              <w:contextualSpacing/>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 xml:space="preserve">5. </w:t>
            </w:r>
          </w:p>
        </w:tc>
        <w:tc>
          <w:tcPr>
            <w:tcW w:w="2726" w:type="dxa"/>
            <w:tcBorders>
              <w:top w:val="nil"/>
              <w:bottom w:val="single" w:sz="4" w:space="0" w:color="000000"/>
            </w:tcBorders>
          </w:tcPr>
          <w:p w14:paraId="0A3CEA9E"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Nilai</w:t>
            </w:r>
            <w:r w:rsidRPr="001A126B">
              <w:rPr>
                <w:rFonts w:ascii="Times New Roman" w:eastAsia="Times New Roman" w:hAnsi="Times New Roman" w:cs="Times New Roman"/>
                <w:color w:val="000000" w:themeColor="text1"/>
                <w:sz w:val="20"/>
                <w:szCs w:val="20"/>
                <w:lang w:val="id-ID" w:eastAsia="id-ID"/>
              </w:rPr>
              <w:t>-nilai dalam pemenuhan kebutuhan</w:t>
            </w:r>
            <w:r w:rsidRPr="001A126B">
              <w:rPr>
                <w:rFonts w:ascii="Times New Roman" w:eastAsia="Times New Roman" w:hAnsi="Times New Roman" w:cs="Times New Roman"/>
                <w:color w:val="000000" w:themeColor="text1"/>
                <w:sz w:val="20"/>
                <w:szCs w:val="20"/>
                <w:lang w:eastAsia="id-ID"/>
              </w:rPr>
              <w:t xml:space="preserve"> spiritual</w:t>
            </w:r>
          </w:p>
        </w:tc>
        <w:tc>
          <w:tcPr>
            <w:tcW w:w="992" w:type="dxa"/>
            <w:tcBorders>
              <w:top w:val="nil"/>
              <w:bottom w:val="single" w:sz="4" w:space="0" w:color="000000"/>
            </w:tcBorders>
          </w:tcPr>
          <w:p w14:paraId="5E015370" w14:textId="77777777" w:rsidR="00DA579D" w:rsidRPr="001A126B" w:rsidRDefault="00DA579D" w:rsidP="00DA579D">
            <w:pPr>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5</w:t>
            </w:r>
          </w:p>
        </w:tc>
        <w:tc>
          <w:tcPr>
            <w:tcW w:w="2977" w:type="dxa"/>
            <w:tcBorders>
              <w:top w:val="nil"/>
              <w:bottom w:val="single" w:sz="4" w:space="0" w:color="000000"/>
            </w:tcBorders>
          </w:tcPr>
          <w:p w14:paraId="73EAD7AF"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9, 10, 11, 12, 13</w:t>
            </w:r>
          </w:p>
        </w:tc>
      </w:tr>
      <w:tr w:rsidR="00DA579D" w:rsidRPr="001A126B" w14:paraId="6D941AFD" w14:textId="77777777" w:rsidTr="00DA579D">
        <w:trPr>
          <w:trHeight w:val="271"/>
        </w:trPr>
        <w:tc>
          <w:tcPr>
            <w:tcW w:w="534" w:type="dxa"/>
            <w:tcBorders>
              <w:top w:val="single" w:sz="4" w:space="0" w:color="000000"/>
              <w:bottom w:val="single" w:sz="12" w:space="0" w:color="000000"/>
            </w:tcBorders>
          </w:tcPr>
          <w:p w14:paraId="18AAA048" w14:textId="77777777" w:rsidR="00DA579D" w:rsidRPr="001A126B" w:rsidRDefault="00DA579D" w:rsidP="00DA579D">
            <w:pPr>
              <w:tabs>
                <w:tab w:val="left" w:pos="426"/>
              </w:tabs>
              <w:suppressAutoHyphens/>
              <w:jc w:val="both"/>
              <w:rPr>
                <w:rFonts w:ascii="Times New Roman" w:eastAsia="Times New Roman" w:hAnsi="Times New Roman" w:cs="Times New Roman"/>
                <w:color w:val="000000" w:themeColor="text1"/>
                <w:sz w:val="20"/>
                <w:szCs w:val="20"/>
                <w:lang w:eastAsia="id-ID"/>
              </w:rPr>
            </w:pPr>
          </w:p>
        </w:tc>
        <w:tc>
          <w:tcPr>
            <w:tcW w:w="2726" w:type="dxa"/>
            <w:tcBorders>
              <w:top w:val="single" w:sz="4" w:space="0" w:color="000000"/>
              <w:bottom w:val="single" w:sz="12" w:space="0" w:color="000000"/>
            </w:tcBorders>
          </w:tcPr>
          <w:p w14:paraId="64D3B96E" w14:textId="77777777" w:rsidR="00DA579D" w:rsidRPr="001A126B" w:rsidRDefault="00DA579D" w:rsidP="00DA579D">
            <w:pPr>
              <w:suppressAutoHyphens/>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Jumlah</w:t>
            </w:r>
          </w:p>
        </w:tc>
        <w:tc>
          <w:tcPr>
            <w:tcW w:w="992" w:type="dxa"/>
            <w:tcBorders>
              <w:top w:val="single" w:sz="4" w:space="0" w:color="000000"/>
              <w:bottom w:val="single" w:sz="12" w:space="0" w:color="000000"/>
            </w:tcBorders>
          </w:tcPr>
          <w:p w14:paraId="297D918C" w14:textId="77777777" w:rsidR="00DA579D" w:rsidRPr="001A126B" w:rsidRDefault="00DA579D" w:rsidP="00DA579D">
            <w:pPr>
              <w:suppressAutoHyphens/>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35</w:t>
            </w:r>
          </w:p>
        </w:tc>
        <w:tc>
          <w:tcPr>
            <w:tcW w:w="2977" w:type="dxa"/>
            <w:tcBorders>
              <w:top w:val="single" w:sz="4" w:space="0" w:color="000000"/>
              <w:bottom w:val="single" w:sz="12" w:space="0" w:color="000000"/>
            </w:tcBorders>
          </w:tcPr>
          <w:p w14:paraId="51456081" w14:textId="77777777" w:rsidR="00DA579D" w:rsidRPr="001A126B" w:rsidRDefault="00DA579D" w:rsidP="00DA579D">
            <w:pPr>
              <w:tabs>
                <w:tab w:val="left" w:pos="426"/>
              </w:tabs>
              <w:suppressAutoHyphens/>
              <w:jc w:val="both"/>
              <w:rPr>
                <w:rFonts w:ascii="Times New Roman" w:eastAsia="Times New Roman" w:hAnsi="Times New Roman" w:cs="Times New Roman"/>
                <w:color w:val="000000" w:themeColor="text1"/>
                <w:sz w:val="20"/>
                <w:szCs w:val="20"/>
                <w:lang w:eastAsia="id-ID"/>
              </w:rPr>
            </w:pPr>
          </w:p>
        </w:tc>
      </w:tr>
    </w:tbl>
    <w:p w14:paraId="65DC4BDA" w14:textId="77777777" w:rsidR="00DA579D" w:rsidRPr="001A126B" w:rsidRDefault="00DA579D" w:rsidP="00DA579D">
      <w:pPr>
        <w:spacing w:line="480" w:lineRule="auto"/>
        <w:jc w:val="both"/>
        <w:rPr>
          <w:rFonts w:ascii="Times New Roman" w:eastAsia="Times New Roman" w:hAnsi="Times New Roman" w:cs="Times New Roman"/>
          <w:color w:val="000000" w:themeColor="text1"/>
          <w:spacing w:val="2"/>
          <w:lang w:eastAsia="id-ID"/>
        </w:rPr>
      </w:pPr>
    </w:p>
    <w:p w14:paraId="4F56D26C" w14:textId="77777777" w:rsidR="00DA579D" w:rsidRPr="001A126B" w:rsidRDefault="00DA579D" w:rsidP="00DA579D">
      <w:pPr>
        <w:spacing w:line="480" w:lineRule="auto"/>
        <w:ind w:left="993" w:firstLine="850"/>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Pernyataan-pernyataan dalam kuesioner tersebut semua bersifat </w:t>
      </w:r>
      <w:r w:rsidRPr="001A126B">
        <w:rPr>
          <w:rFonts w:ascii="Times New Roman" w:eastAsia="Times New Roman" w:hAnsi="Times New Roman" w:cs="Times New Roman"/>
          <w:i/>
          <w:color w:val="000000" w:themeColor="text1"/>
          <w:lang w:eastAsia="id-ID"/>
        </w:rPr>
        <w:t>favorable</w:t>
      </w:r>
      <w:r w:rsidRPr="001A126B">
        <w:rPr>
          <w:rFonts w:ascii="Times New Roman" w:eastAsia="Times New Roman" w:hAnsi="Times New Roman" w:cs="Times New Roman"/>
          <w:color w:val="000000" w:themeColor="text1"/>
          <w:lang w:eastAsia="id-ID"/>
        </w:rPr>
        <w:t xml:space="preserve">. Pernyataan-pernyataan </w:t>
      </w:r>
      <w:r w:rsidRPr="001A126B">
        <w:rPr>
          <w:rFonts w:ascii="Times New Roman" w:eastAsia="Times New Roman" w:hAnsi="Times New Roman" w:cs="Times New Roman"/>
          <w:color w:val="000000" w:themeColor="text1"/>
          <w:lang w:val="id-ID" w:eastAsia="id-ID"/>
        </w:rPr>
        <w:t xml:space="preserve">tersebut </w:t>
      </w:r>
      <w:r w:rsidRPr="001A126B">
        <w:rPr>
          <w:rFonts w:ascii="Times New Roman" w:eastAsia="Times New Roman" w:hAnsi="Times New Roman" w:cs="Times New Roman"/>
          <w:color w:val="000000" w:themeColor="text1"/>
          <w:lang w:eastAsia="id-ID"/>
        </w:rPr>
        <w:t xml:space="preserve">dalam bentuk skala </w:t>
      </w:r>
      <w:r w:rsidRPr="001A126B">
        <w:rPr>
          <w:rFonts w:ascii="Times New Roman" w:eastAsia="Times New Roman" w:hAnsi="Times New Roman" w:cs="Times New Roman"/>
          <w:i/>
          <w:color w:val="000000" w:themeColor="text1"/>
          <w:lang w:eastAsia="id-ID"/>
        </w:rPr>
        <w:t>Likert</w:t>
      </w:r>
      <w:r w:rsidRPr="001A126B">
        <w:rPr>
          <w:rFonts w:ascii="Times New Roman" w:eastAsia="Times New Roman" w:hAnsi="Times New Roman" w:cs="Times New Roman"/>
          <w:color w:val="000000" w:themeColor="text1"/>
          <w:lang w:eastAsia="id-ID"/>
        </w:rPr>
        <w:t xml:space="preserve"> dengan memberi bobot pada setiap jawaban</w:t>
      </w:r>
      <w:r w:rsidRPr="001A126B">
        <w:rPr>
          <w:rFonts w:ascii="Times New Roman" w:eastAsia="Times New Roman" w:hAnsi="Times New Roman" w:cs="Times New Roman"/>
          <w:color w:val="000000" w:themeColor="text1"/>
          <w:lang w:val="id-ID" w:eastAsia="id-ID"/>
        </w:rPr>
        <w:t xml:space="preserve"> yaitu menggunakan skala 1-5, </w:t>
      </w:r>
      <w:r w:rsidRPr="001A126B">
        <w:rPr>
          <w:rFonts w:ascii="Times New Roman" w:eastAsia="Times New Roman" w:hAnsi="Times New Roman" w:cs="Times New Roman"/>
          <w:color w:val="000000" w:themeColor="text1"/>
          <w:lang w:eastAsia="id-ID"/>
        </w:rPr>
        <w:t>dengan kategori:</w:t>
      </w:r>
    </w:p>
    <w:p w14:paraId="50D3461C" w14:textId="77777777" w:rsidR="00DA579D" w:rsidRPr="001A126B" w:rsidRDefault="00DA579D" w:rsidP="00DB4305">
      <w:pPr>
        <w:numPr>
          <w:ilvl w:val="0"/>
          <w:numId w:val="8"/>
        </w:numPr>
        <w:spacing w:line="480" w:lineRule="auto"/>
        <w:ind w:left="1276"/>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Sangat tidak setuju, bobot nilai 1.</w:t>
      </w:r>
    </w:p>
    <w:p w14:paraId="543587F2" w14:textId="77777777" w:rsidR="00DA579D" w:rsidRPr="001A126B" w:rsidRDefault="00DA579D" w:rsidP="00DB4305">
      <w:pPr>
        <w:numPr>
          <w:ilvl w:val="0"/>
          <w:numId w:val="8"/>
        </w:numPr>
        <w:spacing w:line="480" w:lineRule="auto"/>
        <w:ind w:left="1276"/>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Tidak Setuju, bobot nilai 2.</w:t>
      </w:r>
    </w:p>
    <w:p w14:paraId="24AD3EB6" w14:textId="77777777" w:rsidR="00DA579D" w:rsidRPr="001A126B" w:rsidRDefault="00DA579D" w:rsidP="00DB4305">
      <w:pPr>
        <w:numPr>
          <w:ilvl w:val="0"/>
          <w:numId w:val="8"/>
        </w:numPr>
        <w:spacing w:line="480" w:lineRule="auto"/>
        <w:ind w:left="1276"/>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val="id-ID" w:eastAsia="id-ID"/>
        </w:rPr>
        <w:t>Kurang</w:t>
      </w:r>
      <w:r w:rsidRPr="001A126B">
        <w:rPr>
          <w:rFonts w:ascii="Times New Roman" w:eastAsia="Times New Roman" w:hAnsi="Times New Roman" w:cs="Times New Roman"/>
          <w:color w:val="000000" w:themeColor="text1"/>
          <w:lang w:eastAsia="id-ID"/>
        </w:rPr>
        <w:t xml:space="preserve"> Setuju, bobot nilai </w:t>
      </w:r>
      <w:r w:rsidRPr="001A126B">
        <w:rPr>
          <w:rFonts w:ascii="Times New Roman" w:eastAsia="Times New Roman" w:hAnsi="Times New Roman" w:cs="Times New Roman"/>
          <w:color w:val="000000" w:themeColor="text1"/>
          <w:lang w:val="id-ID" w:eastAsia="id-ID"/>
        </w:rPr>
        <w:t>3</w:t>
      </w:r>
      <w:r w:rsidRPr="001A126B">
        <w:rPr>
          <w:rFonts w:ascii="Times New Roman" w:eastAsia="Times New Roman" w:hAnsi="Times New Roman" w:cs="Times New Roman"/>
          <w:color w:val="000000" w:themeColor="text1"/>
          <w:lang w:eastAsia="id-ID"/>
        </w:rPr>
        <w:t>.</w:t>
      </w:r>
    </w:p>
    <w:p w14:paraId="254B7FE5" w14:textId="77777777" w:rsidR="00DA579D" w:rsidRPr="001A126B" w:rsidRDefault="00DA579D" w:rsidP="00DB4305">
      <w:pPr>
        <w:numPr>
          <w:ilvl w:val="0"/>
          <w:numId w:val="8"/>
        </w:numPr>
        <w:spacing w:line="480" w:lineRule="auto"/>
        <w:ind w:left="1276"/>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Setuju, bobot nilai </w:t>
      </w:r>
      <w:r w:rsidRPr="001A126B">
        <w:rPr>
          <w:rFonts w:ascii="Times New Roman" w:eastAsia="Times New Roman" w:hAnsi="Times New Roman" w:cs="Times New Roman"/>
          <w:color w:val="000000" w:themeColor="text1"/>
          <w:lang w:val="id-ID" w:eastAsia="id-ID"/>
        </w:rPr>
        <w:t>4</w:t>
      </w:r>
      <w:r w:rsidRPr="001A126B">
        <w:rPr>
          <w:rFonts w:ascii="Times New Roman" w:eastAsia="Times New Roman" w:hAnsi="Times New Roman" w:cs="Times New Roman"/>
          <w:color w:val="000000" w:themeColor="text1"/>
          <w:lang w:eastAsia="id-ID"/>
        </w:rPr>
        <w:t>.</w:t>
      </w:r>
    </w:p>
    <w:p w14:paraId="6B50CCFF" w14:textId="626E4514" w:rsidR="00AD1441" w:rsidRPr="001A126B" w:rsidRDefault="00DA579D" w:rsidP="00AD1441">
      <w:pPr>
        <w:numPr>
          <w:ilvl w:val="0"/>
          <w:numId w:val="8"/>
        </w:numPr>
        <w:spacing w:line="480" w:lineRule="auto"/>
        <w:ind w:left="1276"/>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Sangat Setuju, bobot nilai </w:t>
      </w:r>
      <w:r w:rsidRPr="001A126B">
        <w:rPr>
          <w:rFonts w:ascii="Times New Roman" w:eastAsia="Times New Roman" w:hAnsi="Times New Roman" w:cs="Times New Roman"/>
          <w:color w:val="000000" w:themeColor="text1"/>
          <w:lang w:val="id-ID" w:eastAsia="id-ID"/>
        </w:rPr>
        <w:t>5</w:t>
      </w:r>
      <w:r w:rsidRPr="001A126B">
        <w:rPr>
          <w:rFonts w:ascii="Times New Roman" w:eastAsia="Times New Roman" w:hAnsi="Times New Roman" w:cs="Times New Roman"/>
          <w:color w:val="000000" w:themeColor="text1"/>
          <w:lang w:eastAsia="id-ID"/>
        </w:rPr>
        <w:t>.</w:t>
      </w:r>
    </w:p>
    <w:p w14:paraId="15D55457" w14:textId="77777777" w:rsidR="00AD1441" w:rsidRPr="001A126B" w:rsidRDefault="00AD1441" w:rsidP="00AD1441">
      <w:pPr>
        <w:spacing w:line="480" w:lineRule="auto"/>
        <w:contextualSpacing/>
        <w:jc w:val="both"/>
        <w:rPr>
          <w:rFonts w:ascii="Times New Roman" w:eastAsia="Times New Roman" w:hAnsi="Times New Roman" w:cs="Times New Roman"/>
          <w:color w:val="000000" w:themeColor="text1"/>
          <w:lang w:eastAsia="id-ID"/>
        </w:rPr>
      </w:pPr>
    </w:p>
    <w:p w14:paraId="63CEBA61" w14:textId="77777777" w:rsidR="00DA579D" w:rsidRPr="001A126B" w:rsidRDefault="00DA579D" w:rsidP="00DA579D">
      <w:pPr>
        <w:spacing w:line="480" w:lineRule="auto"/>
        <w:ind w:left="851" w:hanging="426"/>
        <w:contextualSpacing/>
        <w:jc w:val="both"/>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t>3.5.2. Uji Instrumen</w:t>
      </w:r>
    </w:p>
    <w:p w14:paraId="0CD0FF45" w14:textId="3B010AE4" w:rsidR="00E36B6B" w:rsidRPr="001A126B" w:rsidRDefault="00DA579D" w:rsidP="00E36B6B">
      <w:pPr>
        <w:spacing w:line="480" w:lineRule="auto"/>
        <w:ind w:left="993"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Alat ukur atau instrumen yang dapat diterima sesuai standar adalah alat ukur yang telah melalui uji validitas dan reliabilitas data.</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p>
    <w:p w14:paraId="3B5CFEC9" w14:textId="77777777" w:rsidR="007E4F3C" w:rsidRPr="001A126B" w:rsidRDefault="007E4F3C" w:rsidP="00E36B6B">
      <w:pPr>
        <w:spacing w:line="480" w:lineRule="auto"/>
        <w:ind w:left="993" w:firstLine="850"/>
        <w:contextualSpacing/>
        <w:jc w:val="both"/>
        <w:rPr>
          <w:rFonts w:ascii="Times New Roman" w:eastAsia="Times New Roman" w:hAnsi="Times New Roman" w:cs="Times New Roman"/>
          <w:color w:val="000000" w:themeColor="text1"/>
          <w:lang w:val="id-ID" w:eastAsia="id-ID"/>
        </w:rPr>
      </w:pPr>
    </w:p>
    <w:p w14:paraId="48DDC059" w14:textId="77777777" w:rsidR="00DA579D" w:rsidRPr="001A126B" w:rsidRDefault="00DA579D" w:rsidP="006366A1">
      <w:pPr>
        <w:pStyle w:val="ListParagraph"/>
        <w:numPr>
          <w:ilvl w:val="0"/>
          <w:numId w:val="34"/>
        </w:numPr>
        <w:spacing w:line="480" w:lineRule="auto"/>
        <w:ind w:left="1276" w:hanging="283"/>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lastRenderedPageBreak/>
        <w:t>Uji Validitas</w:t>
      </w:r>
    </w:p>
    <w:p w14:paraId="7E28FEB4" w14:textId="20A4CA21" w:rsidR="00DA579D" w:rsidRPr="001A126B" w:rsidRDefault="00DA579D" w:rsidP="00E36B6B">
      <w:pPr>
        <w:spacing w:line="480" w:lineRule="auto"/>
        <w:ind w:left="1276" w:firstLine="850"/>
        <w:contextualSpacing/>
        <w:jc w:val="both"/>
        <w:rPr>
          <w:rFonts w:ascii="Times New Roman" w:hAnsi="Times New Roman" w:cs="Times New Roman"/>
          <w:color w:val="000000" w:themeColor="text1"/>
        </w:rPr>
      </w:pPr>
      <w:r w:rsidRPr="001A126B">
        <w:rPr>
          <w:rFonts w:ascii="Times New Roman" w:eastAsia="Times New Roman" w:hAnsi="Times New Roman" w:cs="Times New Roman"/>
          <w:color w:val="000000" w:themeColor="text1"/>
          <w:lang w:eastAsia="id-ID"/>
        </w:rPr>
        <w:t>Validitas adalah suatu indeks yang menunjukkan alat ukur itu benar-benar mengukur apa yang di ukur.</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r w:rsidRPr="001A126B">
        <w:rPr>
          <w:rFonts w:ascii="Times New Roman" w:eastAsia="Times New Roman" w:hAnsi="Times New Roman" w:cs="Times New Roman"/>
          <w:color w:val="000000" w:themeColor="text1"/>
          <w:lang w:eastAsia="id-ID"/>
        </w:rPr>
        <w:t xml:space="preserve"> Untuk menguji validitas maka dilakukan uji korelasi antar skor (nilai) tiap item pertanyaan dengan skor total kuesioner tersebut. Bila item pertanyaan mempunyai korelasi yang bermakna (</w:t>
      </w:r>
      <w:r w:rsidRPr="001A126B">
        <w:rPr>
          <w:rFonts w:ascii="Times New Roman" w:eastAsia="Times New Roman" w:hAnsi="Times New Roman" w:cs="Times New Roman"/>
          <w:i/>
          <w:color w:val="000000" w:themeColor="text1"/>
          <w:lang w:eastAsia="id-ID"/>
        </w:rPr>
        <w:t>construct validity</w:t>
      </w:r>
      <w:r w:rsidRPr="001A126B">
        <w:rPr>
          <w:rFonts w:ascii="Times New Roman" w:eastAsia="Times New Roman" w:hAnsi="Times New Roman" w:cs="Times New Roman"/>
          <w:color w:val="000000" w:themeColor="text1"/>
          <w:lang w:eastAsia="id-ID"/>
        </w:rPr>
        <w:t>) dengan skor total instrumen maka kuesioner dinyatakan valid.</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r w:rsidR="00470112" w:rsidRPr="001A126B">
        <w:rPr>
          <w:rFonts w:ascii="Times New Roman" w:eastAsia="Times New Roman" w:hAnsi="Times New Roman" w:cs="Times New Roman"/>
          <w:color w:val="000000" w:themeColor="text1"/>
          <w:lang w:eastAsia="id-ID"/>
        </w:rPr>
        <w:t xml:space="preserve"> </w:t>
      </w:r>
      <w:r w:rsidRPr="001A126B">
        <w:rPr>
          <w:rFonts w:ascii="Times New Roman" w:hAnsi="Times New Roman" w:cs="Times New Roman"/>
          <w:color w:val="000000" w:themeColor="text1"/>
        </w:rPr>
        <w:t xml:space="preserve">Metode yang digunakan untuk pengujian validitas kuesioner dapat mengguakan rumus </w:t>
      </w:r>
      <w:r w:rsidRPr="001A126B">
        <w:rPr>
          <w:rFonts w:ascii="Times New Roman" w:hAnsi="Times New Roman" w:cs="Times New Roman"/>
          <w:i/>
          <w:color w:val="000000" w:themeColor="text1"/>
        </w:rPr>
        <w:t xml:space="preserve">Pearson Product Moment, </w:t>
      </w:r>
      <w:r w:rsidR="00266E1A" w:rsidRPr="001A126B">
        <w:rPr>
          <w:rFonts w:ascii="Times New Roman" w:hAnsi="Times New Roman" w:cs="Times New Roman"/>
          <w:color w:val="000000" w:themeColor="text1"/>
        </w:rPr>
        <w:t>dimana per</w:t>
      </w:r>
      <w:r w:rsidRPr="001A126B">
        <w:rPr>
          <w:rFonts w:ascii="Times New Roman" w:hAnsi="Times New Roman" w:cs="Times New Roman"/>
          <w:color w:val="000000" w:themeColor="text1"/>
        </w:rPr>
        <w:t xml:space="preserve">nyataan dikatakan valid apabila </w:t>
      </w:r>
      <w:r w:rsidRPr="001A126B">
        <w:rPr>
          <w:rFonts w:ascii="Times New Roman" w:hAnsi="Times New Roman" w:cs="Times New Roman"/>
          <w:i/>
          <w:color w:val="000000" w:themeColor="text1"/>
        </w:rPr>
        <w:t>r</w:t>
      </w:r>
      <w:r w:rsidRPr="001A126B">
        <w:rPr>
          <w:rFonts w:ascii="Times New Roman" w:hAnsi="Times New Roman" w:cs="Times New Roman"/>
          <w:color w:val="000000" w:themeColor="text1"/>
        </w:rPr>
        <w:t xml:space="preserve"> hitung &gt;</w:t>
      </w:r>
      <w:r w:rsidR="00470112" w:rsidRPr="001A126B">
        <w:rPr>
          <w:rFonts w:ascii="Times New Roman" w:hAnsi="Times New Roman" w:cs="Times New Roman"/>
          <w:color w:val="000000" w:themeColor="text1"/>
        </w:rPr>
        <w:t xml:space="preserve"> </w:t>
      </w:r>
      <w:r w:rsidRPr="001A126B">
        <w:rPr>
          <w:rFonts w:ascii="Times New Roman" w:hAnsi="Times New Roman" w:cs="Times New Roman"/>
          <w:i/>
          <w:color w:val="000000" w:themeColor="text1"/>
        </w:rPr>
        <w:t>r</w:t>
      </w:r>
      <w:r w:rsidRPr="001A126B">
        <w:rPr>
          <w:rFonts w:ascii="Times New Roman" w:hAnsi="Times New Roman" w:cs="Times New Roman"/>
          <w:color w:val="000000" w:themeColor="text1"/>
        </w:rPr>
        <w:t xml:space="preserve"> tabel, sedangkan pernyataan dianggap tidak valid jika  </w:t>
      </w:r>
      <w:r w:rsidRPr="001A126B">
        <w:rPr>
          <w:rFonts w:ascii="Times New Roman" w:hAnsi="Times New Roman" w:cs="Times New Roman"/>
          <w:i/>
          <w:color w:val="000000" w:themeColor="text1"/>
        </w:rPr>
        <w:t>r</w:t>
      </w:r>
      <w:r w:rsidRPr="001A126B">
        <w:rPr>
          <w:rFonts w:ascii="Times New Roman" w:hAnsi="Times New Roman" w:cs="Times New Roman"/>
          <w:color w:val="000000" w:themeColor="text1"/>
        </w:rPr>
        <w:t xml:space="preserve"> hitung &lt;</w:t>
      </w:r>
      <w:r w:rsidR="00470112" w:rsidRPr="001A126B">
        <w:rPr>
          <w:rFonts w:ascii="Times New Roman" w:hAnsi="Times New Roman" w:cs="Times New Roman"/>
          <w:color w:val="000000" w:themeColor="text1"/>
        </w:rPr>
        <w:t xml:space="preserve"> </w:t>
      </w:r>
      <w:r w:rsidRPr="001A126B">
        <w:rPr>
          <w:rFonts w:ascii="Times New Roman" w:hAnsi="Times New Roman" w:cs="Times New Roman"/>
          <w:i/>
          <w:color w:val="000000" w:themeColor="text1"/>
        </w:rPr>
        <w:t>r</w:t>
      </w:r>
      <w:r w:rsidRPr="001A126B">
        <w:rPr>
          <w:rFonts w:ascii="Times New Roman" w:hAnsi="Times New Roman" w:cs="Times New Roman"/>
          <w:color w:val="000000" w:themeColor="text1"/>
        </w:rPr>
        <w:t xml:space="preserve"> tabel.</w:t>
      </w:r>
    </w:p>
    <w:p w14:paraId="05C04092" w14:textId="6428B68B" w:rsidR="00AA6AE9" w:rsidRPr="001A126B" w:rsidRDefault="00AA6AE9" w:rsidP="00E36B6B">
      <w:pPr>
        <w:spacing w:line="480" w:lineRule="auto"/>
        <w:ind w:left="1276" w:firstLine="850"/>
        <w:contextualSpacing/>
        <w:jc w:val="both"/>
        <w:rPr>
          <w:rFonts w:ascii="Times New Roman" w:hAnsi="Times New Roman" w:cs="Times New Roman"/>
          <w:color w:val="000000" w:themeColor="text1"/>
          <w:lang w:val="id-ID"/>
        </w:rPr>
      </w:pPr>
      <w:r w:rsidRPr="001A126B">
        <w:rPr>
          <w:rFonts w:ascii="Times New Roman" w:eastAsia="Times New Roman" w:hAnsi="Times New Roman" w:cs="Times New Roman"/>
          <w:color w:val="000000" w:themeColor="text1"/>
          <w:lang w:eastAsia="id-ID"/>
        </w:rPr>
        <w:t xml:space="preserve">Kuesioner </w:t>
      </w:r>
      <w:r w:rsidRPr="001A126B">
        <w:rPr>
          <w:rFonts w:ascii="Times New Roman" w:eastAsia="Times New Roman" w:hAnsi="Times New Roman" w:cs="Times New Roman"/>
          <w:i/>
          <w:color w:val="000000" w:themeColor="text1"/>
          <w:lang w:eastAsia="id-ID"/>
        </w:rPr>
        <w:t>Spiritual Care-Giving Scale</w:t>
      </w:r>
      <w:r w:rsidRPr="001A126B">
        <w:rPr>
          <w:rFonts w:ascii="Times New Roman" w:eastAsia="Times New Roman" w:hAnsi="Times New Roman" w:cs="Times New Roman"/>
          <w:color w:val="000000" w:themeColor="text1"/>
          <w:lang w:eastAsia="id-ID"/>
        </w:rPr>
        <w:t xml:space="preserve"> (SCGS) telah digunakan untuk meneliti perspektif perawat gawat darurat </w:t>
      </w:r>
      <w:r w:rsidR="00353BEB" w:rsidRPr="001A126B">
        <w:rPr>
          <w:rFonts w:ascii="Times New Roman" w:eastAsia="Times New Roman" w:hAnsi="Times New Roman" w:cs="Times New Roman"/>
          <w:color w:val="000000" w:themeColor="text1"/>
          <w:lang w:eastAsia="id-ID"/>
        </w:rPr>
        <w:t>tentang spiritual</w:t>
      </w:r>
      <w:r w:rsidR="00AF026E" w:rsidRPr="001A126B">
        <w:rPr>
          <w:rFonts w:ascii="Times New Roman" w:eastAsia="Times New Roman" w:hAnsi="Times New Roman" w:cs="Times New Roman"/>
          <w:color w:val="000000" w:themeColor="text1"/>
          <w:lang w:eastAsia="id-ID"/>
        </w:rPr>
        <w:t xml:space="preserve"> dan </w:t>
      </w:r>
      <w:r w:rsidR="00AF026E" w:rsidRPr="001A126B">
        <w:rPr>
          <w:rFonts w:ascii="Times New Roman" w:eastAsia="Times New Roman" w:hAnsi="Times New Roman" w:cs="Times New Roman"/>
          <w:i/>
          <w:color w:val="000000" w:themeColor="text1"/>
          <w:lang w:eastAsia="id-ID"/>
        </w:rPr>
        <w:t>spiritual care</w:t>
      </w:r>
      <w:r w:rsidR="00353BEB" w:rsidRPr="001A126B">
        <w:rPr>
          <w:rFonts w:ascii="Times New Roman" w:eastAsia="Times New Roman" w:hAnsi="Times New Roman" w:cs="Times New Roman"/>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di </w:t>
      </w:r>
      <w:r w:rsidR="00353BEB" w:rsidRPr="001A126B">
        <w:rPr>
          <w:rFonts w:ascii="Times New Roman" w:eastAsia="Times New Roman" w:hAnsi="Times New Roman" w:cs="Times New Roman"/>
          <w:color w:val="000000" w:themeColor="text1"/>
          <w:lang w:eastAsia="id-ID"/>
        </w:rPr>
        <w:t xml:space="preserve">Rumah Sakit Singapura dan </w:t>
      </w:r>
      <w:r w:rsidR="00AF026E" w:rsidRPr="001A126B">
        <w:rPr>
          <w:rFonts w:ascii="Times New Roman" w:eastAsia="Times New Roman" w:hAnsi="Times New Roman" w:cs="Times New Roman"/>
          <w:color w:val="000000" w:themeColor="text1"/>
          <w:lang w:eastAsia="id-ID"/>
        </w:rPr>
        <w:t>Jordania dengan hasil uji validitas menunjukkan nilai r = 0,811 (</w:t>
      </w:r>
      <w:r w:rsidR="00AF026E" w:rsidRPr="001A126B">
        <w:rPr>
          <w:rFonts w:ascii="Times New Roman" w:hAnsi="Times New Roman"/>
          <w:i/>
          <w:color w:val="000000" w:themeColor="text1"/>
        </w:rPr>
        <w:t>r</w:t>
      </w:r>
      <w:r w:rsidR="00AF026E" w:rsidRPr="001A126B">
        <w:rPr>
          <w:rFonts w:ascii="Times New Roman" w:hAnsi="Times New Roman"/>
          <w:color w:val="000000" w:themeColor="text1"/>
        </w:rPr>
        <w:t xml:space="preserve"> hitung &gt; </w:t>
      </w:r>
      <w:r w:rsidR="00AF026E" w:rsidRPr="001A126B">
        <w:rPr>
          <w:rFonts w:ascii="Times New Roman" w:hAnsi="Times New Roman"/>
          <w:i/>
          <w:color w:val="000000" w:themeColor="text1"/>
        </w:rPr>
        <w:t>r</w:t>
      </w:r>
      <w:r w:rsidR="00AF026E" w:rsidRPr="001A126B">
        <w:rPr>
          <w:rFonts w:ascii="Times New Roman" w:hAnsi="Times New Roman"/>
          <w:color w:val="000000" w:themeColor="text1"/>
        </w:rPr>
        <w:t xml:space="preserve"> tabel) </w:t>
      </w:r>
      <w:r w:rsidR="00AF026E" w:rsidRPr="001A126B">
        <w:rPr>
          <w:rFonts w:ascii="Times New Roman" w:eastAsia="Times New Roman" w:hAnsi="Times New Roman" w:cs="Times New Roman"/>
          <w:color w:val="000000" w:themeColor="text1"/>
          <w:lang w:eastAsia="id-ID"/>
        </w:rPr>
        <w:t>yang berarti kuesioner tersebut valid.</w:t>
      </w:r>
      <w:r w:rsidR="00AF026E" w:rsidRPr="001A126B">
        <w:rPr>
          <w:rFonts w:ascii="Times New Roman" w:eastAsia="Times New Roman" w:hAnsi="Times New Roman" w:cs="Times New Roman"/>
          <w:color w:val="000000" w:themeColor="text1"/>
          <w:lang w:eastAsia="id-ID"/>
        </w:rPr>
        <w:fldChar w:fldCharType="begin" w:fldLock="1"/>
      </w:r>
      <w:r w:rsidR="00CA5EC2">
        <w:rPr>
          <w:rFonts w:ascii="Times New Roman" w:eastAsia="Times New Roman" w:hAnsi="Times New Roman" w:cs="Times New Roman"/>
          <w:color w:val="000000" w:themeColor="text1"/>
          <w:lang w:eastAsia="id-ID"/>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AF026E" w:rsidRPr="001A126B">
        <w:rPr>
          <w:rFonts w:ascii="Times New Roman" w:eastAsia="Times New Roman" w:hAnsi="Times New Roman" w:cs="Times New Roman"/>
          <w:color w:val="000000" w:themeColor="text1"/>
          <w:lang w:eastAsia="id-ID"/>
        </w:rPr>
        <w:fldChar w:fldCharType="separate"/>
      </w:r>
      <w:r w:rsidR="00411ADE" w:rsidRPr="00411ADE">
        <w:rPr>
          <w:rFonts w:ascii="Times New Roman" w:eastAsia="Times New Roman" w:hAnsi="Times New Roman" w:cs="Times New Roman"/>
          <w:noProof/>
          <w:color w:val="000000" w:themeColor="text1"/>
          <w:vertAlign w:val="superscript"/>
          <w:lang w:eastAsia="id-ID"/>
        </w:rPr>
        <w:t>20</w:t>
      </w:r>
      <w:r w:rsidR="00AF026E" w:rsidRPr="001A126B">
        <w:rPr>
          <w:rFonts w:ascii="Times New Roman" w:eastAsia="Times New Roman" w:hAnsi="Times New Roman" w:cs="Times New Roman"/>
          <w:color w:val="000000" w:themeColor="text1"/>
          <w:lang w:eastAsia="id-ID"/>
        </w:rPr>
        <w:fldChar w:fldCharType="end"/>
      </w:r>
      <w:r w:rsidR="00AF026E" w:rsidRPr="001A126B">
        <w:rPr>
          <w:rFonts w:ascii="Times New Roman" w:eastAsia="Times New Roman" w:hAnsi="Times New Roman" w:cs="Times New Roman"/>
          <w:color w:val="000000" w:themeColor="text1"/>
          <w:vertAlign w:val="superscript"/>
          <w:lang w:eastAsia="id-ID"/>
        </w:rPr>
        <w:t>,</w:t>
      </w:r>
      <w:r w:rsidR="00AF026E" w:rsidRPr="001A126B">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AF026E" w:rsidRPr="001A126B">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19</w:t>
      </w:r>
      <w:r w:rsidR="00AF026E" w:rsidRPr="001A126B">
        <w:rPr>
          <w:rFonts w:ascii="Times New Roman" w:eastAsia="Times New Roman" w:hAnsi="Times New Roman" w:cs="Times New Roman"/>
          <w:color w:val="000000" w:themeColor="text1"/>
          <w:lang w:eastAsia="id-ID"/>
        </w:rPr>
        <w:fldChar w:fldCharType="end"/>
      </w:r>
    </w:p>
    <w:p w14:paraId="3B79DA36" w14:textId="7C85A304" w:rsidR="00DA579D" w:rsidRPr="001A126B" w:rsidRDefault="00DA579D" w:rsidP="00E36B6B">
      <w:pPr>
        <w:spacing w:line="480" w:lineRule="auto"/>
        <w:ind w:left="1276" w:firstLine="850"/>
        <w:contextualSpacing/>
        <w:jc w:val="both"/>
        <w:rPr>
          <w:rFonts w:ascii="Times New Roman" w:hAnsi="Times New Roman" w:cs="Times New Roman"/>
          <w:color w:val="000000" w:themeColor="text1"/>
          <w:lang w:val="id-ID"/>
        </w:rPr>
      </w:pPr>
      <w:r w:rsidRPr="001A126B">
        <w:rPr>
          <w:rFonts w:ascii="Times New Roman" w:hAnsi="Times New Roman" w:cs="Times New Roman"/>
          <w:color w:val="000000" w:themeColor="text1"/>
          <w:lang w:val="id-ID"/>
        </w:rPr>
        <w:t xml:space="preserve">Kuesioner </w:t>
      </w:r>
      <w:r w:rsidRPr="001A126B">
        <w:rPr>
          <w:rFonts w:ascii="Times New Roman" w:eastAsia="Times New Roman" w:hAnsi="Times New Roman" w:cs="Times New Roman"/>
          <w:i/>
          <w:color w:val="000000" w:themeColor="text1"/>
          <w:lang w:eastAsia="id-ID"/>
        </w:rPr>
        <w:t>Spiritual Care-Giving Scale</w:t>
      </w:r>
      <w:r w:rsidRPr="001A126B">
        <w:rPr>
          <w:rFonts w:ascii="Times New Roman" w:eastAsia="Times New Roman" w:hAnsi="Times New Roman" w:cs="Times New Roman"/>
          <w:color w:val="000000" w:themeColor="text1"/>
          <w:lang w:eastAsia="id-ID"/>
        </w:rPr>
        <w:t xml:space="preserve"> (SCGS)</w:t>
      </w:r>
      <w:r w:rsidRPr="001A126B">
        <w:rPr>
          <w:rFonts w:ascii="Times New Roman" w:eastAsia="Times New Roman" w:hAnsi="Times New Roman" w:cs="Times New Roman"/>
          <w:color w:val="000000" w:themeColor="text1"/>
          <w:lang w:val="id-ID" w:eastAsia="id-ID"/>
        </w:rPr>
        <w:t xml:space="preserve"> versi bahsa Indonesia pada penelitian sebelu</w:t>
      </w:r>
      <w:r w:rsidR="00266E1A" w:rsidRPr="001A126B">
        <w:rPr>
          <w:rFonts w:ascii="Times New Roman" w:eastAsia="Times New Roman" w:hAnsi="Times New Roman" w:cs="Times New Roman"/>
          <w:color w:val="000000" w:themeColor="text1"/>
          <w:lang w:eastAsia="id-ID"/>
        </w:rPr>
        <w:t>m</w:t>
      </w:r>
      <w:r w:rsidRPr="001A126B">
        <w:rPr>
          <w:rFonts w:ascii="Times New Roman" w:eastAsia="Times New Roman" w:hAnsi="Times New Roman" w:cs="Times New Roman"/>
          <w:color w:val="000000" w:themeColor="text1"/>
          <w:lang w:val="id-ID" w:eastAsia="id-ID"/>
        </w:rPr>
        <w:t>nya sudah pernah dilakukan uji validitas</w:t>
      </w:r>
      <w:r w:rsidR="006B11D5" w:rsidRPr="001A126B">
        <w:rPr>
          <w:rFonts w:ascii="Times New Roman" w:eastAsia="Times New Roman" w:hAnsi="Times New Roman" w:cs="Times New Roman"/>
          <w:color w:val="000000" w:themeColor="text1"/>
          <w:lang w:val="id-ID" w:eastAsia="id-ID"/>
        </w:rPr>
        <w:t xml:space="preserve"> </w:t>
      </w:r>
      <w:r w:rsidR="00556650">
        <w:rPr>
          <w:rFonts w:ascii="Times New Roman" w:eastAsia="Times New Roman" w:hAnsi="Times New Roman" w:cs="Times New Roman"/>
          <w:color w:val="000000" w:themeColor="text1"/>
          <w:lang w:val="id-ID" w:eastAsia="id-ID"/>
        </w:rPr>
        <w:t xml:space="preserve">oleh Purwatisari, S.Kep., Ns. </w:t>
      </w:r>
      <w:r w:rsidR="00A65E04" w:rsidRPr="001A126B">
        <w:rPr>
          <w:rFonts w:ascii="Times New Roman" w:eastAsia="Times New Roman" w:hAnsi="Times New Roman" w:cs="Times New Roman"/>
          <w:color w:val="000000" w:themeColor="text1"/>
          <w:lang w:val="id-ID" w:eastAsia="id-ID"/>
        </w:rPr>
        <w:t xml:space="preserve">dengan uji </w:t>
      </w:r>
      <w:r w:rsidR="00A65E04" w:rsidRPr="001A126B">
        <w:rPr>
          <w:rFonts w:ascii="Times New Roman" w:eastAsia="Times New Roman" w:hAnsi="Times New Roman" w:cs="Times New Roman"/>
          <w:i/>
          <w:color w:val="000000" w:themeColor="text1"/>
          <w:lang w:val="id-ID" w:eastAsia="id-ID"/>
        </w:rPr>
        <w:t xml:space="preserve">Content </w:t>
      </w:r>
      <w:r w:rsidR="00A65E04" w:rsidRPr="001A126B">
        <w:rPr>
          <w:rFonts w:ascii="Times New Roman" w:eastAsia="Times New Roman" w:hAnsi="Times New Roman" w:cs="Times New Roman"/>
          <w:color w:val="000000" w:themeColor="text1"/>
          <w:lang w:val="id-ID" w:eastAsia="id-ID"/>
        </w:rPr>
        <w:t>pada 35 item. Nilai Content Validity Indeks (CVI) &gt; 0,8 sehingga 35 item dalam kuesioner dikatakan valid</w:t>
      </w:r>
      <w:r w:rsidR="001C4B0C" w:rsidRPr="001A126B">
        <w:rPr>
          <w:rFonts w:ascii="Times New Roman" w:eastAsia="Times New Roman" w:hAnsi="Times New Roman" w:cs="Times New Roman"/>
          <w:color w:val="000000" w:themeColor="text1"/>
          <w:lang w:val="id-ID" w:eastAsia="id-ID"/>
        </w:rPr>
        <w:t xml:space="preserve">. </w:t>
      </w:r>
      <w:r w:rsidR="00255488" w:rsidRPr="001A126B">
        <w:rPr>
          <w:rFonts w:ascii="Times New Roman" w:eastAsia="Times New Roman" w:hAnsi="Times New Roman" w:cs="Times New Roman"/>
          <w:color w:val="000000" w:themeColor="text1"/>
          <w:lang w:val="id-ID" w:eastAsia="id-ID"/>
        </w:rPr>
        <w:t xml:space="preserve">Kemudian dilakukan </w:t>
      </w:r>
      <w:r w:rsidR="00255488" w:rsidRPr="001A126B">
        <w:rPr>
          <w:rFonts w:ascii="Times New Roman" w:eastAsia="Times New Roman" w:hAnsi="Times New Roman" w:cs="Times New Roman"/>
          <w:i/>
          <w:color w:val="000000" w:themeColor="text1"/>
          <w:lang w:val="id-ID" w:eastAsia="id-ID"/>
        </w:rPr>
        <w:t>costruct validity</w:t>
      </w:r>
      <w:r w:rsidR="00255488" w:rsidRPr="001A126B">
        <w:rPr>
          <w:rFonts w:ascii="Times New Roman" w:eastAsia="Times New Roman" w:hAnsi="Times New Roman" w:cs="Times New Roman"/>
          <w:color w:val="000000" w:themeColor="text1"/>
          <w:lang w:val="id-ID" w:eastAsia="id-ID"/>
        </w:rPr>
        <w:t xml:space="preserve"> pada 30 perawat di bangsal penyakit dalam dan bedah RSUD Kota Semarang. </w:t>
      </w:r>
      <w:r w:rsidR="001C4B0C" w:rsidRPr="001A126B">
        <w:rPr>
          <w:rFonts w:ascii="Times New Roman" w:eastAsia="Times New Roman" w:hAnsi="Times New Roman" w:cs="Times New Roman"/>
          <w:color w:val="000000" w:themeColor="text1"/>
          <w:lang w:val="id-ID" w:eastAsia="id-ID"/>
        </w:rPr>
        <w:t xml:space="preserve">Hasil perhitungan setiap item dibandingkan dengan </w:t>
      </w:r>
      <w:r w:rsidR="001C4B0C" w:rsidRPr="001A126B">
        <w:rPr>
          <w:rFonts w:ascii="Times New Roman" w:eastAsia="Times New Roman" w:hAnsi="Times New Roman" w:cs="Times New Roman"/>
          <w:color w:val="000000" w:themeColor="text1"/>
          <w:lang w:val="id-ID" w:eastAsia="id-ID"/>
        </w:rPr>
        <w:lastRenderedPageBreak/>
        <w:t xml:space="preserve">tabel </w:t>
      </w:r>
      <w:r w:rsidR="001C4B0C" w:rsidRPr="001A126B">
        <w:rPr>
          <w:rFonts w:ascii="Times New Roman" w:eastAsia="Times New Roman" w:hAnsi="Times New Roman" w:cs="Times New Roman"/>
          <w:i/>
          <w:color w:val="000000" w:themeColor="text1"/>
          <w:lang w:val="id-ID" w:eastAsia="id-ID"/>
        </w:rPr>
        <w:t>product moment</w:t>
      </w:r>
      <w:r w:rsidR="006B11D5" w:rsidRPr="001A126B">
        <w:rPr>
          <w:rFonts w:ascii="Times New Roman" w:eastAsia="Times New Roman" w:hAnsi="Times New Roman" w:cs="Times New Roman"/>
          <w:i/>
          <w:color w:val="000000" w:themeColor="text1"/>
          <w:lang w:val="id-ID" w:eastAsia="id-ID"/>
        </w:rPr>
        <w:t xml:space="preserve"> </w:t>
      </w:r>
      <w:r w:rsidR="00470EAF" w:rsidRPr="001A126B">
        <w:rPr>
          <w:rFonts w:ascii="Times New Roman" w:eastAsia="Times New Roman" w:hAnsi="Times New Roman" w:cs="Times New Roman"/>
          <w:color w:val="000000" w:themeColor="text1"/>
          <w:lang w:val="id-ID" w:eastAsia="id-ID"/>
        </w:rPr>
        <w:t xml:space="preserve">dengan hasil </w:t>
      </w:r>
      <w:r w:rsidRPr="001A126B">
        <w:rPr>
          <w:rFonts w:ascii="Times New Roman" w:hAnsi="Times New Roman" w:cs="Times New Roman"/>
          <w:i/>
          <w:color w:val="000000" w:themeColor="text1"/>
        </w:rPr>
        <w:t>r</w:t>
      </w:r>
      <w:r w:rsidR="003624AC" w:rsidRPr="001A126B">
        <w:rPr>
          <w:rFonts w:ascii="Times New Roman" w:hAnsi="Times New Roman" w:cs="Times New Roman"/>
          <w:i/>
          <w:color w:val="000000" w:themeColor="text1"/>
        </w:rPr>
        <w:t xml:space="preserve"> </w:t>
      </w:r>
      <w:r w:rsidRPr="001A126B">
        <w:rPr>
          <w:rFonts w:ascii="Times New Roman" w:hAnsi="Times New Roman" w:cs="Times New Roman"/>
          <w:color w:val="000000" w:themeColor="text1"/>
        </w:rPr>
        <w:t>hitung</w:t>
      </w:r>
      <w:r w:rsidRPr="001A126B">
        <w:rPr>
          <w:rFonts w:ascii="Times New Roman" w:hAnsi="Times New Roman" w:cs="Times New Roman"/>
          <w:color w:val="000000" w:themeColor="text1"/>
          <w:lang w:val="id-ID"/>
        </w:rPr>
        <w:t xml:space="preserve"> 0,427-0,882 dimana &gt;</w:t>
      </w:r>
      <w:r w:rsidRPr="001A126B">
        <w:rPr>
          <w:rFonts w:ascii="Times New Roman" w:hAnsi="Times New Roman" w:cs="Times New Roman"/>
          <w:i/>
          <w:color w:val="000000" w:themeColor="text1"/>
        </w:rPr>
        <w:t xml:space="preserve"> r</w:t>
      </w:r>
      <w:r w:rsidRPr="001A126B">
        <w:rPr>
          <w:rFonts w:ascii="Times New Roman" w:hAnsi="Times New Roman" w:cs="Times New Roman"/>
          <w:color w:val="000000" w:themeColor="text1"/>
        </w:rPr>
        <w:t xml:space="preserve"> tabel</w:t>
      </w:r>
      <w:r w:rsidRPr="001A126B">
        <w:rPr>
          <w:rFonts w:ascii="Times New Roman" w:hAnsi="Times New Roman" w:cs="Times New Roman"/>
          <w:color w:val="000000" w:themeColor="text1"/>
          <w:lang w:val="id-ID"/>
        </w:rPr>
        <w:t xml:space="preserve"> (0,361) yang artinya semua pernyataan (sebanyak 35 pernyataan) dinyatakan valid.</w:t>
      </w:r>
      <w:r w:rsidR="004E05D4" w:rsidRPr="001A126B">
        <w:rPr>
          <w:rFonts w:ascii="Times New Roman" w:hAnsi="Times New Roman" w:cs="Times New Roman"/>
          <w:color w:val="000000" w:themeColor="text1"/>
          <w:lang w:val="id-ID"/>
        </w:rPr>
        <w:fldChar w:fldCharType="begin" w:fldLock="1"/>
      </w:r>
      <w:r w:rsidR="00B737B3">
        <w:rPr>
          <w:rFonts w:ascii="Times New Roman" w:hAnsi="Times New Roman" w:cs="Times New Roman"/>
          <w:color w:val="000000" w:themeColor="text1"/>
          <w:lang w:val="id-ID"/>
        </w:rPr>
        <w:instrText>ADDIN CSL_CITATION {"citationItems":[{"id":"ITEM-1","itemData":{"author":[{"dropping-particle":"","family":"Purwatisari","given":"","non-dropping-particle":"","parse-names":false,"suffix":""}],"container-title":"UNDIP","id":"ITEM-1","issued":{"date-parts":[["2015"]]},"publisher":"Universitas Diponegoro","title":"Gambaran persepsi perawat mengenai kebutuhan spiritual dan pemenuhan kebutuhan spiritual pasien kanker di rsud tugurejo semarang","type":"thesis"},"uris":["http://www.mendeley.com/documents/?uuid=3b2e251e-e196-401a-8104-42845a87fd46"]}],"mendeley":{"formattedCitation":"&lt;sup&gt;59&lt;/sup&gt;","plainTextFormattedCitation":"59","previouslyFormattedCitation":"&lt;sup&gt;59&lt;/sup&gt;"},"properties":{"noteIndex":0},"schema":"https://github.com/citation-style-language/schema/raw/master/csl-citation.json"}</w:instrText>
      </w:r>
      <w:r w:rsidR="004E05D4" w:rsidRPr="001A126B">
        <w:rPr>
          <w:rFonts w:ascii="Times New Roman" w:hAnsi="Times New Roman" w:cs="Times New Roman"/>
          <w:color w:val="000000" w:themeColor="text1"/>
          <w:lang w:val="id-ID"/>
        </w:rPr>
        <w:fldChar w:fldCharType="separate"/>
      </w:r>
      <w:r w:rsidR="006A6CC4" w:rsidRPr="006A6CC4">
        <w:rPr>
          <w:rFonts w:ascii="Times New Roman" w:hAnsi="Times New Roman" w:cs="Times New Roman"/>
          <w:noProof/>
          <w:color w:val="000000" w:themeColor="text1"/>
          <w:vertAlign w:val="superscript"/>
          <w:lang w:val="id-ID"/>
        </w:rPr>
        <w:t>59</w:t>
      </w:r>
      <w:r w:rsidR="004E05D4" w:rsidRPr="001A126B">
        <w:rPr>
          <w:rFonts w:ascii="Times New Roman" w:hAnsi="Times New Roman" w:cs="Times New Roman"/>
          <w:color w:val="000000" w:themeColor="text1"/>
          <w:lang w:val="id-ID"/>
        </w:rPr>
        <w:fldChar w:fldCharType="end"/>
      </w:r>
    </w:p>
    <w:p w14:paraId="4CB513CC" w14:textId="77777777" w:rsidR="00DA579D" w:rsidRPr="001A126B" w:rsidRDefault="00DA579D" w:rsidP="006366A1">
      <w:pPr>
        <w:pStyle w:val="ListParagraph"/>
        <w:numPr>
          <w:ilvl w:val="0"/>
          <w:numId w:val="34"/>
        </w:numPr>
        <w:spacing w:line="480" w:lineRule="auto"/>
        <w:ind w:left="1276" w:hanging="283"/>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t>Uji Reliabilitas</w:t>
      </w:r>
    </w:p>
    <w:p w14:paraId="59C54C34" w14:textId="02235B77" w:rsidR="00DA579D" w:rsidRPr="001A126B" w:rsidRDefault="00DA579D" w:rsidP="00E36B6B">
      <w:pPr>
        <w:spacing w:line="480" w:lineRule="auto"/>
        <w:ind w:left="1276"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Reliabilitas ialah indeks yang menunjukkan sejauh mana suatu alat pengukur dapat dipercaya atau dapat dia</w:t>
      </w:r>
      <w:r w:rsidR="003624AC" w:rsidRPr="001A126B">
        <w:rPr>
          <w:rFonts w:ascii="Times New Roman" w:eastAsia="Times New Roman" w:hAnsi="Times New Roman" w:cs="Times New Roman"/>
          <w:color w:val="000000" w:themeColor="text1"/>
          <w:lang w:eastAsia="id-ID"/>
        </w:rPr>
        <w:t>n</w:t>
      </w:r>
      <w:r w:rsidRPr="001A126B">
        <w:rPr>
          <w:rFonts w:ascii="Times New Roman" w:eastAsia="Times New Roman" w:hAnsi="Times New Roman" w:cs="Times New Roman"/>
          <w:color w:val="000000" w:themeColor="text1"/>
          <w:lang w:eastAsia="id-ID"/>
        </w:rPr>
        <w:t>dalkan. Hal ini berarti menunjukkan sejauh mana hasil pengukuran itu tetap konsisten atau tetap asas (</w:t>
      </w:r>
      <w:r w:rsidRPr="001A126B">
        <w:rPr>
          <w:rFonts w:ascii="Times New Roman" w:eastAsia="Times New Roman" w:hAnsi="Times New Roman" w:cs="Times New Roman"/>
          <w:i/>
          <w:color w:val="000000" w:themeColor="text1"/>
          <w:lang w:eastAsia="id-ID"/>
        </w:rPr>
        <w:t>ajeg</w:t>
      </w:r>
      <w:r w:rsidRPr="001A126B">
        <w:rPr>
          <w:rFonts w:ascii="Times New Roman" w:eastAsia="Times New Roman" w:hAnsi="Times New Roman" w:cs="Times New Roman"/>
          <w:color w:val="000000" w:themeColor="text1"/>
          <w:lang w:eastAsia="id-ID"/>
        </w:rPr>
        <w:t>) bila dilakukan pengukuran dua kali atau lebih terhadap gejala yang sama, dengan menggunakan alat ukur yang sama.</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r w:rsidRPr="001A126B">
        <w:rPr>
          <w:rFonts w:ascii="Times New Roman" w:eastAsia="Times New Roman" w:hAnsi="Times New Roman" w:cs="Times New Roman"/>
          <w:color w:val="000000" w:themeColor="text1"/>
          <w:lang w:eastAsia="id-ID"/>
        </w:rPr>
        <w:t xml:space="preserve"> Untuk mengujinya menggunakan teknik </w:t>
      </w:r>
      <w:r w:rsidRPr="001A126B">
        <w:rPr>
          <w:rFonts w:ascii="Times New Roman" w:eastAsia="Times New Roman" w:hAnsi="Times New Roman" w:cs="Times New Roman"/>
          <w:i/>
          <w:color w:val="000000" w:themeColor="text1"/>
          <w:lang w:eastAsia="id-ID"/>
        </w:rPr>
        <w:t>Alpha Cronbach</w:t>
      </w:r>
      <w:r w:rsidRPr="001A126B">
        <w:rPr>
          <w:rFonts w:ascii="Times New Roman" w:eastAsia="Times New Roman" w:hAnsi="Times New Roman" w:cs="Times New Roman"/>
          <w:color w:val="000000" w:themeColor="text1"/>
          <w:lang w:eastAsia="id-ID"/>
        </w:rPr>
        <w:t>. Dikatakan reliabel jika besarnya korelasi tersebut minimal lebih dari atau sama dengan 0,60 dan nilainya positif.</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{"citationItems":[{"id":"ITEM-1","itemData":{"author":[{"dropping-particle":"","family":"Sugiyono","given":"","non-dropping-particle":"","parse-names":false,"suffix":""}],"id":"ITEM-1","issued":{"date-parts":[["2017"]]},"publisher":"Alfa Beta","publisher-place":"Bandung","title":"Metode penelitian pendidikan, pendekatan kuantitatif, kualitatif dan r&amp;d.","type":"book"},"uris":["http://www.mendeley.com/documents/?uuid=a4c4cad0-2c35-4b93-8b0f-592bd4eee9d1"]}],"mendeley":{"formattedCitation":"&lt;sup&gt;58&lt;/sup&gt;","plainTextFormattedCitation":"58","previouslyFormattedCitation":"&lt;sup&gt;58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58</w:t>
      </w:r>
      <w:r w:rsidR="004E05D4" w:rsidRPr="001A126B">
        <w:rPr>
          <w:rFonts w:ascii="Times New Roman" w:eastAsia="Times New Roman" w:hAnsi="Times New Roman" w:cs="Times New Roman"/>
          <w:color w:val="000000" w:themeColor="text1"/>
          <w:lang w:eastAsia="id-ID"/>
        </w:rPr>
        <w:fldChar w:fldCharType="end"/>
      </w:r>
    </w:p>
    <w:p w14:paraId="01095198" w14:textId="0DC76C9E" w:rsidR="00AF026E" w:rsidRPr="001A126B" w:rsidRDefault="00AF026E" w:rsidP="00E36B6B">
      <w:pPr>
        <w:spacing w:line="480" w:lineRule="auto"/>
        <w:ind w:left="1276"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Kuesioner </w:t>
      </w:r>
      <w:r w:rsidRPr="001A126B">
        <w:rPr>
          <w:rFonts w:ascii="Times New Roman" w:eastAsia="Times New Roman" w:hAnsi="Times New Roman" w:cs="Times New Roman"/>
          <w:i/>
          <w:color w:val="000000" w:themeColor="text1"/>
          <w:lang w:eastAsia="id-ID"/>
        </w:rPr>
        <w:t>Spiritual Care-Giving Scale</w:t>
      </w:r>
      <w:r w:rsidRPr="001A126B">
        <w:rPr>
          <w:rFonts w:ascii="Times New Roman" w:eastAsia="Times New Roman" w:hAnsi="Times New Roman" w:cs="Times New Roman"/>
          <w:color w:val="000000" w:themeColor="text1"/>
          <w:lang w:eastAsia="id-ID"/>
        </w:rPr>
        <w:t xml:space="preserve"> (SCGS) </w:t>
      </w:r>
      <w:r w:rsidR="004D3EE2" w:rsidRPr="001A126B">
        <w:rPr>
          <w:rFonts w:ascii="Times New Roman" w:eastAsia="Times New Roman" w:hAnsi="Times New Roman" w:cs="Times New Roman"/>
          <w:color w:val="000000" w:themeColor="text1"/>
          <w:lang w:eastAsia="id-ID"/>
        </w:rPr>
        <w:t xml:space="preserve">yang digunakan pada penelitian di Singapura menunjukkan hasil </w:t>
      </w:r>
      <w:r w:rsidR="004D3EE2" w:rsidRPr="001A126B">
        <w:rPr>
          <w:rFonts w:ascii="Times New Roman" w:eastAsia="Times New Roman" w:hAnsi="Times New Roman" w:cs="Times New Roman"/>
          <w:i/>
          <w:color w:val="000000" w:themeColor="text1"/>
          <w:lang w:eastAsia="id-ID"/>
        </w:rPr>
        <w:t xml:space="preserve">Cronbach </w:t>
      </w:r>
      <w:proofErr w:type="gramStart"/>
      <w:r w:rsidR="004D3EE2" w:rsidRPr="001A126B">
        <w:rPr>
          <w:rFonts w:ascii="Times New Roman" w:eastAsia="Times New Roman" w:hAnsi="Times New Roman" w:cs="Times New Roman"/>
          <w:i/>
          <w:color w:val="000000" w:themeColor="text1"/>
          <w:lang w:eastAsia="id-ID"/>
        </w:rPr>
        <w:t>alpha</w:t>
      </w:r>
      <w:r w:rsidR="004D3EE2" w:rsidRPr="001A126B">
        <w:rPr>
          <w:rFonts w:ascii="Times New Roman" w:eastAsia="Times New Roman" w:hAnsi="Times New Roman" w:cs="Times New Roman"/>
          <w:color w:val="000000" w:themeColor="text1"/>
          <w:lang w:eastAsia="id-ID"/>
        </w:rPr>
        <w:t xml:space="preserve">  0.96</w:t>
      </w:r>
      <w:proofErr w:type="gramEnd"/>
      <w:r w:rsidR="004D3EE2" w:rsidRPr="001A126B">
        <w:rPr>
          <w:rFonts w:ascii="Times New Roman" w:eastAsia="Times New Roman" w:hAnsi="Times New Roman" w:cs="Times New Roman"/>
          <w:color w:val="000000" w:themeColor="text1"/>
          <w:lang w:eastAsia="id-ID"/>
        </w:rPr>
        <w:t xml:space="preserve"> dan 0,86 di Jordania (&gt;0,60)</w:t>
      </w:r>
      <w:r w:rsidR="00A10831" w:rsidRPr="001A126B">
        <w:rPr>
          <w:rFonts w:ascii="Times New Roman" w:eastAsia="Times New Roman" w:hAnsi="Times New Roman" w:cs="Times New Roman"/>
          <w:color w:val="000000" w:themeColor="text1"/>
          <w:lang w:eastAsia="id-ID"/>
        </w:rPr>
        <w:t>.</w:t>
      </w:r>
      <w:r w:rsidR="004D3EE2" w:rsidRPr="001A126B">
        <w:rPr>
          <w:rFonts w:ascii="Times New Roman" w:eastAsia="Times New Roman" w:hAnsi="Times New Roman" w:cs="Times New Roman"/>
          <w:color w:val="000000" w:themeColor="text1"/>
          <w:lang w:eastAsia="id-ID"/>
        </w:rPr>
        <w:t xml:space="preserve"> </w:t>
      </w:r>
      <w:r w:rsidR="00A10831" w:rsidRPr="001A126B">
        <w:rPr>
          <w:rFonts w:ascii="Times New Roman" w:eastAsia="Times New Roman" w:hAnsi="Times New Roman" w:cs="Times New Roman"/>
          <w:color w:val="000000" w:themeColor="text1"/>
          <w:lang w:eastAsia="id-ID"/>
        </w:rPr>
        <w:t>K</w:t>
      </w:r>
      <w:r w:rsidR="004D3EE2" w:rsidRPr="001A126B">
        <w:rPr>
          <w:rFonts w:ascii="Times New Roman" w:eastAsia="Times New Roman" w:hAnsi="Times New Roman" w:cs="Times New Roman"/>
          <w:color w:val="000000" w:themeColor="text1"/>
          <w:lang w:eastAsia="id-ID"/>
        </w:rPr>
        <w:t xml:space="preserve">uesioner tersebut </w:t>
      </w:r>
      <w:r w:rsidR="00A10831" w:rsidRPr="001A126B">
        <w:rPr>
          <w:rFonts w:ascii="Times New Roman" w:eastAsia="Times New Roman" w:hAnsi="Times New Roman" w:cs="Times New Roman"/>
          <w:color w:val="000000" w:themeColor="text1"/>
          <w:lang w:eastAsia="id-ID"/>
        </w:rPr>
        <w:t xml:space="preserve">terbukti </w:t>
      </w:r>
      <w:r w:rsidR="004D3EE2" w:rsidRPr="001A126B">
        <w:rPr>
          <w:rFonts w:ascii="Times New Roman" w:eastAsia="Times New Roman" w:hAnsi="Times New Roman" w:cs="Times New Roman"/>
          <w:color w:val="000000" w:themeColor="text1"/>
          <w:lang w:eastAsia="id-ID"/>
        </w:rPr>
        <w:t>reliabel</w:t>
      </w:r>
      <w:r w:rsidR="00892503" w:rsidRPr="001A126B">
        <w:rPr>
          <w:rFonts w:ascii="Times New Roman" w:eastAsia="Times New Roman" w:hAnsi="Times New Roman" w:cs="Times New Roman"/>
          <w:color w:val="000000" w:themeColor="text1"/>
          <w:lang w:eastAsia="id-ID"/>
        </w:rPr>
        <w:t xml:space="preserve"> untuk mengukur sikap dan persepektif perawat IGD dalam pemenuhan kebutuhan spiritualitas</w:t>
      </w:r>
      <w:r w:rsidR="00A10831" w:rsidRPr="001A126B">
        <w:rPr>
          <w:rFonts w:ascii="Times New Roman" w:eastAsia="Times New Roman" w:hAnsi="Times New Roman" w:cs="Times New Roman"/>
          <w:color w:val="000000" w:themeColor="text1"/>
          <w:lang w:eastAsia="id-ID"/>
        </w:rPr>
        <w:t>.</w:t>
      </w:r>
      <w:r w:rsidR="00A10831" w:rsidRPr="001A126B">
        <w:rPr>
          <w:rFonts w:ascii="Times New Roman" w:eastAsia="Times New Roman" w:hAnsi="Times New Roman" w:cs="Times New Roman"/>
          <w:color w:val="000000" w:themeColor="text1"/>
          <w:lang w:eastAsia="id-ID"/>
        </w:rPr>
        <w:fldChar w:fldCharType="begin" w:fldLock="1"/>
      </w:r>
      <w:r w:rsidR="00CA5EC2">
        <w:rPr>
          <w:rFonts w:ascii="Times New Roman" w:eastAsia="Times New Roman" w:hAnsi="Times New Roman" w:cs="Times New Roman"/>
          <w:color w:val="000000" w:themeColor="text1"/>
          <w:lang w:eastAsia="id-ID"/>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A10831" w:rsidRPr="001A126B">
        <w:rPr>
          <w:rFonts w:ascii="Times New Roman" w:eastAsia="Times New Roman" w:hAnsi="Times New Roman" w:cs="Times New Roman"/>
          <w:color w:val="000000" w:themeColor="text1"/>
          <w:lang w:eastAsia="id-ID"/>
        </w:rPr>
        <w:fldChar w:fldCharType="separate"/>
      </w:r>
      <w:r w:rsidR="00411ADE" w:rsidRPr="00411ADE">
        <w:rPr>
          <w:rFonts w:ascii="Times New Roman" w:eastAsia="Times New Roman" w:hAnsi="Times New Roman" w:cs="Times New Roman"/>
          <w:noProof/>
          <w:color w:val="000000" w:themeColor="text1"/>
          <w:vertAlign w:val="superscript"/>
          <w:lang w:eastAsia="id-ID"/>
        </w:rPr>
        <w:t>20</w:t>
      </w:r>
      <w:r w:rsidR="00A10831" w:rsidRPr="001A126B">
        <w:rPr>
          <w:rFonts w:ascii="Times New Roman" w:eastAsia="Times New Roman" w:hAnsi="Times New Roman" w:cs="Times New Roman"/>
          <w:color w:val="000000" w:themeColor="text1"/>
          <w:lang w:eastAsia="id-ID"/>
        </w:rPr>
        <w:fldChar w:fldCharType="end"/>
      </w:r>
      <w:r w:rsidR="00A10831" w:rsidRPr="001A126B">
        <w:rPr>
          <w:rFonts w:ascii="Times New Roman" w:eastAsia="Times New Roman" w:hAnsi="Times New Roman" w:cs="Times New Roman"/>
          <w:color w:val="000000" w:themeColor="text1"/>
          <w:vertAlign w:val="superscript"/>
          <w:lang w:eastAsia="id-ID"/>
        </w:rPr>
        <w:t>,</w:t>
      </w:r>
      <w:r w:rsidR="00A10831" w:rsidRPr="001A126B">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A10831" w:rsidRPr="001A126B">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19</w:t>
      </w:r>
      <w:r w:rsidR="00A10831" w:rsidRPr="001A126B">
        <w:rPr>
          <w:rFonts w:ascii="Times New Roman" w:eastAsia="Times New Roman" w:hAnsi="Times New Roman" w:cs="Times New Roman"/>
          <w:color w:val="000000" w:themeColor="text1"/>
          <w:lang w:eastAsia="id-ID"/>
        </w:rPr>
        <w:fldChar w:fldCharType="end"/>
      </w:r>
    </w:p>
    <w:p w14:paraId="594A8019" w14:textId="4CAEA027" w:rsidR="00470EAF" w:rsidRPr="001A126B" w:rsidRDefault="00DA579D" w:rsidP="008B2C97">
      <w:pPr>
        <w:spacing w:line="480" w:lineRule="auto"/>
        <w:ind w:left="1276" w:firstLine="850"/>
        <w:contextualSpacing/>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 xml:space="preserve">Kuesioner </w:t>
      </w:r>
      <w:r w:rsidRPr="001A126B">
        <w:rPr>
          <w:rFonts w:ascii="Times New Roman" w:eastAsia="Times New Roman" w:hAnsi="Times New Roman" w:cs="Times New Roman"/>
          <w:i/>
          <w:color w:val="000000" w:themeColor="text1"/>
          <w:lang w:eastAsia="id-ID"/>
        </w:rPr>
        <w:t>Spiritual Care-Giving Scale</w:t>
      </w:r>
      <w:r w:rsidRPr="001A126B">
        <w:rPr>
          <w:rFonts w:ascii="Times New Roman" w:eastAsia="Times New Roman" w:hAnsi="Times New Roman" w:cs="Times New Roman"/>
          <w:color w:val="000000" w:themeColor="text1"/>
          <w:lang w:eastAsia="id-ID"/>
        </w:rPr>
        <w:t xml:space="preserve"> (SCGS) </w:t>
      </w:r>
      <w:r w:rsidR="00AF026E" w:rsidRPr="001A126B">
        <w:rPr>
          <w:rFonts w:ascii="Times New Roman" w:eastAsia="Times New Roman" w:hAnsi="Times New Roman" w:cs="Times New Roman"/>
          <w:color w:val="000000" w:themeColor="text1"/>
          <w:lang w:eastAsia="id-ID"/>
        </w:rPr>
        <w:t xml:space="preserve">versi </w:t>
      </w:r>
      <w:r w:rsidR="00A10831" w:rsidRPr="001A126B">
        <w:rPr>
          <w:rFonts w:ascii="Times New Roman" w:eastAsia="Times New Roman" w:hAnsi="Times New Roman" w:cs="Times New Roman"/>
          <w:color w:val="000000" w:themeColor="text1"/>
          <w:lang w:eastAsia="id-ID"/>
        </w:rPr>
        <w:t>B</w:t>
      </w:r>
      <w:r w:rsidR="00AF026E" w:rsidRPr="001A126B">
        <w:rPr>
          <w:rFonts w:ascii="Times New Roman" w:eastAsia="Times New Roman" w:hAnsi="Times New Roman" w:cs="Times New Roman"/>
          <w:color w:val="000000" w:themeColor="text1"/>
          <w:lang w:eastAsia="id-ID"/>
        </w:rPr>
        <w:t xml:space="preserve">ahasa </w:t>
      </w:r>
      <w:r w:rsidR="00A10831" w:rsidRPr="001A126B">
        <w:rPr>
          <w:rFonts w:ascii="Times New Roman" w:eastAsia="Times New Roman" w:hAnsi="Times New Roman" w:cs="Times New Roman"/>
          <w:color w:val="000000" w:themeColor="text1"/>
          <w:lang w:eastAsia="id-ID"/>
        </w:rPr>
        <w:t>I</w:t>
      </w:r>
      <w:r w:rsidR="00AF026E" w:rsidRPr="001A126B">
        <w:rPr>
          <w:rFonts w:ascii="Times New Roman" w:eastAsia="Times New Roman" w:hAnsi="Times New Roman" w:cs="Times New Roman"/>
          <w:color w:val="000000" w:themeColor="text1"/>
          <w:lang w:eastAsia="id-ID"/>
        </w:rPr>
        <w:t xml:space="preserve">ndonesia </w:t>
      </w:r>
      <w:r w:rsidRPr="001A126B">
        <w:rPr>
          <w:rFonts w:ascii="Times New Roman" w:eastAsia="Times New Roman" w:hAnsi="Times New Roman" w:cs="Times New Roman"/>
          <w:color w:val="000000" w:themeColor="text1"/>
          <w:lang w:eastAsia="id-ID"/>
        </w:rPr>
        <w:t xml:space="preserve">sudah terbukti reliabel untuk mengukur sikap dan persepektif perawat dalam pemenuhan kebutuhan spiritualitas. </w:t>
      </w:r>
      <w:r w:rsidRPr="001A126B">
        <w:rPr>
          <w:rFonts w:ascii="Times New Roman" w:eastAsia="Times New Roman" w:hAnsi="Times New Roman" w:cs="Times New Roman"/>
          <w:color w:val="000000" w:themeColor="text1"/>
          <w:lang w:val="id-ID" w:eastAsia="id-ID"/>
        </w:rPr>
        <w:t>Pada pe</w:t>
      </w:r>
      <w:r w:rsidR="004D3EE2" w:rsidRPr="001A126B">
        <w:rPr>
          <w:rFonts w:ascii="Times New Roman" w:eastAsia="Times New Roman" w:hAnsi="Times New Roman" w:cs="Times New Roman"/>
          <w:color w:val="000000" w:themeColor="text1"/>
          <w:lang w:val="id-ID" w:eastAsia="id-ID"/>
        </w:rPr>
        <w:t>n</w:t>
      </w:r>
      <w:r w:rsidRPr="001A126B">
        <w:rPr>
          <w:rFonts w:ascii="Times New Roman" w:eastAsia="Times New Roman" w:hAnsi="Times New Roman" w:cs="Times New Roman"/>
          <w:color w:val="000000" w:themeColor="text1"/>
          <w:lang w:val="id-ID" w:eastAsia="id-ID"/>
        </w:rPr>
        <w:t>elitian sebelumnya</w:t>
      </w:r>
      <w:r w:rsidRPr="001A126B">
        <w:rPr>
          <w:rFonts w:ascii="Times New Roman" w:hAnsi="Times New Roman" w:cs="Times New Roman"/>
          <w:color w:val="000000" w:themeColor="text1"/>
        </w:rPr>
        <w:t xml:space="preserve"> hasil</w:t>
      </w:r>
      <w:r w:rsidR="00AF026E" w:rsidRPr="001A126B">
        <w:rPr>
          <w:rFonts w:ascii="Times New Roman" w:hAnsi="Times New Roman" w:cs="Times New Roman"/>
          <w:color w:val="000000" w:themeColor="text1"/>
        </w:rPr>
        <w:t xml:space="preserve"> </w:t>
      </w:r>
      <w:r w:rsidRPr="001A126B">
        <w:rPr>
          <w:rFonts w:ascii="Times New Roman" w:eastAsia="Times New Roman" w:hAnsi="Times New Roman" w:cs="Times New Roman"/>
          <w:color w:val="000000" w:themeColor="text1"/>
          <w:lang w:val="id-ID" w:eastAsia="id-ID"/>
        </w:rPr>
        <w:t xml:space="preserve">uji reliabilitas </w:t>
      </w:r>
      <w:r w:rsidRPr="001A126B">
        <w:rPr>
          <w:rFonts w:ascii="Times New Roman" w:eastAsia="Times New Roman" w:hAnsi="Times New Roman" w:cs="Times New Roman"/>
          <w:color w:val="000000" w:themeColor="text1"/>
          <w:lang w:eastAsia="id-ID"/>
        </w:rPr>
        <w:t xml:space="preserve">kuesioner </w:t>
      </w:r>
      <w:r w:rsidRPr="001A126B">
        <w:rPr>
          <w:rFonts w:ascii="Times New Roman" w:eastAsia="Times New Roman" w:hAnsi="Times New Roman" w:cs="Times New Roman"/>
          <w:i/>
          <w:color w:val="000000" w:themeColor="text1"/>
          <w:lang w:eastAsia="id-ID"/>
        </w:rPr>
        <w:t>Spiritual Care-Giving Scale</w:t>
      </w:r>
      <w:r w:rsidRPr="001A126B">
        <w:rPr>
          <w:rFonts w:ascii="Times New Roman" w:eastAsia="Times New Roman" w:hAnsi="Times New Roman" w:cs="Times New Roman"/>
          <w:color w:val="000000" w:themeColor="text1"/>
          <w:lang w:eastAsia="id-ID"/>
        </w:rPr>
        <w:t xml:space="preserve"> (SCGS) </w:t>
      </w:r>
      <w:r w:rsidRPr="001A126B">
        <w:rPr>
          <w:rFonts w:ascii="Times New Roman" w:eastAsia="Times New Roman" w:hAnsi="Times New Roman" w:cs="Times New Roman"/>
          <w:color w:val="000000" w:themeColor="text1"/>
          <w:lang w:val="id-ID" w:eastAsia="id-ID"/>
        </w:rPr>
        <w:t xml:space="preserve"> menunjukkan nilai </w:t>
      </w:r>
      <w:r w:rsidRPr="001A126B">
        <w:rPr>
          <w:rFonts w:ascii="Times New Roman" w:eastAsia="Times New Roman" w:hAnsi="Times New Roman" w:cs="Times New Roman"/>
          <w:i/>
          <w:color w:val="000000" w:themeColor="text1"/>
          <w:lang w:eastAsia="id-ID"/>
        </w:rPr>
        <w:t>Cronbach alpha</w:t>
      </w:r>
      <w:r w:rsidRPr="001A126B">
        <w:rPr>
          <w:rFonts w:ascii="Times New Roman" w:eastAsia="Times New Roman" w:hAnsi="Times New Roman" w:cs="Times New Roman"/>
          <w:color w:val="000000" w:themeColor="text1"/>
          <w:lang w:eastAsia="id-ID"/>
        </w:rPr>
        <w:t xml:space="preserve"> 0.9</w:t>
      </w:r>
      <w:r w:rsidRPr="001A126B">
        <w:rPr>
          <w:rFonts w:ascii="Times New Roman" w:eastAsia="Times New Roman" w:hAnsi="Times New Roman" w:cs="Times New Roman"/>
          <w:color w:val="000000" w:themeColor="text1"/>
          <w:lang w:val="id-ID" w:eastAsia="id-ID"/>
        </w:rPr>
        <w:t>7</w:t>
      </w:r>
      <w:r w:rsidRPr="001A126B">
        <w:rPr>
          <w:rFonts w:ascii="Times New Roman" w:eastAsia="Times New Roman" w:hAnsi="Times New Roman" w:cs="Times New Roman"/>
          <w:color w:val="000000" w:themeColor="text1"/>
          <w:lang w:eastAsia="id-ID"/>
        </w:rPr>
        <w:t xml:space="preserve"> (&gt;0,60) yang berarti kuesioner reliabe</w:t>
      </w:r>
      <w:r w:rsidR="00D32852" w:rsidRPr="001A126B">
        <w:rPr>
          <w:rFonts w:ascii="Times New Roman" w:eastAsia="Times New Roman" w:hAnsi="Times New Roman" w:cs="Times New Roman"/>
          <w:color w:val="000000" w:themeColor="text1"/>
          <w:lang w:eastAsia="id-ID"/>
        </w:rPr>
        <w:t>l.</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{"citationItems":[{"id":"ITEM-1","itemData":{"author":[{"dropping-particle":"","family":"Purwatisari","given":"","non-dropping-particle":"","parse-names":false,"suffix":""}],"container-title":"UNDIP","id":"ITEM-1","issued":{"date-parts":[["2015"]]},"publisher":"Universitas Diponegoro","title":"Gambaran persepsi perawat mengenai kebutuhan spiritual dan pemenuhan kebutuhan spiritual pasien kanker di rsud tugurejo semarang","type":"thesis"},"uris":["http://www.mendeley.com/documents/?uuid=3b2e251e-e196-401a-8104-42845a87fd46"]}],"mendeley":{"formattedCitation":"&lt;sup&gt;59&lt;/sup&gt;","plainTextFormattedCitation":"59","previouslyFormattedCitation":"&lt;sup&gt;59&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59</w:t>
      </w:r>
      <w:r w:rsidR="004E05D4" w:rsidRPr="001A126B">
        <w:rPr>
          <w:rFonts w:ascii="Times New Roman" w:eastAsia="Times New Roman" w:hAnsi="Times New Roman" w:cs="Times New Roman"/>
          <w:color w:val="000000" w:themeColor="text1"/>
          <w:lang w:eastAsia="id-ID"/>
        </w:rPr>
        <w:fldChar w:fldCharType="end"/>
      </w:r>
    </w:p>
    <w:p w14:paraId="1A212057" w14:textId="77777777" w:rsidR="00E36B6B" w:rsidRPr="001A126B" w:rsidRDefault="00DA579D" w:rsidP="00E36B6B">
      <w:pPr>
        <w:spacing w:line="480" w:lineRule="auto"/>
        <w:ind w:left="426"/>
        <w:contextualSpacing/>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lastRenderedPageBreak/>
        <w:t>3.5.</w:t>
      </w:r>
      <w:r w:rsidRPr="001A126B">
        <w:rPr>
          <w:rFonts w:ascii="Times New Roman" w:eastAsia="Times New Roman" w:hAnsi="Times New Roman" w:cs="Times New Roman"/>
          <w:b/>
          <w:color w:val="000000" w:themeColor="text1"/>
          <w:lang w:val="id-ID" w:eastAsia="id-ID"/>
        </w:rPr>
        <w:t>3</w:t>
      </w:r>
      <w:r w:rsidRPr="001A126B">
        <w:rPr>
          <w:rFonts w:ascii="Times New Roman" w:eastAsia="Times New Roman" w:hAnsi="Times New Roman" w:cs="Times New Roman"/>
          <w:b/>
          <w:color w:val="000000" w:themeColor="text1"/>
          <w:lang w:eastAsia="id-ID"/>
        </w:rPr>
        <w:t>. Cara Pengumpulan Data</w:t>
      </w:r>
    </w:p>
    <w:p w14:paraId="03E27A9B" w14:textId="77777777" w:rsidR="00DA579D" w:rsidRPr="001A126B" w:rsidRDefault="00DA579D" w:rsidP="006366A1">
      <w:pPr>
        <w:pStyle w:val="ListParagraph"/>
        <w:numPr>
          <w:ilvl w:val="1"/>
          <w:numId w:val="32"/>
        </w:numPr>
        <w:spacing w:line="480" w:lineRule="auto"/>
        <w:ind w:left="1418" w:hanging="284"/>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color w:val="000000" w:themeColor="text1"/>
          <w:lang w:eastAsia="id-ID"/>
        </w:rPr>
        <w:t>Persiapan</w:t>
      </w:r>
    </w:p>
    <w:p w14:paraId="22864D59" w14:textId="77777777" w:rsidR="00DA579D" w:rsidRPr="001A126B" w:rsidRDefault="00DA579D" w:rsidP="00E36B6B">
      <w:pPr>
        <w:spacing w:line="480" w:lineRule="auto"/>
        <w:ind w:left="1418"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Tahap persiapan meliputi tahap studi pendahuluan dan penyusunan proposal sampai dengan proposal disetujui oleh dosen pembimbing.</w:t>
      </w:r>
    </w:p>
    <w:p w14:paraId="15521C49" w14:textId="77777777" w:rsidR="00DA579D" w:rsidRPr="001A126B" w:rsidRDefault="00DA579D" w:rsidP="006366A1">
      <w:pPr>
        <w:pStyle w:val="ListParagraph"/>
        <w:numPr>
          <w:ilvl w:val="1"/>
          <w:numId w:val="32"/>
        </w:numPr>
        <w:spacing w:line="480" w:lineRule="auto"/>
        <w:ind w:left="1418" w:hanging="284"/>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Pelaksaanan</w:t>
      </w:r>
    </w:p>
    <w:p w14:paraId="0A13E4E7" w14:textId="77777777" w:rsidR="00DA579D" w:rsidRPr="001A126B" w:rsidRDefault="00DA579D" w:rsidP="00E36B6B">
      <w:pPr>
        <w:pStyle w:val="ListParagraph"/>
        <w:spacing w:line="480" w:lineRule="auto"/>
        <w:ind w:left="1418"/>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Pelaksanaan dari penelitian </w:t>
      </w:r>
      <w:r w:rsidR="00470EAF" w:rsidRPr="001A126B">
        <w:rPr>
          <w:rFonts w:ascii="Times New Roman" w:eastAsia="Times New Roman" w:hAnsi="Times New Roman" w:cs="Times New Roman"/>
          <w:color w:val="000000" w:themeColor="text1"/>
          <w:lang w:eastAsia="id-ID"/>
        </w:rPr>
        <w:t>a</w:t>
      </w:r>
      <w:r w:rsidRPr="001A126B">
        <w:rPr>
          <w:rFonts w:ascii="Times New Roman" w:eastAsia="Times New Roman" w:hAnsi="Times New Roman" w:cs="Times New Roman"/>
          <w:color w:val="000000" w:themeColor="text1"/>
          <w:lang w:eastAsia="id-ID"/>
        </w:rPr>
        <w:t>dalah sebagai berikut:</w:t>
      </w:r>
    </w:p>
    <w:p w14:paraId="3841373A" w14:textId="79859099" w:rsidR="00DA579D" w:rsidRPr="001A126B" w:rsidRDefault="00131D04" w:rsidP="006366A1">
      <w:pPr>
        <w:numPr>
          <w:ilvl w:val="0"/>
          <w:numId w:val="10"/>
        </w:numPr>
        <w:spacing w:line="480" w:lineRule="auto"/>
        <w:ind w:left="1701" w:hanging="283"/>
        <w:contextualSpacing/>
        <w:jc w:val="both"/>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Peneliti</w:t>
      </w:r>
      <w:r w:rsidR="00D30D20" w:rsidRPr="001A126B">
        <w:rPr>
          <w:rFonts w:ascii="Times New Roman" w:eastAsia="Times New Roman" w:hAnsi="Times New Roman" w:cs="Times New Roman"/>
          <w:color w:val="000000" w:themeColor="text1"/>
          <w:lang w:eastAsia="id-ID"/>
        </w:rPr>
        <w:t xml:space="preserve"> </w:t>
      </w:r>
      <w:r w:rsidR="00CC6072" w:rsidRPr="001A126B">
        <w:rPr>
          <w:rFonts w:ascii="Times New Roman" w:eastAsia="Times New Roman" w:hAnsi="Times New Roman" w:cs="Times New Roman"/>
          <w:color w:val="000000" w:themeColor="text1"/>
          <w:lang w:eastAsia="id-ID"/>
        </w:rPr>
        <w:t>mendapatkan persetujuan p</w:t>
      </w:r>
      <w:r w:rsidR="00DA579D" w:rsidRPr="001A126B">
        <w:rPr>
          <w:rFonts w:ascii="Times New Roman" w:eastAsia="Times New Roman" w:hAnsi="Times New Roman" w:cs="Times New Roman"/>
          <w:color w:val="000000" w:themeColor="text1"/>
          <w:lang w:eastAsia="id-ID"/>
        </w:rPr>
        <w:t xml:space="preserve">roposal penelitian </w:t>
      </w:r>
      <w:r w:rsidR="00CC6072" w:rsidRPr="001A126B">
        <w:rPr>
          <w:rFonts w:ascii="Times New Roman" w:eastAsia="Times New Roman" w:hAnsi="Times New Roman" w:cs="Times New Roman"/>
          <w:color w:val="000000" w:themeColor="text1"/>
          <w:lang w:eastAsia="id-ID"/>
        </w:rPr>
        <w:t xml:space="preserve">dari </w:t>
      </w:r>
      <w:r w:rsidR="00DA579D" w:rsidRPr="001A126B">
        <w:rPr>
          <w:rFonts w:ascii="Times New Roman" w:eastAsia="Times New Roman" w:hAnsi="Times New Roman" w:cs="Times New Roman"/>
          <w:color w:val="000000" w:themeColor="text1"/>
          <w:lang w:eastAsia="id-ID"/>
        </w:rPr>
        <w:t>pembimbing, kemudian peneliti mengajukan permohonan ijin penelitian ke institusi pendidikan Departemen Ilmu Keperawatan Fakultas Kedokteran Universitas Diponegoro Semarang.</w:t>
      </w:r>
    </w:p>
    <w:p w14:paraId="38F08696" w14:textId="1D344CE9" w:rsidR="00DA579D" w:rsidRPr="001A126B" w:rsidRDefault="00F778E0" w:rsidP="006366A1">
      <w:pPr>
        <w:numPr>
          <w:ilvl w:val="0"/>
          <w:numId w:val="10"/>
        </w:numPr>
        <w:spacing w:line="480" w:lineRule="auto"/>
        <w:ind w:left="1701" w:hanging="283"/>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Peneliti </w:t>
      </w:r>
      <w:r w:rsidR="004A60A3" w:rsidRPr="001A126B">
        <w:rPr>
          <w:rFonts w:ascii="Times New Roman" w:eastAsia="Times New Roman" w:hAnsi="Times New Roman" w:cs="Times New Roman"/>
          <w:color w:val="000000" w:themeColor="text1"/>
          <w:lang w:eastAsia="id-ID"/>
        </w:rPr>
        <w:t>mendapatkan s</w:t>
      </w:r>
      <w:r w:rsidR="00DA579D" w:rsidRPr="001A126B">
        <w:rPr>
          <w:rFonts w:ascii="Times New Roman" w:eastAsia="Times New Roman" w:hAnsi="Times New Roman" w:cs="Times New Roman"/>
          <w:color w:val="000000" w:themeColor="text1"/>
          <w:lang w:eastAsia="id-ID"/>
        </w:rPr>
        <w:t xml:space="preserve">urat ijin penelitian </w:t>
      </w:r>
      <w:r w:rsidR="004A60A3" w:rsidRPr="001A126B">
        <w:rPr>
          <w:rFonts w:ascii="Times New Roman" w:eastAsia="Times New Roman" w:hAnsi="Times New Roman" w:cs="Times New Roman"/>
          <w:color w:val="000000" w:themeColor="text1"/>
          <w:lang w:eastAsia="id-ID"/>
        </w:rPr>
        <w:t>dari institusi pendidi</w:t>
      </w:r>
      <w:r w:rsidR="00DA579D" w:rsidRPr="001A126B">
        <w:rPr>
          <w:rFonts w:ascii="Times New Roman" w:eastAsia="Times New Roman" w:hAnsi="Times New Roman" w:cs="Times New Roman"/>
          <w:color w:val="000000" w:themeColor="text1"/>
          <w:lang w:eastAsia="id-ID"/>
        </w:rPr>
        <w:t>kan</w:t>
      </w:r>
      <w:r w:rsidR="004A60A3" w:rsidRPr="001A126B">
        <w:rPr>
          <w:rFonts w:ascii="Times New Roman" w:eastAsia="Times New Roman" w:hAnsi="Times New Roman" w:cs="Times New Roman"/>
          <w:color w:val="000000" w:themeColor="text1"/>
          <w:lang w:eastAsia="id-ID"/>
        </w:rPr>
        <w:t>,</w:t>
      </w:r>
      <w:r w:rsidR="00DA579D" w:rsidRPr="001A126B">
        <w:rPr>
          <w:rFonts w:ascii="Times New Roman" w:eastAsia="Times New Roman" w:hAnsi="Times New Roman" w:cs="Times New Roman"/>
          <w:color w:val="000000" w:themeColor="text1"/>
          <w:lang w:eastAsia="id-ID"/>
        </w:rPr>
        <w:t xml:space="preserve"> selan</w:t>
      </w:r>
      <w:r w:rsidR="00131D04">
        <w:rPr>
          <w:rFonts w:ascii="Times New Roman" w:eastAsia="Times New Roman" w:hAnsi="Times New Roman" w:cs="Times New Roman"/>
          <w:color w:val="000000" w:themeColor="text1"/>
          <w:lang w:eastAsia="id-ID"/>
        </w:rPr>
        <w:t xml:space="preserve">jutnya surat ijin tersebut </w:t>
      </w:r>
      <w:r w:rsidR="00DA579D" w:rsidRPr="001A126B">
        <w:rPr>
          <w:rFonts w:ascii="Times New Roman" w:eastAsia="Times New Roman" w:hAnsi="Times New Roman" w:cs="Times New Roman"/>
          <w:color w:val="000000" w:themeColor="text1"/>
          <w:lang w:eastAsia="id-ID"/>
        </w:rPr>
        <w:t xml:space="preserve">digunakan untuk mengurus </w:t>
      </w:r>
      <w:r w:rsidR="00DA579D" w:rsidRPr="001A126B">
        <w:rPr>
          <w:rFonts w:ascii="Times New Roman" w:eastAsia="Times New Roman" w:hAnsi="Times New Roman" w:cs="Times New Roman"/>
          <w:i/>
          <w:color w:val="000000" w:themeColor="text1"/>
          <w:lang w:eastAsia="id-ID"/>
        </w:rPr>
        <w:t>ethical clearance</w:t>
      </w:r>
      <w:r w:rsidR="00DA579D" w:rsidRPr="001A126B">
        <w:rPr>
          <w:rFonts w:ascii="Times New Roman" w:eastAsia="Times New Roman" w:hAnsi="Times New Roman" w:cs="Times New Roman"/>
          <w:color w:val="000000" w:themeColor="text1"/>
          <w:lang w:eastAsia="id-ID"/>
        </w:rPr>
        <w:t xml:space="preserve"> dan surat ijin penelitian ke RSUP Dr. Kariadi Semarang.</w:t>
      </w:r>
    </w:p>
    <w:p w14:paraId="7E67EC26" w14:textId="014391D9" w:rsidR="00CE243A" w:rsidRPr="001A126B" w:rsidRDefault="004A60A3"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sidRPr="001A126B">
        <w:rPr>
          <w:rFonts w:ascii="Times New Roman" w:eastAsia="Times New Roman" w:hAnsi="Times New Roman" w:cs="Times New Roman"/>
          <w:color w:val="000000" w:themeColor="text1"/>
          <w:lang w:eastAsia="id-ID"/>
        </w:rPr>
        <w:t>Peneliti mendapatkan</w:t>
      </w:r>
      <w:r w:rsidRPr="001A126B">
        <w:rPr>
          <w:rFonts w:ascii="Times New Roman" w:eastAsia="Times New Roman" w:hAnsi="Times New Roman" w:cs="Times New Roman"/>
          <w:i/>
          <w:color w:val="000000" w:themeColor="text1"/>
          <w:lang w:eastAsia="id-ID"/>
        </w:rPr>
        <w:t xml:space="preserve"> </w:t>
      </w:r>
      <w:r w:rsidR="005C3CB7" w:rsidRPr="001A126B">
        <w:rPr>
          <w:rFonts w:ascii="Times New Roman" w:eastAsia="Times New Roman" w:hAnsi="Times New Roman" w:cs="Times New Roman"/>
          <w:i/>
          <w:color w:val="000000" w:themeColor="text1"/>
          <w:lang w:eastAsia="id-ID"/>
        </w:rPr>
        <w:t>E</w:t>
      </w:r>
      <w:r w:rsidR="00DA579D" w:rsidRPr="001A126B">
        <w:rPr>
          <w:rFonts w:ascii="Times New Roman" w:eastAsia="Times New Roman" w:hAnsi="Times New Roman" w:cs="Times New Roman"/>
          <w:i/>
          <w:color w:val="000000" w:themeColor="text1"/>
          <w:lang w:eastAsia="id-ID"/>
        </w:rPr>
        <w:t>thical clearance</w:t>
      </w:r>
      <w:r w:rsidR="00DA579D" w:rsidRPr="001A126B">
        <w:rPr>
          <w:rFonts w:ascii="Times New Roman" w:eastAsia="Times New Roman" w:hAnsi="Times New Roman" w:cs="Times New Roman"/>
          <w:color w:val="000000" w:themeColor="text1"/>
          <w:lang w:eastAsia="id-ID"/>
        </w:rPr>
        <w:t xml:space="preserve"> </w:t>
      </w:r>
      <w:r w:rsidR="003D6FE1">
        <w:rPr>
          <w:rFonts w:ascii="Times New Roman" w:eastAsia="Times New Roman" w:hAnsi="Times New Roman" w:cs="Times New Roman"/>
          <w:color w:val="000000" w:themeColor="text1"/>
          <w:lang w:eastAsia="id-ID"/>
        </w:rPr>
        <w:t>dari bagian</w:t>
      </w:r>
      <w:r w:rsidR="00E542F7">
        <w:rPr>
          <w:rFonts w:ascii="Times New Roman" w:eastAsia="Times New Roman" w:hAnsi="Times New Roman" w:cs="Times New Roman"/>
          <w:color w:val="000000" w:themeColor="text1"/>
          <w:lang w:eastAsia="id-ID"/>
        </w:rPr>
        <w:t xml:space="preserve"> </w:t>
      </w:r>
      <w:r w:rsidR="009334F2">
        <w:rPr>
          <w:rFonts w:ascii="Times New Roman" w:eastAsia="Times New Roman" w:hAnsi="Times New Roman" w:cs="Times New Roman"/>
          <w:color w:val="000000" w:themeColor="text1"/>
          <w:lang w:eastAsia="id-ID"/>
        </w:rPr>
        <w:t>Komisi Etik Penelitian Kesehatan RSUP Dr. Kariadi</w:t>
      </w:r>
      <w:r w:rsidR="003D6FE1">
        <w:rPr>
          <w:rFonts w:ascii="Times New Roman" w:eastAsia="Times New Roman" w:hAnsi="Times New Roman" w:cs="Times New Roman"/>
          <w:color w:val="000000" w:themeColor="text1"/>
          <w:lang w:eastAsia="id-ID"/>
        </w:rPr>
        <w:t xml:space="preserve"> </w:t>
      </w:r>
      <w:r w:rsidR="0034050C">
        <w:rPr>
          <w:rFonts w:ascii="Times New Roman" w:eastAsia="Times New Roman" w:hAnsi="Times New Roman" w:cs="Times New Roman"/>
          <w:color w:val="000000" w:themeColor="text1"/>
          <w:lang w:eastAsia="id-ID"/>
        </w:rPr>
        <w:t xml:space="preserve">dengan nomor 178/EC/KEPK-RSDK/2019 </w:t>
      </w:r>
      <w:r w:rsidR="00DA579D" w:rsidRPr="001A126B">
        <w:rPr>
          <w:rFonts w:ascii="Times New Roman" w:eastAsia="Times New Roman" w:hAnsi="Times New Roman" w:cs="Times New Roman"/>
          <w:color w:val="000000" w:themeColor="text1"/>
          <w:lang w:eastAsia="id-ID"/>
        </w:rPr>
        <w:t>dan surat ijin penelitian</w:t>
      </w:r>
      <w:r w:rsidRPr="001A126B">
        <w:rPr>
          <w:rFonts w:ascii="Times New Roman" w:eastAsia="Times New Roman" w:hAnsi="Times New Roman" w:cs="Times New Roman"/>
          <w:color w:val="000000" w:themeColor="text1"/>
          <w:lang w:eastAsia="id-ID"/>
        </w:rPr>
        <w:t xml:space="preserve"> di RSUP Dr. Kariadi</w:t>
      </w:r>
      <w:r w:rsidR="00DA579D" w:rsidRPr="001A126B">
        <w:rPr>
          <w:rFonts w:ascii="Times New Roman" w:eastAsia="Times New Roman" w:hAnsi="Times New Roman" w:cs="Times New Roman"/>
          <w:color w:val="000000" w:themeColor="text1"/>
          <w:lang w:eastAsia="id-ID"/>
        </w:rPr>
        <w:t xml:space="preserve">, </w:t>
      </w:r>
      <w:r w:rsidR="00966B99" w:rsidRPr="001A126B">
        <w:rPr>
          <w:rFonts w:ascii="Times New Roman" w:eastAsia="Times New Roman" w:hAnsi="Times New Roman" w:cs="Times New Roman"/>
          <w:color w:val="000000" w:themeColor="text1"/>
          <w:lang w:eastAsia="id-ID"/>
        </w:rPr>
        <w:t xml:space="preserve">kemudian peneliti </w:t>
      </w:r>
      <w:r w:rsidR="0076539F" w:rsidRPr="001A126B">
        <w:rPr>
          <w:rFonts w:ascii="Times New Roman" w:eastAsia="Times New Roman" w:hAnsi="Times New Roman" w:cs="Times New Roman"/>
          <w:color w:val="000000" w:themeColor="text1"/>
          <w:lang w:eastAsia="id-ID"/>
        </w:rPr>
        <w:t>menuju ke IGD RSUP Dr. Kariadi Semarang</w:t>
      </w:r>
      <w:r w:rsidR="00751722" w:rsidRPr="001A126B">
        <w:rPr>
          <w:rFonts w:ascii="Times New Roman" w:eastAsia="Times New Roman" w:hAnsi="Times New Roman" w:cs="Times New Roman"/>
          <w:color w:val="000000" w:themeColor="text1"/>
          <w:lang w:eastAsia="id-ID"/>
        </w:rPr>
        <w:t xml:space="preserve"> dan</w:t>
      </w:r>
      <w:r w:rsidRPr="001A126B">
        <w:rPr>
          <w:rFonts w:ascii="Times New Roman" w:eastAsia="Times New Roman" w:hAnsi="Times New Roman" w:cs="Times New Roman"/>
          <w:color w:val="000000" w:themeColor="text1"/>
          <w:lang w:eastAsia="id-ID"/>
        </w:rPr>
        <w:t xml:space="preserve"> </w:t>
      </w:r>
      <w:r w:rsidR="00966B99" w:rsidRPr="001A126B">
        <w:rPr>
          <w:rFonts w:ascii="Times New Roman" w:eastAsia="Times New Roman" w:hAnsi="Times New Roman" w:cs="Times New Roman"/>
          <w:color w:val="000000" w:themeColor="text1"/>
          <w:lang w:eastAsia="id-ID"/>
        </w:rPr>
        <w:t>meminta ijin ke kepala ruang</w:t>
      </w:r>
      <w:r w:rsidR="00131D04">
        <w:rPr>
          <w:rFonts w:ascii="Times New Roman" w:eastAsia="Times New Roman" w:hAnsi="Times New Roman" w:cs="Times New Roman"/>
          <w:color w:val="000000" w:themeColor="text1"/>
          <w:lang w:eastAsia="id-ID"/>
        </w:rPr>
        <w:t xml:space="preserve">. Peneliti tidak </w:t>
      </w:r>
      <w:r w:rsidR="0076539F" w:rsidRPr="001A126B">
        <w:rPr>
          <w:rFonts w:ascii="Times New Roman" w:eastAsia="Times New Roman" w:hAnsi="Times New Roman" w:cs="Times New Roman"/>
          <w:color w:val="000000" w:themeColor="text1"/>
          <w:lang w:eastAsia="id-ID"/>
        </w:rPr>
        <w:t xml:space="preserve">menggunakan </w:t>
      </w:r>
      <w:r w:rsidR="0076539F" w:rsidRPr="001A126B">
        <w:rPr>
          <w:rFonts w:ascii="Times New Roman" w:eastAsia="Times New Roman" w:hAnsi="Times New Roman" w:cs="Times New Roman"/>
          <w:i/>
          <w:color w:val="000000" w:themeColor="text1"/>
          <w:lang w:eastAsia="id-ID"/>
        </w:rPr>
        <w:t xml:space="preserve">enumerator </w:t>
      </w:r>
      <w:r w:rsidR="0076539F" w:rsidRPr="001A126B">
        <w:rPr>
          <w:rFonts w:ascii="Times New Roman" w:eastAsia="Times New Roman" w:hAnsi="Times New Roman" w:cs="Times New Roman"/>
          <w:color w:val="000000" w:themeColor="text1"/>
          <w:lang w:eastAsia="id-ID"/>
        </w:rPr>
        <w:t>dalam penyebaran ku</w:t>
      </w:r>
      <w:r w:rsidR="00751722" w:rsidRPr="001A126B">
        <w:rPr>
          <w:rFonts w:ascii="Times New Roman" w:eastAsia="Times New Roman" w:hAnsi="Times New Roman" w:cs="Times New Roman"/>
          <w:color w:val="000000" w:themeColor="text1"/>
          <w:lang w:eastAsia="id-ID"/>
        </w:rPr>
        <w:t>esioner.</w:t>
      </w:r>
    </w:p>
    <w:p w14:paraId="6C6E3D19" w14:textId="7EFBE626" w:rsidR="00641AA9" w:rsidRPr="001A126B" w:rsidRDefault="004A60A3"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sidRPr="001A126B">
        <w:rPr>
          <w:rFonts w:ascii="Times New Roman" w:eastAsia="Times New Roman" w:hAnsi="Times New Roman" w:cs="Times New Roman"/>
          <w:color w:val="000000" w:themeColor="text1"/>
          <w:lang w:eastAsia="id-ID"/>
        </w:rPr>
        <w:lastRenderedPageBreak/>
        <w:t>Peneliti</w:t>
      </w:r>
      <w:r w:rsidR="007E4F3C" w:rsidRPr="001A126B">
        <w:rPr>
          <w:rFonts w:ascii="Times New Roman" w:eastAsia="Times New Roman" w:hAnsi="Times New Roman" w:cs="Times New Roman"/>
          <w:color w:val="000000" w:themeColor="text1"/>
          <w:lang w:eastAsia="id-ID"/>
        </w:rPr>
        <w:t xml:space="preserve"> </w:t>
      </w:r>
      <w:r w:rsidR="00CE243A" w:rsidRPr="001A126B">
        <w:rPr>
          <w:rFonts w:ascii="Times New Roman" w:eastAsia="Times New Roman" w:hAnsi="Times New Roman" w:cs="Times New Roman"/>
          <w:color w:val="000000" w:themeColor="text1"/>
          <w:lang w:eastAsia="id-ID"/>
        </w:rPr>
        <w:t>mendapatkan ijin</w:t>
      </w:r>
      <w:r w:rsidR="00197F56" w:rsidRPr="001A126B">
        <w:rPr>
          <w:rFonts w:ascii="Times New Roman" w:eastAsia="Times New Roman" w:hAnsi="Times New Roman" w:cs="Times New Roman"/>
          <w:color w:val="000000" w:themeColor="text1"/>
          <w:lang w:eastAsia="id-ID"/>
        </w:rPr>
        <w:t xml:space="preserve"> dari kepala ruang</w:t>
      </w:r>
      <w:r w:rsidR="00CE243A" w:rsidRPr="001A126B">
        <w:rPr>
          <w:rFonts w:ascii="Times New Roman" w:eastAsia="Times New Roman" w:hAnsi="Times New Roman" w:cs="Times New Roman"/>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kemudian </w:t>
      </w:r>
      <w:r w:rsidR="00131D04">
        <w:rPr>
          <w:rFonts w:ascii="Times New Roman" w:eastAsia="Times New Roman" w:hAnsi="Times New Roman" w:cs="Times New Roman"/>
          <w:color w:val="000000" w:themeColor="text1"/>
          <w:lang w:eastAsia="id-ID"/>
        </w:rPr>
        <w:t xml:space="preserve">pengambilan data </w:t>
      </w:r>
      <w:r w:rsidR="00641AA9" w:rsidRPr="001A126B">
        <w:rPr>
          <w:rFonts w:ascii="Times New Roman" w:eastAsia="Times New Roman" w:hAnsi="Times New Roman" w:cs="Times New Roman"/>
          <w:color w:val="000000" w:themeColor="text1"/>
          <w:lang w:eastAsia="id-ID"/>
        </w:rPr>
        <w:t>dilakukan di luar shift jaga perawat IGD</w:t>
      </w:r>
      <w:r w:rsidR="00470112" w:rsidRPr="001A126B">
        <w:rPr>
          <w:rFonts w:ascii="Times New Roman" w:eastAsia="Times New Roman" w:hAnsi="Times New Roman" w:cs="Times New Roman"/>
          <w:color w:val="000000" w:themeColor="text1"/>
          <w:lang w:eastAsia="id-ID"/>
        </w:rPr>
        <w:t xml:space="preserve"> </w:t>
      </w:r>
      <w:r w:rsidR="00641AA9" w:rsidRPr="001A126B">
        <w:rPr>
          <w:rFonts w:ascii="Times New Roman" w:eastAsia="Times New Roman" w:hAnsi="Times New Roman" w:cs="Times New Roman"/>
          <w:color w:val="000000" w:themeColor="text1"/>
          <w:lang w:eastAsia="id-ID"/>
        </w:rPr>
        <w:t>RSUP Dr. Kariadi</w:t>
      </w:r>
      <w:r w:rsidR="00641AA9" w:rsidRPr="001A126B">
        <w:rPr>
          <w:rFonts w:ascii="Times New Roman" w:eastAsia="Times New Roman" w:hAnsi="Times New Roman" w:cs="Times New Roman"/>
          <w:bCs/>
          <w:color w:val="000000" w:themeColor="text1"/>
          <w:kern w:val="36"/>
          <w:lang w:eastAsia="id-ID"/>
        </w:rPr>
        <w:t xml:space="preserve"> </w:t>
      </w:r>
    </w:p>
    <w:p w14:paraId="73DB6ED4" w14:textId="29DFB16C" w:rsidR="00751722" w:rsidRPr="001A126B" w:rsidRDefault="00641AA9"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sidRPr="001A126B">
        <w:rPr>
          <w:rFonts w:ascii="Times New Roman" w:eastAsia="Times New Roman" w:hAnsi="Times New Roman" w:cs="Times New Roman"/>
          <w:bCs/>
          <w:color w:val="000000" w:themeColor="text1"/>
          <w:kern w:val="36"/>
          <w:lang w:eastAsia="id-ID"/>
        </w:rPr>
        <w:t>P</w:t>
      </w:r>
      <w:r w:rsidR="00751722" w:rsidRPr="001A126B">
        <w:rPr>
          <w:rFonts w:ascii="Times New Roman" w:eastAsia="Times New Roman" w:hAnsi="Times New Roman" w:cs="Times New Roman"/>
          <w:bCs/>
          <w:color w:val="000000" w:themeColor="text1"/>
          <w:kern w:val="36"/>
          <w:lang w:eastAsia="id-ID"/>
        </w:rPr>
        <w:t xml:space="preserve">eneliti melakukan </w:t>
      </w:r>
      <w:r w:rsidR="00751722" w:rsidRPr="001A126B">
        <w:rPr>
          <w:rFonts w:ascii="Times New Roman" w:eastAsia="Times New Roman" w:hAnsi="Times New Roman" w:cs="Times New Roman"/>
          <w:bCs/>
          <w:i/>
          <w:color w:val="000000" w:themeColor="text1"/>
          <w:kern w:val="36"/>
          <w:lang w:eastAsia="id-ID"/>
        </w:rPr>
        <w:t xml:space="preserve">informed concent </w:t>
      </w:r>
      <w:r w:rsidR="00751722" w:rsidRPr="001A126B">
        <w:rPr>
          <w:rFonts w:ascii="Times New Roman" w:eastAsia="Times New Roman" w:hAnsi="Times New Roman" w:cs="Times New Roman"/>
          <w:bCs/>
          <w:color w:val="000000" w:themeColor="text1"/>
          <w:kern w:val="36"/>
          <w:lang w:eastAsia="id-ID"/>
        </w:rPr>
        <w:t>terhadap respon</w:t>
      </w:r>
      <w:r w:rsidR="00057CED">
        <w:rPr>
          <w:rFonts w:ascii="Times New Roman" w:eastAsia="Times New Roman" w:hAnsi="Times New Roman" w:cs="Times New Roman"/>
          <w:bCs/>
          <w:color w:val="000000" w:themeColor="text1"/>
          <w:kern w:val="36"/>
          <w:lang w:eastAsia="id-ID"/>
        </w:rPr>
        <w:t>den yang memenuhi kriteria.</w:t>
      </w:r>
      <w:r w:rsidR="00751722" w:rsidRPr="001A126B">
        <w:rPr>
          <w:rFonts w:ascii="Times New Roman" w:eastAsia="Times New Roman" w:hAnsi="Times New Roman" w:cs="Times New Roman"/>
          <w:bCs/>
          <w:color w:val="000000" w:themeColor="text1"/>
          <w:kern w:val="36"/>
          <w:lang w:eastAsia="id-ID"/>
        </w:rPr>
        <w:t xml:space="preserve"> </w:t>
      </w:r>
      <w:r w:rsidR="00195229">
        <w:rPr>
          <w:rFonts w:ascii="Times New Roman" w:eastAsia="Times New Roman" w:hAnsi="Times New Roman" w:cs="Times New Roman"/>
          <w:bCs/>
          <w:color w:val="000000" w:themeColor="text1"/>
          <w:kern w:val="36"/>
          <w:lang w:eastAsia="id-ID"/>
        </w:rPr>
        <w:t xml:space="preserve">Perawat yang bersedia menjadi </w:t>
      </w:r>
      <w:proofErr w:type="gramStart"/>
      <w:r w:rsidR="00195229">
        <w:rPr>
          <w:rFonts w:ascii="Times New Roman" w:eastAsia="Times New Roman" w:hAnsi="Times New Roman" w:cs="Times New Roman"/>
          <w:bCs/>
          <w:color w:val="000000" w:themeColor="text1"/>
          <w:kern w:val="36"/>
          <w:lang w:eastAsia="id-ID"/>
        </w:rPr>
        <w:t xml:space="preserve">responden </w:t>
      </w:r>
      <w:r w:rsidR="00751722" w:rsidRPr="001A126B">
        <w:rPr>
          <w:rFonts w:ascii="Times New Roman" w:eastAsia="Times New Roman" w:hAnsi="Times New Roman" w:cs="Times New Roman"/>
          <w:bCs/>
          <w:color w:val="000000" w:themeColor="text1"/>
          <w:kern w:val="36"/>
          <w:lang w:eastAsia="id-ID"/>
        </w:rPr>
        <w:t xml:space="preserve"> </w:t>
      </w:r>
      <w:r w:rsidR="00195229">
        <w:rPr>
          <w:rFonts w:ascii="Times New Roman" w:eastAsia="Times New Roman" w:hAnsi="Times New Roman" w:cs="Times New Roman"/>
          <w:bCs/>
          <w:color w:val="000000" w:themeColor="text1"/>
          <w:kern w:val="36"/>
          <w:lang w:eastAsia="id-ID"/>
        </w:rPr>
        <w:t>telah</w:t>
      </w:r>
      <w:proofErr w:type="gramEnd"/>
      <w:r w:rsidR="00751722" w:rsidRPr="001A126B">
        <w:rPr>
          <w:rFonts w:ascii="Times New Roman" w:eastAsia="Times New Roman" w:hAnsi="Times New Roman" w:cs="Times New Roman"/>
          <w:bCs/>
          <w:color w:val="000000" w:themeColor="text1"/>
          <w:kern w:val="36"/>
          <w:lang w:eastAsia="id-ID"/>
        </w:rPr>
        <w:t xml:space="preserve"> membaca lembar persetujuan </w:t>
      </w:r>
      <w:r w:rsidR="00195229">
        <w:rPr>
          <w:rFonts w:ascii="Times New Roman" w:eastAsia="Times New Roman" w:hAnsi="Times New Roman" w:cs="Times New Roman"/>
          <w:bCs/>
          <w:color w:val="000000" w:themeColor="text1"/>
          <w:kern w:val="36"/>
          <w:lang w:eastAsia="id-ID"/>
        </w:rPr>
        <w:t xml:space="preserve">dan </w:t>
      </w:r>
      <w:r w:rsidR="00751722" w:rsidRPr="001A126B">
        <w:rPr>
          <w:rFonts w:ascii="Times New Roman" w:eastAsia="Times New Roman" w:hAnsi="Times New Roman" w:cs="Times New Roman"/>
          <w:bCs/>
          <w:color w:val="000000" w:themeColor="text1"/>
          <w:kern w:val="36"/>
          <w:lang w:eastAsia="id-ID"/>
        </w:rPr>
        <w:t>menandatanganinya.</w:t>
      </w:r>
    </w:p>
    <w:p w14:paraId="4437B320" w14:textId="50154C6C" w:rsidR="00DA579D" w:rsidRPr="001A126B" w:rsidRDefault="00812EBD"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sidRPr="001A126B">
        <w:rPr>
          <w:rFonts w:ascii="Times New Roman" w:eastAsia="Times New Roman" w:hAnsi="Times New Roman" w:cs="Times New Roman"/>
          <w:bCs/>
          <w:color w:val="000000" w:themeColor="text1"/>
          <w:kern w:val="36"/>
          <w:lang w:eastAsia="id-ID"/>
        </w:rPr>
        <w:t>Peneliti</w:t>
      </w:r>
      <w:r w:rsidR="00195229">
        <w:rPr>
          <w:rFonts w:ascii="Times New Roman" w:eastAsia="Times New Roman" w:hAnsi="Times New Roman" w:cs="Times New Roman"/>
          <w:bCs/>
          <w:color w:val="000000" w:themeColor="text1"/>
          <w:kern w:val="36"/>
          <w:lang w:eastAsia="id-ID"/>
        </w:rPr>
        <w:t xml:space="preserve"> </w:t>
      </w:r>
      <w:r w:rsidRPr="001A126B">
        <w:rPr>
          <w:rFonts w:ascii="Times New Roman" w:eastAsia="Times New Roman" w:hAnsi="Times New Roman" w:cs="Times New Roman"/>
          <w:bCs/>
          <w:color w:val="000000" w:themeColor="text1"/>
          <w:kern w:val="36"/>
          <w:lang w:eastAsia="id-ID"/>
        </w:rPr>
        <w:t xml:space="preserve">memperoleh </w:t>
      </w:r>
      <w:r w:rsidR="00100487" w:rsidRPr="001A126B">
        <w:rPr>
          <w:rFonts w:ascii="Times New Roman" w:eastAsia="Times New Roman" w:hAnsi="Times New Roman" w:cs="Times New Roman"/>
          <w:bCs/>
          <w:color w:val="000000" w:themeColor="text1"/>
          <w:kern w:val="36"/>
          <w:lang w:eastAsia="id-ID"/>
        </w:rPr>
        <w:t xml:space="preserve">tanda tangan </w:t>
      </w:r>
      <w:r w:rsidR="00DA579D" w:rsidRPr="001A126B">
        <w:rPr>
          <w:rFonts w:ascii="Times New Roman" w:eastAsia="Times New Roman" w:hAnsi="Times New Roman" w:cs="Times New Roman"/>
          <w:bCs/>
          <w:color w:val="000000" w:themeColor="text1"/>
          <w:kern w:val="36"/>
          <w:lang w:eastAsia="id-ID"/>
        </w:rPr>
        <w:t>lembar persetujuan</w:t>
      </w:r>
      <w:r w:rsidR="00C46536" w:rsidRPr="001A126B">
        <w:rPr>
          <w:rFonts w:ascii="Times New Roman" w:eastAsia="Times New Roman" w:hAnsi="Times New Roman" w:cs="Times New Roman"/>
          <w:bCs/>
          <w:color w:val="000000" w:themeColor="text1"/>
          <w:kern w:val="36"/>
          <w:lang w:eastAsia="id-ID"/>
        </w:rPr>
        <w:t xml:space="preserve"> dari responden</w:t>
      </w:r>
      <w:r w:rsidR="00DA579D" w:rsidRPr="001A126B">
        <w:rPr>
          <w:rFonts w:ascii="Times New Roman" w:eastAsia="Times New Roman" w:hAnsi="Times New Roman" w:cs="Times New Roman"/>
          <w:bCs/>
          <w:color w:val="000000" w:themeColor="text1"/>
          <w:kern w:val="36"/>
          <w:lang w:eastAsia="id-ID"/>
        </w:rPr>
        <w:t xml:space="preserve">, selanjutnya </w:t>
      </w:r>
      <w:r w:rsidR="001A29AD" w:rsidRPr="001A126B">
        <w:rPr>
          <w:rFonts w:ascii="Times New Roman" w:eastAsia="Times New Roman" w:hAnsi="Times New Roman" w:cs="Times New Roman"/>
          <w:bCs/>
          <w:color w:val="000000" w:themeColor="text1"/>
          <w:kern w:val="36"/>
          <w:lang w:eastAsia="id-ID"/>
        </w:rPr>
        <w:t xml:space="preserve">reponden </w:t>
      </w:r>
      <w:r w:rsidR="00DA579D" w:rsidRPr="001A126B">
        <w:rPr>
          <w:rFonts w:ascii="Times New Roman" w:eastAsia="Times New Roman" w:hAnsi="Times New Roman" w:cs="Times New Roman"/>
          <w:bCs/>
          <w:color w:val="000000" w:themeColor="text1"/>
          <w:kern w:val="36"/>
          <w:lang w:eastAsia="id-ID"/>
        </w:rPr>
        <w:t>diberikan penjelasan mengenai cara pengisian kuesioner dan responden dianjurkan bertanya apabila ada pertanyaan ataupun pernyataan yang kurang jelas.</w:t>
      </w:r>
    </w:p>
    <w:p w14:paraId="27DFB30F" w14:textId="7DBC9E48" w:rsidR="00B93E56" w:rsidRPr="001A126B" w:rsidRDefault="00C74208"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Pr>
          <w:rFonts w:ascii="Times New Roman" w:eastAsia="Times New Roman" w:hAnsi="Times New Roman" w:cs="Times New Roman"/>
          <w:color w:val="000000" w:themeColor="text1"/>
          <w:lang w:eastAsia="id-ID"/>
        </w:rPr>
        <w:t>Peneliti</w:t>
      </w:r>
      <w:r w:rsidR="007E4F3C" w:rsidRPr="001A126B">
        <w:rPr>
          <w:rFonts w:ascii="Times New Roman" w:eastAsia="Times New Roman" w:hAnsi="Times New Roman" w:cs="Times New Roman"/>
          <w:color w:val="000000" w:themeColor="text1"/>
          <w:lang w:eastAsia="id-ID"/>
        </w:rPr>
        <w:t xml:space="preserve"> </w:t>
      </w:r>
      <w:r w:rsidR="00B93E56" w:rsidRPr="001A126B">
        <w:rPr>
          <w:rFonts w:ascii="Times New Roman" w:eastAsia="Times New Roman" w:hAnsi="Times New Roman" w:cs="Times New Roman"/>
          <w:color w:val="000000" w:themeColor="text1"/>
          <w:lang w:eastAsia="id-ID"/>
        </w:rPr>
        <w:t>mulai mengumpulkan data di Instalasi Gawat Darurat RSUP Dr. Kariadi Semarang</w:t>
      </w:r>
      <w:r w:rsidR="00B93E56" w:rsidRPr="001A126B">
        <w:rPr>
          <w:rFonts w:ascii="Times New Roman" w:eastAsia="Times New Roman" w:hAnsi="Times New Roman" w:cs="Times New Roman"/>
          <w:bCs/>
          <w:color w:val="000000" w:themeColor="text1"/>
          <w:kern w:val="36"/>
          <w:lang w:eastAsia="id-ID"/>
        </w:rPr>
        <w:t xml:space="preserve">. </w:t>
      </w:r>
    </w:p>
    <w:p w14:paraId="28DACC03" w14:textId="52E9D43D" w:rsidR="00641AA9" w:rsidRPr="001A126B" w:rsidRDefault="00C74208"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Pr>
          <w:rFonts w:ascii="Times New Roman" w:eastAsia="Times New Roman" w:hAnsi="Times New Roman" w:cs="Times New Roman"/>
          <w:bCs/>
          <w:color w:val="000000" w:themeColor="text1"/>
          <w:kern w:val="36"/>
          <w:lang w:eastAsia="id-ID"/>
        </w:rPr>
        <w:t xml:space="preserve">Peneliti </w:t>
      </w:r>
      <w:r w:rsidR="00641AA9" w:rsidRPr="001A126B">
        <w:rPr>
          <w:rFonts w:ascii="Times New Roman" w:eastAsia="Times New Roman" w:hAnsi="Times New Roman" w:cs="Times New Roman"/>
          <w:bCs/>
          <w:color w:val="000000" w:themeColor="text1"/>
          <w:kern w:val="36"/>
          <w:lang w:eastAsia="id-ID"/>
        </w:rPr>
        <w:t>menunggu responden hingga semua pertanyaan di kuesioner terisi.</w:t>
      </w:r>
    </w:p>
    <w:p w14:paraId="4BE51785" w14:textId="6F801182" w:rsidR="00DA579D" w:rsidRPr="001A126B" w:rsidRDefault="00F00855" w:rsidP="006366A1">
      <w:pPr>
        <w:numPr>
          <w:ilvl w:val="0"/>
          <w:numId w:val="10"/>
        </w:numPr>
        <w:spacing w:line="480" w:lineRule="auto"/>
        <w:ind w:left="1701" w:hanging="283"/>
        <w:contextualSpacing/>
        <w:jc w:val="both"/>
        <w:rPr>
          <w:rFonts w:ascii="Times New Roman" w:eastAsia="Times New Roman" w:hAnsi="Times New Roman" w:cs="Times New Roman"/>
          <w:bCs/>
          <w:color w:val="000000" w:themeColor="text1"/>
          <w:kern w:val="36"/>
          <w:lang w:eastAsia="id-ID"/>
        </w:rPr>
      </w:pPr>
      <w:r w:rsidRPr="001A126B">
        <w:rPr>
          <w:rFonts w:ascii="Times New Roman" w:eastAsia="Times New Roman" w:hAnsi="Times New Roman" w:cs="Times New Roman"/>
          <w:bCs/>
          <w:color w:val="000000" w:themeColor="text1"/>
          <w:kern w:val="36"/>
          <w:lang w:eastAsia="id-ID"/>
        </w:rPr>
        <w:t>Peneliti menerima lembar kuesioner yang telah diisi</w:t>
      </w:r>
      <w:r w:rsidR="00F90C4B" w:rsidRPr="001A126B">
        <w:rPr>
          <w:rFonts w:ascii="Times New Roman" w:eastAsia="Times New Roman" w:hAnsi="Times New Roman" w:cs="Times New Roman"/>
          <w:bCs/>
          <w:color w:val="000000" w:themeColor="text1"/>
          <w:kern w:val="36"/>
          <w:lang w:eastAsia="id-ID"/>
        </w:rPr>
        <w:t xml:space="preserve"> responden, kemudian memeriksa kelengkapannya.</w:t>
      </w:r>
    </w:p>
    <w:p w14:paraId="2EC437B0" w14:textId="44470AA4" w:rsidR="00DA579D" w:rsidRPr="001A126B" w:rsidRDefault="00B93E56" w:rsidP="006366A1">
      <w:pPr>
        <w:numPr>
          <w:ilvl w:val="0"/>
          <w:numId w:val="10"/>
        </w:numPr>
        <w:spacing w:line="480" w:lineRule="auto"/>
        <w:ind w:left="1701" w:hanging="283"/>
        <w:contextualSpacing/>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color w:val="000000" w:themeColor="text1"/>
          <w:lang w:val="id-ID" w:eastAsia="id-ID"/>
        </w:rPr>
        <w:t>Peneliti</w:t>
      </w:r>
      <w:r w:rsidR="00C74208">
        <w:rPr>
          <w:rFonts w:ascii="Times New Roman" w:eastAsia="Times New Roman" w:hAnsi="Times New Roman" w:cs="Times New Roman"/>
          <w:color w:val="000000" w:themeColor="text1"/>
          <w:lang w:val="id-ID" w:eastAsia="id-ID"/>
        </w:rPr>
        <w:t xml:space="preserve"> </w:t>
      </w:r>
      <w:r w:rsidRPr="001A126B">
        <w:rPr>
          <w:rFonts w:ascii="Times New Roman" w:eastAsia="Times New Roman" w:hAnsi="Times New Roman" w:cs="Times New Roman"/>
          <w:color w:val="000000" w:themeColor="text1"/>
          <w:lang w:val="id-ID" w:eastAsia="id-ID"/>
        </w:rPr>
        <w:t>memberikan kode pada kuesioner, kemudian k</w:t>
      </w:r>
      <w:r w:rsidR="00DA579D" w:rsidRPr="001A126B">
        <w:rPr>
          <w:rFonts w:ascii="Times New Roman" w:eastAsia="Times New Roman" w:hAnsi="Times New Roman" w:cs="Times New Roman"/>
          <w:bCs/>
          <w:color w:val="000000" w:themeColor="text1"/>
          <w:kern w:val="36"/>
          <w:lang w:eastAsia="id-ID"/>
        </w:rPr>
        <w:t>uesioner yang telah diisi</w:t>
      </w:r>
      <w:r w:rsidR="008B2C97">
        <w:rPr>
          <w:rFonts w:ascii="Times New Roman" w:eastAsia="Times New Roman" w:hAnsi="Times New Roman" w:cs="Times New Roman"/>
          <w:bCs/>
          <w:color w:val="000000" w:themeColor="text1"/>
          <w:kern w:val="36"/>
          <w:lang w:eastAsia="id-ID"/>
        </w:rPr>
        <w:t xml:space="preserve"> </w:t>
      </w:r>
      <w:r w:rsidR="00DA579D" w:rsidRPr="001A126B">
        <w:rPr>
          <w:rFonts w:ascii="Times New Roman" w:eastAsia="Times New Roman" w:hAnsi="Times New Roman" w:cs="Times New Roman"/>
          <w:bCs/>
          <w:color w:val="000000" w:themeColor="text1"/>
          <w:kern w:val="36"/>
          <w:lang w:eastAsia="id-ID"/>
        </w:rPr>
        <w:t xml:space="preserve">dikoreksi kelengkapannya terlebih dahulu </w:t>
      </w:r>
      <w:r w:rsidR="008B2C97">
        <w:rPr>
          <w:rFonts w:ascii="Times New Roman" w:eastAsia="Times New Roman" w:hAnsi="Times New Roman" w:cs="Times New Roman"/>
          <w:bCs/>
          <w:color w:val="000000" w:themeColor="text1"/>
          <w:kern w:val="36"/>
          <w:lang w:eastAsia="id-ID"/>
        </w:rPr>
        <w:t xml:space="preserve">dan </w:t>
      </w:r>
      <w:r w:rsidR="00DA579D" w:rsidRPr="001A126B">
        <w:rPr>
          <w:rFonts w:ascii="Times New Roman" w:eastAsia="Times New Roman" w:hAnsi="Times New Roman" w:cs="Times New Roman"/>
          <w:bCs/>
          <w:color w:val="000000" w:themeColor="text1"/>
          <w:kern w:val="36"/>
          <w:lang w:eastAsia="id-ID"/>
        </w:rPr>
        <w:t>selanjutnya diolah dan dianalis</w:t>
      </w:r>
      <w:r w:rsidR="00C0474A" w:rsidRPr="001A126B">
        <w:rPr>
          <w:rFonts w:ascii="Times New Roman" w:eastAsia="Times New Roman" w:hAnsi="Times New Roman" w:cs="Times New Roman"/>
          <w:bCs/>
          <w:color w:val="000000" w:themeColor="text1"/>
          <w:kern w:val="36"/>
          <w:lang w:eastAsia="id-ID"/>
        </w:rPr>
        <w:t>is</w:t>
      </w:r>
      <w:r w:rsidR="00DA579D" w:rsidRPr="001A126B">
        <w:rPr>
          <w:rFonts w:ascii="Times New Roman" w:eastAsia="Times New Roman" w:hAnsi="Times New Roman" w:cs="Times New Roman"/>
          <w:bCs/>
          <w:color w:val="000000" w:themeColor="text1"/>
          <w:kern w:val="36"/>
          <w:lang w:eastAsia="id-ID"/>
        </w:rPr>
        <w:t xml:space="preserve"> oleh peneliti.</w:t>
      </w:r>
    </w:p>
    <w:p w14:paraId="529B1AEB" w14:textId="77777777" w:rsidR="007E4F3C" w:rsidRDefault="007E4F3C" w:rsidP="007E4F3C">
      <w:pPr>
        <w:spacing w:line="480" w:lineRule="auto"/>
        <w:contextualSpacing/>
        <w:jc w:val="both"/>
        <w:rPr>
          <w:rFonts w:ascii="Times New Roman" w:eastAsia="Times New Roman" w:hAnsi="Times New Roman" w:cs="Times New Roman"/>
          <w:b/>
          <w:color w:val="000000" w:themeColor="text1"/>
          <w:lang w:val="id-ID" w:eastAsia="id-ID"/>
        </w:rPr>
      </w:pPr>
    </w:p>
    <w:p w14:paraId="71F61824" w14:textId="77777777" w:rsidR="0034050C" w:rsidRDefault="0034050C" w:rsidP="007E4F3C">
      <w:pPr>
        <w:spacing w:line="480" w:lineRule="auto"/>
        <w:contextualSpacing/>
        <w:jc w:val="both"/>
        <w:rPr>
          <w:rFonts w:ascii="Times New Roman" w:eastAsia="Times New Roman" w:hAnsi="Times New Roman" w:cs="Times New Roman"/>
          <w:b/>
          <w:color w:val="000000" w:themeColor="text1"/>
          <w:lang w:val="id-ID" w:eastAsia="id-ID"/>
        </w:rPr>
      </w:pPr>
    </w:p>
    <w:p w14:paraId="09091C63" w14:textId="77777777" w:rsidR="0034050C" w:rsidRDefault="0034050C" w:rsidP="007E4F3C">
      <w:pPr>
        <w:spacing w:line="480" w:lineRule="auto"/>
        <w:contextualSpacing/>
        <w:jc w:val="both"/>
        <w:rPr>
          <w:rFonts w:ascii="Times New Roman" w:eastAsia="Times New Roman" w:hAnsi="Times New Roman" w:cs="Times New Roman"/>
          <w:b/>
          <w:color w:val="000000" w:themeColor="text1"/>
          <w:lang w:val="id-ID" w:eastAsia="id-ID"/>
        </w:rPr>
      </w:pPr>
    </w:p>
    <w:p w14:paraId="3D92A675" w14:textId="77777777" w:rsidR="0034050C" w:rsidRPr="001A126B" w:rsidRDefault="0034050C" w:rsidP="007E4F3C">
      <w:pPr>
        <w:spacing w:line="480" w:lineRule="auto"/>
        <w:contextualSpacing/>
        <w:jc w:val="both"/>
        <w:rPr>
          <w:rFonts w:ascii="Times New Roman" w:eastAsia="Times New Roman" w:hAnsi="Times New Roman" w:cs="Times New Roman"/>
          <w:b/>
          <w:color w:val="000000" w:themeColor="text1"/>
          <w:lang w:val="id-ID" w:eastAsia="id-ID"/>
        </w:rPr>
      </w:pPr>
    </w:p>
    <w:p w14:paraId="65FE0552" w14:textId="49FD3582" w:rsidR="00DA579D" w:rsidRPr="001A126B" w:rsidRDefault="00DA579D" w:rsidP="00DA579D">
      <w:pPr>
        <w:spacing w:line="480" w:lineRule="auto"/>
        <w:ind w:left="426" w:hanging="426"/>
        <w:contextualSpacing/>
        <w:jc w:val="both"/>
        <w:outlineLvl w:val="0"/>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lastRenderedPageBreak/>
        <w:t>3.6. Tekni</w:t>
      </w:r>
      <w:r w:rsidR="00265D7F" w:rsidRPr="001A126B">
        <w:rPr>
          <w:rFonts w:ascii="Times New Roman" w:eastAsia="Times New Roman" w:hAnsi="Times New Roman" w:cs="Times New Roman"/>
          <w:b/>
          <w:color w:val="000000" w:themeColor="text1"/>
          <w:lang w:eastAsia="id-ID"/>
        </w:rPr>
        <w:t>k Pengolahan Data dan Analisis</w:t>
      </w:r>
      <w:r w:rsidRPr="001A126B">
        <w:rPr>
          <w:rFonts w:ascii="Times New Roman" w:eastAsia="Times New Roman" w:hAnsi="Times New Roman" w:cs="Times New Roman"/>
          <w:b/>
          <w:color w:val="000000" w:themeColor="text1"/>
          <w:lang w:eastAsia="id-ID"/>
        </w:rPr>
        <w:t xml:space="preserve"> Data</w:t>
      </w:r>
    </w:p>
    <w:p w14:paraId="5D1F02F0" w14:textId="77777777" w:rsidR="00DA579D" w:rsidRPr="001A126B" w:rsidRDefault="00DA579D" w:rsidP="006366A1">
      <w:pPr>
        <w:pStyle w:val="ListParagraph"/>
        <w:numPr>
          <w:ilvl w:val="2"/>
          <w:numId w:val="13"/>
        </w:numPr>
        <w:spacing w:line="480" w:lineRule="auto"/>
        <w:ind w:left="1134" w:hanging="708"/>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t>Teknik Pengolahan Data</w:t>
      </w:r>
    </w:p>
    <w:p w14:paraId="22961D8C" w14:textId="49EF571D" w:rsidR="008B2C97" w:rsidRPr="001A126B" w:rsidRDefault="00DA579D" w:rsidP="0034050C">
      <w:pPr>
        <w:spacing w:line="480" w:lineRule="auto"/>
        <w:ind w:left="1134"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Data yang dikumpulkan kemudian dilakukan proses pengolahan data yang meliputi:</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{"citationItems":[{"id":"ITEM-1","itemData":{"author":[{"dropping-particle":"","family":"Sugiyono","given":"","non-dropping-particle":"","parse-names":false,"suffix":""}],"id":"ITEM-1","issued":{"date-parts":[["2017"]]},"publisher":"Alfa Beta","publisher-place":"Bandung","title":"Metode penelitian pendidikan, pendekatan kuantitatif, kualitatif dan r&amp;d.","type":"book"},"uris":["http://www.mendeley.com/documents/?uuid=a4c4cad0-2c35-4b93-8b0f-592bd4eee9d1"]}],"mendeley":{"formattedCitation":"&lt;sup&gt;58&lt;/sup&gt;","plainTextFormattedCitation":"58","previouslyFormattedCitation":"&lt;sup&gt;58&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58</w:t>
      </w:r>
      <w:r w:rsidR="004E05D4" w:rsidRPr="001A126B">
        <w:rPr>
          <w:rFonts w:ascii="Times New Roman" w:eastAsia="Times New Roman" w:hAnsi="Times New Roman" w:cs="Times New Roman"/>
          <w:color w:val="000000" w:themeColor="text1"/>
          <w:lang w:eastAsia="id-ID"/>
        </w:rPr>
        <w:fldChar w:fldCharType="end"/>
      </w:r>
    </w:p>
    <w:p w14:paraId="79649555" w14:textId="77777777" w:rsidR="00DA579D" w:rsidRPr="001A126B" w:rsidRDefault="00DA579D" w:rsidP="006366A1">
      <w:pPr>
        <w:pStyle w:val="ListParagraph"/>
        <w:numPr>
          <w:ilvl w:val="3"/>
          <w:numId w:val="12"/>
        </w:numPr>
        <w:spacing w:line="480" w:lineRule="auto"/>
        <w:ind w:left="1560" w:hanging="426"/>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i/>
          <w:color w:val="000000" w:themeColor="text1"/>
          <w:lang w:eastAsia="id-ID"/>
        </w:rPr>
        <w:t>Editing</w:t>
      </w:r>
    </w:p>
    <w:p w14:paraId="22C1D937" w14:textId="6A53BFDC" w:rsidR="00DA579D" w:rsidRPr="001A126B" w:rsidRDefault="00B93E5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Data yang telah terkumpul</w:t>
      </w:r>
      <w:r w:rsidR="007E4F3C" w:rsidRPr="001A126B">
        <w:rPr>
          <w:rFonts w:ascii="Times New Roman" w:eastAsia="Times New Roman" w:hAnsi="Times New Roman" w:cs="Times New Roman"/>
          <w:color w:val="000000" w:themeColor="text1"/>
          <w:lang w:eastAsia="id-ID"/>
        </w:rPr>
        <w:t xml:space="preserve"> </w:t>
      </w:r>
      <w:r w:rsidRPr="001A126B">
        <w:rPr>
          <w:rFonts w:ascii="Times New Roman" w:eastAsia="Times New Roman" w:hAnsi="Times New Roman" w:cs="Times New Roman"/>
          <w:color w:val="000000" w:themeColor="text1"/>
          <w:lang w:eastAsia="id-ID"/>
        </w:rPr>
        <w:t xml:space="preserve">dilakukan koreksi </w:t>
      </w:r>
      <w:proofErr w:type="gramStart"/>
      <w:r w:rsidRPr="001A126B">
        <w:rPr>
          <w:rFonts w:ascii="Times New Roman" w:eastAsia="Times New Roman" w:hAnsi="Times New Roman" w:cs="Times New Roman"/>
          <w:color w:val="000000" w:themeColor="text1"/>
          <w:lang w:eastAsia="id-ID"/>
        </w:rPr>
        <w:t xml:space="preserve">terhadap </w:t>
      </w:r>
      <w:r w:rsidR="00DA579D" w:rsidRPr="001A126B">
        <w:rPr>
          <w:rFonts w:ascii="Times New Roman" w:eastAsia="Times New Roman" w:hAnsi="Times New Roman" w:cs="Times New Roman"/>
          <w:color w:val="000000" w:themeColor="text1"/>
          <w:lang w:eastAsia="id-ID"/>
        </w:rPr>
        <w:t xml:space="preserve"> kelengkapan</w:t>
      </w:r>
      <w:proofErr w:type="gramEnd"/>
      <w:r w:rsidR="00DA579D" w:rsidRPr="001A126B">
        <w:rPr>
          <w:rFonts w:ascii="Times New Roman" w:eastAsia="Times New Roman" w:hAnsi="Times New Roman" w:cs="Times New Roman"/>
          <w:color w:val="000000" w:themeColor="text1"/>
          <w:lang w:eastAsia="id-ID"/>
        </w:rPr>
        <w:t xml:space="preserve"> data, keterbacaan tulisan dan memeriksa jawaban dari responden apakah sudah sesuai dengan maksud pertanyaan yang diajukan.</w:t>
      </w:r>
      <w:r w:rsidR="0049014C">
        <w:rPr>
          <w:rFonts w:ascii="Times New Roman" w:eastAsia="Times New Roman" w:hAnsi="Times New Roman" w:cs="Times New Roman"/>
          <w:color w:val="000000" w:themeColor="text1"/>
          <w:lang w:eastAsia="id-ID"/>
        </w:rPr>
        <w:t xml:space="preserve"> Proses editing yang dilakukan tidak ditemukan data yang tidak lengkap. </w:t>
      </w:r>
    </w:p>
    <w:p w14:paraId="01B6C5DC" w14:textId="77777777" w:rsidR="00DA579D" w:rsidRPr="001A126B" w:rsidRDefault="00DA579D" w:rsidP="006366A1">
      <w:pPr>
        <w:pStyle w:val="ListParagraph"/>
        <w:numPr>
          <w:ilvl w:val="3"/>
          <w:numId w:val="12"/>
        </w:numPr>
        <w:spacing w:line="480" w:lineRule="auto"/>
        <w:ind w:left="1560" w:hanging="426"/>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i/>
          <w:color w:val="000000" w:themeColor="text1"/>
          <w:lang w:eastAsia="id-ID"/>
        </w:rPr>
        <w:t>Coding</w:t>
      </w:r>
    </w:p>
    <w:p w14:paraId="5BD14935" w14:textId="27F1A48D" w:rsidR="00DA579D" w:rsidRDefault="003237EA"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val="id-ID" w:eastAsia="id-ID"/>
        </w:rPr>
        <w:t>K</w:t>
      </w:r>
      <w:r w:rsidR="0049014C">
        <w:rPr>
          <w:rFonts w:ascii="Times New Roman" w:eastAsia="Times New Roman" w:hAnsi="Times New Roman" w:cs="Times New Roman"/>
          <w:color w:val="000000" w:themeColor="text1"/>
          <w:lang w:val="id-ID" w:eastAsia="id-ID"/>
        </w:rPr>
        <w:t xml:space="preserve">uesioner yang telah diedit </w:t>
      </w:r>
      <w:r w:rsidR="00B93E56" w:rsidRPr="001A126B">
        <w:rPr>
          <w:rFonts w:ascii="Times New Roman" w:eastAsia="Times New Roman" w:hAnsi="Times New Roman" w:cs="Times New Roman"/>
          <w:color w:val="000000" w:themeColor="text1"/>
          <w:lang w:val="id-ID" w:eastAsia="id-ID"/>
        </w:rPr>
        <w:t xml:space="preserve">dilakukan pengkodean </w:t>
      </w:r>
      <w:r w:rsidRPr="001A126B">
        <w:rPr>
          <w:rFonts w:ascii="Times New Roman" w:eastAsia="Times New Roman" w:hAnsi="Times New Roman" w:cs="Times New Roman"/>
          <w:color w:val="000000" w:themeColor="text1"/>
          <w:lang w:val="id-ID" w:eastAsia="id-ID"/>
        </w:rPr>
        <w:t>(</w:t>
      </w:r>
      <w:r w:rsidRPr="001A126B">
        <w:rPr>
          <w:rFonts w:ascii="Times New Roman" w:eastAsia="Times New Roman" w:hAnsi="Times New Roman" w:cs="Times New Roman"/>
          <w:i/>
          <w:color w:val="000000" w:themeColor="text1"/>
          <w:lang w:val="id-ID" w:eastAsia="id-ID"/>
        </w:rPr>
        <w:t>coding)</w:t>
      </w:r>
      <w:r w:rsidR="007E4F3C" w:rsidRPr="001A126B">
        <w:rPr>
          <w:rFonts w:ascii="Times New Roman" w:eastAsia="Times New Roman" w:hAnsi="Times New Roman" w:cs="Times New Roman"/>
          <w:i/>
          <w:color w:val="000000" w:themeColor="text1"/>
          <w:lang w:val="id-ID" w:eastAsia="id-ID"/>
        </w:rPr>
        <w:t xml:space="preserve"> </w:t>
      </w:r>
      <w:r w:rsidR="00DA579D" w:rsidRPr="001A126B">
        <w:rPr>
          <w:rFonts w:ascii="Times New Roman" w:eastAsia="Times New Roman" w:hAnsi="Times New Roman" w:cs="Times New Roman"/>
          <w:color w:val="000000" w:themeColor="text1"/>
          <w:lang w:eastAsia="id-ID"/>
        </w:rPr>
        <w:t xml:space="preserve">dengan </w:t>
      </w:r>
      <w:r w:rsidR="00DA579D" w:rsidRPr="001A126B">
        <w:rPr>
          <w:rFonts w:ascii="Times New Roman" w:eastAsia="Times New Roman" w:hAnsi="Times New Roman" w:cs="Times New Roman"/>
          <w:color w:val="000000" w:themeColor="text1"/>
          <w:lang w:val="id-ID" w:eastAsia="id-ID"/>
        </w:rPr>
        <w:t>cara</w:t>
      </w:r>
      <w:r w:rsidR="00DA579D" w:rsidRPr="001A126B">
        <w:rPr>
          <w:rFonts w:ascii="Times New Roman" w:eastAsia="Times New Roman" w:hAnsi="Times New Roman" w:cs="Times New Roman"/>
          <w:color w:val="000000" w:themeColor="text1"/>
          <w:lang w:eastAsia="id-ID"/>
        </w:rPr>
        <w:t xml:space="preserve"> menandai masing-masing jawaban dengan kode berupa angka, kemudian dimasukkan dalam lembaran tabel kerja guna mempermudah dalam membaca.</w:t>
      </w:r>
      <w:r w:rsidR="0081366D" w:rsidRPr="001A126B">
        <w:rPr>
          <w:rFonts w:ascii="Times New Roman" w:eastAsia="Times New Roman" w:hAnsi="Times New Roman" w:cs="Times New Roman"/>
          <w:color w:val="000000" w:themeColor="text1"/>
          <w:lang w:eastAsia="id-ID"/>
        </w:rPr>
        <w:t xml:space="preserve"> </w:t>
      </w:r>
      <w:r w:rsidR="0049014C">
        <w:rPr>
          <w:rFonts w:ascii="Times New Roman" w:eastAsia="Times New Roman" w:hAnsi="Times New Roman" w:cs="Times New Roman"/>
          <w:color w:val="000000" w:themeColor="text1"/>
          <w:lang w:eastAsia="id-ID"/>
        </w:rPr>
        <w:t>Data penelitian yang</w:t>
      </w:r>
      <w:r w:rsidR="0081366D" w:rsidRPr="001A126B">
        <w:rPr>
          <w:rFonts w:ascii="Times New Roman" w:eastAsia="Times New Roman" w:hAnsi="Times New Roman" w:cs="Times New Roman"/>
          <w:color w:val="000000" w:themeColor="text1"/>
          <w:lang w:eastAsia="id-ID"/>
        </w:rPr>
        <w:t xml:space="preserve"> dilakukan </w:t>
      </w:r>
      <w:r w:rsidR="0081366D" w:rsidRPr="001A126B">
        <w:rPr>
          <w:rFonts w:ascii="Times New Roman" w:eastAsia="Times New Roman" w:hAnsi="Times New Roman" w:cs="Times New Roman"/>
          <w:i/>
          <w:color w:val="000000" w:themeColor="text1"/>
          <w:lang w:eastAsia="id-ID"/>
        </w:rPr>
        <w:t>coding</w:t>
      </w:r>
      <w:r w:rsidR="0081366D" w:rsidRPr="001A126B">
        <w:rPr>
          <w:rFonts w:ascii="Times New Roman" w:eastAsia="Times New Roman" w:hAnsi="Times New Roman" w:cs="Times New Roman"/>
          <w:color w:val="000000" w:themeColor="text1"/>
          <w:lang w:eastAsia="id-ID"/>
        </w:rPr>
        <w:t xml:space="preserve"> adalah:</w:t>
      </w:r>
    </w:p>
    <w:p w14:paraId="434432A9" w14:textId="77777777" w:rsidR="00213F76"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2A585A28" w14:textId="77777777" w:rsidR="00213F76"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1A87856D" w14:textId="77777777" w:rsidR="00213F76"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5C1678B8" w14:textId="77777777" w:rsidR="00213F76"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652207AE" w14:textId="77777777" w:rsidR="00213F76"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658D7A12" w14:textId="77777777" w:rsidR="00213F76"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7F90F8E6" w14:textId="77777777" w:rsidR="00213F76" w:rsidRPr="001A126B" w:rsidRDefault="00213F76"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p>
    <w:p w14:paraId="06F2709E" w14:textId="77777777" w:rsidR="003237EA" w:rsidRPr="001A126B" w:rsidRDefault="00096886" w:rsidP="0034050C">
      <w:pPr>
        <w:ind w:left="1843"/>
        <w:contextualSpacing/>
        <w:jc w:val="center"/>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lastRenderedPageBreak/>
        <w:t xml:space="preserve">Tabel </w:t>
      </w:r>
      <w:r w:rsidR="003237EA" w:rsidRPr="001A126B">
        <w:rPr>
          <w:rFonts w:ascii="Times New Roman" w:eastAsia="Times New Roman" w:hAnsi="Times New Roman" w:cs="Times New Roman"/>
          <w:color w:val="000000" w:themeColor="text1"/>
          <w:lang w:eastAsia="id-ID"/>
        </w:rPr>
        <w:t>3. Coding Data</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611"/>
        <w:gridCol w:w="1915"/>
      </w:tblGrid>
      <w:tr w:rsidR="003237EA" w:rsidRPr="001A126B" w14:paraId="4A92A6AF" w14:textId="77777777" w:rsidTr="008F2037">
        <w:tc>
          <w:tcPr>
            <w:tcW w:w="2552" w:type="dxa"/>
            <w:tcBorders>
              <w:top w:val="single" w:sz="4" w:space="0" w:color="auto"/>
              <w:bottom w:val="single" w:sz="4" w:space="0" w:color="auto"/>
            </w:tcBorders>
          </w:tcPr>
          <w:p w14:paraId="1DD71945" w14:textId="77777777" w:rsidR="003237EA" w:rsidRPr="001A126B" w:rsidRDefault="0081366D" w:rsidP="0081366D">
            <w:pPr>
              <w:contextualSpacing/>
              <w:jc w:val="both"/>
              <w:rPr>
                <w:rFonts w:ascii="Times New Roman" w:eastAsia="Times New Roman" w:hAnsi="Times New Roman" w:cs="Times New Roman"/>
                <w:b/>
                <w:color w:val="000000" w:themeColor="text1"/>
                <w:sz w:val="20"/>
                <w:szCs w:val="20"/>
                <w:lang w:val="id-ID" w:eastAsia="id-ID"/>
              </w:rPr>
            </w:pPr>
            <w:r w:rsidRPr="001A126B">
              <w:rPr>
                <w:rFonts w:ascii="Times New Roman" w:eastAsia="Times New Roman" w:hAnsi="Times New Roman" w:cs="Times New Roman"/>
                <w:b/>
                <w:color w:val="000000" w:themeColor="text1"/>
                <w:sz w:val="20"/>
                <w:szCs w:val="20"/>
                <w:lang w:val="id-ID" w:eastAsia="id-ID"/>
              </w:rPr>
              <w:t>V</w:t>
            </w:r>
            <w:r w:rsidR="003237EA" w:rsidRPr="001A126B">
              <w:rPr>
                <w:rFonts w:ascii="Times New Roman" w:eastAsia="Times New Roman" w:hAnsi="Times New Roman" w:cs="Times New Roman"/>
                <w:b/>
                <w:color w:val="000000" w:themeColor="text1"/>
                <w:sz w:val="20"/>
                <w:szCs w:val="20"/>
                <w:lang w:val="id-ID" w:eastAsia="id-ID"/>
              </w:rPr>
              <w:t>ariabel</w:t>
            </w:r>
          </w:p>
        </w:tc>
        <w:tc>
          <w:tcPr>
            <w:tcW w:w="1611" w:type="dxa"/>
            <w:tcBorders>
              <w:top w:val="single" w:sz="4" w:space="0" w:color="auto"/>
              <w:bottom w:val="single" w:sz="4" w:space="0" w:color="auto"/>
            </w:tcBorders>
          </w:tcPr>
          <w:p w14:paraId="5FF12490" w14:textId="77777777" w:rsidR="003237EA" w:rsidRPr="001A126B" w:rsidRDefault="003237EA" w:rsidP="0081366D">
            <w:pPr>
              <w:contextualSpacing/>
              <w:jc w:val="both"/>
              <w:rPr>
                <w:rFonts w:ascii="Times New Roman" w:eastAsia="Times New Roman" w:hAnsi="Times New Roman" w:cs="Times New Roman"/>
                <w:b/>
                <w:color w:val="000000" w:themeColor="text1"/>
                <w:sz w:val="20"/>
                <w:szCs w:val="20"/>
                <w:lang w:val="id-ID" w:eastAsia="id-ID"/>
              </w:rPr>
            </w:pPr>
            <w:r w:rsidRPr="001A126B">
              <w:rPr>
                <w:rFonts w:ascii="Times New Roman" w:eastAsia="Times New Roman" w:hAnsi="Times New Roman" w:cs="Times New Roman"/>
                <w:b/>
                <w:color w:val="000000" w:themeColor="text1"/>
                <w:sz w:val="20"/>
                <w:szCs w:val="20"/>
                <w:lang w:val="id-ID" w:eastAsia="id-ID"/>
              </w:rPr>
              <w:t>Kategori</w:t>
            </w:r>
          </w:p>
        </w:tc>
        <w:tc>
          <w:tcPr>
            <w:tcW w:w="1915" w:type="dxa"/>
            <w:tcBorders>
              <w:top w:val="single" w:sz="4" w:space="0" w:color="auto"/>
              <w:bottom w:val="single" w:sz="4" w:space="0" w:color="auto"/>
            </w:tcBorders>
          </w:tcPr>
          <w:p w14:paraId="41148081" w14:textId="77777777" w:rsidR="003237EA" w:rsidRPr="001A126B" w:rsidRDefault="003237EA" w:rsidP="0081366D">
            <w:pPr>
              <w:contextualSpacing/>
              <w:jc w:val="center"/>
              <w:rPr>
                <w:rFonts w:ascii="Times New Roman" w:eastAsia="Times New Roman" w:hAnsi="Times New Roman" w:cs="Times New Roman"/>
                <w:b/>
                <w:i/>
                <w:color w:val="000000" w:themeColor="text1"/>
                <w:sz w:val="20"/>
                <w:szCs w:val="20"/>
                <w:lang w:val="id-ID" w:eastAsia="id-ID"/>
              </w:rPr>
            </w:pPr>
            <w:r w:rsidRPr="001A126B">
              <w:rPr>
                <w:rFonts w:ascii="Times New Roman" w:eastAsia="Times New Roman" w:hAnsi="Times New Roman" w:cs="Times New Roman"/>
                <w:b/>
                <w:i/>
                <w:color w:val="000000" w:themeColor="text1"/>
                <w:sz w:val="20"/>
                <w:szCs w:val="20"/>
                <w:lang w:val="id-ID" w:eastAsia="id-ID"/>
              </w:rPr>
              <w:t>Coding</w:t>
            </w:r>
          </w:p>
        </w:tc>
      </w:tr>
      <w:tr w:rsidR="003237EA" w:rsidRPr="001A126B" w14:paraId="51AB16FC" w14:textId="77777777" w:rsidTr="008F2037">
        <w:trPr>
          <w:trHeight w:val="185"/>
        </w:trPr>
        <w:tc>
          <w:tcPr>
            <w:tcW w:w="2552" w:type="dxa"/>
            <w:tcBorders>
              <w:top w:val="single" w:sz="4" w:space="0" w:color="auto"/>
            </w:tcBorders>
          </w:tcPr>
          <w:p w14:paraId="77116EE6" w14:textId="77777777" w:rsidR="003237EA" w:rsidRPr="001A126B" w:rsidRDefault="0081366D"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hAnsi="Times New Roman" w:cs="Times New Roman"/>
                <w:color w:val="000000" w:themeColor="text1"/>
                <w:sz w:val="20"/>
                <w:szCs w:val="20"/>
              </w:rPr>
              <w:t>J</w:t>
            </w:r>
            <w:r w:rsidR="003237EA" w:rsidRPr="001A126B">
              <w:rPr>
                <w:rFonts w:ascii="Times New Roman" w:hAnsi="Times New Roman" w:cs="Times New Roman"/>
                <w:color w:val="000000" w:themeColor="text1"/>
                <w:sz w:val="20"/>
                <w:szCs w:val="20"/>
              </w:rPr>
              <w:t>enis kelami</w:t>
            </w:r>
            <w:r w:rsidRPr="001A126B">
              <w:rPr>
                <w:rFonts w:ascii="Times New Roman" w:hAnsi="Times New Roman" w:cs="Times New Roman"/>
                <w:color w:val="000000" w:themeColor="text1"/>
                <w:sz w:val="20"/>
                <w:szCs w:val="20"/>
              </w:rPr>
              <w:t>n</w:t>
            </w:r>
          </w:p>
        </w:tc>
        <w:tc>
          <w:tcPr>
            <w:tcW w:w="1611" w:type="dxa"/>
            <w:tcBorders>
              <w:top w:val="single" w:sz="4" w:space="0" w:color="auto"/>
            </w:tcBorders>
          </w:tcPr>
          <w:p w14:paraId="72D859E6"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hAnsi="Times New Roman" w:cs="Times New Roman"/>
                <w:color w:val="000000" w:themeColor="text1"/>
                <w:sz w:val="20"/>
                <w:szCs w:val="20"/>
              </w:rPr>
              <w:t>laki-laki</w:t>
            </w:r>
          </w:p>
        </w:tc>
        <w:tc>
          <w:tcPr>
            <w:tcW w:w="1915" w:type="dxa"/>
            <w:tcBorders>
              <w:top w:val="single" w:sz="4" w:space="0" w:color="auto"/>
            </w:tcBorders>
          </w:tcPr>
          <w:p w14:paraId="70FDBF91"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w:t>
            </w:r>
          </w:p>
        </w:tc>
      </w:tr>
      <w:tr w:rsidR="003237EA" w:rsidRPr="001A126B" w14:paraId="0C2C24A6" w14:textId="77777777" w:rsidTr="008F2037">
        <w:tc>
          <w:tcPr>
            <w:tcW w:w="2552" w:type="dxa"/>
          </w:tcPr>
          <w:p w14:paraId="2B9D9E62"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p>
        </w:tc>
        <w:tc>
          <w:tcPr>
            <w:tcW w:w="1611" w:type="dxa"/>
          </w:tcPr>
          <w:p w14:paraId="58D1F176"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hAnsi="Times New Roman" w:cs="Times New Roman"/>
                <w:color w:val="000000" w:themeColor="text1"/>
                <w:sz w:val="20"/>
                <w:szCs w:val="20"/>
              </w:rPr>
              <w:t>perempuan</w:t>
            </w:r>
          </w:p>
        </w:tc>
        <w:tc>
          <w:tcPr>
            <w:tcW w:w="1915" w:type="dxa"/>
          </w:tcPr>
          <w:p w14:paraId="0929303C"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w:t>
            </w:r>
          </w:p>
        </w:tc>
      </w:tr>
      <w:tr w:rsidR="003237EA" w:rsidRPr="001A126B" w14:paraId="57C47E73" w14:textId="77777777" w:rsidTr="008F2037">
        <w:tc>
          <w:tcPr>
            <w:tcW w:w="2552" w:type="dxa"/>
          </w:tcPr>
          <w:p w14:paraId="1486A649"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 xml:space="preserve">Usia </w:t>
            </w:r>
          </w:p>
        </w:tc>
        <w:tc>
          <w:tcPr>
            <w:tcW w:w="1611" w:type="dxa"/>
          </w:tcPr>
          <w:p w14:paraId="0CA5F7EB"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18-25 tahun</w:t>
            </w:r>
          </w:p>
        </w:tc>
        <w:tc>
          <w:tcPr>
            <w:tcW w:w="1915" w:type="dxa"/>
          </w:tcPr>
          <w:p w14:paraId="5624AB17"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w:t>
            </w:r>
          </w:p>
        </w:tc>
      </w:tr>
      <w:tr w:rsidR="003237EA" w:rsidRPr="001A126B" w14:paraId="2589266D" w14:textId="77777777" w:rsidTr="008F2037">
        <w:trPr>
          <w:trHeight w:val="289"/>
        </w:trPr>
        <w:tc>
          <w:tcPr>
            <w:tcW w:w="2552" w:type="dxa"/>
          </w:tcPr>
          <w:p w14:paraId="2833ED9A"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p>
        </w:tc>
        <w:tc>
          <w:tcPr>
            <w:tcW w:w="1611" w:type="dxa"/>
          </w:tcPr>
          <w:p w14:paraId="6B2EEF08"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26-35 tahun</w:t>
            </w:r>
          </w:p>
        </w:tc>
        <w:tc>
          <w:tcPr>
            <w:tcW w:w="1915" w:type="dxa"/>
          </w:tcPr>
          <w:p w14:paraId="0294E7B1"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w:t>
            </w:r>
          </w:p>
        </w:tc>
      </w:tr>
      <w:tr w:rsidR="003237EA" w:rsidRPr="001A126B" w14:paraId="67BAE4B6" w14:textId="77777777" w:rsidTr="008F2037">
        <w:tc>
          <w:tcPr>
            <w:tcW w:w="2552" w:type="dxa"/>
          </w:tcPr>
          <w:p w14:paraId="1993F520"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p>
        </w:tc>
        <w:tc>
          <w:tcPr>
            <w:tcW w:w="1611" w:type="dxa"/>
          </w:tcPr>
          <w:p w14:paraId="5C2F88B7"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36-45 tahun</w:t>
            </w:r>
          </w:p>
        </w:tc>
        <w:tc>
          <w:tcPr>
            <w:tcW w:w="1915" w:type="dxa"/>
          </w:tcPr>
          <w:p w14:paraId="269CC83F"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3</w:t>
            </w:r>
          </w:p>
        </w:tc>
      </w:tr>
      <w:tr w:rsidR="003237EA" w:rsidRPr="001A126B" w14:paraId="545FFC9F" w14:textId="77777777" w:rsidTr="008F2037">
        <w:tc>
          <w:tcPr>
            <w:tcW w:w="2552" w:type="dxa"/>
          </w:tcPr>
          <w:p w14:paraId="07E5136E"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p>
        </w:tc>
        <w:tc>
          <w:tcPr>
            <w:tcW w:w="1611" w:type="dxa"/>
          </w:tcPr>
          <w:p w14:paraId="7A27195B"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46-55 tahun</w:t>
            </w:r>
          </w:p>
        </w:tc>
        <w:tc>
          <w:tcPr>
            <w:tcW w:w="1915" w:type="dxa"/>
          </w:tcPr>
          <w:p w14:paraId="4904B351"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4</w:t>
            </w:r>
          </w:p>
        </w:tc>
      </w:tr>
      <w:tr w:rsidR="003237EA" w:rsidRPr="001A126B" w14:paraId="50946BB0" w14:textId="77777777" w:rsidTr="008F2037">
        <w:tc>
          <w:tcPr>
            <w:tcW w:w="2552" w:type="dxa"/>
          </w:tcPr>
          <w:p w14:paraId="016B4392" w14:textId="77777777" w:rsidR="003237EA" w:rsidRPr="001A126B" w:rsidRDefault="0081366D" w:rsidP="00266E1A">
            <w:pPr>
              <w:contextualSpacing/>
              <w:jc w:val="both"/>
              <w:rPr>
                <w:rFonts w:ascii="Times New Roman" w:eastAsia="Times New Roman" w:hAnsi="Times New Roman" w:cs="Times New Roman"/>
                <w:color w:val="000000" w:themeColor="text1"/>
                <w:sz w:val="20"/>
                <w:szCs w:val="20"/>
                <w:lang w:eastAsia="id-ID"/>
              </w:rPr>
            </w:pPr>
            <w:r w:rsidRPr="001A126B">
              <w:rPr>
                <w:rFonts w:ascii="Times New Roman" w:hAnsi="Times New Roman" w:cs="Times New Roman"/>
                <w:color w:val="000000" w:themeColor="text1"/>
                <w:sz w:val="20"/>
                <w:szCs w:val="20"/>
                <w:lang w:val="id-ID"/>
              </w:rPr>
              <w:t>L</w:t>
            </w:r>
            <w:r w:rsidR="003237EA" w:rsidRPr="001A126B">
              <w:rPr>
                <w:rFonts w:ascii="Times New Roman" w:hAnsi="Times New Roman" w:cs="Times New Roman"/>
                <w:color w:val="000000" w:themeColor="text1"/>
                <w:sz w:val="20"/>
                <w:szCs w:val="20"/>
                <w:lang w:val="id-ID"/>
              </w:rPr>
              <w:t xml:space="preserve">ama bekerja </w:t>
            </w:r>
            <w:r w:rsidR="00266E1A" w:rsidRPr="001A126B">
              <w:rPr>
                <w:rFonts w:ascii="Times New Roman" w:hAnsi="Times New Roman" w:cs="Times New Roman"/>
                <w:color w:val="000000" w:themeColor="text1"/>
                <w:sz w:val="20"/>
                <w:szCs w:val="20"/>
              </w:rPr>
              <w:t>di IGD</w:t>
            </w:r>
          </w:p>
        </w:tc>
        <w:tc>
          <w:tcPr>
            <w:tcW w:w="1611" w:type="dxa"/>
          </w:tcPr>
          <w:p w14:paraId="63067C3F" w14:textId="63A2ADEC"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&lt; 5 tahun</w:t>
            </w:r>
          </w:p>
        </w:tc>
        <w:tc>
          <w:tcPr>
            <w:tcW w:w="1915" w:type="dxa"/>
          </w:tcPr>
          <w:p w14:paraId="0AD96215"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w:t>
            </w:r>
          </w:p>
        </w:tc>
      </w:tr>
      <w:tr w:rsidR="003237EA" w:rsidRPr="001A126B" w14:paraId="0C82DB4A" w14:textId="77777777" w:rsidTr="008F2037">
        <w:tc>
          <w:tcPr>
            <w:tcW w:w="2552" w:type="dxa"/>
          </w:tcPr>
          <w:p w14:paraId="68F41148"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7647E8E5"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val="id-ID" w:eastAsia="id-ID"/>
              </w:rPr>
              <w:t>5-10 tahun</w:t>
            </w:r>
          </w:p>
        </w:tc>
        <w:tc>
          <w:tcPr>
            <w:tcW w:w="1915" w:type="dxa"/>
          </w:tcPr>
          <w:p w14:paraId="3FBE8F0E"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w:t>
            </w:r>
          </w:p>
        </w:tc>
      </w:tr>
      <w:tr w:rsidR="003237EA" w:rsidRPr="001A126B" w14:paraId="409CE9CA" w14:textId="77777777" w:rsidTr="008F2037">
        <w:tc>
          <w:tcPr>
            <w:tcW w:w="2552" w:type="dxa"/>
          </w:tcPr>
          <w:p w14:paraId="13235923"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4E1F507B" w14:textId="67374359" w:rsidR="0034050C"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&gt;10 tahun</w:t>
            </w:r>
          </w:p>
        </w:tc>
        <w:tc>
          <w:tcPr>
            <w:tcW w:w="1915" w:type="dxa"/>
          </w:tcPr>
          <w:p w14:paraId="225F6470"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3</w:t>
            </w:r>
          </w:p>
        </w:tc>
      </w:tr>
      <w:tr w:rsidR="003237EA" w:rsidRPr="001A126B" w14:paraId="5D3ADF2F" w14:textId="77777777" w:rsidTr="008F2037">
        <w:tc>
          <w:tcPr>
            <w:tcW w:w="2552" w:type="dxa"/>
          </w:tcPr>
          <w:p w14:paraId="5EC1C0B3"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r w:rsidRPr="001A126B">
              <w:rPr>
                <w:rFonts w:ascii="Times New Roman" w:hAnsi="Times New Roman" w:cs="Times New Roman"/>
                <w:color w:val="000000" w:themeColor="text1"/>
                <w:sz w:val="20"/>
                <w:szCs w:val="20"/>
                <w:lang w:val="id-ID"/>
              </w:rPr>
              <w:t>Level kewenangan klinis</w:t>
            </w:r>
          </w:p>
        </w:tc>
        <w:tc>
          <w:tcPr>
            <w:tcW w:w="1611" w:type="dxa"/>
          </w:tcPr>
          <w:p w14:paraId="4A0A7675"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Pra perawat Klinis</w:t>
            </w:r>
          </w:p>
        </w:tc>
        <w:tc>
          <w:tcPr>
            <w:tcW w:w="1915" w:type="dxa"/>
          </w:tcPr>
          <w:p w14:paraId="0E6F41C5"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w:t>
            </w:r>
          </w:p>
        </w:tc>
      </w:tr>
      <w:tr w:rsidR="003237EA" w:rsidRPr="001A126B" w14:paraId="61021DD8" w14:textId="77777777" w:rsidTr="008F2037">
        <w:tc>
          <w:tcPr>
            <w:tcW w:w="2552" w:type="dxa"/>
          </w:tcPr>
          <w:p w14:paraId="3690E5E4"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6FD0312B"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Perawat Klinis 1</w:t>
            </w:r>
          </w:p>
        </w:tc>
        <w:tc>
          <w:tcPr>
            <w:tcW w:w="1915" w:type="dxa"/>
          </w:tcPr>
          <w:p w14:paraId="20FB3A8E"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w:t>
            </w:r>
          </w:p>
        </w:tc>
      </w:tr>
      <w:tr w:rsidR="003237EA" w:rsidRPr="001A126B" w14:paraId="1CFEDB6B" w14:textId="77777777" w:rsidTr="008F2037">
        <w:tc>
          <w:tcPr>
            <w:tcW w:w="2552" w:type="dxa"/>
          </w:tcPr>
          <w:p w14:paraId="293FD384"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10A245F3"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Perawat Klinis 2</w:t>
            </w:r>
          </w:p>
        </w:tc>
        <w:tc>
          <w:tcPr>
            <w:tcW w:w="1915" w:type="dxa"/>
          </w:tcPr>
          <w:p w14:paraId="3C622A55"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3</w:t>
            </w:r>
          </w:p>
        </w:tc>
      </w:tr>
      <w:tr w:rsidR="003237EA" w:rsidRPr="001A126B" w14:paraId="77366E11" w14:textId="77777777" w:rsidTr="008F2037">
        <w:trPr>
          <w:trHeight w:val="220"/>
        </w:trPr>
        <w:tc>
          <w:tcPr>
            <w:tcW w:w="2552" w:type="dxa"/>
          </w:tcPr>
          <w:p w14:paraId="783457DB"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0B1B7169"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Perawat Klinis 3</w:t>
            </w:r>
          </w:p>
        </w:tc>
        <w:tc>
          <w:tcPr>
            <w:tcW w:w="1915" w:type="dxa"/>
          </w:tcPr>
          <w:p w14:paraId="36DA7E92"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4</w:t>
            </w:r>
          </w:p>
        </w:tc>
      </w:tr>
      <w:tr w:rsidR="003237EA" w:rsidRPr="001A126B" w14:paraId="74E42D88" w14:textId="77777777" w:rsidTr="008F2037">
        <w:trPr>
          <w:trHeight w:val="303"/>
        </w:trPr>
        <w:tc>
          <w:tcPr>
            <w:tcW w:w="2552" w:type="dxa"/>
          </w:tcPr>
          <w:p w14:paraId="7E2989DE" w14:textId="77777777" w:rsidR="007E4F3C" w:rsidRPr="001A126B" w:rsidRDefault="007E4F3C" w:rsidP="0081366D">
            <w:pPr>
              <w:contextualSpacing/>
              <w:jc w:val="both"/>
              <w:rPr>
                <w:rFonts w:ascii="Times New Roman" w:hAnsi="Times New Roman" w:cs="Times New Roman"/>
                <w:color w:val="000000" w:themeColor="text1"/>
                <w:sz w:val="20"/>
                <w:szCs w:val="20"/>
                <w:lang w:val="id-ID"/>
              </w:rPr>
            </w:pPr>
          </w:p>
        </w:tc>
        <w:tc>
          <w:tcPr>
            <w:tcW w:w="1611" w:type="dxa"/>
          </w:tcPr>
          <w:p w14:paraId="1A9B080E" w14:textId="77777777" w:rsidR="003237EA" w:rsidRPr="001A126B" w:rsidRDefault="003237EA"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Perawat Klinis 4</w:t>
            </w:r>
          </w:p>
        </w:tc>
        <w:tc>
          <w:tcPr>
            <w:tcW w:w="1915" w:type="dxa"/>
          </w:tcPr>
          <w:p w14:paraId="4890C50C" w14:textId="77777777" w:rsidR="003237EA" w:rsidRPr="001A126B" w:rsidRDefault="003237EA"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5</w:t>
            </w:r>
          </w:p>
        </w:tc>
      </w:tr>
      <w:tr w:rsidR="003237EA" w:rsidRPr="001A126B" w14:paraId="3FF7A77F" w14:textId="77777777" w:rsidTr="008F2037">
        <w:tc>
          <w:tcPr>
            <w:tcW w:w="2552" w:type="dxa"/>
          </w:tcPr>
          <w:p w14:paraId="70B3A1E1"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r w:rsidRPr="001A126B">
              <w:rPr>
                <w:rFonts w:ascii="Times New Roman" w:hAnsi="Times New Roman" w:cs="Times New Roman"/>
                <w:color w:val="000000" w:themeColor="text1"/>
                <w:sz w:val="20"/>
                <w:szCs w:val="20"/>
                <w:lang w:val="id-ID"/>
              </w:rPr>
              <w:t>Tingkat pendidikan</w:t>
            </w:r>
          </w:p>
        </w:tc>
        <w:tc>
          <w:tcPr>
            <w:tcW w:w="1611" w:type="dxa"/>
          </w:tcPr>
          <w:p w14:paraId="36562F19" w14:textId="77777777" w:rsidR="003237EA" w:rsidRPr="001A126B" w:rsidRDefault="0081366D"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D III</w:t>
            </w:r>
          </w:p>
        </w:tc>
        <w:tc>
          <w:tcPr>
            <w:tcW w:w="1915" w:type="dxa"/>
          </w:tcPr>
          <w:p w14:paraId="23599D63" w14:textId="77777777" w:rsidR="003237EA" w:rsidRPr="001A126B" w:rsidRDefault="0081366D"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w:t>
            </w:r>
          </w:p>
        </w:tc>
      </w:tr>
      <w:tr w:rsidR="003237EA" w:rsidRPr="001A126B" w14:paraId="5A8ABAA3" w14:textId="77777777" w:rsidTr="008F2037">
        <w:tc>
          <w:tcPr>
            <w:tcW w:w="2552" w:type="dxa"/>
          </w:tcPr>
          <w:p w14:paraId="1AE18662"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58ED2FDF" w14:textId="77777777" w:rsidR="003237EA" w:rsidRPr="001A126B" w:rsidRDefault="0081366D"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D IV</w:t>
            </w:r>
          </w:p>
        </w:tc>
        <w:tc>
          <w:tcPr>
            <w:tcW w:w="1915" w:type="dxa"/>
          </w:tcPr>
          <w:p w14:paraId="1E5268C9" w14:textId="77777777" w:rsidR="003237EA" w:rsidRPr="001A126B" w:rsidRDefault="0081366D"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w:t>
            </w:r>
          </w:p>
        </w:tc>
      </w:tr>
      <w:tr w:rsidR="003237EA" w:rsidRPr="001A126B" w14:paraId="5AA450E9" w14:textId="77777777" w:rsidTr="008F2037">
        <w:tc>
          <w:tcPr>
            <w:tcW w:w="2552" w:type="dxa"/>
          </w:tcPr>
          <w:p w14:paraId="1726F455" w14:textId="77777777" w:rsidR="003237EA" w:rsidRPr="001A126B" w:rsidRDefault="003237EA" w:rsidP="0081366D">
            <w:pPr>
              <w:contextualSpacing/>
              <w:jc w:val="both"/>
              <w:rPr>
                <w:rFonts w:ascii="Times New Roman" w:hAnsi="Times New Roman" w:cs="Times New Roman"/>
                <w:color w:val="000000" w:themeColor="text1"/>
                <w:sz w:val="20"/>
                <w:szCs w:val="20"/>
                <w:lang w:val="id-ID"/>
              </w:rPr>
            </w:pPr>
          </w:p>
        </w:tc>
        <w:tc>
          <w:tcPr>
            <w:tcW w:w="1611" w:type="dxa"/>
          </w:tcPr>
          <w:p w14:paraId="4C7810AF" w14:textId="77777777" w:rsidR="003237EA" w:rsidRPr="001A126B" w:rsidRDefault="0081366D" w:rsidP="0081366D">
            <w:pPr>
              <w:contextualSpacing/>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val="id-ID" w:eastAsia="id-ID"/>
              </w:rPr>
              <w:t>S1/ Ners</w:t>
            </w:r>
          </w:p>
          <w:p w14:paraId="3524DF12" w14:textId="77777777" w:rsidR="00266E1A" w:rsidRPr="001A126B" w:rsidRDefault="00266E1A" w:rsidP="0081366D">
            <w:pPr>
              <w:contextualSpacing/>
              <w:jc w:val="both"/>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S2</w:t>
            </w:r>
          </w:p>
        </w:tc>
        <w:tc>
          <w:tcPr>
            <w:tcW w:w="1915" w:type="dxa"/>
          </w:tcPr>
          <w:p w14:paraId="628E72AE" w14:textId="77777777" w:rsidR="003237EA" w:rsidRPr="001A126B" w:rsidRDefault="0081366D" w:rsidP="0081366D">
            <w:pPr>
              <w:contextualSpacing/>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val="id-ID" w:eastAsia="id-ID"/>
              </w:rPr>
              <w:t>3</w:t>
            </w:r>
          </w:p>
          <w:p w14:paraId="0DD25F72" w14:textId="77777777" w:rsidR="00266E1A" w:rsidRPr="001A126B" w:rsidRDefault="00266E1A" w:rsidP="0081366D">
            <w:pPr>
              <w:contextualSpacing/>
              <w:jc w:val="center"/>
              <w:rPr>
                <w:rFonts w:ascii="Times New Roman" w:eastAsia="Times New Roman" w:hAnsi="Times New Roman" w:cs="Times New Roman"/>
                <w:color w:val="000000" w:themeColor="text1"/>
                <w:sz w:val="20"/>
                <w:szCs w:val="20"/>
                <w:lang w:eastAsia="id-ID"/>
              </w:rPr>
            </w:pPr>
            <w:r w:rsidRPr="001A126B">
              <w:rPr>
                <w:rFonts w:ascii="Times New Roman" w:eastAsia="Times New Roman" w:hAnsi="Times New Roman" w:cs="Times New Roman"/>
                <w:color w:val="000000" w:themeColor="text1"/>
                <w:sz w:val="20"/>
                <w:szCs w:val="20"/>
                <w:lang w:eastAsia="id-ID"/>
              </w:rPr>
              <w:t>4</w:t>
            </w:r>
          </w:p>
        </w:tc>
      </w:tr>
      <w:tr w:rsidR="003237EA" w:rsidRPr="001A126B" w14:paraId="5769FBDC" w14:textId="77777777" w:rsidTr="008F2037">
        <w:tc>
          <w:tcPr>
            <w:tcW w:w="2552" w:type="dxa"/>
          </w:tcPr>
          <w:p w14:paraId="6CC0D2D5" w14:textId="296BD100" w:rsidR="003237EA" w:rsidRPr="003B431C" w:rsidRDefault="003B431C" w:rsidP="003B431C">
            <w:pPr>
              <w:contextualSpacing/>
              <w:jc w:val="both"/>
              <w:rPr>
                <w:rFonts w:ascii="Times New Roman" w:hAnsi="Times New Roman" w:cs="Times New Roman"/>
                <w:i/>
                <w:color w:val="000000" w:themeColor="text1"/>
                <w:sz w:val="20"/>
                <w:szCs w:val="20"/>
                <w:lang w:val="id-ID"/>
              </w:rPr>
            </w:pPr>
            <w:r>
              <w:rPr>
                <w:rFonts w:ascii="Times New Roman" w:eastAsia="Times New Roman" w:hAnsi="Times New Roman" w:cs="Times New Roman"/>
                <w:color w:val="000000" w:themeColor="text1"/>
                <w:sz w:val="20"/>
                <w:szCs w:val="20"/>
                <w:lang w:val="id-ID"/>
              </w:rPr>
              <w:t>P</w:t>
            </w:r>
            <w:r>
              <w:rPr>
                <w:rFonts w:ascii="Times New Roman" w:eastAsia="Times New Roman" w:hAnsi="Times New Roman" w:cs="Times New Roman"/>
                <w:color w:val="000000" w:themeColor="text1"/>
                <w:sz w:val="20"/>
                <w:szCs w:val="20"/>
              </w:rPr>
              <w:t xml:space="preserve">ersepsi perawat </w:t>
            </w:r>
            <w:r w:rsidRPr="003B431C">
              <w:rPr>
                <w:rFonts w:ascii="Times New Roman" w:eastAsia="Times New Roman" w:hAnsi="Times New Roman" w:cs="Times New Roman"/>
                <w:color w:val="000000" w:themeColor="text1"/>
                <w:sz w:val="20"/>
                <w:szCs w:val="20"/>
              </w:rPr>
              <w:t>mengenai ke</w:t>
            </w:r>
            <w:r>
              <w:rPr>
                <w:rFonts w:ascii="Times New Roman" w:eastAsia="Times New Roman" w:hAnsi="Times New Roman" w:cs="Times New Roman"/>
                <w:color w:val="000000" w:themeColor="text1"/>
                <w:sz w:val="20"/>
                <w:szCs w:val="20"/>
              </w:rPr>
              <w:t xml:space="preserve">butuhan spiritual dan pemenuhan </w:t>
            </w:r>
            <w:r w:rsidRPr="003B431C">
              <w:rPr>
                <w:rFonts w:ascii="Times New Roman" w:eastAsia="Times New Roman" w:hAnsi="Times New Roman" w:cs="Times New Roman"/>
                <w:color w:val="000000" w:themeColor="text1"/>
                <w:sz w:val="20"/>
                <w:szCs w:val="20"/>
              </w:rPr>
              <w:t>kebutuhan spiritual</w:t>
            </w:r>
            <w:r w:rsidRPr="003B431C">
              <w:rPr>
                <w:rFonts w:ascii="Times New Roman" w:eastAsia="Times New Roman" w:hAnsi="Times New Roman" w:cs="Times New Roman"/>
                <w:color w:val="000000" w:themeColor="text1"/>
                <w:sz w:val="20"/>
                <w:szCs w:val="20"/>
                <w:lang w:eastAsia="id-ID"/>
              </w:rPr>
              <w:t xml:space="preserve"> pasien</w:t>
            </w:r>
            <w:r>
              <w:rPr>
                <w:rFonts w:ascii="Times New Roman" w:eastAsia="Times New Roman" w:hAnsi="Times New Roman" w:cs="Times New Roman"/>
                <w:color w:val="000000" w:themeColor="text1"/>
                <w:sz w:val="20"/>
                <w:szCs w:val="20"/>
                <w:lang w:eastAsia="id-ID"/>
              </w:rPr>
              <w:t xml:space="preserve">. </w:t>
            </w:r>
          </w:p>
        </w:tc>
        <w:tc>
          <w:tcPr>
            <w:tcW w:w="1611" w:type="dxa"/>
          </w:tcPr>
          <w:p w14:paraId="3C652D90" w14:textId="77777777" w:rsidR="003237EA" w:rsidRPr="001A126B" w:rsidRDefault="0081366D"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Sangat penting</w:t>
            </w:r>
          </w:p>
          <w:p w14:paraId="1091D4A4" w14:textId="77777777" w:rsidR="0081366D" w:rsidRPr="001A126B" w:rsidRDefault="0081366D" w:rsidP="0081366D">
            <w:pPr>
              <w:contextualSpacing/>
              <w:jc w:val="both"/>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Kurang penting</w:t>
            </w:r>
          </w:p>
        </w:tc>
        <w:tc>
          <w:tcPr>
            <w:tcW w:w="1915" w:type="dxa"/>
          </w:tcPr>
          <w:p w14:paraId="45975D90" w14:textId="77777777" w:rsidR="003237EA" w:rsidRPr="001A126B" w:rsidRDefault="0081366D"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1</w:t>
            </w:r>
          </w:p>
          <w:p w14:paraId="5AED29D0" w14:textId="77777777" w:rsidR="0081366D" w:rsidRPr="001A126B" w:rsidRDefault="0081366D" w:rsidP="0081366D">
            <w:pPr>
              <w:contextualSpacing/>
              <w:jc w:val="center"/>
              <w:rPr>
                <w:rFonts w:ascii="Times New Roman" w:eastAsia="Times New Roman" w:hAnsi="Times New Roman" w:cs="Times New Roman"/>
                <w:color w:val="000000" w:themeColor="text1"/>
                <w:sz w:val="20"/>
                <w:szCs w:val="20"/>
                <w:lang w:val="id-ID" w:eastAsia="id-ID"/>
              </w:rPr>
            </w:pPr>
            <w:r w:rsidRPr="001A126B">
              <w:rPr>
                <w:rFonts w:ascii="Times New Roman" w:eastAsia="Times New Roman" w:hAnsi="Times New Roman" w:cs="Times New Roman"/>
                <w:color w:val="000000" w:themeColor="text1"/>
                <w:sz w:val="20"/>
                <w:szCs w:val="20"/>
                <w:lang w:val="id-ID" w:eastAsia="id-ID"/>
              </w:rPr>
              <w:t>2</w:t>
            </w:r>
          </w:p>
        </w:tc>
      </w:tr>
      <w:tr w:rsidR="0081366D" w:rsidRPr="001A126B" w14:paraId="4BE022D7" w14:textId="77777777" w:rsidTr="008F2037">
        <w:tc>
          <w:tcPr>
            <w:tcW w:w="2552" w:type="dxa"/>
            <w:tcBorders>
              <w:bottom w:val="single" w:sz="4" w:space="0" w:color="auto"/>
            </w:tcBorders>
          </w:tcPr>
          <w:p w14:paraId="17F004F6" w14:textId="77777777" w:rsidR="0081366D" w:rsidRPr="001A126B" w:rsidRDefault="0081366D" w:rsidP="0081366D">
            <w:pPr>
              <w:contextualSpacing/>
              <w:jc w:val="both"/>
              <w:rPr>
                <w:rFonts w:ascii="Times New Roman" w:hAnsi="Times New Roman" w:cs="Times New Roman"/>
                <w:i/>
                <w:color w:val="000000" w:themeColor="text1"/>
                <w:sz w:val="20"/>
                <w:szCs w:val="20"/>
                <w:lang w:val="id-ID"/>
              </w:rPr>
            </w:pPr>
          </w:p>
        </w:tc>
        <w:tc>
          <w:tcPr>
            <w:tcW w:w="1611" w:type="dxa"/>
            <w:tcBorders>
              <w:bottom w:val="single" w:sz="4" w:space="0" w:color="auto"/>
            </w:tcBorders>
          </w:tcPr>
          <w:p w14:paraId="6DFB0344" w14:textId="77777777" w:rsidR="0081366D" w:rsidRPr="001A126B" w:rsidRDefault="0081366D" w:rsidP="0081366D">
            <w:pPr>
              <w:contextualSpacing/>
              <w:jc w:val="both"/>
              <w:rPr>
                <w:rFonts w:ascii="Times New Roman" w:eastAsia="Times New Roman" w:hAnsi="Times New Roman" w:cs="Times New Roman"/>
                <w:color w:val="000000" w:themeColor="text1"/>
                <w:sz w:val="20"/>
                <w:szCs w:val="20"/>
                <w:lang w:val="id-ID" w:eastAsia="id-ID"/>
              </w:rPr>
            </w:pPr>
          </w:p>
        </w:tc>
        <w:tc>
          <w:tcPr>
            <w:tcW w:w="1915" w:type="dxa"/>
            <w:tcBorders>
              <w:bottom w:val="single" w:sz="4" w:space="0" w:color="auto"/>
            </w:tcBorders>
          </w:tcPr>
          <w:p w14:paraId="51B946DB" w14:textId="77777777" w:rsidR="00D17A92" w:rsidRPr="001A126B" w:rsidRDefault="00D17A92" w:rsidP="00D17A92">
            <w:pPr>
              <w:contextualSpacing/>
              <w:rPr>
                <w:rFonts w:ascii="Times New Roman" w:eastAsia="Times New Roman" w:hAnsi="Times New Roman" w:cs="Times New Roman"/>
                <w:color w:val="000000" w:themeColor="text1"/>
                <w:sz w:val="20"/>
                <w:szCs w:val="20"/>
                <w:lang w:val="id-ID" w:eastAsia="id-ID"/>
              </w:rPr>
            </w:pPr>
          </w:p>
        </w:tc>
      </w:tr>
    </w:tbl>
    <w:p w14:paraId="487E3FF2" w14:textId="77777777" w:rsidR="0034050C" w:rsidRPr="0034050C" w:rsidRDefault="0034050C" w:rsidP="0034050C">
      <w:pPr>
        <w:spacing w:line="480" w:lineRule="auto"/>
        <w:jc w:val="both"/>
        <w:rPr>
          <w:rFonts w:ascii="Times New Roman" w:eastAsia="Times New Roman" w:hAnsi="Times New Roman" w:cs="Times New Roman"/>
          <w:color w:val="000000" w:themeColor="text1"/>
          <w:lang w:eastAsia="id-ID"/>
        </w:rPr>
      </w:pPr>
    </w:p>
    <w:p w14:paraId="134AEA30" w14:textId="505474DA" w:rsidR="00DA579D" w:rsidRPr="0049014C" w:rsidRDefault="00DA579D" w:rsidP="006366A1">
      <w:pPr>
        <w:pStyle w:val="ListParagraph"/>
        <w:numPr>
          <w:ilvl w:val="3"/>
          <w:numId w:val="12"/>
        </w:numPr>
        <w:spacing w:line="480" w:lineRule="auto"/>
        <w:ind w:left="1560" w:hanging="426"/>
        <w:jc w:val="both"/>
        <w:rPr>
          <w:rFonts w:ascii="Times New Roman" w:eastAsia="Times New Roman" w:hAnsi="Times New Roman" w:cs="Times New Roman"/>
          <w:color w:val="000000" w:themeColor="text1"/>
          <w:lang w:eastAsia="id-ID"/>
        </w:rPr>
      </w:pPr>
      <w:r w:rsidRPr="0049014C">
        <w:rPr>
          <w:rFonts w:ascii="Times New Roman" w:eastAsia="Times New Roman" w:hAnsi="Times New Roman" w:cs="Times New Roman"/>
          <w:i/>
          <w:color w:val="000000" w:themeColor="text1"/>
          <w:lang w:eastAsia="id-ID"/>
        </w:rPr>
        <w:t>Scoring</w:t>
      </w:r>
    </w:p>
    <w:p w14:paraId="3C06E437" w14:textId="77777777" w:rsidR="00DA579D" w:rsidRPr="001A126B" w:rsidRDefault="00DA579D" w:rsidP="007E31B4">
      <w:pPr>
        <w:spacing w:line="480" w:lineRule="auto"/>
        <w:ind w:left="1560"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 xml:space="preserve">Pertanyaan yang dijawab diberi skor/dinilai sesuai dengan yang telah ditetapkan. Kuesioner </w:t>
      </w:r>
      <w:r w:rsidRPr="001A126B">
        <w:rPr>
          <w:rFonts w:ascii="Times New Roman" w:eastAsia="Times New Roman" w:hAnsi="Times New Roman" w:cs="Times New Roman"/>
          <w:i/>
          <w:color w:val="000000" w:themeColor="text1"/>
          <w:lang w:eastAsia="id-ID"/>
        </w:rPr>
        <w:t>Spiritual Care-Giving Scale</w:t>
      </w:r>
      <w:r w:rsidRPr="001A126B">
        <w:rPr>
          <w:rFonts w:ascii="Times New Roman" w:eastAsia="Times New Roman" w:hAnsi="Times New Roman" w:cs="Times New Roman"/>
          <w:color w:val="000000" w:themeColor="text1"/>
          <w:lang w:eastAsia="id-ID"/>
        </w:rPr>
        <w:t xml:space="preserve"> menggunakan skala llikert 1-</w:t>
      </w:r>
      <w:r w:rsidRPr="001A126B">
        <w:rPr>
          <w:rFonts w:ascii="Times New Roman" w:eastAsia="Times New Roman" w:hAnsi="Times New Roman" w:cs="Times New Roman"/>
          <w:color w:val="000000" w:themeColor="text1"/>
          <w:lang w:val="id-ID" w:eastAsia="id-ID"/>
        </w:rPr>
        <w:t>5</w:t>
      </w:r>
      <w:r w:rsidRPr="001A126B">
        <w:rPr>
          <w:rFonts w:ascii="Times New Roman" w:eastAsia="Times New Roman" w:hAnsi="Times New Roman" w:cs="Times New Roman"/>
          <w:color w:val="000000" w:themeColor="text1"/>
          <w:lang w:eastAsia="id-ID"/>
        </w:rPr>
        <w:t>, dengan memberi bobot pada setiap jawaban:</w:t>
      </w:r>
    </w:p>
    <w:p w14:paraId="6F6DF555" w14:textId="77777777" w:rsidR="00DA579D" w:rsidRPr="001A126B" w:rsidRDefault="00DA579D" w:rsidP="00DA579D">
      <w:pPr>
        <w:spacing w:line="480" w:lineRule="auto"/>
        <w:ind w:left="1843"/>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a.</w:t>
      </w:r>
      <w:r w:rsidRPr="001A126B">
        <w:rPr>
          <w:rFonts w:ascii="Times New Roman" w:eastAsia="Times New Roman" w:hAnsi="Times New Roman" w:cs="Times New Roman"/>
          <w:color w:val="000000" w:themeColor="text1"/>
          <w:lang w:eastAsia="id-ID"/>
        </w:rPr>
        <w:tab/>
        <w:t>Sangat tidak setuju, bobot nilai 1.</w:t>
      </w:r>
    </w:p>
    <w:p w14:paraId="6869B889" w14:textId="77777777" w:rsidR="00DA579D" w:rsidRPr="001A126B" w:rsidRDefault="00DA579D" w:rsidP="00DA579D">
      <w:pPr>
        <w:spacing w:line="480" w:lineRule="auto"/>
        <w:ind w:left="1843"/>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b.</w:t>
      </w:r>
      <w:r w:rsidRPr="001A126B">
        <w:rPr>
          <w:rFonts w:ascii="Times New Roman" w:eastAsia="Times New Roman" w:hAnsi="Times New Roman" w:cs="Times New Roman"/>
          <w:color w:val="000000" w:themeColor="text1"/>
          <w:lang w:eastAsia="id-ID"/>
        </w:rPr>
        <w:tab/>
        <w:t>Tidak Setuju, bobot nilai 2.</w:t>
      </w:r>
    </w:p>
    <w:p w14:paraId="3AD946F2" w14:textId="77777777" w:rsidR="00DA579D" w:rsidRPr="001A126B" w:rsidRDefault="00DA579D" w:rsidP="00DA579D">
      <w:pPr>
        <w:spacing w:line="480" w:lineRule="auto"/>
        <w:ind w:left="1843"/>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c.</w:t>
      </w:r>
      <w:r w:rsidRPr="001A126B">
        <w:rPr>
          <w:rFonts w:ascii="Times New Roman" w:eastAsia="Times New Roman" w:hAnsi="Times New Roman" w:cs="Times New Roman"/>
          <w:color w:val="000000" w:themeColor="text1"/>
          <w:lang w:eastAsia="id-ID"/>
        </w:rPr>
        <w:tab/>
      </w:r>
      <w:r w:rsidRPr="001A126B">
        <w:rPr>
          <w:rFonts w:ascii="Times New Roman" w:eastAsia="Times New Roman" w:hAnsi="Times New Roman" w:cs="Times New Roman"/>
          <w:color w:val="000000" w:themeColor="text1"/>
          <w:lang w:val="id-ID" w:eastAsia="id-ID"/>
        </w:rPr>
        <w:t>Kurang</w:t>
      </w:r>
      <w:r w:rsidRPr="001A126B">
        <w:rPr>
          <w:rFonts w:ascii="Times New Roman" w:eastAsia="Times New Roman" w:hAnsi="Times New Roman" w:cs="Times New Roman"/>
          <w:color w:val="000000" w:themeColor="text1"/>
          <w:lang w:eastAsia="id-ID"/>
        </w:rPr>
        <w:t xml:space="preserve"> Setuju, bobot nilai 3.</w:t>
      </w:r>
    </w:p>
    <w:p w14:paraId="3C839053" w14:textId="58958FD1" w:rsidR="00DA579D" w:rsidRPr="001A126B" w:rsidRDefault="00F360BE" w:rsidP="00DA579D">
      <w:pPr>
        <w:spacing w:line="480" w:lineRule="auto"/>
        <w:ind w:left="1843"/>
        <w:contextualSpacing/>
        <w:jc w:val="both"/>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d</w:t>
      </w:r>
      <w:r w:rsidR="00DA579D" w:rsidRPr="001A126B">
        <w:rPr>
          <w:rFonts w:ascii="Times New Roman" w:eastAsia="Times New Roman" w:hAnsi="Times New Roman" w:cs="Times New Roman"/>
          <w:color w:val="000000" w:themeColor="text1"/>
          <w:lang w:eastAsia="id-ID"/>
        </w:rPr>
        <w:t>.</w:t>
      </w:r>
      <w:r w:rsidR="00DA579D" w:rsidRPr="001A126B">
        <w:rPr>
          <w:rFonts w:ascii="Times New Roman" w:eastAsia="Times New Roman" w:hAnsi="Times New Roman" w:cs="Times New Roman"/>
          <w:color w:val="000000" w:themeColor="text1"/>
          <w:lang w:eastAsia="id-ID"/>
        </w:rPr>
        <w:tab/>
        <w:t xml:space="preserve">Setuju, bobot nilai </w:t>
      </w:r>
      <w:r w:rsidR="00DA579D" w:rsidRPr="001A126B">
        <w:rPr>
          <w:rFonts w:ascii="Times New Roman" w:eastAsia="Times New Roman" w:hAnsi="Times New Roman" w:cs="Times New Roman"/>
          <w:color w:val="000000" w:themeColor="text1"/>
          <w:lang w:val="id-ID" w:eastAsia="id-ID"/>
        </w:rPr>
        <w:t>4</w:t>
      </w:r>
      <w:r w:rsidR="00DA579D" w:rsidRPr="001A126B">
        <w:rPr>
          <w:rFonts w:ascii="Times New Roman" w:eastAsia="Times New Roman" w:hAnsi="Times New Roman" w:cs="Times New Roman"/>
          <w:color w:val="000000" w:themeColor="text1"/>
          <w:lang w:eastAsia="id-ID"/>
        </w:rPr>
        <w:t>.</w:t>
      </w:r>
    </w:p>
    <w:p w14:paraId="2C65FF94" w14:textId="31BD7532" w:rsidR="00213F76" w:rsidRDefault="00F360BE" w:rsidP="00B835C1">
      <w:pPr>
        <w:spacing w:line="480" w:lineRule="auto"/>
        <w:ind w:left="1843"/>
        <w:contextualSpacing/>
        <w:jc w:val="both"/>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e</w:t>
      </w:r>
      <w:r w:rsidR="00DA579D" w:rsidRPr="001A126B">
        <w:rPr>
          <w:rFonts w:ascii="Times New Roman" w:eastAsia="Times New Roman" w:hAnsi="Times New Roman" w:cs="Times New Roman"/>
          <w:color w:val="000000" w:themeColor="text1"/>
          <w:lang w:eastAsia="id-ID"/>
        </w:rPr>
        <w:t>.</w:t>
      </w:r>
      <w:r w:rsidR="00DA579D" w:rsidRPr="001A126B">
        <w:rPr>
          <w:rFonts w:ascii="Times New Roman" w:eastAsia="Times New Roman" w:hAnsi="Times New Roman" w:cs="Times New Roman"/>
          <w:color w:val="000000" w:themeColor="text1"/>
          <w:lang w:eastAsia="id-ID"/>
        </w:rPr>
        <w:tab/>
        <w:t xml:space="preserve">Sangat Setuju, bobot nilai </w:t>
      </w:r>
      <w:r w:rsidR="00DA579D" w:rsidRPr="001A126B">
        <w:rPr>
          <w:rFonts w:ascii="Times New Roman" w:eastAsia="Times New Roman" w:hAnsi="Times New Roman" w:cs="Times New Roman"/>
          <w:color w:val="000000" w:themeColor="text1"/>
          <w:lang w:val="id-ID" w:eastAsia="id-ID"/>
        </w:rPr>
        <w:t>5</w:t>
      </w:r>
      <w:r w:rsidR="00B835C1">
        <w:rPr>
          <w:rFonts w:ascii="Times New Roman" w:eastAsia="Times New Roman" w:hAnsi="Times New Roman" w:cs="Times New Roman"/>
          <w:color w:val="000000" w:themeColor="text1"/>
          <w:lang w:eastAsia="id-ID"/>
        </w:rPr>
        <w:t>.</w:t>
      </w:r>
    </w:p>
    <w:p w14:paraId="2C717FAB" w14:textId="77777777" w:rsidR="00B835C1" w:rsidRPr="001A126B" w:rsidRDefault="00B835C1" w:rsidP="00E543AC">
      <w:pPr>
        <w:spacing w:line="480" w:lineRule="auto"/>
        <w:contextualSpacing/>
        <w:jc w:val="both"/>
        <w:rPr>
          <w:rFonts w:ascii="Times New Roman" w:eastAsia="Times New Roman" w:hAnsi="Times New Roman" w:cs="Times New Roman"/>
          <w:color w:val="000000" w:themeColor="text1"/>
          <w:lang w:eastAsia="id-ID"/>
        </w:rPr>
      </w:pPr>
    </w:p>
    <w:p w14:paraId="4810FFBD" w14:textId="77777777" w:rsidR="00DA579D" w:rsidRPr="001A126B" w:rsidRDefault="00DA579D" w:rsidP="006366A1">
      <w:pPr>
        <w:pStyle w:val="ListParagraph"/>
        <w:numPr>
          <w:ilvl w:val="3"/>
          <w:numId w:val="12"/>
        </w:numPr>
        <w:spacing w:line="480" w:lineRule="auto"/>
        <w:ind w:left="1560" w:hanging="426"/>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i/>
          <w:color w:val="000000" w:themeColor="text1"/>
          <w:lang w:eastAsia="id-ID"/>
        </w:rPr>
        <w:lastRenderedPageBreak/>
        <w:t>Tabulating</w:t>
      </w:r>
    </w:p>
    <w:p w14:paraId="036A8D5F" w14:textId="5C6A5E2A" w:rsidR="007E4F3C" w:rsidRPr="001A126B" w:rsidRDefault="00DA579D" w:rsidP="007E4F3C">
      <w:pPr>
        <w:spacing w:line="480" w:lineRule="auto"/>
        <w:ind w:left="1560" w:firstLine="851"/>
        <w:contextualSpacing/>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Tabulasi adalah bagian dari pengolahan data. Maksud tabulasi adalah memasukkan data pada tabel-tabel tertentu dan mengatur angka-angka serta menghitungnya. Data dalam bentuk distribusi frekuensi dianalisis menggunakan bantuan program komputer.</w:t>
      </w:r>
    </w:p>
    <w:p w14:paraId="0AD1F988" w14:textId="77777777" w:rsidR="004E0800" w:rsidRPr="001A126B" w:rsidRDefault="004E0800" w:rsidP="0049014C">
      <w:pPr>
        <w:spacing w:line="480" w:lineRule="auto"/>
        <w:contextualSpacing/>
        <w:jc w:val="both"/>
        <w:rPr>
          <w:rFonts w:ascii="Times New Roman" w:eastAsia="Times New Roman" w:hAnsi="Times New Roman" w:cs="Times New Roman"/>
          <w:color w:val="000000" w:themeColor="text1"/>
          <w:lang w:val="id-ID" w:eastAsia="id-ID"/>
        </w:rPr>
      </w:pPr>
    </w:p>
    <w:p w14:paraId="3C5203F9" w14:textId="576CC40D" w:rsidR="007E31B4" w:rsidRPr="001A126B" w:rsidRDefault="00265D7F" w:rsidP="006366A1">
      <w:pPr>
        <w:pStyle w:val="ListParagraph"/>
        <w:numPr>
          <w:ilvl w:val="2"/>
          <w:numId w:val="13"/>
        </w:numPr>
        <w:spacing w:line="480" w:lineRule="auto"/>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t>Analisis</w:t>
      </w:r>
      <w:r w:rsidR="00DA579D" w:rsidRPr="001A126B">
        <w:rPr>
          <w:rFonts w:ascii="Times New Roman" w:eastAsia="Times New Roman" w:hAnsi="Times New Roman" w:cs="Times New Roman"/>
          <w:b/>
          <w:color w:val="000000" w:themeColor="text1"/>
          <w:lang w:eastAsia="id-ID"/>
        </w:rPr>
        <w:t xml:space="preserve"> Data</w:t>
      </w:r>
    </w:p>
    <w:p w14:paraId="316F4797" w14:textId="77777777" w:rsidR="00DA579D" w:rsidRPr="001A126B" w:rsidRDefault="00DA579D" w:rsidP="006366A1">
      <w:pPr>
        <w:pStyle w:val="ListParagraph"/>
        <w:numPr>
          <w:ilvl w:val="0"/>
          <w:numId w:val="35"/>
        </w:numPr>
        <w:spacing w:line="480" w:lineRule="auto"/>
        <w:ind w:left="1418" w:hanging="338"/>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color w:val="000000" w:themeColor="text1"/>
          <w:lang w:val="id-ID" w:eastAsia="id-ID"/>
        </w:rPr>
        <w:t>Uji Normalitas Data</w:t>
      </w:r>
    </w:p>
    <w:p w14:paraId="151A476C" w14:textId="6BD1FB5E" w:rsidR="00DA579D" w:rsidRPr="001A126B" w:rsidRDefault="00961DCE" w:rsidP="007E31B4">
      <w:pPr>
        <w:pStyle w:val="ListParagraph"/>
        <w:spacing w:line="480" w:lineRule="auto"/>
        <w:ind w:left="1418" w:firstLine="851"/>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Data yang diperoleh</w:t>
      </w:r>
      <w:r w:rsidR="00106EFA">
        <w:rPr>
          <w:rFonts w:ascii="Times New Roman" w:hAnsi="Times New Roman" w:cs="Times New Roman"/>
          <w:color w:val="000000" w:themeColor="text1"/>
          <w:lang w:val="id-ID"/>
        </w:rPr>
        <w:t xml:space="preserve"> </w:t>
      </w:r>
      <w:r w:rsidR="00DA579D" w:rsidRPr="001A126B">
        <w:rPr>
          <w:rFonts w:ascii="Times New Roman" w:hAnsi="Times New Roman" w:cs="Times New Roman"/>
          <w:color w:val="000000" w:themeColor="text1"/>
          <w:lang w:val="id-ID"/>
        </w:rPr>
        <w:t xml:space="preserve">dilakukan uji normalitas data menggunakan uji </w:t>
      </w:r>
      <w:r w:rsidR="00DA579D" w:rsidRPr="001A126B">
        <w:rPr>
          <w:rFonts w:ascii="Times New Roman" w:hAnsi="Times New Roman" w:cs="Times New Roman"/>
          <w:i/>
          <w:color w:val="000000" w:themeColor="text1"/>
          <w:lang w:val="id-ID"/>
        </w:rPr>
        <w:t>test of normality Kolmogorov-Smirnov</w:t>
      </w:r>
      <w:r w:rsidR="00DA579D" w:rsidRPr="001A126B">
        <w:rPr>
          <w:rFonts w:ascii="Times New Roman" w:hAnsi="Times New Roman" w:cs="Times New Roman"/>
          <w:color w:val="000000" w:themeColor="text1"/>
          <w:lang w:val="id-ID"/>
        </w:rPr>
        <w:t>. Sebaran data dikatakan normal bila diperoleh nilai p &gt; 0,05. Uji normalitas data ini dilakukan untuk menentukan cara pengkategorian variabel persepsi perawat mengenai kebutuhan spiritual dan pemenuhan kebutuhan spiritual pasien. Jika d</w:t>
      </w:r>
      <w:r w:rsidR="00265D7F" w:rsidRPr="001A126B">
        <w:rPr>
          <w:rFonts w:ascii="Times New Roman" w:hAnsi="Times New Roman" w:cs="Times New Roman"/>
          <w:color w:val="000000" w:themeColor="text1"/>
          <w:lang w:val="id-ID"/>
        </w:rPr>
        <w:t>ata diketahui terdistribusi norm</w:t>
      </w:r>
      <w:r w:rsidR="00DA579D" w:rsidRPr="001A126B">
        <w:rPr>
          <w:rFonts w:ascii="Times New Roman" w:hAnsi="Times New Roman" w:cs="Times New Roman"/>
          <w:color w:val="000000" w:themeColor="text1"/>
          <w:lang w:val="id-ID"/>
        </w:rPr>
        <w:t xml:space="preserve">al maka kategori berdasakan </w:t>
      </w:r>
      <w:r w:rsidR="00DA579D" w:rsidRPr="001A126B">
        <w:rPr>
          <w:rFonts w:ascii="Times New Roman" w:hAnsi="Times New Roman" w:cs="Times New Roman"/>
          <w:i/>
          <w:color w:val="000000" w:themeColor="text1"/>
          <w:lang w:val="id-ID"/>
        </w:rPr>
        <w:t>scoring</w:t>
      </w:r>
      <w:r w:rsidR="00DA579D" w:rsidRPr="001A126B">
        <w:rPr>
          <w:rFonts w:ascii="Times New Roman" w:hAnsi="Times New Roman" w:cs="Times New Roman"/>
          <w:color w:val="000000" w:themeColor="text1"/>
          <w:lang w:val="id-ID"/>
        </w:rPr>
        <w:t xml:space="preserve"> yaitu sangat penting jika skor ≥ me</w:t>
      </w:r>
      <w:r w:rsidR="002805CB">
        <w:rPr>
          <w:rFonts w:ascii="Times New Roman" w:hAnsi="Times New Roman" w:cs="Times New Roman"/>
          <w:color w:val="000000" w:themeColor="text1"/>
          <w:lang w:val="id-ID"/>
        </w:rPr>
        <w:t>an dan kurang penting jika skor</w:t>
      </w:r>
      <w:r w:rsidR="00FC7EAB">
        <w:rPr>
          <w:rFonts w:ascii="Times New Roman" w:hAnsi="Times New Roman" w:cs="Times New Roman"/>
          <w:color w:val="000000" w:themeColor="text1"/>
          <w:lang w:val="id-ID"/>
        </w:rPr>
        <w:t xml:space="preserve"> &lt; </w:t>
      </w:r>
      <w:r w:rsidR="00DA579D" w:rsidRPr="001A126B">
        <w:rPr>
          <w:rFonts w:ascii="Times New Roman" w:hAnsi="Times New Roman" w:cs="Times New Roman"/>
          <w:color w:val="000000" w:themeColor="text1"/>
          <w:lang w:val="id-ID"/>
        </w:rPr>
        <w:t>mean. Sedangkan jika data terdistribusi tidak normal, kategori menggunakan nilai median.</w:t>
      </w:r>
      <w:r w:rsidR="002F4B91">
        <w:rPr>
          <w:rFonts w:ascii="Times New Roman" w:hAnsi="Times New Roman" w:cs="Times New Roman"/>
          <w:color w:val="000000" w:themeColor="text1"/>
          <w:lang w:val="id-ID"/>
        </w:rPr>
        <w:t xml:space="preserve"> Data yang diperole</w:t>
      </w:r>
      <w:r w:rsidR="00FE4BAE">
        <w:rPr>
          <w:rFonts w:ascii="Times New Roman" w:hAnsi="Times New Roman" w:cs="Times New Roman"/>
          <w:color w:val="000000" w:themeColor="text1"/>
          <w:lang w:val="id-ID"/>
        </w:rPr>
        <w:t>h diketahu</w:t>
      </w:r>
      <w:r w:rsidR="001346BD">
        <w:rPr>
          <w:rFonts w:ascii="Times New Roman" w:hAnsi="Times New Roman" w:cs="Times New Roman"/>
          <w:color w:val="000000" w:themeColor="text1"/>
          <w:lang w:val="id-ID"/>
        </w:rPr>
        <w:t>i terdistribusi ti</w:t>
      </w:r>
      <w:r w:rsidR="00A844D6">
        <w:rPr>
          <w:rFonts w:ascii="Times New Roman" w:hAnsi="Times New Roman" w:cs="Times New Roman"/>
          <w:color w:val="000000" w:themeColor="text1"/>
          <w:lang w:val="id-ID"/>
        </w:rPr>
        <w:t xml:space="preserve">dak normal dengan nilai p=0,000, </w:t>
      </w:r>
      <w:r w:rsidR="00FE4BAE">
        <w:rPr>
          <w:rFonts w:ascii="Times New Roman" w:hAnsi="Times New Roman" w:cs="Times New Roman"/>
          <w:color w:val="000000" w:themeColor="text1"/>
          <w:lang w:val="id-ID"/>
        </w:rPr>
        <w:t>oleh karena itu p</w:t>
      </w:r>
      <w:r>
        <w:rPr>
          <w:rFonts w:ascii="Times New Roman" w:hAnsi="Times New Roman" w:cs="Times New Roman"/>
          <w:color w:val="000000" w:themeColor="text1"/>
          <w:lang w:val="id-ID"/>
        </w:rPr>
        <w:t>engkatego</w:t>
      </w:r>
      <w:r w:rsidR="00FE4BAE">
        <w:rPr>
          <w:rFonts w:ascii="Times New Roman" w:hAnsi="Times New Roman" w:cs="Times New Roman"/>
          <w:color w:val="000000" w:themeColor="text1"/>
          <w:lang w:val="id-ID"/>
        </w:rPr>
        <w:t xml:space="preserve">rian </w:t>
      </w:r>
      <w:r w:rsidR="009307EC" w:rsidRPr="001A126B">
        <w:rPr>
          <w:rFonts w:ascii="Times New Roman" w:hAnsi="Times New Roman" w:cs="Times New Roman"/>
          <w:color w:val="000000" w:themeColor="text1"/>
          <w:lang w:val="id-ID"/>
        </w:rPr>
        <w:t>persepsi perawat mengenai kebutuhan spiritual dan pemenuhan kebutuhan spiritual pasien</w:t>
      </w:r>
      <w:r w:rsidR="009307EC">
        <w:rPr>
          <w:rFonts w:ascii="Times New Roman" w:hAnsi="Times New Roman" w:cs="Times New Roman"/>
          <w:color w:val="000000" w:themeColor="text1"/>
          <w:lang w:val="id-ID"/>
        </w:rPr>
        <w:t xml:space="preserve"> </w:t>
      </w:r>
      <w:r w:rsidR="00FE4BAE">
        <w:rPr>
          <w:rFonts w:ascii="Times New Roman" w:hAnsi="Times New Roman" w:cs="Times New Roman"/>
          <w:color w:val="000000" w:themeColor="text1"/>
          <w:lang w:val="id-ID"/>
        </w:rPr>
        <w:t>digunakan nilai median</w:t>
      </w:r>
      <w:r w:rsidR="00FC7EAB">
        <w:rPr>
          <w:rFonts w:ascii="Times New Roman" w:hAnsi="Times New Roman" w:cs="Times New Roman"/>
          <w:color w:val="000000" w:themeColor="text1"/>
          <w:lang w:val="id-ID"/>
        </w:rPr>
        <w:t xml:space="preserve"> yaitu sangat penting jika skor ≥</w:t>
      </w:r>
      <w:r w:rsidR="001346BD">
        <w:rPr>
          <w:rFonts w:ascii="Times New Roman" w:hAnsi="Times New Roman" w:cs="Times New Roman"/>
          <w:color w:val="000000" w:themeColor="text1"/>
          <w:lang w:val="id-ID"/>
        </w:rPr>
        <w:t>143</w:t>
      </w:r>
      <w:r w:rsidR="002805CB">
        <w:rPr>
          <w:rFonts w:ascii="Times New Roman" w:hAnsi="Times New Roman" w:cs="Times New Roman"/>
          <w:color w:val="000000" w:themeColor="text1"/>
          <w:lang w:val="id-ID"/>
        </w:rPr>
        <w:t xml:space="preserve"> dan kurang penting jika skor &lt;</w:t>
      </w:r>
      <w:r w:rsidR="001346BD">
        <w:rPr>
          <w:rFonts w:ascii="Times New Roman" w:hAnsi="Times New Roman" w:cs="Times New Roman"/>
          <w:color w:val="000000" w:themeColor="text1"/>
          <w:lang w:val="id-ID"/>
        </w:rPr>
        <w:t>143</w:t>
      </w:r>
      <w:r>
        <w:rPr>
          <w:rFonts w:ascii="Times New Roman" w:hAnsi="Times New Roman" w:cs="Times New Roman"/>
          <w:color w:val="000000" w:themeColor="text1"/>
          <w:lang w:val="id-ID"/>
        </w:rPr>
        <w:t>.</w:t>
      </w:r>
    </w:p>
    <w:p w14:paraId="2C32AC5D" w14:textId="77777777" w:rsidR="00DA579D" w:rsidRPr="001A126B" w:rsidRDefault="00DA579D" w:rsidP="006366A1">
      <w:pPr>
        <w:pStyle w:val="ListParagraph"/>
        <w:numPr>
          <w:ilvl w:val="0"/>
          <w:numId w:val="35"/>
        </w:numPr>
        <w:spacing w:line="480" w:lineRule="auto"/>
        <w:ind w:left="1418" w:hanging="338"/>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val="id-ID" w:eastAsia="id-ID"/>
        </w:rPr>
        <w:lastRenderedPageBreak/>
        <w:t>Analisis Univariat</w:t>
      </w:r>
    </w:p>
    <w:p w14:paraId="2F0B331E" w14:textId="0DDB1244" w:rsidR="00EF5725" w:rsidRPr="001A126B" w:rsidRDefault="00DA579D" w:rsidP="007E31B4">
      <w:pPr>
        <w:pStyle w:val="ListParagraph"/>
        <w:spacing w:line="480" w:lineRule="auto"/>
        <w:ind w:left="1418" w:firstLine="851"/>
        <w:jc w:val="both"/>
        <w:rPr>
          <w:rFonts w:ascii="Times New Roman" w:hAnsi="Times New Roman" w:cs="Times New Roman"/>
          <w:color w:val="000000" w:themeColor="text1"/>
          <w:lang w:val="id-ID"/>
        </w:rPr>
      </w:pPr>
      <w:r w:rsidRPr="001A126B">
        <w:rPr>
          <w:rFonts w:ascii="Times New Roman" w:hAnsi="Times New Roman" w:cs="Times New Roman"/>
          <w:color w:val="000000" w:themeColor="text1"/>
        </w:rPr>
        <w:t>Analisis data dalam penelitian ini menggunakan analisis univariat. Analisis univariat digunakan untuk mengga</w:t>
      </w:r>
      <w:r w:rsidR="00C0474A" w:rsidRPr="001A126B">
        <w:rPr>
          <w:rFonts w:ascii="Times New Roman" w:hAnsi="Times New Roman" w:cs="Times New Roman"/>
          <w:color w:val="000000" w:themeColor="text1"/>
        </w:rPr>
        <w:t>m</w:t>
      </w:r>
      <w:r w:rsidRPr="001A126B">
        <w:rPr>
          <w:rFonts w:ascii="Times New Roman" w:hAnsi="Times New Roman" w:cs="Times New Roman"/>
          <w:color w:val="000000" w:themeColor="text1"/>
        </w:rPr>
        <w:t xml:space="preserve">barkan secara deskriptif distribusi frekuensi dan proporsi masing-masing variabel. Hasil analisis univariat ini disajikan dalam bentuk tabel distribusi. </w:t>
      </w:r>
      <w:r w:rsidRPr="001A126B">
        <w:rPr>
          <w:rFonts w:ascii="Times New Roman" w:hAnsi="Times New Roman" w:cs="Times New Roman"/>
          <w:color w:val="000000" w:themeColor="text1"/>
          <w:lang w:val="id-ID"/>
        </w:rPr>
        <w:t>Data yang dilakukan analisa univariatnya yaitu data karakteristik responden yang terdiri dari jenis kelamin, usia, level kewenangan klinis, lama bekerja</w:t>
      </w:r>
      <w:r w:rsidR="00266E1A" w:rsidRPr="001A126B">
        <w:rPr>
          <w:rFonts w:ascii="Times New Roman" w:hAnsi="Times New Roman" w:cs="Times New Roman"/>
          <w:color w:val="000000" w:themeColor="text1"/>
        </w:rPr>
        <w:t xml:space="preserve"> di IGD</w:t>
      </w:r>
      <w:r w:rsidRPr="001A126B">
        <w:rPr>
          <w:rFonts w:ascii="Times New Roman" w:hAnsi="Times New Roman" w:cs="Times New Roman"/>
          <w:color w:val="000000" w:themeColor="text1"/>
          <w:lang w:val="id-ID"/>
        </w:rPr>
        <w:t>, dan tingkat pendidikan, serta data persepsi perawat mengenai kebutuhan spiritual dan pemenuhan kebutuhan spiritual pasien.</w:t>
      </w:r>
    </w:p>
    <w:p w14:paraId="5BB4DCBD" w14:textId="77777777" w:rsidR="00EF5725" w:rsidRPr="001A126B" w:rsidRDefault="00EF5725" w:rsidP="00DA579D">
      <w:pPr>
        <w:spacing w:line="480" w:lineRule="auto"/>
        <w:ind w:left="720" w:firstLine="720"/>
        <w:contextualSpacing/>
        <w:jc w:val="both"/>
        <w:rPr>
          <w:rFonts w:ascii="Times New Roman" w:eastAsia="Times New Roman" w:hAnsi="Times New Roman" w:cs="Times New Roman"/>
          <w:color w:val="000000" w:themeColor="text1"/>
          <w:lang w:eastAsia="id-ID"/>
        </w:rPr>
      </w:pPr>
    </w:p>
    <w:p w14:paraId="44852C81" w14:textId="77777777" w:rsidR="00DA579D" w:rsidRPr="001A126B" w:rsidRDefault="00DA579D" w:rsidP="00DA579D">
      <w:pPr>
        <w:spacing w:line="480" w:lineRule="auto"/>
        <w:ind w:left="426" w:hanging="426"/>
        <w:contextualSpacing/>
        <w:jc w:val="both"/>
        <w:outlineLvl w:val="0"/>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b/>
          <w:color w:val="000000" w:themeColor="text1"/>
          <w:lang w:eastAsia="id-ID"/>
        </w:rPr>
        <w:t xml:space="preserve">3.7. Etika Penelitian </w:t>
      </w:r>
    </w:p>
    <w:p w14:paraId="440935A4" w14:textId="6630968C" w:rsidR="00470EAF" w:rsidRPr="001A126B" w:rsidRDefault="00DA579D" w:rsidP="00EF5725">
      <w:pPr>
        <w:spacing w:line="480" w:lineRule="auto"/>
        <w:ind w:left="426" w:firstLine="850"/>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Sebuah penelitian dilaksanakan dengan empat prinsip yang harus harus dipegang teguh, yakni:</w:t>
      </w:r>
      <w:r w:rsidR="004E05D4" w:rsidRPr="001A126B">
        <w:rPr>
          <w:rFonts w:ascii="Times New Roman" w:eastAsia="Times New Roman" w:hAnsi="Times New Roman" w:cs="Times New Roman"/>
          <w:color w:val="000000" w:themeColor="text1"/>
          <w:lang w:eastAsia="id-ID"/>
        </w:rPr>
        <w:fldChar w:fldCharType="begin" w:fldLock="1"/>
      </w:r>
      <w:r w:rsidR="00B737B3">
        <w:rPr>
          <w:rFonts w:ascii="Times New Roman" w:eastAsia="Times New Roman" w:hAnsi="Times New Roman" w:cs="Times New Roman"/>
          <w:color w:val="000000" w:themeColor="text1"/>
          <w:lang w:eastAsia="id-ID"/>
        </w:rPr>
        <w:instrText>ADDIN CSL_CITATION {"citationItems":[{"id":"ITEM-1","itemData":{"author":[{"dropping-particle":"","family":"Notoatmodjo","given":"S","non-dropping-particle":"","parse-names":false,"suffix":""}],"id":"ITEM-1","issued":{"date-parts":[["2018"]]},"publisher":"PT. Rineka Cipta","publisher-place":"Jakarta","title":"Metodologi penelitian kesehatan","type":"book"},"uris":["http://www.mendeley.com/documents/?uuid=f3ba73b9-009b-4165-b8c5-bd22f3d58d82"]}],"mendeley":{"formattedCitation":"&lt;sup&gt;57&lt;/sup&gt;","plainTextFormattedCitation":"57","previouslyFormattedCitation":"&lt;sup&gt;57&lt;/sup&gt;"},"properties":{"noteIndex":0},"schema":"https://github.com/citation-style-language/schema/raw/master/csl-citation.json"}</w:instrText>
      </w:r>
      <w:r w:rsidR="004E05D4" w:rsidRPr="001A126B">
        <w:rPr>
          <w:rFonts w:ascii="Times New Roman" w:eastAsia="Times New Roman" w:hAnsi="Times New Roman" w:cs="Times New Roman"/>
          <w:color w:val="000000" w:themeColor="text1"/>
          <w:lang w:eastAsia="id-ID"/>
        </w:rPr>
        <w:fldChar w:fldCharType="separate"/>
      </w:r>
      <w:r w:rsidR="006A6CC4" w:rsidRPr="006A6CC4">
        <w:rPr>
          <w:rFonts w:ascii="Times New Roman" w:eastAsia="Times New Roman" w:hAnsi="Times New Roman" w:cs="Times New Roman"/>
          <w:noProof/>
          <w:color w:val="000000" w:themeColor="text1"/>
          <w:vertAlign w:val="superscript"/>
          <w:lang w:eastAsia="id-ID"/>
        </w:rPr>
        <w:t>57</w:t>
      </w:r>
      <w:r w:rsidR="004E05D4" w:rsidRPr="001A126B">
        <w:rPr>
          <w:rFonts w:ascii="Times New Roman" w:eastAsia="Times New Roman" w:hAnsi="Times New Roman" w:cs="Times New Roman"/>
          <w:color w:val="000000" w:themeColor="text1"/>
          <w:lang w:eastAsia="id-ID"/>
        </w:rPr>
        <w:fldChar w:fldCharType="end"/>
      </w:r>
    </w:p>
    <w:p w14:paraId="305BBA2F" w14:textId="77777777" w:rsidR="00DA579D" w:rsidRPr="001A126B" w:rsidRDefault="00DA579D" w:rsidP="006366A1">
      <w:pPr>
        <w:pStyle w:val="ListParagraph"/>
        <w:numPr>
          <w:ilvl w:val="2"/>
          <w:numId w:val="11"/>
        </w:numPr>
        <w:spacing w:line="480" w:lineRule="auto"/>
        <w:ind w:left="1134"/>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Menghormati harkat dan martabat manusia (</w:t>
      </w:r>
      <w:r w:rsidRPr="001A126B">
        <w:rPr>
          <w:rFonts w:ascii="Times New Roman" w:eastAsia="Times New Roman" w:hAnsi="Times New Roman" w:cs="Times New Roman"/>
          <w:i/>
          <w:color w:val="000000" w:themeColor="text1"/>
          <w:lang w:eastAsia="id-ID"/>
        </w:rPr>
        <w:t>respect for human dignity)</w:t>
      </w:r>
    </w:p>
    <w:p w14:paraId="4A025C3D" w14:textId="70EA8BEB" w:rsidR="00DA579D" w:rsidRPr="00F85922" w:rsidRDefault="00DA579D" w:rsidP="00DA579D">
      <w:pPr>
        <w:spacing w:line="480" w:lineRule="auto"/>
        <w:ind w:left="1134" w:firstLine="851"/>
        <w:contextualSpacing/>
        <w:jc w:val="both"/>
        <w:rPr>
          <w:rFonts w:ascii="Times New Roman" w:eastAsia="Times New Roman" w:hAnsi="Times New Roman" w:cs="Times New Roman"/>
          <w:color w:val="000000" w:themeColor="text1"/>
          <w:lang w:val="id-ID" w:eastAsia="id-ID"/>
        </w:rPr>
      </w:pPr>
      <w:r w:rsidRPr="001A126B">
        <w:rPr>
          <w:rFonts w:ascii="Times New Roman" w:eastAsia="Times New Roman" w:hAnsi="Times New Roman" w:cs="Times New Roman"/>
          <w:color w:val="000000" w:themeColor="text1"/>
          <w:lang w:eastAsia="id-ID"/>
        </w:rPr>
        <w:t xml:space="preserve">Peneliti perlu mempertimbangkan hak-hak subjek penelitian untuk mendapatkan informasi tentang tujuan penelitian, kemungkinan </w:t>
      </w:r>
      <w:r w:rsidR="00265D7F" w:rsidRPr="001A126B">
        <w:rPr>
          <w:rFonts w:ascii="Times New Roman" w:eastAsia="Times New Roman" w:hAnsi="Times New Roman" w:cs="Times New Roman"/>
          <w:color w:val="000000" w:themeColor="text1"/>
          <w:lang w:eastAsia="id-ID"/>
        </w:rPr>
        <w:t>ri</w:t>
      </w:r>
      <w:r w:rsidRPr="001A126B">
        <w:rPr>
          <w:rFonts w:ascii="Times New Roman" w:eastAsia="Times New Roman" w:hAnsi="Times New Roman" w:cs="Times New Roman"/>
          <w:color w:val="000000" w:themeColor="text1"/>
          <w:lang w:eastAsia="id-ID"/>
        </w:rPr>
        <w:t>siko</w:t>
      </w:r>
      <w:r w:rsidR="00265D7F" w:rsidRPr="001A126B">
        <w:rPr>
          <w:rFonts w:ascii="Times New Roman" w:eastAsia="Times New Roman" w:hAnsi="Times New Roman" w:cs="Times New Roman"/>
          <w:color w:val="000000" w:themeColor="text1"/>
          <w:lang w:eastAsia="id-ID"/>
        </w:rPr>
        <w:t xml:space="preserve"> dan ketidaknyamanan yang ditimb</w:t>
      </w:r>
      <w:r w:rsidRPr="001A126B">
        <w:rPr>
          <w:rFonts w:ascii="Times New Roman" w:eastAsia="Times New Roman" w:hAnsi="Times New Roman" w:cs="Times New Roman"/>
          <w:color w:val="000000" w:themeColor="text1"/>
          <w:lang w:eastAsia="id-ID"/>
        </w:rPr>
        <w:t>ulkan, serta kebebasan untuk berpartisipasi ataupun menolak ikut serta dalam penelitian. Peneliti mempersiapkan formulir persetujuan subjek (</w:t>
      </w:r>
      <w:r w:rsidRPr="001A126B">
        <w:rPr>
          <w:rFonts w:ascii="Times New Roman" w:eastAsia="Times New Roman" w:hAnsi="Times New Roman" w:cs="Times New Roman"/>
          <w:i/>
          <w:color w:val="000000" w:themeColor="text1"/>
          <w:lang w:eastAsia="id-ID"/>
        </w:rPr>
        <w:t>informed concent</w:t>
      </w:r>
      <w:r w:rsidRPr="001A126B">
        <w:rPr>
          <w:rFonts w:ascii="Times New Roman" w:eastAsia="Times New Roman" w:hAnsi="Times New Roman" w:cs="Times New Roman"/>
          <w:color w:val="000000" w:themeColor="text1"/>
          <w:lang w:eastAsia="id-ID"/>
        </w:rPr>
        <w:t>).</w:t>
      </w:r>
      <w:r w:rsidRPr="001A126B">
        <w:rPr>
          <w:rFonts w:ascii="Times New Roman" w:eastAsia="Times New Roman" w:hAnsi="Times New Roman" w:cs="Times New Roman"/>
          <w:color w:val="000000" w:themeColor="text1"/>
          <w:lang w:val="id-ID" w:eastAsia="id-ID"/>
        </w:rPr>
        <w:t xml:space="preserve"> Jika ada calon responden yang menolak berpartisipasi, peneliti tidak akan memaksakan serta menghormati hak mereka untuk menolak menjadi responden penelitian.</w:t>
      </w:r>
      <w:r w:rsidR="00F85922">
        <w:rPr>
          <w:rFonts w:ascii="Times New Roman" w:eastAsia="Times New Roman" w:hAnsi="Times New Roman" w:cs="Times New Roman"/>
          <w:color w:val="000000" w:themeColor="text1"/>
          <w:lang w:val="id-ID" w:eastAsia="id-ID"/>
        </w:rPr>
        <w:t xml:space="preserve"> Pada penelitian ini tidak ada responden yang </w:t>
      </w:r>
      <w:r w:rsidR="00F85922">
        <w:rPr>
          <w:rFonts w:ascii="Times New Roman" w:eastAsia="Times New Roman" w:hAnsi="Times New Roman" w:cs="Times New Roman"/>
          <w:color w:val="000000" w:themeColor="text1"/>
          <w:lang w:val="id-ID" w:eastAsia="id-ID"/>
        </w:rPr>
        <w:lastRenderedPageBreak/>
        <w:t>menolak</w:t>
      </w:r>
      <w:r w:rsidR="00F85922">
        <w:rPr>
          <w:rFonts w:ascii="Times New Roman" w:eastAsia="Times New Roman" w:hAnsi="Times New Roman" w:cs="Times New Roman"/>
          <w:i/>
          <w:color w:val="000000" w:themeColor="text1"/>
          <w:lang w:val="id-ID" w:eastAsia="id-ID"/>
        </w:rPr>
        <w:t xml:space="preserve"> </w:t>
      </w:r>
      <w:r w:rsidR="00F64177">
        <w:rPr>
          <w:rFonts w:ascii="Times New Roman" w:eastAsia="Times New Roman" w:hAnsi="Times New Roman" w:cs="Times New Roman"/>
          <w:i/>
          <w:color w:val="000000" w:themeColor="text1"/>
          <w:lang w:val="id-ID" w:eastAsia="id-ID"/>
        </w:rPr>
        <w:t>informed consent</w:t>
      </w:r>
      <w:r w:rsidR="00F64177">
        <w:rPr>
          <w:rFonts w:ascii="Times New Roman" w:eastAsia="Times New Roman" w:hAnsi="Times New Roman" w:cs="Times New Roman"/>
          <w:color w:val="000000" w:themeColor="text1"/>
          <w:lang w:val="id-ID" w:eastAsia="id-ID"/>
        </w:rPr>
        <w:t xml:space="preserve"> </w:t>
      </w:r>
      <w:r w:rsidR="00F85922">
        <w:rPr>
          <w:rFonts w:ascii="Times New Roman" w:eastAsia="Times New Roman" w:hAnsi="Times New Roman" w:cs="Times New Roman"/>
          <w:color w:val="000000" w:themeColor="text1"/>
          <w:lang w:val="id-ID" w:eastAsia="id-ID"/>
        </w:rPr>
        <w:t xml:space="preserve">dan semua responden bersedia menandatangani </w:t>
      </w:r>
      <w:r w:rsidR="00F85922">
        <w:rPr>
          <w:rFonts w:ascii="Times New Roman" w:eastAsia="Times New Roman" w:hAnsi="Times New Roman" w:cs="Times New Roman"/>
          <w:i/>
          <w:color w:val="000000" w:themeColor="text1"/>
          <w:lang w:val="id-ID" w:eastAsia="id-ID"/>
        </w:rPr>
        <w:t>informed consent.</w:t>
      </w:r>
    </w:p>
    <w:p w14:paraId="57996EB8" w14:textId="77777777" w:rsidR="00DA579D" w:rsidRPr="001A126B" w:rsidRDefault="00DA579D" w:rsidP="006366A1">
      <w:pPr>
        <w:pStyle w:val="ListParagraph"/>
        <w:numPr>
          <w:ilvl w:val="2"/>
          <w:numId w:val="11"/>
        </w:numPr>
        <w:spacing w:line="480" w:lineRule="auto"/>
        <w:ind w:left="1134"/>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color w:val="000000" w:themeColor="text1"/>
          <w:lang w:eastAsia="id-ID"/>
        </w:rPr>
        <w:t>Menghormati privasi dan kerahasiaan subjek penelitian (</w:t>
      </w:r>
      <w:r w:rsidRPr="001A126B">
        <w:rPr>
          <w:rFonts w:ascii="Times New Roman" w:eastAsia="Times New Roman" w:hAnsi="Times New Roman" w:cs="Times New Roman"/>
          <w:i/>
          <w:color w:val="000000" w:themeColor="text1"/>
          <w:lang w:eastAsia="id-ID"/>
        </w:rPr>
        <w:t>respect for privacy and confidentiality</w:t>
      </w:r>
      <w:r w:rsidRPr="001A126B">
        <w:rPr>
          <w:rFonts w:ascii="Times New Roman" w:eastAsia="Times New Roman" w:hAnsi="Times New Roman" w:cs="Times New Roman"/>
          <w:b/>
          <w:color w:val="000000" w:themeColor="text1"/>
          <w:lang w:eastAsia="id-ID"/>
        </w:rPr>
        <w:t>)</w:t>
      </w:r>
    </w:p>
    <w:p w14:paraId="2BF5FC97" w14:textId="75316A23" w:rsidR="004E0800" w:rsidRPr="001A126B" w:rsidRDefault="00DA579D" w:rsidP="002805CB">
      <w:pPr>
        <w:spacing w:line="480" w:lineRule="auto"/>
        <w:ind w:left="1134"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Setiap orang mempunyai hak-hak dasar individu termasuk privasi dan kebebasan individu dalam memberikan informasi. Setiap orang berhak untuk tidak memberikan apa yang diketahuinya kepada orang lain. Oleh</w:t>
      </w:r>
      <w:r w:rsidR="002805CB">
        <w:rPr>
          <w:rFonts w:ascii="Times New Roman" w:eastAsia="Times New Roman" w:hAnsi="Times New Roman" w:cs="Times New Roman"/>
          <w:color w:val="000000" w:themeColor="text1"/>
          <w:lang w:eastAsia="id-ID"/>
        </w:rPr>
        <w:t xml:space="preserve"> sebab itu, peneliti tidak </w:t>
      </w:r>
      <w:r w:rsidRPr="001A126B">
        <w:rPr>
          <w:rFonts w:ascii="Times New Roman" w:eastAsia="Times New Roman" w:hAnsi="Times New Roman" w:cs="Times New Roman"/>
          <w:color w:val="000000" w:themeColor="text1"/>
          <w:lang w:eastAsia="id-ID"/>
        </w:rPr>
        <w:t xml:space="preserve">menampilkan informasi mengenai identitas dan kerahasiaan identitas subjek. </w:t>
      </w:r>
      <w:proofErr w:type="gramStart"/>
      <w:r w:rsidRPr="001A126B">
        <w:rPr>
          <w:rFonts w:ascii="Times New Roman" w:eastAsia="Times New Roman" w:hAnsi="Times New Roman" w:cs="Times New Roman"/>
          <w:color w:val="000000" w:themeColor="text1"/>
          <w:lang w:eastAsia="id-ID"/>
        </w:rPr>
        <w:t xml:space="preserve">Peneliti </w:t>
      </w:r>
      <w:r w:rsidR="002805CB">
        <w:rPr>
          <w:rFonts w:ascii="Times New Roman" w:eastAsia="Times New Roman" w:hAnsi="Times New Roman" w:cs="Times New Roman"/>
          <w:color w:val="000000" w:themeColor="text1"/>
          <w:lang w:eastAsia="id-ID"/>
        </w:rPr>
        <w:t xml:space="preserve"> </w:t>
      </w:r>
      <w:r w:rsidRPr="001A126B">
        <w:rPr>
          <w:rFonts w:ascii="Times New Roman" w:eastAsia="Times New Roman" w:hAnsi="Times New Roman" w:cs="Times New Roman"/>
          <w:color w:val="000000" w:themeColor="text1"/>
          <w:lang w:eastAsia="id-ID"/>
        </w:rPr>
        <w:t>menggunakan</w:t>
      </w:r>
      <w:proofErr w:type="gramEnd"/>
      <w:r w:rsidRPr="001A126B">
        <w:rPr>
          <w:rFonts w:ascii="Times New Roman" w:eastAsia="Times New Roman" w:hAnsi="Times New Roman" w:cs="Times New Roman"/>
          <w:color w:val="000000" w:themeColor="text1"/>
          <w:lang w:eastAsia="id-ID"/>
        </w:rPr>
        <w:t xml:space="preserve"> </w:t>
      </w:r>
      <w:r w:rsidRPr="001A126B">
        <w:rPr>
          <w:rFonts w:ascii="Times New Roman" w:eastAsia="Times New Roman" w:hAnsi="Times New Roman" w:cs="Times New Roman"/>
          <w:color w:val="000000" w:themeColor="text1"/>
          <w:lang w:val="id-ID" w:eastAsia="id-ID"/>
        </w:rPr>
        <w:t xml:space="preserve">kode responden </w:t>
      </w:r>
      <w:r w:rsidRPr="001A126B">
        <w:rPr>
          <w:rFonts w:ascii="Times New Roman" w:eastAsia="Times New Roman" w:hAnsi="Times New Roman" w:cs="Times New Roman"/>
          <w:color w:val="000000" w:themeColor="text1"/>
          <w:lang w:eastAsia="id-ID"/>
        </w:rPr>
        <w:t>sebagai pengganti identitas responden.</w:t>
      </w:r>
    </w:p>
    <w:p w14:paraId="19DED5FD" w14:textId="77777777" w:rsidR="00DA579D" w:rsidRPr="001A126B" w:rsidRDefault="00DA579D" w:rsidP="006366A1">
      <w:pPr>
        <w:pStyle w:val="ListParagraph"/>
        <w:numPr>
          <w:ilvl w:val="2"/>
          <w:numId w:val="11"/>
        </w:numPr>
        <w:spacing w:line="480" w:lineRule="auto"/>
        <w:ind w:left="1134"/>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Menghormati keadilan dan keterbukaan (</w:t>
      </w:r>
      <w:r w:rsidRPr="001A126B">
        <w:rPr>
          <w:rFonts w:ascii="Times New Roman" w:eastAsia="Times New Roman" w:hAnsi="Times New Roman" w:cs="Times New Roman"/>
          <w:i/>
          <w:color w:val="000000" w:themeColor="text1"/>
          <w:lang w:eastAsia="id-ID"/>
        </w:rPr>
        <w:t>respect for justice and inclusiveness</w:t>
      </w:r>
      <w:r w:rsidRPr="001A126B">
        <w:rPr>
          <w:rFonts w:ascii="Times New Roman" w:eastAsia="Times New Roman" w:hAnsi="Times New Roman" w:cs="Times New Roman"/>
          <w:color w:val="000000" w:themeColor="text1"/>
          <w:lang w:eastAsia="id-ID"/>
        </w:rPr>
        <w:t>)</w:t>
      </w:r>
    </w:p>
    <w:p w14:paraId="14C40A61" w14:textId="6B6CB0C8" w:rsidR="00DA579D" w:rsidRDefault="00DA579D" w:rsidP="00DA579D">
      <w:pPr>
        <w:spacing w:line="480" w:lineRule="auto"/>
        <w:ind w:left="1134" w:firstLine="851"/>
        <w:contextualSpacing/>
        <w:jc w:val="both"/>
        <w:rPr>
          <w:rFonts w:ascii="Times New Roman" w:eastAsia="Times New Roman" w:hAnsi="Times New Roman" w:cs="Times New Roman"/>
          <w:color w:val="000000" w:themeColor="text1"/>
          <w:lang w:eastAsia="id-ID"/>
        </w:rPr>
      </w:pPr>
      <w:r w:rsidRPr="001A126B">
        <w:rPr>
          <w:rFonts w:ascii="Times New Roman" w:eastAsia="Times New Roman" w:hAnsi="Times New Roman" w:cs="Times New Roman"/>
          <w:color w:val="000000" w:themeColor="text1"/>
          <w:lang w:eastAsia="id-ID"/>
        </w:rPr>
        <w:t>Prinsip keterbukaan dan adil perlu dijaga oleh peneliti dengan kejujuran, keterbukaan, dan kehati-</w:t>
      </w:r>
      <w:r w:rsidR="002805CB">
        <w:rPr>
          <w:rFonts w:ascii="Times New Roman" w:eastAsia="Times New Roman" w:hAnsi="Times New Roman" w:cs="Times New Roman"/>
          <w:color w:val="000000" w:themeColor="text1"/>
          <w:lang w:eastAsia="id-ID"/>
        </w:rPr>
        <w:t xml:space="preserve">hatian. Untuk itu </w:t>
      </w:r>
      <w:proofErr w:type="gramStart"/>
      <w:r w:rsidR="002805CB">
        <w:rPr>
          <w:rFonts w:ascii="Times New Roman" w:eastAsia="Times New Roman" w:hAnsi="Times New Roman" w:cs="Times New Roman"/>
          <w:color w:val="000000" w:themeColor="text1"/>
          <w:lang w:eastAsia="id-ID"/>
        </w:rPr>
        <w:t xml:space="preserve">peneliti  </w:t>
      </w:r>
      <w:r w:rsidRPr="001A126B">
        <w:rPr>
          <w:rFonts w:ascii="Times New Roman" w:eastAsia="Times New Roman" w:hAnsi="Times New Roman" w:cs="Times New Roman"/>
          <w:color w:val="000000" w:themeColor="text1"/>
          <w:lang w:eastAsia="id-ID"/>
        </w:rPr>
        <w:t>menyiapkan</w:t>
      </w:r>
      <w:proofErr w:type="gramEnd"/>
      <w:r w:rsidRPr="001A126B">
        <w:rPr>
          <w:rFonts w:ascii="Times New Roman" w:eastAsia="Times New Roman" w:hAnsi="Times New Roman" w:cs="Times New Roman"/>
          <w:color w:val="000000" w:themeColor="text1"/>
          <w:lang w:eastAsia="id-ID"/>
        </w:rPr>
        <w:t xml:space="preserve"> lingkungan yang kondusif sehingga memenuhi prinsip keterbukaan, yakni dengan menjelaskan prosedur penelitian. Prinsip keadilan ini menjamin semua subjek memperoleh perlakuan dan keuntungan yang sama, tanpa membedakan jender, agama, etnis, dan sebagainya.</w:t>
      </w:r>
      <w:r w:rsidR="00F01B46" w:rsidRPr="001A126B">
        <w:rPr>
          <w:rFonts w:ascii="Times New Roman" w:eastAsia="Times New Roman" w:hAnsi="Times New Roman" w:cs="Times New Roman"/>
          <w:color w:val="000000" w:themeColor="text1"/>
          <w:lang w:eastAsia="id-ID"/>
        </w:rPr>
        <w:t xml:space="preserve"> Semua responden diberikan kuesioner tanpa mendapatkan perlakuan khusus.</w:t>
      </w:r>
    </w:p>
    <w:p w14:paraId="193B8403" w14:textId="77777777" w:rsidR="00B835C1" w:rsidRDefault="00B835C1" w:rsidP="00DA579D">
      <w:pPr>
        <w:spacing w:line="480" w:lineRule="auto"/>
        <w:ind w:left="1134" w:firstLine="851"/>
        <w:contextualSpacing/>
        <w:jc w:val="both"/>
        <w:rPr>
          <w:rFonts w:ascii="Times New Roman" w:eastAsia="Times New Roman" w:hAnsi="Times New Roman" w:cs="Times New Roman"/>
          <w:color w:val="000000" w:themeColor="text1"/>
          <w:lang w:eastAsia="id-ID"/>
        </w:rPr>
      </w:pPr>
    </w:p>
    <w:p w14:paraId="1B44261B" w14:textId="77777777" w:rsidR="00B835C1" w:rsidRPr="001A126B" w:rsidRDefault="00B835C1" w:rsidP="00DA579D">
      <w:pPr>
        <w:spacing w:line="480" w:lineRule="auto"/>
        <w:ind w:left="1134" w:firstLine="851"/>
        <w:contextualSpacing/>
        <w:jc w:val="both"/>
        <w:rPr>
          <w:rFonts w:ascii="Times New Roman" w:eastAsia="Times New Roman" w:hAnsi="Times New Roman" w:cs="Times New Roman"/>
          <w:color w:val="000000" w:themeColor="text1"/>
          <w:lang w:eastAsia="id-ID"/>
        </w:rPr>
      </w:pPr>
    </w:p>
    <w:p w14:paraId="3FCED8F2" w14:textId="77777777" w:rsidR="00DA579D" w:rsidRPr="001A126B" w:rsidRDefault="00DA579D" w:rsidP="006366A1">
      <w:pPr>
        <w:pStyle w:val="ListParagraph"/>
        <w:numPr>
          <w:ilvl w:val="2"/>
          <w:numId w:val="11"/>
        </w:numPr>
        <w:spacing w:line="480" w:lineRule="auto"/>
        <w:ind w:left="1134"/>
        <w:jc w:val="both"/>
        <w:rPr>
          <w:rFonts w:ascii="Times New Roman" w:eastAsia="Times New Roman" w:hAnsi="Times New Roman" w:cs="Times New Roman"/>
          <w:b/>
          <w:color w:val="000000" w:themeColor="text1"/>
          <w:lang w:eastAsia="id-ID"/>
        </w:rPr>
      </w:pPr>
      <w:r w:rsidRPr="001A126B">
        <w:rPr>
          <w:rFonts w:ascii="Times New Roman" w:eastAsia="Times New Roman" w:hAnsi="Times New Roman" w:cs="Times New Roman"/>
          <w:color w:val="000000" w:themeColor="text1"/>
          <w:lang w:eastAsia="id-ID"/>
        </w:rPr>
        <w:lastRenderedPageBreak/>
        <w:t>Memperhitungkan manfaat dan kerugian yang ditimbulkan (</w:t>
      </w:r>
      <w:r w:rsidRPr="001A126B">
        <w:rPr>
          <w:rFonts w:ascii="Times New Roman" w:eastAsia="Times New Roman" w:hAnsi="Times New Roman" w:cs="Times New Roman"/>
          <w:i/>
          <w:color w:val="000000" w:themeColor="text1"/>
          <w:lang w:eastAsia="id-ID"/>
        </w:rPr>
        <w:t>balancing harms and benefits</w:t>
      </w:r>
      <w:r w:rsidRPr="001A126B">
        <w:rPr>
          <w:rFonts w:ascii="Times New Roman" w:eastAsia="Times New Roman" w:hAnsi="Times New Roman" w:cs="Times New Roman"/>
          <w:color w:val="000000" w:themeColor="text1"/>
          <w:lang w:eastAsia="id-ID"/>
        </w:rPr>
        <w:t>)</w:t>
      </w:r>
    </w:p>
    <w:p w14:paraId="3EEDC546" w14:textId="778BAAB9" w:rsidR="006E2947" w:rsidRPr="001A126B" w:rsidRDefault="00DA579D" w:rsidP="00DA579D">
      <w:pPr>
        <w:spacing w:line="480" w:lineRule="auto"/>
        <w:ind w:left="1134" w:firstLine="851"/>
        <w:contextualSpacing/>
        <w:jc w:val="both"/>
        <w:rPr>
          <w:rFonts w:ascii="Times New Roman" w:eastAsia="Times New Roman" w:hAnsi="Times New Roman" w:cs="Times New Roman"/>
          <w:color w:val="000000" w:themeColor="text1"/>
          <w:lang w:val="id-ID" w:eastAsia="id-ID"/>
        </w:rPr>
        <w:sectPr w:rsidR="006E2947" w:rsidRPr="001A126B" w:rsidSect="002A5D2F">
          <w:pgSz w:w="11900" w:h="16840"/>
          <w:pgMar w:top="2268" w:right="1701" w:bottom="1701" w:left="2268" w:header="709" w:footer="709" w:gutter="0"/>
          <w:pgNumType w:start="42"/>
          <w:cols w:space="708"/>
          <w:docGrid w:linePitch="360"/>
        </w:sectPr>
      </w:pPr>
      <w:r w:rsidRPr="001A126B">
        <w:rPr>
          <w:rFonts w:ascii="Times New Roman" w:eastAsia="Times New Roman" w:hAnsi="Times New Roman" w:cs="Times New Roman"/>
          <w:color w:val="000000" w:themeColor="text1"/>
          <w:lang w:eastAsia="id-ID"/>
        </w:rPr>
        <w:t xml:space="preserve">Sebuah penelitian hendaknya </w:t>
      </w:r>
      <w:r w:rsidRPr="001A126B">
        <w:rPr>
          <w:rFonts w:ascii="Times New Roman" w:eastAsia="Times New Roman" w:hAnsi="Times New Roman" w:cs="Times New Roman"/>
          <w:color w:val="000000" w:themeColor="text1"/>
          <w:lang w:val="id-ID" w:eastAsia="id-ID"/>
        </w:rPr>
        <w:t>dapat memberikan</w:t>
      </w:r>
      <w:r w:rsidRPr="001A126B">
        <w:rPr>
          <w:rFonts w:ascii="Times New Roman" w:eastAsia="Times New Roman" w:hAnsi="Times New Roman" w:cs="Times New Roman"/>
          <w:color w:val="000000" w:themeColor="text1"/>
          <w:lang w:eastAsia="id-ID"/>
        </w:rPr>
        <w:t xml:space="preserve"> manfaat</w:t>
      </w:r>
      <w:r w:rsidRPr="001A126B">
        <w:rPr>
          <w:rFonts w:ascii="Times New Roman" w:eastAsia="Times New Roman" w:hAnsi="Times New Roman" w:cs="Times New Roman"/>
          <w:color w:val="000000" w:themeColor="text1"/>
          <w:lang w:val="id-ID" w:eastAsia="id-ID"/>
        </w:rPr>
        <w:t>, dalam penelitian ini dapat meningkatkan pengetahuan perawat terutama terkait pentingnya pemenuhan kebutuhan spiritual pasien</w:t>
      </w:r>
      <w:r w:rsidRPr="001A126B">
        <w:rPr>
          <w:rFonts w:ascii="Times New Roman" w:eastAsia="Times New Roman" w:hAnsi="Times New Roman" w:cs="Times New Roman"/>
          <w:color w:val="000000" w:themeColor="text1"/>
          <w:lang w:eastAsia="id-ID"/>
        </w:rPr>
        <w:t xml:space="preserve">. </w:t>
      </w:r>
      <w:r w:rsidR="0015065F">
        <w:rPr>
          <w:rFonts w:ascii="Times New Roman" w:eastAsia="Times New Roman" w:hAnsi="Times New Roman" w:cs="Times New Roman"/>
          <w:color w:val="000000" w:themeColor="text1"/>
          <w:lang w:eastAsia="id-ID"/>
        </w:rPr>
        <w:t>Dampak merugikan untuk responden yaitu responden memerlukan waktu luang untuk mengisi kuesioner, dimana dalam mengisi kuesioner memerlukan waktu sekitar 7 menit</w:t>
      </w:r>
      <w:r w:rsidR="00CB7445">
        <w:rPr>
          <w:rFonts w:ascii="Times New Roman" w:eastAsia="Times New Roman" w:hAnsi="Times New Roman" w:cs="Times New Roman"/>
          <w:color w:val="000000" w:themeColor="text1"/>
          <w:lang w:eastAsia="id-ID"/>
        </w:rPr>
        <w:t>.</w:t>
      </w:r>
      <w:r w:rsidR="007B69B1">
        <w:rPr>
          <w:rFonts w:ascii="Times New Roman" w:eastAsia="Times New Roman" w:hAnsi="Times New Roman" w:cs="Times New Roman"/>
          <w:color w:val="000000" w:themeColor="text1"/>
          <w:lang w:eastAsia="id-ID"/>
        </w:rPr>
        <w:t xml:space="preserve"> </w:t>
      </w:r>
      <w:r w:rsidR="00CB7445">
        <w:rPr>
          <w:rFonts w:ascii="Times New Roman" w:eastAsia="Times New Roman" w:hAnsi="Times New Roman" w:cs="Times New Roman"/>
          <w:color w:val="000000" w:themeColor="text1"/>
          <w:lang w:eastAsia="id-ID"/>
        </w:rPr>
        <w:t>P</w:t>
      </w:r>
      <w:r w:rsidRPr="001A126B">
        <w:rPr>
          <w:rFonts w:ascii="Times New Roman" w:eastAsia="Times New Roman" w:hAnsi="Times New Roman" w:cs="Times New Roman"/>
          <w:color w:val="000000" w:themeColor="text1"/>
          <w:lang w:eastAsia="id-ID"/>
        </w:rPr>
        <w:t xml:space="preserve">eneliti memastikan tidak </w:t>
      </w:r>
      <w:r w:rsidR="007B69B1">
        <w:rPr>
          <w:rFonts w:ascii="Times New Roman" w:eastAsia="Times New Roman" w:hAnsi="Times New Roman" w:cs="Times New Roman"/>
          <w:color w:val="000000" w:themeColor="text1"/>
          <w:lang w:eastAsia="id-ID"/>
        </w:rPr>
        <w:t>ada</w:t>
      </w:r>
      <w:r w:rsidRPr="001A126B">
        <w:rPr>
          <w:rFonts w:ascii="Times New Roman" w:eastAsia="Times New Roman" w:hAnsi="Times New Roman" w:cs="Times New Roman"/>
          <w:color w:val="000000" w:themeColor="text1"/>
          <w:lang w:eastAsia="id-ID"/>
        </w:rPr>
        <w:t xml:space="preserve"> dampak merugikan </w:t>
      </w:r>
      <w:r w:rsidR="00CB7445">
        <w:rPr>
          <w:rFonts w:ascii="Times New Roman" w:eastAsia="Times New Roman" w:hAnsi="Times New Roman" w:cs="Times New Roman"/>
          <w:color w:val="000000" w:themeColor="text1"/>
          <w:lang w:eastAsia="id-ID"/>
        </w:rPr>
        <w:t>lain</w:t>
      </w:r>
      <w:r w:rsidR="007B69B1">
        <w:rPr>
          <w:rFonts w:ascii="Times New Roman" w:eastAsia="Times New Roman" w:hAnsi="Times New Roman" w:cs="Times New Roman"/>
          <w:color w:val="000000" w:themeColor="text1"/>
          <w:lang w:eastAsia="id-ID"/>
        </w:rPr>
        <w:t xml:space="preserve"> </w:t>
      </w:r>
      <w:r w:rsidRPr="001A126B">
        <w:rPr>
          <w:rFonts w:ascii="Times New Roman" w:eastAsia="Times New Roman" w:hAnsi="Times New Roman" w:cs="Times New Roman"/>
          <w:color w:val="000000" w:themeColor="text1"/>
          <w:lang w:eastAsia="id-ID"/>
        </w:rPr>
        <w:t>bagi responden</w:t>
      </w:r>
      <w:r w:rsidRPr="001A126B">
        <w:rPr>
          <w:rFonts w:ascii="Times New Roman" w:eastAsia="Times New Roman" w:hAnsi="Times New Roman" w:cs="Times New Roman"/>
          <w:color w:val="000000" w:themeColor="text1"/>
          <w:lang w:val="id-ID" w:eastAsia="id-ID"/>
        </w:rPr>
        <w:t xml:space="preserve"> karena seti</w:t>
      </w:r>
      <w:r w:rsidR="002805CB">
        <w:rPr>
          <w:rFonts w:ascii="Times New Roman" w:eastAsia="Times New Roman" w:hAnsi="Times New Roman" w:cs="Times New Roman"/>
          <w:color w:val="000000" w:themeColor="text1"/>
          <w:lang w:val="id-ID" w:eastAsia="id-ID"/>
        </w:rPr>
        <w:t xml:space="preserve">ap jawaban yang diberikan tidak </w:t>
      </w:r>
      <w:r w:rsidRPr="001A126B">
        <w:rPr>
          <w:rFonts w:ascii="Times New Roman" w:eastAsia="Times New Roman" w:hAnsi="Times New Roman" w:cs="Times New Roman"/>
          <w:color w:val="000000" w:themeColor="text1"/>
          <w:lang w:val="id-ID" w:eastAsia="id-ID"/>
        </w:rPr>
        <w:t>mempengaruhi penilaian kinerja maupun besar</w:t>
      </w:r>
      <w:r w:rsidR="006E2947" w:rsidRPr="001A126B">
        <w:rPr>
          <w:rFonts w:ascii="Times New Roman" w:eastAsia="Times New Roman" w:hAnsi="Times New Roman" w:cs="Times New Roman"/>
          <w:color w:val="000000" w:themeColor="text1"/>
          <w:lang w:val="id-ID" w:eastAsia="id-ID"/>
        </w:rPr>
        <w:t>nya insentif yang akan diterima.</w:t>
      </w:r>
    </w:p>
    <w:p w14:paraId="0AE00EBC" w14:textId="72E261A1" w:rsidR="006E2947" w:rsidRPr="001A126B" w:rsidRDefault="006E2947" w:rsidP="006E2947">
      <w:pPr>
        <w:spacing w:line="480" w:lineRule="auto"/>
        <w:contextualSpacing/>
        <w:jc w:val="center"/>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lastRenderedPageBreak/>
        <w:t>BAB IV</w:t>
      </w:r>
    </w:p>
    <w:p w14:paraId="50A2068E" w14:textId="71C85AD7" w:rsidR="006E2947" w:rsidRPr="001A126B" w:rsidRDefault="006E2947" w:rsidP="006E2947">
      <w:pPr>
        <w:spacing w:line="480" w:lineRule="auto"/>
        <w:contextualSpacing/>
        <w:jc w:val="center"/>
        <w:rPr>
          <w:rFonts w:ascii="Times New Roman" w:eastAsia="Times New Roman" w:hAnsi="Times New Roman" w:cs="Times New Roman"/>
          <w:b/>
          <w:color w:val="000000" w:themeColor="text1"/>
          <w:lang w:val="id-ID" w:eastAsia="id-ID"/>
        </w:rPr>
      </w:pPr>
      <w:r w:rsidRPr="001A126B">
        <w:rPr>
          <w:rFonts w:ascii="Times New Roman" w:eastAsia="Times New Roman" w:hAnsi="Times New Roman" w:cs="Times New Roman"/>
          <w:b/>
          <w:color w:val="000000" w:themeColor="text1"/>
          <w:lang w:val="id-ID" w:eastAsia="id-ID"/>
        </w:rPr>
        <w:t>HASIL PENELITIAN</w:t>
      </w:r>
    </w:p>
    <w:p w14:paraId="01B210F2" w14:textId="77777777" w:rsidR="006E2947" w:rsidRPr="001A126B" w:rsidRDefault="006E2947" w:rsidP="006E2947">
      <w:pPr>
        <w:spacing w:line="480" w:lineRule="auto"/>
        <w:contextualSpacing/>
        <w:jc w:val="center"/>
        <w:rPr>
          <w:rFonts w:ascii="Times New Roman" w:eastAsia="Times New Roman" w:hAnsi="Times New Roman" w:cs="Times New Roman"/>
          <w:b/>
          <w:color w:val="000000" w:themeColor="text1"/>
          <w:lang w:val="id-ID" w:eastAsia="id-ID"/>
        </w:rPr>
      </w:pPr>
    </w:p>
    <w:p w14:paraId="0A9F5389" w14:textId="1D546193" w:rsidR="00213F76" w:rsidRDefault="00DE2AE5" w:rsidP="00213F76">
      <w:pPr>
        <w:spacing w:line="480" w:lineRule="auto"/>
        <w:ind w:firstLine="851"/>
        <w:contextualSpacing/>
        <w:jc w:val="both"/>
        <w:rPr>
          <w:rFonts w:ascii="Times New Roman" w:eastAsia="Times New Roman" w:hAnsi="Times New Roman" w:cs="Times New Roman"/>
          <w:color w:val="000000" w:themeColor="text1"/>
          <w:lang w:val="id-ID" w:eastAsia="id-ID"/>
        </w:rPr>
      </w:pPr>
      <w:r w:rsidRPr="00DE2AE5">
        <w:rPr>
          <w:rFonts w:ascii="Times New Roman" w:eastAsia="Times New Roman" w:hAnsi="Times New Roman" w:cs="Times New Roman"/>
          <w:color w:val="000000" w:themeColor="text1"/>
          <w:lang w:val="id-ID" w:eastAsia="id-ID"/>
        </w:rPr>
        <w:t xml:space="preserve">Penelitian </w:t>
      </w:r>
      <w:r>
        <w:rPr>
          <w:rFonts w:ascii="Times New Roman" w:eastAsia="Times New Roman" w:hAnsi="Times New Roman" w:cs="Times New Roman"/>
          <w:color w:val="000000" w:themeColor="text1"/>
          <w:lang w:val="id-ID" w:eastAsia="id-ID"/>
        </w:rPr>
        <w:t xml:space="preserve">tentang </w:t>
      </w:r>
      <w:r w:rsidRPr="00DE2AE5">
        <w:rPr>
          <w:rFonts w:ascii="Times New Roman" w:eastAsia="Times New Roman" w:hAnsi="Times New Roman" w:cs="Times New Roman"/>
          <w:color w:val="000000" w:themeColor="text1"/>
          <w:lang w:val="id-ID" w:eastAsia="id-ID"/>
        </w:rPr>
        <w:t>p</w:t>
      </w:r>
      <w:r>
        <w:rPr>
          <w:rFonts w:ascii="Times New Roman" w:eastAsia="Times New Roman" w:hAnsi="Times New Roman" w:cs="Times New Roman"/>
          <w:color w:val="000000" w:themeColor="text1"/>
          <w:lang w:val="id-ID" w:eastAsia="id-ID"/>
        </w:rPr>
        <w:t>ersepsi perawat mengenai kebutuhan spiritual dan pemenuhan kebutuhan spiritual pasien di Instalasi Gawat Darurat (</w:t>
      </w:r>
      <w:r w:rsidRPr="001A126B">
        <w:rPr>
          <w:rFonts w:ascii="Times New Roman" w:eastAsia="Times New Roman" w:hAnsi="Times New Roman" w:cs="Times New Roman"/>
          <w:color w:val="000000" w:themeColor="text1"/>
          <w:lang w:val="id-ID" w:eastAsia="id-ID"/>
        </w:rPr>
        <w:t>IGD</w:t>
      </w:r>
      <w:r>
        <w:rPr>
          <w:rFonts w:ascii="Times New Roman" w:eastAsia="Times New Roman" w:hAnsi="Times New Roman" w:cs="Times New Roman"/>
          <w:color w:val="000000" w:themeColor="text1"/>
          <w:lang w:val="id-ID" w:eastAsia="id-ID"/>
        </w:rPr>
        <w:t xml:space="preserve">) RSUP Dr. Kariadi Semarang </w:t>
      </w:r>
      <w:r w:rsidR="00F71838">
        <w:rPr>
          <w:rFonts w:ascii="Times New Roman" w:eastAsia="Times New Roman" w:hAnsi="Times New Roman" w:cs="Times New Roman"/>
          <w:color w:val="000000" w:themeColor="text1"/>
          <w:lang w:val="id-ID" w:eastAsia="id-ID"/>
        </w:rPr>
        <w:t xml:space="preserve">dilaksanakan pada tanggal 2 </w:t>
      </w:r>
      <w:r w:rsidR="00F85922">
        <w:rPr>
          <w:rFonts w:ascii="Times New Roman" w:eastAsia="Times New Roman" w:hAnsi="Times New Roman" w:cs="Times New Roman"/>
          <w:color w:val="000000" w:themeColor="text1"/>
          <w:lang w:val="id-ID" w:eastAsia="id-ID"/>
        </w:rPr>
        <w:t>M</w:t>
      </w:r>
      <w:r>
        <w:rPr>
          <w:rFonts w:ascii="Times New Roman" w:eastAsia="Times New Roman" w:hAnsi="Times New Roman" w:cs="Times New Roman"/>
          <w:color w:val="000000" w:themeColor="text1"/>
          <w:lang w:val="id-ID" w:eastAsia="id-ID"/>
        </w:rPr>
        <w:t>ei sa</w:t>
      </w:r>
      <w:r w:rsidR="00DA1974">
        <w:rPr>
          <w:rFonts w:ascii="Times New Roman" w:eastAsia="Times New Roman" w:hAnsi="Times New Roman" w:cs="Times New Roman"/>
          <w:color w:val="000000" w:themeColor="text1"/>
          <w:lang w:val="id-ID" w:eastAsia="id-ID"/>
        </w:rPr>
        <w:t>mpai dengan 9 Mei</w:t>
      </w:r>
      <w:r>
        <w:rPr>
          <w:rFonts w:ascii="Times New Roman" w:eastAsia="Times New Roman" w:hAnsi="Times New Roman" w:cs="Times New Roman"/>
          <w:color w:val="000000" w:themeColor="text1"/>
          <w:lang w:val="id-ID" w:eastAsia="id-ID"/>
        </w:rPr>
        <w:t xml:space="preserve"> </w:t>
      </w:r>
      <w:r w:rsidR="00502A36">
        <w:rPr>
          <w:rFonts w:ascii="Times New Roman" w:eastAsia="Times New Roman" w:hAnsi="Times New Roman" w:cs="Times New Roman"/>
          <w:color w:val="000000" w:themeColor="text1"/>
          <w:lang w:val="id-ID" w:eastAsia="id-ID"/>
        </w:rPr>
        <w:t xml:space="preserve">2019. Jumlah </w:t>
      </w:r>
      <w:r w:rsidR="00DA1974">
        <w:rPr>
          <w:rFonts w:ascii="Times New Roman" w:eastAsia="Times New Roman" w:hAnsi="Times New Roman" w:cs="Times New Roman"/>
          <w:color w:val="000000" w:themeColor="text1"/>
          <w:lang w:val="id-ID" w:eastAsia="id-ID"/>
        </w:rPr>
        <w:t xml:space="preserve">total </w:t>
      </w:r>
      <w:r w:rsidR="0034050C">
        <w:rPr>
          <w:rFonts w:ascii="Times New Roman" w:eastAsia="Times New Roman" w:hAnsi="Times New Roman" w:cs="Times New Roman"/>
          <w:color w:val="000000" w:themeColor="text1"/>
          <w:lang w:val="id-ID" w:eastAsia="id-ID"/>
        </w:rPr>
        <w:t>responden</w:t>
      </w:r>
      <w:r w:rsidR="00DA1974">
        <w:rPr>
          <w:rFonts w:ascii="Times New Roman" w:eastAsia="Times New Roman" w:hAnsi="Times New Roman" w:cs="Times New Roman"/>
          <w:color w:val="000000" w:themeColor="text1"/>
          <w:lang w:val="id-ID" w:eastAsia="id-ID"/>
        </w:rPr>
        <w:t xml:space="preserve"> adalah 78, namun dikarenakan ada 2 respoden yang sedang cuti dan 1 responden tidak memenuhi kriteria sampel (masa kerja kurang dari 1 tahun) maka responden yang digunakan sebanyak 75 perawat</w:t>
      </w:r>
      <w:r>
        <w:rPr>
          <w:rFonts w:ascii="Times New Roman" w:eastAsia="Times New Roman" w:hAnsi="Times New Roman" w:cs="Times New Roman"/>
          <w:color w:val="000000" w:themeColor="text1"/>
          <w:lang w:val="id-ID" w:eastAsia="id-ID"/>
        </w:rPr>
        <w:t xml:space="preserve">. </w:t>
      </w:r>
      <w:r w:rsidR="006E2947" w:rsidRPr="001A126B">
        <w:rPr>
          <w:rFonts w:ascii="Times New Roman" w:eastAsia="Times New Roman" w:hAnsi="Times New Roman" w:cs="Times New Roman"/>
          <w:color w:val="000000" w:themeColor="text1"/>
          <w:lang w:val="id-ID" w:eastAsia="id-ID"/>
        </w:rPr>
        <w:t>Pada bab ini, peneliti menjelaskan hasil penelitian meliputi karakteristik responden (jenis kelamin, usia, lama bekerja di IGD, level kewenangan klinis, dan tingkat pendidikan)</w:t>
      </w:r>
      <w:r w:rsidR="00C67870">
        <w:rPr>
          <w:rFonts w:ascii="Times New Roman" w:eastAsia="Times New Roman" w:hAnsi="Times New Roman" w:cs="Times New Roman"/>
          <w:color w:val="000000" w:themeColor="text1"/>
          <w:lang w:val="id-ID" w:eastAsia="id-ID"/>
        </w:rPr>
        <w:t xml:space="preserve"> dan </w:t>
      </w:r>
      <w:r w:rsidR="00B265E1">
        <w:rPr>
          <w:rFonts w:ascii="Times New Roman" w:eastAsia="Times New Roman" w:hAnsi="Times New Roman" w:cs="Times New Roman"/>
          <w:color w:val="000000" w:themeColor="text1"/>
          <w:lang w:val="id-ID" w:eastAsia="id-ID"/>
        </w:rPr>
        <w:t>per</w:t>
      </w:r>
      <w:r w:rsidR="00374FDE">
        <w:rPr>
          <w:rFonts w:ascii="Times New Roman" w:eastAsia="Times New Roman" w:hAnsi="Times New Roman" w:cs="Times New Roman"/>
          <w:color w:val="000000" w:themeColor="text1"/>
          <w:lang w:val="id-ID" w:eastAsia="id-ID"/>
        </w:rPr>
        <w:t>s</w:t>
      </w:r>
      <w:r w:rsidR="00B265E1">
        <w:rPr>
          <w:rFonts w:ascii="Times New Roman" w:eastAsia="Times New Roman" w:hAnsi="Times New Roman" w:cs="Times New Roman"/>
          <w:color w:val="000000" w:themeColor="text1"/>
          <w:lang w:val="id-ID" w:eastAsia="id-ID"/>
        </w:rPr>
        <w:t>epsi perawat</w:t>
      </w:r>
      <w:r w:rsidR="00374FDE">
        <w:rPr>
          <w:rFonts w:ascii="Times New Roman" w:eastAsia="Times New Roman" w:hAnsi="Times New Roman" w:cs="Times New Roman"/>
          <w:color w:val="000000" w:themeColor="text1"/>
          <w:lang w:val="id-ID" w:eastAsia="id-ID"/>
        </w:rPr>
        <w:t xml:space="preserve"> mengenai kebutuhan spiritual dan pemenuhan kebutuhan spiritual pasien di </w:t>
      </w:r>
      <w:r w:rsidR="00E05F6F">
        <w:rPr>
          <w:rFonts w:ascii="Times New Roman" w:eastAsia="Times New Roman" w:hAnsi="Times New Roman" w:cs="Times New Roman"/>
          <w:color w:val="000000" w:themeColor="text1"/>
          <w:lang w:val="id-ID" w:eastAsia="id-ID"/>
        </w:rPr>
        <w:t xml:space="preserve">IGD </w:t>
      </w:r>
      <w:r w:rsidR="004276A6">
        <w:rPr>
          <w:rFonts w:ascii="Times New Roman" w:eastAsia="Times New Roman" w:hAnsi="Times New Roman" w:cs="Times New Roman"/>
          <w:color w:val="000000" w:themeColor="text1"/>
          <w:lang w:val="id-ID" w:eastAsia="id-ID"/>
        </w:rPr>
        <w:t>dalam bentuk distribusi frekuensi dan persentase.</w:t>
      </w:r>
    </w:p>
    <w:p w14:paraId="52A6D689" w14:textId="27AC3D0B" w:rsidR="00BE5596" w:rsidRDefault="00A866CE" w:rsidP="006366A1">
      <w:pPr>
        <w:pStyle w:val="ListParagraph"/>
        <w:numPr>
          <w:ilvl w:val="1"/>
          <w:numId w:val="21"/>
        </w:numPr>
        <w:spacing w:line="480" w:lineRule="auto"/>
        <w:ind w:left="426" w:hanging="426"/>
        <w:jc w:val="both"/>
        <w:rPr>
          <w:rFonts w:ascii="Times New Roman" w:eastAsia="Times New Roman" w:hAnsi="Times New Roman" w:cs="Times New Roman"/>
          <w:b/>
          <w:color w:val="000000" w:themeColor="text1"/>
          <w:lang w:val="id-ID" w:eastAsia="id-ID"/>
        </w:rPr>
      </w:pPr>
      <w:r w:rsidRPr="00A866CE">
        <w:rPr>
          <w:rFonts w:ascii="Times New Roman" w:eastAsia="Times New Roman" w:hAnsi="Times New Roman" w:cs="Times New Roman"/>
          <w:b/>
          <w:color w:val="000000" w:themeColor="text1"/>
          <w:lang w:val="id-ID" w:eastAsia="id-ID"/>
        </w:rPr>
        <w:t>Karakteristik Responden</w:t>
      </w:r>
    </w:p>
    <w:p w14:paraId="45541DD7" w14:textId="338D131B" w:rsidR="00406BB5" w:rsidRPr="00EA4992" w:rsidRDefault="005C37D6" w:rsidP="00EA4992">
      <w:pPr>
        <w:pStyle w:val="ListParagraph"/>
        <w:ind w:left="426"/>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4. </w:t>
      </w:r>
      <w:r w:rsidRPr="005C37D6">
        <w:rPr>
          <w:rFonts w:ascii="Times New Roman" w:eastAsia="Times New Roman" w:hAnsi="Times New Roman" w:cs="Times New Roman"/>
          <w:color w:val="000000" w:themeColor="text1"/>
          <w:lang w:val="id-ID" w:eastAsia="id-ID"/>
        </w:rPr>
        <w:t xml:space="preserve">Distribusi Frekuensi </w:t>
      </w:r>
      <w:r w:rsidR="00F85922">
        <w:rPr>
          <w:rFonts w:ascii="Times New Roman" w:eastAsia="Times New Roman" w:hAnsi="Times New Roman" w:cs="Times New Roman"/>
          <w:color w:val="000000" w:themeColor="text1"/>
          <w:lang w:val="id-ID" w:eastAsia="id-ID"/>
        </w:rPr>
        <w:t xml:space="preserve">Responden Berdasarkan </w:t>
      </w:r>
      <w:r w:rsidRPr="005C37D6">
        <w:rPr>
          <w:rFonts w:ascii="Times New Roman" w:eastAsia="Times New Roman" w:hAnsi="Times New Roman" w:cs="Times New Roman"/>
          <w:color w:val="000000" w:themeColor="text1"/>
          <w:lang w:val="id-ID" w:eastAsia="id-ID"/>
        </w:rPr>
        <w:t>Karakteristik Responden di Instalasi Gawat Darurat RSUP Dr.Ka</w:t>
      </w:r>
      <w:r w:rsidR="00AA3B2C">
        <w:rPr>
          <w:rFonts w:ascii="Times New Roman" w:eastAsia="Times New Roman" w:hAnsi="Times New Roman" w:cs="Times New Roman"/>
          <w:color w:val="000000" w:themeColor="text1"/>
          <w:lang w:val="id-ID" w:eastAsia="id-ID"/>
        </w:rPr>
        <w:t xml:space="preserve">riadi Semarang </w:t>
      </w:r>
      <w:r w:rsidR="00F85922">
        <w:rPr>
          <w:rFonts w:ascii="Times New Roman" w:eastAsia="Times New Roman" w:hAnsi="Times New Roman" w:cs="Times New Roman"/>
          <w:color w:val="000000" w:themeColor="text1"/>
          <w:lang w:val="id-ID" w:eastAsia="id-ID"/>
        </w:rPr>
        <w:t>Bulan Mei T</w:t>
      </w:r>
      <w:r w:rsidR="00AA3B2C">
        <w:rPr>
          <w:rFonts w:ascii="Times New Roman" w:eastAsia="Times New Roman" w:hAnsi="Times New Roman" w:cs="Times New Roman"/>
          <w:color w:val="000000" w:themeColor="text1"/>
          <w:lang w:val="id-ID" w:eastAsia="id-ID"/>
        </w:rPr>
        <w:t>ahun 2019 (n= 75</w:t>
      </w:r>
      <w:r w:rsidRPr="005C37D6">
        <w:rPr>
          <w:rFonts w:ascii="Times New Roman" w:eastAsia="Times New Roman" w:hAnsi="Times New Roman" w:cs="Times New Roman"/>
          <w:color w:val="000000" w:themeColor="text1"/>
          <w:lang w:val="id-ID" w:eastAsia="id-ID"/>
        </w:rPr>
        <w:t>)</w:t>
      </w:r>
    </w:p>
    <w:tbl>
      <w:tblPr>
        <w:tblStyle w:val="TableGrid"/>
        <w:tblW w:w="0" w:type="auto"/>
        <w:tblInd w:w="426" w:type="dxa"/>
        <w:tblLook w:val="04A0" w:firstRow="1" w:lastRow="0" w:firstColumn="1" w:lastColumn="0" w:noHBand="0" w:noVBand="1"/>
      </w:tblPr>
      <w:tblGrid>
        <w:gridCol w:w="4283"/>
        <w:gridCol w:w="1983"/>
        <w:gridCol w:w="1229"/>
      </w:tblGrid>
      <w:tr w:rsidR="004972EC" w:rsidRPr="00EB03FF" w14:paraId="2A4F8BAF" w14:textId="77777777" w:rsidTr="00AF7DD7">
        <w:tc>
          <w:tcPr>
            <w:tcW w:w="4283" w:type="dxa"/>
            <w:tcBorders>
              <w:top w:val="single" w:sz="4" w:space="0" w:color="auto"/>
              <w:left w:val="nil"/>
              <w:bottom w:val="single" w:sz="4" w:space="0" w:color="auto"/>
              <w:right w:val="nil"/>
            </w:tcBorders>
          </w:tcPr>
          <w:p w14:paraId="3F17808C" w14:textId="39C653D6" w:rsidR="004972EC" w:rsidRPr="00200F11" w:rsidRDefault="004972EC" w:rsidP="00EB03FF">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Kategori Responden</w:t>
            </w:r>
          </w:p>
        </w:tc>
        <w:tc>
          <w:tcPr>
            <w:tcW w:w="1983" w:type="dxa"/>
            <w:tcBorders>
              <w:top w:val="single" w:sz="4" w:space="0" w:color="auto"/>
              <w:left w:val="nil"/>
              <w:bottom w:val="single" w:sz="4" w:space="0" w:color="auto"/>
              <w:right w:val="nil"/>
            </w:tcBorders>
          </w:tcPr>
          <w:p w14:paraId="03AB5693" w14:textId="02527E87" w:rsidR="004972EC" w:rsidRPr="00200F11" w:rsidRDefault="004972EC" w:rsidP="00EB03FF">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 xml:space="preserve">Frekuensi </w:t>
            </w:r>
          </w:p>
        </w:tc>
        <w:tc>
          <w:tcPr>
            <w:tcW w:w="1229" w:type="dxa"/>
            <w:tcBorders>
              <w:top w:val="single" w:sz="4" w:space="0" w:color="auto"/>
              <w:left w:val="nil"/>
              <w:bottom w:val="single" w:sz="4" w:space="0" w:color="auto"/>
              <w:right w:val="nil"/>
            </w:tcBorders>
          </w:tcPr>
          <w:p w14:paraId="5F250577" w14:textId="43DA7A04" w:rsidR="004972EC" w:rsidRPr="00200F11" w:rsidRDefault="004972EC" w:rsidP="00EB03FF">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Persentase (%)</w:t>
            </w:r>
          </w:p>
        </w:tc>
      </w:tr>
      <w:tr w:rsidR="004972EC" w:rsidRPr="00EB03FF" w14:paraId="666581A9" w14:textId="77777777" w:rsidTr="00AF7DD7">
        <w:tc>
          <w:tcPr>
            <w:tcW w:w="4283" w:type="dxa"/>
            <w:tcBorders>
              <w:top w:val="single" w:sz="4" w:space="0" w:color="auto"/>
              <w:left w:val="nil"/>
              <w:bottom w:val="nil"/>
              <w:right w:val="nil"/>
            </w:tcBorders>
            <w:shd w:val="clear" w:color="auto" w:fill="auto"/>
          </w:tcPr>
          <w:p w14:paraId="649C5A24" w14:textId="25FF1151" w:rsidR="004972EC" w:rsidRPr="00EB03FF" w:rsidRDefault="004972EC" w:rsidP="00EB03FF">
            <w:pPr>
              <w:pStyle w:val="ListParagraph"/>
              <w:ind w:left="0"/>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Jenis Kelamin</w:t>
            </w:r>
          </w:p>
          <w:p w14:paraId="3E3C2FB5" w14:textId="77777777" w:rsidR="004972EC" w:rsidRPr="00EB03FF" w:rsidRDefault="004972EC"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Laki-laki</w:t>
            </w:r>
          </w:p>
          <w:p w14:paraId="1D0B3312" w14:textId="77777777" w:rsidR="00E508D8" w:rsidRDefault="00E508D8" w:rsidP="00F71838">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P</w:t>
            </w:r>
            <w:r w:rsidR="004972EC" w:rsidRPr="00EB03FF">
              <w:rPr>
                <w:rFonts w:ascii="Times New Roman" w:eastAsia="Times New Roman" w:hAnsi="Times New Roman" w:cs="Times New Roman"/>
                <w:color w:val="000000" w:themeColor="text1"/>
                <w:sz w:val="20"/>
                <w:szCs w:val="20"/>
                <w:lang w:val="id-ID" w:eastAsia="id-ID"/>
              </w:rPr>
              <w:t>erempuan</w:t>
            </w:r>
          </w:p>
          <w:p w14:paraId="48AE902A" w14:textId="15B5A5AF" w:rsidR="00102E18" w:rsidRPr="00F71838" w:rsidRDefault="00102E18" w:rsidP="00F71838">
            <w:pPr>
              <w:pStyle w:val="ListParagraph"/>
              <w:ind w:left="602"/>
              <w:rPr>
                <w:rFonts w:ascii="Times New Roman" w:eastAsia="Times New Roman" w:hAnsi="Times New Roman" w:cs="Times New Roman"/>
                <w:color w:val="000000" w:themeColor="text1"/>
                <w:sz w:val="20"/>
                <w:szCs w:val="20"/>
                <w:lang w:val="id-ID" w:eastAsia="id-ID"/>
              </w:rPr>
            </w:pPr>
          </w:p>
        </w:tc>
        <w:tc>
          <w:tcPr>
            <w:tcW w:w="1983" w:type="dxa"/>
            <w:tcBorders>
              <w:top w:val="single" w:sz="4" w:space="0" w:color="auto"/>
              <w:left w:val="nil"/>
              <w:bottom w:val="nil"/>
              <w:right w:val="nil"/>
            </w:tcBorders>
          </w:tcPr>
          <w:p w14:paraId="3BD81BA5"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4CCC0C20"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34</w:t>
            </w:r>
          </w:p>
          <w:p w14:paraId="6BDD820F" w14:textId="4AF9F33A" w:rsidR="00AA3B2C" w:rsidRPr="00EB03FF"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41</w:t>
            </w:r>
          </w:p>
        </w:tc>
        <w:tc>
          <w:tcPr>
            <w:tcW w:w="1229" w:type="dxa"/>
            <w:tcBorders>
              <w:top w:val="single" w:sz="4" w:space="0" w:color="auto"/>
              <w:left w:val="nil"/>
              <w:bottom w:val="nil"/>
              <w:right w:val="nil"/>
            </w:tcBorders>
          </w:tcPr>
          <w:p w14:paraId="3B2DCE16"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71F4DC79"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45,3%</w:t>
            </w:r>
          </w:p>
          <w:p w14:paraId="2BD35B62" w14:textId="59BAF715" w:rsidR="00AA3B2C" w:rsidRPr="00EB03FF"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54,7%</w:t>
            </w:r>
          </w:p>
        </w:tc>
      </w:tr>
      <w:tr w:rsidR="004972EC" w:rsidRPr="00EB03FF" w14:paraId="193B79C8" w14:textId="77777777" w:rsidTr="00AF7DD7">
        <w:tc>
          <w:tcPr>
            <w:tcW w:w="4283" w:type="dxa"/>
            <w:tcBorders>
              <w:top w:val="nil"/>
              <w:left w:val="nil"/>
              <w:bottom w:val="nil"/>
              <w:right w:val="nil"/>
            </w:tcBorders>
          </w:tcPr>
          <w:p w14:paraId="503794B3" w14:textId="77777777" w:rsidR="004972EC" w:rsidRPr="00EB03FF" w:rsidRDefault="004972EC" w:rsidP="00EB03FF">
            <w:pPr>
              <w:pStyle w:val="ListParagraph"/>
              <w:ind w:left="0"/>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 xml:space="preserve">Usia </w:t>
            </w:r>
          </w:p>
          <w:p w14:paraId="7A24A1B1" w14:textId="77777777" w:rsidR="004972EC" w:rsidRPr="00EB03FF" w:rsidRDefault="004972EC"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26-35 tahun</w:t>
            </w:r>
          </w:p>
          <w:p w14:paraId="64B20F1F" w14:textId="77777777" w:rsidR="004972EC" w:rsidRPr="00EB03FF" w:rsidRDefault="004972EC"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36-45 tahun</w:t>
            </w:r>
          </w:p>
          <w:p w14:paraId="51B2FAA7" w14:textId="77777777" w:rsidR="003B3B21" w:rsidRDefault="004972EC" w:rsidP="002705AB">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46-55 tahun</w:t>
            </w:r>
          </w:p>
          <w:p w14:paraId="5F2C2009" w14:textId="133B95B3" w:rsidR="00102E18" w:rsidRPr="00F71838" w:rsidRDefault="00102E18" w:rsidP="002705AB">
            <w:pPr>
              <w:pStyle w:val="ListParagraph"/>
              <w:ind w:left="602"/>
              <w:rPr>
                <w:rFonts w:ascii="Times New Roman" w:eastAsia="Times New Roman" w:hAnsi="Times New Roman" w:cs="Times New Roman"/>
                <w:color w:val="000000" w:themeColor="text1"/>
                <w:sz w:val="20"/>
                <w:szCs w:val="20"/>
                <w:lang w:val="id-ID" w:eastAsia="id-ID"/>
              </w:rPr>
            </w:pPr>
          </w:p>
        </w:tc>
        <w:tc>
          <w:tcPr>
            <w:tcW w:w="1983" w:type="dxa"/>
            <w:tcBorders>
              <w:top w:val="nil"/>
              <w:left w:val="nil"/>
              <w:bottom w:val="nil"/>
              <w:right w:val="nil"/>
            </w:tcBorders>
          </w:tcPr>
          <w:p w14:paraId="74A5B479"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1FF9FD37"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w:t>
            </w:r>
          </w:p>
          <w:p w14:paraId="00591516"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w:t>
            </w:r>
          </w:p>
          <w:p w14:paraId="3AD5EBD6" w14:textId="06885E45" w:rsidR="00AA3B2C" w:rsidRPr="00EB03FF"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w:t>
            </w:r>
          </w:p>
        </w:tc>
        <w:tc>
          <w:tcPr>
            <w:tcW w:w="1229" w:type="dxa"/>
            <w:tcBorders>
              <w:top w:val="nil"/>
              <w:left w:val="nil"/>
              <w:bottom w:val="nil"/>
              <w:right w:val="nil"/>
            </w:tcBorders>
          </w:tcPr>
          <w:p w14:paraId="482575FD"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4DE45CA2"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77,3%</w:t>
            </w:r>
          </w:p>
          <w:p w14:paraId="60AD1C2D"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13,3%</w:t>
            </w:r>
          </w:p>
          <w:p w14:paraId="3BC5402B" w14:textId="74A0E85D" w:rsidR="00AA3B2C" w:rsidRPr="00EB03FF"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9,3%</w:t>
            </w:r>
          </w:p>
        </w:tc>
      </w:tr>
      <w:tr w:rsidR="004972EC" w:rsidRPr="00EB03FF" w14:paraId="4C8718F3" w14:textId="77777777" w:rsidTr="00AF7DD7">
        <w:tc>
          <w:tcPr>
            <w:tcW w:w="4283" w:type="dxa"/>
            <w:tcBorders>
              <w:top w:val="nil"/>
              <w:left w:val="nil"/>
              <w:bottom w:val="nil"/>
              <w:right w:val="nil"/>
            </w:tcBorders>
          </w:tcPr>
          <w:p w14:paraId="6EE0CA98" w14:textId="6C1ECCBA" w:rsidR="004972EC" w:rsidRPr="00EB03FF" w:rsidRDefault="004972EC" w:rsidP="00EB03FF">
            <w:pPr>
              <w:pStyle w:val="ListParagraph"/>
              <w:ind w:left="0"/>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Lama bekerja di IGD</w:t>
            </w:r>
          </w:p>
          <w:p w14:paraId="40C92620" w14:textId="77777777" w:rsidR="004972EC" w:rsidRPr="00EB03FF" w:rsidRDefault="004972EC"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&lt; 5 tahun</w:t>
            </w:r>
          </w:p>
          <w:p w14:paraId="366E0EB7" w14:textId="14DE3137" w:rsidR="004972EC" w:rsidRPr="00EB03FF" w:rsidRDefault="004972EC" w:rsidP="006366A1">
            <w:pPr>
              <w:pStyle w:val="ListParagraph"/>
              <w:numPr>
                <w:ilvl w:val="1"/>
                <w:numId w:val="37"/>
              </w:numPr>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 xml:space="preserve"> tahun</w:t>
            </w:r>
          </w:p>
          <w:p w14:paraId="5A46AC96" w14:textId="77777777" w:rsidR="004972EC" w:rsidRDefault="004972EC" w:rsidP="00EB03FF">
            <w:pPr>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&gt;10 tahun</w:t>
            </w:r>
          </w:p>
          <w:p w14:paraId="6457E11D" w14:textId="77777777" w:rsidR="00102E18" w:rsidRDefault="00102E18" w:rsidP="00EB03FF">
            <w:pPr>
              <w:ind w:left="602"/>
              <w:rPr>
                <w:rFonts w:ascii="Times New Roman" w:eastAsia="Times New Roman" w:hAnsi="Times New Roman" w:cs="Times New Roman"/>
                <w:color w:val="000000" w:themeColor="text1"/>
                <w:sz w:val="20"/>
                <w:szCs w:val="20"/>
                <w:lang w:val="id-ID" w:eastAsia="id-ID"/>
              </w:rPr>
            </w:pPr>
          </w:p>
          <w:p w14:paraId="1A640196" w14:textId="77777777" w:rsidR="00102E18" w:rsidRDefault="00102E18" w:rsidP="00EB03FF">
            <w:pPr>
              <w:ind w:left="602"/>
              <w:rPr>
                <w:rFonts w:ascii="Times New Roman" w:eastAsia="Times New Roman" w:hAnsi="Times New Roman" w:cs="Times New Roman"/>
                <w:color w:val="000000" w:themeColor="text1"/>
                <w:sz w:val="20"/>
                <w:szCs w:val="20"/>
                <w:lang w:val="id-ID" w:eastAsia="id-ID"/>
              </w:rPr>
            </w:pPr>
          </w:p>
          <w:p w14:paraId="19BB9E10" w14:textId="30AC5BDA" w:rsidR="00102E18" w:rsidRPr="00EB03FF" w:rsidRDefault="00102E18" w:rsidP="00EB03FF">
            <w:pPr>
              <w:ind w:left="602"/>
              <w:rPr>
                <w:rFonts w:ascii="Times New Roman" w:eastAsia="Times New Roman" w:hAnsi="Times New Roman" w:cs="Times New Roman"/>
                <w:color w:val="000000" w:themeColor="text1"/>
                <w:sz w:val="20"/>
                <w:szCs w:val="20"/>
                <w:lang w:val="id-ID" w:eastAsia="id-ID"/>
              </w:rPr>
            </w:pPr>
          </w:p>
        </w:tc>
        <w:tc>
          <w:tcPr>
            <w:tcW w:w="1983" w:type="dxa"/>
            <w:tcBorders>
              <w:top w:val="nil"/>
              <w:left w:val="nil"/>
              <w:bottom w:val="nil"/>
              <w:right w:val="nil"/>
            </w:tcBorders>
          </w:tcPr>
          <w:p w14:paraId="5BFF2E18"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729CEDF1"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p w14:paraId="75EE61E3" w14:textId="77777777" w:rsidR="00AA3B2C"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34</w:t>
            </w:r>
          </w:p>
          <w:p w14:paraId="4DAB8C53" w14:textId="67AEB07E" w:rsidR="006172A5" w:rsidRPr="00EB03FF"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21</w:t>
            </w:r>
          </w:p>
        </w:tc>
        <w:tc>
          <w:tcPr>
            <w:tcW w:w="1229" w:type="dxa"/>
            <w:tcBorders>
              <w:top w:val="nil"/>
              <w:left w:val="nil"/>
              <w:bottom w:val="nil"/>
              <w:right w:val="nil"/>
            </w:tcBorders>
          </w:tcPr>
          <w:p w14:paraId="425B0AAB"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33B5AF6F" w14:textId="77777777" w:rsidR="00AA3B2C" w:rsidRDefault="00AA3B2C"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26,7%</w:t>
            </w:r>
          </w:p>
          <w:p w14:paraId="5C18111C"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45,3%</w:t>
            </w:r>
          </w:p>
          <w:p w14:paraId="4933350D" w14:textId="3D673802" w:rsidR="006172A5" w:rsidRPr="00EB03FF"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28,0%</w:t>
            </w:r>
          </w:p>
        </w:tc>
      </w:tr>
      <w:tr w:rsidR="00102E18" w:rsidRPr="00EB03FF" w14:paraId="00F72611" w14:textId="77777777" w:rsidTr="00AF7DD7">
        <w:tc>
          <w:tcPr>
            <w:tcW w:w="4283" w:type="dxa"/>
            <w:tcBorders>
              <w:top w:val="single" w:sz="4" w:space="0" w:color="auto"/>
              <w:left w:val="nil"/>
              <w:bottom w:val="single" w:sz="4" w:space="0" w:color="auto"/>
              <w:right w:val="nil"/>
            </w:tcBorders>
          </w:tcPr>
          <w:p w14:paraId="2E2EE4E0" w14:textId="77777777" w:rsidR="00102E18" w:rsidRPr="00200F11" w:rsidRDefault="00102E18" w:rsidP="008F6BF3">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lastRenderedPageBreak/>
              <w:t>Kategori Responden</w:t>
            </w:r>
          </w:p>
        </w:tc>
        <w:tc>
          <w:tcPr>
            <w:tcW w:w="1983" w:type="dxa"/>
            <w:tcBorders>
              <w:top w:val="single" w:sz="4" w:space="0" w:color="auto"/>
              <w:left w:val="nil"/>
              <w:bottom w:val="single" w:sz="4" w:space="0" w:color="auto"/>
              <w:right w:val="nil"/>
            </w:tcBorders>
          </w:tcPr>
          <w:p w14:paraId="580F27E9" w14:textId="77777777" w:rsidR="00102E18" w:rsidRPr="00200F11" w:rsidRDefault="00102E18" w:rsidP="008F6BF3">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 xml:space="preserve">Frekuensi </w:t>
            </w:r>
          </w:p>
        </w:tc>
        <w:tc>
          <w:tcPr>
            <w:tcW w:w="1229" w:type="dxa"/>
            <w:tcBorders>
              <w:top w:val="single" w:sz="4" w:space="0" w:color="auto"/>
              <w:left w:val="nil"/>
              <w:bottom w:val="single" w:sz="4" w:space="0" w:color="auto"/>
              <w:right w:val="nil"/>
            </w:tcBorders>
          </w:tcPr>
          <w:p w14:paraId="587AFADF" w14:textId="77777777" w:rsidR="00102E18" w:rsidRPr="00200F11" w:rsidRDefault="00102E18" w:rsidP="008F6BF3">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Persentase (%)</w:t>
            </w:r>
          </w:p>
        </w:tc>
      </w:tr>
      <w:tr w:rsidR="004972EC" w:rsidRPr="00EB03FF" w14:paraId="5A8E1138" w14:textId="77777777" w:rsidTr="00AF7DD7">
        <w:tc>
          <w:tcPr>
            <w:tcW w:w="4283" w:type="dxa"/>
            <w:tcBorders>
              <w:top w:val="nil"/>
              <w:left w:val="nil"/>
              <w:bottom w:val="nil"/>
              <w:right w:val="nil"/>
            </w:tcBorders>
          </w:tcPr>
          <w:p w14:paraId="11EC380C" w14:textId="77777777" w:rsidR="00102E18" w:rsidRDefault="00102E18" w:rsidP="00EB03FF">
            <w:pPr>
              <w:pStyle w:val="ListParagraph"/>
              <w:ind w:left="0"/>
              <w:rPr>
                <w:rFonts w:ascii="Times New Roman" w:eastAsia="Times New Roman" w:hAnsi="Times New Roman" w:cs="Times New Roman"/>
                <w:color w:val="000000" w:themeColor="text1"/>
                <w:sz w:val="20"/>
                <w:szCs w:val="20"/>
                <w:lang w:val="id-ID" w:eastAsia="id-ID"/>
              </w:rPr>
            </w:pPr>
          </w:p>
          <w:p w14:paraId="493A5B21" w14:textId="22554C92" w:rsidR="004972EC" w:rsidRPr="00EB03FF" w:rsidRDefault="004972EC" w:rsidP="00EB03FF">
            <w:pPr>
              <w:pStyle w:val="ListParagraph"/>
              <w:ind w:left="0"/>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Kewenangan klinis</w:t>
            </w:r>
          </w:p>
          <w:p w14:paraId="6D0FA097" w14:textId="77777777" w:rsidR="004972EC"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Pra perawat klinis</w:t>
            </w:r>
          </w:p>
          <w:p w14:paraId="6EBD00DF" w14:textId="77777777"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Perawat Klinis 1</w:t>
            </w:r>
          </w:p>
          <w:p w14:paraId="2FD125A6" w14:textId="77777777"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Perawat Klinis 2</w:t>
            </w:r>
          </w:p>
          <w:p w14:paraId="6A30EE45" w14:textId="77777777"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Perawat Klinis 3</w:t>
            </w:r>
          </w:p>
          <w:p w14:paraId="2536B719" w14:textId="77777777" w:rsidR="00E508D8"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Perawat Klinis 4</w:t>
            </w:r>
          </w:p>
          <w:p w14:paraId="75D50B53" w14:textId="337B337B" w:rsidR="00A959FE" w:rsidRPr="00EB03FF" w:rsidRDefault="00A959FE" w:rsidP="00EB03FF">
            <w:pPr>
              <w:pStyle w:val="ListParagraph"/>
              <w:ind w:left="602"/>
              <w:rPr>
                <w:rFonts w:ascii="Times New Roman" w:eastAsia="Times New Roman" w:hAnsi="Times New Roman" w:cs="Times New Roman"/>
                <w:color w:val="000000" w:themeColor="text1"/>
                <w:sz w:val="20"/>
                <w:szCs w:val="20"/>
                <w:lang w:val="id-ID" w:eastAsia="id-ID"/>
              </w:rPr>
            </w:pPr>
          </w:p>
        </w:tc>
        <w:tc>
          <w:tcPr>
            <w:tcW w:w="1983" w:type="dxa"/>
            <w:tcBorders>
              <w:top w:val="nil"/>
              <w:left w:val="nil"/>
              <w:bottom w:val="nil"/>
              <w:right w:val="nil"/>
            </w:tcBorders>
          </w:tcPr>
          <w:p w14:paraId="3BDC7CB1"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1DB3A275"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w:t>
            </w:r>
          </w:p>
          <w:p w14:paraId="0F6C275E"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w:t>
            </w:r>
          </w:p>
          <w:p w14:paraId="7B011494"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44</w:t>
            </w:r>
          </w:p>
          <w:p w14:paraId="7B0D6B38"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p w14:paraId="09206252" w14:textId="79752189" w:rsidR="006172A5" w:rsidRPr="00EB03FF"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tc>
        <w:tc>
          <w:tcPr>
            <w:tcW w:w="1229" w:type="dxa"/>
            <w:tcBorders>
              <w:top w:val="nil"/>
              <w:left w:val="nil"/>
              <w:bottom w:val="nil"/>
              <w:right w:val="nil"/>
            </w:tcBorders>
          </w:tcPr>
          <w:p w14:paraId="1D946FEB"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62965A9E"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p w14:paraId="74FA2744"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6,7%</w:t>
            </w:r>
          </w:p>
          <w:p w14:paraId="33C0EEF9"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58,7%</w:t>
            </w:r>
          </w:p>
          <w:p w14:paraId="125CA52F"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26,7%</w:t>
            </w:r>
          </w:p>
          <w:p w14:paraId="3A689E4F" w14:textId="0739B06A" w:rsidR="006172A5" w:rsidRPr="00EB03FF"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tc>
      </w:tr>
      <w:tr w:rsidR="004972EC" w:rsidRPr="00EB03FF" w14:paraId="690A8029" w14:textId="77777777" w:rsidTr="00AF7DD7">
        <w:tc>
          <w:tcPr>
            <w:tcW w:w="4283" w:type="dxa"/>
            <w:tcBorders>
              <w:top w:val="nil"/>
              <w:left w:val="nil"/>
              <w:bottom w:val="single" w:sz="4" w:space="0" w:color="auto"/>
              <w:right w:val="nil"/>
            </w:tcBorders>
          </w:tcPr>
          <w:p w14:paraId="1872B740" w14:textId="3BC146B4" w:rsidR="004972EC" w:rsidRPr="00EB03FF" w:rsidRDefault="00E508D8" w:rsidP="00EB03FF">
            <w:pPr>
              <w:pStyle w:val="ListParagraph"/>
              <w:ind w:left="0"/>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Tingkat Pendidikan</w:t>
            </w:r>
          </w:p>
          <w:p w14:paraId="2D0B6683" w14:textId="77777777"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D III</w:t>
            </w:r>
          </w:p>
          <w:p w14:paraId="27BE118B" w14:textId="77777777"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D IV</w:t>
            </w:r>
          </w:p>
          <w:p w14:paraId="2A00FA4A" w14:textId="77777777"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S1/ Ners</w:t>
            </w:r>
          </w:p>
          <w:p w14:paraId="173766FD" w14:textId="375B8134" w:rsidR="00E508D8" w:rsidRPr="00EB03FF" w:rsidRDefault="00E508D8" w:rsidP="00EB03FF">
            <w:pPr>
              <w:pStyle w:val="ListParagraph"/>
              <w:ind w:left="602"/>
              <w:rPr>
                <w:rFonts w:ascii="Times New Roman" w:eastAsia="Times New Roman" w:hAnsi="Times New Roman" w:cs="Times New Roman"/>
                <w:color w:val="000000" w:themeColor="text1"/>
                <w:sz w:val="20"/>
                <w:szCs w:val="20"/>
                <w:lang w:val="id-ID" w:eastAsia="id-ID"/>
              </w:rPr>
            </w:pPr>
            <w:r w:rsidRPr="00EB03FF">
              <w:rPr>
                <w:rFonts w:ascii="Times New Roman" w:eastAsia="Times New Roman" w:hAnsi="Times New Roman" w:cs="Times New Roman"/>
                <w:color w:val="000000" w:themeColor="text1"/>
                <w:sz w:val="20"/>
                <w:szCs w:val="20"/>
                <w:lang w:val="id-ID" w:eastAsia="id-ID"/>
              </w:rPr>
              <w:t>S2</w:t>
            </w:r>
          </w:p>
        </w:tc>
        <w:tc>
          <w:tcPr>
            <w:tcW w:w="1983" w:type="dxa"/>
            <w:tcBorders>
              <w:top w:val="nil"/>
              <w:left w:val="nil"/>
              <w:bottom w:val="single" w:sz="4" w:space="0" w:color="auto"/>
              <w:right w:val="nil"/>
            </w:tcBorders>
          </w:tcPr>
          <w:p w14:paraId="4B319468"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3E986BB9"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50</w:t>
            </w:r>
          </w:p>
          <w:p w14:paraId="01403CEA"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p>
          <w:p w14:paraId="3CDCC746"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p w14:paraId="4376C2FD" w14:textId="2AF71041" w:rsidR="006172A5" w:rsidRPr="00EB03FF"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w:t>
            </w:r>
          </w:p>
        </w:tc>
        <w:tc>
          <w:tcPr>
            <w:tcW w:w="1229" w:type="dxa"/>
            <w:tcBorders>
              <w:top w:val="nil"/>
              <w:left w:val="nil"/>
              <w:bottom w:val="single" w:sz="4" w:space="0" w:color="auto"/>
              <w:right w:val="nil"/>
            </w:tcBorders>
          </w:tcPr>
          <w:p w14:paraId="633766DA" w14:textId="77777777" w:rsidR="004972EC" w:rsidRDefault="004972EC" w:rsidP="00EB03FF">
            <w:pPr>
              <w:pStyle w:val="ListParagraph"/>
              <w:ind w:left="0"/>
              <w:jc w:val="center"/>
              <w:rPr>
                <w:rFonts w:ascii="Times New Roman" w:eastAsia="Times New Roman" w:hAnsi="Times New Roman" w:cs="Times New Roman"/>
                <w:color w:val="000000" w:themeColor="text1"/>
                <w:sz w:val="20"/>
                <w:szCs w:val="20"/>
                <w:lang w:val="id-ID" w:eastAsia="id-ID"/>
              </w:rPr>
            </w:pPr>
          </w:p>
          <w:p w14:paraId="5F719FD8"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66,7%</w:t>
            </w:r>
          </w:p>
          <w:p w14:paraId="294E5F3F"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4,0%</w:t>
            </w:r>
          </w:p>
          <w:p w14:paraId="6945D424" w14:textId="77777777" w:rsidR="006172A5"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26,7%</w:t>
            </w:r>
          </w:p>
          <w:p w14:paraId="3E233DE6" w14:textId="0BEB0E8A" w:rsidR="006172A5" w:rsidRPr="00EB03FF" w:rsidRDefault="006172A5"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tc>
      </w:tr>
      <w:tr w:rsidR="00F5674D" w:rsidRPr="00EB03FF" w14:paraId="5DF41E67" w14:textId="77777777" w:rsidTr="00AF7DD7">
        <w:tc>
          <w:tcPr>
            <w:tcW w:w="4283" w:type="dxa"/>
            <w:tcBorders>
              <w:top w:val="single" w:sz="4" w:space="0" w:color="auto"/>
              <w:left w:val="nil"/>
              <w:bottom w:val="single" w:sz="4" w:space="0" w:color="auto"/>
              <w:right w:val="nil"/>
            </w:tcBorders>
          </w:tcPr>
          <w:p w14:paraId="6CDE755A" w14:textId="36E86157" w:rsidR="00F5674D" w:rsidRPr="00EB03FF" w:rsidRDefault="003A6D3B" w:rsidP="003A6D3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T</w:t>
            </w:r>
            <w:r w:rsidR="00F5674D">
              <w:rPr>
                <w:rFonts w:ascii="Times New Roman" w:eastAsia="Times New Roman" w:hAnsi="Times New Roman" w:cs="Times New Roman"/>
                <w:color w:val="000000" w:themeColor="text1"/>
                <w:sz w:val="20"/>
                <w:szCs w:val="20"/>
                <w:lang w:val="id-ID" w:eastAsia="id-ID"/>
              </w:rPr>
              <w:t>otal</w:t>
            </w:r>
            <w:r>
              <w:rPr>
                <w:rFonts w:ascii="Times New Roman" w:eastAsia="Times New Roman" w:hAnsi="Times New Roman" w:cs="Times New Roman"/>
                <w:color w:val="000000" w:themeColor="text1"/>
                <w:sz w:val="20"/>
                <w:szCs w:val="20"/>
                <w:lang w:val="id-ID" w:eastAsia="id-ID"/>
              </w:rPr>
              <w:t xml:space="preserve"> </w:t>
            </w:r>
          </w:p>
        </w:tc>
        <w:tc>
          <w:tcPr>
            <w:tcW w:w="1983" w:type="dxa"/>
            <w:tcBorders>
              <w:top w:val="single" w:sz="4" w:space="0" w:color="auto"/>
              <w:left w:val="nil"/>
              <w:bottom w:val="single" w:sz="4" w:space="0" w:color="auto"/>
              <w:right w:val="nil"/>
            </w:tcBorders>
          </w:tcPr>
          <w:p w14:paraId="2D48ED7D" w14:textId="090832F2" w:rsidR="00F5674D" w:rsidRPr="00EB03FF" w:rsidRDefault="0032589E"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229" w:type="dxa"/>
            <w:tcBorders>
              <w:top w:val="single" w:sz="4" w:space="0" w:color="auto"/>
              <w:left w:val="nil"/>
              <w:bottom w:val="single" w:sz="4" w:space="0" w:color="auto"/>
              <w:right w:val="nil"/>
            </w:tcBorders>
          </w:tcPr>
          <w:p w14:paraId="61CBAE8C" w14:textId="1A9711CF" w:rsidR="00F5674D" w:rsidRPr="00EB03FF" w:rsidRDefault="0032589E" w:rsidP="00EB03F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bl>
    <w:p w14:paraId="235FABA9" w14:textId="77777777" w:rsidR="00A97796" w:rsidRPr="00EB03FF" w:rsidRDefault="00A97796" w:rsidP="00EB03FF">
      <w:pPr>
        <w:pStyle w:val="ListParagraph"/>
        <w:ind w:left="426"/>
        <w:jc w:val="both"/>
        <w:rPr>
          <w:rFonts w:ascii="Times New Roman" w:eastAsia="Times New Roman" w:hAnsi="Times New Roman" w:cs="Times New Roman"/>
          <w:color w:val="000000" w:themeColor="text1"/>
          <w:sz w:val="20"/>
          <w:szCs w:val="20"/>
          <w:lang w:val="id-ID" w:eastAsia="id-ID"/>
        </w:rPr>
      </w:pPr>
    </w:p>
    <w:p w14:paraId="7097CF6B" w14:textId="6F94EAFE" w:rsidR="004276A6" w:rsidRDefault="00145DB0" w:rsidP="00B75FFA">
      <w:pPr>
        <w:spacing w:line="480" w:lineRule="auto"/>
        <w:ind w:left="426" w:firstLine="850"/>
        <w:contextualSpacing/>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Tabel 4</w:t>
      </w:r>
      <w:r w:rsidR="00D065E5">
        <w:rPr>
          <w:rFonts w:ascii="Times New Roman" w:eastAsia="Times New Roman" w:hAnsi="Times New Roman" w:cs="Times New Roman"/>
          <w:color w:val="000000" w:themeColor="text1"/>
          <w:lang w:val="id-ID" w:eastAsia="id-ID"/>
        </w:rPr>
        <w:t xml:space="preserve"> </w:t>
      </w:r>
      <w:r w:rsidR="006172A5">
        <w:rPr>
          <w:rFonts w:ascii="Times New Roman" w:eastAsia="Times New Roman" w:hAnsi="Times New Roman" w:cs="Times New Roman"/>
          <w:color w:val="000000" w:themeColor="text1"/>
          <w:lang w:val="id-ID" w:eastAsia="id-ID"/>
        </w:rPr>
        <w:t xml:space="preserve">menunjukkan bahwa </w:t>
      </w:r>
      <w:r w:rsidR="00AD5102">
        <w:rPr>
          <w:rFonts w:ascii="Times New Roman" w:eastAsia="Times New Roman" w:hAnsi="Times New Roman" w:cs="Times New Roman"/>
          <w:color w:val="000000" w:themeColor="text1"/>
          <w:lang w:val="id-ID" w:eastAsia="id-ID"/>
        </w:rPr>
        <w:t>lebih dari separuh</w:t>
      </w:r>
      <w:r w:rsidR="002705AB">
        <w:rPr>
          <w:rFonts w:ascii="Times New Roman" w:eastAsia="Times New Roman" w:hAnsi="Times New Roman" w:cs="Times New Roman"/>
          <w:color w:val="000000" w:themeColor="text1"/>
          <w:lang w:val="id-ID" w:eastAsia="id-ID"/>
        </w:rPr>
        <w:t xml:space="preserve"> </w:t>
      </w:r>
      <w:r w:rsidR="0034050C">
        <w:rPr>
          <w:rFonts w:ascii="Times New Roman" w:eastAsia="Times New Roman" w:hAnsi="Times New Roman" w:cs="Times New Roman"/>
          <w:color w:val="000000" w:themeColor="text1"/>
          <w:lang w:val="id-ID" w:eastAsia="id-ID"/>
        </w:rPr>
        <w:t>responden</w:t>
      </w:r>
      <w:r w:rsidR="008F08F5">
        <w:rPr>
          <w:rFonts w:ascii="Times New Roman" w:eastAsia="Times New Roman" w:hAnsi="Times New Roman" w:cs="Times New Roman"/>
          <w:color w:val="000000" w:themeColor="text1"/>
          <w:lang w:val="id-ID" w:eastAsia="id-ID"/>
        </w:rPr>
        <w:t xml:space="preserve"> yaitu sejumlah </w:t>
      </w:r>
      <w:r w:rsidR="006A73B7">
        <w:rPr>
          <w:rFonts w:ascii="Times New Roman" w:eastAsia="Times New Roman" w:hAnsi="Times New Roman" w:cs="Times New Roman"/>
          <w:color w:val="000000" w:themeColor="text1"/>
          <w:lang w:val="id-ID" w:eastAsia="id-ID"/>
        </w:rPr>
        <w:t xml:space="preserve"> </w:t>
      </w:r>
      <w:r w:rsidR="006172A5">
        <w:rPr>
          <w:rFonts w:ascii="Times New Roman" w:eastAsia="Times New Roman" w:hAnsi="Times New Roman" w:cs="Times New Roman"/>
          <w:color w:val="000000" w:themeColor="text1"/>
          <w:lang w:val="id-ID" w:eastAsia="id-ID"/>
        </w:rPr>
        <w:t>54,7</w:t>
      </w:r>
      <w:r w:rsidR="002705AB">
        <w:rPr>
          <w:rFonts w:ascii="Times New Roman" w:eastAsia="Times New Roman" w:hAnsi="Times New Roman" w:cs="Times New Roman"/>
          <w:color w:val="000000" w:themeColor="text1"/>
          <w:lang w:val="id-ID" w:eastAsia="id-ID"/>
        </w:rPr>
        <w:t xml:space="preserve">% </w:t>
      </w:r>
      <w:r w:rsidR="00605278">
        <w:rPr>
          <w:rFonts w:ascii="Times New Roman" w:eastAsia="Times New Roman" w:hAnsi="Times New Roman" w:cs="Times New Roman"/>
          <w:color w:val="000000" w:themeColor="text1"/>
          <w:lang w:val="id-ID" w:eastAsia="id-ID"/>
        </w:rPr>
        <w:t xml:space="preserve">berjenis kelamin </w:t>
      </w:r>
      <w:r w:rsidR="006172A5">
        <w:rPr>
          <w:rFonts w:ascii="Times New Roman" w:eastAsia="Times New Roman" w:hAnsi="Times New Roman" w:cs="Times New Roman"/>
          <w:color w:val="000000" w:themeColor="text1"/>
          <w:lang w:val="id-ID" w:eastAsia="id-ID"/>
        </w:rPr>
        <w:t>perempuan</w:t>
      </w:r>
      <w:r w:rsidR="00315FA8">
        <w:rPr>
          <w:rFonts w:ascii="Times New Roman" w:eastAsia="Times New Roman" w:hAnsi="Times New Roman" w:cs="Times New Roman"/>
          <w:color w:val="000000" w:themeColor="text1"/>
          <w:lang w:val="id-ID" w:eastAsia="id-ID"/>
        </w:rPr>
        <w:t xml:space="preserve">, </w:t>
      </w:r>
      <w:r w:rsidR="00146A22">
        <w:rPr>
          <w:rFonts w:ascii="Times New Roman" w:eastAsia="Times New Roman" w:hAnsi="Times New Roman" w:cs="Times New Roman"/>
          <w:color w:val="000000" w:themeColor="text1"/>
          <w:lang w:val="id-ID" w:eastAsia="id-ID"/>
        </w:rPr>
        <w:t xml:space="preserve">dan </w:t>
      </w:r>
      <w:r w:rsidR="00315FA8">
        <w:rPr>
          <w:rFonts w:ascii="Times New Roman" w:eastAsia="Times New Roman" w:hAnsi="Times New Roman" w:cs="Times New Roman"/>
          <w:color w:val="000000" w:themeColor="text1"/>
          <w:lang w:val="id-ID" w:eastAsia="id-ID"/>
        </w:rPr>
        <w:t>seba</w:t>
      </w:r>
      <w:r w:rsidR="006172A5">
        <w:rPr>
          <w:rFonts w:ascii="Times New Roman" w:eastAsia="Times New Roman" w:hAnsi="Times New Roman" w:cs="Times New Roman"/>
          <w:color w:val="000000" w:themeColor="text1"/>
          <w:lang w:val="id-ID" w:eastAsia="id-ID"/>
        </w:rPr>
        <w:t>nyak 77,3</w:t>
      </w:r>
      <w:r w:rsidR="002705AB">
        <w:rPr>
          <w:rFonts w:ascii="Times New Roman" w:eastAsia="Times New Roman" w:hAnsi="Times New Roman" w:cs="Times New Roman"/>
          <w:color w:val="000000" w:themeColor="text1"/>
          <w:lang w:val="id-ID" w:eastAsia="id-ID"/>
        </w:rPr>
        <w:t xml:space="preserve">% </w:t>
      </w:r>
      <w:r w:rsidR="00453B2B">
        <w:rPr>
          <w:rFonts w:ascii="Times New Roman" w:eastAsia="Times New Roman" w:hAnsi="Times New Roman" w:cs="Times New Roman"/>
          <w:color w:val="000000" w:themeColor="text1"/>
          <w:lang w:val="id-ID" w:eastAsia="id-ID"/>
        </w:rPr>
        <w:t>berada pada rentang usia</w:t>
      </w:r>
      <w:r w:rsidR="0002744D">
        <w:rPr>
          <w:rFonts w:ascii="Times New Roman" w:eastAsia="Times New Roman" w:hAnsi="Times New Roman" w:cs="Times New Roman"/>
          <w:color w:val="000000" w:themeColor="text1"/>
          <w:lang w:val="id-ID" w:eastAsia="id-ID"/>
        </w:rPr>
        <w:t xml:space="preserve"> 26-35 tahun</w:t>
      </w:r>
      <w:r w:rsidR="00D70B70">
        <w:rPr>
          <w:rFonts w:ascii="Times New Roman" w:eastAsia="Times New Roman" w:hAnsi="Times New Roman" w:cs="Times New Roman"/>
          <w:color w:val="000000" w:themeColor="text1"/>
          <w:lang w:val="id-ID" w:eastAsia="id-ID"/>
        </w:rPr>
        <w:t xml:space="preserve">. </w:t>
      </w:r>
      <w:r w:rsidR="002705AB">
        <w:rPr>
          <w:rFonts w:ascii="Times New Roman" w:eastAsia="Times New Roman" w:hAnsi="Times New Roman" w:cs="Times New Roman"/>
          <w:color w:val="000000" w:themeColor="text1"/>
          <w:lang w:val="id-ID" w:eastAsia="id-ID"/>
        </w:rPr>
        <w:t>Mayoritas</w:t>
      </w:r>
      <w:r w:rsidR="00AA1110">
        <w:rPr>
          <w:rFonts w:ascii="Times New Roman" w:eastAsia="Times New Roman" w:hAnsi="Times New Roman" w:cs="Times New Roman"/>
          <w:color w:val="000000" w:themeColor="text1"/>
          <w:lang w:val="id-ID" w:eastAsia="id-ID"/>
        </w:rPr>
        <w:t xml:space="preserve"> </w:t>
      </w:r>
      <w:r w:rsidR="0034050C">
        <w:rPr>
          <w:rFonts w:ascii="Times New Roman" w:eastAsia="Times New Roman" w:hAnsi="Times New Roman" w:cs="Times New Roman"/>
          <w:color w:val="000000" w:themeColor="text1"/>
          <w:lang w:val="id-ID" w:eastAsia="id-ID"/>
        </w:rPr>
        <w:t>responden</w:t>
      </w:r>
      <w:r w:rsidR="00AA1110">
        <w:rPr>
          <w:rFonts w:ascii="Times New Roman" w:eastAsia="Times New Roman" w:hAnsi="Times New Roman" w:cs="Times New Roman"/>
          <w:color w:val="000000" w:themeColor="text1"/>
          <w:lang w:val="id-ID" w:eastAsia="id-ID"/>
        </w:rPr>
        <w:t xml:space="preserve"> bekerja di IGD RSUP Dr. Kariadi selama </w:t>
      </w:r>
      <w:r w:rsidR="002F52B0">
        <w:rPr>
          <w:rFonts w:ascii="Times New Roman" w:eastAsia="Times New Roman" w:hAnsi="Times New Roman" w:cs="Times New Roman"/>
          <w:color w:val="000000" w:themeColor="text1"/>
          <w:lang w:val="id-ID" w:eastAsia="id-ID"/>
        </w:rPr>
        <w:t xml:space="preserve">rentang waktu </w:t>
      </w:r>
      <w:r w:rsidR="006172A5">
        <w:rPr>
          <w:rFonts w:ascii="Times New Roman" w:eastAsia="Times New Roman" w:hAnsi="Times New Roman" w:cs="Times New Roman"/>
          <w:color w:val="000000" w:themeColor="text1"/>
          <w:lang w:val="id-ID" w:eastAsia="id-ID"/>
        </w:rPr>
        <w:t xml:space="preserve">5 sampai dengan 10 </w:t>
      </w:r>
      <w:r w:rsidR="00B65E60">
        <w:rPr>
          <w:rFonts w:ascii="Times New Roman" w:eastAsia="Times New Roman" w:hAnsi="Times New Roman" w:cs="Times New Roman"/>
          <w:color w:val="000000" w:themeColor="text1"/>
          <w:lang w:val="id-ID" w:eastAsia="id-ID"/>
        </w:rPr>
        <w:t>tahun</w:t>
      </w:r>
      <w:r w:rsidR="006172A5">
        <w:rPr>
          <w:rFonts w:ascii="Times New Roman" w:eastAsia="Times New Roman" w:hAnsi="Times New Roman" w:cs="Times New Roman"/>
          <w:color w:val="000000" w:themeColor="text1"/>
          <w:lang w:val="id-ID" w:eastAsia="id-ID"/>
        </w:rPr>
        <w:t xml:space="preserve"> yaitu sebanyak 45,3</w:t>
      </w:r>
      <w:r w:rsidR="008F08F5">
        <w:rPr>
          <w:rFonts w:ascii="Times New Roman" w:eastAsia="Times New Roman" w:hAnsi="Times New Roman" w:cs="Times New Roman"/>
          <w:color w:val="000000" w:themeColor="text1"/>
          <w:lang w:val="id-ID" w:eastAsia="id-ID"/>
        </w:rPr>
        <w:t>%</w:t>
      </w:r>
      <w:r w:rsidR="00B65E60">
        <w:rPr>
          <w:rFonts w:ascii="Times New Roman" w:eastAsia="Times New Roman" w:hAnsi="Times New Roman" w:cs="Times New Roman"/>
          <w:color w:val="000000" w:themeColor="text1"/>
          <w:lang w:val="id-ID" w:eastAsia="id-ID"/>
        </w:rPr>
        <w:t xml:space="preserve">. </w:t>
      </w:r>
      <w:r w:rsidR="00E65956">
        <w:rPr>
          <w:rFonts w:ascii="Times New Roman" w:eastAsia="Times New Roman" w:hAnsi="Times New Roman" w:cs="Times New Roman"/>
          <w:color w:val="000000" w:themeColor="text1"/>
          <w:lang w:val="id-ID" w:eastAsia="id-ID"/>
        </w:rPr>
        <w:t>Lebih dari separuh responden</w:t>
      </w:r>
      <w:r w:rsidR="008F08F5">
        <w:rPr>
          <w:rFonts w:ascii="Times New Roman" w:eastAsia="Times New Roman" w:hAnsi="Times New Roman" w:cs="Times New Roman"/>
          <w:color w:val="000000" w:themeColor="text1"/>
          <w:lang w:val="id-ID" w:eastAsia="id-ID"/>
        </w:rPr>
        <w:t xml:space="preserve">, </w:t>
      </w:r>
      <w:r w:rsidR="00E65956">
        <w:rPr>
          <w:rFonts w:ascii="Times New Roman" w:eastAsia="Times New Roman" w:hAnsi="Times New Roman" w:cs="Times New Roman"/>
          <w:color w:val="000000" w:themeColor="text1"/>
          <w:lang w:val="id-ID" w:eastAsia="id-ID"/>
        </w:rPr>
        <w:t xml:space="preserve">yaitu </w:t>
      </w:r>
      <w:r w:rsidR="008F08F5">
        <w:rPr>
          <w:rFonts w:ascii="Times New Roman" w:eastAsia="Times New Roman" w:hAnsi="Times New Roman" w:cs="Times New Roman"/>
          <w:color w:val="000000" w:themeColor="text1"/>
          <w:lang w:val="id-ID" w:eastAsia="id-ID"/>
        </w:rPr>
        <w:t xml:space="preserve">sebanyak </w:t>
      </w:r>
      <w:r w:rsidR="006172A5">
        <w:rPr>
          <w:rFonts w:ascii="Times New Roman" w:eastAsia="Times New Roman" w:hAnsi="Times New Roman" w:cs="Times New Roman"/>
          <w:color w:val="000000" w:themeColor="text1"/>
          <w:lang w:val="id-ID" w:eastAsia="id-ID"/>
        </w:rPr>
        <w:t>58,7</w:t>
      </w:r>
      <w:r w:rsidR="008F08F5">
        <w:rPr>
          <w:rFonts w:ascii="Times New Roman" w:eastAsia="Times New Roman" w:hAnsi="Times New Roman" w:cs="Times New Roman"/>
          <w:color w:val="000000" w:themeColor="text1"/>
          <w:lang w:val="id-ID" w:eastAsia="id-ID"/>
        </w:rPr>
        <w:t xml:space="preserve">% </w:t>
      </w:r>
      <w:r w:rsidR="00B65E60">
        <w:rPr>
          <w:rFonts w:ascii="Times New Roman" w:eastAsia="Times New Roman" w:hAnsi="Times New Roman" w:cs="Times New Roman"/>
          <w:color w:val="000000" w:themeColor="text1"/>
          <w:lang w:val="id-ID" w:eastAsia="id-ID"/>
        </w:rPr>
        <w:t xml:space="preserve">memiliki </w:t>
      </w:r>
      <w:r w:rsidR="00A32C11">
        <w:rPr>
          <w:rFonts w:ascii="Times New Roman" w:eastAsia="Times New Roman" w:hAnsi="Times New Roman" w:cs="Times New Roman"/>
          <w:color w:val="000000" w:themeColor="text1"/>
          <w:lang w:val="id-ID" w:eastAsia="id-ID"/>
        </w:rPr>
        <w:t>jenja</w:t>
      </w:r>
      <w:r w:rsidR="008F08F5">
        <w:rPr>
          <w:rFonts w:ascii="Times New Roman" w:eastAsia="Times New Roman" w:hAnsi="Times New Roman" w:cs="Times New Roman"/>
          <w:color w:val="000000" w:themeColor="text1"/>
          <w:lang w:val="id-ID" w:eastAsia="id-ID"/>
        </w:rPr>
        <w:t xml:space="preserve">ng karir sebagai perawat klinik </w:t>
      </w:r>
      <w:r w:rsidR="006172A5">
        <w:rPr>
          <w:rFonts w:ascii="Times New Roman" w:eastAsia="Times New Roman" w:hAnsi="Times New Roman" w:cs="Times New Roman"/>
          <w:color w:val="000000" w:themeColor="text1"/>
          <w:lang w:val="id-ID" w:eastAsia="id-ID"/>
        </w:rPr>
        <w:t>2</w:t>
      </w:r>
      <w:r w:rsidR="0091089C">
        <w:rPr>
          <w:rFonts w:ascii="Times New Roman" w:eastAsia="Times New Roman" w:hAnsi="Times New Roman" w:cs="Times New Roman"/>
          <w:color w:val="000000" w:themeColor="text1"/>
          <w:lang w:val="id-ID" w:eastAsia="id-ID"/>
        </w:rPr>
        <w:t>.</w:t>
      </w:r>
      <w:r w:rsidR="006172A5">
        <w:rPr>
          <w:rFonts w:ascii="Times New Roman" w:eastAsia="Times New Roman" w:hAnsi="Times New Roman" w:cs="Times New Roman"/>
          <w:color w:val="000000" w:themeColor="text1"/>
          <w:lang w:val="id-ID" w:eastAsia="id-ID"/>
        </w:rPr>
        <w:t xml:space="preserve"> </w:t>
      </w:r>
      <w:r w:rsidR="008F08F5">
        <w:rPr>
          <w:rFonts w:ascii="Times New Roman" w:eastAsia="Times New Roman" w:hAnsi="Times New Roman" w:cs="Times New Roman"/>
          <w:color w:val="000000" w:themeColor="text1"/>
          <w:lang w:val="id-ID" w:eastAsia="id-ID"/>
        </w:rPr>
        <w:t>S</w:t>
      </w:r>
      <w:r w:rsidR="00777DA3">
        <w:rPr>
          <w:rFonts w:ascii="Times New Roman" w:eastAsia="Times New Roman" w:hAnsi="Times New Roman" w:cs="Times New Roman"/>
          <w:color w:val="000000" w:themeColor="text1"/>
          <w:lang w:val="id-ID" w:eastAsia="id-ID"/>
        </w:rPr>
        <w:t xml:space="preserve">ebagian besar </w:t>
      </w:r>
      <w:r w:rsidR="0034050C">
        <w:rPr>
          <w:rFonts w:ascii="Times New Roman" w:eastAsia="Times New Roman" w:hAnsi="Times New Roman" w:cs="Times New Roman"/>
          <w:color w:val="000000" w:themeColor="text1"/>
          <w:lang w:val="id-ID" w:eastAsia="id-ID"/>
        </w:rPr>
        <w:t>responden</w:t>
      </w:r>
      <w:r w:rsidR="00777DA3">
        <w:rPr>
          <w:rFonts w:ascii="Times New Roman" w:eastAsia="Times New Roman" w:hAnsi="Times New Roman" w:cs="Times New Roman"/>
          <w:color w:val="000000" w:themeColor="text1"/>
          <w:lang w:val="id-ID" w:eastAsia="id-ID"/>
        </w:rPr>
        <w:t xml:space="preserve"> di IGD RSUP Dr. Kari</w:t>
      </w:r>
      <w:r w:rsidR="007C6D9F">
        <w:rPr>
          <w:rFonts w:ascii="Times New Roman" w:eastAsia="Times New Roman" w:hAnsi="Times New Roman" w:cs="Times New Roman"/>
          <w:color w:val="000000" w:themeColor="text1"/>
          <w:lang w:val="id-ID" w:eastAsia="id-ID"/>
        </w:rPr>
        <w:t xml:space="preserve">adi </w:t>
      </w:r>
      <w:r w:rsidR="008F08F5">
        <w:rPr>
          <w:rFonts w:ascii="Times New Roman" w:eastAsia="Times New Roman" w:hAnsi="Times New Roman" w:cs="Times New Roman"/>
          <w:color w:val="000000" w:themeColor="text1"/>
          <w:lang w:val="id-ID" w:eastAsia="id-ID"/>
        </w:rPr>
        <w:t xml:space="preserve">juga </w:t>
      </w:r>
      <w:r w:rsidR="007C6D9F">
        <w:rPr>
          <w:rFonts w:ascii="Times New Roman" w:eastAsia="Times New Roman" w:hAnsi="Times New Roman" w:cs="Times New Roman"/>
          <w:color w:val="000000" w:themeColor="text1"/>
          <w:lang w:val="id-ID" w:eastAsia="id-ID"/>
        </w:rPr>
        <w:t>memiliki tingkat pendidikan</w:t>
      </w:r>
      <w:r w:rsidR="00777DA3">
        <w:rPr>
          <w:rFonts w:ascii="Times New Roman" w:eastAsia="Times New Roman" w:hAnsi="Times New Roman" w:cs="Times New Roman"/>
          <w:color w:val="000000" w:themeColor="text1"/>
          <w:lang w:val="id-ID" w:eastAsia="id-ID"/>
        </w:rPr>
        <w:t xml:space="preserve"> </w:t>
      </w:r>
      <w:r w:rsidR="006172A5">
        <w:rPr>
          <w:rFonts w:ascii="Times New Roman" w:eastAsia="Times New Roman" w:hAnsi="Times New Roman" w:cs="Times New Roman"/>
          <w:color w:val="000000" w:themeColor="text1"/>
          <w:lang w:val="id-ID" w:eastAsia="id-ID"/>
        </w:rPr>
        <w:t>Diploma 3 (D3)</w:t>
      </w:r>
      <w:r w:rsidR="00777DA3">
        <w:rPr>
          <w:rFonts w:ascii="Times New Roman" w:eastAsia="Times New Roman" w:hAnsi="Times New Roman" w:cs="Times New Roman"/>
          <w:color w:val="000000" w:themeColor="text1"/>
          <w:lang w:val="id-ID" w:eastAsia="id-ID"/>
        </w:rPr>
        <w:t xml:space="preserve">, yaitu sejumlah </w:t>
      </w:r>
      <w:r w:rsidR="008F08F5">
        <w:rPr>
          <w:rFonts w:ascii="Times New Roman" w:eastAsia="Times New Roman" w:hAnsi="Times New Roman" w:cs="Times New Roman"/>
          <w:color w:val="000000" w:themeColor="text1"/>
          <w:lang w:val="id-ID" w:eastAsia="id-ID"/>
        </w:rPr>
        <w:t>66,7%</w:t>
      </w:r>
      <w:r w:rsidR="006172A5">
        <w:rPr>
          <w:rFonts w:ascii="Times New Roman" w:eastAsia="Times New Roman" w:hAnsi="Times New Roman" w:cs="Times New Roman"/>
          <w:color w:val="000000" w:themeColor="text1"/>
          <w:lang w:val="id-ID" w:eastAsia="id-ID"/>
        </w:rPr>
        <w:t xml:space="preserve"> </w:t>
      </w:r>
      <w:r w:rsidR="0034050C">
        <w:rPr>
          <w:rFonts w:ascii="Times New Roman" w:eastAsia="Times New Roman" w:hAnsi="Times New Roman" w:cs="Times New Roman"/>
          <w:color w:val="000000" w:themeColor="text1"/>
          <w:lang w:val="id-ID" w:eastAsia="id-ID"/>
        </w:rPr>
        <w:t>responden</w:t>
      </w:r>
      <w:r w:rsidR="008F08F5">
        <w:rPr>
          <w:rFonts w:ascii="Times New Roman" w:eastAsia="Times New Roman" w:hAnsi="Times New Roman" w:cs="Times New Roman"/>
          <w:color w:val="000000" w:themeColor="text1"/>
          <w:lang w:val="id-ID" w:eastAsia="id-ID"/>
        </w:rPr>
        <w:t>.</w:t>
      </w:r>
    </w:p>
    <w:p w14:paraId="3907EFEA" w14:textId="77777777" w:rsidR="00B75FFA" w:rsidRPr="001A126B" w:rsidRDefault="00B75FFA" w:rsidP="00D319D3">
      <w:pPr>
        <w:spacing w:line="480" w:lineRule="auto"/>
        <w:ind w:left="426" w:firstLine="1134"/>
        <w:contextualSpacing/>
        <w:jc w:val="both"/>
        <w:rPr>
          <w:rFonts w:ascii="Times New Roman" w:eastAsia="Times New Roman" w:hAnsi="Times New Roman" w:cs="Times New Roman"/>
          <w:color w:val="000000" w:themeColor="text1"/>
          <w:lang w:val="id-ID" w:eastAsia="id-ID"/>
        </w:rPr>
      </w:pPr>
    </w:p>
    <w:p w14:paraId="3C09ABFA" w14:textId="612BBFDB" w:rsidR="00443090" w:rsidRDefault="00865A29" w:rsidP="006366A1">
      <w:pPr>
        <w:pStyle w:val="ListParagraph"/>
        <w:numPr>
          <w:ilvl w:val="1"/>
          <w:numId w:val="21"/>
        </w:numPr>
        <w:spacing w:line="480" w:lineRule="auto"/>
        <w:ind w:left="426" w:hanging="426"/>
        <w:jc w:val="both"/>
        <w:rPr>
          <w:rFonts w:ascii="Times New Roman" w:eastAsia="Times New Roman" w:hAnsi="Times New Roman" w:cs="Times New Roman"/>
          <w:b/>
          <w:color w:val="000000" w:themeColor="text1"/>
          <w:lang w:val="id-ID" w:eastAsia="id-ID"/>
        </w:rPr>
      </w:pPr>
      <w:r>
        <w:rPr>
          <w:rFonts w:ascii="Times New Roman" w:eastAsia="Times New Roman" w:hAnsi="Times New Roman" w:cs="Times New Roman"/>
          <w:b/>
          <w:color w:val="000000" w:themeColor="text1"/>
          <w:lang w:val="id-ID" w:eastAsia="id-ID"/>
        </w:rPr>
        <w:t>Persepsi Perawat Mengenai Kebutuhan Spiritual dan Pemenuhan Kebutuhan Spiritual Pasien</w:t>
      </w:r>
    </w:p>
    <w:p w14:paraId="4709A7D5" w14:textId="3EC2A761" w:rsidR="00406BB5" w:rsidRPr="00EA4992" w:rsidRDefault="0076172E" w:rsidP="00EA4992">
      <w:pPr>
        <w:pStyle w:val="ListParagraph"/>
        <w:ind w:left="426" w:firstLine="850"/>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5. Distribusi Frekuensi Responden </w:t>
      </w:r>
      <w:r w:rsidR="00C95E6E">
        <w:rPr>
          <w:rFonts w:ascii="Times New Roman" w:eastAsia="Times New Roman" w:hAnsi="Times New Roman" w:cs="Times New Roman"/>
          <w:color w:val="000000" w:themeColor="text1"/>
          <w:lang w:val="id-ID" w:eastAsia="id-ID"/>
        </w:rPr>
        <w:t>Berdasarkan</w:t>
      </w:r>
      <w:r>
        <w:rPr>
          <w:rFonts w:ascii="Times New Roman" w:eastAsia="Times New Roman" w:hAnsi="Times New Roman" w:cs="Times New Roman"/>
          <w:color w:val="000000" w:themeColor="text1"/>
          <w:lang w:val="id-ID" w:eastAsia="id-ID"/>
        </w:rPr>
        <w:t xml:space="preserve"> Persepsi Perawa</w:t>
      </w:r>
      <w:r w:rsidR="00C95E6E">
        <w:rPr>
          <w:rFonts w:ascii="Times New Roman" w:eastAsia="Times New Roman" w:hAnsi="Times New Roman" w:cs="Times New Roman"/>
          <w:color w:val="000000" w:themeColor="text1"/>
          <w:lang w:val="id-ID" w:eastAsia="id-ID"/>
        </w:rPr>
        <w:t>t Mengenai Kebutuhan Spiritual d</w:t>
      </w:r>
      <w:r>
        <w:rPr>
          <w:rFonts w:ascii="Times New Roman" w:eastAsia="Times New Roman" w:hAnsi="Times New Roman" w:cs="Times New Roman"/>
          <w:color w:val="000000" w:themeColor="text1"/>
          <w:lang w:val="id-ID" w:eastAsia="id-ID"/>
        </w:rPr>
        <w:t>an Pemenuhan Kebutuhan Spiritual Pasien di IGD RSUP Dr. Ka</w:t>
      </w:r>
      <w:r w:rsidR="004E72D4">
        <w:rPr>
          <w:rFonts w:ascii="Times New Roman" w:eastAsia="Times New Roman" w:hAnsi="Times New Roman" w:cs="Times New Roman"/>
          <w:color w:val="000000" w:themeColor="text1"/>
          <w:lang w:val="id-ID" w:eastAsia="id-ID"/>
        </w:rPr>
        <w:t xml:space="preserve">riadi Semarang </w:t>
      </w:r>
      <w:r w:rsidR="00C95E6E">
        <w:rPr>
          <w:rFonts w:ascii="Times New Roman" w:eastAsia="Times New Roman" w:hAnsi="Times New Roman" w:cs="Times New Roman"/>
          <w:color w:val="000000" w:themeColor="text1"/>
          <w:lang w:val="id-ID" w:eastAsia="id-ID"/>
        </w:rPr>
        <w:t xml:space="preserve">Bulan Mei Tahun 2019 </w:t>
      </w:r>
      <w:r w:rsidR="004E72D4">
        <w:rPr>
          <w:rFonts w:ascii="Times New Roman" w:eastAsia="Times New Roman" w:hAnsi="Times New Roman" w:cs="Times New Roman"/>
          <w:color w:val="000000" w:themeColor="text1"/>
          <w:lang w:val="id-ID" w:eastAsia="id-ID"/>
        </w:rPr>
        <w:t>(n=75</w:t>
      </w:r>
      <w:r>
        <w:rPr>
          <w:rFonts w:ascii="Times New Roman" w:eastAsia="Times New Roman" w:hAnsi="Times New Roman" w:cs="Times New Roman"/>
          <w:color w:val="000000" w:themeColor="text1"/>
          <w:lang w:val="id-ID" w:eastAsia="id-ID"/>
        </w:rPr>
        <w:t>)</w:t>
      </w:r>
    </w:p>
    <w:tbl>
      <w:tblPr>
        <w:tblStyle w:val="TableGrid"/>
        <w:tblW w:w="0" w:type="auto"/>
        <w:tblInd w:w="426" w:type="dxa"/>
        <w:tblLook w:val="04A0" w:firstRow="1" w:lastRow="0" w:firstColumn="1" w:lastColumn="0" w:noHBand="0" w:noVBand="1"/>
      </w:tblPr>
      <w:tblGrid>
        <w:gridCol w:w="710"/>
        <w:gridCol w:w="2550"/>
        <w:gridCol w:w="2361"/>
        <w:gridCol w:w="1874"/>
      </w:tblGrid>
      <w:tr w:rsidR="0076172E" w14:paraId="2877295F" w14:textId="77777777" w:rsidTr="00200F11">
        <w:tc>
          <w:tcPr>
            <w:tcW w:w="710" w:type="dxa"/>
            <w:tcBorders>
              <w:top w:val="single" w:sz="4" w:space="0" w:color="auto"/>
              <w:left w:val="nil"/>
              <w:bottom w:val="single" w:sz="4" w:space="0" w:color="auto"/>
              <w:right w:val="nil"/>
            </w:tcBorders>
          </w:tcPr>
          <w:p w14:paraId="083A4A88" w14:textId="0B7EC2D8" w:rsidR="0076172E" w:rsidRPr="00200F11" w:rsidRDefault="0076172E" w:rsidP="00200F11">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No.</w:t>
            </w:r>
          </w:p>
        </w:tc>
        <w:tc>
          <w:tcPr>
            <w:tcW w:w="2550" w:type="dxa"/>
            <w:tcBorders>
              <w:top w:val="single" w:sz="4" w:space="0" w:color="auto"/>
              <w:left w:val="nil"/>
              <w:bottom w:val="single" w:sz="4" w:space="0" w:color="auto"/>
              <w:right w:val="nil"/>
            </w:tcBorders>
          </w:tcPr>
          <w:p w14:paraId="3F49FB14" w14:textId="19059397" w:rsidR="0076172E" w:rsidRPr="00200F11" w:rsidRDefault="0076172E" w:rsidP="00200F11">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Kategori</w:t>
            </w:r>
          </w:p>
        </w:tc>
        <w:tc>
          <w:tcPr>
            <w:tcW w:w="2361" w:type="dxa"/>
            <w:tcBorders>
              <w:top w:val="single" w:sz="4" w:space="0" w:color="auto"/>
              <w:left w:val="nil"/>
              <w:bottom w:val="single" w:sz="4" w:space="0" w:color="auto"/>
              <w:right w:val="nil"/>
            </w:tcBorders>
          </w:tcPr>
          <w:p w14:paraId="2B039E2D" w14:textId="77777777" w:rsidR="0076172E" w:rsidRDefault="0076172E" w:rsidP="00200F11">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Frekuensi</w:t>
            </w:r>
          </w:p>
          <w:p w14:paraId="14320689" w14:textId="05FBC766" w:rsidR="00200F11" w:rsidRPr="00200F11" w:rsidRDefault="00200F11" w:rsidP="00200F11">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1874" w:type="dxa"/>
            <w:tcBorders>
              <w:top w:val="single" w:sz="4" w:space="0" w:color="auto"/>
              <w:left w:val="nil"/>
              <w:bottom w:val="single" w:sz="4" w:space="0" w:color="auto"/>
              <w:right w:val="nil"/>
            </w:tcBorders>
          </w:tcPr>
          <w:p w14:paraId="5E316832" w14:textId="5D1D6EDC" w:rsidR="0076172E" w:rsidRPr="00200F11" w:rsidRDefault="0076172E" w:rsidP="00200F11">
            <w:pPr>
              <w:pStyle w:val="ListParagraph"/>
              <w:ind w:left="0"/>
              <w:jc w:val="center"/>
              <w:rPr>
                <w:rFonts w:ascii="Times New Roman" w:eastAsia="Times New Roman" w:hAnsi="Times New Roman" w:cs="Times New Roman"/>
                <w:b/>
                <w:color w:val="000000" w:themeColor="text1"/>
                <w:sz w:val="20"/>
                <w:szCs w:val="20"/>
                <w:lang w:val="id-ID" w:eastAsia="id-ID"/>
              </w:rPr>
            </w:pPr>
            <w:r w:rsidRPr="00200F11">
              <w:rPr>
                <w:rFonts w:ascii="Times New Roman" w:eastAsia="Times New Roman" w:hAnsi="Times New Roman" w:cs="Times New Roman"/>
                <w:b/>
                <w:color w:val="000000" w:themeColor="text1"/>
                <w:sz w:val="20"/>
                <w:szCs w:val="20"/>
                <w:lang w:val="id-ID" w:eastAsia="id-ID"/>
              </w:rPr>
              <w:t>Persentase (%)</w:t>
            </w:r>
          </w:p>
        </w:tc>
      </w:tr>
      <w:tr w:rsidR="0076172E" w14:paraId="074ED105" w14:textId="77777777" w:rsidTr="00200F11">
        <w:tc>
          <w:tcPr>
            <w:tcW w:w="710" w:type="dxa"/>
            <w:tcBorders>
              <w:top w:val="single" w:sz="4" w:space="0" w:color="auto"/>
              <w:left w:val="nil"/>
              <w:bottom w:val="nil"/>
              <w:right w:val="nil"/>
            </w:tcBorders>
          </w:tcPr>
          <w:p w14:paraId="7E7AE7DE" w14:textId="35FCBD94" w:rsidR="0076172E" w:rsidRPr="00200F11" w:rsidRDefault="0076172E" w:rsidP="00200F11">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1.</w:t>
            </w:r>
          </w:p>
        </w:tc>
        <w:tc>
          <w:tcPr>
            <w:tcW w:w="2550" w:type="dxa"/>
            <w:tcBorders>
              <w:top w:val="single" w:sz="4" w:space="0" w:color="auto"/>
              <w:left w:val="nil"/>
              <w:bottom w:val="nil"/>
              <w:right w:val="nil"/>
            </w:tcBorders>
          </w:tcPr>
          <w:p w14:paraId="4C1E1EFE" w14:textId="23DECA27" w:rsidR="0076172E" w:rsidRPr="00200F11" w:rsidRDefault="0076172E" w:rsidP="00200F11">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Sangat Penting</w:t>
            </w:r>
          </w:p>
        </w:tc>
        <w:tc>
          <w:tcPr>
            <w:tcW w:w="2361" w:type="dxa"/>
            <w:tcBorders>
              <w:top w:val="single" w:sz="4" w:space="0" w:color="auto"/>
              <w:left w:val="nil"/>
              <w:bottom w:val="nil"/>
              <w:right w:val="nil"/>
            </w:tcBorders>
          </w:tcPr>
          <w:p w14:paraId="3A97CD1E" w14:textId="31EA06CE" w:rsidR="00B94FC7" w:rsidRPr="00200F11" w:rsidRDefault="004B0CCA" w:rsidP="00B94FC7">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43</w:t>
            </w:r>
          </w:p>
        </w:tc>
        <w:tc>
          <w:tcPr>
            <w:tcW w:w="1874" w:type="dxa"/>
            <w:tcBorders>
              <w:top w:val="single" w:sz="4" w:space="0" w:color="auto"/>
              <w:left w:val="nil"/>
              <w:bottom w:val="nil"/>
              <w:right w:val="nil"/>
            </w:tcBorders>
          </w:tcPr>
          <w:p w14:paraId="6CA4BF61" w14:textId="7A3F0821" w:rsidR="0076172E" w:rsidRPr="00200F11" w:rsidRDefault="00533B48" w:rsidP="00200F11">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57,3%</w:t>
            </w:r>
          </w:p>
        </w:tc>
      </w:tr>
      <w:tr w:rsidR="0076172E" w14:paraId="014B053C" w14:textId="77777777" w:rsidTr="00200F11">
        <w:tc>
          <w:tcPr>
            <w:tcW w:w="710" w:type="dxa"/>
            <w:tcBorders>
              <w:top w:val="nil"/>
              <w:left w:val="nil"/>
              <w:bottom w:val="single" w:sz="4" w:space="0" w:color="auto"/>
              <w:right w:val="nil"/>
            </w:tcBorders>
          </w:tcPr>
          <w:p w14:paraId="75B56C21" w14:textId="3C0195DB" w:rsidR="0076172E" w:rsidRPr="00200F11" w:rsidRDefault="0076172E" w:rsidP="00200F11">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2.</w:t>
            </w:r>
          </w:p>
        </w:tc>
        <w:tc>
          <w:tcPr>
            <w:tcW w:w="2550" w:type="dxa"/>
            <w:tcBorders>
              <w:top w:val="nil"/>
              <w:left w:val="nil"/>
              <w:bottom w:val="single" w:sz="4" w:space="0" w:color="auto"/>
              <w:right w:val="nil"/>
            </w:tcBorders>
          </w:tcPr>
          <w:p w14:paraId="4C021A7C" w14:textId="34FDFA9B" w:rsidR="0076172E" w:rsidRPr="00200F11" w:rsidRDefault="0076172E" w:rsidP="00200F11">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Kurang Penting</w:t>
            </w:r>
          </w:p>
        </w:tc>
        <w:tc>
          <w:tcPr>
            <w:tcW w:w="2361" w:type="dxa"/>
            <w:tcBorders>
              <w:top w:val="nil"/>
              <w:left w:val="nil"/>
              <w:bottom w:val="single" w:sz="4" w:space="0" w:color="auto"/>
              <w:right w:val="nil"/>
            </w:tcBorders>
          </w:tcPr>
          <w:p w14:paraId="07BEE17D" w14:textId="7A13E16D" w:rsidR="0076172E" w:rsidRPr="00200F11" w:rsidRDefault="00B94FC7" w:rsidP="00200F11">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32</w:t>
            </w:r>
          </w:p>
        </w:tc>
        <w:tc>
          <w:tcPr>
            <w:tcW w:w="1874" w:type="dxa"/>
            <w:tcBorders>
              <w:top w:val="nil"/>
              <w:left w:val="nil"/>
              <w:bottom w:val="single" w:sz="4" w:space="0" w:color="auto"/>
              <w:right w:val="nil"/>
            </w:tcBorders>
          </w:tcPr>
          <w:p w14:paraId="40DD351A" w14:textId="744C3F09" w:rsidR="0076172E" w:rsidRPr="00200F11" w:rsidRDefault="00F97A84" w:rsidP="00200F11">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42,7%</w:t>
            </w:r>
          </w:p>
        </w:tc>
      </w:tr>
      <w:tr w:rsidR="00200F11" w14:paraId="71115DD5" w14:textId="77777777" w:rsidTr="006B77EF">
        <w:trPr>
          <w:trHeight w:val="196"/>
        </w:trPr>
        <w:tc>
          <w:tcPr>
            <w:tcW w:w="3260" w:type="dxa"/>
            <w:gridSpan w:val="2"/>
            <w:tcBorders>
              <w:top w:val="single" w:sz="4" w:space="0" w:color="auto"/>
              <w:left w:val="nil"/>
              <w:bottom w:val="single" w:sz="4" w:space="0" w:color="auto"/>
              <w:right w:val="nil"/>
            </w:tcBorders>
          </w:tcPr>
          <w:p w14:paraId="4A8BF7FA" w14:textId="271D48BB" w:rsidR="0076172E" w:rsidRPr="00200F11" w:rsidRDefault="0076172E" w:rsidP="00200F11">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 xml:space="preserve">Total </w:t>
            </w:r>
          </w:p>
        </w:tc>
        <w:tc>
          <w:tcPr>
            <w:tcW w:w="2361" w:type="dxa"/>
            <w:tcBorders>
              <w:top w:val="single" w:sz="4" w:space="0" w:color="auto"/>
              <w:left w:val="nil"/>
              <w:bottom w:val="single" w:sz="4" w:space="0" w:color="auto"/>
              <w:right w:val="nil"/>
            </w:tcBorders>
          </w:tcPr>
          <w:p w14:paraId="76B4FDDF" w14:textId="3092E5E7" w:rsidR="0076172E" w:rsidRPr="00200F11" w:rsidRDefault="0032589E" w:rsidP="00200F11">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874" w:type="dxa"/>
            <w:tcBorders>
              <w:top w:val="single" w:sz="4" w:space="0" w:color="auto"/>
              <w:left w:val="nil"/>
              <w:bottom w:val="single" w:sz="4" w:space="0" w:color="auto"/>
              <w:right w:val="nil"/>
            </w:tcBorders>
          </w:tcPr>
          <w:p w14:paraId="187C3BDD" w14:textId="7FF6D095" w:rsidR="0076172E" w:rsidRPr="00200F11" w:rsidRDefault="0032589E" w:rsidP="00200F11">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r w:rsidR="006B77EF" w14:paraId="3BD98E43" w14:textId="77777777" w:rsidTr="006B77EF">
        <w:trPr>
          <w:trHeight w:val="196"/>
        </w:trPr>
        <w:tc>
          <w:tcPr>
            <w:tcW w:w="3260" w:type="dxa"/>
            <w:gridSpan w:val="2"/>
            <w:tcBorders>
              <w:top w:val="single" w:sz="4" w:space="0" w:color="auto"/>
              <w:left w:val="nil"/>
              <w:bottom w:val="nil"/>
              <w:right w:val="nil"/>
            </w:tcBorders>
          </w:tcPr>
          <w:p w14:paraId="1C202422" w14:textId="77777777" w:rsidR="006B77EF" w:rsidRPr="00200F11" w:rsidRDefault="006B77EF" w:rsidP="00200F11">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2361" w:type="dxa"/>
            <w:tcBorders>
              <w:top w:val="single" w:sz="4" w:space="0" w:color="auto"/>
              <w:left w:val="nil"/>
              <w:bottom w:val="nil"/>
              <w:right w:val="nil"/>
            </w:tcBorders>
          </w:tcPr>
          <w:p w14:paraId="1816F46F" w14:textId="77777777" w:rsidR="006B77EF" w:rsidRPr="00200F11" w:rsidRDefault="006B77EF" w:rsidP="00200F11">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1874" w:type="dxa"/>
            <w:tcBorders>
              <w:top w:val="single" w:sz="4" w:space="0" w:color="auto"/>
              <w:left w:val="nil"/>
              <w:bottom w:val="nil"/>
              <w:right w:val="nil"/>
            </w:tcBorders>
          </w:tcPr>
          <w:p w14:paraId="43AC161F" w14:textId="77777777" w:rsidR="006B77EF" w:rsidRPr="00200F11" w:rsidRDefault="006B77EF" w:rsidP="00200F11">
            <w:pPr>
              <w:pStyle w:val="ListParagraph"/>
              <w:ind w:left="0"/>
              <w:jc w:val="center"/>
              <w:rPr>
                <w:rFonts w:ascii="Times New Roman" w:eastAsia="Times New Roman" w:hAnsi="Times New Roman" w:cs="Times New Roman"/>
                <w:color w:val="000000" w:themeColor="text1"/>
                <w:sz w:val="20"/>
                <w:szCs w:val="20"/>
                <w:lang w:val="id-ID" w:eastAsia="id-ID"/>
              </w:rPr>
            </w:pPr>
          </w:p>
        </w:tc>
      </w:tr>
    </w:tbl>
    <w:p w14:paraId="217AA828" w14:textId="6D78CF1C" w:rsidR="005D7FD2" w:rsidRDefault="00200F11" w:rsidP="005D7FD2">
      <w:pPr>
        <w:spacing w:line="480" w:lineRule="auto"/>
        <w:ind w:left="426" w:firstLine="1014"/>
        <w:jc w:val="both"/>
        <w:rPr>
          <w:rFonts w:ascii="Times New Roman" w:eastAsia="Times New Roman" w:hAnsi="Times New Roman" w:cs="Times New Roman"/>
          <w:color w:val="000000" w:themeColor="text1"/>
          <w:lang w:val="id-ID" w:eastAsia="id-ID"/>
        </w:rPr>
      </w:pPr>
      <w:r w:rsidRPr="002213F6">
        <w:rPr>
          <w:rFonts w:ascii="Times New Roman" w:eastAsia="Times New Roman" w:hAnsi="Times New Roman" w:cs="Times New Roman"/>
          <w:color w:val="000000" w:themeColor="text1"/>
          <w:lang w:val="id-ID" w:eastAsia="id-ID"/>
        </w:rPr>
        <w:lastRenderedPageBreak/>
        <w:t xml:space="preserve">Berdasarkan tabel 5 dapat diketahui bahwa </w:t>
      </w:r>
      <w:r w:rsidR="00D12BF4">
        <w:rPr>
          <w:rFonts w:ascii="Times New Roman" w:eastAsia="Times New Roman" w:hAnsi="Times New Roman" w:cs="Times New Roman"/>
          <w:color w:val="000000" w:themeColor="text1"/>
          <w:lang w:val="id-ID" w:eastAsia="id-ID"/>
        </w:rPr>
        <w:t xml:space="preserve">lebih dari separuh </w:t>
      </w:r>
      <w:r w:rsidRPr="002213F6">
        <w:rPr>
          <w:rFonts w:ascii="Times New Roman" w:eastAsia="Times New Roman" w:hAnsi="Times New Roman" w:cs="Times New Roman"/>
          <w:color w:val="000000" w:themeColor="text1"/>
          <w:lang w:val="id-ID" w:eastAsia="id-ID"/>
        </w:rPr>
        <w:t xml:space="preserve"> </w:t>
      </w:r>
      <w:r w:rsidR="00A959FE">
        <w:rPr>
          <w:rFonts w:ascii="Times New Roman" w:eastAsia="Times New Roman" w:hAnsi="Times New Roman" w:cs="Times New Roman"/>
          <w:color w:val="000000" w:themeColor="text1"/>
          <w:lang w:val="id-ID" w:eastAsia="id-ID"/>
        </w:rPr>
        <w:t>responden</w:t>
      </w:r>
      <w:r w:rsidRPr="002213F6">
        <w:rPr>
          <w:rFonts w:ascii="Times New Roman" w:eastAsia="Times New Roman" w:hAnsi="Times New Roman" w:cs="Times New Roman"/>
          <w:color w:val="000000" w:themeColor="text1"/>
          <w:lang w:val="id-ID" w:eastAsia="id-ID"/>
        </w:rPr>
        <w:t xml:space="preserve"> mempersepsikan </w:t>
      </w:r>
      <w:r w:rsidR="002213F6">
        <w:rPr>
          <w:rFonts w:ascii="Times New Roman" w:eastAsia="Times New Roman" w:hAnsi="Times New Roman" w:cs="Times New Roman"/>
          <w:color w:val="000000" w:themeColor="text1"/>
          <w:lang w:val="id-ID" w:eastAsia="id-ID"/>
        </w:rPr>
        <w:t xml:space="preserve">kebutuhan spiritual dan pemenuhan kebutuhan spiritual pasien sebagai hal yang </w:t>
      </w:r>
      <w:r w:rsidR="00C676DB">
        <w:rPr>
          <w:rFonts w:ascii="Times New Roman" w:eastAsia="Times New Roman" w:hAnsi="Times New Roman" w:cs="Times New Roman"/>
          <w:color w:val="000000" w:themeColor="text1"/>
          <w:lang w:val="id-ID" w:eastAsia="id-ID"/>
        </w:rPr>
        <w:t xml:space="preserve">sangat </w:t>
      </w:r>
      <w:r w:rsidR="002213F6">
        <w:rPr>
          <w:rFonts w:ascii="Times New Roman" w:eastAsia="Times New Roman" w:hAnsi="Times New Roman" w:cs="Times New Roman"/>
          <w:color w:val="000000" w:themeColor="text1"/>
          <w:lang w:val="id-ID" w:eastAsia="id-ID"/>
        </w:rPr>
        <w:t xml:space="preserve">penting, yaitu sebanyak </w:t>
      </w:r>
      <w:r w:rsidR="008F08F5">
        <w:rPr>
          <w:rFonts w:ascii="Times New Roman" w:eastAsia="Times New Roman" w:hAnsi="Times New Roman" w:cs="Times New Roman"/>
          <w:color w:val="000000" w:themeColor="text1"/>
          <w:lang w:val="id-ID" w:eastAsia="id-ID"/>
        </w:rPr>
        <w:t>57,3%</w:t>
      </w:r>
      <w:r w:rsidR="00121335">
        <w:rPr>
          <w:rFonts w:ascii="Times New Roman" w:eastAsia="Times New Roman" w:hAnsi="Times New Roman" w:cs="Times New Roman"/>
          <w:color w:val="000000" w:themeColor="text1"/>
          <w:lang w:val="id-ID" w:eastAsia="id-ID"/>
        </w:rPr>
        <w:t xml:space="preserve"> </w:t>
      </w:r>
      <w:r w:rsidR="008F08F5">
        <w:rPr>
          <w:rFonts w:ascii="Times New Roman" w:eastAsia="Times New Roman" w:hAnsi="Times New Roman" w:cs="Times New Roman"/>
          <w:color w:val="000000" w:themeColor="text1"/>
          <w:lang w:val="id-ID" w:eastAsia="id-ID"/>
        </w:rPr>
        <w:t>perawat</w:t>
      </w:r>
      <w:r w:rsidR="0085678D">
        <w:rPr>
          <w:rFonts w:ascii="Times New Roman" w:eastAsia="Times New Roman" w:hAnsi="Times New Roman" w:cs="Times New Roman"/>
          <w:color w:val="000000" w:themeColor="text1"/>
          <w:lang w:val="id-ID" w:eastAsia="id-ID"/>
        </w:rPr>
        <w:t>.</w:t>
      </w:r>
    </w:p>
    <w:p w14:paraId="42C964D9" w14:textId="54A20F6E" w:rsidR="0085678D" w:rsidRPr="00DD6F71" w:rsidRDefault="0085678D" w:rsidP="006366A1">
      <w:pPr>
        <w:pStyle w:val="ListParagraph"/>
        <w:numPr>
          <w:ilvl w:val="2"/>
          <w:numId w:val="21"/>
        </w:numPr>
        <w:spacing w:line="480" w:lineRule="auto"/>
        <w:ind w:hanging="687"/>
        <w:jc w:val="both"/>
        <w:rPr>
          <w:rFonts w:ascii="Times New Roman" w:eastAsia="Times New Roman" w:hAnsi="Times New Roman" w:cs="Times New Roman"/>
          <w:b/>
          <w:color w:val="000000" w:themeColor="text1"/>
          <w:lang w:val="id-ID" w:eastAsia="id-ID"/>
        </w:rPr>
      </w:pPr>
      <w:r w:rsidRPr="00DD6F71">
        <w:rPr>
          <w:rFonts w:ascii="Times New Roman" w:eastAsia="Times New Roman" w:hAnsi="Times New Roman" w:cs="Times New Roman"/>
          <w:b/>
          <w:color w:val="000000" w:themeColor="text1"/>
          <w:lang w:val="id-ID" w:eastAsia="id-ID"/>
        </w:rPr>
        <w:t>Atribut dalam Pemenuhan Kebutuhan Spiritual</w:t>
      </w:r>
    </w:p>
    <w:p w14:paraId="58787157" w14:textId="222464B0" w:rsidR="00406BB5" w:rsidRPr="00EA4992" w:rsidRDefault="008B2460" w:rsidP="00EA4992">
      <w:pPr>
        <w:pStyle w:val="ListParagraph"/>
        <w:ind w:left="1113"/>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6. Distribusi </w:t>
      </w:r>
      <w:r w:rsidR="0048779A">
        <w:rPr>
          <w:rFonts w:ascii="Times New Roman" w:eastAsia="Times New Roman" w:hAnsi="Times New Roman" w:cs="Times New Roman"/>
          <w:color w:val="000000" w:themeColor="text1"/>
          <w:lang w:val="id-ID" w:eastAsia="id-ID"/>
        </w:rPr>
        <w:t>Frekuensi</w:t>
      </w:r>
      <w:r w:rsidR="00BB55EF">
        <w:rPr>
          <w:rFonts w:ascii="Times New Roman" w:eastAsia="Times New Roman" w:hAnsi="Times New Roman" w:cs="Times New Roman"/>
          <w:color w:val="000000" w:themeColor="text1"/>
          <w:lang w:val="id-ID" w:eastAsia="id-ID"/>
        </w:rPr>
        <w:t xml:space="preserve"> </w:t>
      </w:r>
      <w:r w:rsidR="00C95E6E">
        <w:rPr>
          <w:rFonts w:ascii="Times New Roman" w:eastAsia="Times New Roman" w:hAnsi="Times New Roman" w:cs="Times New Roman"/>
          <w:color w:val="000000" w:themeColor="text1"/>
          <w:lang w:val="id-ID" w:eastAsia="id-ID"/>
        </w:rPr>
        <w:t>Responden</w:t>
      </w:r>
      <w:r w:rsidR="00BB55EF">
        <w:rPr>
          <w:rFonts w:ascii="Times New Roman" w:eastAsia="Times New Roman" w:hAnsi="Times New Roman" w:cs="Times New Roman"/>
          <w:color w:val="000000" w:themeColor="text1"/>
          <w:lang w:val="id-ID" w:eastAsia="id-ID"/>
        </w:rPr>
        <w:t xml:space="preserve"> </w:t>
      </w:r>
      <w:r w:rsidR="00C95E6E">
        <w:rPr>
          <w:rFonts w:ascii="Times New Roman" w:eastAsia="Times New Roman" w:hAnsi="Times New Roman" w:cs="Times New Roman"/>
          <w:color w:val="000000" w:themeColor="text1"/>
          <w:lang w:val="id-ID" w:eastAsia="id-ID"/>
        </w:rPr>
        <w:t>Berdasarkan</w:t>
      </w:r>
      <w:r w:rsidR="00BB55EF">
        <w:rPr>
          <w:rFonts w:ascii="Times New Roman" w:eastAsia="Times New Roman" w:hAnsi="Times New Roman" w:cs="Times New Roman"/>
          <w:color w:val="000000" w:themeColor="text1"/>
          <w:lang w:val="id-ID" w:eastAsia="id-ID"/>
        </w:rPr>
        <w:t xml:space="preserve"> </w:t>
      </w:r>
      <w:r w:rsidR="006B77EF">
        <w:rPr>
          <w:rFonts w:ascii="Times New Roman" w:eastAsia="Times New Roman" w:hAnsi="Times New Roman" w:cs="Times New Roman"/>
          <w:color w:val="000000" w:themeColor="text1"/>
          <w:lang w:val="id-ID" w:eastAsia="id-ID"/>
        </w:rPr>
        <w:t xml:space="preserve">Persepsi </w:t>
      </w:r>
      <w:r w:rsidR="00C95E6E">
        <w:rPr>
          <w:rFonts w:ascii="Times New Roman" w:eastAsia="Times New Roman" w:hAnsi="Times New Roman" w:cs="Times New Roman"/>
          <w:color w:val="000000" w:themeColor="text1"/>
          <w:lang w:val="id-ID" w:eastAsia="id-ID"/>
        </w:rPr>
        <w:t xml:space="preserve">Responden </w:t>
      </w:r>
      <w:r w:rsidR="006B77EF">
        <w:rPr>
          <w:rFonts w:ascii="Times New Roman" w:eastAsia="Times New Roman" w:hAnsi="Times New Roman" w:cs="Times New Roman"/>
          <w:color w:val="000000" w:themeColor="text1"/>
          <w:lang w:val="id-ID" w:eastAsia="id-ID"/>
        </w:rPr>
        <w:t xml:space="preserve">Mengenai Atribut Pemenuhan Kebutuhan Spiritual di IGD RSUP Dr. Kariadi Semarang </w:t>
      </w:r>
      <w:r w:rsidR="00C95E6E">
        <w:rPr>
          <w:rFonts w:ascii="Times New Roman" w:eastAsia="Times New Roman" w:hAnsi="Times New Roman" w:cs="Times New Roman"/>
          <w:color w:val="000000" w:themeColor="text1"/>
          <w:lang w:val="id-ID" w:eastAsia="id-ID"/>
        </w:rPr>
        <w:t>Bulan Mei Tahun 2019 (n=75</w:t>
      </w:r>
      <w:r w:rsidR="006B77EF">
        <w:rPr>
          <w:rFonts w:ascii="Times New Roman" w:eastAsia="Times New Roman" w:hAnsi="Times New Roman" w:cs="Times New Roman"/>
          <w:color w:val="000000" w:themeColor="text1"/>
          <w:lang w:val="id-ID" w:eastAsia="id-ID"/>
        </w:rPr>
        <w:t>)</w:t>
      </w:r>
    </w:p>
    <w:tbl>
      <w:tblPr>
        <w:tblStyle w:val="TableGrid"/>
        <w:tblW w:w="0" w:type="auto"/>
        <w:tblInd w:w="1139" w:type="dxa"/>
        <w:tblLook w:val="04A0" w:firstRow="1" w:lastRow="0" w:firstColumn="1" w:lastColumn="0" w:noHBand="0" w:noVBand="1"/>
      </w:tblPr>
      <w:tblGrid>
        <w:gridCol w:w="511"/>
        <w:gridCol w:w="2329"/>
        <w:gridCol w:w="2181"/>
        <w:gridCol w:w="1771"/>
      </w:tblGrid>
      <w:tr w:rsidR="006B77EF" w:rsidRPr="00406BB5" w14:paraId="5BD38F53" w14:textId="77777777" w:rsidTr="006B77EF">
        <w:tc>
          <w:tcPr>
            <w:tcW w:w="511" w:type="dxa"/>
            <w:tcBorders>
              <w:top w:val="single" w:sz="4" w:space="0" w:color="auto"/>
              <w:left w:val="nil"/>
              <w:bottom w:val="single" w:sz="4" w:space="0" w:color="auto"/>
              <w:right w:val="nil"/>
            </w:tcBorders>
          </w:tcPr>
          <w:p w14:paraId="4A266942" w14:textId="77777777" w:rsidR="006B77EF" w:rsidRPr="00406BB5" w:rsidRDefault="006B77EF" w:rsidP="003F2AB2">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No.</w:t>
            </w:r>
          </w:p>
        </w:tc>
        <w:tc>
          <w:tcPr>
            <w:tcW w:w="2329" w:type="dxa"/>
            <w:tcBorders>
              <w:top w:val="single" w:sz="4" w:space="0" w:color="auto"/>
              <w:left w:val="nil"/>
              <w:bottom w:val="single" w:sz="4" w:space="0" w:color="auto"/>
              <w:right w:val="nil"/>
            </w:tcBorders>
          </w:tcPr>
          <w:p w14:paraId="3EA0F71F" w14:textId="77777777" w:rsidR="006B77EF" w:rsidRPr="00406BB5" w:rsidRDefault="006B77EF" w:rsidP="003F2AB2">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Kategori</w:t>
            </w:r>
          </w:p>
        </w:tc>
        <w:tc>
          <w:tcPr>
            <w:tcW w:w="2181" w:type="dxa"/>
            <w:tcBorders>
              <w:top w:val="single" w:sz="4" w:space="0" w:color="auto"/>
              <w:left w:val="nil"/>
              <w:bottom w:val="single" w:sz="4" w:space="0" w:color="auto"/>
              <w:right w:val="nil"/>
            </w:tcBorders>
          </w:tcPr>
          <w:p w14:paraId="40353A8D" w14:textId="77777777" w:rsidR="006B77EF" w:rsidRPr="00406BB5" w:rsidRDefault="006B77EF" w:rsidP="003F2AB2">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Frekuensi</w:t>
            </w:r>
          </w:p>
          <w:p w14:paraId="55140857" w14:textId="77777777" w:rsidR="006B77EF" w:rsidRPr="00406BB5" w:rsidRDefault="006B77EF" w:rsidP="003F2AB2">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1771" w:type="dxa"/>
            <w:tcBorders>
              <w:top w:val="single" w:sz="4" w:space="0" w:color="auto"/>
              <w:left w:val="nil"/>
              <w:bottom w:val="single" w:sz="4" w:space="0" w:color="auto"/>
              <w:right w:val="nil"/>
            </w:tcBorders>
          </w:tcPr>
          <w:p w14:paraId="7C90D8A1" w14:textId="77777777" w:rsidR="006B77EF" w:rsidRPr="00406BB5" w:rsidRDefault="006B77EF" w:rsidP="003F2AB2">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Persentase (%)</w:t>
            </w:r>
          </w:p>
        </w:tc>
      </w:tr>
      <w:tr w:rsidR="006B77EF" w14:paraId="3103504D" w14:textId="77777777" w:rsidTr="006B77EF">
        <w:tc>
          <w:tcPr>
            <w:tcW w:w="511" w:type="dxa"/>
            <w:tcBorders>
              <w:top w:val="single" w:sz="4" w:space="0" w:color="auto"/>
              <w:left w:val="nil"/>
              <w:bottom w:val="nil"/>
              <w:right w:val="nil"/>
            </w:tcBorders>
          </w:tcPr>
          <w:p w14:paraId="5E2E4049"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1.</w:t>
            </w:r>
          </w:p>
        </w:tc>
        <w:tc>
          <w:tcPr>
            <w:tcW w:w="2329" w:type="dxa"/>
            <w:tcBorders>
              <w:top w:val="single" w:sz="4" w:space="0" w:color="auto"/>
              <w:left w:val="nil"/>
              <w:bottom w:val="nil"/>
              <w:right w:val="nil"/>
            </w:tcBorders>
          </w:tcPr>
          <w:p w14:paraId="2F652842"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Sangat Penting</w:t>
            </w:r>
          </w:p>
        </w:tc>
        <w:tc>
          <w:tcPr>
            <w:tcW w:w="2181" w:type="dxa"/>
            <w:tcBorders>
              <w:top w:val="single" w:sz="4" w:space="0" w:color="auto"/>
              <w:left w:val="nil"/>
              <w:bottom w:val="nil"/>
              <w:right w:val="nil"/>
            </w:tcBorders>
          </w:tcPr>
          <w:p w14:paraId="56C6297E" w14:textId="6EF14810" w:rsidR="006B77EF" w:rsidRPr="00200F11" w:rsidRDefault="00F527C5" w:rsidP="003F2AB2">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w:t>
            </w:r>
          </w:p>
        </w:tc>
        <w:tc>
          <w:tcPr>
            <w:tcW w:w="1771" w:type="dxa"/>
            <w:tcBorders>
              <w:top w:val="single" w:sz="4" w:space="0" w:color="auto"/>
              <w:left w:val="nil"/>
              <w:bottom w:val="nil"/>
              <w:right w:val="nil"/>
            </w:tcBorders>
          </w:tcPr>
          <w:p w14:paraId="0B32A57D" w14:textId="3273D94E" w:rsidR="006B77EF" w:rsidRPr="00200F11" w:rsidRDefault="003379A0" w:rsidP="003F2AB2">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77,3%</w:t>
            </w:r>
          </w:p>
        </w:tc>
      </w:tr>
      <w:tr w:rsidR="006B77EF" w14:paraId="341A11B1" w14:textId="77777777" w:rsidTr="006B77EF">
        <w:tc>
          <w:tcPr>
            <w:tcW w:w="511" w:type="dxa"/>
            <w:tcBorders>
              <w:top w:val="nil"/>
              <w:left w:val="nil"/>
              <w:bottom w:val="single" w:sz="4" w:space="0" w:color="auto"/>
              <w:right w:val="nil"/>
            </w:tcBorders>
          </w:tcPr>
          <w:p w14:paraId="672C7409"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2.</w:t>
            </w:r>
          </w:p>
        </w:tc>
        <w:tc>
          <w:tcPr>
            <w:tcW w:w="2329" w:type="dxa"/>
            <w:tcBorders>
              <w:top w:val="nil"/>
              <w:left w:val="nil"/>
              <w:bottom w:val="single" w:sz="4" w:space="0" w:color="auto"/>
              <w:right w:val="nil"/>
            </w:tcBorders>
          </w:tcPr>
          <w:p w14:paraId="2F6C63D9"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Kurang Penting</w:t>
            </w:r>
          </w:p>
        </w:tc>
        <w:tc>
          <w:tcPr>
            <w:tcW w:w="2181" w:type="dxa"/>
            <w:tcBorders>
              <w:top w:val="nil"/>
              <w:left w:val="nil"/>
              <w:bottom w:val="single" w:sz="4" w:space="0" w:color="auto"/>
              <w:right w:val="nil"/>
            </w:tcBorders>
          </w:tcPr>
          <w:p w14:paraId="6C3F48DB" w14:textId="2CF7D8E9" w:rsidR="006B77EF" w:rsidRPr="00200F11" w:rsidRDefault="00230D70" w:rsidP="003F2AB2">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17</w:t>
            </w:r>
          </w:p>
        </w:tc>
        <w:tc>
          <w:tcPr>
            <w:tcW w:w="1771" w:type="dxa"/>
            <w:tcBorders>
              <w:top w:val="nil"/>
              <w:left w:val="nil"/>
              <w:bottom w:val="single" w:sz="4" w:space="0" w:color="auto"/>
              <w:right w:val="nil"/>
            </w:tcBorders>
          </w:tcPr>
          <w:p w14:paraId="52DAEF45" w14:textId="21644301" w:rsidR="006B77EF" w:rsidRPr="00200F11" w:rsidRDefault="003379A0" w:rsidP="003F2AB2">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22,7%</w:t>
            </w:r>
          </w:p>
        </w:tc>
      </w:tr>
      <w:tr w:rsidR="006B77EF" w14:paraId="15BEA301" w14:textId="77777777" w:rsidTr="006B77EF">
        <w:trPr>
          <w:trHeight w:val="196"/>
        </w:trPr>
        <w:tc>
          <w:tcPr>
            <w:tcW w:w="2840" w:type="dxa"/>
            <w:gridSpan w:val="2"/>
            <w:tcBorders>
              <w:top w:val="single" w:sz="4" w:space="0" w:color="auto"/>
              <w:left w:val="nil"/>
              <w:bottom w:val="single" w:sz="4" w:space="0" w:color="auto"/>
              <w:right w:val="nil"/>
            </w:tcBorders>
          </w:tcPr>
          <w:p w14:paraId="67259528"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 xml:space="preserve">Total </w:t>
            </w:r>
          </w:p>
        </w:tc>
        <w:tc>
          <w:tcPr>
            <w:tcW w:w="2181" w:type="dxa"/>
            <w:tcBorders>
              <w:top w:val="single" w:sz="4" w:space="0" w:color="auto"/>
              <w:left w:val="nil"/>
              <w:bottom w:val="single" w:sz="4" w:space="0" w:color="auto"/>
              <w:right w:val="nil"/>
            </w:tcBorders>
          </w:tcPr>
          <w:p w14:paraId="27D801EA" w14:textId="3AACF21E" w:rsidR="006B77EF" w:rsidRPr="00200F11" w:rsidRDefault="0032589E" w:rsidP="003F2AB2">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771" w:type="dxa"/>
            <w:tcBorders>
              <w:top w:val="single" w:sz="4" w:space="0" w:color="auto"/>
              <w:left w:val="nil"/>
              <w:bottom w:val="single" w:sz="4" w:space="0" w:color="auto"/>
              <w:right w:val="nil"/>
            </w:tcBorders>
          </w:tcPr>
          <w:p w14:paraId="24CE3471" w14:textId="17D14AD5" w:rsidR="006B77EF" w:rsidRPr="00200F11" w:rsidRDefault="0032589E" w:rsidP="003F2AB2">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r w:rsidR="006B77EF" w14:paraId="0283F17C" w14:textId="77777777" w:rsidTr="006B77EF">
        <w:trPr>
          <w:trHeight w:val="196"/>
        </w:trPr>
        <w:tc>
          <w:tcPr>
            <w:tcW w:w="2840" w:type="dxa"/>
            <w:gridSpan w:val="2"/>
            <w:tcBorders>
              <w:top w:val="single" w:sz="4" w:space="0" w:color="auto"/>
              <w:left w:val="nil"/>
              <w:bottom w:val="nil"/>
              <w:right w:val="nil"/>
            </w:tcBorders>
          </w:tcPr>
          <w:p w14:paraId="62B9B7A6"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2181" w:type="dxa"/>
            <w:tcBorders>
              <w:top w:val="single" w:sz="4" w:space="0" w:color="auto"/>
              <w:left w:val="nil"/>
              <w:bottom w:val="nil"/>
              <w:right w:val="nil"/>
            </w:tcBorders>
          </w:tcPr>
          <w:p w14:paraId="09C74329"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1771" w:type="dxa"/>
            <w:tcBorders>
              <w:top w:val="single" w:sz="4" w:space="0" w:color="auto"/>
              <w:left w:val="nil"/>
              <w:bottom w:val="nil"/>
              <w:right w:val="nil"/>
            </w:tcBorders>
          </w:tcPr>
          <w:p w14:paraId="3C6825EE" w14:textId="77777777" w:rsidR="006B77EF" w:rsidRPr="00200F11" w:rsidRDefault="006B77EF" w:rsidP="003F2AB2">
            <w:pPr>
              <w:pStyle w:val="ListParagraph"/>
              <w:ind w:left="0"/>
              <w:jc w:val="center"/>
              <w:rPr>
                <w:rFonts w:ascii="Times New Roman" w:eastAsia="Times New Roman" w:hAnsi="Times New Roman" w:cs="Times New Roman"/>
                <w:color w:val="000000" w:themeColor="text1"/>
                <w:sz w:val="20"/>
                <w:szCs w:val="20"/>
                <w:lang w:val="id-ID" w:eastAsia="id-ID"/>
              </w:rPr>
            </w:pPr>
          </w:p>
        </w:tc>
      </w:tr>
    </w:tbl>
    <w:p w14:paraId="24336281" w14:textId="57873047" w:rsidR="006B77EF" w:rsidRDefault="006B77EF" w:rsidP="006B77EF">
      <w:pPr>
        <w:pStyle w:val="ListParagraph"/>
        <w:spacing w:line="480" w:lineRule="auto"/>
        <w:ind w:left="1134" w:firstLine="851"/>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Berdasarkan tabel 6  dapat diketahui </w:t>
      </w:r>
      <w:r w:rsidR="007C335D">
        <w:rPr>
          <w:rFonts w:ascii="Times New Roman" w:eastAsia="Times New Roman" w:hAnsi="Times New Roman" w:cs="Times New Roman"/>
          <w:color w:val="000000" w:themeColor="text1"/>
          <w:lang w:val="id-ID" w:eastAsia="id-ID"/>
        </w:rPr>
        <w:t xml:space="preserve">bahwa </w:t>
      </w:r>
      <w:r w:rsidR="00E55D0B">
        <w:rPr>
          <w:rFonts w:ascii="Times New Roman" w:eastAsia="Times New Roman" w:hAnsi="Times New Roman" w:cs="Times New Roman"/>
          <w:color w:val="000000" w:themeColor="text1"/>
          <w:lang w:val="id-ID" w:eastAsia="id-ID"/>
        </w:rPr>
        <w:t xml:space="preserve">sebagian besar </w:t>
      </w:r>
      <w:r w:rsidR="00BF1655">
        <w:rPr>
          <w:rFonts w:ascii="Times New Roman" w:eastAsia="Times New Roman" w:hAnsi="Times New Roman" w:cs="Times New Roman"/>
          <w:color w:val="000000" w:themeColor="text1"/>
          <w:lang w:val="id-ID" w:eastAsia="id-ID"/>
        </w:rPr>
        <w:t xml:space="preserve"> </w:t>
      </w:r>
      <w:r w:rsidR="007C335D">
        <w:rPr>
          <w:rFonts w:ascii="Times New Roman" w:eastAsia="Times New Roman" w:hAnsi="Times New Roman" w:cs="Times New Roman"/>
          <w:color w:val="000000" w:themeColor="text1"/>
          <w:lang w:val="id-ID" w:eastAsia="id-ID"/>
        </w:rPr>
        <w:t xml:space="preserve"> </w:t>
      </w:r>
      <w:r w:rsidR="00A959FE">
        <w:rPr>
          <w:rFonts w:ascii="Times New Roman" w:eastAsia="Times New Roman" w:hAnsi="Times New Roman" w:cs="Times New Roman"/>
          <w:color w:val="000000" w:themeColor="text1"/>
          <w:lang w:val="id-ID" w:eastAsia="id-ID"/>
        </w:rPr>
        <w:t>responden</w:t>
      </w:r>
      <w:r w:rsidR="007C335D">
        <w:rPr>
          <w:rFonts w:ascii="Times New Roman" w:eastAsia="Times New Roman" w:hAnsi="Times New Roman" w:cs="Times New Roman"/>
          <w:color w:val="000000" w:themeColor="text1"/>
          <w:lang w:val="id-ID" w:eastAsia="id-ID"/>
        </w:rPr>
        <w:t xml:space="preserve"> </w:t>
      </w:r>
      <w:r w:rsidR="005A512D">
        <w:rPr>
          <w:rFonts w:ascii="Times New Roman" w:eastAsia="Times New Roman" w:hAnsi="Times New Roman" w:cs="Times New Roman"/>
          <w:color w:val="000000" w:themeColor="text1"/>
          <w:lang w:val="id-ID" w:eastAsia="id-ID"/>
        </w:rPr>
        <w:t>yaitu sebanyak</w:t>
      </w:r>
      <w:r w:rsidR="008F08F5">
        <w:rPr>
          <w:rFonts w:ascii="Times New Roman" w:eastAsia="Times New Roman" w:hAnsi="Times New Roman" w:cs="Times New Roman"/>
          <w:color w:val="000000" w:themeColor="text1"/>
          <w:lang w:val="id-ID" w:eastAsia="id-ID"/>
        </w:rPr>
        <w:t xml:space="preserve"> </w:t>
      </w:r>
      <w:r w:rsidR="00F30C55">
        <w:rPr>
          <w:rFonts w:ascii="Times New Roman" w:eastAsia="Times New Roman" w:hAnsi="Times New Roman" w:cs="Times New Roman"/>
          <w:color w:val="000000" w:themeColor="text1"/>
          <w:lang w:val="id-ID" w:eastAsia="id-ID"/>
        </w:rPr>
        <w:t>77,3</w:t>
      </w:r>
      <w:r w:rsidR="008F08F5">
        <w:rPr>
          <w:rFonts w:ascii="Times New Roman" w:eastAsia="Times New Roman" w:hAnsi="Times New Roman" w:cs="Times New Roman"/>
          <w:color w:val="000000" w:themeColor="text1"/>
          <w:lang w:val="id-ID" w:eastAsia="id-ID"/>
        </w:rPr>
        <w:t xml:space="preserve">% </w:t>
      </w:r>
      <w:r w:rsidR="007C335D">
        <w:rPr>
          <w:rFonts w:ascii="Times New Roman" w:eastAsia="Times New Roman" w:hAnsi="Times New Roman" w:cs="Times New Roman"/>
          <w:color w:val="000000" w:themeColor="text1"/>
          <w:lang w:val="id-ID" w:eastAsia="id-ID"/>
        </w:rPr>
        <w:t>mempersepsikan</w:t>
      </w:r>
      <w:r w:rsidR="00380D10">
        <w:rPr>
          <w:rFonts w:ascii="Times New Roman" w:eastAsia="Times New Roman" w:hAnsi="Times New Roman" w:cs="Times New Roman"/>
          <w:color w:val="000000" w:themeColor="text1"/>
          <w:lang w:val="id-ID" w:eastAsia="id-ID"/>
        </w:rPr>
        <w:t xml:space="preserve"> aspek</w:t>
      </w:r>
      <w:r w:rsidR="007C335D">
        <w:rPr>
          <w:rFonts w:ascii="Times New Roman" w:eastAsia="Times New Roman" w:hAnsi="Times New Roman" w:cs="Times New Roman"/>
          <w:color w:val="000000" w:themeColor="text1"/>
          <w:lang w:val="id-ID" w:eastAsia="id-ID"/>
        </w:rPr>
        <w:t xml:space="preserve"> atribut dalam pemenuhan kebutuhan spiritual </w:t>
      </w:r>
      <w:r w:rsidR="00675CAA">
        <w:rPr>
          <w:rFonts w:ascii="Times New Roman" w:eastAsia="Times New Roman" w:hAnsi="Times New Roman" w:cs="Times New Roman"/>
          <w:color w:val="000000" w:themeColor="text1"/>
          <w:lang w:val="id-ID" w:eastAsia="id-ID"/>
        </w:rPr>
        <w:t>sebagai hal</w:t>
      </w:r>
      <w:r w:rsidR="001A0EE0">
        <w:rPr>
          <w:rFonts w:ascii="Times New Roman" w:eastAsia="Times New Roman" w:hAnsi="Times New Roman" w:cs="Times New Roman"/>
          <w:color w:val="000000" w:themeColor="text1"/>
          <w:lang w:val="id-ID" w:eastAsia="id-ID"/>
        </w:rPr>
        <w:t xml:space="preserve"> yang sangat penting.</w:t>
      </w:r>
    </w:p>
    <w:p w14:paraId="1FA10414" w14:textId="69376E87" w:rsidR="00406BB5" w:rsidRPr="0099570B" w:rsidRDefault="001D2F1D" w:rsidP="00EA4992">
      <w:pPr>
        <w:pStyle w:val="ListParagraph"/>
        <w:ind w:left="1113"/>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7. Distribusi Intensitas Pernyataan </w:t>
      </w:r>
      <w:r w:rsidR="003E0E6A">
        <w:rPr>
          <w:rFonts w:ascii="Times New Roman" w:eastAsia="Times New Roman" w:hAnsi="Times New Roman" w:cs="Times New Roman"/>
          <w:color w:val="000000" w:themeColor="text1"/>
          <w:lang w:val="id-ID" w:eastAsia="id-ID"/>
        </w:rPr>
        <w:t>Responden</w:t>
      </w:r>
      <w:r>
        <w:rPr>
          <w:rFonts w:ascii="Times New Roman" w:eastAsia="Times New Roman" w:hAnsi="Times New Roman" w:cs="Times New Roman"/>
          <w:color w:val="000000" w:themeColor="text1"/>
          <w:lang w:val="id-ID" w:eastAsia="id-ID"/>
        </w:rPr>
        <w:t xml:space="preserve"> Mengenai Atribut Pemenuhan Kebutuhan Spiritual Pasien di IGD RSUP Dr. Ka</w:t>
      </w:r>
      <w:r w:rsidR="00E22ED4">
        <w:rPr>
          <w:rFonts w:ascii="Times New Roman" w:eastAsia="Times New Roman" w:hAnsi="Times New Roman" w:cs="Times New Roman"/>
          <w:color w:val="000000" w:themeColor="text1"/>
          <w:lang w:val="id-ID" w:eastAsia="id-ID"/>
        </w:rPr>
        <w:t xml:space="preserve">riadi Semarang </w:t>
      </w:r>
      <w:r w:rsidR="003E0E6A">
        <w:rPr>
          <w:rFonts w:ascii="Times New Roman" w:eastAsia="Times New Roman" w:hAnsi="Times New Roman" w:cs="Times New Roman"/>
          <w:color w:val="000000" w:themeColor="text1"/>
          <w:lang w:val="id-ID" w:eastAsia="id-ID"/>
        </w:rPr>
        <w:t xml:space="preserve">Bulan Mei Tahun 2019 </w:t>
      </w:r>
      <w:r w:rsidR="00E22ED4">
        <w:rPr>
          <w:rFonts w:ascii="Times New Roman" w:eastAsia="Times New Roman" w:hAnsi="Times New Roman" w:cs="Times New Roman"/>
          <w:color w:val="000000" w:themeColor="text1"/>
          <w:lang w:val="id-ID" w:eastAsia="id-ID"/>
        </w:rPr>
        <w:t>(n= 75</w:t>
      </w:r>
      <w:r>
        <w:rPr>
          <w:rFonts w:ascii="Times New Roman" w:eastAsia="Times New Roman" w:hAnsi="Times New Roman" w:cs="Times New Roman"/>
          <w:color w:val="000000" w:themeColor="text1"/>
          <w:lang w:val="id-ID" w:eastAsia="id-ID"/>
        </w:rPr>
        <w:t>)</w:t>
      </w:r>
    </w:p>
    <w:tbl>
      <w:tblPr>
        <w:tblStyle w:val="TableGrid"/>
        <w:tblW w:w="7938" w:type="dxa"/>
        <w:tblInd w:w="1134" w:type="dxa"/>
        <w:tblLook w:val="04A0" w:firstRow="1" w:lastRow="0" w:firstColumn="1" w:lastColumn="0" w:noHBand="0" w:noVBand="1"/>
      </w:tblPr>
      <w:tblGrid>
        <w:gridCol w:w="511"/>
        <w:gridCol w:w="3732"/>
        <w:gridCol w:w="791"/>
        <w:gridCol w:w="705"/>
        <w:gridCol w:w="733"/>
        <w:gridCol w:w="733"/>
        <w:gridCol w:w="733"/>
      </w:tblGrid>
      <w:tr w:rsidR="001D2F1D" w:rsidRPr="00406BB5" w14:paraId="65A4B305" w14:textId="77777777" w:rsidTr="005D7FD2">
        <w:tc>
          <w:tcPr>
            <w:tcW w:w="511" w:type="dxa"/>
            <w:vMerge w:val="restart"/>
            <w:tcBorders>
              <w:top w:val="single" w:sz="4" w:space="0" w:color="auto"/>
              <w:left w:val="nil"/>
              <w:bottom w:val="single" w:sz="4" w:space="0" w:color="auto"/>
              <w:right w:val="nil"/>
            </w:tcBorders>
          </w:tcPr>
          <w:p w14:paraId="75A5AD91" w14:textId="163B1308"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No.</w:t>
            </w:r>
          </w:p>
        </w:tc>
        <w:tc>
          <w:tcPr>
            <w:tcW w:w="3732" w:type="dxa"/>
            <w:vMerge w:val="restart"/>
            <w:tcBorders>
              <w:top w:val="single" w:sz="4" w:space="0" w:color="auto"/>
              <w:left w:val="nil"/>
              <w:bottom w:val="single" w:sz="4" w:space="0" w:color="auto"/>
              <w:right w:val="nil"/>
            </w:tcBorders>
          </w:tcPr>
          <w:p w14:paraId="70007DC6" w14:textId="7355C463"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Pernyataan</w:t>
            </w:r>
          </w:p>
        </w:tc>
        <w:tc>
          <w:tcPr>
            <w:tcW w:w="3695" w:type="dxa"/>
            <w:gridSpan w:val="5"/>
            <w:tcBorders>
              <w:top w:val="single" w:sz="4" w:space="0" w:color="auto"/>
              <w:left w:val="nil"/>
              <w:bottom w:val="single" w:sz="4" w:space="0" w:color="auto"/>
              <w:right w:val="nil"/>
            </w:tcBorders>
          </w:tcPr>
          <w:p w14:paraId="33E14F1C" w14:textId="04F82E7A"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Persentase (%)</w:t>
            </w:r>
          </w:p>
        </w:tc>
      </w:tr>
      <w:tr w:rsidR="00406BB5" w:rsidRPr="00406BB5" w14:paraId="35D3E7EF" w14:textId="77777777" w:rsidTr="005D7FD2">
        <w:tc>
          <w:tcPr>
            <w:tcW w:w="511" w:type="dxa"/>
            <w:vMerge/>
            <w:tcBorders>
              <w:top w:val="nil"/>
              <w:left w:val="nil"/>
              <w:bottom w:val="single" w:sz="4" w:space="0" w:color="auto"/>
              <w:right w:val="nil"/>
            </w:tcBorders>
          </w:tcPr>
          <w:p w14:paraId="7A74BC73" w14:textId="77777777"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3732" w:type="dxa"/>
            <w:vMerge/>
            <w:tcBorders>
              <w:top w:val="nil"/>
              <w:left w:val="nil"/>
              <w:bottom w:val="single" w:sz="4" w:space="0" w:color="auto"/>
              <w:right w:val="nil"/>
            </w:tcBorders>
          </w:tcPr>
          <w:p w14:paraId="6B6E8EB9" w14:textId="77777777"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791" w:type="dxa"/>
            <w:tcBorders>
              <w:top w:val="single" w:sz="4" w:space="0" w:color="auto"/>
              <w:left w:val="nil"/>
              <w:bottom w:val="single" w:sz="4" w:space="0" w:color="auto"/>
              <w:right w:val="nil"/>
            </w:tcBorders>
          </w:tcPr>
          <w:p w14:paraId="0B662E4B" w14:textId="401BAC8D"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STS</w:t>
            </w:r>
          </w:p>
        </w:tc>
        <w:tc>
          <w:tcPr>
            <w:tcW w:w="705" w:type="dxa"/>
            <w:tcBorders>
              <w:top w:val="single" w:sz="4" w:space="0" w:color="auto"/>
              <w:left w:val="nil"/>
              <w:bottom w:val="single" w:sz="4" w:space="0" w:color="auto"/>
              <w:right w:val="nil"/>
            </w:tcBorders>
          </w:tcPr>
          <w:p w14:paraId="6A0ABA0D" w14:textId="00B779D7"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TS</w:t>
            </w:r>
          </w:p>
        </w:tc>
        <w:tc>
          <w:tcPr>
            <w:tcW w:w="733" w:type="dxa"/>
            <w:tcBorders>
              <w:top w:val="single" w:sz="4" w:space="0" w:color="auto"/>
              <w:left w:val="nil"/>
              <w:bottom w:val="single" w:sz="4" w:space="0" w:color="auto"/>
              <w:right w:val="nil"/>
            </w:tcBorders>
          </w:tcPr>
          <w:p w14:paraId="38907783" w14:textId="19C9CDB4"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KS</w:t>
            </w:r>
          </w:p>
        </w:tc>
        <w:tc>
          <w:tcPr>
            <w:tcW w:w="733" w:type="dxa"/>
            <w:tcBorders>
              <w:top w:val="single" w:sz="4" w:space="0" w:color="auto"/>
              <w:left w:val="nil"/>
              <w:bottom w:val="single" w:sz="4" w:space="0" w:color="auto"/>
              <w:right w:val="nil"/>
            </w:tcBorders>
          </w:tcPr>
          <w:p w14:paraId="1945C0EC" w14:textId="6DE52664"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S</w:t>
            </w:r>
          </w:p>
        </w:tc>
        <w:tc>
          <w:tcPr>
            <w:tcW w:w="733" w:type="dxa"/>
            <w:tcBorders>
              <w:top w:val="single" w:sz="4" w:space="0" w:color="auto"/>
              <w:left w:val="nil"/>
              <w:bottom w:val="single" w:sz="4" w:space="0" w:color="auto"/>
              <w:right w:val="nil"/>
            </w:tcBorders>
          </w:tcPr>
          <w:p w14:paraId="2406D987" w14:textId="0AFEB1EC" w:rsidR="001D2F1D" w:rsidRPr="00406BB5" w:rsidRDefault="001D2F1D" w:rsidP="00406BB5">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SS</w:t>
            </w:r>
          </w:p>
        </w:tc>
      </w:tr>
      <w:tr w:rsidR="001D2F1D" w:rsidRPr="00406BB5" w14:paraId="4D168504" w14:textId="77777777" w:rsidTr="005D7FD2">
        <w:tc>
          <w:tcPr>
            <w:tcW w:w="511" w:type="dxa"/>
            <w:tcBorders>
              <w:top w:val="single" w:sz="4" w:space="0" w:color="auto"/>
              <w:left w:val="nil"/>
              <w:bottom w:val="nil"/>
              <w:right w:val="nil"/>
            </w:tcBorders>
          </w:tcPr>
          <w:p w14:paraId="1D759823" w14:textId="67FC4FAC"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color w:val="000000" w:themeColor="text1"/>
                <w:sz w:val="20"/>
                <w:szCs w:val="20"/>
                <w:lang w:val="id-ID" w:eastAsia="id-ID"/>
              </w:rPr>
              <w:t>24.</w:t>
            </w:r>
          </w:p>
        </w:tc>
        <w:tc>
          <w:tcPr>
            <w:tcW w:w="3732" w:type="dxa"/>
            <w:tcBorders>
              <w:top w:val="single" w:sz="4" w:space="0" w:color="auto"/>
              <w:left w:val="nil"/>
              <w:bottom w:val="nil"/>
              <w:right w:val="nil"/>
            </w:tcBorders>
          </w:tcPr>
          <w:p w14:paraId="435A4829" w14:textId="7B21BD32"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sz w:val="20"/>
                <w:szCs w:val="20"/>
              </w:rPr>
              <w:t>Pemenuhan kebutuhan spiritual harus mempertimbangkan apa yang pasien pikirkan tentang spiritualitas</w:t>
            </w:r>
          </w:p>
        </w:tc>
        <w:tc>
          <w:tcPr>
            <w:tcW w:w="791" w:type="dxa"/>
            <w:tcBorders>
              <w:top w:val="single" w:sz="4" w:space="0" w:color="auto"/>
              <w:left w:val="nil"/>
              <w:bottom w:val="nil"/>
              <w:right w:val="nil"/>
            </w:tcBorders>
          </w:tcPr>
          <w:p w14:paraId="798F37BD" w14:textId="39340E1D" w:rsidR="001D2F1D" w:rsidRPr="00406BB5"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single" w:sz="4" w:space="0" w:color="auto"/>
              <w:left w:val="nil"/>
              <w:bottom w:val="nil"/>
              <w:right w:val="nil"/>
            </w:tcBorders>
          </w:tcPr>
          <w:p w14:paraId="065A4E9E" w14:textId="1D0E521E" w:rsidR="001D2F1D" w:rsidRPr="00406BB5"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single" w:sz="4" w:space="0" w:color="auto"/>
              <w:left w:val="nil"/>
              <w:bottom w:val="nil"/>
              <w:right w:val="nil"/>
            </w:tcBorders>
          </w:tcPr>
          <w:p w14:paraId="031CF013"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p w14:paraId="5186A7BD" w14:textId="0832C214"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w:t>
            </w:r>
          </w:p>
        </w:tc>
        <w:tc>
          <w:tcPr>
            <w:tcW w:w="733" w:type="dxa"/>
            <w:tcBorders>
              <w:top w:val="single" w:sz="4" w:space="0" w:color="auto"/>
              <w:left w:val="nil"/>
              <w:bottom w:val="nil"/>
              <w:right w:val="nil"/>
            </w:tcBorders>
          </w:tcPr>
          <w:p w14:paraId="1E4C1D16"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85,3%</w:t>
            </w:r>
          </w:p>
          <w:p w14:paraId="35DDDB2C" w14:textId="690498B7"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(64)</w:t>
            </w:r>
          </w:p>
        </w:tc>
        <w:tc>
          <w:tcPr>
            <w:tcW w:w="733" w:type="dxa"/>
            <w:tcBorders>
              <w:top w:val="single" w:sz="4" w:space="0" w:color="auto"/>
              <w:left w:val="nil"/>
              <w:bottom w:val="nil"/>
              <w:right w:val="nil"/>
            </w:tcBorders>
          </w:tcPr>
          <w:p w14:paraId="70639D3A"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p>
          <w:p w14:paraId="1B2DF4D6" w14:textId="38939C14"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w:t>
            </w:r>
          </w:p>
        </w:tc>
      </w:tr>
      <w:tr w:rsidR="001D2F1D" w:rsidRPr="00406BB5" w14:paraId="039BD80C" w14:textId="77777777" w:rsidTr="005D7FD2">
        <w:tc>
          <w:tcPr>
            <w:tcW w:w="511" w:type="dxa"/>
            <w:tcBorders>
              <w:top w:val="nil"/>
              <w:left w:val="nil"/>
              <w:bottom w:val="nil"/>
              <w:right w:val="nil"/>
            </w:tcBorders>
          </w:tcPr>
          <w:p w14:paraId="73F9CB08" w14:textId="5A8970D0"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color w:val="000000" w:themeColor="text1"/>
                <w:sz w:val="20"/>
                <w:szCs w:val="20"/>
                <w:lang w:val="id-ID" w:eastAsia="id-ID"/>
              </w:rPr>
              <w:t>25.</w:t>
            </w:r>
          </w:p>
        </w:tc>
        <w:tc>
          <w:tcPr>
            <w:tcW w:w="3732" w:type="dxa"/>
            <w:tcBorders>
              <w:top w:val="nil"/>
              <w:left w:val="nil"/>
              <w:bottom w:val="nil"/>
              <w:right w:val="nil"/>
            </w:tcBorders>
          </w:tcPr>
          <w:p w14:paraId="50EEF747" w14:textId="179F6F9C"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sz w:val="20"/>
                <w:szCs w:val="20"/>
              </w:rPr>
              <w:t>Perawat yang memiliki kesadaran spiritual mempunyai kemungkinan yang lebih untuk bisa memberikan asuhan keperawatan spiritual pada pasien.</w:t>
            </w:r>
          </w:p>
        </w:tc>
        <w:tc>
          <w:tcPr>
            <w:tcW w:w="791" w:type="dxa"/>
            <w:tcBorders>
              <w:top w:val="nil"/>
              <w:left w:val="nil"/>
              <w:bottom w:val="nil"/>
              <w:right w:val="nil"/>
            </w:tcBorders>
          </w:tcPr>
          <w:p w14:paraId="7A9144EB" w14:textId="31C9630B" w:rsidR="001D2F1D" w:rsidRPr="00406BB5"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nil"/>
              <w:right w:val="nil"/>
            </w:tcBorders>
          </w:tcPr>
          <w:p w14:paraId="320DDB51" w14:textId="15E96FB8" w:rsidR="001D2F1D" w:rsidRPr="00406BB5"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11D77539"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9,3%</w:t>
            </w:r>
          </w:p>
          <w:p w14:paraId="58A37449" w14:textId="11B8C9E7"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w:t>
            </w:r>
          </w:p>
        </w:tc>
        <w:tc>
          <w:tcPr>
            <w:tcW w:w="733" w:type="dxa"/>
            <w:tcBorders>
              <w:top w:val="nil"/>
              <w:left w:val="nil"/>
              <w:bottom w:val="nil"/>
              <w:right w:val="nil"/>
            </w:tcBorders>
          </w:tcPr>
          <w:p w14:paraId="79264D40"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62,7%</w:t>
            </w:r>
          </w:p>
          <w:p w14:paraId="11B107C3" w14:textId="4D6E8224"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47)</w:t>
            </w:r>
          </w:p>
        </w:tc>
        <w:tc>
          <w:tcPr>
            <w:tcW w:w="733" w:type="dxa"/>
            <w:tcBorders>
              <w:top w:val="nil"/>
              <w:left w:val="nil"/>
              <w:bottom w:val="nil"/>
              <w:right w:val="nil"/>
            </w:tcBorders>
          </w:tcPr>
          <w:p w14:paraId="23837C84"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28%</w:t>
            </w:r>
          </w:p>
          <w:p w14:paraId="4F838540" w14:textId="064C9AD7"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(21)</w:t>
            </w:r>
          </w:p>
        </w:tc>
      </w:tr>
      <w:tr w:rsidR="001D2F1D" w:rsidRPr="00406BB5" w14:paraId="44153FA7" w14:textId="77777777" w:rsidTr="005D7FD2">
        <w:tc>
          <w:tcPr>
            <w:tcW w:w="511" w:type="dxa"/>
            <w:tcBorders>
              <w:top w:val="nil"/>
              <w:left w:val="nil"/>
              <w:bottom w:val="nil"/>
              <w:right w:val="nil"/>
            </w:tcBorders>
          </w:tcPr>
          <w:p w14:paraId="0CBBF823" w14:textId="65B9BDCB"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color w:val="000000" w:themeColor="text1"/>
                <w:sz w:val="20"/>
                <w:szCs w:val="20"/>
                <w:lang w:val="id-ID" w:eastAsia="id-ID"/>
              </w:rPr>
              <w:t>26.</w:t>
            </w:r>
          </w:p>
        </w:tc>
        <w:tc>
          <w:tcPr>
            <w:tcW w:w="3732" w:type="dxa"/>
            <w:tcBorders>
              <w:top w:val="nil"/>
              <w:left w:val="nil"/>
              <w:bottom w:val="nil"/>
              <w:right w:val="nil"/>
            </w:tcBorders>
          </w:tcPr>
          <w:p w14:paraId="222B1DE6" w14:textId="31CE5553"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sz w:val="20"/>
                <w:szCs w:val="20"/>
              </w:rPr>
              <w:t>Pemenuhan kebutuhan spiritual membutuhkan kesadaran spiritualitas dalam diri seseorang.</w:t>
            </w:r>
          </w:p>
        </w:tc>
        <w:tc>
          <w:tcPr>
            <w:tcW w:w="791" w:type="dxa"/>
            <w:tcBorders>
              <w:top w:val="nil"/>
              <w:left w:val="nil"/>
              <w:bottom w:val="nil"/>
              <w:right w:val="nil"/>
            </w:tcBorders>
          </w:tcPr>
          <w:p w14:paraId="6B26C975" w14:textId="52CE815A" w:rsidR="001D2F1D" w:rsidRPr="00406BB5"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nil"/>
              <w:right w:val="nil"/>
            </w:tcBorders>
          </w:tcPr>
          <w:p w14:paraId="43DCD723"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4A0B8397" w14:textId="0A3639ED"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33" w:type="dxa"/>
            <w:tcBorders>
              <w:top w:val="nil"/>
              <w:left w:val="nil"/>
              <w:bottom w:val="nil"/>
              <w:right w:val="nil"/>
            </w:tcBorders>
          </w:tcPr>
          <w:p w14:paraId="5D58F543"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p w14:paraId="36C41BE3" w14:textId="38C60613"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w:t>
            </w:r>
          </w:p>
        </w:tc>
        <w:tc>
          <w:tcPr>
            <w:tcW w:w="733" w:type="dxa"/>
            <w:tcBorders>
              <w:top w:val="nil"/>
              <w:left w:val="nil"/>
              <w:bottom w:val="nil"/>
              <w:right w:val="nil"/>
            </w:tcBorders>
          </w:tcPr>
          <w:p w14:paraId="1FE3CE9C"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77,3%</w:t>
            </w:r>
          </w:p>
          <w:p w14:paraId="1C6E99C0" w14:textId="41DE2E83"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w:t>
            </w:r>
          </w:p>
        </w:tc>
        <w:tc>
          <w:tcPr>
            <w:tcW w:w="733" w:type="dxa"/>
            <w:tcBorders>
              <w:top w:val="nil"/>
              <w:left w:val="nil"/>
              <w:bottom w:val="nil"/>
              <w:right w:val="nil"/>
            </w:tcBorders>
          </w:tcPr>
          <w:p w14:paraId="03AB3E3F" w14:textId="77777777" w:rsidR="001D2F1D" w:rsidRDefault="00C17AB1"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18,7%</w:t>
            </w:r>
          </w:p>
          <w:p w14:paraId="5A0D1CC3" w14:textId="5B7FAFFB" w:rsidR="00910EC0"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(14)</w:t>
            </w:r>
          </w:p>
        </w:tc>
      </w:tr>
      <w:tr w:rsidR="001D2F1D" w:rsidRPr="00406BB5" w14:paraId="564C310A" w14:textId="77777777" w:rsidTr="005D7FD2">
        <w:tc>
          <w:tcPr>
            <w:tcW w:w="511" w:type="dxa"/>
            <w:tcBorders>
              <w:top w:val="nil"/>
              <w:left w:val="nil"/>
              <w:bottom w:val="nil"/>
              <w:right w:val="nil"/>
            </w:tcBorders>
          </w:tcPr>
          <w:p w14:paraId="7E37C933" w14:textId="29F0809B"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color w:val="000000" w:themeColor="text1"/>
                <w:sz w:val="20"/>
                <w:szCs w:val="20"/>
                <w:lang w:val="id-ID" w:eastAsia="id-ID"/>
              </w:rPr>
              <w:t>29.</w:t>
            </w:r>
          </w:p>
        </w:tc>
        <w:tc>
          <w:tcPr>
            <w:tcW w:w="3732" w:type="dxa"/>
            <w:tcBorders>
              <w:top w:val="nil"/>
              <w:left w:val="nil"/>
              <w:bottom w:val="nil"/>
              <w:right w:val="nil"/>
            </w:tcBorders>
          </w:tcPr>
          <w:p w14:paraId="3D2E9A12" w14:textId="0A827F3F"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sz w:val="20"/>
                <w:szCs w:val="20"/>
              </w:rPr>
              <w:t>Kemampuan untuk memenuhi kebutuhan spiritual pasien dapat meningkat/ berkembang melalui pengalaman.</w:t>
            </w:r>
          </w:p>
        </w:tc>
        <w:tc>
          <w:tcPr>
            <w:tcW w:w="791" w:type="dxa"/>
            <w:tcBorders>
              <w:top w:val="nil"/>
              <w:left w:val="nil"/>
              <w:bottom w:val="nil"/>
              <w:right w:val="nil"/>
            </w:tcBorders>
          </w:tcPr>
          <w:p w14:paraId="3FD977C9" w14:textId="28DBFEB2" w:rsidR="001D2F1D"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nil"/>
              <w:right w:val="nil"/>
            </w:tcBorders>
          </w:tcPr>
          <w:p w14:paraId="14D52C4B" w14:textId="1AC6B6A0" w:rsidR="001D2F1D" w:rsidRPr="00406BB5"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7D7A1D30" w14:textId="77777777" w:rsidR="001D2F1D"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10,7%</w:t>
            </w:r>
          </w:p>
          <w:p w14:paraId="5110FDA8" w14:textId="606C430D" w:rsidR="00F75643" w:rsidRPr="00406BB5" w:rsidRDefault="00F75643"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(8)</w:t>
            </w:r>
          </w:p>
        </w:tc>
        <w:tc>
          <w:tcPr>
            <w:tcW w:w="733" w:type="dxa"/>
            <w:tcBorders>
              <w:top w:val="nil"/>
              <w:left w:val="nil"/>
              <w:bottom w:val="nil"/>
              <w:right w:val="nil"/>
            </w:tcBorders>
          </w:tcPr>
          <w:p w14:paraId="3FAC1BAB" w14:textId="77777777" w:rsidR="001D2F1D"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77,3%</w:t>
            </w:r>
          </w:p>
          <w:p w14:paraId="13DFE9A7" w14:textId="42E8A9F9" w:rsidR="00F75643" w:rsidRPr="00406BB5" w:rsidRDefault="00F75643"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w:t>
            </w:r>
          </w:p>
        </w:tc>
        <w:tc>
          <w:tcPr>
            <w:tcW w:w="733" w:type="dxa"/>
            <w:tcBorders>
              <w:top w:val="nil"/>
              <w:left w:val="nil"/>
              <w:bottom w:val="nil"/>
              <w:right w:val="nil"/>
            </w:tcBorders>
          </w:tcPr>
          <w:p w14:paraId="60997DE4" w14:textId="77777777" w:rsidR="001D2F1D" w:rsidRDefault="00910EC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12,0%</w:t>
            </w:r>
          </w:p>
          <w:p w14:paraId="10137A6C" w14:textId="7B7F87D0" w:rsidR="00F75643" w:rsidRPr="00406BB5" w:rsidRDefault="00F75643"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w:t>
            </w:r>
          </w:p>
        </w:tc>
      </w:tr>
      <w:tr w:rsidR="001D2F1D" w:rsidRPr="00406BB5" w14:paraId="2235E8AF" w14:textId="77777777" w:rsidTr="007C3388">
        <w:tc>
          <w:tcPr>
            <w:tcW w:w="511" w:type="dxa"/>
            <w:tcBorders>
              <w:top w:val="nil"/>
              <w:left w:val="nil"/>
              <w:bottom w:val="nil"/>
              <w:right w:val="nil"/>
            </w:tcBorders>
          </w:tcPr>
          <w:p w14:paraId="44022220" w14:textId="4B584B8F"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color w:val="000000" w:themeColor="text1"/>
                <w:sz w:val="20"/>
                <w:szCs w:val="20"/>
                <w:lang w:val="id-ID" w:eastAsia="id-ID"/>
              </w:rPr>
              <w:t>31.</w:t>
            </w:r>
          </w:p>
        </w:tc>
        <w:tc>
          <w:tcPr>
            <w:tcW w:w="3732" w:type="dxa"/>
            <w:tcBorders>
              <w:top w:val="nil"/>
              <w:left w:val="nil"/>
              <w:bottom w:val="nil"/>
              <w:right w:val="nil"/>
            </w:tcBorders>
          </w:tcPr>
          <w:p w14:paraId="20E40922" w14:textId="12659DA1" w:rsidR="00291B65" w:rsidRPr="001D4036" w:rsidRDefault="001D2F1D" w:rsidP="00406BB5">
            <w:pPr>
              <w:pStyle w:val="ListParagraph"/>
              <w:ind w:left="0"/>
              <w:jc w:val="both"/>
              <w:rPr>
                <w:rFonts w:ascii="Times New Roman" w:eastAsia="Times New Roman" w:hAnsi="Times New Roman" w:cs="Times New Roman"/>
                <w:sz w:val="20"/>
                <w:szCs w:val="20"/>
              </w:rPr>
            </w:pPr>
            <w:r w:rsidRPr="00406BB5">
              <w:rPr>
                <w:rFonts w:ascii="Times New Roman" w:eastAsia="Times New Roman" w:hAnsi="Times New Roman" w:cs="Times New Roman"/>
                <w:sz w:val="20"/>
                <w:szCs w:val="20"/>
              </w:rPr>
              <w:t>Spiritualitas dipengaruhi oleh pengalaman hidup seseorang.</w:t>
            </w:r>
          </w:p>
        </w:tc>
        <w:tc>
          <w:tcPr>
            <w:tcW w:w="791" w:type="dxa"/>
            <w:tcBorders>
              <w:top w:val="nil"/>
              <w:left w:val="nil"/>
              <w:bottom w:val="nil"/>
              <w:right w:val="nil"/>
            </w:tcBorders>
          </w:tcPr>
          <w:p w14:paraId="673F1938" w14:textId="05A8D1CF" w:rsidR="001D2F1D" w:rsidRPr="00406BB5" w:rsidRDefault="00523E1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nil"/>
              <w:right w:val="nil"/>
            </w:tcBorders>
          </w:tcPr>
          <w:p w14:paraId="3528B2B3" w14:textId="77777777" w:rsidR="001D2F1D" w:rsidRDefault="007A7B1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7AB75833" w14:textId="67479970" w:rsidR="00A06ECB" w:rsidRPr="00406BB5" w:rsidRDefault="00A06ECB"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33" w:type="dxa"/>
            <w:tcBorders>
              <w:top w:val="nil"/>
              <w:left w:val="nil"/>
              <w:bottom w:val="nil"/>
              <w:right w:val="nil"/>
            </w:tcBorders>
          </w:tcPr>
          <w:p w14:paraId="40D65E7D" w14:textId="77777777" w:rsidR="001D2F1D" w:rsidRDefault="004531BF"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p w14:paraId="66BF9B14" w14:textId="48C0BB62" w:rsidR="00A06ECB" w:rsidRPr="00406BB5" w:rsidRDefault="00FB44D4"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p>
        </w:tc>
        <w:tc>
          <w:tcPr>
            <w:tcW w:w="733" w:type="dxa"/>
            <w:tcBorders>
              <w:top w:val="nil"/>
              <w:left w:val="nil"/>
              <w:bottom w:val="nil"/>
              <w:right w:val="nil"/>
            </w:tcBorders>
          </w:tcPr>
          <w:p w14:paraId="24E179CB" w14:textId="77777777" w:rsidR="001D2F1D" w:rsidRDefault="00C324CA"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66,7%</w:t>
            </w:r>
          </w:p>
          <w:p w14:paraId="5FAD4686" w14:textId="3C8DDB24" w:rsidR="00FB44D4" w:rsidRPr="00406BB5" w:rsidRDefault="00B3580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(50)</w:t>
            </w:r>
          </w:p>
        </w:tc>
        <w:tc>
          <w:tcPr>
            <w:tcW w:w="733" w:type="dxa"/>
            <w:tcBorders>
              <w:top w:val="nil"/>
              <w:left w:val="nil"/>
              <w:bottom w:val="nil"/>
              <w:right w:val="nil"/>
            </w:tcBorders>
          </w:tcPr>
          <w:p w14:paraId="291CBD36" w14:textId="77777777" w:rsidR="001D2F1D" w:rsidRDefault="002108EC"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p w14:paraId="157770FA" w14:textId="0CFC93BB" w:rsidR="00B35800" w:rsidRPr="00406BB5" w:rsidRDefault="00EE40BD"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p>
        </w:tc>
      </w:tr>
      <w:tr w:rsidR="005D7FD2" w:rsidRPr="00406BB5" w14:paraId="15CE75DD" w14:textId="77777777" w:rsidTr="007C3388">
        <w:tc>
          <w:tcPr>
            <w:tcW w:w="511" w:type="dxa"/>
            <w:tcBorders>
              <w:top w:val="nil"/>
              <w:left w:val="nil"/>
              <w:bottom w:val="nil"/>
              <w:right w:val="nil"/>
            </w:tcBorders>
          </w:tcPr>
          <w:p w14:paraId="39299F21" w14:textId="6BD9AD02" w:rsidR="005D7FD2" w:rsidRDefault="005D7FD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32</w:t>
            </w:r>
          </w:p>
          <w:p w14:paraId="4C0509D4" w14:textId="77777777" w:rsidR="005D7FD2" w:rsidRPr="00406BB5" w:rsidRDefault="005D7FD2" w:rsidP="00406BB5">
            <w:pPr>
              <w:pStyle w:val="ListParagraph"/>
              <w:ind w:left="0"/>
              <w:jc w:val="both"/>
              <w:rPr>
                <w:rFonts w:ascii="Times New Roman" w:eastAsia="Times New Roman" w:hAnsi="Times New Roman" w:cs="Times New Roman"/>
                <w:color w:val="000000" w:themeColor="text1"/>
                <w:sz w:val="20"/>
                <w:szCs w:val="20"/>
                <w:lang w:val="id-ID" w:eastAsia="id-ID"/>
              </w:rPr>
            </w:pPr>
          </w:p>
        </w:tc>
        <w:tc>
          <w:tcPr>
            <w:tcW w:w="3732" w:type="dxa"/>
            <w:tcBorders>
              <w:top w:val="nil"/>
              <w:left w:val="nil"/>
              <w:bottom w:val="nil"/>
              <w:right w:val="nil"/>
            </w:tcBorders>
          </w:tcPr>
          <w:p w14:paraId="7856E87F" w14:textId="59E41BC4" w:rsidR="005D7FD2" w:rsidRPr="00406BB5" w:rsidRDefault="005D7FD2" w:rsidP="00406BB5">
            <w:pPr>
              <w:pStyle w:val="ListParagraph"/>
              <w:ind w:left="0"/>
              <w:jc w:val="both"/>
              <w:rPr>
                <w:rFonts w:ascii="Times New Roman" w:eastAsia="Times New Roman" w:hAnsi="Times New Roman" w:cs="Times New Roman"/>
                <w:sz w:val="20"/>
                <w:szCs w:val="20"/>
              </w:rPr>
            </w:pPr>
            <w:r w:rsidRPr="00406BB5">
              <w:rPr>
                <w:rFonts w:ascii="Times New Roman" w:eastAsia="Times New Roman" w:hAnsi="Times New Roman" w:cs="Times New Roman"/>
                <w:sz w:val="20"/>
                <w:szCs w:val="20"/>
              </w:rPr>
              <w:t>Spiritualitas membantu seseorang saat menghadapi kesulitan dan masalah hidup</w:t>
            </w:r>
          </w:p>
        </w:tc>
        <w:tc>
          <w:tcPr>
            <w:tcW w:w="791" w:type="dxa"/>
            <w:tcBorders>
              <w:top w:val="nil"/>
              <w:left w:val="nil"/>
              <w:bottom w:val="nil"/>
              <w:right w:val="nil"/>
            </w:tcBorders>
          </w:tcPr>
          <w:p w14:paraId="39225237" w14:textId="6F927B5D" w:rsidR="005D7FD2" w:rsidRDefault="005D7FD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nil"/>
              <w:right w:val="nil"/>
            </w:tcBorders>
          </w:tcPr>
          <w:p w14:paraId="74B8C80B" w14:textId="61939B64" w:rsidR="005D7FD2" w:rsidRDefault="005D7FD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0A1A947C" w14:textId="77777777" w:rsidR="005D7FD2" w:rsidRDefault="005D7FD2"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p w14:paraId="6FDF3372" w14:textId="38BF10DF" w:rsidR="005D7FD2" w:rsidRDefault="005D7FD2"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p>
        </w:tc>
        <w:tc>
          <w:tcPr>
            <w:tcW w:w="733" w:type="dxa"/>
            <w:tcBorders>
              <w:top w:val="nil"/>
              <w:left w:val="nil"/>
              <w:bottom w:val="nil"/>
              <w:right w:val="nil"/>
            </w:tcBorders>
          </w:tcPr>
          <w:p w14:paraId="36883D80" w14:textId="77777777" w:rsidR="005D7FD2" w:rsidRDefault="005D7FD2"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74,7%</w:t>
            </w:r>
          </w:p>
          <w:p w14:paraId="60C59A84" w14:textId="23AC1DA3" w:rsidR="005D7FD2" w:rsidRDefault="005D7FD2"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(56)</w:t>
            </w:r>
          </w:p>
        </w:tc>
        <w:tc>
          <w:tcPr>
            <w:tcW w:w="733" w:type="dxa"/>
            <w:tcBorders>
              <w:top w:val="nil"/>
              <w:left w:val="nil"/>
              <w:bottom w:val="nil"/>
              <w:right w:val="nil"/>
            </w:tcBorders>
          </w:tcPr>
          <w:p w14:paraId="36E555AE" w14:textId="77777777" w:rsidR="005D7FD2" w:rsidRDefault="005D7FD2"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21,3%</w:t>
            </w:r>
          </w:p>
          <w:p w14:paraId="17C5AEC5" w14:textId="1714CA28" w:rsidR="005D7FD2" w:rsidRDefault="005D7FD2"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tc>
      </w:tr>
      <w:tr w:rsidR="007C3388" w:rsidRPr="00406BB5" w14:paraId="4B324FEC" w14:textId="77777777" w:rsidTr="007C3388">
        <w:tc>
          <w:tcPr>
            <w:tcW w:w="511" w:type="dxa"/>
            <w:tcBorders>
              <w:top w:val="nil"/>
              <w:left w:val="nil"/>
              <w:bottom w:val="single" w:sz="4" w:space="0" w:color="auto"/>
              <w:right w:val="nil"/>
            </w:tcBorders>
          </w:tcPr>
          <w:p w14:paraId="4486F0DC" w14:textId="5EAAC620" w:rsidR="007C3388" w:rsidRDefault="007C3388"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33</w:t>
            </w:r>
          </w:p>
          <w:p w14:paraId="6333E2B7" w14:textId="77777777" w:rsidR="007C3388" w:rsidRDefault="007C3388" w:rsidP="00406BB5">
            <w:pPr>
              <w:pStyle w:val="ListParagraph"/>
              <w:ind w:left="0"/>
              <w:jc w:val="both"/>
              <w:rPr>
                <w:rFonts w:ascii="Times New Roman" w:eastAsia="Times New Roman" w:hAnsi="Times New Roman" w:cs="Times New Roman"/>
                <w:color w:val="000000" w:themeColor="text1"/>
                <w:sz w:val="20"/>
                <w:szCs w:val="20"/>
                <w:lang w:val="id-ID" w:eastAsia="id-ID"/>
              </w:rPr>
            </w:pPr>
          </w:p>
        </w:tc>
        <w:tc>
          <w:tcPr>
            <w:tcW w:w="3732" w:type="dxa"/>
            <w:tcBorders>
              <w:top w:val="nil"/>
              <w:left w:val="nil"/>
              <w:bottom w:val="single" w:sz="4" w:space="0" w:color="auto"/>
              <w:right w:val="nil"/>
            </w:tcBorders>
          </w:tcPr>
          <w:p w14:paraId="66D3B02F" w14:textId="77777777" w:rsidR="007C3388" w:rsidRDefault="007C3388" w:rsidP="00406BB5">
            <w:pPr>
              <w:pStyle w:val="ListParagraph"/>
              <w:ind w:left="0"/>
              <w:jc w:val="both"/>
              <w:rPr>
                <w:rFonts w:ascii="Times New Roman" w:eastAsia="Times New Roman" w:hAnsi="Times New Roman" w:cs="Times New Roman"/>
                <w:sz w:val="20"/>
                <w:szCs w:val="20"/>
              </w:rPr>
            </w:pPr>
            <w:r w:rsidRPr="00406BB5">
              <w:rPr>
                <w:rFonts w:ascii="Times New Roman" w:eastAsia="Times New Roman" w:hAnsi="Times New Roman" w:cs="Times New Roman"/>
                <w:sz w:val="20"/>
                <w:szCs w:val="20"/>
              </w:rPr>
              <w:t>Pemenuhan kebutuhan spiritual mengharuskan perawat untuk berempati kepada pasien</w:t>
            </w:r>
          </w:p>
          <w:p w14:paraId="588D6AE2" w14:textId="23C8BBA7" w:rsidR="007C3388" w:rsidRPr="00406BB5" w:rsidRDefault="007C3388" w:rsidP="00406BB5">
            <w:pPr>
              <w:pStyle w:val="ListParagraph"/>
              <w:ind w:left="0"/>
              <w:jc w:val="both"/>
              <w:rPr>
                <w:rFonts w:ascii="Times New Roman" w:eastAsia="Times New Roman" w:hAnsi="Times New Roman" w:cs="Times New Roman"/>
                <w:sz w:val="20"/>
                <w:szCs w:val="20"/>
              </w:rPr>
            </w:pPr>
          </w:p>
        </w:tc>
        <w:tc>
          <w:tcPr>
            <w:tcW w:w="791" w:type="dxa"/>
            <w:tcBorders>
              <w:top w:val="nil"/>
              <w:left w:val="nil"/>
              <w:bottom w:val="single" w:sz="4" w:space="0" w:color="auto"/>
              <w:right w:val="nil"/>
            </w:tcBorders>
          </w:tcPr>
          <w:p w14:paraId="444A493A" w14:textId="6B476D46" w:rsidR="007C3388" w:rsidRDefault="007C3388"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single" w:sz="4" w:space="0" w:color="auto"/>
              <w:right w:val="nil"/>
            </w:tcBorders>
          </w:tcPr>
          <w:p w14:paraId="70E809D6" w14:textId="2E37FE48" w:rsidR="007C3388" w:rsidRDefault="007C3388"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single" w:sz="4" w:space="0" w:color="auto"/>
              <w:right w:val="nil"/>
            </w:tcBorders>
          </w:tcPr>
          <w:p w14:paraId="6B4F71AE" w14:textId="77777777" w:rsidR="007C3388" w:rsidRDefault="007C3388"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p w14:paraId="10CE59CC" w14:textId="61C8FF25" w:rsidR="007C3388" w:rsidRDefault="007C3388"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tc>
        <w:tc>
          <w:tcPr>
            <w:tcW w:w="733" w:type="dxa"/>
            <w:tcBorders>
              <w:top w:val="nil"/>
              <w:left w:val="nil"/>
              <w:bottom w:val="single" w:sz="4" w:space="0" w:color="auto"/>
              <w:right w:val="nil"/>
            </w:tcBorders>
          </w:tcPr>
          <w:p w14:paraId="45B6FDAF" w14:textId="77777777" w:rsidR="007C3388" w:rsidRDefault="007C3388"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70,7%</w:t>
            </w:r>
          </w:p>
          <w:p w14:paraId="57578EBF" w14:textId="182EF35A" w:rsidR="007C3388" w:rsidRDefault="007C3388"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tc>
        <w:tc>
          <w:tcPr>
            <w:tcW w:w="733" w:type="dxa"/>
            <w:tcBorders>
              <w:top w:val="nil"/>
              <w:left w:val="nil"/>
              <w:bottom w:val="single" w:sz="4" w:space="0" w:color="auto"/>
              <w:right w:val="nil"/>
            </w:tcBorders>
          </w:tcPr>
          <w:p w14:paraId="78971122" w14:textId="77777777" w:rsidR="007C3388" w:rsidRDefault="007C3388"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24%</w:t>
            </w:r>
          </w:p>
          <w:p w14:paraId="550C1299" w14:textId="56793B96" w:rsidR="007C3388" w:rsidRDefault="007C3388" w:rsidP="005D7FD2">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(18)</w:t>
            </w:r>
          </w:p>
        </w:tc>
      </w:tr>
      <w:tr w:rsidR="005D7FD2" w:rsidRPr="00406BB5" w14:paraId="6C5492F4" w14:textId="77777777" w:rsidTr="007C3388">
        <w:tc>
          <w:tcPr>
            <w:tcW w:w="511" w:type="dxa"/>
            <w:vMerge w:val="restart"/>
            <w:tcBorders>
              <w:top w:val="single" w:sz="4" w:space="0" w:color="auto"/>
              <w:left w:val="nil"/>
              <w:bottom w:val="nil"/>
              <w:right w:val="nil"/>
            </w:tcBorders>
          </w:tcPr>
          <w:p w14:paraId="117F44EF" w14:textId="77777777"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lastRenderedPageBreak/>
              <w:t xml:space="preserve">No. </w:t>
            </w:r>
          </w:p>
          <w:p w14:paraId="0D9C36CD" w14:textId="77777777"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p>
        </w:tc>
        <w:tc>
          <w:tcPr>
            <w:tcW w:w="3732" w:type="dxa"/>
            <w:vMerge w:val="restart"/>
            <w:tcBorders>
              <w:top w:val="single" w:sz="4" w:space="0" w:color="auto"/>
              <w:left w:val="nil"/>
              <w:bottom w:val="nil"/>
              <w:right w:val="nil"/>
            </w:tcBorders>
          </w:tcPr>
          <w:p w14:paraId="3CEF1A6F" w14:textId="7C7EEAFB" w:rsidR="005D7FD2" w:rsidRPr="005D7FD2" w:rsidRDefault="005D7FD2" w:rsidP="005D7FD2">
            <w:pPr>
              <w:pStyle w:val="ListParagraph"/>
              <w:ind w:left="0"/>
              <w:jc w:val="center"/>
              <w:rPr>
                <w:rFonts w:ascii="Times New Roman" w:eastAsia="Times New Roman" w:hAnsi="Times New Roman" w:cs="Times New Roman"/>
                <w:b/>
                <w:sz w:val="20"/>
                <w:szCs w:val="20"/>
              </w:rPr>
            </w:pPr>
            <w:r w:rsidRPr="005D7FD2">
              <w:rPr>
                <w:rFonts w:ascii="Times New Roman" w:eastAsia="Times New Roman" w:hAnsi="Times New Roman" w:cs="Times New Roman"/>
                <w:b/>
                <w:sz w:val="20"/>
                <w:szCs w:val="20"/>
              </w:rPr>
              <w:t>Pernyataan</w:t>
            </w:r>
          </w:p>
        </w:tc>
        <w:tc>
          <w:tcPr>
            <w:tcW w:w="3695" w:type="dxa"/>
            <w:gridSpan w:val="5"/>
            <w:tcBorders>
              <w:top w:val="single" w:sz="4" w:space="0" w:color="auto"/>
              <w:left w:val="nil"/>
              <w:bottom w:val="single" w:sz="4" w:space="0" w:color="auto"/>
              <w:right w:val="nil"/>
            </w:tcBorders>
          </w:tcPr>
          <w:p w14:paraId="00021E64" w14:textId="6254D12C" w:rsidR="005D7FD2" w:rsidRPr="005D7FD2" w:rsidRDefault="005D7FD2" w:rsidP="005D7FD2">
            <w:pPr>
              <w:pStyle w:val="ListParagraph"/>
              <w:ind w:left="0"/>
              <w:jc w:val="center"/>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t>Persentase (%)</w:t>
            </w:r>
          </w:p>
        </w:tc>
      </w:tr>
      <w:tr w:rsidR="005D7FD2" w:rsidRPr="00406BB5" w14:paraId="0BEE79A5" w14:textId="77777777" w:rsidTr="005D7FD2">
        <w:tc>
          <w:tcPr>
            <w:tcW w:w="511" w:type="dxa"/>
            <w:vMerge/>
            <w:tcBorders>
              <w:left w:val="nil"/>
              <w:bottom w:val="single" w:sz="4" w:space="0" w:color="auto"/>
              <w:right w:val="nil"/>
            </w:tcBorders>
          </w:tcPr>
          <w:p w14:paraId="60FDC649" w14:textId="77777777"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p>
        </w:tc>
        <w:tc>
          <w:tcPr>
            <w:tcW w:w="3732" w:type="dxa"/>
            <w:vMerge/>
            <w:tcBorders>
              <w:top w:val="nil"/>
              <w:left w:val="nil"/>
              <w:bottom w:val="single" w:sz="4" w:space="0" w:color="auto"/>
              <w:right w:val="nil"/>
            </w:tcBorders>
          </w:tcPr>
          <w:p w14:paraId="02ACB969" w14:textId="77777777" w:rsidR="005D7FD2" w:rsidRPr="005D7FD2" w:rsidRDefault="005D7FD2" w:rsidP="00406BB5">
            <w:pPr>
              <w:pStyle w:val="ListParagraph"/>
              <w:ind w:left="0"/>
              <w:jc w:val="both"/>
              <w:rPr>
                <w:rFonts w:ascii="Times New Roman" w:eastAsia="Times New Roman" w:hAnsi="Times New Roman" w:cs="Times New Roman"/>
                <w:b/>
                <w:sz w:val="20"/>
                <w:szCs w:val="20"/>
              </w:rPr>
            </w:pPr>
          </w:p>
        </w:tc>
        <w:tc>
          <w:tcPr>
            <w:tcW w:w="791" w:type="dxa"/>
            <w:tcBorders>
              <w:top w:val="single" w:sz="4" w:space="0" w:color="auto"/>
              <w:left w:val="nil"/>
              <w:bottom w:val="single" w:sz="4" w:space="0" w:color="auto"/>
              <w:right w:val="nil"/>
            </w:tcBorders>
          </w:tcPr>
          <w:p w14:paraId="3751B149" w14:textId="72AE0E9F"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t>STS</w:t>
            </w:r>
          </w:p>
        </w:tc>
        <w:tc>
          <w:tcPr>
            <w:tcW w:w="705" w:type="dxa"/>
            <w:tcBorders>
              <w:top w:val="single" w:sz="4" w:space="0" w:color="auto"/>
              <w:left w:val="nil"/>
              <w:bottom w:val="single" w:sz="4" w:space="0" w:color="auto"/>
              <w:right w:val="nil"/>
            </w:tcBorders>
          </w:tcPr>
          <w:p w14:paraId="540B0394" w14:textId="1A73D0A4"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t>TS</w:t>
            </w:r>
          </w:p>
        </w:tc>
        <w:tc>
          <w:tcPr>
            <w:tcW w:w="733" w:type="dxa"/>
            <w:tcBorders>
              <w:top w:val="single" w:sz="4" w:space="0" w:color="auto"/>
              <w:left w:val="nil"/>
              <w:bottom w:val="single" w:sz="4" w:space="0" w:color="auto"/>
              <w:right w:val="nil"/>
            </w:tcBorders>
          </w:tcPr>
          <w:p w14:paraId="45952F3D" w14:textId="6817E630"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t>KS</w:t>
            </w:r>
          </w:p>
        </w:tc>
        <w:tc>
          <w:tcPr>
            <w:tcW w:w="733" w:type="dxa"/>
            <w:tcBorders>
              <w:top w:val="single" w:sz="4" w:space="0" w:color="auto"/>
              <w:left w:val="nil"/>
              <w:bottom w:val="single" w:sz="4" w:space="0" w:color="auto"/>
              <w:right w:val="nil"/>
            </w:tcBorders>
          </w:tcPr>
          <w:p w14:paraId="07421546" w14:textId="77E6ABA2"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t>S</w:t>
            </w:r>
          </w:p>
        </w:tc>
        <w:tc>
          <w:tcPr>
            <w:tcW w:w="733" w:type="dxa"/>
            <w:tcBorders>
              <w:top w:val="single" w:sz="4" w:space="0" w:color="auto"/>
              <w:left w:val="nil"/>
              <w:bottom w:val="single" w:sz="4" w:space="0" w:color="auto"/>
              <w:right w:val="nil"/>
            </w:tcBorders>
          </w:tcPr>
          <w:p w14:paraId="0D36D74E" w14:textId="67534AC7" w:rsidR="005D7FD2" w:rsidRPr="005D7FD2" w:rsidRDefault="005D7FD2" w:rsidP="00406BB5">
            <w:pPr>
              <w:pStyle w:val="ListParagraph"/>
              <w:ind w:left="0"/>
              <w:jc w:val="both"/>
              <w:rPr>
                <w:rFonts w:ascii="Times New Roman" w:eastAsia="Times New Roman" w:hAnsi="Times New Roman" w:cs="Times New Roman"/>
                <w:b/>
                <w:color w:val="000000" w:themeColor="text1"/>
                <w:sz w:val="20"/>
                <w:szCs w:val="20"/>
                <w:lang w:val="id-ID" w:eastAsia="id-ID"/>
              </w:rPr>
            </w:pPr>
            <w:r w:rsidRPr="005D7FD2">
              <w:rPr>
                <w:rFonts w:ascii="Times New Roman" w:eastAsia="Times New Roman" w:hAnsi="Times New Roman" w:cs="Times New Roman"/>
                <w:b/>
                <w:color w:val="000000" w:themeColor="text1"/>
                <w:sz w:val="20"/>
                <w:szCs w:val="20"/>
                <w:lang w:val="id-ID" w:eastAsia="id-ID"/>
              </w:rPr>
              <w:t>SS</w:t>
            </w:r>
          </w:p>
        </w:tc>
      </w:tr>
      <w:tr w:rsidR="001D2F1D" w:rsidRPr="00406BB5" w14:paraId="20A361BF" w14:textId="77777777" w:rsidTr="005D7FD2">
        <w:tc>
          <w:tcPr>
            <w:tcW w:w="511" w:type="dxa"/>
            <w:tcBorders>
              <w:top w:val="nil"/>
              <w:left w:val="nil"/>
              <w:bottom w:val="single" w:sz="4" w:space="0" w:color="auto"/>
              <w:right w:val="nil"/>
            </w:tcBorders>
          </w:tcPr>
          <w:p w14:paraId="7F02C12F" w14:textId="64150FE2"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color w:val="000000" w:themeColor="text1"/>
                <w:sz w:val="20"/>
                <w:szCs w:val="20"/>
                <w:lang w:val="id-ID" w:eastAsia="id-ID"/>
              </w:rPr>
              <w:t>34.</w:t>
            </w:r>
          </w:p>
        </w:tc>
        <w:tc>
          <w:tcPr>
            <w:tcW w:w="3732" w:type="dxa"/>
            <w:tcBorders>
              <w:top w:val="nil"/>
              <w:left w:val="nil"/>
              <w:bottom w:val="single" w:sz="4" w:space="0" w:color="auto"/>
              <w:right w:val="nil"/>
            </w:tcBorders>
          </w:tcPr>
          <w:p w14:paraId="27BA243B" w14:textId="1894072E" w:rsidR="001D2F1D" w:rsidRPr="00406BB5" w:rsidRDefault="001D2F1D" w:rsidP="00406BB5">
            <w:pPr>
              <w:pStyle w:val="ListParagraph"/>
              <w:ind w:left="0"/>
              <w:jc w:val="both"/>
              <w:rPr>
                <w:rFonts w:ascii="Times New Roman" w:eastAsia="Times New Roman" w:hAnsi="Times New Roman" w:cs="Times New Roman"/>
                <w:color w:val="000000" w:themeColor="text1"/>
                <w:sz w:val="20"/>
                <w:szCs w:val="20"/>
                <w:lang w:val="id-ID" w:eastAsia="id-ID"/>
              </w:rPr>
            </w:pPr>
            <w:r w:rsidRPr="00406BB5">
              <w:rPr>
                <w:rFonts w:ascii="Times New Roman" w:eastAsia="Times New Roman" w:hAnsi="Times New Roman" w:cs="Times New Roman"/>
                <w:sz w:val="20"/>
                <w:szCs w:val="20"/>
              </w:rPr>
              <w:t>Hubungan saling percaya antara perawat dan pasien diperlukan dalam pemenuhan kebutuhan spiritual pasien.</w:t>
            </w:r>
          </w:p>
        </w:tc>
        <w:tc>
          <w:tcPr>
            <w:tcW w:w="791" w:type="dxa"/>
            <w:tcBorders>
              <w:top w:val="nil"/>
              <w:left w:val="nil"/>
              <w:bottom w:val="single" w:sz="4" w:space="0" w:color="auto"/>
              <w:right w:val="nil"/>
            </w:tcBorders>
          </w:tcPr>
          <w:p w14:paraId="2B0CC486" w14:textId="45708E9B" w:rsidR="001D2F1D" w:rsidRPr="00406BB5" w:rsidRDefault="00440C4E"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5" w:type="dxa"/>
            <w:tcBorders>
              <w:top w:val="nil"/>
              <w:left w:val="nil"/>
              <w:bottom w:val="single" w:sz="4" w:space="0" w:color="auto"/>
              <w:right w:val="nil"/>
            </w:tcBorders>
          </w:tcPr>
          <w:p w14:paraId="23DC2166" w14:textId="0A1BB1CB" w:rsidR="001D2F1D" w:rsidRPr="00406BB5" w:rsidRDefault="00440C4E"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single" w:sz="4" w:space="0" w:color="auto"/>
              <w:right w:val="nil"/>
            </w:tcBorders>
          </w:tcPr>
          <w:p w14:paraId="69BCD65B" w14:textId="77777777" w:rsidR="001D2F1D" w:rsidRDefault="00205D9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4EF9FBED" w14:textId="004983C0" w:rsidR="00205D92" w:rsidRPr="00406BB5" w:rsidRDefault="00205D92"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33" w:type="dxa"/>
            <w:tcBorders>
              <w:top w:val="nil"/>
              <w:left w:val="nil"/>
              <w:bottom w:val="single" w:sz="4" w:space="0" w:color="auto"/>
              <w:right w:val="nil"/>
            </w:tcBorders>
          </w:tcPr>
          <w:p w14:paraId="47166648" w14:textId="77777777" w:rsidR="001D2F1D" w:rsidRDefault="00E261CD"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74,7%</w:t>
            </w:r>
          </w:p>
          <w:p w14:paraId="6742A3F0" w14:textId="19E0B30B" w:rsidR="00E261CD" w:rsidRPr="00406BB5" w:rsidRDefault="00AE1FBC"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(56)</w:t>
            </w:r>
          </w:p>
        </w:tc>
        <w:tc>
          <w:tcPr>
            <w:tcW w:w="733" w:type="dxa"/>
            <w:tcBorders>
              <w:top w:val="nil"/>
              <w:left w:val="nil"/>
              <w:bottom w:val="single" w:sz="4" w:space="0" w:color="auto"/>
              <w:right w:val="nil"/>
            </w:tcBorders>
          </w:tcPr>
          <w:p w14:paraId="2839A9C7" w14:textId="77777777" w:rsidR="001D2F1D" w:rsidRDefault="00BA7DB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24%</w:t>
            </w:r>
          </w:p>
          <w:p w14:paraId="02981D29" w14:textId="37DE2D7A" w:rsidR="00BA7DB0" w:rsidRPr="00406BB5" w:rsidRDefault="00857950" w:rsidP="00406BB5">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(18)</w:t>
            </w:r>
          </w:p>
        </w:tc>
      </w:tr>
    </w:tbl>
    <w:p w14:paraId="23DC2D5E" w14:textId="77777777" w:rsidR="005D7FD2" w:rsidRDefault="005D7FD2" w:rsidP="005D7FD2">
      <w:pPr>
        <w:ind w:left="1134" w:firstLine="851"/>
        <w:jc w:val="both"/>
        <w:rPr>
          <w:rFonts w:ascii="Times New Roman" w:eastAsia="Times New Roman" w:hAnsi="Times New Roman" w:cs="Times New Roman"/>
          <w:color w:val="000000" w:themeColor="text1"/>
          <w:lang w:val="id-ID" w:eastAsia="id-ID"/>
        </w:rPr>
      </w:pPr>
    </w:p>
    <w:p w14:paraId="037528E3" w14:textId="40AE47A9" w:rsidR="00B835C1" w:rsidRPr="00B835C1" w:rsidRDefault="00CA0E10" w:rsidP="00B835C1">
      <w:pPr>
        <w:spacing w:line="480" w:lineRule="auto"/>
        <w:ind w:left="1134" w:firstLine="851"/>
        <w:jc w:val="both"/>
        <w:rPr>
          <w:rFonts w:ascii="Times New Roman" w:eastAsia="Times New Roman" w:hAnsi="Times New Roman" w:cs="Times New Roman"/>
        </w:rPr>
      </w:pPr>
      <w:r w:rsidRPr="00EA4992">
        <w:rPr>
          <w:rFonts w:ascii="Times New Roman" w:eastAsia="Times New Roman" w:hAnsi="Times New Roman" w:cs="Times New Roman"/>
          <w:color w:val="000000" w:themeColor="text1"/>
          <w:lang w:val="id-ID" w:eastAsia="id-ID"/>
        </w:rPr>
        <w:t>Berdasarkan tabel 7 dapat diketahui bahwa</w:t>
      </w:r>
      <w:r w:rsidR="0053476A">
        <w:rPr>
          <w:rFonts w:ascii="Times New Roman" w:eastAsia="Times New Roman" w:hAnsi="Times New Roman" w:cs="Times New Roman"/>
          <w:color w:val="000000" w:themeColor="text1"/>
          <w:lang w:val="id-ID" w:eastAsia="id-ID"/>
        </w:rPr>
        <w:t xml:space="preserve"> semua item pernyataan </w:t>
      </w:r>
      <w:r w:rsidR="008D63D7" w:rsidRPr="00EA4992">
        <w:rPr>
          <w:rFonts w:ascii="Times New Roman" w:eastAsia="Times New Roman" w:hAnsi="Times New Roman" w:cs="Times New Roman"/>
          <w:color w:val="000000" w:themeColor="text1"/>
          <w:lang w:val="id-ID" w:eastAsia="id-ID"/>
        </w:rPr>
        <w:t>mengenai atribut dalam pemenuhan kebutuhan spiritual</w:t>
      </w:r>
      <w:r w:rsidR="00293B42">
        <w:rPr>
          <w:rFonts w:ascii="Times New Roman" w:eastAsia="Times New Roman" w:hAnsi="Times New Roman" w:cs="Times New Roman"/>
          <w:color w:val="000000" w:themeColor="text1"/>
          <w:lang w:val="id-ID" w:eastAsia="id-ID"/>
        </w:rPr>
        <w:t>,</w:t>
      </w:r>
      <w:r w:rsidR="00406F83">
        <w:rPr>
          <w:rFonts w:ascii="Times New Roman" w:eastAsia="Times New Roman" w:hAnsi="Times New Roman" w:cs="Times New Roman"/>
          <w:color w:val="000000" w:themeColor="text1"/>
          <w:lang w:val="id-ID" w:eastAsia="id-ID"/>
        </w:rPr>
        <w:t xml:space="preserve"> </w:t>
      </w:r>
      <w:r w:rsidR="0060720C">
        <w:rPr>
          <w:rFonts w:ascii="Times New Roman" w:eastAsia="Times New Roman" w:hAnsi="Times New Roman" w:cs="Times New Roman"/>
          <w:color w:val="000000" w:themeColor="text1"/>
          <w:lang w:val="id-ID" w:eastAsia="id-ID"/>
        </w:rPr>
        <w:t>lebih dari separuh</w:t>
      </w:r>
      <w:r w:rsidR="0060720C" w:rsidRPr="00EA4992">
        <w:rPr>
          <w:rFonts w:ascii="Times New Roman" w:eastAsia="Times New Roman" w:hAnsi="Times New Roman" w:cs="Times New Roman"/>
          <w:color w:val="000000" w:themeColor="text1"/>
          <w:lang w:val="id-ID" w:eastAsia="id-ID"/>
        </w:rPr>
        <w:t xml:space="preserve"> </w:t>
      </w:r>
      <w:r w:rsidR="00293B42">
        <w:rPr>
          <w:rFonts w:ascii="Times New Roman" w:eastAsia="Times New Roman" w:hAnsi="Times New Roman" w:cs="Times New Roman"/>
          <w:color w:val="000000" w:themeColor="text1"/>
          <w:lang w:val="id-ID" w:eastAsia="id-ID"/>
        </w:rPr>
        <w:t xml:space="preserve">dijawab </w:t>
      </w:r>
      <w:r w:rsidR="00030D56">
        <w:rPr>
          <w:rFonts w:ascii="Times New Roman" w:eastAsia="Times New Roman" w:hAnsi="Times New Roman" w:cs="Times New Roman"/>
          <w:color w:val="000000" w:themeColor="text1"/>
          <w:lang w:val="id-ID" w:eastAsia="id-ID"/>
        </w:rPr>
        <w:t xml:space="preserve">setuju oleh </w:t>
      </w:r>
      <w:r w:rsidR="0060720C" w:rsidRPr="00EA4992">
        <w:rPr>
          <w:rFonts w:ascii="Times New Roman" w:eastAsia="Times New Roman" w:hAnsi="Times New Roman" w:cs="Times New Roman"/>
          <w:color w:val="000000" w:themeColor="text1"/>
          <w:lang w:val="id-ID" w:eastAsia="id-ID"/>
        </w:rPr>
        <w:t>responden</w:t>
      </w:r>
      <w:r w:rsidR="008D63D7" w:rsidRPr="00EA4992">
        <w:rPr>
          <w:rFonts w:ascii="Times New Roman" w:eastAsia="Times New Roman" w:hAnsi="Times New Roman" w:cs="Times New Roman"/>
          <w:color w:val="000000" w:themeColor="text1"/>
          <w:lang w:val="id-ID" w:eastAsia="id-ID"/>
        </w:rPr>
        <w:t xml:space="preserve">. </w:t>
      </w:r>
      <w:r w:rsidR="00FA045C" w:rsidRPr="00EA4992">
        <w:rPr>
          <w:rFonts w:ascii="Times New Roman" w:eastAsia="Times New Roman" w:hAnsi="Times New Roman" w:cs="Times New Roman"/>
          <w:color w:val="000000" w:themeColor="text1"/>
          <w:lang w:val="id-ID" w:eastAsia="id-ID"/>
        </w:rPr>
        <w:t xml:space="preserve">Sejumlah 28% responden </w:t>
      </w:r>
      <w:r w:rsidR="008D63D7" w:rsidRPr="00EA4992">
        <w:rPr>
          <w:rFonts w:ascii="Times New Roman" w:eastAsia="Times New Roman" w:hAnsi="Times New Roman" w:cs="Times New Roman"/>
          <w:color w:val="000000" w:themeColor="text1"/>
          <w:lang w:val="id-ID" w:eastAsia="id-ID"/>
        </w:rPr>
        <w:t xml:space="preserve">sangat setuju </w:t>
      </w:r>
      <w:r w:rsidR="00FA045C" w:rsidRPr="00EA4992">
        <w:rPr>
          <w:rFonts w:ascii="Times New Roman" w:eastAsia="Times New Roman" w:hAnsi="Times New Roman" w:cs="Times New Roman"/>
          <w:color w:val="000000" w:themeColor="text1"/>
          <w:lang w:val="id-ID" w:eastAsia="id-ID"/>
        </w:rPr>
        <w:t xml:space="preserve">terkait dengan pernyataan tentang </w:t>
      </w:r>
      <w:r w:rsidR="00EA4992">
        <w:rPr>
          <w:rFonts w:ascii="Times New Roman" w:eastAsia="Times New Roman" w:hAnsi="Times New Roman" w:cs="Times New Roman"/>
        </w:rPr>
        <w:t>p</w:t>
      </w:r>
      <w:r w:rsidR="00FA045C" w:rsidRPr="00EA4992">
        <w:rPr>
          <w:rFonts w:ascii="Times New Roman" w:eastAsia="Times New Roman" w:hAnsi="Times New Roman" w:cs="Times New Roman"/>
        </w:rPr>
        <w:t>erawat yang memiliki kesadaran spiritual mempunyai kemungkinan yang lebih untuk bisa memberikan asuhan keperawatan spiritual pada pasien</w:t>
      </w:r>
      <w:r w:rsidR="00FA045C" w:rsidRPr="00EA4992">
        <w:rPr>
          <w:rFonts w:ascii="Times New Roman" w:eastAsia="Times New Roman" w:hAnsi="Times New Roman" w:cs="Times New Roman"/>
          <w:color w:val="000000" w:themeColor="text1"/>
          <w:lang w:val="id-ID" w:eastAsia="id-ID"/>
        </w:rPr>
        <w:t xml:space="preserve">. Akan tetapi masih ada reponden yang kurang setuju sebesar 16% </w:t>
      </w:r>
      <w:r w:rsidR="00C812D4">
        <w:rPr>
          <w:rFonts w:ascii="Times New Roman" w:eastAsia="Times New Roman" w:hAnsi="Times New Roman" w:cs="Times New Roman"/>
          <w:color w:val="000000" w:themeColor="text1"/>
          <w:lang w:val="id-ID" w:eastAsia="id-ID"/>
        </w:rPr>
        <w:t xml:space="preserve">dan tidak setuju sebesar 1,3% </w:t>
      </w:r>
      <w:r w:rsidR="00FA045C" w:rsidRPr="00EA4992">
        <w:rPr>
          <w:rFonts w:ascii="Times New Roman" w:eastAsia="Times New Roman" w:hAnsi="Times New Roman" w:cs="Times New Roman"/>
          <w:color w:val="000000" w:themeColor="text1"/>
          <w:lang w:val="id-ID" w:eastAsia="id-ID"/>
        </w:rPr>
        <w:t xml:space="preserve">terkait pernyataan </w:t>
      </w:r>
      <w:r w:rsidR="00EA4992">
        <w:rPr>
          <w:rFonts w:ascii="Times New Roman" w:eastAsia="Times New Roman" w:hAnsi="Times New Roman" w:cs="Times New Roman"/>
        </w:rPr>
        <w:t>s</w:t>
      </w:r>
      <w:r w:rsidR="00FA045C" w:rsidRPr="00EA4992">
        <w:rPr>
          <w:rFonts w:ascii="Times New Roman" w:eastAsia="Times New Roman" w:hAnsi="Times New Roman" w:cs="Times New Roman"/>
        </w:rPr>
        <w:t xml:space="preserve">piritualitas dipengaruhi oleh pengalaman hidup seseorang. </w:t>
      </w:r>
      <w:r w:rsidR="00EA4992" w:rsidRPr="00EA4992">
        <w:rPr>
          <w:rFonts w:ascii="Times New Roman" w:eastAsia="Times New Roman" w:hAnsi="Times New Roman" w:cs="Times New Roman"/>
        </w:rPr>
        <w:t xml:space="preserve">Sementara itu sebesar 1,3% responden tidak setuju terkait pernyataan </w:t>
      </w:r>
      <w:r w:rsidR="00EA4992">
        <w:rPr>
          <w:rFonts w:ascii="Times New Roman" w:eastAsia="Times New Roman" w:hAnsi="Times New Roman" w:cs="Times New Roman"/>
        </w:rPr>
        <w:t>p</w:t>
      </w:r>
      <w:r w:rsidR="00EA4992" w:rsidRPr="00EA4992">
        <w:rPr>
          <w:rFonts w:ascii="Times New Roman" w:eastAsia="Times New Roman" w:hAnsi="Times New Roman" w:cs="Times New Roman"/>
        </w:rPr>
        <w:t xml:space="preserve">emenuhan kebutuhan spiritual membutuhkan kesadaran spiritualitas dalam diri seseorang. </w:t>
      </w:r>
    </w:p>
    <w:p w14:paraId="27A47263" w14:textId="72F1E35E" w:rsidR="0085678D" w:rsidRPr="00002D45" w:rsidRDefault="0085678D" w:rsidP="006366A1">
      <w:pPr>
        <w:pStyle w:val="ListParagraph"/>
        <w:numPr>
          <w:ilvl w:val="2"/>
          <w:numId w:val="21"/>
        </w:numPr>
        <w:spacing w:line="480" w:lineRule="auto"/>
        <w:ind w:hanging="687"/>
        <w:jc w:val="both"/>
        <w:rPr>
          <w:rFonts w:ascii="Times New Roman" w:eastAsia="Times New Roman" w:hAnsi="Times New Roman" w:cs="Times New Roman"/>
          <w:b/>
          <w:color w:val="000000" w:themeColor="text1"/>
          <w:lang w:val="id-ID" w:eastAsia="id-ID"/>
        </w:rPr>
      </w:pPr>
      <w:r w:rsidRPr="00002D45">
        <w:rPr>
          <w:rFonts w:ascii="Times New Roman" w:eastAsia="Times New Roman" w:hAnsi="Times New Roman" w:cs="Times New Roman"/>
          <w:b/>
          <w:color w:val="000000" w:themeColor="text1"/>
          <w:lang w:val="id-ID" w:eastAsia="id-ID"/>
        </w:rPr>
        <w:t>Perspektif Kebutuhan Spiritual</w:t>
      </w:r>
    </w:p>
    <w:p w14:paraId="698B4C77" w14:textId="48A24D9B" w:rsidR="00D45184" w:rsidRPr="00EA4992" w:rsidRDefault="00FA1E02" w:rsidP="00EA4992">
      <w:pPr>
        <w:pStyle w:val="ListParagraph"/>
        <w:ind w:left="1113"/>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8. Distribusi Frekuensi </w:t>
      </w:r>
      <w:r w:rsidR="005B1147">
        <w:rPr>
          <w:rFonts w:ascii="Times New Roman" w:eastAsia="Times New Roman" w:hAnsi="Times New Roman" w:cs="Times New Roman"/>
          <w:color w:val="000000" w:themeColor="text1"/>
          <w:lang w:val="id-ID" w:eastAsia="id-ID"/>
        </w:rPr>
        <w:t xml:space="preserve">Responden Berdasarkan </w:t>
      </w:r>
      <w:r>
        <w:rPr>
          <w:rFonts w:ascii="Times New Roman" w:eastAsia="Times New Roman" w:hAnsi="Times New Roman" w:cs="Times New Roman"/>
          <w:color w:val="000000" w:themeColor="text1"/>
          <w:lang w:val="id-ID" w:eastAsia="id-ID"/>
        </w:rPr>
        <w:t xml:space="preserve">Persepsi </w:t>
      </w:r>
      <w:r w:rsidR="005B1147">
        <w:rPr>
          <w:rFonts w:ascii="Times New Roman" w:eastAsia="Times New Roman" w:hAnsi="Times New Roman" w:cs="Times New Roman"/>
          <w:color w:val="000000" w:themeColor="text1"/>
          <w:lang w:val="id-ID" w:eastAsia="id-ID"/>
        </w:rPr>
        <w:t xml:space="preserve">Responden </w:t>
      </w:r>
      <w:r>
        <w:rPr>
          <w:rFonts w:ascii="Times New Roman" w:eastAsia="Times New Roman" w:hAnsi="Times New Roman" w:cs="Times New Roman"/>
          <w:color w:val="000000" w:themeColor="text1"/>
          <w:lang w:val="id-ID" w:eastAsia="id-ID"/>
        </w:rPr>
        <w:t>mengenai Perspektif Kebutuhan Spiritual di IGD RSUP Dr. Ka</w:t>
      </w:r>
      <w:r w:rsidR="00FE65C8">
        <w:rPr>
          <w:rFonts w:ascii="Times New Roman" w:eastAsia="Times New Roman" w:hAnsi="Times New Roman" w:cs="Times New Roman"/>
          <w:color w:val="000000" w:themeColor="text1"/>
          <w:lang w:val="id-ID" w:eastAsia="id-ID"/>
        </w:rPr>
        <w:t xml:space="preserve">riadi Semarang </w:t>
      </w:r>
      <w:r w:rsidR="005B1147">
        <w:rPr>
          <w:rFonts w:ascii="Times New Roman" w:eastAsia="Times New Roman" w:hAnsi="Times New Roman" w:cs="Times New Roman"/>
          <w:color w:val="000000" w:themeColor="text1"/>
          <w:lang w:val="id-ID" w:eastAsia="id-ID"/>
        </w:rPr>
        <w:t xml:space="preserve">Bulan Mei Tahun 2019 </w:t>
      </w:r>
      <w:r w:rsidR="00FE65C8">
        <w:rPr>
          <w:rFonts w:ascii="Times New Roman" w:eastAsia="Times New Roman" w:hAnsi="Times New Roman" w:cs="Times New Roman"/>
          <w:color w:val="000000" w:themeColor="text1"/>
          <w:lang w:val="id-ID" w:eastAsia="id-ID"/>
        </w:rPr>
        <w:t>(n= 75</w:t>
      </w:r>
      <w:r>
        <w:rPr>
          <w:rFonts w:ascii="Times New Roman" w:eastAsia="Times New Roman" w:hAnsi="Times New Roman" w:cs="Times New Roman"/>
          <w:color w:val="000000" w:themeColor="text1"/>
          <w:lang w:val="id-ID" w:eastAsia="id-ID"/>
        </w:rPr>
        <w:t>)</w:t>
      </w:r>
    </w:p>
    <w:tbl>
      <w:tblPr>
        <w:tblStyle w:val="TableGrid"/>
        <w:tblW w:w="0" w:type="auto"/>
        <w:tblInd w:w="1139" w:type="dxa"/>
        <w:tblLook w:val="04A0" w:firstRow="1" w:lastRow="0" w:firstColumn="1" w:lastColumn="0" w:noHBand="0" w:noVBand="1"/>
      </w:tblPr>
      <w:tblGrid>
        <w:gridCol w:w="511"/>
        <w:gridCol w:w="2329"/>
        <w:gridCol w:w="2181"/>
        <w:gridCol w:w="1771"/>
      </w:tblGrid>
      <w:tr w:rsidR="00D45184" w:rsidRPr="00406BB5" w14:paraId="489B92DC" w14:textId="77777777" w:rsidTr="00FE4F7B">
        <w:tc>
          <w:tcPr>
            <w:tcW w:w="511" w:type="dxa"/>
            <w:tcBorders>
              <w:top w:val="single" w:sz="4" w:space="0" w:color="auto"/>
              <w:left w:val="nil"/>
              <w:bottom w:val="single" w:sz="4" w:space="0" w:color="auto"/>
              <w:right w:val="nil"/>
            </w:tcBorders>
          </w:tcPr>
          <w:p w14:paraId="63405243" w14:textId="77777777" w:rsidR="00D45184" w:rsidRPr="00406BB5" w:rsidRDefault="00D45184"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No.</w:t>
            </w:r>
          </w:p>
        </w:tc>
        <w:tc>
          <w:tcPr>
            <w:tcW w:w="2329" w:type="dxa"/>
            <w:tcBorders>
              <w:top w:val="single" w:sz="4" w:space="0" w:color="auto"/>
              <w:left w:val="nil"/>
              <w:bottom w:val="single" w:sz="4" w:space="0" w:color="auto"/>
              <w:right w:val="nil"/>
            </w:tcBorders>
          </w:tcPr>
          <w:p w14:paraId="35A0AE54" w14:textId="77777777" w:rsidR="00D45184" w:rsidRPr="00406BB5" w:rsidRDefault="00D45184"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Kategori</w:t>
            </w:r>
          </w:p>
        </w:tc>
        <w:tc>
          <w:tcPr>
            <w:tcW w:w="2181" w:type="dxa"/>
            <w:tcBorders>
              <w:top w:val="single" w:sz="4" w:space="0" w:color="auto"/>
              <w:left w:val="nil"/>
              <w:bottom w:val="single" w:sz="4" w:space="0" w:color="auto"/>
              <w:right w:val="nil"/>
            </w:tcBorders>
          </w:tcPr>
          <w:p w14:paraId="704CAC1F" w14:textId="77777777" w:rsidR="00D45184" w:rsidRPr="00406BB5" w:rsidRDefault="00D45184"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Frekuensi</w:t>
            </w:r>
          </w:p>
          <w:p w14:paraId="487418C6" w14:textId="77777777" w:rsidR="00D45184" w:rsidRPr="00406BB5" w:rsidRDefault="00D45184" w:rsidP="00FE4F7B">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1771" w:type="dxa"/>
            <w:tcBorders>
              <w:top w:val="single" w:sz="4" w:space="0" w:color="auto"/>
              <w:left w:val="nil"/>
              <w:bottom w:val="single" w:sz="4" w:space="0" w:color="auto"/>
              <w:right w:val="nil"/>
            </w:tcBorders>
          </w:tcPr>
          <w:p w14:paraId="28E732FB" w14:textId="77777777" w:rsidR="00D45184" w:rsidRPr="00406BB5" w:rsidRDefault="00D45184"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Persentase (%)</w:t>
            </w:r>
          </w:p>
        </w:tc>
      </w:tr>
      <w:tr w:rsidR="00D45184" w14:paraId="64450A3D" w14:textId="77777777" w:rsidTr="00FE4F7B">
        <w:tc>
          <w:tcPr>
            <w:tcW w:w="511" w:type="dxa"/>
            <w:tcBorders>
              <w:top w:val="single" w:sz="4" w:space="0" w:color="auto"/>
              <w:left w:val="nil"/>
              <w:bottom w:val="nil"/>
              <w:right w:val="nil"/>
            </w:tcBorders>
          </w:tcPr>
          <w:p w14:paraId="135DED4C"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1.</w:t>
            </w:r>
          </w:p>
        </w:tc>
        <w:tc>
          <w:tcPr>
            <w:tcW w:w="2329" w:type="dxa"/>
            <w:tcBorders>
              <w:top w:val="single" w:sz="4" w:space="0" w:color="auto"/>
              <w:left w:val="nil"/>
              <w:bottom w:val="nil"/>
              <w:right w:val="nil"/>
            </w:tcBorders>
          </w:tcPr>
          <w:p w14:paraId="15653B41"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Sangat Penting</w:t>
            </w:r>
          </w:p>
        </w:tc>
        <w:tc>
          <w:tcPr>
            <w:tcW w:w="2181" w:type="dxa"/>
            <w:tcBorders>
              <w:top w:val="single" w:sz="4" w:space="0" w:color="auto"/>
              <w:left w:val="nil"/>
              <w:bottom w:val="nil"/>
              <w:right w:val="nil"/>
            </w:tcBorders>
          </w:tcPr>
          <w:p w14:paraId="679EDA64" w14:textId="1A9904CB" w:rsidR="00D45184"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45</w:t>
            </w:r>
          </w:p>
        </w:tc>
        <w:tc>
          <w:tcPr>
            <w:tcW w:w="1771" w:type="dxa"/>
            <w:tcBorders>
              <w:top w:val="single" w:sz="4" w:space="0" w:color="auto"/>
              <w:left w:val="nil"/>
              <w:bottom w:val="nil"/>
              <w:right w:val="nil"/>
            </w:tcBorders>
          </w:tcPr>
          <w:p w14:paraId="542D2DDB" w14:textId="7B599757" w:rsidR="00D45184"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60%</w:t>
            </w:r>
          </w:p>
        </w:tc>
      </w:tr>
      <w:tr w:rsidR="00D45184" w14:paraId="52F85223" w14:textId="77777777" w:rsidTr="00FE4F7B">
        <w:tc>
          <w:tcPr>
            <w:tcW w:w="511" w:type="dxa"/>
            <w:tcBorders>
              <w:top w:val="nil"/>
              <w:left w:val="nil"/>
              <w:bottom w:val="single" w:sz="4" w:space="0" w:color="auto"/>
              <w:right w:val="nil"/>
            </w:tcBorders>
          </w:tcPr>
          <w:p w14:paraId="47A6C4A4"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2.</w:t>
            </w:r>
          </w:p>
        </w:tc>
        <w:tc>
          <w:tcPr>
            <w:tcW w:w="2329" w:type="dxa"/>
            <w:tcBorders>
              <w:top w:val="nil"/>
              <w:left w:val="nil"/>
              <w:bottom w:val="single" w:sz="4" w:space="0" w:color="auto"/>
              <w:right w:val="nil"/>
            </w:tcBorders>
          </w:tcPr>
          <w:p w14:paraId="63D2926E"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Kurang Penting</w:t>
            </w:r>
          </w:p>
        </w:tc>
        <w:tc>
          <w:tcPr>
            <w:tcW w:w="2181" w:type="dxa"/>
            <w:tcBorders>
              <w:top w:val="nil"/>
              <w:left w:val="nil"/>
              <w:bottom w:val="single" w:sz="4" w:space="0" w:color="auto"/>
              <w:right w:val="nil"/>
            </w:tcBorders>
          </w:tcPr>
          <w:p w14:paraId="20487169" w14:textId="370FDC44" w:rsidR="00D45184"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30</w:t>
            </w:r>
          </w:p>
        </w:tc>
        <w:tc>
          <w:tcPr>
            <w:tcW w:w="1771" w:type="dxa"/>
            <w:tcBorders>
              <w:top w:val="nil"/>
              <w:left w:val="nil"/>
              <w:bottom w:val="single" w:sz="4" w:space="0" w:color="auto"/>
              <w:right w:val="nil"/>
            </w:tcBorders>
          </w:tcPr>
          <w:p w14:paraId="16338EC1" w14:textId="7681F9B0" w:rsidR="00D45184"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40%</w:t>
            </w:r>
          </w:p>
        </w:tc>
      </w:tr>
      <w:tr w:rsidR="00D45184" w14:paraId="3E485790" w14:textId="77777777" w:rsidTr="00FE4F7B">
        <w:trPr>
          <w:trHeight w:val="196"/>
        </w:trPr>
        <w:tc>
          <w:tcPr>
            <w:tcW w:w="2840" w:type="dxa"/>
            <w:gridSpan w:val="2"/>
            <w:tcBorders>
              <w:top w:val="single" w:sz="4" w:space="0" w:color="auto"/>
              <w:left w:val="nil"/>
              <w:bottom w:val="single" w:sz="4" w:space="0" w:color="auto"/>
              <w:right w:val="nil"/>
            </w:tcBorders>
          </w:tcPr>
          <w:p w14:paraId="1B73E242"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 xml:space="preserve">Total </w:t>
            </w:r>
          </w:p>
        </w:tc>
        <w:tc>
          <w:tcPr>
            <w:tcW w:w="2181" w:type="dxa"/>
            <w:tcBorders>
              <w:top w:val="single" w:sz="4" w:space="0" w:color="auto"/>
              <w:left w:val="nil"/>
              <w:bottom w:val="single" w:sz="4" w:space="0" w:color="auto"/>
              <w:right w:val="nil"/>
            </w:tcBorders>
          </w:tcPr>
          <w:p w14:paraId="47BBB3C6" w14:textId="7354BEBC" w:rsidR="00D45184"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771" w:type="dxa"/>
            <w:tcBorders>
              <w:top w:val="single" w:sz="4" w:space="0" w:color="auto"/>
              <w:left w:val="nil"/>
              <w:bottom w:val="single" w:sz="4" w:space="0" w:color="auto"/>
              <w:right w:val="nil"/>
            </w:tcBorders>
          </w:tcPr>
          <w:p w14:paraId="06EC9CCF" w14:textId="15261E6C" w:rsidR="00D45184"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r w:rsidR="00D45184" w14:paraId="3622A11B" w14:textId="77777777" w:rsidTr="00FE4F7B">
        <w:trPr>
          <w:trHeight w:val="196"/>
        </w:trPr>
        <w:tc>
          <w:tcPr>
            <w:tcW w:w="2840" w:type="dxa"/>
            <w:gridSpan w:val="2"/>
            <w:tcBorders>
              <w:top w:val="single" w:sz="4" w:space="0" w:color="auto"/>
              <w:left w:val="nil"/>
              <w:bottom w:val="nil"/>
              <w:right w:val="nil"/>
            </w:tcBorders>
          </w:tcPr>
          <w:p w14:paraId="78540926"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2181" w:type="dxa"/>
            <w:tcBorders>
              <w:top w:val="single" w:sz="4" w:space="0" w:color="auto"/>
              <w:left w:val="nil"/>
              <w:bottom w:val="nil"/>
              <w:right w:val="nil"/>
            </w:tcBorders>
          </w:tcPr>
          <w:p w14:paraId="4AEFEED7"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1771" w:type="dxa"/>
            <w:tcBorders>
              <w:top w:val="single" w:sz="4" w:space="0" w:color="auto"/>
              <w:left w:val="nil"/>
              <w:bottom w:val="nil"/>
              <w:right w:val="nil"/>
            </w:tcBorders>
          </w:tcPr>
          <w:p w14:paraId="71AA87A4" w14:textId="77777777" w:rsidR="00D45184" w:rsidRPr="00200F11" w:rsidRDefault="00D45184" w:rsidP="00FE4F7B">
            <w:pPr>
              <w:pStyle w:val="ListParagraph"/>
              <w:ind w:left="0"/>
              <w:jc w:val="center"/>
              <w:rPr>
                <w:rFonts w:ascii="Times New Roman" w:eastAsia="Times New Roman" w:hAnsi="Times New Roman" w:cs="Times New Roman"/>
                <w:color w:val="000000" w:themeColor="text1"/>
                <w:sz w:val="20"/>
                <w:szCs w:val="20"/>
                <w:lang w:val="id-ID" w:eastAsia="id-ID"/>
              </w:rPr>
            </w:pPr>
          </w:p>
        </w:tc>
      </w:tr>
    </w:tbl>
    <w:p w14:paraId="29F09AB9" w14:textId="3E2B7C9C" w:rsidR="0064396F" w:rsidRDefault="00D45184" w:rsidP="00072251">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Berdasarkan tabel</w:t>
      </w:r>
      <w:r w:rsidRPr="002213F6">
        <w:rPr>
          <w:rFonts w:ascii="Times New Roman" w:eastAsia="Times New Roman" w:hAnsi="Times New Roman" w:cs="Times New Roman"/>
          <w:color w:val="000000" w:themeColor="text1"/>
          <w:lang w:val="id-ID" w:eastAsia="id-ID"/>
        </w:rPr>
        <w:t xml:space="preserve"> </w:t>
      </w:r>
      <w:r>
        <w:rPr>
          <w:rFonts w:ascii="Times New Roman" w:eastAsia="Times New Roman" w:hAnsi="Times New Roman" w:cs="Times New Roman"/>
          <w:color w:val="000000" w:themeColor="text1"/>
          <w:lang w:val="id-ID" w:eastAsia="id-ID"/>
        </w:rPr>
        <w:t xml:space="preserve">8 </w:t>
      </w:r>
      <w:r w:rsidRPr="002213F6">
        <w:rPr>
          <w:rFonts w:ascii="Times New Roman" w:eastAsia="Times New Roman" w:hAnsi="Times New Roman" w:cs="Times New Roman"/>
          <w:color w:val="000000" w:themeColor="text1"/>
          <w:lang w:val="id-ID" w:eastAsia="id-ID"/>
        </w:rPr>
        <w:t>dapat diketahui bahwa</w:t>
      </w:r>
      <w:r>
        <w:rPr>
          <w:rFonts w:ascii="Times New Roman" w:eastAsia="Times New Roman" w:hAnsi="Times New Roman" w:cs="Times New Roman"/>
          <w:color w:val="000000" w:themeColor="text1"/>
          <w:lang w:val="id-ID" w:eastAsia="id-ID"/>
        </w:rPr>
        <w:t xml:space="preserve"> </w:t>
      </w:r>
      <w:r w:rsidR="00D717B4">
        <w:rPr>
          <w:rFonts w:ascii="Times New Roman" w:eastAsia="Times New Roman" w:hAnsi="Times New Roman" w:cs="Times New Roman"/>
          <w:color w:val="000000" w:themeColor="text1"/>
          <w:lang w:val="id-ID" w:eastAsia="id-ID"/>
        </w:rPr>
        <w:t xml:space="preserve">lebih dari separuh </w:t>
      </w:r>
      <w:r w:rsidR="005A283F">
        <w:rPr>
          <w:rFonts w:ascii="Times New Roman" w:eastAsia="Times New Roman" w:hAnsi="Times New Roman" w:cs="Times New Roman"/>
          <w:color w:val="000000" w:themeColor="text1"/>
          <w:lang w:val="id-ID" w:eastAsia="id-ID"/>
        </w:rPr>
        <w:t xml:space="preserve"> responden</w:t>
      </w:r>
      <w:r w:rsidR="00D621A9">
        <w:rPr>
          <w:rFonts w:ascii="Times New Roman" w:eastAsia="Times New Roman" w:hAnsi="Times New Roman" w:cs="Times New Roman"/>
          <w:color w:val="000000" w:themeColor="text1"/>
          <w:lang w:val="id-ID" w:eastAsia="id-ID"/>
        </w:rPr>
        <w:t xml:space="preserve"> yaitu sejumlah 60</w:t>
      </w:r>
      <w:r w:rsidR="00072251">
        <w:rPr>
          <w:rFonts w:ascii="Times New Roman" w:eastAsia="Times New Roman" w:hAnsi="Times New Roman" w:cs="Times New Roman"/>
          <w:color w:val="000000" w:themeColor="text1"/>
          <w:lang w:val="id-ID" w:eastAsia="id-ID"/>
        </w:rPr>
        <w:t xml:space="preserve">% </w:t>
      </w:r>
      <w:r w:rsidR="00C45E54">
        <w:rPr>
          <w:rFonts w:ascii="Times New Roman" w:eastAsia="Times New Roman" w:hAnsi="Times New Roman" w:cs="Times New Roman"/>
          <w:color w:val="000000" w:themeColor="text1"/>
          <w:lang w:val="id-ID" w:eastAsia="id-ID"/>
        </w:rPr>
        <w:t xml:space="preserve">mempersepsikan </w:t>
      </w:r>
      <w:r w:rsidR="00380D10">
        <w:rPr>
          <w:rFonts w:ascii="Times New Roman" w:eastAsia="Times New Roman" w:hAnsi="Times New Roman" w:cs="Times New Roman"/>
          <w:color w:val="000000" w:themeColor="text1"/>
          <w:lang w:val="id-ID" w:eastAsia="id-ID"/>
        </w:rPr>
        <w:t xml:space="preserve">aspek </w:t>
      </w:r>
      <w:r w:rsidR="00C45E54">
        <w:rPr>
          <w:rFonts w:ascii="Times New Roman" w:eastAsia="Times New Roman" w:hAnsi="Times New Roman" w:cs="Times New Roman"/>
          <w:color w:val="000000" w:themeColor="text1"/>
          <w:lang w:val="id-ID" w:eastAsia="id-ID"/>
        </w:rPr>
        <w:t xml:space="preserve">perspektif </w:t>
      </w:r>
      <w:r w:rsidR="00380D10">
        <w:rPr>
          <w:rFonts w:ascii="Times New Roman" w:eastAsia="Times New Roman" w:hAnsi="Times New Roman" w:cs="Times New Roman"/>
          <w:color w:val="000000" w:themeColor="text1"/>
          <w:lang w:val="id-ID" w:eastAsia="id-ID"/>
        </w:rPr>
        <w:t xml:space="preserve">kebutuhan spiritual sebagai hal </w:t>
      </w:r>
      <w:r w:rsidR="001A0EE0">
        <w:rPr>
          <w:rFonts w:ascii="Times New Roman" w:eastAsia="Times New Roman" w:hAnsi="Times New Roman" w:cs="Times New Roman"/>
          <w:color w:val="000000" w:themeColor="text1"/>
          <w:lang w:val="id-ID" w:eastAsia="id-ID"/>
        </w:rPr>
        <w:t>yang sangat penting.</w:t>
      </w:r>
    </w:p>
    <w:p w14:paraId="78FFE4E6" w14:textId="77777777" w:rsidR="00B835C1" w:rsidRPr="00072251" w:rsidRDefault="00B835C1" w:rsidP="00072251">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p>
    <w:p w14:paraId="4082CEF1" w14:textId="0AC18AA7" w:rsidR="0064396F" w:rsidRPr="006F6FD8" w:rsidRDefault="0064396F" w:rsidP="006F6FD8">
      <w:pPr>
        <w:pStyle w:val="ListParagraph"/>
        <w:ind w:left="1111" w:firstLine="873"/>
        <w:contextualSpacing w:val="0"/>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lastRenderedPageBreak/>
        <w:t xml:space="preserve">Tabel 9. Distribusi Intensitas Pernyataan </w:t>
      </w:r>
      <w:r w:rsidR="005B1147">
        <w:rPr>
          <w:rFonts w:ascii="Times New Roman" w:eastAsia="Times New Roman" w:hAnsi="Times New Roman" w:cs="Times New Roman"/>
          <w:color w:val="000000" w:themeColor="text1"/>
          <w:lang w:val="id-ID" w:eastAsia="id-ID"/>
        </w:rPr>
        <w:t xml:space="preserve">Responden </w:t>
      </w:r>
      <w:r>
        <w:rPr>
          <w:rFonts w:ascii="Times New Roman" w:eastAsia="Times New Roman" w:hAnsi="Times New Roman" w:cs="Times New Roman"/>
          <w:color w:val="000000" w:themeColor="text1"/>
          <w:lang w:val="id-ID" w:eastAsia="id-ID"/>
        </w:rPr>
        <w:t>Mengenai Perspektif Kebutuhan Spiritual Pasien di IGD RSUP Dr. Kariadi Se</w:t>
      </w:r>
      <w:r w:rsidR="00D621A9">
        <w:rPr>
          <w:rFonts w:ascii="Times New Roman" w:eastAsia="Times New Roman" w:hAnsi="Times New Roman" w:cs="Times New Roman"/>
          <w:color w:val="000000" w:themeColor="text1"/>
          <w:lang w:val="id-ID" w:eastAsia="id-ID"/>
        </w:rPr>
        <w:t xml:space="preserve">marang </w:t>
      </w:r>
      <w:r w:rsidR="00012686">
        <w:rPr>
          <w:rFonts w:ascii="Times New Roman" w:eastAsia="Times New Roman" w:hAnsi="Times New Roman" w:cs="Times New Roman"/>
          <w:color w:val="000000" w:themeColor="text1"/>
          <w:lang w:val="id-ID" w:eastAsia="id-ID"/>
        </w:rPr>
        <w:t>Bulan Mei Tahun 2019</w:t>
      </w:r>
      <w:r w:rsidR="00D621A9">
        <w:rPr>
          <w:rFonts w:ascii="Times New Roman" w:eastAsia="Times New Roman" w:hAnsi="Times New Roman" w:cs="Times New Roman"/>
          <w:color w:val="000000" w:themeColor="text1"/>
          <w:lang w:val="id-ID" w:eastAsia="id-ID"/>
        </w:rPr>
        <w:t xml:space="preserve"> (n=75</w:t>
      </w:r>
      <w:r>
        <w:rPr>
          <w:rFonts w:ascii="Times New Roman" w:eastAsia="Times New Roman" w:hAnsi="Times New Roman" w:cs="Times New Roman"/>
          <w:color w:val="000000" w:themeColor="text1"/>
          <w:lang w:val="id-ID" w:eastAsia="id-ID"/>
        </w:rPr>
        <w:t>)</w:t>
      </w:r>
    </w:p>
    <w:tbl>
      <w:tblPr>
        <w:tblStyle w:val="TableGrid"/>
        <w:tblW w:w="7938" w:type="dxa"/>
        <w:tblInd w:w="1134" w:type="dxa"/>
        <w:tblLook w:val="04A0" w:firstRow="1" w:lastRow="0" w:firstColumn="1" w:lastColumn="0" w:noHBand="0" w:noVBand="1"/>
      </w:tblPr>
      <w:tblGrid>
        <w:gridCol w:w="511"/>
        <w:gridCol w:w="3752"/>
        <w:gridCol w:w="795"/>
        <w:gridCol w:w="707"/>
        <w:gridCol w:w="707"/>
        <w:gridCol w:w="733"/>
        <w:gridCol w:w="733"/>
      </w:tblGrid>
      <w:tr w:rsidR="004F7616" w:rsidRPr="00406BB5" w14:paraId="56C6519E" w14:textId="77777777" w:rsidTr="003B3B21">
        <w:tc>
          <w:tcPr>
            <w:tcW w:w="511" w:type="dxa"/>
            <w:vMerge w:val="restart"/>
            <w:tcBorders>
              <w:top w:val="single" w:sz="4" w:space="0" w:color="auto"/>
              <w:left w:val="nil"/>
              <w:bottom w:val="single" w:sz="4" w:space="0" w:color="auto"/>
              <w:right w:val="nil"/>
            </w:tcBorders>
          </w:tcPr>
          <w:p w14:paraId="75A97A4F"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No.</w:t>
            </w:r>
          </w:p>
        </w:tc>
        <w:tc>
          <w:tcPr>
            <w:tcW w:w="3752" w:type="dxa"/>
            <w:vMerge w:val="restart"/>
            <w:tcBorders>
              <w:top w:val="single" w:sz="4" w:space="0" w:color="auto"/>
              <w:left w:val="nil"/>
              <w:bottom w:val="single" w:sz="4" w:space="0" w:color="auto"/>
              <w:right w:val="nil"/>
            </w:tcBorders>
          </w:tcPr>
          <w:p w14:paraId="01C62B4E"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Pernyataan</w:t>
            </w:r>
          </w:p>
        </w:tc>
        <w:tc>
          <w:tcPr>
            <w:tcW w:w="3675" w:type="dxa"/>
            <w:gridSpan w:val="5"/>
            <w:tcBorders>
              <w:top w:val="single" w:sz="4" w:space="0" w:color="auto"/>
              <w:left w:val="nil"/>
              <w:bottom w:val="single" w:sz="4" w:space="0" w:color="auto"/>
              <w:right w:val="nil"/>
            </w:tcBorders>
          </w:tcPr>
          <w:p w14:paraId="2A77F387"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Persentase (%)</w:t>
            </w:r>
          </w:p>
        </w:tc>
      </w:tr>
      <w:tr w:rsidR="004F7616" w:rsidRPr="00406BB5" w14:paraId="27F8A2A6" w14:textId="77777777" w:rsidTr="003B3B21">
        <w:tc>
          <w:tcPr>
            <w:tcW w:w="511" w:type="dxa"/>
            <w:vMerge/>
            <w:tcBorders>
              <w:top w:val="nil"/>
              <w:left w:val="nil"/>
              <w:bottom w:val="single" w:sz="4" w:space="0" w:color="auto"/>
              <w:right w:val="nil"/>
            </w:tcBorders>
          </w:tcPr>
          <w:p w14:paraId="1136077F"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3752" w:type="dxa"/>
            <w:vMerge/>
            <w:tcBorders>
              <w:top w:val="nil"/>
              <w:left w:val="nil"/>
              <w:bottom w:val="single" w:sz="4" w:space="0" w:color="auto"/>
              <w:right w:val="nil"/>
            </w:tcBorders>
          </w:tcPr>
          <w:p w14:paraId="60CA5898"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795" w:type="dxa"/>
            <w:tcBorders>
              <w:top w:val="single" w:sz="4" w:space="0" w:color="auto"/>
              <w:left w:val="nil"/>
              <w:bottom w:val="single" w:sz="4" w:space="0" w:color="auto"/>
              <w:right w:val="nil"/>
            </w:tcBorders>
          </w:tcPr>
          <w:p w14:paraId="4DB5A7AB"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STS</w:t>
            </w:r>
          </w:p>
        </w:tc>
        <w:tc>
          <w:tcPr>
            <w:tcW w:w="707" w:type="dxa"/>
            <w:tcBorders>
              <w:top w:val="single" w:sz="4" w:space="0" w:color="auto"/>
              <w:left w:val="nil"/>
              <w:bottom w:val="single" w:sz="4" w:space="0" w:color="auto"/>
              <w:right w:val="nil"/>
            </w:tcBorders>
          </w:tcPr>
          <w:p w14:paraId="4CEE2CE7"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TS</w:t>
            </w:r>
          </w:p>
        </w:tc>
        <w:tc>
          <w:tcPr>
            <w:tcW w:w="707" w:type="dxa"/>
            <w:tcBorders>
              <w:top w:val="single" w:sz="4" w:space="0" w:color="auto"/>
              <w:left w:val="nil"/>
              <w:bottom w:val="single" w:sz="4" w:space="0" w:color="auto"/>
              <w:right w:val="nil"/>
            </w:tcBorders>
          </w:tcPr>
          <w:p w14:paraId="683D7554"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KS</w:t>
            </w:r>
          </w:p>
        </w:tc>
        <w:tc>
          <w:tcPr>
            <w:tcW w:w="733" w:type="dxa"/>
            <w:tcBorders>
              <w:top w:val="single" w:sz="4" w:space="0" w:color="auto"/>
              <w:left w:val="nil"/>
              <w:bottom w:val="single" w:sz="4" w:space="0" w:color="auto"/>
              <w:right w:val="nil"/>
            </w:tcBorders>
          </w:tcPr>
          <w:p w14:paraId="18CB086F"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w:t>
            </w:r>
          </w:p>
        </w:tc>
        <w:tc>
          <w:tcPr>
            <w:tcW w:w="733" w:type="dxa"/>
            <w:tcBorders>
              <w:top w:val="single" w:sz="4" w:space="0" w:color="auto"/>
              <w:left w:val="nil"/>
              <w:bottom w:val="single" w:sz="4" w:space="0" w:color="auto"/>
              <w:right w:val="nil"/>
            </w:tcBorders>
          </w:tcPr>
          <w:p w14:paraId="400F59E6" w14:textId="77777777" w:rsidR="004F7616" w:rsidRPr="00955251" w:rsidRDefault="004F7616" w:rsidP="00955251">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SS</w:t>
            </w:r>
          </w:p>
        </w:tc>
      </w:tr>
      <w:tr w:rsidR="00955251" w:rsidRPr="00406BB5" w14:paraId="2FC8C034" w14:textId="77777777" w:rsidTr="00072251">
        <w:tc>
          <w:tcPr>
            <w:tcW w:w="511" w:type="dxa"/>
            <w:tcBorders>
              <w:top w:val="single" w:sz="4" w:space="0" w:color="auto"/>
              <w:left w:val="nil"/>
              <w:bottom w:val="nil"/>
              <w:right w:val="nil"/>
            </w:tcBorders>
          </w:tcPr>
          <w:p w14:paraId="088488D5" w14:textId="648E37CF"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1.</w:t>
            </w:r>
          </w:p>
        </w:tc>
        <w:tc>
          <w:tcPr>
            <w:tcW w:w="3752" w:type="dxa"/>
            <w:tcBorders>
              <w:top w:val="single" w:sz="4" w:space="0" w:color="auto"/>
              <w:left w:val="nil"/>
              <w:bottom w:val="nil"/>
              <w:right w:val="nil"/>
            </w:tcBorders>
          </w:tcPr>
          <w:p w14:paraId="5F8214A4" w14:textId="354F3522"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Setiap orang memiliki aspek spiritualitas.</w:t>
            </w:r>
          </w:p>
        </w:tc>
        <w:tc>
          <w:tcPr>
            <w:tcW w:w="795" w:type="dxa"/>
            <w:tcBorders>
              <w:top w:val="single" w:sz="4" w:space="0" w:color="auto"/>
              <w:left w:val="nil"/>
              <w:bottom w:val="nil"/>
              <w:right w:val="nil"/>
            </w:tcBorders>
          </w:tcPr>
          <w:p w14:paraId="1C5EB970" w14:textId="6B9CBE3E"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single" w:sz="4" w:space="0" w:color="auto"/>
              <w:left w:val="nil"/>
              <w:bottom w:val="nil"/>
              <w:right w:val="nil"/>
            </w:tcBorders>
          </w:tcPr>
          <w:p w14:paraId="78FCB9B4" w14:textId="773B2F9B"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single" w:sz="4" w:space="0" w:color="auto"/>
              <w:left w:val="nil"/>
              <w:bottom w:val="nil"/>
              <w:right w:val="nil"/>
            </w:tcBorders>
          </w:tcPr>
          <w:p w14:paraId="126D1B31" w14:textId="349E3A7B"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single" w:sz="4" w:space="0" w:color="auto"/>
              <w:left w:val="nil"/>
              <w:bottom w:val="nil"/>
              <w:right w:val="nil"/>
            </w:tcBorders>
          </w:tcPr>
          <w:p w14:paraId="35364D30"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54,7%</w:t>
            </w:r>
          </w:p>
          <w:p w14:paraId="7EB8D062" w14:textId="395AED8C"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(41)</w:t>
            </w:r>
          </w:p>
        </w:tc>
        <w:tc>
          <w:tcPr>
            <w:tcW w:w="733" w:type="dxa"/>
            <w:tcBorders>
              <w:top w:val="single" w:sz="4" w:space="0" w:color="auto"/>
              <w:left w:val="nil"/>
              <w:bottom w:val="nil"/>
              <w:right w:val="nil"/>
            </w:tcBorders>
          </w:tcPr>
          <w:p w14:paraId="7057EC32"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45,3%</w:t>
            </w:r>
          </w:p>
          <w:p w14:paraId="131F388A" w14:textId="2F680FC1"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(34)</w:t>
            </w:r>
          </w:p>
        </w:tc>
      </w:tr>
      <w:tr w:rsidR="004F7616" w:rsidRPr="00406BB5" w14:paraId="230E1DBF" w14:textId="77777777" w:rsidTr="00072251">
        <w:tc>
          <w:tcPr>
            <w:tcW w:w="511" w:type="dxa"/>
            <w:tcBorders>
              <w:top w:val="nil"/>
              <w:left w:val="nil"/>
              <w:bottom w:val="nil"/>
              <w:right w:val="nil"/>
            </w:tcBorders>
          </w:tcPr>
          <w:p w14:paraId="43825BF7" w14:textId="780D4048"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2.</w:t>
            </w:r>
          </w:p>
        </w:tc>
        <w:tc>
          <w:tcPr>
            <w:tcW w:w="3752" w:type="dxa"/>
            <w:tcBorders>
              <w:top w:val="nil"/>
              <w:left w:val="nil"/>
              <w:bottom w:val="nil"/>
              <w:right w:val="nil"/>
            </w:tcBorders>
          </w:tcPr>
          <w:p w14:paraId="7B0EDABC" w14:textId="77505627"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Spiritualitas merupakan satu aspek penting pada diri manusia.</w:t>
            </w:r>
          </w:p>
        </w:tc>
        <w:tc>
          <w:tcPr>
            <w:tcW w:w="795" w:type="dxa"/>
            <w:tcBorders>
              <w:top w:val="nil"/>
              <w:left w:val="nil"/>
              <w:bottom w:val="nil"/>
              <w:right w:val="nil"/>
            </w:tcBorders>
          </w:tcPr>
          <w:p w14:paraId="03EA4D7F" w14:textId="463133DB"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4EABA387" w14:textId="689F431B"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29AD5A32" w14:textId="40DE47E3"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2A78AA94"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42,7%</w:t>
            </w:r>
          </w:p>
          <w:p w14:paraId="7A69F612" w14:textId="6D6F1941"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(32)</w:t>
            </w:r>
          </w:p>
        </w:tc>
        <w:tc>
          <w:tcPr>
            <w:tcW w:w="733" w:type="dxa"/>
            <w:tcBorders>
              <w:top w:val="nil"/>
              <w:left w:val="nil"/>
              <w:bottom w:val="nil"/>
              <w:right w:val="nil"/>
            </w:tcBorders>
          </w:tcPr>
          <w:p w14:paraId="5A28CDB8"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57,3%</w:t>
            </w:r>
          </w:p>
          <w:p w14:paraId="4E11FC6F" w14:textId="57C41F47"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(43)</w:t>
            </w:r>
          </w:p>
        </w:tc>
      </w:tr>
      <w:tr w:rsidR="004F7616" w:rsidRPr="00406BB5" w14:paraId="6E441F84" w14:textId="77777777" w:rsidTr="00072251">
        <w:tc>
          <w:tcPr>
            <w:tcW w:w="511" w:type="dxa"/>
            <w:tcBorders>
              <w:top w:val="nil"/>
              <w:left w:val="nil"/>
              <w:bottom w:val="nil"/>
              <w:right w:val="nil"/>
            </w:tcBorders>
          </w:tcPr>
          <w:p w14:paraId="6F97DFAE" w14:textId="6A68F677"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3.</w:t>
            </w:r>
          </w:p>
        </w:tc>
        <w:tc>
          <w:tcPr>
            <w:tcW w:w="3752" w:type="dxa"/>
            <w:tcBorders>
              <w:top w:val="nil"/>
              <w:left w:val="nil"/>
              <w:bottom w:val="nil"/>
              <w:right w:val="nil"/>
            </w:tcBorders>
          </w:tcPr>
          <w:p w14:paraId="306D185D" w14:textId="4AE8C087" w:rsidR="004F7616" w:rsidRPr="00955251" w:rsidRDefault="00955251"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Spiritualitas merupakan bagian dari sebuah kekuatan pemersatu yang memungkinkan individu untuk menjadi damai.</w:t>
            </w:r>
          </w:p>
        </w:tc>
        <w:tc>
          <w:tcPr>
            <w:tcW w:w="795" w:type="dxa"/>
            <w:tcBorders>
              <w:top w:val="nil"/>
              <w:left w:val="nil"/>
              <w:bottom w:val="nil"/>
              <w:right w:val="nil"/>
            </w:tcBorders>
          </w:tcPr>
          <w:p w14:paraId="644C6EE4" w14:textId="19F0BDCA"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63470920" w14:textId="43AD9D70"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7FA91446"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37360AD5" w14:textId="147BC5FB"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33" w:type="dxa"/>
            <w:tcBorders>
              <w:top w:val="nil"/>
              <w:left w:val="nil"/>
              <w:bottom w:val="nil"/>
              <w:right w:val="nil"/>
            </w:tcBorders>
          </w:tcPr>
          <w:p w14:paraId="6B66EE18"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54,7%</w:t>
            </w:r>
          </w:p>
          <w:p w14:paraId="2F4A7109" w14:textId="49F5296A"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(41)</w:t>
            </w:r>
          </w:p>
        </w:tc>
        <w:tc>
          <w:tcPr>
            <w:tcW w:w="733" w:type="dxa"/>
            <w:tcBorders>
              <w:top w:val="nil"/>
              <w:left w:val="nil"/>
              <w:bottom w:val="nil"/>
              <w:right w:val="nil"/>
            </w:tcBorders>
          </w:tcPr>
          <w:p w14:paraId="5D42AD8F"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44%</w:t>
            </w:r>
          </w:p>
          <w:p w14:paraId="55DF3013" w14:textId="15805CEF"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(33)</w:t>
            </w:r>
          </w:p>
        </w:tc>
      </w:tr>
      <w:tr w:rsidR="004F7616" w:rsidRPr="00406BB5" w14:paraId="3DBD14C4" w14:textId="77777777" w:rsidTr="003B3B21">
        <w:tc>
          <w:tcPr>
            <w:tcW w:w="511" w:type="dxa"/>
            <w:tcBorders>
              <w:top w:val="nil"/>
              <w:left w:val="nil"/>
              <w:bottom w:val="nil"/>
              <w:right w:val="nil"/>
            </w:tcBorders>
          </w:tcPr>
          <w:p w14:paraId="467A0A42" w14:textId="62092FEC"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4.</w:t>
            </w:r>
          </w:p>
        </w:tc>
        <w:tc>
          <w:tcPr>
            <w:tcW w:w="3752" w:type="dxa"/>
            <w:tcBorders>
              <w:top w:val="nil"/>
              <w:left w:val="nil"/>
              <w:bottom w:val="nil"/>
              <w:right w:val="nil"/>
            </w:tcBorders>
          </w:tcPr>
          <w:p w14:paraId="52E850D4" w14:textId="595BCB92" w:rsidR="004F7616" w:rsidRPr="00955251" w:rsidRDefault="00955251"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Spiritualitas adalah ekspresi perasaan batin seseorang yang mempengaruhi perilakunya.</w:t>
            </w:r>
          </w:p>
        </w:tc>
        <w:tc>
          <w:tcPr>
            <w:tcW w:w="795" w:type="dxa"/>
            <w:tcBorders>
              <w:top w:val="nil"/>
              <w:left w:val="nil"/>
              <w:bottom w:val="nil"/>
              <w:right w:val="nil"/>
            </w:tcBorders>
          </w:tcPr>
          <w:p w14:paraId="3571C077" w14:textId="7879FB63"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7AADF880"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67F15AD6" w14:textId="07E632EF"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07" w:type="dxa"/>
            <w:tcBorders>
              <w:top w:val="nil"/>
              <w:left w:val="nil"/>
              <w:bottom w:val="nil"/>
              <w:right w:val="nil"/>
            </w:tcBorders>
          </w:tcPr>
          <w:p w14:paraId="253CAEE7"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p w14:paraId="3136BA21" w14:textId="5DCE8F74"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tc>
        <w:tc>
          <w:tcPr>
            <w:tcW w:w="733" w:type="dxa"/>
            <w:tcBorders>
              <w:top w:val="nil"/>
              <w:left w:val="nil"/>
              <w:bottom w:val="nil"/>
              <w:right w:val="nil"/>
            </w:tcBorders>
          </w:tcPr>
          <w:p w14:paraId="58624CBA"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65,3%</w:t>
            </w:r>
          </w:p>
          <w:p w14:paraId="1B8F5D88" w14:textId="2F11F58B"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(49)</w:t>
            </w:r>
          </w:p>
        </w:tc>
        <w:tc>
          <w:tcPr>
            <w:tcW w:w="733" w:type="dxa"/>
            <w:tcBorders>
              <w:top w:val="nil"/>
              <w:left w:val="nil"/>
              <w:bottom w:val="nil"/>
              <w:right w:val="nil"/>
            </w:tcBorders>
          </w:tcPr>
          <w:p w14:paraId="5F059F00" w14:textId="77777777" w:rsidR="004F7616"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28%</w:t>
            </w:r>
          </w:p>
          <w:p w14:paraId="6603E034" w14:textId="3AF1893C" w:rsidR="00FE65C8"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(21)</w:t>
            </w:r>
          </w:p>
        </w:tc>
      </w:tr>
      <w:tr w:rsidR="004F7616" w:rsidRPr="00406BB5" w14:paraId="65939EC3" w14:textId="77777777" w:rsidTr="003B3B21">
        <w:tc>
          <w:tcPr>
            <w:tcW w:w="511" w:type="dxa"/>
            <w:tcBorders>
              <w:top w:val="nil"/>
              <w:left w:val="nil"/>
              <w:bottom w:val="nil"/>
              <w:right w:val="nil"/>
            </w:tcBorders>
          </w:tcPr>
          <w:p w14:paraId="19D26FEF" w14:textId="75B1A41B"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5.</w:t>
            </w:r>
          </w:p>
        </w:tc>
        <w:tc>
          <w:tcPr>
            <w:tcW w:w="3752" w:type="dxa"/>
            <w:tcBorders>
              <w:top w:val="nil"/>
              <w:left w:val="nil"/>
              <w:bottom w:val="nil"/>
              <w:right w:val="nil"/>
            </w:tcBorders>
          </w:tcPr>
          <w:p w14:paraId="391CD74D" w14:textId="014076E1" w:rsidR="004F7616" w:rsidRPr="00955251" w:rsidRDefault="00955251"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Spiritualitas adalah bagian dari keberadaan batin kita.</w:t>
            </w:r>
          </w:p>
        </w:tc>
        <w:tc>
          <w:tcPr>
            <w:tcW w:w="795" w:type="dxa"/>
            <w:tcBorders>
              <w:top w:val="nil"/>
              <w:left w:val="nil"/>
              <w:bottom w:val="nil"/>
              <w:right w:val="nil"/>
            </w:tcBorders>
          </w:tcPr>
          <w:p w14:paraId="227C76A6" w14:textId="5F2A8C26" w:rsidR="004F7616" w:rsidRPr="00955251" w:rsidRDefault="00FE65C8"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6C7CCEA8"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1BE07155" w14:textId="272321A2"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07" w:type="dxa"/>
            <w:tcBorders>
              <w:top w:val="nil"/>
              <w:left w:val="nil"/>
              <w:bottom w:val="nil"/>
              <w:right w:val="nil"/>
            </w:tcBorders>
          </w:tcPr>
          <w:p w14:paraId="09CDFAB4"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4,0%</w:t>
            </w:r>
          </w:p>
          <w:p w14:paraId="0C68981C" w14:textId="26315EE9"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p>
        </w:tc>
        <w:tc>
          <w:tcPr>
            <w:tcW w:w="733" w:type="dxa"/>
            <w:tcBorders>
              <w:top w:val="nil"/>
              <w:left w:val="nil"/>
              <w:bottom w:val="nil"/>
              <w:right w:val="nil"/>
            </w:tcBorders>
          </w:tcPr>
          <w:p w14:paraId="4F12C95D"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64%</w:t>
            </w:r>
          </w:p>
          <w:p w14:paraId="23A00F90" w14:textId="5BBD608F"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(48)</w:t>
            </w:r>
          </w:p>
        </w:tc>
        <w:tc>
          <w:tcPr>
            <w:tcW w:w="733" w:type="dxa"/>
            <w:tcBorders>
              <w:top w:val="nil"/>
              <w:left w:val="nil"/>
              <w:bottom w:val="nil"/>
              <w:right w:val="nil"/>
            </w:tcBorders>
          </w:tcPr>
          <w:p w14:paraId="0B2E3667"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30,7%</w:t>
            </w:r>
          </w:p>
          <w:p w14:paraId="4E81D34A" w14:textId="51CA9527"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(23)</w:t>
            </w:r>
          </w:p>
        </w:tc>
      </w:tr>
      <w:tr w:rsidR="004F7616" w:rsidRPr="00406BB5" w14:paraId="38B4EBC0" w14:textId="77777777" w:rsidTr="003B3B21">
        <w:tc>
          <w:tcPr>
            <w:tcW w:w="511" w:type="dxa"/>
            <w:tcBorders>
              <w:top w:val="nil"/>
              <w:left w:val="nil"/>
              <w:bottom w:val="nil"/>
              <w:right w:val="nil"/>
            </w:tcBorders>
          </w:tcPr>
          <w:p w14:paraId="6B3E99B8" w14:textId="06E9C8D7"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6.</w:t>
            </w:r>
          </w:p>
        </w:tc>
        <w:tc>
          <w:tcPr>
            <w:tcW w:w="3752" w:type="dxa"/>
            <w:tcBorders>
              <w:top w:val="nil"/>
              <w:left w:val="nil"/>
              <w:bottom w:val="nil"/>
              <w:right w:val="nil"/>
            </w:tcBorders>
          </w:tcPr>
          <w:p w14:paraId="5B9C23D9" w14:textId="20C10336" w:rsidR="004F7616" w:rsidRPr="00955251" w:rsidRDefault="00955251"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Spiritualitas adalah tentang bagaimana menemukan makna dari peristiwa/ kejadian yang baik dan buruk dalam kehidupan.</w:t>
            </w:r>
          </w:p>
        </w:tc>
        <w:tc>
          <w:tcPr>
            <w:tcW w:w="795" w:type="dxa"/>
            <w:tcBorders>
              <w:top w:val="nil"/>
              <w:left w:val="nil"/>
              <w:bottom w:val="nil"/>
              <w:right w:val="nil"/>
            </w:tcBorders>
          </w:tcPr>
          <w:p w14:paraId="10182D5A" w14:textId="63C8EA15" w:rsidR="004F7616"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0A90904B" w14:textId="2DC91D91" w:rsidR="004F7616"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178019C5"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p w14:paraId="66FC425E" w14:textId="6EF17EFB"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p>
        </w:tc>
        <w:tc>
          <w:tcPr>
            <w:tcW w:w="733" w:type="dxa"/>
            <w:tcBorders>
              <w:top w:val="nil"/>
              <w:left w:val="nil"/>
              <w:bottom w:val="nil"/>
              <w:right w:val="nil"/>
            </w:tcBorders>
          </w:tcPr>
          <w:p w14:paraId="41A1450A"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70,7%</w:t>
            </w:r>
          </w:p>
          <w:p w14:paraId="768B0808" w14:textId="2468E6A1"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tc>
        <w:tc>
          <w:tcPr>
            <w:tcW w:w="733" w:type="dxa"/>
            <w:tcBorders>
              <w:top w:val="nil"/>
              <w:left w:val="nil"/>
              <w:bottom w:val="nil"/>
              <w:right w:val="nil"/>
            </w:tcBorders>
          </w:tcPr>
          <w:p w14:paraId="67647631"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25,3%</w:t>
            </w:r>
          </w:p>
          <w:p w14:paraId="4EC00CB9" w14:textId="58858149"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(19)</w:t>
            </w:r>
          </w:p>
        </w:tc>
      </w:tr>
      <w:tr w:rsidR="004F7616" w:rsidRPr="00406BB5" w14:paraId="20BBBBDE" w14:textId="77777777" w:rsidTr="003B3B21">
        <w:tc>
          <w:tcPr>
            <w:tcW w:w="511" w:type="dxa"/>
            <w:tcBorders>
              <w:top w:val="nil"/>
              <w:left w:val="nil"/>
              <w:bottom w:val="nil"/>
              <w:right w:val="nil"/>
            </w:tcBorders>
          </w:tcPr>
          <w:p w14:paraId="0FC4F6BA" w14:textId="14172F7D"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7.</w:t>
            </w:r>
          </w:p>
        </w:tc>
        <w:tc>
          <w:tcPr>
            <w:tcW w:w="3752" w:type="dxa"/>
            <w:tcBorders>
              <w:top w:val="nil"/>
              <w:left w:val="nil"/>
              <w:bottom w:val="nil"/>
              <w:right w:val="nil"/>
            </w:tcBorders>
          </w:tcPr>
          <w:p w14:paraId="1239E61C" w14:textId="1849191D" w:rsidR="004F7616" w:rsidRPr="00955251" w:rsidRDefault="00955251"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Kesejahteraan spiritual sangat penting bagi kesejahteraan emosional seseorang.</w:t>
            </w:r>
          </w:p>
        </w:tc>
        <w:tc>
          <w:tcPr>
            <w:tcW w:w="795" w:type="dxa"/>
            <w:tcBorders>
              <w:top w:val="nil"/>
              <w:left w:val="nil"/>
              <w:bottom w:val="nil"/>
              <w:right w:val="nil"/>
            </w:tcBorders>
          </w:tcPr>
          <w:p w14:paraId="523D7DE9" w14:textId="14BDB42D" w:rsidR="004F7616"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1C144743" w14:textId="4CB5CFFB" w:rsidR="004F7616"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nil"/>
              <w:right w:val="nil"/>
            </w:tcBorders>
          </w:tcPr>
          <w:p w14:paraId="75F89B69"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50FE933B" w14:textId="046FD0FC"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33" w:type="dxa"/>
            <w:tcBorders>
              <w:top w:val="nil"/>
              <w:left w:val="nil"/>
              <w:bottom w:val="nil"/>
              <w:right w:val="nil"/>
            </w:tcBorders>
          </w:tcPr>
          <w:p w14:paraId="50B1060C"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58,7%</w:t>
            </w:r>
          </w:p>
          <w:p w14:paraId="5163199F" w14:textId="24E91E02"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(44)</w:t>
            </w:r>
          </w:p>
        </w:tc>
        <w:tc>
          <w:tcPr>
            <w:tcW w:w="733" w:type="dxa"/>
            <w:tcBorders>
              <w:top w:val="nil"/>
              <w:left w:val="nil"/>
              <w:bottom w:val="nil"/>
              <w:right w:val="nil"/>
            </w:tcBorders>
          </w:tcPr>
          <w:p w14:paraId="1E30FC15"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40%</w:t>
            </w:r>
          </w:p>
          <w:p w14:paraId="61DAC4C6" w14:textId="314A77C7"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(30)</w:t>
            </w:r>
          </w:p>
        </w:tc>
      </w:tr>
      <w:tr w:rsidR="004F7616" w:rsidRPr="00406BB5" w14:paraId="037EF3A9" w14:textId="77777777" w:rsidTr="003B3B21">
        <w:tc>
          <w:tcPr>
            <w:tcW w:w="511" w:type="dxa"/>
            <w:tcBorders>
              <w:top w:val="nil"/>
              <w:left w:val="nil"/>
              <w:bottom w:val="single" w:sz="4" w:space="0" w:color="auto"/>
              <w:right w:val="nil"/>
            </w:tcBorders>
          </w:tcPr>
          <w:p w14:paraId="5D23089E" w14:textId="584384CC" w:rsidR="004F7616" w:rsidRPr="00955251" w:rsidRDefault="004F7616"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color w:val="000000" w:themeColor="text1"/>
                <w:sz w:val="20"/>
                <w:szCs w:val="20"/>
                <w:lang w:val="id-ID" w:eastAsia="id-ID"/>
              </w:rPr>
              <w:t>8.</w:t>
            </w:r>
          </w:p>
        </w:tc>
        <w:tc>
          <w:tcPr>
            <w:tcW w:w="3752" w:type="dxa"/>
            <w:tcBorders>
              <w:top w:val="nil"/>
              <w:left w:val="nil"/>
              <w:bottom w:val="single" w:sz="4" w:space="0" w:color="auto"/>
              <w:right w:val="nil"/>
            </w:tcBorders>
          </w:tcPr>
          <w:p w14:paraId="240E6E7D" w14:textId="46274339" w:rsidR="004F7616" w:rsidRPr="00955251" w:rsidRDefault="00955251" w:rsidP="00955251">
            <w:pPr>
              <w:pStyle w:val="ListParagraph"/>
              <w:ind w:left="0"/>
              <w:jc w:val="both"/>
              <w:rPr>
                <w:rFonts w:ascii="Times New Roman" w:eastAsia="Times New Roman" w:hAnsi="Times New Roman" w:cs="Times New Roman"/>
                <w:color w:val="000000" w:themeColor="text1"/>
                <w:sz w:val="20"/>
                <w:szCs w:val="20"/>
                <w:lang w:val="id-ID" w:eastAsia="id-ID"/>
              </w:rPr>
            </w:pPr>
            <w:r w:rsidRPr="00955251">
              <w:rPr>
                <w:rFonts w:ascii="Times New Roman" w:eastAsia="Times New Roman" w:hAnsi="Times New Roman" w:cs="Times New Roman"/>
                <w:sz w:val="20"/>
                <w:szCs w:val="20"/>
              </w:rPr>
              <w:t>Spiritualitas mendorong setiap individu untuk mencari jawaban tentang makna dan tujuan hidup.</w:t>
            </w:r>
          </w:p>
        </w:tc>
        <w:tc>
          <w:tcPr>
            <w:tcW w:w="795" w:type="dxa"/>
            <w:tcBorders>
              <w:top w:val="nil"/>
              <w:left w:val="nil"/>
              <w:bottom w:val="single" w:sz="4" w:space="0" w:color="auto"/>
              <w:right w:val="nil"/>
            </w:tcBorders>
          </w:tcPr>
          <w:p w14:paraId="58B18A20" w14:textId="10E1D5D4" w:rsidR="004F7616"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single" w:sz="4" w:space="0" w:color="auto"/>
              <w:right w:val="nil"/>
            </w:tcBorders>
          </w:tcPr>
          <w:p w14:paraId="2E0CC9DD" w14:textId="42D4D2E6" w:rsidR="004F7616"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7" w:type="dxa"/>
            <w:tcBorders>
              <w:top w:val="nil"/>
              <w:left w:val="nil"/>
              <w:bottom w:val="single" w:sz="4" w:space="0" w:color="auto"/>
              <w:right w:val="nil"/>
            </w:tcBorders>
          </w:tcPr>
          <w:p w14:paraId="79AB93D3"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p w14:paraId="3BA8EDC4" w14:textId="76DE594A"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w:t>
            </w:r>
          </w:p>
        </w:tc>
        <w:tc>
          <w:tcPr>
            <w:tcW w:w="733" w:type="dxa"/>
            <w:tcBorders>
              <w:top w:val="nil"/>
              <w:left w:val="nil"/>
              <w:bottom w:val="single" w:sz="4" w:space="0" w:color="auto"/>
              <w:right w:val="nil"/>
            </w:tcBorders>
          </w:tcPr>
          <w:p w14:paraId="4B1467F7"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66,7%</w:t>
            </w:r>
          </w:p>
          <w:p w14:paraId="5AB640CF" w14:textId="3DF2E829"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(50)</w:t>
            </w:r>
          </w:p>
        </w:tc>
        <w:tc>
          <w:tcPr>
            <w:tcW w:w="733" w:type="dxa"/>
            <w:tcBorders>
              <w:top w:val="nil"/>
              <w:left w:val="nil"/>
              <w:bottom w:val="single" w:sz="4" w:space="0" w:color="auto"/>
              <w:right w:val="nil"/>
            </w:tcBorders>
          </w:tcPr>
          <w:p w14:paraId="2AC14CE1" w14:textId="77777777" w:rsidR="004F7616"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30,7%</w:t>
            </w:r>
          </w:p>
          <w:p w14:paraId="1CE11F6A" w14:textId="5D9FCD84" w:rsidR="00A30A25" w:rsidRPr="00955251" w:rsidRDefault="00A30A25" w:rsidP="00955251">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(23)</w:t>
            </w:r>
          </w:p>
        </w:tc>
      </w:tr>
    </w:tbl>
    <w:p w14:paraId="2ABE0DFC" w14:textId="54AF215D" w:rsidR="0064396F" w:rsidRPr="0064396F" w:rsidRDefault="0064396F" w:rsidP="004F7616">
      <w:pPr>
        <w:pStyle w:val="ListParagraph"/>
        <w:ind w:left="1111" w:firstLine="23"/>
        <w:contextualSpacing w:val="0"/>
        <w:jc w:val="both"/>
        <w:rPr>
          <w:rFonts w:ascii="Times New Roman" w:eastAsia="Times New Roman" w:hAnsi="Times New Roman" w:cs="Times New Roman"/>
          <w:color w:val="000000" w:themeColor="text1"/>
          <w:lang w:val="id-ID" w:eastAsia="id-ID"/>
        </w:rPr>
      </w:pPr>
    </w:p>
    <w:p w14:paraId="11C556D6" w14:textId="4BDBE587" w:rsidR="00002D45" w:rsidRDefault="00A876E4" w:rsidP="005D7FD2">
      <w:pPr>
        <w:spacing w:line="480" w:lineRule="auto"/>
        <w:ind w:left="1134" w:firstLine="851"/>
        <w:jc w:val="both"/>
        <w:rPr>
          <w:rFonts w:ascii="Times New Roman" w:eastAsia="Times New Roman" w:hAnsi="Times New Roman" w:cs="Times New Roman"/>
        </w:rPr>
      </w:pPr>
      <w:r w:rsidRPr="006F6FD8">
        <w:rPr>
          <w:rFonts w:ascii="Times New Roman" w:eastAsia="Times New Roman" w:hAnsi="Times New Roman" w:cs="Times New Roman"/>
          <w:color w:val="000000" w:themeColor="text1"/>
          <w:lang w:val="id-ID" w:eastAsia="id-ID"/>
        </w:rPr>
        <w:t xml:space="preserve">Berdasarkan tabel 9 dapat diketahui bahwa </w:t>
      </w:r>
      <w:r w:rsidR="006718B5">
        <w:rPr>
          <w:rFonts w:ascii="Times New Roman" w:eastAsia="Times New Roman" w:hAnsi="Times New Roman" w:cs="Times New Roman"/>
          <w:color w:val="000000" w:themeColor="text1"/>
          <w:lang w:val="id-ID" w:eastAsia="id-ID"/>
        </w:rPr>
        <w:t xml:space="preserve">semua item pernyataan </w:t>
      </w:r>
      <w:r w:rsidR="009F1A1B">
        <w:rPr>
          <w:rFonts w:ascii="Times New Roman" w:eastAsia="Times New Roman" w:hAnsi="Times New Roman" w:cs="Times New Roman"/>
          <w:color w:val="000000" w:themeColor="text1"/>
          <w:lang w:val="id-ID" w:eastAsia="id-ID"/>
        </w:rPr>
        <w:t xml:space="preserve">mengenai </w:t>
      </w:r>
      <w:r w:rsidR="00607AE3" w:rsidRPr="006F6FD8">
        <w:rPr>
          <w:rFonts w:ascii="Times New Roman" w:eastAsia="Times New Roman" w:hAnsi="Times New Roman" w:cs="Times New Roman"/>
          <w:color w:val="000000" w:themeColor="text1"/>
          <w:lang w:val="id-ID" w:eastAsia="id-ID"/>
        </w:rPr>
        <w:t>perspektif kebutuhan spiritual</w:t>
      </w:r>
      <w:r w:rsidR="00651B57">
        <w:rPr>
          <w:rFonts w:ascii="Times New Roman" w:eastAsia="Times New Roman" w:hAnsi="Times New Roman" w:cs="Times New Roman"/>
          <w:color w:val="000000" w:themeColor="text1"/>
          <w:lang w:val="id-ID" w:eastAsia="id-ID"/>
        </w:rPr>
        <w:t>, lebih dari separuh</w:t>
      </w:r>
      <w:r w:rsidR="00607AE3" w:rsidRPr="006F6FD8">
        <w:rPr>
          <w:rFonts w:ascii="Times New Roman" w:eastAsia="Times New Roman" w:hAnsi="Times New Roman" w:cs="Times New Roman"/>
          <w:color w:val="000000" w:themeColor="text1"/>
          <w:lang w:val="id-ID" w:eastAsia="id-ID"/>
        </w:rPr>
        <w:t xml:space="preserve"> </w:t>
      </w:r>
      <w:r w:rsidR="00A1061D">
        <w:rPr>
          <w:rFonts w:ascii="Times New Roman" w:eastAsia="Times New Roman" w:hAnsi="Times New Roman" w:cs="Times New Roman"/>
          <w:color w:val="000000" w:themeColor="text1"/>
          <w:lang w:val="id-ID" w:eastAsia="id-ID"/>
        </w:rPr>
        <w:t>dijawab setu</w:t>
      </w:r>
      <w:r w:rsidR="005E0518">
        <w:rPr>
          <w:rFonts w:ascii="Times New Roman" w:eastAsia="Times New Roman" w:hAnsi="Times New Roman" w:cs="Times New Roman"/>
          <w:color w:val="000000" w:themeColor="text1"/>
          <w:lang w:val="id-ID" w:eastAsia="id-ID"/>
        </w:rPr>
        <w:t>ju oleh responden</w:t>
      </w:r>
      <w:r w:rsidRPr="006F6FD8">
        <w:rPr>
          <w:rFonts w:ascii="Times New Roman" w:eastAsia="Times New Roman" w:hAnsi="Times New Roman" w:cs="Times New Roman"/>
          <w:color w:val="000000" w:themeColor="text1"/>
          <w:lang w:val="id-ID" w:eastAsia="id-ID"/>
        </w:rPr>
        <w:t xml:space="preserve">. Sejumlah </w:t>
      </w:r>
      <w:r w:rsidR="006B1AE2" w:rsidRPr="006F6FD8">
        <w:rPr>
          <w:rFonts w:ascii="Times New Roman" w:eastAsia="Times New Roman" w:hAnsi="Times New Roman" w:cs="Times New Roman"/>
          <w:color w:val="000000" w:themeColor="text1"/>
          <w:lang w:val="id-ID" w:eastAsia="id-ID"/>
        </w:rPr>
        <w:t>57,3%</w:t>
      </w:r>
      <w:r w:rsidR="00AC79FA">
        <w:rPr>
          <w:rFonts w:ascii="Times New Roman" w:eastAsia="Times New Roman" w:hAnsi="Times New Roman" w:cs="Times New Roman"/>
          <w:color w:val="000000" w:themeColor="text1"/>
          <w:lang w:val="id-ID" w:eastAsia="id-ID"/>
        </w:rPr>
        <w:t xml:space="preserve"> </w:t>
      </w:r>
      <w:r w:rsidRPr="006F6FD8">
        <w:rPr>
          <w:rFonts w:ascii="Times New Roman" w:eastAsia="Times New Roman" w:hAnsi="Times New Roman" w:cs="Times New Roman"/>
          <w:color w:val="000000" w:themeColor="text1"/>
          <w:lang w:val="id-ID" w:eastAsia="id-ID"/>
        </w:rPr>
        <w:t xml:space="preserve">responden sangat setuju terkait dengan pernyataan tentang </w:t>
      </w:r>
      <w:r w:rsidR="003B2CF7" w:rsidRPr="006F6FD8">
        <w:rPr>
          <w:rFonts w:ascii="Times New Roman" w:eastAsia="Times New Roman" w:hAnsi="Times New Roman" w:cs="Times New Roman"/>
        </w:rPr>
        <w:t>spiritualitas merupakan satu aspek penting pada diri manusia</w:t>
      </w:r>
      <w:r w:rsidRPr="006F6FD8">
        <w:rPr>
          <w:rFonts w:ascii="Times New Roman" w:eastAsia="Times New Roman" w:hAnsi="Times New Roman" w:cs="Times New Roman"/>
          <w:color w:val="000000" w:themeColor="text1"/>
          <w:lang w:val="id-ID" w:eastAsia="id-ID"/>
        </w:rPr>
        <w:t>. Akan tetapi masih ada repond</w:t>
      </w:r>
      <w:r w:rsidR="00915062" w:rsidRPr="006F6FD8">
        <w:rPr>
          <w:rFonts w:ascii="Times New Roman" w:eastAsia="Times New Roman" w:hAnsi="Times New Roman" w:cs="Times New Roman"/>
          <w:color w:val="000000" w:themeColor="text1"/>
          <w:lang w:val="id-ID" w:eastAsia="id-ID"/>
        </w:rPr>
        <w:t>en yang kurang setuju sebesar 5,3</w:t>
      </w:r>
      <w:r w:rsidRPr="006F6FD8">
        <w:rPr>
          <w:rFonts w:ascii="Times New Roman" w:eastAsia="Times New Roman" w:hAnsi="Times New Roman" w:cs="Times New Roman"/>
          <w:color w:val="000000" w:themeColor="text1"/>
          <w:lang w:val="id-ID" w:eastAsia="id-ID"/>
        </w:rPr>
        <w:t xml:space="preserve">% </w:t>
      </w:r>
      <w:r w:rsidR="00092E84">
        <w:rPr>
          <w:rFonts w:ascii="Times New Roman" w:eastAsia="Times New Roman" w:hAnsi="Times New Roman" w:cs="Times New Roman"/>
          <w:color w:val="000000" w:themeColor="text1"/>
          <w:lang w:val="id-ID" w:eastAsia="id-ID"/>
        </w:rPr>
        <w:t xml:space="preserve">dan </w:t>
      </w:r>
      <w:r w:rsidR="00755015">
        <w:rPr>
          <w:rFonts w:ascii="Times New Roman" w:eastAsia="Times New Roman" w:hAnsi="Times New Roman" w:cs="Times New Roman"/>
          <w:color w:val="000000" w:themeColor="text1"/>
          <w:lang w:val="id-ID" w:eastAsia="id-ID"/>
        </w:rPr>
        <w:t xml:space="preserve">tidak setuju sebesar </w:t>
      </w:r>
      <w:r w:rsidR="00E70F7D">
        <w:rPr>
          <w:rFonts w:ascii="Times New Roman" w:eastAsia="Times New Roman" w:hAnsi="Times New Roman" w:cs="Times New Roman"/>
          <w:color w:val="000000" w:themeColor="text1"/>
          <w:lang w:val="id-ID" w:eastAsia="id-ID"/>
        </w:rPr>
        <w:t>1,3%</w:t>
      </w:r>
      <w:r w:rsidR="00C20560">
        <w:rPr>
          <w:rFonts w:ascii="Times New Roman" w:eastAsia="Times New Roman" w:hAnsi="Times New Roman" w:cs="Times New Roman"/>
          <w:color w:val="000000" w:themeColor="text1"/>
          <w:lang w:val="id-ID" w:eastAsia="id-ID"/>
        </w:rPr>
        <w:t xml:space="preserve"> </w:t>
      </w:r>
      <w:r w:rsidRPr="006F6FD8">
        <w:rPr>
          <w:rFonts w:ascii="Times New Roman" w:eastAsia="Times New Roman" w:hAnsi="Times New Roman" w:cs="Times New Roman"/>
          <w:color w:val="000000" w:themeColor="text1"/>
          <w:lang w:val="id-ID" w:eastAsia="id-ID"/>
        </w:rPr>
        <w:t xml:space="preserve">terkait pernyataan </w:t>
      </w:r>
      <w:r w:rsidR="001C3EAB" w:rsidRPr="006F6FD8">
        <w:rPr>
          <w:rFonts w:ascii="Times New Roman" w:eastAsia="Times New Roman" w:hAnsi="Times New Roman" w:cs="Times New Roman"/>
        </w:rPr>
        <w:t>s</w:t>
      </w:r>
      <w:r w:rsidR="00915062" w:rsidRPr="006F6FD8">
        <w:rPr>
          <w:rFonts w:ascii="Times New Roman" w:eastAsia="Times New Roman" w:hAnsi="Times New Roman" w:cs="Times New Roman"/>
        </w:rPr>
        <w:t>piritualitas adalah ekspresi perasaan batin seseorang yang mempengaruhi perilakunya</w:t>
      </w:r>
      <w:r w:rsidRPr="006F6FD8">
        <w:rPr>
          <w:rFonts w:ascii="Times New Roman" w:eastAsia="Times New Roman" w:hAnsi="Times New Roman" w:cs="Times New Roman"/>
        </w:rPr>
        <w:t xml:space="preserve">. Sebesar </w:t>
      </w:r>
      <w:r w:rsidR="009E0437">
        <w:rPr>
          <w:rFonts w:ascii="Times New Roman" w:eastAsia="Times New Roman" w:hAnsi="Times New Roman" w:cs="Times New Roman"/>
        </w:rPr>
        <w:t xml:space="preserve">1,3% </w:t>
      </w:r>
      <w:r w:rsidR="003313AF">
        <w:rPr>
          <w:rFonts w:ascii="Times New Roman" w:eastAsia="Times New Roman" w:hAnsi="Times New Roman" w:cs="Times New Roman"/>
        </w:rPr>
        <w:t xml:space="preserve">juga </w:t>
      </w:r>
      <w:r w:rsidR="009E0437">
        <w:rPr>
          <w:rFonts w:ascii="Times New Roman" w:eastAsia="Times New Roman" w:hAnsi="Times New Roman" w:cs="Times New Roman"/>
        </w:rPr>
        <w:t>tidak</w:t>
      </w:r>
      <w:r w:rsidR="00F5364E">
        <w:rPr>
          <w:rFonts w:ascii="Times New Roman" w:eastAsia="Times New Roman" w:hAnsi="Times New Roman" w:cs="Times New Roman"/>
        </w:rPr>
        <w:t xml:space="preserve"> setuju </w:t>
      </w:r>
      <w:r w:rsidRPr="006F6FD8">
        <w:rPr>
          <w:rFonts w:ascii="Times New Roman" w:eastAsia="Times New Roman" w:hAnsi="Times New Roman" w:cs="Times New Roman"/>
        </w:rPr>
        <w:t xml:space="preserve">terkait pernyataan </w:t>
      </w:r>
      <w:r w:rsidR="001C3EAB" w:rsidRPr="006F6FD8">
        <w:rPr>
          <w:rFonts w:ascii="Times New Roman" w:eastAsia="Times New Roman" w:hAnsi="Times New Roman" w:cs="Times New Roman"/>
        </w:rPr>
        <w:t>s</w:t>
      </w:r>
      <w:r w:rsidR="00915062" w:rsidRPr="006F6FD8">
        <w:rPr>
          <w:rFonts w:ascii="Times New Roman" w:eastAsia="Times New Roman" w:hAnsi="Times New Roman" w:cs="Times New Roman"/>
        </w:rPr>
        <w:t>piritualitas adalah bagian dari keberadaan batin kita</w:t>
      </w:r>
      <w:r w:rsidRPr="006F6FD8">
        <w:rPr>
          <w:rFonts w:ascii="Times New Roman" w:eastAsia="Times New Roman" w:hAnsi="Times New Roman" w:cs="Times New Roman"/>
        </w:rPr>
        <w:t>.</w:t>
      </w:r>
    </w:p>
    <w:p w14:paraId="2BD9D34B" w14:textId="77777777" w:rsidR="00704203" w:rsidRDefault="00704203" w:rsidP="005D7FD2">
      <w:pPr>
        <w:spacing w:line="480" w:lineRule="auto"/>
        <w:ind w:left="1134" w:firstLine="851"/>
        <w:jc w:val="both"/>
        <w:rPr>
          <w:rFonts w:ascii="Times New Roman" w:eastAsia="Times New Roman" w:hAnsi="Times New Roman" w:cs="Times New Roman"/>
        </w:rPr>
      </w:pPr>
    </w:p>
    <w:p w14:paraId="5E8BBD7C" w14:textId="77777777" w:rsidR="00704203" w:rsidRDefault="00704203" w:rsidP="005D7FD2">
      <w:pPr>
        <w:spacing w:line="480" w:lineRule="auto"/>
        <w:ind w:left="1134" w:firstLine="851"/>
        <w:jc w:val="both"/>
        <w:rPr>
          <w:rFonts w:ascii="Times New Roman" w:eastAsia="Times New Roman" w:hAnsi="Times New Roman" w:cs="Times New Roman"/>
        </w:rPr>
      </w:pPr>
    </w:p>
    <w:p w14:paraId="31F124B3" w14:textId="77777777" w:rsidR="00704203" w:rsidRPr="006F6FD8" w:rsidRDefault="00704203" w:rsidP="005D7FD2">
      <w:pPr>
        <w:spacing w:line="480" w:lineRule="auto"/>
        <w:ind w:left="1134" w:firstLine="851"/>
        <w:jc w:val="both"/>
        <w:rPr>
          <w:rFonts w:ascii="Times New Roman" w:eastAsia="Times New Roman" w:hAnsi="Times New Roman" w:cs="Times New Roman"/>
          <w:color w:val="000000" w:themeColor="text1"/>
          <w:lang w:val="id-ID" w:eastAsia="id-ID"/>
        </w:rPr>
      </w:pPr>
    </w:p>
    <w:p w14:paraId="17E979C9" w14:textId="44AC74B3" w:rsidR="0085678D" w:rsidRPr="00002D45" w:rsidRDefault="0085678D" w:rsidP="006366A1">
      <w:pPr>
        <w:pStyle w:val="ListParagraph"/>
        <w:numPr>
          <w:ilvl w:val="2"/>
          <w:numId w:val="21"/>
        </w:numPr>
        <w:spacing w:line="480" w:lineRule="auto"/>
        <w:ind w:hanging="687"/>
        <w:jc w:val="both"/>
        <w:rPr>
          <w:rFonts w:ascii="Times New Roman" w:eastAsia="Times New Roman" w:hAnsi="Times New Roman" w:cs="Times New Roman"/>
          <w:b/>
          <w:color w:val="000000" w:themeColor="text1"/>
          <w:lang w:val="id-ID" w:eastAsia="id-ID"/>
        </w:rPr>
      </w:pPr>
      <w:r w:rsidRPr="00002D45">
        <w:rPr>
          <w:rFonts w:ascii="Times New Roman" w:eastAsia="Times New Roman" w:hAnsi="Times New Roman" w:cs="Times New Roman"/>
          <w:b/>
          <w:color w:val="000000" w:themeColor="text1"/>
          <w:lang w:val="id-ID" w:eastAsia="id-ID"/>
        </w:rPr>
        <w:lastRenderedPageBreak/>
        <w:t>Gambaran Pemenuhan Kebutuhan Spiritual</w:t>
      </w:r>
    </w:p>
    <w:p w14:paraId="128EF6F5" w14:textId="36BBC0C3" w:rsidR="002F3BFB" w:rsidRPr="006F6FD8" w:rsidRDefault="00B2004A" w:rsidP="006F6FD8">
      <w:pPr>
        <w:pStyle w:val="ListParagraph"/>
        <w:ind w:left="1113"/>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10. Distribusi Frekuensi </w:t>
      </w:r>
      <w:r w:rsidR="00621AA2">
        <w:rPr>
          <w:rFonts w:ascii="Times New Roman" w:eastAsia="Times New Roman" w:hAnsi="Times New Roman" w:cs="Times New Roman"/>
          <w:color w:val="000000" w:themeColor="text1"/>
          <w:lang w:val="id-ID" w:eastAsia="id-ID"/>
        </w:rPr>
        <w:t xml:space="preserve">Responden Berdasarkan Persepsi Responden </w:t>
      </w:r>
      <w:r>
        <w:rPr>
          <w:rFonts w:ascii="Times New Roman" w:eastAsia="Times New Roman" w:hAnsi="Times New Roman" w:cs="Times New Roman"/>
          <w:color w:val="000000" w:themeColor="text1"/>
          <w:lang w:val="id-ID" w:eastAsia="id-ID"/>
        </w:rPr>
        <w:t xml:space="preserve"> </w:t>
      </w:r>
      <w:r w:rsidR="00621AA2">
        <w:rPr>
          <w:rFonts w:ascii="Times New Roman" w:eastAsia="Times New Roman" w:hAnsi="Times New Roman" w:cs="Times New Roman"/>
          <w:color w:val="000000" w:themeColor="text1"/>
          <w:lang w:val="id-ID" w:eastAsia="id-ID"/>
        </w:rPr>
        <w:t xml:space="preserve">Mengenai </w:t>
      </w:r>
      <w:r w:rsidR="00FF43AD">
        <w:rPr>
          <w:rFonts w:ascii="Times New Roman" w:eastAsia="Times New Roman" w:hAnsi="Times New Roman" w:cs="Times New Roman"/>
          <w:color w:val="000000" w:themeColor="text1"/>
          <w:lang w:val="id-ID" w:eastAsia="id-ID"/>
        </w:rPr>
        <w:t xml:space="preserve"> Gambaran Pemenuhan Kebutuhan Spiritual Pasien di IGD RSUP Dr. Kariadi Semarang </w:t>
      </w:r>
      <w:r w:rsidR="00621AA2">
        <w:rPr>
          <w:rFonts w:ascii="Times New Roman" w:eastAsia="Times New Roman" w:hAnsi="Times New Roman" w:cs="Times New Roman"/>
          <w:color w:val="000000" w:themeColor="text1"/>
          <w:lang w:val="id-ID" w:eastAsia="id-ID"/>
        </w:rPr>
        <w:t xml:space="preserve">Bulan Mei Tahun 2019 </w:t>
      </w:r>
      <w:r w:rsidR="00FF43AD">
        <w:rPr>
          <w:rFonts w:ascii="Times New Roman" w:eastAsia="Times New Roman" w:hAnsi="Times New Roman" w:cs="Times New Roman"/>
          <w:color w:val="000000" w:themeColor="text1"/>
          <w:lang w:val="id-ID" w:eastAsia="id-ID"/>
        </w:rPr>
        <w:t>(</w:t>
      </w:r>
      <w:r w:rsidR="00D621A9">
        <w:rPr>
          <w:rFonts w:ascii="Times New Roman" w:eastAsia="Times New Roman" w:hAnsi="Times New Roman" w:cs="Times New Roman"/>
          <w:color w:val="000000" w:themeColor="text1"/>
          <w:lang w:val="id-ID" w:eastAsia="id-ID"/>
        </w:rPr>
        <w:t>n=75</w:t>
      </w:r>
      <w:r w:rsidR="00FF43AD">
        <w:rPr>
          <w:rFonts w:ascii="Times New Roman" w:eastAsia="Times New Roman" w:hAnsi="Times New Roman" w:cs="Times New Roman"/>
          <w:color w:val="000000" w:themeColor="text1"/>
          <w:lang w:val="id-ID" w:eastAsia="id-ID"/>
        </w:rPr>
        <w:t>)</w:t>
      </w:r>
    </w:p>
    <w:tbl>
      <w:tblPr>
        <w:tblStyle w:val="TableGrid"/>
        <w:tblW w:w="0" w:type="auto"/>
        <w:tblInd w:w="1139" w:type="dxa"/>
        <w:tblLook w:val="04A0" w:firstRow="1" w:lastRow="0" w:firstColumn="1" w:lastColumn="0" w:noHBand="0" w:noVBand="1"/>
      </w:tblPr>
      <w:tblGrid>
        <w:gridCol w:w="511"/>
        <w:gridCol w:w="2329"/>
        <w:gridCol w:w="2181"/>
        <w:gridCol w:w="1771"/>
      </w:tblGrid>
      <w:tr w:rsidR="00FF43AD" w:rsidRPr="00406BB5" w14:paraId="41F107D3" w14:textId="77777777" w:rsidTr="00FE4F7B">
        <w:tc>
          <w:tcPr>
            <w:tcW w:w="511" w:type="dxa"/>
            <w:tcBorders>
              <w:top w:val="single" w:sz="4" w:space="0" w:color="auto"/>
              <w:left w:val="nil"/>
              <w:bottom w:val="single" w:sz="4" w:space="0" w:color="auto"/>
              <w:right w:val="nil"/>
            </w:tcBorders>
          </w:tcPr>
          <w:p w14:paraId="7D4C95BE" w14:textId="77777777" w:rsidR="00FF43AD" w:rsidRPr="00406BB5" w:rsidRDefault="00FF43AD"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No.</w:t>
            </w:r>
          </w:p>
        </w:tc>
        <w:tc>
          <w:tcPr>
            <w:tcW w:w="2329" w:type="dxa"/>
            <w:tcBorders>
              <w:top w:val="single" w:sz="4" w:space="0" w:color="auto"/>
              <w:left w:val="nil"/>
              <w:bottom w:val="single" w:sz="4" w:space="0" w:color="auto"/>
              <w:right w:val="nil"/>
            </w:tcBorders>
          </w:tcPr>
          <w:p w14:paraId="7E19A78F" w14:textId="77777777" w:rsidR="00FF43AD" w:rsidRPr="00406BB5" w:rsidRDefault="00FF43AD"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Kategori</w:t>
            </w:r>
          </w:p>
        </w:tc>
        <w:tc>
          <w:tcPr>
            <w:tcW w:w="2181" w:type="dxa"/>
            <w:tcBorders>
              <w:top w:val="single" w:sz="4" w:space="0" w:color="auto"/>
              <w:left w:val="nil"/>
              <w:bottom w:val="single" w:sz="4" w:space="0" w:color="auto"/>
              <w:right w:val="nil"/>
            </w:tcBorders>
          </w:tcPr>
          <w:p w14:paraId="393E1DCC" w14:textId="77777777" w:rsidR="00FF43AD" w:rsidRPr="00406BB5" w:rsidRDefault="00FF43AD"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Frekuensi</w:t>
            </w:r>
          </w:p>
          <w:p w14:paraId="1F09F6E6" w14:textId="77777777" w:rsidR="00FF43AD" w:rsidRPr="00406BB5" w:rsidRDefault="00FF43AD" w:rsidP="00FE4F7B">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1771" w:type="dxa"/>
            <w:tcBorders>
              <w:top w:val="single" w:sz="4" w:space="0" w:color="auto"/>
              <w:left w:val="nil"/>
              <w:bottom w:val="single" w:sz="4" w:space="0" w:color="auto"/>
              <w:right w:val="nil"/>
            </w:tcBorders>
          </w:tcPr>
          <w:p w14:paraId="5C519C96" w14:textId="77777777" w:rsidR="00FF43AD" w:rsidRPr="00406BB5" w:rsidRDefault="00FF43AD" w:rsidP="00FE4F7B">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Persentase (%)</w:t>
            </w:r>
          </w:p>
        </w:tc>
      </w:tr>
      <w:tr w:rsidR="00FF43AD" w14:paraId="7C6FD269" w14:textId="77777777" w:rsidTr="00FE4F7B">
        <w:tc>
          <w:tcPr>
            <w:tcW w:w="511" w:type="dxa"/>
            <w:tcBorders>
              <w:top w:val="single" w:sz="4" w:space="0" w:color="auto"/>
              <w:left w:val="nil"/>
              <w:bottom w:val="nil"/>
              <w:right w:val="nil"/>
            </w:tcBorders>
          </w:tcPr>
          <w:p w14:paraId="56C6019E"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1.</w:t>
            </w:r>
          </w:p>
        </w:tc>
        <w:tc>
          <w:tcPr>
            <w:tcW w:w="2329" w:type="dxa"/>
            <w:tcBorders>
              <w:top w:val="single" w:sz="4" w:space="0" w:color="auto"/>
              <w:left w:val="nil"/>
              <w:bottom w:val="nil"/>
              <w:right w:val="nil"/>
            </w:tcBorders>
          </w:tcPr>
          <w:p w14:paraId="0538EDAF"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Sangat Penting</w:t>
            </w:r>
          </w:p>
        </w:tc>
        <w:tc>
          <w:tcPr>
            <w:tcW w:w="2181" w:type="dxa"/>
            <w:tcBorders>
              <w:top w:val="single" w:sz="4" w:space="0" w:color="auto"/>
              <w:left w:val="nil"/>
              <w:bottom w:val="nil"/>
              <w:right w:val="nil"/>
            </w:tcBorders>
          </w:tcPr>
          <w:p w14:paraId="7402F989" w14:textId="68E3DB53" w:rsidR="00FF43AD"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41</w:t>
            </w:r>
          </w:p>
        </w:tc>
        <w:tc>
          <w:tcPr>
            <w:tcW w:w="1771" w:type="dxa"/>
            <w:tcBorders>
              <w:top w:val="single" w:sz="4" w:space="0" w:color="auto"/>
              <w:left w:val="nil"/>
              <w:bottom w:val="nil"/>
              <w:right w:val="nil"/>
            </w:tcBorders>
          </w:tcPr>
          <w:p w14:paraId="312BE7FE" w14:textId="0861E702" w:rsidR="00FF43AD"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54,7%</w:t>
            </w:r>
          </w:p>
        </w:tc>
      </w:tr>
      <w:tr w:rsidR="00FF43AD" w14:paraId="4052C4A0" w14:textId="77777777" w:rsidTr="00FE4F7B">
        <w:tc>
          <w:tcPr>
            <w:tcW w:w="511" w:type="dxa"/>
            <w:tcBorders>
              <w:top w:val="nil"/>
              <w:left w:val="nil"/>
              <w:bottom w:val="single" w:sz="4" w:space="0" w:color="auto"/>
              <w:right w:val="nil"/>
            </w:tcBorders>
          </w:tcPr>
          <w:p w14:paraId="68E80FDC"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2.</w:t>
            </w:r>
          </w:p>
        </w:tc>
        <w:tc>
          <w:tcPr>
            <w:tcW w:w="2329" w:type="dxa"/>
            <w:tcBorders>
              <w:top w:val="nil"/>
              <w:left w:val="nil"/>
              <w:bottom w:val="single" w:sz="4" w:space="0" w:color="auto"/>
              <w:right w:val="nil"/>
            </w:tcBorders>
          </w:tcPr>
          <w:p w14:paraId="29B565BB"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Kurang Penting</w:t>
            </w:r>
          </w:p>
        </w:tc>
        <w:tc>
          <w:tcPr>
            <w:tcW w:w="2181" w:type="dxa"/>
            <w:tcBorders>
              <w:top w:val="nil"/>
              <w:left w:val="nil"/>
              <w:bottom w:val="single" w:sz="4" w:space="0" w:color="auto"/>
              <w:right w:val="nil"/>
            </w:tcBorders>
          </w:tcPr>
          <w:p w14:paraId="2F0C859C" w14:textId="2EE7E1C3" w:rsidR="00FF43AD"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34</w:t>
            </w:r>
          </w:p>
        </w:tc>
        <w:tc>
          <w:tcPr>
            <w:tcW w:w="1771" w:type="dxa"/>
            <w:tcBorders>
              <w:top w:val="nil"/>
              <w:left w:val="nil"/>
              <w:bottom w:val="single" w:sz="4" w:space="0" w:color="auto"/>
              <w:right w:val="nil"/>
            </w:tcBorders>
          </w:tcPr>
          <w:p w14:paraId="0E6E80E0" w14:textId="10CCCBDC" w:rsidR="00FF43AD" w:rsidRPr="00200F11" w:rsidRDefault="00D621A9"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45,3%</w:t>
            </w:r>
          </w:p>
        </w:tc>
      </w:tr>
      <w:tr w:rsidR="00FF43AD" w14:paraId="55783491" w14:textId="77777777" w:rsidTr="00FE4F7B">
        <w:trPr>
          <w:trHeight w:val="196"/>
        </w:trPr>
        <w:tc>
          <w:tcPr>
            <w:tcW w:w="2840" w:type="dxa"/>
            <w:gridSpan w:val="2"/>
            <w:tcBorders>
              <w:top w:val="single" w:sz="4" w:space="0" w:color="auto"/>
              <w:left w:val="nil"/>
              <w:bottom w:val="single" w:sz="4" w:space="0" w:color="auto"/>
              <w:right w:val="nil"/>
            </w:tcBorders>
          </w:tcPr>
          <w:p w14:paraId="424E1141"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 xml:space="preserve">Total </w:t>
            </w:r>
          </w:p>
        </w:tc>
        <w:tc>
          <w:tcPr>
            <w:tcW w:w="2181" w:type="dxa"/>
            <w:tcBorders>
              <w:top w:val="single" w:sz="4" w:space="0" w:color="auto"/>
              <w:left w:val="nil"/>
              <w:bottom w:val="single" w:sz="4" w:space="0" w:color="auto"/>
              <w:right w:val="nil"/>
            </w:tcBorders>
          </w:tcPr>
          <w:p w14:paraId="47F8D05E" w14:textId="5D96E137" w:rsidR="00FF43AD" w:rsidRPr="00200F11" w:rsidRDefault="0016718A"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771" w:type="dxa"/>
            <w:tcBorders>
              <w:top w:val="single" w:sz="4" w:space="0" w:color="auto"/>
              <w:left w:val="nil"/>
              <w:bottom w:val="single" w:sz="4" w:space="0" w:color="auto"/>
              <w:right w:val="nil"/>
            </w:tcBorders>
          </w:tcPr>
          <w:p w14:paraId="2F5E7340" w14:textId="004AE8FB" w:rsidR="00FF43AD" w:rsidRPr="00200F11" w:rsidRDefault="0016718A" w:rsidP="00FE4F7B">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r w:rsidR="00FF43AD" w14:paraId="44E98FE0" w14:textId="77777777" w:rsidTr="00FE4F7B">
        <w:trPr>
          <w:trHeight w:val="196"/>
        </w:trPr>
        <w:tc>
          <w:tcPr>
            <w:tcW w:w="2840" w:type="dxa"/>
            <w:gridSpan w:val="2"/>
            <w:tcBorders>
              <w:top w:val="single" w:sz="4" w:space="0" w:color="auto"/>
              <w:left w:val="nil"/>
              <w:bottom w:val="nil"/>
              <w:right w:val="nil"/>
            </w:tcBorders>
          </w:tcPr>
          <w:p w14:paraId="7F85821A"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2181" w:type="dxa"/>
            <w:tcBorders>
              <w:top w:val="single" w:sz="4" w:space="0" w:color="auto"/>
              <w:left w:val="nil"/>
              <w:bottom w:val="nil"/>
              <w:right w:val="nil"/>
            </w:tcBorders>
          </w:tcPr>
          <w:p w14:paraId="3FDD2112"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1771" w:type="dxa"/>
            <w:tcBorders>
              <w:top w:val="single" w:sz="4" w:space="0" w:color="auto"/>
              <w:left w:val="nil"/>
              <w:bottom w:val="nil"/>
              <w:right w:val="nil"/>
            </w:tcBorders>
          </w:tcPr>
          <w:p w14:paraId="214A92AC" w14:textId="77777777" w:rsidR="00FF43AD" w:rsidRPr="00200F11" w:rsidRDefault="00FF43AD" w:rsidP="00FE4F7B">
            <w:pPr>
              <w:pStyle w:val="ListParagraph"/>
              <w:ind w:left="0"/>
              <w:jc w:val="center"/>
              <w:rPr>
                <w:rFonts w:ascii="Times New Roman" w:eastAsia="Times New Roman" w:hAnsi="Times New Roman" w:cs="Times New Roman"/>
                <w:color w:val="000000" w:themeColor="text1"/>
                <w:sz w:val="20"/>
                <w:szCs w:val="20"/>
                <w:lang w:val="id-ID" w:eastAsia="id-ID"/>
              </w:rPr>
            </w:pPr>
          </w:p>
        </w:tc>
      </w:tr>
    </w:tbl>
    <w:p w14:paraId="26AD010F" w14:textId="5A8DBED1" w:rsidR="00176216" w:rsidRPr="001A0EE0" w:rsidRDefault="00FF43AD" w:rsidP="001A0EE0">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Berdasarkan tabel</w:t>
      </w:r>
      <w:r w:rsidRPr="002213F6">
        <w:rPr>
          <w:rFonts w:ascii="Times New Roman" w:eastAsia="Times New Roman" w:hAnsi="Times New Roman" w:cs="Times New Roman"/>
          <w:color w:val="000000" w:themeColor="text1"/>
          <w:lang w:val="id-ID" w:eastAsia="id-ID"/>
        </w:rPr>
        <w:t xml:space="preserve"> </w:t>
      </w:r>
      <w:r w:rsidR="001C3EAB">
        <w:rPr>
          <w:rFonts w:ascii="Times New Roman" w:eastAsia="Times New Roman" w:hAnsi="Times New Roman" w:cs="Times New Roman"/>
          <w:color w:val="000000" w:themeColor="text1"/>
          <w:lang w:val="id-ID" w:eastAsia="id-ID"/>
        </w:rPr>
        <w:t>10</w:t>
      </w:r>
      <w:r>
        <w:rPr>
          <w:rFonts w:ascii="Times New Roman" w:eastAsia="Times New Roman" w:hAnsi="Times New Roman" w:cs="Times New Roman"/>
          <w:color w:val="000000" w:themeColor="text1"/>
          <w:lang w:val="id-ID" w:eastAsia="id-ID"/>
        </w:rPr>
        <w:t xml:space="preserve"> </w:t>
      </w:r>
      <w:r w:rsidRPr="002213F6">
        <w:rPr>
          <w:rFonts w:ascii="Times New Roman" w:eastAsia="Times New Roman" w:hAnsi="Times New Roman" w:cs="Times New Roman"/>
          <w:color w:val="000000" w:themeColor="text1"/>
          <w:lang w:val="id-ID" w:eastAsia="id-ID"/>
        </w:rPr>
        <w:t>dapat diketahui bahwa</w:t>
      </w:r>
      <w:r>
        <w:rPr>
          <w:rFonts w:ascii="Times New Roman" w:eastAsia="Times New Roman" w:hAnsi="Times New Roman" w:cs="Times New Roman"/>
          <w:color w:val="000000" w:themeColor="text1"/>
          <w:lang w:val="id-ID" w:eastAsia="id-ID"/>
        </w:rPr>
        <w:t xml:space="preserve"> </w:t>
      </w:r>
      <w:r w:rsidR="009566AC">
        <w:rPr>
          <w:rFonts w:ascii="Times New Roman" w:eastAsia="Times New Roman" w:hAnsi="Times New Roman" w:cs="Times New Roman"/>
          <w:color w:val="000000" w:themeColor="text1"/>
          <w:lang w:val="id-ID" w:eastAsia="id-ID"/>
        </w:rPr>
        <w:t xml:space="preserve">lebih dari separuh </w:t>
      </w:r>
      <w:r w:rsidR="00D621A9">
        <w:rPr>
          <w:rFonts w:ascii="Times New Roman" w:eastAsia="Times New Roman" w:hAnsi="Times New Roman" w:cs="Times New Roman"/>
          <w:color w:val="000000" w:themeColor="text1"/>
          <w:lang w:val="id-ID" w:eastAsia="id-ID"/>
        </w:rPr>
        <w:t xml:space="preserve"> </w:t>
      </w:r>
      <w:r w:rsidR="005A283F">
        <w:rPr>
          <w:rFonts w:ascii="Times New Roman" w:eastAsia="Times New Roman" w:hAnsi="Times New Roman" w:cs="Times New Roman"/>
          <w:color w:val="000000" w:themeColor="text1"/>
          <w:lang w:val="id-ID" w:eastAsia="id-ID"/>
        </w:rPr>
        <w:t>responden</w:t>
      </w:r>
      <w:r w:rsidR="00D621A9">
        <w:rPr>
          <w:rFonts w:ascii="Times New Roman" w:eastAsia="Times New Roman" w:hAnsi="Times New Roman" w:cs="Times New Roman"/>
          <w:color w:val="000000" w:themeColor="text1"/>
          <w:lang w:val="id-ID" w:eastAsia="id-ID"/>
        </w:rPr>
        <w:t xml:space="preserve"> yaitu sejumlah 54,7</w:t>
      </w:r>
      <w:r w:rsidR="001B37C9">
        <w:rPr>
          <w:rFonts w:ascii="Times New Roman" w:eastAsia="Times New Roman" w:hAnsi="Times New Roman" w:cs="Times New Roman"/>
          <w:color w:val="000000" w:themeColor="text1"/>
          <w:lang w:val="id-ID" w:eastAsia="id-ID"/>
        </w:rPr>
        <w:t xml:space="preserve">% </w:t>
      </w:r>
      <w:r>
        <w:rPr>
          <w:rFonts w:ascii="Times New Roman" w:eastAsia="Times New Roman" w:hAnsi="Times New Roman" w:cs="Times New Roman"/>
          <w:color w:val="000000" w:themeColor="text1"/>
          <w:lang w:val="id-ID" w:eastAsia="id-ID"/>
        </w:rPr>
        <w:t xml:space="preserve">mempersepsikan </w:t>
      </w:r>
      <w:r w:rsidR="009D5A47">
        <w:rPr>
          <w:rFonts w:ascii="Times New Roman" w:eastAsia="Times New Roman" w:hAnsi="Times New Roman" w:cs="Times New Roman"/>
          <w:color w:val="000000" w:themeColor="text1"/>
          <w:lang w:val="id-ID" w:eastAsia="id-ID"/>
        </w:rPr>
        <w:t xml:space="preserve">aspek gambaran pemenuhan kebutuhan spiritual </w:t>
      </w:r>
      <w:r w:rsidR="00D621A9">
        <w:rPr>
          <w:rFonts w:ascii="Times New Roman" w:eastAsia="Times New Roman" w:hAnsi="Times New Roman" w:cs="Times New Roman"/>
          <w:color w:val="000000" w:themeColor="text1"/>
          <w:lang w:val="id-ID" w:eastAsia="id-ID"/>
        </w:rPr>
        <w:t xml:space="preserve">pasien </w:t>
      </w:r>
      <w:r w:rsidR="001A0EE0">
        <w:rPr>
          <w:rFonts w:ascii="Times New Roman" w:eastAsia="Times New Roman" w:hAnsi="Times New Roman" w:cs="Times New Roman"/>
          <w:color w:val="000000" w:themeColor="text1"/>
          <w:lang w:val="id-ID" w:eastAsia="id-ID"/>
        </w:rPr>
        <w:t>sebagai hal yang sangat penting.</w:t>
      </w:r>
    </w:p>
    <w:p w14:paraId="6BE7C8C6" w14:textId="733FCFB1" w:rsidR="00713711" w:rsidRPr="006F6FD8" w:rsidRDefault="00F9005F" w:rsidP="006F6FD8">
      <w:pPr>
        <w:pStyle w:val="ListParagraph"/>
        <w:ind w:left="1111" w:firstLine="873"/>
        <w:contextualSpacing w:val="0"/>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Tabel 11</w:t>
      </w:r>
      <w:r w:rsidR="00C34A96">
        <w:rPr>
          <w:rFonts w:ascii="Times New Roman" w:eastAsia="Times New Roman" w:hAnsi="Times New Roman" w:cs="Times New Roman"/>
          <w:color w:val="000000" w:themeColor="text1"/>
          <w:lang w:val="id-ID" w:eastAsia="id-ID"/>
        </w:rPr>
        <w:t xml:space="preserve">. Distribusi Intensitas Pernyataan </w:t>
      </w:r>
      <w:r w:rsidR="00621AA2">
        <w:rPr>
          <w:rFonts w:ascii="Times New Roman" w:eastAsia="Times New Roman" w:hAnsi="Times New Roman" w:cs="Times New Roman"/>
          <w:color w:val="000000" w:themeColor="text1"/>
          <w:lang w:val="id-ID" w:eastAsia="id-ID"/>
        </w:rPr>
        <w:t>Responden</w:t>
      </w:r>
      <w:r w:rsidR="00C34A96">
        <w:rPr>
          <w:rFonts w:ascii="Times New Roman" w:eastAsia="Times New Roman" w:hAnsi="Times New Roman" w:cs="Times New Roman"/>
          <w:color w:val="000000" w:themeColor="text1"/>
          <w:lang w:val="id-ID" w:eastAsia="id-ID"/>
        </w:rPr>
        <w:t xml:space="preserve"> Mengenai Gambaran Pemenuhan Kebutuhan Spiritual Pasien di IGD RSUP Dr. Kariadi Semarang </w:t>
      </w:r>
      <w:r w:rsidR="00621AA2">
        <w:rPr>
          <w:rFonts w:ascii="Times New Roman" w:eastAsia="Times New Roman" w:hAnsi="Times New Roman" w:cs="Times New Roman"/>
          <w:color w:val="000000" w:themeColor="text1"/>
          <w:lang w:val="id-ID" w:eastAsia="id-ID"/>
        </w:rPr>
        <w:t xml:space="preserve">Bulan Mei Tahun 2019 </w:t>
      </w:r>
      <w:r w:rsidR="00C34A96">
        <w:rPr>
          <w:rFonts w:ascii="Times New Roman" w:eastAsia="Times New Roman" w:hAnsi="Times New Roman" w:cs="Times New Roman"/>
          <w:color w:val="000000" w:themeColor="text1"/>
          <w:lang w:val="id-ID" w:eastAsia="id-ID"/>
        </w:rPr>
        <w:t>(n=75)</w:t>
      </w:r>
    </w:p>
    <w:tbl>
      <w:tblPr>
        <w:tblStyle w:val="TableGrid"/>
        <w:tblW w:w="7938" w:type="dxa"/>
        <w:tblInd w:w="1134" w:type="dxa"/>
        <w:tblLook w:val="04A0" w:firstRow="1" w:lastRow="0" w:firstColumn="1" w:lastColumn="0" w:noHBand="0" w:noVBand="1"/>
      </w:tblPr>
      <w:tblGrid>
        <w:gridCol w:w="512"/>
        <w:gridCol w:w="3736"/>
        <w:gridCol w:w="792"/>
        <w:gridCol w:w="699"/>
        <w:gridCol w:w="733"/>
        <w:gridCol w:w="733"/>
        <w:gridCol w:w="733"/>
      </w:tblGrid>
      <w:tr w:rsidR="00713711" w:rsidRPr="00406BB5" w14:paraId="634FF490" w14:textId="77777777" w:rsidTr="00F35C3E">
        <w:tc>
          <w:tcPr>
            <w:tcW w:w="512" w:type="dxa"/>
            <w:vMerge w:val="restart"/>
            <w:tcBorders>
              <w:top w:val="single" w:sz="4" w:space="0" w:color="auto"/>
              <w:left w:val="nil"/>
              <w:bottom w:val="single" w:sz="4" w:space="0" w:color="auto"/>
              <w:right w:val="nil"/>
            </w:tcBorders>
          </w:tcPr>
          <w:p w14:paraId="15A0478C"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No.</w:t>
            </w:r>
          </w:p>
        </w:tc>
        <w:tc>
          <w:tcPr>
            <w:tcW w:w="3736" w:type="dxa"/>
            <w:vMerge w:val="restart"/>
            <w:tcBorders>
              <w:top w:val="single" w:sz="4" w:space="0" w:color="auto"/>
              <w:left w:val="nil"/>
              <w:bottom w:val="single" w:sz="4" w:space="0" w:color="auto"/>
              <w:right w:val="nil"/>
            </w:tcBorders>
          </w:tcPr>
          <w:p w14:paraId="40E58E77"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Pernyataan</w:t>
            </w:r>
          </w:p>
        </w:tc>
        <w:tc>
          <w:tcPr>
            <w:tcW w:w="3690" w:type="dxa"/>
            <w:gridSpan w:val="5"/>
            <w:tcBorders>
              <w:top w:val="single" w:sz="4" w:space="0" w:color="auto"/>
              <w:left w:val="nil"/>
              <w:bottom w:val="single" w:sz="4" w:space="0" w:color="auto"/>
              <w:right w:val="nil"/>
            </w:tcBorders>
          </w:tcPr>
          <w:p w14:paraId="41974572"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Persentase (%)</w:t>
            </w:r>
          </w:p>
        </w:tc>
      </w:tr>
      <w:tr w:rsidR="00713711" w:rsidRPr="00406BB5" w14:paraId="008EBCD9" w14:textId="77777777" w:rsidTr="00F35C3E">
        <w:tc>
          <w:tcPr>
            <w:tcW w:w="512" w:type="dxa"/>
            <w:vMerge/>
            <w:tcBorders>
              <w:top w:val="nil"/>
              <w:left w:val="nil"/>
              <w:bottom w:val="single" w:sz="4" w:space="0" w:color="auto"/>
              <w:right w:val="nil"/>
            </w:tcBorders>
          </w:tcPr>
          <w:p w14:paraId="0D662377"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3736" w:type="dxa"/>
            <w:vMerge/>
            <w:tcBorders>
              <w:top w:val="nil"/>
              <w:left w:val="nil"/>
              <w:bottom w:val="single" w:sz="4" w:space="0" w:color="auto"/>
              <w:right w:val="nil"/>
            </w:tcBorders>
          </w:tcPr>
          <w:p w14:paraId="226B35F8"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792" w:type="dxa"/>
            <w:tcBorders>
              <w:top w:val="single" w:sz="4" w:space="0" w:color="auto"/>
              <w:left w:val="nil"/>
              <w:bottom w:val="single" w:sz="4" w:space="0" w:color="auto"/>
              <w:right w:val="nil"/>
            </w:tcBorders>
          </w:tcPr>
          <w:p w14:paraId="0602253E"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STS</w:t>
            </w:r>
          </w:p>
        </w:tc>
        <w:tc>
          <w:tcPr>
            <w:tcW w:w="699" w:type="dxa"/>
            <w:tcBorders>
              <w:top w:val="single" w:sz="4" w:space="0" w:color="auto"/>
              <w:left w:val="nil"/>
              <w:bottom w:val="single" w:sz="4" w:space="0" w:color="auto"/>
              <w:right w:val="nil"/>
            </w:tcBorders>
          </w:tcPr>
          <w:p w14:paraId="1B5B6D34"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TS</w:t>
            </w:r>
          </w:p>
        </w:tc>
        <w:tc>
          <w:tcPr>
            <w:tcW w:w="733" w:type="dxa"/>
            <w:tcBorders>
              <w:top w:val="single" w:sz="4" w:space="0" w:color="auto"/>
              <w:left w:val="nil"/>
              <w:bottom w:val="single" w:sz="4" w:space="0" w:color="auto"/>
              <w:right w:val="nil"/>
            </w:tcBorders>
          </w:tcPr>
          <w:p w14:paraId="1D7927C7"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KS</w:t>
            </w:r>
          </w:p>
        </w:tc>
        <w:tc>
          <w:tcPr>
            <w:tcW w:w="733" w:type="dxa"/>
            <w:tcBorders>
              <w:top w:val="single" w:sz="4" w:space="0" w:color="auto"/>
              <w:left w:val="nil"/>
              <w:bottom w:val="single" w:sz="4" w:space="0" w:color="auto"/>
              <w:right w:val="nil"/>
            </w:tcBorders>
          </w:tcPr>
          <w:p w14:paraId="4BF7C67F"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w:t>
            </w:r>
          </w:p>
        </w:tc>
        <w:tc>
          <w:tcPr>
            <w:tcW w:w="733" w:type="dxa"/>
            <w:tcBorders>
              <w:top w:val="single" w:sz="4" w:space="0" w:color="auto"/>
              <w:left w:val="nil"/>
              <w:bottom w:val="single" w:sz="4" w:space="0" w:color="auto"/>
              <w:right w:val="nil"/>
            </w:tcBorders>
          </w:tcPr>
          <w:p w14:paraId="7B86E1BB" w14:textId="77777777" w:rsidR="00713711" w:rsidRPr="00955251" w:rsidRDefault="00713711"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SS</w:t>
            </w:r>
          </w:p>
        </w:tc>
      </w:tr>
      <w:tr w:rsidR="00713711" w:rsidRPr="00F9005F" w14:paraId="2ABC8AEF" w14:textId="77777777" w:rsidTr="00F35C3E">
        <w:tc>
          <w:tcPr>
            <w:tcW w:w="512" w:type="dxa"/>
            <w:tcBorders>
              <w:top w:val="single" w:sz="4" w:space="0" w:color="auto"/>
              <w:left w:val="nil"/>
              <w:bottom w:val="nil"/>
              <w:right w:val="nil"/>
            </w:tcBorders>
          </w:tcPr>
          <w:p w14:paraId="7EEF7252" w14:textId="5CDB83D3"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14.</w:t>
            </w:r>
          </w:p>
        </w:tc>
        <w:tc>
          <w:tcPr>
            <w:tcW w:w="3736" w:type="dxa"/>
            <w:tcBorders>
              <w:top w:val="single" w:sz="4" w:space="0" w:color="auto"/>
              <w:left w:val="nil"/>
              <w:bottom w:val="nil"/>
              <w:right w:val="nil"/>
            </w:tcBorders>
          </w:tcPr>
          <w:p w14:paraId="4301BB69" w14:textId="4A673817"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sz w:val="20"/>
                <w:szCs w:val="20"/>
              </w:rPr>
              <w:t>Pemenuhan kebutuhan spiritual merupakan sebuah proses dan bukan merupakan suatu peristiwa atau kegiatan yang dilakukan satu kali.</w:t>
            </w:r>
          </w:p>
        </w:tc>
        <w:tc>
          <w:tcPr>
            <w:tcW w:w="792" w:type="dxa"/>
            <w:tcBorders>
              <w:top w:val="single" w:sz="4" w:space="0" w:color="auto"/>
              <w:left w:val="nil"/>
              <w:bottom w:val="nil"/>
              <w:right w:val="nil"/>
            </w:tcBorders>
          </w:tcPr>
          <w:p w14:paraId="347F87AF" w14:textId="54D88B2C"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single" w:sz="4" w:space="0" w:color="auto"/>
              <w:left w:val="nil"/>
              <w:bottom w:val="nil"/>
              <w:right w:val="nil"/>
            </w:tcBorders>
          </w:tcPr>
          <w:p w14:paraId="1B850491" w14:textId="125FF459"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single" w:sz="4" w:space="0" w:color="auto"/>
              <w:left w:val="nil"/>
              <w:bottom w:val="nil"/>
              <w:right w:val="nil"/>
            </w:tcBorders>
          </w:tcPr>
          <w:p w14:paraId="062DC8A3"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10,7%</w:t>
            </w:r>
          </w:p>
          <w:p w14:paraId="590CE6CC" w14:textId="57ECEC42"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(8)</w:t>
            </w:r>
          </w:p>
        </w:tc>
        <w:tc>
          <w:tcPr>
            <w:tcW w:w="733" w:type="dxa"/>
            <w:tcBorders>
              <w:top w:val="single" w:sz="4" w:space="0" w:color="auto"/>
              <w:left w:val="nil"/>
              <w:bottom w:val="nil"/>
              <w:right w:val="nil"/>
            </w:tcBorders>
          </w:tcPr>
          <w:p w14:paraId="3730813C"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70,7%</w:t>
            </w:r>
          </w:p>
          <w:p w14:paraId="5EFEFBD2" w14:textId="11FD7226"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tc>
        <w:tc>
          <w:tcPr>
            <w:tcW w:w="733" w:type="dxa"/>
            <w:tcBorders>
              <w:top w:val="single" w:sz="4" w:space="0" w:color="auto"/>
              <w:left w:val="nil"/>
              <w:bottom w:val="nil"/>
              <w:right w:val="nil"/>
            </w:tcBorders>
          </w:tcPr>
          <w:p w14:paraId="4310E8C2"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18,7%</w:t>
            </w:r>
          </w:p>
          <w:p w14:paraId="770F8DB7" w14:textId="6B4C173A"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(14)</w:t>
            </w:r>
          </w:p>
        </w:tc>
      </w:tr>
      <w:tr w:rsidR="00713711" w:rsidRPr="00F9005F" w14:paraId="61E48381" w14:textId="77777777" w:rsidTr="00F35C3E">
        <w:tc>
          <w:tcPr>
            <w:tcW w:w="512" w:type="dxa"/>
            <w:tcBorders>
              <w:top w:val="nil"/>
              <w:left w:val="nil"/>
              <w:bottom w:val="nil"/>
              <w:right w:val="nil"/>
            </w:tcBorders>
          </w:tcPr>
          <w:p w14:paraId="1E2ACA91" w14:textId="7ABE22DB"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15.</w:t>
            </w:r>
          </w:p>
        </w:tc>
        <w:tc>
          <w:tcPr>
            <w:tcW w:w="3736" w:type="dxa"/>
            <w:tcBorders>
              <w:top w:val="nil"/>
              <w:left w:val="nil"/>
              <w:bottom w:val="nil"/>
              <w:right w:val="nil"/>
            </w:tcBorders>
          </w:tcPr>
          <w:p w14:paraId="6AA9EB0C" w14:textId="368C9230"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sz w:val="20"/>
                <w:szCs w:val="20"/>
              </w:rPr>
              <w:t>Pemenuhan kebutuhan spiritual pasien dilakukan dengan menghormati agama atau keyakinan individu pasien.</w:t>
            </w:r>
          </w:p>
        </w:tc>
        <w:tc>
          <w:tcPr>
            <w:tcW w:w="792" w:type="dxa"/>
            <w:tcBorders>
              <w:top w:val="nil"/>
              <w:left w:val="nil"/>
              <w:bottom w:val="nil"/>
              <w:right w:val="nil"/>
            </w:tcBorders>
          </w:tcPr>
          <w:p w14:paraId="13AB2B6A" w14:textId="61240D05"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nil"/>
              <w:left w:val="nil"/>
              <w:bottom w:val="nil"/>
              <w:right w:val="nil"/>
            </w:tcBorders>
          </w:tcPr>
          <w:p w14:paraId="28AD453F" w14:textId="3F1469E2"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1A463D28" w14:textId="0D2EE09E"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5A6BB4E2"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61,3%</w:t>
            </w:r>
          </w:p>
          <w:p w14:paraId="13A4F503" w14:textId="3CF22E3E"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(46)</w:t>
            </w:r>
          </w:p>
        </w:tc>
        <w:tc>
          <w:tcPr>
            <w:tcW w:w="733" w:type="dxa"/>
            <w:tcBorders>
              <w:top w:val="nil"/>
              <w:left w:val="nil"/>
              <w:bottom w:val="nil"/>
              <w:right w:val="nil"/>
            </w:tcBorders>
          </w:tcPr>
          <w:p w14:paraId="34632A68"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38,7%</w:t>
            </w:r>
          </w:p>
          <w:p w14:paraId="3A582086" w14:textId="5B5E9D3D"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(29)</w:t>
            </w:r>
          </w:p>
        </w:tc>
      </w:tr>
      <w:tr w:rsidR="00713711" w:rsidRPr="00F9005F" w14:paraId="00EDA9CB" w14:textId="77777777" w:rsidTr="00F35C3E">
        <w:tc>
          <w:tcPr>
            <w:tcW w:w="512" w:type="dxa"/>
            <w:tcBorders>
              <w:top w:val="nil"/>
              <w:left w:val="nil"/>
              <w:bottom w:val="nil"/>
              <w:right w:val="nil"/>
            </w:tcBorders>
          </w:tcPr>
          <w:p w14:paraId="1695C901" w14:textId="710737BC"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16.</w:t>
            </w:r>
          </w:p>
        </w:tc>
        <w:tc>
          <w:tcPr>
            <w:tcW w:w="3736" w:type="dxa"/>
            <w:tcBorders>
              <w:top w:val="nil"/>
              <w:left w:val="nil"/>
              <w:bottom w:val="nil"/>
              <w:right w:val="nil"/>
            </w:tcBorders>
          </w:tcPr>
          <w:p w14:paraId="0B4CD660" w14:textId="468D054D"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sz w:val="20"/>
                <w:szCs w:val="20"/>
              </w:rPr>
              <w:t>Kepekaan dan intuisi membantu perawat dalam memberikan asuhan pemenuhan kebutuhan spiritual pasien.</w:t>
            </w:r>
          </w:p>
        </w:tc>
        <w:tc>
          <w:tcPr>
            <w:tcW w:w="792" w:type="dxa"/>
            <w:tcBorders>
              <w:top w:val="nil"/>
              <w:left w:val="nil"/>
              <w:bottom w:val="nil"/>
              <w:right w:val="nil"/>
            </w:tcBorders>
          </w:tcPr>
          <w:p w14:paraId="1DC8DE65" w14:textId="57C3159C"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nil"/>
              <w:left w:val="nil"/>
              <w:bottom w:val="nil"/>
              <w:right w:val="nil"/>
            </w:tcBorders>
          </w:tcPr>
          <w:p w14:paraId="3E08810A" w14:textId="7220E373"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674B26E2" w14:textId="72C2B48D" w:rsidR="00713711"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32957624"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73,3%</w:t>
            </w:r>
          </w:p>
          <w:p w14:paraId="491FAC87" w14:textId="3DF546A2"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(55)</w:t>
            </w:r>
          </w:p>
        </w:tc>
        <w:tc>
          <w:tcPr>
            <w:tcW w:w="733" w:type="dxa"/>
            <w:tcBorders>
              <w:top w:val="nil"/>
              <w:left w:val="nil"/>
              <w:bottom w:val="nil"/>
              <w:right w:val="nil"/>
            </w:tcBorders>
          </w:tcPr>
          <w:p w14:paraId="05A37F42" w14:textId="77777777" w:rsidR="00713711"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26,7%</w:t>
            </w:r>
          </w:p>
          <w:p w14:paraId="5F2A9D9E" w14:textId="31FE0D5F" w:rsidR="0016718A" w:rsidRPr="00F9005F" w:rsidRDefault="0016718A"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tc>
      </w:tr>
      <w:tr w:rsidR="00713711" w:rsidRPr="00F9005F" w14:paraId="36370889" w14:textId="77777777" w:rsidTr="004C7071">
        <w:tc>
          <w:tcPr>
            <w:tcW w:w="512" w:type="dxa"/>
            <w:tcBorders>
              <w:top w:val="nil"/>
              <w:left w:val="nil"/>
              <w:bottom w:val="nil"/>
              <w:right w:val="nil"/>
            </w:tcBorders>
          </w:tcPr>
          <w:p w14:paraId="389779BC" w14:textId="6C55C89D"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17.</w:t>
            </w:r>
          </w:p>
        </w:tc>
        <w:tc>
          <w:tcPr>
            <w:tcW w:w="3736" w:type="dxa"/>
            <w:tcBorders>
              <w:top w:val="nil"/>
              <w:left w:val="nil"/>
              <w:bottom w:val="nil"/>
              <w:right w:val="nil"/>
            </w:tcBorders>
          </w:tcPr>
          <w:p w14:paraId="2625E27D" w14:textId="1B4AE856"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sz w:val="20"/>
                <w:szCs w:val="20"/>
              </w:rPr>
              <w:t>Berada bersama pasien merupakan suatu bentuk pemenuhan kebutuhan spiritual pasien.</w:t>
            </w:r>
          </w:p>
        </w:tc>
        <w:tc>
          <w:tcPr>
            <w:tcW w:w="792" w:type="dxa"/>
            <w:tcBorders>
              <w:top w:val="nil"/>
              <w:left w:val="nil"/>
              <w:bottom w:val="nil"/>
              <w:right w:val="nil"/>
            </w:tcBorders>
          </w:tcPr>
          <w:p w14:paraId="166E9567" w14:textId="2B2DF2C0" w:rsidR="00713711" w:rsidRPr="00F9005F" w:rsidRDefault="00F913D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nil"/>
              <w:left w:val="nil"/>
              <w:bottom w:val="nil"/>
              <w:right w:val="nil"/>
            </w:tcBorders>
          </w:tcPr>
          <w:p w14:paraId="5543E009" w14:textId="77777777" w:rsidR="00713711"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p w14:paraId="2B66488A" w14:textId="3C61C938" w:rsidR="00706B3D"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p>
        </w:tc>
        <w:tc>
          <w:tcPr>
            <w:tcW w:w="733" w:type="dxa"/>
            <w:tcBorders>
              <w:top w:val="nil"/>
              <w:left w:val="nil"/>
              <w:bottom w:val="nil"/>
              <w:right w:val="nil"/>
            </w:tcBorders>
          </w:tcPr>
          <w:p w14:paraId="0E71456F" w14:textId="77777777" w:rsidR="00713711"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17,3%</w:t>
            </w:r>
          </w:p>
          <w:p w14:paraId="0DF9B1D9" w14:textId="42AD687F" w:rsidR="00706B3D"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tc>
        <w:tc>
          <w:tcPr>
            <w:tcW w:w="733" w:type="dxa"/>
            <w:tcBorders>
              <w:top w:val="nil"/>
              <w:left w:val="nil"/>
              <w:bottom w:val="nil"/>
              <w:right w:val="nil"/>
            </w:tcBorders>
          </w:tcPr>
          <w:p w14:paraId="118EA99B" w14:textId="77777777" w:rsidR="00713711"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69,3%</w:t>
            </w:r>
          </w:p>
          <w:p w14:paraId="3F2891E5" w14:textId="7E7B82B5" w:rsidR="00706B3D"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(52)</w:t>
            </w:r>
          </w:p>
        </w:tc>
        <w:tc>
          <w:tcPr>
            <w:tcW w:w="733" w:type="dxa"/>
            <w:tcBorders>
              <w:top w:val="nil"/>
              <w:left w:val="nil"/>
              <w:bottom w:val="nil"/>
              <w:right w:val="nil"/>
            </w:tcBorders>
          </w:tcPr>
          <w:p w14:paraId="63524C78" w14:textId="64163493" w:rsidR="00713711"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9,3%</w:t>
            </w:r>
          </w:p>
          <w:p w14:paraId="1271E3A6" w14:textId="7B327AC9" w:rsidR="00706B3D"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w:t>
            </w:r>
          </w:p>
        </w:tc>
      </w:tr>
      <w:tr w:rsidR="00713711" w:rsidRPr="00F9005F" w14:paraId="5CCCA12D" w14:textId="77777777" w:rsidTr="004C7071">
        <w:tc>
          <w:tcPr>
            <w:tcW w:w="512" w:type="dxa"/>
            <w:tcBorders>
              <w:top w:val="nil"/>
              <w:left w:val="nil"/>
              <w:bottom w:val="nil"/>
              <w:right w:val="nil"/>
            </w:tcBorders>
          </w:tcPr>
          <w:p w14:paraId="784F3034" w14:textId="674C7507" w:rsidR="00713711" w:rsidRPr="00F9005F" w:rsidRDefault="00713711"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18.</w:t>
            </w:r>
          </w:p>
        </w:tc>
        <w:tc>
          <w:tcPr>
            <w:tcW w:w="3736" w:type="dxa"/>
            <w:tcBorders>
              <w:top w:val="nil"/>
              <w:left w:val="nil"/>
              <w:bottom w:val="nil"/>
              <w:right w:val="nil"/>
            </w:tcBorders>
          </w:tcPr>
          <w:p w14:paraId="10F94330" w14:textId="009A07F4" w:rsidR="00F35C3E" w:rsidRPr="004C7071" w:rsidRDefault="00713711" w:rsidP="007C6D9F">
            <w:pPr>
              <w:pStyle w:val="ListParagraph"/>
              <w:ind w:left="0"/>
              <w:jc w:val="both"/>
              <w:rPr>
                <w:rFonts w:ascii="Times New Roman" w:eastAsia="Times New Roman" w:hAnsi="Times New Roman" w:cs="Times New Roman"/>
                <w:sz w:val="20"/>
                <w:szCs w:val="20"/>
              </w:rPr>
            </w:pPr>
            <w:r w:rsidRPr="00F9005F">
              <w:rPr>
                <w:rFonts w:ascii="Times New Roman" w:eastAsia="Times New Roman" w:hAnsi="Times New Roman" w:cs="Times New Roman"/>
                <w:sz w:val="20"/>
                <w:szCs w:val="20"/>
              </w:rPr>
              <w:t>Perawat memberikan asuhan kebutuhan spiritual pasien dengan menghormati keyakinan agama dan keyakinan dalam budaya pasien.</w:t>
            </w:r>
          </w:p>
        </w:tc>
        <w:tc>
          <w:tcPr>
            <w:tcW w:w="792" w:type="dxa"/>
            <w:tcBorders>
              <w:top w:val="nil"/>
              <w:left w:val="nil"/>
              <w:bottom w:val="nil"/>
              <w:right w:val="nil"/>
            </w:tcBorders>
          </w:tcPr>
          <w:p w14:paraId="45934B80" w14:textId="42EBD4E7" w:rsidR="00713711"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nil"/>
              <w:left w:val="nil"/>
              <w:bottom w:val="nil"/>
              <w:right w:val="nil"/>
            </w:tcBorders>
          </w:tcPr>
          <w:p w14:paraId="3EC436C8" w14:textId="6C53722A" w:rsidR="00713711"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087662DD" w14:textId="584FA3B3" w:rsidR="00713711"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02480058" w14:textId="77777777" w:rsidR="00713711"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62,7%</w:t>
            </w:r>
          </w:p>
          <w:p w14:paraId="40BB6159" w14:textId="3CA88AA2" w:rsidR="00706B3D"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(47)</w:t>
            </w:r>
          </w:p>
        </w:tc>
        <w:tc>
          <w:tcPr>
            <w:tcW w:w="733" w:type="dxa"/>
            <w:tcBorders>
              <w:top w:val="nil"/>
              <w:left w:val="nil"/>
              <w:bottom w:val="nil"/>
              <w:right w:val="nil"/>
            </w:tcBorders>
          </w:tcPr>
          <w:p w14:paraId="28DB42FE" w14:textId="77777777" w:rsidR="00713711"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37,3%</w:t>
            </w:r>
          </w:p>
          <w:p w14:paraId="6F925B7C" w14:textId="3A613E69" w:rsidR="00706B3D" w:rsidRPr="00F9005F" w:rsidRDefault="00706B3D"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(28)</w:t>
            </w:r>
          </w:p>
        </w:tc>
      </w:tr>
      <w:tr w:rsidR="00F35C3E" w:rsidRPr="00F9005F" w14:paraId="7357948F" w14:textId="77777777" w:rsidTr="004C7071">
        <w:tc>
          <w:tcPr>
            <w:tcW w:w="512" w:type="dxa"/>
            <w:tcBorders>
              <w:top w:val="nil"/>
              <w:left w:val="nil"/>
              <w:bottom w:val="nil"/>
              <w:right w:val="nil"/>
            </w:tcBorders>
          </w:tcPr>
          <w:p w14:paraId="35C24545"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19.</w:t>
            </w:r>
          </w:p>
        </w:tc>
        <w:tc>
          <w:tcPr>
            <w:tcW w:w="3736" w:type="dxa"/>
            <w:tcBorders>
              <w:top w:val="nil"/>
              <w:left w:val="nil"/>
              <w:bottom w:val="nil"/>
              <w:right w:val="nil"/>
            </w:tcBorders>
          </w:tcPr>
          <w:p w14:paraId="78E836AA"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sz w:val="20"/>
                <w:szCs w:val="20"/>
              </w:rPr>
              <w:t>Perawat memberikan asuhan kebutuhan spiritual pasien dengan memberikan pasien waktu untuk mendiskusikan dan mengeksplorasi ketakutan, kecemasan, dan masalah mereka.</w:t>
            </w:r>
          </w:p>
        </w:tc>
        <w:tc>
          <w:tcPr>
            <w:tcW w:w="792" w:type="dxa"/>
            <w:tcBorders>
              <w:top w:val="nil"/>
              <w:left w:val="nil"/>
              <w:bottom w:val="nil"/>
              <w:right w:val="nil"/>
            </w:tcBorders>
          </w:tcPr>
          <w:p w14:paraId="7F860659"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nil"/>
              <w:left w:val="nil"/>
              <w:bottom w:val="nil"/>
              <w:right w:val="nil"/>
            </w:tcBorders>
          </w:tcPr>
          <w:p w14:paraId="53AE886E"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69B4C6CA"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573B23A0" w14:textId="77777777" w:rsidR="00F35C3E"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77,3%</w:t>
            </w:r>
          </w:p>
          <w:p w14:paraId="12D28EB7"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w:t>
            </w:r>
          </w:p>
        </w:tc>
        <w:tc>
          <w:tcPr>
            <w:tcW w:w="733" w:type="dxa"/>
            <w:tcBorders>
              <w:top w:val="nil"/>
              <w:left w:val="nil"/>
              <w:bottom w:val="nil"/>
              <w:right w:val="nil"/>
            </w:tcBorders>
          </w:tcPr>
          <w:p w14:paraId="32B9B0F0" w14:textId="77777777" w:rsidR="00F35C3E"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22,7%</w:t>
            </w:r>
          </w:p>
          <w:p w14:paraId="18C5B258"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(17)</w:t>
            </w:r>
          </w:p>
        </w:tc>
      </w:tr>
      <w:tr w:rsidR="00F35C3E" w:rsidRPr="00F9005F" w14:paraId="63F6CE1C" w14:textId="77777777" w:rsidTr="00F35C3E">
        <w:trPr>
          <w:trHeight w:val="807"/>
        </w:trPr>
        <w:tc>
          <w:tcPr>
            <w:tcW w:w="512" w:type="dxa"/>
            <w:tcBorders>
              <w:top w:val="nil"/>
              <w:left w:val="nil"/>
              <w:bottom w:val="single" w:sz="4" w:space="0" w:color="auto"/>
              <w:right w:val="nil"/>
            </w:tcBorders>
          </w:tcPr>
          <w:p w14:paraId="01EB33CE"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color w:val="000000" w:themeColor="text1"/>
                <w:sz w:val="20"/>
                <w:szCs w:val="20"/>
                <w:lang w:val="id-ID" w:eastAsia="id-ID"/>
              </w:rPr>
              <w:t>23.</w:t>
            </w:r>
          </w:p>
        </w:tc>
        <w:tc>
          <w:tcPr>
            <w:tcW w:w="3736" w:type="dxa"/>
            <w:tcBorders>
              <w:top w:val="nil"/>
              <w:left w:val="nil"/>
              <w:bottom w:val="single" w:sz="4" w:space="0" w:color="auto"/>
              <w:right w:val="nil"/>
            </w:tcBorders>
          </w:tcPr>
          <w:p w14:paraId="372F1112"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sidRPr="00F9005F">
              <w:rPr>
                <w:rFonts w:ascii="Times New Roman" w:eastAsia="Times New Roman" w:hAnsi="Times New Roman" w:cs="Times New Roman"/>
                <w:sz w:val="20"/>
                <w:szCs w:val="20"/>
              </w:rPr>
              <w:t>Perawat memberikan asuhan pemenuhan kebutuhan spiritual dengan menghormati martabat pasien.</w:t>
            </w:r>
          </w:p>
        </w:tc>
        <w:tc>
          <w:tcPr>
            <w:tcW w:w="792" w:type="dxa"/>
            <w:tcBorders>
              <w:top w:val="nil"/>
              <w:left w:val="nil"/>
              <w:bottom w:val="single" w:sz="4" w:space="0" w:color="auto"/>
              <w:right w:val="nil"/>
            </w:tcBorders>
          </w:tcPr>
          <w:p w14:paraId="23AEB1F7"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9" w:type="dxa"/>
            <w:tcBorders>
              <w:top w:val="nil"/>
              <w:left w:val="nil"/>
              <w:bottom w:val="single" w:sz="4" w:space="0" w:color="auto"/>
              <w:right w:val="nil"/>
            </w:tcBorders>
          </w:tcPr>
          <w:p w14:paraId="7FEE13B6"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single" w:sz="4" w:space="0" w:color="auto"/>
              <w:right w:val="nil"/>
            </w:tcBorders>
          </w:tcPr>
          <w:p w14:paraId="6B773C27" w14:textId="77777777" w:rsidR="00F35C3E"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584B9AEE"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33" w:type="dxa"/>
            <w:tcBorders>
              <w:top w:val="nil"/>
              <w:left w:val="nil"/>
              <w:bottom w:val="single" w:sz="4" w:space="0" w:color="auto"/>
              <w:right w:val="nil"/>
            </w:tcBorders>
          </w:tcPr>
          <w:p w14:paraId="6783728D" w14:textId="77777777" w:rsidR="00F35C3E"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66,7%</w:t>
            </w:r>
          </w:p>
          <w:p w14:paraId="38CE801D"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(50)</w:t>
            </w:r>
          </w:p>
        </w:tc>
        <w:tc>
          <w:tcPr>
            <w:tcW w:w="733" w:type="dxa"/>
            <w:tcBorders>
              <w:top w:val="nil"/>
              <w:left w:val="nil"/>
              <w:bottom w:val="single" w:sz="4" w:space="0" w:color="auto"/>
              <w:right w:val="nil"/>
            </w:tcBorders>
          </w:tcPr>
          <w:p w14:paraId="651599CC" w14:textId="77777777" w:rsidR="00F35C3E"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32%</w:t>
            </w:r>
          </w:p>
          <w:p w14:paraId="08BA08F8" w14:textId="77777777" w:rsidR="00F35C3E" w:rsidRPr="00F9005F" w:rsidRDefault="00F35C3E" w:rsidP="008F6BF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(24)</w:t>
            </w:r>
          </w:p>
        </w:tc>
      </w:tr>
    </w:tbl>
    <w:p w14:paraId="75D3500F" w14:textId="1250A02A" w:rsidR="00C34A96" w:rsidRPr="00F35C3E" w:rsidRDefault="00C34A96" w:rsidP="00F35C3E">
      <w:pPr>
        <w:rPr>
          <w:rFonts w:ascii="Times New Roman" w:eastAsia="Times New Roman" w:hAnsi="Times New Roman" w:cs="Times New Roman"/>
          <w:color w:val="000000" w:themeColor="text1"/>
          <w:sz w:val="20"/>
          <w:szCs w:val="20"/>
          <w:lang w:val="id-ID" w:eastAsia="id-ID"/>
        </w:rPr>
      </w:pPr>
    </w:p>
    <w:p w14:paraId="7E2A3F10" w14:textId="77777777" w:rsidR="00F35C3E" w:rsidRPr="00F9005F" w:rsidRDefault="00F35C3E" w:rsidP="00C34A96">
      <w:pPr>
        <w:pStyle w:val="ListParagraph"/>
        <w:ind w:left="1111" w:firstLine="873"/>
        <w:contextualSpacing w:val="0"/>
        <w:jc w:val="center"/>
        <w:rPr>
          <w:rFonts w:ascii="Times New Roman" w:eastAsia="Times New Roman" w:hAnsi="Times New Roman" w:cs="Times New Roman"/>
          <w:color w:val="000000" w:themeColor="text1"/>
          <w:sz w:val="20"/>
          <w:szCs w:val="20"/>
          <w:lang w:val="id-ID" w:eastAsia="id-ID"/>
        </w:rPr>
      </w:pPr>
    </w:p>
    <w:p w14:paraId="71EFA659" w14:textId="0F4BD47A" w:rsidR="00121E9F" w:rsidRPr="006F6FD8" w:rsidRDefault="001C3EAB" w:rsidP="00FF43AD">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r w:rsidRPr="006F6FD8">
        <w:rPr>
          <w:rFonts w:ascii="Times New Roman" w:eastAsia="Times New Roman" w:hAnsi="Times New Roman" w:cs="Times New Roman"/>
          <w:color w:val="000000" w:themeColor="text1"/>
          <w:lang w:val="id-ID" w:eastAsia="id-ID"/>
        </w:rPr>
        <w:lastRenderedPageBreak/>
        <w:t xml:space="preserve">Berdasarkan tabel 11 dapat diketahui bahwa </w:t>
      </w:r>
      <w:r w:rsidR="00F7012F">
        <w:rPr>
          <w:rFonts w:ascii="Times New Roman" w:eastAsia="Times New Roman" w:hAnsi="Times New Roman" w:cs="Times New Roman"/>
          <w:color w:val="000000" w:themeColor="text1"/>
          <w:lang w:val="id-ID" w:eastAsia="id-ID"/>
        </w:rPr>
        <w:t xml:space="preserve">setiap item pernyataan mengenai </w:t>
      </w:r>
      <w:r w:rsidR="00310A8E" w:rsidRPr="006F6FD8">
        <w:rPr>
          <w:rFonts w:ascii="Times New Roman" w:eastAsia="Times New Roman" w:hAnsi="Times New Roman" w:cs="Times New Roman"/>
          <w:color w:val="000000" w:themeColor="text1"/>
          <w:lang w:val="id-ID" w:eastAsia="id-ID"/>
        </w:rPr>
        <w:t>gambaran pemenuhan kebutuhan spiritual</w:t>
      </w:r>
      <w:r w:rsidR="00F7012F">
        <w:rPr>
          <w:rFonts w:ascii="Times New Roman" w:eastAsia="Times New Roman" w:hAnsi="Times New Roman" w:cs="Times New Roman"/>
          <w:color w:val="000000" w:themeColor="text1"/>
          <w:lang w:val="id-ID" w:eastAsia="id-ID"/>
        </w:rPr>
        <w:t>, lebih dari separuhnya dijawab setuju oleh responden</w:t>
      </w:r>
      <w:r w:rsidRPr="006F6FD8">
        <w:rPr>
          <w:rFonts w:ascii="Times New Roman" w:eastAsia="Times New Roman" w:hAnsi="Times New Roman" w:cs="Times New Roman"/>
          <w:color w:val="000000" w:themeColor="text1"/>
          <w:lang w:val="id-ID" w:eastAsia="id-ID"/>
        </w:rPr>
        <w:t xml:space="preserve">. Sejumlah </w:t>
      </w:r>
      <w:r w:rsidR="00310A8E" w:rsidRPr="006F6FD8">
        <w:rPr>
          <w:rFonts w:ascii="Times New Roman" w:eastAsia="Times New Roman" w:hAnsi="Times New Roman" w:cs="Times New Roman"/>
          <w:color w:val="000000" w:themeColor="text1"/>
          <w:lang w:val="id-ID" w:eastAsia="id-ID"/>
        </w:rPr>
        <w:t>38,7</w:t>
      </w:r>
      <w:r w:rsidRPr="006F6FD8">
        <w:rPr>
          <w:rFonts w:ascii="Times New Roman" w:eastAsia="Times New Roman" w:hAnsi="Times New Roman" w:cs="Times New Roman"/>
          <w:color w:val="000000" w:themeColor="text1"/>
          <w:lang w:val="id-ID" w:eastAsia="id-ID"/>
        </w:rPr>
        <w:t xml:space="preserve">% responden sangat setuju terkait dengan pernyataan tentang </w:t>
      </w:r>
      <w:r w:rsidR="006F6FD8">
        <w:rPr>
          <w:rFonts w:ascii="Times New Roman" w:eastAsia="Times New Roman" w:hAnsi="Times New Roman" w:cs="Times New Roman"/>
        </w:rPr>
        <w:t>p</w:t>
      </w:r>
      <w:r w:rsidR="00310A8E" w:rsidRPr="006F6FD8">
        <w:rPr>
          <w:rFonts w:ascii="Times New Roman" w:eastAsia="Times New Roman" w:hAnsi="Times New Roman" w:cs="Times New Roman"/>
        </w:rPr>
        <w:t>emenuhan kebutuhan spiritual pasien dilakukan dengan menghormati agama atau keyakinan individu pasien</w:t>
      </w:r>
      <w:r w:rsidRPr="006F6FD8">
        <w:rPr>
          <w:rFonts w:ascii="Times New Roman" w:eastAsia="Times New Roman" w:hAnsi="Times New Roman" w:cs="Times New Roman"/>
          <w:color w:val="000000" w:themeColor="text1"/>
          <w:lang w:val="id-ID" w:eastAsia="id-ID"/>
        </w:rPr>
        <w:t xml:space="preserve">. Akan tetapi masih ada reponden yang kurang setuju sebesar </w:t>
      </w:r>
      <w:r w:rsidR="00310A8E" w:rsidRPr="006F6FD8">
        <w:rPr>
          <w:rFonts w:ascii="Times New Roman" w:eastAsia="Times New Roman" w:hAnsi="Times New Roman" w:cs="Times New Roman"/>
          <w:color w:val="000000" w:themeColor="text1"/>
          <w:lang w:val="id-ID" w:eastAsia="id-ID"/>
        </w:rPr>
        <w:t>17,3</w:t>
      </w:r>
      <w:r w:rsidRPr="006F6FD8">
        <w:rPr>
          <w:rFonts w:ascii="Times New Roman" w:eastAsia="Times New Roman" w:hAnsi="Times New Roman" w:cs="Times New Roman"/>
          <w:color w:val="000000" w:themeColor="text1"/>
          <w:lang w:val="id-ID" w:eastAsia="id-ID"/>
        </w:rPr>
        <w:t>%</w:t>
      </w:r>
      <w:r w:rsidR="00E96534">
        <w:rPr>
          <w:rFonts w:ascii="Times New Roman" w:eastAsia="Times New Roman" w:hAnsi="Times New Roman" w:cs="Times New Roman"/>
          <w:color w:val="000000" w:themeColor="text1"/>
          <w:lang w:val="id-ID" w:eastAsia="id-ID"/>
        </w:rPr>
        <w:t xml:space="preserve"> dan </w:t>
      </w:r>
      <w:r w:rsidR="00394585">
        <w:rPr>
          <w:rFonts w:ascii="Times New Roman" w:eastAsia="Times New Roman" w:hAnsi="Times New Roman" w:cs="Times New Roman"/>
          <w:color w:val="000000" w:themeColor="text1"/>
          <w:lang w:val="id-ID" w:eastAsia="id-ID"/>
        </w:rPr>
        <w:t xml:space="preserve">tidak setuju sebesar 4% </w:t>
      </w:r>
      <w:r w:rsidRPr="006F6FD8">
        <w:rPr>
          <w:rFonts w:ascii="Times New Roman" w:eastAsia="Times New Roman" w:hAnsi="Times New Roman" w:cs="Times New Roman"/>
          <w:color w:val="000000" w:themeColor="text1"/>
          <w:lang w:val="id-ID" w:eastAsia="id-ID"/>
        </w:rPr>
        <w:t xml:space="preserve">terkait pernyataan </w:t>
      </w:r>
      <w:r w:rsidR="006F6FD8">
        <w:rPr>
          <w:rFonts w:ascii="Times New Roman" w:eastAsia="Times New Roman" w:hAnsi="Times New Roman" w:cs="Times New Roman"/>
        </w:rPr>
        <w:t>b</w:t>
      </w:r>
      <w:r w:rsidR="00310A8E" w:rsidRPr="006F6FD8">
        <w:rPr>
          <w:rFonts w:ascii="Times New Roman" w:eastAsia="Times New Roman" w:hAnsi="Times New Roman" w:cs="Times New Roman"/>
        </w:rPr>
        <w:t>erada bersama pasien merupakan suatu bentuk pemenuhan kebutuhan spiritual pasien.</w:t>
      </w:r>
      <w:r w:rsidRPr="006F6FD8">
        <w:rPr>
          <w:rFonts w:ascii="Times New Roman" w:eastAsia="Times New Roman" w:hAnsi="Times New Roman" w:cs="Times New Roman"/>
        </w:rPr>
        <w:t xml:space="preserve"> </w:t>
      </w:r>
    </w:p>
    <w:p w14:paraId="6836C32E" w14:textId="52A99459" w:rsidR="0085678D" w:rsidRPr="00121E9F" w:rsidRDefault="0085678D" w:rsidP="006366A1">
      <w:pPr>
        <w:pStyle w:val="ListParagraph"/>
        <w:numPr>
          <w:ilvl w:val="2"/>
          <w:numId w:val="21"/>
        </w:numPr>
        <w:spacing w:line="480" w:lineRule="auto"/>
        <w:ind w:hanging="687"/>
        <w:jc w:val="both"/>
        <w:rPr>
          <w:rFonts w:ascii="Times New Roman" w:eastAsia="Times New Roman" w:hAnsi="Times New Roman" w:cs="Times New Roman"/>
          <w:b/>
          <w:color w:val="000000" w:themeColor="text1"/>
          <w:lang w:val="id-ID" w:eastAsia="id-ID"/>
        </w:rPr>
      </w:pPr>
      <w:r w:rsidRPr="00121E9F">
        <w:rPr>
          <w:rFonts w:ascii="Times New Roman" w:eastAsia="Times New Roman" w:hAnsi="Times New Roman" w:cs="Times New Roman"/>
          <w:b/>
          <w:color w:val="000000" w:themeColor="text1"/>
          <w:lang w:val="id-ID" w:eastAsia="id-ID"/>
        </w:rPr>
        <w:t>Sikap dalam Pemenuhan Kebutuhan Spiritual</w:t>
      </w:r>
    </w:p>
    <w:p w14:paraId="11A4D49F" w14:textId="3E1C7A4B" w:rsidR="002F3BFB" w:rsidRPr="006F6FD8" w:rsidRDefault="00F9005F" w:rsidP="006F6FD8">
      <w:pPr>
        <w:pStyle w:val="ListParagraph"/>
        <w:ind w:left="1134" w:firstLine="851"/>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 xml:space="preserve">Tabel 12. Distribusi Frekuensi </w:t>
      </w:r>
      <w:r w:rsidR="00621AA2">
        <w:rPr>
          <w:rFonts w:ascii="Times New Roman" w:eastAsia="Times New Roman" w:hAnsi="Times New Roman" w:cs="Times New Roman"/>
          <w:color w:val="000000" w:themeColor="text1"/>
          <w:lang w:val="id-ID" w:eastAsia="id-ID"/>
        </w:rPr>
        <w:t xml:space="preserve">Responden Berdasarkan </w:t>
      </w:r>
      <w:r>
        <w:rPr>
          <w:rFonts w:ascii="Times New Roman" w:eastAsia="Times New Roman" w:hAnsi="Times New Roman" w:cs="Times New Roman"/>
          <w:color w:val="000000" w:themeColor="text1"/>
          <w:lang w:val="id-ID" w:eastAsia="id-ID"/>
        </w:rPr>
        <w:t xml:space="preserve">Persepsi </w:t>
      </w:r>
      <w:r w:rsidR="00621AA2">
        <w:rPr>
          <w:rFonts w:ascii="Times New Roman" w:eastAsia="Times New Roman" w:hAnsi="Times New Roman" w:cs="Times New Roman"/>
          <w:color w:val="000000" w:themeColor="text1"/>
          <w:lang w:val="id-ID" w:eastAsia="id-ID"/>
        </w:rPr>
        <w:t>Responden Mengenai</w:t>
      </w:r>
      <w:r>
        <w:rPr>
          <w:rFonts w:ascii="Times New Roman" w:eastAsia="Times New Roman" w:hAnsi="Times New Roman" w:cs="Times New Roman"/>
          <w:color w:val="000000" w:themeColor="text1"/>
          <w:lang w:val="id-ID" w:eastAsia="id-ID"/>
        </w:rPr>
        <w:t xml:space="preserve"> Sikap dalam Pemenuhan Kebutuhan Spiritual Pasien di IGD RSUP Dr. Kariadi Semarang </w:t>
      </w:r>
      <w:r w:rsidR="00621AA2">
        <w:rPr>
          <w:rFonts w:ascii="Times New Roman" w:eastAsia="Times New Roman" w:hAnsi="Times New Roman" w:cs="Times New Roman"/>
          <w:color w:val="000000" w:themeColor="text1"/>
          <w:lang w:val="id-ID" w:eastAsia="id-ID"/>
        </w:rPr>
        <w:t xml:space="preserve">Bulan Mei Tahun 2019 </w:t>
      </w:r>
      <w:r>
        <w:rPr>
          <w:rFonts w:ascii="Times New Roman" w:eastAsia="Times New Roman" w:hAnsi="Times New Roman" w:cs="Times New Roman"/>
          <w:color w:val="000000" w:themeColor="text1"/>
          <w:lang w:val="id-ID" w:eastAsia="id-ID"/>
        </w:rPr>
        <w:t>(n=75)</w:t>
      </w:r>
    </w:p>
    <w:tbl>
      <w:tblPr>
        <w:tblStyle w:val="TableGrid"/>
        <w:tblW w:w="0" w:type="auto"/>
        <w:tblInd w:w="1139" w:type="dxa"/>
        <w:tblLook w:val="04A0" w:firstRow="1" w:lastRow="0" w:firstColumn="1" w:lastColumn="0" w:noHBand="0" w:noVBand="1"/>
      </w:tblPr>
      <w:tblGrid>
        <w:gridCol w:w="511"/>
        <w:gridCol w:w="2329"/>
        <w:gridCol w:w="2181"/>
        <w:gridCol w:w="1771"/>
      </w:tblGrid>
      <w:tr w:rsidR="00F9005F" w:rsidRPr="00406BB5" w14:paraId="2A4403DC" w14:textId="77777777" w:rsidTr="007C6D9F">
        <w:tc>
          <w:tcPr>
            <w:tcW w:w="511" w:type="dxa"/>
            <w:tcBorders>
              <w:top w:val="single" w:sz="4" w:space="0" w:color="auto"/>
              <w:left w:val="nil"/>
              <w:bottom w:val="single" w:sz="4" w:space="0" w:color="auto"/>
              <w:right w:val="nil"/>
            </w:tcBorders>
          </w:tcPr>
          <w:p w14:paraId="1795E3AC" w14:textId="77777777" w:rsidR="00F9005F" w:rsidRPr="00406BB5" w:rsidRDefault="00F9005F"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No.</w:t>
            </w:r>
          </w:p>
        </w:tc>
        <w:tc>
          <w:tcPr>
            <w:tcW w:w="2329" w:type="dxa"/>
            <w:tcBorders>
              <w:top w:val="single" w:sz="4" w:space="0" w:color="auto"/>
              <w:left w:val="nil"/>
              <w:bottom w:val="single" w:sz="4" w:space="0" w:color="auto"/>
              <w:right w:val="nil"/>
            </w:tcBorders>
          </w:tcPr>
          <w:p w14:paraId="6C4BFB26" w14:textId="77777777" w:rsidR="00F9005F" w:rsidRPr="00406BB5" w:rsidRDefault="00F9005F"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Kategori</w:t>
            </w:r>
          </w:p>
        </w:tc>
        <w:tc>
          <w:tcPr>
            <w:tcW w:w="2181" w:type="dxa"/>
            <w:tcBorders>
              <w:top w:val="single" w:sz="4" w:space="0" w:color="auto"/>
              <w:left w:val="nil"/>
              <w:bottom w:val="single" w:sz="4" w:space="0" w:color="auto"/>
              <w:right w:val="nil"/>
            </w:tcBorders>
          </w:tcPr>
          <w:p w14:paraId="39EEE474" w14:textId="77777777" w:rsidR="00F9005F" w:rsidRPr="00406BB5" w:rsidRDefault="00F9005F"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Frekuensi</w:t>
            </w:r>
          </w:p>
          <w:p w14:paraId="1CBF1587" w14:textId="77777777" w:rsidR="00F9005F" w:rsidRPr="00406BB5" w:rsidRDefault="00F9005F" w:rsidP="007C6D9F">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1771" w:type="dxa"/>
            <w:tcBorders>
              <w:top w:val="single" w:sz="4" w:space="0" w:color="auto"/>
              <w:left w:val="nil"/>
              <w:bottom w:val="single" w:sz="4" w:space="0" w:color="auto"/>
              <w:right w:val="nil"/>
            </w:tcBorders>
          </w:tcPr>
          <w:p w14:paraId="69A99848" w14:textId="77777777" w:rsidR="00F9005F" w:rsidRPr="00406BB5" w:rsidRDefault="00F9005F"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Persentase (%)</w:t>
            </w:r>
          </w:p>
        </w:tc>
      </w:tr>
      <w:tr w:rsidR="00F9005F" w14:paraId="0E92EE4F" w14:textId="77777777" w:rsidTr="007C6D9F">
        <w:tc>
          <w:tcPr>
            <w:tcW w:w="511" w:type="dxa"/>
            <w:tcBorders>
              <w:top w:val="single" w:sz="4" w:space="0" w:color="auto"/>
              <w:left w:val="nil"/>
              <w:bottom w:val="nil"/>
              <w:right w:val="nil"/>
            </w:tcBorders>
          </w:tcPr>
          <w:p w14:paraId="0E54D283"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1.</w:t>
            </w:r>
          </w:p>
        </w:tc>
        <w:tc>
          <w:tcPr>
            <w:tcW w:w="2329" w:type="dxa"/>
            <w:tcBorders>
              <w:top w:val="single" w:sz="4" w:space="0" w:color="auto"/>
              <w:left w:val="nil"/>
              <w:bottom w:val="nil"/>
              <w:right w:val="nil"/>
            </w:tcBorders>
          </w:tcPr>
          <w:p w14:paraId="671C98EB"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Sangat Penting</w:t>
            </w:r>
          </w:p>
        </w:tc>
        <w:tc>
          <w:tcPr>
            <w:tcW w:w="2181" w:type="dxa"/>
            <w:tcBorders>
              <w:top w:val="single" w:sz="4" w:space="0" w:color="auto"/>
              <w:left w:val="nil"/>
              <w:bottom w:val="nil"/>
              <w:right w:val="nil"/>
            </w:tcBorders>
          </w:tcPr>
          <w:p w14:paraId="4F236B74" w14:textId="1BB12925"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66</w:t>
            </w:r>
          </w:p>
        </w:tc>
        <w:tc>
          <w:tcPr>
            <w:tcW w:w="1771" w:type="dxa"/>
            <w:tcBorders>
              <w:top w:val="single" w:sz="4" w:space="0" w:color="auto"/>
              <w:left w:val="nil"/>
              <w:bottom w:val="nil"/>
              <w:right w:val="nil"/>
            </w:tcBorders>
          </w:tcPr>
          <w:p w14:paraId="1CDE1331" w14:textId="485CA948"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88%</w:t>
            </w:r>
          </w:p>
        </w:tc>
      </w:tr>
      <w:tr w:rsidR="00F9005F" w14:paraId="7B688AB1" w14:textId="77777777" w:rsidTr="007C6D9F">
        <w:tc>
          <w:tcPr>
            <w:tcW w:w="511" w:type="dxa"/>
            <w:tcBorders>
              <w:top w:val="nil"/>
              <w:left w:val="nil"/>
              <w:bottom w:val="single" w:sz="4" w:space="0" w:color="auto"/>
              <w:right w:val="nil"/>
            </w:tcBorders>
          </w:tcPr>
          <w:p w14:paraId="35CD0652"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2.</w:t>
            </w:r>
          </w:p>
        </w:tc>
        <w:tc>
          <w:tcPr>
            <w:tcW w:w="2329" w:type="dxa"/>
            <w:tcBorders>
              <w:top w:val="nil"/>
              <w:left w:val="nil"/>
              <w:bottom w:val="single" w:sz="4" w:space="0" w:color="auto"/>
              <w:right w:val="nil"/>
            </w:tcBorders>
          </w:tcPr>
          <w:p w14:paraId="1578456B"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Kurang Penting</w:t>
            </w:r>
          </w:p>
        </w:tc>
        <w:tc>
          <w:tcPr>
            <w:tcW w:w="2181" w:type="dxa"/>
            <w:tcBorders>
              <w:top w:val="nil"/>
              <w:left w:val="nil"/>
              <w:bottom w:val="single" w:sz="4" w:space="0" w:color="auto"/>
              <w:right w:val="nil"/>
            </w:tcBorders>
          </w:tcPr>
          <w:p w14:paraId="420BD43E" w14:textId="66FC4990"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w:t>
            </w:r>
          </w:p>
        </w:tc>
        <w:tc>
          <w:tcPr>
            <w:tcW w:w="1771" w:type="dxa"/>
            <w:tcBorders>
              <w:top w:val="nil"/>
              <w:left w:val="nil"/>
              <w:bottom w:val="single" w:sz="4" w:space="0" w:color="auto"/>
              <w:right w:val="nil"/>
            </w:tcBorders>
          </w:tcPr>
          <w:p w14:paraId="5ADA151B" w14:textId="45FF6A9E"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p>
        </w:tc>
      </w:tr>
      <w:tr w:rsidR="00F9005F" w14:paraId="0C875405" w14:textId="77777777" w:rsidTr="007C6D9F">
        <w:trPr>
          <w:trHeight w:val="196"/>
        </w:trPr>
        <w:tc>
          <w:tcPr>
            <w:tcW w:w="2840" w:type="dxa"/>
            <w:gridSpan w:val="2"/>
            <w:tcBorders>
              <w:top w:val="single" w:sz="4" w:space="0" w:color="auto"/>
              <w:left w:val="nil"/>
              <w:bottom w:val="single" w:sz="4" w:space="0" w:color="auto"/>
              <w:right w:val="nil"/>
            </w:tcBorders>
          </w:tcPr>
          <w:p w14:paraId="749D98FD"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 xml:space="preserve">Total </w:t>
            </w:r>
          </w:p>
        </w:tc>
        <w:tc>
          <w:tcPr>
            <w:tcW w:w="2181" w:type="dxa"/>
            <w:tcBorders>
              <w:top w:val="single" w:sz="4" w:space="0" w:color="auto"/>
              <w:left w:val="nil"/>
              <w:bottom w:val="single" w:sz="4" w:space="0" w:color="auto"/>
              <w:right w:val="nil"/>
            </w:tcBorders>
          </w:tcPr>
          <w:p w14:paraId="5D03294E" w14:textId="72AA1346"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771" w:type="dxa"/>
            <w:tcBorders>
              <w:top w:val="single" w:sz="4" w:space="0" w:color="auto"/>
              <w:left w:val="nil"/>
              <w:bottom w:val="single" w:sz="4" w:space="0" w:color="auto"/>
              <w:right w:val="nil"/>
            </w:tcBorders>
          </w:tcPr>
          <w:p w14:paraId="5D5477DD" w14:textId="10FECC3E"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r w:rsidR="00F9005F" w14:paraId="12183ED1" w14:textId="77777777" w:rsidTr="007C6D9F">
        <w:trPr>
          <w:trHeight w:val="196"/>
        </w:trPr>
        <w:tc>
          <w:tcPr>
            <w:tcW w:w="2840" w:type="dxa"/>
            <w:gridSpan w:val="2"/>
            <w:tcBorders>
              <w:top w:val="single" w:sz="4" w:space="0" w:color="auto"/>
              <w:left w:val="nil"/>
              <w:bottom w:val="nil"/>
              <w:right w:val="nil"/>
            </w:tcBorders>
          </w:tcPr>
          <w:p w14:paraId="3EAF0B86"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2181" w:type="dxa"/>
            <w:tcBorders>
              <w:top w:val="single" w:sz="4" w:space="0" w:color="auto"/>
              <w:left w:val="nil"/>
              <w:bottom w:val="nil"/>
              <w:right w:val="nil"/>
            </w:tcBorders>
          </w:tcPr>
          <w:p w14:paraId="5C59E700"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1771" w:type="dxa"/>
            <w:tcBorders>
              <w:top w:val="single" w:sz="4" w:space="0" w:color="auto"/>
              <w:left w:val="nil"/>
              <w:bottom w:val="nil"/>
              <w:right w:val="nil"/>
            </w:tcBorders>
          </w:tcPr>
          <w:p w14:paraId="7FFFC43C" w14:textId="77777777" w:rsidR="00F9005F" w:rsidRPr="00200F11" w:rsidRDefault="00F9005F" w:rsidP="007C6D9F">
            <w:pPr>
              <w:pStyle w:val="ListParagraph"/>
              <w:ind w:left="0"/>
              <w:jc w:val="center"/>
              <w:rPr>
                <w:rFonts w:ascii="Times New Roman" w:eastAsia="Times New Roman" w:hAnsi="Times New Roman" w:cs="Times New Roman"/>
                <w:color w:val="000000" w:themeColor="text1"/>
                <w:sz w:val="20"/>
                <w:szCs w:val="20"/>
                <w:lang w:val="id-ID" w:eastAsia="id-ID"/>
              </w:rPr>
            </w:pPr>
          </w:p>
        </w:tc>
      </w:tr>
    </w:tbl>
    <w:p w14:paraId="1B8CC6BD" w14:textId="740996D2" w:rsidR="002F3BFB" w:rsidRDefault="00F9005F" w:rsidP="00FC1344">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Berdasarkan tabel</w:t>
      </w:r>
      <w:r w:rsidRPr="002213F6">
        <w:rPr>
          <w:rFonts w:ascii="Times New Roman" w:eastAsia="Times New Roman" w:hAnsi="Times New Roman" w:cs="Times New Roman"/>
          <w:color w:val="000000" w:themeColor="text1"/>
          <w:lang w:val="id-ID" w:eastAsia="id-ID"/>
        </w:rPr>
        <w:t xml:space="preserve"> </w:t>
      </w:r>
      <w:r>
        <w:rPr>
          <w:rFonts w:ascii="Times New Roman" w:eastAsia="Times New Roman" w:hAnsi="Times New Roman" w:cs="Times New Roman"/>
          <w:color w:val="000000" w:themeColor="text1"/>
          <w:lang w:val="id-ID" w:eastAsia="id-ID"/>
        </w:rPr>
        <w:t xml:space="preserve">12 </w:t>
      </w:r>
      <w:r w:rsidRPr="002213F6">
        <w:rPr>
          <w:rFonts w:ascii="Times New Roman" w:eastAsia="Times New Roman" w:hAnsi="Times New Roman" w:cs="Times New Roman"/>
          <w:color w:val="000000" w:themeColor="text1"/>
          <w:lang w:val="id-ID" w:eastAsia="id-ID"/>
        </w:rPr>
        <w:t>dapat diketahui bahwa</w:t>
      </w:r>
      <w:r>
        <w:rPr>
          <w:rFonts w:ascii="Times New Roman" w:eastAsia="Times New Roman" w:hAnsi="Times New Roman" w:cs="Times New Roman"/>
          <w:color w:val="000000" w:themeColor="text1"/>
          <w:lang w:val="id-ID" w:eastAsia="id-ID"/>
        </w:rPr>
        <w:t xml:space="preserve"> </w:t>
      </w:r>
      <w:r w:rsidR="00F7012F">
        <w:rPr>
          <w:rFonts w:ascii="Times New Roman" w:eastAsia="Times New Roman" w:hAnsi="Times New Roman" w:cs="Times New Roman"/>
          <w:color w:val="000000" w:themeColor="text1"/>
          <w:lang w:val="id-ID" w:eastAsia="id-ID"/>
        </w:rPr>
        <w:t>sebagian besar</w:t>
      </w:r>
      <w:r w:rsidR="00FC1344">
        <w:rPr>
          <w:rFonts w:ascii="Times New Roman" w:eastAsia="Times New Roman" w:hAnsi="Times New Roman" w:cs="Times New Roman"/>
          <w:color w:val="000000" w:themeColor="text1"/>
          <w:lang w:val="id-ID" w:eastAsia="id-ID"/>
        </w:rPr>
        <w:t xml:space="preserve"> </w:t>
      </w:r>
      <w:r w:rsidR="005A283F">
        <w:rPr>
          <w:rFonts w:ascii="Times New Roman" w:eastAsia="Times New Roman" w:hAnsi="Times New Roman" w:cs="Times New Roman"/>
          <w:color w:val="000000" w:themeColor="text1"/>
          <w:lang w:val="id-ID" w:eastAsia="id-ID"/>
        </w:rPr>
        <w:t>responden</w:t>
      </w:r>
      <w:r w:rsidR="00FC1344">
        <w:rPr>
          <w:rFonts w:ascii="Times New Roman" w:eastAsia="Times New Roman" w:hAnsi="Times New Roman" w:cs="Times New Roman"/>
          <w:color w:val="000000" w:themeColor="text1"/>
          <w:lang w:val="id-ID" w:eastAsia="id-ID"/>
        </w:rPr>
        <w:t xml:space="preserve"> yaitu sejumlah 88% </w:t>
      </w:r>
      <w:r>
        <w:rPr>
          <w:rFonts w:ascii="Times New Roman" w:eastAsia="Times New Roman" w:hAnsi="Times New Roman" w:cs="Times New Roman"/>
          <w:color w:val="000000" w:themeColor="text1"/>
          <w:lang w:val="id-ID" w:eastAsia="id-ID"/>
        </w:rPr>
        <w:t xml:space="preserve">mempersepsikan aspek </w:t>
      </w:r>
      <w:r w:rsidR="000B43EF">
        <w:rPr>
          <w:rFonts w:ascii="Times New Roman" w:eastAsia="Times New Roman" w:hAnsi="Times New Roman" w:cs="Times New Roman"/>
          <w:color w:val="000000" w:themeColor="text1"/>
          <w:lang w:val="id-ID" w:eastAsia="id-ID"/>
        </w:rPr>
        <w:t>sikap dalam pemenuhan</w:t>
      </w:r>
      <w:r>
        <w:rPr>
          <w:rFonts w:ascii="Times New Roman" w:eastAsia="Times New Roman" w:hAnsi="Times New Roman" w:cs="Times New Roman"/>
          <w:color w:val="000000" w:themeColor="text1"/>
          <w:lang w:val="id-ID" w:eastAsia="id-ID"/>
        </w:rPr>
        <w:t xml:space="preserve"> kebutuhan spiritual sebagai hal yang sangat penting</w:t>
      </w:r>
      <w:r w:rsidR="00FC1344">
        <w:rPr>
          <w:rFonts w:ascii="Times New Roman" w:eastAsia="Times New Roman" w:hAnsi="Times New Roman" w:cs="Times New Roman"/>
          <w:color w:val="000000" w:themeColor="text1"/>
          <w:lang w:val="id-ID" w:eastAsia="id-ID"/>
        </w:rPr>
        <w:t>.</w:t>
      </w:r>
    </w:p>
    <w:p w14:paraId="0B19BB07" w14:textId="77777777" w:rsidR="00704203" w:rsidRDefault="00704203" w:rsidP="00FC1344">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p>
    <w:p w14:paraId="7528A068" w14:textId="77777777" w:rsidR="00704203" w:rsidRDefault="00704203" w:rsidP="00FC1344">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p>
    <w:p w14:paraId="329E9DB5" w14:textId="77777777" w:rsidR="00704203" w:rsidRDefault="00704203" w:rsidP="00FC1344">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p>
    <w:p w14:paraId="0A150033" w14:textId="77777777" w:rsidR="00704203" w:rsidRDefault="00704203" w:rsidP="00FC1344">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p>
    <w:p w14:paraId="62B55707" w14:textId="77777777" w:rsidR="00704203" w:rsidRPr="00FC1344" w:rsidRDefault="00704203" w:rsidP="00FC1344">
      <w:pPr>
        <w:pStyle w:val="ListParagraph"/>
        <w:spacing w:line="480" w:lineRule="auto"/>
        <w:ind w:left="1113" w:firstLine="872"/>
        <w:jc w:val="both"/>
        <w:rPr>
          <w:rFonts w:ascii="Times New Roman" w:eastAsia="Times New Roman" w:hAnsi="Times New Roman" w:cs="Times New Roman"/>
          <w:color w:val="000000" w:themeColor="text1"/>
          <w:lang w:val="id-ID" w:eastAsia="id-ID"/>
        </w:rPr>
      </w:pPr>
    </w:p>
    <w:p w14:paraId="02B0FEEE" w14:textId="5ADC3203" w:rsidR="002F3BFB" w:rsidRPr="006F6FD8" w:rsidRDefault="000B43EF" w:rsidP="006F6FD8">
      <w:pPr>
        <w:pStyle w:val="ListParagraph"/>
        <w:ind w:left="1111" w:firstLine="873"/>
        <w:contextualSpacing w:val="0"/>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lastRenderedPageBreak/>
        <w:t>Tabel 13</w:t>
      </w:r>
      <w:r w:rsidR="00F9005F">
        <w:rPr>
          <w:rFonts w:ascii="Times New Roman" w:eastAsia="Times New Roman" w:hAnsi="Times New Roman" w:cs="Times New Roman"/>
          <w:color w:val="000000" w:themeColor="text1"/>
          <w:lang w:val="id-ID" w:eastAsia="id-ID"/>
        </w:rPr>
        <w:t xml:space="preserve">. Distribusi Intensitas Pernyataan </w:t>
      </w:r>
      <w:r w:rsidR="00621AA2">
        <w:rPr>
          <w:rFonts w:ascii="Times New Roman" w:eastAsia="Times New Roman" w:hAnsi="Times New Roman" w:cs="Times New Roman"/>
          <w:color w:val="000000" w:themeColor="text1"/>
          <w:lang w:val="id-ID" w:eastAsia="id-ID"/>
        </w:rPr>
        <w:t>Responden</w:t>
      </w:r>
      <w:r w:rsidR="00F9005F">
        <w:rPr>
          <w:rFonts w:ascii="Times New Roman" w:eastAsia="Times New Roman" w:hAnsi="Times New Roman" w:cs="Times New Roman"/>
          <w:color w:val="000000" w:themeColor="text1"/>
          <w:lang w:val="id-ID" w:eastAsia="id-ID"/>
        </w:rPr>
        <w:t xml:space="preserve"> Mengenai </w:t>
      </w:r>
      <w:r w:rsidR="00155135">
        <w:rPr>
          <w:rFonts w:ascii="Times New Roman" w:eastAsia="Times New Roman" w:hAnsi="Times New Roman" w:cs="Times New Roman"/>
          <w:color w:val="000000" w:themeColor="text1"/>
          <w:lang w:val="id-ID" w:eastAsia="id-ID"/>
        </w:rPr>
        <w:t xml:space="preserve">Sikap dalam Pemenuhan </w:t>
      </w:r>
      <w:r w:rsidR="00F9005F">
        <w:rPr>
          <w:rFonts w:ascii="Times New Roman" w:eastAsia="Times New Roman" w:hAnsi="Times New Roman" w:cs="Times New Roman"/>
          <w:color w:val="000000" w:themeColor="text1"/>
          <w:lang w:val="id-ID" w:eastAsia="id-ID"/>
        </w:rPr>
        <w:t xml:space="preserve">Kebutuhan Spiritual Pasien di IGD RSUP Dr. Kariadi Semarang </w:t>
      </w:r>
      <w:r w:rsidR="00621AA2">
        <w:rPr>
          <w:rFonts w:ascii="Times New Roman" w:eastAsia="Times New Roman" w:hAnsi="Times New Roman" w:cs="Times New Roman"/>
          <w:color w:val="000000" w:themeColor="text1"/>
          <w:lang w:val="id-ID" w:eastAsia="id-ID"/>
        </w:rPr>
        <w:t xml:space="preserve">Bulan Mei Tahun 2019 </w:t>
      </w:r>
      <w:r w:rsidR="00F9005F">
        <w:rPr>
          <w:rFonts w:ascii="Times New Roman" w:eastAsia="Times New Roman" w:hAnsi="Times New Roman" w:cs="Times New Roman"/>
          <w:color w:val="000000" w:themeColor="text1"/>
          <w:lang w:val="id-ID" w:eastAsia="id-ID"/>
        </w:rPr>
        <w:t>(n=75)</w:t>
      </w:r>
    </w:p>
    <w:tbl>
      <w:tblPr>
        <w:tblStyle w:val="TableGrid"/>
        <w:tblW w:w="7938" w:type="dxa"/>
        <w:tblInd w:w="1134" w:type="dxa"/>
        <w:tblLook w:val="04A0" w:firstRow="1" w:lastRow="0" w:firstColumn="1" w:lastColumn="0" w:noHBand="0" w:noVBand="1"/>
      </w:tblPr>
      <w:tblGrid>
        <w:gridCol w:w="512"/>
        <w:gridCol w:w="3878"/>
        <w:gridCol w:w="693"/>
        <w:gridCol w:w="694"/>
        <w:gridCol w:w="695"/>
        <w:gridCol w:w="733"/>
        <w:gridCol w:w="733"/>
      </w:tblGrid>
      <w:tr w:rsidR="003653D8" w:rsidRPr="00406BB5" w14:paraId="21096865" w14:textId="77777777" w:rsidTr="003653D8">
        <w:tc>
          <w:tcPr>
            <w:tcW w:w="512" w:type="dxa"/>
            <w:vMerge w:val="restart"/>
            <w:tcBorders>
              <w:top w:val="single" w:sz="4" w:space="0" w:color="auto"/>
              <w:left w:val="nil"/>
              <w:bottom w:val="single" w:sz="4" w:space="0" w:color="auto"/>
              <w:right w:val="nil"/>
            </w:tcBorders>
          </w:tcPr>
          <w:p w14:paraId="7F2BB09D"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No.</w:t>
            </w:r>
          </w:p>
        </w:tc>
        <w:tc>
          <w:tcPr>
            <w:tcW w:w="3878" w:type="dxa"/>
            <w:vMerge w:val="restart"/>
            <w:tcBorders>
              <w:top w:val="single" w:sz="4" w:space="0" w:color="auto"/>
              <w:left w:val="nil"/>
              <w:bottom w:val="single" w:sz="4" w:space="0" w:color="auto"/>
              <w:right w:val="nil"/>
            </w:tcBorders>
          </w:tcPr>
          <w:p w14:paraId="4A237FA1"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Pernyataan</w:t>
            </w:r>
          </w:p>
        </w:tc>
        <w:tc>
          <w:tcPr>
            <w:tcW w:w="3548" w:type="dxa"/>
            <w:gridSpan w:val="5"/>
            <w:tcBorders>
              <w:top w:val="single" w:sz="4" w:space="0" w:color="auto"/>
              <w:left w:val="nil"/>
              <w:bottom w:val="single" w:sz="4" w:space="0" w:color="auto"/>
              <w:right w:val="nil"/>
            </w:tcBorders>
          </w:tcPr>
          <w:p w14:paraId="4EE4226C"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Persentase (%)</w:t>
            </w:r>
          </w:p>
        </w:tc>
      </w:tr>
      <w:tr w:rsidR="003653D8" w:rsidRPr="00406BB5" w14:paraId="58B3D20F" w14:textId="77777777" w:rsidTr="003653D8">
        <w:tc>
          <w:tcPr>
            <w:tcW w:w="512" w:type="dxa"/>
            <w:vMerge/>
            <w:tcBorders>
              <w:top w:val="nil"/>
              <w:left w:val="nil"/>
              <w:bottom w:val="single" w:sz="4" w:space="0" w:color="auto"/>
              <w:right w:val="nil"/>
            </w:tcBorders>
          </w:tcPr>
          <w:p w14:paraId="00F6B865"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3878" w:type="dxa"/>
            <w:vMerge/>
            <w:tcBorders>
              <w:top w:val="nil"/>
              <w:left w:val="nil"/>
              <w:bottom w:val="single" w:sz="4" w:space="0" w:color="auto"/>
              <w:right w:val="nil"/>
            </w:tcBorders>
          </w:tcPr>
          <w:p w14:paraId="140CBC08"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693" w:type="dxa"/>
            <w:tcBorders>
              <w:top w:val="single" w:sz="4" w:space="0" w:color="auto"/>
              <w:left w:val="nil"/>
              <w:bottom w:val="single" w:sz="4" w:space="0" w:color="auto"/>
              <w:right w:val="nil"/>
            </w:tcBorders>
          </w:tcPr>
          <w:p w14:paraId="4796415E"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STS</w:t>
            </w:r>
          </w:p>
        </w:tc>
        <w:tc>
          <w:tcPr>
            <w:tcW w:w="694" w:type="dxa"/>
            <w:tcBorders>
              <w:top w:val="single" w:sz="4" w:space="0" w:color="auto"/>
              <w:left w:val="nil"/>
              <w:bottom w:val="single" w:sz="4" w:space="0" w:color="auto"/>
              <w:right w:val="nil"/>
            </w:tcBorders>
          </w:tcPr>
          <w:p w14:paraId="6A569CE8"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TS</w:t>
            </w:r>
          </w:p>
        </w:tc>
        <w:tc>
          <w:tcPr>
            <w:tcW w:w="695" w:type="dxa"/>
            <w:tcBorders>
              <w:top w:val="single" w:sz="4" w:space="0" w:color="auto"/>
              <w:left w:val="nil"/>
              <w:bottom w:val="single" w:sz="4" w:space="0" w:color="auto"/>
              <w:right w:val="nil"/>
            </w:tcBorders>
          </w:tcPr>
          <w:p w14:paraId="17CE6C11"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KS</w:t>
            </w:r>
          </w:p>
        </w:tc>
        <w:tc>
          <w:tcPr>
            <w:tcW w:w="733" w:type="dxa"/>
            <w:tcBorders>
              <w:top w:val="single" w:sz="4" w:space="0" w:color="auto"/>
              <w:left w:val="nil"/>
              <w:bottom w:val="single" w:sz="4" w:space="0" w:color="auto"/>
              <w:right w:val="nil"/>
            </w:tcBorders>
          </w:tcPr>
          <w:p w14:paraId="65147E59"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w:t>
            </w:r>
          </w:p>
        </w:tc>
        <w:tc>
          <w:tcPr>
            <w:tcW w:w="733" w:type="dxa"/>
            <w:tcBorders>
              <w:top w:val="single" w:sz="4" w:space="0" w:color="auto"/>
              <w:left w:val="nil"/>
              <w:bottom w:val="single" w:sz="4" w:space="0" w:color="auto"/>
              <w:right w:val="nil"/>
            </w:tcBorders>
          </w:tcPr>
          <w:p w14:paraId="5E4002AF" w14:textId="77777777" w:rsidR="00B61AEE" w:rsidRPr="00955251" w:rsidRDefault="00B61AEE" w:rsidP="007C6D9F">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SS</w:t>
            </w:r>
          </w:p>
        </w:tc>
      </w:tr>
      <w:tr w:rsidR="003653D8" w:rsidRPr="002A5EDE" w14:paraId="12CA0BB5" w14:textId="77777777" w:rsidTr="004C7071">
        <w:tc>
          <w:tcPr>
            <w:tcW w:w="512" w:type="dxa"/>
            <w:tcBorders>
              <w:top w:val="single" w:sz="4" w:space="0" w:color="auto"/>
              <w:left w:val="nil"/>
              <w:bottom w:val="nil"/>
              <w:right w:val="nil"/>
            </w:tcBorders>
          </w:tcPr>
          <w:p w14:paraId="058E652A" w14:textId="238B5011" w:rsidR="00B61AEE" w:rsidRPr="002A5EDE" w:rsidRDefault="00B61AEE"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color w:val="000000" w:themeColor="text1"/>
                <w:sz w:val="20"/>
                <w:szCs w:val="20"/>
                <w:lang w:val="id-ID" w:eastAsia="id-ID"/>
              </w:rPr>
              <w:t>20.</w:t>
            </w:r>
          </w:p>
        </w:tc>
        <w:tc>
          <w:tcPr>
            <w:tcW w:w="3878" w:type="dxa"/>
            <w:tcBorders>
              <w:top w:val="single" w:sz="4" w:space="0" w:color="auto"/>
              <w:left w:val="nil"/>
              <w:bottom w:val="nil"/>
              <w:right w:val="nil"/>
            </w:tcBorders>
          </w:tcPr>
          <w:p w14:paraId="42CBBC52" w14:textId="2D13C49A" w:rsidR="00B61AEE" w:rsidRPr="002A5EDE" w:rsidRDefault="00B61AEE"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sz w:val="20"/>
                <w:szCs w:val="20"/>
              </w:rPr>
              <w:t>Pemenuhan kebutuhan spiritual memungkinkan pasien menemukan makna dan tujuan dalam penyakit yang mereka alami</w:t>
            </w:r>
          </w:p>
        </w:tc>
        <w:tc>
          <w:tcPr>
            <w:tcW w:w="693" w:type="dxa"/>
            <w:tcBorders>
              <w:top w:val="single" w:sz="4" w:space="0" w:color="auto"/>
              <w:left w:val="nil"/>
              <w:bottom w:val="nil"/>
              <w:right w:val="nil"/>
            </w:tcBorders>
          </w:tcPr>
          <w:p w14:paraId="1D047B3F" w14:textId="55CBF805" w:rsidR="00B61AEE" w:rsidRPr="002A5ED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4" w:type="dxa"/>
            <w:tcBorders>
              <w:top w:val="single" w:sz="4" w:space="0" w:color="auto"/>
              <w:left w:val="nil"/>
              <w:bottom w:val="nil"/>
              <w:right w:val="nil"/>
            </w:tcBorders>
          </w:tcPr>
          <w:p w14:paraId="0CF6CBF5" w14:textId="77777777" w:rsidR="00B61AE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p w14:paraId="4FF8D11D" w14:textId="2B924168" w:rsidR="00602E14" w:rsidRPr="002A5ED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695" w:type="dxa"/>
            <w:tcBorders>
              <w:top w:val="single" w:sz="4" w:space="0" w:color="auto"/>
              <w:left w:val="nil"/>
              <w:bottom w:val="nil"/>
              <w:right w:val="nil"/>
            </w:tcBorders>
          </w:tcPr>
          <w:p w14:paraId="24E3EB0E" w14:textId="77777777" w:rsidR="00B61AE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p w14:paraId="177B2C57" w14:textId="349B89B3" w:rsidR="00602E14" w:rsidRPr="002A5ED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p>
        </w:tc>
        <w:tc>
          <w:tcPr>
            <w:tcW w:w="733" w:type="dxa"/>
            <w:tcBorders>
              <w:top w:val="single" w:sz="4" w:space="0" w:color="auto"/>
              <w:left w:val="nil"/>
              <w:bottom w:val="nil"/>
              <w:right w:val="nil"/>
            </w:tcBorders>
          </w:tcPr>
          <w:p w14:paraId="4DFE57DE" w14:textId="77777777" w:rsidR="00B61AE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74,7%</w:t>
            </w:r>
          </w:p>
          <w:p w14:paraId="6B60C12C" w14:textId="3DDD521E" w:rsidR="00602E14" w:rsidRPr="002A5ED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(56)</w:t>
            </w:r>
          </w:p>
        </w:tc>
        <w:tc>
          <w:tcPr>
            <w:tcW w:w="733" w:type="dxa"/>
            <w:tcBorders>
              <w:top w:val="single" w:sz="4" w:space="0" w:color="auto"/>
              <w:left w:val="nil"/>
              <w:bottom w:val="nil"/>
              <w:right w:val="nil"/>
            </w:tcBorders>
          </w:tcPr>
          <w:p w14:paraId="6EA42E93" w14:textId="77777777" w:rsidR="00B61AE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p w14:paraId="79DF9E55" w14:textId="0DD1B6FF" w:rsidR="00602E14" w:rsidRPr="002A5EDE" w:rsidRDefault="00602E14"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(15)</w:t>
            </w:r>
          </w:p>
        </w:tc>
      </w:tr>
      <w:tr w:rsidR="003653D8" w:rsidRPr="002A5EDE" w14:paraId="2C862CE6" w14:textId="77777777" w:rsidTr="001E43D2">
        <w:tc>
          <w:tcPr>
            <w:tcW w:w="512" w:type="dxa"/>
            <w:tcBorders>
              <w:top w:val="nil"/>
              <w:left w:val="nil"/>
              <w:bottom w:val="nil"/>
              <w:right w:val="nil"/>
            </w:tcBorders>
          </w:tcPr>
          <w:p w14:paraId="6C2FD6B9" w14:textId="2B9BA9E6"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color w:val="000000" w:themeColor="text1"/>
                <w:sz w:val="20"/>
                <w:szCs w:val="20"/>
                <w:lang w:val="id-ID" w:eastAsia="id-ID"/>
              </w:rPr>
              <w:t>21.</w:t>
            </w:r>
          </w:p>
        </w:tc>
        <w:tc>
          <w:tcPr>
            <w:tcW w:w="3878" w:type="dxa"/>
            <w:tcBorders>
              <w:top w:val="nil"/>
              <w:left w:val="nil"/>
              <w:bottom w:val="nil"/>
              <w:right w:val="nil"/>
            </w:tcBorders>
          </w:tcPr>
          <w:p w14:paraId="024D6B5A" w14:textId="279BD544" w:rsidR="00176216" w:rsidRPr="00176216" w:rsidRDefault="002E47B7" w:rsidP="007C6D9F">
            <w:pPr>
              <w:pStyle w:val="ListParagraph"/>
              <w:ind w:left="0"/>
              <w:jc w:val="both"/>
              <w:rPr>
                <w:rFonts w:ascii="Times New Roman" w:eastAsia="Times New Roman" w:hAnsi="Times New Roman" w:cs="Times New Roman"/>
                <w:sz w:val="20"/>
                <w:szCs w:val="20"/>
              </w:rPr>
            </w:pPr>
            <w:r w:rsidRPr="002A5EDE">
              <w:rPr>
                <w:rFonts w:ascii="Times New Roman" w:eastAsia="Times New Roman" w:hAnsi="Times New Roman" w:cs="Times New Roman"/>
                <w:sz w:val="20"/>
                <w:szCs w:val="20"/>
              </w:rPr>
              <w:t>Pemenuhan kebutuhan spiritual juga termasuk memberikan dukungan kepada pasien untuk menjalankan keyakinan agama mereka</w:t>
            </w:r>
          </w:p>
        </w:tc>
        <w:tc>
          <w:tcPr>
            <w:tcW w:w="693" w:type="dxa"/>
            <w:tcBorders>
              <w:top w:val="nil"/>
              <w:left w:val="nil"/>
              <w:bottom w:val="nil"/>
              <w:right w:val="nil"/>
            </w:tcBorders>
          </w:tcPr>
          <w:p w14:paraId="6F1BFDC9" w14:textId="41661154"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4" w:type="dxa"/>
            <w:tcBorders>
              <w:top w:val="nil"/>
              <w:left w:val="nil"/>
              <w:bottom w:val="nil"/>
              <w:right w:val="nil"/>
            </w:tcBorders>
          </w:tcPr>
          <w:p w14:paraId="1FE3FAAA" w14:textId="03B3A24E"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5" w:type="dxa"/>
            <w:tcBorders>
              <w:top w:val="nil"/>
              <w:left w:val="nil"/>
              <w:bottom w:val="nil"/>
              <w:right w:val="nil"/>
            </w:tcBorders>
          </w:tcPr>
          <w:p w14:paraId="081412DE" w14:textId="1D663533"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7513951B"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78,7%</w:t>
            </w:r>
          </w:p>
          <w:p w14:paraId="05249097" w14:textId="009EE980"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(59)</w:t>
            </w:r>
          </w:p>
        </w:tc>
        <w:tc>
          <w:tcPr>
            <w:tcW w:w="733" w:type="dxa"/>
            <w:tcBorders>
              <w:top w:val="nil"/>
              <w:left w:val="nil"/>
              <w:bottom w:val="nil"/>
              <w:right w:val="nil"/>
            </w:tcBorders>
          </w:tcPr>
          <w:p w14:paraId="6B7075D1"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21,3%</w:t>
            </w:r>
          </w:p>
          <w:p w14:paraId="66CB9E56" w14:textId="365E6BD1"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tc>
      </w:tr>
      <w:tr w:rsidR="004C7071" w:rsidRPr="002A5EDE" w14:paraId="0A770381" w14:textId="77777777" w:rsidTr="001E43D2">
        <w:tc>
          <w:tcPr>
            <w:tcW w:w="512" w:type="dxa"/>
            <w:tcBorders>
              <w:top w:val="nil"/>
              <w:left w:val="nil"/>
              <w:bottom w:val="nil"/>
              <w:right w:val="nil"/>
            </w:tcBorders>
          </w:tcPr>
          <w:p w14:paraId="41669237" w14:textId="77777777" w:rsidR="004C7071"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22.</w:t>
            </w:r>
          </w:p>
          <w:p w14:paraId="17041948"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p>
          <w:p w14:paraId="42F74A31" w14:textId="43C83D96" w:rsidR="00D34845" w:rsidRPr="002A5EDE"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tc>
        <w:tc>
          <w:tcPr>
            <w:tcW w:w="3878" w:type="dxa"/>
            <w:tcBorders>
              <w:top w:val="nil"/>
              <w:left w:val="nil"/>
              <w:bottom w:val="nil"/>
              <w:right w:val="nil"/>
            </w:tcBorders>
          </w:tcPr>
          <w:p w14:paraId="7C60533B" w14:textId="33D22B18" w:rsidR="004C7071" w:rsidRDefault="00D34845" w:rsidP="007C6D9F">
            <w:pPr>
              <w:pStyle w:val="ListParagraph"/>
              <w:ind w:left="0"/>
              <w:jc w:val="both"/>
              <w:rPr>
                <w:rFonts w:ascii="Times New Roman" w:eastAsia="Times New Roman" w:hAnsi="Times New Roman" w:cs="Times New Roman"/>
                <w:sz w:val="20"/>
                <w:szCs w:val="20"/>
              </w:rPr>
            </w:pPr>
            <w:r w:rsidRPr="002A5EDE">
              <w:rPr>
                <w:rFonts w:ascii="Times New Roman" w:eastAsia="Times New Roman" w:hAnsi="Times New Roman" w:cs="Times New Roman"/>
                <w:sz w:val="20"/>
                <w:szCs w:val="20"/>
              </w:rPr>
              <w:t>Saya merasa nyaman dalam memberikan asuhan pemenuhan kebutuhan spiritual pasien</w:t>
            </w:r>
          </w:p>
          <w:p w14:paraId="23E61F41" w14:textId="68370A5B" w:rsidR="00176216" w:rsidRPr="002A5EDE" w:rsidRDefault="00D34845" w:rsidP="007C6D9F">
            <w:pPr>
              <w:pStyle w:val="ListParagraph"/>
              <w:ind w:left="0"/>
              <w:jc w:val="both"/>
              <w:rPr>
                <w:rFonts w:ascii="Times New Roman" w:eastAsia="Times New Roman" w:hAnsi="Times New Roman" w:cs="Times New Roman"/>
                <w:sz w:val="20"/>
                <w:szCs w:val="20"/>
              </w:rPr>
            </w:pPr>
            <w:r w:rsidRPr="002A5EDE">
              <w:rPr>
                <w:rFonts w:ascii="Times New Roman" w:eastAsia="Times New Roman" w:hAnsi="Times New Roman" w:cs="Times New Roman"/>
                <w:sz w:val="20"/>
                <w:szCs w:val="20"/>
              </w:rPr>
              <w:t>Pemenuhan kebutuhan spiritual harus ditanamkan diseluruh program pendidikan keperawatan.</w:t>
            </w:r>
          </w:p>
        </w:tc>
        <w:tc>
          <w:tcPr>
            <w:tcW w:w="693" w:type="dxa"/>
            <w:tcBorders>
              <w:top w:val="nil"/>
              <w:left w:val="nil"/>
              <w:bottom w:val="nil"/>
              <w:right w:val="nil"/>
            </w:tcBorders>
          </w:tcPr>
          <w:p w14:paraId="21BBC067" w14:textId="77777777" w:rsidR="004C7071"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p w14:paraId="3AD0E48B"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p>
          <w:p w14:paraId="4E49D834" w14:textId="7ADC7A04"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4" w:type="dxa"/>
            <w:tcBorders>
              <w:top w:val="nil"/>
              <w:left w:val="nil"/>
              <w:bottom w:val="nil"/>
              <w:right w:val="nil"/>
            </w:tcBorders>
          </w:tcPr>
          <w:p w14:paraId="7741DD44" w14:textId="77777777" w:rsidR="004C7071"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p w14:paraId="34D2769C"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p>
          <w:p w14:paraId="01F829B2" w14:textId="091D10B9"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5" w:type="dxa"/>
            <w:tcBorders>
              <w:top w:val="nil"/>
              <w:left w:val="nil"/>
              <w:bottom w:val="nil"/>
              <w:right w:val="nil"/>
            </w:tcBorders>
          </w:tcPr>
          <w:p w14:paraId="675D5920" w14:textId="77777777" w:rsidR="004C7071"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p>
          <w:p w14:paraId="3B1738B6"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p w14:paraId="3FDD7912"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2,7%</w:t>
            </w:r>
          </w:p>
          <w:p w14:paraId="28644D3C" w14:textId="2E7A8846"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w:t>
            </w:r>
          </w:p>
        </w:tc>
        <w:tc>
          <w:tcPr>
            <w:tcW w:w="733" w:type="dxa"/>
            <w:tcBorders>
              <w:top w:val="nil"/>
              <w:left w:val="nil"/>
              <w:bottom w:val="nil"/>
              <w:right w:val="nil"/>
            </w:tcBorders>
          </w:tcPr>
          <w:p w14:paraId="09DD0F35" w14:textId="77777777" w:rsidR="004C7071"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78,7%</w:t>
            </w:r>
          </w:p>
          <w:p w14:paraId="2DCAAC03"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(59)</w:t>
            </w:r>
          </w:p>
          <w:p w14:paraId="5335CCF9"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65,3%</w:t>
            </w:r>
          </w:p>
          <w:p w14:paraId="2AF3B9C9" w14:textId="32D35BD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(49)</w:t>
            </w:r>
          </w:p>
        </w:tc>
        <w:tc>
          <w:tcPr>
            <w:tcW w:w="733" w:type="dxa"/>
            <w:tcBorders>
              <w:top w:val="nil"/>
              <w:left w:val="nil"/>
              <w:bottom w:val="nil"/>
              <w:right w:val="nil"/>
            </w:tcBorders>
          </w:tcPr>
          <w:p w14:paraId="1707DFD8" w14:textId="77777777" w:rsidR="004C7071"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p w14:paraId="71770332"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p>
          <w:p w14:paraId="7DC288ED" w14:textId="7777777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32%</w:t>
            </w:r>
          </w:p>
          <w:p w14:paraId="632B2D55" w14:textId="015E6FC7" w:rsidR="00D34845" w:rsidRDefault="00D34845"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(24)</w:t>
            </w:r>
          </w:p>
        </w:tc>
      </w:tr>
      <w:tr w:rsidR="003653D8" w:rsidRPr="002A5EDE" w14:paraId="424AE35D" w14:textId="77777777" w:rsidTr="001E43D2">
        <w:tc>
          <w:tcPr>
            <w:tcW w:w="512" w:type="dxa"/>
            <w:tcBorders>
              <w:top w:val="nil"/>
              <w:left w:val="nil"/>
              <w:bottom w:val="nil"/>
              <w:right w:val="nil"/>
            </w:tcBorders>
          </w:tcPr>
          <w:p w14:paraId="6D6C4550" w14:textId="2B6D726B"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color w:val="000000" w:themeColor="text1"/>
                <w:sz w:val="20"/>
                <w:szCs w:val="20"/>
                <w:lang w:val="id-ID" w:eastAsia="id-ID"/>
              </w:rPr>
              <w:t>28.</w:t>
            </w:r>
          </w:p>
        </w:tc>
        <w:tc>
          <w:tcPr>
            <w:tcW w:w="3878" w:type="dxa"/>
            <w:tcBorders>
              <w:top w:val="nil"/>
              <w:left w:val="nil"/>
              <w:bottom w:val="nil"/>
              <w:right w:val="nil"/>
            </w:tcBorders>
          </w:tcPr>
          <w:p w14:paraId="6DAC0F50" w14:textId="1EC67C27"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sz w:val="20"/>
                <w:szCs w:val="20"/>
              </w:rPr>
              <w:t>Pemenuhan kebutuhan spiritual harus positif diperkuat dalam praktek keperawatan</w:t>
            </w:r>
          </w:p>
        </w:tc>
        <w:tc>
          <w:tcPr>
            <w:tcW w:w="693" w:type="dxa"/>
            <w:tcBorders>
              <w:top w:val="nil"/>
              <w:left w:val="nil"/>
              <w:bottom w:val="nil"/>
              <w:right w:val="nil"/>
            </w:tcBorders>
          </w:tcPr>
          <w:p w14:paraId="7CD456A3" w14:textId="328CD0D1"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4" w:type="dxa"/>
            <w:tcBorders>
              <w:top w:val="nil"/>
              <w:left w:val="nil"/>
              <w:bottom w:val="nil"/>
              <w:right w:val="nil"/>
            </w:tcBorders>
          </w:tcPr>
          <w:p w14:paraId="790C9EAD" w14:textId="5F33A942"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5" w:type="dxa"/>
            <w:tcBorders>
              <w:top w:val="nil"/>
              <w:left w:val="nil"/>
              <w:bottom w:val="nil"/>
              <w:right w:val="nil"/>
            </w:tcBorders>
          </w:tcPr>
          <w:p w14:paraId="74304F9A" w14:textId="5BF11FD1"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1A729223"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73,3%</w:t>
            </w:r>
          </w:p>
          <w:p w14:paraId="7C6AB16A" w14:textId="624F34F4"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(55)</w:t>
            </w:r>
          </w:p>
        </w:tc>
        <w:tc>
          <w:tcPr>
            <w:tcW w:w="733" w:type="dxa"/>
            <w:tcBorders>
              <w:top w:val="nil"/>
              <w:left w:val="nil"/>
              <w:bottom w:val="nil"/>
              <w:right w:val="nil"/>
            </w:tcBorders>
          </w:tcPr>
          <w:p w14:paraId="13AF63EA"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26,7%</w:t>
            </w:r>
          </w:p>
          <w:p w14:paraId="2425340F" w14:textId="5ED9472D"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tc>
      </w:tr>
      <w:tr w:rsidR="003653D8" w:rsidRPr="002A5EDE" w14:paraId="7F623A1D" w14:textId="77777777" w:rsidTr="003653D8">
        <w:tc>
          <w:tcPr>
            <w:tcW w:w="512" w:type="dxa"/>
            <w:tcBorders>
              <w:top w:val="nil"/>
              <w:left w:val="nil"/>
              <w:bottom w:val="nil"/>
              <w:right w:val="nil"/>
            </w:tcBorders>
          </w:tcPr>
          <w:p w14:paraId="4E013E4D" w14:textId="4A98B15E"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color w:val="000000" w:themeColor="text1"/>
                <w:sz w:val="20"/>
                <w:szCs w:val="20"/>
                <w:lang w:val="id-ID" w:eastAsia="id-ID"/>
              </w:rPr>
              <w:t>30.</w:t>
            </w:r>
          </w:p>
        </w:tc>
        <w:tc>
          <w:tcPr>
            <w:tcW w:w="3878" w:type="dxa"/>
            <w:tcBorders>
              <w:top w:val="nil"/>
              <w:left w:val="nil"/>
              <w:bottom w:val="nil"/>
              <w:right w:val="nil"/>
            </w:tcBorders>
          </w:tcPr>
          <w:p w14:paraId="20BFEFCF" w14:textId="0B537767"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sz w:val="20"/>
                <w:szCs w:val="20"/>
              </w:rPr>
              <w:t>Pemenuhan kebutuhan spiritual adalah sangat penting karena memberikan harapan kepada pasien</w:t>
            </w:r>
          </w:p>
        </w:tc>
        <w:tc>
          <w:tcPr>
            <w:tcW w:w="693" w:type="dxa"/>
            <w:tcBorders>
              <w:top w:val="nil"/>
              <w:left w:val="nil"/>
              <w:bottom w:val="nil"/>
              <w:right w:val="nil"/>
            </w:tcBorders>
          </w:tcPr>
          <w:p w14:paraId="7E5F97E3" w14:textId="508C75FE"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4" w:type="dxa"/>
            <w:tcBorders>
              <w:top w:val="nil"/>
              <w:left w:val="nil"/>
              <w:bottom w:val="nil"/>
              <w:right w:val="nil"/>
            </w:tcBorders>
          </w:tcPr>
          <w:p w14:paraId="3452C871" w14:textId="379779A6"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5" w:type="dxa"/>
            <w:tcBorders>
              <w:top w:val="nil"/>
              <w:left w:val="nil"/>
              <w:bottom w:val="nil"/>
              <w:right w:val="nil"/>
            </w:tcBorders>
          </w:tcPr>
          <w:p w14:paraId="4922B01E"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6,7%</w:t>
            </w:r>
          </w:p>
          <w:p w14:paraId="66E05CF5" w14:textId="5C8CC280"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w:t>
            </w:r>
          </w:p>
        </w:tc>
        <w:tc>
          <w:tcPr>
            <w:tcW w:w="733" w:type="dxa"/>
            <w:tcBorders>
              <w:top w:val="nil"/>
              <w:left w:val="nil"/>
              <w:bottom w:val="nil"/>
              <w:right w:val="nil"/>
            </w:tcBorders>
          </w:tcPr>
          <w:p w14:paraId="1F0EA1F6"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76%</w:t>
            </w:r>
          </w:p>
          <w:p w14:paraId="485B0EE7" w14:textId="286EAC0B"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(57)</w:t>
            </w:r>
          </w:p>
        </w:tc>
        <w:tc>
          <w:tcPr>
            <w:tcW w:w="733" w:type="dxa"/>
            <w:tcBorders>
              <w:top w:val="nil"/>
              <w:left w:val="nil"/>
              <w:bottom w:val="nil"/>
              <w:right w:val="nil"/>
            </w:tcBorders>
          </w:tcPr>
          <w:p w14:paraId="38CAF4DE"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17,3%</w:t>
            </w:r>
          </w:p>
          <w:p w14:paraId="68577CF9" w14:textId="4C36CE11"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p>
        </w:tc>
      </w:tr>
      <w:tr w:rsidR="003653D8" w:rsidRPr="002A5EDE" w14:paraId="09511EBC" w14:textId="77777777" w:rsidTr="003B3B21">
        <w:trPr>
          <w:trHeight w:val="541"/>
        </w:trPr>
        <w:tc>
          <w:tcPr>
            <w:tcW w:w="512" w:type="dxa"/>
            <w:tcBorders>
              <w:top w:val="nil"/>
              <w:left w:val="nil"/>
              <w:bottom w:val="single" w:sz="4" w:space="0" w:color="auto"/>
              <w:right w:val="nil"/>
            </w:tcBorders>
          </w:tcPr>
          <w:p w14:paraId="765C6CAF" w14:textId="5D20BE71"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color w:val="000000" w:themeColor="text1"/>
                <w:sz w:val="20"/>
                <w:szCs w:val="20"/>
                <w:lang w:val="id-ID" w:eastAsia="id-ID"/>
              </w:rPr>
              <w:t>35.</w:t>
            </w:r>
          </w:p>
        </w:tc>
        <w:tc>
          <w:tcPr>
            <w:tcW w:w="3878" w:type="dxa"/>
            <w:tcBorders>
              <w:top w:val="nil"/>
              <w:left w:val="nil"/>
              <w:bottom w:val="single" w:sz="4" w:space="0" w:color="auto"/>
              <w:right w:val="nil"/>
            </w:tcBorders>
          </w:tcPr>
          <w:p w14:paraId="52C2630B" w14:textId="4FC31D84"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sidRPr="002A5EDE">
              <w:rPr>
                <w:rFonts w:ascii="Times New Roman" w:eastAsia="Times New Roman" w:hAnsi="Times New Roman" w:cs="Times New Roman"/>
                <w:sz w:val="20"/>
                <w:szCs w:val="20"/>
              </w:rPr>
              <w:t>Pendekatan secara tim adalah sangat penting dalam pemenuhan kebutuhan spiritual pasien.</w:t>
            </w:r>
          </w:p>
        </w:tc>
        <w:tc>
          <w:tcPr>
            <w:tcW w:w="693" w:type="dxa"/>
            <w:tcBorders>
              <w:top w:val="nil"/>
              <w:left w:val="nil"/>
              <w:bottom w:val="single" w:sz="4" w:space="0" w:color="auto"/>
              <w:right w:val="nil"/>
            </w:tcBorders>
          </w:tcPr>
          <w:p w14:paraId="065E8560" w14:textId="6D8C33EC"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4" w:type="dxa"/>
            <w:tcBorders>
              <w:top w:val="nil"/>
              <w:left w:val="nil"/>
              <w:bottom w:val="single" w:sz="4" w:space="0" w:color="auto"/>
              <w:right w:val="nil"/>
            </w:tcBorders>
          </w:tcPr>
          <w:p w14:paraId="732F6852" w14:textId="36B0C518"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695" w:type="dxa"/>
            <w:tcBorders>
              <w:top w:val="nil"/>
              <w:left w:val="nil"/>
              <w:bottom w:val="single" w:sz="4" w:space="0" w:color="auto"/>
              <w:right w:val="nil"/>
            </w:tcBorders>
          </w:tcPr>
          <w:p w14:paraId="3685F3F9"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9,3%</w:t>
            </w:r>
          </w:p>
          <w:p w14:paraId="7CC217AF" w14:textId="6F28E1E4"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w:t>
            </w:r>
          </w:p>
        </w:tc>
        <w:tc>
          <w:tcPr>
            <w:tcW w:w="733" w:type="dxa"/>
            <w:tcBorders>
              <w:top w:val="nil"/>
              <w:left w:val="nil"/>
              <w:bottom w:val="single" w:sz="4" w:space="0" w:color="auto"/>
              <w:right w:val="nil"/>
            </w:tcBorders>
          </w:tcPr>
          <w:p w14:paraId="0E6EDB39"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74,7%</w:t>
            </w:r>
          </w:p>
          <w:p w14:paraId="3D138531" w14:textId="2925E7DA"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(56)</w:t>
            </w:r>
          </w:p>
        </w:tc>
        <w:tc>
          <w:tcPr>
            <w:tcW w:w="733" w:type="dxa"/>
            <w:tcBorders>
              <w:top w:val="nil"/>
              <w:left w:val="nil"/>
              <w:bottom w:val="single" w:sz="4" w:space="0" w:color="auto"/>
              <w:right w:val="nil"/>
            </w:tcBorders>
          </w:tcPr>
          <w:p w14:paraId="2E3C7116" w14:textId="77777777" w:rsidR="002E47B7"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p w14:paraId="30E982F1" w14:textId="0D8FF36A" w:rsidR="002E47B7" w:rsidRPr="002A5EDE" w:rsidRDefault="002E47B7" w:rsidP="007C6D9F">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p>
        </w:tc>
      </w:tr>
    </w:tbl>
    <w:p w14:paraId="4B4301DF" w14:textId="5FCB1921" w:rsidR="00F9005F" w:rsidRDefault="00F9005F" w:rsidP="00F9005F">
      <w:pPr>
        <w:pStyle w:val="ListParagraph"/>
        <w:ind w:left="1134" w:firstLine="851"/>
        <w:jc w:val="both"/>
        <w:rPr>
          <w:rFonts w:ascii="Times New Roman" w:eastAsia="Times New Roman" w:hAnsi="Times New Roman" w:cs="Times New Roman"/>
          <w:color w:val="000000" w:themeColor="text1"/>
          <w:sz w:val="20"/>
          <w:szCs w:val="20"/>
          <w:lang w:val="id-ID" w:eastAsia="id-ID"/>
        </w:rPr>
      </w:pPr>
    </w:p>
    <w:p w14:paraId="0026515D" w14:textId="41EAC5E3" w:rsidR="00D34845" w:rsidRDefault="00310A8E" w:rsidP="0087329C">
      <w:pPr>
        <w:spacing w:line="480" w:lineRule="auto"/>
        <w:ind w:left="1134" w:firstLine="851"/>
        <w:jc w:val="both"/>
        <w:rPr>
          <w:rFonts w:ascii="Times New Roman" w:eastAsia="Times New Roman" w:hAnsi="Times New Roman" w:cs="Times New Roman"/>
          <w:color w:val="000000" w:themeColor="text1"/>
          <w:lang w:val="id-ID" w:eastAsia="id-ID"/>
        </w:rPr>
      </w:pPr>
      <w:r w:rsidRPr="00A571AA">
        <w:rPr>
          <w:rFonts w:ascii="Times New Roman" w:eastAsia="Times New Roman" w:hAnsi="Times New Roman" w:cs="Times New Roman"/>
          <w:color w:val="000000" w:themeColor="text1"/>
          <w:lang w:val="id-ID" w:eastAsia="id-ID"/>
        </w:rPr>
        <w:t xml:space="preserve">Berdasarkan tabel 13 dapat diketahui bahwa </w:t>
      </w:r>
      <w:r w:rsidR="00F7012F">
        <w:rPr>
          <w:rFonts w:ascii="Times New Roman" w:eastAsia="Times New Roman" w:hAnsi="Times New Roman" w:cs="Times New Roman"/>
          <w:color w:val="000000" w:themeColor="text1"/>
          <w:lang w:val="id-ID" w:eastAsia="id-ID"/>
        </w:rPr>
        <w:t xml:space="preserve">setiap item pernyataan </w:t>
      </w:r>
      <w:r w:rsidRPr="00A571AA">
        <w:rPr>
          <w:rFonts w:ascii="Times New Roman" w:eastAsia="Times New Roman" w:hAnsi="Times New Roman" w:cs="Times New Roman"/>
          <w:color w:val="000000" w:themeColor="text1"/>
          <w:lang w:val="id-ID" w:eastAsia="id-ID"/>
        </w:rPr>
        <w:t>mengenai sikap dala</w:t>
      </w:r>
      <w:r w:rsidR="00F7012F">
        <w:rPr>
          <w:rFonts w:ascii="Times New Roman" w:eastAsia="Times New Roman" w:hAnsi="Times New Roman" w:cs="Times New Roman"/>
          <w:color w:val="000000" w:themeColor="text1"/>
          <w:lang w:val="id-ID" w:eastAsia="id-ID"/>
        </w:rPr>
        <w:t>m pemenuhan kebutuhan spiritual, lebih dari separuh dijawab setuju oleh responden</w:t>
      </w:r>
      <w:r w:rsidRPr="00A571AA">
        <w:rPr>
          <w:rFonts w:ascii="Times New Roman" w:eastAsia="Times New Roman" w:hAnsi="Times New Roman" w:cs="Times New Roman"/>
          <w:color w:val="000000" w:themeColor="text1"/>
          <w:lang w:val="id-ID" w:eastAsia="id-ID"/>
        </w:rPr>
        <w:t xml:space="preserve">. Sejumlah </w:t>
      </w:r>
      <w:r w:rsidR="00E872D3" w:rsidRPr="00A571AA">
        <w:rPr>
          <w:rFonts w:ascii="Times New Roman" w:eastAsia="Times New Roman" w:hAnsi="Times New Roman" w:cs="Times New Roman"/>
          <w:color w:val="000000" w:themeColor="text1"/>
          <w:lang w:val="id-ID" w:eastAsia="id-ID"/>
        </w:rPr>
        <w:t>32</w:t>
      </w:r>
      <w:r w:rsidRPr="00A571AA">
        <w:rPr>
          <w:rFonts w:ascii="Times New Roman" w:eastAsia="Times New Roman" w:hAnsi="Times New Roman" w:cs="Times New Roman"/>
          <w:color w:val="000000" w:themeColor="text1"/>
          <w:lang w:val="id-ID" w:eastAsia="id-ID"/>
        </w:rPr>
        <w:t xml:space="preserve">% responden sangat setuju terkait dengan pernyataan tentang </w:t>
      </w:r>
      <w:r w:rsidR="00A571AA" w:rsidRPr="00A571AA">
        <w:rPr>
          <w:rFonts w:ascii="Times New Roman" w:eastAsia="Times New Roman" w:hAnsi="Times New Roman" w:cs="Times New Roman"/>
        </w:rPr>
        <w:t>p</w:t>
      </w:r>
      <w:r w:rsidR="00E872D3" w:rsidRPr="00A571AA">
        <w:rPr>
          <w:rFonts w:ascii="Times New Roman" w:eastAsia="Times New Roman" w:hAnsi="Times New Roman" w:cs="Times New Roman"/>
        </w:rPr>
        <w:t>emenuhan kebutuhan spiritual harus ditanamkan diseluruh program pendidikan keperawatan</w:t>
      </w:r>
      <w:r w:rsidRPr="00A571AA">
        <w:rPr>
          <w:rFonts w:ascii="Times New Roman" w:eastAsia="Times New Roman" w:hAnsi="Times New Roman" w:cs="Times New Roman"/>
          <w:color w:val="000000" w:themeColor="text1"/>
          <w:lang w:val="id-ID" w:eastAsia="id-ID"/>
        </w:rPr>
        <w:t>. Akan tetapi masih ada repond</w:t>
      </w:r>
      <w:r w:rsidR="00E872D3" w:rsidRPr="00A571AA">
        <w:rPr>
          <w:rFonts w:ascii="Times New Roman" w:eastAsia="Times New Roman" w:hAnsi="Times New Roman" w:cs="Times New Roman"/>
          <w:color w:val="000000" w:themeColor="text1"/>
          <w:lang w:val="id-ID" w:eastAsia="id-ID"/>
        </w:rPr>
        <w:t>en yang kurang setuju sebesar 9</w:t>
      </w:r>
      <w:r w:rsidRPr="00A571AA">
        <w:rPr>
          <w:rFonts w:ascii="Times New Roman" w:eastAsia="Times New Roman" w:hAnsi="Times New Roman" w:cs="Times New Roman"/>
          <w:color w:val="000000" w:themeColor="text1"/>
          <w:lang w:val="id-ID" w:eastAsia="id-ID"/>
        </w:rPr>
        <w:t xml:space="preserve">,3% terkait pernyataan </w:t>
      </w:r>
      <w:r w:rsidR="00A571AA" w:rsidRPr="00A571AA">
        <w:rPr>
          <w:rFonts w:ascii="Times New Roman" w:eastAsia="Times New Roman" w:hAnsi="Times New Roman" w:cs="Times New Roman"/>
        </w:rPr>
        <w:t>p</w:t>
      </w:r>
      <w:r w:rsidR="00E872D3" w:rsidRPr="00A571AA">
        <w:rPr>
          <w:rFonts w:ascii="Times New Roman" w:eastAsia="Times New Roman" w:hAnsi="Times New Roman" w:cs="Times New Roman"/>
        </w:rPr>
        <w:t>endekatan secara tim adalah sangat penting dalam pemenuhan kebutuhan spiritual pasien</w:t>
      </w:r>
      <w:r w:rsidRPr="00A571AA">
        <w:rPr>
          <w:rFonts w:ascii="Times New Roman" w:eastAsia="Times New Roman" w:hAnsi="Times New Roman" w:cs="Times New Roman"/>
        </w:rPr>
        <w:t xml:space="preserve">. Sementara itu sebesar 1,3% responden tidak setuju terkait pernyataan </w:t>
      </w:r>
      <w:r w:rsidR="00A571AA" w:rsidRPr="00A571AA">
        <w:rPr>
          <w:rFonts w:ascii="Times New Roman" w:eastAsia="Times New Roman" w:hAnsi="Times New Roman" w:cs="Times New Roman"/>
        </w:rPr>
        <w:t>p</w:t>
      </w:r>
      <w:r w:rsidR="00E872D3" w:rsidRPr="00A571AA">
        <w:rPr>
          <w:rFonts w:ascii="Times New Roman" w:eastAsia="Times New Roman" w:hAnsi="Times New Roman" w:cs="Times New Roman"/>
        </w:rPr>
        <w:t>emenuhan kebutuhan spiritual memungkinkan pasien menemukan makna dan tujuan dalam penyakit yang mereka alami</w:t>
      </w:r>
      <w:r w:rsidRPr="00EA4992">
        <w:rPr>
          <w:rFonts w:ascii="Times New Roman" w:eastAsia="Times New Roman" w:hAnsi="Times New Roman" w:cs="Times New Roman"/>
        </w:rPr>
        <w:t>.</w:t>
      </w:r>
      <w:r w:rsidR="00FC1344">
        <w:rPr>
          <w:rFonts w:ascii="Times New Roman" w:eastAsia="Times New Roman" w:hAnsi="Times New Roman" w:cs="Times New Roman"/>
          <w:color w:val="000000" w:themeColor="text1"/>
          <w:lang w:val="id-ID" w:eastAsia="id-ID"/>
        </w:rPr>
        <w:t xml:space="preserve"> </w:t>
      </w:r>
    </w:p>
    <w:p w14:paraId="2295462A" w14:textId="77777777" w:rsidR="001E43D2" w:rsidRDefault="001E43D2" w:rsidP="0087329C">
      <w:pPr>
        <w:spacing w:line="480" w:lineRule="auto"/>
        <w:ind w:left="1134" w:firstLine="851"/>
        <w:jc w:val="both"/>
        <w:rPr>
          <w:rFonts w:ascii="Times New Roman" w:eastAsia="Times New Roman" w:hAnsi="Times New Roman" w:cs="Times New Roman"/>
          <w:color w:val="000000" w:themeColor="text1"/>
          <w:lang w:val="id-ID" w:eastAsia="id-ID"/>
        </w:rPr>
      </w:pPr>
    </w:p>
    <w:p w14:paraId="53B16B75" w14:textId="77777777" w:rsidR="001E43D2" w:rsidRPr="00F35C3E" w:rsidRDefault="001E43D2" w:rsidP="0087329C">
      <w:pPr>
        <w:spacing w:line="480" w:lineRule="auto"/>
        <w:ind w:left="1134" w:firstLine="851"/>
        <w:jc w:val="both"/>
        <w:rPr>
          <w:rFonts w:ascii="Times New Roman" w:eastAsia="Times New Roman" w:hAnsi="Times New Roman" w:cs="Times New Roman"/>
          <w:color w:val="000000" w:themeColor="text1"/>
          <w:lang w:val="id-ID" w:eastAsia="id-ID"/>
        </w:rPr>
      </w:pPr>
    </w:p>
    <w:p w14:paraId="65EACCCE" w14:textId="333FA931" w:rsidR="0085678D" w:rsidRPr="003B3B21" w:rsidRDefault="006655BE" w:rsidP="006366A1">
      <w:pPr>
        <w:pStyle w:val="ListParagraph"/>
        <w:numPr>
          <w:ilvl w:val="2"/>
          <w:numId w:val="21"/>
        </w:numPr>
        <w:spacing w:line="480" w:lineRule="auto"/>
        <w:ind w:hanging="687"/>
        <w:jc w:val="both"/>
        <w:rPr>
          <w:rFonts w:ascii="Times New Roman" w:eastAsia="Times New Roman" w:hAnsi="Times New Roman" w:cs="Times New Roman"/>
          <w:b/>
          <w:color w:val="000000" w:themeColor="text1"/>
          <w:lang w:val="id-ID" w:eastAsia="id-ID"/>
        </w:rPr>
      </w:pPr>
      <w:r w:rsidRPr="003B3B21">
        <w:rPr>
          <w:rFonts w:ascii="Times New Roman" w:eastAsia="Times New Roman" w:hAnsi="Times New Roman" w:cs="Times New Roman"/>
          <w:b/>
          <w:color w:val="000000" w:themeColor="text1"/>
          <w:lang w:val="id-ID" w:eastAsia="id-ID"/>
        </w:rPr>
        <w:lastRenderedPageBreak/>
        <w:t>Nilai-n</w:t>
      </w:r>
      <w:r w:rsidR="0085678D" w:rsidRPr="003B3B21">
        <w:rPr>
          <w:rFonts w:ascii="Times New Roman" w:eastAsia="Times New Roman" w:hAnsi="Times New Roman" w:cs="Times New Roman"/>
          <w:b/>
          <w:color w:val="000000" w:themeColor="text1"/>
          <w:lang w:val="id-ID" w:eastAsia="id-ID"/>
        </w:rPr>
        <w:t>ilai dalam Pemenuhan Kebutuhan Spiritual</w:t>
      </w:r>
    </w:p>
    <w:p w14:paraId="73BAA39C" w14:textId="3D6C1151" w:rsidR="002F3BFB" w:rsidRPr="00A571AA" w:rsidRDefault="006655BE" w:rsidP="00A571AA">
      <w:pPr>
        <w:pStyle w:val="ListParagraph"/>
        <w:ind w:left="1134" w:firstLine="851"/>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Tabel 14</w:t>
      </w:r>
      <w:r w:rsidRPr="006655BE">
        <w:rPr>
          <w:rFonts w:ascii="Times New Roman" w:eastAsia="Times New Roman" w:hAnsi="Times New Roman" w:cs="Times New Roman"/>
          <w:color w:val="000000" w:themeColor="text1"/>
          <w:lang w:val="id-ID" w:eastAsia="id-ID"/>
        </w:rPr>
        <w:t xml:space="preserve">. Distribusi Frekuensi </w:t>
      </w:r>
      <w:r w:rsidR="00621AA2">
        <w:rPr>
          <w:rFonts w:ascii="Times New Roman" w:eastAsia="Times New Roman" w:hAnsi="Times New Roman" w:cs="Times New Roman"/>
          <w:color w:val="000000" w:themeColor="text1"/>
          <w:lang w:val="id-ID" w:eastAsia="id-ID"/>
        </w:rPr>
        <w:t xml:space="preserve">Responden Berdasarkan </w:t>
      </w:r>
      <w:r w:rsidRPr="006655BE">
        <w:rPr>
          <w:rFonts w:ascii="Times New Roman" w:eastAsia="Times New Roman" w:hAnsi="Times New Roman" w:cs="Times New Roman"/>
          <w:color w:val="000000" w:themeColor="text1"/>
          <w:lang w:val="id-ID" w:eastAsia="id-ID"/>
        </w:rPr>
        <w:t xml:space="preserve">Persepsi </w:t>
      </w:r>
      <w:r w:rsidR="00621AA2">
        <w:rPr>
          <w:rFonts w:ascii="Times New Roman" w:eastAsia="Times New Roman" w:hAnsi="Times New Roman" w:cs="Times New Roman"/>
          <w:color w:val="000000" w:themeColor="text1"/>
          <w:lang w:val="id-ID" w:eastAsia="id-ID"/>
        </w:rPr>
        <w:t xml:space="preserve">Responden Mengenai </w:t>
      </w:r>
      <w:r>
        <w:rPr>
          <w:rFonts w:ascii="Times New Roman" w:eastAsia="Times New Roman" w:hAnsi="Times New Roman" w:cs="Times New Roman"/>
          <w:color w:val="000000" w:themeColor="text1"/>
          <w:lang w:val="id-ID" w:eastAsia="id-ID"/>
        </w:rPr>
        <w:t>Nilai- nilai</w:t>
      </w:r>
      <w:r w:rsidRPr="006655BE">
        <w:rPr>
          <w:rFonts w:ascii="Times New Roman" w:eastAsia="Times New Roman" w:hAnsi="Times New Roman" w:cs="Times New Roman"/>
          <w:color w:val="000000" w:themeColor="text1"/>
          <w:lang w:val="id-ID" w:eastAsia="id-ID"/>
        </w:rPr>
        <w:t xml:space="preserve"> dalam Pemenuhan Kebutuhan Spiritual Pasien di IGD RSUP Dr. Kariadi Semarang </w:t>
      </w:r>
      <w:r w:rsidR="00AD5E08">
        <w:rPr>
          <w:rFonts w:ascii="Times New Roman" w:eastAsia="Times New Roman" w:hAnsi="Times New Roman" w:cs="Times New Roman"/>
          <w:color w:val="000000" w:themeColor="text1"/>
          <w:lang w:val="id-ID" w:eastAsia="id-ID"/>
        </w:rPr>
        <w:t xml:space="preserve">Bulan Mei Tahun 2019 </w:t>
      </w:r>
      <w:r w:rsidRPr="006655BE">
        <w:rPr>
          <w:rFonts w:ascii="Times New Roman" w:eastAsia="Times New Roman" w:hAnsi="Times New Roman" w:cs="Times New Roman"/>
          <w:color w:val="000000" w:themeColor="text1"/>
          <w:lang w:val="id-ID" w:eastAsia="id-ID"/>
        </w:rPr>
        <w:t>(n=75)</w:t>
      </w:r>
    </w:p>
    <w:tbl>
      <w:tblPr>
        <w:tblStyle w:val="TableGrid"/>
        <w:tblW w:w="0" w:type="auto"/>
        <w:tblInd w:w="1139" w:type="dxa"/>
        <w:tblLook w:val="04A0" w:firstRow="1" w:lastRow="0" w:firstColumn="1" w:lastColumn="0" w:noHBand="0" w:noVBand="1"/>
      </w:tblPr>
      <w:tblGrid>
        <w:gridCol w:w="511"/>
        <w:gridCol w:w="2329"/>
        <w:gridCol w:w="2181"/>
        <w:gridCol w:w="1771"/>
      </w:tblGrid>
      <w:tr w:rsidR="006655BE" w:rsidRPr="00406BB5" w14:paraId="64E1FE01" w14:textId="77777777" w:rsidTr="004A7FC3">
        <w:tc>
          <w:tcPr>
            <w:tcW w:w="511" w:type="dxa"/>
            <w:tcBorders>
              <w:top w:val="single" w:sz="4" w:space="0" w:color="auto"/>
              <w:left w:val="nil"/>
              <w:bottom w:val="single" w:sz="4" w:space="0" w:color="auto"/>
              <w:right w:val="nil"/>
            </w:tcBorders>
          </w:tcPr>
          <w:p w14:paraId="6CE9BFE9" w14:textId="77777777" w:rsidR="006655BE" w:rsidRPr="00406BB5"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No.</w:t>
            </w:r>
          </w:p>
        </w:tc>
        <w:tc>
          <w:tcPr>
            <w:tcW w:w="2329" w:type="dxa"/>
            <w:tcBorders>
              <w:top w:val="single" w:sz="4" w:space="0" w:color="auto"/>
              <w:left w:val="nil"/>
              <w:bottom w:val="single" w:sz="4" w:space="0" w:color="auto"/>
              <w:right w:val="nil"/>
            </w:tcBorders>
          </w:tcPr>
          <w:p w14:paraId="5E7437BE" w14:textId="77777777" w:rsidR="006655BE" w:rsidRPr="00406BB5"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Kategori</w:t>
            </w:r>
          </w:p>
        </w:tc>
        <w:tc>
          <w:tcPr>
            <w:tcW w:w="2181" w:type="dxa"/>
            <w:tcBorders>
              <w:top w:val="single" w:sz="4" w:space="0" w:color="auto"/>
              <w:left w:val="nil"/>
              <w:bottom w:val="single" w:sz="4" w:space="0" w:color="auto"/>
              <w:right w:val="nil"/>
            </w:tcBorders>
          </w:tcPr>
          <w:p w14:paraId="2B8B55A8" w14:textId="77777777" w:rsidR="006655BE" w:rsidRPr="00406BB5"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Frekuensi</w:t>
            </w:r>
          </w:p>
          <w:p w14:paraId="1B61DB82" w14:textId="77777777" w:rsidR="006655BE" w:rsidRPr="00406BB5"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1771" w:type="dxa"/>
            <w:tcBorders>
              <w:top w:val="single" w:sz="4" w:space="0" w:color="auto"/>
              <w:left w:val="nil"/>
              <w:bottom w:val="single" w:sz="4" w:space="0" w:color="auto"/>
              <w:right w:val="nil"/>
            </w:tcBorders>
          </w:tcPr>
          <w:p w14:paraId="142EDD06" w14:textId="77777777" w:rsidR="006655BE" w:rsidRPr="00406BB5"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406BB5">
              <w:rPr>
                <w:rFonts w:ascii="Times New Roman" w:eastAsia="Times New Roman" w:hAnsi="Times New Roman" w:cs="Times New Roman"/>
                <w:b/>
                <w:color w:val="000000" w:themeColor="text1"/>
                <w:sz w:val="20"/>
                <w:szCs w:val="20"/>
                <w:lang w:val="id-ID" w:eastAsia="id-ID"/>
              </w:rPr>
              <w:t>Persentase (%)</w:t>
            </w:r>
          </w:p>
        </w:tc>
      </w:tr>
      <w:tr w:rsidR="006655BE" w14:paraId="14EE6F43" w14:textId="77777777" w:rsidTr="004A7FC3">
        <w:tc>
          <w:tcPr>
            <w:tcW w:w="511" w:type="dxa"/>
            <w:tcBorders>
              <w:top w:val="single" w:sz="4" w:space="0" w:color="auto"/>
              <w:left w:val="nil"/>
              <w:bottom w:val="nil"/>
              <w:right w:val="nil"/>
            </w:tcBorders>
          </w:tcPr>
          <w:p w14:paraId="4CDA4980"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1.</w:t>
            </w:r>
          </w:p>
        </w:tc>
        <w:tc>
          <w:tcPr>
            <w:tcW w:w="2329" w:type="dxa"/>
            <w:tcBorders>
              <w:top w:val="single" w:sz="4" w:space="0" w:color="auto"/>
              <w:left w:val="nil"/>
              <w:bottom w:val="nil"/>
              <w:right w:val="nil"/>
            </w:tcBorders>
          </w:tcPr>
          <w:p w14:paraId="6D4284DF"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Sangat Penting</w:t>
            </w:r>
          </w:p>
        </w:tc>
        <w:tc>
          <w:tcPr>
            <w:tcW w:w="2181" w:type="dxa"/>
            <w:tcBorders>
              <w:top w:val="single" w:sz="4" w:space="0" w:color="auto"/>
              <w:left w:val="nil"/>
              <w:bottom w:val="nil"/>
              <w:right w:val="nil"/>
            </w:tcBorders>
          </w:tcPr>
          <w:p w14:paraId="2BF042E5" w14:textId="7DC8D512" w:rsidR="006655BE" w:rsidRPr="00200F11" w:rsidRDefault="0062291A" w:rsidP="004A7FC3">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49</w:t>
            </w:r>
          </w:p>
        </w:tc>
        <w:tc>
          <w:tcPr>
            <w:tcW w:w="1771" w:type="dxa"/>
            <w:tcBorders>
              <w:top w:val="single" w:sz="4" w:space="0" w:color="auto"/>
              <w:left w:val="nil"/>
              <w:bottom w:val="nil"/>
              <w:right w:val="nil"/>
            </w:tcBorders>
          </w:tcPr>
          <w:p w14:paraId="3B43039D" w14:textId="3744B141" w:rsidR="006655BE" w:rsidRPr="00200F11" w:rsidRDefault="0062291A" w:rsidP="004A7FC3">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65,3</w:t>
            </w:r>
            <w:r w:rsidR="006655BE">
              <w:rPr>
                <w:rFonts w:ascii="Times New Roman" w:eastAsia="Times New Roman" w:hAnsi="Times New Roman" w:cs="Times New Roman"/>
                <w:color w:val="000000" w:themeColor="text1"/>
                <w:sz w:val="20"/>
                <w:szCs w:val="20"/>
                <w:lang w:val="id-ID" w:eastAsia="id-ID"/>
              </w:rPr>
              <w:t>%</w:t>
            </w:r>
          </w:p>
        </w:tc>
      </w:tr>
      <w:tr w:rsidR="006655BE" w14:paraId="32796124" w14:textId="77777777" w:rsidTr="004A7FC3">
        <w:tc>
          <w:tcPr>
            <w:tcW w:w="511" w:type="dxa"/>
            <w:tcBorders>
              <w:top w:val="nil"/>
              <w:left w:val="nil"/>
              <w:bottom w:val="single" w:sz="4" w:space="0" w:color="auto"/>
              <w:right w:val="nil"/>
            </w:tcBorders>
          </w:tcPr>
          <w:p w14:paraId="1A2F0CEC"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2.</w:t>
            </w:r>
          </w:p>
        </w:tc>
        <w:tc>
          <w:tcPr>
            <w:tcW w:w="2329" w:type="dxa"/>
            <w:tcBorders>
              <w:top w:val="nil"/>
              <w:left w:val="nil"/>
              <w:bottom w:val="single" w:sz="4" w:space="0" w:color="auto"/>
              <w:right w:val="nil"/>
            </w:tcBorders>
          </w:tcPr>
          <w:p w14:paraId="1A0F7A53"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Kurang Penting</w:t>
            </w:r>
          </w:p>
        </w:tc>
        <w:tc>
          <w:tcPr>
            <w:tcW w:w="2181" w:type="dxa"/>
            <w:tcBorders>
              <w:top w:val="nil"/>
              <w:left w:val="nil"/>
              <w:bottom w:val="single" w:sz="4" w:space="0" w:color="auto"/>
              <w:right w:val="nil"/>
            </w:tcBorders>
          </w:tcPr>
          <w:p w14:paraId="5ED48BA8" w14:textId="7432A6E5" w:rsidR="006655BE" w:rsidRPr="00200F11" w:rsidRDefault="0062291A" w:rsidP="004A7FC3">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w:t>
            </w:r>
          </w:p>
        </w:tc>
        <w:tc>
          <w:tcPr>
            <w:tcW w:w="1771" w:type="dxa"/>
            <w:tcBorders>
              <w:top w:val="nil"/>
              <w:left w:val="nil"/>
              <w:bottom w:val="single" w:sz="4" w:space="0" w:color="auto"/>
              <w:right w:val="nil"/>
            </w:tcBorders>
          </w:tcPr>
          <w:p w14:paraId="1AFE8D24" w14:textId="75DAB903" w:rsidR="006655BE" w:rsidRPr="00200F11" w:rsidRDefault="0062291A" w:rsidP="004A7FC3">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34,7</w:t>
            </w:r>
            <w:r w:rsidR="006655BE">
              <w:rPr>
                <w:rFonts w:ascii="Times New Roman" w:eastAsia="Times New Roman" w:hAnsi="Times New Roman" w:cs="Times New Roman"/>
                <w:color w:val="000000" w:themeColor="text1"/>
                <w:sz w:val="20"/>
                <w:szCs w:val="20"/>
                <w:lang w:val="id-ID" w:eastAsia="id-ID"/>
              </w:rPr>
              <w:t>%</w:t>
            </w:r>
          </w:p>
        </w:tc>
      </w:tr>
      <w:tr w:rsidR="006655BE" w14:paraId="50A1E240" w14:textId="77777777" w:rsidTr="004A7FC3">
        <w:trPr>
          <w:trHeight w:val="196"/>
        </w:trPr>
        <w:tc>
          <w:tcPr>
            <w:tcW w:w="2840" w:type="dxa"/>
            <w:gridSpan w:val="2"/>
            <w:tcBorders>
              <w:top w:val="single" w:sz="4" w:space="0" w:color="auto"/>
              <w:left w:val="nil"/>
              <w:bottom w:val="single" w:sz="4" w:space="0" w:color="auto"/>
              <w:right w:val="nil"/>
            </w:tcBorders>
          </w:tcPr>
          <w:p w14:paraId="75906B5B"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sidRPr="00200F11">
              <w:rPr>
                <w:rFonts w:ascii="Times New Roman" w:eastAsia="Times New Roman" w:hAnsi="Times New Roman" w:cs="Times New Roman"/>
                <w:color w:val="000000" w:themeColor="text1"/>
                <w:sz w:val="20"/>
                <w:szCs w:val="20"/>
                <w:lang w:val="id-ID" w:eastAsia="id-ID"/>
              </w:rPr>
              <w:t xml:space="preserve">Total </w:t>
            </w:r>
          </w:p>
        </w:tc>
        <w:tc>
          <w:tcPr>
            <w:tcW w:w="2181" w:type="dxa"/>
            <w:tcBorders>
              <w:top w:val="single" w:sz="4" w:space="0" w:color="auto"/>
              <w:left w:val="nil"/>
              <w:bottom w:val="single" w:sz="4" w:space="0" w:color="auto"/>
              <w:right w:val="nil"/>
            </w:tcBorders>
          </w:tcPr>
          <w:p w14:paraId="407374A0"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75</w:t>
            </w:r>
          </w:p>
        </w:tc>
        <w:tc>
          <w:tcPr>
            <w:tcW w:w="1771" w:type="dxa"/>
            <w:tcBorders>
              <w:top w:val="single" w:sz="4" w:space="0" w:color="auto"/>
              <w:left w:val="nil"/>
              <w:bottom w:val="single" w:sz="4" w:space="0" w:color="auto"/>
              <w:right w:val="nil"/>
            </w:tcBorders>
          </w:tcPr>
          <w:p w14:paraId="284DEDA0"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100%</w:t>
            </w:r>
          </w:p>
        </w:tc>
      </w:tr>
      <w:tr w:rsidR="006655BE" w14:paraId="296B9754" w14:textId="77777777" w:rsidTr="004A7FC3">
        <w:trPr>
          <w:trHeight w:val="196"/>
        </w:trPr>
        <w:tc>
          <w:tcPr>
            <w:tcW w:w="2840" w:type="dxa"/>
            <w:gridSpan w:val="2"/>
            <w:tcBorders>
              <w:top w:val="single" w:sz="4" w:space="0" w:color="auto"/>
              <w:left w:val="nil"/>
              <w:bottom w:val="nil"/>
              <w:right w:val="nil"/>
            </w:tcBorders>
          </w:tcPr>
          <w:p w14:paraId="6D7183E5"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2181" w:type="dxa"/>
            <w:tcBorders>
              <w:top w:val="single" w:sz="4" w:space="0" w:color="auto"/>
              <w:left w:val="nil"/>
              <w:bottom w:val="nil"/>
              <w:right w:val="nil"/>
            </w:tcBorders>
          </w:tcPr>
          <w:p w14:paraId="36DDCF72"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p>
        </w:tc>
        <w:tc>
          <w:tcPr>
            <w:tcW w:w="1771" w:type="dxa"/>
            <w:tcBorders>
              <w:top w:val="single" w:sz="4" w:space="0" w:color="auto"/>
              <w:left w:val="nil"/>
              <w:bottom w:val="nil"/>
              <w:right w:val="nil"/>
            </w:tcBorders>
          </w:tcPr>
          <w:p w14:paraId="766C0793" w14:textId="77777777" w:rsidR="006655BE" w:rsidRPr="00200F11" w:rsidRDefault="006655BE" w:rsidP="004A7FC3">
            <w:pPr>
              <w:pStyle w:val="ListParagraph"/>
              <w:ind w:left="0"/>
              <w:jc w:val="center"/>
              <w:rPr>
                <w:rFonts w:ascii="Times New Roman" w:eastAsia="Times New Roman" w:hAnsi="Times New Roman" w:cs="Times New Roman"/>
                <w:color w:val="000000" w:themeColor="text1"/>
                <w:sz w:val="20"/>
                <w:szCs w:val="20"/>
                <w:lang w:val="id-ID" w:eastAsia="id-ID"/>
              </w:rPr>
            </w:pPr>
          </w:p>
        </w:tc>
      </w:tr>
    </w:tbl>
    <w:p w14:paraId="1F992DFC" w14:textId="73EC3796" w:rsidR="006655BE" w:rsidRDefault="006655BE" w:rsidP="006655BE">
      <w:pPr>
        <w:pStyle w:val="ListParagraph"/>
        <w:spacing w:line="480" w:lineRule="auto"/>
        <w:ind w:left="1134" w:firstLine="851"/>
        <w:jc w:val="both"/>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Berdasarkan tabel</w:t>
      </w:r>
      <w:r w:rsidRPr="002213F6">
        <w:rPr>
          <w:rFonts w:ascii="Times New Roman" w:eastAsia="Times New Roman" w:hAnsi="Times New Roman" w:cs="Times New Roman"/>
          <w:color w:val="000000" w:themeColor="text1"/>
          <w:lang w:val="id-ID" w:eastAsia="id-ID"/>
        </w:rPr>
        <w:t xml:space="preserve"> </w:t>
      </w:r>
      <w:r w:rsidR="0062291A">
        <w:rPr>
          <w:rFonts w:ascii="Times New Roman" w:eastAsia="Times New Roman" w:hAnsi="Times New Roman" w:cs="Times New Roman"/>
          <w:color w:val="000000" w:themeColor="text1"/>
          <w:lang w:val="id-ID" w:eastAsia="id-ID"/>
        </w:rPr>
        <w:t>14</w:t>
      </w:r>
      <w:r>
        <w:rPr>
          <w:rFonts w:ascii="Times New Roman" w:eastAsia="Times New Roman" w:hAnsi="Times New Roman" w:cs="Times New Roman"/>
          <w:color w:val="000000" w:themeColor="text1"/>
          <w:lang w:val="id-ID" w:eastAsia="id-ID"/>
        </w:rPr>
        <w:t xml:space="preserve"> </w:t>
      </w:r>
      <w:r w:rsidRPr="002213F6">
        <w:rPr>
          <w:rFonts w:ascii="Times New Roman" w:eastAsia="Times New Roman" w:hAnsi="Times New Roman" w:cs="Times New Roman"/>
          <w:color w:val="000000" w:themeColor="text1"/>
          <w:lang w:val="id-ID" w:eastAsia="id-ID"/>
        </w:rPr>
        <w:t>dapat diketahui bahwa</w:t>
      </w:r>
      <w:r>
        <w:rPr>
          <w:rFonts w:ascii="Times New Roman" w:eastAsia="Times New Roman" w:hAnsi="Times New Roman" w:cs="Times New Roman"/>
          <w:color w:val="000000" w:themeColor="text1"/>
          <w:lang w:val="id-ID" w:eastAsia="id-ID"/>
        </w:rPr>
        <w:t xml:space="preserve"> </w:t>
      </w:r>
      <w:r w:rsidR="00F7012F">
        <w:rPr>
          <w:rFonts w:ascii="Times New Roman" w:eastAsia="Times New Roman" w:hAnsi="Times New Roman" w:cs="Times New Roman"/>
          <w:color w:val="000000" w:themeColor="text1"/>
          <w:lang w:val="id-ID" w:eastAsia="id-ID"/>
        </w:rPr>
        <w:t>sebagian besar</w:t>
      </w:r>
      <w:r w:rsidR="00957200">
        <w:rPr>
          <w:rFonts w:ascii="Times New Roman" w:eastAsia="Times New Roman" w:hAnsi="Times New Roman" w:cs="Times New Roman"/>
          <w:color w:val="000000" w:themeColor="text1"/>
          <w:lang w:val="id-ID" w:eastAsia="id-ID"/>
        </w:rPr>
        <w:t xml:space="preserve"> </w:t>
      </w:r>
      <w:r w:rsidR="0062291A">
        <w:rPr>
          <w:rFonts w:ascii="Times New Roman" w:eastAsia="Times New Roman" w:hAnsi="Times New Roman" w:cs="Times New Roman"/>
          <w:color w:val="000000" w:themeColor="text1"/>
          <w:lang w:val="id-ID" w:eastAsia="id-ID"/>
        </w:rPr>
        <w:t xml:space="preserve"> </w:t>
      </w:r>
      <w:r w:rsidR="005A283F">
        <w:rPr>
          <w:rFonts w:ascii="Times New Roman" w:eastAsia="Times New Roman" w:hAnsi="Times New Roman" w:cs="Times New Roman"/>
          <w:color w:val="000000" w:themeColor="text1"/>
          <w:lang w:val="id-ID" w:eastAsia="id-ID"/>
        </w:rPr>
        <w:t>responden</w:t>
      </w:r>
      <w:r w:rsidR="0062291A">
        <w:rPr>
          <w:rFonts w:ascii="Times New Roman" w:eastAsia="Times New Roman" w:hAnsi="Times New Roman" w:cs="Times New Roman"/>
          <w:color w:val="000000" w:themeColor="text1"/>
          <w:lang w:val="id-ID" w:eastAsia="id-ID"/>
        </w:rPr>
        <w:t xml:space="preserve"> yaitu sejumlah 65,3</w:t>
      </w:r>
      <w:r w:rsidR="00F44CF7">
        <w:rPr>
          <w:rFonts w:ascii="Times New Roman" w:eastAsia="Times New Roman" w:hAnsi="Times New Roman" w:cs="Times New Roman"/>
          <w:color w:val="000000" w:themeColor="text1"/>
          <w:lang w:val="id-ID" w:eastAsia="id-ID"/>
        </w:rPr>
        <w:t>%</w:t>
      </w:r>
      <w:r>
        <w:rPr>
          <w:rFonts w:ascii="Times New Roman" w:eastAsia="Times New Roman" w:hAnsi="Times New Roman" w:cs="Times New Roman"/>
          <w:color w:val="000000" w:themeColor="text1"/>
          <w:lang w:val="id-ID" w:eastAsia="id-ID"/>
        </w:rPr>
        <w:t xml:space="preserve"> mempersepsikan </w:t>
      </w:r>
      <w:r w:rsidR="0062291A">
        <w:rPr>
          <w:rFonts w:ascii="Times New Roman" w:eastAsia="Times New Roman" w:hAnsi="Times New Roman" w:cs="Times New Roman"/>
          <w:color w:val="000000" w:themeColor="text1"/>
          <w:lang w:val="id-ID" w:eastAsia="id-ID"/>
        </w:rPr>
        <w:t>aspek nilai-nilai</w:t>
      </w:r>
      <w:r>
        <w:rPr>
          <w:rFonts w:ascii="Times New Roman" w:eastAsia="Times New Roman" w:hAnsi="Times New Roman" w:cs="Times New Roman"/>
          <w:color w:val="000000" w:themeColor="text1"/>
          <w:lang w:val="id-ID" w:eastAsia="id-ID"/>
        </w:rPr>
        <w:t xml:space="preserve"> dalam pemenuhan kebutuhan spiritual </w:t>
      </w:r>
      <w:r w:rsidR="001A0EE0">
        <w:rPr>
          <w:rFonts w:ascii="Times New Roman" w:eastAsia="Times New Roman" w:hAnsi="Times New Roman" w:cs="Times New Roman"/>
          <w:color w:val="000000" w:themeColor="text1"/>
          <w:lang w:val="id-ID" w:eastAsia="id-ID"/>
        </w:rPr>
        <w:t>sebagai hal yang sangat penting.</w:t>
      </w:r>
    </w:p>
    <w:p w14:paraId="5A238C7C" w14:textId="3545FCFB" w:rsidR="002F3BFB" w:rsidRPr="0086703F" w:rsidRDefault="0062291A" w:rsidP="0086703F">
      <w:pPr>
        <w:pStyle w:val="ListParagraph"/>
        <w:ind w:left="1111" w:firstLine="873"/>
        <w:contextualSpacing w:val="0"/>
        <w:jc w:val="center"/>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val="id-ID" w:eastAsia="id-ID"/>
        </w:rPr>
        <w:t>Tabel 15</w:t>
      </w:r>
      <w:r w:rsidR="006655BE">
        <w:rPr>
          <w:rFonts w:ascii="Times New Roman" w:eastAsia="Times New Roman" w:hAnsi="Times New Roman" w:cs="Times New Roman"/>
          <w:color w:val="000000" w:themeColor="text1"/>
          <w:lang w:val="id-ID" w:eastAsia="id-ID"/>
        </w:rPr>
        <w:t xml:space="preserve">. Distribusi Intensitas Pernyataan </w:t>
      </w:r>
      <w:r w:rsidR="00AD5E08">
        <w:rPr>
          <w:rFonts w:ascii="Times New Roman" w:eastAsia="Times New Roman" w:hAnsi="Times New Roman" w:cs="Times New Roman"/>
          <w:color w:val="000000" w:themeColor="text1"/>
          <w:lang w:val="id-ID" w:eastAsia="id-ID"/>
        </w:rPr>
        <w:t>Responden</w:t>
      </w:r>
      <w:r w:rsidR="006655BE">
        <w:rPr>
          <w:rFonts w:ascii="Times New Roman" w:eastAsia="Times New Roman" w:hAnsi="Times New Roman" w:cs="Times New Roman"/>
          <w:color w:val="000000" w:themeColor="text1"/>
          <w:lang w:val="id-ID" w:eastAsia="id-ID"/>
        </w:rPr>
        <w:t xml:space="preserve"> Mengenai </w:t>
      </w:r>
      <w:r w:rsidR="00AC13F5">
        <w:rPr>
          <w:rFonts w:ascii="Times New Roman" w:eastAsia="Times New Roman" w:hAnsi="Times New Roman" w:cs="Times New Roman"/>
          <w:color w:val="000000" w:themeColor="text1"/>
          <w:lang w:val="id-ID" w:eastAsia="id-ID"/>
        </w:rPr>
        <w:t xml:space="preserve">nilai-nilai </w:t>
      </w:r>
      <w:r w:rsidR="006655BE">
        <w:rPr>
          <w:rFonts w:ascii="Times New Roman" w:eastAsia="Times New Roman" w:hAnsi="Times New Roman" w:cs="Times New Roman"/>
          <w:color w:val="000000" w:themeColor="text1"/>
          <w:lang w:val="id-ID" w:eastAsia="id-ID"/>
        </w:rPr>
        <w:t xml:space="preserve">dalam Pemenuhan Kebutuhan Spiritual Pasien di IGD RSUP Dr. Kariadi Semarang </w:t>
      </w:r>
      <w:r w:rsidR="00AD5E08">
        <w:rPr>
          <w:rFonts w:ascii="Times New Roman" w:eastAsia="Times New Roman" w:hAnsi="Times New Roman" w:cs="Times New Roman"/>
          <w:color w:val="000000" w:themeColor="text1"/>
          <w:lang w:val="id-ID" w:eastAsia="id-ID"/>
        </w:rPr>
        <w:t xml:space="preserve">Bulan Mei Tahun 2019 </w:t>
      </w:r>
      <w:r w:rsidR="006655BE">
        <w:rPr>
          <w:rFonts w:ascii="Times New Roman" w:eastAsia="Times New Roman" w:hAnsi="Times New Roman" w:cs="Times New Roman"/>
          <w:color w:val="000000" w:themeColor="text1"/>
          <w:lang w:val="id-ID" w:eastAsia="id-ID"/>
        </w:rPr>
        <w:t>(n=75)</w:t>
      </w:r>
    </w:p>
    <w:tbl>
      <w:tblPr>
        <w:tblStyle w:val="TableGrid"/>
        <w:tblW w:w="7938" w:type="dxa"/>
        <w:tblInd w:w="1134" w:type="dxa"/>
        <w:tblLook w:val="04A0" w:firstRow="1" w:lastRow="0" w:firstColumn="1" w:lastColumn="0" w:noHBand="0" w:noVBand="1"/>
      </w:tblPr>
      <w:tblGrid>
        <w:gridCol w:w="511"/>
        <w:gridCol w:w="3733"/>
        <w:gridCol w:w="792"/>
        <w:gridCol w:w="703"/>
        <w:gridCol w:w="733"/>
        <w:gridCol w:w="733"/>
        <w:gridCol w:w="733"/>
      </w:tblGrid>
      <w:tr w:rsidR="006655BE" w:rsidRPr="00406BB5" w14:paraId="01861797" w14:textId="77777777" w:rsidTr="006C6FA6">
        <w:tc>
          <w:tcPr>
            <w:tcW w:w="511" w:type="dxa"/>
            <w:vMerge w:val="restart"/>
            <w:tcBorders>
              <w:top w:val="single" w:sz="4" w:space="0" w:color="auto"/>
              <w:left w:val="nil"/>
              <w:bottom w:val="single" w:sz="4" w:space="0" w:color="auto"/>
              <w:right w:val="nil"/>
            </w:tcBorders>
          </w:tcPr>
          <w:p w14:paraId="0A30FCE6"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No.</w:t>
            </w:r>
          </w:p>
        </w:tc>
        <w:tc>
          <w:tcPr>
            <w:tcW w:w="3733" w:type="dxa"/>
            <w:vMerge w:val="restart"/>
            <w:tcBorders>
              <w:top w:val="single" w:sz="4" w:space="0" w:color="auto"/>
              <w:left w:val="nil"/>
              <w:bottom w:val="single" w:sz="4" w:space="0" w:color="auto"/>
              <w:right w:val="nil"/>
            </w:tcBorders>
          </w:tcPr>
          <w:p w14:paraId="1462A859"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Pernyataan</w:t>
            </w:r>
          </w:p>
        </w:tc>
        <w:tc>
          <w:tcPr>
            <w:tcW w:w="3694" w:type="dxa"/>
            <w:gridSpan w:val="5"/>
            <w:tcBorders>
              <w:top w:val="single" w:sz="4" w:space="0" w:color="auto"/>
              <w:left w:val="nil"/>
              <w:bottom w:val="single" w:sz="4" w:space="0" w:color="auto"/>
              <w:right w:val="nil"/>
            </w:tcBorders>
          </w:tcPr>
          <w:p w14:paraId="27E118EE"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Persentase (%)</w:t>
            </w:r>
          </w:p>
        </w:tc>
      </w:tr>
      <w:tr w:rsidR="006655BE" w:rsidRPr="00406BB5" w14:paraId="7946F606" w14:textId="77777777" w:rsidTr="006C6FA6">
        <w:tc>
          <w:tcPr>
            <w:tcW w:w="511" w:type="dxa"/>
            <w:vMerge/>
            <w:tcBorders>
              <w:top w:val="nil"/>
              <w:left w:val="nil"/>
              <w:bottom w:val="single" w:sz="4" w:space="0" w:color="auto"/>
              <w:right w:val="nil"/>
            </w:tcBorders>
          </w:tcPr>
          <w:p w14:paraId="1043A704"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3733" w:type="dxa"/>
            <w:vMerge/>
            <w:tcBorders>
              <w:top w:val="nil"/>
              <w:left w:val="nil"/>
              <w:bottom w:val="single" w:sz="4" w:space="0" w:color="auto"/>
              <w:right w:val="nil"/>
            </w:tcBorders>
          </w:tcPr>
          <w:p w14:paraId="0E6B0FE9"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p>
        </w:tc>
        <w:tc>
          <w:tcPr>
            <w:tcW w:w="792" w:type="dxa"/>
            <w:tcBorders>
              <w:top w:val="single" w:sz="4" w:space="0" w:color="auto"/>
              <w:left w:val="nil"/>
              <w:bottom w:val="single" w:sz="4" w:space="0" w:color="auto"/>
              <w:right w:val="nil"/>
            </w:tcBorders>
          </w:tcPr>
          <w:p w14:paraId="3C4E1940"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STS</w:t>
            </w:r>
          </w:p>
        </w:tc>
        <w:tc>
          <w:tcPr>
            <w:tcW w:w="703" w:type="dxa"/>
            <w:tcBorders>
              <w:top w:val="single" w:sz="4" w:space="0" w:color="auto"/>
              <w:left w:val="nil"/>
              <w:bottom w:val="single" w:sz="4" w:space="0" w:color="auto"/>
              <w:right w:val="nil"/>
            </w:tcBorders>
          </w:tcPr>
          <w:p w14:paraId="1B2B85E7"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TS</w:t>
            </w:r>
          </w:p>
        </w:tc>
        <w:tc>
          <w:tcPr>
            <w:tcW w:w="733" w:type="dxa"/>
            <w:tcBorders>
              <w:top w:val="single" w:sz="4" w:space="0" w:color="auto"/>
              <w:left w:val="nil"/>
              <w:bottom w:val="single" w:sz="4" w:space="0" w:color="auto"/>
              <w:right w:val="nil"/>
            </w:tcBorders>
          </w:tcPr>
          <w:p w14:paraId="6FBCC263"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KS</w:t>
            </w:r>
          </w:p>
        </w:tc>
        <w:tc>
          <w:tcPr>
            <w:tcW w:w="733" w:type="dxa"/>
            <w:tcBorders>
              <w:top w:val="single" w:sz="4" w:space="0" w:color="auto"/>
              <w:left w:val="nil"/>
              <w:bottom w:val="single" w:sz="4" w:space="0" w:color="auto"/>
              <w:right w:val="nil"/>
            </w:tcBorders>
          </w:tcPr>
          <w:p w14:paraId="377A3724"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w:t>
            </w:r>
          </w:p>
        </w:tc>
        <w:tc>
          <w:tcPr>
            <w:tcW w:w="733" w:type="dxa"/>
            <w:tcBorders>
              <w:top w:val="single" w:sz="4" w:space="0" w:color="auto"/>
              <w:left w:val="nil"/>
              <w:bottom w:val="single" w:sz="4" w:space="0" w:color="auto"/>
              <w:right w:val="nil"/>
            </w:tcBorders>
          </w:tcPr>
          <w:p w14:paraId="66A23E90" w14:textId="77777777" w:rsidR="006655BE" w:rsidRPr="00955251" w:rsidRDefault="006655BE" w:rsidP="004A7FC3">
            <w:pPr>
              <w:pStyle w:val="ListParagraph"/>
              <w:ind w:left="0"/>
              <w:jc w:val="center"/>
              <w:rPr>
                <w:rFonts w:ascii="Times New Roman" w:eastAsia="Times New Roman" w:hAnsi="Times New Roman" w:cs="Times New Roman"/>
                <w:b/>
                <w:color w:val="000000" w:themeColor="text1"/>
                <w:sz w:val="20"/>
                <w:szCs w:val="20"/>
                <w:lang w:val="id-ID" w:eastAsia="id-ID"/>
              </w:rPr>
            </w:pPr>
            <w:r w:rsidRPr="00955251">
              <w:rPr>
                <w:rFonts w:ascii="Times New Roman" w:eastAsia="Times New Roman" w:hAnsi="Times New Roman" w:cs="Times New Roman"/>
                <w:b/>
                <w:color w:val="000000" w:themeColor="text1"/>
                <w:sz w:val="20"/>
                <w:szCs w:val="20"/>
                <w:lang w:val="id-ID" w:eastAsia="id-ID"/>
              </w:rPr>
              <w:t>SS</w:t>
            </w:r>
          </w:p>
        </w:tc>
      </w:tr>
      <w:tr w:rsidR="006655BE" w:rsidRPr="002A5EDE" w14:paraId="47CAEF61" w14:textId="77777777" w:rsidTr="006C6FA6">
        <w:tc>
          <w:tcPr>
            <w:tcW w:w="511" w:type="dxa"/>
            <w:tcBorders>
              <w:top w:val="single" w:sz="4" w:space="0" w:color="auto"/>
              <w:left w:val="nil"/>
              <w:bottom w:val="nil"/>
              <w:right w:val="nil"/>
            </w:tcBorders>
          </w:tcPr>
          <w:p w14:paraId="32592A9C" w14:textId="4FF5C845" w:rsidR="006655BE" w:rsidRPr="001536CF" w:rsidRDefault="0062291A"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color w:val="000000" w:themeColor="text1"/>
                <w:sz w:val="20"/>
                <w:szCs w:val="20"/>
                <w:lang w:val="id-ID" w:eastAsia="id-ID"/>
              </w:rPr>
              <w:t>9</w:t>
            </w:r>
            <w:r w:rsidR="006655BE" w:rsidRPr="001536CF">
              <w:rPr>
                <w:rFonts w:ascii="Times New Roman" w:eastAsia="Times New Roman" w:hAnsi="Times New Roman" w:cs="Times New Roman"/>
                <w:color w:val="000000" w:themeColor="text1"/>
                <w:sz w:val="20"/>
                <w:szCs w:val="20"/>
                <w:lang w:val="id-ID" w:eastAsia="id-ID"/>
              </w:rPr>
              <w:t>.</w:t>
            </w:r>
          </w:p>
        </w:tc>
        <w:tc>
          <w:tcPr>
            <w:tcW w:w="3733" w:type="dxa"/>
            <w:tcBorders>
              <w:top w:val="single" w:sz="4" w:space="0" w:color="auto"/>
              <w:left w:val="nil"/>
              <w:bottom w:val="nil"/>
              <w:right w:val="nil"/>
            </w:tcBorders>
          </w:tcPr>
          <w:p w14:paraId="21C461D7" w14:textId="4E191AC6" w:rsidR="006655BE" w:rsidRPr="001536CF" w:rsidRDefault="001F5B40"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sz w:val="20"/>
                <w:szCs w:val="20"/>
              </w:rPr>
              <w:t>Tanpa spiritualitas, seseorang tidak dianggap berada pada kondisi yang utuh.</w:t>
            </w:r>
          </w:p>
        </w:tc>
        <w:tc>
          <w:tcPr>
            <w:tcW w:w="792" w:type="dxa"/>
            <w:tcBorders>
              <w:top w:val="single" w:sz="4" w:space="0" w:color="auto"/>
              <w:left w:val="nil"/>
              <w:bottom w:val="nil"/>
              <w:right w:val="nil"/>
            </w:tcBorders>
          </w:tcPr>
          <w:p w14:paraId="05EA2D4E"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3" w:type="dxa"/>
            <w:tcBorders>
              <w:top w:val="single" w:sz="4" w:space="0" w:color="auto"/>
              <w:left w:val="nil"/>
              <w:bottom w:val="nil"/>
              <w:right w:val="nil"/>
            </w:tcBorders>
          </w:tcPr>
          <w:p w14:paraId="03D8C5A8" w14:textId="30E37AD6" w:rsidR="006655B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r w:rsidR="006655BE">
              <w:rPr>
                <w:rFonts w:ascii="Times New Roman" w:eastAsia="Times New Roman" w:hAnsi="Times New Roman" w:cs="Times New Roman"/>
                <w:color w:val="000000" w:themeColor="text1"/>
                <w:sz w:val="20"/>
                <w:szCs w:val="20"/>
                <w:lang w:val="id-ID" w:eastAsia="id-ID"/>
              </w:rPr>
              <w:t>%</w:t>
            </w:r>
          </w:p>
          <w:p w14:paraId="2E2379FA" w14:textId="50C15488"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p>
        </w:tc>
        <w:tc>
          <w:tcPr>
            <w:tcW w:w="733" w:type="dxa"/>
            <w:tcBorders>
              <w:top w:val="single" w:sz="4" w:space="0" w:color="auto"/>
              <w:left w:val="nil"/>
              <w:bottom w:val="nil"/>
              <w:right w:val="nil"/>
            </w:tcBorders>
          </w:tcPr>
          <w:p w14:paraId="220B2B49" w14:textId="7E84D47D" w:rsidR="006655B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18,7</w:t>
            </w:r>
            <w:r w:rsidR="006655BE">
              <w:rPr>
                <w:rFonts w:ascii="Times New Roman" w:eastAsia="Times New Roman" w:hAnsi="Times New Roman" w:cs="Times New Roman"/>
                <w:color w:val="000000" w:themeColor="text1"/>
                <w:sz w:val="20"/>
                <w:szCs w:val="20"/>
                <w:lang w:val="id-ID" w:eastAsia="id-ID"/>
              </w:rPr>
              <w:t>%</w:t>
            </w:r>
          </w:p>
          <w:p w14:paraId="21886397" w14:textId="307763FA" w:rsidR="006655BE" w:rsidRPr="002A5ED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(14</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single" w:sz="4" w:space="0" w:color="auto"/>
              <w:left w:val="nil"/>
              <w:bottom w:val="nil"/>
              <w:right w:val="nil"/>
            </w:tcBorders>
          </w:tcPr>
          <w:p w14:paraId="08616A0E" w14:textId="330A4D73" w:rsidR="006655B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61,3</w:t>
            </w:r>
            <w:r w:rsidR="006655BE">
              <w:rPr>
                <w:rFonts w:ascii="Times New Roman" w:eastAsia="Times New Roman" w:hAnsi="Times New Roman" w:cs="Times New Roman"/>
                <w:color w:val="000000" w:themeColor="text1"/>
                <w:sz w:val="20"/>
                <w:szCs w:val="20"/>
                <w:lang w:val="id-ID" w:eastAsia="id-ID"/>
              </w:rPr>
              <w:t>%</w:t>
            </w:r>
          </w:p>
          <w:p w14:paraId="1C2E5888" w14:textId="0A7C1377" w:rsidR="006655BE" w:rsidRPr="002A5ED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r w:rsidR="006655BE">
              <w:rPr>
                <w:rFonts w:ascii="Times New Roman" w:eastAsia="Times New Roman" w:hAnsi="Times New Roman" w:cs="Times New Roman"/>
                <w:color w:val="000000" w:themeColor="text1"/>
                <w:sz w:val="20"/>
                <w:szCs w:val="20"/>
                <w:lang w:val="id-ID" w:eastAsia="id-ID"/>
              </w:rPr>
              <w:t>6)</w:t>
            </w:r>
          </w:p>
        </w:tc>
        <w:tc>
          <w:tcPr>
            <w:tcW w:w="733" w:type="dxa"/>
            <w:tcBorders>
              <w:top w:val="single" w:sz="4" w:space="0" w:color="auto"/>
              <w:left w:val="nil"/>
              <w:bottom w:val="nil"/>
              <w:right w:val="nil"/>
            </w:tcBorders>
          </w:tcPr>
          <w:p w14:paraId="39070AC9" w14:textId="77777777" w:rsidR="006655B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p>
          <w:p w14:paraId="5E358F65"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(15)</w:t>
            </w:r>
          </w:p>
        </w:tc>
      </w:tr>
      <w:tr w:rsidR="006655BE" w:rsidRPr="002A5EDE" w14:paraId="6F23C362" w14:textId="77777777" w:rsidTr="006C6FA6">
        <w:tc>
          <w:tcPr>
            <w:tcW w:w="511" w:type="dxa"/>
            <w:tcBorders>
              <w:top w:val="nil"/>
              <w:left w:val="nil"/>
              <w:bottom w:val="nil"/>
              <w:right w:val="nil"/>
            </w:tcBorders>
          </w:tcPr>
          <w:p w14:paraId="4F4E4656" w14:textId="598620A2" w:rsidR="006655BE" w:rsidRPr="001536CF" w:rsidRDefault="0062291A"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color w:val="000000" w:themeColor="text1"/>
                <w:sz w:val="20"/>
                <w:szCs w:val="20"/>
                <w:lang w:val="id-ID" w:eastAsia="id-ID"/>
              </w:rPr>
              <w:t>10</w:t>
            </w:r>
            <w:r w:rsidR="006655BE" w:rsidRPr="001536CF">
              <w:rPr>
                <w:rFonts w:ascii="Times New Roman" w:eastAsia="Times New Roman" w:hAnsi="Times New Roman" w:cs="Times New Roman"/>
                <w:color w:val="000000" w:themeColor="text1"/>
                <w:sz w:val="20"/>
                <w:szCs w:val="20"/>
                <w:lang w:val="id-ID" w:eastAsia="id-ID"/>
              </w:rPr>
              <w:t>.</w:t>
            </w:r>
          </w:p>
        </w:tc>
        <w:tc>
          <w:tcPr>
            <w:tcW w:w="3733" w:type="dxa"/>
            <w:tcBorders>
              <w:top w:val="nil"/>
              <w:left w:val="nil"/>
              <w:bottom w:val="nil"/>
              <w:right w:val="nil"/>
            </w:tcBorders>
          </w:tcPr>
          <w:p w14:paraId="08ED32E1" w14:textId="13129183" w:rsidR="006655BE" w:rsidRPr="001536CF" w:rsidRDefault="001536CF"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sz w:val="20"/>
                <w:szCs w:val="20"/>
              </w:rPr>
              <w:t>Kebutuhan spiritual dapat dipenuhi dengan menghubungkan diri sendiri dengan orang lain, kekuatan yang lebih tinggi, atau alam</w:t>
            </w:r>
          </w:p>
        </w:tc>
        <w:tc>
          <w:tcPr>
            <w:tcW w:w="792" w:type="dxa"/>
            <w:tcBorders>
              <w:top w:val="nil"/>
              <w:left w:val="nil"/>
              <w:bottom w:val="nil"/>
              <w:right w:val="nil"/>
            </w:tcBorders>
          </w:tcPr>
          <w:p w14:paraId="0EC588DB"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3" w:type="dxa"/>
            <w:tcBorders>
              <w:top w:val="nil"/>
              <w:left w:val="nil"/>
              <w:bottom w:val="nil"/>
              <w:right w:val="nil"/>
            </w:tcBorders>
          </w:tcPr>
          <w:p w14:paraId="42C61BFA" w14:textId="77777777" w:rsidR="006655B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5,3</w:t>
            </w:r>
            <w:r w:rsidR="006655BE">
              <w:rPr>
                <w:rFonts w:ascii="Times New Roman" w:eastAsia="Times New Roman" w:hAnsi="Times New Roman" w:cs="Times New Roman"/>
                <w:color w:val="000000" w:themeColor="text1"/>
                <w:sz w:val="20"/>
                <w:szCs w:val="20"/>
                <w:lang w:val="id-ID" w:eastAsia="id-ID"/>
              </w:rPr>
              <w:t>%</w:t>
            </w:r>
          </w:p>
          <w:p w14:paraId="4B1FE5FE" w14:textId="452C1A44" w:rsidR="005E4593" w:rsidRPr="002A5ED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w:t>
            </w:r>
          </w:p>
        </w:tc>
        <w:tc>
          <w:tcPr>
            <w:tcW w:w="733" w:type="dxa"/>
            <w:tcBorders>
              <w:top w:val="nil"/>
              <w:left w:val="nil"/>
              <w:bottom w:val="nil"/>
              <w:right w:val="nil"/>
            </w:tcBorders>
          </w:tcPr>
          <w:p w14:paraId="27AF9C93" w14:textId="77777777" w:rsidR="006655B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14,7</w:t>
            </w:r>
            <w:r w:rsidR="006655BE">
              <w:rPr>
                <w:rFonts w:ascii="Times New Roman" w:eastAsia="Times New Roman" w:hAnsi="Times New Roman" w:cs="Times New Roman"/>
                <w:color w:val="000000" w:themeColor="text1"/>
                <w:sz w:val="20"/>
                <w:szCs w:val="20"/>
                <w:lang w:val="id-ID" w:eastAsia="id-ID"/>
              </w:rPr>
              <w:t>%</w:t>
            </w:r>
          </w:p>
          <w:p w14:paraId="21C7101A" w14:textId="17168321" w:rsidR="005E4593" w:rsidRPr="002A5ED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(11)</w:t>
            </w:r>
          </w:p>
        </w:tc>
        <w:tc>
          <w:tcPr>
            <w:tcW w:w="733" w:type="dxa"/>
            <w:tcBorders>
              <w:top w:val="nil"/>
              <w:left w:val="nil"/>
              <w:bottom w:val="nil"/>
              <w:right w:val="nil"/>
            </w:tcBorders>
          </w:tcPr>
          <w:p w14:paraId="6CC16C37" w14:textId="0CF06151" w:rsidR="006655B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w:t>
            </w:r>
            <w:r w:rsidR="006655BE">
              <w:rPr>
                <w:rFonts w:ascii="Times New Roman" w:eastAsia="Times New Roman" w:hAnsi="Times New Roman" w:cs="Times New Roman"/>
                <w:color w:val="000000" w:themeColor="text1"/>
                <w:sz w:val="20"/>
                <w:szCs w:val="20"/>
                <w:lang w:val="id-ID" w:eastAsia="id-ID"/>
              </w:rPr>
              <w:t>8,7%</w:t>
            </w:r>
          </w:p>
          <w:p w14:paraId="536171B7" w14:textId="247FFD81" w:rsidR="006655BE" w:rsidRPr="002A5EDE" w:rsidRDefault="005E4593"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(44</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nil"/>
              <w:left w:val="nil"/>
              <w:bottom w:val="nil"/>
              <w:right w:val="nil"/>
            </w:tcBorders>
          </w:tcPr>
          <w:p w14:paraId="5C545D82" w14:textId="77777777" w:rsidR="006655B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21,3%</w:t>
            </w:r>
          </w:p>
          <w:p w14:paraId="2B9430E0"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(16)</w:t>
            </w:r>
          </w:p>
        </w:tc>
      </w:tr>
      <w:tr w:rsidR="006655BE" w:rsidRPr="002A5EDE" w14:paraId="7CD744D0" w14:textId="77777777" w:rsidTr="006C6FA6">
        <w:tc>
          <w:tcPr>
            <w:tcW w:w="511" w:type="dxa"/>
            <w:tcBorders>
              <w:top w:val="nil"/>
              <w:left w:val="nil"/>
              <w:bottom w:val="nil"/>
              <w:right w:val="nil"/>
            </w:tcBorders>
          </w:tcPr>
          <w:p w14:paraId="4A0B87C7" w14:textId="29E2FD05" w:rsidR="006655BE" w:rsidRPr="001536CF" w:rsidRDefault="0062291A"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color w:val="000000" w:themeColor="text1"/>
                <w:sz w:val="20"/>
                <w:szCs w:val="20"/>
                <w:lang w:val="id-ID" w:eastAsia="id-ID"/>
              </w:rPr>
              <w:t>11</w:t>
            </w:r>
            <w:r w:rsidR="006655BE" w:rsidRPr="001536CF">
              <w:rPr>
                <w:rFonts w:ascii="Times New Roman" w:eastAsia="Times New Roman" w:hAnsi="Times New Roman" w:cs="Times New Roman"/>
                <w:color w:val="000000" w:themeColor="text1"/>
                <w:sz w:val="20"/>
                <w:szCs w:val="20"/>
                <w:lang w:val="id-ID" w:eastAsia="id-ID"/>
              </w:rPr>
              <w:t>.</w:t>
            </w:r>
          </w:p>
        </w:tc>
        <w:tc>
          <w:tcPr>
            <w:tcW w:w="3733" w:type="dxa"/>
            <w:tcBorders>
              <w:top w:val="nil"/>
              <w:left w:val="nil"/>
              <w:bottom w:val="nil"/>
              <w:right w:val="nil"/>
            </w:tcBorders>
          </w:tcPr>
          <w:p w14:paraId="3764BCD4" w14:textId="5E0668A9" w:rsidR="006655BE" w:rsidRPr="001536CF" w:rsidRDefault="001536CF"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sz w:val="20"/>
                <w:szCs w:val="20"/>
              </w:rPr>
              <w:t>Pemenuhan kebutuhan spiritual pasien merupakan komponen integral dalam perawatan holistik</w:t>
            </w:r>
          </w:p>
        </w:tc>
        <w:tc>
          <w:tcPr>
            <w:tcW w:w="792" w:type="dxa"/>
            <w:tcBorders>
              <w:top w:val="nil"/>
              <w:left w:val="nil"/>
              <w:bottom w:val="nil"/>
              <w:right w:val="nil"/>
            </w:tcBorders>
          </w:tcPr>
          <w:p w14:paraId="2EACDB32"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3" w:type="dxa"/>
            <w:tcBorders>
              <w:top w:val="nil"/>
              <w:left w:val="nil"/>
              <w:bottom w:val="nil"/>
              <w:right w:val="nil"/>
            </w:tcBorders>
          </w:tcPr>
          <w:p w14:paraId="3861E043"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1DE52EAD" w14:textId="42691B9F"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6,7</w:t>
            </w:r>
            <w:r w:rsidR="006655BE">
              <w:rPr>
                <w:rFonts w:ascii="Times New Roman" w:eastAsia="Times New Roman" w:hAnsi="Times New Roman" w:cs="Times New Roman"/>
                <w:color w:val="000000" w:themeColor="text1"/>
                <w:sz w:val="20"/>
                <w:szCs w:val="20"/>
                <w:lang w:val="id-ID" w:eastAsia="id-ID"/>
              </w:rPr>
              <w:t>%</w:t>
            </w:r>
          </w:p>
          <w:p w14:paraId="7C3C6F7F" w14:textId="4AD67A69"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nil"/>
              <w:left w:val="nil"/>
              <w:bottom w:val="nil"/>
              <w:right w:val="nil"/>
            </w:tcBorders>
          </w:tcPr>
          <w:p w14:paraId="358E545F" w14:textId="54D9ACD2"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w:t>
            </w:r>
            <w:r w:rsidR="006655BE">
              <w:rPr>
                <w:rFonts w:ascii="Times New Roman" w:eastAsia="Times New Roman" w:hAnsi="Times New Roman" w:cs="Times New Roman"/>
                <w:color w:val="000000" w:themeColor="text1"/>
                <w:sz w:val="20"/>
                <w:szCs w:val="20"/>
                <w:lang w:val="id-ID" w:eastAsia="id-ID"/>
              </w:rPr>
              <w:t>8,7%</w:t>
            </w:r>
          </w:p>
          <w:p w14:paraId="30479675" w14:textId="3483A1F0"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(44</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nil"/>
              <w:left w:val="nil"/>
              <w:bottom w:val="nil"/>
              <w:right w:val="nil"/>
            </w:tcBorders>
          </w:tcPr>
          <w:p w14:paraId="4563C718" w14:textId="423CFD45"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34,7</w:t>
            </w:r>
            <w:r w:rsidR="006655BE">
              <w:rPr>
                <w:rFonts w:ascii="Times New Roman" w:eastAsia="Times New Roman" w:hAnsi="Times New Roman" w:cs="Times New Roman"/>
                <w:color w:val="000000" w:themeColor="text1"/>
                <w:sz w:val="20"/>
                <w:szCs w:val="20"/>
                <w:lang w:val="id-ID" w:eastAsia="id-ID"/>
              </w:rPr>
              <w:t>%</w:t>
            </w:r>
          </w:p>
          <w:p w14:paraId="1FD9AD3A" w14:textId="2C934B8B"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(26</w:t>
            </w:r>
            <w:r w:rsidR="006655BE">
              <w:rPr>
                <w:rFonts w:ascii="Times New Roman" w:eastAsia="Times New Roman" w:hAnsi="Times New Roman" w:cs="Times New Roman"/>
                <w:color w:val="000000" w:themeColor="text1"/>
                <w:sz w:val="20"/>
                <w:szCs w:val="20"/>
                <w:lang w:val="id-ID" w:eastAsia="id-ID"/>
              </w:rPr>
              <w:t>)</w:t>
            </w:r>
          </w:p>
        </w:tc>
      </w:tr>
      <w:tr w:rsidR="006655BE" w:rsidRPr="002A5EDE" w14:paraId="75D84931" w14:textId="77777777" w:rsidTr="006C6FA6">
        <w:tc>
          <w:tcPr>
            <w:tcW w:w="511" w:type="dxa"/>
            <w:tcBorders>
              <w:top w:val="nil"/>
              <w:left w:val="nil"/>
              <w:bottom w:val="nil"/>
              <w:right w:val="nil"/>
            </w:tcBorders>
          </w:tcPr>
          <w:p w14:paraId="6977C8FC" w14:textId="2A140F27" w:rsidR="006655BE" w:rsidRPr="001536CF" w:rsidRDefault="0062291A"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color w:val="000000" w:themeColor="text1"/>
                <w:sz w:val="20"/>
                <w:szCs w:val="20"/>
                <w:lang w:val="id-ID" w:eastAsia="id-ID"/>
              </w:rPr>
              <w:t>12</w:t>
            </w:r>
            <w:r w:rsidR="006655BE" w:rsidRPr="001536CF">
              <w:rPr>
                <w:rFonts w:ascii="Times New Roman" w:eastAsia="Times New Roman" w:hAnsi="Times New Roman" w:cs="Times New Roman"/>
                <w:color w:val="000000" w:themeColor="text1"/>
                <w:sz w:val="20"/>
                <w:szCs w:val="20"/>
                <w:lang w:val="id-ID" w:eastAsia="id-ID"/>
              </w:rPr>
              <w:t>.</w:t>
            </w:r>
          </w:p>
        </w:tc>
        <w:tc>
          <w:tcPr>
            <w:tcW w:w="3733" w:type="dxa"/>
            <w:tcBorders>
              <w:top w:val="nil"/>
              <w:left w:val="nil"/>
              <w:bottom w:val="nil"/>
              <w:right w:val="nil"/>
            </w:tcBorders>
          </w:tcPr>
          <w:p w14:paraId="33665B44" w14:textId="485DA834" w:rsidR="006655BE" w:rsidRPr="001536CF" w:rsidRDefault="001536CF"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sz w:val="20"/>
                <w:szCs w:val="20"/>
              </w:rPr>
              <w:t>Pemenuhan kebutuhan spiritual adalah lebih dari sekedar perawatan yang bersifat keagamaan</w:t>
            </w:r>
          </w:p>
        </w:tc>
        <w:tc>
          <w:tcPr>
            <w:tcW w:w="792" w:type="dxa"/>
            <w:tcBorders>
              <w:top w:val="nil"/>
              <w:left w:val="nil"/>
              <w:bottom w:val="nil"/>
              <w:right w:val="nil"/>
            </w:tcBorders>
          </w:tcPr>
          <w:p w14:paraId="6FDECC1D" w14:textId="77777777"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r w:rsidR="006655BE">
              <w:rPr>
                <w:rFonts w:ascii="Times New Roman" w:eastAsia="Times New Roman" w:hAnsi="Times New Roman" w:cs="Times New Roman"/>
                <w:color w:val="000000" w:themeColor="text1"/>
                <w:sz w:val="20"/>
                <w:szCs w:val="20"/>
                <w:lang w:val="id-ID" w:eastAsia="id-ID"/>
              </w:rPr>
              <w:t>%</w:t>
            </w:r>
          </w:p>
          <w:p w14:paraId="78C812DF" w14:textId="5149745D" w:rsidR="006C6FA6"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w:t>
            </w:r>
          </w:p>
        </w:tc>
        <w:tc>
          <w:tcPr>
            <w:tcW w:w="703" w:type="dxa"/>
            <w:tcBorders>
              <w:top w:val="nil"/>
              <w:left w:val="nil"/>
              <w:bottom w:val="nil"/>
              <w:right w:val="nil"/>
            </w:tcBorders>
          </w:tcPr>
          <w:p w14:paraId="2E88E6AE"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nil"/>
              <w:right w:val="nil"/>
            </w:tcBorders>
          </w:tcPr>
          <w:p w14:paraId="550669D1" w14:textId="06596C8F"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4,0</w:t>
            </w:r>
            <w:r w:rsidR="006655BE">
              <w:rPr>
                <w:rFonts w:ascii="Times New Roman" w:eastAsia="Times New Roman" w:hAnsi="Times New Roman" w:cs="Times New Roman"/>
                <w:color w:val="000000" w:themeColor="text1"/>
                <w:sz w:val="20"/>
                <w:szCs w:val="20"/>
                <w:lang w:val="id-ID" w:eastAsia="id-ID"/>
              </w:rPr>
              <w:t>%</w:t>
            </w:r>
          </w:p>
          <w:p w14:paraId="72165123" w14:textId="1ED91390"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(3</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nil"/>
              <w:left w:val="nil"/>
              <w:bottom w:val="nil"/>
              <w:right w:val="nil"/>
            </w:tcBorders>
          </w:tcPr>
          <w:p w14:paraId="5D33A03A" w14:textId="366EC3BE"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77,3</w:t>
            </w:r>
            <w:r w:rsidR="006655BE">
              <w:rPr>
                <w:rFonts w:ascii="Times New Roman" w:eastAsia="Times New Roman" w:hAnsi="Times New Roman" w:cs="Times New Roman"/>
                <w:color w:val="000000" w:themeColor="text1"/>
                <w:sz w:val="20"/>
                <w:szCs w:val="20"/>
                <w:lang w:val="id-ID" w:eastAsia="id-ID"/>
              </w:rPr>
              <w:t>%</w:t>
            </w:r>
          </w:p>
          <w:p w14:paraId="2096BC4C" w14:textId="1CC08426"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(58</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nil"/>
              <w:left w:val="nil"/>
              <w:bottom w:val="nil"/>
              <w:right w:val="nil"/>
            </w:tcBorders>
          </w:tcPr>
          <w:p w14:paraId="51C26050" w14:textId="418C9F8A"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17,3</w:t>
            </w:r>
            <w:r w:rsidR="006655BE">
              <w:rPr>
                <w:rFonts w:ascii="Times New Roman" w:eastAsia="Times New Roman" w:hAnsi="Times New Roman" w:cs="Times New Roman"/>
                <w:color w:val="000000" w:themeColor="text1"/>
                <w:sz w:val="20"/>
                <w:szCs w:val="20"/>
                <w:lang w:val="id-ID" w:eastAsia="id-ID"/>
              </w:rPr>
              <w:t>%</w:t>
            </w:r>
          </w:p>
          <w:p w14:paraId="28F5B973" w14:textId="2CDCFC71"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(13</w:t>
            </w:r>
            <w:r w:rsidR="006655BE">
              <w:rPr>
                <w:rFonts w:ascii="Times New Roman" w:eastAsia="Times New Roman" w:hAnsi="Times New Roman" w:cs="Times New Roman"/>
                <w:color w:val="000000" w:themeColor="text1"/>
                <w:sz w:val="20"/>
                <w:szCs w:val="20"/>
                <w:lang w:val="id-ID" w:eastAsia="id-ID"/>
              </w:rPr>
              <w:t>)</w:t>
            </w:r>
          </w:p>
        </w:tc>
      </w:tr>
      <w:tr w:rsidR="006655BE" w:rsidRPr="002A5EDE" w14:paraId="4D17FE1A" w14:textId="77777777" w:rsidTr="006C6FA6">
        <w:tc>
          <w:tcPr>
            <w:tcW w:w="511" w:type="dxa"/>
            <w:tcBorders>
              <w:top w:val="nil"/>
              <w:left w:val="nil"/>
              <w:bottom w:val="single" w:sz="4" w:space="0" w:color="auto"/>
              <w:right w:val="nil"/>
            </w:tcBorders>
          </w:tcPr>
          <w:p w14:paraId="057CC388" w14:textId="3C902384" w:rsidR="006655BE" w:rsidRPr="001536CF" w:rsidRDefault="0062291A"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color w:val="000000" w:themeColor="text1"/>
                <w:sz w:val="20"/>
                <w:szCs w:val="20"/>
                <w:lang w:val="id-ID" w:eastAsia="id-ID"/>
              </w:rPr>
              <w:t>13</w:t>
            </w:r>
            <w:r w:rsidR="006655BE" w:rsidRPr="001536CF">
              <w:rPr>
                <w:rFonts w:ascii="Times New Roman" w:eastAsia="Times New Roman" w:hAnsi="Times New Roman" w:cs="Times New Roman"/>
                <w:color w:val="000000" w:themeColor="text1"/>
                <w:sz w:val="20"/>
                <w:szCs w:val="20"/>
                <w:lang w:val="id-ID" w:eastAsia="id-ID"/>
              </w:rPr>
              <w:t>.</w:t>
            </w:r>
          </w:p>
        </w:tc>
        <w:tc>
          <w:tcPr>
            <w:tcW w:w="3733" w:type="dxa"/>
            <w:tcBorders>
              <w:top w:val="nil"/>
              <w:left w:val="nil"/>
              <w:bottom w:val="single" w:sz="4" w:space="0" w:color="auto"/>
              <w:right w:val="nil"/>
            </w:tcBorders>
          </w:tcPr>
          <w:p w14:paraId="1E65ED15" w14:textId="4C8AEA68" w:rsidR="006655BE" w:rsidRPr="001536CF" w:rsidRDefault="001536CF" w:rsidP="004A7FC3">
            <w:pPr>
              <w:pStyle w:val="ListParagraph"/>
              <w:ind w:left="0"/>
              <w:jc w:val="both"/>
              <w:rPr>
                <w:rFonts w:ascii="Times New Roman" w:eastAsia="Times New Roman" w:hAnsi="Times New Roman" w:cs="Times New Roman"/>
                <w:color w:val="000000" w:themeColor="text1"/>
                <w:sz w:val="20"/>
                <w:szCs w:val="20"/>
                <w:lang w:val="id-ID" w:eastAsia="id-ID"/>
              </w:rPr>
            </w:pPr>
            <w:r w:rsidRPr="001536CF">
              <w:rPr>
                <w:rFonts w:ascii="Times New Roman" w:eastAsia="Times New Roman" w:hAnsi="Times New Roman" w:cs="Times New Roman"/>
                <w:sz w:val="20"/>
                <w:szCs w:val="20"/>
              </w:rPr>
              <w:t>Asuhan keperawatan itu sendiri, bila dilakukan dengan baik, merupakan pemenuhan kebutuhan spiritual.</w:t>
            </w:r>
          </w:p>
        </w:tc>
        <w:tc>
          <w:tcPr>
            <w:tcW w:w="792" w:type="dxa"/>
            <w:tcBorders>
              <w:top w:val="nil"/>
              <w:left w:val="nil"/>
              <w:bottom w:val="single" w:sz="4" w:space="0" w:color="auto"/>
              <w:right w:val="nil"/>
            </w:tcBorders>
          </w:tcPr>
          <w:p w14:paraId="47450CB4"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03" w:type="dxa"/>
            <w:tcBorders>
              <w:top w:val="nil"/>
              <w:left w:val="nil"/>
              <w:bottom w:val="single" w:sz="4" w:space="0" w:color="auto"/>
              <w:right w:val="nil"/>
            </w:tcBorders>
          </w:tcPr>
          <w:p w14:paraId="3F053992" w14:textId="77777777" w:rsidR="006655BE" w:rsidRPr="002A5EDE" w:rsidRDefault="006655BE"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0%</w:t>
            </w:r>
          </w:p>
        </w:tc>
        <w:tc>
          <w:tcPr>
            <w:tcW w:w="733" w:type="dxa"/>
            <w:tcBorders>
              <w:top w:val="nil"/>
              <w:left w:val="nil"/>
              <w:bottom w:val="single" w:sz="4" w:space="0" w:color="auto"/>
              <w:right w:val="nil"/>
            </w:tcBorders>
          </w:tcPr>
          <w:p w14:paraId="10D47048" w14:textId="77777777"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12</w:t>
            </w:r>
            <w:r w:rsidR="006655BE">
              <w:rPr>
                <w:rFonts w:ascii="Times New Roman" w:eastAsia="Times New Roman" w:hAnsi="Times New Roman" w:cs="Times New Roman"/>
                <w:color w:val="000000" w:themeColor="text1"/>
                <w:sz w:val="20"/>
                <w:szCs w:val="20"/>
                <w:lang w:val="id-ID" w:eastAsia="id-ID"/>
              </w:rPr>
              <w:t>%</w:t>
            </w:r>
          </w:p>
          <w:p w14:paraId="467E6A42" w14:textId="40E4428A" w:rsidR="006C6FA6"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(9)</w:t>
            </w:r>
          </w:p>
        </w:tc>
        <w:tc>
          <w:tcPr>
            <w:tcW w:w="733" w:type="dxa"/>
            <w:tcBorders>
              <w:top w:val="nil"/>
              <w:left w:val="nil"/>
              <w:bottom w:val="single" w:sz="4" w:space="0" w:color="auto"/>
              <w:right w:val="nil"/>
            </w:tcBorders>
          </w:tcPr>
          <w:p w14:paraId="7ABF461B" w14:textId="23486291"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68</w:t>
            </w:r>
            <w:r w:rsidR="006655BE">
              <w:rPr>
                <w:rFonts w:ascii="Times New Roman" w:eastAsia="Times New Roman" w:hAnsi="Times New Roman" w:cs="Times New Roman"/>
                <w:color w:val="000000" w:themeColor="text1"/>
                <w:sz w:val="20"/>
                <w:szCs w:val="20"/>
                <w:lang w:val="id-ID" w:eastAsia="id-ID"/>
              </w:rPr>
              <w:t>%</w:t>
            </w:r>
          </w:p>
          <w:p w14:paraId="16F17BBD" w14:textId="578475E8"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(51</w:t>
            </w:r>
            <w:r w:rsidR="006655BE">
              <w:rPr>
                <w:rFonts w:ascii="Times New Roman" w:eastAsia="Times New Roman" w:hAnsi="Times New Roman" w:cs="Times New Roman"/>
                <w:color w:val="000000" w:themeColor="text1"/>
                <w:sz w:val="20"/>
                <w:szCs w:val="20"/>
                <w:lang w:val="id-ID" w:eastAsia="id-ID"/>
              </w:rPr>
              <w:t>)</w:t>
            </w:r>
          </w:p>
        </w:tc>
        <w:tc>
          <w:tcPr>
            <w:tcW w:w="733" w:type="dxa"/>
            <w:tcBorders>
              <w:top w:val="nil"/>
              <w:left w:val="nil"/>
              <w:bottom w:val="single" w:sz="4" w:space="0" w:color="auto"/>
              <w:right w:val="nil"/>
            </w:tcBorders>
          </w:tcPr>
          <w:p w14:paraId="4924B3F0" w14:textId="57F68829" w:rsidR="006655B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20</w:t>
            </w:r>
            <w:r w:rsidR="006655BE">
              <w:rPr>
                <w:rFonts w:ascii="Times New Roman" w:eastAsia="Times New Roman" w:hAnsi="Times New Roman" w:cs="Times New Roman"/>
                <w:color w:val="000000" w:themeColor="text1"/>
                <w:sz w:val="20"/>
                <w:szCs w:val="20"/>
                <w:lang w:val="id-ID" w:eastAsia="id-ID"/>
              </w:rPr>
              <w:t>%</w:t>
            </w:r>
          </w:p>
          <w:p w14:paraId="2017D375" w14:textId="30B0C8FF" w:rsidR="006655BE" w:rsidRPr="002A5EDE" w:rsidRDefault="006C6FA6" w:rsidP="004A7FC3">
            <w:pPr>
              <w:pStyle w:val="ListParagraph"/>
              <w:ind w:left="0"/>
              <w:jc w:val="both"/>
              <w:rPr>
                <w:rFonts w:ascii="Times New Roman" w:eastAsia="Times New Roman" w:hAnsi="Times New Roman" w:cs="Times New Roman"/>
                <w:color w:val="000000" w:themeColor="text1"/>
                <w:sz w:val="20"/>
                <w:szCs w:val="20"/>
                <w:lang w:val="id-ID" w:eastAsia="id-ID"/>
              </w:rPr>
            </w:pPr>
            <w:r>
              <w:rPr>
                <w:rFonts w:ascii="Times New Roman" w:eastAsia="Times New Roman" w:hAnsi="Times New Roman" w:cs="Times New Roman"/>
                <w:color w:val="000000" w:themeColor="text1"/>
                <w:sz w:val="20"/>
                <w:szCs w:val="20"/>
                <w:lang w:val="id-ID" w:eastAsia="id-ID"/>
              </w:rPr>
              <w:t>(15</w:t>
            </w:r>
            <w:r w:rsidR="006655BE">
              <w:rPr>
                <w:rFonts w:ascii="Times New Roman" w:eastAsia="Times New Roman" w:hAnsi="Times New Roman" w:cs="Times New Roman"/>
                <w:color w:val="000000" w:themeColor="text1"/>
                <w:sz w:val="20"/>
                <w:szCs w:val="20"/>
                <w:lang w:val="id-ID" w:eastAsia="id-ID"/>
              </w:rPr>
              <w:t>)</w:t>
            </w:r>
          </w:p>
        </w:tc>
      </w:tr>
    </w:tbl>
    <w:p w14:paraId="4322A1CC" w14:textId="77777777" w:rsidR="004560AA" w:rsidRDefault="004560AA" w:rsidP="004560AA">
      <w:pPr>
        <w:pStyle w:val="ListParagraph"/>
        <w:ind w:left="1134" w:firstLine="851"/>
        <w:jc w:val="both"/>
        <w:rPr>
          <w:rFonts w:ascii="Times New Roman" w:eastAsia="Times New Roman" w:hAnsi="Times New Roman" w:cs="Times New Roman"/>
          <w:color w:val="000000" w:themeColor="text1"/>
          <w:lang w:val="id-ID" w:eastAsia="id-ID"/>
        </w:rPr>
      </w:pPr>
    </w:p>
    <w:p w14:paraId="5A176D8F" w14:textId="04B104CB" w:rsidR="00470EAF" w:rsidRPr="001A0EE0" w:rsidRDefault="006F6FD8" w:rsidP="001A0EE0">
      <w:pPr>
        <w:spacing w:line="480" w:lineRule="auto"/>
        <w:ind w:left="1134" w:firstLine="851"/>
        <w:jc w:val="both"/>
        <w:rPr>
          <w:rFonts w:ascii="Times New Roman" w:eastAsia="Times New Roman" w:hAnsi="Times New Roman" w:cs="Times New Roman"/>
          <w:color w:val="000000" w:themeColor="text1"/>
          <w:lang w:val="id-ID" w:eastAsia="id-ID"/>
        </w:rPr>
      </w:pPr>
      <w:r w:rsidRPr="00357A76">
        <w:rPr>
          <w:rFonts w:ascii="Times New Roman" w:eastAsia="Times New Roman" w:hAnsi="Times New Roman" w:cs="Times New Roman"/>
          <w:color w:val="000000" w:themeColor="text1"/>
          <w:lang w:val="id-ID" w:eastAsia="id-ID"/>
        </w:rPr>
        <w:t xml:space="preserve">Berdasarkan tabel 15 dapat diketahui bahwa </w:t>
      </w:r>
      <w:r w:rsidR="00F7012F">
        <w:rPr>
          <w:rFonts w:ascii="Times New Roman" w:eastAsia="Times New Roman" w:hAnsi="Times New Roman" w:cs="Times New Roman"/>
          <w:color w:val="000000" w:themeColor="text1"/>
          <w:lang w:val="id-ID" w:eastAsia="id-ID"/>
        </w:rPr>
        <w:t xml:space="preserve">setiap item pernyataan </w:t>
      </w:r>
      <w:r w:rsidRPr="00357A76">
        <w:rPr>
          <w:rFonts w:ascii="Times New Roman" w:eastAsia="Times New Roman" w:hAnsi="Times New Roman" w:cs="Times New Roman"/>
          <w:color w:val="000000" w:themeColor="text1"/>
          <w:lang w:val="id-ID" w:eastAsia="id-ID"/>
        </w:rPr>
        <w:t>mengenai nilai-nilai dalam</w:t>
      </w:r>
      <w:r w:rsidR="00F7012F">
        <w:rPr>
          <w:rFonts w:ascii="Times New Roman" w:eastAsia="Times New Roman" w:hAnsi="Times New Roman" w:cs="Times New Roman"/>
          <w:color w:val="000000" w:themeColor="text1"/>
          <w:lang w:val="id-ID" w:eastAsia="id-ID"/>
        </w:rPr>
        <w:t xml:space="preserve"> pemenuhan kebutuhan spiritual, lebih dari separuh dijawab setuju oleh responden</w:t>
      </w:r>
      <w:r w:rsidRPr="00357A76">
        <w:rPr>
          <w:rFonts w:ascii="Times New Roman" w:eastAsia="Times New Roman" w:hAnsi="Times New Roman" w:cs="Times New Roman"/>
          <w:color w:val="000000" w:themeColor="text1"/>
          <w:lang w:val="id-ID" w:eastAsia="id-ID"/>
        </w:rPr>
        <w:t xml:space="preserve">. Sejumlah 34,7% responden sangat setuju terkait dengan pernyataan tentang </w:t>
      </w:r>
      <w:r w:rsidR="00357A76" w:rsidRPr="00357A76">
        <w:rPr>
          <w:rFonts w:ascii="Times New Roman" w:eastAsia="Times New Roman" w:hAnsi="Times New Roman" w:cs="Times New Roman"/>
        </w:rPr>
        <w:t>p</w:t>
      </w:r>
      <w:r w:rsidRPr="00357A76">
        <w:rPr>
          <w:rFonts w:ascii="Times New Roman" w:eastAsia="Times New Roman" w:hAnsi="Times New Roman" w:cs="Times New Roman"/>
        </w:rPr>
        <w:t>emenuhan kebutuhan spiritual pasien merupakan komponen integral dalam perawatan holistik</w:t>
      </w:r>
      <w:r w:rsidRPr="00357A76">
        <w:rPr>
          <w:rFonts w:ascii="Times New Roman" w:eastAsia="Times New Roman" w:hAnsi="Times New Roman" w:cs="Times New Roman"/>
          <w:color w:val="000000" w:themeColor="text1"/>
          <w:lang w:val="id-ID" w:eastAsia="id-ID"/>
        </w:rPr>
        <w:t xml:space="preserve">. Akan tetapi masih ada reponden yang kurang setuju </w:t>
      </w:r>
      <w:r w:rsidRPr="00357A76">
        <w:rPr>
          <w:rFonts w:ascii="Times New Roman" w:eastAsia="Times New Roman" w:hAnsi="Times New Roman" w:cs="Times New Roman"/>
          <w:color w:val="000000" w:themeColor="text1"/>
          <w:lang w:val="id-ID" w:eastAsia="id-ID"/>
        </w:rPr>
        <w:lastRenderedPageBreak/>
        <w:t xml:space="preserve">sebesar 18,7% terkait pernyataan </w:t>
      </w:r>
      <w:r w:rsidR="00357A76" w:rsidRPr="00357A76">
        <w:rPr>
          <w:rFonts w:ascii="Times New Roman" w:eastAsia="Times New Roman" w:hAnsi="Times New Roman" w:cs="Times New Roman"/>
        </w:rPr>
        <w:t>t</w:t>
      </w:r>
      <w:r w:rsidRPr="00357A76">
        <w:rPr>
          <w:rFonts w:ascii="Times New Roman" w:eastAsia="Times New Roman" w:hAnsi="Times New Roman" w:cs="Times New Roman"/>
        </w:rPr>
        <w:t xml:space="preserve">anpa spiritualitas, seseorang tidak dianggap berada pada kondisi yang utuh. Sebesar 14,7% responden juga kurang setuju terkait pernyataan </w:t>
      </w:r>
      <w:r w:rsidR="00357A76" w:rsidRPr="00357A76">
        <w:rPr>
          <w:rFonts w:ascii="Times New Roman" w:eastAsia="Times New Roman" w:hAnsi="Times New Roman" w:cs="Times New Roman"/>
        </w:rPr>
        <w:t>k</w:t>
      </w:r>
      <w:r w:rsidRPr="00357A76">
        <w:rPr>
          <w:rFonts w:ascii="Times New Roman" w:eastAsia="Times New Roman" w:hAnsi="Times New Roman" w:cs="Times New Roman"/>
        </w:rPr>
        <w:t xml:space="preserve">ebutuhan spiritual dapat dipenuhi dengan menghubungkan diri sendiri dengan orang lain, kekuatan yang lebih tinggi, atau alam. </w:t>
      </w:r>
    </w:p>
    <w:p w14:paraId="284A221B" w14:textId="77777777" w:rsidR="00EF0763" w:rsidRDefault="00EF0763" w:rsidP="007E31B4">
      <w:pPr>
        <w:spacing w:line="480" w:lineRule="auto"/>
        <w:outlineLvl w:val="0"/>
        <w:rPr>
          <w:rFonts w:ascii="Times New Roman" w:eastAsia="Times New Roman" w:hAnsi="Times New Roman" w:cs="Times New Roman"/>
          <w:b/>
          <w:color w:val="000000" w:themeColor="text1"/>
          <w:sz w:val="28"/>
          <w:szCs w:val="28"/>
          <w:lang w:eastAsia="id-ID"/>
        </w:rPr>
        <w:sectPr w:rsidR="00EF0763" w:rsidSect="005107F8">
          <w:headerReference w:type="first" r:id="rId29"/>
          <w:footerReference w:type="first" r:id="rId30"/>
          <w:pgSz w:w="11900" w:h="16840"/>
          <w:pgMar w:top="2268" w:right="1701" w:bottom="1701" w:left="2268" w:header="709" w:footer="709" w:gutter="0"/>
          <w:pgNumType w:start="54"/>
          <w:cols w:space="708"/>
          <w:titlePg/>
          <w:docGrid w:linePitch="360"/>
        </w:sectPr>
      </w:pPr>
    </w:p>
    <w:p w14:paraId="2585DA96" w14:textId="438343FF" w:rsidR="002F3BFB" w:rsidRDefault="000A2A1D" w:rsidP="00BC0D1F">
      <w:pPr>
        <w:spacing w:line="480" w:lineRule="auto"/>
        <w:jc w:val="center"/>
        <w:outlineLvl w:val="0"/>
        <w:rPr>
          <w:rFonts w:ascii="Times New Roman" w:eastAsia="Times New Roman" w:hAnsi="Times New Roman" w:cs="Times New Roman"/>
          <w:b/>
          <w:color w:val="000000" w:themeColor="text1"/>
          <w:sz w:val="28"/>
          <w:szCs w:val="28"/>
          <w:lang w:eastAsia="id-ID"/>
        </w:rPr>
      </w:pPr>
      <w:r>
        <w:rPr>
          <w:rFonts w:ascii="Times New Roman" w:eastAsia="Times New Roman" w:hAnsi="Times New Roman" w:cs="Times New Roman"/>
          <w:b/>
          <w:color w:val="000000" w:themeColor="text1"/>
          <w:sz w:val="28"/>
          <w:szCs w:val="28"/>
          <w:lang w:eastAsia="id-ID"/>
        </w:rPr>
        <w:lastRenderedPageBreak/>
        <w:t>BAB V</w:t>
      </w:r>
    </w:p>
    <w:p w14:paraId="25FE3CB8" w14:textId="256C19E4" w:rsidR="00183EAE" w:rsidRDefault="00183EAE" w:rsidP="00BC0D1F">
      <w:pPr>
        <w:spacing w:line="480" w:lineRule="auto"/>
        <w:jc w:val="center"/>
        <w:outlineLvl w:val="0"/>
        <w:rPr>
          <w:rFonts w:ascii="Times New Roman" w:eastAsia="Times New Roman" w:hAnsi="Times New Roman" w:cs="Times New Roman"/>
          <w:b/>
          <w:color w:val="000000" w:themeColor="text1"/>
          <w:sz w:val="28"/>
          <w:szCs w:val="28"/>
          <w:lang w:eastAsia="id-ID"/>
        </w:rPr>
      </w:pPr>
      <w:r>
        <w:rPr>
          <w:rFonts w:ascii="Times New Roman" w:eastAsia="Times New Roman" w:hAnsi="Times New Roman" w:cs="Times New Roman"/>
          <w:b/>
          <w:color w:val="000000" w:themeColor="text1"/>
          <w:sz w:val="28"/>
          <w:szCs w:val="28"/>
          <w:lang w:eastAsia="id-ID"/>
        </w:rPr>
        <w:t>PEMBAHASAN</w:t>
      </w:r>
    </w:p>
    <w:p w14:paraId="116A96CD" w14:textId="2AF50C63" w:rsidR="00950077" w:rsidRDefault="00950077" w:rsidP="008931F8">
      <w:pPr>
        <w:spacing w:line="480" w:lineRule="auto"/>
        <w:jc w:val="both"/>
        <w:outlineLvl w:val="0"/>
        <w:rPr>
          <w:rFonts w:ascii="Times New Roman" w:eastAsia="Times New Roman" w:hAnsi="Times New Roman" w:cs="Times New Roman"/>
          <w:b/>
          <w:color w:val="000000" w:themeColor="text1"/>
          <w:sz w:val="28"/>
          <w:szCs w:val="28"/>
          <w:lang w:eastAsia="id-ID"/>
        </w:rPr>
      </w:pPr>
    </w:p>
    <w:p w14:paraId="15E901D7" w14:textId="2B226400" w:rsidR="008931F8" w:rsidRPr="00D011E7" w:rsidRDefault="000154D8" w:rsidP="006366A1">
      <w:pPr>
        <w:pStyle w:val="ListParagraph"/>
        <w:numPr>
          <w:ilvl w:val="1"/>
          <w:numId w:val="31"/>
        </w:numPr>
        <w:spacing w:line="480" w:lineRule="auto"/>
        <w:ind w:left="567" w:hanging="567"/>
        <w:jc w:val="both"/>
        <w:outlineLvl w:val="0"/>
        <w:rPr>
          <w:rFonts w:ascii="Times New Roman" w:eastAsia="Times New Roman" w:hAnsi="Times New Roman" w:cs="Times New Roman"/>
          <w:b/>
          <w:color w:val="000000" w:themeColor="text1"/>
          <w:lang w:eastAsia="id-ID"/>
        </w:rPr>
      </w:pPr>
      <w:r w:rsidRPr="00D011E7">
        <w:rPr>
          <w:rFonts w:ascii="Times New Roman" w:eastAsia="Times New Roman" w:hAnsi="Times New Roman" w:cs="Times New Roman"/>
          <w:b/>
          <w:color w:val="000000" w:themeColor="text1"/>
          <w:lang w:eastAsia="id-ID"/>
        </w:rPr>
        <w:t>Karakteristik Responden</w:t>
      </w:r>
    </w:p>
    <w:p w14:paraId="386F5A71" w14:textId="07D0487C" w:rsidR="000154D8" w:rsidRDefault="006305C6" w:rsidP="00D011E7">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sidRPr="006305C6">
        <w:rPr>
          <w:rFonts w:ascii="Times New Roman" w:eastAsia="Times New Roman" w:hAnsi="Times New Roman" w:cs="Times New Roman"/>
          <w:color w:val="000000" w:themeColor="text1"/>
          <w:lang w:eastAsia="id-ID"/>
        </w:rPr>
        <w:t xml:space="preserve">Data </w:t>
      </w:r>
      <w:r>
        <w:rPr>
          <w:rFonts w:ascii="Times New Roman" w:eastAsia="Times New Roman" w:hAnsi="Times New Roman" w:cs="Times New Roman"/>
          <w:color w:val="000000" w:themeColor="text1"/>
          <w:lang w:eastAsia="id-ID"/>
        </w:rPr>
        <w:t>karakterist</w:t>
      </w:r>
      <w:r w:rsidR="00403DA8">
        <w:rPr>
          <w:rFonts w:ascii="Times New Roman" w:eastAsia="Times New Roman" w:hAnsi="Times New Roman" w:cs="Times New Roman"/>
          <w:color w:val="000000" w:themeColor="text1"/>
          <w:lang w:eastAsia="id-ID"/>
        </w:rPr>
        <w:t xml:space="preserve">ik dari perawat </w:t>
      </w:r>
      <w:r w:rsidR="006C57F9">
        <w:rPr>
          <w:rFonts w:ascii="Times New Roman" w:eastAsia="Times New Roman" w:hAnsi="Times New Roman" w:cs="Times New Roman"/>
          <w:color w:val="000000" w:themeColor="text1"/>
          <w:lang w:eastAsia="id-ID"/>
        </w:rPr>
        <w:t>Instalasi Gawat Darurat (</w:t>
      </w:r>
      <w:r w:rsidR="00403DA8">
        <w:rPr>
          <w:rFonts w:ascii="Times New Roman" w:eastAsia="Times New Roman" w:hAnsi="Times New Roman" w:cs="Times New Roman"/>
          <w:color w:val="000000" w:themeColor="text1"/>
          <w:lang w:eastAsia="id-ID"/>
        </w:rPr>
        <w:t>IGD</w:t>
      </w:r>
      <w:r w:rsidR="006C57F9">
        <w:rPr>
          <w:rFonts w:ascii="Times New Roman" w:eastAsia="Times New Roman" w:hAnsi="Times New Roman" w:cs="Times New Roman"/>
          <w:color w:val="000000" w:themeColor="text1"/>
          <w:lang w:eastAsia="id-ID"/>
        </w:rPr>
        <w:t>)</w:t>
      </w:r>
      <w:r w:rsidR="00403DA8">
        <w:rPr>
          <w:rFonts w:ascii="Times New Roman" w:eastAsia="Times New Roman" w:hAnsi="Times New Roman" w:cs="Times New Roman"/>
          <w:color w:val="000000" w:themeColor="text1"/>
          <w:lang w:eastAsia="id-ID"/>
        </w:rPr>
        <w:t xml:space="preserve"> dalam penelitian ini adalah jenis kelamin, usia, lama bekerja di IGD, level kewenangan klinis, </w:t>
      </w:r>
      <w:r w:rsidR="00295BFF">
        <w:rPr>
          <w:rFonts w:ascii="Times New Roman" w:eastAsia="Times New Roman" w:hAnsi="Times New Roman" w:cs="Times New Roman"/>
          <w:color w:val="000000" w:themeColor="text1"/>
          <w:lang w:eastAsia="id-ID"/>
        </w:rPr>
        <w:t xml:space="preserve">dan </w:t>
      </w:r>
      <w:r w:rsidR="00403DA8">
        <w:rPr>
          <w:rFonts w:ascii="Times New Roman" w:eastAsia="Times New Roman" w:hAnsi="Times New Roman" w:cs="Times New Roman"/>
          <w:color w:val="000000" w:themeColor="text1"/>
          <w:lang w:eastAsia="id-ID"/>
        </w:rPr>
        <w:t>tingkat pendidikan.</w:t>
      </w:r>
      <w:r w:rsidR="00FC6FFA">
        <w:rPr>
          <w:rFonts w:ascii="Times New Roman" w:eastAsia="Times New Roman" w:hAnsi="Times New Roman" w:cs="Times New Roman"/>
          <w:color w:val="000000" w:themeColor="text1"/>
          <w:lang w:eastAsia="id-ID"/>
        </w:rPr>
        <w:t xml:space="preserve"> </w:t>
      </w:r>
      <w:r w:rsidR="00BF1655">
        <w:rPr>
          <w:rFonts w:ascii="Times New Roman" w:eastAsia="Times New Roman" w:hAnsi="Times New Roman" w:cs="Times New Roman"/>
          <w:color w:val="000000" w:themeColor="text1"/>
          <w:lang w:eastAsia="id-ID"/>
        </w:rPr>
        <w:t xml:space="preserve">Lebih dari separuh perawat </w:t>
      </w:r>
      <w:proofErr w:type="gramStart"/>
      <w:r w:rsidR="00BF1655">
        <w:rPr>
          <w:rFonts w:ascii="Times New Roman" w:eastAsia="Times New Roman" w:hAnsi="Times New Roman" w:cs="Times New Roman"/>
          <w:color w:val="000000" w:themeColor="text1"/>
          <w:lang w:eastAsia="id-ID"/>
        </w:rPr>
        <w:t xml:space="preserve">IGD </w:t>
      </w:r>
      <w:r w:rsidR="00B95A8C">
        <w:rPr>
          <w:rFonts w:ascii="Times New Roman" w:eastAsia="Times New Roman" w:hAnsi="Times New Roman" w:cs="Times New Roman"/>
          <w:color w:val="000000" w:themeColor="text1"/>
          <w:lang w:eastAsia="id-ID"/>
        </w:rPr>
        <w:t xml:space="preserve"> </w:t>
      </w:r>
      <w:r w:rsidR="00FB189D">
        <w:rPr>
          <w:rFonts w:ascii="Times New Roman" w:eastAsia="Times New Roman" w:hAnsi="Times New Roman" w:cs="Times New Roman"/>
          <w:color w:val="000000" w:themeColor="text1"/>
          <w:lang w:eastAsia="id-ID"/>
        </w:rPr>
        <w:t>pada</w:t>
      </w:r>
      <w:proofErr w:type="gramEnd"/>
      <w:r w:rsidR="00FB189D">
        <w:rPr>
          <w:rFonts w:ascii="Times New Roman" w:eastAsia="Times New Roman" w:hAnsi="Times New Roman" w:cs="Times New Roman"/>
          <w:color w:val="000000" w:themeColor="text1"/>
          <w:lang w:eastAsia="id-ID"/>
        </w:rPr>
        <w:t xml:space="preserve"> </w:t>
      </w:r>
      <w:r w:rsidR="00B95A8C">
        <w:rPr>
          <w:rFonts w:ascii="Times New Roman" w:eastAsia="Times New Roman" w:hAnsi="Times New Roman" w:cs="Times New Roman"/>
          <w:color w:val="000000" w:themeColor="text1"/>
          <w:lang w:eastAsia="id-ID"/>
        </w:rPr>
        <w:t>penelitian ini berjenis kelamin perempuan</w:t>
      </w:r>
      <w:r w:rsidR="00ED0E4C">
        <w:rPr>
          <w:rFonts w:ascii="Times New Roman" w:eastAsia="Times New Roman" w:hAnsi="Times New Roman" w:cs="Times New Roman"/>
          <w:color w:val="000000" w:themeColor="text1"/>
          <w:lang w:eastAsia="id-ID"/>
        </w:rPr>
        <w:t xml:space="preserve">. </w:t>
      </w:r>
      <w:r w:rsidR="00FF757A">
        <w:rPr>
          <w:rFonts w:ascii="Times New Roman" w:eastAsia="Times New Roman" w:hAnsi="Times New Roman" w:cs="Times New Roman"/>
          <w:color w:val="000000" w:themeColor="text1"/>
          <w:lang w:eastAsia="id-ID"/>
        </w:rPr>
        <w:t>P</w:t>
      </w:r>
      <w:r w:rsidR="001E55C9">
        <w:rPr>
          <w:rFonts w:ascii="Times New Roman" w:eastAsia="Times New Roman" w:hAnsi="Times New Roman" w:cs="Times New Roman"/>
          <w:color w:val="000000" w:themeColor="text1"/>
          <w:lang w:eastAsia="id-ID"/>
        </w:rPr>
        <w:t xml:space="preserve">erawat IGD </w:t>
      </w:r>
      <w:r w:rsidR="007B20EB">
        <w:rPr>
          <w:rFonts w:ascii="Times New Roman" w:eastAsia="Times New Roman" w:hAnsi="Times New Roman" w:cs="Times New Roman"/>
          <w:color w:val="000000" w:themeColor="text1"/>
          <w:lang w:eastAsia="id-ID"/>
        </w:rPr>
        <w:t>mempunyai jumlah pera</w:t>
      </w:r>
      <w:r w:rsidR="00E23121">
        <w:rPr>
          <w:rFonts w:ascii="Times New Roman" w:eastAsia="Times New Roman" w:hAnsi="Times New Roman" w:cs="Times New Roman"/>
          <w:color w:val="000000" w:themeColor="text1"/>
          <w:lang w:eastAsia="id-ID"/>
        </w:rPr>
        <w:t xml:space="preserve">wat </w:t>
      </w:r>
      <w:r w:rsidR="007E2D5F">
        <w:rPr>
          <w:rFonts w:ascii="Times New Roman" w:eastAsia="Times New Roman" w:hAnsi="Times New Roman" w:cs="Times New Roman"/>
          <w:color w:val="000000" w:themeColor="text1"/>
          <w:lang w:eastAsia="id-ID"/>
        </w:rPr>
        <w:t>perempuan</w:t>
      </w:r>
      <w:r w:rsidR="00E23121">
        <w:rPr>
          <w:rFonts w:ascii="Times New Roman" w:eastAsia="Times New Roman" w:hAnsi="Times New Roman" w:cs="Times New Roman"/>
          <w:color w:val="000000" w:themeColor="text1"/>
          <w:lang w:eastAsia="id-ID"/>
        </w:rPr>
        <w:t xml:space="preserve"> lebih banyak </w:t>
      </w:r>
      <w:r w:rsidR="00CB46B3">
        <w:rPr>
          <w:rFonts w:ascii="Times New Roman" w:eastAsia="Times New Roman" w:hAnsi="Times New Roman" w:cs="Times New Roman"/>
          <w:color w:val="000000" w:themeColor="text1"/>
          <w:lang w:eastAsia="id-ID"/>
        </w:rPr>
        <w:t>dari</w:t>
      </w:r>
      <w:r w:rsidR="00472313">
        <w:rPr>
          <w:rFonts w:ascii="Times New Roman" w:eastAsia="Times New Roman" w:hAnsi="Times New Roman" w:cs="Times New Roman"/>
          <w:color w:val="000000" w:themeColor="text1"/>
          <w:lang w:eastAsia="id-ID"/>
        </w:rPr>
        <w:t xml:space="preserve"> </w:t>
      </w:r>
      <w:r w:rsidR="00CB46B3">
        <w:rPr>
          <w:rFonts w:ascii="Times New Roman" w:eastAsia="Times New Roman" w:hAnsi="Times New Roman" w:cs="Times New Roman"/>
          <w:color w:val="000000" w:themeColor="text1"/>
          <w:lang w:eastAsia="id-ID"/>
        </w:rPr>
        <w:t xml:space="preserve">pada </w:t>
      </w:r>
      <w:r w:rsidR="00472313">
        <w:rPr>
          <w:rFonts w:ascii="Times New Roman" w:eastAsia="Times New Roman" w:hAnsi="Times New Roman" w:cs="Times New Roman"/>
          <w:color w:val="000000" w:themeColor="text1"/>
          <w:lang w:eastAsia="id-ID"/>
        </w:rPr>
        <w:t>laki-laki</w:t>
      </w:r>
      <w:r w:rsidR="00B148D0">
        <w:rPr>
          <w:rFonts w:ascii="Times New Roman" w:eastAsia="Times New Roman" w:hAnsi="Times New Roman" w:cs="Times New Roman"/>
          <w:color w:val="000000" w:themeColor="text1"/>
          <w:lang w:eastAsia="id-ID"/>
        </w:rPr>
        <w:t>.</w:t>
      </w:r>
      <w:r w:rsidR="00F17B9B">
        <w:rPr>
          <w:rFonts w:ascii="Times New Roman" w:eastAsia="Times New Roman" w:hAnsi="Times New Roman" w:cs="Times New Roman"/>
          <w:color w:val="000000" w:themeColor="text1"/>
          <w:lang w:eastAsia="id-ID"/>
        </w:rPr>
        <w:t xml:space="preserve"> Data ini sesuai dengan </w:t>
      </w:r>
      <w:r w:rsidR="00740D5D">
        <w:rPr>
          <w:rFonts w:ascii="Times New Roman" w:eastAsia="Times New Roman" w:hAnsi="Times New Roman" w:cs="Times New Roman"/>
          <w:color w:val="000000" w:themeColor="text1"/>
          <w:lang w:eastAsia="id-ID"/>
        </w:rPr>
        <w:t>laporan keanggotaan yang tercatat dalam organisasi keperawatan Persatuan Perawat Nasional Indonesia (PPNI)</w:t>
      </w:r>
      <w:r w:rsidR="000E7F29">
        <w:rPr>
          <w:rFonts w:ascii="Times New Roman" w:eastAsia="Times New Roman" w:hAnsi="Times New Roman" w:cs="Times New Roman"/>
          <w:color w:val="000000" w:themeColor="text1"/>
          <w:lang w:eastAsia="id-ID"/>
        </w:rPr>
        <w:t xml:space="preserve"> tahun 2017</w:t>
      </w:r>
      <w:r w:rsidR="00740D5D">
        <w:rPr>
          <w:rFonts w:ascii="Times New Roman" w:eastAsia="Times New Roman" w:hAnsi="Times New Roman" w:cs="Times New Roman"/>
          <w:color w:val="000000" w:themeColor="text1"/>
          <w:lang w:eastAsia="id-ID"/>
        </w:rPr>
        <w:t>, Jumlah perawat yang mendaftar di PPNI sebesar</w:t>
      </w:r>
      <w:r w:rsidR="000E7F29">
        <w:rPr>
          <w:rFonts w:ascii="Times New Roman" w:eastAsia="Times New Roman" w:hAnsi="Times New Roman" w:cs="Times New Roman"/>
          <w:color w:val="000000" w:themeColor="text1"/>
          <w:lang w:eastAsia="id-ID"/>
        </w:rPr>
        <w:t xml:space="preserve"> 71% didominasi oleh perempuan.</w:t>
      </w:r>
      <w:r w:rsidR="00FF7877">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{"citationItems":[{"id":"ITEM-1","itemData":{"URL":"http://www.depkes.go.id/resources/download/pusdatin/infodatin/infodatin perawat 2017.pdf","author":[{"dropping-particle":"","family":"Pusat Data dan Informasi Kementerian Kesehatan RI","given":"","non-dropping-particle":"","parse-names":false,"suffix":""}],"id":"ITEM-1","issued":{"date-parts":[["2017"]]},"publisher":"Kementerian Kesehatan RI","title":"Situasi tenaga keperawatan Indonesia","type":"webpage"},"uris":["http://www.mendeley.com/documents/?uuid=5d432f85-fdfb-4c22-b983-bd44a6e310eb"]}],"mendeley":{"formattedCitation":"&lt;sup&gt;60&lt;/sup&gt;","plainTextFormattedCitation":"60","previouslyFormattedCitation":"&lt;sup&gt;60&lt;/sup&gt;"},"properties":{"noteIndex":0},"schema":"https://github.com/citation-style-language/schema/raw/master/csl-citation.json"}</w:instrText>
      </w:r>
      <w:r w:rsidR="00FF7877">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60</w:t>
      </w:r>
      <w:r w:rsidR="00FF7877">
        <w:rPr>
          <w:rFonts w:ascii="Times New Roman" w:eastAsia="Times New Roman" w:hAnsi="Times New Roman" w:cs="Times New Roman"/>
          <w:color w:val="000000" w:themeColor="text1"/>
          <w:lang w:eastAsia="id-ID"/>
        </w:rPr>
        <w:fldChar w:fldCharType="end"/>
      </w:r>
      <w:r w:rsidR="00B76C17">
        <w:rPr>
          <w:rFonts w:ascii="Times New Roman" w:eastAsia="Times New Roman" w:hAnsi="Times New Roman" w:cs="Times New Roman"/>
          <w:color w:val="000000" w:themeColor="text1"/>
          <w:lang w:eastAsia="id-ID"/>
        </w:rPr>
        <w:t xml:space="preserve"> </w:t>
      </w:r>
      <w:r w:rsidR="00FF757A">
        <w:rPr>
          <w:rFonts w:ascii="Times New Roman" w:eastAsia="Times New Roman" w:hAnsi="Times New Roman" w:cs="Times New Roman"/>
          <w:color w:val="000000" w:themeColor="text1"/>
          <w:lang w:eastAsia="id-ID"/>
        </w:rPr>
        <w:t>Perawat identik dengan seorang perempuan sampai saat ini, walaupun laki-laki juga mampu berprofesi sebagai seorang perawat dan mempunyai hak yang sama.</w:t>
      </w:r>
      <w:r w:rsidR="00FF757A">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{"citationItems":[{"id":"ITEM-1","itemData":{"author":[{"dropping-particle":"","family":"Sutria","given":"Eny","non-dropping-particle":"","parse-names":false,"suffix":""},{"dropping-particle":"","family":"Ashar","given":"Maria Ulfah","non-dropping-particle":"","parse-names":false,"suffix":""},{"dropping-particle":"","family":"Kerja","given":"Lama","non-dropping-particle":"","parse-names":false,"suffix":""},{"dropping-particle":"","family":"Caring","given":"Perilaku","non-dropping-particle":"","parse-names":false,"suffix":""}],"container-title":"Journal of Islamic Nursing","id":"ITEM-1","issue":"2","issued":{"date-parts":[["2017"]]},"page":"83-92","title":"Faktor-faktor yang berhubungan dengan perilaku caring perawat di ruang perawatan interna","type":"article-journal","volume":"2"},"uris":["http://www.mendeley.com/documents/?uuid=84df1415-519c-4a8b-b892-6c77b2e7abdb"]}],"mendeley":{"formattedCitation":"&lt;sup&gt;61&lt;/sup&gt;","plainTextFormattedCitation":"61","previouslyFormattedCitation":"&lt;sup&gt;61&lt;/sup&gt;"},"properties":{"noteIndex":0},"schema":"https://github.com/citation-style-language/schema/raw/master/csl-citation.json"}</w:instrText>
      </w:r>
      <w:r w:rsidR="00FF757A">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61</w:t>
      </w:r>
      <w:r w:rsidR="00FF757A">
        <w:rPr>
          <w:rFonts w:ascii="Times New Roman" w:eastAsia="Times New Roman" w:hAnsi="Times New Roman" w:cs="Times New Roman"/>
          <w:color w:val="000000" w:themeColor="text1"/>
          <w:lang w:eastAsia="id-ID"/>
        </w:rPr>
        <w:fldChar w:fldCharType="end"/>
      </w:r>
      <w:r w:rsidR="00FF757A">
        <w:rPr>
          <w:rFonts w:ascii="Times New Roman" w:eastAsia="Times New Roman" w:hAnsi="Times New Roman" w:cs="Times New Roman"/>
          <w:color w:val="000000" w:themeColor="text1"/>
          <w:lang w:eastAsia="id-ID"/>
        </w:rPr>
        <w:t xml:space="preserve"> </w:t>
      </w:r>
      <w:r w:rsidR="002810CC">
        <w:rPr>
          <w:rFonts w:ascii="Times New Roman" w:eastAsia="Times New Roman" w:hAnsi="Times New Roman" w:cs="Times New Roman"/>
          <w:color w:val="000000" w:themeColor="text1"/>
          <w:lang w:eastAsia="id-ID"/>
        </w:rPr>
        <w:t xml:space="preserve">Perempuan lebih dikenal sebagai sosok yang </w:t>
      </w:r>
      <w:r w:rsidR="00C958D6">
        <w:rPr>
          <w:rFonts w:ascii="Times New Roman" w:eastAsia="Times New Roman" w:hAnsi="Times New Roman" w:cs="Times New Roman"/>
          <w:color w:val="000000" w:themeColor="text1"/>
          <w:lang w:eastAsia="id-ID"/>
        </w:rPr>
        <w:t>memiliki sifat kelembutan</w:t>
      </w:r>
      <w:r w:rsidR="002810CC">
        <w:rPr>
          <w:rFonts w:ascii="Times New Roman" w:eastAsia="Times New Roman" w:hAnsi="Times New Roman" w:cs="Times New Roman"/>
          <w:color w:val="000000" w:themeColor="text1"/>
          <w:lang w:eastAsia="id-ID"/>
        </w:rPr>
        <w:t>,</w:t>
      </w:r>
      <w:r w:rsidR="00C958D6">
        <w:rPr>
          <w:rFonts w:ascii="Times New Roman" w:eastAsia="Times New Roman" w:hAnsi="Times New Roman" w:cs="Times New Roman"/>
          <w:color w:val="000000" w:themeColor="text1"/>
          <w:lang w:eastAsia="id-ID"/>
        </w:rPr>
        <w:t xml:space="preserve"> memiliki kemampuan komunikasi yang lebih menarik dari pada laki-laki, lebih mudah berempati dengan orang lain,</w:t>
      </w:r>
      <w:r w:rsidR="002810CC">
        <w:rPr>
          <w:rFonts w:ascii="Times New Roman" w:eastAsia="Times New Roman" w:hAnsi="Times New Roman" w:cs="Times New Roman"/>
          <w:color w:val="000000" w:themeColor="text1"/>
          <w:lang w:eastAsia="id-ID"/>
        </w:rPr>
        <w:t xml:space="preserve"> dan keibuan. </w:t>
      </w:r>
      <w:r w:rsidR="00C958D6">
        <w:rPr>
          <w:rFonts w:ascii="Times New Roman" w:eastAsia="Times New Roman" w:hAnsi="Times New Roman" w:cs="Times New Roman"/>
          <w:color w:val="000000" w:themeColor="text1"/>
          <w:lang w:eastAsia="id-ID"/>
        </w:rPr>
        <w:t xml:space="preserve">Sisi keibuan ini yang menjadikan perawat perempuan lebih </w:t>
      </w:r>
      <w:r w:rsidR="00C958D6">
        <w:rPr>
          <w:rFonts w:ascii="Times New Roman" w:eastAsia="Times New Roman" w:hAnsi="Times New Roman" w:cs="Times New Roman"/>
          <w:i/>
          <w:color w:val="000000" w:themeColor="text1"/>
          <w:lang w:eastAsia="id-ID"/>
        </w:rPr>
        <w:t xml:space="preserve">caring </w:t>
      </w:r>
      <w:r w:rsidR="00C958D6" w:rsidRPr="007E601E">
        <w:rPr>
          <w:rFonts w:ascii="Times New Roman" w:eastAsia="Times New Roman" w:hAnsi="Times New Roman" w:cs="Times New Roman"/>
          <w:color w:val="000000" w:themeColor="text1"/>
          <w:lang w:eastAsia="id-ID"/>
        </w:rPr>
        <w:t>dan</w:t>
      </w:r>
      <w:r w:rsidR="00C958D6">
        <w:rPr>
          <w:rFonts w:ascii="Times New Roman" w:eastAsia="Times New Roman" w:hAnsi="Times New Roman" w:cs="Times New Roman"/>
          <w:i/>
          <w:color w:val="000000" w:themeColor="text1"/>
          <w:lang w:eastAsia="id-ID"/>
        </w:rPr>
        <w:t xml:space="preserve"> </w:t>
      </w:r>
      <w:r w:rsidR="00C958D6">
        <w:rPr>
          <w:rFonts w:ascii="Times New Roman" w:eastAsia="Times New Roman" w:hAnsi="Times New Roman" w:cs="Times New Roman"/>
          <w:color w:val="000000" w:themeColor="text1"/>
          <w:lang w:eastAsia="id-ID"/>
        </w:rPr>
        <w:t>dapat menjadi pelindung bagi pasiennya.</w:t>
      </w:r>
    </w:p>
    <w:p w14:paraId="2A140D15" w14:textId="07924C3C" w:rsidR="00974DCB" w:rsidRDefault="0052708F" w:rsidP="00FB0776">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Usia responden pada penelitian ini </w:t>
      </w:r>
      <w:r w:rsidR="006E43C8">
        <w:rPr>
          <w:rFonts w:ascii="Times New Roman" w:eastAsia="Times New Roman" w:hAnsi="Times New Roman" w:cs="Times New Roman"/>
          <w:color w:val="000000" w:themeColor="text1"/>
          <w:lang w:val="id-ID" w:eastAsia="id-ID"/>
        </w:rPr>
        <w:t>mayoritas</w:t>
      </w:r>
      <w:r>
        <w:rPr>
          <w:rFonts w:ascii="Times New Roman" w:eastAsia="Times New Roman" w:hAnsi="Times New Roman" w:cs="Times New Roman"/>
          <w:color w:val="000000" w:themeColor="text1"/>
          <w:lang w:eastAsia="id-ID"/>
        </w:rPr>
        <w:t xml:space="preserve"> berada pada </w:t>
      </w:r>
      <w:r w:rsidR="005C623E">
        <w:rPr>
          <w:rFonts w:ascii="Times New Roman" w:eastAsia="Times New Roman" w:hAnsi="Times New Roman" w:cs="Times New Roman"/>
          <w:color w:val="000000" w:themeColor="text1"/>
          <w:lang w:eastAsia="id-ID"/>
        </w:rPr>
        <w:t>us</w:t>
      </w:r>
      <w:r w:rsidR="00CB46B3">
        <w:rPr>
          <w:rFonts w:ascii="Times New Roman" w:eastAsia="Times New Roman" w:hAnsi="Times New Roman" w:cs="Times New Roman"/>
          <w:color w:val="000000" w:themeColor="text1"/>
          <w:lang w:eastAsia="id-ID"/>
        </w:rPr>
        <w:t xml:space="preserve">ia dewasa awal (26-35 tahun). </w:t>
      </w:r>
      <w:r w:rsidR="00363F92">
        <w:rPr>
          <w:rFonts w:ascii="Times New Roman" w:eastAsia="Times New Roman" w:hAnsi="Times New Roman" w:cs="Times New Roman"/>
          <w:color w:val="000000" w:themeColor="text1"/>
          <w:lang w:eastAsia="id-ID"/>
        </w:rPr>
        <w:t xml:space="preserve">Syarat pendaftaran perawat saat masuk RSUP Kariadi </w:t>
      </w:r>
      <w:r w:rsidR="005D477F">
        <w:rPr>
          <w:rFonts w:ascii="Times New Roman" w:eastAsia="Times New Roman" w:hAnsi="Times New Roman" w:cs="Times New Roman"/>
          <w:color w:val="000000" w:themeColor="text1"/>
          <w:lang w:eastAsia="id-ID"/>
        </w:rPr>
        <w:t xml:space="preserve">(RSDK) </w:t>
      </w:r>
      <w:r w:rsidR="00363F92">
        <w:rPr>
          <w:rFonts w:ascii="Times New Roman" w:eastAsia="Times New Roman" w:hAnsi="Times New Roman" w:cs="Times New Roman"/>
          <w:color w:val="000000" w:themeColor="text1"/>
          <w:lang w:eastAsia="id-ID"/>
        </w:rPr>
        <w:t xml:space="preserve">yaitu usia minimal </w:t>
      </w:r>
      <w:r w:rsidR="004661EF">
        <w:rPr>
          <w:rFonts w:ascii="Times New Roman" w:eastAsia="Times New Roman" w:hAnsi="Times New Roman" w:cs="Times New Roman"/>
          <w:color w:val="000000" w:themeColor="text1"/>
          <w:lang w:eastAsia="id-ID"/>
        </w:rPr>
        <w:t xml:space="preserve">20 sampai dengan 35 tahun dan diutamakan perawat yang memiliki sertifikat khusus sepeti sertifikat </w:t>
      </w:r>
      <w:r w:rsidR="004661EF">
        <w:rPr>
          <w:rFonts w:ascii="Times New Roman" w:eastAsia="Times New Roman" w:hAnsi="Times New Roman" w:cs="Times New Roman"/>
          <w:color w:val="000000" w:themeColor="text1"/>
          <w:lang w:eastAsia="id-ID"/>
        </w:rPr>
        <w:lastRenderedPageBreak/>
        <w:t xml:space="preserve">keterampilan menjadi perawat IGD atau </w:t>
      </w:r>
      <w:r w:rsidR="004661EF" w:rsidRPr="004661EF">
        <w:rPr>
          <w:rFonts w:ascii="Times New Roman" w:eastAsia="Times New Roman" w:hAnsi="Times New Roman" w:cs="Times New Roman"/>
          <w:i/>
          <w:color w:val="000000" w:themeColor="text1"/>
          <w:lang w:eastAsia="id-ID"/>
        </w:rPr>
        <w:t>Intensive Care Unit</w:t>
      </w:r>
      <w:r w:rsidR="004661EF">
        <w:rPr>
          <w:rFonts w:ascii="Times New Roman" w:eastAsia="Times New Roman" w:hAnsi="Times New Roman" w:cs="Times New Roman"/>
          <w:color w:val="000000" w:themeColor="text1"/>
          <w:lang w:eastAsia="id-ID"/>
        </w:rPr>
        <w:t xml:space="preserve"> (ICU)</w:t>
      </w:r>
      <w:r w:rsidR="008E5C7C">
        <w:rPr>
          <w:rFonts w:ascii="Times New Roman" w:eastAsia="Times New Roman" w:hAnsi="Times New Roman" w:cs="Times New Roman"/>
          <w:color w:val="000000" w:themeColor="text1"/>
          <w:lang w:eastAsia="id-ID"/>
        </w:rPr>
        <w:t xml:space="preserve">. </w:t>
      </w:r>
      <w:r w:rsidR="00FE5861">
        <w:rPr>
          <w:rFonts w:ascii="Times New Roman" w:eastAsia="Times New Roman" w:hAnsi="Times New Roman" w:cs="Times New Roman"/>
          <w:color w:val="000000" w:themeColor="text1"/>
          <w:lang w:eastAsia="id-ID"/>
        </w:rPr>
        <w:t>Sebelum ditempatkan di IGD</w:t>
      </w:r>
      <w:r w:rsidR="00441407">
        <w:rPr>
          <w:rFonts w:ascii="Times New Roman" w:eastAsia="Times New Roman" w:hAnsi="Times New Roman" w:cs="Times New Roman"/>
          <w:color w:val="000000" w:themeColor="text1"/>
          <w:lang w:eastAsia="id-ID"/>
        </w:rPr>
        <w:t>,</w:t>
      </w:r>
      <w:r w:rsidR="00FE5861">
        <w:rPr>
          <w:rFonts w:ascii="Times New Roman" w:eastAsia="Times New Roman" w:hAnsi="Times New Roman" w:cs="Times New Roman"/>
          <w:color w:val="000000" w:themeColor="text1"/>
          <w:lang w:eastAsia="id-ID"/>
        </w:rPr>
        <w:t xml:space="preserve"> perawat mi</w:t>
      </w:r>
      <w:r w:rsidR="00F10DD5">
        <w:rPr>
          <w:rFonts w:ascii="Times New Roman" w:eastAsia="Times New Roman" w:hAnsi="Times New Roman" w:cs="Times New Roman"/>
          <w:color w:val="000000" w:themeColor="text1"/>
          <w:lang w:eastAsia="id-ID"/>
        </w:rPr>
        <w:t>n</w:t>
      </w:r>
      <w:r w:rsidR="00FE5861">
        <w:rPr>
          <w:rFonts w:ascii="Times New Roman" w:eastAsia="Times New Roman" w:hAnsi="Times New Roman" w:cs="Times New Roman"/>
          <w:color w:val="000000" w:themeColor="text1"/>
          <w:lang w:eastAsia="id-ID"/>
        </w:rPr>
        <w:t xml:space="preserve">imal harus memiliki </w:t>
      </w:r>
      <w:r w:rsidR="00D8495F">
        <w:rPr>
          <w:rFonts w:ascii="Times New Roman" w:eastAsia="Times New Roman" w:hAnsi="Times New Roman" w:cs="Times New Roman"/>
          <w:color w:val="000000" w:themeColor="text1"/>
          <w:lang w:eastAsia="id-ID"/>
        </w:rPr>
        <w:t>pendidikan</w:t>
      </w:r>
      <w:r w:rsidR="00B00552">
        <w:rPr>
          <w:rFonts w:ascii="Times New Roman" w:eastAsia="Times New Roman" w:hAnsi="Times New Roman" w:cs="Times New Roman"/>
          <w:color w:val="000000" w:themeColor="text1"/>
          <w:lang w:eastAsia="id-ID"/>
        </w:rPr>
        <w:t xml:space="preserve"> </w:t>
      </w:r>
      <w:r w:rsidR="00D8495F">
        <w:rPr>
          <w:rFonts w:ascii="Times New Roman" w:eastAsia="Times New Roman" w:hAnsi="Times New Roman" w:cs="Times New Roman"/>
          <w:color w:val="000000" w:themeColor="text1"/>
          <w:lang w:eastAsia="id-ID"/>
        </w:rPr>
        <w:t>setingkat D3</w:t>
      </w:r>
      <w:r w:rsidR="00B00552">
        <w:rPr>
          <w:rFonts w:ascii="Times New Roman" w:eastAsia="Times New Roman" w:hAnsi="Times New Roman" w:cs="Times New Roman"/>
          <w:color w:val="000000" w:themeColor="text1"/>
          <w:lang w:eastAsia="id-ID"/>
        </w:rPr>
        <w:t xml:space="preserve"> dan memiliki </w:t>
      </w:r>
      <w:r w:rsidR="00FE5861">
        <w:rPr>
          <w:rFonts w:ascii="Times New Roman" w:eastAsia="Times New Roman" w:hAnsi="Times New Roman" w:cs="Times New Roman"/>
          <w:color w:val="000000" w:themeColor="text1"/>
          <w:lang w:eastAsia="id-ID"/>
        </w:rPr>
        <w:t>sertifikat</w:t>
      </w:r>
      <w:r w:rsidR="007E601E">
        <w:rPr>
          <w:rFonts w:ascii="Times New Roman" w:eastAsia="Times New Roman" w:hAnsi="Times New Roman" w:cs="Times New Roman"/>
          <w:color w:val="000000" w:themeColor="text1"/>
          <w:lang w:eastAsia="id-ID"/>
        </w:rPr>
        <w:t xml:space="preserve"> pelatihan k</w:t>
      </w:r>
      <w:r w:rsidR="00495D28">
        <w:rPr>
          <w:rFonts w:ascii="Times New Roman" w:eastAsia="Times New Roman" w:hAnsi="Times New Roman" w:cs="Times New Roman"/>
          <w:color w:val="000000" w:themeColor="text1"/>
          <w:lang w:eastAsia="id-ID"/>
        </w:rPr>
        <w:t>egawatdarur</w:t>
      </w:r>
      <w:r w:rsidR="00C034DF">
        <w:rPr>
          <w:rFonts w:ascii="Times New Roman" w:eastAsia="Times New Roman" w:hAnsi="Times New Roman" w:cs="Times New Roman"/>
          <w:color w:val="000000" w:themeColor="text1"/>
          <w:lang w:eastAsia="id-ID"/>
        </w:rPr>
        <w:t>a</w:t>
      </w:r>
      <w:r w:rsidR="00495D28">
        <w:rPr>
          <w:rFonts w:ascii="Times New Roman" w:eastAsia="Times New Roman" w:hAnsi="Times New Roman" w:cs="Times New Roman"/>
          <w:color w:val="000000" w:themeColor="text1"/>
          <w:lang w:eastAsia="id-ID"/>
        </w:rPr>
        <w:t>tan</w:t>
      </w:r>
      <w:r w:rsidR="008D479A">
        <w:rPr>
          <w:rFonts w:ascii="Times New Roman" w:eastAsia="Times New Roman" w:hAnsi="Times New Roman" w:cs="Times New Roman"/>
          <w:color w:val="000000" w:themeColor="text1"/>
          <w:lang w:eastAsia="id-ID"/>
        </w:rPr>
        <w:t>.</w:t>
      </w:r>
      <w:r w:rsidR="00495D28">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{"citationItems":[{"id":"ITEM-1","itemData":{"URL":"http://www.depkes.go.id/resources/download/peraturan/PMK No. 47 Th 2018 ttg Pelayanan Kegawatdaruratan.pdf","accessed":{"date-parts":[["2018","6","11"]]},"author":[{"dropping-particle":"","family":"Menteri Kesehatan Republik Indonesia","given":".","non-dropping-particle":"","parse-names":false,"suffix":""}],"id":"ITEM-1","issued":{"date-parts":[["2018"]]},"title":"Peraturan menteri kesehatan republik indonesia nomor 47 tahun 2018 tentang pelayanan gawat darurat","type":"webpage"},"uris":["http://www.mendeley.com/documents/?uuid=7def9a97-5b71-411b-8f9d-0b94e175c2a6"]}],"mendeley":{"formattedCitation":"&lt;sup&gt;62&lt;/sup&gt;","plainTextFormattedCitation":"62","previouslyFormattedCitation":"&lt;sup&gt;62&lt;/sup&gt;"},"properties":{"noteIndex":0},"schema":"https://github.com/citation-style-language/schema/raw/master/csl-citation.json"}</w:instrText>
      </w:r>
      <w:r w:rsidR="00495D28">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62</w:t>
      </w:r>
      <w:r w:rsidR="00495D28">
        <w:rPr>
          <w:rFonts w:ascii="Times New Roman" w:eastAsia="Times New Roman" w:hAnsi="Times New Roman" w:cs="Times New Roman"/>
          <w:color w:val="000000" w:themeColor="text1"/>
          <w:lang w:eastAsia="id-ID"/>
        </w:rPr>
        <w:fldChar w:fldCharType="end"/>
      </w:r>
      <w:r w:rsidR="008D479A">
        <w:rPr>
          <w:rFonts w:ascii="Times New Roman" w:eastAsia="Times New Roman" w:hAnsi="Times New Roman" w:cs="Times New Roman"/>
          <w:color w:val="000000" w:themeColor="text1"/>
          <w:lang w:eastAsia="id-ID"/>
        </w:rPr>
        <w:t xml:space="preserve"> </w:t>
      </w:r>
      <w:r w:rsidR="001C7701">
        <w:rPr>
          <w:rFonts w:ascii="Times New Roman" w:eastAsia="Times New Roman" w:hAnsi="Times New Roman" w:cs="Times New Roman"/>
          <w:color w:val="000000" w:themeColor="text1"/>
          <w:lang w:eastAsia="id-ID"/>
        </w:rPr>
        <w:t>P</w:t>
      </w:r>
      <w:r w:rsidR="00242BE1">
        <w:rPr>
          <w:rFonts w:ascii="Times New Roman" w:eastAsia="Times New Roman" w:hAnsi="Times New Roman" w:cs="Times New Roman"/>
          <w:color w:val="000000" w:themeColor="text1"/>
          <w:lang w:eastAsia="id-ID"/>
        </w:rPr>
        <w:t xml:space="preserve">erawat sebelumnya harus memiliki pengalaman klinis untuk memperkuat pelatihan kegawatdaruratan yang dimiliki minimal 2 tahun sebelum </w:t>
      </w:r>
      <w:r w:rsidR="00441407">
        <w:rPr>
          <w:rFonts w:ascii="Times New Roman" w:eastAsia="Times New Roman" w:hAnsi="Times New Roman" w:cs="Times New Roman"/>
          <w:color w:val="000000" w:themeColor="text1"/>
          <w:lang w:eastAsia="id-ID"/>
        </w:rPr>
        <w:t>menjadi perawat gawat</w:t>
      </w:r>
      <w:r w:rsidR="00F50DC2">
        <w:rPr>
          <w:rFonts w:ascii="Times New Roman" w:eastAsia="Times New Roman" w:hAnsi="Times New Roman" w:cs="Times New Roman"/>
          <w:color w:val="000000" w:themeColor="text1"/>
          <w:lang w:eastAsia="id-ID"/>
        </w:rPr>
        <w:t xml:space="preserve"> </w:t>
      </w:r>
      <w:r w:rsidR="00441407">
        <w:rPr>
          <w:rFonts w:ascii="Times New Roman" w:eastAsia="Times New Roman" w:hAnsi="Times New Roman" w:cs="Times New Roman"/>
          <w:color w:val="000000" w:themeColor="text1"/>
          <w:lang w:eastAsia="id-ID"/>
        </w:rPr>
        <w:t>darurat</w:t>
      </w:r>
      <w:r w:rsidR="00F50DC2">
        <w:rPr>
          <w:rFonts w:ascii="Times New Roman" w:eastAsia="Times New Roman" w:hAnsi="Times New Roman" w:cs="Times New Roman"/>
          <w:color w:val="000000" w:themeColor="text1"/>
          <w:lang w:eastAsia="id-ID"/>
        </w:rPr>
        <w:t>.</w:t>
      </w:r>
      <w:r w:rsidR="00597DF5">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URL":"https://www.rcn.org.uk/professional-development/publications/PUB-005883","accessed":{"date-parts":[["2018","6","11"]]},"author":[{"dropping-particle":"","family":"Crossley","given":"Anna","non-dropping-particle":"","parse-names":false,"suffix":""},{"dropping-particle":"","family":"Hammett","given":"Owen","non-dropping-particle":"","parse-names":false,"suffix":""}],"container-title":"Royal College of Nursing","id":"ITEM-1","issued":{"date-parts":[["2017"]]},"title":"National curriculum and competency framework emergency nursing (Level 1)","type":"webpage"},"uris":["http://www.mendeley.com/documents/?uuid=3d47de9a-3f99-456d-9539-a3ba635e25eb"]}],"mendeley":{"formattedCitation":"&lt;sup&gt;63&lt;/sup&gt;","plainTextFormattedCitation":"63","previouslyFormattedCitation":"&lt;sup&gt;63&lt;/sup&gt;"},"properties":{"noteIndex":0},"schema":"https://github.com/citation-style-language/schema/raw/master/csl-citation.json"}</w:instrText>
      </w:r>
      <w:r w:rsidR="00597DF5">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63</w:t>
      </w:r>
      <w:r w:rsidR="00597DF5">
        <w:rPr>
          <w:rFonts w:ascii="Times New Roman" w:eastAsia="Times New Roman" w:hAnsi="Times New Roman" w:cs="Times New Roman"/>
          <w:color w:val="000000" w:themeColor="text1"/>
          <w:lang w:eastAsia="id-ID"/>
        </w:rPr>
        <w:fldChar w:fldCharType="end"/>
      </w:r>
      <w:r w:rsidR="00242BE1">
        <w:rPr>
          <w:rFonts w:ascii="Times New Roman" w:eastAsia="Times New Roman" w:hAnsi="Times New Roman" w:cs="Times New Roman"/>
          <w:color w:val="000000" w:themeColor="text1"/>
          <w:lang w:eastAsia="id-ID"/>
        </w:rPr>
        <w:t xml:space="preserve"> </w:t>
      </w:r>
      <w:r w:rsidR="008D479A">
        <w:rPr>
          <w:rFonts w:ascii="Times New Roman" w:eastAsia="Times New Roman" w:hAnsi="Times New Roman" w:cs="Times New Roman"/>
          <w:color w:val="000000" w:themeColor="text1"/>
          <w:lang w:eastAsia="id-ID"/>
        </w:rPr>
        <w:t xml:space="preserve">Dengan demikian perawat IGD </w:t>
      </w:r>
      <w:r w:rsidR="00F50DC2">
        <w:rPr>
          <w:rFonts w:ascii="Times New Roman" w:eastAsia="Times New Roman" w:hAnsi="Times New Roman" w:cs="Times New Roman"/>
          <w:color w:val="000000" w:themeColor="text1"/>
          <w:lang w:eastAsia="id-ID"/>
        </w:rPr>
        <w:t xml:space="preserve">di </w:t>
      </w:r>
      <w:r w:rsidR="005D477F">
        <w:rPr>
          <w:rFonts w:ascii="Times New Roman" w:eastAsia="Times New Roman" w:hAnsi="Times New Roman" w:cs="Times New Roman"/>
          <w:color w:val="000000" w:themeColor="text1"/>
          <w:lang w:eastAsia="id-ID"/>
        </w:rPr>
        <w:t>RSDK</w:t>
      </w:r>
      <w:r w:rsidR="00F50DC2">
        <w:rPr>
          <w:rFonts w:ascii="Times New Roman" w:eastAsia="Times New Roman" w:hAnsi="Times New Roman" w:cs="Times New Roman"/>
          <w:color w:val="000000" w:themeColor="text1"/>
          <w:lang w:eastAsia="id-ID"/>
        </w:rPr>
        <w:t xml:space="preserve"> </w:t>
      </w:r>
      <w:r w:rsidR="008D479A">
        <w:rPr>
          <w:rFonts w:ascii="Times New Roman" w:eastAsia="Times New Roman" w:hAnsi="Times New Roman" w:cs="Times New Roman"/>
          <w:color w:val="000000" w:themeColor="text1"/>
          <w:lang w:eastAsia="id-ID"/>
        </w:rPr>
        <w:t>didominasi usia dewasa awal yaitu 26-35 tahun</w:t>
      </w:r>
      <w:r w:rsidR="00F50DC2">
        <w:rPr>
          <w:rFonts w:ascii="Times New Roman" w:eastAsia="Times New Roman" w:hAnsi="Times New Roman" w:cs="Times New Roman"/>
          <w:color w:val="000000" w:themeColor="text1"/>
          <w:lang w:eastAsia="id-ID"/>
        </w:rPr>
        <w:t xml:space="preserve">, karena sebelum masuk ke IGD mereka sebelumnya ditempatkan di bangsal lain </w:t>
      </w:r>
      <w:r w:rsidR="009D4DE8">
        <w:rPr>
          <w:rFonts w:ascii="Times New Roman" w:eastAsia="Times New Roman" w:hAnsi="Times New Roman" w:cs="Times New Roman"/>
          <w:color w:val="000000" w:themeColor="text1"/>
          <w:lang w:eastAsia="id-ID"/>
        </w:rPr>
        <w:t>atau menjalani masa orientasi bekerja</w:t>
      </w:r>
      <w:r w:rsidR="00844E14">
        <w:rPr>
          <w:rFonts w:ascii="Times New Roman" w:eastAsia="Times New Roman" w:hAnsi="Times New Roman" w:cs="Times New Roman"/>
          <w:color w:val="000000" w:themeColor="text1"/>
          <w:lang w:eastAsia="id-ID"/>
        </w:rPr>
        <w:t>.</w:t>
      </w:r>
    </w:p>
    <w:p w14:paraId="1816E922" w14:textId="6D3D4171" w:rsidR="00107FB8" w:rsidRPr="00FB0776" w:rsidRDefault="00075BBF" w:rsidP="00FB0776">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Pengalaman, kematangan berfikir, pengetahuan, kemampuan beberapa hal dapat dicerminkan dari struktur usia.</w:t>
      </w:r>
      <w:r w:rsidR="002F5B0D">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{"citationItems":[{"id":"ITEM-1","itemData":{"author":[{"dropping-particle":"","family":"Sutria","given":"Eny","non-dropping-particle":"","parse-names":false,"suffix":""},{"dropping-particle":"","family":"Ashar","given":"Maria Ulfah","non-dropping-particle":"","parse-names":false,"suffix":""},{"dropping-particle":"","family":"Kerja","given":"Lama","non-dropping-particle":"","parse-names":false,"suffix":""},{"dropping-particle":"","family":"Caring","given":"Perilaku","non-dropping-particle":"","parse-names":false,"suffix":""}],"container-title":"Journal of Islamic Nursing","id":"ITEM-1","issue":"2","issued":{"date-parts":[["2017"]]},"page":"83-92","title":"Faktor-faktor yang berhubungan dengan perilaku caring perawat di ruang perawatan interna","type":"article-journal","volume":"2"},"uris":["http://www.mendeley.com/documents/?uuid=84df1415-519c-4a8b-b892-6c77b2e7abdb"]}],"mendeley":{"formattedCitation":"&lt;sup&gt;61&lt;/sup&gt;","plainTextFormattedCitation":"61","previouslyFormattedCitation":"&lt;sup&gt;61&lt;/sup&gt;"},"properties":{"noteIndex":0},"schema":"https://github.com/citation-style-language/schema/raw/master/csl-citation.json"}</w:instrText>
      </w:r>
      <w:r w:rsidR="002F5B0D">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61</w:t>
      </w:r>
      <w:r w:rsidR="002F5B0D">
        <w:rPr>
          <w:rFonts w:ascii="Times New Roman" w:eastAsia="Times New Roman" w:hAnsi="Times New Roman" w:cs="Times New Roman"/>
          <w:color w:val="000000" w:themeColor="text1"/>
          <w:lang w:eastAsia="id-ID"/>
        </w:rPr>
        <w:fldChar w:fldCharType="end"/>
      </w:r>
      <w:r w:rsidR="001C7701">
        <w:rPr>
          <w:rFonts w:ascii="Times New Roman" w:eastAsia="Times New Roman" w:hAnsi="Times New Roman" w:cs="Times New Roman"/>
          <w:color w:val="000000" w:themeColor="text1"/>
          <w:lang w:eastAsia="id-ID"/>
        </w:rPr>
        <w:t xml:space="preserve"> K</w:t>
      </w:r>
      <w:r>
        <w:rPr>
          <w:rFonts w:ascii="Times New Roman" w:eastAsia="Times New Roman" w:hAnsi="Times New Roman" w:cs="Times New Roman"/>
          <w:color w:val="000000" w:themeColor="text1"/>
          <w:lang w:eastAsia="id-ID"/>
        </w:rPr>
        <w:t>ondisi fisik, kemampuan bekerja, tanggung jawab, dan mental seseorang sangat dipengaruhi oleh umur</w:t>
      </w:r>
      <w:r w:rsidR="00DD3264">
        <w:rPr>
          <w:rFonts w:ascii="Times New Roman" w:eastAsia="Times New Roman" w:hAnsi="Times New Roman" w:cs="Times New Roman"/>
          <w:color w:val="000000" w:themeColor="text1"/>
          <w:lang w:eastAsia="id-ID"/>
        </w:rPr>
        <w:t>.</w:t>
      </w:r>
      <w:r w:rsidR="002F5B0D">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{"citationItems":[{"id":"ITEM-1","itemData":{"author":[{"dropping-particle":"","family":"Hasibuan","given":"M","non-dropping-particle":"","parse-names":false,"suffix":""}],"id":"ITEM-1","issued":{"date-parts":[["2003"]]},"publisher":"Bumi Aksara","publisher-place":"Jakarta","title":"Manajemen sumber daya manusia","type":"book"},"uris":["http://www.mendeley.com/documents/?uuid=08e42ee1-98d5-4ad2-8e86-9a52b0e672f5"]}],"mendeley":{"formattedCitation":"&lt;sup&gt;64&lt;/sup&gt;","plainTextFormattedCitation":"64","previouslyFormattedCitation":"&lt;sup&gt;64&lt;/sup&gt;"},"properties":{"noteIndex":0},"schema":"https://github.com/citation-style-language/schema/raw/master/csl-citation.json"}</w:instrText>
      </w:r>
      <w:r w:rsidR="002F5B0D">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64</w:t>
      </w:r>
      <w:r w:rsidR="002F5B0D">
        <w:rPr>
          <w:rFonts w:ascii="Times New Roman" w:eastAsia="Times New Roman" w:hAnsi="Times New Roman" w:cs="Times New Roman"/>
          <w:color w:val="000000" w:themeColor="text1"/>
          <w:lang w:eastAsia="id-ID"/>
        </w:rPr>
        <w:fldChar w:fldCharType="end"/>
      </w:r>
      <w:r w:rsidR="002F5B0D">
        <w:rPr>
          <w:rFonts w:ascii="Times New Roman" w:eastAsia="Times New Roman" w:hAnsi="Times New Roman" w:cs="Times New Roman"/>
          <w:color w:val="000000" w:themeColor="text1"/>
          <w:lang w:eastAsia="id-ID"/>
        </w:rPr>
        <w:t xml:space="preserve"> IGD merupakan suatu tempat dengan beban kerja yang tinggi, oleh karena itu perawat dengan usia dewasa awal sangat sesuai untuk ditempatkan untuk bekerja di IGD karena pada usia ini perawat mempunyai kondisi fisik, kemampuan bekerja, dan berfikir sangat baik.</w:t>
      </w:r>
    </w:p>
    <w:p w14:paraId="2A9B5DFB" w14:textId="64AA9918" w:rsidR="007C5A62" w:rsidRPr="008A41C6" w:rsidRDefault="009E4B85" w:rsidP="008A41C6">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Jenjang karir perawat merupakan pengembangan karir professional perawat yang bermaksud untuk meningkat</w:t>
      </w:r>
      <w:r w:rsidR="00A434E3">
        <w:rPr>
          <w:rFonts w:ascii="Times New Roman" w:eastAsia="Times New Roman" w:hAnsi="Times New Roman" w:cs="Times New Roman"/>
          <w:color w:val="000000" w:themeColor="text1"/>
          <w:lang w:eastAsia="id-ID"/>
        </w:rPr>
        <w:t>kan kinerja dan profesionalisme.</w:t>
      </w:r>
      <w:r>
        <w:rPr>
          <w:rFonts w:ascii="Times New Roman" w:eastAsia="Times New Roman" w:hAnsi="Times New Roman" w:cs="Times New Roman"/>
          <w:color w:val="000000" w:themeColor="text1"/>
          <w:lang w:eastAsia="id-ID"/>
        </w:rPr>
        <w:t xml:space="preserve"> </w:t>
      </w:r>
      <w:r w:rsidR="00A434E3">
        <w:rPr>
          <w:rFonts w:ascii="Times New Roman" w:eastAsia="Times New Roman" w:hAnsi="Times New Roman" w:cs="Times New Roman"/>
          <w:color w:val="000000" w:themeColor="text1"/>
          <w:lang w:eastAsia="id-ID"/>
        </w:rPr>
        <w:t>P</w:t>
      </w:r>
      <w:r w:rsidR="008C49AE">
        <w:rPr>
          <w:rFonts w:ascii="Times New Roman" w:eastAsia="Times New Roman" w:hAnsi="Times New Roman" w:cs="Times New Roman"/>
          <w:color w:val="000000" w:themeColor="text1"/>
          <w:lang w:eastAsia="id-ID"/>
        </w:rPr>
        <w:t>engembangan ini dilakukan dengan meningkatkan</w:t>
      </w:r>
      <w:r>
        <w:rPr>
          <w:rFonts w:ascii="Times New Roman" w:eastAsia="Times New Roman" w:hAnsi="Times New Roman" w:cs="Times New Roman"/>
          <w:color w:val="000000" w:themeColor="text1"/>
          <w:lang w:eastAsia="id-ID"/>
        </w:rPr>
        <w:t xml:space="preserve"> kompetensi sesuai bidang pekerjaan yang menghasilkan kinerja professional</w:t>
      </w:r>
      <w:r w:rsidR="006C57F9">
        <w:rPr>
          <w:rFonts w:ascii="Times New Roman" w:eastAsia="Times New Roman" w:hAnsi="Times New Roman" w:cs="Times New Roman"/>
          <w:color w:val="000000" w:themeColor="text1"/>
          <w:lang w:eastAsia="id-ID"/>
        </w:rPr>
        <w:t xml:space="preserve">. </w:t>
      </w:r>
      <w:r w:rsidR="00F4737C">
        <w:rPr>
          <w:rFonts w:ascii="Times New Roman" w:eastAsia="Times New Roman" w:hAnsi="Times New Roman" w:cs="Times New Roman"/>
          <w:color w:val="000000" w:themeColor="text1"/>
          <w:lang w:eastAsia="id-ID"/>
        </w:rPr>
        <w:t>Peraturan Menteri Kesehatan Republik Indonesia, mengatur bahwa perawat klinik 2 mampu melakuan asuhan keperawatan holistik secara mandiri. Keperawatan holistik sendiri mencakup perawatan bio, psiko, sosio, kultural, dan spiritual.</w:t>
      </w:r>
      <w:r w:rsidR="00F4737C">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{"citationItems":[{"id":"ITEM-1","itemData":{"URL":"http://www.hukor.kemkes.go.id/uploads/produk_hukum/PMK_No._40_ttg_Pengembangan_Jenjang_Karir_Profesional_Perawat_Klinis_.pdf","author":[{"dropping-particle":"","family":"Menteri Kesehatan Republik Indonesia","given":"","non-dropping-particle":"","parse-names":false,"suffix":""}],"id":"ITEM-1","issued":{"date-parts":[["2017"]]},"page":"1-72","title":"Peraturan menteri kesehatan republik indonesia nomor 40 tahun 2017","type":"webpage"},"uris":["http://www.mendeley.com/documents/?uuid=ae933da1-1c1a-468a-9af4-7f8327496c5f"]}],"mendeley":{"formattedCitation":"&lt;sup&gt;65&lt;/sup&gt;","plainTextFormattedCitation":"65","previouslyFormattedCitation":"&lt;sup&gt;65&lt;/sup&gt;"},"properties":{"noteIndex":0},"schema":"https://github.com/citation-style-language/schema/raw/master/csl-citation.json"}</w:instrText>
      </w:r>
      <w:r w:rsidR="00F4737C">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65</w:t>
      </w:r>
      <w:r w:rsidR="00F4737C">
        <w:rPr>
          <w:rFonts w:ascii="Times New Roman" w:eastAsia="Times New Roman" w:hAnsi="Times New Roman" w:cs="Times New Roman"/>
          <w:color w:val="000000" w:themeColor="text1"/>
          <w:lang w:eastAsia="id-ID"/>
        </w:rPr>
        <w:fldChar w:fldCharType="end"/>
      </w:r>
      <w:r w:rsidR="00F4737C">
        <w:rPr>
          <w:rFonts w:ascii="Times New Roman" w:eastAsia="Times New Roman" w:hAnsi="Times New Roman" w:cs="Times New Roman"/>
          <w:color w:val="000000" w:themeColor="text1"/>
          <w:lang w:eastAsia="id-ID"/>
        </w:rPr>
        <w:t xml:space="preserve"> </w:t>
      </w:r>
      <w:r w:rsidR="00B61E5A">
        <w:rPr>
          <w:rFonts w:ascii="Times New Roman" w:eastAsia="Times New Roman" w:hAnsi="Times New Roman" w:cs="Times New Roman"/>
          <w:color w:val="000000" w:themeColor="text1"/>
          <w:lang w:eastAsia="id-ID"/>
        </w:rPr>
        <w:t xml:space="preserve">Data </w:t>
      </w:r>
      <w:r w:rsidR="00B61E5A">
        <w:rPr>
          <w:rFonts w:ascii="Times New Roman" w:eastAsia="Times New Roman" w:hAnsi="Times New Roman" w:cs="Times New Roman"/>
          <w:color w:val="000000" w:themeColor="text1"/>
          <w:lang w:eastAsia="id-ID"/>
        </w:rPr>
        <w:lastRenderedPageBreak/>
        <w:t xml:space="preserve">yang ditemukan dalam penelitian menunjukkan bahwa lebih dari </w:t>
      </w:r>
      <w:r w:rsidR="006E43C8">
        <w:rPr>
          <w:rFonts w:ascii="Times New Roman" w:eastAsia="Times New Roman" w:hAnsi="Times New Roman" w:cs="Times New Roman"/>
          <w:color w:val="000000" w:themeColor="text1"/>
          <w:lang w:eastAsia="id-ID"/>
        </w:rPr>
        <w:t>separuh</w:t>
      </w:r>
      <w:r w:rsidR="00B61E5A">
        <w:rPr>
          <w:rFonts w:ascii="Times New Roman" w:eastAsia="Times New Roman" w:hAnsi="Times New Roman" w:cs="Times New Roman"/>
          <w:color w:val="000000" w:themeColor="text1"/>
          <w:lang w:eastAsia="id-ID"/>
        </w:rPr>
        <w:t xml:space="preserve"> jumlah perawat memiliki jenjang karir Perawat Klinik</w:t>
      </w:r>
      <w:r w:rsidR="002750FD">
        <w:rPr>
          <w:rFonts w:ascii="Times New Roman" w:eastAsia="Times New Roman" w:hAnsi="Times New Roman" w:cs="Times New Roman"/>
          <w:color w:val="000000" w:themeColor="text1"/>
          <w:lang w:eastAsia="id-ID"/>
        </w:rPr>
        <w:t xml:space="preserve"> </w:t>
      </w:r>
      <w:r w:rsidR="0069685E">
        <w:rPr>
          <w:rFonts w:ascii="Times New Roman" w:eastAsia="Times New Roman" w:hAnsi="Times New Roman" w:cs="Times New Roman"/>
          <w:color w:val="000000" w:themeColor="text1"/>
          <w:lang w:eastAsia="id-ID"/>
        </w:rPr>
        <w:t>2</w:t>
      </w:r>
      <w:r w:rsidR="00C72EF4">
        <w:rPr>
          <w:rFonts w:ascii="Times New Roman" w:eastAsia="Times New Roman" w:hAnsi="Times New Roman" w:cs="Times New Roman"/>
          <w:color w:val="000000" w:themeColor="text1"/>
          <w:lang w:eastAsia="id-ID"/>
        </w:rPr>
        <w:t xml:space="preserve"> (PK2)</w:t>
      </w:r>
      <w:r w:rsidR="00CB46B3">
        <w:rPr>
          <w:rFonts w:ascii="Times New Roman" w:eastAsia="Times New Roman" w:hAnsi="Times New Roman" w:cs="Times New Roman"/>
          <w:color w:val="000000" w:themeColor="text1"/>
          <w:lang w:eastAsia="id-ID"/>
        </w:rPr>
        <w:t xml:space="preserve">. </w:t>
      </w:r>
      <w:r w:rsidR="0069685E">
        <w:rPr>
          <w:rFonts w:ascii="Times New Roman" w:eastAsia="Times New Roman" w:hAnsi="Times New Roman" w:cs="Times New Roman"/>
          <w:color w:val="000000" w:themeColor="text1"/>
          <w:lang w:eastAsia="id-ID"/>
        </w:rPr>
        <w:t xml:space="preserve">Hal ini </w:t>
      </w:r>
      <w:r w:rsidR="00C36E01">
        <w:rPr>
          <w:rFonts w:ascii="Times New Roman" w:eastAsia="Times New Roman" w:hAnsi="Times New Roman" w:cs="Times New Roman"/>
          <w:color w:val="000000" w:themeColor="text1"/>
          <w:lang w:eastAsia="id-ID"/>
        </w:rPr>
        <w:t>dikare</w:t>
      </w:r>
      <w:r w:rsidR="002750FD">
        <w:rPr>
          <w:rFonts w:ascii="Times New Roman" w:eastAsia="Times New Roman" w:hAnsi="Times New Roman" w:cs="Times New Roman"/>
          <w:color w:val="000000" w:themeColor="text1"/>
          <w:lang w:eastAsia="id-ID"/>
        </w:rPr>
        <w:t xml:space="preserve">nakan </w:t>
      </w:r>
      <w:r w:rsidR="00C72EF4">
        <w:rPr>
          <w:rFonts w:ascii="Times New Roman" w:eastAsia="Times New Roman" w:hAnsi="Times New Roman" w:cs="Times New Roman"/>
          <w:color w:val="000000" w:themeColor="text1"/>
          <w:lang w:eastAsia="id-ID"/>
        </w:rPr>
        <w:t xml:space="preserve">sebagian besar </w:t>
      </w:r>
      <w:r w:rsidR="002750FD">
        <w:rPr>
          <w:rFonts w:ascii="Times New Roman" w:eastAsia="Times New Roman" w:hAnsi="Times New Roman" w:cs="Times New Roman"/>
          <w:color w:val="000000" w:themeColor="text1"/>
          <w:lang w:eastAsia="id-ID"/>
        </w:rPr>
        <w:t>perawat IGD mem</w:t>
      </w:r>
      <w:r w:rsidR="00C36E01">
        <w:rPr>
          <w:rFonts w:ascii="Times New Roman" w:eastAsia="Times New Roman" w:hAnsi="Times New Roman" w:cs="Times New Roman"/>
          <w:color w:val="000000" w:themeColor="text1"/>
          <w:lang w:eastAsia="id-ID"/>
        </w:rPr>
        <w:t>ilik</w:t>
      </w:r>
      <w:r w:rsidR="008A41C6">
        <w:rPr>
          <w:rFonts w:ascii="Times New Roman" w:eastAsia="Times New Roman" w:hAnsi="Times New Roman" w:cs="Times New Roman"/>
          <w:color w:val="000000" w:themeColor="text1"/>
          <w:lang w:eastAsia="id-ID"/>
        </w:rPr>
        <w:t>i masa kerja di IGD 5-10 tahun. U</w:t>
      </w:r>
      <w:r w:rsidR="00C72EF4">
        <w:rPr>
          <w:rFonts w:ascii="Times New Roman" w:eastAsia="Times New Roman" w:hAnsi="Times New Roman" w:cs="Times New Roman"/>
          <w:color w:val="000000" w:themeColor="text1"/>
          <w:lang w:eastAsia="id-ID"/>
        </w:rPr>
        <w:t>ntuk menjadi Perawat Klinik 1 (PK1) harus ditempuh selama 2 tahun dan setelah 3 tahun perawat dapat mengajukan uji kompetensi untuk menjadi PK2</w:t>
      </w:r>
      <w:r w:rsidR="00C701AE">
        <w:rPr>
          <w:rFonts w:ascii="Times New Roman" w:eastAsia="Times New Roman" w:hAnsi="Times New Roman" w:cs="Times New Roman"/>
          <w:color w:val="000000" w:themeColor="text1"/>
          <w:lang w:eastAsia="id-ID"/>
        </w:rPr>
        <w:t>.</w:t>
      </w:r>
      <w:r w:rsidR="00C701AE">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{"citationItems":[{"id":"ITEM-1","itemData":{"author":[{"dropping-particle":"","family":"Ardani","given":"Muhammad H","non-dropping-particle":"","parse-names":false,"suffix":""},{"dropping-particle":"","family":"Kurniastanti","given":"Retno M","non-dropping-particle":"","parse-names":false,"suffix":""}],"container-title":"Media Medika Muda","id":"ITEM-1","issued":{"date-parts":[["2016"]]},"page":"109-114","title":"Pelaksanaan pengembangan jenjang karir perawat di rumah sakit","type":"article-journal","volume":"1"},"uris":["http://www.mendeley.com/documents/?uuid=f547cbb9-28e0-40d3-9386-899bd61e7131"]}],"mendeley":{"formattedCitation":"&lt;sup&gt;66&lt;/sup&gt;","plainTextFormattedCitation":"66","previouslyFormattedCitation":"&lt;sup&gt;66&lt;/sup&gt;"},"properties":{"noteIndex":0},"schema":"https://github.com/citation-style-language/schema/raw/master/csl-citation.json"}</w:instrText>
      </w:r>
      <w:r w:rsidR="00C701AE">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66</w:t>
      </w:r>
      <w:r w:rsidR="00C701AE">
        <w:rPr>
          <w:rFonts w:ascii="Times New Roman" w:eastAsia="Times New Roman" w:hAnsi="Times New Roman" w:cs="Times New Roman"/>
          <w:color w:val="000000" w:themeColor="text1"/>
          <w:lang w:eastAsia="id-ID"/>
        </w:rPr>
        <w:fldChar w:fldCharType="end"/>
      </w:r>
      <w:r w:rsidR="002750FD">
        <w:rPr>
          <w:rFonts w:ascii="Times New Roman" w:eastAsia="Times New Roman" w:hAnsi="Times New Roman" w:cs="Times New Roman"/>
          <w:color w:val="000000" w:themeColor="text1"/>
          <w:lang w:eastAsia="id-ID"/>
        </w:rPr>
        <w:t xml:space="preserve"> </w:t>
      </w:r>
      <w:r w:rsidR="00F4737C">
        <w:rPr>
          <w:rFonts w:ascii="Times New Roman" w:eastAsia="Times New Roman" w:hAnsi="Times New Roman" w:cs="Times New Roman"/>
          <w:color w:val="000000" w:themeColor="text1"/>
          <w:lang w:eastAsia="id-ID"/>
        </w:rPr>
        <w:t xml:space="preserve">Dengan masa kerja 5 tahun dan lulus uji kompetensi, maka </w:t>
      </w:r>
      <w:r w:rsidR="00067FF7">
        <w:rPr>
          <w:rFonts w:ascii="Times New Roman" w:eastAsia="Times New Roman" w:hAnsi="Times New Roman" w:cs="Times New Roman"/>
          <w:color w:val="000000" w:themeColor="text1"/>
          <w:lang w:eastAsia="id-ID"/>
        </w:rPr>
        <w:t>perawat IGD t</w:t>
      </w:r>
      <w:r w:rsidR="00F4737C">
        <w:rPr>
          <w:rFonts w:ascii="Times New Roman" w:eastAsia="Times New Roman" w:hAnsi="Times New Roman" w:cs="Times New Roman"/>
          <w:color w:val="000000" w:themeColor="text1"/>
          <w:lang w:eastAsia="id-ID"/>
        </w:rPr>
        <w:t xml:space="preserve">elah menjadi PK2 dan akan melanjutkan ke PK3 setelah </w:t>
      </w:r>
      <w:r w:rsidR="00067FF7">
        <w:rPr>
          <w:rFonts w:ascii="Times New Roman" w:eastAsia="Times New Roman" w:hAnsi="Times New Roman" w:cs="Times New Roman"/>
          <w:color w:val="000000" w:themeColor="text1"/>
          <w:lang w:eastAsia="id-ID"/>
        </w:rPr>
        <w:t>menjalani masa PK2 selama 4 tahun.</w:t>
      </w:r>
    </w:p>
    <w:p w14:paraId="2DBBA385" w14:textId="0B1DE910" w:rsidR="00B34462" w:rsidRDefault="00D43D9F" w:rsidP="007C5A62">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sidRPr="00DD521B">
        <w:rPr>
          <w:rFonts w:ascii="Times New Roman" w:eastAsia="Times New Roman" w:hAnsi="Times New Roman" w:cs="Times New Roman"/>
          <w:color w:val="000000" w:themeColor="text1"/>
          <w:lang w:eastAsia="id-ID"/>
        </w:rPr>
        <w:t xml:space="preserve">Jenjang karir professional yang lebih tinggi didapatkan dengan cara pengembangan professional berkelanjutan dan pengakuan terhadap kemampuan didasarkan pada kinerja praktik keperawatan, tingkat pendidikan, dan pengalaman kerja (lama bekerja). Jenjang karir perawat </w:t>
      </w:r>
      <w:r w:rsidR="00BF5A1D">
        <w:rPr>
          <w:rFonts w:ascii="Times New Roman" w:eastAsia="Times New Roman" w:hAnsi="Times New Roman" w:cs="Times New Roman"/>
          <w:color w:val="000000" w:themeColor="text1"/>
          <w:lang w:eastAsia="id-ID"/>
        </w:rPr>
        <w:t xml:space="preserve"> </w:t>
      </w:r>
      <w:r w:rsidRPr="00DD521B">
        <w:rPr>
          <w:rFonts w:ascii="Times New Roman" w:eastAsia="Times New Roman" w:hAnsi="Times New Roman" w:cs="Times New Roman"/>
          <w:color w:val="000000" w:themeColor="text1"/>
          <w:lang w:eastAsia="id-ID"/>
        </w:rPr>
        <w:t>dalam hal ini sangat berhubungan dengan pengalaman kerja atau lama bekerja perawat di IGD.</w:t>
      </w:r>
      <w:r w:rsidR="00E050DA" w:rsidRPr="00DD521B">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{"citationItems":[{"id":"ITEM-1","itemData":{"URL":"http://www.hukor.kemkes.go.id/uploads/produk_hukum/PMK_No._40_ttg_Pengembangan_Jenjang_Karir_Profesional_Perawat_Klinis_.pdf","author":[{"dropping-particle":"","family":"Menteri Kesehatan Republik Indonesia","given":"","non-dropping-particle":"","parse-names":false,"suffix":""}],"id":"ITEM-1","issued":{"date-parts":[["2017"]]},"page":"1-72","title":"Peraturan menteri kesehatan republik indonesia nomor 40 tahun 2017","type":"webpage"},"uris":["http://www.mendeley.com/documents/?uuid=ae933da1-1c1a-468a-9af4-7f8327496c5f"]}],"mendeley":{"formattedCitation":"&lt;sup&gt;65&lt;/sup&gt;","plainTextFormattedCitation":"65","previouslyFormattedCitation":"&lt;sup&gt;65&lt;/sup&gt;"},"properties":{"noteIndex":0},"schema":"https://github.com/citation-style-language/schema/raw/master/csl-citation.json"}</w:instrText>
      </w:r>
      <w:r w:rsidR="00E050DA" w:rsidRPr="00DD521B">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65</w:t>
      </w:r>
      <w:r w:rsidR="00E050DA" w:rsidRPr="00DD521B">
        <w:rPr>
          <w:rFonts w:ascii="Times New Roman" w:eastAsia="Times New Roman" w:hAnsi="Times New Roman" w:cs="Times New Roman"/>
          <w:color w:val="000000" w:themeColor="text1"/>
          <w:lang w:eastAsia="id-ID"/>
        </w:rPr>
        <w:fldChar w:fldCharType="end"/>
      </w:r>
      <w:r w:rsidR="008167DC" w:rsidRPr="00DD521B">
        <w:rPr>
          <w:rFonts w:ascii="Times New Roman" w:eastAsia="Times New Roman" w:hAnsi="Times New Roman" w:cs="Times New Roman"/>
          <w:color w:val="000000" w:themeColor="text1"/>
          <w:lang w:eastAsia="id-ID"/>
        </w:rPr>
        <w:t xml:space="preserve"> </w:t>
      </w:r>
      <w:r w:rsidR="00B34462">
        <w:rPr>
          <w:rFonts w:ascii="Times New Roman" w:eastAsia="Times New Roman" w:hAnsi="Times New Roman" w:cs="Times New Roman"/>
          <w:color w:val="000000" w:themeColor="text1"/>
          <w:lang w:eastAsia="id-ID"/>
        </w:rPr>
        <w:t xml:space="preserve">Data yang ditemukan dalam penelitian menunjukkan bahwa </w:t>
      </w:r>
      <w:r w:rsidR="00BF1655">
        <w:rPr>
          <w:rFonts w:ascii="Times New Roman" w:eastAsia="Times New Roman" w:hAnsi="Times New Roman" w:cs="Times New Roman"/>
          <w:color w:val="000000" w:themeColor="text1"/>
          <w:lang w:val="id-ID" w:eastAsia="id-ID"/>
        </w:rPr>
        <w:t>lebih dari separuh</w:t>
      </w:r>
      <w:r w:rsidR="00BF1655">
        <w:rPr>
          <w:rFonts w:ascii="Times New Roman" w:eastAsia="Times New Roman" w:hAnsi="Times New Roman" w:cs="Times New Roman"/>
          <w:color w:val="000000" w:themeColor="text1"/>
          <w:lang w:eastAsia="id-ID"/>
        </w:rPr>
        <w:t xml:space="preserve"> perawat IGD</w:t>
      </w:r>
      <w:r w:rsidR="00B34462">
        <w:rPr>
          <w:rFonts w:ascii="Times New Roman" w:eastAsia="Times New Roman" w:hAnsi="Times New Roman" w:cs="Times New Roman"/>
          <w:color w:val="000000" w:themeColor="text1"/>
          <w:lang w:eastAsia="id-ID"/>
        </w:rPr>
        <w:t xml:space="preserve"> mempunyai masa ker</w:t>
      </w:r>
      <w:r w:rsidR="00CB46B3">
        <w:rPr>
          <w:rFonts w:ascii="Times New Roman" w:eastAsia="Times New Roman" w:hAnsi="Times New Roman" w:cs="Times New Roman"/>
          <w:color w:val="000000" w:themeColor="text1"/>
          <w:lang w:eastAsia="id-ID"/>
        </w:rPr>
        <w:t xml:space="preserve">ja 5-10 tahun, </w:t>
      </w:r>
      <w:r w:rsidR="00B34462">
        <w:rPr>
          <w:rFonts w:ascii="Times New Roman" w:eastAsia="Times New Roman" w:hAnsi="Times New Roman" w:cs="Times New Roman"/>
          <w:color w:val="000000" w:themeColor="text1"/>
          <w:lang w:eastAsia="id-ID"/>
        </w:rPr>
        <w:t xml:space="preserve">hal ini sesuai dengan jumlah perawat IGD </w:t>
      </w:r>
      <w:r w:rsidR="00CB46B3">
        <w:rPr>
          <w:rFonts w:ascii="Times New Roman" w:eastAsia="Times New Roman" w:hAnsi="Times New Roman" w:cs="Times New Roman"/>
          <w:color w:val="000000" w:themeColor="text1"/>
          <w:lang w:eastAsia="id-ID"/>
        </w:rPr>
        <w:t>yang lebih dari separuhnya juga berada di</w:t>
      </w:r>
      <w:r w:rsidR="00B34462">
        <w:rPr>
          <w:rFonts w:ascii="Times New Roman" w:eastAsia="Times New Roman" w:hAnsi="Times New Roman" w:cs="Times New Roman"/>
          <w:color w:val="000000" w:themeColor="text1"/>
          <w:lang w:eastAsia="id-ID"/>
        </w:rPr>
        <w:t xml:space="preserve"> jenjang karir PK2. Jenjang Karir PK2 ditempuh oleh perawat IGD minimal 5 tahun bekerja di IGD, sehingga sebagian besar perawat mempunyai masa kerja 5-10 tahun.</w:t>
      </w:r>
    </w:p>
    <w:p w14:paraId="78A508C6" w14:textId="531BC589" w:rsidR="008A78BF" w:rsidRPr="00B34462" w:rsidRDefault="00E7625D" w:rsidP="00B34462">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sidRPr="007C5A62">
        <w:rPr>
          <w:rFonts w:ascii="Times New Roman" w:eastAsia="Times New Roman" w:hAnsi="Times New Roman" w:cs="Times New Roman"/>
          <w:color w:val="000000" w:themeColor="text1"/>
          <w:lang w:eastAsia="id-ID"/>
        </w:rPr>
        <w:t>P</w:t>
      </w:r>
      <w:r w:rsidR="00E053D9" w:rsidRPr="007C5A62">
        <w:rPr>
          <w:rFonts w:ascii="Times New Roman" w:eastAsia="Times New Roman" w:hAnsi="Times New Roman" w:cs="Times New Roman"/>
          <w:color w:val="000000" w:themeColor="text1"/>
          <w:lang w:eastAsia="id-ID"/>
        </w:rPr>
        <w:t xml:space="preserve">enelitian </w:t>
      </w:r>
      <w:r w:rsidRPr="007C5A62">
        <w:rPr>
          <w:rFonts w:ascii="Times New Roman" w:eastAsia="Times New Roman" w:hAnsi="Times New Roman" w:cs="Times New Roman"/>
          <w:color w:val="000000" w:themeColor="text1"/>
          <w:lang w:eastAsia="id-ID"/>
        </w:rPr>
        <w:t>yang dilakukan</w:t>
      </w:r>
      <w:r w:rsidR="001F45DD">
        <w:rPr>
          <w:rFonts w:ascii="Times New Roman" w:eastAsia="Times New Roman" w:hAnsi="Times New Roman" w:cs="Times New Roman"/>
          <w:color w:val="000000" w:themeColor="text1"/>
          <w:lang w:eastAsia="id-ID"/>
        </w:rPr>
        <w:t xml:space="preserve"> </w:t>
      </w:r>
      <w:r w:rsidR="00F21EFB">
        <w:rPr>
          <w:rFonts w:ascii="Times New Roman" w:eastAsia="Times New Roman" w:hAnsi="Times New Roman" w:cs="Times New Roman"/>
          <w:color w:val="000000" w:themeColor="text1"/>
          <w:lang w:eastAsia="id-ID"/>
        </w:rPr>
        <w:t xml:space="preserve">pada perawat IGD di RSUD Situbondo menemukan bahwa perawat dengan masa kerja </w:t>
      </w:r>
      <w:r w:rsidR="000428F3">
        <w:rPr>
          <w:rFonts w:ascii="Times New Roman" w:eastAsia="Times New Roman" w:hAnsi="Times New Roman" w:cs="Times New Roman"/>
          <w:color w:val="000000" w:themeColor="text1"/>
          <w:lang w:eastAsia="id-ID"/>
        </w:rPr>
        <w:t>lebih dari 5 tahun memiliki kemampuan triase baik.</w:t>
      </w:r>
      <w:r w:rsidR="006130FA">
        <w:rPr>
          <w:rFonts w:ascii="Times New Roman" w:eastAsia="Times New Roman" w:hAnsi="Times New Roman" w:cs="Times New Roman"/>
          <w:color w:val="000000" w:themeColor="text1"/>
          <w:lang w:eastAsia="id-ID"/>
        </w:rPr>
        <w:t xml:space="preserve"> Lama bekerja sangat berpengaruh terhadap kualitas kerja perawat, dan merupakan salah satu ca</w:t>
      </w:r>
      <w:r w:rsidR="00BF5A1D">
        <w:rPr>
          <w:rFonts w:ascii="Times New Roman" w:eastAsia="Times New Roman" w:hAnsi="Times New Roman" w:cs="Times New Roman"/>
          <w:color w:val="000000" w:themeColor="text1"/>
          <w:lang w:eastAsia="id-ID"/>
        </w:rPr>
        <w:t xml:space="preserve">ra untuk mendapatkan </w:t>
      </w:r>
      <w:r w:rsidR="00BF5A1D">
        <w:rPr>
          <w:rFonts w:ascii="Times New Roman" w:eastAsia="Times New Roman" w:hAnsi="Times New Roman" w:cs="Times New Roman"/>
          <w:color w:val="000000" w:themeColor="text1"/>
          <w:lang w:eastAsia="id-ID"/>
        </w:rPr>
        <w:lastRenderedPageBreak/>
        <w:t>pengalaman. Lama bekerja memberikan kesempatan kepada perawat untuk terus belajar sehingga kemampuan dan pengetahuan dapat terus bertambah.</w:t>
      </w:r>
      <w:r w:rsidR="00BF5A1D">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{"citationItems":[{"id":"ITEM-1","itemData":{"author":[{"dropping-particle":"","family":"Lutfi","given":"Ahmad Farizal","non-dropping-particle":"","parse-names":false,"suffix":""},{"dropping-particle":"","family":"Susilo","given":"Cipto","non-dropping-particle":"","parse-names":false,"suffix":""},{"dropping-particle":"","family":"Rohmah","given":"Nikmatur","non-dropping-particle":"","parse-names":false,"suffix":""},{"dropping-particle":"","family":"Jember","given":"Muhammadiyah","non-dropping-particle":"","parse-names":false,"suffix":""}],"id":"ITEM-1","issued":{"date-parts":[["2015"]]},"publisher":"Universitas Muhammadiyah Jember","title":"Hubungan lama masa kerja tenaga kesehatan dengan kemampuan triase hospital di instalasi gawat darurat","type":"thesis","volume":"27"},"uris":["http://www.mendeley.com/documents/?uuid=877d8fe3-a2c8-4c1c-aaf2-aa5e50de1fe5"]}],"mendeley":{"formattedCitation":"&lt;sup&gt;67&lt;/sup&gt;","plainTextFormattedCitation":"67","previouslyFormattedCitation":"&lt;sup&gt;67&lt;/sup&gt;"},"properties":{"noteIndex":0},"schema":"https://github.com/citation-style-language/schema/raw/master/csl-citation.json"}</w:instrText>
      </w:r>
      <w:r w:rsidR="00BF5A1D">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67</w:t>
      </w:r>
      <w:r w:rsidR="00BF5A1D">
        <w:rPr>
          <w:rFonts w:ascii="Times New Roman" w:eastAsia="Times New Roman" w:hAnsi="Times New Roman" w:cs="Times New Roman"/>
          <w:color w:val="000000" w:themeColor="text1"/>
          <w:lang w:eastAsia="id-ID"/>
        </w:rPr>
        <w:fldChar w:fldCharType="end"/>
      </w:r>
      <w:r w:rsidR="007323FC">
        <w:rPr>
          <w:rFonts w:ascii="Times New Roman" w:eastAsia="Times New Roman" w:hAnsi="Times New Roman" w:cs="Times New Roman"/>
          <w:color w:val="000000" w:themeColor="text1"/>
          <w:lang w:eastAsia="id-ID"/>
        </w:rPr>
        <w:t xml:space="preserve"> </w:t>
      </w:r>
      <w:r w:rsidR="00BF5A1D" w:rsidRPr="00B34462">
        <w:rPr>
          <w:rFonts w:ascii="Times New Roman" w:eastAsia="Times New Roman" w:hAnsi="Times New Roman" w:cs="Times New Roman"/>
          <w:color w:val="000000" w:themeColor="text1"/>
          <w:lang w:eastAsia="id-ID"/>
        </w:rPr>
        <w:t>P</w:t>
      </w:r>
      <w:r w:rsidR="007323FC" w:rsidRPr="00B34462">
        <w:rPr>
          <w:rFonts w:ascii="Times New Roman" w:eastAsia="Times New Roman" w:hAnsi="Times New Roman" w:cs="Times New Roman"/>
          <w:color w:val="000000" w:themeColor="text1"/>
          <w:lang w:eastAsia="id-ID"/>
        </w:rPr>
        <w:t xml:space="preserve">erawat IGD dengan masa kerja </w:t>
      </w:r>
      <w:r w:rsidR="00BF5A1D" w:rsidRPr="00B34462">
        <w:rPr>
          <w:rFonts w:ascii="Times New Roman" w:eastAsia="Times New Roman" w:hAnsi="Times New Roman" w:cs="Times New Roman"/>
          <w:color w:val="000000" w:themeColor="text1"/>
          <w:lang w:eastAsia="id-ID"/>
        </w:rPr>
        <w:t xml:space="preserve">lebih dari </w:t>
      </w:r>
      <w:r w:rsidR="007323FC" w:rsidRPr="00B34462">
        <w:rPr>
          <w:rFonts w:ascii="Times New Roman" w:eastAsia="Times New Roman" w:hAnsi="Times New Roman" w:cs="Times New Roman"/>
          <w:color w:val="000000" w:themeColor="text1"/>
          <w:lang w:eastAsia="id-ID"/>
        </w:rPr>
        <w:t xml:space="preserve">5 tahun memiliki kemampuan </w:t>
      </w:r>
      <w:r w:rsidR="00BF5A1D" w:rsidRPr="00B34462">
        <w:rPr>
          <w:rFonts w:ascii="Times New Roman" w:eastAsia="Times New Roman" w:hAnsi="Times New Roman" w:cs="Times New Roman"/>
          <w:color w:val="000000" w:themeColor="text1"/>
          <w:lang w:eastAsia="id-ID"/>
        </w:rPr>
        <w:t xml:space="preserve">dan pengetahuan yang </w:t>
      </w:r>
      <w:r w:rsidR="007323FC" w:rsidRPr="00B34462">
        <w:rPr>
          <w:rFonts w:ascii="Times New Roman" w:eastAsia="Times New Roman" w:hAnsi="Times New Roman" w:cs="Times New Roman"/>
          <w:color w:val="000000" w:themeColor="text1"/>
          <w:lang w:eastAsia="id-ID"/>
        </w:rPr>
        <w:t xml:space="preserve"> baik dalam bekerja</w:t>
      </w:r>
      <w:r w:rsidR="00BF5A1D" w:rsidRPr="00B34462">
        <w:rPr>
          <w:rFonts w:ascii="Times New Roman" w:eastAsia="Times New Roman" w:hAnsi="Times New Roman" w:cs="Times New Roman"/>
          <w:color w:val="000000" w:themeColor="text1"/>
          <w:lang w:eastAsia="id-ID"/>
        </w:rPr>
        <w:t xml:space="preserve">. Hal ini sangat mendukung kualitas pelayanan di RSDK dimana </w:t>
      </w:r>
      <w:r w:rsidR="00BF1655">
        <w:rPr>
          <w:rFonts w:ascii="Times New Roman" w:eastAsia="Times New Roman" w:hAnsi="Times New Roman" w:cs="Times New Roman"/>
          <w:color w:val="000000" w:themeColor="text1"/>
          <w:lang w:val="id-ID" w:eastAsia="id-ID"/>
        </w:rPr>
        <w:t>lebih dari separuh</w:t>
      </w:r>
      <w:r w:rsidR="00BF5A1D" w:rsidRPr="00B34462">
        <w:rPr>
          <w:rFonts w:ascii="Times New Roman" w:eastAsia="Times New Roman" w:hAnsi="Times New Roman" w:cs="Times New Roman"/>
          <w:color w:val="000000" w:themeColor="text1"/>
          <w:lang w:eastAsia="id-ID"/>
        </w:rPr>
        <w:t xml:space="preserve"> perawat memiliki </w:t>
      </w:r>
      <w:r w:rsidR="0060070D" w:rsidRPr="00B34462">
        <w:rPr>
          <w:rFonts w:ascii="Times New Roman" w:eastAsia="Times New Roman" w:hAnsi="Times New Roman" w:cs="Times New Roman"/>
          <w:color w:val="000000" w:themeColor="text1"/>
          <w:lang w:eastAsia="id-ID"/>
        </w:rPr>
        <w:t>masa kerja 5-10 tahun.</w:t>
      </w:r>
      <w:r w:rsidR="00BF5A1D" w:rsidRPr="00B34462">
        <w:rPr>
          <w:rFonts w:ascii="Times New Roman" w:eastAsia="Times New Roman" w:hAnsi="Times New Roman" w:cs="Times New Roman"/>
          <w:color w:val="000000" w:themeColor="text1"/>
          <w:lang w:eastAsia="id-ID"/>
        </w:rPr>
        <w:t xml:space="preserve"> </w:t>
      </w:r>
      <w:r w:rsidR="00B34462" w:rsidRPr="000D0FFE">
        <w:rPr>
          <w:rFonts w:ascii="Times New Roman" w:eastAsia="Times New Roman" w:hAnsi="Times New Roman" w:cs="Times New Roman"/>
          <w:color w:val="000000" w:themeColor="text1"/>
          <w:lang w:eastAsia="id-ID"/>
        </w:rPr>
        <w:t>Kegagalan dalam penanganan kasus kegawatdaruratan dapat diminimalisir dengan pengetahuan dan keterampilan perawat yang baik dalam mengenal risiko tinggi secara dini dan penanganan masalah kegawatdaruratan.</w:t>
      </w:r>
      <w:r w:rsidR="00B34462" w:rsidRPr="000D0FFE">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{"citationItems":[{"id":"ITEM-1","itemData":{"author":[{"dropping-particle":"","family":"Ritonga","given":"","non-dropping-particle":"","parse-names":false,"suffix":""}],"id":"ITEM-1","issued":{"date-parts":[["2007"]]},"publisher":"Universitas Gajah Mada","publisher-place":"Yogyakarta","title":"Manajemen unit gawat darurat pada penanganan kasus kegawatdaruratan obstetri","type":"book"},"uris":["http://www.mendeley.com/documents/?uuid=e5d98a7f-5f86-4ee0-98c7-04a07a2cca20"]}],"mendeley":{"formattedCitation":"&lt;sup&gt;68&lt;/sup&gt;","plainTextFormattedCitation":"68","previouslyFormattedCitation":"&lt;sup&gt;68&lt;/sup&gt;"},"properties":{"noteIndex":0},"schema":"https://github.com/citation-style-language/schema/raw/master/csl-citation.json"}</w:instrText>
      </w:r>
      <w:r w:rsidR="00B34462" w:rsidRPr="000D0FFE">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68</w:t>
      </w:r>
      <w:r w:rsidR="00B34462" w:rsidRPr="000D0FFE">
        <w:rPr>
          <w:rFonts w:ascii="Times New Roman" w:eastAsia="Times New Roman" w:hAnsi="Times New Roman" w:cs="Times New Roman"/>
          <w:color w:val="000000" w:themeColor="text1"/>
          <w:lang w:eastAsia="id-ID"/>
        </w:rPr>
        <w:fldChar w:fldCharType="end"/>
      </w:r>
      <w:r w:rsidR="00B34462">
        <w:rPr>
          <w:rFonts w:ascii="Times New Roman" w:eastAsia="Times New Roman" w:hAnsi="Times New Roman" w:cs="Times New Roman"/>
          <w:color w:val="000000" w:themeColor="text1"/>
          <w:lang w:eastAsia="id-ID"/>
        </w:rPr>
        <w:t xml:space="preserve"> </w:t>
      </w:r>
    </w:p>
    <w:p w14:paraId="46BA706F" w14:textId="06F5EF34" w:rsidR="00E7625D" w:rsidRPr="001A29B3" w:rsidRDefault="00E7625D" w:rsidP="00D011E7">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Penelitian ini menemukan bahwa </w:t>
      </w:r>
      <w:r w:rsidR="006E43C8">
        <w:rPr>
          <w:rFonts w:ascii="Times New Roman" w:eastAsia="Times New Roman" w:hAnsi="Times New Roman" w:cs="Times New Roman"/>
          <w:color w:val="000000" w:themeColor="text1"/>
          <w:lang w:val="id-ID" w:eastAsia="id-ID"/>
        </w:rPr>
        <w:t>sebagian besar</w:t>
      </w:r>
      <w:r w:rsidR="00BF1655">
        <w:rPr>
          <w:rFonts w:ascii="Times New Roman" w:eastAsia="Times New Roman" w:hAnsi="Times New Roman" w:cs="Times New Roman"/>
          <w:color w:val="000000" w:themeColor="text1"/>
          <w:lang w:eastAsia="id-ID"/>
        </w:rPr>
        <w:t xml:space="preserve"> </w:t>
      </w:r>
      <w:r>
        <w:rPr>
          <w:rFonts w:ascii="Times New Roman" w:eastAsia="Times New Roman" w:hAnsi="Times New Roman" w:cs="Times New Roman"/>
          <w:color w:val="000000" w:themeColor="text1"/>
          <w:lang w:eastAsia="id-ID"/>
        </w:rPr>
        <w:t xml:space="preserve">perawat IGD mempunyai tingkat pendidikan Diploma 3 (D3). </w:t>
      </w:r>
      <w:r w:rsidR="00361F7D">
        <w:rPr>
          <w:rFonts w:ascii="Times New Roman" w:eastAsia="Times New Roman" w:hAnsi="Times New Roman" w:cs="Times New Roman"/>
          <w:color w:val="000000" w:themeColor="text1"/>
          <w:lang w:eastAsia="id-ID"/>
        </w:rPr>
        <w:t>Menurut Undang-undang No. 20 tahun 2003 tentang Sistem Pendidikan Nasional, jenis Keperawatan di Indonesia adalah minimal menempuh pendidikan vokasional atau D3.</w:t>
      </w:r>
      <w:r w:rsidR="003F54AB">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{"citationItems":[{"id":"ITEM-1","itemData":{"URL":"http://keperawatan.rskariadi.id/news/view/pendidikan-keperawatan-di-indonesia","author":[{"dropping-particle":"","family":"RSUP Dr Kariadi","given":"","non-dropping-particle":"","parse-names":false,"suffix":""}],"id":"ITEM-1","issued":{"date-parts":[["2014"]]},"title":"Profil keperawatan rsup dr kariadi","type":"webpage"},"uris":["http://www.mendeley.com/documents/?uuid=93506490-b2b7-4d8d-861c-4c3c4e414455"]}],"mendeley":{"formattedCitation":"&lt;sup&gt;69&lt;/sup&gt;","plainTextFormattedCitation":"69","previouslyFormattedCitation":"&lt;sup&gt;69&lt;/sup&gt;"},"properties":{"noteIndex":0},"schema":"https://github.com/citation-style-language/schema/raw/master/csl-citation.json"}</w:instrText>
      </w:r>
      <w:r w:rsidR="003F54AB">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69</w:t>
      </w:r>
      <w:r w:rsidR="003F54AB">
        <w:rPr>
          <w:rFonts w:ascii="Times New Roman" w:eastAsia="Times New Roman" w:hAnsi="Times New Roman" w:cs="Times New Roman"/>
          <w:color w:val="000000" w:themeColor="text1"/>
          <w:lang w:eastAsia="id-ID"/>
        </w:rPr>
        <w:fldChar w:fldCharType="end"/>
      </w:r>
      <w:r w:rsidR="00C36730">
        <w:rPr>
          <w:rFonts w:ascii="Times New Roman" w:eastAsia="Times New Roman" w:hAnsi="Times New Roman" w:cs="Times New Roman"/>
          <w:color w:val="000000" w:themeColor="text1"/>
          <w:lang w:eastAsia="id-ID"/>
        </w:rPr>
        <w:t xml:space="preserve"> </w:t>
      </w:r>
      <w:r w:rsidR="00DB39DB">
        <w:rPr>
          <w:rFonts w:ascii="Times New Roman" w:eastAsia="Times New Roman" w:hAnsi="Times New Roman" w:cs="Times New Roman"/>
          <w:color w:val="000000" w:themeColor="text1"/>
          <w:lang w:eastAsia="id-ID"/>
        </w:rPr>
        <w:t xml:space="preserve">Data yang didapatkan dari Kemenkes RI </w:t>
      </w:r>
      <w:r w:rsidR="00154A68">
        <w:rPr>
          <w:rFonts w:ascii="Times New Roman" w:eastAsia="Times New Roman" w:hAnsi="Times New Roman" w:cs="Times New Roman"/>
          <w:color w:val="000000" w:themeColor="text1"/>
          <w:lang w:eastAsia="id-ID"/>
        </w:rPr>
        <w:t xml:space="preserve">juga </w:t>
      </w:r>
      <w:r w:rsidR="00DB39DB">
        <w:rPr>
          <w:rFonts w:ascii="Times New Roman" w:eastAsia="Times New Roman" w:hAnsi="Times New Roman" w:cs="Times New Roman"/>
          <w:color w:val="000000" w:themeColor="text1"/>
          <w:lang w:eastAsia="id-ID"/>
        </w:rPr>
        <w:t>menemukan bahwa perawat dengan pendidik</w:t>
      </w:r>
      <w:r w:rsidR="00C54CB2">
        <w:rPr>
          <w:rFonts w:ascii="Times New Roman" w:eastAsia="Times New Roman" w:hAnsi="Times New Roman" w:cs="Times New Roman"/>
          <w:color w:val="000000" w:themeColor="text1"/>
          <w:lang w:eastAsia="id-ID"/>
        </w:rPr>
        <w:t>an D3 merupakan mayoritas dari p</w:t>
      </w:r>
      <w:r w:rsidR="00DB39DB">
        <w:rPr>
          <w:rFonts w:ascii="Times New Roman" w:eastAsia="Times New Roman" w:hAnsi="Times New Roman" w:cs="Times New Roman"/>
          <w:color w:val="000000" w:themeColor="text1"/>
          <w:lang w:eastAsia="id-ID"/>
        </w:rPr>
        <w:t xml:space="preserve">erawat Indonesia. </w:t>
      </w:r>
      <w:r w:rsidR="005D477F">
        <w:rPr>
          <w:rFonts w:ascii="Times New Roman" w:eastAsia="Times New Roman" w:hAnsi="Times New Roman" w:cs="Times New Roman"/>
          <w:color w:val="000000" w:themeColor="text1"/>
          <w:lang w:eastAsia="id-ID"/>
        </w:rPr>
        <w:t xml:space="preserve">RSDK masih merekrut perawat lulusan D3 lebih banyak dari pada S1. </w:t>
      </w:r>
      <w:r w:rsidR="006C369C">
        <w:rPr>
          <w:rFonts w:ascii="Times New Roman" w:eastAsia="Times New Roman" w:hAnsi="Times New Roman" w:cs="Times New Roman"/>
          <w:color w:val="000000" w:themeColor="text1"/>
          <w:lang w:eastAsia="id-ID"/>
        </w:rPr>
        <w:t>Hal ini sesuai</w:t>
      </w:r>
      <w:r w:rsidR="005D477F">
        <w:rPr>
          <w:rFonts w:ascii="Times New Roman" w:eastAsia="Times New Roman" w:hAnsi="Times New Roman" w:cs="Times New Roman"/>
          <w:color w:val="000000" w:themeColor="text1"/>
          <w:lang w:eastAsia="id-ID"/>
        </w:rPr>
        <w:t xml:space="preserve"> dengan informasi yang didapatkan bahwa pada tahun 2018 RSDK merekrut 100 perawat lulusan D3 dan tidak ada formasi un</w:t>
      </w:r>
      <w:r w:rsidR="00D93D2D">
        <w:rPr>
          <w:rFonts w:ascii="Times New Roman" w:eastAsia="Times New Roman" w:hAnsi="Times New Roman" w:cs="Times New Roman"/>
          <w:color w:val="000000" w:themeColor="text1"/>
          <w:lang w:eastAsia="id-ID"/>
        </w:rPr>
        <w:t>tuk merekrut perawat</w:t>
      </w:r>
      <w:r w:rsidR="005D477F">
        <w:rPr>
          <w:rFonts w:ascii="Times New Roman" w:eastAsia="Times New Roman" w:hAnsi="Times New Roman" w:cs="Times New Roman"/>
          <w:color w:val="000000" w:themeColor="text1"/>
          <w:lang w:eastAsia="id-ID"/>
        </w:rPr>
        <w:t xml:space="preserve"> lulusan S1.</w:t>
      </w:r>
      <w:r w:rsidR="00D93D2D">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{"citationItems":[{"id":"ITEM-1","itemData":{"author":[{"dropping-particle":"","family":"Bursa Kerja Depnaker","given":"","non-dropping-particle":"","parse-names":false,"suffix":""}],"id":"ITEM-1","issued":{"date-parts":[["2018"]]},"title":"Lowongan kerja rsup dr kariadi semarang","type":"webpage"},"uris":["http://www.mendeley.com/documents/?uuid=b422ce32-b9f6-49ee-bd72-6c0d53432b35"]}],"mendeley":{"formattedCitation":"&lt;sup&gt;70&lt;/sup&gt;","plainTextFormattedCitation":"70","previouslyFormattedCitation":"&lt;sup&gt;70&lt;/sup&gt;"},"properties":{"noteIndex":0},"schema":"https://github.com/citation-style-language/schema/raw/master/csl-citation.json"}</w:instrText>
      </w:r>
      <w:r w:rsidR="00D93D2D">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70</w:t>
      </w:r>
      <w:r w:rsidR="00D93D2D">
        <w:rPr>
          <w:rFonts w:ascii="Times New Roman" w:eastAsia="Times New Roman" w:hAnsi="Times New Roman" w:cs="Times New Roman"/>
          <w:color w:val="000000" w:themeColor="text1"/>
          <w:lang w:eastAsia="id-ID"/>
        </w:rPr>
        <w:fldChar w:fldCharType="end"/>
      </w:r>
      <w:r w:rsidR="005D477F">
        <w:rPr>
          <w:rFonts w:ascii="Times New Roman" w:eastAsia="Times New Roman" w:hAnsi="Times New Roman" w:cs="Times New Roman"/>
          <w:color w:val="000000" w:themeColor="text1"/>
          <w:lang w:eastAsia="id-ID"/>
        </w:rPr>
        <w:t xml:space="preserve"> P</w:t>
      </w:r>
      <w:r w:rsidR="006C369C">
        <w:rPr>
          <w:rFonts w:ascii="Times New Roman" w:eastAsia="Times New Roman" w:hAnsi="Times New Roman" w:cs="Times New Roman"/>
          <w:color w:val="000000" w:themeColor="text1"/>
          <w:lang w:eastAsia="id-ID"/>
        </w:rPr>
        <w:t xml:space="preserve">erawat IGD didominasi oleh perawat D3, akan tetapi perawat IGD sudah di </w:t>
      </w:r>
      <w:r w:rsidR="00154A68">
        <w:rPr>
          <w:rFonts w:ascii="Times New Roman" w:eastAsia="Times New Roman" w:hAnsi="Times New Roman" w:cs="Times New Roman"/>
          <w:color w:val="000000" w:themeColor="text1"/>
          <w:lang w:eastAsia="id-ID"/>
        </w:rPr>
        <w:t xml:space="preserve">bekali pendidikan khusus untuk menjadi perawat </w:t>
      </w:r>
      <w:r w:rsidR="000D0FFE">
        <w:rPr>
          <w:rFonts w:ascii="Times New Roman" w:eastAsia="Times New Roman" w:hAnsi="Times New Roman" w:cs="Times New Roman"/>
          <w:color w:val="000000" w:themeColor="text1"/>
          <w:lang w:eastAsia="id-ID"/>
        </w:rPr>
        <w:t>gawat darurat</w:t>
      </w:r>
      <w:r w:rsidR="00154A68">
        <w:rPr>
          <w:rFonts w:ascii="Times New Roman" w:eastAsia="Times New Roman" w:hAnsi="Times New Roman" w:cs="Times New Roman"/>
          <w:color w:val="000000" w:themeColor="text1"/>
          <w:lang w:eastAsia="id-ID"/>
        </w:rPr>
        <w:t xml:space="preserve"> sehingga mempunyai keterampilan khusus di bidang </w:t>
      </w:r>
      <w:r w:rsidR="000D0FFE">
        <w:rPr>
          <w:rFonts w:ascii="Times New Roman" w:eastAsia="Times New Roman" w:hAnsi="Times New Roman" w:cs="Times New Roman"/>
          <w:color w:val="000000" w:themeColor="text1"/>
          <w:lang w:eastAsia="id-ID"/>
        </w:rPr>
        <w:t xml:space="preserve">keperawatan </w:t>
      </w:r>
      <w:r w:rsidR="00154A68">
        <w:rPr>
          <w:rFonts w:ascii="Times New Roman" w:eastAsia="Times New Roman" w:hAnsi="Times New Roman" w:cs="Times New Roman"/>
          <w:color w:val="000000" w:themeColor="text1"/>
          <w:lang w:eastAsia="id-ID"/>
        </w:rPr>
        <w:t xml:space="preserve">gawat darurat. </w:t>
      </w:r>
      <w:r w:rsidR="002856B5">
        <w:rPr>
          <w:rFonts w:ascii="Times New Roman" w:eastAsia="Times New Roman" w:hAnsi="Times New Roman" w:cs="Times New Roman"/>
          <w:color w:val="000000" w:themeColor="text1"/>
          <w:lang w:eastAsia="id-ID"/>
        </w:rPr>
        <w:t>B</w:t>
      </w:r>
      <w:r w:rsidR="00154A68">
        <w:rPr>
          <w:rFonts w:ascii="Times New Roman" w:eastAsia="Times New Roman" w:hAnsi="Times New Roman" w:cs="Times New Roman"/>
          <w:color w:val="000000" w:themeColor="text1"/>
          <w:lang w:eastAsia="id-ID"/>
        </w:rPr>
        <w:t xml:space="preserve">eberapa perawat </w:t>
      </w:r>
      <w:r w:rsidR="00D93D2D">
        <w:rPr>
          <w:rFonts w:ascii="Times New Roman" w:eastAsia="Times New Roman" w:hAnsi="Times New Roman" w:cs="Times New Roman"/>
          <w:color w:val="000000" w:themeColor="text1"/>
          <w:lang w:eastAsia="id-ID"/>
        </w:rPr>
        <w:t xml:space="preserve">IGD </w:t>
      </w:r>
      <w:r w:rsidR="002856B5">
        <w:rPr>
          <w:rFonts w:ascii="Times New Roman" w:eastAsia="Times New Roman" w:hAnsi="Times New Roman" w:cs="Times New Roman"/>
          <w:color w:val="000000" w:themeColor="text1"/>
          <w:lang w:eastAsia="id-ID"/>
        </w:rPr>
        <w:t xml:space="preserve">juga </w:t>
      </w:r>
      <w:r w:rsidR="00154A68">
        <w:rPr>
          <w:rFonts w:ascii="Times New Roman" w:eastAsia="Times New Roman" w:hAnsi="Times New Roman" w:cs="Times New Roman"/>
          <w:color w:val="000000" w:themeColor="text1"/>
          <w:lang w:eastAsia="id-ID"/>
        </w:rPr>
        <w:t xml:space="preserve">sedang </w:t>
      </w:r>
      <w:r w:rsidR="00D93D2D">
        <w:rPr>
          <w:rFonts w:ascii="Times New Roman" w:eastAsia="Times New Roman" w:hAnsi="Times New Roman" w:cs="Times New Roman"/>
          <w:color w:val="000000" w:themeColor="text1"/>
          <w:lang w:eastAsia="id-ID"/>
        </w:rPr>
        <w:t xml:space="preserve">melanjutkan ke jenjang </w:t>
      </w:r>
      <w:r w:rsidR="00D93D2D">
        <w:rPr>
          <w:rFonts w:ascii="Times New Roman" w:eastAsia="Times New Roman" w:hAnsi="Times New Roman" w:cs="Times New Roman"/>
          <w:color w:val="000000" w:themeColor="text1"/>
          <w:lang w:eastAsia="id-ID"/>
        </w:rPr>
        <w:lastRenderedPageBreak/>
        <w:t xml:space="preserve">pendidikan S1 dan memperbarui </w:t>
      </w:r>
      <w:r w:rsidR="00154A68">
        <w:rPr>
          <w:rFonts w:ascii="Times New Roman" w:eastAsia="Times New Roman" w:hAnsi="Times New Roman" w:cs="Times New Roman"/>
          <w:color w:val="000000" w:themeColor="text1"/>
          <w:lang w:eastAsia="id-ID"/>
        </w:rPr>
        <w:t xml:space="preserve">ilmu lewat pelatihan-pelatihan di bidang keperawatan gawat darurat. </w:t>
      </w:r>
    </w:p>
    <w:p w14:paraId="088237F7" w14:textId="77777777" w:rsidR="00FB544E" w:rsidRDefault="00FB544E" w:rsidP="00D011E7">
      <w:pPr>
        <w:pStyle w:val="ListParagraph"/>
        <w:spacing w:line="480" w:lineRule="auto"/>
        <w:ind w:left="567" w:firstLine="850"/>
        <w:jc w:val="both"/>
        <w:outlineLvl w:val="0"/>
        <w:rPr>
          <w:rFonts w:ascii="Times New Roman" w:eastAsia="Times New Roman" w:hAnsi="Times New Roman" w:cs="Times New Roman"/>
          <w:color w:val="000000" w:themeColor="text1"/>
          <w:lang w:eastAsia="id-ID"/>
        </w:rPr>
      </w:pPr>
    </w:p>
    <w:p w14:paraId="71CDD75C" w14:textId="715B6CC2" w:rsidR="0069685E" w:rsidRDefault="00D011E7" w:rsidP="006366A1">
      <w:pPr>
        <w:pStyle w:val="ListParagraph"/>
        <w:numPr>
          <w:ilvl w:val="1"/>
          <w:numId w:val="31"/>
        </w:numPr>
        <w:spacing w:line="480" w:lineRule="auto"/>
        <w:ind w:left="567" w:hanging="567"/>
        <w:jc w:val="both"/>
        <w:outlineLvl w:val="0"/>
        <w:rPr>
          <w:rFonts w:ascii="Times New Roman" w:eastAsia="Times New Roman" w:hAnsi="Times New Roman" w:cs="Times New Roman"/>
          <w:b/>
          <w:color w:val="000000" w:themeColor="text1"/>
          <w:lang w:eastAsia="id-ID"/>
        </w:rPr>
      </w:pPr>
      <w:r>
        <w:rPr>
          <w:rFonts w:ascii="Times New Roman" w:eastAsia="Times New Roman" w:hAnsi="Times New Roman" w:cs="Times New Roman"/>
          <w:b/>
          <w:color w:val="000000" w:themeColor="text1"/>
          <w:lang w:eastAsia="id-ID"/>
        </w:rPr>
        <w:t>Persepsi Perawat Mengenai Kebutuhan Spiritual dan Pemenuhan Kebutuhan Pasien</w:t>
      </w:r>
    </w:p>
    <w:p w14:paraId="5D3D3CCF" w14:textId="7DE370CD" w:rsidR="006214DF" w:rsidRDefault="00D011E7" w:rsidP="006214DF">
      <w:pPr>
        <w:pStyle w:val="ListParagraph"/>
        <w:spacing w:line="480" w:lineRule="auto"/>
        <w:ind w:left="567" w:firstLine="851"/>
        <w:jc w:val="both"/>
        <w:outlineLvl w:val="0"/>
        <w:rPr>
          <w:rFonts w:ascii="Times New Roman" w:eastAsia="Times New Roman" w:hAnsi="Times New Roman" w:cs="Times New Roman"/>
          <w:color w:val="000000" w:themeColor="text1"/>
          <w:lang w:eastAsia="id-ID"/>
        </w:rPr>
      </w:pPr>
      <w:r w:rsidRPr="00D011E7">
        <w:rPr>
          <w:rFonts w:ascii="Times New Roman" w:eastAsia="Times New Roman" w:hAnsi="Times New Roman" w:cs="Times New Roman"/>
          <w:color w:val="000000" w:themeColor="text1"/>
          <w:lang w:eastAsia="id-ID"/>
        </w:rPr>
        <w:t xml:space="preserve">Penelitian ini </w:t>
      </w:r>
      <w:r>
        <w:rPr>
          <w:rFonts w:ascii="Times New Roman" w:eastAsia="Times New Roman" w:hAnsi="Times New Roman" w:cs="Times New Roman"/>
          <w:color w:val="000000" w:themeColor="text1"/>
          <w:lang w:eastAsia="id-ID"/>
        </w:rPr>
        <w:t xml:space="preserve">menunjukkan bahwa perawat IGD RSUP Dr. Kariadi </w:t>
      </w:r>
      <w:proofErr w:type="gramStart"/>
      <w:r>
        <w:rPr>
          <w:rFonts w:ascii="Times New Roman" w:eastAsia="Times New Roman" w:hAnsi="Times New Roman" w:cs="Times New Roman"/>
          <w:color w:val="000000" w:themeColor="text1"/>
          <w:lang w:eastAsia="id-ID"/>
        </w:rPr>
        <w:t>Semarang  mempunyai</w:t>
      </w:r>
      <w:proofErr w:type="gramEnd"/>
      <w:r>
        <w:rPr>
          <w:rFonts w:ascii="Times New Roman" w:eastAsia="Times New Roman" w:hAnsi="Times New Roman" w:cs="Times New Roman"/>
          <w:color w:val="000000" w:themeColor="text1"/>
          <w:lang w:eastAsia="id-ID"/>
        </w:rPr>
        <w:t xml:space="preserve"> persepsi yang baik tentang spiritual dan pemenuh</w:t>
      </w:r>
      <w:r w:rsidR="00AA60D8">
        <w:rPr>
          <w:rFonts w:ascii="Times New Roman" w:eastAsia="Times New Roman" w:hAnsi="Times New Roman" w:cs="Times New Roman"/>
          <w:color w:val="000000" w:themeColor="text1"/>
          <w:lang w:eastAsia="id-ID"/>
        </w:rPr>
        <w:t>an kebutuhan spiritual pasien</w:t>
      </w:r>
      <w:r w:rsidR="00D2382F">
        <w:rPr>
          <w:rFonts w:ascii="Times New Roman" w:eastAsia="Times New Roman" w:hAnsi="Times New Roman" w:cs="Times New Roman"/>
          <w:color w:val="000000" w:themeColor="text1"/>
          <w:lang w:eastAsia="id-ID"/>
        </w:rPr>
        <w:t>. T</w:t>
      </w:r>
      <w:r w:rsidR="007B1A56">
        <w:rPr>
          <w:rFonts w:ascii="Times New Roman" w:eastAsia="Times New Roman" w:hAnsi="Times New Roman" w:cs="Times New Roman"/>
          <w:color w:val="000000" w:themeColor="text1"/>
          <w:lang w:eastAsia="id-ID"/>
        </w:rPr>
        <w:t xml:space="preserve">abel </w:t>
      </w:r>
      <w:r w:rsidR="00EA788A">
        <w:rPr>
          <w:rFonts w:ascii="Times New Roman" w:eastAsia="Times New Roman" w:hAnsi="Times New Roman" w:cs="Times New Roman"/>
          <w:color w:val="000000" w:themeColor="text1"/>
          <w:lang w:eastAsia="id-ID"/>
        </w:rPr>
        <w:t xml:space="preserve">5 </w:t>
      </w:r>
      <w:r w:rsidR="00D2382F">
        <w:rPr>
          <w:rFonts w:ascii="Times New Roman" w:eastAsia="Times New Roman" w:hAnsi="Times New Roman" w:cs="Times New Roman"/>
          <w:color w:val="000000" w:themeColor="text1"/>
          <w:lang w:eastAsia="id-ID"/>
        </w:rPr>
        <w:t>menunjukkan bahwa</w:t>
      </w:r>
      <w:r w:rsidR="001A4078">
        <w:rPr>
          <w:rFonts w:ascii="Times New Roman" w:eastAsia="Times New Roman" w:hAnsi="Times New Roman" w:cs="Times New Roman"/>
          <w:color w:val="000000" w:themeColor="text1"/>
          <w:lang w:eastAsia="id-ID"/>
        </w:rPr>
        <w:t xml:space="preserve"> </w:t>
      </w:r>
      <w:r w:rsidR="00403DFF">
        <w:rPr>
          <w:rFonts w:ascii="Times New Roman" w:eastAsia="Times New Roman" w:hAnsi="Times New Roman" w:cs="Times New Roman"/>
          <w:color w:val="000000" w:themeColor="text1"/>
          <w:lang w:eastAsia="id-ID"/>
        </w:rPr>
        <w:t>lebih dari separuh</w:t>
      </w:r>
      <w:r w:rsidR="001A4078">
        <w:rPr>
          <w:rFonts w:ascii="Times New Roman" w:eastAsia="Times New Roman" w:hAnsi="Times New Roman" w:cs="Times New Roman"/>
          <w:color w:val="000000" w:themeColor="text1"/>
          <w:lang w:eastAsia="id-ID"/>
        </w:rPr>
        <w:t xml:space="preserve"> </w:t>
      </w:r>
      <w:r w:rsidR="002A7381">
        <w:rPr>
          <w:rFonts w:ascii="Times New Roman" w:eastAsia="Times New Roman" w:hAnsi="Times New Roman" w:cs="Times New Roman"/>
          <w:color w:val="000000" w:themeColor="text1"/>
          <w:lang w:eastAsia="id-ID"/>
        </w:rPr>
        <w:t>peraw</w:t>
      </w:r>
      <w:r w:rsidR="00D1691F">
        <w:rPr>
          <w:rFonts w:ascii="Times New Roman" w:eastAsia="Times New Roman" w:hAnsi="Times New Roman" w:cs="Times New Roman"/>
          <w:color w:val="000000" w:themeColor="text1"/>
          <w:lang w:eastAsia="id-ID"/>
        </w:rPr>
        <w:t xml:space="preserve">at </w:t>
      </w:r>
      <w:r w:rsidR="00403DFF">
        <w:rPr>
          <w:rFonts w:ascii="Times New Roman" w:eastAsia="Times New Roman" w:hAnsi="Times New Roman" w:cs="Times New Roman"/>
          <w:color w:val="000000" w:themeColor="text1"/>
          <w:lang w:eastAsia="id-ID"/>
        </w:rPr>
        <w:t xml:space="preserve">IGD </w:t>
      </w:r>
      <w:r w:rsidR="00D1691F">
        <w:rPr>
          <w:rFonts w:ascii="Times New Roman" w:eastAsia="Times New Roman" w:hAnsi="Times New Roman" w:cs="Times New Roman"/>
          <w:color w:val="000000" w:themeColor="text1"/>
          <w:lang w:eastAsia="id-ID"/>
        </w:rPr>
        <w:t xml:space="preserve">mempersepsikan spiritual </w:t>
      </w:r>
      <w:r w:rsidR="00327C86">
        <w:rPr>
          <w:rFonts w:ascii="Times New Roman" w:eastAsia="Times New Roman" w:hAnsi="Times New Roman" w:cs="Times New Roman"/>
          <w:color w:val="000000" w:themeColor="text1"/>
          <w:lang w:eastAsia="id-ID"/>
        </w:rPr>
        <w:t xml:space="preserve">dan pemenuhan kebutuhan spiritual sebagai hal </w:t>
      </w:r>
      <w:r w:rsidR="00AE085B">
        <w:rPr>
          <w:rFonts w:ascii="Times New Roman" w:eastAsia="Times New Roman" w:hAnsi="Times New Roman" w:cs="Times New Roman"/>
          <w:color w:val="000000" w:themeColor="text1"/>
          <w:lang w:eastAsia="id-ID"/>
        </w:rPr>
        <w:t xml:space="preserve">yang </w:t>
      </w:r>
      <w:r w:rsidR="001A4078">
        <w:rPr>
          <w:rFonts w:ascii="Times New Roman" w:eastAsia="Times New Roman" w:hAnsi="Times New Roman" w:cs="Times New Roman"/>
          <w:color w:val="000000" w:themeColor="text1"/>
          <w:lang w:eastAsia="id-ID"/>
        </w:rPr>
        <w:t>sangat penting</w:t>
      </w:r>
      <w:r w:rsidR="00AA60D8">
        <w:rPr>
          <w:rFonts w:ascii="Times New Roman" w:eastAsia="Times New Roman" w:hAnsi="Times New Roman" w:cs="Times New Roman"/>
          <w:color w:val="000000" w:themeColor="text1"/>
          <w:lang w:eastAsia="id-ID"/>
        </w:rPr>
        <w:t>. P</w:t>
      </w:r>
      <w:r>
        <w:rPr>
          <w:rFonts w:ascii="Times New Roman" w:eastAsia="Times New Roman" w:hAnsi="Times New Roman" w:cs="Times New Roman"/>
          <w:color w:val="000000" w:themeColor="text1"/>
          <w:lang w:eastAsia="id-ID"/>
        </w:rPr>
        <w:t xml:space="preserve">ernyataan dalam kuesioner spiritual Care Giving Scale (SCGS) </w:t>
      </w:r>
      <w:r w:rsidR="00AA60D8">
        <w:rPr>
          <w:rFonts w:ascii="Times New Roman" w:eastAsia="Times New Roman" w:hAnsi="Times New Roman" w:cs="Times New Roman"/>
          <w:color w:val="000000" w:themeColor="text1"/>
          <w:lang w:eastAsia="id-ID"/>
        </w:rPr>
        <w:t>didapatkan skor yang tinggi dan ini menunjukkan bahwa perawat mempunyai persepsi yang positif akan spiritualitas</w:t>
      </w:r>
      <w:r w:rsidR="008F414D">
        <w:rPr>
          <w:rFonts w:ascii="Times New Roman" w:eastAsia="Times New Roman" w:hAnsi="Times New Roman" w:cs="Times New Roman"/>
          <w:color w:val="000000" w:themeColor="text1"/>
          <w:lang w:eastAsia="id-ID"/>
        </w:rPr>
        <w:t xml:space="preserve">. </w:t>
      </w:r>
    </w:p>
    <w:p w14:paraId="37A29C5D" w14:textId="67D1D283" w:rsidR="00F903FC" w:rsidRDefault="00977C98" w:rsidP="00F903FC">
      <w:pPr>
        <w:pStyle w:val="ListParagraph"/>
        <w:spacing w:line="480" w:lineRule="auto"/>
        <w:ind w:left="567"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Persepsi positif </w:t>
      </w:r>
      <w:r w:rsidR="007D42A4">
        <w:rPr>
          <w:rFonts w:ascii="Times New Roman" w:eastAsia="Times New Roman" w:hAnsi="Times New Roman" w:cs="Times New Roman"/>
          <w:color w:val="000000" w:themeColor="text1"/>
          <w:lang w:eastAsia="id-ID"/>
        </w:rPr>
        <w:t>tentang spiritual</w:t>
      </w:r>
      <w:r>
        <w:rPr>
          <w:rFonts w:ascii="Times New Roman" w:eastAsia="Times New Roman" w:hAnsi="Times New Roman" w:cs="Times New Roman"/>
          <w:color w:val="000000" w:themeColor="text1"/>
          <w:lang w:eastAsia="id-ID"/>
        </w:rPr>
        <w:t xml:space="preserve"> ditunjukkan dalam penelitian yang dilakukan </w:t>
      </w:r>
      <w:r w:rsidR="00B15BB6">
        <w:rPr>
          <w:rFonts w:ascii="Times New Roman" w:eastAsia="Times New Roman" w:hAnsi="Times New Roman" w:cs="Times New Roman"/>
          <w:color w:val="000000" w:themeColor="text1"/>
          <w:lang w:eastAsia="id-ID"/>
        </w:rPr>
        <w:t>kepada perawat IGD di Singapura</w:t>
      </w:r>
      <w:r>
        <w:rPr>
          <w:rFonts w:ascii="Times New Roman" w:eastAsia="Times New Roman" w:hAnsi="Times New Roman" w:cs="Times New Roman"/>
          <w:color w:val="000000" w:themeColor="text1"/>
          <w:lang w:eastAsia="id-ID"/>
        </w:rPr>
        <w:t xml:space="preserve">. Persepsi Perawat </w:t>
      </w:r>
      <w:r w:rsidR="00B15BB6">
        <w:rPr>
          <w:rFonts w:ascii="Times New Roman" w:eastAsia="Times New Roman" w:hAnsi="Times New Roman" w:cs="Times New Roman"/>
          <w:color w:val="000000" w:themeColor="text1"/>
          <w:lang w:eastAsia="id-ID"/>
        </w:rPr>
        <w:t>IGD</w:t>
      </w:r>
      <w:r>
        <w:rPr>
          <w:rFonts w:ascii="Times New Roman" w:eastAsia="Times New Roman" w:hAnsi="Times New Roman" w:cs="Times New Roman"/>
          <w:color w:val="000000" w:themeColor="text1"/>
          <w:lang w:eastAsia="id-ID"/>
        </w:rPr>
        <w:t xml:space="preserve"> di Singapura tentang spiritualitas dan pemenuhan kebutuhan spiritual pasien dikategorikan positif dan </w:t>
      </w:r>
      <w:r w:rsidR="002D6177">
        <w:rPr>
          <w:rFonts w:ascii="Times New Roman" w:eastAsia="Times New Roman" w:hAnsi="Times New Roman" w:cs="Times New Roman"/>
          <w:color w:val="000000" w:themeColor="text1"/>
          <w:lang w:eastAsia="id-ID"/>
        </w:rPr>
        <w:t>sangat penting.</w:t>
      </w:r>
      <w:r w:rsidR="00E668C0">
        <w:rPr>
          <w:rFonts w:ascii="Times New Roman" w:eastAsia="Times New Roman" w:hAnsi="Times New Roman" w:cs="Times New Roman"/>
          <w:color w:val="000000" w:themeColor="text1"/>
          <w:lang w:eastAsia="id-ID"/>
        </w:rPr>
        <w:t xml:space="preserve"> Mereka mempunyai perilaku yang positif dan </w:t>
      </w:r>
      <w:r w:rsidR="00CF0F26">
        <w:rPr>
          <w:rFonts w:ascii="Times New Roman" w:eastAsia="Times New Roman" w:hAnsi="Times New Roman" w:cs="Times New Roman"/>
          <w:color w:val="000000" w:themeColor="text1"/>
          <w:lang w:eastAsia="id-ID"/>
        </w:rPr>
        <w:t>pem</w:t>
      </w:r>
      <w:r w:rsidR="00075638">
        <w:rPr>
          <w:rFonts w:ascii="Times New Roman" w:eastAsia="Times New Roman" w:hAnsi="Times New Roman" w:cs="Times New Roman"/>
          <w:color w:val="000000" w:themeColor="text1"/>
          <w:lang w:eastAsia="id-ID"/>
        </w:rPr>
        <w:t>ahaman yang baik tentang spiritualitas</w:t>
      </w:r>
      <w:r w:rsidR="00F47405">
        <w:rPr>
          <w:rFonts w:ascii="Times New Roman" w:eastAsia="Times New Roman" w:hAnsi="Times New Roman" w:cs="Times New Roman"/>
          <w:color w:val="000000" w:themeColor="text1"/>
          <w:lang w:eastAsia="id-ID"/>
        </w:rPr>
        <w:t xml:space="preserve"> </w:t>
      </w:r>
      <w:r w:rsidR="00C85073">
        <w:rPr>
          <w:rFonts w:ascii="Times New Roman" w:eastAsia="Times New Roman" w:hAnsi="Times New Roman" w:cs="Times New Roman"/>
          <w:color w:val="000000" w:themeColor="text1"/>
          <w:lang w:eastAsia="id-ID"/>
        </w:rPr>
        <w:t>dan perawatan spiritual.</w:t>
      </w:r>
      <w:r w:rsidR="004B1F49">
        <w:rPr>
          <w:rFonts w:ascii="Times New Roman" w:eastAsia="Times New Roman" w:hAnsi="Times New Roman" w:cs="Times New Roman"/>
          <w:color w:val="000000" w:themeColor="text1"/>
          <w:lang w:eastAsia="id-ID"/>
        </w:rPr>
        <w:fldChar w:fldCharType="begin" w:fldLock="1"/>
      </w:r>
      <w:r w:rsidR="00CA5EC2">
        <w:rPr>
          <w:rFonts w:ascii="Times New Roman" w:eastAsia="Times New Roman" w:hAnsi="Times New Roman" w:cs="Times New Roman"/>
          <w:color w:val="000000" w:themeColor="text1"/>
          <w:lang w:eastAsia="id-ID"/>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4B1F49">
        <w:rPr>
          <w:rFonts w:ascii="Times New Roman" w:eastAsia="Times New Roman" w:hAnsi="Times New Roman" w:cs="Times New Roman"/>
          <w:color w:val="000000" w:themeColor="text1"/>
          <w:lang w:eastAsia="id-ID"/>
        </w:rPr>
        <w:fldChar w:fldCharType="separate"/>
      </w:r>
      <w:r w:rsidR="00411ADE" w:rsidRPr="00411ADE">
        <w:rPr>
          <w:rFonts w:ascii="Times New Roman" w:eastAsia="Times New Roman" w:hAnsi="Times New Roman" w:cs="Times New Roman"/>
          <w:noProof/>
          <w:color w:val="000000" w:themeColor="text1"/>
          <w:vertAlign w:val="superscript"/>
          <w:lang w:eastAsia="id-ID"/>
        </w:rPr>
        <w:t>20</w:t>
      </w:r>
      <w:r w:rsidR="004B1F49">
        <w:rPr>
          <w:rFonts w:ascii="Times New Roman" w:eastAsia="Times New Roman" w:hAnsi="Times New Roman" w:cs="Times New Roman"/>
          <w:color w:val="000000" w:themeColor="text1"/>
          <w:lang w:eastAsia="id-ID"/>
        </w:rPr>
        <w:fldChar w:fldCharType="end"/>
      </w:r>
      <w:r w:rsidR="009B2076">
        <w:rPr>
          <w:rFonts w:ascii="Times New Roman" w:eastAsia="Times New Roman" w:hAnsi="Times New Roman" w:cs="Times New Roman"/>
          <w:color w:val="000000" w:themeColor="text1"/>
          <w:lang w:eastAsia="id-ID"/>
        </w:rPr>
        <w:t xml:space="preserve"> </w:t>
      </w:r>
      <w:r w:rsidR="0001024A">
        <w:rPr>
          <w:rFonts w:ascii="Times New Roman" w:eastAsia="Times New Roman" w:hAnsi="Times New Roman" w:cs="Times New Roman"/>
          <w:color w:val="000000" w:themeColor="text1"/>
          <w:lang w:eastAsia="id-ID"/>
        </w:rPr>
        <w:t xml:space="preserve">Perawat sadar bahwa spiritualitas membantu pasien untuk menemukan arti dalam kehidupannya dan mampu meningkatkan dukungan dalam situasi yang dihadapi di IGD. </w:t>
      </w:r>
      <w:r w:rsidR="00D86438">
        <w:rPr>
          <w:rFonts w:ascii="Times New Roman" w:eastAsia="Times New Roman" w:hAnsi="Times New Roman" w:cs="Times New Roman"/>
          <w:color w:val="000000" w:themeColor="text1"/>
          <w:lang w:eastAsia="id-ID"/>
        </w:rPr>
        <w:t xml:space="preserve">Hal ini senada dengan hasil penelitian </w:t>
      </w:r>
      <w:r w:rsidR="007B48B1">
        <w:rPr>
          <w:rFonts w:ascii="Times New Roman" w:eastAsia="Times New Roman" w:hAnsi="Times New Roman" w:cs="Times New Roman"/>
          <w:color w:val="000000" w:themeColor="text1"/>
          <w:lang w:eastAsia="id-ID"/>
        </w:rPr>
        <w:t xml:space="preserve">yang dilakukan pada perawat </w:t>
      </w:r>
      <w:r w:rsidR="008C3BC2">
        <w:rPr>
          <w:rFonts w:ascii="Times New Roman" w:eastAsia="Times New Roman" w:hAnsi="Times New Roman" w:cs="Times New Roman"/>
          <w:color w:val="000000" w:themeColor="text1"/>
          <w:lang w:eastAsia="id-ID"/>
        </w:rPr>
        <w:t xml:space="preserve">di Yordania. Penelitian </w:t>
      </w:r>
      <w:r w:rsidR="00047D5C">
        <w:rPr>
          <w:rFonts w:ascii="Times New Roman" w:eastAsia="Times New Roman" w:hAnsi="Times New Roman" w:cs="Times New Roman"/>
          <w:color w:val="000000" w:themeColor="text1"/>
          <w:lang w:eastAsia="id-ID"/>
        </w:rPr>
        <w:t xml:space="preserve">menemukan bahwa </w:t>
      </w:r>
      <w:proofErr w:type="gramStart"/>
      <w:r w:rsidR="00047D5C">
        <w:rPr>
          <w:rFonts w:ascii="Times New Roman" w:eastAsia="Times New Roman" w:hAnsi="Times New Roman" w:cs="Times New Roman"/>
          <w:color w:val="000000" w:themeColor="text1"/>
          <w:lang w:eastAsia="id-ID"/>
        </w:rPr>
        <w:t>p</w:t>
      </w:r>
      <w:r w:rsidR="00D86438">
        <w:rPr>
          <w:rFonts w:ascii="Times New Roman" w:eastAsia="Times New Roman" w:hAnsi="Times New Roman" w:cs="Times New Roman"/>
          <w:color w:val="000000" w:themeColor="text1"/>
          <w:lang w:eastAsia="id-ID"/>
        </w:rPr>
        <w:t xml:space="preserve">erawat  </w:t>
      </w:r>
      <w:r w:rsidR="00F60D74">
        <w:rPr>
          <w:rFonts w:ascii="Times New Roman" w:eastAsia="Times New Roman" w:hAnsi="Times New Roman" w:cs="Times New Roman"/>
          <w:color w:val="000000" w:themeColor="text1"/>
          <w:lang w:eastAsia="id-ID"/>
        </w:rPr>
        <w:t>mempunyai</w:t>
      </w:r>
      <w:proofErr w:type="gramEnd"/>
      <w:r w:rsidR="00F60D74">
        <w:rPr>
          <w:rFonts w:ascii="Times New Roman" w:eastAsia="Times New Roman" w:hAnsi="Times New Roman" w:cs="Times New Roman"/>
          <w:color w:val="000000" w:themeColor="text1"/>
          <w:lang w:eastAsia="id-ID"/>
        </w:rPr>
        <w:t xml:space="preserve"> spiritualitas dan persepsi tentang perawatan spiritual yang tinggi</w:t>
      </w:r>
      <w:r w:rsidR="00047D5C">
        <w:rPr>
          <w:rFonts w:ascii="Times New Roman" w:eastAsia="Times New Roman" w:hAnsi="Times New Roman" w:cs="Times New Roman"/>
          <w:color w:val="000000" w:themeColor="text1"/>
          <w:lang w:eastAsia="id-ID"/>
        </w:rPr>
        <w:t>.</w:t>
      </w:r>
      <w:r w:rsidR="00F60D74">
        <w:rPr>
          <w:rFonts w:ascii="Times New Roman" w:eastAsia="Times New Roman" w:hAnsi="Times New Roman" w:cs="Times New Roman"/>
          <w:color w:val="000000" w:themeColor="text1"/>
          <w:lang w:eastAsia="id-ID"/>
        </w:rPr>
        <w:t xml:space="preserve"> </w:t>
      </w:r>
      <w:r w:rsidR="00F04535">
        <w:rPr>
          <w:rFonts w:ascii="Times New Roman" w:eastAsia="Times New Roman" w:hAnsi="Times New Roman" w:cs="Times New Roman"/>
          <w:color w:val="000000" w:themeColor="text1"/>
          <w:lang w:eastAsia="id-ID"/>
        </w:rPr>
        <w:t>M</w:t>
      </w:r>
      <w:r w:rsidR="00884893">
        <w:rPr>
          <w:rFonts w:ascii="Times New Roman" w:eastAsia="Times New Roman" w:hAnsi="Times New Roman" w:cs="Times New Roman"/>
          <w:color w:val="000000" w:themeColor="text1"/>
          <w:lang w:eastAsia="id-ID"/>
        </w:rPr>
        <w:t xml:space="preserve">eskipun perawat belum mengikuti pelatihan tentang spiritual, </w:t>
      </w:r>
      <w:r w:rsidR="00884893">
        <w:rPr>
          <w:rFonts w:ascii="Times New Roman" w:eastAsia="Times New Roman" w:hAnsi="Times New Roman" w:cs="Times New Roman"/>
          <w:color w:val="000000" w:themeColor="text1"/>
          <w:lang w:eastAsia="id-ID"/>
        </w:rPr>
        <w:lastRenderedPageBreak/>
        <w:t>akan tetapi mayoritas perawat berorientasi pada spiritualitas dan perawat Yordania menghargai pentingnya perawatan sp</w:t>
      </w:r>
      <w:r w:rsidR="00AF06FE">
        <w:rPr>
          <w:rFonts w:ascii="Times New Roman" w:eastAsia="Times New Roman" w:hAnsi="Times New Roman" w:cs="Times New Roman"/>
          <w:color w:val="000000" w:themeColor="text1"/>
          <w:lang w:eastAsia="id-ID"/>
        </w:rPr>
        <w:t>iritual yang diberikan kepada p</w:t>
      </w:r>
      <w:r w:rsidR="00884893">
        <w:rPr>
          <w:rFonts w:ascii="Times New Roman" w:eastAsia="Times New Roman" w:hAnsi="Times New Roman" w:cs="Times New Roman"/>
          <w:color w:val="000000" w:themeColor="text1"/>
          <w:lang w:eastAsia="id-ID"/>
        </w:rPr>
        <w:t>asien.</w:t>
      </w:r>
      <w:r w:rsidR="008C3BC2" w:rsidRPr="008C3BC2">
        <w:rPr>
          <w:rFonts w:ascii="Times New Roman" w:eastAsia="Times New Roman" w:hAnsi="Times New Roman" w:cs="Times New Roman"/>
          <w:color w:val="000000" w:themeColor="text1"/>
          <w:lang w:eastAsia="id-ID"/>
        </w:rPr>
        <w:t xml:space="preserve"> </w:t>
      </w:r>
      <w:r w:rsidR="008C3BC2">
        <w:rPr>
          <w:rFonts w:ascii="Times New Roman" w:eastAsia="Times New Roman" w:hAnsi="Times New Roman" w:cs="Times New Roman"/>
          <w:color w:val="000000" w:themeColor="text1"/>
          <w:lang w:eastAsia="id-ID"/>
        </w:rPr>
        <w:fldChar w:fldCharType="begin" w:fldLock="1"/>
      </w:r>
      <w:r w:rsidR="008C3BC2">
        <w:rPr>
          <w:rFonts w:ascii="Times New Roman" w:eastAsia="Times New Roman" w:hAnsi="Times New Roman" w:cs="Times New Roman"/>
          <w:color w:val="000000" w:themeColor="text1"/>
          <w:lang w:eastAsia="id-ID"/>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8C3BC2">
        <w:rPr>
          <w:rFonts w:ascii="Times New Roman" w:eastAsia="Times New Roman" w:hAnsi="Times New Roman" w:cs="Times New Roman"/>
          <w:color w:val="000000" w:themeColor="text1"/>
          <w:lang w:eastAsia="id-ID"/>
        </w:rPr>
        <w:fldChar w:fldCharType="separate"/>
      </w:r>
      <w:r w:rsidR="008C3BC2" w:rsidRPr="00FB2A36">
        <w:rPr>
          <w:rFonts w:ascii="Times New Roman" w:eastAsia="Times New Roman" w:hAnsi="Times New Roman" w:cs="Times New Roman"/>
          <w:noProof/>
          <w:color w:val="000000" w:themeColor="text1"/>
          <w:vertAlign w:val="superscript"/>
          <w:lang w:eastAsia="id-ID"/>
        </w:rPr>
        <w:t>19</w:t>
      </w:r>
      <w:r w:rsidR="008C3BC2">
        <w:rPr>
          <w:rFonts w:ascii="Times New Roman" w:eastAsia="Times New Roman" w:hAnsi="Times New Roman" w:cs="Times New Roman"/>
          <w:color w:val="000000" w:themeColor="text1"/>
          <w:lang w:eastAsia="id-ID"/>
        </w:rPr>
        <w:fldChar w:fldCharType="end"/>
      </w:r>
      <w:r w:rsidR="008C3BC2">
        <w:rPr>
          <w:rFonts w:ascii="Times New Roman" w:eastAsia="Times New Roman" w:hAnsi="Times New Roman" w:cs="Times New Roman"/>
          <w:color w:val="000000" w:themeColor="text1"/>
          <w:lang w:eastAsia="id-ID"/>
        </w:rPr>
        <w:t xml:space="preserve"> </w:t>
      </w:r>
      <w:r w:rsidR="00884893">
        <w:rPr>
          <w:rFonts w:ascii="Times New Roman" w:eastAsia="Times New Roman" w:hAnsi="Times New Roman" w:cs="Times New Roman"/>
          <w:color w:val="000000" w:themeColor="text1"/>
          <w:lang w:eastAsia="id-ID"/>
        </w:rPr>
        <w:t xml:space="preserve"> </w:t>
      </w:r>
      <w:r w:rsidR="00F34886">
        <w:rPr>
          <w:rFonts w:ascii="Times New Roman" w:eastAsia="Times New Roman" w:hAnsi="Times New Roman" w:cs="Times New Roman"/>
          <w:color w:val="000000" w:themeColor="text1"/>
          <w:lang w:eastAsia="id-ID"/>
        </w:rPr>
        <w:t>S</w:t>
      </w:r>
      <w:r w:rsidR="00DF030D">
        <w:rPr>
          <w:rFonts w:ascii="Times New Roman" w:eastAsia="Times New Roman" w:hAnsi="Times New Roman" w:cs="Times New Roman"/>
          <w:color w:val="000000" w:themeColor="text1"/>
          <w:lang w:eastAsia="id-ID"/>
        </w:rPr>
        <w:t xml:space="preserve">ebaliknya, penelitian </w:t>
      </w:r>
      <w:r w:rsidR="00C3580D">
        <w:rPr>
          <w:rFonts w:ascii="Times New Roman" w:eastAsia="Times New Roman" w:hAnsi="Times New Roman" w:cs="Times New Roman"/>
          <w:color w:val="000000" w:themeColor="text1"/>
          <w:lang w:eastAsia="id-ID"/>
        </w:rPr>
        <w:t xml:space="preserve">yang dilakukan kepada perawat di Turki  </w:t>
      </w:r>
      <w:r w:rsidR="00DF030D">
        <w:rPr>
          <w:rFonts w:ascii="Times New Roman" w:eastAsia="Times New Roman" w:hAnsi="Times New Roman" w:cs="Times New Roman"/>
          <w:color w:val="000000" w:themeColor="text1"/>
          <w:lang w:eastAsia="id-ID"/>
        </w:rPr>
        <w:t>menemukan bahwa persepsi perawat di Turki tentang kerohanian dan pera</w:t>
      </w:r>
      <w:r w:rsidR="0006749B">
        <w:rPr>
          <w:rFonts w:ascii="Times New Roman" w:eastAsia="Times New Roman" w:hAnsi="Times New Roman" w:cs="Times New Roman"/>
          <w:color w:val="000000" w:themeColor="text1"/>
          <w:lang w:eastAsia="id-ID"/>
        </w:rPr>
        <w:t>watan spiritual dirasakan sanga</w:t>
      </w:r>
      <w:r w:rsidR="00DF030D">
        <w:rPr>
          <w:rFonts w:ascii="Times New Roman" w:eastAsia="Times New Roman" w:hAnsi="Times New Roman" w:cs="Times New Roman"/>
          <w:color w:val="000000" w:themeColor="text1"/>
          <w:lang w:eastAsia="id-ID"/>
        </w:rPr>
        <w:t>t membingungkan.</w:t>
      </w:r>
      <w:r w:rsidR="009415B3">
        <w:rPr>
          <w:rFonts w:ascii="Times New Roman" w:eastAsia="Times New Roman" w:hAnsi="Times New Roman" w:cs="Times New Roman"/>
          <w:color w:val="000000" w:themeColor="text1"/>
          <w:lang w:eastAsia="id-ID"/>
        </w:rPr>
        <w:fldChar w:fldCharType="begin" w:fldLock="1"/>
      </w:r>
      <w:r w:rsidR="00113088">
        <w:rPr>
          <w:rFonts w:ascii="Times New Roman" w:eastAsia="Times New Roman" w:hAnsi="Times New Roman" w:cs="Times New Roman"/>
          <w:color w:val="000000" w:themeColor="text1"/>
          <w:lang w:eastAsia="id-ID"/>
        </w:rPr>
        <w:instrText>ADDIN CSL_CITATION {"citationItems":[{"id":"ITEM-1","itemData":{"DOI":"10.1111/j.1365-2702.2011.03778.x","author":[{"dropping-particle":"","family":"Ozbasaran","given":"Ferda","non-dropping-particle":"","parse-names":false,"suffix":""},{"dropping-particle":"","family":"Ergul","given":"Safak","non-dropping-particle":"","parse-names":false,"suffix":""},{"dropping-particle":"","family":"Temel","given":"Ayla Bayik","non-dropping-particle":"","parse-names":false,"suffix":""},{"dropping-particle":"","family":"Aslan","given":"Gulsah Gurol","non-dropping-particle":"","parse-names":false,"suffix":""},{"dropping-particle":"","family":"Coban","given":"Ayden","non-dropping-particle":"","parse-names":false,"suffix":""}],"container-title":"J clin Nurs","id":"ITEM-1","issued":{"date-parts":[["2011"]]},"page":"3102-3110","title":"Turkish nurses ’ perceptions of spirituality and spiritual care","type":"article-journal"},"uris":["http://www.mendeley.com/documents/?uuid=7e913b3d-c6be-4ac6-a7ee-02e26edfd02d"]}],"mendeley":{"formattedCitation":"&lt;sup&gt;21&lt;/sup&gt;","plainTextFormattedCitation":"21","previouslyFormattedCitation":"&lt;sup&gt;21&lt;/sup&gt;"},"properties":{"noteIndex":0},"schema":"https://github.com/citation-style-language/schema/raw/master/csl-citation.json"}</w:instrText>
      </w:r>
      <w:r w:rsidR="009415B3">
        <w:rPr>
          <w:rFonts w:ascii="Times New Roman" w:eastAsia="Times New Roman" w:hAnsi="Times New Roman" w:cs="Times New Roman"/>
          <w:color w:val="000000" w:themeColor="text1"/>
          <w:lang w:eastAsia="id-ID"/>
        </w:rPr>
        <w:fldChar w:fldCharType="separate"/>
      </w:r>
      <w:r w:rsidR="00411ADE" w:rsidRPr="00411ADE">
        <w:rPr>
          <w:rFonts w:ascii="Times New Roman" w:eastAsia="Times New Roman" w:hAnsi="Times New Roman" w:cs="Times New Roman"/>
          <w:noProof/>
          <w:color w:val="000000" w:themeColor="text1"/>
          <w:vertAlign w:val="superscript"/>
          <w:lang w:eastAsia="id-ID"/>
        </w:rPr>
        <w:t>21</w:t>
      </w:r>
      <w:r w:rsidR="009415B3">
        <w:rPr>
          <w:rFonts w:ascii="Times New Roman" w:eastAsia="Times New Roman" w:hAnsi="Times New Roman" w:cs="Times New Roman"/>
          <w:color w:val="000000" w:themeColor="text1"/>
          <w:lang w:eastAsia="id-ID"/>
        </w:rPr>
        <w:fldChar w:fldCharType="end"/>
      </w:r>
      <w:r w:rsidR="00F903FC">
        <w:rPr>
          <w:rFonts w:ascii="Times New Roman" w:eastAsia="Times New Roman" w:hAnsi="Times New Roman" w:cs="Times New Roman"/>
          <w:color w:val="000000" w:themeColor="text1"/>
          <w:lang w:eastAsia="id-ID"/>
        </w:rPr>
        <w:t xml:space="preserve"> Hal ini disebabkan karena  perawat masih menganut kebudayaan dan kepercayaan tertentu dalam memberikan perawatan spiritual. </w:t>
      </w:r>
    </w:p>
    <w:p w14:paraId="0A4F9562" w14:textId="6E8DB7C0" w:rsidR="00412BDA" w:rsidRPr="00F903FC" w:rsidRDefault="00F903FC" w:rsidP="00F903FC">
      <w:pPr>
        <w:pStyle w:val="ListParagraph"/>
        <w:spacing w:line="480" w:lineRule="auto"/>
        <w:ind w:left="567"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Penelitian ini menemukan bahwa </w:t>
      </w:r>
      <w:r w:rsidR="00572D52">
        <w:rPr>
          <w:rFonts w:ascii="Times New Roman" w:eastAsia="Times New Roman" w:hAnsi="Times New Roman" w:cs="Times New Roman"/>
          <w:color w:val="000000" w:themeColor="text1"/>
          <w:lang w:eastAsia="id-ID"/>
        </w:rPr>
        <w:t xml:space="preserve">lebih dari separuh </w:t>
      </w:r>
      <w:r>
        <w:rPr>
          <w:rFonts w:ascii="Times New Roman" w:eastAsia="Times New Roman" w:hAnsi="Times New Roman" w:cs="Times New Roman"/>
          <w:color w:val="000000" w:themeColor="text1"/>
          <w:lang w:eastAsia="id-ID"/>
        </w:rPr>
        <w:t>perawat IGD mempunyai persepsi yang baik tentang spiritualitas dan perawatan spiritual. Perawat IGD mempersepsikan kebutuhan spiritual sebagai hal yang sangat penting dikarenakan mereka memahami bahwa memenuhi kebutuhan spiritual merupakan bagian integral dari perawatan holistik.</w:t>
      </w:r>
      <w:r>
        <w:rPr>
          <w:rFonts w:ascii="Times New Roman" w:eastAsia="Times New Roman" w:hAnsi="Times New Roman" w:cs="Times New Roman"/>
          <w:color w:val="000000" w:themeColor="text1"/>
          <w:lang w:eastAsia="id-ID"/>
        </w:rPr>
        <w:fldChar w:fldCharType="begin" w:fldLock="1"/>
      </w:r>
      <w:r w:rsidR="00006C55">
        <w:rPr>
          <w:rFonts w:ascii="Times New Roman" w:eastAsia="Times New Roman" w:hAnsi="Times New Roman" w:cs="Times New Roman"/>
          <w:color w:val="000000" w:themeColor="text1"/>
          <w:lang w:eastAsia="id-ID"/>
        </w:rPr>
        <w:instrText>ADDIN CSL_CITATION {"citationItems":[{"id":"ITEM-1","itemData":{"author":[{"dropping-particle":"","family":"Rogers","given":"Melanie","non-dropping-particle":"","parse-names":false,"suffix":""},{"dropping-particle":"","family":"Wattis","given":"John","non-dropping-particle":"","parse-names":false,"suffix":""}],"container-title":"rcni","id":"ITEM-1","issue":"39","issued":{"date-parts":[["2015"]]},"page":"51-57","title":"Spirituality in nursing practice","type":"article-journal","volume":"29"},"uris":["http://www.mendeley.com/documents/?uuid=c26f6a9b-a91e-4a97-be27-b28d44ea7dda"]}],"mendeley":{"formattedCitation":"&lt;sup&gt;50&lt;/sup&gt;","plainTextFormattedCitation":"50","previouslyFormattedCitation":"&lt;sup&gt;50&lt;/sup&gt;"},"properties":{"noteIndex":0},"schema":"https://github.com/citation-style-language/schema/raw/master/csl-citation.json"}</w:instrText>
      </w:r>
      <w:r>
        <w:rPr>
          <w:rFonts w:ascii="Times New Roman" w:eastAsia="Times New Roman" w:hAnsi="Times New Roman" w:cs="Times New Roman"/>
          <w:color w:val="000000" w:themeColor="text1"/>
          <w:lang w:eastAsia="id-ID"/>
        </w:rPr>
        <w:fldChar w:fldCharType="separate"/>
      </w:r>
      <w:r w:rsidR="009E0098" w:rsidRPr="009E0098">
        <w:rPr>
          <w:rFonts w:ascii="Times New Roman" w:eastAsia="Times New Roman" w:hAnsi="Times New Roman" w:cs="Times New Roman"/>
          <w:noProof/>
          <w:color w:val="000000" w:themeColor="text1"/>
          <w:vertAlign w:val="superscript"/>
          <w:lang w:eastAsia="id-ID"/>
        </w:rPr>
        <w:t>50</w:t>
      </w:r>
      <w:r>
        <w:rPr>
          <w:rFonts w:ascii="Times New Roman" w:eastAsia="Times New Roman" w:hAnsi="Times New Roman" w:cs="Times New Roman"/>
          <w:color w:val="000000" w:themeColor="text1"/>
          <w:lang w:eastAsia="id-ID"/>
        </w:rPr>
        <w:fldChar w:fldCharType="end"/>
      </w:r>
      <w:r>
        <w:rPr>
          <w:rFonts w:ascii="Times New Roman" w:eastAsia="Times New Roman" w:hAnsi="Times New Roman" w:cs="Times New Roman"/>
          <w:color w:val="000000" w:themeColor="text1"/>
          <w:lang w:eastAsia="id-ID"/>
        </w:rPr>
        <w:t xml:space="preserve"> Pasien IGD datang dalam kondisi cemas, takut dan stress. Mereka membutuhkan pemenuhan kebutuhan spiritual karena akan memberikan dampak positif pada respon stress dan berpengaruh terhadap kondisi kesehatannya.</w:t>
      </w:r>
      <w:r>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{"citationItems":[{"id":"ITEM-1","itemData":{"ISSN":"1735-9066 (Print)","PMID":"23853646","abstract":"Background: Life-threatening and stressful events, such as myocardial infarction (MI) can lead to an actual crisis, which affects the patients spiritually as well as physically, psychologically, and socially. However, the focus of health care providers is on physical needs. Furthermore, the spirituality of the patients experiencing heart attack in the light of our cultural context is not well addressed in the literature. This study is aimed at exploring the spiritual experiences of the survivors of the MI. Materials and Methods: In this qualitative research a grounded theory approach was used. Key informants were 9 MI patients hospitalized in the coronary care units of 3 hospitals in Shiraz. In addition, 7 nurses participated in the study. In-depth interviews and a focus group were used to generate data. Data analysis was done based on Strauss and Corbin method. Constant comparison analysis was performed until data saturation. Results: Five main categories emerged from the data, including perceived threat, seeking spiritual support, referring to religious values, increasing faith, and realization. The latter with its 3 subcategories was recognized as core category and represents a deep understanding beyond knowing. At the time of encountering MI, spirituality provided hope, strength, and peace for the participants. Conclusion : Based on the results we can conclude that connecting to God, religious values, and interconnectedness to others are the essential components of the participants&amp;rsquo; spiritual experience during the occurrence of MI. Spirituality helps patients to overcome this stressful life-threatening situation. Key words: Grounded theory, heart attack, myocardial infarction, qualitative research, religion, spirituality","author":[{"dropping-particle":"","family":"Momennasab","given":"M","non-dropping-particle":"","parse-names":false,"suffix":""},{"dropping-particle":"","family":"Moattari","given":"M","non-dropping-particle":"","parse-names":false,"suffix":""},{"dropping-particle":"","family":"Shamishiri","given":"B","non-dropping-particle":"","parse-names":false,"suffix":""}],"container-title":"Iranian Journal of Nursing and Midwifery Research","id":"ITEM-1","issue":"5","issued":{"date-parts":[["2012"]]},"page":"343-351","title":"Spirituality in survivors of myocardial infarction","type":"article-journal","volume":"17"},"uris":["http://www.mendeley.com/documents/?uuid=ac56b47d-d6f1-4c2f-b6b0-ba9f4e4ddf66"]}],"mendeley":{"formattedCitation":"&lt;sup&gt;14&lt;/sup&gt;","plainTextFormattedCitation":"14","previouslyFormattedCitation":"&lt;sup&gt;14&lt;/sup&gt;"},"properties":{"noteIndex":0},"schema":"https://github.com/citation-style-language/schema/raw/master/csl-citation.json"}</w:instrText>
      </w:r>
      <w:r>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14</w:t>
      </w:r>
      <w:r>
        <w:rPr>
          <w:rFonts w:ascii="Times New Roman" w:eastAsia="Times New Roman" w:hAnsi="Times New Roman" w:cs="Times New Roman"/>
          <w:color w:val="000000" w:themeColor="text1"/>
          <w:lang w:eastAsia="id-ID"/>
        </w:rPr>
        <w:fldChar w:fldCharType="end"/>
      </w:r>
    </w:p>
    <w:p w14:paraId="2B243863" w14:textId="24104B60" w:rsidR="00ED1D1C" w:rsidRPr="007E601E" w:rsidRDefault="00572D52" w:rsidP="007E601E">
      <w:pPr>
        <w:pStyle w:val="ListParagraph"/>
        <w:spacing w:line="480" w:lineRule="auto"/>
        <w:ind w:left="567"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Meskipun demikian 42,7% </w:t>
      </w:r>
      <w:r w:rsidR="0044549E">
        <w:rPr>
          <w:rFonts w:ascii="Times New Roman" w:eastAsia="Times New Roman" w:hAnsi="Times New Roman" w:cs="Times New Roman"/>
          <w:color w:val="000000" w:themeColor="text1"/>
          <w:lang w:eastAsia="id-ID"/>
        </w:rPr>
        <w:t>p</w:t>
      </w:r>
      <w:r w:rsidR="00412BDA">
        <w:rPr>
          <w:rFonts w:ascii="Times New Roman" w:eastAsia="Times New Roman" w:hAnsi="Times New Roman" w:cs="Times New Roman"/>
          <w:color w:val="000000" w:themeColor="text1"/>
          <w:lang w:eastAsia="id-ID"/>
        </w:rPr>
        <w:t xml:space="preserve">erawat </w:t>
      </w:r>
      <w:r w:rsidR="0044549E">
        <w:rPr>
          <w:rFonts w:ascii="Times New Roman" w:eastAsia="Times New Roman" w:hAnsi="Times New Roman" w:cs="Times New Roman"/>
          <w:color w:val="000000" w:themeColor="text1"/>
          <w:lang w:eastAsia="id-ID"/>
        </w:rPr>
        <w:t xml:space="preserve">IGD </w:t>
      </w:r>
      <w:r w:rsidR="00412BDA">
        <w:rPr>
          <w:rFonts w:ascii="Times New Roman" w:eastAsia="Times New Roman" w:hAnsi="Times New Roman" w:cs="Times New Roman"/>
          <w:color w:val="000000" w:themeColor="text1"/>
          <w:lang w:eastAsia="id-ID"/>
        </w:rPr>
        <w:t>mempersepsikan kebutuhan spiritual dan pemenuhan kebutuhan spiritual kurang penting</w:t>
      </w:r>
      <w:r>
        <w:rPr>
          <w:rFonts w:ascii="Times New Roman" w:eastAsia="Times New Roman" w:hAnsi="Times New Roman" w:cs="Times New Roman"/>
          <w:color w:val="000000" w:themeColor="text1"/>
          <w:lang w:eastAsia="id-ID"/>
        </w:rPr>
        <w:t>.</w:t>
      </w:r>
      <w:r w:rsidR="00412BDA">
        <w:rPr>
          <w:rFonts w:ascii="Times New Roman" w:eastAsia="Times New Roman" w:hAnsi="Times New Roman" w:cs="Times New Roman"/>
          <w:color w:val="000000" w:themeColor="text1"/>
          <w:lang w:eastAsia="id-ID"/>
        </w:rPr>
        <w:t xml:space="preserve"> </w:t>
      </w:r>
      <w:r>
        <w:rPr>
          <w:rFonts w:ascii="Times New Roman" w:eastAsia="Times New Roman" w:hAnsi="Times New Roman" w:cs="Times New Roman"/>
          <w:color w:val="000000" w:themeColor="text1"/>
          <w:lang w:eastAsia="id-ID"/>
        </w:rPr>
        <w:t>I</w:t>
      </w:r>
      <w:r w:rsidR="0044549E">
        <w:rPr>
          <w:rFonts w:ascii="Times New Roman" w:eastAsia="Times New Roman" w:hAnsi="Times New Roman" w:cs="Times New Roman"/>
          <w:color w:val="000000" w:themeColor="text1"/>
          <w:lang w:eastAsia="id-ID"/>
        </w:rPr>
        <w:t xml:space="preserve">ni </w:t>
      </w:r>
      <w:r>
        <w:rPr>
          <w:rFonts w:ascii="Times New Roman" w:eastAsia="Times New Roman" w:hAnsi="Times New Roman" w:cs="Times New Roman"/>
          <w:color w:val="000000" w:themeColor="text1"/>
          <w:lang w:eastAsia="id-ID"/>
        </w:rPr>
        <w:t xml:space="preserve">tidak jauh berbeda dengan perawat yang mempunyai persepsi sangat penting. Hal ini </w:t>
      </w:r>
      <w:r w:rsidR="00412BDA">
        <w:rPr>
          <w:rFonts w:ascii="Times New Roman" w:eastAsia="Times New Roman" w:hAnsi="Times New Roman" w:cs="Times New Roman"/>
          <w:color w:val="000000" w:themeColor="text1"/>
          <w:lang w:eastAsia="id-ID"/>
        </w:rPr>
        <w:t>dikarenakan beban kerja merek</w:t>
      </w:r>
      <w:r w:rsidR="005A0DE8">
        <w:rPr>
          <w:rFonts w:ascii="Times New Roman" w:eastAsia="Times New Roman" w:hAnsi="Times New Roman" w:cs="Times New Roman"/>
          <w:color w:val="000000" w:themeColor="text1"/>
          <w:lang w:eastAsia="id-ID"/>
        </w:rPr>
        <w:t>a yang terlalu tinggi, keterbatasan waktu, dan kurangnya pendidikan perawat akan spiritual</w:t>
      </w:r>
      <w:r w:rsidR="00D53344">
        <w:rPr>
          <w:rFonts w:ascii="Times New Roman" w:eastAsia="Times New Roman" w:hAnsi="Times New Roman" w:cs="Times New Roman"/>
          <w:color w:val="000000" w:themeColor="text1"/>
          <w:lang w:eastAsia="id-ID"/>
        </w:rPr>
        <w:t>.</w:t>
      </w:r>
      <w:r w:rsidR="00B737B3">
        <w:rPr>
          <w:rFonts w:ascii="Times New Roman" w:eastAsia="Times New Roman" w:hAnsi="Times New Roman" w:cs="Times New Roman"/>
          <w:color w:val="000000" w:themeColor="text1"/>
          <w:lang w:eastAsia="id-ID"/>
        </w:rPr>
        <w:fldChar w:fldCharType="begin" w:fldLock="1"/>
      </w:r>
      <w:r w:rsidR="00AB718A">
        <w:rPr>
          <w:rFonts w:ascii="Times New Roman" w:eastAsia="Times New Roman" w:hAnsi="Times New Roman" w:cs="Times New Roman"/>
          <w:color w:val="000000" w:themeColor="text1"/>
          <w:lang w:eastAsia="id-ID"/>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B737B3">
        <w:rPr>
          <w:rFonts w:ascii="Times New Roman" w:eastAsia="Times New Roman" w:hAnsi="Times New Roman" w:cs="Times New Roman"/>
          <w:color w:val="000000" w:themeColor="text1"/>
          <w:lang w:eastAsia="id-ID"/>
        </w:rPr>
        <w:fldChar w:fldCharType="separate"/>
      </w:r>
      <w:r w:rsidR="00B737B3" w:rsidRPr="00B737B3">
        <w:rPr>
          <w:rFonts w:ascii="Times New Roman" w:eastAsia="Times New Roman" w:hAnsi="Times New Roman" w:cs="Times New Roman"/>
          <w:noProof/>
          <w:color w:val="000000" w:themeColor="text1"/>
          <w:vertAlign w:val="superscript"/>
          <w:lang w:eastAsia="id-ID"/>
        </w:rPr>
        <w:t>10</w:t>
      </w:r>
      <w:r w:rsidR="00B737B3">
        <w:rPr>
          <w:rFonts w:ascii="Times New Roman" w:eastAsia="Times New Roman" w:hAnsi="Times New Roman" w:cs="Times New Roman"/>
          <w:color w:val="000000" w:themeColor="text1"/>
          <w:lang w:eastAsia="id-ID"/>
        </w:rPr>
        <w:fldChar w:fldCharType="end"/>
      </w:r>
      <w:r w:rsidR="00D53344">
        <w:rPr>
          <w:rFonts w:ascii="Times New Roman" w:eastAsia="Times New Roman" w:hAnsi="Times New Roman" w:cs="Times New Roman"/>
          <w:color w:val="000000" w:themeColor="text1"/>
          <w:lang w:eastAsia="id-ID"/>
        </w:rPr>
        <w:t xml:space="preserve"> P</w:t>
      </w:r>
      <w:r w:rsidR="004443C8">
        <w:rPr>
          <w:rFonts w:ascii="Times New Roman" w:eastAsia="Times New Roman" w:hAnsi="Times New Roman" w:cs="Times New Roman"/>
          <w:color w:val="000000" w:themeColor="text1"/>
          <w:lang w:eastAsia="id-ID"/>
        </w:rPr>
        <w:t xml:space="preserve">enelitian yang dilakukan </w:t>
      </w:r>
      <w:r w:rsidR="000D4593">
        <w:rPr>
          <w:rFonts w:ascii="Times New Roman" w:eastAsia="Times New Roman" w:hAnsi="Times New Roman" w:cs="Times New Roman"/>
          <w:color w:val="000000" w:themeColor="text1"/>
          <w:lang w:eastAsia="id-ID"/>
        </w:rPr>
        <w:t>kepada per</w:t>
      </w:r>
      <w:r w:rsidR="00D53344">
        <w:rPr>
          <w:rFonts w:ascii="Times New Roman" w:eastAsia="Times New Roman" w:hAnsi="Times New Roman" w:cs="Times New Roman"/>
          <w:color w:val="000000" w:themeColor="text1"/>
          <w:lang w:eastAsia="id-ID"/>
        </w:rPr>
        <w:t xml:space="preserve">awat gawat darurat di Irlandia menemukan bahwa </w:t>
      </w:r>
      <w:r w:rsidR="000D4593">
        <w:rPr>
          <w:rFonts w:ascii="Times New Roman" w:eastAsia="Times New Roman" w:hAnsi="Times New Roman" w:cs="Times New Roman"/>
          <w:color w:val="000000" w:themeColor="text1"/>
          <w:lang w:eastAsia="id-ID"/>
        </w:rPr>
        <w:t>mereka sering kali ingin memberikan perawatan spiritual kepada pasien, namun terhalang oleh kondisi IGD yang sangat padat</w:t>
      </w:r>
      <w:r w:rsidR="0088085B">
        <w:rPr>
          <w:rFonts w:ascii="Times New Roman" w:eastAsia="Times New Roman" w:hAnsi="Times New Roman" w:cs="Times New Roman"/>
          <w:color w:val="000000" w:themeColor="text1"/>
          <w:lang w:eastAsia="id-ID"/>
        </w:rPr>
        <w:t>.</w:t>
      </w:r>
      <w:r w:rsidR="00D53344">
        <w:rPr>
          <w:rFonts w:ascii="Times New Roman" w:eastAsia="Times New Roman" w:hAnsi="Times New Roman" w:cs="Times New Roman"/>
          <w:color w:val="000000" w:themeColor="text1"/>
          <w:lang w:eastAsia="id-ID"/>
        </w:rPr>
        <w:fldChar w:fldCharType="begin" w:fldLock="1"/>
      </w:r>
      <w:r w:rsidR="00107110">
        <w:rPr>
          <w:rFonts w:ascii="Times New Roman" w:eastAsia="Times New Roman" w:hAnsi="Times New Roman" w:cs="Times New Roman"/>
          <w:color w:val="000000" w:themeColor="text1"/>
          <w:lang w:eastAsia="id-ID"/>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D53344">
        <w:rPr>
          <w:rFonts w:ascii="Times New Roman" w:eastAsia="Times New Roman" w:hAnsi="Times New Roman" w:cs="Times New Roman"/>
          <w:color w:val="000000" w:themeColor="text1"/>
          <w:lang w:eastAsia="id-ID"/>
        </w:rPr>
        <w:fldChar w:fldCharType="separate"/>
      </w:r>
      <w:r w:rsidR="00D53344" w:rsidRPr="00D53344">
        <w:rPr>
          <w:rFonts w:ascii="Times New Roman" w:eastAsia="Times New Roman" w:hAnsi="Times New Roman" w:cs="Times New Roman"/>
          <w:noProof/>
          <w:color w:val="000000" w:themeColor="text1"/>
          <w:vertAlign w:val="superscript"/>
          <w:lang w:eastAsia="id-ID"/>
        </w:rPr>
        <w:t>10</w:t>
      </w:r>
      <w:r w:rsidR="00D53344">
        <w:rPr>
          <w:rFonts w:ascii="Times New Roman" w:eastAsia="Times New Roman" w:hAnsi="Times New Roman" w:cs="Times New Roman"/>
          <w:color w:val="000000" w:themeColor="text1"/>
          <w:lang w:eastAsia="id-ID"/>
        </w:rPr>
        <w:fldChar w:fldCharType="end"/>
      </w:r>
      <w:r w:rsidR="00BF6321">
        <w:rPr>
          <w:rFonts w:ascii="Times New Roman" w:eastAsia="Times New Roman" w:hAnsi="Times New Roman" w:cs="Times New Roman"/>
          <w:color w:val="000000" w:themeColor="text1"/>
          <w:lang w:eastAsia="id-ID"/>
        </w:rPr>
        <w:t xml:space="preserve"> Demikian pula </w:t>
      </w:r>
      <w:r w:rsidR="00BF6321">
        <w:rPr>
          <w:rFonts w:ascii="Times New Roman" w:eastAsia="Times New Roman" w:hAnsi="Times New Roman" w:cs="Times New Roman"/>
          <w:color w:val="000000" w:themeColor="text1"/>
          <w:lang w:eastAsia="id-ID"/>
        </w:rPr>
        <w:lastRenderedPageBreak/>
        <w:t xml:space="preserve">dengan penelitian </w:t>
      </w:r>
      <w:r w:rsidR="00C3580D">
        <w:rPr>
          <w:rFonts w:ascii="Times New Roman" w:eastAsia="Times New Roman" w:hAnsi="Times New Roman" w:cs="Times New Roman"/>
          <w:color w:val="000000" w:themeColor="text1"/>
          <w:lang w:eastAsia="id-ID"/>
        </w:rPr>
        <w:t xml:space="preserve">yang dilakukan </w:t>
      </w:r>
      <w:r w:rsidR="00341E86">
        <w:rPr>
          <w:rFonts w:ascii="Times New Roman" w:eastAsia="Times New Roman" w:hAnsi="Times New Roman" w:cs="Times New Roman"/>
          <w:color w:val="000000" w:themeColor="text1"/>
          <w:lang w:eastAsia="id-ID"/>
        </w:rPr>
        <w:t>kepada perawat</w:t>
      </w:r>
      <w:r w:rsidR="00AE57E4">
        <w:rPr>
          <w:rFonts w:ascii="Times New Roman" w:eastAsia="Times New Roman" w:hAnsi="Times New Roman" w:cs="Times New Roman"/>
          <w:color w:val="000000" w:themeColor="text1"/>
          <w:lang w:eastAsia="id-ID"/>
        </w:rPr>
        <w:t xml:space="preserve"> IGD</w:t>
      </w:r>
      <w:r w:rsidR="003F1D99">
        <w:rPr>
          <w:rFonts w:ascii="Times New Roman" w:eastAsia="Times New Roman" w:hAnsi="Times New Roman" w:cs="Times New Roman"/>
          <w:color w:val="000000" w:themeColor="text1"/>
          <w:lang w:eastAsia="id-ID"/>
        </w:rPr>
        <w:t xml:space="preserve"> di </w:t>
      </w:r>
      <w:r w:rsidR="00AE57E4">
        <w:rPr>
          <w:rFonts w:ascii="Times New Roman" w:eastAsia="Times New Roman" w:hAnsi="Times New Roman" w:cs="Times New Roman"/>
          <w:color w:val="000000" w:themeColor="text1"/>
          <w:lang w:eastAsia="id-ID"/>
        </w:rPr>
        <w:t>Amerika. Perawat IGD lebih mengutamakan kebutuhan fisik yang gawat darurat, dan merasa bahwa memenuhi kebutuhan spiritual lebih pantas dilakukan setelah fase akut terlewati.</w:t>
      </w:r>
      <w:r w:rsidR="00AE57E4">
        <w:rPr>
          <w:rFonts w:ascii="Times New Roman" w:eastAsia="Times New Roman" w:hAnsi="Times New Roman" w:cs="Times New Roman"/>
          <w:color w:val="000000" w:themeColor="text1"/>
          <w:lang w:eastAsia="id-ID"/>
        </w:rPr>
        <w:fldChar w:fldCharType="begin" w:fldLock="1"/>
      </w:r>
      <w:r w:rsidR="00123B24">
        <w:rPr>
          <w:rFonts w:ascii="Times New Roman" w:eastAsia="Times New Roman" w:hAnsi="Times New Roman" w:cs="Times New Roman"/>
          <w:color w:val="000000" w:themeColor="text1"/>
          <w:lang w:eastAsia="id-ID"/>
        </w:rPr>
        <w:instrText>ADDIN CSL_CITATION {"citationItems":[{"id":"ITEM-1","itemData":{"DOI":"10.1186/1472-6955-12-2","ISSN":"BMC Nursing","author":[{"dropping-particle":"","family":"Nixon","given":"Aline Victoria","non-dropping-particle":"","parse-names":false,"suffix":""},{"dropping-particle":"","family":"Narayanasamy","given":"Aru","non-dropping-particle":"","parse-names":false,"suffix":""},{"dropping-particle":"","family":"Penny","given":"Vivian","non-dropping-particle":"","parse-names":false,"suffix":""}],"container-title":"BMC Nursing","id":"ITEM-1","issue":"1","issued":{"date-parts":[["2013"]]},"page":"1","publisher":"BMC Nursing","title":"An investigation into the spiritual needs of neuro-oncology patients from a nurse perspective","type":"article-journal","volume":"12"},"uris":["http://www.mendeley.com/documents/?uuid=cbbda1e3-9641-4696-9cac-ab2e2d10a494"]}],"mendeley":{"formattedCitation":"&lt;sup&gt;25&lt;/sup&gt;","plainTextFormattedCitation":"25","previouslyFormattedCitation":"&lt;sup&gt;25&lt;/sup&gt;"},"properties":{"noteIndex":0},"schema":"https://github.com/citation-style-language/schema/raw/master/csl-citation.json"}</w:instrText>
      </w:r>
      <w:r w:rsidR="00AE57E4">
        <w:rPr>
          <w:rFonts w:ascii="Times New Roman" w:eastAsia="Times New Roman" w:hAnsi="Times New Roman" w:cs="Times New Roman"/>
          <w:color w:val="000000" w:themeColor="text1"/>
          <w:lang w:eastAsia="id-ID"/>
        </w:rPr>
        <w:fldChar w:fldCharType="separate"/>
      </w:r>
      <w:r w:rsidR="006A3BAE" w:rsidRPr="006A3BAE">
        <w:rPr>
          <w:rFonts w:ascii="Times New Roman" w:eastAsia="Times New Roman" w:hAnsi="Times New Roman" w:cs="Times New Roman"/>
          <w:noProof/>
          <w:color w:val="000000" w:themeColor="text1"/>
          <w:vertAlign w:val="superscript"/>
          <w:lang w:eastAsia="id-ID"/>
        </w:rPr>
        <w:t>25</w:t>
      </w:r>
      <w:r w:rsidR="00AE57E4">
        <w:rPr>
          <w:rFonts w:ascii="Times New Roman" w:eastAsia="Times New Roman" w:hAnsi="Times New Roman" w:cs="Times New Roman"/>
          <w:color w:val="000000" w:themeColor="text1"/>
          <w:lang w:eastAsia="id-ID"/>
        </w:rPr>
        <w:fldChar w:fldCharType="end"/>
      </w:r>
      <w:r w:rsidR="0050181A">
        <w:rPr>
          <w:rFonts w:ascii="Times New Roman" w:eastAsia="Times New Roman" w:hAnsi="Times New Roman" w:cs="Times New Roman"/>
          <w:color w:val="000000" w:themeColor="text1"/>
          <w:lang w:eastAsia="id-ID"/>
        </w:rPr>
        <w:t xml:space="preserve"> Beban kerja yang tinggi di IGD, membuat perawat IGD sulit untuk memen</w:t>
      </w:r>
      <w:r w:rsidR="00ED1D1C">
        <w:rPr>
          <w:rFonts w:ascii="Times New Roman" w:eastAsia="Times New Roman" w:hAnsi="Times New Roman" w:cs="Times New Roman"/>
          <w:color w:val="000000" w:themeColor="text1"/>
          <w:lang w:eastAsia="id-ID"/>
        </w:rPr>
        <w:t>uhi kebutuhan spiritual pasien. Perawat cenderung akan mengatasi kebutuhan fisik pasien yang mas</w:t>
      </w:r>
      <w:r w:rsidR="00AB718A">
        <w:rPr>
          <w:rFonts w:ascii="Times New Roman" w:eastAsia="Times New Roman" w:hAnsi="Times New Roman" w:cs="Times New Roman"/>
          <w:color w:val="000000" w:themeColor="text1"/>
          <w:lang w:eastAsia="id-ID"/>
        </w:rPr>
        <w:t>uk dalam kondisi gawat darurat.</w:t>
      </w:r>
      <w:r w:rsidR="00AB718A">
        <w:rPr>
          <w:rFonts w:ascii="Times New Roman" w:eastAsia="Times New Roman" w:hAnsi="Times New Roman" w:cs="Times New Roman"/>
          <w:color w:val="000000" w:themeColor="text1"/>
          <w:lang w:eastAsia="id-ID"/>
        </w:rPr>
        <w:fldChar w:fldCharType="begin" w:fldLock="1"/>
      </w:r>
      <w:r w:rsidR="00221F05">
        <w:rPr>
          <w:rFonts w:ascii="Times New Roman" w:eastAsia="Times New Roman" w:hAnsi="Times New Roman" w:cs="Times New Roman"/>
          <w:color w:val="000000" w:themeColor="text1"/>
          <w:lang w:eastAsia="id-ID"/>
        </w:rPr>
        <w:instrText>ADDIN CSL_CITATION {"citationItems":[{"id":"ITEM-1","itemData":{"DOI":"10.1016/j.jen.2008.09.005","ISBN":"0099-1767","ISSN":"00991767","PMID":"19203684","abstract":"This contribution re-examines the problem of ambipolar diffusion as a\\nmechanism for the production and runaway evolution (collapse) of\\ncentrally condensed molecular cloud cores. The principal calculation\\napplies in the geometric limit of a highly flattened core and allows for\\na semi-analytic treatment of the full problem. In this formulation, the\\nambipolar diffusion regime of evolution for negative times (t {\\lt} 0)\\nsmoothly matches onto collapse solutions for positive times (t {\\gt} 0).\\nThis treatment shows that the resulting cores display non-zero, but\\nsub-magnetosonic, inward velocities at the end of the diffusion epoch,\\nin agreement with current observations. This work derives an analytic\\nrelationship between the dimensionless mass to flux ratio lambda_{0}\\nequiv f_{0}(-1) of the central regions produced by runaway core\\ncondensation and the dimensionless rate of ambipolar diffusion epsilon;\\ncores going into collapse typically have values of mass-to-flux ratio\\nlambda_{0} {\\ap} 2. Next we show that ambipolar diffusion takes place\\nmore quickly in the presence of turbulent fluctuations, i.e., the\\neffective value of the diffusion constant epsilon can be enhanced by\\nturbulence. We also study self-similar collapse with the inclusion of\\nnonzero initial inward velocities. Taken together, these findings show\\nthat the resulting theory provides a viable working paradigm for the\\nformation of molecular cloud cores and their subsequent collapse to form\\nstars and planetary systems.\\n","author":[{"dropping-particle":"","family":"Ziel","given":"Ruth","non-dropping-particle":"","parse-names":false,"suffix":""},{"dropping-particle":"","family":"Kautz","given":"Donald D.","non-dropping-particle":"","parse-names":false,"suffix":""}],"container-title":"Journal of Emergency Nursing","id":"ITEM-1","issue":"1","issued":{"date-parts":[["2009"]]},"page":"50-51","title":"The highest priority in the emergency department may be a patient's spiritual needs","type":"article-journal","volume":"35"},"uris":["http://www.mendeley.com/documents/?uuid=f0912ed2-df54-4246-85b9-0f1e49bb1358"]}],"mendeley":{"formattedCitation":"&lt;sup&gt;7&lt;/sup&gt;","plainTextFormattedCitation":"7","previouslyFormattedCitation":"&lt;sup&gt;7&lt;/sup&gt;"},"properties":{"noteIndex":0},"schema":"https://github.com/citation-style-language/schema/raw/master/csl-citation.json"}</w:instrText>
      </w:r>
      <w:r w:rsidR="00AB718A">
        <w:rPr>
          <w:rFonts w:ascii="Times New Roman" w:eastAsia="Times New Roman" w:hAnsi="Times New Roman" w:cs="Times New Roman"/>
          <w:color w:val="000000" w:themeColor="text1"/>
          <w:lang w:eastAsia="id-ID"/>
        </w:rPr>
        <w:fldChar w:fldCharType="separate"/>
      </w:r>
      <w:r w:rsidR="00AB718A" w:rsidRPr="00AB718A">
        <w:rPr>
          <w:rFonts w:ascii="Times New Roman" w:eastAsia="Times New Roman" w:hAnsi="Times New Roman" w:cs="Times New Roman"/>
          <w:noProof/>
          <w:color w:val="000000" w:themeColor="text1"/>
          <w:vertAlign w:val="superscript"/>
          <w:lang w:eastAsia="id-ID"/>
        </w:rPr>
        <w:t>7</w:t>
      </w:r>
      <w:r w:rsidR="00AB718A">
        <w:rPr>
          <w:rFonts w:ascii="Times New Roman" w:eastAsia="Times New Roman" w:hAnsi="Times New Roman" w:cs="Times New Roman"/>
          <w:color w:val="000000" w:themeColor="text1"/>
          <w:lang w:eastAsia="id-ID"/>
        </w:rPr>
        <w:fldChar w:fldCharType="end"/>
      </w:r>
      <w:r w:rsidR="00AB718A">
        <w:rPr>
          <w:rFonts w:ascii="Times New Roman" w:eastAsia="Times New Roman" w:hAnsi="Times New Roman" w:cs="Times New Roman"/>
          <w:color w:val="000000" w:themeColor="text1"/>
          <w:lang w:eastAsia="id-ID"/>
        </w:rPr>
        <w:t xml:space="preserve"> </w:t>
      </w:r>
    </w:p>
    <w:p w14:paraId="09E488D2" w14:textId="3B8AB5A6" w:rsidR="009C5A3F" w:rsidRDefault="009C5A3F" w:rsidP="006366A1">
      <w:pPr>
        <w:pStyle w:val="ListParagraph"/>
        <w:numPr>
          <w:ilvl w:val="2"/>
          <w:numId w:val="31"/>
        </w:numPr>
        <w:spacing w:line="480" w:lineRule="auto"/>
        <w:ind w:left="1134" w:hanging="567"/>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A</w:t>
      </w:r>
      <w:r w:rsidR="007E4C9E">
        <w:rPr>
          <w:rFonts w:ascii="Times New Roman" w:eastAsia="Times New Roman" w:hAnsi="Times New Roman" w:cs="Times New Roman"/>
          <w:color w:val="000000" w:themeColor="text1"/>
          <w:lang w:eastAsia="id-ID"/>
        </w:rPr>
        <w:t xml:space="preserve">tribut </w:t>
      </w:r>
      <w:r w:rsidR="00240DD7">
        <w:rPr>
          <w:rFonts w:ascii="Times New Roman" w:eastAsia="Times New Roman" w:hAnsi="Times New Roman" w:cs="Times New Roman"/>
          <w:color w:val="000000" w:themeColor="text1"/>
          <w:lang w:eastAsia="id-ID"/>
        </w:rPr>
        <w:t>Dalam Pemenuhan Kebutuhan Spiritual</w:t>
      </w:r>
    </w:p>
    <w:p w14:paraId="23ADBDD2" w14:textId="62E6B8D2" w:rsidR="000D1880" w:rsidRDefault="008B44A7" w:rsidP="00ED1D1C">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Atribut adalah </w:t>
      </w:r>
      <w:r w:rsidR="00124EEC">
        <w:rPr>
          <w:rFonts w:ascii="Times New Roman" w:eastAsia="Times New Roman" w:hAnsi="Times New Roman" w:cs="Times New Roman"/>
          <w:color w:val="000000" w:themeColor="text1"/>
          <w:lang w:eastAsia="id-ID"/>
        </w:rPr>
        <w:t>tanda kelengkapan atau sifat yang menjadi ciri khas</w:t>
      </w:r>
      <w:r w:rsidR="00221F05">
        <w:rPr>
          <w:rFonts w:ascii="Times New Roman" w:eastAsia="Times New Roman" w:hAnsi="Times New Roman" w:cs="Times New Roman"/>
          <w:color w:val="000000" w:themeColor="text1"/>
          <w:lang w:eastAsia="id-ID"/>
        </w:rPr>
        <w:t xml:space="preserve"> suatu benda atau orang</w:t>
      </w:r>
      <w:r w:rsidR="00124EEC">
        <w:rPr>
          <w:rFonts w:ascii="Times New Roman" w:eastAsia="Times New Roman" w:hAnsi="Times New Roman" w:cs="Times New Roman"/>
          <w:color w:val="000000" w:themeColor="text1"/>
          <w:lang w:eastAsia="id-ID"/>
        </w:rPr>
        <w:t>.</w:t>
      </w:r>
      <w:r w:rsidR="00221F05">
        <w:rPr>
          <w:rFonts w:ascii="Times New Roman" w:eastAsia="Times New Roman" w:hAnsi="Times New Roman" w:cs="Times New Roman"/>
          <w:color w:val="000000" w:themeColor="text1"/>
          <w:lang w:eastAsia="id-ID"/>
        </w:rPr>
        <w:fldChar w:fldCharType="begin" w:fldLock="1"/>
      </w:r>
      <w:r w:rsidR="008B4EAF">
        <w:rPr>
          <w:rFonts w:ascii="Times New Roman" w:eastAsia="Times New Roman" w:hAnsi="Times New Roman" w:cs="Times New Roman"/>
          <w:color w:val="000000" w:themeColor="text1"/>
          <w:lang w:eastAsia="id-ID"/>
        </w:rPr>
        <w:instrText>ADDIN CSL_CITATION {"citationItems":[{"id":"ITEM-1","itemData":{"URL":"https://kbbi.web.id/atribut","accessed":{"date-parts":[["2019","6","24"]]},"author":[{"dropping-particle":"","family":"Setiawan","given":"Ebta","non-dropping-particle":"","parse-names":false,"suffix":""}],"container-title":"Kemdikbud","id":"ITEM-1","issued":{"date-parts":[["0"]]},"title":"Kamus besar bahasa indonesia (kbbi)","type":"webpage"},"uris":["http://www.mendeley.com/documents/?uuid=cebfad67-1207-4ab7-9fca-3dba4d277651"]}],"mendeley":{"formattedCitation":"&lt;sup&gt;71&lt;/sup&gt;","plainTextFormattedCitation":"71","previouslyFormattedCitation":"&lt;sup&gt;71&lt;/sup&gt;"},"properties":{"noteIndex":0},"schema":"https://github.com/citation-style-language/schema/raw/master/csl-citation.json"}</w:instrText>
      </w:r>
      <w:r w:rsidR="00221F05">
        <w:rPr>
          <w:rFonts w:ascii="Times New Roman" w:eastAsia="Times New Roman" w:hAnsi="Times New Roman" w:cs="Times New Roman"/>
          <w:color w:val="000000" w:themeColor="text1"/>
          <w:lang w:eastAsia="id-ID"/>
        </w:rPr>
        <w:fldChar w:fldCharType="separate"/>
      </w:r>
      <w:r w:rsidR="00221F05" w:rsidRPr="00221F05">
        <w:rPr>
          <w:rFonts w:ascii="Times New Roman" w:eastAsia="Times New Roman" w:hAnsi="Times New Roman" w:cs="Times New Roman"/>
          <w:noProof/>
          <w:color w:val="000000" w:themeColor="text1"/>
          <w:vertAlign w:val="superscript"/>
          <w:lang w:eastAsia="id-ID"/>
        </w:rPr>
        <w:t>71</w:t>
      </w:r>
      <w:r w:rsidR="00221F05">
        <w:rPr>
          <w:rFonts w:ascii="Times New Roman" w:eastAsia="Times New Roman" w:hAnsi="Times New Roman" w:cs="Times New Roman"/>
          <w:color w:val="000000" w:themeColor="text1"/>
          <w:lang w:eastAsia="id-ID"/>
        </w:rPr>
        <w:fldChar w:fldCharType="end"/>
      </w:r>
      <w:r w:rsidR="00221F05">
        <w:rPr>
          <w:rFonts w:ascii="Times New Roman" w:eastAsia="Times New Roman" w:hAnsi="Times New Roman" w:cs="Times New Roman"/>
          <w:color w:val="000000" w:themeColor="text1"/>
          <w:lang w:eastAsia="id-ID"/>
        </w:rPr>
        <w:t xml:space="preserve"> </w:t>
      </w:r>
      <w:r w:rsidR="00CC20E3">
        <w:rPr>
          <w:rFonts w:ascii="Times New Roman" w:eastAsia="Times New Roman" w:hAnsi="Times New Roman" w:cs="Times New Roman"/>
          <w:color w:val="000000" w:themeColor="text1"/>
          <w:lang w:eastAsia="id-ID"/>
        </w:rPr>
        <w:t>Atribut-atribut yang membentuk persepsi</w:t>
      </w:r>
      <w:r w:rsidR="00BF1655">
        <w:rPr>
          <w:rFonts w:ascii="Times New Roman" w:eastAsia="Times New Roman" w:hAnsi="Times New Roman" w:cs="Times New Roman"/>
          <w:color w:val="000000" w:themeColor="text1"/>
          <w:lang w:eastAsia="id-ID"/>
        </w:rPr>
        <w:t xml:space="preserve"> perawat IGD akan spiritualitas</w:t>
      </w:r>
      <w:r w:rsidR="00CC20E3">
        <w:rPr>
          <w:rFonts w:ascii="Times New Roman" w:eastAsia="Times New Roman" w:hAnsi="Times New Roman" w:cs="Times New Roman"/>
          <w:color w:val="000000" w:themeColor="text1"/>
          <w:lang w:eastAsia="id-ID"/>
        </w:rPr>
        <w:t xml:space="preserve"> merupakan hal yang sangat penting untuk </w:t>
      </w:r>
      <w:r w:rsidR="000D1880">
        <w:rPr>
          <w:rFonts w:ascii="Times New Roman" w:eastAsia="Times New Roman" w:hAnsi="Times New Roman" w:cs="Times New Roman"/>
          <w:color w:val="000000" w:themeColor="text1"/>
          <w:lang w:eastAsia="id-ID"/>
        </w:rPr>
        <w:t>dimengerti dan dipa</w:t>
      </w:r>
      <w:r w:rsidR="000F6C44">
        <w:rPr>
          <w:rFonts w:ascii="Times New Roman" w:eastAsia="Times New Roman" w:hAnsi="Times New Roman" w:cs="Times New Roman"/>
          <w:color w:val="000000" w:themeColor="text1"/>
          <w:lang w:eastAsia="id-ID"/>
        </w:rPr>
        <w:t>hami dalam memberikan asuhan keperawatan spiritual. Hal tersebut ditunjukkan dalam tabel 6 dimana</w:t>
      </w:r>
      <w:r w:rsidR="008620BE">
        <w:rPr>
          <w:rFonts w:ascii="Times New Roman" w:eastAsia="Times New Roman" w:hAnsi="Times New Roman" w:cs="Times New Roman"/>
          <w:color w:val="000000" w:themeColor="text1"/>
          <w:lang w:eastAsia="id-ID"/>
        </w:rPr>
        <w:t xml:space="preserve"> sebagian besar</w:t>
      </w:r>
      <w:r w:rsidR="000F6C44">
        <w:rPr>
          <w:rFonts w:ascii="Times New Roman" w:eastAsia="Times New Roman" w:hAnsi="Times New Roman" w:cs="Times New Roman"/>
          <w:color w:val="000000" w:themeColor="text1"/>
          <w:lang w:eastAsia="id-ID"/>
        </w:rPr>
        <w:t xml:space="preserve"> perawat IGD mempersepsikan atribut dalam pemenuhan kebutuhan spiritual sebagai </w:t>
      </w:r>
      <w:r w:rsidR="00BF1655">
        <w:rPr>
          <w:rFonts w:ascii="Times New Roman" w:eastAsia="Times New Roman" w:hAnsi="Times New Roman" w:cs="Times New Roman"/>
          <w:color w:val="000000" w:themeColor="text1"/>
          <w:lang w:eastAsia="id-ID"/>
        </w:rPr>
        <w:t>hal yang sangat penting.</w:t>
      </w:r>
    </w:p>
    <w:p w14:paraId="05C4A460" w14:textId="0B980AD8" w:rsidR="004F7B68" w:rsidRDefault="00F253AF" w:rsidP="0002274D">
      <w:pPr>
        <w:pStyle w:val="ListParagraph"/>
        <w:spacing w:line="480" w:lineRule="auto"/>
        <w:ind w:left="1134" w:firstLine="851"/>
        <w:jc w:val="both"/>
        <w:outlineLvl w:val="0"/>
        <w:rPr>
          <w:rFonts w:ascii="Times New Roman" w:eastAsia="Times New Roman" w:hAnsi="Times New Roman" w:cs="Times New Roman"/>
        </w:rPr>
      </w:pPr>
      <w:r>
        <w:rPr>
          <w:rFonts w:ascii="Times New Roman" w:eastAsia="Times New Roman" w:hAnsi="Times New Roman" w:cs="Times New Roman"/>
          <w:color w:val="000000" w:themeColor="text1"/>
          <w:lang w:eastAsia="id-ID"/>
        </w:rPr>
        <w:t>Berdasarkan sebaran item pernyataan</w:t>
      </w:r>
      <w:r w:rsidR="0002274D">
        <w:rPr>
          <w:rFonts w:ascii="Times New Roman" w:eastAsia="Times New Roman" w:hAnsi="Times New Roman" w:cs="Times New Roman"/>
          <w:color w:val="000000" w:themeColor="text1"/>
          <w:lang w:eastAsia="id-ID"/>
        </w:rPr>
        <w:t xml:space="preserve"> sebanyak 28% perawat IGD sangat setuju dengan pernyataan p</w:t>
      </w:r>
      <w:r w:rsidR="002C757B" w:rsidRPr="0002274D">
        <w:rPr>
          <w:rFonts w:ascii="Times New Roman" w:eastAsia="Times New Roman" w:hAnsi="Times New Roman" w:cs="Times New Roman"/>
          <w:color w:val="000000" w:themeColor="text1"/>
          <w:lang w:eastAsia="id-ID"/>
        </w:rPr>
        <w:t xml:space="preserve">erawat yang memiliki </w:t>
      </w:r>
      <w:r w:rsidR="002C757B" w:rsidRPr="0002274D">
        <w:rPr>
          <w:rFonts w:ascii="Times New Roman" w:eastAsia="Times New Roman" w:hAnsi="Times New Roman" w:cs="Times New Roman"/>
        </w:rPr>
        <w:t>kesadaran spiritual mempunyai kemungkinan yang lebih untuk bisa memberikan asuhan keperawatan spiritual pada pasien</w:t>
      </w:r>
      <w:r w:rsidR="002C757B" w:rsidRPr="0002274D">
        <w:rPr>
          <w:rFonts w:ascii="Times New Roman" w:eastAsia="Times New Roman" w:hAnsi="Times New Roman" w:cs="Times New Roman"/>
          <w:sz w:val="20"/>
          <w:szCs w:val="20"/>
        </w:rPr>
        <w:t>.</w:t>
      </w:r>
      <w:r w:rsidR="00866ECE" w:rsidRPr="0002274D">
        <w:rPr>
          <w:rFonts w:ascii="Times New Roman" w:eastAsia="Times New Roman" w:hAnsi="Times New Roman" w:cs="Times New Roman"/>
        </w:rPr>
        <w:t xml:space="preserve"> H</w:t>
      </w:r>
      <w:r w:rsidR="002C757B" w:rsidRPr="0002274D">
        <w:rPr>
          <w:rFonts w:ascii="Times New Roman" w:eastAsia="Times New Roman" w:hAnsi="Times New Roman" w:cs="Times New Roman"/>
        </w:rPr>
        <w:t xml:space="preserve">al ini sesuai dengan penelitian </w:t>
      </w:r>
      <w:r w:rsidR="008E3D3A">
        <w:rPr>
          <w:rFonts w:ascii="Times New Roman" w:eastAsia="Times New Roman" w:hAnsi="Times New Roman" w:cs="Times New Roman"/>
          <w:color w:val="000000" w:themeColor="text1"/>
          <w:lang w:eastAsia="id-ID"/>
        </w:rPr>
        <w:t>yang dilakukan kepada perawat di Turki</w:t>
      </w:r>
      <w:r w:rsidR="00737E93">
        <w:rPr>
          <w:rFonts w:ascii="Times New Roman" w:eastAsia="Times New Roman" w:hAnsi="Times New Roman" w:cs="Times New Roman"/>
          <w:i/>
          <w:color w:val="000000" w:themeColor="text1"/>
          <w:lang w:eastAsia="id-ID"/>
        </w:rPr>
        <w:t xml:space="preserve"> </w:t>
      </w:r>
      <w:r w:rsidR="002C757B" w:rsidRPr="0002274D">
        <w:rPr>
          <w:rFonts w:ascii="Times New Roman" w:eastAsia="Times New Roman" w:hAnsi="Times New Roman" w:cs="Times New Roman"/>
        </w:rPr>
        <w:t>yang menemukan bahwa perawat yang memiliki kesadaran spiritual yang tinggi lebih memahami, peka, dan mahir dalam pemenuhan kebutuhan spiritual pasien.</w:t>
      </w:r>
      <w:r w:rsidR="002C757B" w:rsidRPr="0002274D">
        <w:rPr>
          <w:rFonts w:ascii="Times New Roman" w:eastAsia="Times New Roman" w:hAnsi="Times New Roman" w:cs="Times New Roman"/>
        </w:rPr>
        <w:fldChar w:fldCharType="begin" w:fldLock="1"/>
      </w:r>
      <w:r w:rsidR="00113088">
        <w:rPr>
          <w:rFonts w:ascii="Times New Roman" w:eastAsia="Times New Roman" w:hAnsi="Times New Roman" w:cs="Times New Roman"/>
        </w:rPr>
        <w:instrText>ADDIN CSL_CITATION {"citationItems":[{"id":"ITEM-1","itemData":{"DOI":"10.1111/j.1365-2702.2011.03778.x","author":[{"dropping-particle":"","family":"Ozbasaran","given":"Ferda","non-dropping-particle":"","parse-names":false,"suffix":""},{"dropping-particle":"","family":"Ergul","given":"Safak","non-dropping-particle":"","parse-names":false,"suffix":""},{"dropping-particle":"","family":"Temel","given":"Ayla Bayik","non-dropping-particle":"","parse-names":false,"suffix":""},{"dropping-particle":"","family":"Aslan","given":"Gulsah Gurol","non-dropping-particle":"","parse-names":false,"suffix":""},{"dropping-particle":"","family":"Coban","given":"Ayden","non-dropping-particle":"","parse-names":false,"suffix":""}],"container-title":"J clin Nurs","id":"ITEM-1","issued":{"date-parts":[["2011"]]},"page":"3102-3110","title":"Turkish nurses ’ perceptions of spirituality and spiritual care","type":"article-journal"},"uris":["http://www.mendeley.com/documents/?uuid=7e913b3d-c6be-4ac6-a7ee-02e26edfd02d"]}],"mendeley":{"formattedCitation":"&lt;sup&gt;21&lt;/sup&gt;","plainTextFormattedCitation":"21","previouslyFormattedCitation":"&lt;sup&gt;21&lt;/sup&gt;"},"properties":{"noteIndex":0},"schema":"https://github.com/citation-style-language/schema/raw/master/csl-citation.json"}</w:instrText>
      </w:r>
      <w:r w:rsidR="002C757B" w:rsidRPr="0002274D">
        <w:rPr>
          <w:rFonts w:ascii="Times New Roman" w:eastAsia="Times New Roman" w:hAnsi="Times New Roman" w:cs="Times New Roman"/>
        </w:rPr>
        <w:fldChar w:fldCharType="separate"/>
      </w:r>
      <w:r w:rsidR="00411ADE" w:rsidRPr="00411ADE">
        <w:rPr>
          <w:rFonts w:ascii="Times New Roman" w:eastAsia="Times New Roman" w:hAnsi="Times New Roman" w:cs="Times New Roman"/>
          <w:noProof/>
          <w:vertAlign w:val="superscript"/>
        </w:rPr>
        <w:t>21</w:t>
      </w:r>
      <w:r w:rsidR="002C757B" w:rsidRPr="0002274D">
        <w:rPr>
          <w:rFonts w:ascii="Times New Roman" w:eastAsia="Times New Roman" w:hAnsi="Times New Roman" w:cs="Times New Roman"/>
        </w:rPr>
        <w:fldChar w:fldCharType="end"/>
      </w:r>
      <w:r w:rsidR="002C757B" w:rsidRPr="0002274D">
        <w:rPr>
          <w:rFonts w:ascii="Times New Roman" w:eastAsia="Times New Roman" w:hAnsi="Times New Roman" w:cs="Times New Roman"/>
        </w:rPr>
        <w:t xml:space="preserve"> </w:t>
      </w:r>
      <w:r w:rsidR="00E11F84">
        <w:rPr>
          <w:rFonts w:ascii="Times New Roman" w:eastAsia="Times New Roman" w:hAnsi="Times New Roman" w:cs="Times New Roman"/>
        </w:rPr>
        <w:t xml:space="preserve">Perawat akan sulit mengenali kebutuhan spiritual pasien dalam menangani kondisi di IGD yang padat, dalam hal ini kesadaran </w:t>
      </w:r>
      <w:r w:rsidR="00E11F84">
        <w:rPr>
          <w:rFonts w:ascii="Times New Roman" w:eastAsia="Times New Roman" w:hAnsi="Times New Roman" w:cs="Times New Roman"/>
        </w:rPr>
        <w:lastRenderedPageBreak/>
        <w:t xml:space="preserve">perawat dalam mengenali </w:t>
      </w:r>
      <w:r w:rsidR="002C2160">
        <w:rPr>
          <w:rFonts w:ascii="Times New Roman" w:eastAsia="Times New Roman" w:hAnsi="Times New Roman" w:cs="Times New Roman"/>
        </w:rPr>
        <w:t xml:space="preserve">dan memahami </w:t>
      </w:r>
      <w:r w:rsidR="009B1D1D">
        <w:rPr>
          <w:rFonts w:ascii="Times New Roman" w:eastAsia="Times New Roman" w:hAnsi="Times New Roman" w:cs="Times New Roman"/>
        </w:rPr>
        <w:t>kebutuhan spiritual pasien sangat dibutuhkan</w:t>
      </w:r>
      <w:r w:rsidR="001A5C47">
        <w:rPr>
          <w:rFonts w:ascii="Times New Roman" w:eastAsia="Times New Roman" w:hAnsi="Times New Roman" w:cs="Times New Roman"/>
        </w:rPr>
        <w:t xml:space="preserve"> karena tanpa kesadaran spiritual, asuhan keperawatan spiritual akan sulit untuk diberikan.</w:t>
      </w:r>
      <w:r w:rsidR="009B1D1D">
        <w:rPr>
          <w:rFonts w:ascii="Times New Roman" w:eastAsia="Times New Roman" w:hAnsi="Times New Roman" w:cs="Times New Roman"/>
        </w:rPr>
        <w:t xml:space="preserve"> </w:t>
      </w:r>
    </w:p>
    <w:p w14:paraId="3BCC266C" w14:textId="6100F724" w:rsidR="004F1F66" w:rsidRDefault="00F0459F" w:rsidP="0002274D">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Selain itu ada sekitar </w:t>
      </w:r>
      <w:r w:rsidR="006F7939">
        <w:rPr>
          <w:rFonts w:ascii="Times New Roman" w:eastAsia="Times New Roman" w:hAnsi="Times New Roman" w:cs="Times New Roman"/>
          <w:color w:val="000000" w:themeColor="text1"/>
          <w:lang w:eastAsia="id-ID"/>
        </w:rPr>
        <w:t xml:space="preserve">24% </w:t>
      </w:r>
      <w:r w:rsidR="007A0172">
        <w:rPr>
          <w:rFonts w:ascii="Times New Roman" w:eastAsia="Times New Roman" w:hAnsi="Times New Roman" w:cs="Times New Roman"/>
          <w:color w:val="000000" w:themeColor="text1"/>
          <w:lang w:eastAsia="id-ID"/>
        </w:rPr>
        <w:t xml:space="preserve">perawat sangat setuju dengan pernyataan </w:t>
      </w:r>
      <w:r w:rsidR="00221D67">
        <w:rPr>
          <w:rFonts w:ascii="Times New Roman" w:eastAsia="Times New Roman" w:hAnsi="Times New Roman" w:cs="Times New Roman"/>
          <w:color w:val="000000" w:themeColor="text1"/>
          <w:lang w:eastAsia="id-ID"/>
        </w:rPr>
        <w:t xml:space="preserve">hubungan saling percaya </w:t>
      </w:r>
      <w:r w:rsidR="00A9019F">
        <w:rPr>
          <w:rFonts w:ascii="Times New Roman" w:eastAsia="Times New Roman" w:hAnsi="Times New Roman" w:cs="Times New Roman"/>
          <w:color w:val="000000" w:themeColor="text1"/>
          <w:lang w:eastAsia="id-ID"/>
        </w:rPr>
        <w:t xml:space="preserve">antara perawat dan pasien </w:t>
      </w:r>
      <w:r w:rsidR="0057586E">
        <w:rPr>
          <w:rFonts w:ascii="Times New Roman" w:eastAsia="Times New Roman" w:hAnsi="Times New Roman" w:cs="Times New Roman"/>
          <w:color w:val="000000" w:themeColor="text1"/>
          <w:lang w:eastAsia="id-ID"/>
        </w:rPr>
        <w:t xml:space="preserve">diperlukan </w:t>
      </w:r>
      <w:r w:rsidR="00D223A8">
        <w:rPr>
          <w:rFonts w:ascii="Times New Roman" w:eastAsia="Times New Roman" w:hAnsi="Times New Roman" w:cs="Times New Roman"/>
          <w:color w:val="000000" w:themeColor="text1"/>
          <w:lang w:eastAsia="id-ID"/>
        </w:rPr>
        <w:t xml:space="preserve">dalam pemenuhan </w:t>
      </w:r>
      <w:r w:rsidR="0022000A">
        <w:rPr>
          <w:rFonts w:ascii="Times New Roman" w:eastAsia="Times New Roman" w:hAnsi="Times New Roman" w:cs="Times New Roman"/>
          <w:color w:val="000000" w:themeColor="text1"/>
          <w:lang w:eastAsia="id-ID"/>
        </w:rPr>
        <w:t xml:space="preserve">kebutuhan spiritual </w:t>
      </w:r>
      <w:r w:rsidR="00344AC1">
        <w:rPr>
          <w:rFonts w:ascii="Times New Roman" w:eastAsia="Times New Roman" w:hAnsi="Times New Roman" w:cs="Times New Roman"/>
          <w:color w:val="000000" w:themeColor="text1"/>
          <w:lang w:eastAsia="id-ID"/>
        </w:rPr>
        <w:t>pasien.</w:t>
      </w:r>
      <w:r w:rsidR="001D6941">
        <w:rPr>
          <w:rFonts w:ascii="Times New Roman" w:eastAsia="Times New Roman" w:hAnsi="Times New Roman" w:cs="Times New Roman"/>
          <w:color w:val="000000" w:themeColor="text1"/>
          <w:lang w:eastAsia="id-ID"/>
        </w:rPr>
        <w:t xml:space="preserve"> </w:t>
      </w:r>
      <w:r w:rsidR="00FA4B16">
        <w:rPr>
          <w:rFonts w:ascii="Times New Roman" w:eastAsia="Times New Roman" w:hAnsi="Times New Roman" w:cs="Times New Roman"/>
          <w:color w:val="000000" w:themeColor="text1"/>
          <w:lang w:eastAsia="id-ID"/>
        </w:rPr>
        <w:t>H</w:t>
      </w:r>
      <w:r w:rsidR="00B64A5D">
        <w:rPr>
          <w:rFonts w:ascii="Times New Roman" w:eastAsia="Times New Roman" w:hAnsi="Times New Roman" w:cs="Times New Roman"/>
          <w:color w:val="000000" w:themeColor="text1"/>
          <w:lang w:eastAsia="id-ID"/>
        </w:rPr>
        <w:t xml:space="preserve">al tersebut sesuai dengan penelitian </w:t>
      </w:r>
      <w:r w:rsidR="006834AF">
        <w:rPr>
          <w:rFonts w:ascii="Times New Roman" w:eastAsia="Times New Roman" w:hAnsi="Times New Roman" w:cs="Times New Roman"/>
          <w:color w:val="000000" w:themeColor="text1"/>
          <w:lang w:eastAsia="id-ID"/>
        </w:rPr>
        <w:t>yang dilakukan kepada 22 perawat</w:t>
      </w:r>
      <w:r w:rsidR="00B64A5D">
        <w:rPr>
          <w:rFonts w:ascii="Times New Roman" w:eastAsia="Times New Roman" w:hAnsi="Times New Roman" w:cs="Times New Roman"/>
          <w:color w:val="000000" w:themeColor="text1"/>
          <w:lang w:eastAsia="id-ID"/>
        </w:rPr>
        <w:t xml:space="preserve"> </w:t>
      </w:r>
      <w:r w:rsidR="006834AF">
        <w:rPr>
          <w:rFonts w:ascii="Times New Roman" w:eastAsia="Times New Roman" w:hAnsi="Times New Roman" w:cs="Times New Roman"/>
          <w:color w:val="000000" w:themeColor="text1"/>
          <w:lang w:eastAsia="id-ID"/>
        </w:rPr>
        <w:t xml:space="preserve">di </w:t>
      </w:r>
      <w:r w:rsidR="005B7656">
        <w:rPr>
          <w:rFonts w:ascii="Times New Roman" w:eastAsia="Times New Roman" w:hAnsi="Times New Roman" w:cs="Times New Roman"/>
          <w:color w:val="000000" w:themeColor="text1"/>
          <w:lang w:eastAsia="id-ID"/>
        </w:rPr>
        <w:t xml:space="preserve">Norwegia </w:t>
      </w:r>
      <w:r w:rsidR="00B64A5D">
        <w:rPr>
          <w:rFonts w:ascii="Times New Roman" w:eastAsia="Times New Roman" w:hAnsi="Times New Roman" w:cs="Times New Roman"/>
          <w:color w:val="000000" w:themeColor="text1"/>
          <w:lang w:eastAsia="id-ID"/>
        </w:rPr>
        <w:t xml:space="preserve">yang menemukan bahwa </w:t>
      </w:r>
      <w:r w:rsidR="00B007C6">
        <w:rPr>
          <w:rFonts w:ascii="Times New Roman" w:eastAsia="Times New Roman" w:hAnsi="Times New Roman" w:cs="Times New Roman"/>
          <w:color w:val="000000" w:themeColor="text1"/>
          <w:lang w:eastAsia="id-ID"/>
        </w:rPr>
        <w:t xml:space="preserve">tanpa hubungan saling percaya antara pasien dan perawat maka </w:t>
      </w:r>
      <w:r w:rsidR="00FA4B16">
        <w:rPr>
          <w:rFonts w:ascii="Times New Roman" w:eastAsia="Times New Roman" w:hAnsi="Times New Roman" w:cs="Times New Roman"/>
          <w:color w:val="000000" w:themeColor="text1"/>
          <w:lang w:eastAsia="id-ID"/>
        </w:rPr>
        <w:t>pemberian asuhan spiritual tidak bisa diberikan. Perawat harus peka dengan keinginan pasien dan menunggu sampai mereka siap</w:t>
      </w:r>
      <w:r w:rsidR="00143D7A">
        <w:rPr>
          <w:rFonts w:ascii="Times New Roman" w:eastAsia="Times New Roman" w:hAnsi="Times New Roman" w:cs="Times New Roman"/>
          <w:color w:val="000000" w:themeColor="text1"/>
          <w:lang w:eastAsia="id-ID"/>
        </w:rPr>
        <w:t xml:space="preserve"> untuk mendapatkan asuhan spiritual</w:t>
      </w:r>
      <w:r w:rsidR="00FA4B16">
        <w:rPr>
          <w:rFonts w:ascii="Times New Roman" w:eastAsia="Times New Roman" w:hAnsi="Times New Roman" w:cs="Times New Roman"/>
          <w:color w:val="000000" w:themeColor="text1"/>
          <w:lang w:eastAsia="id-ID"/>
        </w:rPr>
        <w:t>.</w:t>
      </w:r>
      <w:r w:rsidR="00FA4B16">
        <w:rPr>
          <w:rFonts w:ascii="Times New Roman" w:eastAsia="Times New Roman" w:hAnsi="Times New Roman" w:cs="Times New Roman"/>
          <w:color w:val="000000" w:themeColor="text1"/>
          <w:lang w:eastAsia="id-ID"/>
        </w:rPr>
        <w:fldChar w:fldCharType="begin" w:fldLock="1"/>
      </w:r>
      <w:r w:rsidR="008B4EAF">
        <w:rPr>
          <w:rFonts w:ascii="Times New Roman" w:eastAsia="Times New Roman" w:hAnsi="Times New Roman" w:cs="Times New Roman"/>
          <w:color w:val="000000" w:themeColor="text1"/>
          <w:lang w:eastAsia="id-ID"/>
        </w:rPr>
        <w:instrText>ADDIN CSL_CITATION {"citationItems":[{"id":"ITEM-1","itemData":{"DOI":"10.1111/jocn.12907","author":[{"dropping-particle":"","family":"Giske","given":"Tove","non-dropping-particle":"","parse-names":false,"suffix":""},{"dropping-particle":"","family":"Cone","given":"Pamela H","non-dropping-particle":"","parse-names":false,"suffix":""}],"container-title":"Journal of Clinical Nursing","id":"ITEM-1","issued":{"date-parts":[["2015"]]},"page":"2926-2935","title":"Discerning the healing path – how nurses assist patient spirituality in diverse health care settings","type":"article-journal","volume":"24"},"uris":["http://www.mendeley.com/documents/?uuid=f280a138-61ec-4d10-b4de-f899fc59ec33"]}],"mendeley":{"formattedCitation":"&lt;sup&gt;72&lt;/sup&gt;","plainTextFormattedCitation":"72","previouslyFormattedCitation":"&lt;sup&gt;72&lt;/sup&gt;"},"properties":{"noteIndex":0},"schema":"https://github.com/citation-style-language/schema/raw/master/csl-citation.json"}</w:instrText>
      </w:r>
      <w:r w:rsidR="00FA4B16">
        <w:rPr>
          <w:rFonts w:ascii="Times New Roman" w:eastAsia="Times New Roman" w:hAnsi="Times New Roman" w:cs="Times New Roman"/>
          <w:color w:val="000000" w:themeColor="text1"/>
          <w:lang w:eastAsia="id-ID"/>
        </w:rPr>
        <w:fldChar w:fldCharType="separate"/>
      </w:r>
      <w:r w:rsidR="00221F05" w:rsidRPr="00221F05">
        <w:rPr>
          <w:rFonts w:ascii="Times New Roman" w:eastAsia="Times New Roman" w:hAnsi="Times New Roman" w:cs="Times New Roman"/>
          <w:noProof/>
          <w:color w:val="000000" w:themeColor="text1"/>
          <w:vertAlign w:val="superscript"/>
          <w:lang w:eastAsia="id-ID"/>
        </w:rPr>
        <w:t>72</w:t>
      </w:r>
      <w:r w:rsidR="00FA4B16">
        <w:rPr>
          <w:rFonts w:ascii="Times New Roman" w:eastAsia="Times New Roman" w:hAnsi="Times New Roman" w:cs="Times New Roman"/>
          <w:color w:val="000000" w:themeColor="text1"/>
          <w:lang w:eastAsia="id-ID"/>
        </w:rPr>
        <w:fldChar w:fldCharType="end"/>
      </w:r>
      <w:r w:rsidR="00143D7A">
        <w:rPr>
          <w:rFonts w:ascii="Times New Roman" w:eastAsia="Times New Roman" w:hAnsi="Times New Roman" w:cs="Times New Roman"/>
          <w:color w:val="000000" w:themeColor="text1"/>
          <w:lang w:eastAsia="id-ID"/>
        </w:rPr>
        <w:t xml:space="preserve"> Perawat mempunyai kewajiban memberikan asuhan keperawatan termasuk asuhan spiritual. Dalam hal ini pemberian asuhan keperawatan harus dikembangkan melalui hubungan saling percaya antara perawat dan pasien yang dibentuk melalui interaksi dan bersifat terapetik untuk menyelesaikan masalah pasien.</w:t>
      </w:r>
      <w:r w:rsidR="004F1F66">
        <w:rPr>
          <w:rFonts w:ascii="Times New Roman" w:eastAsia="Times New Roman" w:hAnsi="Times New Roman" w:cs="Times New Roman"/>
          <w:color w:val="000000" w:themeColor="text1"/>
          <w:lang w:eastAsia="id-ID"/>
        </w:rPr>
        <w:t xml:space="preserve"> Dalam berhubungan dengan klien, perawat harus menciptakan keikhlasan, empati dan kehangatan. </w:t>
      </w:r>
    </w:p>
    <w:p w14:paraId="37A9821B" w14:textId="3A92B66C" w:rsidR="00345585" w:rsidRDefault="004F1F66" w:rsidP="0002274D">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Sebesar 24% perawat juga sangat setuju dengan pernyataan pemenuhan kebutuhan spiritual mengharuskan perawat untuk berempati kepada pasien.</w:t>
      </w:r>
      <w:r w:rsidR="00E37E41">
        <w:rPr>
          <w:rFonts w:ascii="Times New Roman" w:eastAsia="Times New Roman" w:hAnsi="Times New Roman" w:cs="Times New Roman"/>
          <w:color w:val="000000" w:themeColor="text1"/>
          <w:lang w:eastAsia="id-ID"/>
        </w:rPr>
        <w:t xml:space="preserve"> Penelitian </w:t>
      </w:r>
      <w:r w:rsidR="00D540A6">
        <w:rPr>
          <w:rFonts w:ascii="Times New Roman" w:eastAsia="Times New Roman" w:hAnsi="Times New Roman" w:cs="Times New Roman"/>
          <w:color w:val="000000" w:themeColor="text1"/>
          <w:lang w:eastAsia="id-ID"/>
        </w:rPr>
        <w:t>yang dilakukan kepada 555 perawat di Iran</w:t>
      </w:r>
      <w:r w:rsidR="00AF1334">
        <w:rPr>
          <w:rFonts w:ascii="Times New Roman" w:eastAsia="Times New Roman" w:hAnsi="Times New Roman" w:cs="Times New Roman"/>
          <w:color w:val="000000" w:themeColor="text1"/>
          <w:lang w:eastAsia="id-ID"/>
        </w:rPr>
        <w:t xml:space="preserve"> menemukan bahwa perawatan spiritual merupakan seperangkat keterampilan yang digunakan dalam proses keperawatan yang mencakup hubungan terapetik antara pasien dengan perawat, </w:t>
      </w:r>
      <w:r w:rsidR="00AF1334">
        <w:rPr>
          <w:rFonts w:ascii="Times New Roman" w:eastAsia="Times New Roman" w:hAnsi="Times New Roman" w:cs="Times New Roman"/>
          <w:color w:val="000000" w:themeColor="text1"/>
          <w:lang w:eastAsia="id-ID"/>
        </w:rPr>
        <w:lastRenderedPageBreak/>
        <w:t>mendengarkan secara aktif, menunjukkan empati, dan menyediakan fasilitas keagamaan untuk pasien.</w:t>
      </w:r>
      <w:r w:rsidR="008127FB">
        <w:rPr>
          <w:rFonts w:ascii="Times New Roman" w:eastAsia="Times New Roman" w:hAnsi="Times New Roman" w:cs="Times New Roman"/>
          <w:color w:val="000000" w:themeColor="text1"/>
          <w:lang w:eastAsia="id-ID"/>
        </w:rPr>
        <w:fldChar w:fldCharType="begin" w:fldLock="1"/>
      </w:r>
      <w:r w:rsidR="000E7C58">
        <w:rPr>
          <w:rFonts w:ascii="Times New Roman" w:eastAsia="Times New Roman" w:hAnsi="Times New Roman" w:cs="Times New Roman"/>
          <w:color w:val="000000" w:themeColor="text1"/>
          <w:lang w:eastAsia="id-ID"/>
        </w:rPr>
        <w:instrText>ADDIN CSL_CITATION {"citationItems":[{"id":"ITEM-1","itemData":{"DOI":"10.4103/0973-1075.197957: 10.4103/0973-1075.197957","author":[{"dropping-particle":"","family":"Ebrahimi","given":"Hossein","non-dropping-particle":"","parse-names":false,"suffix":""},{"dropping-particle":"","family":"Areshtanab","given":"Hossein Namdar","non-dropping-particle":"","parse-names":false,"suffix":""},{"dropping-particle":"","family":"Jafarabadi","given":"Mohammad Asghari","non-dropping-particle":"","parse-names":false,"suffix":""},{"dropping-particle":"","family":"Khanmiri","given":"Soraya Golipoor","non-dropping-particle":"","parse-names":false,"suffix":""}],"container-title":"Indian J Palliat Care.","id":"ITEM-1","issued":{"date-parts":[["2017"]]},"page":"57-61","title":"Health care providers' perception of their competence in providing spiritual care for patients","type":"article-journal","volume":"1"},"uris":["http://www.mendeley.com/documents/?uuid=36b548c5-c900-4aef-92fd-020965e70feb"]}],"mendeley":{"formattedCitation":"&lt;sup&gt;45&lt;/sup&gt;","plainTextFormattedCitation":"45","previouslyFormattedCitation":"&lt;sup&gt;45&lt;/sup&gt;"},"properties":{"noteIndex":0},"schema":"https://github.com/citation-style-language/schema/raw/master/csl-citation.json"}</w:instrText>
      </w:r>
      <w:r w:rsidR="008127FB">
        <w:rPr>
          <w:rFonts w:ascii="Times New Roman" w:eastAsia="Times New Roman" w:hAnsi="Times New Roman" w:cs="Times New Roman"/>
          <w:color w:val="000000" w:themeColor="text1"/>
          <w:lang w:eastAsia="id-ID"/>
        </w:rPr>
        <w:fldChar w:fldCharType="separate"/>
      </w:r>
      <w:r w:rsidR="00CC7794" w:rsidRPr="00CC7794">
        <w:rPr>
          <w:rFonts w:ascii="Times New Roman" w:eastAsia="Times New Roman" w:hAnsi="Times New Roman" w:cs="Times New Roman"/>
          <w:noProof/>
          <w:color w:val="000000" w:themeColor="text1"/>
          <w:vertAlign w:val="superscript"/>
          <w:lang w:eastAsia="id-ID"/>
        </w:rPr>
        <w:t>45</w:t>
      </w:r>
      <w:r w:rsidR="008127FB">
        <w:rPr>
          <w:rFonts w:ascii="Times New Roman" w:eastAsia="Times New Roman" w:hAnsi="Times New Roman" w:cs="Times New Roman"/>
          <w:color w:val="000000" w:themeColor="text1"/>
          <w:lang w:eastAsia="id-ID"/>
        </w:rPr>
        <w:fldChar w:fldCharType="end"/>
      </w:r>
      <w:r w:rsidR="00AF1334">
        <w:rPr>
          <w:rFonts w:ascii="Times New Roman" w:eastAsia="Times New Roman" w:hAnsi="Times New Roman" w:cs="Times New Roman"/>
          <w:color w:val="000000" w:themeColor="text1"/>
          <w:lang w:eastAsia="id-ID"/>
        </w:rPr>
        <w:t xml:space="preserve"> </w:t>
      </w:r>
      <w:r w:rsidR="009F5786">
        <w:rPr>
          <w:rFonts w:ascii="Times New Roman" w:eastAsia="Times New Roman" w:hAnsi="Times New Roman" w:cs="Times New Roman"/>
          <w:color w:val="000000" w:themeColor="text1"/>
          <w:lang w:eastAsia="id-ID"/>
        </w:rPr>
        <w:t>Perawat harus dapat berempati kepada pasien atau merasakan apa yang dirasakan pasien</w:t>
      </w:r>
      <w:r w:rsidR="008127FB">
        <w:rPr>
          <w:rFonts w:ascii="Times New Roman" w:eastAsia="Times New Roman" w:hAnsi="Times New Roman" w:cs="Times New Roman"/>
          <w:color w:val="000000" w:themeColor="text1"/>
          <w:lang w:eastAsia="id-ID"/>
        </w:rPr>
        <w:t xml:space="preserve"> secara psikologis. D</w:t>
      </w:r>
      <w:r w:rsidR="009F5786">
        <w:rPr>
          <w:rFonts w:ascii="Times New Roman" w:eastAsia="Times New Roman" w:hAnsi="Times New Roman" w:cs="Times New Roman"/>
          <w:color w:val="000000" w:themeColor="text1"/>
          <w:lang w:eastAsia="id-ID"/>
        </w:rPr>
        <w:t xml:space="preserve">engan empati hubungan perawat dengan pasien akan semakin erat </w:t>
      </w:r>
      <w:r w:rsidR="008127FB">
        <w:rPr>
          <w:rFonts w:ascii="Times New Roman" w:eastAsia="Times New Roman" w:hAnsi="Times New Roman" w:cs="Times New Roman"/>
          <w:color w:val="000000" w:themeColor="text1"/>
          <w:lang w:eastAsia="id-ID"/>
        </w:rPr>
        <w:t>dan pasien akan merasa diperhatikan sehingga hubungan saling percaya antara perawat dan pasien juga akan lebih mudah terjalin.</w:t>
      </w:r>
    </w:p>
    <w:p w14:paraId="64099D84" w14:textId="268B98E8" w:rsidR="00593E11" w:rsidRPr="008127FB" w:rsidRDefault="00143D7A" w:rsidP="008127FB">
      <w:pPr>
        <w:pStyle w:val="ListParagraph"/>
        <w:spacing w:line="480" w:lineRule="auto"/>
        <w:ind w:left="1134" w:firstLine="851"/>
        <w:jc w:val="both"/>
        <w:outlineLvl w:val="0"/>
        <w:rPr>
          <w:rFonts w:ascii="Times New Roman" w:eastAsia="Times New Roman" w:hAnsi="Times New Roman" w:cs="Times New Roman"/>
        </w:rPr>
      </w:pPr>
      <w:r>
        <w:rPr>
          <w:rFonts w:ascii="Times New Roman" w:eastAsia="Times New Roman" w:hAnsi="Times New Roman" w:cs="Times New Roman"/>
          <w:color w:val="000000" w:themeColor="text1"/>
          <w:lang w:eastAsia="id-ID"/>
        </w:rPr>
        <w:t xml:space="preserve">Akan tetapi ada 16% perawat IGD yang kurang setuju </w:t>
      </w:r>
      <w:r w:rsidR="004F1F66">
        <w:rPr>
          <w:rFonts w:ascii="Times New Roman" w:eastAsia="Times New Roman" w:hAnsi="Times New Roman" w:cs="Times New Roman"/>
          <w:color w:val="000000" w:themeColor="text1"/>
          <w:lang w:eastAsia="id-ID"/>
        </w:rPr>
        <w:t>dan 1,3% tidak setuju dengan pernyataan spiritualitas dipengaruhi oleh pengalaman hidup seseorang.</w:t>
      </w:r>
      <w:r>
        <w:rPr>
          <w:rFonts w:ascii="Times New Roman" w:eastAsia="Times New Roman" w:hAnsi="Times New Roman" w:cs="Times New Roman"/>
          <w:color w:val="000000" w:themeColor="text1"/>
          <w:lang w:eastAsia="id-ID"/>
        </w:rPr>
        <w:t xml:space="preserve"> </w:t>
      </w:r>
      <w:r w:rsidR="00D540A6">
        <w:rPr>
          <w:rFonts w:ascii="Times New Roman" w:eastAsia="Times New Roman" w:hAnsi="Times New Roman" w:cs="Times New Roman"/>
          <w:color w:val="000000" w:themeColor="text1"/>
          <w:lang w:eastAsia="id-ID"/>
        </w:rPr>
        <w:t>P</w:t>
      </w:r>
      <w:r w:rsidR="00520F19">
        <w:rPr>
          <w:rFonts w:ascii="Times New Roman" w:eastAsia="Times New Roman" w:hAnsi="Times New Roman" w:cs="Times New Roman"/>
          <w:color w:val="000000" w:themeColor="text1"/>
          <w:lang w:eastAsia="id-ID"/>
        </w:rPr>
        <w:t>engalaman hidup yang positif dan negatif sangat mempe</w:t>
      </w:r>
      <w:r w:rsidR="00B000F6">
        <w:rPr>
          <w:rFonts w:ascii="Times New Roman" w:eastAsia="Times New Roman" w:hAnsi="Times New Roman" w:cs="Times New Roman"/>
          <w:color w:val="000000" w:themeColor="text1"/>
          <w:lang w:eastAsia="id-ID"/>
        </w:rPr>
        <w:t xml:space="preserve">ngaruhi spiritualitas seseorang. </w:t>
      </w:r>
      <w:r w:rsidR="00BE6D15">
        <w:rPr>
          <w:rFonts w:ascii="Times New Roman" w:eastAsia="Times New Roman" w:hAnsi="Times New Roman" w:cs="Times New Roman"/>
          <w:color w:val="000000" w:themeColor="text1"/>
          <w:lang w:eastAsia="id-ID"/>
        </w:rPr>
        <w:t>Peristiwa yang terjadi dalam kehidupan sang</w:t>
      </w:r>
      <w:r w:rsidR="00525139">
        <w:rPr>
          <w:rFonts w:ascii="Times New Roman" w:eastAsia="Times New Roman" w:hAnsi="Times New Roman" w:cs="Times New Roman"/>
          <w:color w:val="000000" w:themeColor="text1"/>
          <w:lang w:eastAsia="id-ID"/>
        </w:rPr>
        <w:t>at mempengaruhi seseorang dalam</w:t>
      </w:r>
      <w:r w:rsidR="00D01D7A">
        <w:rPr>
          <w:rFonts w:ascii="Times New Roman" w:eastAsia="Times New Roman" w:hAnsi="Times New Roman" w:cs="Times New Roman"/>
          <w:color w:val="000000" w:themeColor="text1"/>
          <w:lang w:eastAsia="id-ID"/>
        </w:rPr>
        <w:t xml:space="preserve"> menyikapi permasalahan </w:t>
      </w:r>
      <w:r w:rsidR="00760D8F">
        <w:rPr>
          <w:rFonts w:ascii="Times New Roman" w:eastAsia="Times New Roman" w:hAnsi="Times New Roman" w:cs="Times New Roman"/>
          <w:color w:val="000000" w:themeColor="text1"/>
          <w:lang w:eastAsia="id-ID"/>
        </w:rPr>
        <w:t>dalam hidupnya</w:t>
      </w:r>
      <w:r w:rsidR="00D01D7A">
        <w:rPr>
          <w:rFonts w:ascii="Times New Roman" w:eastAsia="Times New Roman" w:hAnsi="Times New Roman" w:cs="Times New Roman"/>
          <w:color w:val="000000" w:themeColor="text1"/>
          <w:lang w:eastAsia="id-ID"/>
        </w:rPr>
        <w:t>.</w:t>
      </w:r>
      <w:r w:rsidR="00D01D7A">
        <w:rPr>
          <w:rFonts w:ascii="Times New Roman" w:eastAsia="Times New Roman" w:hAnsi="Times New Roman" w:cs="Times New Roman"/>
          <w:color w:val="000000" w:themeColor="text1"/>
          <w:lang w:eastAsia="id-ID"/>
        </w:rPr>
        <w:fldChar w:fldCharType="begin" w:fldLock="1"/>
      </w:r>
      <w:r w:rsidR="006A3BAE">
        <w:rPr>
          <w:rFonts w:ascii="Times New Roman" w:eastAsia="Times New Roman" w:hAnsi="Times New Roman" w:cs="Times New Roman"/>
          <w:color w:val="000000" w:themeColor="text1"/>
          <w:lang w:eastAsia="id-ID"/>
        </w:rPr>
        <w:instrText>ADDIN CSL_CITATION {"citationItems":[{"id":"ITEM-1","itemData":{"ISBN":"979-519-070-9","author":[{"dropping-particle":"","family":"Hamid","given":"Achir Y","non-dropping-particle":"","parse-names":false,"suffix":""}],"editor":[{"dropping-particle":"","family":"Asih","given":"Yasmin","non-dropping-particle":"","parse-names":false,"suffix":""}],"id":"ITEM-1","issued":{"date-parts":[["2000"]]},"number-of-pages":"13-17","publisher":"Widya medika","publisher-place":"Jakarta","title":"Buku ajar aspek spiritual dalam keperawatan","type":"book"},"uris":["http://www.mendeley.com/documents/?uuid=8addaaf8-04fe-48b7-8f98-839229536190"]}],"mendeley":{"formattedCitation":"&lt;sup&gt;32&lt;/sup&gt;","plainTextFormattedCitation":"32","previouslyFormattedCitation":"&lt;sup&gt;32&lt;/sup&gt;"},"properties":{"noteIndex":0},"schema":"https://github.com/citation-style-language/schema/raw/master/csl-citation.json"}</w:instrText>
      </w:r>
      <w:r w:rsidR="00D01D7A">
        <w:rPr>
          <w:rFonts w:ascii="Times New Roman" w:eastAsia="Times New Roman" w:hAnsi="Times New Roman" w:cs="Times New Roman"/>
          <w:color w:val="000000" w:themeColor="text1"/>
          <w:lang w:eastAsia="id-ID"/>
        </w:rPr>
        <w:fldChar w:fldCharType="separate"/>
      </w:r>
      <w:r w:rsidR="00250E69" w:rsidRPr="00250E69">
        <w:rPr>
          <w:rFonts w:ascii="Times New Roman" w:eastAsia="Times New Roman" w:hAnsi="Times New Roman" w:cs="Times New Roman"/>
          <w:noProof/>
          <w:color w:val="000000" w:themeColor="text1"/>
          <w:vertAlign w:val="superscript"/>
          <w:lang w:eastAsia="id-ID"/>
        </w:rPr>
        <w:t>32</w:t>
      </w:r>
      <w:r w:rsidR="00D01D7A">
        <w:rPr>
          <w:rFonts w:ascii="Times New Roman" w:eastAsia="Times New Roman" w:hAnsi="Times New Roman" w:cs="Times New Roman"/>
          <w:color w:val="000000" w:themeColor="text1"/>
          <w:lang w:eastAsia="id-ID"/>
        </w:rPr>
        <w:fldChar w:fldCharType="end"/>
      </w:r>
      <w:r w:rsidR="00D01D7A">
        <w:rPr>
          <w:rFonts w:ascii="Times New Roman" w:eastAsia="Times New Roman" w:hAnsi="Times New Roman" w:cs="Times New Roman"/>
          <w:color w:val="000000" w:themeColor="text1"/>
          <w:lang w:eastAsia="id-ID"/>
        </w:rPr>
        <w:t xml:space="preserve"> </w:t>
      </w:r>
      <w:r w:rsidR="00E52B3E">
        <w:rPr>
          <w:rFonts w:ascii="Times New Roman" w:eastAsia="Times New Roman" w:hAnsi="Times New Roman" w:cs="Times New Roman"/>
          <w:color w:val="000000" w:themeColor="text1"/>
          <w:lang w:eastAsia="id-ID"/>
        </w:rPr>
        <w:t>Sikap perawat yang kurang dan tidak setuju dengan pernyataan tersebut dapat terjadi karena perawat kurang paham akan faktor-faktor yang mempengaruhi spiritualitas seseorang. Pengalaman hidup adalah salah satu faktor yang dapat membentuk spiritualitas seseorang</w:t>
      </w:r>
      <w:r w:rsidR="0037409C">
        <w:rPr>
          <w:rFonts w:ascii="Times New Roman" w:eastAsia="Times New Roman" w:hAnsi="Times New Roman" w:cs="Times New Roman"/>
          <w:color w:val="000000" w:themeColor="text1"/>
          <w:lang w:eastAsia="id-ID"/>
        </w:rPr>
        <w:t>.</w:t>
      </w:r>
    </w:p>
    <w:p w14:paraId="13ED8512" w14:textId="3A0623A8" w:rsidR="00E63F5D" w:rsidRDefault="00627A62" w:rsidP="00723AC4">
      <w:pPr>
        <w:pStyle w:val="ListParagraph"/>
        <w:spacing w:line="480" w:lineRule="auto"/>
        <w:ind w:left="1134" w:firstLine="851"/>
        <w:jc w:val="both"/>
        <w:outlineLvl w:val="0"/>
        <w:rPr>
          <w:rFonts w:ascii="Times New Roman" w:eastAsia="Times New Roman" w:hAnsi="Times New Roman" w:cs="Times New Roman"/>
        </w:rPr>
      </w:pPr>
      <w:r>
        <w:rPr>
          <w:rFonts w:ascii="Times New Roman" w:eastAsia="Times New Roman" w:hAnsi="Times New Roman" w:cs="Times New Roman"/>
        </w:rPr>
        <w:t xml:space="preserve">Selain itu sejumlah 1,3% perawat IGD tidak setuju dengan pernyataan pemenuhan kebutuhan spiritual membutuhkan kesadaran spiritualitas dalam diri seseorang. </w:t>
      </w:r>
      <w:r w:rsidR="00EC1ED1">
        <w:rPr>
          <w:rFonts w:ascii="Times New Roman" w:eastAsia="Times New Roman" w:hAnsi="Times New Roman" w:cs="Times New Roman"/>
        </w:rPr>
        <w:t>Perawat menjadi sadar secara spiritual melalui peningkatan kesadaran spiritual perawat sendiri. Seseorang yang mampu mengidentifikasi aspek-aspek yang bermakna dalam kehidupannya akan menjadi reflektif secara spiritual.</w:t>
      </w:r>
      <w:r w:rsidR="00EC1ED1">
        <w:rPr>
          <w:rFonts w:ascii="Times New Roman" w:eastAsia="Times New Roman" w:hAnsi="Times New Roman" w:cs="Times New Roman"/>
        </w:rPr>
        <w:fldChar w:fldCharType="begin" w:fldLock="1"/>
      </w:r>
      <w:r w:rsidR="00411ADE">
        <w:rPr>
          <w:rFonts w:ascii="Times New Roman" w:eastAsia="Times New Roman" w:hAnsi="Times New Roman" w:cs="Times New Roman"/>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EC1ED1">
        <w:rPr>
          <w:rFonts w:ascii="Times New Roman" w:eastAsia="Times New Roman" w:hAnsi="Times New Roman" w:cs="Times New Roman"/>
        </w:rPr>
        <w:fldChar w:fldCharType="separate"/>
      </w:r>
      <w:r w:rsidR="00FB2A36" w:rsidRPr="00FB2A36">
        <w:rPr>
          <w:rFonts w:ascii="Times New Roman" w:eastAsia="Times New Roman" w:hAnsi="Times New Roman" w:cs="Times New Roman"/>
          <w:noProof/>
          <w:vertAlign w:val="superscript"/>
        </w:rPr>
        <w:t>18</w:t>
      </w:r>
      <w:r w:rsidR="00EC1ED1">
        <w:rPr>
          <w:rFonts w:ascii="Times New Roman" w:eastAsia="Times New Roman" w:hAnsi="Times New Roman" w:cs="Times New Roman"/>
        </w:rPr>
        <w:fldChar w:fldCharType="end"/>
      </w:r>
      <w:r w:rsidR="00EC1ED1">
        <w:rPr>
          <w:rFonts w:ascii="Times New Roman" w:eastAsia="Times New Roman" w:hAnsi="Times New Roman" w:cs="Times New Roman"/>
        </w:rPr>
        <w:t xml:space="preserve"> </w:t>
      </w:r>
      <w:r w:rsidR="00EC1ED1">
        <w:rPr>
          <w:rFonts w:ascii="Times New Roman" w:eastAsia="Times New Roman" w:hAnsi="Times New Roman" w:cs="Times New Roman"/>
        </w:rPr>
        <w:lastRenderedPageBreak/>
        <w:t>Kesadaran spiritual mempengaruhi sikap dan perilaku perawat dalam memberikan asuhan spiritual</w:t>
      </w:r>
      <w:r w:rsidR="00E63F5D">
        <w:rPr>
          <w:rFonts w:ascii="Times New Roman" w:eastAsia="Times New Roman" w:hAnsi="Times New Roman" w:cs="Times New Roman"/>
        </w:rPr>
        <w:t>,</w:t>
      </w:r>
      <w:r w:rsidR="00EC1ED1">
        <w:rPr>
          <w:rFonts w:ascii="Times New Roman" w:eastAsia="Times New Roman" w:hAnsi="Times New Roman" w:cs="Times New Roman"/>
        </w:rPr>
        <w:t xml:space="preserve"> karena kesadaran spiritual yang tinggi dapat meningkatkan kepercayaan diri, kenyamanan, dan pengetahuan dalam memberikan  asuhan spiritual.</w:t>
      </w:r>
      <w:r w:rsidR="00EC1ED1">
        <w:rPr>
          <w:rFonts w:ascii="Times New Roman" w:eastAsia="Times New Roman" w:hAnsi="Times New Roman" w:cs="Times New Roman"/>
        </w:rPr>
        <w:fldChar w:fldCharType="begin" w:fldLock="1"/>
      </w:r>
      <w:r w:rsidR="008B4EAF">
        <w:rPr>
          <w:rFonts w:ascii="Times New Roman" w:eastAsia="Times New Roman" w:hAnsi="Times New Roman" w:cs="Times New Roman"/>
        </w:rPr>
        <w:instrText>ADDIN CSL_CITATION {"citationItems":[{"id":"ITEM-1","itemData":{"DOI":"10.1111/j.1552-6909.2012.01361.x","author":[{"dropping-particle":"","family":"Johnston","given":"Heidi E","non-dropping-particle":"","parse-names":false,"suffix":""}],"container-title":"JOGNN","id":"ITEM-1","issued":{"date-parts":[["2012"]]},"page":"57-118","title":"Increasing nurses’ awareness of spiritual and cultural diversity in health care","type":"article-journal","volume":"41"},"uris":["http://www.mendeley.com/documents/?uuid=6647c177-9432-488a-9f4c-3f4b7118efab"]}],"mendeley":{"formattedCitation":"&lt;sup&gt;73&lt;/sup&gt;","plainTextFormattedCitation":"73","previouslyFormattedCitation":"&lt;sup&gt;73&lt;/sup&gt;"},"properties":{"noteIndex":0},"schema":"https://github.com/citation-style-language/schema/raw/master/csl-citation.json"}</w:instrText>
      </w:r>
      <w:r w:rsidR="00EC1ED1">
        <w:rPr>
          <w:rFonts w:ascii="Times New Roman" w:eastAsia="Times New Roman" w:hAnsi="Times New Roman" w:cs="Times New Roman"/>
        </w:rPr>
        <w:fldChar w:fldCharType="separate"/>
      </w:r>
      <w:r w:rsidR="00221F05" w:rsidRPr="00221F05">
        <w:rPr>
          <w:rFonts w:ascii="Times New Roman" w:eastAsia="Times New Roman" w:hAnsi="Times New Roman" w:cs="Times New Roman"/>
          <w:noProof/>
          <w:vertAlign w:val="superscript"/>
        </w:rPr>
        <w:t>73</w:t>
      </w:r>
      <w:r w:rsidR="00EC1ED1">
        <w:rPr>
          <w:rFonts w:ascii="Times New Roman" w:eastAsia="Times New Roman" w:hAnsi="Times New Roman" w:cs="Times New Roman"/>
        </w:rPr>
        <w:fldChar w:fldCharType="end"/>
      </w:r>
    </w:p>
    <w:p w14:paraId="76154A71" w14:textId="6EF20206" w:rsidR="008D7F13" w:rsidRPr="0037650C" w:rsidRDefault="00E63F5D" w:rsidP="0037650C">
      <w:pPr>
        <w:pStyle w:val="ListParagraph"/>
        <w:spacing w:line="480" w:lineRule="auto"/>
        <w:ind w:left="1134" w:firstLine="851"/>
        <w:jc w:val="both"/>
        <w:outlineLvl w:val="0"/>
        <w:rPr>
          <w:rFonts w:ascii="Times New Roman" w:eastAsia="Times New Roman" w:hAnsi="Times New Roman" w:cs="Times New Roman"/>
        </w:rPr>
      </w:pPr>
      <w:r>
        <w:rPr>
          <w:rFonts w:ascii="Times New Roman" w:eastAsia="Times New Roman" w:hAnsi="Times New Roman" w:cs="Times New Roman"/>
        </w:rPr>
        <w:t>P</w:t>
      </w:r>
      <w:r w:rsidR="00627A62">
        <w:rPr>
          <w:rFonts w:ascii="Times New Roman" w:eastAsia="Times New Roman" w:hAnsi="Times New Roman" w:cs="Times New Roman"/>
        </w:rPr>
        <w:t xml:space="preserve">enelitian </w:t>
      </w:r>
      <w:r w:rsidR="006936CE">
        <w:rPr>
          <w:rFonts w:ascii="Times New Roman" w:eastAsia="Times New Roman" w:hAnsi="Times New Roman" w:cs="Times New Roman"/>
        </w:rPr>
        <w:t>yang dilakukan kepada 767 perawat akut di Singapura</w:t>
      </w:r>
      <w:r w:rsidR="004829D8" w:rsidRPr="0002274D">
        <w:rPr>
          <w:rFonts w:ascii="Times New Roman" w:eastAsia="Times New Roman" w:hAnsi="Times New Roman" w:cs="Times New Roman"/>
        </w:rPr>
        <w:t xml:space="preserve"> menemukan bahwa perawat tidak menganggap kesadaran spiritual sebagai syarat untuk perawatan spiritual. Hal ini berarti </w:t>
      </w:r>
      <w:r w:rsidR="00B2011A">
        <w:rPr>
          <w:rFonts w:ascii="Times New Roman" w:eastAsia="Times New Roman" w:hAnsi="Times New Roman" w:cs="Times New Roman"/>
        </w:rPr>
        <w:t>kesadaran spiritual yang dimiliki kurang ditekankan pada diri perawat</w:t>
      </w:r>
      <w:r w:rsidR="004829D8" w:rsidRPr="0002274D">
        <w:rPr>
          <w:rFonts w:ascii="Times New Roman" w:eastAsia="Times New Roman" w:hAnsi="Times New Roman" w:cs="Times New Roman"/>
        </w:rPr>
        <w:t>.</w:t>
      </w:r>
      <w:r w:rsidR="004829D8" w:rsidRPr="0002274D">
        <w:rPr>
          <w:rFonts w:ascii="Times New Roman" w:eastAsia="Times New Roman" w:hAnsi="Times New Roman" w:cs="Times New Roman"/>
        </w:rPr>
        <w:fldChar w:fldCharType="begin" w:fldLock="1"/>
      </w:r>
      <w:r w:rsidR="006A3BAE">
        <w:rPr>
          <w:rFonts w:ascii="Times New Roman" w:eastAsia="Times New Roman" w:hAnsi="Times New Roman" w:cs="Times New Roman"/>
        </w:rPr>
        <w:instrText>ADDIN CSL_CITATION {"citationItems":[{"id":"ITEM-1","itemData":{"DOI":"10.1111/jocn.13290","ISBN":"0962-1067","ISSN":"13652702","PMID":"27334681","abstract":"AIMS AND OBJECTIVES: To investigate acute care nurses' perceptions of spirituality and spiritual care and relationships with nurses' personal and professional characteristics. BACKGROUND: Spirituality and spiritual care are often neglected or absent in daily nursing practice. Nurses' perceptions of spirituality can be influenced by personal, professional and social factors and affect the provision of spiritual care. DESIGN: A cross-sectional, exploratory, nonexperimental design was used. METHODS: All nursing staff (n = 1008) from a large acute care hospital in Singapore were invited to participate. Participants completed a demographic form and the Spiritual Care-Giving Scale. Completed surveys were received from 767 staff yielding a response rate of 76%. Descriptive statistics and General Linear Modelling were used to analyse data. RESULTS: Acute care nurses reported positive perceptions of spirituality and spiritual care. Religion, area of clinical practice and view of self as spiritual were associated with nurses' reported perspectives of spirituality and spiritual care. CONCLUSION: Nurses working in this acute care hospital in Singapore reported positive perceptions of spirituality and spiritual care. Respondents tended to equate religion with spirituality and were often unclear about what constituted spiritual care. They reported a sense of readiness to apply an interprofessional approach to spiritual care. However, positive perceptions of spirituality may not necessarily translate into practice. RELEVANCE TO CLINICAL PRACTICE: Spiritual care can improve health outcomes. Nurses' understanding of spirituality is essential for best practice. Interprofessional collaboration with clinicians, administrators, educators, chaplains, clergy and spiritual leaders can contribute to the development of practice guidelines and foster spiritual care by nurses. Further research is needed on the practical applications of spiritual care in nursing.","author":[{"dropping-particle":"","family":"Chew","given":"Brendan Wk","non-dropping-particle":"","parse-names":false,"suffix":""},{"dropping-particle":"","family":"Tiew","given":"Lay Hwa","non-dropping-particle":"","parse-names":false,"suffix":""},{"dropping-particle":"","family":"Creedy","given":"Debra K.","non-dropping-particle":"","parse-names":false,"suffix":""}],"container-title":"Journal of clinical nursing","id":"ITEM-1","issue":"17-18","issued":{"date-parts":[["2016"]]},"page":"2520-2527","title":"Acute care nurses' perceptions of spirituality and spiritual care: an exploratory study in Singapore","type":"article-journal","volume":"25"},"uris":["http://www.mendeley.com/documents/?uuid=16de5755-6518-4c72-a0a9-6f458664ccd9"]}],"mendeley":{"formattedCitation":"&lt;sup&gt;27&lt;/sup&gt;","plainTextFormattedCitation":"27","previouslyFormattedCitation":"&lt;sup&gt;27&lt;/sup&gt;"},"properties":{"noteIndex":0},"schema":"https://github.com/citation-style-language/schema/raw/master/csl-citation.json"}</w:instrText>
      </w:r>
      <w:r w:rsidR="004829D8" w:rsidRPr="0002274D">
        <w:rPr>
          <w:rFonts w:ascii="Times New Roman" w:eastAsia="Times New Roman" w:hAnsi="Times New Roman" w:cs="Times New Roman"/>
        </w:rPr>
        <w:fldChar w:fldCharType="separate"/>
      </w:r>
      <w:r w:rsidR="00250E69" w:rsidRPr="00250E69">
        <w:rPr>
          <w:rFonts w:ascii="Times New Roman" w:eastAsia="Times New Roman" w:hAnsi="Times New Roman" w:cs="Times New Roman"/>
          <w:noProof/>
          <w:vertAlign w:val="superscript"/>
        </w:rPr>
        <w:t>27</w:t>
      </w:r>
      <w:r w:rsidR="004829D8" w:rsidRPr="0002274D">
        <w:rPr>
          <w:rFonts w:ascii="Times New Roman" w:eastAsia="Times New Roman" w:hAnsi="Times New Roman" w:cs="Times New Roman"/>
        </w:rPr>
        <w:fldChar w:fldCharType="end"/>
      </w:r>
      <w:r w:rsidR="00B2011A">
        <w:rPr>
          <w:rFonts w:ascii="Times New Roman" w:eastAsia="Times New Roman" w:hAnsi="Times New Roman" w:cs="Times New Roman"/>
        </w:rPr>
        <w:t xml:space="preserve"> </w:t>
      </w:r>
      <w:r w:rsidR="001E7B3A">
        <w:rPr>
          <w:rFonts w:ascii="Times New Roman" w:eastAsia="Times New Roman" w:hAnsi="Times New Roman" w:cs="Times New Roman"/>
        </w:rPr>
        <w:t>Dalam diri seseorang kesadaran spiritual akan terus berproses dan antara satu orang dengan yang lain tidaklah sama. Kesadaran spiritual yang rendah juga dipengaruhi oleh ego dan psikologis seseorang.</w:t>
      </w:r>
      <w:r w:rsidR="00EA65AB">
        <w:rPr>
          <w:rFonts w:ascii="Times New Roman" w:eastAsia="Times New Roman" w:hAnsi="Times New Roman" w:cs="Times New Roman"/>
        </w:rPr>
        <w:fldChar w:fldCharType="begin" w:fldLock="1"/>
      </w:r>
      <w:r w:rsidR="008B4EAF">
        <w:rPr>
          <w:rFonts w:ascii="Times New Roman" w:eastAsia="Times New Roman" w:hAnsi="Times New Roman" w:cs="Times New Roman"/>
        </w:rPr>
        <w:instrText>ADDIN CSL_CITATION {"citationItems":[{"id":"ITEM-1","itemData":{"URL":"http://www.erlangga.my.id/2016/09/kesadaran-spiritual.html","author":[{"dropping-particle":"","family":"Asvi","given":"Erlangga","non-dropping-particle":"","parse-names":false,"suffix":""}],"id":"ITEM-1","issued":{"date-parts":[["2016"]]},"title":"Kesadaran spiritual","type":"webpage"},"uris":["http://www.mendeley.com/documents/?uuid=898007cb-4bf4-4c5e-9710-b2dd74a18e54"]}],"mendeley":{"formattedCitation":"&lt;sup&gt;74&lt;/sup&gt;","plainTextFormattedCitation":"74","previouslyFormattedCitation":"&lt;sup&gt;74&lt;/sup&gt;"},"properties":{"noteIndex":0},"schema":"https://github.com/citation-style-language/schema/raw/master/csl-citation.json"}</w:instrText>
      </w:r>
      <w:r w:rsidR="00EA65AB">
        <w:rPr>
          <w:rFonts w:ascii="Times New Roman" w:eastAsia="Times New Roman" w:hAnsi="Times New Roman" w:cs="Times New Roman"/>
        </w:rPr>
        <w:fldChar w:fldCharType="separate"/>
      </w:r>
      <w:r w:rsidR="00221F05" w:rsidRPr="00221F05">
        <w:rPr>
          <w:rFonts w:ascii="Times New Roman" w:eastAsia="Times New Roman" w:hAnsi="Times New Roman" w:cs="Times New Roman"/>
          <w:noProof/>
          <w:vertAlign w:val="superscript"/>
        </w:rPr>
        <w:t>74</w:t>
      </w:r>
      <w:r w:rsidR="00EA65AB">
        <w:rPr>
          <w:rFonts w:ascii="Times New Roman" w:eastAsia="Times New Roman" w:hAnsi="Times New Roman" w:cs="Times New Roman"/>
        </w:rPr>
        <w:fldChar w:fldCharType="end"/>
      </w:r>
      <w:r w:rsidR="001E7B3A">
        <w:rPr>
          <w:rFonts w:ascii="Times New Roman" w:eastAsia="Times New Roman" w:hAnsi="Times New Roman" w:cs="Times New Roman"/>
        </w:rPr>
        <w:t xml:space="preserve"> Situasi yang gawat darurat di IGD bagi beberapa perawat memungkinkan bahwa untuk pemenuhan kebutuhan spiritualitas pasien tidak dibutuhkan kesadaran spiritual, namun menganjurkan pasien untuk berdoa dan bersabar sudah cukup untuk memenuhi kebutuhan spiritual pasien.</w:t>
      </w:r>
      <w:r w:rsidR="0037409C">
        <w:rPr>
          <w:rFonts w:ascii="Times New Roman" w:eastAsia="Times New Roman" w:hAnsi="Times New Roman" w:cs="Times New Roman"/>
        </w:rPr>
        <w:t xml:space="preserve"> </w:t>
      </w:r>
    </w:p>
    <w:p w14:paraId="4A23D0F9" w14:textId="77912243" w:rsidR="00BC5DBA" w:rsidRDefault="00240DD7" w:rsidP="006366A1">
      <w:pPr>
        <w:pStyle w:val="ListParagraph"/>
        <w:numPr>
          <w:ilvl w:val="2"/>
          <w:numId w:val="31"/>
        </w:numPr>
        <w:spacing w:line="480" w:lineRule="auto"/>
        <w:ind w:left="1134" w:hanging="567"/>
        <w:jc w:val="both"/>
        <w:outlineLvl w:val="0"/>
        <w:rPr>
          <w:rFonts w:ascii="Times New Roman" w:eastAsia="Times New Roman" w:hAnsi="Times New Roman" w:cs="Times New Roman"/>
          <w:color w:val="000000" w:themeColor="text1"/>
          <w:lang w:eastAsia="id-ID"/>
        </w:rPr>
      </w:pPr>
      <w:proofErr w:type="gramStart"/>
      <w:r>
        <w:rPr>
          <w:rFonts w:ascii="Times New Roman" w:eastAsia="Times New Roman" w:hAnsi="Times New Roman" w:cs="Times New Roman"/>
          <w:color w:val="000000" w:themeColor="text1"/>
          <w:lang w:eastAsia="id-ID"/>
        </w:rPr>
        <w:t>Perspektif  Kebutuhan</w:t>
      </w:r>
      <w:proofErr w:type="gramEnd"/>
      <w:r>
        <w:rPr>
          <w:rFonts w:ascii="Times New Roman" w:eastAsia="Times New Roman" w:hAnsi="Times New Roman" w:cs="Times New Roman"/>
          <w:color w:val="000000" w:themeColor="text1"/>
          <w:lang w:eastAsia="id-ID"/>
        </w:rPr>
        <w:t xml:space="preserve"> Spiritual</w:t>
      </w:r>
    </w:p>
    <w:p w14:paraId="62041A22" w14:textId="196B5B6A" w:rsidR="0069568C" w:rsidRDefault="00B83965"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Perspektif kebutuhan spiritual adalah aspek penting dalam diri manusia tentang bagaimana seseorang memandang suatu kejadian itu baik atau buruk, untuk mencari jawaban tentang makna dan tujuan hidup.</w:t>
      </w:r>
      <w:r>
        <w:rPr>
          <w:rFonts w:ascii="Times New Roman" w:eastAsia="Times New Roman" w:hAnsi="Times New Roman" w:cs="Times New Roman"/>
          <w:color w:val="000000" w:themeColor="text1"/>
          <w:lang w:eastAsia="id-ID"/>
        </w:rPr>
        <w:fldChar w:fldCharType="begin" w:fldLock="1"/>
      </w:r>
      <w:r>
        <w:rPr>
          <w:rFonts w:ascii="Times New Roman" w:eastAsia="Times New Roman" w:hAnsi="Times New Roman" w:cs="Times New Roman"/>
          <w:color w:val="000000" w:themeColor="text1"/>
          <w:lang w:eastAsia="id-ID"/>
        </w:rPr>
        <w:instrText>ADDIN CSL_CITATION {"citationItems":[{"id":"ITEM-1","itemData":{"author":[{"dropping-particle":"","family":"Purwatisari","given":"","non-dropping-particle":"","parse-names":false,"suffix":""}],"container-title":"UNDIP","id":"ITEM-1","issued":{"date-parts":[["2015"]]},"publisher":"Universitas Diponegoro","title":"Gambaran persepsi perawat mengenai kebutuhan spiritual dan pemenuhan kebutuhan spiritual pasien kanker di rsud tugurejo semarang","type":"thesis"},"uris":["http://www.mendeley.com/documents/?uuid=3b2e251e-e196-401a-8104-42845a87fd46"]}],"mendeley":{"formattedCitation":"&lt;sup&gt;59&lt;/sup&gt;","plainTextFormattedCitation":"59","previouslyFormattedCitation":"&lt;sup&gt;59&lt;/sup&gt;"},"properties":{"noteIndex":0},"schema":"https://github.com/citation-style-language/schema/raw/master/csl-citation.json"}</w:instrText>
      </w:r>
      <w:r>
        <w:rPr>
          <w:rFonts w:ascii="Times New Roman" w:eastAsia="Times New Roman" w:hAnsi="Times New Roman" w:cs="Times New Roman"/>
          <w:color w:val="000000" w:themeColor="text1"/>
          <w:lang w:eastAsia="id-ID"/>
        </w:rPr>
        <w:fldChar w:fldCharType="separate"/>
      </w:r>
      <w:r w:rsidRPr="006A6CC4">
        <w:rPr>
          <w:rFonts w:ascii="Times New Roman" w:eastAsia="Times New Roman" w:hAnsi="Times New Roman" w:cs="Times New Roman"/>
          <w:noProof/>
          <w:color w:val="000000" w:themeColor="text1"/>
          <w:vertAlign w:val="superscript"/>
          <w:lang w:eastAsia="id-ID"/>
        </w:rPr>
        <w:t>59</w:t>
      </w:r>
      <w:r>
        <w:rPr>
          <w:rFonts w:ascii="Times New Roman" w:eastAsia="Times New Roman" w:hAnsi="Times New Roman" w:cs="Times New Roman"/>
          <w:color w:val="000000" w:themeColor="text1"/>
          <w:lang w:eastAsia="id-ID"/>
        </w:rPr>
        <w:fldChar w:fldCharType="end"/>
      </w:r>
      <w:r>
        <w:rPr>
          <w:rFonts w:ascii="Times New Roman" w:eastAsia="Times New Roman" w:hAnsi="Times New Roman" w:cs="Times New Roman"/>
          <w:color w:val="000000" w:themeColor="text1"/>
          <w:lang w:eastAsia="id-ID"/>
        </w:rPr>
        <w:t xml:space="preserve"> </w:t>
      </w:r>
      <w:r w:rsidR="00EF72BC">
        <w:rPr>
          <w:rFonts w:ascii="Times New Roman" w:eastAsia="Times New Roman" w:hAnsi="Times New Roman" w:cs="Times New Roman"/>
          <w:color w:val="000000" w:themeColor="text1"/>
          <w:lang w:eastAsia="id-ID"/>
        </w:rPr>
        <w:t xml:space="preserve">Hasil penelitiaan ini menunjukkan bahwa </w:t>
      </w:r>
      <w:r w:rsidR="00BF1655">
        <w:rPr>
          <w:rFonts w:ascii="Times New Roman" w:eastAsia="Times New Roman" w:hAnsi="Times New Roman" w:cs="Times New Roman"/>
          <w:color w:val="000000" w:themeColor="text1"/>
          <w:lang w:val="id-ID" w:eastAsia="id-ID"/>
        </w:rPr>
        <w:t>lebih dari separuh</w:t>
      </w:r>
      <w:r w:rsidR="00EF72BC">
        <w:rPr>
          <w:rFonts w:ascii="Times New Roman" w:eastAsia="Times New Roman" w:hAnsi="Times New Roman" w:cs="Times New Roman"/>
          <w:color w:val="000000" w:themeColor="text1"/>
          <w:lang w:eastAsia="id-ID"/>
        </w:rPr>
        <w:t xml:space="preserve"> perawat</w:t>
      </w:r>
      <w:r w:rsidR="00013759">
        <w:rPr>
          <w:rFonts w:ascii="Times New Roman" w:eastAsia="Times New Roman" w:hAnsi="Times New Roman" w:cs="Times New Roman"/>
          <w:color w:val="000000" w:themeColor="text1"/>
          <w:lang w:eastAsia="id-ID"/>
        </w:rPr>
        <w:t xml:space="preserve"> </w:t>
      </w:r>
      <w:r w:rsidR="00F95C73">
        <w:rPr>
          <w:rFonts w:ascii="Times New Roman" w:eastAsia="Times New Roman" w:hAnsi="Times New Roman" w:cs="Times New Roman"/>
          <w:color w:val="000000" w:themeColor="text1"/>
          <w:lang w:eastAsia="id-ID"/>
        </w:rPr>
        <w:t xml:space="preserve">IGD </w:t>
      </w:r>
      <w:r w:rsidR="00AF0C19">
        <w:rPr>
          <w:rFonts w:ascii="Times New Roman" w:eastAsia="Times New Roman" w:hAnsi="Times New Roman" w:cs="Times New Roman"/>
          <w:color w:val="000000" w:themeColor="text1"/>
          <w:lang w:eastAsia="id-ID"/>
        </w:rPr>
        <w:t xml:space="preserve">mempersepsikan kebutuhan spiritual sebagai hal yang </w:t>
      </w:r>
      <w:r w:rsidR="00AF0C19">
        <w:rPr>
          <w:rFonts w:ascii="Times New Roman" w:eastAsia="Times New Roman" w:hAnsi="Times New Roman" w:cs="Times New Roman"/>
          <w:color w:val="000000" w:themeColor="text1"/>
          <w:lang w:eastAsia="id-ID"/>
        </w:rPr>
        <w:lastRenderedPageBreak/>
        <w:t>sangat penting</w:t>
      </w:r>
      <w:r w:rsidR="006D0279">
        <w:rPr>
          <w:rFonts w:ascii="Times New Roman" w:eastAsia="Times New Roman" w:hAnsi="Times New Roman" w:cs="Times New Roman"/>
          <w:color w:val="000000" w:themeColor="text1"/>
          <w:lang w:eastAsia="id-ID"/>
        </w:rPr>
        <w:t xml:space="preserve">. Hal tersebut terlihat dari jawaban setiap item pernyataan dari </w:t>
      </w:r>
      <w:proofErr w:type="gramStart"/>
      <w:r w:rsidR="006D0279">
        <w:rPr>
          <w:rFonts w:ascii="Times New Roman" w:eastAsia="Times New Roman" w:hAnsi="Times New Roman" w:cs="Times New Roman"/>
          <w:color w:val="000000" w:themeColor="text1"/>
          <w:lang w:eastAsia="id-ID"/>
        </w:rPr>
        <w:t>perawat  terkait</w:t>
      </w:r>
      <w:proofErr w:type="gramEnd"/>
      <w:r w:rsidR="006D0279">
        <w:rPr>
          <w:rFonts w:ascii="Times New Roman" w:eastAsia="Times New Roman" w:hAnsi="Times New Roman" w:cs="Times New Roman"/>
          <w:color w:val="000000" w:themeColor="text1"/>
          <w:lang w:eastAsia="id-ID"/>
        </w:rPr>
        <w:t xml:space="preserve"> persepsi kebutuhan spiritual. </w:t>
      </w:r>
    </w:p>
    <w:p w14:paraId="25BDFDAC" w14:textId="084ECA07" w:rsidR="00FB04D9" w:rsidRDefault="006D0279"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Berdasarkan sebaran item pernyataan sebanyak 57,3% perawat </w:t>
      </w:r>
      <w:r w:rsidR="00507038">
        <w:rPr>
          <w:rFonts w:ascii="Times New Roman" w:eastAsia="Times New Roman" w:hAnsi="Times New Roman" w:cs="Times New Roman"/>
          <w:color w:val="000000" w:themeColor="text1"/>
          <w:lang w:eastAsia="id-ID"/>
        </w:rPr>
        <w:t xml:space="preserve">IGD sangat setuju dengan pernyataan spiritualitas merupakan satu aspek penting pada diri manusia. </w:t>
      </w:r>
      <w:r w:rsidR="00C71131">
        <w:rPr>
          <w:rFonts w:ascii="Times New Roman" w:eastAsia="Times New Roman" w:hAnsi="Times New Roman" w:cs="Times New Roman"/>
          <w:color w:val="000000" w:themeColor="text1"/>
          <w:lang w:eastAsia="id-ID"/>
        </w:rPr>
        <w:t>Selain itu ada sebesar 45,3% perawat IGD juga sangat setuju dengan pernyataan setiap or</w:t>
      </w:r>
      <w:r w:rsidR="00402EBE">
        <w:rPr>
          <w:rFonts w:ascii="Times New Roman" w:eastAsia="Times New Roman" w:hAnsi="Times New Roman" w:cs="Times New Roman"/>
          <w:color w:val="000000" w:themeColor="text1"/>
          <w:lang w:eastAsia="id-ID"/>
        </w:rPr>
        <w:t xml:space="preserve">ang memiliki aspek spiritualtas. </w:t>
      </w:r>
      <w:r w:rsidR="00CB7917">
        <w:rPr>
          <w:rFonts w:ascii="Times New Roman" w:eastAsia="Times New Roman" w:hAnsi="Times New Roman" w:cs="Times New Roman"/>
          <w:color w:val="000000" w:themeColor="text1"/>
          <w:lang w:eastAsia="id-ID"/>
        </w:rPr>
        <w:t>Sesuai dengan pengertian spiritual</w:t>
      </w:r>
      <w:r w:rsidR="006936CE">
        <w:rPr>
          <w:rFonts w:ascii="Times New Roman" w:eastAsia="Times New Roman" w:hAnsi="Times New Roman" w:cs="Times New Roman"/>
          <w:color w:val="000000" w:themeColor="text1"/>
          <w:lang w:eastAsia="id-ID"/>
        </w:rPr>
        <w:t>,</w:t>
      </w:r>
      <w:r w:rsidR="00CB7917">
        <w:rPr>
          <w:rFonts w:ascii="Times New Roman" w:eastAsia="Times New Roman" w:hAnsi="Times New Roman" w:cs="Times New Roman"/>
          <w:color w:val="000000" w:themeColor="text1"/>
          <w:lang w:eastAsia="id-ID"/>
        </w:rPr>
        <w:t xml:space="preserve"> </w:t>
      </w:r>
      <w:r w:rsidR="006936CE">
        <w:rPr>
          <w:rFonts w:ascii="Times New Roman" w:eastAsia="Times New Roman" w:hAnsi="Times New Roman" w:cs="Times New Roman"/>
          <w:color w:val="000000" w:themeColor="text1"/>
          <w:lang w:eastAsia="id-ID"/>
        </w:rPr>
        <w:t>yaitu</w:t>
      </w:r>
      <w:r w:rsidR="00CB7917">
        <w:rPr>
          <w:rFonts w:ascii="Times New Roman" w:eastAsia="Times New Roman" w:hAnsi="Times New Roman" w:cs="Times New Roman"/>
          <w:color w:val="000000" w:themeColor="text1"/>
          <w:lang w:eastAsia="id-ID"/>
        </w:rPr>
        <w:t xml:space="preserve"> suatu usaha seseorang dalam membuat makna hidup melalui hubungan intrapersonal, interpersonal, dan transpersonal, maka hal ini jelas bahwa spiritualitas </w:t>
      </w:r>
      <w:r w:rsidR="00953C78">
        <w:rPr>
          <w:rFonts w:ascii="Times New Roman" w:eastAsia="Times New Roman" w:hAnsi="Times New Roman" w:cs="Times New Roman"/>
          <w:color w:val="000000" w:themeColor="text1"/>
          <w:lang w:eastAsia="id-ID"/>
        </w:rPr>
        <w:t xml:space="preserve">adalah aspek dalam diri manusia dan </w:t>
      </w:r>
      <w:r w:rsidR="00CB7917">
        <w:rPr>
          <w:rFonts w:ascii="Times New Roman" w:eastAsia="Times New Roman" w:hAnsi="Times New Roman" w:cs="Times New Roman"/>
          <w:color w:val="000000" w:themeColor="text1"/>
          <w:lang w:eastAsia="id-ID"/>
        </w:rPr>
        <w:t>pasti dimiliki oleh setiap orang.</w:t>
      </w:r>
      <w:r w:rsidR="00CB7917">
        <w:rPr>
          <w:rFonts w:ascii="Times New Roman" w:eastAsia="Times New Roman" w:hAnsi="Times New Roman" w:cs="Times New Roman"/>
          <w:color w:val="000000" w:themeColor="text1"/>
          <w:lang w:eastAsia="id-ID"/>
        </w:rPr>
        <w:fldChar w:fldCharType="begin" w:fldLock="1"/>
      </w:r>
      <w:r w:rsidR="006A3BAE">
        <w:rPr>
          <w:rFonts w:ascii="Times New Roman" w:eastAsia="Times New Roman" w:hAnsi="Times New Roman" w:cs="Times New Roman"/>
          <w:color w:val="000000" w:themeColor="text1"/>
          <w:lang w:eastAsia="id-ID"/>
        </w:rPr>
        <w:instrText>ADDIN CSL_CITATION {"citationItems":[{"id":"ITEM-1","itemData":{"DOI":"10.1002/nml.11308","ISBN":"978-602-318-221-3","ISSN":"10486682","abstract":"The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 ABSTRACT FROM AUTHOR Copyright of Nonprofit Management &amp; Leadership is the property of John Wiley &amp; Sons,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Abstracts.)","author":[{"dropping-particle":"","family":"Iswari","given":"Miranti Florencia","non-dropping-particle":"","parse-names":false,"suffix":""},{"dropping-particle":"","family":"Nihayati","given":"Hanik Endang","non-dropping-particle":"","parse-names":false,"suffix":""},{"dropping-particle":"","family":"Okviasanti","given":"Fanni","non-dropping-particle":"","parse-names":false,"suffix":""},{"dropping-particle":"","family":"Yusuf","given":"Ah","non-dropping-particle":"","parse-names":false,"suffix":""}],"id":"ITEM-1","issued":{"date-parts":[["2016"]]},"number-of-pages":"1-20","publisher":"Mitra Wacana Media","publisher-place":"Jakarta","title":"Kebutuhan spiritual konsep dan aplikasi dalam keperawatan","type":"book"},"uris":["http://www.mendeley.com/documents/?uuid=e4a213ed-94de-42bf-a5c2-cb0008c8cdc7"]}],"mendeley":{"formattedCitation":"&lt;sup&gt;29&lt;/sup&gt;","plainTextFormattedCitation":"29","previouslyFormattedCitation":"&lt;sup&gt;29&lt;/sup&gt;"},"properties":{"noteIndex":0},"schema":"https://github.com/citation-style-language/schema/raw/master/csl-citation.json"}</w:instrText>
      </w:r>
      <w:r w:rsidR="00CB7917">
        <w:rPr>
          <w:rFonts w:ascii="Times New Roman" w:eastAsia="Times New Roman" w:hAnsi="Times New Roman" w:cs="Times New Roman"/>
          <w:color w:val="000000" w:themeColor="text1"/>
          <w:lang w:eastAsia="id-ID"/>
        </w:rPr>
        <w:fldChar w:fldCharType="separate"/>
      </w:r>
      <w:r w:rsidR="00250E69" w:rsidRPr="00250E69">
        <w:rPr>
          <w:rFonts w:ascii="Times New Roman" w:eastAsia="Times New Roman" w:hAnsi="Times New Roman" w:cs="Times New Roman"/>
          <w:noProof/>
          <w:color w:val="000000" w:themeColor="text1"/>
          <w:vertAlign w:val="superscript"/>
          <w:lang w:eastAsia="id-ID"/>
        </w:rPr>
        <w:t>29</w:t>
      </w:r>
      <w:r w:rsidR="00CB7917">
        <w:rPr>
          <w:rFonts w:ascii="Times New Roman" w:eastAsia="Times New Roman" w:hAnsi="Times New Roman" w:cs="Times New Roman"/>
          <w:color w:val="000000" w:themeColor="text1"/>
          <w:lang w:eastAsia="id-ID"/>
        </w:rPr>
        <w:fldChar w:fldCharType="end"/>
      </w:r>
      <w:r w:rsidR="00CB7917">
        <w:rPr>
          <w:rFonts w:ascii="Times New Roman" w:eastAsia="Times New Roman" w:hAnsi="Times New Roman" w:cs="Times New Roman"/>
          <w:color w:val="000000" w:themeColor="text1"/>
          <w:lang w:eastAsia="id-ID"/>
        </w:rPr>
        <w:t xml:space="preserve"> </w:t>
      </w:r>
    </w:p>
    <w:p w14:paraId="23ECD20D" w14:textId="0D2C26D0" w:rsidR="00953C78" w:rsidRDefault="00FB04D9"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Akan tetapi </w:t>
      </w:r>
      <w:r w:rsidR="00CB7917">
        <w:rPr>
          <w:rFonts w:ascii="Times New Roman" w:eastAsia="Times New Roman" w:hAnsi="Times New Roman" w:cs="Times New Roman"/>
          <w:color w:val="000000" w:themeColor="text1"/>
          <w:lang w:eastAsia="id-ID"/>
        </w:rPr>
        <w:t>berbeda dengan hasil penelitian</w:t>
      </w:r>
      <w:r w:rsidR="00D83F31">
        <w:rPr>
          <w:rFonts w:ascii="Times New Roman" w:eastAsia="Times New Roman" w:hAnsi="Times New Roman" w:cs="Times New Roman"/>
          <w:color w:val="000000" w:themeColor="text1"/>
          <w:lang w:eastAsia="id-ID"/>
        </w:rPr>
        <w:t xml:space="preserve"> pada perawat di Singapura</w:t>
      </w:r>
      <w:r w:rsidR="000B14FA">
        <w:rPr>
          <w:rFonts w:ascii="Times New Roman" w:eastAsia="Times New Roman" w:hAnsi="Times New Roman" w:cs="Times New Roman"/>
          <w:color w:val="000000" w:themeColor="text1"/>
          <w:lang w:eastAsia="id-ID"/>
        </w:rPr>
        <w:t>,</w:t>
      </w:r>
      <w:r w:rsidR="00CB7917">
        <w:rPr>
          <w:rFonts w:ascii="Times New Roman" w:eastAsia="Times New Roman" w:hAnsi="Times New Roman" w:cs="Times New Roman"/>
          <w:color w:val="000000" w:themeColor="text1"/>
          <w:lang w:eastAsia="id-ID"/>
        </w:rPr>
        <w:t xml:space="preserve"> perawat tidak setuju bahwa setiap orang memiliki spiritulitas. Hal ini </w:t>
      </w:r>
      <w:r w:rsidR="0069568C">
        <w:rPr>
          <w:rFonts w:ascii="Times New Roman" w:eastAsia="Times New Roman" w:hAnsi="Times New Roman" w:cs="Times New Roman"/>
          <w:color w:val="000000" w:themeColor="text1"/>
          <w:lang w:eastAsia="id-ID"/>
        </w:rPr>
        <w:t xml:space="preserve">bisa </w:t>
      </w:r>
      <w:r w:rsidR="00953C78">
        <w:rPr>
          <w:rFonts w:ascii="Times New Roman" w:eastAsia="Times New Roman" w:hAnsi="Times New Roman" w:cs="Times New Roman"/>
          <w:color w:val="000000" w:themeColor="text1"/>
          <w:lang w:eastAsia="id-ID"/>
        </w:rPr>
        <w:t>terjadi karena</w:t>
      </w:r>
      <w:r w:rsidR="00CB7917">
        <w:rPr>
          <w:rFonts w:ascii="Times New Roman" w:eastAsia="Times New Roman" w:hAnsi="Times New Roman" w:cs="Times New Roman"/>
          <w:color w:val="000000" w:themeColor="text1"/>
          <w:lang w:eastAsia="id-ID"/>
        </w:rPr>
        <w:t xml:space="preserve"> </w:t>
      </w:r>
      <w:r w:rsidR="00A07860">
        <w:rPr>
          <w:rFonts w:ascii="Times New Roman" w:eastAsia="Times New Roman" w:hAnsi="Times New Roman" w:cs="Times New Roman"/>
          <w:color w:val="000000" w:themeColor="text1"/>
          <w:lang w:eastAsia="id-ID"/>
        </w:rPr>
        <w:t>tidak semua perawat memahami tentang spiritualitas</w:t>
      </w:r>
      <w:r w:rsidR="0069568C">
        <w:rPr>
          <w:rFonts w:ascii="Times New Roman" w:eastAsia="Times New Roman" w:hAnsi="Times New Roman" w:cs="Times New Roman"/>
          <w:color w:val="000000" w:themeColor="text1"/>
          <w:lang w:eastAsia="id-ID"/>
        </w:rPr>
        <w:t>.</w:t>
      </w:r>
      <w:r w:rsidR="0069568C">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69568C">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18</w:t>
      </w:r>
      <w:r w:rsidR="0069568C">
        <w:rPr>
          <w:rFonts w:ascii="Times New Roman" w:eastAsia="Times New Roman" w:hAnsi="Times New Roman" w:cs="Times New Roman"/>
          <w:color w:val="000000" w:themeColor="text1"/>
          <w:lang w:eastAsia="id-ID"/>
        </w:rPr>
        <w:fldChar w:fldCharType="end"/>
      </w:r>
      <w:r w:rsidR="00CB7917">
        <w:rPr>
          <w:rFonts w:ascii="Times New Roman" w:eastAsia="Times New Roman" w:hAnsi="Times New Roman" w:cs="Times New Roman"/>
          <w:color w:val="000000" w:themeColor="text1"/>
          <w:lang w:eastAsia="id-ID"/>
        </w:rPr>
        <w:t xml:space="preserve"> </w:t>
      </w:r>
      <w:r w:rsidR="00A07860">
        <w:rPr>
          <w:rFonts w:ascii="Times New Roman" w:eastAsia="Times New Roman" w:hAnsi="Times New Roman" w:cs="Times New Roman"/>
          <w:color w:val="000000" w:themeColor="text1"/>
          <w:lang w:eastAsia="id-ID"/>
        </w:rPr>
        <w:t xml:space="preserve">Pemahaman yang baik akan spiritualitas </w:t>
      </w:r>
      <w:r w:rsidR="008A44B8">
        <w:rPr>
          <w:rFonts w:ascii="Times New Roman" w:eastAsia="Times New Roman" w:hAnsi="Times New Roman" w:cs="Times New Roman"/>
          <w:color w:val="000000" w:themeColor="text1"/>
          <w:lang w:eastAsia="id-ID"/>
        </w:rPr>
        <w:t>dapat m</w:t>
      </w:r>
      <w:r w:rsidR="00981868">
        <w:rPr>
          <w:rFonts w:ascii="Times New Roman" w:eastAsia="Times New Roman" w:hAnsi="Times New Roman" w:cs="Times New Roman"/>
          <w:color w:val="000000" w:themeColor="text1"/>
          <w:lang w:eastAsia="id-ID"/>
        </w:rPr>
        <w:t>embentuk persepsi yang baik</w:t>
      </w:r>
      <w:r w:rsidR="008A44B8">
        <w:rPr>
          <w:rFonts w:ascii="Times New Roman" w:eastAsia="Times New Roman" w:hAnsi="Times New Roman" w:cs="Times New Roman"/>
          <w:color w:val="000000" w:themeColor="text1"/>
          <w:lang w:eastAsia="id-ID"/>
        </w:rPr>
        <w:t xml:space="preserve"> akan kebutuhan spiritual sehingga perawat dapat memenuhi kebutuhan spiritual </w:t>
      </w:r>
      <w:r w:rsidR="00981868">
        <w:rPr>
          <w:rFonts w:ascii="Times New Roman" w:eastAsia="Times New Roman" w:hAnsi="Times New Roman" w:cs="Times New Roman"/>
          <w:color w:val="000000" w:themeColor="text1"/>
          <w:lang w:eastAsia="id-ID"/>
        </w:rPr>
        <w:t>pasien. K</w:t>
      </w:r>
      <w:r w:rsidR="008A44B8">
        <w:rPr>
          <w:rFonts w:ascii="Times New Roman" w:eastAsia="Times New Roman" w:hAnsi="Times New Roman" w:cs="Times New Roman"/>
          <w:color w:val="000000" w:themeColor="text1"/>
          <w:lang w:eastAsia="id-ID"/>
        </w:rPr>
        <w:t>ebutuhan spiritual pasien yang terpenuhi akan berdampak pada kesehatan pasien, meningkatkan harga diri, makna, serta tujuan hidup pasien.</w:t>
      </w:r>
    </w:p>
    <w:p w14:paraId="751D69CD" w14:textId="16C73112" w:rsidR="005B4499" w:rsidRDefault="00286AF3"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Data lain menunjukkan bahwa </w:t>
      </w:r>
      <w:r w:rsidR="003E7EFC">
        <w:rPr>
          <w:rFonts w:ascii="Times New Roman" w:eastAsia="Times New Roman" w:hAnsi="Times New Roman" w:cs="Times New Roman"/>
          <w:color w:val="000000" w:themeColor="text1"/>
          <w:lang w:eastAsia="id-ID"/>
        </w:rPr>
        <w:t>5,3% perawat IGD kurang setuju dan 1,3% tidak setuju dengan pernyataan spiritualitas adalah ekspresi perasaan batin seseorang yang mempengaruhi perilakunya</w:t>
      </w:r>
      <w:r w:rsidR="002D304D">
        <w:rPr>
          <w:rFonts w:ascii="Times New Roman" w:eastAsia="Times New Roman" w:hAnsi="Times New Roman" w:cs="Times New Roman"/>
          <w:color w:val="000000" w:themeColor="text1"/>
          <w:lang w:eastAsia="id-ID"/>
        </w:rPr>
        <w:t>.</w:t>
      </w:r>
      <w:r w:rsidR="004E657F">
        <w:rPr>
          <w:rFonts w:ascii="Times New Roman" w:eastAsia="Times New Roman" w:hAnsi="Times New Roman" w:cs="Times New Roman"/>
          <w:color w:val="000000" w:themeColor="text1"/>
          <w:lang w:eastAsia="id-ID"/>
        </w:rPr>
        <w:t xml:space="preserve"> </w:t>
      </w:r>
      <w:r w:rsidR="00E43442">
        <w:rPr>
          <w:rFonts w:ascii="Times New Roman" w:eastAsia="Times New Roman" w:hAnsi="Times New Roman" w:cs="Times New Roman"/>
          <w:color w:val="000000" w:themeColor="text1"/>
          <w:lang w:eastAsia="id-ID"/>
        </w:rPr>
        <w:t>Selain itu. S</w:t>
      </w:r>
      <w:r w:rsidR="00481650">
        <w:rPr>
          <w:rFonts w:ascii="Times New Roman" w:eastAsia="Times New Roman" w:hAnsi="Times New Roman" w:cs="Times New Roman"/>
          <w:color w:val="000000" w:themeColor="text1"/>
          <w:lang w:eastAsia="id-ID"/>
        </w:rPr>
        <w:t xml:space="preserve">ebesar 4% perawat IGD kurang setuju dan 1,3% tidak </w:t>
      </w:r>
      <w:r w:rsidR="00481650">
        <w:rPr>
          <w:rFonts w:ascii="Times New Roman" w:eastAsia="Times New Roman" w:hAnsi="Times New Roman" w:cs="Times New Roman"/>
          <w:color w:val="000000" w:themeColor="text1"/>
          <w:lang w:eastAsia="id-ID"/>
        </w:rPr>
        <w:lastRenderedPageBreak/>
        <w:t xml:space="preserve">setuju terkait pernyataan spiritualitas adalah bagian dari keberadaan batin kita. </w:t>
      </w:r>
      <w:r w:rsidR="00D83F31">
        <w:rPr>
          <w:rFonts w:ascii="Times New Roman" w:eastAsia="Times New Roman" w:hAnsi="Times New Roman" w:cs="Times New Roman"/>
          <w:color w:val="000000" w:themeColor="text1"/>
          <w:lang w:eastAsia="id-ID"/>
        </w:rPr>
        <w:t>S</w:t>
      </w:r>
      <w:r w:rsidR="005B4EF2">
        <w:rPr>
          <w:rFonts w:ascii="Times New Roman" w:eastAsia="Times New Roman" w:hAnsi="Times New Roman" w:cs="Times New Roman"/>
          <w:color w:val="000000" w:themeColor="text1"/>
          <w:lang w:eastAsia="id-ID"/>
        </w:rPr>
        <w:t>piritual</w:t>
      </w:r>
      <w:r w:rsidR="009B5D2D">
        <w:rPr>
          <w:rFonts w:ascii="Times New Roman" w:eastAsia="Times New Roman" w:hAnsi="Times New Roman" w:cs="Times New Roman"/>
          <w:color w:val="000000" w:themeColor="text1"/>
          <w:lang w:eastAsia="id-ID"/>
        </w:rPr>
        <w:t>itas</w:t>
      </w:r>
      <w:r w:rsidR="005B4EF2">
        <w:rPr>
          <w:rFonts w:ascii="Times New Roman" w:eastAsia="Times New Roman" w:hAnsi="Times New Roman" w:cs="Times New Roman"/>
          <w:color w:val="000000" w:themeColor="text1"/>
          <w:lang w:eastAsia="id-ID"/>
        </w:rPr>
        <w:t xml:space="preserve"> adalah bentuk dari energy seseorang yang dapat mempengaruhi perasaan dan emosi. Perasaan dan emosi itu sendiri dapat diamati d</w:t>
      </w:r>
      <w:r w:rsidR="009B5D2D">
        <w:rPr>
          <w:rFonts w:ascii="Times New Roman" w:eastAsia="Times New Roman" w:hAnsi="Times New Roman" w:cs="Times New Roman"/>
          <w:color w:val="000000" w:themeColor="text1"/>
          <w:lang w:eastAsia="id-ID"/>
        </w:rPr>
        <w:t>alam bentuk perilaku seseorang.</w:t>
      </w:r>
      <w:r w:rsidR="009B5D2D">
        <w:rPr>
          <w:rFonts w:ascii="Times New Roman" w:eastAsia="Times New Roman" w:hAnsi="Times New Roman" w:cs="Times New Roman"/>
          <w:color w:val="000000" w:themeColor="text1"/>
          <w:lang w:eastAsia="id-ID"/>
        </w:rPr>
        <w:fldChar w:fldCharType="begin" w:fldLock="1"/>
      </w:r>
      <w:r w:rsidR="00265921">
        <w:rPr>
          <w:rFonts w:ascii="Times New Roman" w:eastAsia="Times New Roman" w:hAnsi="Times New Roman" w:cs="Times New Roman"/>
          <w:color w:val="000000" w:themeColor="text1"/>
          <w:lang w:eastAsia="id-ID"/>
        </w:rPr>
        <w:instrText>ADDIN CSL_CITATION {"citationItems":[{"id":"ITEM-1","itemData":{"ISBN":"9780199734610","author":[{"dropping-particle":"","family":"Cameron","given":"Kim S","non-dropping-particle":"","parse-names":false,"suffix":""},{"dropping-particle":"","family":"Spreitzer","given":"Gretchen M","non-dropping-particle":"","parse-names":false,"suffix":""}],"id":"ITEM-1","issued":{"date-parts":[["2012"]]},"number-of-pages":"1002-1004","publisher":"Oxford University Press, Inc.","publisher-place":"New York","title":"The oxford handbook of positive organizational scholarship","type":"book"},"uris":["http://www.mendeley.com/documents/?uuid=95e09eaa-8ef0-46d0-ba02-734a19d5f955"]}],"mendeley":{"formattedCitation":"&lt;sup&gt;46&lt;/sup&gt;","plainTextFormattedCitation":"46","previouslyFormattedCitation":"&lt;sup&gt;46&lt;/sup&gt;"},"properties":{"noteIndex":0},"schema":"https://github.com/citation-style-language/schema/raw/master/csl-citation.json"}</w:instrText>
      </w:r>
      <w:r w:rsidR="009B5D2D">
        <w:rPr>
          <w:rFonts w:ascii="Times New Roman" w:eastAsia="Times New Roman" w:hAnsi="Times New Roman" w:cs="Times New Roman"/>
          <w:color w:val="000000" w:themeColor="text1"/>
          <w:lang w:eastAsia="id-ID"/>
        </w:rPr>
        <w:fldChar w:fldCharType="separate"/>
      </w:r>
      <w:r w:rsidR="00265921" w:rsidRPr="00265921">
        <w:rPr>
          <w:rFonts w:ascii="Times New Roman" w:eastAsia="Times New Roman" w:hAnsi="Times New Roman" w:cs="Times New Roman"/>
          <w:noProof/>
          <w:color w:val="000000" w:themeColor="text1"/>
          <w:vertAlign w:val="superscript"/>
          <w:lang w:eastAsia="id-ID"/>
        </w:rPr>
        <w:t>46</w:t>
      </w:r>
      <w:r w:rsidR="009B5D2D">
        <w:rPr>
          <w:rFonts w:ascii="Times New Roman" w:eastAsia="Times New Roman" w:hAnsi="Times New Roman" w:cs="Times New Roman"/>
          <w:color w:val="000000" w:themeColor="text1"/>
          <w:lang w:eastAsia="id-ID"/>
        </w:rPr>
        <w:fldChar w:fldCharType="end"/>
      </w:r>
      <w:r w:rsidR="009B5D2D">
        <w:rPr>
          <w:rFonts w:ascii="Times New Roman" w:eastAsia="Times New Roman" w:hAnsi="Times New Roman" w:cs="Times New Roman"/>
          <w:color w:val="000000" w:themeColor="text1"/>
          <w:lang w:eastAsia="id-ID"/>
        </w:rPr>
        <w:t xml:space="preserve"> </w:t>
      </w:r>
    </w:p>
    <w:p w14:paraId="4E151CF9" w14:textId="5D786EAB" w:rsidR="009C72B8" w:rsidRPr="00B85C2D" w:rsidRDefault="005B4499" w:rsidP="00B85C2D">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Seseorang dapat meningkatkan spiritualitasnya dengan cara meningkatkan dialog batin dengan kekuatan yang lebih tinggi melalui doa atau meditasi. Perawat yang memperhatikan spiritualitas diri mereka sendiri </w:t>
      </w:r>
      <w:r w:rsidR="00110104">
        <w:rPr>
          <w:rFonts w:ascii="Times New Roman" w:eastAsia="Times New Roman" w:hAnsi="Times New Roman" w:cs="Times New Roman"/>
          <w:color w:val="000000" w:themeColor="text1"/>
          <w:lang w:eastAsia="id-ID"/>
        </w:rPr>
        <w:t xml:space="preserve">mempunyai perasaan batin yang baik. Perawat akan </w:t>
      </w:r>
      <w:r>
        <w:rPr>
          <w:rFonts w:ascii="Times New Roman" w:eastAsia="Times New Roman" w:hAnsi="Times New Roman" w:cs="Times New Roman"/>
          <w:color w:val="000000" w:themeColor="text1"/>
          <w:lang w:eastAsia="id-ID"/>
        </w:rPr>
        <w:t>lebih mampu bekerja untuk memenuhi kebutuhan spiritual pasien. Perawat akan mampu mengekspresikan kasih sayang, empati, sukacita dan tawa</w:t>
      </w:r>
      <w:r w:rsidR="00110104">
        <w:rPr>
          <w:rFonts w:ascii="Times New Roman" w:eastAsia="Times New Roman" w:hAnsi="Times New Roman" w:cs="Times New Roman"/>
          <w:color w:val="000000" w:themeColor="text1"/>
          <w:lang w:eastAsia="id-ID"/>
        </w:rPr>
        <w:t>.</w:t>
      </w:r>
      <w:r w:rsidR="00137DD7">
        <w:rPr>
          <w:rFonts w:ascii="Times New Roman" w:eastAsia="Times New Roman" w:hAnsi="Times New Roman" w:cs="Times New Roman"/>
          <w:color w:val="000000" w:themeColor="text1"/>
          <w:lang w:eastAsia="id-ID"/>
        </w:rPr>
        <w:fldChar w:fldCharType="begin" w:fldLock="1"/>
      </w:r>
      <w:r w:rsidR="00CC7D9E">
        <w:rPr>
          <w:rFonts w:ascii="Times New Roman" w:eastAsia="Times New Roman" w:hAnsi="Times New Roman" w:cs="Times New Roman"/>
          <w:color w:val="000000" w:themeColor="text1"/>
          <w:lang w:eastAsia="id-ID"/>
        </w:rPr>
        <w:instrText>ADDIN CSL_CITATION {"citationItems":[{"id":"ITEM-1","itemData":{"author":[{"dropping-particle":"","family":"Wicking","given":"Kristin","non-dropping-particle":"","parse-names":false,"suffix":""}],"chapter-number":"42","edition":"3","editor":[{"dropping-particle":"","family":"Tyrrell","given":"Jane","non-dropping-particle":"","parse-names":false,"suffix":""}],"id":"ITEM-1","issued":{"date-parts":[["2015"]]},"page":"1120-1121","publisher":"Pearson Australia Group","publisher-place":"Australia","title":"Kozier and Erbs Fundamental of nursing australian edition","type":"chapter"},"uris":["http://www.mendeley.com/documents/?uuid=6f4cc132-57d5-410e-a69c-72fd08b77f9f"]}],"mendeley":{"formattedCitation":"&lt;sup&gt;47&lt;/sup&gt;","plainTextFormattedCitation":"47","previouslyFormattedCitation":"&lt;sup&gt;47&lt;/sup&gt;"},"properties":{"noteIndex":0},"schema":"https://github.com/citation-style-language/schema/raw/master/csl-citation.json"}</w:instrText>
      </w:r>
      <w:r w:rsidR="00137DD7">
        <w:rPr>
          <w:rFonts w:ascii="Times New Roman" w:eastAsia="Times New Roman" w:hAnsi="Times New Roman" w:cs="Times New Roman"/>
          <w:color w:val="000000" w:themeColor="text1"/>
          <w:lang w:eastAsia="id-ID"/>
        </w:rPr>
        <w:fldChar w:fldCharType="separate"/>
      </w:r>
      <w:r w:rsidR="00265921" w:rsidRPr="00265921">
        <w:rPr>
          <w:rFonts w:ascii="Times New Roman" w:eastAsia="Times New Roman" w:hAnsi="Times New Roman" w:cs="Times New Roman"/>
          <w:noProof/>
          <w:color w:val="000000" w:themeColor="text1"/>
          <w:vertAlign w:val="superscript"/>
          <w:lang w:eastAsia="id-ID"/>
        </w:rPr>
        <w:t>47</w:t>
      </w:r>
      <w:r w:rsidR="00137DD7">
        <w:rPr>
          <w:rFonts w:ascii="Times New Roman" w:eastAsia="Times New Roman" w:hAnsi="Times New Roman" w:cs="Times New Roman"/>
          <w:color w:val="000000" w:themeColor="text1"/>
          <w:lang w:eastAsia="id-ID"/>
        </w:rPr>
        <w:fldChar w:fldCharType="end"/>
      </w:r>
      <w:r w:rsidR="00110104">
        <w:rPr>
          <w:rFonts w:ascii="Times New Roman" w:eastAsia="Times New Roman" w:hAnsi="Times New Roman" w:cs="Times New Roman"/>
          <w:color w:val="000000" w:themeColor="text1"/>
          <w:lang w:eastAsia="id-ID"/>
        </w:rPr>
        <w:t xml:space="preserve"> </w:t>
      </w:r>
      <w:r w:rsidR="009B5D2D">
        <w:rPr>
          <w:rFonts w:ascii="Times New Roman" w:eastAsia="Times New Roman" w:hAnsi="Times New Roman" w:cs="Times New Roman"/>
          <w:color w:val="000000" w:themeColor="text1"/>
          <w:lang w:eastAsia="id-ID"/>
        </w:rPr>
        <w:t>Dengan demikian</w:t>
      </w:r>
      <w:r w:rsidR="00847FB7">
        <w:rPr>
          <w:rFonts w:ascii="Times New Roman" w:eastAsia="Times New Roman" w:hAnsi="Times New Roman" w:cs="Times New Roman"/>
          <w:color w:val="000000" w:themeColor="text1"/>
          <w:lang w:eastAsia="id-ID"/>
        </w:rPr>
        <w:t>, maka benar bahwa</w:t>
      </w:r>
      <w:r w:rsidR="009B5D2D">
        <w:rPr>
          <w:rFonts w:ascii="Times New Roman" w:eastAsia="Times New Roman" w:hAnsi="Times New Roman" w:cs="Times New Roman"/>
          <w:color w:val="000000" w:themeColor="text1"/>
          <w:lang w:eastAsia="id-ID"/>
        </w:rPr>
        <w:t xml:space="preserve"> </w:t>
      </w:r>
      <w:r w:rsidR="00DB7EF5">
        <w:rPr>
          <w:rFonts w:ascii="Times New Roman" w:eastAsia="Times New Roman" w:hAnsi="Times New Roman" w:cs="Times New Roman"/>
          <w:color w:val="000000" w:themeColor="text1"/>
          <w:lang w:eastAsia="id-ID"/>
        </w:rPr>
        <w:t xml:space="preserve">kondisi spiritualitas dapat dilihat dari perilaku seseorang </w:t>
      </w:r>
      <w:r w:rsidR="00847FB7">
        <w:rPr>
          <w:rFonts w:ascii="Times New Roman" w:eastAsia="Times New Roman" w:hAnsi="Times New Roman" w:cs="Times New Roman"/>
          <w:color w:val="000000" w:themeColor="text1"/>
          <w:lang w:eastAsia="id-ID"/>
        </w:rPr>
        <w:t>yang merupakan cerminan dari perasaan batin. P</w:t>
      </w:r>
      <w:r w:rsidR="009B5D2D">
        <w:rPr>
          <w:rFonts w:ascii="Times New Roman" w:eastAsia="Times New Roman" w:hAnsi="Times New Roman" w:cs="Times New Roman"/>
          <w:color w:val="000000" w:themeColor="text1"/>
          <w:lang w:eastAsia="id-ID"/>
        </w:rPr>
        <w:t xml:space="preserve">erawat yang kurang dan tidak setuju dengan pernyataan tersebut bisa terjadi karena </w:t>
      </w:r>
      <w:r w:rsidR="00481650">
        <w:rPr>
          <w:rFonts w:ascii="Times New Roman" w:eastAsia="Times New Roman" w:hAnsi="Times New Roman" w:cs="Times New Roman"/>
          <w:color w:val="000000" w:themeColor="text1"/>
          <w:lang w:eastAsia="id-ID"/>
        </w:rPr>
        <w:t xml:space="preserve">perawat </w:t>
      </w:r>
      <w:r w:rsidR="009B5D2D">
        <w:rPr>
          <w:rFonts w:ascii="Times New Roman" w:eastAsia="Times New Roman" w:hAnsi="Times New Roman" w:cs="Times New Roman"/>
          <w:color w:val="000000" w:themeColor="text1"/>
          <w:lang w:eastAsia="id-ID"/>
        </w:rPr>
        <w:t>tidak memahami akan pengertian dari spiritualitas itu sendiri.</w:t>
      </w:r>
    </w:p>
    <w:p w14:paraId="1B347422" w14:textId="77777777" w:rsidR="00F33987" w:rsidRDefault="00F33987" w:rsidP="006366A1">
      <w:pPr>
        <w:pStyle w:val="ListParagraph"/>
        <w:numPr>
          <w:ilvl w:val="2"/>
          <w:numId w:val="31"/>
        </w:numPr>
        <w:spacing w:line="480" w:lineRule="auto"/>
        <w:ind w:left="1134" w:hanging="567"/>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Gambaran </w:t>
      </w:r>
      <w:r w:rsidR="00BC5DBA">
        <w:rPr>
          <w:rFonts w:ascii="Times New Roman" w:eastAsia="Times New Roman" w:hAnsi="Times New Roman" w:cs="Times New Roman"/>
          <w:color w:val="000000" w:themeColor="text1"/>
          <w:lang w:eastAsia="id-ID"/>
        </w:rPr>
        <w:t>pemenuhan kebutuhan spiritual</w:t>
      </w:r>
    </w:p>
    <w:p w14:paraId="214C13DC" w14:textId="469EBD8F" w:rsidR="00FE59E4" w:rsidRDefault="00BD7F8D"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Hasil penelitian ini menunjukkan bahwa </w:t>
      </w:r>
      <w:r w:rsidR="00BF1655">
        <w:rPr>
          <w:rFonts w:ascii="Times New Roman" w:eastAsia="Times New Roman" w:hAnsi="Times New Roman" w:cs="Times New Roman"/>
          <w:color w:val="000000" w:themeColor="text1"/>
          <w:lang w:val="id-ID" w:eastAsia="id-ID"/>
        </w:rPr>
        <w:t>lebih dari separuh</w:t>
      </w:r>
      <w:r>
        <w:rPr>
          <w:rFonts w:ascii="Times New Roman" w:eastAsia="Times New Roman" w:hAnsi="Times New Roman" w:cs="Times New Roman"/>
          <w:color w:val="000000" w:themeColor="text1"/>
          <w:lang w:eastAsia="id-ID"/>
        </w:rPr>
        <w:t xml:space="preserve"> perawat </w:t>
      </w:r>
      <w:r w:rsidR="00F95C73">
        <w:rPr>
          <w:rFonts w:ascii="Times New Roman" w:eastAsia="Times New Roman" w:hAnsi="Times New Roman" w:cs="Times New Roman"/>
          <w:color w:val="000000" w:themeColor="text1"/>
          <w:lang w:eastAsia="id-ID"/>
        </w:rPr>
        <w:t xml:space="preserve">IGD </w:t>
      </w:r>
      <w:r>
        <w:rPr>
          <w:rFonts w:ascii="Times New Roman" w:eastAsia="Times New Roman" w:hAnsi="Times New Roman" w:cs="Times New Roman"/>
          <w:color w:val="000000" w:themeColor="text1"/>
          <w:lang w:eastAsia="id-ID"/>
        </w:rPr>
        <w:t xml:space="preserve">menganggap bahwa gambaran pemenuhan kebutuhan spiritual merupakan hal yang sangat penting. Hal ini </w:t>
      </w:r>
      <w:r w:rsidR="00F156C5">
        <w:rPr>
          <w:rFonts w:ascii="Times New Roman" w:eastAsia="Times New Roman" w:hAnsi="Times New Roman" w:cs="Times New Roman"/>
          <w:color w:val="000000" w:themeColor="text1"/>
          <w:lang w:eastAsia="id-ID"/>
        </w:rPr>
        <w:t xml:space="preserve">ditunjukkan pada setiap item pernyataan </w:t>
      </w:r>
      <w:r w:rsidR="007E18AE">
        <w:rPr>
          <w:rFonts w:ascii="Times New Roman" w:eastAsia="Times New Roman" w:hAnsi="Times New Roman" w:cs="Times New Roman"/>
          <w:color w:val="000000" w:themeColor="text1"/>
          <w:lang w:eastAsia="id-ID"/>
        </w:rPr>
        <w:t>bahwa perawat IGD setuju terkait</w:t>
      </w:r>
      <w:r w:rsidR="00AC4AE9">
        <w:rPr>
          <w:rFonts w:ascii="Times New Roman" w:eastAsia="Times New Roman" w:hAnsi="Times New Roman" w:cs="Times New Roman"/>
          <w:color w:val="000000" w:themeColor="text1"/>
          <w:lang w:eastAsia="id-ID"/>
        </w:rPr>
        <w:t xml:space="preserve"> </w:t>
      </w:r>
      <w:r w:rsidR="00143CAB">
        <w:rPr>
          <w:rFonts w:ascii="Times New Roman" w:eastAsia="Times New Roman" w:hAnsi="Times New Roman" w:cs="Times New Roman"/>
          <w:color w:val="000000" w:themeColor="text1"/>
          <w:lang w:eastAsia="id-ID"/>
        </w:rPr>
        <w:t xml:space="preserve">gambaran </w:t>
      </w:r>
      <w:r w:rsidR="00AC4AE9">
        <w:rPr>
          <w:rFonts w:ascii="Times New Roman" w:eastAsia="Times New Roman" w:hAnsi="Times New Roman" w:cs="Times New Roman"/>
          <w:color w:val="000000" w:themeColor="text1"/>
          <w:lang w:eastAsia="id-ID"/>
        </w:rPr>
        <w:t xml:space="preserve">pemenuhan kebutuhan spiritual pasien. </w:t>
      </w:r>
      <w:r w:rsidR="00220A34">
        <w:rPr>
          <w:rFonts w:ascii="Times New Roman" w:eastAsia="Times New Roman" w:hAnsi="Times New Roman" w:cs="Times New Roman"/>
          <w:color w:val="000000" w:themeColor="text1"/>
          <w:lang w:eastAsia="id-ID"/>
        </w:rPr>
        <w:t>P</w:t>
      </w:r>
      <w:r w:rsidR="005519A4">
        <w:rPr>
          <w:rFonts w:ascii="Times New Roman" w:eastAsia="Times New Roman" w:hAnsi="Times New Roman" w:cs="Times New Roman"/>
          <w:color w:val="000000" w:themeColor="text1"/>
          <w:lang w:eastAsia="id-ID"/>
        </w:rPr>
        <w:t xml:space="preserve">erawat </w:t>
      </w:r>
      <w:r w:rsidR="00220A34">
        <w:rPr>
          <w:rFonts w:ascii="Times New Roman" w:eastAsia="Times New Roman" w:hAnsi="Times New Roman" w:cs="Times New Roman"/>
          <w:color w:val="000000" w:themeColor="text1"/>
          <w:lang w:eastAsia="id-ID"/>
        </w:rPr>
        <w:t xml:space="preserve">berupaya memfasilitasi pemenuhan kebutuhan spiritual pasien sebagai bagian dari keperawatan holistik. Konsep spiritual sendiri berkaitan dengan nilai, kepercayaan, </w:t>
      </w:r>
      <w:r w:rsidR="00220A34">
        <w:rPr>
          <w:rFonts w:ascii="Times New Roman" w:eastAsia="Times New Roman" w:hAnsi="Times New Roman" w:cs="Times New Roman"/>
          <w:color w:val="000000" w:themeColor="text1"/>
          <w:lang w:eastAsia="id-ID"/>
        </w:rPr>
        <w:lastRenderedPageBreak/>
        <w:t>dan keyakinan seseorang sehingga dalam upaya pemenuhan kebutuhan spiritual perawat harus menghormati keyakinan dan kepercayaan pasien yang berbeda-beda</w:t>
      </w:r>
      <w:r w:rsidR="00FE59E4">
        <w:rPr>
          <w:rFonts w:ascii="Times New Roman" w:eastAsia="Times New Roman" w:hAnsi="Times New Roman" w:cs="Times New Roman"/>
          <w:color w:val="000000" w:themeColor="text1"/>
          <w:lang w:eastAsia="id-ID"/>
        </w:rPr>
        <w:t xml:space="preserve">. </w:t>
      </w:r>
    </w:p>
    <w:p w14:paraId="0AC9F9B9" w14:textId="39EBABA9" w:rsidR="00F5270C" w:rsidRDefault="000A022A"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Berdasarkan sebaran item p</w:t>
      </w:r>
      <w:r w:rsidR="00AC4AE9">
        <w:rPr>
          <w:rFonts w:ascii="Times New Roman" w:eastAsia="Times New Roman" w:hAnsi="Times New Roman" w:cs="Times New Roman"/>
          <w:color w:val="000000" w:themeColor="text1"/>
          <w:lang w:eastAsia="id-ID"/>
        </w:rPr>
        <w:t>ernyataan</w:t>
      </w:r>
      <w:r>
        <w:rPr>
          <w:rFonts w:ascii="Times New Roman" w:eastAsia="Times New Roman" w:hAnsi="Times New Roman" w:cs="Times New Roman"/>
          <w:color w:val="000000" w:themeColor="text1"/>
          <w:lang w:eastAsia="id-ID"/>
        </w:rPr>
        <w:t>, sebanyak</w:t>
      </w:r>
      <w:r w:rsidR="00AC47C7">
        <w:rPr>
          <w:rFonts w:ascii="Times New Roman" w:eastAsia="Times New Roman" w:hAnsi="Times New Roman" w:cs="Times New Roman"/>
          <w:color w:val="000000" w:themeColor="text1"/>
          <w:lang w:eastAsia="id-ID"/>
        </w:rPr>
        <w:t xml:space="preserve"> 38,7% perawat IGD</w:t>
      </w:r>
      <w:r w:rsidR="00AC4AE9">
        <w:rPr>
          <w:rFonts w:ascii="Times New Roman" w:eastAsia="Times New Roman" w:hAnsi="Times New Roman" w:cs="Times New Roman"/>
          <w:color w:val="000000" w:themeColor="text1"/>
          <w:lang w:eastAsia="id-ID"/>
        </w:rPr>
        <w:t xml:space="preserve"> sangat setuju</w:t>
      </w:r>
      <w:r w:rsidR="00AC47C7">
        <w:rPr>
          <w:rFonts w:ascii="Times New Roman" w:eastAsia="Times New Roman" w:hAnsi="Times New Roman" w:cs="Times New Roman"/>
          <w:color w:val="000000" w:themeColor="text1"/>
          <w:lang w:eastAsia="id-ID"/>
        </w:rPr>
        <w:t xml:space="preserve"> dengan pernyataan </w:t>
      </w:r>
      <w:r w:rsidR="00AC4AE9">
        <w:rPr>
          <w:rFonts w:ascii="Times New Roman" w:eastAsia="Times New Roman" w:hAnsi="Times New Roman" w:cs="Times New Roman"/>
          <w:color w:val="000000" w:themeColor="text1"/>
          <w:lang w:eastAsia="id-ID"/>
        </w:rPr>
        <w:t>pemenuhan kebutuhan</w:t>
      </w:r>
      <w:r w:rsidR="00A23BC1">
        <w:rPr>
          <w:rFonts w:ascii="Times New Roman" w:eastAsia="Times New Roman" w:hAnsi="Times New Roman" w:cs="Times New Roman"/>
          <w:color w:val="000000" w:themeColor="text1"/>
          <w:lang w:eastAsia="id-ID"/>
        </w:rPr>
        <w:t xml:space="preserve"> </w:t>
      </w:r>
      <w:r w:rsidR="00AC4AE9">
        <w:rPr>
          <w:rFonts w:ascii="Times New Roman" w:eastAsia="Times New Roman" w:hAnsi="Times New Roman" w:cs="Times New Roman"/>
          <w:color w:val="000000" w:themeColor="text1"/>
          <w:lang w:eastAsia="id-ID"/>
        </w:rPr>
        <w:t>spiritual pasien dilakukan dengan menghormati agama a</w:t>
      </w:r>
      <w:r w:rsidR="00AC47C7">
        <w:rPr>
          <w:rFonts w:ascii="Times New Roman" w:eastAsia="Times New Roman" w:hAnsi="Times New Roman" w:cs="Times New Roman"/>
          <w:color w:val="000000" w:themeColor="text1"/>
          <w:lang w:eastAsia="id-ID"/>
        </w:rPr>
        <w:t>tau keyakinan individu pasien. H</w:t>
      </w:r>
      <w:r w:rsidR="00AC4AE9">
        <w:rPr>
          <w:rFonts w:ascii="Times New Roman" w:eastAsia="Times New Roman" w:hAnsi="Times New Roman" w:cs="Times New Roman"/>
          <w:color w:val="000000" w:themeColor="text1"/>
          <w:lang w:eastAsia="id-ID"/>
        </w:rPr>
        <w:t xml:space="preserve">al ini sesuai dengan </w:t>
      </w:r>
      <w:r w:rsidR="00D83F31">
        <w:rPr>
          <w:rFonts w:ascii="Times New Roman" w:eastAsia="Times New Roman" w:hAnsi="Times New Roman" w:cs="Times New Roman"/>
          <w:color w:val="000000" w:themeColor="text1"/>
          <w:lang w:eastAsia="id-ID"/>
        </w:rPr>
        <w:t xml:space="preserve">sebuah </w:t>
      </w:r>
      <w:r w:rsidR="00AC4AE9">
        <w:rPr>
          <w:rFonts w:ascii="Times New Roman" w:eastAsia="Times New Roman" w:hAnsi="Times New Roman" w:cs="Times New Roman"/>
          <w:color w:val="000000" w:themeColor="text1"/>
          <w:lang w:eastAsia="id-ID"/>
        </w:rPr>
        <w:t>penelitian</w:t>
      </w:r>
      <w:r w:rsidR="00A23BC1">
        <w:rPr>
          <w:rFonts w:ascii="Times New Roman" w:eastAsia="Times New Roman" w:hAnsi="Times New Roman" w:cs="Times New Roman"/>
          <w:color w:val="000000" w:themeColor="text1"/>
          <w:lang w:eastAsia="id-ID"/>
        </w:rPr>
        <w:t>, dimana sebagian besar perawat memahami bahwa perawatan spiritual yang b</w:t>
      </w:r>
      <w:r w:rsidR="00A13627">
        <w:rPr>
          <w:rFonts w:ascii="Times New Roman" w:eastAsia="Times New Roman" w:hAnsi="Times New Roman" w:cs="Times New Roman"/>
          <w:color w:val="000000" w:themeColor="text1"/>
          <w:lang w:eastAsia="id-ID"/>
        </w:rPr>
        <w:t>aik</w:t>
      </w:r>
      <w:r w:rsidR="004D4A97">
        <w:rPr>
          <w:rFonts w:ascii="Times New Roman" w:eastAsia="Times New Roman" w:hAnsi="Times New Roman" w:cs="Times New Roman"/>
          <w:color w:val="000000" w:themeColor="text1"/>
          <w:lang w:eastAsia="id-ID"/>
        </w:rPr>
        <w:t>,</w:t>
      </w:r>
      <w:r w:rsidR="00A13627">
        <w:rPr>
          <w:rFonts w:ascii="Times New Roman" w:eastAsia="Times New Roman" w:hAnsi="Times New Roman" w:cs="Times New Roman"/>
          <w:color w:val="000000" w:themeColor="text1"/>
          <w:lang w:eastAsia="id-ID"/>
        </w:rPr>
        <w:t xml:space="preserve"> berfokus kepada rasa hormat perawat</w:t>
      </w:r>
      <w:r w:rsidR="00A23BC1">
        <w:rPr>
          <w:rFonts w:ascii="Times New Roman" w:eastAsia="Times New Roman" w:hAnsi="Times New Roman" w:cs="Times New Roman"/>
          <w:color w:val="000000" w:themeColor="text1"/>
          <w:lang w:eastAsia="id-ID"/>
        </w:rPr>
        <w:t xml:space="preserve"> </w:t>
      </w:r>
      <w:r w:rsidR="00A13627">
        <w:rPr>
          <w:rFonts w:ascii="Times New Roman" w:eastAsia="Times New Roman" w:hAnsi="Times New Roman" w:cs="Times New Roman"/>
          <w:color w:val="000000" w:themeColor="text1"/>
          <w:lang w:eastAsia="id-ID"/>
        </w:rPr>
        <w:t>akan</w:t>
      </w:r>
      <w:r w:rsidR="00A23BC1">
        <w:rPr>
          <w:rFonts w:ascii="Times New Roman" w:eastAsia="Times New Roman" w:hAnsi="Times New Roman" w:cs="Times New Roman"/>
          <w:color w:val="000000" w:themeColor="text1"/>
          <w:lang w:eastAsia="id-ID"/>
        </w:rPr>
        <w:t xml:space="preserve"> kepercayaan dan martabat pasien serta menghormati kebutuhan </w:t>
      </w:r>
      <w:r w:rsidR="00A13627">
        <w:rPr>
          <w:rFonts w:ascii="Times New Roman" w:eastAsia="Times New Roman" w:hAnsi="Times New Roman" w:cs="Times New Roman"/>
          <w:color w:val="000000" w:themeColor="text1"/>
          <w:lang w:eastAsia="id-ID"/>
        </w:rPr>
        <w:t>pasien</w:t>
      </w:r>
      <w:r w:rsidR="00A23BC1">
        <w:rPr>
          <w:rFonts w:ascii="Times New Roman" w:eastAsia="Times New Roman" w:hAnsi="Times New Roman" w:cs="Times New Roman"/>
          <w:color w:val="000000" w:themeColor="text1"/>
          <w:lang w:eastAsia="id-ID"/>
        </w:rPr>
        <w:t xml:space="preserve"> untuk berbagi perasaan mereka dengan orang lain.</w:t>
      </w:r>
      <w:r w:rsidR="007D5C29">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7D5C29">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19</w:t>
      </w:r>
      <w:r w:rsidR="007D5C29">
        <w:rPr>
          <w:rFonts w:ascii="Times New Roman" w:eastAsia="Times New Roman" w:hAnsi="Times New Roman" w:cs="Times New Roman"/>
          <w:color w:val="000000" w:themeColor="text1"/>
          <w:lang w:eastAsia="id-ID"/>
        </w:rPr>
        <w:fldChar w:fldCharType="end"/>
      </w:r>
      <w:r w:rsidR="00444E63">
        <w:rPr>
          <w:rFonts w:ascii="Times New Roman" w:eastAsia="Times New Roman" w:hAnsi="Times New Roman" w:cs="Times New Roman"/>
          <w:color w:val="000000" w:themeColor="text1"/>
          <w:lang w:eastAsia="id-ID"/>
        </w:rPr>
        <w:t xml:space="preserve"> IGD merupakan bagian di dalam rumah sakit yang melakukan penanganan awal pada pasien dengan penyakit yang mengancam jiwa. Pasien yang datang memiliki agama dan kepercayaan yang beragam, begitu p</w:t>
      </w:r>
      <w:r w:rsidR="0094576B">
        <w:rPr>
          <w:rFonts w:ascii="Times New Roman" w:eastAsia="Times New Roman" w:hAnsi="Times New Roman" w:cs="Times New Roman"/>
          <w:color w:val="000000" w:themeColor="text1"/>
          <w:lang w:eastAsia="id-ID"/>
        </w:rPr>
        <w:t>u</w:t>
      </w:r>
      <w:r w:rsidR="00444E63">
        <w:rPr>
          <w:rFonts w:ascii="Times New Roman" w:eastAsia="Times New Roman" w:hAnsi="Times New Roman" w:cs="Times New Roman"/>
          <w:color w:val="000000" w:themeColor="text1"/>
          <w:lang w:eastAsia="id-ID"/>
        </w:rPr>
        <w:t>la dengan perawat yang bekerja di IGD</w:t>
      </w:r>
      <w:r w:rsidR="0094576B">
        <w:rPr>
          <w:rFonts w:ascii="Times New Roman" w:eastAsia="Times New Roman" w:hAnsi="Times New Roman" w:cs="Times New Roman"/>
          <w:color w:val="000000" w:themeColor="text1"/>
          <w:lang w:eastAsia="id-ID"/>
        </w:rPr>
        <w:t>. Dalam pemenuhan kebutuhan spiritual pasien</w:t>
      </w:r>
      <w:r w:rsidR="006825EB">
        <w:rPr>
          <w:rFonts w:ascii="Times New Roman" w:eastAsia="Times New Roman" w:hAnsi="Times New Roman" w:cs="Times New Roman"/>
          <w:color w:val="000000" w:themeColor="text1"/>
          <w:lang w:eastAsia="id-ID"/>
        </w:rPr>
        <w:t>,</w:t>
      </w:r>
      <w:r w:rsidR="0094576B">
        <w:rPr>
          <w:rFonts w:ascii="Times New Roman" w:eastAsia="Times New Roman" w:hAnsi="Times New Roman" w:cs="Times New Roman"/>
          <w:color w:val="000000" w:themeColor="text1"/>
          <w:lang w:eastAsia="id-ID"/>
        </w:rPr>
        <w:t xml:space="preserve"> perawat harus </w:t>
      </w:r>
      <w:r w:rsidR="006825EB">
        <w:rPr>
          <w:rFonts w:ascii="Times New Roman" w:eastAsia="Times New Roman" w:hAnsi="Times New Roman" w:cs="Times New Roman"/>
          <w:color w:val="000000" w:themeColor="text1"/>
          <w:lang w:eastAsia="id-ID"/>
        </w:rPr>
        <w:t xml:space="preserve">tetap menghormati perbedaan tersebut. </w:t>
      </w:r>
    </w:p>
    <w:p w14:paraId="45A6227F" w14:textId="2CB704D1" w:rsidR="00BC5DBA" w:rsidRDefault="00FD1675"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Data lain menunjukkan</w:t>
      </w:r>
      <w:r w:rsidR="00F5270C">
        <w:rPr>
          <w:rFonts w:ascii="Times New Roman" w:eastAsia="Times New Roman" w:hAnsi="Times New Roman" w:cs="Times New Roman"/>
          <w:color w:val="000000" w:themeColor="text1"/>
          <w:lang w:eastAsia="id-ID"/>
        </w:rPr>
        <w:t xml:space="preserve"> sebesar 37,3% perawat IGD juga sangat setuju dengan pernyataan perawat memberikan asuhan kebutuhan spiritual pasien dengan menghormati keyakinan agama dan keyakinan dalam budaya pasien. </w:t>
      </w:r>
      <w:r w:rsidR="00AB3ECD">
        <w:rPr>
          <w:rFonts w:ascii="Times New Roman" w:eastAsia="Times New Roman" w:hAnsi="Times New Roman" w:cs="Times New Roman"/>
          <w:color w:val="000000" w:themeColor="text1"/>
          <w:lang w:eastAsia="id-ID"/>
        </w:rPr>
        <w:t xml:space="preserve">Hal ini sesuai dengan </w:t>
      </w:r>
      <w:r w:rsidR="00D83F31">
        <w:rPr>
          <w:rFonts w:ascii="Times New Roman" w:eastAsia="Times New Roman" w:hAnsi="Times New Roman" w:cs="Times New Roman"/>
          <w:color w:val="000000" w:themeColor="text1"/>
          <w:lang w:eastAsia="id-ID"/>
        </w:rPr>
        <w:t xml:space="preserve">sebuah </w:t>
      </w:r>
      <w:r w:rsidR="00AB3ECD">
        <w:rPr>
          <w:rFonts w:ascii="Times New Roman" w:eastAsia="Times New Roman" w:hAnsi="Times New Roman" w:cs="Times New Roman"/>
          <w:color w:val="000000" w:themeColor="text1"/>
          <w:lang w:eastAsia="id-ID"/>
        </w:rPr>
        <w:t>penelitian yang menemukan bahwa pasien muslim di Gaza membutuhkan perawat yang dap</w:t>
      </w:r>
      <w:r w:rsidR="00A13627">
        <w:rPr>
          <w:rFonts w:ascii="Times New Roman" w:eastAsia="Times New Roman" w:hAnsi="Times New Roman" w:cs="Times New Roman"/>
          <w:color w:val="000000" w:themeColor="text1"/>
          <w:lang w:eastAsia="id-ID"/>
        </w:rPr>
        <w:t>a</w:t>
      </w:r>
      <w:r w:rsidR="00AB3ECD">
        <w:rPr>
          <w:rFonts w:ascii="Times New Roman" w:eastAsia="Times New Roman" w:hAnsi="Times New Roman" w:cs="Times New Roman"/>
          <w:color w:val="000000" w:themeColor="text1"/>
          <w:lang w:eastAsia="id-ID"/>
        </w:rPr>
        <w:t>t menghargai kemanusiaan, kerahasiaan, tradisi dan kepercayaan mereka.</w:t>
      </w:r>
      <w:r w:rsidR="00CE3E99">
        <w:rPr>
          <w:rFonts w:ascii="Times New Roman" w:eastAsia="Times New Roman" w:hAnsi="Times New Roman" w:cs="Times New Roman"/>
          <w:color w:val="000000" w:themeColor="text1"/>
          <w:lang w:eastAsia="id-ID"/>
        </w:rPr>
        <w:fldChar w:fldCharType="begin" w:fldLock="1"/>
      </w:r>
      <w:r w:rsidR="009A344E">
        <w:rPr>
          <w:rFonts w:ascii="Times New Roman" w:eastAsia="Times New Roman" w:hAnsi="Times New Roman" w:cs="Times New Roman"/>
          <w:color w:val="000000" w:themeColor="text1"/>
          <w:lang w:eastAsia="id-ID"/>
        </w:rPr>
        <w:instrText>ADDIN CSL_CITATION {"citationItems":[{"id":"ITEM-1","itemData":{"DOI":"10.1177/0898010113503905","author":[{"dropping-particle":"","family":"Abu-El-Noor","given":"MK","non-dropping-particle":"","parse-names":false,"suffix":""},{"dropping-particle":"","family":"Abu-El-Noor","given":"NI","non-dropping-particle":"","parse-names":false,"suffix":""}],"container-title":"jhn","id":"ITEM-1","issued":{"date-parts":[["2014"]]},"title":"Importance of spiritual care for cardiac patients admitted to coronary care units in the gaza strip","type":"article-journal","volume":"32"},"uris":["http://www.mendeley.com/documents/?uuid=63208842-070f-42fd-9aac-1db77d728cf5"]}],"mendeley":{"formattedCitation":"&lt;sup&gt;48&lt;/sup&gt;","plainTextFormattedCitation":"48","previouslyFormattedCitation":"&lt;sup&gt;48&lt;/sup&gt;"},"properties":{"noteIndex":0},"schema":"https://github.com/citation-style-language/schema/raw/master/csl-citation.json"}</w:instrText>
      </w:r>
      <w:r w:rsidR="00CE3E99">
        <w:rPr>
          <w:rFonts w:ascii="Times New Roman" w:eastAsia="Times New Roman" w:hAnsi="Times New Roman" w:cs="Times New Roman"/>
          <w:color w:val="000000" w:themeColor="text1"/>
          <w:lang w:eastAsia="id-ID"/>
        </w:rPr>
        <w:fldChar w:fldCharType="separate"/>
      </w:r>
      <w:r w:rsidR="009A344E" w:rsidRPr="009A344E">
        <w:rPr>
          <w:rFonts w:ascii="Times New Roman" w:eastAsia="Times New Roman" w:hAnsi="Times New Roman" w:cs="Times New Roman"/>
          <w:noProof/>
          <w:color w:val="000000" w:themeColor="text1"/>
          <w:vertAlign w:val="superscript"/>
          <w:lang w:eastAsia="id-ID"/>
        </w:rPr>
        <w:t>48</w:t>
      </w:r>
      <w:r w:rsidR="00CE3E99">
        <w:rPr>
          <w:rFonts w:ascii="Times New Roman" w:eastAsia="Times New Roman" w:hAnsi="Times New Roman" w:cs="Times New Roman"/>
          <w:color w:val="000000" w:themeColor="text1"/>
          <w:lang w:eastAsia="id-ID"/>
        </w:rPr>
        <w:fldChar w:fldCharType="end"/>
      </w:r>
      <w:r w:rsidR="00AC47C7">
        <w:rPr>
          <w:rFonts w:ascii="Times New Roman" w:eastAsia="Times New Roman" w:hAnsi="Times New Roman" w:cs="Times New Roman"/>
          <w:color w:val="000000" w:themeColor="text1"/>
          <w:lang w:eastAsia="id-ID"/>
        </w:rPr>
        <w:t xml:space="preserve"> </w:t>
      </w:r>
      <w:r w:rsidR="00C82609">
        <w:rPr>
          <w:rFonts w:ascii="Times New Roman" w:eastAsia="Times New Roman" w:hAnsi="Times New Roman" w:cs="Times New Roman"/>
          <w:color w:val="000000" w:themeColor="text1"/>
          <w:lang w:eastAsia="id-ID"/>
        </w:rPr>
        <w:t>P</w:t>
      </w:r>
      <w:r w:rsidR="00B9008A">
        <w:rPr>
          <w:rFonts w:ascii="Times New Roman" w:eastAsia="Times New Roman" w:hAnsi="Times New Roman" w:cs="Times New Roman"/>
          <w:color w:val="000000" w:themeColor="text1"/>
          <w:lang w:eastAsia="id-ID"/>
        </w:rPr>
        <w:t xml:space="preserve">asien IGD datang dari </w:t>
      </w:r>
      <w:r w:rsidR="00C82609">
        <w:rPr>
          <w:rFonts w:ascii="Times New Roman" w:eastAsia="Times New Roman" w:hAnsi="Times New Roman" w:cs="Times New Roman"/>
          <w:color w:val="000000" w:themeColor="text1"/>
          <w:lang w:eastAsia="id-ID"/>
        </w:rPr>
        <w:lastRenderedPageBreak/>
        <w:t>berbagai latar belakang agama dan kebudayaan yang berbeda</w:t>
      </w:r>
      <w:r w:rsidR="00933E8A">
        <w:rPr>
          <w:rFonts w:ascii="Times New Roman" w:eastAsia="Times New Roman" w:hAnsi="Times New Roman" w:cs="Times New Roman"/>
          <w:color w:val="000000" w:themeColor="text1"/>
          <w:lang w:eastAsia="id-ID"/>
        </w:rPr>
        <w:t>. Selain kemampuan dalam memberikan asuhan spiritual, perawat juga harus mempunyai kemampuan untuk peka terhadap budaya pasien dan memberikan asuhan keperawatan  sesuai dengan kebudayaan pasien.</w:t>
      </w:r>
      <w:r w:rsidR="00870E72">
        <w:rPr>
          <w:rFonts w:ascii="Times New Roman" w:eastAsia="Times New Roman" w:hAnsi="Times New Roman" w:cs="Times New Roman"/>
          <w:color w:val="000000" w:themeColor="text1"/>
          <w:lang w:eastAsia="id-ID"/>
        </w:rPr>
        <w:fldChar w:fldCharType="begin" w:fldLock="1"/>
      </w:r>
      <w:r w:rsidR="009E0098">
        <w:rPr>
          <w:rFonts w:ascii="Times New Roman" w:eastAsia="Times New Roman" w:hAnsi="Times New Roman" w:cs="Times New Roman"/>
          <w:color w:val="000000" w:themeColor="text1"/>
          <w:lang w:eastAsia="id-ID"/>
        </w:rPr>
        <w:instrText>ADDIN CSL_CITATION {"citationItems":[{"id":"ITEM-1","itemData":{"DOI":"10.7454/jki.v21i1.484","author":[{"dropping-particle":"","family":"Novieastari","given":"Enie","non-dropping-particle":"","parse-names":false,"suffix":""},{"dropping-particle":"","family":"Gunawijaya","given":"Jajang","non-dropping-particle":"","parse-names":false,"suffix":""},{"dropping-particle":"","family":"Indracahyani","given":"Agustin","non-dropping-particle":"","parse-names":false,"suffix":""}],"container-title":"Jurnal Keperawatan Indonesia","id":"ITEM-1","issue":"1","issued":{"date-parts":[["2018"]]},"page":"27-33","title":"Pelatihan asuhan keperawatan peka budaya efektif meningkatkan kompetensi kultural perawat","type":"article-journal","volume":"21"},"uris":["http://www.mendeley.com/documents/?uuid=b33b95cd-e4b7-4179-8e02-0a27f8e5c836"]}],"mendeley":{"formattedCitation":"&lt;sup&gt;49&lt;/sup&gt;","plainTextFormattedCitation":"49","previouslyFormattedCitation":"&lt;sup&gt;49&lt;/sup&gt;"},"properties":{"noteIndex":0},"schema":"https://github.com/citation-style-language/schema/raw/master/csl-citation.json"}</w:instrText>
      </w:r>
      <w:r w:rsidR="00870E72">
        <w:rPr>
          <w:rFonts w:ascii="Times New Roman" w:eastAsia="Times New Roman" w:hAnsi="Times New Roman" w:cs="Times New Roman"/>
          <w:color w:val="000000" w:themeColor="text1"/>
          <w:lang w:eastAsia="id-ID"/>
        </w:rPr>
        <w:fldChar w:fldCharType="separate"/>
      </w:r>
      <w:r w:rsidR="009A344E" w:rsidRPr="009A344E">
        <w:rPr>
          <w:rFonts w:ascii="Times New Roman" w:eastAsia="Times New Roman" w:hAnsi="Times New Roman" w:cs="Times New Roman"/>
          <w:noProof/>
          <w:color w:val="000000" w:themeColor="text1"/>
          <w:vertAlign w:val="superscript"/>
          <w:lang w:eastAsia="id-ID"/>
        </w:rPr>
        <w:t>49</w:t>
      </w:r>
      <w:r w:rsidR="00870E72">
        <w:rPr>
          <w:rFonts w:ascii="Times New Roman" w:eastAsia="Times New Roman" w:hAnsi="Times New Roman" w:cs="Times New Roman"/>
          <w:color w:val="000000" w:themeColor="text1"/>
          <w:lang w:eastAsia="id-ID"/>
        </w:rPr>
        <w:fldChar w:fldCharType="end"/>
      </w:r>
      <w:r w:rsidR="00A14CC4">
        <w:rPr>
          <w:rFonts w:ascii="Times New Roman" w:eastAsia="Times New Roman" w:hAnsi="Times New Roman" w:cs="Times New Roman"/>
          <w:color w:val="000000" w:themeColor="text1"/>
          <w:lang w:eastAsia="id-ID"/>
        </w:rPr>
        <w:t xml:space="preserve"> K</w:t>
      </w:r>
      <w:r w:rsidR="00A84263">
        <w:rPr>
          <w:rFonts w:ascii="Times New Roman" w:eastAsia="Times New Roman" w:hAnsi="Times New Roman" w:cs="Times New Roman"/>
          <w:color w:val="000000" w:themeColor="text1"/>
          <w:lang w:eastAsia="id-ID"/>
        </w:rPr>
        <w:t>ebudayaan atau kultural</w:t>
      </w:r>
      <w:r w:rsidR="00B06880">
        <w:rPr>
          <w:rFonts w:ascii="Times New Roman" w:eastAsia="Times New Roman" w:hAnsi="Times New Roman" w:cs="Times New Roman"/>
          <w:color w:val="000000" w:themeColor="text1"/>
          <w:lang w:eastAsia="id-ID"/>
        </w:rPr>
        <w:t xml:space="preserve"> dan spiritual</w:t>
      </w:r>
      <w:r w:rsidR="00A84263">
        <w:rPr>
          <w:rFonts w:ascii="Times New Roman" w:eastAsia="Times New Roman" w:hAnsi="Times New Roman" w:cs="Times New Roman"/>
          <w:color w:val="000000" w:themeColor="text1"/>
          <w:lang w:eastAsia="id-ID"/>
        </w:rPr>
        <w:t xml:space="preserve"> merupakan </w:t>
      </w:r>
      <w:r w:rsidR="00B06880">
        <w:rPr>
          <w:rFonts w:ascii="Times New Roman" w:eastAsia="Times New Roman" w:hAnsi="Times New Roman" w:cs="Times New Roman"/>
          <w:color w:val="000000" w:themeColor="text1"/>
          <w:lang w:eastAsia="id-ID"/>
        </w:rPr>
        <w:t>bagian dari perawatan holistik. H</w:t>
      </w:r>
      <w:r w:rsidR="00A84263">
        <w:rPr>
          <w:rFonts w:ascii="Times New Roman" w:eastAsia="Times New Roman" w:hAnsi="Times New Roman" w:cs="Times New Roman"/>
          <w:color w:val="000000" w:themeColor="text1"/>
          <w:lang w:eastAsia="id-ID"/>
        </w:rPr>
        <w:t xml:space="preserve">al tersebut </w:t>
      </w:r>
      <w:r w:rsidR="00B06880">
        <w:rPr>
          <w:rFonts w:ascii="Times New Roman" w:eastAsia="Times New Roman" w:hAnsi="Times New Roman" w:cs="Times New Roman"/>
          <w:color w:val="000000" w:themeColor="text1"/>
          <w:lang w:eastAsia="id-ID"/>
        </w:rPr>
        <w:t>harus sesuai ka</w:t>
      </w:r>
      <w:r w:rsidR="006040B8">
        <w:rPr>
          <w:rFonts w:ascii="Times New Roman" w:eastAsia="Times New Roman" w:hAnsi="Times New Roman" w:cs="Times New Roman"/>
          <w:color w:val="000000" w:themeColor="text1"/>
          <w:lang w:eastAsia="id-ID"/>
        </w:rPr>
        <w:t>r</w:t>
      </w:r>
      <w:r w:rsidR="00B06880">
        <w:rPr>
          <w:rFonts w:ascii="Times New Roman" w:eastAsia="Times New Roman" w:hAnsi="Times New Roman" w:cs="Times New Roman"/>
          <w:color w:val="000000" w:themeColor="text1"/>
          <w:lang w:eastAsia="id-ID"/>
        </w:rPr>
        <w:t>ena</w:t>
      </w:r>
      <w:r w:rsidR="00A84263">
        <w:rPr>
          <w:rFonts w:ascii="Times New Roman" w:eastAsia="Times New Roman" w:hAnsi="Times New Roman" w:cs="Times New Roman"/>
          <w:color w:val="000000" w:themeColor="text1"/>
          <w:lang w:eastAsia="id-ID"/>
        </w:rPr>
        <w:t xml:space="preserve"> akan mempengaruhi pasien dalam berespon terhadap masalah keperawatan, pelayanan keperawatan, dan keperawatan itu sendiri. Pemberian asuhan keperawatan </w:t>
      </w:r>
      <w:r w:rsidR="00A14CC4">
        <w:rPr>
          <w:rFonts w:ascii="Times New Roman" w:eastAsia="Times New Roman" w:hAnsi="Times New Roman" w:cs="Times New Roman"/>
          <w:color w:val="000000" w:themeColor="text1"/>
          <w:lang w:eastAsia="id-ID"/>
        </w:rPr>
        <w:t xml:space="preserve">spiritual </w:t>
      </w:r>
      <w:r w:rsidR="00A84263">
        <w:rPr>
          <w:rFonts w:ascii="Times New Roman" w:eastAsia="Times New Roman" w:hAnsi="Times New Roman" w:cs="Times New Roman"/>
          <w:color w:val="000000" w:themeColor="text1"/>
          <w:lang w:eastAsia="id-ID"/>
        </w:rPr>
        <w:t xml:space="preserve">akan menjadi tidak efektif jika perawat tidak memahami </w:t>
      </w:r>
      <w:r w:rsidR="00A14CC4">
        <w:rPr>
          <w:rFonts w:ascii="Times New Roman" w:eastAsia="Times New Roman" w:hAnsi="Times New Roman" w:cs="Times New Roman"/>
          <w:color w:val="000000" w:themeColor="text1"/>
          <w:lang w:eastAsia="id-ID"/>
        </w:rPr>
        <w:t>kepercayaan dan budaya pasien.</w:t>
      </w:r>
    </w:p>
    <w:p w14:paraId="3B896671" w14:textId="63CECB5B" w:rsidR="00CE3E99" w:rsidRDefault="00FD1675"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Akan tetapi</w:t>
      </w:r>
      <w:r w:rsidR="00251246">
        <w:rPr>
          <w:rFonts w:ascii="Times New Roman" w:eastAsia="Times New Roman" w:hAnsi="Times New Roman" w:cs="Times New Roman"/>
          <w:color w:val="000000" w:themeColor="text1"/>
          <w:lang w:eastAsia="id-ID"/>
        </w:rPr>
        <w:t xml:space="preserve"> </w:t>
      </w:r>
      <w:r>
        <w:rPr>
          <w:rFonts w:ascii="Times New Roman" w:eastAsia="Times New Roman" w:hAnsi="Times New Roman" w:cs="Times New Roman"/>
          <w:color w:val="000000" w:themeColor="text1"/>
          <w:lang w:eastAsia="id-ID"/>
        </w:rPr>
        <w:t xml:space="preserve">ada </w:t>
      </w:r>
      <w:r w:rsidR="000561C1">
        <w:rPr>
          <w:rFonts w:ascii="Times New Roman" w:eastAsia="Times New Roman" w:hAnsi="Times New Roman" w:cs="Times New Roman"/>
          <w:color w:val="000000" w:themeColor="text1"/>
          <w:lang w:eastAsia="id-ID"/>
        </w:rPr>
        <w:t>17,3% perawat IGD kurang setuju dan 4%</w:t>
      </w:r>
      <w:r w:rsidR="000955EA">
        <w:rPr>
          <w:rFonts w:ascii="Times New Roman" w:eastAsia="Times New Roman" w:hAnsi="Times New Roman" w:cs="Times New Roman"/>
          <w:color w:val="000000" w:themeColor="text1"/>
          <w:lang w:eastAsia="id-ID"/>
        </w:rPr>
        <w:t xml:space="preserve"> yang tidak setuju </w:t>
      </w:r>
      <w:r w:rsidR="000561C1">
        <w:rPr>
          <w:rFonts w:ascii="Times New Roman" w:eastAsia="Times New Roman" w:hAnsi="Times New Roman" w:cs="Times New Roman"/>
          <w:color w:val="000000" w:themeColor="text1"/>
          <w:lang w:eastAsia="id-ID"/>
        </w:rPr>
        <w:t xml:space="preserve">dengan pernyataan </w:t>
      </w:r>
      <w:r w:rsidR="000955EA">
        <w:rPr>
          <w:rFonts w:ascii="Times New Roman" w:eastAsia="Times New Roman" w:hAnsi="Times New Roman" w:cs="Times New Roman"/>
          <w:color w:val="000000" w:themeColor="text1"/>
          <w:lang w:eastAsia="id-ID"/>
        </w:rPr>
        <w:t>berada bersama pasien merupakan suatu bentuk pemenuhan kebutuhan spiritual pasien</w:t>
      </w:r>
      <w:r w:rsidR="00E35DB6">
        <w:rPr>
          <w:rFonts w:ascii="Times New Roman" w:eastAsia="Times New Roman" w:hAnsi="Times New Roman" w:cs="Times New Roman"/>
          <w:color w:val="000000" w:themeColor="text1"/>
          <w:lang w:eastAsia="id-ID"/>
        </w:rPr>
        <w:t xml:space="preserve">. </w:t>
      </w:r>
      <w:r w:rsidR="000955EA">
        <w:rPr>
          <w:rFonts w:ascii="Times New Roman" w:eastAsia="Times New Roman" w:hAnsi="Times New Roman" w:cs="Times New Roman"/>
          <w:color w:val="000000" w:themeColor="text1"/>
          <w:lang w:eastAsia="id-ID"/>
        </w:rPr>
        <w:t>Pernyataan ini sesuai dengan</w:t>
      </w:r>
      <w:r w:rsidR="00D83F31">
        <w:rPr>
          <w:rFonts w:ascii="Times New Roman" w:eastAsia="Times New Roman" w:hAnsi="Times New Roman" w:cs="Times New Roman"/>
          <w:color w:val="000000" w:themeColor="text1"/>
          <w:lang w:eastAsia="id-ID"/>
        </w:rPr>
        <w:t xml:space="preserve"> sebuah</w:t>
      </w:r>
      <w:r w:rsidR="000955EA">
        <w:rPr>
          <w:rFonts w:ascii="Times New Roman" w:eastAsia="Times New Roman" w:hAnsi="Times New Roman" w:cs="Times New Roman"/>
          <w:color w:val="000000" w:themeColor="text1"/>
          <w:lang w:eastAsia="id-ID"/>
        </w:rPr>
        <w:t xml:space="preserve"> penelitian</w:t>
      </w:r>
      <w:r w:rsidR="00D83F31">
        <w:rPr>
          <w:rFonts w:ascii="Times New Roman" w:eastAsia="Times New Roman" w:hAnsi="Times New Roman" w:cs="Times New Roman"/>
          <w:color w:val="000000" w:themeColor="text1"/>
          <w:lang w:eastAsia="id-ID"/>
        </w:rPr>
        <w:t xml:space="preserve"> kepada perawat IGD</w:t>
      </w:r>
      <w:r w:rsidR="000955EA">
        <w:rPr>
          <w:rFonts w:ascii="Times New Roman" w:eastAsia="Times New Roman" w:hAnsi="Times New Roman" w:cs="Times New Roman"/>
          <w:color w:val="000000" w:themeColor="text1"/>
          <w:lang w:eastAsia="id-ID"/>
        </w:rPr>
        <w:t xml:space="preserve"> di Irlandia. Perawat IGD mengesampingkan kebutuhan spiritual karena terdapat hambatan fisik, terlalu sibuk, dan keterbatasan waktu saat menangani pasien gawat darurat.</w:t>
      </w:r>
      <w:r w:rsidR="000955EA">
        <w:rPr>
          <w:rFonts w:ascii="Times New Roman" w:eastAsia="Times New Roman" w:hAnsi="Times New Roman" w:cs="Times New Roman"/>
          <w:color w:val="000000" w:themeColor="text1"/>
          <w:lang w:eastAsia="id-ID"/>
        </w:rPr>
        <w:fldChar w:fldCharType="begin" w:fldLock="1"/>
      </w:r>
      <w:r w:rsidR="00107110">
        <w:rPr>
          <w:rFonts w:ascii="Times New Roman" w:eastAsia="Times New Roman" w:hAnsi="Times New Roman" w:cs="Times New Roman"/>
          <w:color w:val="000000" w:themeColor="text1"/>
          <w:lang w:eastAsia="id-ID"/>
        </w:rPr>
        <w:instrText>ADDIN CSL_CITATION {"citationItems":[{"id":"ITEM-1","itemData":{"DOI":"10.1016/j.ienj.2009.09.004","ISBN":"1878-013X","ISSN":"1755599X","PMID":"20542237","abstract":"Background: The researcher's interest in spiritual care arose during clinical experience in an emergency department. Over a 10-year period, I have observed, that in midst of a busy and increasingly overcrowded setting, nurses find time to provide spiritual care. Although this dimension of nursing practice is not explicitly labelled as spiritual care, it is apparent that interventions such as active listening, touch and ultimately connecting with the patient has, on most occasions, positive effects on the patient's spiritual dimension. Subsequently, this has provided the momentum to carry out a study on how nurses provide spiritual care, in an emergency setting. The findings revealed that participants regarded spiritual care to be an integral component of their role. In addition, participants reported that they derived positive personal outcomes from providing this aspect of nursing care. Nevertheless, although most participants would argue that spiritual care is central to nursing practice, concerns were expressed with regard to its provision, in the emergency setting. © 2009 Elsevier Ltd.","author":[{"dropping-particle":"","family":"McBrien","given":"Barry","non-dropping-particle":"","parse-names":false,"suffix":""}],"container-title":"International Emergency Nursing","id":"ITEM-1","issue":"3","issued":{"date-parts":[["2010"]]},"page":"119-126","publisher":"Elsevier Ltd","title":"Nurses' provision of spiritual care in the emergency setting-an Irish Perspective","type":"article-journal","volume":"18"},"uris":["http://www.mendeley.com/documents/?uuid=3367bffd-b408-4632-abd1-fc549870e03b"]}],"mendeley":{"formattedCitation":"&lt;sup&gt;10&lt;/sup&gt;","plainTextFormattedCitation":"10","previouslyFormattedCitation":"&lt;sup&gt;10&lt;/sup&gt;"},"properties":{"noteIndex":0},"schema":"https://github.com/citation-style-language/schema/raw/master/csl-citation.json"}</w:instrText>
      </w:r>
      <w:r w:rsidR="000955EA">
        <w:rPr>
          <w:rFonts w:ascii="Times New Roman" w:eastAsia="Times New Roman" w:hAnsi="Times New Roman" w:cs="Times New Roman"/>
          <w:color w:val="000000" w:themeColor="text1"/>
          <w:lang w:eastAsia="id-ID"/>
        </w:rPr>
        <w:fldChar w:fldCharType="separate"/>
      </w:r>
      <w:r w:rsidR="000955EA" w:rsidRPr="00E35DB6">
        <w:rPr>
          <w:rFonts w:ascii="Times New Roman" w:eastAsia="Times New Roman" w:hAnsi="Times New Roman" w:cs="Times New Roman"/>
          <w:noProof/>
          <w:color w:val="000000" w:themeColor="text1"/>
          <w:vertAlign w:val="superscript"/>
          <w:lang w:eastAsia="id-ID"/>
        </w:rPr>
        <w:t>10</w:t>
      </w:r>
      <w:r w:rsidR="000955EA">
        <w:rPr>
          <w:rFonts w:ascii="Times New Roman" w:eastAsia="Times New Roman" w:hAnsi="Times New Roman" w:cs="Times New Roman"/>
          <w:color w:val="000000" w:themeColor="text1"/>
          <w:lang w:eastAsia="id-ID"/>
        </w:rPr>
        <w:fldChar w:fldCharType="end"/>
      </w:r>
      <w:r w:rsidR="000955EA">
        <w:rPr>
          <w:rFonts w:ascii="Times New Roman" w:eastAsia="Times New Roman" w:hAnsi="Times New Roman" w:cs="Times New Roman"/>
          <w:color w:val="000000" w:themeColor="text1"/>
          <w:lang w:eastAsia="id-ID"/>
        </w:rPr>
        <w:t xml:space="preserve"> </w:t>
      </w:r>
      <w:r w:rsidR="00E35DB6">
        <w:rPr>
          <w:rFonts w:ascii="Times New Roman" w:eastAsia="Times New Roman" w:hAnsi="Times New Roman" w:cs="Times New Roman"/>
          <w:color w:val="000000" w:themeColor="text1"/>
          <w:lang w:eastAsia="id-ID"/>
        </w:rPr>
        <w:t>H</w:t>
      </w:r>
      <w:r w:rsidR="00F27BD8">
        <w:rPr>
          <w:rFonts w:ascii="Times New Roman" w:eastAsia="Times New Roman" w:hAnsi="Times New Roman" w:cs="Times New Roman"/>
          <w:color w:val="000000" w:themeColor="text1"/>
          <w:lang w:eastAsia="id-ID"/>
        </w:rPr>
        <w:t xml:space="preserve">al ini dikarenakan </w:t>
      </w:r>
      <w:r w:rsidR="00E35DB6">
        <w:rPr>
          <w:rFonts w:ascii="Times New Roman" w:eastAsia="Times New Roman" w:hAnsi="Times New Roman" w:cs="Times New Roman"/>
          <w:color w:val="000000" w:themeColor="text1"/>
          <w:lang w:eastAsia="id-ID"/>
        </w:rPr>
        <w:t>beban kerja perawat IGD yang tinggi dan kurangnya waktu perawat dalam memenuhi kebutuhan spiritual. Mereka disibukkan dengan pemenuhan kebutuhan fisik yang lebih m</w:t>
      </w:r>
      <w:r w:rsidR="000955EA">
        <w:rPr>
          <w:rFonts w:ascii="Times New Roman" w:eastAsia="Times New Roman" w:hAnsi="Times New Roman" w:cs="Times New Roman"/>
          <w:color w:val="000000" w:themeColor="text1"/>
          <w:lang w:eastAsia="id-ID"/>
        </w:rPr>
        <w:t xml:space="preserve">engancam jiwa pasien, sehingga </w:t>
      </w:r>
      <w:r w:rsidR="00F423A6">
        <w:rPr>
          <w:rFonts w:ascii="Times New Roman" w:eastAsia="Times New Roman" w:hAnsi="Times New Roman" w:cs="Times New Roman"/>
          <w:color w:val="000000" w:themeColor="text1"/>
          <w:lang w:eastAsia="id-ID"/>
        </w:rPr>
        <w:t xml:space="preserve">waktu </w:t>
      </w:r>
      <w:r w:rsidR="000955EA">
        <w:rPr>
          <w:rFonts w:ascii="Times New Roman" w:eastAsia="Times New Roman" w:hAnsi="Times New Roman" w:cs="Times New Roman"/>
          <w:color w:val="000000" w:themeColor="text1"/>
          <w:lang w:eastAsia="id-ID"/>
        </w:rPr>
        <w:t>untuk berada bersama pasien merupakan ha</w:t>
      </w:r>
      <w:r w:rsidR="00CE0202">
        <w:rPr>
          <w:rFonts w:ascii="Times New Roman" w:eastAsia="Times New Roman" w:hAnsi="Times New Roman" w:cs="Times New Roman"/>
          <w:color w:val="000000" w:themeColor="text1"/>
          <w:lang w:eastAsia="id-ID"/>
        </w:rPr>
        <w:t xml:space="preserve">l yang sulit untuk </w:t>
      </w:r>
      <w:r w:rsidR="00D12C67">
        <w:rPr>
          <w:rFonts w:ascii="Times New Roman" w:eastAsia="Times New Roman" w:hAnsi="Times New Roman" w:cs="Times New Roman"/>
          <w:color w:val="000000" w:themeColor="text1"/>
          <w:lang w:eastAsia="id-ID"/>
        </w:rPr>
        <w:t xml:space="preserve">sebagian </w:t>
      </w:r>
      <w:r w:rsidR="00CE0202">
        <w:rPr>
          <w:rFonts w:ascii="Times New Roman" w:eastAsia="Times New Roman" w:hAnsi="Times New Roman" w:cs="Times New Roman"/>
          <w:color w:val="000000" w:themeColor="text1"/>
          <w:lang w:eastAsia="id-ID"/>
        </w:rPr>
        <w:t>perawat IGD.</w:t>
      </w:r>
      <w:r w:rsidR="000955EA">
        <w:rPr>
          <w:rFonts w:ascii="Times New Roman" w:eastAsia="Times New Roman" w:hAnsi="Times New Roman" w:cs="Times New Roman"/>
          <w:color w:val="000000" w:themeColor="text1"/>
          <w:lang w:eastAsia="id-ID"/>
        </w:rPr>
        <w:t xml:space="preserve"> </w:t>
      </w:r>
    </w:p>
    <w:p w14:paraId="1F48FDF3" w14:textId="703A8D41" w:rsidR="008D7F13" w:rsidRPr="0037650C" w:rsidRDefault="00FD1675" w:rsidP="00B85C2D">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Selain itu sebesar </w:t>
      </w:r>
      <w:r w:rsidR="00E75728">
        <w:rPr>
          <w:rFonts w:ascii="Times New Roman" w:eastAsia="Times New Roman" w:hAnsi="Times New Roman" w:cs="Times New Roman"/>
          <w:color w:val="000000" w:themeColor="text1"/>
          <w:lang w:eastAsia="id-ID"/>
        </w:rPr>
        <w:t xml:space="preserve">10,7% perawat IGD kurang setuju dengan pernyataan pemenuhan kebutuhan spiritual merupakan sebuah proses </w:t>
      </w:r>
      <w:r w:rsidR="00E75728">
        <w:rPr>
          <w:rFonts w:ascii="Times New Roman" w:eastAsia="Times New Roman" w:hAnsi="Times New Roman" w:cs="Times New Roman"/>
          <w:color w:val="000000" w:themeColor="text1"/>
          <w:lang w:eastAsia="id-ID"/>
        </w:rPr>
        <w:lastRenderedPageBreak/>
        <w:t xml:space="preserve">dan bukan merupakan suatu peristiwa atau kegitan yang dilakukan satu kali. </w:t>
      </w:r>
      <w:r w:rsidR="001574FE">
        <w:rPr>
          <w:rFonts w:ascii="Times New Roman" w:eastAsia="Times New Roman" w:hAnsi="Times New Roman" w:cs="Times New Roman"/>
          <w:color w:val="000000" w:themeColor="text1"/>
          <w:lang w:eastAsia="id-ID"/>
        </w:rPr>
        <w:t xml:space="preserve">Pernyataan </w:t>
      </w:r>
      <w:r w:rsidR="00AD2AEC">
        <w:rPr>
          <w:rFonts w:ascii="Times New Roman" w:eastAsia="Times New Roman" w:hAnsi="Times New Roman" w:cs="Times New Roman"/>
          <w:color w:val="000000" w:themeColor="text1"/>
          <w:lang w:eastAsia="id-ID"/>
        </w:rPr>
        <w:t>ini sesuai dengan peneliti</w:t>
      </w:r>
      <w:r w:rsidR="001574FE">
        <w:rPr>
          <w:rFonts w:ascii="Times New Roman" w:eastAsia="Times New Roman" w:hAnsi="Times New Roman" w:cs="Times New Roman"/>
          <w:color w:val="000000" w:themeColor="text1"/>
          <w:lang w:eastAsia="id-ID"/>
        </w:rPr>
        <w:t xml:space="preserve">an </w:t>
      </w:r>
      <w:r w:rsidR="00D83F31">
        <w:rPr>
          <w:rFonts w:ascii="Times New Roman" w:eastAsia="Times New Roman" w:hAnsi="Times New Roman" w:cs="Times New Roman"/>
          <w:color w:val="000000" w:themeColor="text1"/>
          <w:lang w:eastAsia="id-ID"/>
        </w:rPr>
        <w:t xml:space="preserve">yang dilakukan </w:t>
      </w:r>
      <w:r w:rsidR="00AD2AEC">
        <w:rPr>
          <w:rFonts w:ascii="Times New Roman" w:eastAsia="Times New Roman" w:hAnsi="Times New Roman" w:cs="Times New Roman"/>
          <w:color w:val="000000" w:themeColor="text1"/>
          <w:lang w:eastAsia="id-ID"/>
        </w:rPr>
        <w:t xml:space="preserve">kepada perawat di Iran yang menemukan bahwa pemenuhan kebutuhan spiritual pasien memerluan beberapa proses yaitu </w:t>
      </w:r>
      <w:r w:rsidR="00697E60">
        <w:rPr>
          <w:rFonts w:ascii="Times New Roman" w:eastAsia="Times New Roman" w:hAnsi="Times New Roman" w:cs="Times New Roman"/>
          <w:color w:val="000000" w:themeColor="text1"/>
          <w:lang w:eastAsia="id-ID"/>
        </w:rPr>
        <w:t>pembentukan kepercayaan dan simpati dengan pasien, menyediakan lingkungan yang dii</w:t>
      </w:r>
      <w:r w:rsidR="001F3EA5">
        <w:rPr>
          <w:rFonts w:ascii="Times New Roman" w:eastAsia="Times New Roman" w:hAnsi="Times New Roman" w:cs="Times New Roman"/>
          <w:color w:val="000000" w:themeColor="text1"/>
          <w:lang w:eastAsia="id-ID"/>
        </w:rPr>
        <w:t>nginkan, komunikasi yang tepat.</w:t>
      </w:r>
      <w:r w:rsidR="00E53FDE">
        <w:rPr>
          <w:rFonts w:ascii="Times New Roman" w:eastAsia="Times New Roman" w:hAnsi="Times New Roman" w:cs="Times New Roman"/>
          <w:color w:val="000000" w:themeColor="text1"/>
          <w:lang w:eastAsia="id-ID"/>
        </w:rPr>
        <w:fldChar w:fldCharType="begin" w:fldLock="1"/>
      </w:r>
      <w:r w:rsidR="008B4EAF">
        <w:rPr>
          <w:rFonts w:ascii="Times New Roman" w:eastAsia="Times New Roman" w:hAnsi="Times New Roman" w:cs="Times New Roman"/>
          <w:color w:val="000000" w:themeColor="text1"/>
          <w:lang w:eastAsia="id-ID"/>
        </w:rPr>
        <w:instrText>ADDIN CSL_CITATION {"citationItems":[{"id":"ITEM-1","itemData":{"author":[{"dropping-particle":"","family":"Yousefi","given":"Hojjatollah","non-dropping-particle":"","parse-names":false,"suffix":""},{"dropping-particle":"","family":"Abedi","given":"Heidar Ali","non-dropping-particle":"","parse-names":false,"suffix":""}],"container-title":"Iranian Journal of Nursing and Midwifery Research","id":"ITEM-1","issued":{"date-parts":[["2011"]]},"page":"125-132","title":"Spiritual care in hospitalized patients","type":"article-journal","volume":"1"},"uris":["http://www.mendeley.com/documents/?uuid=bd4e2bb4-ff41-4078-8a19-2d4437aae2aa"]}],"mendeley":{"formattedCitation":"&lt;sup&gt;75&lt;/sup&gt;","plainTextFormattedCitation":"75","previouslyFormattedCitation":"&lt;sup&gt;75&lt;/sup&gt;"},"properties":{"noteIndex":0},"schema":"https://github.com/citation-style-language/schema/raw/master/csl-citation.json"}</w:instrText>
      </w:r>
      <w:r w:rsidR="00E53FDE">
        <w:rPr>
          <w:rFonts w:ascii="Times New Roman" w:eastAsia="Times New Roman" w:hAnsi="Times New Roman" w:cs="Times New Roman"/>
          <w:color w:val="000000" w:themeColor="text1"/>
          <w:lang w:eastAsia="id-ID"/>
        </w:rPr>
        <w:fldChar w:fldCharType="separate"/>
      </w:r>
      <w:r w:rsidR="00221F05" w:rsidRPr="00221F05">
        <w:rPr>
          <w:rFonts w:ascii="Times New Roman" w:eastAsia="Times New Roman" w:hAnsi="Times New Roman" w:cs="Times New Roman"/>
          <w:noProof/>
          <w:color w:val="000000" w:themeColor="text1"/>
          <w:vertAlign w:val="superscript"/>
          <w:lang w:eastAsia="id-ID"/>
        </w:rPr>
        <w:t>75</w:t>
      </w:r>
      <w:r w:rsidR="00E53FDE">
        <w:rPr>
          <w:rFonts w:ascii="Times New Roman" w:eastAsia="Times New Roman" w:hAnsi="Times New Roman" w:cs="Times New Roman"/>
          <w:color w:val="000000" w:themeColor="text1"/>
          <w:lang w:eastAsia="id-ID"/>
        </w:rPr>
        <w:fldChar w:fldCharType="end"/>
      </w:r>
      <w:r w:rsidR="001F3EA5">
        <w:rPr>
          <w:rFonts w:ascii="Times New Roman" w:eastAsia="Times New Roman" w:hAnsi="Times New Roman" w:cs="Times New Roman"/>
          <w:color w:val="000000" w:themeColor="text1"/>
          <w:lang w:eastAsia="id-ID"/>
        </w:rPr>
        <w:t xml:space="preserve"> Hal tersebut </w:t>
      </w:r>
      <w:r w:rsidR="00E53FDE">
        <w:rPr>
          <w:rFonts w:ascii="Times New Roman" w:eastAsia="Times New Roman" w:hAnsi="Times New Roman" w:cs="Times New Roman"/>
          <w:color w:val="000000" w:themeColor="text1"/>
          <w:lang w:eastAsia="id-ID"/>
        </w:rPr>
        <w:t>jelas memerlukan waktu bagi perawat IGD, sehingga proses pemenuhan kebutuhan spiritual akan sulit dilakukan oleh perawat IGD. Pergantaian pasien yang cepat juga menjadi pertimbangan karena pemenuhan kebutuhan spiritual yang dilakukan lebih dari satu kali aka</w:t>
      </w:r>
      <w:r w:rsidR="00EB1EA5">
        <w:rPr>
          <w:rFonts w:ascii="Times New Roman" w:eastAsia="Times New Roman" w:hAnsi="Times New Roman" w:cs="Times New Roman"/>
          <w:color w:val="000000" w:themeColor="text1"/>
          <w:lang w:eastAsia="id-ID"/>
        </w:rPr>
        <w:t>n sangat sulit dilakukan di IGD. P</w:t>
      </w:r>
      <w:r w:rsidR="00E53FDE">
        <w:rPr>
          <w:rFonts w:ascii="Times New Roman" w:eastAsia="Times New Roman" w:hAnsi="Times New Roman" w:cs="Times New Roman"/>
          <w:color w:val="000000" w:themeColor="text1"/>
          <w:lang w:eastAsia="id-ID"/>
        </w:rPr>
        <w:t xml:space="preserve">asien akan segera dipindahkan ke ruang rawat inap setelah </w:t>
      </w:r>
      <w:r w:rsidR="00EB1EA5">
        <w:rPr>
          <w:rFonts w:ascii="Times New Roman" w:eastAsia="Times New Roman" w:hAnsi="Times New Roman" w:cs="Times New Roman"/>
          <w:color w:val="000000" w:themeColor="text1"/>
          <w:lang w:eastAsia="id-ID"/>
        </w:rPr>
        <w:t>kondisi pasien stabil.</w:t>
      </w:r>
    </w:p>
    <w:p w14:paraId="6E845992" w14:textId="77777777" w:rsidR="004804AF" w:rsidRDefault="004804AF" w:rsidP="006366A1">
      <w:pPr>
        <w:pStyle w:val="ListParagraph"/>
        <w:numPr>
          <w:ilvl w:val="2"/>
          <w:numId w:val="31"/>
        </w:numPr>
        <w:spacing w:line="480" w:lineRule="auto"/>
        <w:ind w:left="1134" w:hanging="567"/>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Sikap dalam Pemenuhan Kebutuhan Spiritual</w:t>
      </w:r>
    </w:p>
    <w:p w14:paraId="35A795B2" w14:textId="52DAFECD" w:rsidR="00A66BCC" w:rsidRDefault="00EB1EA5"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Hasil penelitian ini menunjukkan bahwa </w:t>
      </w:r>
      <w:r w:rsidR="008620BE">
        <w:rPr>
          <w:rFonts w:ascii="Times New Roman" w:eastAsia="Times New Roman" w:hAnsi="Times New Roman" w:cs="Times New Roman"/>
          <w:color w:val="000000" w:themeColor="text1"/>
          <w:lang w:val="id-ID" w:eastAsia="id-ID"/>
        </w:rPr>
        <w:t>sebagian besar</w:t>
      </w:r>
      <w:r w:rsidR="00F95C73">
        <w:rPr>
          <w:rFonts w:ascii="Times New Roman" w:eastAsia="Times New Roman" w:hAnsi="Times New Roman" w:cs="Times New Roman"/>
          <w:color w:val="000000" w:themeColor="text1"/>
          <w:lang w:eastAsia="id-ID"/>
        </w:rPr>
        <w:t xml:space="preserve"> perawat IGD mempersepsikan sikap dalam pemenuhan kebutuhan spiritual sebagai hal yang sangat penting. Hal ini terlihat dari setiap item pertanyaan yang dijawab setuju oleh perawat </w:t>
      </w:r>
      <w:r w:rsidR="009B6DA7">
        <w:rPr>
          <w:rFonts w:ascii="Times New Roman" w:eastAsia="Times New Roman" w:hAnsi="Times New Roman" w:cs="Times New Roman"/>
          <w:color w:val="000000" w:themeColor="text1"/>
          <w:lang w:eastAsia="id-ID"/>
        </w:rPr>
        <w:t>terkait dengan sikap dalam pemenuhan kebutuhan spiritual</w:t>
      </w:r>
      <w:r w:rsidR="00F95C73">
        <w:rPr>
          <w:rFonts w:ascii="Times New Roman" w:eastAsia="Times New Roman" w:hAnsi="Times New Roman" w:cs="Times New Roman"/>
          <w:color w:val="000000" w:themeColor="text1"/>
          <w:lang w:eastAsia="id-ID"/>
        </w:rPr>
        <w:t>.</w:t>
      </w:r>
      <w:r w:rsidR="00D37054">
        <w:rPr>
          <w:rFonts w:ascii="Times New Roman" w:eastAsia="Times New Roman" w:hAnsi="Times New Roman" w:cs="Times New Roman"/>
          <w:color w:val="000000" w:themeColor="text1"/>
          <w:lang w:eastAsia="id-ID"/>
        </w:rPr>
        <w:t xml:space="preserve"> </w:t>
      </w:r>
      <w:r w:rsidR="002A0AC3">
        <w:rPr>
          <w:rFonts w:ascii="Times New Roman" w:eastAsia="Times New Roman" w:hAnsi="Times New Roman" w:cs="Times New Roman"/>
          <w:color w:val="000000" w:themeColor="text1"/>
          <w:lang w:eastAsia="id-ID"/>
        </w:rPr>
        <w:t xml:space="preserve">Sikap </w:t>
      </w:r>
      <w:r w:rsidR="00C96432">
        <w:rPr>
          <w:rFonts w:ascii="Times New Roman" w:eastAsia="Times New Roman" w:hAnsi="Times New Roman" w:cs="Times New Roman"/>
          <w:color w:val="000000" w:themeColor="text1"/>
          <w:lang w:eastAsia="id-ID"/>
        </w:rPr>
        <w:t>perawat saat memberikan asuhan keperawatan</w:t>
      </w:r>
      <w:r w:rsidR="007D64F2">
        <w:rPr>
          <w:rFonts w:ascii="Times New Roman" w:eastAsia="Times New Roman" w:hAnsi="Times New Roman" w:cs="Times New Roman"/>
          <w:color w:val="000000" w:themeColor="text1"/>
          <w:lang w:eastAsia="id-ID"/>
        </w:rPr>
        <w:t xml:space="preserve"> spiritual</w:t>
      </w:r>
      <w:r w:rsidR="00C96432">
        <w:rPr>
          <w:rFonts w:ascii="Times New Roman" w:eastAsia="Times New Roman" w:hAnsi="Times New Roman" w:cs="Times New Roman"/>
          <w:color w:val="000000" w:themeColor="text1"/>
          <w:lang w:eastAsia="id-ID"/>
        </w:rPr>
        <w:t xml:space="preserve"> kepada pasien </w:t>
      </w:r>
      <w:r w:rsidR="007D64F2">
        <w:rPr>
          <w:rFonts w:ascii="Times New Roman" w:eastAsia="Times New Roman" w:hAnsi="Times New Roman" w:cs="Times New Roman"/>
          <w:color w:val="000000" w:themeColor="text1"/>
          <w:lang w:eastAsia="id-ID"/>
        </w:rPr>
        <w:t>penting ditunjukkan</w:t>
      </w:r>
      <w:r w:rsidR="0028797A">
        <w:rPr>
          <w:rFonts w:ascii="Times New Roman" w:eastAsia="Times New Roman" w:hAnsi="Times New Roman" w:cs="Times New Roman"/>
          <w:color w:val="000000" w:themeColor="text1"/>
          <w:lang w:eastAsia="id-ID"/>
        </w:rPr>
        <w:t xml:space="preserve">, sehingga </w:t>
      </w:r>
      <w:r w:rsidR="007D64F2">
        <w:rPr>
          <w:rFonts w:ascii="Times New Roman" w:eastAsia="Times New Roman" w:hAnsi="Times New Roman" w:cs="Times New Roman"/>
          <w:color w:val="000000" w:themeColor="text1"/>
          <w:lang w:eastAsia="id-ID"/>
        </w:rPr>
        <w:t>tujuan dalam memberikan asuhan keperawatan secara holistik dapat tercapai.</w:t>
      </w:r>
    </w:p>
    <w:p w14:paraId="65CBD696" w14:textId="67B760CF" w:rsidR="00BC5DBA" w:rsidRPr="00A66BCC" w:rsidRDefault="0082763B" w:rsidP="00A66BCC">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Berdasarkan sebaran item pernyataan, sebanyak</w:t>
      </w:r>
      <w:r w:rsidR="00EC65AE">
        <w:rPr>
          <w:rFonts w:ascii="Times New Roman" w:eastAsia="Times New Roman" w:hAnsi="Times New Roman" w:cs="Times New Roman"/>
          <w:color w:val="000000" w:themeColor="text1"/>
          <w:lang w:eastAsia="id-ID"/>
        </w:rPr>
        <w:t xml:space="preserve"> 32</w:t>
      </w:r>
      <w:r>
        <w:rPr>
          <w:rFonts w:ascii="Times New Roman" w:eastAsia="Times New Roman" w:hAnsi="Times New Roman" w:cs="Times New Roman"/>
          <w:color w:val="000000" w:themeColor="text1"/>
          <w:lang w:eastAsia="id-ID"/>
        </w:rPr>
        <w:t>% perawat IGD sangat setuju dengan pernyataan</w:t>
      </w:r>
      <w:r w:rsidR="00EC65AE">
        <w:rPr>
          <w:rFonts w:ascii="Times New Roman" w:eastAsia="Times New Roman" w:hAnsi="Times New Roman" w:cs="Times New Roman"/>
          <w:color w:val="000000" w:themeColor="text1"/>
          <w:lang w:eastAsia="id-ID"/>
        </w:rPr>
        <w:t xml:space="preserve"> pemenuhan kebutuhan spiritual </w:t>
      </w:r>
      <w:r w:rsidR="00EC65AE">
        <w:rPr>
          <w:rFonts w:ascii="Times New Roman" w:eastAsia="Times New Roman" w:hAnsi="Times New Roman" w:cs="Times New Roman"/>
          <w:color w:val="000000" w:themeColor="text1"/>
          <w:lang w:eastAsia="id-ID"/>
        </w:rPr>
        <w:lastRenderedPageBreak/>
        <w:t xml:space="preserve">harus ditanamkan di seluruh program pendidikan keperawatan. </w:t>
      </w:r>
      <w:r w:rsidR="00D37054" w:rsidRPr="00A66BCC">
        <w:rPr>
          <w:rFonts w:ascii="Times New Roman" w:eastAsia="Times New Roman" w:hAnsi="Times New Roman" w:cs="Times New Roman"/>
          <w:color w:val="000000" w:themeColor="text1"/>
          <w:lang w:eastAsia="id-ID"/>
        </w:rPr>
        <w:t xml:space="preserve">Hal ini </w:t>
      </w:r>
      <w:r w:rsidR="00913B01" w:rsidRPr="00A66BCC">
        <w:rPr>
          <w:rFonts w:ascii="Times New Roman" w:eastAsia="Times New Roman" w:hAnsi="Times New Roman" w:cs="Times New Roman"/>
          <w:color w:val="000000" w:themeColor="text1"/>
          <w:lang w:eastAsia="id-ID"/>
        </w:rPr>
        <w:t>sesuai dengan penelitian</w:t>
      </w:r>
      <w:r w:rsidR="004B1F0F">
        <w:rPr>
          <w:rFonts w:ascii="Times New Roman" w:eastAsia="Times New Roman" w:hAnsi="Times New Roman" w:cs="Times New Roman"/>
          <w:color w:val="000000" w:themeColor="text1"/>
          <w:lang w:eastAsia="id-ID"/>
        </w:rPr>
        <w:t xml:space="preserve"> yang dilakukan kepada perawat di Yordania</w:t>
      </w:r>
      <w:r w:rsidR="00C854DD">
        <w:rPr>
          <w:rFonts w:ascii="Times New Roman" w:eastAsia="Times New Roman" w:hAnsi="Times New Roman" w:cs="Times New Roman"/>
          <w:i/>
          <w:color w:val="000000" w:themeColor="text1"/>
          <w:lang w:eastAsia="id-ID"/>
        </w:rPr>
        <w:t>,</w:t>
      </w:r>
      <w:r w:rsidR="00C854DD" w:rsidRPr="00A66BCC">
        <w:rPr>
          <w:rFonts w:ascii="Times New Roman" w:eastAsia="Times New Roman" w:hAnsi="Times New Roman" w:cs="Times New Roman"/>
          <w:color w:val="000000" w:themeColor="text1"/>
          <w:lang w:eastAsia="id-ID"/>
        </w:rPr>
        <w:t xml:space="preserve"> </w:t>
      </w:r>
      <w:r w:rsidR="00734BBC" w:rsidRPr="00A66BCC">
        <w:rPr>
          <w:rFonts w:ascii="Times New Roman" w:eastAsia="Times New Roman" w:hAnsi="Times New Roman" w:cs="Times New Roman"/>
          <w:color w:val="000000" w:themeColor="text1"/>
          <w:lang w:eastAsia="id-ID"/>
        </w:rPr>
        <w:t xml:space="preserve">yang </w:t>
      </w:r>
      <w:r w:rsidR="00E30D13">
        <w:rPr>
          <w:rFonts w:ascii="Times New Roman" w:eastAsia="Times New Roman" w:hAnsi="Times New Roman" w:cs="Times New Roman"/>
          <w:color w:val="000000" w:themeColor="text1"/>
          <w:lang w:eastAsia="id-ID"/>
        </w:rPr>
        <w:t>menemukan skor yang tinggi pula pada item pernyataan tersebut.</w:t>
      </w:r>
      <w:r w:rsidR="003030F3" w:rsidRPr="00A66BCC">
        <w:rPr>
          <w:rFonts w:ascii="Times New Roman" w:eastAsia="Times New Roman" w:hAnsi="Times New Roman" w:cs="Times New Roman"/>
          <w:color w:val="000000" w:themeColor="text1"/>
          <w:lang w:eastAsia="id-ID"/>
        </w:rPr>
        <w:t xml:space="preserve"> </w:t>
      </w:r>
      <w:r w:rsidR="00E30D13">
        <w:rPr>
          <w:rFonts w:ascii="Times New Roman" w:eastAsia="Times New Roman" w:hAnsi="Times New Roman" w:cs="Times New Roman"/>
          <w:color w:val="000000" w:themeColor="text1"/>
          <w:lang w:eastAsia="id-ID"/>
        </w:rPr>
        <w:t xml:space="preserve">Perawatan spiritual yang terintegrasi </w:t>
      </w:r>
      <w:r w:rsidR="00270EDE">
        <w:rPr>
          <w:rFonts w:ascii="Times New Roman" w:eastAsia="Times New Roman" w:hAnsi="Times New Roman" w:cs="Times New Roman"/>
          <w:color w:val="000000" w:themeColor="text1"/>
          <w:lang w:eastAsia="id-ID"/>
        </w:rPr>
        <w:t xml:space="preserve">kedalam </w:t>
      </w:r>
      <w:r w:rsidR="008A76CB">
        <w:rPr>
          <w:rFonts w:ascii="Times New Roman" w:eastAsia="Times New Roman" w:hAnsi="Times New Roman" w:cs="Times New Roman"/>
          <w:color w:val="000000" w:themeColor="text1"/>
          <w:lang w:eastAsia="id-ID"/>
        </w:rPr>
        <w:t>program pendidikan keperawatan merupakan kebutuhan perawat di Yordania. Menanamkan spiritualitas ke dalam program pendidikan keperawatan direkomendasikan untuk meningkatkan pengetahuan dan keterampilan perawat dalam menangani masalah spiritual</w:t>
      </w:r>
      <w:r w:rsidR="00DF38BE">
        <w:rPr>
          <w:rFonts w:ascii="Times New Roman" w:eastAsia="Times New Roman" w:hAnsi="Times New Roman" w:cs="Times New Roman"/>
          <w:color w:val="000000" w:themeColor="text1"/>
          <w:lang w:eastAsia="id-ID"/>
        </w:rPr>
        <w:t xml:space="preserve">. </w:t>
      </w:r>
      <w:r w:rsidR="00E6448F">
        <w:rPr>
          <w:rFonts w:ascii="Times New Roman" w:eastAsia="Times New Roman" w:hAnsi="Times New Roman" w:cs="Times New Roman"/>
          <w:color w:val="000000" w:themeColor="text1"/>
          <w:lang w:eastAsia="id-ID"/>
        </w:rPr>
        <w:t xml:space="preserve">Pendidikan </w:t>
      </w:r>
      <w:r w:rsidR="00DF38BE">
        <w:rPr>
          <w:rFonts w:ascii="Times New Roman" w:eastAsia="Times New Roman" w:hAnsi="Times New Roman" w:cs="Times New Roman"/>
          <w:color w:val="000000" w:themeColor="text1"/>
          <w:lang w:eastAsia="id-ID"/>
        </w:rPr>
        <w:t xml:space="preserve">spiritual </w:t>
      </w:r>
      <w:r w:rsidR="00E6448F">
        <w:rPr>
          <w:rFonts w:ascii="Times New Roman" w:eastAsia="Times New Roman" w:hAnsi="Times New Roman" w:cs="Times New Roman"/>
          <w:color w:val="000000" w:themeColor="text1"/>
          <w:lang w:eastAsia="id-ID"/>
        </w:rPr>
        <w:t>tersebut</w:t>
      </w:r>
      <w:r w:rsidR="00DF38BE">
        <w:rPr>
          <w:rFonts w:ascii="Times New Roman" w:eastAsia="Times New Roman" w:hAnsi="Times New Roman" w:cs="Times New Roman"/>
          <w:color w:val="000000" w:themeColor="text1"/>
          <w:lang w:eastAsia="id-ID"/>
        </w:rPr>
        <w:t xml:space="preserve"> juga</w:t>
      </w:r>
      <w:r w:rsidR="00E6448F">
        <w:rPr>
          <w:rFonts w:ascii="Times New Roman" w:eastAsia="Times New Roman" w:hAnsi="Times New Roman" w:cs="Times New Roman"/>
          <w:color w:val="000000" w:themeColor="text1"/>
          <w:lang w:eastAsia="id-ID"/>
        </w:rPr>
        <w:t xml:space="preserve"> dapat </w:t>
      </w:r>
      <w:r w:rsidR="005C2E0D">
        <w:rPr>
          <w:rFonts w:ascii="Times New Roman" w:eastAsia="Times New Roman" w:hAnsi="Times New Roman" w:cs="Times New Roman"/>
          <w:color w:val="000000" w:themeColor="text1"/>
          <w:lang w:eastAsia="id-ID"/>
        </w:rPr>
        <w:t>meningkatkan kesadaran perawat akan kebutuhan spiritual</w:t>
      </w:r>
      <w:r w:rsidR="00E6448F">
        <w:rPr>
          <w:rFonts w:ascii="Times New Roman" w:eastAsia="Times New Roman" w:hAnsi="Times New Roman" w:cs="Times New Roman"/>
          <w:color w:val="000000" w:themeColor="text1"/>
          <w:lang w:eastAsia="id-ID"/>
        </w:rPr>
        <w:t xml:space="preserve">, sehingga perawat </w:t>
      </w:r>
      <w:r w:rsidR="00AD67BF">
        <w:rPr>
          <w:rFonts w:ascii="Times New Roman" w:eastAsia="Times New Roman" w:hAnsi="Times New Roman" w:cs="Times New Roman"/>
          <w:color w:val="000000" w:themeColor="text1"/>
          <w:lang w:eastAsia="id-ID"/>
        </w:rPr>
        <w:t>dapat</w:t>
      </w:r>
      <w:r w:rsidR="005C2E0D">
        <w:rPr>
          <w:rFonts w:ascii="Times New Roman" w:eastAsia="Times New Roman" w:hAnsi="Times New Roman" w:cs="Times New Roman"/>
          <w:color w:val="000000" w:themeColor="text1"/>
          <w:lang w:eastAsia="id-ID"/>
        </w:rPr>
        <w:t xml:space="preserve"> </w:t>
      </w:r>
      <w:r w:rsidR="00AD67BF">
        <w:rPr>
          <w:rFonts w:ascii="Times New Roman" w:eastAsia="Times New Roman" w:hAnsi="Times New Roman" w:cs="Times New Roman"/>
          <w:color w:val="000000" w:themeColor="text1"/>
          <w:lang w:eastAsia="id-ID"/>
        </w:rPr>
        <w:t xml:space="preserve">memberikan keperawatan </w:t>
      </w:r>
      <w:r w:rsidR="005C2E0D">
        <w:rPr>
          <w:rFonts w:ascii="Times New Roman" w:eastAsia="Times New Roman" w:hAnsi="Times New Roman" w:cs="Times New Roman"/>
          <w:color w:val="000000" w:themeColor="text1"/>
          <w:lang w:eastAsia="id-ID"/>
        </w:rPr>
        <w:t xml:space="preserve">holistik </w:t>
      </w:r>
      <w:r w:rsidR="00E6448F">
        <w:rPr>
          <w:rFonts w:ascii="Times New Roman" w:eastAsia="Times New Roman" w:hAnsi="Times New Roman" w:cs="Times New Roman"/>
          <w:color w:val="000000" w:themeColor="text1"/>
          <w:lang w:eastAsia="id-ID"/>
        </w:rPr>
        <w:t>dengan</w:t>
      </w:r>
      <w:r w:rsidR="005C2E0D">
        <w:rPr>
          <w:rFonts w:ascii="Times New Roman" w:eastAsia="Times New Roman" w:hAnsi="Times New Roman" w:cs="Times New Roman"/>
          <w:color w:val="000000" w:themeColor="text1"/>
          <w:lang w:eastAsia="id-ID"/>
        </w:rPr>
        <w:t xml:space="preserve"> tepat.</w:t>
      </w:r>
      <w:r w:rsidR="005C2E0D">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{"citationItems":[{"id":"ITEM-1","itemData":{"DOI":"10.4103/0973-1075.173949","PMID":"26962280","author":[{"dropping-particle":"","family":"Melhem","given":"Ghaith A","non-dropping-particle":"","parse-names":false,"suffix":""},{"dropping-particle":"","family":"Zeilani","given":"R S","non-dropping-particle":"","parse-names":false,"suffix":""},{"dropping-particle":"","family":"Zaqqout","given":"O A","non-dropping-particle":"","parse-names":false,"suffix":""},{"dropping-particle":"","family":"Aljwad","given":"A I","non-dropping-particle":"","parse-names":false,"suffix":""},{"dropping-particle":"","family":"Shawagfeh","given":"M Q","non-dropping-particle":"","parse-names":false,"suffix":""},{"dropping-particle":"","family":"Rahim","given":"M A","non-dropping-particle":"Al","parse-names":false,"suffix":""}],"container-title":"Indian J Palliat Care","id":"ITEM-1","issued":{"date-parts":[["2016"]]},"page":"42-49","title":"Nurses’ perceptions of spirituality and spiritual care giving: a comparison study among all health care sectors in jordan","type":"article-journal","volume":"1"},"uris":["http://www.mendeley.com/documents/?uuid=ded84613-a51a-48f3-914d-26d73c147432"]}],"mendeley":{"formattedCitation":"&lt;sup&gt;19&lt;/sup&gt;","plainTextFormattedCitation":"19","previouslyFormattedCitation":"&lt;sup&gt;19&lt;/sup&gt;"},"properties":{"noteIndex":0},"schema":"https://github.com/citation-style-language/schema/raw/master/csl-citation.json"}</w:instrText>
      </w:r>
      <w:r w:rsidR="005C2E0D">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19</w:t>
      </w:r>
      <w:r w:rsidR="005C2E0D">
        <w:rPr>
          <w:rFonts w:ascii="Times New Roman" w:eastAsia="Times New Roman" w:hAnsi="Times New Roman" w:cs="Times New Roman"/>
          <w:color w:val="000000" w:themeColor="text1"/>
          <w:lang w:eastAsia="id-ID"/>
        </w:rPr>
        <w:fldChar w:fldCharType="end"/>
      </w:r>
    </w:p>
    <w:p w14:paraId="3D33BA3C" w14:textId="31C615A0" w:rsidR="00812E23" w:rsidRDefault="005A2850" w:rsidP="00E453B2">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Selain itu </w:t>
      </w:r>
      <w:r w:rsidR="00E6448F">
        <w:rPr>
          <w:rFonts w:ascii="Times New Roman" w:eastAsia="Times New Roman" w:hAnsi="Times New Roman" w:cs="Times New Roman"/>
          <w:color w:val="000000" w:themeColor="text1"/>
          <w:lang w:eastAsia="id-ID"/>
        </w:rPr>
        <w:t>sebesar 26,7% perawat IGD juga sangat setuju dengan pernyataan pemenuhan kebutuhan spiritual harus positif diperkuat dalam praktek keperawatan.</w:t>
      </w:r>
      <w:r w:rsidR="00487D4F">
        <w:rPr>
          <w:rFonts w:ascii="Times New Roman" w:eastAsia="Times New Roman" w:hAnsi="Times New Roman" w:cs="Times New Roman"/>
          <w:color w:val="000000" w:themeColor="text1"/>
          <w:lang w:eastAsia="id-ID"/>
        </w:rPr>
        <w:t xml:space="preserve"> </w:t>
      </w:r>
      <w:r w:rsidR="002013C4">
        <w:rPr>
          <w:rFonts w:ascii="Times New Roman" w:eastAsia="Times New Roman" w:hAnsi="Times New Roman" w:cs="Times New Roman"/>
          <w:color w:val="000000" w:themeColor="text1"/>
          <w:lang w:eastAsia="id-ID"/>
        </w:rPr>
        <w:t>P</w:t>
      </w:r>
      <w:r w:rsidR="00A20EB5">
        <w:rPr>
          <w:rFonts w:ascii="Times New Roman" w:eastAsia="Times New Roman" w:hAnsi="Times New Roman" w:cs="Times New Roman"/>
          <w:color w:val="000000" w:themeColor="text1"/>
          <w:lang w:eastAsia="id-ID"/>
        </w:rPr>
        <w:t xml:space="preserve">erawatan spiritual harus dimasukkan sebagai kompetensi inti bagi perawat. Hal tersebut dapat diperkuat secara positif </w:t>
      </w:r>
      <w:r w:rsidR="00E453B2">
        <w:rPr>
          <w:rFonts w:ascii="Times New Roman" w:eastAsia="Times New Roman" w:hAnsi="Times New Roman" w:cs="Times New Roman"/>
          <w:color w:val="000000" w:themeColor="text1"/>
          <w:lang w:eastAsia="id-ID"/>
        </w:rPr>
        <w:t>dengan cara diskusi mendalam dalam kelompok kecil pada kegiatan klinis di rumah sakit.</w:t>
      </w:r>
      <w:r w:rsidR="00E453B2">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E453B2">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18</w:t>
      </w:r>
      <w:r w:rsidR="00E453B2">
        <w:rPr>
          <w:rFonts w:ascii="Times New Roman" w:eastAsia="Times New Roman" w:hAnsi="Times New Roman" w:cs="Times New Roman"/>
          <w:color w:val="000000" w:themeColor="text1"/>
          <w:lang w:eastAsia="id-ID"/>
        </w:rPr>
        <w:fldChar w:fldCharType="end"/>
      </w:r>
    </w:p>
    <w:p w14:paraId="1E04220A" w14:textId="70F685F2" w:rsidR="00E453B2" w:rsidRPr="00DE60BF" w:rsidRDefault="006778A9" w:rsidP="00E453B2">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Perawat </w:t>
      </w:r>
      <w:r w:rsidR="00DC7F38">
        <w:rPr>
          <w:rFonts w:ascii="Times New Roman" w:eastAsia="Times New Roman" w:hAnsi="Times New Roman" w:cs="Times New Roman"/>
          <w:color w:val="000000" w:themeColor="text1"/>
          <w:lang w:eastAsia="id-ID"/>
        </w:rPr>
        <w:t xml:space="preserve">harus </w:t>
      </w:r>
      <w:r>
        <w:rPr>
          <w:rFonts w:ascii="Times New Roman" w:eastAsia="Times New Roman" w:hAnsi="Times New Roman" w:cs="Times New Roman"/>
          <w:color w:val="000000" w:themeColor="text1"/>
          <w:lang w:eastAsia="id-ID"/>
        </w:rPr>
        <w:t>dipastikan mempunyai kompetensi pemenuhan kebutuhan spiritual dalam praktik keperawatan</w:t>
      </w:r>
      <w:r w:rsidR="007A30DA">
        <w:rPr>
          <w:rFonts w:ascii="Times New Roman" w:eastAsia="Times New Roman" w:hAnsi="Times New Roman" w:cs="Times New Roman"/>
          <w:color w:val="000000" w:themeColor="text1"/>
          <w:lang w:eastAsia="id-ID"/>
        </w:rPr>
        <w:t>.</w:t>
      </w:r>
      <w:r w:rsidR="00E25DB4">
        <w:rPr>
          <w:rFonts w:ascii="Times New Roman" w:eastAsia="Times New Roman" w:hAnsi="Times New Roman" w:cs="Times New Roman"/>
          <w:color w:val="000000" w:themeColor="text1"/>
          <w:lang w:eastAsia="id-ID"/>
        </w:rPr>
        <w:t xml:space="preserve"> </w:t>
      </w:r>
      <w:r w:rsidR="00DC7F38">
        <w:rPr>
          <w:rFonts w:ascii="Times New Roman" w:eastAsia="Times New Roman" w:hAnsi="Times New Roman" w:cs="Times New Roman"/>
          <w:color w:val="000000" w:themeColor="text1"/>
          <w:lang w:eastAsia="id-ID"/>
        </w:rPr>
        <w:t xml:space="preserve">Manajemen rumah sakit </w:t>
      </w:r>
      <w:r w:rsidR="00AA75D3">
        <w:rPr>
          <w:rFonts w:ascii="Times New Roman" w:eastAsia="Times New Roman" w:hAnsi="Times New Roman" w:cs="Times New Roman"/>
          <w:color w:val="000000" w:themeColor="text1"/>
          <w:lang w:eastAsia="id-ID"/>
        </w:rPr>
        <w:t xml:space="preserve">dapat </w:t>
      </w:r>
      <w:r w:rsidR="00DC7F38">
        <w:rPr>
          <w:rFonts w:ascii="Times New Roman" w:eastAsia="Times New Roman" w:hAnsi="Times New Roman" w:cs="Times New Roman"/>
          <w:color w:val="000000" w:themeColor="text1"/>
          <w:lang w:eastAsia="id-ID"/>
        </w:rPr>
        <w:t>memfasilitasi pengembangan pengetahuan dan praktik dalam keperawatan spiritual</w:t>
      </w:r>
      <w:r w:rsidR="00AA75D3">
        <w:rPr>
          <w:rFonts w:ascii="Times New Roman" w:eastAsia="Times New Roman" w:hAnsi="Times New Roman" w:cs="Times New Roman"/>
          <w:color w:val="000000" w:themeColor="text1"/>
          <w:lang w:eastAsia="id-ID"/>
        </w:rPr>
        <w:t xml:space="preserve">. Dengan terus dikembangkannya praktik keperawatan spiritual maka diharapkan </w:t>
      </w:r>
      <w:r w:rsidR="008D7F13">
        <w:rPr>
          <w:rFonts w:ascii="Times New Roman" w:eastAsia="Times New Roman" w:hAnsi="Times New Roman" w:cs="Times New Roman"/>
          <w:color w:val="000000" w:themeColor="text1"/>
          <w:lang w:eastAsia="id-ID"/>
        </w:rPr>
        <w:t>kesalahpahaman dalam pemberian</w:t>
      </w:r>
      <w:r w:rsidR="00DC7F38">
        <w:rPr>
          <w:rFonts w:ascii="Times New Roman" w:eastAsia="Times New Roman" w:hAnsi="Times New Roman" w:cs="Times New Roman"/>
          <w:color w:val="000000" w:themeColor="text1"/>
          <w:lang w:eastAsia="id-ID"/>
        </w:rPr>
        <w:t xml:space="preserve"> perawatan spiritual dapat dikoreksi.</w:t>
      </w:r>
      <w:r w:rsidR="00E25DB4">
        <w:rPr>
          <w:rFonts w:ascii="Times New Roman" w:eastAsia="Times New Roman" w:hAnsi="Times New Roman" w:cs="Times New Roman"/>
          <w:color w:val="000000" w:themeColor="text1"/>
          <w:lang w:eastAsia="id-ID"/>
        </w:rPr>
        <w:fldChar w:fldCharType="begin" w:fldLock="1"/>
      </w:r>
      <w:r w:rsidR="008B4EAF">
        <w:rPr>
          <w:rFonts w:ascii="Times New Roman" w:eastAsia="Times New Roman" w:hAnsi="Times New Roman" w:cs="Times New Roman"/>
          <w:color w:val="000000" w:themeColor="text1"/>
          <w:lang w:eastAsia="id-ID"/>
        </w:rPr>
        <w:instrText>ADDIN CSL_CITATION {"citationItems":[{"id":"ITEM-1","itemData":{"DOI":"10.1111/inr.12099","author":[{"dropping-particle":"","family":"Ramezani","given":"Monir","non-dropping-particle":"","parse-names":false,"suffix":""},{"dropping-particle":"","family":"Mohammadi","given":"Eesa","non-dropping-particle":"","parse-names":false,"suffix":""},{"dropping-particle":"","family":"Kazemnejad","given":"Anoshirvan","non-dropping-particle":"","parse-names":false,"suffix":""}],"container-title":"International Council of Nurses","id":"ITEM-1","issue":"October 2017","issued":{"date-parts":[["2014"]]},"title":"Spiritual care in nursing : a concept analysis","type":"article-journal"},"uris":["http://www.mendeley.com/documents/?uuid=1f7333b4-ecd3-466f-b392-8953c232e7c5"]}],"mendeley":{"formattedCitation":"&lt;sup&gt;76&lt;/sup&gt;","plainTextFormattedCitation":"76","previouslyFormattedCitation":"&lt;sup&gt;76&lt;/sup&gt;"},"properties":{"noteIndex":0},"schema":"https://github.com/citation-style-language/schema/raw/master/csl-citation.json"}</w:instrText>
      </w:r>
      <w:r w:rsidR="00E25DB4">
        <w:rPr>
          <w:rFonts w:ascii="Times New Roman" w:eastAsia="Times New Roman" w:hAnsi="Times New Roman" w:cs="Times New Roman"/>
          <w:color w:val="000000" w:themeColor="text1"/>
          <w:lang w:eastAsia="id-ID"/>
        </w:rPr>
        <w:fldChar w:fldCharType="separate"/>
      </w:r>
      <w:r w:rsidR="00221F05" w:rsidRPr="00221F05">
        <w:rPr>
          <w:rFonts w:ascii="Times New Roman" w:eastAsia="Times New Roman" w:hAnsi="Times New Roman" w:cs="Times New Roman"/>
          <w:noProof/>
          <w:color w:val="000000" w:themeColor="text1"/>
          <w:vertAlign w:val="superscript"/>
          <w:lang w:eastAsia="id-ID"/>
        </w:rPr>
        <w:t>76</w:t>
      </w:r>
      <w:r w:rsidR="00E25DB4">
        <w:rPr>
          <w:rFonts w:ascii="Times New Roman" w:eastAsia="Times New Roman" w:hAnsi="Times New Roman" w:cs="Times New Roman"/>
          <w:color w:val="000000" w:themeColor="text1"/>
          <w:lang w:eastAsia="id-ID"/>
        </w:rPr>
        <w:fldChar w:fldCharType="end"/>
      </w:r>
      <w:r w:rsidR="00812E23">
        <w:rPr>
          <w:rFonts w:ascii="Times New Roman" w:eastAsia="Times New Roman" w:hAnsi="Times New Roman" w:cs="Times New Roman"/>
          <w:color w:val="000000" w:themeColor="text1"/>
          <w:lang w:eastAsia="id-ID"/>
        </w:rPr>
        <w:t xml:space="preserve"> Perawat IGD tidak </w:t>
      </w:r>
      <w:r w:rsidR="00812E23">
        <w:rPr>
          <w:rFonts w:ascii="Times New Roman" w:eastAsia="Times New Roman" w:hAnsi="Times New Roman" w:cs="Times New Roman"/>
          <w:color w:val="000000" w:themeColor="text1"/>
          <w:lang w:eastAsia="id-ID"/>
        </w:rPr>
        <w:lastRenderedPageBreak/>
        <w:t>hanya sekedar memahami pemenuhan kebutuhan spiritual, namun perawat harus dapat mengaplikasikan dalam pemberian asuhan keperawatan. Kesulitan atau kekurangan yang dihadapi saat pemberian asuhan spiritual diharapkan dapat selalu dilakukan evaluasi dan perbaikan sehingga mutu pelayanan dapat ditingkatkan.</w:t>
      </w:r>
    </w:p>
    <w:p w14:paraId="67A24F45" w14:textId="6C00187F" w:rsidR="00BB0D22" w:rsidRDefault="005A2850" w:rsidP="00C75AE3">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Data lain menunjukkan </w:t>
      </w:r>
      <w:r w:rsidR="008D5D32">
        <w:rPr>
          <w:rFonts w:ascii="Times New Roman" w:eastAsia="Times New Roman" w:hAnsi="Times New Roman" w:cs="Times New Roman"/>
          <w:color w:val="000000" w:themeColor="text1"/>
          <w:lang w:eastAsia="id-ID"/>
        </w:rPr>
        <w:t xml:space="preserve">ada 9,3% perawat IGD kurang setuju </w:t>
      </w:r>
      <w:r w:rsidR="00A00DEF">
        <w:rPr>
          <w:rFonts w:ascii="Times New Roman" w:eastAsia="Times New Roman" w:hAnsi="Times New Roman" w:cs="Times New Roman"/>
          <w:color w:val="000000" w:themeColor="text1"/>
          <w:lang w:eastAsia="id-ID"/>
        </w:rPr>
        <w:t xml:space="preserve">terkait </w:t>
      </w:r>
      <w:r w:rsidR="008D5D32">
        <w:rPr>
          <w:rFonts w:ascii="Times New Roman" w:eastAsia="Times New Roman" w:hAnsi="Times New Roman" w:cs="Times New Roman"/>
          <w:color w:val="000000" w:themeColor="text1"/>
          <w:lang w:eastAsia="id-ID"/>
        </w:rPr>
        <w:t xml:space="preserve">dengan pernyataan </w:t>
      </w:r>
      <w:r w:rsidR="004E5375">
        <w:rPr>
          <w:rFonts w:ascii="Times New Roman" w:eastAsia="Times New Roman" w:hAnsi="Times New Roman" w:cs="Times New Roman"/>
          <w:color w:val="000000" w:themeColor="text1"/>
          <w:lang w:eastAsia="id-ID"/>
        </w:rPr>
        <w:t>pendekatan secara tim adalah sangat penting dalam pemenuhan kebutuhan spiritual pasien</w:t>
      </w:r>
      <w:r w:rsidR="00504E7A">
        <w:rPr>
          <w:rFonts w:ascii="Times New Roman" w:eastAsia="Times New Roman" w:hAnsi="Times New Roman" w:cs="Times New Roman"/>
          <w:color w:val="000000" w:themeColor="text1"/>
          <w:lang w:eastAsia="id-ID"/>
        </w:rPr>
        <w:t>.</w:t>
      </w:r>
      <w:r w:rsidR="008D5D32">
        <w:rPr>
          <w:rFonts w:ascii="Times New Roman" w:eastAsia="Times New Roman" w:hAnsi="Times New Roman" w:cs="Times New Roman"/>
          <w:color w:val="000000" w:themeColor="text1"/>
          <w:lang w:eastAsia="id-ID"/>
        </w:rPr>
        <w:t xml:space="preserve"> </w:t>
      </w:r>
      <w:r w:rsidR="00325B8E">
        <w:rPr>
          <w:rFonts w:ascii="Times New Roman" w:eastAsia="Times New Roman" w:hAnsi="Times New Roman" w:cs="Times New Roman"/>
          <w:color w:val="000000" w:themeColor="text1"/>
          <w:lang w:eastAsia="id-ID"/>
        </w:rPr>
        <w:t xml:space="preserve">Hal ini berbeda dengan </w:t>
      </w:r>
      <w:r w:rsidR="004E5375">
        <w:rPr>
          <w:rFonts w:ascii="Times New Roman" w:eastAsia="Times New Roman" w:hAnsi="Times New Roman" w:cs="Times New Roman"/>
          <w:color w:val="000000" w:themeColor="text1"/>
          <w:lang w:eastAsia="id-ID"/>
        </w:rPr>
        <w:t xml:space="preserve">penelitian </w:t>
      </w:r>
      <w:r w:rsidR="002013C4">
        <w:rPr>
          <w:rFonts w:ascii="Times New Roman" w:eastAsia="Times New Roman" w:hAnsi="Times New Roman" w:cs="Times New Roman"/>
          <w:color w:val="000000" w:themeColor="text1"/>
          <w:lang w:eastAsia="id-ID"/>
        </w:rPr>
        <w:t>yang dilakukan kepada perawat akut di Singapura</w:t>
      </w:r>
      <w:r w:rsidR="000B14FA">
        <w:rPr>
          <w:rFonts w:ascii="Times New Roman" w:eastAsia="Times New Roman" w:hAnsi="Times New Roman" w:cs="Times New Roman"/>
          <w:color w:val="000000" w:themeColor="text1"/>
          <w:lang w:eastAsia="id-ID"/>
        </w:rPr>
        <w:t xml:space="preserve">, </w:t>
      </w:r>
      <w:r w:rsidR="00504E7A">
        <w:rPr>
          <w:rFonts w:ascii="Times New Roman" w:eastAsia="Times New Roman" w:hAnsi="Times New Roman" w:cs="Times New Roman"/>
          <w:color w:val="000000" w:themeColor="text1"/>
          <w:lang w:eastAsia="id-ID"/>
        </w:rPr>
        <w:t>yang menemukan bahwa perawat san</w:t>
      </w:r>
      <w:r w:rsidR="00B51AD7">
        <w:rPr>
          <w:rFonts w:ascii="Times New Roman" w:eastAsia="Times New Roman" w:hAnsi="Times New Roman" w:cs="Times New Roman"/>
          <w:color w:val="000000" w:themeColor="text1"/>
          <w:lang w:eastAsia="id-ID"/>
        </w:rPr>
        <w:t>gat setuju dalam memberikan perawatan spiritual dengan metode pendekatan tim.</w:t>
      </w:r>
      <w:r w:rsidR="00B51AD7">
        <w:rPr>
          <w:rFonts w:ascii="Times New Roman" w:eastAsia="Times New Roman" w:hAnsi="Times New Roman" w:cs="Times New Roman"/>
          <w:color w:val="000000" w:themeColor="text1"/>
          <w:lang w:eastAsia="id-ID"/>
        </w:rPr>
        <w:fldChar w:fldCharType="begin" w:fldLock="1"/>
      </w:r>
      <w:r w:rsidR="006A3BAE">
        <w:rPr>
          <w:rFonts w:ascii="Times New Roman" w:eastAsia="Times New Roman" w:hAnsi="Times New Roman" w:cs="Times New Roman"/>
          <w:color w:val="000000" w:themeColor="text1"/>
          <w:lang w:eastAsia="id-ID"/>
        </w:rPr>
        <w:instrText>ADDIN CSL_CITATION {"citationItems":[{"id":"ITEM-1","itemData":{"DOI":"10.1111/jocn.13290","ISBN":"0962-1067","ISSN":"13652702","PMID":"27334681","abstract":"AIMS AND OBJECTIVES: To investigate acute care nurses' perceptions of spirituality and spiritual care and relationships with nurses' personal and professional characteristics. BACKGROUND: Spirituality and spiritual care are often neglected or absent in daily nursing practice. Nurses' perceptions of spirituality can be influenced by personal, professional and social factors and affect the provision of spiritual care. DESIGN: A cross-sectional, exploratory, nonexperimental design was used. METHODS: All nursing staff (n = 1008) from a large acute care hospital in Singapore were invited to participate. Participants completed a demographic form and the Spiritual Care-Giving Scale. Completed surveys were received from 767 staff yielding a response rate of 76%. Descriptive statistics and General Linear Modelling were used to analyse data. RESULTS: Acute care nurses reported positive perceptions of spirituality and spiritual care. Religion, area of clinical practice and view of self as spiritual were associated with nurses' reported perspectives of spirituality and spiritual care. CONCLUSION: Nurses working in this acute care hospital in Singapore reported positive perceptions of spirituality and spiritual care. Respondents tended to equate religion with spirituality and were often unclear about what constituted spiritual care. They reported a sense of readiness to apply an interprofessional approach to spiritual care. However, positive perceptions of spirituality may not necessarily translate into practice. RELEVANCE TO CLINICAL PRACTICE: Spiritual care can improve health outcomes. Nurses' understanding of spirituality is essential for best practice. Interprofessional collaboration with clinicians, administrators, educators, chaplains, clergy and spiritual leaders can contribute to the development of practice guidelines and foster spiritual care by nurses. Further research is needed on the practical applications of spiritual care in nursing.","author":[{"dropping-particle":"","family":"Chew","given":"Brendan Wk","non-dropping-particle":"","parse-names":false,"suffix":""},{"dropping-particle":"","family":"Tiew","given":"Lay Hwa","non-dropping-particle":"","parse-names":false,"suffix":""},{"dropping-particle":"","family":"Creedy","given":"Debra K.","non-dropping-particle":"","parse-names":false,"suffix":""}],"container-title":"Journal of clinical nursing","id":"ITEM-1","issue":"17-18","issued":{"date-parts":[["2016"]]},"page":"2520-2527","title":"Acute care nurses' perceptions of spirituality and spiritual care: an exploratory study in Singapore","type":"article-journal","volume":"25"},"uris":["http://www.mendeley.com/documents/?uuid=16de5755-6518-4c72-a0a9-6f458664ccd9"]}],"mendeley":{"formattedCitation":"&lt;sup&gt;27&lt;/sup&gt;","plainTextFormattedCitation":"27","previouslyFormattedCitation":"&lt;sup&gt;27&lt;/sup&gt;"},"properties":{"noteIndex":0},"schema":"https://github.com/citation-style-language/schema/raw/master/csl-citation.json"}</w:instrText>
      </w:r>
      <w:r w:rsidR="00B51AD7">
        <w:rPr>
          <w:rFonts w:ascii="Times New Roman" w:eastAsia="Times New Roman" w:hAnsi="Times New Roman" w:cs="Times New Roman"/>
          <w:color w:val="000000" w:themeColor="text1"/>
          <w:lang w:eastAsia="id-ID"/>
        </w:rPr>
        <w:fldChar w:fldCharType="separate"/>
      </w:r>
      <w:r w:rsidR="00250E69" w:rsidRPr="00250E69">
        <w:rPr>
          <w:rFonts w:ascii="Times New Roman" w:eastAsia="Times New Roman" w:hAnsi="Times New Roman" w:cs="Times New Roman"/>
          <w:noProof/>
          <w:color w:val="000000" w:themeColor="text1"/>
          <w:vertAlign w:val="superscript"/>
          <w:lang w:eastAsia="id-ID"/>
        </w:rPr>
        <w:t>27</w:t>
      </w:r>
      <w:r w:rsidR="00B51AD7">
        <w:rPr>
          <w:rFonts w:ascii="Times New Roman" w:eastAsia="Times New Roman" w:hAnsi="Times New Roman" w:cs="Times New Roman"/>
          <w:color w:val="000000" w:themeColor="text1"/>
          <w:lang w:eastAsia="id-ID"/>
        </w:rPr>
        <w:fldChar w:fldCharType="end"/>
      </w:r>
      <w:r w:rsidR="00B51AD7">
        <w:rPr>
          <w:rFonts w:ascii="Times New Roman" w:eastAsia="Times New Roman" w:hAnsi="Times New Roman" w:cs="Times New Roman"/>
          <w:color w:val="000000" w:themeColor="text1"/>
          <w:lang w:eastAsia="id-ID"/>
        </w:rPr>
        <w:t xml:space="preserve"> Hal tersebut sebagai hasil dari metode pendidikan yang diajarkan di universitas keperawatan yang mengutamakan kerja sama tim.</w:t>
      </w:r>
      <w:r w:rsidR="00B51AD7">
        <w:rPr>
          <w:rFonts w:ascii="Times New Roman" w:eastAsia="Times New Roman" w:hAnsi="Times New Roman" w:cs="Times New Roman"/>
          <w:color w:val="000000" w:themeColor="text1"/>
          <w:lang w:eastAsia="id-ID"/>
        </w:rPr>
        <w:fldChar w:fldCharType="begin" w:fldLock="1"/>
      </w:r>
      <w:r w:rsidR="00411ADE">
        <w:rPr>
          <w:rFonts w:ascii="Times New Roman" w:eastAsia="Times New Roman" w:hAnsi="Times New Roman" w:cs="Times New Roman"/>
          <w:color w:val="000000" w:themeColor="text1"/>
          <w:lang w:eastAsia="id-ID"/>
        </w:rPr>
        <w:instrText>ADDIN CSL_CITATION {"citationItems":[{"id":"ITEM-1","itemData":{"DOI":"10.1016/j.nedt.2012.06.007","ISSN":"0260-6917","author":[{"dropping-particle":"","family":"Hwa","given":"Lay","non-dropping-particle":"","parse-names":false,"suffix":""},{"dropping-particle":"","family":"Creedy","given":"Debra K","non-dropping-particle":"","parse-names":false,"suffix":""},{"dropping-particle":"","family":"Fai","given":"Moon","non-dropping-particle":"","parse-names":false,"suffix":""}],"container-title":"YNEDT","id":"ITEM-1","issue":"6","issued":{"date-parts":[["2013"]]},"page":"574-579","publisher":"Elsevier Ltd","title":"Nurse education today student nurses ' perspectives of spirituality and spiritual care","type":"article-journal","volume":"33"},"uris":["http://www.mendeley.com/documents/?uuid=e501ca89-2c3d-4192-b7e2-a88826c9084a"]}],"mendeley":{"formattedCitation":"&lt;sup&gt;18&lt;/sup&gt;","plainTextFormattedCitation":"18","previouslyFormattedCitation":"&lt;sup&gt;18&lt;/sup&gt;"},"properties":{"noteIndex":0},"schema":"https://github.com/citation-style-language/schema/raw/master/csl-citation.json"}</w:instrText>
      </w:r>
      <w:r w:rsidR="00B51AD7">
        <w:rPr>
          <w:rFonts w:ascii="Times New Roman" w:eastAsia="Times New Roman" w:hAnsi="Times New Roman" w:cs="Times New Roman"/>
          <w:color w:val="000000" w:themeColor="text1"/>
          <w:lang w:eastAsia="id-ID"/>
        </w:rPr>
        <w:fldChar w:fldCharType="separate"/>
      </w:r>
      <w:r w:rsidR="00FB2A36" w:rsidRPr="00FB2A36">
        <w:rPr>
          <w:rFonts w:ascii="Times New Roman" w:eastAsia="Times New Roman" w:hAnsi="Times New Roman" w:cs="Times New Roman"/>
          <w:noProof/>
          <w:color w:val="000000" w:themeColor="text1"/>
          <w:vertAlign w:val="superscript"/>
          <w:lang w:eastAsia="id-ID"/>
        </w:rPr>
        <w:t>18</w:t>
      </w:r>
      <w:r w:rsidR="00B51AD7">
        <w:rPr>
          <w:rFonts w:ascii="Times New Roman" w:eastAsia="Times New Roman" w:hAnsi="Times New Roman" w:cs="Times New Roman"/>
          <w:color w:val="000000" w:themeColor="text1"/>
          <w:lang w:eastAsia="id-ID"/>
        </w:rPr>
        <w:fldChar w:fldCharType="end"/>
      </w:r>
      <w:r w:rsidR="00B51AD7">
        <w:rPr>
          <w:rFonts w:ascii="Times New Roman" w:eastAsia="Times New Roman" w:hAnsi="Times New Roman" w:cs="Times New Roman"/>
          <w:color w:val="000000" w:themeColor="text1"/>
          <w:lang w:eastAsia="id-ID"/>
        </w:rPr>
        <w:t xml:space="preserve"> </w:t>
      </w:r>
    </w:p>
    <w:p w14:paraId="43B4B7BD" w14:textId="343B3563" w:rsidR="005B5421" w:rsidRDefault="00BB0D22" w:rsidP="00BB0D22">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Tim yang dimaksud dalam pemenuhan kebutuhan spiritual adalah perawat, dokter, psikolog, psikiater, rohaniawan, dan profesi lain yang dapat berbagi keahlian untuk berkolaborasi</w:t>
      </w:r>
      <w:r>
        <w:rPr>
          <w:rFonts w:ascii="Times New Roman" w:eastAsia="Times New Roman" w:hAnsi="Times New Roman" w:cs="Times New Roman"/>
          <w:color w:val="111111"/>
          <w:shd w:val="clear" w:color="auto" w:fill="FFFFFF"/>
        </w:rPr>
        <w:t>. Pendekatan tim yang digunakan tergantung pada kemungkinan, pengetahuan, dan kebutuhan pasien akan spiritualitas. Pendekatan secara tim selalu menimbulkan efek yang positif untuk pasien. Kemampuan dan keterbatasan anggota tim dapat dikolaborasikan dengan anggota tim lain sehingga kebutuhan spiritual pasien dapat terpenuhi.</w:t>
      </w:r>
      <w:r>
        <w:rPr>
          <w:rFonts w:ascii="Times New Roman" w:eastAsia="Times New Roman" w:hAnsi="Times New Roman" w:cs="Times New Roman"/>
          <w:color w:val="111111"/>
          <w:shd w:val="clear" w:color="auto" w:fill="FFFFFF"/>
        </w:rPr>
        <w:fldChar w:fldCharType="begin" w:fldLock="1"/>
      </w:r>
      <w:r w:rsidR="008B4EAF">
        <w:rPr>
          <w:rFonts w:ascii="Times New Roman" w:eastAsia="Times New Roman" w:hAnsi="Times New Roman" w:cs="Times New Roman"/>
          <w:color w:val="111111"/>
          <w:shd w:val="clear" w:color="auto" w:fill="FFFFFF"/>
        </w:rPr>
        <w:instrText>ADDIN CSL_CITATION {"citationItems":[{"id":"ITEM-1","itemData":{"abstract":"Journal of Intensive Care and Emergency Medicine","author":[{"dropping-particle":"","family":"Huljev","given":"Dubravko","non-dropping-particle":"","parse-names":false,"suffix":""},{"dropping-particle":"","family":"Pandak","given":"Tatjana","non-dropping-particle":"","parse-names":false,"suffix":""}],"container-title":"Journal of Intensive Care and Emergency Medicine","id":"ITEM-1","issued":{"date-parts":[["2016"]]},"title":"Holistic and team approach in health care – Signa Vitae","type":"article-journal","volume":"2"},"uris":["http://www.mendeley.com/documents/?uuid=8f421462-46af-4c19-b3e8-115703f7c482"]}],"mendeley":{"formattedCitation":"&lt;sup&gt;77&lt;/sup&gt;","plainTextFormattedCitation":"77","previouslyFormattedCitation":"&lt;sup&gt;77&lt;/sup&gt;"},"properties":{"noteIndex":0},"schema":"https://github.com/citation-style-language/schema/raw/master/csl-citation.json"}</w:instrText>
      </w:r>
      <w:r>
        <w:rPr>
          <w:rFonts w:ascii="Times New Roman" w:eastAsia="Times New Roman" w:hAnsi="Times New Roman" w:cs="Times New Roman"/>
          <w:color w:val="111111"/>
          <w:shd w:val="clear" w:color="auto" w:fill="FFFFFF"/>
        </w:rPr>
        <w:fldChar w:fldCharType="separate"/>
      </w:r>
      <w:r w:rsidR="00221F05" w:rsidRPr="00221F05">
        <w:rPr>
          <w:rFonts w:ascii="Times New Roman" w:eastAsia="Times New Roman" w:hAnsi="Times New Roman" w:cs="Times New Roman"/>
          <w:noProof/>
          <w:color w:val="111111"/>
          <w:shd w:val="clear" w:color="auto" w:fill="FFFFFF"/>
          <w:vertAlign w:val="superscript"/>
        </w:rPr>
        <w:t>77</w:t>
      </w:r>
      <w:r>
        <w:rPr>
          <w:rFonts w:ascii="Times New Roman" w:eastAsia="Times New Roman" w:hAnsi="Times New Roman" w:cs="Times New Roman"/>
          <w:color w:val="111111"/>
          <w:shd w:val="clear" w:color="auto" w:fill="FFFFFF"/>
        </w:rPr>
        <w:fldChar w:fldCharType="end"/>
      </w:r>
      <w:r w:rsidRPr="00C75AE3">
        <w:rPr>
          <w:rFonts w:ascii="Times New Roman" w:eastAsia="Times New Roman" w:hAnsi="Times New Roman" w:cs="Times New Roman"/>
          <w:color w:val="000000" w:themeColor="text1"/>
          <w:lang w:eastAsia="id-ID"/>
        </w:rPr>
        <w:t xml:space="preserve"> </w:t>
      </w:r>
    </w:p>
    <w:p w14:paraId="569682AC" w14:textId="51F4F24A" w:rsidR="006D7E81" w:rsidRPr="00BB0D22" w:rsidRDefault="00B51AD7" w:rsidP="00BB0D22">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P</w:t>
      </w:r>
      <w:r w:rsidR="006F0867">
        <w:rPr>
          <w:rFonts w:ascii="Times New Roman" w:eastAsia="Times New Roman" w:hAnsi="Times New Roman" w:cs="Times New Roman"/>
          <w:color w:val="000000" w:themeColor="text1"/>
          <w:lang w:eastAsia="id-ID"/>
        </w:rPr>
        <w:t>emenuhan</w:t>
      </w:r>
      <w:r>
        <w:rPr>
          <w:rFonts w:ascii="Times New Roman" w:eastAsia="Times New Roman" w:hAnsi="Times New Roman" w:cs="Times New Roman"/>
          <w:color w:val="000000" w:themeColor="text1"/>
          <w:lang w:eastAsia="id-ID"/>
        </w:rPr>
        <w:t xml:space="preserve"> kebutuhan spiritual dengan pendekatan tim dapat menjadi keterbatasan yang dirasakan perawat</w:t>
      </w:r>
      <w:r w:rsidR="006F0867">
        <w:rPr>
          <w:rFonts w:ascii="Times New Roman" w:eastAsia="Times New Roman" w:hAnsi="Times New Roman" w:cs="Times New Roman"/>
          <w:color w:val="000000" w:themeColor="text1"/>
          <w:lang w:eastAsia="id-ID"/>
        </w:rPr>
        <w:t xml:space="preserve"> IGD</w:t>
      </w:r>
      <w:r>
        <w:rPr>
          <w:rFonts w:ascii="Times New Roman" w:eastAsia="Times New Roman" w:hAnsi="Times New Roman" w:cs="Times New Roman"/>
          <w:color w:val="000000" w:themeColor="text1"/>
          <w:lang w:eastAsia="id-ID"/>
        </w:rPr>
        <w:t xml:space="preserve"> dan </w:t>
      </w:r>
      <w:r>
        <w:rPr>
          <w:rFonts w:ascii="Times New Roman" w:eastAsia="Times New Roman" w:hAnsi="Times New Roman" w:cs="Times New Roman"/>
          <w:color w:val="000000" w:themeColor="text1"/>
          <w:lang w:eastAsia="id-ID"/>
        </w:rPr>
        <w:lastRenderedPageBreak/>
        <w:t xml:space="preserve">ketidaknyamanan dalam memberikan perawatan spiritualitas. Persepsi ini dapat diperkuat karena kurangnya waktu untuk menyelesaikan tugas keperawatan lainnya </w:t>
      </w:r>
      <w:r w:rsidR="00BB0D22">
        <w:rPr>
          <w:rFonts w:ascii="Times New Roman" w:eastAsia="Times New Roman" w:hAnsi="Times New Roman" w:cs="Times New Roman"/>
          <w:color w:val="000000" w:themeColor="text1"/>
          <w:lang w:eastAsia="id-ID"/>
        </w:rPr>
        <w:t xml:space="preserve">dan </w:t>
      </w:r>
      <w:r w:rsidR="008C4D53">
        <w:rPr>
          <w:rFonts w:ascii="Times New Roman" w:eastAsia="Times New Roman" w:hAnsi="Times New Roman" w:cs="Times New Roman"/>
          <w:color w:val="000000" w:themeColor="text1"/>
          <w:lang w:eastAsia="id-ID"/>
        </w:rPr>
        <w:t xml:space="preserve">tim lain </w:t>
      </w:r>
      <w:r w:rsidR="00C51DD2">
        <w:rPr>
          <w:rFonts w:ascii="Times New Roman" w:eastAsia="Times New Roman" w:hAnsi="Times New Roman" w:cs="Times New Roman"/>
          <w:color w:val="000000" w:themeColor="text1"/>
          <w:lang w:eastAsia="id-ID"/>
        </w:rPr>
        <w:t>juga</w:t>
      </w:r>
      <w:r w:rsidR="00C8739C">
        <w:rPr>
          <w:rFonts w:ascii="Times New Roman" w:eastAsia="Times New Roman" w:hAnsi="Times New Roman" w:cs="Times New Roman"/>
          <w:color w:val="000000" w:themeColor="text1"/>
          <w:lang w:eastAsia="id-ID"/>
        </w:rPr>
        <w:t xml:space="preserve"> disibukkan dalam mena</w:t>
      </w:r>
      <w:r w:rsidR="00C51DD2">
        <w:rPr>
          <w:rFonts w:ascii="Times New Roman" w:eastAsia="Times New Roman" w:hAnsi="Times New Roman" w:cs="Times New Roman"/>
          <w:color w:val="000000" w:themeColor="text1"/>
          <w:lang w:eastAsia="id-ID"/>
        </w:rPr>
        <w:t>n</w:t>
      </w:r>
      <w:r w:rsidR="00C8739C">
        <w:rPr>
          <w:rFonts w:ascii="Times New Roman" w:eastAsia="Times New Roman" w:hAnsi="Times New Roman" w:cs="Times New Roman"/>
          <w:color w:val="000000" w:themeColor="text1"/>
          <w:lang w:eastAsia="id-ID"/>
        </w:rPr>
        <w:t>gani masalah kegawatdaruratan</w:t>
      </w:r>
      <w:r w:rsidR="005B5421">
        <w:rPr>
          <w:rFonts w:ascii="Times New Roman" w:eastAsia="Times New Roman" w:hAnsi="Times New Roman" w:cs="Times New Roman"/>
          <w:color w:val="000000" w:themeColor="text1"/>
          <w:lang w:eastAsia="id-ID"/>
        </w:rPr>
        <w:t xml:space="preserve">. Akibatnya, </w:t>
      </w:r>
      <w:r w:rsidR="008C4D53">
        <w:rPr>
          <w:rFonts w:ascii="Times New Roman" w:eastAsia="Times New Roman" w:hAnsi="Times New Roman" w:cs="Times New Roman"/>
          <w:color w:val="000000" w:themeColor="text1"/>
          <w:lang w:eastAsia="id-ID"/>
        </w:rPr>
        <w:t xml:space="preserve">kerja sama tim dalam hal pemenuhan kebutuhan spiritual </w:t>
      </w:r>
      <w:r w:rsidR="005B5421">
        <w:rPr>
          <w:rFonts w:ascii="Times New Roman" w:eastAsia="Times New Roman" w:hAnsi="Times New Roman" w:cs="Times New Roman"/>
          <w:color w:val="000000" w:themeColor="text1"/>
          <w:lang w:eastAsia="id-ID"/>
        </w:rPr>
        <w:t xml:space="preserve">pasien </w:t>
      </w:r>
      <w:r w:rsidR="008C4D53">
        <w:rPr>
          <w:rFonts w:ascii="Times New Roman" w:eastAsia="Times New Roman" w:hAnsi="Times New Roman" w:cs="Times New Roman"/>
          <w:color w:val="000000" w:themeColor="text1"/>
          <w:lang w:eastAsia="id-ID"/>
        </w:rPr>
        <w:t>di IGD sulit dilakukan.</w:t>
      </w:r>
    </w:p>
    <w:p w14:paraId="39E93501" w14:textId="335A81C2" w:rsidR="00372D12" w:rsidRDefault="00A00DEF"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Selain itu sebesar 6,7% perawat IGD</w:t>
      </w:r>
      <w:r w:rsidR="00372D12">
        <w:rPr>
          <w:rFonts w:ascii="Times New Roman" w:eastAsia="Times New Roman" w:hAnsi="Times New Roman" w:cs="Times New Roman"/>
          <w:color w:val="000000" w:themeColor="text1"/>
          <w:lang w:eastAsia="id-ID"/>
        </w:rPr>
        <w:t xml:space="preserve"> kurang setuju</w:t>
      </w:r>
      <w:r>
        <w:rPr>
          <w:rFonts w:ascii="Times New Roman" w:eastAsia="Times New Roman" w:hAnsi="Times New Roman" w:cs="Times New Roman"/>
          <w:color w:val="000000" w:themeColor="text1"/>
          <w:lang w:eastAsia="id-ID"/>
        </w:rPr>
        <w:t xml:space="preserve"> terkait dengan pernyataan</w:t>
      </w:r>
      <w:r w:rsidR="00372D12">
        <w:rPr>
          <w:rFonts w:ascii="Times New Roman" w:eastAsia="Times New Roman" w:hAnsi="Times New Roman" w:cs="Times New Roman"/>
          <w:color w:val="000000" w:themeColor="text1"/>
          <w:lang w:eastAsia="id-ID"/>
        </w:rPr>
        <w:t xml:space="preserve"> pemenuhan kebutuhan spiritual </w:t>
      </w:r>
      <w:r w:rsidR="00872ADF">
        <w:rPr>
          <w:rFonts w:ascii="Times New Roman" w:eastAsia="Times New Roman" w:hAnsi="Times New Roman" w:cs="Times New Roman"/>
          <w:color w:val="000000" w:themeColor="text1"/>
          <w:lang w:eastAsia="id-ID"/>
        </w:rPr>
        <w:t xml:space="preserve">adalah sangat penting karena </w:t>
      </w:r>
      <w:r w:rsidR="00372D12">
        <w:rPr>
          <w:rFonts w:ascii="Times New Roman" w:eastAsia="Times New Roman" w:hAnsi="Times New Roman" w:cs="Times New Roman"/>
          <w:color w:val="000000" w:themeColor="text1"/>
          <w:lang w:eastAsia="id-ID"/>
        </w:rPr>
        <w:t>m</w:t>
      </w:r>
      <w:r w:rsidR="00872ADF">
        <w:rPr>
          <w:rFonts w:ascii="Times New Roman" w:eastAsia="Times New Roman" w:hAnsi="Times New Roman" w:cs="Times New Roman"/>
          <w:color w:val="000000" w:themeColor="text1"/>
          <w:lang w:eastAsia="id-ID"/>
        </w:rPr>
        <w:t>emberikan harapan kepada pasien.</w:t>
      </w:r>
      <w:r w:rsidR="0041301C">
        <w:rPr>
          <w:rFonts w:ascii="Times New Roman" w:eastAsia="Times New Roman" w:hAnsi="Times New Roman" w:cs="Times New Roman"/>
          <w:color w:val="000000" w:themeColor="text1"/>
          <w:lang w:eastAsia="id-ID"/>
        </w:rPr>
        <w:t xml:space="preserve"> </w:t>
      </w:r>
      <w:r w:rsidR="002013C4">
        <w:rPr>
          <w:rFonts w:ascii="Times New Roman" w:eastAsia="Times New Roman" w:hAnsi="Times New Roman" w:cs="Times New Roman"/>
          <w:color w:val="000000" w:themeColor="text1"/>
          <w:lang w:eastAsia="id-ID"/>
        </w:rPr>
        <w:t>H</w:t>
      </w:r>
      <w:r w:rsidR="00C921B9">
        <w:rPr>
          <w:rFonts w:ascii="Times New Roman" w:eastAsia="Times New Roman" w:hAnsi="Times New Roman" w:cs="Times New Roman"/>
          <w:color w:val="000000" w:themeColor="text1"/>
          <w:lang w:eastAsia="id-ID"/>
        </w:rPr>
        <w:t>arapan dipenga</w:t>
      </w:r>
      <w:r w:rsidR="006B4AA3">
        <w:rPr>
          <w:rFonts w:ascii="Times New Roman" w:eastAsia="Times New Roman" w:hAnsi="Times New Roman" w:cs="Times New Roman"/>
          <w:color w:val="000000" w:themeColor="text1"/>
          <w:lang w:eastAsia="id-ID"/>
        </w:rPr>
        <w:t>ruhi oleh beberapa faktor</w:t>
      </w:r>
      <w:r w:rsidR="00C921B9">
        <w:rPr>
          <w:rFonts w:ascii="Times New Roman" w:eastAsia="Times New Roman" w:hAnsi="Times New Roman" w:cs="Times New Roman"/>
          <w:color w:val="000000" w:themeColor="text1"/>
          <w:lang w:eastAsia="id-ID"/>
        </w:rPr>
        <w:t xml:space="preserve"> yaitu </w:t>
      </w:r>
      <w:r w:rsidR="00F37004">
        <w:rPr>
          <w:rFonts w:ascii="Times New Roman" w:eastAsia="Times New Roman" w:hAnsi="Times New Roman" w:cs="Times New Roman"/>
          <w:color w:val="000000" w:themeColor="text1"/>
          <w:lang w:eastAsia="id-ID"/>
        </w:rPr>
        <w:t>dukungan sosial, kepercayaan religius dan spiritual, dan mempertahankan kontrol.</w:t>
      </w:r>
      <w:r w:rsidR="00992131">
        <w:rPr>
          <w:rFonts w:ascii="Times New Roman" w:eastAsia="Times New Roman" w:hAnsi="Times New Roman" w:cs="Times New Roman"/>
          <w:color w:val="000000" w:themeColor="text1"/>
          <w:lang w:eastAsia="id-ID"/>
        </w:rPr>
        <w:fldChar w:fldCharType="begin" w:fldLock="1"/>
      </w:r>
      <w:r w:rsidR="00DB33B4">
        <w:rPr>
          <w:rFonts w:ascii="Times New Roman" w:eastAsia="Times New Roman" w:hAnsi="Times New Roman" w:cs="Times New Roman"/>
          <w:color w:val="000000" w:themeColor="text1"/>
          <w:lang w:eastAsia="id-ID"/>
        </w:rPr>
        <w:instrText>ADDIN CSL_CITATION {"citationItems":[{"id":"ITEM-1","itemData":{"author":[{"dropping-particle":"","family":"Sari","given":"LL","non-dropping-particle":"","parse-names":false,"suffix":""}],"id":"ITEM-1","issued":{"date-parts":[["2015"]]},"publisher":"Universitas Islam Negeri Malang","title":"Harapan pasien dengan penyakit kronis","type":"thesis"},"uris":["http://www.mendeley.com/documents/?uuid=2c2ef3f2-2910-431e-bb00-a3364d8c4b19"]}],"mendeley":{"formattedCitation":"&lt;sup&gt;51&lt;/sup&gt;","plainTextFormattedCitation":"51","previouslyFormattedCitation":"&lt;sup&gt;51&lt;/sup&gt;"},"properties":{"noteIndex":0},"schema":"https://github.com/citation-style-language/schema/raw/master/csl-citation.json"}</w:instrText>
      </w:r>
      <w:r w:rsidR="00992131">
        <w:rPr>
          <w:rFonts w:ascii="Times New Roman" w:eastAsia="Times New Roman" w:hAnsi="Times New Roman" w:cs="Times New Roman"/>
          <w:color w:val="000000" w:themeColor="text1"/>
          <w:lang w:eastAsia="id-ID"/>
        </w:rPr>
        <w:fldChar w:fldCharType="separate"/>
      </w:r>
      <w:r w:rsidR="00006C55" w:rsidRPr="00006C55">
        <w:rPr>
          <w:rFonts w:ascii="Times New Roman" w:eastAsia="Times New Roman" w:hAnsi="Times New Roman" w:cs="Times New Roman"/>
          <w:noProof/>
          <w:color w:val="000000" w:themeColor="text1"/>
          <w:vertAlign w:val="superscript"/>
          <w:lang w:eastAsia="id-ID"/>
        </w:rPr>
        <w:t>51</w:t>
      </w:r>
      <w:r w:rsidR="00992131">
        <w:rPr>
          <w:rFonts w:ascii="Times New Roman" w:eastAsia="Times New Roman" w:hAnsi="Times New Roman" w:cs="Times New Roman"/>
          <w:color w:val="000000" w:themeColor="text1"/>
          <w:lang w:eastAsia="id-ID"/>
        </w:rPr>
        <w:fldChar w:fldCharType="end"/>
      </w:r>
      <w:r w:rsidR="00F37004">
        <w:rPr>
          <w:rFonts w:ascii="Times New Roman" w:eastAsia="Times New Roman" w:hAnsi="Times New Roman" w:cs="Times New Roman"/>
          <w:color w:val="000000" w:themeColor="text1"/>
          <w:lang w:eastAsia="id-ID"/>
        </w:rPr>
        <w:t xml:space="preserve"> </w:t>
      </w:r>
      <w:r w:rsidR="006B4AA3">
        <w:rPr>
          <w:rFonts w:ascii="Times New Roman" w:eastAsia="Times New Roman" w:hAnsi="Times New Roman" w:cs="Times New Roman"/>
          <w:color w:val="000000" w:themeColor="text1"/>
          <w:lang w:eastAsia="id-ID"/>
        </w:rPr>
        <w:t xml:space="preserve">Hal ini berarti harapan pasien tidak selalu dipengaruhi oleh spiritual, akan tetapi ada beberapa faktor lain yang mendukung harapan dari pasien. </w:t>
      </w:r>
    </w:p>
    <w:p w14:paraId="280C4773" w14:textId="0D8D757C" w:rsidR="00371BD3" w:rsidRPr="00372D12" w:rsidRDefault="001B00A0"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Sejumlah 1,3% perawat IGD menyatakan tidak setuju dengan pernyataan pemenuhan kebutuhan spiritual memungkinkan pasien menemukan makna dan tujuan dalam penyakit yang mereka alami</w:t>
      </w:r>
      <w:r w:rsidR="00F03E4D">
        <w:rPr>
          <w:rFonts w:ascii="Times New Roman" w:eastAsia="Times New Roman" w:hAnsi="Times New Roman" w:cs="Times New Roman"/>
          <w:color w:val="000000" w:themeColor="text1"/>
          <w:lang w:eastAsia="id-ID"/>
        </w:rPr>
        <w:t xml:space="preserve">. </w:t>
      </w:r>
      <w:r w:rsidR="00003CE6">
        <w:rPr>
          <w:rFonts w:ascii="Times New Roman" w:eastAsia="Times New Roman" w:hAnsi="Times New Roman" w:cs="Times New Roman"/>
          <w:color w:val="000000" w:themeColor="text1"/>
          <w:lang w:eastAsia="id-ID"/>
        </w:rPr>
        <w:t>Jenkins mengatakan bahwa kebutuhan perawatan spiritual yang terpenuhi akan membuat pasien merasa damai dan sejahtera serta mudah memahami makna dan tujuan hidup pada saat masa sulit dalam kehidupannya.</w:t>
      </w:r>
      <w:r w:rsidR="00003CE6">
        <w:rPr>
          <w:rFonts w:ascii="Times New Roman" w:eastAsia="Times New Roman" w:hAnsi="Times New Roman" w:cs="Times New Roman"/>
          <w:color w:val="000000" w:themeColor="text1"/>
          <w:lang w:eastAsia="id-ID"/>
        </w:rPr>
        <w:fldChar w:fldCharType="begin" w:fldLock="1"/>
      </w:r>
      <w:r w:rsidR="008B4EAF">
        <w:rPr>
          <w:rFonts w:ascii="Times New Roman" w:eastAsia="Times New Roman" w:hAnsi="Times New Roman" w:cs="Times New Roman"/>
          <w:color w:val="000000" w:themeColor="text1"/>
          <w:lang w:eastAsia="id-ID"/>
        </w:rPr>
        <w:instrText>ADDIN CSL_CITATION {"citationItems":[{"id":"ITEM-1","itemData":{"author":[{"dropping-particle":"","family":"Jenkins","given":"M","non-dropping-particle":"","parse-names":false,"suffix":""}],"container-title":"Journal of Clinical Nursing","id":"ITEM-1","issued":{"date-parts":[["2010"]]},"title":"The nurse leader role in spiritual care for hospitalized patients: a grounded theory approach","type":"article-journal"},"uris":["http://www.mendeley.com/documents/?uuid=ecb27605-e975-4b39-8f8f-a633e81f1b25"]}],"mendeley":{"formattedCitation":"&lt;sup&gt;78&lt;/sup&gt;","plainTextFormattedCitation":"78","previouslyFormattedCitation":"&lt;sup&gt;78&lt;/sup&gt;"},"properties":{"noteIndex":0},"schema":"https://github.com/citation-style-language/schema/raw/master/csl-citation.json"}</w:instrText>
      </w:r>
      <w:r w:rsidR="00003CE6">
        <w:rPr>
          <w:rFonts w:ascii="Times New Roman" w:eastAsia="Times New Roman" w:hAnsi="Times New Roman" w:cs="Times New Roman"/>
          <w:color w:val="000000" w:themeColor="text1"/>
          <w:lang w:eastAsia="id-ID"/>
        </w:rPr>
        <w:fldChar w:fldCharType="separate"/>
      </w:r>
      <w:r w:rsidR="00221F05" w:rsidRPr="00221F05">
        <w:rPr>
          <w:rFonts w:ascii="Times New Roman" w:eastAsia="Times New Roman" w:hAnsi="Times New Roman" w:cs="Times New Roman"/>
          <w:noProof/>
          <w:color w:val="000000" w:themeColor="text1"/>
          <w:vertAlign w:val="superscript"/>
          <w:lang w:eastAsia="id-ID"/>
        </w:rPr>
        <w:t>78</w:t>
      </w:r>
      <w:r w:rsidR="00003CE6">
        <w:rPr>
          <w:rFonts w:ascii="Times New Roman" w:eastAsia="Times New Roman" w:hAnsi="Times New Roman" w:cs="Times New Roman"/>
          <w:color w:val="000000" w:themeColor="text1"/>
          <w:lang w:eastAsia="id-ID"/>
        </w:rPr>
        <w:fldChar w:fldCharType="end"/>
      </w:r>
      <w:r w:rsidR="00003CE6">
        <w:rPr>
          <w:rFonts w:ascii="Times New Roman" w:eastAsia="Times New Roman" w:hAnsi="Times New Roman" w:cs="Times New Roman"/>
          <w:color w:val="000000" w:themeColor="text1"/>
          <w:lang w:eastAsia="id-ID"/>
        </w:rPr>
        <w:t xml:space="preserve"> </w:t>
      </w:r>
      <w:r w:rsidR="00372129">
        <w:rPr>
          <w:rFonts w:ascii="Times New Roman" w:eastAsia="Times New Roman" w:hAnsi="Times New Roman" w:cs="Times New Roman"/>
          <w:color w:val="000000" w:themeColor="text1"/>
          <w:lang w:eastAsia="id-ID"/>
        </w:rPr>
        <w:t xml:space="preserve">Menurut </w:t>
      </w:r>
      <w:r w:rsidR="0070336C">
        <w:rPr>
          <w:rFonts w:ascii="Times New Roman" w:eastAsia="Times New Roman" w:hAnsi="Times New Roman" w:cs="Times New Roman"/>
          <w:color w:val="000000" w:themeColor="text1"/>
          <w:lang w:eastAsia="id-ID"/>
        </w:rPr>
        <w:t xml:space="preserve">sebuah </w:t>
      </w:r>
      <w:r w:rsidR="00372129">
        <w:rPr>
          <w:rFonts w:ascii="Times New Roman" w:eastAsia="Times New Roman" w:hAnsi="Times New Roman" w:cs="Times New Roman"/>
          <w:color w:val="000000" w:themeColor="text1"/>
          <w:lang w:eastAsia="id-ID"/>
        </w:rPr>
        <w:t>penelitian</w:t>
      </w:r>
      <w:r w:rsidR="0070336C">
        <w:rPr>
          <w:rFonts w:ascii="Times New Roman" w:eastAsia="Times New Roman" w:hAnsi="Times New Roman" w:cs="Times New Roman"/>
          <w:color w:val="000000" w:themeColor="text1"/>
          <w:lang w:eastAsia="id-ID"/>
        </w:rPr>
        <w:t>,</w:t>
      </w:r>
      <w:r w:rsidR="00372129">
        <w:rPr>
          <w:rFonts w:ascii="Times New Roman" w:eastAsia="Times New Roman" w:hAnsi="Times New Roman" w:cs="Times New Roman"/>
          <w:color w:val="000000" w:themeColor="text1"/>
          <w:lang w:eastAsia="id-ID"/>
        </w:rPr>
        <w:t xml:space="preserve"> </w:t>
      </w:r>
      <w:r w:rsidR="001F5A8F">
        <w:rPr>
          <w:rFonts w:ascii="Times New Roman" w:eastAsia="Times New Roman" w:hAnsi="Times New Roman" w:cs="Times New Roman"/>
          <w:color w:val="000000" w:themeColor="text1"/>
          <w:lang w:eastAsia="id-ID"/>
        </w:rPr>
        <w:t>mayoritas perawat di Amerika, Inggris, Austria, dan Jerman belum pernah menerima pendidikan tentang perawatan spiritual</w:t>
      </w:r>
      <w:r w:rsidR="00CC6DD0">
        <w:rPr>
          <w:rFonts w:ascii="Times New Roman" w:eastAsia="Times New Roman" w:hAnsi="Times New Roman" w:cs="Times New Roman"/>
          <w:color w:val="000000" w:themeColor="text1"/>
          <w:lang w:eastAsia="id-ID"/>
        </w:rPr>
        <w:t>. Perawat mengakui bahwa pasien memiliki kebutuhan spiritual, namun hanya dua per tiga yang dipenuhi kebutuhan spiritualnya.</w:t>
      </w:r>
      <w:r w:rsidR="00FB6A47">
        <w:rPr>
          <w:rFonts w:ascii="Times New Roman" w:eastAsia="Times New Roman" w:hAnsi="Times New Roman" w:cs="Times New Roman"/>
          <w:color w:val="000000" w:themeColor="text1"/>
          <w:lang w:eastAsia="id-ID"/>
        </w:rPr>
        <w:fldChar w:fldCharType="begin" w:fldLock="1"/>
      </w:r>
      <w:r w:rsidR="008B4EAF">
        <w:rPr>
          <w:rFonts w:ascii="Times New Roman" w:eastAsia="Times New Roman" w:hAnsi="Times New Roman" w:cs="Times New Roman"/>
          <w:color w:val="000000" w:themeColor="text1"/>
          <w:lang w:eastAsia="id-ID"/>
        </w:rPr>
        <w:instrText>ADDIN CSL_CITATION {"citationItems":[{"id":"ITEM-1","itemData":{"DOI":"10.1016/j.nurpra.2016.05.023","ISSN":"1555-4155","author":[{"dropping-particle":"","family":"Dekoninck","given":"Beth","non-dropping-particle":"","parse-names":false,"suffix":""},{"dropping-particle":"","family":"Hawkins","given":"Lee Ann","non-dropping-particle":"","parse-names":false,"suffix":""},{"dropping-particle":"","family":"Fyke","given":"Jeremy P","non-dropping-particle":"","parse-names":false,"suffix":""},{"dropping-particle":"","family":"Neal","given":"Terry","non-dropping-particle":"","parse-names":false,"suffix":""},{"dropping-particle":"","family":"Currier","given":"Kristina","non-dropping-particle":"","parse-names":false,"suffix":""}],"container-title":"TJNP: The Journal for Nurse Practitioners","id":"ITEM-1","issue":"8","issued":{"date-parts":[["2016"]]},"page":"1-9","publisher":"Elsevier, Inc","title":"Spiritual care practices of advanced practice nurses: a multinational study","type":"article-journal","volume":"12"},"uris":["http://www.mendeley.com/documents/?uuid=3d183913-f44f-4464-8083-d6dd07d12670"]}],"mendeley":{"formattedCitation":"&lt;sup&gt;79&lt;/sup&gt;","plainTextFormattedCitation":"79","previouslyFormattedCitation":"&lt;sup&gt;79&lt;/sup&gt;"},"properties":{"noteIndex":0},"schema":"https://github.com/citation-style-language/schema/raw/master/csl-citation.json"}</w:instrText>
      </w:r>
      <w:r w:rsidR="00FB6A47">
        <w:rPr>
          <w:rFonts w:ascii="Times New Roman" w:eastAsia="Times New Roman" w:hAnsi="Times New Roman" w:cs="Times New Roman"/>
          <w:color w:val="000000" w:themeColor="text1"/>
          <w:lang w:eastAsia="id-ID"/>
        </w:rPr>
        <w:fldChar w:fldCharType="separate"/>
      </w:r>
      <w:r w:rsidR="00221F05" w:rsidRPr="00221F05">
        <w:rPr>
          <w:rFonts w:ascii="Times New Roman" w:eastAsia="Times New Roman" w:hAnsi="Times New Roman" w:cs="Times New Roman"/>
          <w:noProof/>
          <w:color w:val="000000" w:themeColor="text1"/>
          <w:vertAlign w:val="superscript"/>
          <w:lang w:eastAsia="id-ID"/>
        </w:rPr>
        <w:t>79</w:t>
      </w:r>
      <w:r w:rsidR="00FB6A47">
        <w:rPr>
          <w:rFonts w:ascii="Times New Roman" w:eastAsia="Times New Roman" w:hAnsi="Times New Roman" w:cs="Times New Roman"/>
          <w:color w:val="000000" w:themeColor="text1"/>
          <w:lang w:eastAsia="id-ID"/>
        </w:rPr>
        <w:fldChar w:fldCharType="end"/>
      </w:r>
      <w:r w:rsidR="00FB6A47">
        <w:rPr>
          <w:rFonts w:ascii="Times New Roman" w:eastAsia="Times New Roman" w:hAnsi="Times New Roman" w:cs="Times New Roman"/>
          <w:color w:val="000000" w:themeColor="text1"/>
          <w:lang w:eastAsia="id-ID"/>
        </w:rPr>
        <w:t xml:space="preserve"> </w:t>
      </w:r>
      <w:r w:rsidR="0041301C">
        <w:rPr>
          <w:rFonts w:ascii="Times New Roman" w:eastAsia="Times New Roman" w:hAnsi="Times New Roman" w:cs="Times New Roman"/>
          <w:color w:val="000000" w:themeColor="text1"/>
          <w:lang w:eastAsia="id-ID"/>
        </w:rPr>
        <w:t xml:space="preserve">Kurangnya pemahaman akan </w:t>
      </w:r>
      <w:r w:rsidR="0041301C">
        <w:rPr>
          <w:rFonts w:ascii="Times New Roman" w:eastAsia="Times New Roman" w:hAnsi="Times New Roman" w:cs="Times New Roman"/>
          <w:color w:val="000000" w:themeColor="text1"/>
          <w:lang w:eastAsia="id-ID"/>
        </w:rPr>
        <w:lastRenderedPageBreak/>
        <w:t>spiritual dapat menjadi penyebab perawat tidak mengerti manfaat dari terpenuhinya kebutuhan spiritualitas.</w:t>
      </w:r>
    </w:p>
    <w:p w14:paraId="13B4A099" w14:textId="3245C096" w:rsidR="007E4C9E" w:rsidRDefault="00816B5F" w:rsidP="006366A1">
      <w:pPr>
        <w:pStyle w:val="ListParagraph"/>
        <w:numPr>
          <w:ilvl w:val="2"/>
          <w:numId w:val="31"/>
        </w:numPr>
        <w:spacing w:line="480" w:lineRule="auto"/>
        <w:ind w:left="1134" w:hanging="567"/>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Nilai- Nilai Dalam Pemenuhan Kebutuhan </w:t>
      </w:r>
      <w:r w:rsidR="00BC5DBA">
        <w:rPr>
          <w:rFonts w:ascii="Times New Roman" w:eastAsia="Times New Roman" w:hAnsi="Times New Roman" w:cs="Times New Roman"/>
          <w:color w:val="000000" w:themeColor="text1"/>
          <w:lang w:eastAsia="id-ID"/>
        </w:rPr>
        <w:t>Spiritual</w:t>
      </w:r>
    </w:p>
    <w:p w14:paraId="1066C26F" w14:textId="366DCEDF" w:rsidR="00217E3C" w:rsidRDefault="002C6A60"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Hasil penelitian ini menunjukkan bahwa </w:t>
      </w:r>
      <w:r w:rsidR="008620BE">
        <w:rPr>
          <w:rFonts w:ascii="Times New Roman" w:eastAsia="Times New Roman" w:hAnsi="Times New Roman" w:cs="Times New Roman"/>
          <w:color w:val="000000" w:themeColor="text1"/>
          <w:lang w:val="id-ID" w:eastAsia="id-ID"/>
        </w:rPr>
        <w:t>sebagian besar</w:t>
      </w:r>
      <w:r>
        <w:rPr>
          <w:rFonts w:ascii="Times New Roman" w:eastAsia="Times New Roman" w:hAnsi="Times New Roman" w:cs="Times New Roman"/>
          <w:color w:val="000000" w:themeColor="text1"/>
          <w:lang w:eastAsia="id-ID"/>
        </w:rPr>
        <w:t xml:space="preserve"> perawat IGD mempersepsikan </w:t>
      </w:r>
      <w:r w:rsidR="0097794B">
        <w:rPr>
          <w:rFonts w:ascii="Times New Roman" w:eastAsia="Times New Roman" w:hAnsi="Times New Roman" w:cs="Times New Roman"/>
          <w:color w:val="000000" w:themeColor="text1"/>
          <w:lang w:eastAsia="id-ID"/>
        </w:rPr>
        <w:t xml:space="preserve">nilai-nilai dalam pemenuhan kebutuhan spiritual sebagai hal yang sangat penting. </w:t>
      </w:r>
      <w:r w:rsidR="00217E3C">
        <w:rPr>
          <w:rFonts w:ascii="Times New Roman" w:eastAsia="Times New Roman" w:hAnsi="Times New Roman" w:cs="Times New Roman"/>
          <w:color w:val="000000" w:themeColor="text1"/>
          <w:lang w:eastAsia="id-ID"/>
        </w:rPr>
        <w:t xml:space="preserve">Hal ini ditunjukkan pada setiap item pernyataan bahwa perawat IGD setuju terkait nilai-nilai dalam pemenuhan kebutuhan spiritual.  </w:t>
      </w:r>
    </w:p>
    <w:p w14:paraId="514DFA3E" w14:textId="05F2F849" w:rsidR="00C14063" w:rsidRDefault="00003CE6"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Berdasarkan sebaran item pernyataan, sebanyak 34,7% perawat IGD sangat setuju dengan pernyataan </w:t>
      </w:r>
      <w:r w:rsidR="0097794B">
        <w:rPr>
          <w:rFonts w:ascii="Times New Roman" w:eastAsia="Times New Roman" w:hAnsi="Times New Roman" w:cs="Times New Roman"/>
          <w:color w:val="000000" w:themeColor="text1"/>
          <w:lang w:eastAsia="id-ID"/>
        </w:rPr>
        <w:t>pemenuhan keb</w:t>
      </w:r>
      <w:r w:rsidR="005233A6">
        <w:rPr>
          <w:rFonts w:ascii="Times New Roman" w:eastAsia="Times New Roman" w:hAnsi="Times New Roman" w:cs="Times New Roman"/>
          <w:color w:val="000000" w:themeColor="text1"/>
          <w:lang w:eastAsia="id-ID"/>
        </w:rPr>
        <w:t>u</w:t>
      </w:r>
      <w:r w:rsidR="0097794B">
        <w:rPr>
          <w:rFonts w:ascii="Times New Roman" w:eastAsia="Times New Roman" w:hAnsi="Times New Roman" w:cs="Times New Roman"/>
          <w:color w:val="000000" w:themeColor="text1"/>
          <w:lang w:eastAsia="id-ID"/>
        </w:rPr>
        <w:t xml:space="preserve">tuhan spiritual </w:t>
      </w:r>
      <w:r>
        <w:rPr>
          <w:rFonts w:ascii="Times New Roman" w:eastAsia="Times New Roman" w:hAnsi="Times New Roman" w:cs="Times New Roman"/>
          <w:color w:val="000000" w:themeColor="text1"/>
          <w:lang w:eastAsia="id-ID"/>
        </w:rPr>
        <w:t xml:space="preserve">pasien </w:t>
      </w:r>
      <w:r w:rsidR="0097794B">
        <w:rPr>
          <w:rFonts w:ascii="Times New Roman" w:eastAsia="Times New Roman" w:hAnsi="Times New Roman" w:cs="Times New Roman"/>
          <w:color w:val="000000" w:themeColor="text1"/>
          <w:lang w:eastAsia="id-ID"/>
        </w:rPr>
        <w:t xml:space="preserve">merupakan </w:t>
      </w:r>
      <w:r>
        <w:rPr>
          <w:rFonts w:ascii="Times New Roman" w:eastAsia="Times New Roman" w:hAnsi="Times New Roman" w:cs="Times New Roman"/>
          <w:color w:val="000000" w:themeColor="text1"/>
          <w:lang w:eastAsia="id-ID"/>
        </w:rPr>
        <w:t>komponen integral dalam</w:t>
      </w:r>
      <w:r w:rsidR="0097794B">
        <w:rPr>
          <w:rFonts w:ascii="Times New Roman" w:eastAsia="Times New Roman" w:hAnsi="Times New Roman" w:cs="Times New Roman"/>
          <w:color w:val="000000" w:themeColor="text1"/>
          <w:lang w:eastAsia="id-ID"/>
        </w:rPr>
        <w:t xml:space="preserve"> perawatan </w:t>
      </w:r>
      <w:r w:rsidR="00327280">
        <w:rPr>
          <w:rFonts w:ascii="Times New Roman" w:eastAsia="Times New Roman" w:hAnsi="Times New Roman" w:cs="Times New Roman"/>
          <w:color w:val="000000" w:themeColor="text1"/>
          <w:lang w:eastAsia="id-ID"/>
        </w:rPr>
        <w:t>holistik</w:t>
      </w:r>
      <w:r w:rsidR="00450557">
        <w:rPr>
          <w:rFonts w:ascii="Times New Roman" w:eastAsia="Times New Roman" w:hAnsi="Times New Roman" w:cs="Times New Roman"/>
          <w:color w:val="000000" w:themeColor="text1"/>
          <w:lang w:eastAsia="id-ID"/>
        </w:rPr>
        <w:t>.</w:t>
      </w:r>
      <w:r w:rsidR="00327280">
        <w:rPr>
          <w:rFonts w:ascii="Times New Roman" w:eastAsia="Times New Roman" w:hAnsi="Times New Roman" w:cs="Times New Roman"/>
          <w:color w:val="000000" w:themeColor="text1"/>
          <w:lang w:eastAsia="id-ID"/>
        </w:rPr>
        <w:t xml:space="preserve"> Spiritualitas dan perawatan spiritual merupakan bagian dari keperawatan holistik.</w:t>
      </w:r>
      <w:r w:rsidR="00327280">
        <w:rPr>
          <w:rFonts w:ascii="Times New Roman" w:eastAsia="Times New Roman" w:hAnsi="Times New Roman" w:cs="Times New Roman"/>
          <w:color w:val="000000" w:themeColor="text1"/>
          <w:lang w:eastAsia="id-ID"/>
        </w:rPr>
        <w:fldChar w:fldCharType="begin" w:fldLock="1"/>
      </w:r>
      <w:r w:rsidR="00123B24">
        <w:rPr>
          <w:rFonts w:ascii="Times New Roman" w:eastAsia="Times New Roman" w:hAnsi="Times New Roman" w:cs="Times New Roman"/>
          <w:color w:val="000000" w:themeColor="text1"/>
          <w:lang w:eastAsia="id-ID"/>
        </w:rPr>
        <w:instrText>ADDIN CSL_CITATION {"citationItems":[{"id":"ITEM-1","itemData":{"DOI":"10.1111/j.1365-2702.2012.04180.x","ISSN":"09621067","PMID":"22788554","abstract":"AIMS AND OBJECTIVES: Identify and compare spiritual caring practice by palliative care and acute care registered nurses (RNs), determine any correlation between nurses' spiritual perspective and their spiritual caring, and to investigate perceived barriers to spiritual caring.\\n\\nBACKGROUND: Over the past decade there has been growing interest in spiritual caring in nursing. Professional nursing bodies have proposed spirituality and spiritual caring as an integral component of holistic nursing.\\n\\nDESIGN: Cross sectional study.\\n\\nMETHODS: Palliative care RNs (n = 42) from one community palliative care service and three hospices, and acute care RNs (n = 50) from three major acute care hospitals all in metropolitan Sydney, Australia completed a research questionnaire. Two validated tools and a demographic survey were used to collect data. These tools measured spiritual perspectives including saliency of personal spirituality, spiritual views and engagement in spiritually-related activities; and spiritual practice including assessment, interventions and barriers to spiritual caring. Data were collected over a six-month period and interpreted with both descriptive and analytical statistics.\\n\\nRESULTS: Significant differences were seen between the two RN groups. Palliative care RNs' spiritual caring practice was more advanced and their spiritual perspective stronger; this relationship was positive. Both RN groups identified 'insufficient time' as the most common barrier to spiritual caring practice; 'patient privacy' was also common for acute care RNs.\\n\\nCONCLUSIONS: Palliative care RNs' spiritual perspectives influenced their spiritual caring. These nurses were older and more career-advanced than the acute care RNs, which may explain the differences observed. Acute care RNs may benefit from additional support for their spiritual caring and to address perceived barriers.\\n\\nRELEVANCE TO CLINICAL PRACTICE: The development of nurses' spiritual perspective early in their preparation for practice, and the articulation and documentation of spiritual caring may enhance their spiritual caring practice. Further research on barriers to spiritual caring in acute care nursing environments is recommended.","author":[{"dropping-particle":"","family":"Ronaldson","given":"Susan","non-dropping-particle":"","parse-names":false,"suffix":""},{"dropping-particle":"","family":"Hayes","given":"Lillian","non-dropping-particle":"","parse-names":false,"suffix":""},{"dropping-particle":"","family":"Aggar","given":"Christina","non-dropping-particle":"","parse-names":false,"suffix":""},{"dropping-particle":"","family":"Green","given":"Jennifer","non-dropping-particle":"","parse-names":false,"suffix":""},{"dropping-particle":"","family":"Carey","given":"Michele","non-dropping-particle":"","parse-names":false,"suffix":""}],"container-title":"Journal of Clinical Nursing","id":"ITEM-1","issue":"15-16","issued":{"date-parts":[["2012"]]},"page":"2126-2135","title":"Spirituality and spiritual caring: Nurses' perspectives and practice in palliative and acute care environments","type":"article-journal","volume":"21"},"uris":["http://www.mendeley.com/documents/?uuid=92997097-c577-4504-aab9-87eb7dfdcd03"]}],"mendeley":{"formattedCitation":"&lt;sup&gt;23&lt;/sup&gt;","plainTextFormattedCitation":"23","previouslyFormattedCitation":"&lt;sup&gt;23&lt;/sup&gt;"},"properties":{"noteIndex":0},"schema":"https://github.com/citation-style-language/schema/raw/master/csl-citation.json"}</w:instrText>
      </w:r>
      <w:r w:rsidR="00327280">
        <w:rPr>
          <w:rFonts w:ascii="Times New Roman" w:eastAsia="Times New Roman" w:hAnsi="Times New Roman" w:cs="Times New Roman"/>
          <w:color w:val="000000" w:themeColor="text1"/>
          <w:lang w:eastAsia="id-ID"/>
        </w:rPr>
        <w:fldChar w:fldCharType="separate"/>
      </w:r>
      <w:r w:rsidR="006A3BAE" w:rsidRPr="006A3BAE">
        <w:rPr>
          <w:rFonts w:ascii="Times New Roman" w:eastAsia="Times New Roman" w:hAnsi="Times New Roman" w:cs="Times New Roman"/>
          <w:noProof/>
          <w:color w:val="000000" w:themeColor="text1"/>
          <w:vertAlign w:val="superscript"/>
          <w:lang w:eastAsia="id-ID"/>
        </w:rPr>
        <w:t>23</w:t>
      </w:r>
      <w:r w:rsidR="00327280">
        <w:rPr>
          <w:rFonts w:ascii="Times New Roman" w:eastAsia="Times New Roman" w:hAnsi="Times New Roman" w:cs="Times New Roman"/>
          <w:color w:val="000000" w:themeColor="text1"/>
          <w:lang w:eastAsia="id-ID"/>
        </w:rPr>
        <w:fldChar w:fldCharType="end"/>
      </w:r>
      <w:r w:rsidR="00327280">
        <w:rPr>
          <w:rFonts w:ascii="Times New Roman" w:eastAsia="Times New Roman" w:hAnsi="Times New Roman" w:cs="Times New Roman"/>
          <w:color w:val="000000" w:themeColor="text1"/>
          <w:lang w:eastAsia="id-ID"/>
        </w:rPr>
        <w:t xml:space="preserve"> </w:t>
      </w:r>
      <w:r w:rsidR="003F4557">
        <w:rPr>
          <w:rFonts w:ascii="Times New Roman" w:eastAsia="Times New Roman" w:hAnsi="Times New Roman" w:cs="Times New Roman"/>
          <w:color w:val="000000" w:themeColor="text1"/>
          <w:lang w:eastAsia="id-ID"/>
        </w:rPr>
        <w:t>S</w:t>
      </w:r>
      <w:r w:rsidR="00A94CBD" w:rsidRPr="00A94CBD">
        <w:rPr>
          <w:rFonts w:ascii="Times New Roman" w:eastAsia="Times New Roman" w:hAnsi="Times New Roman" w:cs="Times New Roman"/>
          <w:color w:val="000000" w:themeColor="text1"/>
          <w:lang w:eastAsia="id-ID"/>
        </w:rPr>
        <w:t>piritualitas adalah</w:t>
      </w:r>
      <w:r w:rsidR="00A94CBD">
        <w:rPr>
          <w:rFonts w:ascii="Times New Roman" w:eastAsia="Times New Roman" w:hAnsi="Times New Roman" w:cs="Times New Roman"/>
          <w:i/>
          <w:color w:val="000000" w:themeColor="text1"/>
          <w:lang w:eastAsia="id-ID"/>
        </w:rPr>
        <w:t xml:space="preserve"> </w:t>
      </w:r>
      <w:r w:rsidR="00A94CBD">
        <w:rPr>
          <w:rFonts w:ascii="Times New Roman" w:eastAsia="Times New Roman" w:hAnsi="Times New Roman" w:cs="Times New Roman"/>
          <w:color w:val="000000" w:themeColor="text1"/>
          <w:lang w:eastAsia="id-ID"/>
        </w:rPr>
        <w:t>komponen penting dalam kesehatan pasien. seseorang yang sehat secara spiritual biasanya mampu mengatasi kesulitan dan kehilangan, memiliki kualitas hidup yang baik</w:t>
      </w:r>
      <w:r w:rsidR="00E8021A">
        <w:rPr>
          <w:rFonts w:ascii="Times New Roman" w:eastAsia="Times New Roman" w:hAnsi="Times New Roman" w:cs="Times New Roman"/>
          <w:color w:val="000000" w:themeColor="text1"/>
          <w:lang w:eastAsia="id-ID"/>
        </w:rPr>
        <w:t>, k</w:t>
      </w:r>
      <w:r w:rsidR="00C14063">
        <w:rPr>
          <w:rFonts w:ascii="Times New Roman" w:eastAsia="Times New Roman" w:hAnsi="Times New Roman" w:cs="Times New Roman"/>
          <w:color w:val="000000" w:themeColor="text1"/>
          <w:lang w:eastAsia="id-ID"/>
        </w:rPr>
        <w:t>emungkinan depresi yang rendah.</w:t>
      </w:r>
      <w:r w:rsidR="00C14063">
        <w:rPr>
          <w:rFonts w:ascii="Times New Roman" w:eastAsia="Times New Roman" w:hAnsi="Times New Roman" w:cs="Times New Roman"/>
          <w:color w:val="000000" w:themeColor="text1"/>
          <w:lang w:eastAsia="id-ID"/>
        </w:rPr>
        <w:fldChar w:fldCharType="begin" w:fldLock="1"/>
      </w:r>
      <w:r w:rsidR="00CA5EC2">
        <w:rPr>
          <w:rFonts w:ascii="Times New Roman" w:eastAsia="Times New Roman" w:hAnsi="Times New Roman" w:cs="Times New Roman"/>
          <w:color w:val="000000" w:themeColor="text1"/>
          <w:lang w:eastAsia="id-ID"/>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C14063">
        <w:rPr>
          <w:rFonts w:ascii="Times New Roman" w:eastAsia="Times New Roman" w:hAnsi="Times New Roman" w:cs="Times New Roman"/>
          <w:color w:val="000000" w:themeColor="text1"/>
          <w:lang w:eastAsia="id-ID"/>
        </w:rPr>
        <w:fldChar w:fldCharType="separate"/>
      </w:r>
      <w:r w:rsidR="00411ADE" w:rsidRPr="00411ADE">
        <w:rPr>
          <w:rFonts w:ascii="Times New Roman" w:eastAsia="Times New Roman" w:hAnsi="Times New Roman" w:cs="Times New Roman"/>
          <w:noProof/>
          <w:color w:val="000000" w:themeColor="text1"/>
          <w:vertAlign w:val="superscript"/>
          <w:lang w:eastAsia="id-ID"/>
        </w:rPr>
        <w:t>20</w:t>
      </w:r>
      <w:r w:rsidR="00C14063">
        <w:rPr>
          <w:rFonts w:ascii="Times New Roman" w:eastAsia="Times New Roman" w:hAnsi="Times New Roman" w:cs="Times New Roman"/>
          <w:color w:val="000000" w:themeColor="text1"/>
          <w:lang w:eastAsia="id-ID"/>
        </w:rPr>
        <w:fldChar w:fldCharType="end"/>
      </w:r>
      <w:r w:rsidR="00C14063">
        <w:rPr>
          <w:rFonts w:ascii="Times New Roman" w:eastAsia="Times New Roman" w:hAnsi="Times New Roman" w:cs="Times New Roman"/>
          <w:color w:val="000000" w:themeColor="text1"/>
          <w:lang w:eastAsia="id-ID"/>
        </w:rPr>
        <w:t xml:space="preserve"> </w:t>
      </w:r>
      <w:r w:rsidR="00E8021A">
        <w:rPr>
          <w:rFonts w:ascii="Times New Roman" w:eastAsia="Times New Roman" w:hAnsi="Times New Roman" w:cs="Times New Roman"/>
          <w:color w:val="000000" w:themeColor="text1"/>
          <w:lang w:eastAsia="id-ID"/>
        </w:rPr>
        <w:t xml:space="preserve">Oleh karena itu penting bagi perawat untuk memahami spiritualitas dan perawatan spiritual dalam memenuhi perawatan holistik. </w:t>
      </w:r>
    </w:p>
    <w:p w14:paraId="5BFE8430" w14:textId="1769EE21" w:rsidR="00816B5F" w:rsidRDefault="00827FA6"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Manusia adalah makhluk holistik yang terdiri dari 3 komponen yaitu </w:t>
      </w:r>
      <w:r>
        <w:rPr>
          <w:rFonts w:ascii="Times New Roman" w:eastAsia="Times New Roman" w:hAnsi="Times New Roman" w:cs="Times New Roman"/>
          <w:i/>
          <w:color w:val="000000" w:themeColor="text1"/>
          <w:lang w:eastAsia="id-ID"/>
        </w:rPr>
        <w:t xml:space="preserve">body, mind, </w:t>
      </w:r>
      <w:r>
        <w:rPr>
          <w:rFonts w:ascii="Times New Roman" w:eastAsia="Times New Roman" w:hAnsi="Times New Roman" w:cs="Times New Roman"/>
          <w:color w:val="000000" w:themeColor="text1"/>
          <w:lang w:eastAsia="id-ID"/>
        </w:rPr>
        <w:t xml:space="preserve">dan, </w:t>
      </w:r>
      <w:r>
        <w:rPr>
          <w:rFonts w:ascii="Times New Roman" w:eastAsia="Times New Roman" w:hAnsi="Times New Roman" w:cs="Times New Roman"/>
          <w:i/>
          <w:color w:val="000000" w:themeColor="text1"/>
          <w:lang w:eastAsia="id-ID"/>
        </w:rPr>
        <w:t xml:space="preserve">spirit. </w:t>
      </w:r>
      <w:r w:rsidR="00880E40">
        <w:rPr>
          <w:rFonts w:ascii="Times New Roman" w:eastAsia="Times New Roman" w:hAnsi="Times New Roman" w:cs="Times New Roman"/>
          <w:color w:val="000000" w:themeColor="text1"/>
          <w:lang w:eastAsia="id-ID"/>
        </w:rPr>
        <w:t xml:space="preserve">Manusia merupakan makhluk unik yang utuh menyeluruh </w:t>
      </w:r>
      <w:r w:rsidR="00A07721">
        <w:rPr>
          <w:rFonts w:ascii="Times New Roman" w:eastAsia="Times New Roman" w:hAnsi="Times New Roman" w:cs="Times New Roman"/>
          <w:color w:val="000000" w:themeColor="text1"/>
          <w:lang w:eastAsia="id-ID"/>
        </w:rPr>
        <w:t xml:space="preserve">yang meliputi aspek fisik, psikologis, sosial, kultural, dan spiritual. </w:t>
      </w:r>
      <w:r>
        <w:rPr>
          <w:rFonts w:ascii="Times New Roman" w:eastAsia="Times New Roman" w:hAnsi="Times New Roman" w:cs="Times New Roman"/>
          <w:color w:val="000000" w:themeColor="text1"/>
          <w:lang w:eastAsia="id-ID"/>
        </w:rPr>
        <w:t xml:space="preserve">Tidak terpenuhinya </w:t>
      </w:r>
      <w:r w:rsidR="00A07721">
        <w:rPr>
          <w:rFonts w:ascii="Times New Roman" w:eastAsia="Times New Roman" w:hAnsi="Times New Roman" w:cs="Times New Roman"/>
          <w:color w:val="000000" w:themeColor="text1"/>
          <w:lang w:eastAsia="id-ID"/>
        </w:rPr>
        <w:t>salah satu aspek tersebut dapat mengakibatkan pasien IGD mengalami ketidaksejahteraan.</w:t>
      </w:r>
      <w:r w:rsidR="00CC6240">
        <w:rPr>
          <w:rFonts w:ascii="Times New Roman" w:eastAsia="Times New Roman" w:hAnsi="Times New Roman" w:cs="Times New Roman"/>
          <w:color w:val="000000" w:themeColor="text1"/>
          <w:lang w:eastAsia="id-ID"/>
        </w:rPr>
        <w:fldChar w:fldCharType="begin" w:fldLock="1"/>
      </w:r>
      <w:r w:rsidR="00123B24">
        <w:rPr>
          <w:rFonts w:ascii="Times New Roman" w:eastAsia="Times New Roman" w:hAnsi="Times New Roman" w:cs="Times New Roman"/>
          <w:color w:val="000000" w:themeColor="text1"/>
          <w:lang w:eastAsia="id-ID"/>
        </w:rPr>
        <w:instrText>ADDIN CSL_CITATION {"citationItems":[{"id":"ITEM-1","itemData":{"DOI":"10.1186/1472-6955-12-2","ISSN":"BMC Nursing","author":[{"dropping-particle":"","family":"Nixon","given":"Aline Victoria","non-dropping-particle":"","parse-names":false,"suffix":""},{"dropping-particle":"","family":"Narayanasamy","given":"Aru","non-dropping-particle":"","parse-names":false,"suffix":""},{"dropping-particle":"","family":"Penny","given":"Vivian","non-dropping-particle":"","parse-names":false,"suffix":""}],"container-title":"BMC Nursing","id":"ITEM-1","issue":"1","issued":{"date-parts":[["2013"]]},"page":"1","publisher":"BMC Nursing","title":"An investigation into the spiritual needs of neuro-oncology patients from a nurse perspective","type":"article-journal","volume":"12"},"uris":["http://www.mendeley.com/documents/?uuid=cbbda1e3-9641-4696-9cac-ab2e2d10a494"]}],"mendeley":{"formattedCitation":"&lt;sup&gt;25&lt;/sup&gt;","plainTextFormattedCitation":"25","previouslyFormattedCitation":"&lt;sup&gt;25&lt;/sup&gt;"},"properties":{"noteIndex":0},"schema":"https://github.com/citation-style-language/schema/raw/master/csl-citation.json"}</w:instrText>
      </w:r>
      <w:r w:rsidR="00CC6240">
        <w:rPr>
          <w:rFonts w:ascii="Times New Roman" w:eastAsia="Times New Roman" w:hAnsi="Times New Roman" w:cs="Times New Roman"/>
          <w:color w:val="000000" w:themeColor="text1"/>
          <w:lang w:eastAsia="id-ID"/>
        </w:rPr>
        <w:fldChar w:fldCharType="separate"/>
      </w:r>
      <w:r w:rsidR="006A3BAE" w:rsidRPr="006A3BAE">
        <w:rPr>
          <w:rFonts w:ascii="Times New Roman" w:eastAsia="Times New Roman" w:hAnsi="Times New Roman" w:cs="Times New Roman"/>
          <w:noProof/>
          <w:color w:val="000000" w:themeColor="text1"/>
          <w:vertAlign w:val="superscript"/>
          <w:lang w:eastAsia="id-ID"/>
        </w:rPr>
        <w:t>25</w:t>
      </w:r>
      <w:r w:rsidR="00CC6240">
        <w:rPr>
          <w:rFonts w:ascii="Times New Roman" w:eastAsia="Times New Roman" w:hAnsi="Times New Roman" w:cs="Times New Roman"/>
          <w:color w:val="000000" w:themeColor="text1"/>
          <w:lang w:eastAsia="id-ID"/>
        </w:rPr>
        <w:fldChar w:fldCharType="end"/>
      </w:r>
      <w:r w:rsidR="00A07721">
        <w:rPr>
          <w:rFonts w:ascii="Times New Roman" w:eastAsia="Times New Roman" w:hAnsi="Times New Roman" w:cs="Times New Roman"/>
          <w:color w:val="000000" w:themeColor="text1"/>
          <w:lang w:eastAsia="id-ID"/>
        </w:rPr>
        <w:t xml:space="preserve"> </w:t>
      </w:r>
      <w:r>
        <w:rPr>
          <w:rFonts w:ascii="Times New Roman" w:eastAsia="Times New Roman" w:hAnsi="Times New Roman" w:cs="Times New Roman"/>
          <w:color w:val="000000" w:themeColor="text1"/>
          <w:lang w:eastAsia="id-ID"/>
        </w:rPr>
        <w:lastRenderedPageBreak/>
        <w:t xml:space="preserve">kebutuhan spiritual pasien IGD </w:t>
      </w:r>
      <w:r w:rsidR="000122F3">
        <w:rPr>
          <w:rFonts w:ascii="Times New Roman" w:eastAsia="Times New Roman" w:hAnsi="Times New Roman" w:cs="Times New Roman"/>
          <w:color w:val="000000" w:themeColor="text1"/>
          <w:lang w:eastAsia="id-ID"/>
        </w:rPr>
        <w:t xml:space="preserve">yang tidak terpenuhi </w:t>
      </w:r>
      <w:r>
        <w:rPr>
          <w:rFonts w:ascii="Times New Roman" w:eastAsia="Times New Roman" w:hAnsi="Times New Roman" w:cs="Times New Roman"/>
          <w:color w:val="000000" w:themeColor="text1"/>
          <w:lang w:eastAsia="id-ID"/>
        </w:rPr>
        <w:t xml:space="preserve">dapat mengakibatkan </w:t>
      </w:r>
      <w:r w:rsidRPr="005233A6">
        <w:rPr>
          <w:rFonts w:ascii="Times New Roman" w:eastAsia="Times New Roman" w:hAnsi="Times New Roman" w:cs="Times New Roman"/>
          <w:i/>
          <w:color w:val="000000" w:themeColor="text1"/>
          <w:lang w:eastAsia="id-ID"/>
        </w:rPr>
        <w:t>distress spiritual</w:t>
      </w:r>
      <w:r>
        <w:rPr>
          <w:rFonts w:ascii="Times New Roman" w:eastAsia="Times New Roman" w:hAnsi="Times New Roman" w:cs="Times New Roman"/>
          <w:color w:val="000000" w:themeColor="text1"/>
          <w:lang w:eastAsia="id-ID"/>
        </w:rPr>
        <w:t xml:space="preserve"> yang membuat pasien IGD mengalami ketakutan dan menjadi negatif secara spiritual.</w:t>
      </w:r>
    </w:p>
    <w:p w14:paraId="1E12E1DD" w14:textId="52299A3B" w:rsidR="00652D0A" w:rsidRDefault="00CC6240"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Selain itu sebesar 21,3% perawat IGD juga sangat setuju terkait dengan pernyataan kebutuhan spiritual dapat dipenuhi dengan menghubungkan diri sendiri dengan or</w:t>
      </w:r>
      <w:r w:rsidR="00D86588">
        <w:rPr>
          <w:rFonts w:ascii="Times New Roman" w:eastAsia="Times New Roman" w:hAnsi="Times New Roman" w:cs="Times New Roman"/>
          <w:color w:val="000000" w:themeColor="text1"/>
          <w:lang w:eastAsia="id-ID"/>
        </w:rPr>
        <w:t>ang lain, kekuatan lebih tinggi</w:t>
      </w:r>
      <w:r>
        <w:rPr>
          <w:rFonts w:ascii="Times New Roman" w:eastAsia="Times New Roman" w:hAnsi="Times New Roman" w:cs="Times New Roman"/>
          <w:color w:val="000000" w:themeColor="text1"/>
          <w:lang w:eastAsia="id-ID"/>
        </w:rPr>
        <w:t xml:space="preserve">, atau alam. </w:t>
      </w:r>
      <w:r w:rsidR="00652D0A">
        <w:rPr>
          <w:rFonts w:ascii="Times New Roman" w:eastAsia="Times New Roman" w:hAnsi="Times New Roman" w:cs="Times New Roman"/>
          <w:color w:val="000000" w:themeColor="text1"/>
          <w:lang w:eastAsia="id-ID"/>
        </w:rPr>
        <w:t xml:space="preserve">Hal tersebut sesuai dengan </w:t>
      </w:r>
      <w:r w:rsidR="003F4557">
        <w:rPr>
          <w:rFonts w:ascii="Times New Roman" w:eastAsia="Times New Roman" w:hAnsi="Times New Roman" w:cs="Times New Roman"/>
          <w:color w:val="000000" w:themeColor="text1"/>
          <w:lang w:eastAsia="id-ID"/>
        </w:rPr>
        <w:t>arti dari</w:t>
      </w:r>
      <w:r w:rsidR="00652D0A">
        <w:rPr>
          <w:rFonts w:ascii="Times New Roman" w:eastAsia="Times New Roman" w:hAnsi="Times New Roman" w:cs="Times New Roman"/>
          <w:color w:val="000000" w:themeColor="text1"/>
          <w:lang w:eastAsia="id-ID"/>
        </w:rPr>
        <w:t xml:space="preserve"> spiritualitas</w:t>
      </w:r>
      <w:r w:rsidR="003F4557">
        <w:rPr>
          <w:rFonts w:ascii="Times New Roman" w:eastAsia="Times New Roman" w:hAnsi="Times New Roman" w:cs="Times New Roman"/>
          <w:color w:val="000000" w:themeColor="text1"/>
          <w:lang w:eastAsia="id-ID"/>
        </w:rPr>
        <w:t>,</w:t>
      </w:r>
      <w:r w:rsidR="00652D0A">
        <w:rPr>
          <w:rFonts w:ascii="Times New Roman" w:eastAsia="Times New Roman" w:hAnsi="Times New Roman" w:cs="Times New Roman"/>
          <w:color w:val="000000" w:themeColor="text1"/>
          <w:lang w:eastAsia="id-ID"/>
        </w:rPr>
        <w:t xml:space="preserve"> </w:t>
      </w:r>
      <w:r w:rsidR="003F4557">
        <w:rPr>
          <w:rFonts w:ascii="Times New Roman" w:eastAsia="Times New Roman" w:hAnsi="Times New Roman" w:cs="Times New Roman"/>
          <w:color w:val="000000" w:themeColor="text1"/>
          <w:lang w:eastAsia="id-ID"/>
        </w:rPr>
        <w:t xml:space="preserve">yaitu </w:t>
      </w:r>
      <w:r w:rsidR="00652D0A" w:rsidRPr="001A126B">
        <w:rPr>
          <w:rFonts w:ascii="Times New Roman" w:eastAsia="Times New Roman" w:hAnsi="Times New Roman" w:cs="Times New Roman"/>
          <w:color w:val="000000" w:themeColor="text1"/>
        </w:rPr>
        <w:t>suatu usaha seseorang untuk membuat makna hidup melalui hubungan intrapersonal, interpersonal, dan transpersonal dalam menghadapi berbagai masalah kehidupan.</w:t>
      </w:r>
      <w:r w:rsidR="00652D0A" w:rsidRPr="001A126B">
        <w:rPr>
          <w:rFonts w:ascii="Times New Roman" w:eastAsia="Times New Roman" w:hAnsi="Times New Roman" w:cs="Times New Roman"/>
          <w:color w:val="000000" w:themeColor="text1"/>
        </w:rPr>
        <w:fldChar w:fldCharType="begin" w:fldLock="1"/>
      </w:r>
      <w:r w:rsidR="006A3BAE">
        <w:rPr>
          <w:rFonts w:ascii="Times New Roman" w:eastAsia="Times New Roman" w:hAnsi="Times New Roman" w:cs="Times New Roman"/>
          <w:color w:val="000000" w:themeColor="text1"/>
        </w:rPr>
        <w:instrText>ADDIN CSL_CITATION {"citationItems":[{"id":"ITEM-1","itemData":{"DOI":"10.1002/nml.11308","ISBN":"978-602-318-221-3","ISSN":"10486682","abstract":"The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 ABSTRACT FROM AUTHOR Copyright of Nonprofit Management &amp; Leadership is the property of John Wiley &amp; Sons,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Abstracts.)","author":[{"dropping-particle":"","family":"Iswari","given":"Miranti Florencia","non-dropping-particle":"","parse-names":false,"suffix":""},{"dropping-particle":"","family":"Nihayati","given":"Hanik Endang","non-dropping-particle":"","parse-names":false,"suffix":""},{"dropping-particle":"","family":"Okviasanti","given":"Fanni","non-dropping-particle":"","parse-names":false,"suffix":""},{"dropping-particle":"","family":"Yusuf","given":"Ah","non-dropping-particle":"","parse-names":false,"suffix":""}],"id":"ITEM-1","issued":{"date-parts":[["2016"]]},"number-of-pages":"1-20","publisher":"Mitra Wacana Media","publisher-place":"Jakarta","title":"Kebutuhan spiritual konsep dan aplikasi dalam keperawatan","type":"book"},"uris":["http://www.mendeley.com/documents/?uuid=e4a213ed-94de-42bf-a5c2-cb0008c8cdc7"]}],"mendeley":{"formattedCitation":"&lt;sup&gt;29&lt;/sup&gt;","plainTextFormattedCitation":"29","previouslyFormattedCitation":"&lt;sup&gt;29&lt;/sup&gt;"},"properties":{"noteIndex":0},"schema":"https://github.com/citation-style-language/schema/raw/master/csl-citation.json"}</w:instrText>
      </w:r>
      <w:r w:rsidR="00652D0A" w:rsidRPr="001A126B">
        <w:rPr>
          <w:rFonts w:ascii="Times New Roman" w:eastAsia="Times New Roman" w:hAnsi="Times New Roman" w:cs="Times New Roman"/>
          <w:color w:val="000000" w:themeColor="text1"/>
        </w:rPr>
        <w:fldChar w:fldCharType="separate"/>
      </w:r>
      <w:r w:rsidR="00250E69" w:rsidRPr="00250E69">
        <w:rPr>
          <w:rFonts w:ascii="Times New Roman" w:eastAsia="Times New Roman" w:hAnsi="Times New Roman" w:cs="Times New Roman"/>
          <w:noProof/>
          <w:color w:val="000000" w:themeColor="text1"/>
          <w:vertAlign w:val="superscript"/>
        </w:rPr>
        <w:t>29</w:t>
      </w:r>
      <w:r w:rsidR="00652D0A" w:rsidRPr="001A126B">
        <w:rPr>
          <w:rFonts w:ascii="Times New Roman" w:eastAsia="Times New Roman" w:hAnsi="Times New Roman" w:cs="Times New Roman"/>
          <w:color w:val="000000" w:themeColor="text1"/>
        </w:rPr>
        <w:fldChar w:fldCharType="end"/>
      </w:r>
      <w:r w:rsidR="00652D0A">
        <w:rPr>
          <w:rFonts w:ascii="Times New Roman" w:eastAsia="Times New Roman" w:hAnsi="Times New Roman" w:cs="Times New Roman"/>
          <w:color w:val="000000" w:themeColor="text1"/>
          <w:lang w:eastAsia="id-ID"/>
        </w:rPr>
        <w:t xml:space="preserve"> </w:t>
      </w:r>
      <w:r w:rsidR="00835F88">
        <w:rPr>
          <w:rFonts w:ascii="Times New Roman" w:eastAsia="Times New Roman" w:hAnsi="Times New Roman" w:cs="Times New Roman"/>
          <w:color w:val="000000" w:themeColor="text1"/>
          <w:lang w:eastAsia="id-ID"/>
        </w:rPr>
        <w:t xml:space="preserve">Kebutuhan spiritual yang terpenuhi dapat menimbulkan rasa keharmonisan, saling kedekatan antara diri dengan orang lain, alam, dan dengan kekuatan yang lebih tinggi. </w:t>
      </w:r>
    </w:p>
    <w:p w14:paraId="4C0D7F4E" w14:textId="1C9FA734" w:rsidR="005F32C8" w:rsidRDefault="005F32C8"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Akan tetapi sebesar 14,7% perawat IGD tidak setuju dengan pernyataan </w:t>
      </w:r>
      <w:r w:rsidR="00D86588">
        <w:rPr>
          <w:rFonts w:ascii="Times New Roman" w:eastAsia="Times New Roman" w:hAnsi="Times New Roman" w:cs="Times New Roman"/>
          <w:color w:val="000000" w:themeColor="text1"/>
          <w:lang w:eastAsia="id-ID"/>
        </w:rPr>
        <w:t>kebutuhan spiritual dapat dipenuhi dengan menghubungkan diri sendiri dengan orang lain, kekuatan lebih tinggi, atau alam. Hal tersebut dikarenakan dalam situasi di IGD</w:t>
      </w:r>
      <w:r w:rsidR="002B0940">
        <w:rPr>
          <w:rFonts w:ascii="Times New Roman" w:eastAsia="Times New Roman" w:hAnsi="Times New Roman" w:cs="Times New Roman"/>
          <w:color w:val="000000" w:themeColor="text1"/>
          <w:lang w:eastAsia="id-ID"/>
        </w:rPr>
        <w:t xml:space="preserve"> yang padat dan pergantian pasien yang cepat, </w:t>
      </w:r>
      <w:r w:rsidR="00D86588">
        <w:rPr>
          <w:rFonts w:ascii="Times New Roman" w:eastAsia="Times New Roman" w:hAnsi="Times New Roman" w:cs="Times New Roman"/>
          <w:color w:val="000000" w:themeColor="text1"/>
          <w:lang w:eastAsia="id-ID"/>
        </w:rPr>
        <w:t xml:space="preserve">perawat akan sulit untuk menghubungkan pasien dengan </w:t>
      </w:r>
      <w:r w:rsidR="009E1AAF">
        <w:rPr>
          <w:rFonts w:ascii="Times New Roman" w:eastAsia="Times New Roman" w:hAnsi="Times New Roman" w:cs="Times New Roman"/>
          <w:color w:val="000000" w:themeColor="text1"/>
          <w:lang w:eastAsia="id-ID"/>
        </w:rPr>
        <w:t>orang lain, dengan dokter, maupun membantu pasien untuk melakukan ritual keagamaan</w:t>
      </w:r>
      <w:r w:rsidR="002B0940">
        <w:rPr>
          <w:rFonts w:ascii="Times New Roman" w:eastAsia="Times New Roman" w:hAnsi="Times New Roman" w:cs="Times New Roman"/>
          <w:color w:val="000000" w:themeColor="text1"/>
          <w:lang w:eastAsia="id-ID"/>
        </w:rPr>
        <w:t>.</w:t>
      </w:r>
    </w:p>
    <w:p w14:paraId="670810D3" w14:textId="5E8B7BF9" w:rsidR="005233A6" w:rsidRDefault="00F94FF7"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val="id-ID" w:eastAsia="id-ID"/>
        </w:rPr>
      </w:pPr>
      <w:r>
        <w:rPr>
          <w:rFonts w:ascii="Times New Roman" w:eastAsia="Times New Roman" w:hAnsi="Times New Roman" w:cs="Times New Roman"/>
          <w:color w:val="000000" w:themeColor="text1"/>
          <w:lang w:eastAsia="id-ID"/>
        </w:rPr>
        <w:t xml:space="preserve">Selain itu sebesar 18,7% perawat IGD kurang setuju terkait dengan pernyataan </w:t>
      </w:r>
      <w:r w:rsidR="00F7416B">
        <w:rPr>
          <w:rFonts w:ascii="Times New Roman" w:eastAsia="Times New Roman" w:hAnsi="Times New Roman" w:cs="Times New Roman"/>
          <w:color w:val="000000" w:themeColor="text1"/>
          <w:lang w:val="id-ID" w:eastAsia="id-ID"/>
        </w:rPr>
        <w:t>tanpa spiritualitas</w:t>
      </w:r>
      <w:r>
        <w:rPr>
          <w:rFonts w:ascii="Times New Roman" w:eastAsia="Times New Roman" w:hAnsi="Times New Roman" w:cs="Times New Roman"/>
          <w:color w:val="000000" w:themeColor="text1"/>
          <w:lang w:val="id-ID" w:eastAsia="id-ID"/>
        </w:rPr>
        <w:t>,</w:t>
      </w:r>
      <w:r w:rsidR="00F7416B">
        <w:rPr>
          <w:rFonts w:ascii="Times New Roman" w:eastAsia="Times New Roman" w:hAnsi="Times New Roman" w:cs="Times New Roman"/>
          <w:color w:val="000000" w:themeColor="text1"/>
          <w:lang w:val="id-ID" w:eastAsia="id-ID"/>
        </w:rPr>
        <w:t xml:space="preserve"> seseorang tidak dianggap dalam kondisi yang utuh. </w:t>
      </w:r>
      <w:r w:rsidR="00260C1C">
        <w:rPr>
          <w:rFonts w:ascii="Times New Roman" w:eastAsia="Times New Roman" w:hAnsi="Times New Roman" w:cs="Times New Roman"/>
          <w:color w:val="000000" w:themeColor="text1"/>
          <w:lang w:val="id-ID" w:eastAsia="id-ID"/>
        </w:rPr>
        <w:t>P</w:t>
      </w:r>
      <w:r>
        <w:rPr>
          <w:rFonts w:ascii="Times New Roman" w:eastAsia="Times New Roman" w:hAnsi="Times New Roman" w:cs="Times New Roman"/>
          <w:color w:val="000000" w:themeColor="text1"/>
          <w:lang w:val="id-ID" w:eastAsia="id-ID"/>
        </w:rPr>
        <w:t>enelitian</w:t>
      </w:r>
      <w:r w:rsidR="00FE4059">
        <w:rPr>
          <w:rFonts w:ascii="Times New Roman" w:eastAsia="Times New Roman" w:hAnsi="Times New Roman" w:cs="Times New Roman"/>
          <w:i/>
          <w:color w:val="000000" w:themeColor="text1"/>
          <w:lang w:eastAsia="id-ID"/>
        </w:rPr>
        <w:t xml:space="preserve"> </w:t>
      </w:r>
      <w:r w:rsidR="00FE4059">
        <w:rPr>
          <w:rFonts w:ascii="Times New Roman" w:eastAsia="Times New Roman" w:hAnsi="Times New Roman" w:cs="Times New Roman"/>
          <w:color w:val="000000" w:themeColor="text1"/>
          <w:lang w:eastAsia="id-ID"/>
        </w:rPr>
        <w:t>yang dilakukan kepada perawat IGD di Singapura</w:t>
      </w:r>
      <w:r w:rsidR="000B14FA">
        <w:rPr>
          <w:rFonts w:ascii="Times New Roman" w:eastAsia="Times New Roman" w:hAnsi="Times New Roman" w:cs="Times New Roman"/>
          <w:color w:val="000000" w:themeColor="text1"/>
          <w:lang w:val="id-ID" w:eastAsia="id-ID"/>
        </w:rPr>
        <w:t xml:space="preserve"> </w:t>
      </w:r>
      <w:r w:rsidR="00323D3B" w:rsidRPr="00323D3B">
        <w:rPr>
          <w:rFonts w:ascii="Times New Roman" w:eastAsia="Times New Roman" w:hAnsi="Times New Roman" w:cs="Times New Roman"/>
          <w:color w:val="000000" w:themeColor="text1"/>
          <w:lang w:val="id-ID" w:eastAsia="id-ID"/>
        </w:rPr>
        <w:t xml:space="preserve">menemukan bahwa </w:t>
      </w:r>
      <w:r w:rsidR="00323D3B">
        <w:rPr>
          <w:rFonts w:ascii="Times New Roman" w:eastAsia="Times New Roman" w:hAnsi="Times New Roman" w:cs="Times New Roman"/>
          <w:color w:val="000000" w:themeColor="text1"/>
          <w:lang w:val="id-ID" w:eastAsia="id-ID"/>
        </w:rPr>
        <w:t xml:space="preserve">pernyataan tanpa spiritualitas seseorang </w:t>
      </w:r>
      <w:r w:rsidR="00323D3B">
        <w:rPr>
          <w:rFonts w:ascii="Times New Roman" w:eastAsia="Times New Roman" w:hAnsi="Times New Roman" w:cs="Times New Roman"/>
          <w:color w:val="000000" w:themeColor="text1"/>
          <w:lang w:val="id-ID" w:eastAsia="id-ID"/>
        </w:rPr>
        <w:lastRenderedPageBreak/>
        <w:t>tidak dianggap utuh, mendapatkan skor pali</w:t>
      </w:r>
      <w:r w:rsidR="007218FA">
        <w:rPr>
          <w:rFonts w:ascii="Times New Roman" w:eastAsia="Times New Roman" w:hAnsi="Times New Roman" w:cs="Times New Roman"/>
          <w:color w:val="000000" w:themeColor="text1"/>
          <w:lang w:val="id-ID" w:eastAsia="id-ID"/>
        </w:rPr>
        <w:t xml:space="preserve">ng rendah dalam penelitiannya. </w:t>
      </w:r>
      <w:r w:rsidR="007E30B2">
        <w:rPr>
          <w:rFonts w:ascii="Times New Roman" w:eastAsia="Times New Roman" w:hAnsi="Times New Roman" w:cs="Times New Roman"/>
          <w:color w:val="000000" w:themeColor="text1"/>
          <w:lang w:val="id-ID" w:eastAsia="id-ID"/>
        </w:rPr>
        <w:t>Sejumlah 80%</w:t>
      </w:r>
      <w:r w:rsidR="007218FA">
        <w:rPr>
          <w:rFonts w:ascii="Times New Roman" w:eastAsia="Times New Roman" w:hAnsi="Times New Roman" w:cs="Times New Roman"/>
          <w:color w:val="000000" w:themeColor="text1"/>
          <w:lang w:val="id-ID" w:eastAsia="id-ID"/>
        </w:rPr>
        <w:t xml:space="preserve"> p</w:t>
      </w:r>
      <w:r w:rsidR="00323D3B">
        <w:rPr>
          <w:rFonts w:ascii="Times New Roman" w:eastAsia="Times New Roman" w:hAnsi="Times New Roman" w:cs="Times New Roman"/>
          <w:color w:val="000000" w:themeColor="text1"/>
          <w:lang w:val="id-ID" w:eastAsia="id-ID"/>
        </w:rPr>
        <w:t>erawat IGD menganggap bahwa spiritualitas adalah hal yang pribadi dan tidak ada definisi yang jelas tentang spiritualitas</w:t>
      </w:r>
      <w:r w:rsidR="002C640C">
        <w:rPr>
          <w:rFonts w:ascii="Times New Roman" w:eastAsia="Times New Roman" w:hAnsi="Times New Roman" w:cs="Times New Roman"/>
          <w:color w:val="000000" w:themeColor="text1"/>
          <w:lang w:val="id-ID" w:eastAsia="id-ID"/>
        </w:rPr>
        <w:t>.</w:t>
      </w:r>
      <w:r w:rsidR="002C640C">
        <w:rPr>
          <w:rFonts w:ascii="Times New Roman" w:eastAsia="Times New Roman" w:hAnsi="Times New Roman" w:cs="Times New Roman"/>
          <w:color w:val="000000" w:themeColor="text1"/>
          <w:lang w:val="id-ID" w:eastAsia="id-ID"/>
        </w:rPr>
        <w:fldChar w:fldCharType="begin" w:fldLock="1"/>
      </w:r>
      <w:r w:rsidR="00CA5EC2">
        <w:rPr>
          <w:rFonts w:ascii="Times New Roman" w:eastAsia="Times New Roman" w:hAnsi="Times New Roman" w:cs="Times New Roman"/>
          <w:color w:val="000000" w:themeColor="text1"/>
          <w:lang w:val="id-ID" w:eastAsia="id-ID"/>
        </w:rPr>
        <w:instrText>ADDIN CSL_CITATION {"citationItems":[{"id":"ITEM-1","itemData":{"DOI":"10.1016/j.ienj.2017.07.001","ISSN":"1755599X","PMID":"28802638","abstract":"Background: End-of-life care is becoming more prevalent in the Emergency Department. Quality end-of-life care includes spiritual support. As spirituality is a relatively vague concept, understanding healthcare professionals’ spiritual perspectives is important. Aims: To explore the perspectives of Emergency Department doctors and nurses in (i) spirituality, (ii) spiritual care domain in end-of-life care and (iii) factors influencing spiritual care provision in the Emergency Department. Design: A sequential explanatory mixed-method design was used. Setting: An Emergency Department of a tertiary teaching hospital in Singapore, which treats more than 120,000 patients annually. Participants: This study involved Emergency Department doctors and nurses who meet the eligibility criteria. In phase one, 64 doctors and 112 nurses were recruited. In phase two, 14 doctors and 15 nurses participated. Methods: The quantitative phase was conducted first using a socio-demographic form and validated Spiritual Care-Giving Scale on all potential participants. The Spiritual Care-Giving Scale explores one's perspectives of spirituality and spiritual care. Using a six-point Likert scale, participants would indicate their degree of agreement towards the statements. The qualitative phase was then conducted using focus group discussions on a convenience sample of 14 doctors and 15 nurses. Results: Overall, participants had positive attitudes and understanding of spirituality and spiritual care, as the mean total Spiritual Care-Giving Scale score was 167.87 (SD = 24.35) out of 210. Some knowledge deficits were observed in the focus group discussions as several participants equated spirituality to religion and had limited understanding about spiritual care. Significant differences between the spiritual perspectives of doctors and nurses were reported in Spiritual Perspectives (p-value = 0.018) and Spiritual Care Values (p-value = 0.004) of the Spiritual Care-Giving Scale. Scores by nurses were higher than those of doctors. Conclusion: The study findings emphasized the need for education regarding spirituality and spiritual care across different cultures. This may help healthcare professionals feel more competent to broach such issues and cope with the emotional burden when providing spiritual care.","author":[{"dropping-particle":"","family":"Yingting","given":"Zhang","non-dropping-particle":"","parse-names":false,"suffix":""},{"dropping-particle":"","family":"Pal","given":"Rakhee Yash","non-dropping-particle":"","parse-names":false,"suffix":""},{"dropping-particle":"","family":"Wilson","given":"Tam Wai San","non-dropping-particle":"","parse-names":false,"suffix":""},{"dropping-particle":"","family":"Lee","given":"Alice","non-dropping-particle":"","parse-names":false,"suffix":""},{"dropping-particle":"","family":"Ong","given":"Mabel","non-dropping-particle":"","parse-names":false,"suffix":""},{"dropping-particle":"","family":"Tiew","given":"Lay Hwa","non-dropping-particle":"","parse-names":false,"suffix":""}],"container-title":"International Emergency Nursing","id":"ITEM-1","issued":{"date-parts":[["2018"]]},"page":"13-22","publisher":"Elsevier Ltd","title":"Spiritual perspectives of emergency medicine doctors and nurses in caring for end-of-life patients: A mixed-method study","type":"article-journal","volume":"37"},"uris":["http://www.mendeley.com/documents/?uuid=6bba95aa-52b2-4421-8945-9e6e45ee4c92"]}],"mendeley":{"formattedCitation":"&lt;sup&gt;20&lt;/sup&gt;","plainTextFormattedCitation":"20","previouslyFormattedCitation":"&lt;sup&gt;20&lt;/sup&gt;"},"properties":{"noteIndex":0},"schema":"https://github.com/citation-style-language/schema/raw/master/csl-citation.json"}</w:instrText>
      </w:r>
      <w:r w:rsidR="002C640C">
        <w:rPr>
          <w:rFonts w:ascii="Times New Roman" w:eastAsia="Times New Roman" w:hAnsi="Times New Roman" w:cs="Times New Roman"/>
          <w:color w:val="000000" w:themeColor="text1"/>
          <w:lang w:val="id-ID" w:eastAsia="id-ID"/>
        </w:rPr>
        <w:fldChar w:fldCharType="separate"/>
      </w:r>
      <w:r w:rsidR="00411ADE" w:rsidRPr="00411ADE">
        <w:rPr>
          <w:rFonts w:ascii="Times New Roman" w:eastAsia="Times New Roman" w:hAnsi="Times New Roman" w:cs="Times New Roman"/>
          <w:noProof/>
          <w:color w:val="000000" w:themeColor="text1"/>
          <w:vertAlign w:val="superscript"/>
          <w:lang w:val="id-ID" w:eastAsia="id-ID"/>
        </w:rPr>
        <w:t>20</w:t>
      </w:r>
      <w:r w:rsidR="002C640C">
        <w:rPr>
          <w:rFonts w:ascii="Times New Roman" w:eastAsia="Times New Roman" w:hAnsi="Times New Roman" w:cs="Times New Roman"/>
          <w:color w:val="000000" w:themeColor="text1"/>
          <w:lang w:val="id-ID" w:eastAsia="id-ID"/>
        </w:rPr>
        <w:fldChar w:fldCharType="end"/>
      </w:r>
      <w:r w:rsidR="002C640C">
        <w:rPr>
          <w:rFonts w:ascii="Times New Roman" w:eastAsia="Times New Roman" w:hAnsi="Times New Roman" w:cs="Times New Roman"/>
          <w:color w:val="000000" w:themeColor="text1"/>
          <w:lang w:val="id-ID" w:eastAsia="id-ID"/>
        </w:rPr>
        <w:t xml:space="preserve"> Hal ini mungkin terjadi karena perawat kurang memahami tentang arti dari spiritualitas</w:t>
      </w:r>
      <w:r w:rsidR="005F33A5">
        <w:rPr>
          <w:rFonts w:ascii="Times New Roman" w:eastAsia="Times New Roman" w:hAnsi="Times New Roman" w:cs="Times New Roman"/>
          <w:color w:val="000000" w:themeColor="text1"/>
          <w:lang w:val="id-ID" w:eastAsia="id-ID"/>
        </w:rPr>
        <w:t>.</w:t>
      </w:r>
      <w:r>
        <w:rPr>
          <w:rFonts w:ascii="Times New Roman" w:eastAsia="Times New Roman" w:hAnsi="Times New Roman" w:cs="Times New Roman"/>
          <w:color w:val="000000" w:themeColor="text1"/>
          <w:lang w:val="id-ID" w:eastAsia="id-ID"/>
        </w:rPr>
        <w:t xml:space="preserve"> Perawatan holistik mengartikan </w:t>
      </w:r>
      <w:r>
        <w:rPr>
          <w:rFonts w:ascii="Times New Roman" w:eastAsia="Times New Roman" w:hAnsi="Times New Roman" w:cs="Times New Roman"/>
          <w:color w:val="000000" w:themeColor="text1"/>
          <w:lang w:eastAsia="id-ID"/>
        </w:rPr>
        <w:t>manusia sebagai  makhluk unik yang utuh menyeluruh yang meliputi aspek fisik, psikologis, sosial, kultural, dan spiritual.</w:t>
      </w:r>
      <w:r>
        <w:rPr>
          <w:rFonts w:ascii="Times New Roman" w:eastAsia="Times New Roman" w:hAnsi="Times New Roman" w:cs="Times New Roman"/>
          <w:color w:val="000000" w:themeColor="text1"/>
          <w:lang w:eastAsia="id-ID"/>
        </w:rPr>
        <w:fldChar w:fldCharType="begin" w:fldLock="1"/>
      </w:r>
      <w:r w:rsidR="00123B24">
        <w:rPr>
          <w:rFonts w:ascii="Times New Roman" w:eastAsia="Times New Roman" w:hAnsi="Times New Roman" w:cs="Times New Roman"/>
          <w:color w:val="000000" w:themeColor="text1"/>
          <w:lang w:eastAsia="id-ID"/>
        </w:rPr>
        <w:instrText>ADDIN CSL_CITATION {"citationItems":[{"id":"ITEM-1","itemData":{"DOI":"10.1186/1472-6955-12-2","ISSN":"BMC Nursing","author":[{"dropping-particle":"","family":"Nixon","given":"Aline Victoria","non-dropping-particle":"","parse-names":false,"suffix":""},{"dropping-particle":"","family":"Narayanasamy","given":"Aru","non-dropping-particle":"","parse-names":false,"suffix":""},{"dropping-particle":"","family":"Penny","given":"Vivian","non-dropping-particle":"","parse-names":false,"suffix":""}],"container-title":"BMC Nursing","id":"ITEM-1","issue":"1","issued":{"date-parts":[["2013"]]},"page":"1","publisher":"BMC Nursing","title":"An investigation into the spiritual needs of neuro-oncology patients from a nurse perspective","type":"article-journal","volume":"12"},"uris":["http://www.mendeley.com/documents/?uuid=cbbda1e3-9641-4696-9cac-ab2e2d10a494"]}],"mendeley":{"formattedCitation":"&lt;sup&gt;25&lt;/sup&gt;","plainTextFormattedCitation":"25","previouslyFormattedCitation":"&lt;sup&gt;25&lt;/sup&gt;"},"properties":{"noteIndex":0},"schema":"https://github.com/citation-style-language/schema/raw/master/csl-citation.json"}</w:instrText>
      </w:r>
      <w:r>
        <w:rPr>
          <w:rFonts w:ascii="Times New Roman" w:eastAsia="Times New Roman" w:hAnsi="Times New Roman" w:cs="Times New Roman"/>
          <w:color w:val="000000" w:themeColor="text1"/>
          <w:lang w:eastAsia="id-ID"/>
        </w:rPr>
        <w:fldChar w:fldCharType="separate"/>
      </w:r>
      <w:r w:rsidR="006A3BAE" w:rsidRPr="006A3BAE">
        <w:rPr>
          <w:rFonts w:ascii="Times New Roman" w:eastAsia="Times New Roman" w:hAnsi="Times New Roman" w:cs="Times New Roman"/>
          <w:noProof/>
          <w:color w:val="000000" w:themeColor="text1"/>
          <w:vertAlign w:val="superscript"/>
          <w:lang w:eastAsia="id-ID"/>
        </w:rPr>
        <w:t>25</w:t>
      </w:r>
      <w:r>
        <w:rPr>
          <w:rFonts w:ascii="Times New Roman" w:eastAsia="Times New Roman" w:hAnsi="Times New Roman" w:cs="Times New Roman"/>
          <w:color w:val="000000" w:themeColor="text1"/>
          <w:lang w:eastAsia="id-ID"/>
        </w:rPr>
        <w:fldChar w:fldCharType="end"/>
      </w:r>
      <w:r>
        <w:rPr>
          <w:rFonts w:ascii="Times New Roman" w:eastAsia="Times New Roman" w:hAnsi="Times New Roman" w:cs="Times New Roman"/>
          <w:color w:val="000000" w:themeColor="text1"/>
          <w:lang w:eastAsia="id-ID"/>
        </w:rPr>
        <w:t xml:space="preserve"> Hal ini jelas bahwa tidak adanya aspek spiritualitas dalam diri seseorang maka s</w:t>
      </w:r>
      <w:r w:rsidR="007218FA">
        <w:rPr>
          <w:rFonts w:ascii="Times New Roman" w:eastAsia="Times New Roman" w:hAnsi="Times New Roman" w:cs="Times New Roman"/>
          <w:color w:val="000000" w:themeColor="text1"/>
          <w:lang w:eastAsia="id-ID"/>
        </w:rPr>
        <w:t>eseorang tidak dianggap berada pada kondisi yang utuh.</w:t>
      </w:r>
      <w:r>
        <w:rPr>
          <w:rFonts w:ascii="Times New Roman" w:eastAsia="Times New Roman" w:hAnsi="Times New Roman" w:cs="Times New Roman"/>
          <w:color w:val="000000" w:themeColor="text1"/>
          <w:lang w:eastAsia="id-ID"/>
        </w:rPr>
        <w:t xml:space="preserve"> </w:t>
      </w:r>
    </w:p>
    <w:p w14:paraId="156D4BE3" w14:textId="77777777" w:rsidR="00FE4059" w:rsidRPr="00B85C2D" w:rsidRDefault="00FE4059" w:rsidP="00B85C2D">
      <w:pPr>
        <w:spacing w:line="480" w:lineRule="auto"/>
        <w:jc w:val="both"/>
        <w:outlineLvl w:val="0"/>
        <w:rPr>
          <w:rFonts w:ascii="Times New Roman" w:eastAsia="Times New Roman" w:hAnsi="Times New Roman" w:cs="Times New Roman"/>
          <w:color w:val="000000" w:themeColor="text1"/>
          <w:lang w:val="id-ID" w:eastAsia="id-ID"/>
        </w:rPr>
      </w:pPr>
    </w:p>
    <w:p w14:paraId="5A610440" w14:textId="77777777" w:rsidR="0077073B" w:rsidRPr="0077073B" w:rsidRDefault="005F33A5" w:rsidP="006366A1">
      <w:pPr>
        <w:pStyle w:val="ListParagraph"/>
        <w:numPr>
          <w:ilvl w:val="1"/>
          <w:numId w:val="31"/>
        </w:numPr>
        <w:spacing w:line="480" w:lineRule="auto"/>
        <w:ind w:left="567" w:hanging="567"/>
        <w:jc w:val="both"/>
        <w:outlineLvl w:val="0"/>
        <w:rPr>
          <w:rFonts w:ascii="Times New Roman" w:eastAsia="Times New Roman" w:hAnsi="Times New Roman" w:cs="Times New Roman"/>
          <w:b/>
          <w:color w:val="000000" w:themeColor="text1"/>
          <w:lang w:eastAsia="id-ID"/>
        </w:rPr>
      </w:pPr>
      <w:r w:rsidRPr="009D051A">
        <w:rPr>
          <w:rFonts w:ascii="Times New Roman" w:eastAsia="Times New Roman" w:hAnsi="Times New Roman" w:cs="Times New Roman"/>
          <w:b/>
          <w:color w:val="000000" w:themeColor="text1"/>
          <w:lang w:val="id-ID" w:eastAsia="id-ID"/>
        </w:rPr>
        <w:t>Keterbatasa</w:t>
      </w:r>
      <w:r w:rsidR="009D051A" w:rsidRPr="009D051A">
        <w:rPr>
          <w:rFonts w:ascii="Times New Roman" w:eastAsia="Times New Roman" w:hAnsi="Times New Roman" w:cs="Times New Roman"/>
          <w:b/>
          <w:color w:val="000000" w:themeColor="text1"/>
          <w:lang w:val="id-ID" w:eastAsia="id-ID"/>
        </w:rPr>
        <w:t>n Penelitian</w:t>
      </w:r>
    </w:p>
    <w:p w14:paraId="248FE6F8" w14:textId="2DA61708" w:rsidR="003766AB" w:rsidRDefault="005506C2" w:rsidP="003766AB">
      <w:pPr>
        <w:pStyle w:val="ListParagraph"/>
        <w:spacing w:line="480" w:lineRule="auto"/>
        <w:ind w:left="567" w:firstLine="851"/>
        <w:jc w:val="both"/>
        <w:outlineLvl w:val="0"/>
        <w:rPr>
          <w:rFonts w:ascii="Times New Roman" w:eastAsia="Times New Roman" w:hAnsi="Times New Roman" w:cs="Times New Roman"/>
          <w:color w:val="000000" w:themeColor="text1"/>
          <w:lang w:val="id-ID" w:eastAsia="id-ID"/>
        </w:rPr>
        <w:sectPr w:rsidR="003766AB" w:rsidSect="009248BB">
          <w:footerReference w:type="first" r:id="rId31"/>
          <w:pgSz w:w="11900" w:h="16840"/>
          <w:pgMar w:top="2268" w:right="1701" w:bottom="1701" w:left="2268" w:header="709" w:footer="709" w:gutter="0"/>
          <w:pgNumType w:start="64"/>
          <w:cols w:space="708"/>
          <w:titlePg/>
          <w:docGrid w:linePitch="360"/>
        </w:sectPr>
      </w:pPr>
      <w:r>
        <w:rPr>
          <w:rFonts w:ascii="Times New Roman" w:eastAsia="Times New Roman" w:hAnsi="Times New Roman" w:cs="Times New Roman"/>
          <w:color w:val="000000" w:themeColor="text1"/>
          <w:lang w:val="id-ID" w:eastAsia="id-ID"/>
        </w:rPr>
        <w:t>Penelitian yang dilakukan masih banyak memiliki keterbatasan</w:t>
      </w:r>
      <w:r w:rsidR="001656D6">
        <w:rPr>
          <w:rFonts w:ascii="Times New Roman" w:eastAsia="Times New Roman" w:hAnsi="Times New Roman" w:cs="Times New Roman"/>
          <w:color w:val="000000" w:themeColor="text1"/>
          <w:lang w:val="id-ID" w:eastAsia="id-ID"/>
        </w:rPr>
        <w:t xml:space="preserve"> </w:t>
      </w:r>
      <w:r w:rsidR="0037556B">
        <w:rPr>
          <w:rFonts w:ascii="Times New Roman" w:eastAsia="Times New Roman" w:hAnsi="Times New Roman" w:cs="Times New Roman"/>
          <w:color w:val="000000" w:themeColor="text1"/>
          <w:lang w:val="id-ID" w:eastAsia="id-ID"/>
        </w:rPr>
        <w:t xml:space="preserve">  yang dapat mempengaruhi hasil penelitian.  </w:t>
      </w:r>
      <w:r w:rsidR="00E43442">
        <w:rPr>
          <w:rFonts w:ascii="Times New Roman" w:eastAsia="Times New Roman" w:hAnsi="Times New Roman" w:cs="Times New Roman"/>
          <w:color w:val="000000" w:themeColor="text1"/>
          <w:lang w:val="id-ID" w:eastAsia="id-ID"/>
        </w:rPr>
        <w:t>Saat pengambilan data p</w:t>
      </w:r>
      <w:r w:rsidR="0037556B">
        <w:rPr>
          <w:rFonts w:ascii="Times New Roman" w:eastAsia="Times New Roman" w:hAnsi="Times New Roman" w:cs="Times New Roman"/>
          <w:color w:val="000000" w:themeColor="text1"/>
          <w:lang w:val="id-ID" w:eastAsia="id-ID"/>
        </w:rPr>
        <w:t xml:space="preserve">enelitian </w:t>
      </w:r>
      <w:r w:rsidR="00E43442">
        <w:rPr>
          <w:rFonts w:ascii="Times New Roman" w:eastAsia="Times New Roman" w:hAnsi="Times New Roman" w:cs="Times New Roman"/>
          <w:color w:val="000000" w:themeColor="text1"/>
          <w:lang w:val="id-ID" w:eastAsia="id-ID"/>
        </w:rPr>
        <w:t>tidak semua perawat dapat ditemui saat konferen pagi, sehingga peneliti menemui perawat IGD saat pergantian shift. Beb</w:t>
      </w:r>
      <w:r w:rsidR="00BE4C4F">
        <w:rPr>
          <w:rFonts w:ascii="Times New Roman" w:eastAsia="Times New Roman" w:hAnsi="Times New Roman" w:cs="Times New Roman"/>
          <w:color w:val="000000" w:themeColor="text1"/>
          <w:lang w:val="id-ID" w:eastAsia="id-ID"/>
        </w:rPr>
        <w:t>e</w:t>
      </w:r>
      <w:r w:rsidR="00E43442">
        <w:rPr>
          <w:rFonts w:ascii="Times New Roman" w:eastAsia="Times New Roman" w:hAnsi="Times New Roman" w:cs="Times New Roman"/>
          <w:color w:val="000000" w:themeColor="text1"/>
          <w:lang w:val="id-ID" w:eastAsia="id-ID"/>
        </w:rPr>
        <w:t xml:space="preserve">rapa perawat dalam mengisi kuesioner dalam kondisi terburu-buru karena harus melakukan operan jaga bagi yang baru datang dan ingin segera pulang </w:t>
      </w:r>
      <w:r w:rsidR="00BE4C4F">
        <w:rPr>
          <w:rFonts w:ascii="Times New Roman" w:eastAsia="Times New Roman" w:hAnsi="Times New Roman" w:cs="Times New Roman"/>
          <w:color w:val="000000" w:themeColor="text1"/>
          <w:lang w:val="id-ID" w:eastAsia="id-ID"/>
        </w:rPr>
        <w:t>bagi yang sudah selesai bekerja.</w:t>
      </w:r>
      <w:r w:rsidR="00E43442">
        <w:rPr>
          <w:rFonts w:ascii="Times New Roman" w:eastAsia="Times New Roman" w:hAnsi="Times New Roman" w:cs="Times New Roman"/>
          <w:color w:val="000000" w:themeColor="text1"/>
          <w:lang w:val="id-ID" w:eastAsia="id-ID"/>
        </w:rPr>
        <w:t xml:space="preserve"> </w:t>
      </w:r>
    </w:p>
    <w:p w14:paraId="71435435" w14:textId="41805D2B" w:rsidR="002C5D2C" w:rsidRPr="00FE67CB" w:rsidRDefault="00015BF0" w:rsidP="003766AB">
      <w:pPr>
        <w:spacing w:line="480" w:lineRule="auto"/>
        <w:jc w:val="center"/>
        <w:outlineLvl w:val="0"/>
        <w:rPr>
          <w:rFonts w:ascii="Times New Roman" w:eastAsia="Times New Roman" w:hAnsi="Times New Roman" w:cs="Times New Roman"/>
          <w:b/>
          <w:color w:val="000000" w:themeColor="text1"/>
          <w:sz w:val="28"/>
          <w:szCs w:val="28"/>
          <w:lang w:eastAsia="id-ID"/>
        </w:rPr>
      </w:pPr>
      <w:r w:rsidRPr="00FE67CB">
        <w:rPr>
          <w:rFonts w:ascii="Times New Roman" w:eastAsia="Times New Roman" w:hAnsi="Times New Roman" w:cs="Times New Roman"/>
          <w:b/>
          <w:color w:val="000000" w:themeColor="text1"/>
          <w:sz w:val="28"/>
          <w:szCs w:val="28"/>
          <w:lang w:eastAsia="id-ID"/>
        </w:rPr>
        <w:lastRenderedPageBreak/>
        <w:t>BAB VI</w:t>
      </w:r>
    </w:p>
    <w:p w14:paraId="69E02F87" w14:textId="588C3B10" w:rsidR="003B63B5" w:rsidRDefault="003B63B5" w:rsidP="00FE67CB">
      <w:pPr>
        <w:pStyle w:val="ListParagraph"/>
        <w:spacing w:line="480" w:lineRule="auto"/>
        <w:ind w:left="0"/>
        <w:jc w:val="center"/>
        <w:outlineLvl w:val="0"/>
        <w:rPr>
          <w:rFonts w:ascii="Times New Roman" w:eastAsia="Times New Roman" w:hAnsi="Times New Roman" w:cs="Times New Roman"/>
          <w:b/>
          <w:color w:val="000000" w:themeColor="text1"/>
          <w:sz w:val="28"/>
          <w:szCs w:val="28"/>
          <w:lang w:eastAsia="id-ID"/>
        </w:rPr>
      </w:pPr>
      <w:r w:rsidRPr="003B63B5">
        <w:rPr>
          <w:rFonts w:ascii="Times New Roman" w:eastAsia="Times New Roman" w:hAnsi="Times New Roman" w:cs="Times New Roman"/>
          <w:b/>
          <w:color w:val="000000" w:themeColor="text1"/>
          <w:sz w:val="28"/>
          <w:szCs w:val="28"/>
          <w:lang w:eastAsia="id-ID"/>
        </w:rPr>
        <w:t>PENUTUP</w:t>
      </w:r>
    </w:p>
    <w:p w14:paraId="3532FD80" w14:textId="27AB3A36" w:rsidR="006366A1" w:rsidRPr="006366A1" w:rsidRDefault="006366A1" w:rsidP="006366A1">
      <w:pPr>
        <w:spacing w:line="480" w:lineRule="auto"/>
        <w:jc w:val="both"/>
        <w:outlineLvl w:val="0"/>
        <w:rPr>
          <w:rFonts w:ascii="Times New Roman" w:eastAsia="Times New Roman" w:hAnsi="Times New Roman" w:cs="Times New Roman"/>
          <w:color w:val="000000" w:themeColor="text1"/>
          <w:sz w:val="28"/>
          <w:szCs w:val="28"/>
          <w:lang w:eastAsia="id-ID"/>
        </w:rPr>
      </w:pPr>
    </w:p>
    <w:p w14:paraId="2D45C5A7" w14:textId="0531D4B0" w:rsidR="006366A1" w:rsidRPr="00784AEE" w:rsidRDefault="006D274F" w:rsidP="006366A1">
      <w:pPr>
        <w:pStyle w:val="ListParagraph"/>
        <w:numPr>
          <w:ilvl w:val="0"/>
          <w:numId w:val="44"/>
        </w:numPr>
        <w:spacing w:line="480" w:lineRule="auto"/>
        <w:ind w:left="567" w:hanging="567"/>
        <w:jc w:val="both"/>
        <w:outlineLvl w:val="0"/>
        <w:rPr>
          <w:rFonts w:ascii="Times New Roman" w:eastAsia="Times New Roman" w:hAnsi="Times New Roman" w:cs="Times New Roman"/>
          <w:b/>
          <w:color w:val="000000" w:themeColor="text1"/>
          <w:lang w:eastAsia="id-ID"/>
        </w:rPr>
      </w:pPr>
      <w:r w:rsidRPr="00784AEE">
        <w:rPr>
          <w:rFonts w:ascii="Times New Roman" w:eastAsia="Times New Roman" w:hAnsi="Times New Roman" w:cs="Times New Roman"/>
          <w:b/>
          <w:color w:val="000000" w:themeColor="text1"/>
          <w:lang w:eastAsia="id-ID"/>
        </w:rPr>
        <w:t>Kesimpu</w:t>
      </w:r>
      <w:r w:rsidR="006366A1" w:rsidRPr="00784AEE">
        <w:rPr>
          <w:rFonts w:ascii="Times New Roman" w:eastAsia="Times New Roman" w:hAnsi="Times New Roman" w:cs="Times New Roman"/>
          <w:b/>
          <w:color w:val="000000" w:themeColor="text1"/>
          <w:lang w:eastAsia="id-ID"/>
        </w:rPr>
        <w:t>lan</w:t>
      </w:r>
    </w:p>
    <w:p w14:paraId="2EB0BBE9" w14:textId="718F0CD4" w:rsidR="00CA04C8" w:rsidRPr="00784AEE" w:rsidRDefault="00B50634" w:rsidP="00596C0F">
      <w:pPr>
        <w:pStyle w:val="ListParagraph"/>
        <w:spacing w:line="480" w:lineRule="auto"/>
        <w:ind w:left="567" w:firstLine="851"/>
        <w:jc w:val="both"/>
        <w:outlineLvl w:val="0"/>
        <w:rPr>
          <w:rFonts w:ascii="Times New Roman" w:eastAsia="Times New Roman" w:hAnsi="Times New Roman" w:cs="Times New Roman"/>
          <w:color w:val="000000" w:themeColor="text1"/>
          <w:lang w:eastAsia="id-ID"/>
        </w:rPr>
      </w:pPr>
      <w:r w:rsidRPr="00784AEE">
        <w:rPr>
          <w:rFonts w:ascii="Times New Roman" w:eastAsia="Times New Roman" w:hAnsi="Times New Roman" w:cs="Times New Roman"/>
          <w:color w:val="000000" w:themeColor="text1"/>
          <w:lang w:eastAsia="id-ID"/>
        </w:rPr>
        <w:t>Hasil penelitian yang dilakukan menunjukkan</w:t>
      </w:r>
      <w:r w:rsidR="00AB6F04" w:rsidRPr="00784AEE">
        <w:rPr>
          <w:rFonts w:ascii="Times New Roman" w:eastAsia="Times New Roman" w:hAnsi="Times New Roman" w:cs="Times New Roman"/>
          <w:color w:val="000000" w:themeColor="text1"/>
          <w:lang w:eastAsia="id-ID"/>
        </w:rPr>
        <w:t xml:space="preserve"> bahwa:</w:t>
      </w:r>
    </w:p>
    <w:p w14:paraId="1DC43A72" w14:textId="593DED54" w:rsidR="006D274F" w:rsidRPr="00C46CB9" w:rsidRDefault="000E0A32" w:rsidP="00C46CB9">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id-ID" w:eastAsia="id-ID"/>
        </w:rPr>
        <w:t>Lebih dari separuh</w:t>
      </w:r>
      <w:r w:rsidR="00784AEE" w:rsidRPr="00C46CB9">
        <w:rPr>
          <w:rFonts w:ascii="Times New Roman" w:eastAsia="Times New Roman" w:hAnsi="Times New Roman" w:cs="Times New Roman"/>
          <w:color w:val="000000" w:themeColor="text1"/>
          <w:lang w:val="id-ID" w:eastAsia="id-ID"/>
        </w:rPr>
        <w:t xml:space="preserve"> perawat Instalasi Gawat Darurat (IGD) berjenis kelamin perempuan, dan berada pada rentang usia 26-35 tahun. </w:t>
      </w:r>
      <w:r>
        <w:rPr>
          <w:rFonts w:ascii="Times New Roman" w:eastAsia="Times New Roman" w:hAnsi="Times New Roman" w:cs="Times New Roman"/>
          <w:color w:val="000000" w:themeColor="text1"/>
          <w:lang w:val="id-ID" w:eastAsia="id-ID"/>
        </w:rPr>
        <w:t>Lebih dari separuh perawat juga</w:t>
      </w:r>
      <w:r w:rsidR="00784AEE" w:rsidRPr="00C46CB9">
        <w:rPr>
          <w:rFonts w:ascii="Times New Roman" w:eastAsia="Times New Roman" w:hAnsi="Times New Roman" w:cs="Times New Roman"/>
          <w:color w:val="000000" w:themeColor="text1"/>
          <w:lang w:val="id-ID" w:eastAsia="id-ID"/>
        </w:rPr>
        <w:t xml:space="preserve"> </w:t>
      </w:r>
      <w:r w:rsidR="00F97346" w:rsidRPr="00C46CB9">
        <w:rPr>
          <w:rFonts w:ascii="Times New Roman" w:eastAsia="Times New Roman" w:hAnsi="Times New Roman" w:cs="Times New Roman"/>
          <w:color w:val="000000" w:themeColor="text1"/>
          <w:lang w:val="id-ID" w:eastAsia="id-ID"/>
        </w:rPr>
        <w:t xml:space="preserve">mempunyai masa kerja </w:t>
      </w:r>
      <w:r w:rsidR="00784AEE" w:rsidRPr="00C46CB9">
        <w:rPr>
          <w:rFonts w:ascii="Times New Roman" w:eastAsia="Times New Roman" w:hAnsi="Times New Roman" w:cs="Times New Roman"/>
          <w:color w:val="000000" w:themeColor="text1"/>
          <w:lang w:val="id-ID" w:eastAsia="id-ID"/>
        </w:rPr>
        <w:t>di IGD R</w:t>
      </w:r>
      <w:r w:rsidR="00297420">
        <w:rPr>
          <w:rFonts w:ascii="Times New Roman" w:eastAsia="Times New Roman" w:hAnsi="Times New Roman" w:cs="Times New Roman"/>
          <w:color w:val="000000" w:themeColor="text1"/>
          <w:lang w:val="id-ID" w:eastAsia="id-ID"/>
        </w:rPr>
        <w:t xml:space="preserve">SDK </w:t>
      </w:r>
      <w:r w:rsidR="00784AEE" w:rsidRPr="00C46CB9">
        <w:rPr>
          <w:rFonts w:ascii="Times New Roman" w:eastAsia="Times New Roman" w:hAnsi="Times New Roman" w:cs="Times New Roman"/>
          <w:color w:val="000000" w:themeColor="text1"/>
          <w:lang w:val="id-ID" w:eastAsia="id-ID"/>
        </w:rPr>
        <w:t>selama rentang waktu 5 sampai dengan</w:t>
      </w:r>
      <w:r w:rsidR="00C46CB9" w:rsidRPr="00C46CB9">
        <w:rPr>
          <w:rFonts w:ascii="Times New Roman" w:eastAsia="Times New Roman" w:hAnsi="Times New Roman" w:cs="Times New Roman"/>
          <w:color w:val="000000" w:themeColor="text1"/>
          <w:lang w:val="id-ID" w:eastAsia="id-ID"/>
        </w:rPr>
        <w:t xml:space="preserve"> 10 tahun </w:t>
      </w:r>
      <w:r w:rsidR="00297420">
        <w:rPr>
          <w:rFonts w:ascii="Times New Roman" w:eastAsia="Times New Roman" w:hAnsi="Times New Roman" w:cs="Times New Roman"/>
          <w:color w:val="000000" w:themeColor="text1"/>
          <w:lang w:val="id-ID" w:eastAsia="id-ID"/>
        </w:rPr>
        <w:t xml:space="preserve">dan </w:t>
      </w:r>
      <w:r w:rsidR="00784AEE" w:rsidRPr="00C46CB9">
        <w:rPr>
          <w:rFonts w:ascii="Times New Roman" w:eastAsia="Times New Roman" w:hAnsi="Times New Roman" w:cs="Times New Roman"/>
          <w:color w:val="000000" w:themeColor="text1"/>
          <w:lang w:val="id-ID" w:eastAsia="id-ID"/>
        </w:rPr>
        <w:t>memiliki jenjang karir sebagai perawat klinik 2</w:t>
      </w:r>
      <w:r w:rsidR="00297420">
        <w:rPr>
          <w:rFonts w:ascii="Times New Roman" w:eastAsia="Times New Roman" w:hAnsi="Times New Roman" w:cs="Times New Roman"/>
          <w:color w:val="000000" w:themeColor="text1"/>
          <w:lang w:val="id-ID" w:eastAsia="id-ID"/>
        </w:rPr>
        <w:t xml:space="preserve"> (PK2)</w:t>
      </w:r>
      <w:r w:rsidR="00784AEE" w:rsidRPr="00C46CB9">
        <w:rPr>
          <w:rFonts w:ascii="Times New Roman" w:eastAsia="Times New Roman" w:hAnsi="Times New Roman" w:cs="Times New Roman"/>
          <w:color w:val="000000" w:themeColor="text1"/>
          <w:lang w:val="id-ID" w:eastAsia="id-ID"/>
        </w:rPr>
        <w:t xml:space="preserve">. Sebagian besar perawat di IGD </w:t>
      </w:r>
      <w:r w:rsidR="00297420">
        <w:rPr>
          <w:rFonts w:ascii="Times New Roman" w:eastAsia="Times New Roman" w:hAnsi="Times New Roman" w:cs="Times New Roman"/>
          <w:color w:val="000000" w:themeColor="text1"/>
          <w:lang w:val="id-ID" w:eastAsia="id-ID"/>
        </w:rPr>
        <w:t xml:space="preserve">RSDK </w:t>
      </w:r>
      <w:r w:rsidR="00784AEE" w:rsidRPr="00C46CB9">
        <w:rPr>
          <w:rFonts w:ascii="Times New Roman" w:eastAsia="Times New Roman" w:hAnsi="Times New Roman" w:cs="Times New Roman"/>
          <w:color w:val="000000" w:themeColor="text1"/>
          <w:lang w:val="id-ID" w:eastAsia="id-ID"/>
        </w:rPr>
        <w:t>memiliki tingkat pendidikan Diploma 3 (D3</w:t>
      </w:r>
      <w:r w:rsidR="00297420">
        <w:rPr>
          <w:rFonts w:ascii="Times New Roman" w:eastAsia="Times New Roman" w:hAnsi="Times New Roman" w:cs="Times New Roman"/>
          <w:color w:val="000000" w:themeColor="text1"/>
          <w:lang w:val="id-ID" w:eastAsia="id-ID"/>
        </w:rPr>
        <w:t>)</w:t>
      </w:r>
    </w:p>
    <w:p w14:paraId="35DB1AD5" w14:textId="759A6D18" w:rsidR="00DD381B" w:rsidRPr="00DD381B" w:rsidRDefault="00297420" w:rsidP="00DD381B">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Perawat memiliki persepsi yang positif tentang kebutuhan spiritual dan pemenuhan kebutuhan spiritual. </w:t>
      </w:r>
      <w:r w:rsidR="000E0A32">
        <w:rPr>
          <w:rFonts w:ascii="Times New Roman" w:eastAsia="Times New Roman" w:hAnsi="Times New Roman" w:cs="Times New Roman"/>
          <w:color w:val="000000" w:themeColor="text1"/>
          <w:lang w:eastAsia="id-ID"/>
        </w:rPr>
        <w:t>lebih dari separuh</w:t>
      </w:r>
      <w:r w:rsidR="00F510FB">
        <w:rPr>
          <w:rFonts w:ascii="Times New Roman" w:eastAsia="Times New Roman" w:hAnsi="Times New Roman" w:cs="Times New Roman"/>
          <w:color w:val="000000" w:themeColor="text1"/>
          <w:lang w:eastAsia="id-ID"/>
        </w:rPr>
        <w:t xml:space="preserve"> p</w:t>
      </w:r>
      <w:r w:rsidR="00C46CB9">
        <w:rPr>
          <w:rFonts w:ascii="Times New Roman" w:eastAsia="Times New Roman" w:hAnsi="Times New Roman" w:cs="Times New Roman"/>
          <w:color w:val="000000" w:themeColor="text1"/>
          <w:lang w:eastAsia="id-ID"/>
        </w:rPr>
        <w:t xml:space="preserve">erawat IGD mempersepsikan kebutuhan spiritual dan pemenuhan kebutuhan spiritual sebagai hal yang sangat penting. </w:t>
      </w:r>
    </w:p>
    <w:p w14:paraId="313A8ED5" w14:textId="77777777" w:rsidR="00DD381B" w:rsidRDefault="00DD381B" w:rsidP="00DD381B">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Sebagian besar perawat IGD mempersepsikan aspek atribut dalam </w:t>
      </w:r>
      <w:r w:rsidRPr="00DD381B">
        <w:rPr>
          <w:rFonts w:ascii="Times New Roman" w:eastAsia="Times New Roman" w:hAnsi="Times New Roman" w:cs="Times New Roman"/>
          <w:color w:val="000000" w:themeColor="text1"/>
          <w:lang w:eastAsia="id-ID"/>
        </w:rPr>
        <w:t>dala</w:t>
      </w:r>
      <w:r>
        <w:rPr>
          <w:rFonts w:ascii="Times New Roman" w:eastAsia="Times New Roman" w:hAnsi="Times New Roman" w:cs="Times New Roman"/>
          <w:color w:val="000000" w:themeColor="text1"/>
          <w:lang w:eastAsia="id-ID"/>
        </w:rPr>
        <w:t>m pemenuhan kebutuhan spiritual sebagai hal yang sangat penting.</w:t>
      </w:r>
    </w:p>
    <w:p w14:paraId="54E74E72" w14:textId="77777777" w:rsidR="00DD381B" w:rsidRDefault="00DD381B" w:rsidP="00DD381B">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sidRPr="00DD381B">
        <w:rPr>
          <w:rFonts w:ascii="Times New Roman" w:eastAsia="Times New Roman" w:hAnsi="Times New Roman" w:cs="Times New Roman"/>
          <w:color w:val="000000" w:themeColor="text1"/>
          <w:lang w:eastAsia="id-ID"/>
        </w:rPr>
        <w:t>Lebih dari separuh perawat IGD mempersepsikan perspektif kebutuhan spiritual sebagai hal yang sangat penting.</w:t>
      </w:r>
    </w:p>
    <w:p w14:paraId="29351011" w14:textId="5C9C37CF" w:rsidR="003936E5" w:rsidRDefault="00DD381B" w:rsidP="00DD381B">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sidRPr="00DD381B">
        <w:rPr>
          <w:rFonts w:ascii="Times New Roman" w:eastAsia="Times New Roman" w:hAnsi="Times New Roman" w:cs="Times New Roman"/>
          <w:color w:val="000000" w:themeColor="text1"/>
          <w:lang w:eastAsia="id-ID"/>
        </w:rPr>
        <w:t xml:space="preserve">Lebih dari separuh perawat IGD mempersepsikan gambaran pemenuhan kebutuhan spiritual sebagai hal </w:t>
      </w:r>
      <w:r w:rsidR="00181204" w:rsidRPr="00DD381B">
        <w:rPr>
          <w:rFonts w:ascii="Times New Roman" w:eastAsia="Times New Roman" w:hAnsi="Times New Roman" w:cs="Times New Roman"/>
          <w:color w:val="000000" w:themeColor="text1"/>
          <w:lang w:eastAsia="id-ID"/>
        </w:rPr>
        <w:t xml:space="preserve">yang sangat penting. </w:t>
      </w:r>
    </w:p>
    <w:p w14:paraId="09855F0D" w14:textId="798040FE" w:rsidR="00DD381B" w:rsidRDefault="00DD381B" w:rsidP="00DD381B">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lastRenderedPageBreak/>
        <w:t xml:space="preserve">Sebagian besar perawat IGD </w:t>
      </w:r>
      <w:r w:rsidRPr="00DD381B">
        <w:rPr>
          <w:rFonts w:ascii="Times New Roman" w:eastAsia="Times New Roman" w:hAnsi="Times New Roman" w:cs="Times New Roman"/>
          <w:color w:val="000000" w:themeColor="text1"/>
          <w:lang w:eastAsia="id-ID"/>
        </w:rPr>
        <w:t>mempersepsikan</w:t>
      </w:r>
      <w:r>
        <w:rPr>
          <w:rFonts w:ascii="Times New Roman" w:eastAsia="Times New Roman" w:hAnsi="Times New Roman" w:cs="Times New Roman"/>
          <w:color w:val="000000" w:themeColor="text1"/>
          <w:lang w:eastAsia="id-ID"/>
        </w:rPr>
        <w:t xml:space="preserve"> sikap dalam pemenuhan kebutuhan spiritual </w:t>
      </w:r>
      <w:r w:rsidRPr="00DD381B">
        <w:rPr>
          <w:rFonts w:ascii="Times New Roman" w:eastAsia="Times New Roman" w:hAnsi="Times New Roman" w:cs="Times New Roman"/>
          <w:color w:val="000000" w:themeColor="text1"/>
          <w:lang w:eastAsia="id-ID"/>
        </w:rPr>
        <w:t>sebagai hal yang sangat penting</w:t>
      </w:r>
      <w:r>
        <w:rPr>
          <w:rFonts w:ascii="Times New Roman" w:eastAsia="Times New Roman" w:hAnsi="Times New Roman" w:cs="Times New Roman"/>
          <w:color w:val="000000" w:themeColor="text1"/>
          <w:lang w:eastAsia="id-ID"/>
        </w:rPr>
        <w:t>.</w:t>
      </w:r>
    </w:p>
    <w:p w14:paraId="1F2644F0" w14:textId="0C2DE0A8" w:rsidR="003936E5" w:rsidRPr="00DD381B" w:rsidRDefault="00DD381B" w:rsidP="00DD381B">
      <w:pPr>
        <w:pStyle w:val="ListParagraph"/>
        <w:numPr>
          <w:ilvl w:val="0"/>
          <w:numId w:val="47"/>
        </w:numPr>
        <w:spacing w:line="480" w:lineRule="auto"/>
        <w:ind w:left="1276" w:hanging="643"/>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Sebagian besar perawat IGD </w:t>
      </w:r>
      <w:r w:rsidRPr="00DD381B">
        <w:rPr>
          <w:rFonts w:ascii="Times New Roman" w:eastAsia="Times New Roman" w:hAnsi="Times New Roman" w:cs="Times New Roman"/>
          <w:color w:val="000000" w:themeColor="text1"/>
          <w:lang w:eastAsia="id-ID"/>
        </w:rPr>
        <w:t>mempersepsikan</w:t>
      </w:r>
      <w:r>
        <w:rPr>
          <w:rFonts w:ascii="Times New Roman" w:eastAsia="Times New Roman" w:hAnsi="Times New Roman" w:cs="Times New Roman"/>
          <w:color w:val="000000" w:themeColor="text1"/>
          <w:lang w:eastAsia="id-ID"/>
        </w:rPr>
        <w:t xml:space="preserve"> nilai-nilai dalam pemenuhan kebutuhan spiritual </w:t>
      </w:r>
      <w:r w:rsidRPr="00DD381B">
        <w:rPr>
          <w:rFonts w:ascii="Times New Roman" w:eastAsia="Times New Roman" w:hAnsi="Times New Roman" w:cs="Times New Roman"/>
          <w:color w:val="000000" w:themeColor="text1"/>
          <w:lang w:eastAsia="id-ID"/>
        </w:rPr>
        <w:t>sebagai hal yang sangat penting</w:t>
      </w:r>
      <w:r>
        <w:rPr>
          <w:rFonts w:ascii="Times New Roman" w:eastAsia="Times New Roman" w:hAnsi="Times New Roman" w:cs="Times New Roman"/>
          <w:color w:val="000000" w:themeColor="text1"/>
          <w:lang w:eastAsia="id-ID"/>
        </w:rPr>
        <w:t>.</w:t>
      </w:r>
    </w:p>
    <w:p w14:paraId="3CFFDF98" w14:textId="77777777" w:rsidR="00C51DD2" w:rsidRPr="00B363CD" w:rsidRDefault="00C51DD2" w:rsidP="00C51DD2">
      <w:pPr>
        <w:pStyle w:val="ListParagraph"/>
        <w:spacing w:line="480" w:lineRule="auto"/>
        <w:ind w:left="1276"/>
        <w:jc w:val="both"/>
        <w:outlineLvl w:val="0"/>
        <w:rPr>
          <w:rFonts w:ascii="Times New Roman" w:eastAsia="Times New Roman" w:hAnsi="Times New Roman" w:cs="Times New Roman"/>
          <w:color w:val="000000" w:themeColor="text1"/>
          <w:lang w:eastAsia="id-ID"/>
        </w:rPr>
      </w:pPr>
    </w:p>
    <w:p w14:paraId="6B114A2E" w14:textId="00AC30B5" w:rsidR="00BD65F0" w:rsidRPr="008A49E2" w:rsidRDefault="00E442A8" w:rsidP="008A49E2">
      <w:pPr>
        <w:pStyle w:val="ListParagraph"/>
        <w:numPr>
          <w:ilvl w:val="0"/>
          <w:numId w:val="44"/>
        </w:numPr>
        <w:spacing w:line="480" w:lineRule="auto"/>
        <w:ind w:left="567" w:hanging="567"/>
        <w:jc w:val="both"/>
        <w:outlineLvl w:val="0"/>
        <w:rPr>
          <w:rFonts w:ascii="Times New Roman" w:eastAsia="Times New Roman" w:hAnsi="Times New Roman" w:cs="Times New Roman"/>
          <w:b/>
          <w:color w:val="000000" w:themeColor="text1"/>
          <w:lang w:eastAsia="id-ID"/>
        </w:rPr>
      </w:pPr>
      <w:r>
        <w:rPr>
          <w:rFonts w:ascii="Times New Roman" w:eastAsia="Times New Roman" w:hAnsi="Times New Roman" w:cs="Times New Roman"/>
          <w:b/>
          <w:color w:val="000000" w:themeColor="text1"/>
          <w:lang w:eastAsia="id-ID"/>
        </w:rPr>
        <w:t xml:space="preserve">Saran </w:t>
      </w:r>
    </w:p>
    <w:p w14:paraId="0D844708" w14:textId="68D54759" w:rsidR="00BD65F0" w:rsidRDefault="00BD65F0" w:rsidP="00BD65F0">
      <w:pPr>
        <w:pStyle w:val="ListParagraph"/>
        <w:numPr>
          <w:ilvl w:val="0"/>
          <w:numId w:val="48"/>
        </w:numPr>
        <w:spacing w:line="480" w:lineRule="auto"/>
        <w:ind w:left="1134" w:hanging="567"/>
        <w:jc w:val="both"/>
        <w:outlineLvl w:val="0"/>
        <w:rPr>
          <w:rFonts w:ascii="Times New Roman" w:eastAsia="Times New Roman" w:hAnsi="Times New Roman" w:cs="Times New Roman"/>
          <w:color w:val="000000" w:themeColor="text1"/>
          <w:lang w:eastAsia="id-ID"/>
        </w:rPr>
      </w:pPr>
      <w:r w:rsidRPr="00BD65F0">
        <w:rPr>
          <w:rFonts w:ascii="Times New Roman" w:eastAsia="Times New Roman" w:hAnsi="Times New Roman" w:cs="Times New Roman"/>
          <w:color w:val="000000" w:themeColor="text1"/>
          <w:lang w:eastAsia="id-ID"/>
        </w:rPr>
        <w:t xml:space="preserve">Bagi </w:t>
      </w:r>
      <w:r w:rsidRPr="00BD65F0">
        <w:rPr>
          <w:rFonts w:ascii="Times New Roman" w:eastAsia="Times New Roman" w:hAnsi="Times New Roman" w:cs="Times New Roman"/>
          <w:color w:val="000000" w:themeColor="text1"/>
        </w:rPr>
        <w:t xml:space="preserve">Institusi Pendidikan </w:t>
      </w:r>
    </w:p>
    <w:p w14:paraId="22909A85" w14:textId="20B19EB5" w:rsidR="00BD65F0" w:rsidRDefault="00BD65F0" w:rsidP="003766AB">
      <w:pPr>
        <w:pStyle w:val="ListParagraph"/>
        <w:spacing w:line="480" w:lineRule="auto"/>
        <w:ind w:left="1134" w:firstLine="851"/>
        <w:jc w:val="both"/>
        <w:outlineLvl w:val="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Institusi Pendidikan diharapkan dapat memasukkan kurikulum pendidikan tentang spiritualitas dan meningkatkan kemampuan mahasiswa dalam pemenuhan kebutuhan spiritual pasien</w:t>
      </w:r>
      <w:r w:rsidR="00F24BB8">
        <w:rPr>
          <w:rFonts w:ascii="Times New Roman" w:eastAsia="Times New Roman" w:hAnsi="Times New Roman" w:cs="Times New Roman"/>
          <w:color w:val="000000" w:themeColor="text1"/>
        </w:rPr>
        <w:t xml:space="preserve">. pembekalan materi dan pelatihan tentang spiritualitas dan bagaiman cara memenuhinya perlu diberikan sejak perawat menjalani masa kuliah. </w:t>
      </w:r>
    </w:p>
    <w:p w14:paraId="53D04DB5" w14:textId="63C11BDF" w:rsidR="007214F9" w:rsidRDefault="007214F9" w:rsidP="007214F9">
      <w:pPr>
        <w:pStyle w:val="ListParagraph"/>
        <w:numPr>
          <w:ilvl w:val="0"/>
          <w:numId w:val="48"/>
        </w:numPr>
        <w:spacing w:line="480" w:lineRule="auto"/>
        <w:ind w:left="1134" w:hanging="567"/>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Bagi Profesi keperawatan</w:t>
      </w:r>
    </w:p>
    <w:p w14:paraId="3611CBB8" w14:textId="305D551F" w:rsidR="007214F9" w:rsidRDefault="00FC759A"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 xml:space="preserve">Dari hasil penelitian ini aspek dengan nilai paling rendah adalah aspek sikap dan nilai-nilai dalam pemenuhan kebutuhan spiritual. Perawat IGD harus lebih meningkatkan lagi sikapnya dalam pemenuhan kebutuhan spiritual. </w:t>
      </w:r>
      <w:r w:rsidR="00421E90">
        <w:rPr>
          <w:rFonts w:ascii="Times New Roman" w:eastAsia="Times New Roman" w:hAnsi="Times New Roman" w:cs="Times New Roman"/>
          <w:color w:val="000000" w:themeColor="text1"/>
          <w:lang w:eastAsia="id-ID"/>
        </w:rPr>
        <w:t>Pemahaman</w:t>
      </w:r>
      <w:r>
        <w:rPr>
          <w:rFonts w:ascii="Times New Roman" w:eastAsia="Times New Roman" w:hAnsi="Times New Roman" w:cs="Times New Roman"/>
          <w:color w:val="000000" w:themeColor="text1"/>
          <w:lang w:eastAsia="id-ID"/>
        </w:rPr>
        <w:t xml:space="preserve"> perawat tentang nilai-nilai dari spiritualitas juga harus ditingkatkan agar </w:t>
      </w:r>
      <w:r w:rsidR="00421E90">
        <w:rPr>
          <w:rFonts w:ascii="Times New Roman" w:eastAsia="Times New Roman" w:hAnsi="Times New Roman" w:cs="Times New Roman"/>
          <w:color w:val="000000" w:themeColor="text1"/>
          <w:lang w:eastAsia="id-ID"/>
        </w:rPr>
        <w:t xml:space="preserve">penerapan </w:t>
      </w:r>
      <w:r>
        <w:rPr>
          <w:rFonts w:ascii="Times New Roman" w:eastAsia="Times New Roman" w:hAnsi="Times New Roman" w:cs="Times New Roman"/>
          <w:color w:val="000000" w:themeColor="text1"/>
          <w:lang w:eastAsia="id-ID"/>
        </w:rPr>
        <w:t xml:space="preserve">pemenuhan kebutuhan spiritual pasien di IGD dapat lebih </w:t>
      </w:r>
      <w:r w:rsidR="00421E90">
        <w:rPr>
          <w:rFonts w:ascii="Times New Roman" w:eastAsia="Times New Roman" w:hAnsi="Times New Roman" w:cs="Times New Roman"/>
          <w:color w:val="000000" w:themeColor="text1"/>
          <w:lang w:eastAsia="id-ID"/>
        </w:rPr>
        <w:t>ditingkatkan</w:t>
      </w:r>
      <w:r>
        <w:rPr>
          <w:rFonts w:ascii="Times New Roman" w:eastAsia="Times New Roman" w:hAnsi="Times New Roman" w:cs="Times New Roman"/>
          <w:color w:val="000000" w:themeColor="text1"/>
          <w:lang w:eastAsia="id-ID"/>
        </w:rPr>
        <w:t xml:space="preserve">. </w:t>
      </w:r>
    </w:p>
    <w:p w14:paraId="456F0782" w14:textId="5D59E36D" w:rsidR="009E28F1" w:rsidRDefault="009E28F1" w:rsidP="009E28F1">
      <w:pPr>
        <w:pStyle w:val="ListParagraph"/>
        <w:numPr>
          <w:ilvl w:val="0"/>
          <w:numId w:val="48"/>
        </w:numPr>
        <w:spacing w:line="480" w:lineRule="auto"/>
        <w:ind w:left="1134" w:hanging="567"/>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Bagi peneliti selanjutnya</w:t>
      </w:r>
    </w:p>
    <w:p w14:paraId="703E77BB" w14:textId="42D6C889" w:rsidR="003B63B5" w:rsidRDefault="009E28F1"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eastAsia="id-ID"/>
        </w:rPr>
        <w:t>Hasil penelitian ini diharapkan</w:t>
      </w:r>
      <w:r w:rsidR="00FA64BA">
        <w:rPr>
          <w:rFonts w:ascii="Times New Roman" w:eastAsia="Times New Roman" w:hAnsi="Times New Roman" w:cs="Times New Roman"/>
          <w:color w:val="000000" w:themeColor="text1"/>
          <w:lang w:eastAsia="id-ID"/>
        </w:rPr>
        <w:t xml:space="preserve"> dapat menjadi masukan dan acuan pada penelitian selanjutnya tentang </w:t>
      </w:r>
      <w:r w:rsidR="00FE67CB">
        <w:rPr>
          <w:rFonts w:ascii="Times New Roman" w:eastAsia="Times New Roman" w:hAnsi="Times New Roman" w:cs="Times New Roman"/>
          <w:color w:val="000000" w:themeColor="text1"/>
          <w:lang w:eastAsia="id-ID"/>
        </w:rPr>
        <w:t xml:space="preserve">faktor-faktor yang mempengaruhi perawat dalam pemenuhan kebutuhan spiritual pasien </w:t>
      </w:r>
      <w:r w:rsidR="00FE67CB">
        <w:rPr>
          <w:rFonts w:ascii="Times New Roman" w:eastAsia="Times New Roman" w:hAnsi="Times New Roman" w:cs="Times New Roman"/>
          <w:color w:val="000000" w:themeColor="text1"/>
          <w:lang w:eastAsia="id-ID"/>
        </w:rPr>
        <w:lastRenderedPageBreak/>
        <w:t>IGD.</w:t>
      </w:r>
      <w:r w:rsidR="00FC759A">
        <w:rPr>
          <w:rFonts w:ascii="Times New Roman" w:eastAsia="Times New Roman" w:hAnsi="Times New Roman" w:cs="Times New Roman"/>
          <w:color w:val="000000" w:themeColor="text1"/>
          <w:lang w:eastAsia="id-ID"/>
        </w:rPr>
        <w:t xml:space="preserve"> Harus dilakukan penelitian lebih dalam lagi apakah faktor beban kerja, tingkat pendidikan, dan personal mempengaruhi perawat dalam memberikan asuhan spiritualitas kepada pasien</w:t>
      </w:r>
      <w:r w:rsidR="00FE67CB">
        <w:rPr>
          <w:rFonts w:ascii="Times New Roman" w:eastAsia="Times New Roman" w:hAnsi="Times New Roman" w:cs="Times New Roman"/>
          <w:color w:val="000000" w:themeColor="text1"/>
          <w:lang w:eastAsia="id-ID"/>
        </w:rPr>
        <w:t>.</w:t>
      </w:r>
    </w:p>
    <w:p w14:paraId="591F18FE" w14:textId="77777777" w:rsidR="008A49E2"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190EB0A7" w14:textId="77777777" w:rsidR="008A49E2"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639BAB1E" w14:textId="77777777" w:rsidR="008A49E2"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66007D6E" w14:textId="77777777" w:rsidR="008A49E2"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3BD8D581" w14:textId="77777777" w:rsidR="008A49E2"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2D9227A8"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5B0831CB"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646B29D0"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7E2FEE12"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0FCD1CC2"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4AD4E776"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64C0816B"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4831C0C2"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37BCB8FB"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5E113B3D"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561A8CFE"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539FD373"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357FC130" w14:textId="77777777" w:rsidR="00564B22" w:rsidRDefault="00564B2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1CC30B0B" w14:textId="77777777" w:rsidR="008A49E2"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018B77DF" w14:textId="77777777" w:rsidR="008A49E2" w:rsidRPr="00FE67CB" w:rsidRDefault="008A49E2" w:rsidP="003766AB">
      <w:pPr>
        <w:pStyle w:val="ListParagraph"/>
        <w:spacing w:line="480" w:lineRule="auto"/>
        <w:ind w:left="1134" w:firstLine="851"/>
        <w:jc w:val="both"/>
        <w:outlineLvl w:val="0"/>
        <w:rPr>
          <w:rFonts w:ascii="Times New Roman" w:eastAsia="Times New Roman" w:hAnsi="Times New Roman" w:cs="Times New Roman"/>
          <w:color w:val="000000" w:themeColor="text1"/>
          <w:lang w:eastAsia="id-ID"/>
        </w:rPr>
      </w:pPr>
    </w:p>
    <w:p w14:paraId="7EE2C392" w14:textId="02D93A51" w:rsidR="00A215B7" w:rsidRPr="001A126B" w:rsidRDefault="00A215B7" w:rsidP="007F5B64">
      <w:pPr>
        <w:pStyle w:val="ListParagraph"/>
        <w:spacing w:line="480" w:lineRule="auto"/>
        <w:jc w:val="center"/>
        <w:outlineLvl w:val="0"/>
        <w:rPr>
          <w:rFonts w:ascii="Times New Roman" w:eastAsia="Times New Roman" w:hAnsi="Times New Roman" w:cs="Times New Roman"/>
          <w:b/>
          <w:color w:val="000000" w:themeColor="text1"/>
          <w:sz w:val="28"/>
          <w:szCs w:val="28"/>
          <w:lang w:eastAsia="id-ID"/>
        </w:rPr>
      </w:pPr>
      <w:r w:rsidRPr="001A126B">
        <w:rPr>
          <w:rFonts w:ascii="Times New Roman" w:eastAsia="Times New Roman" w:hAnsi="Times New Roman" w:cs="Times New Roman"/>
          <w:b/>
          <w:color w:val="000000" w:themeColor="text1"/>
          <w:sz w:val="28"/>
          <w:szCs w:val="28"/>
          <w:lang w:eastAsia="id-ID"/>
        </w:rPr>
        <w:lastRenderedPageBreak/>
        <w:t>DAFTAR PUSTAKA</w:t>
      </w:r>
    </w:p>
    <w:p w14:paraId="2EBBB194" w14:textId="72FA9F27" w:rsidR="00CA5EC2" w:rsidRPr="00CA5EC2" w:rsidRDefault="004E05D4" w:rsidP="00CA5EC2">
      <w:pPr>
        <w:widowControl w:val="0"/>
        <w:autoSpaceDE w:val="0"/>
        <w:autoSpaceDN w:val="0"/>
        <w:adjustRightInd w:val="0"/>
        <w:ind w:left="640" w:hanging="640"/>
        <w:jc w:val="both"/>
        <w:rPr>
          <w:rFonts w:ascii="Times New Roman" w:eastAsia="Times New Roman" w:hAnsi="Times New Roman" w:cs="Times New Roman"/>
          <w:noProof/>
        </w:rPr>
      </w:pPr>
      <w:r w:rsidRPr="001A126B">
        <w:rPr>
          <w:rFonts w:ascii="Times New Roman" w:hAnsi="Times New Roman" w:cs="Times New Roman"/>
          <w:color w:val="000000" w:themeColor="text1"/>
        </w:rPr>
        <w:fldChar w:fldCharType="begin" w:fldLock="1"/>
      </w:r>
      <w:r w:rsidR="00984A60" w:rsidRPr="001A126B">
        <w:rPr>
          <w:rFonts w:ascii="Times New Roman" w:hAnsi="Times New Roman" w:cs="Times New Roman"/>
          <w:color w:val="000000" w:themeColor="text1"/>
        </w:rPr>
        <w:instrText xml:space="preserve">ADDIN Mendeley Bibliography CSL_BIBLIOGRAPHY </w:instrText>
      </w:r>
      <w:r w:rsidRPr="001A126B">
        <w:rPr>
          <w:rFonts w:ascii="Times New Roman" w:hAnsi="Times New Roman" w:cs="Times New Roman"/>
          <w:color w:val="000000" w:themeColor="text1"/>
        </w:rPr>
        <w:fldChar w:fldCharType="separate"/>
      </w:r>
      <w:r w:rsidR="00CA5EC2" w:rsidRPr="00CA5EC2">
        <w:rPr>
          <w:rFonts w:ascii="Times New Roman" w:eastAsia="Times New Roman" w:hAnsi="Times New Roman" w:cs="Times New Roman"/>
          <w:noProof/>
        </w:rPr>
        <w:t xml:space="preserve">1. </w:t>
      </w:r>
      <w:r w:rsidR="00CA5EC2" w:rsidRPr="00CA5EC2">
        <w:rPr>
          <w:rFonts w:ascii="Times New Roman" w:eastAsia="Times New Roman" w:hAnsi="Times New Roman" w:cs="Times New Roman"/>
          <w:noProof/>
        </w:rPr>
        <w:tab/>
        <w:t xml:space="preserve">Sondakh NA. Hubungan tingkat kegawatan dengan lama tinggal pasien di igd rsu gmim kalooran amurang. 2017;5. </w:t>
      </w:r>
    </w:p>
    <w:p w14:paraId="719835A8"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 </w:t>
      </w:r>
      <w:r w:rsidRPr="00CA5EC2">
        <w:rPr>
          <w:rFonts w:ascii="Times New Roman" w:eastAsia="Times New Roman" w:hAnsi="Times New Roman" w:cs="Times New Roman"/>
          <w:noProof/>
        </w:rPr>
        <w:tab/>
        <w:t xml:space="preserve">Fadhilah N, Harahap WA, Lestari Y. Artikel penelitian faktor-faktor yang berhubungan dengan waktu tanggap pada pelayanan kasus kecelakaan lalu intas di instalasi gawat darurat rumah sakit umum pusat dr . m . djamil. 2013;4(1):195–201. </w:t>
      </w:r>
    </w:p>
    <w:p w14:paraId="774F6564"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 </w:t>
      </w:r>
      <w:r w:rsidRPr="00CA5EC2">
        <w:rPr>
          <w:rFonts w:ascii="Times New Roman" w:eastAsia="Times New Roman" w:hAnsi="Times New Roman" w:cs="Times New Roman"/>
          <w:noProof/>
        </w:rPr>
        <w:tab/>
        <w:t>Australian Institute of Health and Welfare. Emergency department care 2016-17: australian hospital statistics [Internet]. Canberra: Australian Institute of Health and Welfare; 2017. 2-9 p. Available from: https://www.aihw.gov.au/getmedia/981140ee-3957-4d47-9032-18ca89b519b0/aihw-hse-194.pdf.aspx?inline=true</w:t>
      </w:r>
    </w:p>
    <w:p w14:paraId="3BF194CE"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 </w:t>
      </w:r>
      <w:r w:rsidRPr="00CA5EC2">
        <w:rPr>
          <w:rFonts w:ascii="Times New Roman" w:eastAsia="Times New Roman" w:hAnsi="Times New Roman" w:cs="Times New Roman"/>
          <w:noProof/>
        </w:rPr>
        <w:tab/>
        <w:t xml:space="preserve">Said S, Mappanganro A. Hubungan beban kerja perawat dengan respon time pada penanganan pasien di instalasi gawat darurat rumah sakit ibnu sina makassar. J Islam Nurs. 2018;3. </w:t>
      </w:r>
    </w:p>
    <w:p w14:paraId="3DE676D5"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 </w:t>
      </w:r>
      <w:r w:rsidRPr="00CA5EC2">
        <w:rPr>
          <w:rFonts w:ascii="Times New Roman" w:eastAsia="Times New Roman" w:hAnsi="Times New Roman" w:cs="Times New Roman"/>
          <w:noProof/>
        </w:rPr>
        <w:tab/>
        <w:t xml:space="preserve">Farmer BM. Strategies aimed at improving medication safety, transitions of care, health information technology, and other factors in the ED can significantly decrease the risks of adverse events. Emerg Med. 2016;48(9):397–404. </w:t>
      </w:r>
    </w:p>
    <w:p w14:paraId="4D69949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 </w:t>
      </w:r>
      <w:r w:rsidRPr="00CA5EC2">
        <w:rPr>
          <w:rFonts w:ascii="Times New Roman" w:eastAsia="Times New Roman" w:hAnsi="Times New Roman" w:cs="Times New Roman"/>
          <w:noProof/>
        </w:rPr>
        <w:tab/>
        <w:t xml:space="preserve">Sabriyati WO, Islam AA, Gaus S. Faktor-faktor yang berhubungan dengan ketepatan waktu tanggap penanganan kasus pada response time 1 di ruangan bedah dan non-bedah igd rs dr. wahidin sudirohusodo. Tesis Univ Hasanuddin. 2012;(3):1–13. </w:t>
      </w:r>
    </w:p>
    <w:p w14:paraId="6676E63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 </w:t>
      </w:r>
      <w:r w:rsidRPr="00CA5EC2">
        <w:rPr>
          <w:rFonts w:ascii="Times New Roman" w:eastAsia="Times New Roman" w:hAnsi="Times New Roman" w:cs="Times New Roman"/>
          <w:noProof/>
        </w:rPr>
        <w:tab/>
        <w:t xml:space="preserve">Ziel R, Kautz DD. The highest priority in the emergency department may be a patient’s spiritual needs. J Emerg Nurs. 2009;35(1):50–1. </w:t>
      </w:r>
    </w:p>
    <w:p w14:paraId="7A6B632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8. </w:t>
      </w:r>
      <w:r w:rsidRPr="00CA5EC2">
        <w:rPr>
          <w:rFonts w:ascii="Times New Roman" w:eastAsia="Times New Roman" w:hAnsi="Times New Roman" w:cs="Times New Roman"/>
          <w:noProof/>
        </w:rPr>
        <w:tab/>
        <w:t xml:space="preserve">Sweat MT. How do we prepare for emergency spiritual care?. J Christ Nurs. 2016;18(3):119–26. </w:t>
      </w:r>
    </w:p>
    <w:p w14:paraId="04C8142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9. </w:t>
      </w:r>
      <w:r w:rsidRPr="00CA5EC2">
        <w:rPr>
          <w:rFonts w:ascii="Times New Roman" w:eastAsia="Times New Roman" w:hAnsi="Times New Roman" w:cs="Times New Roman"/>
          <w:noProof/>
        </w:rPr>
        <w:tab/>
        <w:t>British Medical Association. Nhs is starting to buckle, warns BMA [Internet]. News,views,analysis. england; 2014. Available from: https://www.bma.org.uk/news/2014/july/nhs-is-starting-to-buckle-warns-bma</w:t>
      </w:r>
    </w:p>
    <w:p w14:paraId="0ABA0A8A"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10. </w:t>
      </w:r>
      <w:r w:rsidRPr="00CA5EC2">
        <w:rPr>
          <w:rFonts w:ascii="Times New Roman" w:eastAsia="Times New Roman" w:hAnsi="Times New Roman" w:cs="Times New Roman"/>
          <w:noProof/>
        </w:rPr>
        <w:tab/>
        <w:t xml:space="preserve">McBrien B. Nurses’ provision of spiritual care in the emergency setting-an Irish Perspective. Int Emerg Nurs. 2010;18(3):119–26. </w:t>
      </w:r>
    </w:p>
    <w:p w14:paraId="1E3318F7"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11. </w:t>
      </w:r>
      <w:r w:rsidRPr="00CA5EC2">
        <w:rPr>
          <w:rFonts w:ascii="Times New Roman" w:eastAsia="Times New Roman" w:hAnsi="Times New Roman" w:cs="Times New Roman"/>
          <w:noProof/>
        </w:rPr>
        <w:tab/>
        <w:t xml:space="preserve">Mirwanti R, Nuraeni A. Hubungan kesejahteraan spiritual dengan depresi pada pasien dengan penyakit jantung koroner (pjk). J Ilm ilmu ilmu Kesehat. 2016;14:46–52. </w:t>
      </w:r>
    </w:p>
    <w:p w14:paraId="2951847D"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12. </w:t>
      </w:r>
      <w:r w:rsidRPr="00CA5EC2">
        <w:rPr>
          <w:rFonts w:ascii="Times New Roman" w:eastAsia="Times New Roman" w:hAnsi="Times New Roman" w:cs="Times New Roman"/>
          <w:noProof/>
        </w:rPr>
        <w:tab/>
        <w:t xml:space="preserve">Koening HG. Meeting the emotional and spiritual needs of patients. Nurs Made Incred Easy. 2014;12(6):54–5. </w:t>
      </w:r>
    </w:p>
    <w:p w14:paraId="37547133"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13. </w:t>
      </w:r>
      <w:r w:rsidRPr="00CA5EC2">
        <w:rPr>
          <w:rFonts w:ascii="Times New Roman" w:eastAsia="Times New Roman" w:hAnsi="Times New Roman" w:cs="Times New Roman"/>
          <w:noProof/>
        </w:rPr>
        <w:tab/>
        <w:t>Mdiv MB, French A, Martin ML, Sarvaananda S. Spiritual care services in emergency medicine. In: Martin ML, Heron S, Walton LM, editors. Diversity and inclusion in quality patient care [Internet]. New York: Springer, Cham; 2016. p. 83–100. Available from: https://link.springer.com/chapter/10.1007/978-3-319-22840-2_8</w:t>
      </w:r>
    </w:p>
    <w:p w14:paraId="3D877770"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14. </w:t>
      </w:r>
      <w:r w:rsidRPr="00CA5EC2">
        <w:rPr>
          <w:rFonts w:ascii="Times New Roman" w:eastAsia="Times New Roman" w:hAnsi="Times New Roman" w:cs="Times New Roman"/>
          <w:noProof/>
        </w:rPr>
        <w:tab/>
        <w:t xml:space="preserve">Momennasab M, Moattari M, Shamishiri B. Spirituality in survivors of myocardial infarction. Iran J Nurs Midwifery Res. 2012;17(5):343–51. </w:t>
      </w:r>
    </w:p>
    <w:p w14:paraId="10FDC93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lastRenderedPageBreak/>
        <w:t xml:space="preserve">15. </w:t>
      </w:r>
      <w:r w:rsidRPr="00CA5EC2">
        <w:rPr>
          <w:rFonts w:ascii="Times New Roman" w:eastAsia="Times New Roman" w:hAnsi="Times New Roman" w:cs="Times New Roman"/>
          <w:noProof/>
        </w:rPr>
        <w:tab/>
        <w:t>Anxiety and Depression Association of America . Symptoms of ptsd | anxiety and depression association of america, adaa [Internet]. Anxiety and Depression Association of America. 2016. Available from: https://adaa.org/understanding-anxiety/posttraumatic-stress-disorder-ptsd/symptoms</w:t>
      </w:r>
    </w:p>
    <w:p w14:paraId="731D58C2"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16. </w:t>
      </w:r>
      <w:r w:rsidRPr="00CA5EC2">
        <w:rPr>
          <w:rFonts w:ascii="Times New Roman" w:eastAsia="Times New Roman" w:hAnsi="Times New Roman" w:cs="Times New Roman"/>
          <w:noProof/>
        </w:rPr>
        <w:tab/>
        <w:t xml:space="preserve">Halimuddin. Tekanan darah dengan kejadian infark pasien pada acute coronary syndrome. Idea Nurs. 2016;VII(3):30–6. </w:t>
      </w:r>
    </w:p>
    <w:p w14:paraId="47E30E80"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17. </w:t>
      </w:r>
      <w:r w:rsidRPr="00CA5EC2">
        <w:rPr>
          <w:rFonts w:ascii="Times New Roman" w:eastAsia="Times New Roman" w:hAnsi="Times New Roman" w:cs="Times New Roman"/>
          <w:noProof/>
        </w:rPr>
        <w:tab/>
        <w:t xml:space="preserve">Lizasoain A, Tort LF, Garcia M, Gomez MM, Leite JP, Miagostovich MP, et al. Spirituality in nursing practice. J Appl Microbiol. 2015;119(3):859{\textendash}867. </w:t>
      </w:r>
    </w:p>
    <w:p w14:paraId="6CB0206F"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18. </w:t>
      </w:r>
      <w:r w:rsidRPr="00CA5EC2">
        <w:rPr>
          <w:rFonts w:ascii="Times New Roman" w:eastAsia="Times New Roman" w:hAnsi="Times New Roman" w:cs="Times New Roman"/>
          <w:noProof/>
        </w:rPr>
        <w:tab/>
        <w:t xml:space="preserve">Hwa L, Creedy DK, Fai M. Nurse education today student nurses ’ perspectives of spirituality and spiritual care. YNEDT. 2013;33(6):574–9. </w:t>
      </w:r>
    </w:p>
    <w:p w14:paraId="3BD93DA8"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19. </w:t>
      </w:r>
      <w:r w:rsidRPr="00CA5EC2">
        <w:rPr>
          <w:rFonts w:ascii="Times New Roman" w:eastAsia="Times New Roman" w:hAnsi="Times New Roman" w:cs="Times New Roman"/>
          <w:noProof/>
        </w:rPr>
        <w:tab/>
        <w:t xml:space="preserve">Melhem GA, Zeilani RS, Zaqqout OA, Aljwad AI, Shawagfeh MQ, Al Rahim MA. Nurses’ perceptions of spirituality and spiritual care giving: a comparison study among all health care sectors in jordan. Indian J Palliat Care. 2016;1:42–9. </w:t>
      </w:r>
    </w:p>
    <w:p w14:paraId="181F2F46"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20. </w:t>
      </w:r>
      <w:r w:rsidRPr="00CA5EC2">
        <w:rPr>
          <w:rFonts w:ascii="Times New Roman" w:eastAsia="Times New Roman" w:hAnsi="Times New Roman" w:cs="Times New Roman"/>
          <w:noProof/>
        </w:rPr>
        <w:tab/>
        <w:t xml:space="preserve">Yingting Z, Pal RY, Wilson TWS, Lee A, Ong M, Tiew LH. Spiritual perspectives of emergency medicine doctors and nurses in caring for end-of-life patients: A mixed-method study. Int Emerg Nurs. 2018;37:13–22. </w:t>
      </w:r>
    </w:p>
    <w:p w14:paraId="7F6550B7"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21. </w:t>
      </w:r>
      <w:r w:rsidRPr="00CA5EC2">
        <w:rPr>
          <w:rFonts w:ascii="Times New Roman" w:eastAsia="Times New Roman" w:hAnsi="Times New Roman" w:cs="Times New Roman"/>
          <w:noProof/>
        </w:rPr>
        <w:tab/>
        <w:t xml:space="preserve">Ozbasaran F, Ergul S, Temel AB, Aslan GG, Coban A. Turkish nurses ’ perceptions of spirituality and spiritual care. J clin Nurs. 2011;3102–10. </w:t>
      </w:r>
    </w:p>
    <w:p w14:paraId="6CD676D6"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22. </w:t>
      </w:r>
      <w:r w:rsidRPr="00CA5EC2">
        <w:rPr>
          <w:rFonts w:ascii="Times New Roman" w:eastAsia="Times New Roman" w:hAnsi="Times New Roman" w:cs="Times New Roman"/>
          <w:noProof/>
        </w:rPr>
        <w:tab/>
        <w:t xml:space="preserve">Kaddourah B, Abu-shaheen A, Al-tannir M. Nurses’ perceptions of spirituality and spiritual care at five tertiary care hospitals in riyadh, saudi arabia: a cross-sectional study. 2018;33(2):154–8. </w:t>
      </w:r>
    </w:p>
    <w:p w14:paraId="7A99E168"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23. </w:t>
      </w:r>
      <w:r w:rsidRPr="00CA5EC2">
        <w:rPr>
          <w:rFonts w:ascii="Times New Roman" w:eastAsia="Times New Roman" w:hAnsi="Times New Roman" w:cs="Times New Roman"/>
          <w:noProof/>
        </w:rPr>
        <w:tab/>
        <w:t xml:space="preserve">Ronaldson S, Hayes L, Aggar C, Green J, Carey M. Spirituality and spiritual caring: Nurses’ perspectives and practice in palliative and acute care environments. J Clin Nurs. 2012;21(15–16):2126–35. </w:t>
      </w:r>
    </w:p>
    <w:p w14:paraId="7C6941BF"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24. </w:t>
      </w:r>
      <w:r w:rsidRPr="00CA5EC2">
        <w:rPr>
          <w:rFonts w:ascii="Times New Roman" w:eastAsia="Times New Roman" w:hAnsi="Times New Roman" w:cs="Times New Roman"/>
          <w:noProof/>
        </w:rPr>
        <w:tab/>
        <w:t xml:space="preserve">Vermandere M, Choi Y, Brabandere H De, Decouttere R, Meyere E De, Gheysens E, et al. GPs ’ views concerning spirituality and the use of the FICA tool in palliative care in Flanders : Br J Gen Pract. 2012;(March):718–25. </w:t>
      </w:r>
    </w:p>
    <w:p w14:paraId="6D0C3D0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25. </w:t>
      </w:r>
      <w:r w:rsidRPr="00CA5EC2">
        <w:rPr>
          <w:rFonts w:ascii="Times New Roman" w:eastAsia="Times New Roman" w:hAnsi="Times New Roman" w:cs="Times New Roman"/>
          <w:noProof/>
        </w:rPr>
        <w:tab/>
        <w:t xml:space="preserve">Nixon AV, Narayanasamy A, Penny V. An investigation into the spiritual needs of neuro-oncology patients from a nurse perspective. BMC Nurs. 2013;12(1):1. </w:t>
      </w:r>
    </w:p>
    <w:p w14:paraId="098E7DD4"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26. </w:t>
      </w:r>
      <w:r w:rsidRPr="00CA5EC2">
        <w:rPr>
          <w:rFonts w:ascii="Times New Roman" w:eastAsia="Times New Roman" w:hAnsi="Times New Roman" w:cs="Times New Roman"/>
          <w:noProof/>
        </w:rPr>
        <w:tab/>
        <w:t xml:space="preserve">Pullen L, McGuire S, Farmer L, Dodd D. The relevance of spirituality to nursing. Ment Heal Pract. 2015;18(5):14–8. </w:t>
      </w:r>
    </w:p>
    <w:p w14:paraId="3A7DF5B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27. </w:t>
      </w:r>
      <w:r w:rsidRPr="00CA5EC2">
        <w:rPr>
          <w:rFonts w:ascii="Times New Roman" w:eastAsia="Times New Roman" w:hAnsi="Times New Roman" w:cs="Times New Roman"/>
          <w:noProof/>
        </w:rPr>
        <w:tab/>
        <w:t xml:space="preserve">Chew BW, Tiew LH, Creedy DK. Acute care nurses’ perceptions of spirituality and spiritual care: an exploratory study in Singapore. J Clin Nurs. 2016;25(17–18):2520–7. </w:t>
      </w:r>
    </w:p>
    <w:p w14:paraId="0D488D88"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28. </w:t>
      </w:r>
      <w:r w:rsidRPr="00CA5EC2">
        <w:rPr>
          <w:rFonts w:ascii="Times New Roman" w:eastAsia="Times New Roman" w:hAnsi="Times New Roman" w:cs="Times New Roman"/>
          <w:noProof/>
        </w:rPr>
        <w:tab/>
        <w:t xml:space="preserve">Sianturi N. Persepsi perawat dan manajer perawat tentang spiritual care di rsud dr djoelham binjai tahun 2016. J Kesehat Bukit Barisan. 2017;I:55–69. </w:t>
      </w:r>
    </w:p>
    <w:p w14:paraId="336A4D4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29. </w:t>
      </w:r>
      <w:r w:rsidRPr="00CA5EC2">
        <w:rPr>
          <w:rFonts w:ascii="Times New Roman" w:eastAsia="Times New Roman" w:hAnsi="Times New Roman" w:cs="Times New Roman"/>
          <w:noProof/>
        </w:rPr>
        <w:tab/>
        <w:t xml:space="preserve">Iswari MF, Nihayati HE, Okviasanti F, Yusuf A. Kebutuhan spiritual konsep dan aplikasi dalam keperawatan. Jakarta: Mitra Wacana Media; 2016. 1-20 p. </w:t>
      </w:r>
    </w:p>
    <w:p w14:paraId="1023A9D0"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30. </w:t>
      </w:r>
      <w:r w:rsidRPr="00CA5EC2">
        <w:rPr>
          <w:rFonts w:ascii="Times New Roman" w:eastAsia="Times New Roman" w:hAnsi="Times New Roman" w:cs="Times New Roman"/>
          <w:noProof/>
        </w:rPr>
        <w:tab/>
        <w:t xml:space="preserve">Videbeck SL. Buku ajar keperawatan jiwa. Karyuni PE, editor. Jakarta: EGC; 2008. 143-225 p. </w:t>
      </w:r>
    </w:p>
    <w:p w14:paraId="43363E32"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lastRenderedPageBreak/>
        <w:t xml:space="preserve">31. </w:t>
      </w:r>
      <w:r w:rsidRPr="00CA5EC2">
        <w:rPr>
          <w:rFonts w:ascii="Times New Roman" w:eastAsia="Times New Roman" w:hAnsi="Times New Roman" w:cs="Times New Roman"/>
          <w:noProof/>
        </w:rPr>
        <w:tab/>
        <w:t xml:space="preserve">Kozier B, Erb G, Berman A, Snyder S. Buku ajar fundamental keperawatan: konsep, proses, dan praktik. 7th ed. Jakarta: EGC; 2010. 495-503 p. </w:t>
      </w:r>
    </w:p>
    <w:p w14:paraId="12FCCF65"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32. </w:t>
      </w:r>
      <w:r w:rsidRPr="00CA5EC2">
        <w:rPr>
          <w:rFonts w:ascii="Times New Roman" w:eastAsia="Times New Roman" w:hAnsi="Times New Roman" w:cs="Times New Roman"/>
          <w:noProof/>
        </w:rPr>
        <w:tab/>
        <w:t xml:space="preserve">Hamid AY. Buku ajar aspek spiritual dalam keperawatan. Asih Y, editor. Jakarta: Widya medika; 2000. 13-17 p. </w:t>
      </w:r>
    </w:p>
    <w:p w14:paraId="07AD1742"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33. </w:t>
      </w:r>
      <w:r w:rsidRPr="00CA5EC2">
        <w:rPr>
          <w:rFonts w:ascii="Times New Roman" w:eastAsia="Times New Roman" w:hAnsi="Times New Roman" w:cs="Times New Roman"/>
          <w:noProof/>
        </w:rPr>
        <w:tab/>
        <w:t>Rahmat I. Aspek budaya dan etnik dalam keperawatan [Internet]. 2015. Available from: http://elisa.ugm.ac.id/user/archive/download/26242/66447487844a5</w:t>
      </w:r>
    </w:p>
    <w:p w14:paraId="1661EFFC"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34. </w:t>
      </w:r>
      <w:r w:rsidRPr="00CA5EC2">
        <w:rPr>
          <w:rFonts w:ascii="Times New Roman" w:eastAsia="Times New Roman" w:hAnsi="Times New Roman" w:cs="Times New Roman"/>
          <w:noProof/>
        </w:rPr>
        <w:tab/>
        <w:t xml:space="preserve">Markovchick VJ, Pons PT, Bakes KM, JBuchanan AJ. Emergency medicine secrets. 6th ed. Philadelphia: Elsevier Inc; 2016. 7 p. </w:t>
      </w:r>
    </w:p>
    <w:p w14:paraId="46404215"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35. </w:t>
      </w:r>
      <w:r w:rsidRPr="00CA5EC2">
        <w:rPr>
          <w:rFonts w:ascii="Times New Roman" w:eastAsia="Times New Roman" w:hAnsi="Times New Roman" w:cs="Times New Roman"/>
          <w:noProof/>
        </w:rPr>
        <w:tab/>
        <w:t xml:space="preserve">Kozier B, Erb G, Berman A, Snyder SJ. Diversi. 7th ed. Widiarti D, Tampubolon A., Subekti N., editors. Jakarta: EGC; 2011. 1 p. </w:t>
      </w:r>
    </w:p>
    <w:p w14:paraId="2A33E790"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36. </w:t>
      </w:r>
      <w:r w:rsidRPr="00CA5EC2">
        <w:rPr>
          <w:rFonts w:ascii="Times New Roman" w:eastAsia="Times New Roman" w:hAnsi="Times New Roman" w:cs="Times New Roman"/>
          <w:noProof/>
        </w:rPr>
        <w:tab/>
        <w:t xml:space="preserve">Herdman TH, Kamitsuru S. Nanda I diagnosis keperawatan definisi dan klasifikasi 2018-2020. 11th ed. Ester M, Praptiani W, editors. Jakarta: EGC; 2017. 375-377 p. </w:t>
      </w:r>
    </w:p>
    <w:p w14:paraId="2447412D"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37. </w:t>
      </w:r>
      <w:r w:rsidRPr="00CA5EC2">
        <w:rPr>
          <w:rFonts w:ascii="Times New Roman" w:eastAsia="Times New Roman" w:hAnsi="Times New Roman" w:cs="Times New Roman"/>
          <w:noProof/>
        </w:rPr>
        <w:tab/>
        <w:t xml:space="preserve">Valenti VE, Quitério RJ, Barnabé V, Ferreira LL, Abreu LC. Spirituality / religiosity and cardiovascular system. OA Altern Med. 2014;2:1–5. </w:t>
      </w:r>
    </w:p>
    <w:p w14:paraId="5C9C283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38. </w:t>
      </w:r>
      <w:r w:rsidRPr="00CA5EC2">
        <w:rPr>
          <w:rFonts w:ascii="Times New Roman" w:eastAsia="Times New Roman" w:hAnsi="Times New Roman" w:cs="Times New Roman"/>
          <w:noProof/>
        </w:rPr>
        <w:tab/>
        <w:t xml:space="preserve">Watkins L. Should emergency nurses attempt to meet patients’ spiritual needs?. Emerg Nurse. 2014;22(6):36–8. </w:t>
      </w:r>
    </w:p>
    <w:p w14:paraId="6DBFFA7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39. </w:t>
      </w:r>
      <w:r w:rsidRPr="00CA5EC2">
        <w:rPr>
          <w:rFonts w:ascii="Times New Roman" w:eastAsia="Times New Roman" w:hAnsi="Times New Roman" w:cs="Times New Roman"/>
          <w:noProof/>
        </w:rPr>
        <w:tab/>
        <w:t xml:space="preserve">Royal College of Nursing. Spirituality in nursing care : a pocket guide Introduction. R Coll Nurs. 2011;13 p. </w:t>
      </w:r>
    </w:p>
    <w:p w14:paraId="78F9307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40. </w:t>
      </w:r>
      <w:r w:rsidRPr="00CA5EC2">
        <w:rPr>
          <w:rFonts w:ascii="Times New Roman" w:eastAsia="Times New Roman" w:hAnsi="Times New Roman" w:cs="Times New Roman"/>
          <w:noProof/>
        </w:rPr>
        <w:tab/>
        <w:t xml:space="preserve">Suliswati, Payopo T, Maruhawa J, Sianturi Y, Sumijatun. Konsep dasar keperawatan kesehatan jiwa. Jakarta: Buku Kedokteran EGC; 2004. </w:t>
      </w:r>
    </w:p>
    <w:p w14:paraId="0AC59276"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41. </w:t>
      </w:r>
      <w:r w:rsidRPr="00CA5EC2">
        <w:rPr>
          <w:rFonts w:ascii="Times New Roman" w:eastAsia="Times New Roman" w:hAnsi="Times New Roman" w:cs="Times New Roman"/>
          <w:noProof/>
        </w:rPr>
        <w:tab/>
        <w:t xml:space="preserve">Notoatmodjo S. Ilmu perilaku kesehatan. Jakarta: PT. Rineka Cipta; 2010. </w:t>
      </w:r>
    </w:p>
    <w:p w14:paraId="5890801F"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42. </w:t>
      </w:r>
      <w:r w:rsidRPr="00CA5EC2">
        <w:rPr>
          <w:rFonts w:ascii="Times New Roman" w:eastAsia="Times New Roman" w:hAnsi="Times New Roman" w:cs="Times New Roman"/>
          <w:noProof/>
        </w:rPr>
        <w:tab/>
        <w:t xml:space="preserve">Ivancevich M. Perilaku dan manajemen organisasi. 1st ed. Jakarta: Erlangga; 2006. </w:t>
      </w:r>
    </w:p>
    <w:p w14:paraId="3A901B80"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43. </w:t>
      </w:r>
      <w:r w:rsidRPr="00CA5EC2">
        <w:rPr>
          <w:rFonts w:ascii="Times New Roman" w:eastAsia="Times New Roman" w:hAnsi="Times New Roman" w:cs="Times New Roman"/>
          <w:noProof/>
        </w:rPr>
        <w:tab/>
        <w:t xml:space="preserve">Grudzen CR, Richardson LD, Hopper SS, Ortiz JM, Whang C, Morrison RS. Does Palliative Care Have a Future in the Emergency Department ? Discussions With Attending Emergency Physicians. J Pain Symptom Manage. 2012;43(1):1–9. </w:t>
      </w:r>
    </w:p>
    <w:p w14:paraId="457BC91A"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44. </w:t>
      </w:r>
      <w:r w:rsidRPr="00CA5EC2">
        <w:rPr>
          <w:rFonts w:ascii="Times New Roman" w:eastAsia="Times New Roman" w:hAnsi="Times New Roman" w:cs="Times New Roman"/>
          <w:noProof/>
        </w:rPr>
        <w:tab/>
        <w:t xml:space="preserve">Oswald KD. Nurses’ perceptions of spirituality and spiritual care. Drake University; 2004. </w:t>
      </w:r>
    </w:p>
    <w:p w14:paraId="38DECEDA"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45. </w:t>
      </w:r>
      <w:r w:rsidRPr="00CA5EC2">
        <w:rPr>
          <w:rFonts w:ascii="Times New Roman" w:eastAsia="Times New Roman" w:hAnsi="Times New Roman" w:cs="Times New Roman"/>
          <w:noProof/>
        </w:rPr>
        <w:tab/>
        <w:t xml:space="preserve">Ebrahimi H, Areshtanab HN, Jafarabadi MA, Khanmiri SG. Health care providers’ perception of their competence in providing spiritual care for patients. Indian J Palliat Care. 2017;1:57–61. </w:t>
      </w:r>
    </w:p>
    <w:p w14:paraId="56B243F5"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46. </w:t>
      </w:r>
      <w:r w:rsidRPr="00CA5EC2">
        <w:rPr>
          <w:rFonts w:ascii="Times New Roman" w:eastAsia="Times New Roman" w:hAnsi="Times New Roman" w:cs="Times New Roman"/>
          <w:noProof/>
        </w:rPr>
        <w:tab/>
        <w:t xml:space="preserve">Cameron KS, Spreitzer GM. The oxford handbook of positive organizational scholarship. New York: Oxford University Press, Inc.; 2012. 1002-1004 p. </w:t>
      </w:r>
    </w:p>
    <w:p w14:paraId="0FE5E1C7"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47. </w:t>
      </w:r>
      <w:r w:rsidRPr="00CA5EC2">
        <w:rPr>
          <w:rFonts w:ascii="Times New Roman" w:eastAsia="Times New Roman" w:hAnsi="Times New Roman" w:cs="Times New Roman"/>
          <w:noProof/>
        </w:rPr>
        <w:tab/>
        <w:t xml:space="preserve">Wicking K. Kozier and Erbs Fundamental of nursing australian edition. In: Tyrrell J, editor. 3rd ed. Australia: Pearson Australia Group; 2015. p. 1120–1. </w:t>
      </w:r>
    </w:p>
    <w:p w14:paraId="0113459F"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48. </w:t>
      </w:r>
      <w:r w:rsidRPr="00CA5EC2">
        <w:rPr>
          <w:rFonts w:ascii="Times New Roman" w:eastAsia="Times New Roman" w:hAnsi="Times New Roman" w:cs="Times New Roman"/>
          <w:noProof/>
        </w:rPr>
        <w:tab/>
        <w:t xml:space="preserve">Abu-El-Noor M, Abu-El-Noor N. Importance of spiritual care for cardiac patients admitted to coronary care units in the gaza strip. jhn. 2014;32. </w:t>
      </w:r>
    </w:p>
    <w:p w14:paraId="5B628C53"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49. </w:t>
      </w:r>
      <w:r w:rsidRPr="00CA5EC2">
        <w:rPr>
          <w:rFonts w:ascii="Times New Roman" w:eastAsia="Times New Roman" w:hAnsi="Times New Roman" w:cs="Times New Roman"/>
          <w:noProof/>
        </w:rPr>
        <w:tab/>
        <w:t xml:space="preserve">Novieastari E, Gunawijaya J, Indracahyani A. Pelatihan asuhan keperawatan peka budaya efektif meningkatkan kompetensi kultural perawat. J Keperawatan Indones. 2018;21(1):27–33. </w:t>
      </w:r>
    </w:p>
    <w:p w14:paraId="6EAE2265"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50. </w:t>
      </w:r>
      <w:r w:rsidRPr="00CA5EC2">
        <w:rPr>
          <w:rFonts w:ascii="Times New Roman" w:eastAsia="Times New Roman" w:hAnsi="Times New Roman" w:cs="Times New Roman"/>
          <w:noProof/>
        </w:rPr>
        <w:tab/>
        <w:t xml:space="preserve">Rogers M, Wattis J. Spirituality in nursing practice. rcni. 2015;29(39):51–7. </w:t>
      </w:r>
    </w:p>
    <w:p w14:paraId="296A649E"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51. </w:t>
      </w:r>
      <w:r w:rsidRPr="00CA5EC2">
        <w:rPr>
          <w:rFonts w:ascii="Times New Roman" w:eastAsia="Times New Roman" w:hAnsi="Times New Roman" w:cs="Times New Roman"/>
          <w:noProof/>
        </w:rPr>
        <w:tab/>
        <w:t xml:space="preserve">Sari L. Harapan pasien dengan penyakit kronis. Universitas Islam Negeri </w:t>
      </w:r>
      <w:r w:rsidRPr="00CA5EC2">
        <w:rPr>
          <w:rFonts w:ascii="Times New Roman" w:eastAsia="Times New Roman" w:hAnsi="Times New Roman" w:cs="Times New Roman"/>
          <w:noProof/>
        </w:rPr>
        <w:lastRenderedPageBreak/>
        <w:t xml:space="preserve">Malang; 2015. </w:t>
      </w:r>
    </w:p>
    <w:p w14:paraId="71A2D8D6"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52. </w:t>
      </w:r>
      <w:r w:rsidRPr="00CA5EC2">
        <w:rPr>
          <w:rFonts w:ascii="Times New Roman" w:eastAsia="Times New Roman" w:hAnsi="Times New Roman" w:cs="Times New Roman"/>
          <w:noProof/>
        </w:rPr>
        <w:tab/>
        <w:t xml:space="preserve">Mcsherry W, Jamieson S. An online survey of nurses ’ perceptions of spirituality and spiritual care. JCN. 2011;20:1757–67. </w:t>
      </w:r>
    </w:p>
    <w:p w14:paraId="0F6588F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53. </w:t>
      </w:r>
      <w:r w:rsidRPr="00CA5EC2">
        <w:rPr>
          <w:rFonts w:ascii="Times New Roman" w:eastAsia="Times New Roman" w:hAnsi="Times New Roman" w:cs="Times New Roman"/>
          <w:noProof/>
        </w:rPr>
        <w:tab/>
        <w:t xml:space="preserve">Wu L, Liao Y, Yeh D. Nursing Student Perceptions of Spirituality and Spiritual Care. J Nurs Res. 2012;20(3). </w:t>
      </w:r>
    </w:p>
    <w:p w14:paraId="45447C6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54. </w:t>
      </w:r>
      <w:r w:rsidRPr="00CA5EC2">
        <w:rPr>
          <w:rFonts w:ascii="Times New Roman" w:eastAsia="Times New Roman" w:hAnsi="Times New Roman" w:cs="Times New Roman"/>
          <w:noProof/>
        </w:rPr>
        <w:tab/>
        <w:t xml:space="preserve">Chan MF. Factors affecting nursing staff in practising spiritual care. JCN. 2009;19:2128–36. </w:t>
      </w:r>
    </w:p>
    <w:p w14:paraId="6F65E50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55. </w:t>
      </w:r>
      <w:r w:rsidRPr="00CA5EC2">
        <w:rPr>
          <w:rFonts w:ascii="Times New Roman" w:eastAsia="Times New Roman" w:hAnsi="Times New Roman" w:cs="Times New Roman"/>
          <w:noProof/>
        </w:rPr>
        <w:tab/>
        <w:t xml:space="preserve">Timmins F, Neill F, Murphy M, Begley T, Sheaf G. Spiritual care competence for contemporary nursing practice: A quantitative exploration of the guidance provided by fundamental nursing textbooks. Nurse Educ Pract. 2015;15(6):485–91. </w:t>
      </w:r>
    </w:p>
    <w:p w14:paraId="3310BE7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56. </w:t>
      </w:r>
      <w:r w:rsidRPr="00CA5EC2">
        <w:rPr>
          <w:rFonts w:ascii="Times New Roman" w:eastAsia="Times New Roman" w:hAnsi="Times New Roman" w:cs="Times New Roman"/>
          <w:noProof/>
        </w:rPr>
        <w:tab/>
        <w:t xml:space="preserve">Nursalam. Metodologi penelitian ilmu keperawatan: pendekatan praktis. 4th ed. Jakarta: Salemba Medika; 2017. </w:t>
      </w:r>
    </w:p>
    <w:p w14:paraId="2467FBF4"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57. </w:t>
      </w:r>
      <w:r w:rsidRPr="00CA5EC2">
        <w:rPr>
          <w:rFonts w:ascii="Times New Roman" w:eastAsia="Times New Roman" w:hAnsi="Times New Roman" w:cs="Times New Roman"/>
          <w:noProof/>
        </w:rPr>
        <w:tab/>
        <w:t xml:space="preserve">Notoatmodjo S. Metodologi penelitian kesehatan. Jakarta: PT. Rineka Cipta; 2018. </w:t>
      </w:r>
    </w:p>
    <w:p w14:paraId="44398ADE"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58. </w:t>
      </w:r>
      <w:r w:rsidRPr="00CA5EC2">
        <w:rPr>
          <w:rFonts w:ascii="Times New Roman" w:eastAsia="Times New Roman" w:hAnsi="Times New Roman" w:cs="Times New Roman"/>
          <w:noProof/>
        </w:rPr>
        <w:tab/>
        <w:t xml:space="preserve">Sugiyono. Metode penelitian pendidikan, pendekatan kuantitatif, kualitatif dan r&amp;d. Bandung: Alfa Beta; 2017. </w:t>
      </w:r>
    </w:p>
    <w:p w14:paraId="6E914E92"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59. </w:t>
      </w:r>
      <w:r w:rsidRPr="00CA5EC2">
        <w:rPr>
          <w:rFonts w:ascii="Times New Roman" w:eastAsia="Times New Roman" w:hAnsi="Times New Roman" w:cs="Times New Roman"/>
          <w:noProof/>
        </w:rPr>
        <w:tab/>
        <w:t xml:space="preserve">Purwatisari. Gambaran persepsi perawat mengenai kebutuhan spiritual dan pemenuhan kebutuhan spiritual pasien kanker di rsud tugurejo semarang. UNDIP. Universitas Diponegoro; 2015. </w:t>
      </w:r>
    </w:p>
    <w:p w14:paraId="578034C5"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60. </w:t>
      </w:r>
      <w:r w:rsidRPr="00CA5EC2">
        <w:rPr>
          <w:rFonts w:ascii="Times New Roman" w:eastAsia="Times New Roman" w:hAnsi="Times New Roman" w:cs="Times New Roman"/>
          <w:noProof/>
        </w:rPr>
        <w:tab/>
        <w:t>Pusat Data dan Informasi Kementerian Kesehatan RI. Situasi tenaga keperawatan Indonesia [Internet]. Kementerian Kesehatan RI; 2017. Available from: http://www.depkes.go.id/resources/download/pusdatin/infodatin/infodatin perawat 2017.pdf</w:t>
      </w:r>
    </w:p>
    <w:p w14:paraId="6C753B9C"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61. </w:t>
      </w:r>
      <w:r w:rsidRPr="00CA5EC2">
        <w:rPr>
          <w:rFonts w:ascii="Times New Roman" w:eastAsia="Times New Roman" w:hAnsi="Times New Roman" w:cs="Times New Roman"/>
          <w:noProof/>
        </w:rPr>
        <w:tab/>
        <w:t xml:space="preserve">Sutria E, Ashar MU, Kerja L, Caring P. Faktor-faktor yang berhubungan dengan perilaku caring perawat di ruang perawatan interna. J Islam Nurs. 2017;2(2):83–92. </w:t>
      </w:r>
    </w:p>
    <w:p w14:paraId="687CCBE7"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62. </w:t>
      </w:r>
      <w:r w:rsidRPr="00CA5EC2">
        <w:rPr>
          <w:rFonts w:ascii="Times New Roman" w:eastAsia="Times New Roman" w:hAnsi="Times New Roman" w:cs="Times New Roman"/>
          <w:noProof/>
        </w:rPr>
        <w:tab/>
        <w:t>Menteri Kesehatan Republik Indonesia . Peraturan menteri kesehatan republik indonesia nomor 47 tahun 2018 tentang pelayanan gawat darurat [Internet]. 2018 [cited 2018 Jun 11]. Available from: http://www.depkes.go.id/resources/download/peraturan/PMK No. 47 Th 2018 ttg Pelayanan Kegawatdaruratan.pdf</w:t>
      </w:r>
    </w:p>
    <w:p w14:paraId="16A73D0E"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63. </w:t>
      </w:r>
      <w:r w:rsidRPr="00CA5EC2">
        <w:rPr>
          <w:rFonts w:ascii="Times New Roman" w:eastAsia="Times New Roman" w:hAnsi="Times New Roman" w:cs="Times New Roman"/>
          <w:noProof/>
        </w:rPr>
        <w:tab/>
        <w:t>Crossley A, Hammett O. National curriculum and competency framework emergency nursing (Level 1) [Internet]. Royal College of Nursing. 2017 [cited 2018 Jun 11]. Available from: https://www.rcn.org.uk/professional-development/publications/PUB-005883</w:t>
      </w:r>
    </w:p>
    <w:p w14:paraId="28DDF74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64. </w:t>
      </w:r>
      <w:r w:rsidRPr="00CA5EC2">
        <w:rPr>
          <w:rFonts w:ascii="Times New Roman" w:eastAsia="Times New Roman" w:hAnsi="Times New Roman" w:cs="Times New Roman"/>
          <w:noProof/>
        </w:rPr>
        <w:tab/>
        <w:t xml:space="preserve">Hasibuan M. Manajemen sumber daya manusia. Jakarta: Bumi Aksara; 2003. </w:t>
      </w:r>
    </w:p>
    <w:p w14:paraId="66648402"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65. </w:t>
      </w:r>
      <w:r w:rsidRPr="00CA5EC2">
        <w:rPr>
          <w:rFonts w:ascii="Times New Roman" w:eastAsia="Times New Roman" w:hAnsi="Times New Roman" w:cs="Times New Roman"/>
          <w:noProof/>
        </w:rPr>
        <w:tab/>
        <w:t>Menteri Kesehatan Republik Indonesia. Peraturan menteri kesehatan republik indonesia nomor 40 tahun 2017 [Internet]. 2017. p. 1–72. Available from: http://www.hukor.kemkes.go.id/uploads/produk_hukum/PMK_No._40_ttg_Pengembangan_Jenjang_Karir_Profesional_Perawat_Klinis_.pdf</w:t>
      </w:r>
    </w:p>
    <w:p w14:paraId="39292E6C"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66. </w:t>
      </w:r>
      <w:r w:rsidRPr="00CA5EC2">
        <w:rPr>
          <w:rFonts w:ascii="Times New Roman" w:eastAsia="Times New Roman" w:hAnsi="Times New Roman" w:cs="Times New Roman"/>
          <w:noProof/>
        </w:rPr>
        <w:tab/>
        <w:t xml:space="preserve">Ardani MH, Kurniastanti RM. Pelaksanaan pengembangan jenjang karir perawat di rumah sakit. Media Med Muda. 2016;1:109–14. </w:t>
      </w:r>
    </w:p>
    <w:p w14:paraId="7BE6BC13"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lastRenderedPageBreak/>
        <w:t xml:space="preserve">67. </w:t>
      </w:r>
      <w:r w:rsidRPr="00CA5EC2">
        <w:rPr>
          <w:rFonts w:ascii="Times New Roman" w:eastAsia="Times New Roman" w:hAnsi="Times New Roman" w:cs="Times New Roman"/>
          <w:noProof/>
        </w:rPr>
        <w:tab/>
        <w:t xml:space="preserve">Lutfi AF, Susilo C, Rohmah N, Jember M. Hubungan lama masa kerja tenaga kesehatan dengan kemampuan triase hospital di instalasi gawat darurat. Vol. 27. Universitas Muhammadiyah Jember; 2015. </w:t>
      </w:r>
    </w:p>
    <w:p w14:paraId="5DCA12BF"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68. </w:t>
      </w:r>
      <w:r w:rsidRPr="00CA5EC2">
        <w:rPr>
          <w:rFonts w:ascii="Times New Roman" w:eastAsia="Times New Roman" w:hAnsi="Times New Roman" w:cs="Times New Roman"/>
          <w:noProof/>
        </w:rPr>
        <w:tab/>
        <w:t xml:space="preserve">Ritonga. Manajemen unit gawat darurat pada penanganan kasus kegawatdaruratan obstetri. Yogyakarta: Universitas Gajah Mada; 2007. </w:t>
      </w:r>
    </w:p>
    <w:p w14:paraId="2C3E0E51"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69. </w:t>
      </w:r>
      <w:r w:rsidRPr="00CA5EC2">
        <w:rPr>
          <w:rFonts w:ascii="Times New Roman" w:eastAsia="Times New Roman" w:hAnsi="Times New Roman" w:cs="Times New Roman"/>
          <w:noProof/>
        </w:rPr>
        <w:tab/>
        <w:t>RSUP Dr Kariadi. Profil keperawatan rsup dr kariadi [Internet]. 2014. Available from: http://keperawatan.rskariadi.id/news/view/pendidikan-keperawatan-di-indonesia</w:t>
      </w:r>
    </w:p>
    <w:p w14:paraId="63B8069A"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70. </w:t>
      </w:r>
      <w:r w:rsidRPr="00CA5EC2">
        <w:rPr>
          <w:rFonts w:ascii="Times New Roman" w:eastAsia="Times New Roman" w:hAnsi="Times New Roman" w:cs="Times New Roman"/>
          <w:noProof/>
        </w:rPr>
        <w:tab/>
        <w:t xml:space="preserve">Bursa Kerja Depnaker. Lowongan kerja rsup dr kariadi semarang. 2018. </w:t>
      </w:r>
    </w:p>
    <w:p w14:paraId="25E21F3C"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71. </w:t>
      </w:r>
      <w:r w:rsidRPr="00CA5EC2">
        <w:rPr>
          <w:rFonts w:ascii="Times New Roman" w:eastAsia="Times New Roman" w:hAnsi="Times New Roman" w:cs="Times New Roman"/>
          <w:noProof/>
        </w:rPr>
        <w:tab/>
        <w:t>Setiawan E. Kamus besar bahasa indonesia (kbbi) [Internet]. Kemdikbud. [cited 2019 Jun 24]. Available from: https://kbbi.web.id/atribut</w:t>
      </w:r>
    </w:p>
    <w:p w14:paraId="6ED4F9BD"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72. </w:t>
      </w:r>
      <w:r w:rsidRPr="00CA5EC2">
        <w:rPr>
          <w:rFonts w:ascii="Times New Roman" w:eastAsia="Times New Roman" w:hAnsi="Times New Roman" w:cs="Times New Roman"/>
          <w:noProof/>
        </w:rPr>
        <w:tab/>
        <w:t xml:space="preserve">Giske T, Cone PH. Discerning the healing path – how nurses assist patient spirituality in diverse health care settings. J Clin Nurs. 2015;24:2926–35. </w:t>
      </w:r>
    </w:p>
    <w:p w14:paraId="7B7DC9A8"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73. </w:t>
      </w:r>
      <w:r w:rsidRPr="00CA5EC2">
        <w:rPr>
          <w:rFonts w:ascii="Times New Roman" w:eastAsia="Times New Roman" w:hAnsi="Times New Roman" w:cs="Times New Roman"/>
          <w:noProof/>
        </w:rPr>
        <w:tab/>
        <w:t xml:space="preserve">Johnston HE. Increasing nurses’ awareness of spiritual and cultural diversity in health care. JOGNN. 2012;41:57–118. </w:t>
      </w:r>
    </w:p>
    <w:p w14:paraId="23AE37EE"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74. </w:t>
      </w:r>
      <w:r w:rsidRPr="00CA5EC2">
        <w:rPr>
          <w:rFonts w:ascii="Times New Roman" w:eastAsia="Times New Roman" w:hAnsi="Times New Roman" w:cs="Times New Roman"/>
          <w:noProof/>
        </w:rPr>
        <w:tab/>
        <w:t>Asvi E. Kesadaran spiritual [Internet]. 2016. Available from: http://www.erlangga.my.id/2016/09/kesadaran-spiritual.html</w:t>
      </w:r>
    </w:p>
    <w:p w14:paraId="6DA46FB6"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75. </w:t>
      </w:r>
      <w:r w:rsidRPr="00CA5EC2">
        <w:rPr>
          <w:rFonts w:ascii="Times New Roman" w:eastAsia="Times New Roman" w:hAnsi="Times New Roman" w:cs="Times New Roman"/>
          <w:noProof/>
        </w:rPr>
        <w:tab/>
        <w:t xml:space="preserve">Yousefi H, Abedi HA. Spiritual care in hospitalized patients. Iran J Nurs Midwifery Res. 2011;1:125–32. </w:t>
      </w:r>
    </w:p>
    <w:p w14:paraId="585E998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76. </w:t>
      </w:r>
      <w:r w:rsidRPr="00CA5EC2">
        <w:rPr>
          <w:rFonts w:ascii="Times New Roman" w:eastAsia="Times New Roman" w:hAnsi="Times New Roman" w:cs="Times New Roman"/>
          <w:noProof/>
        </w:rPr>
        <w:tab/>
        <w:t xml:space="preserve">Ramezani M, Mohammadi E, Kazemnejad A. Spiritual care in nursing : a concept analysis. Int Counc Nurses. 2014;(October 2017). </w:t>
      </w:r>
    </w:p>
    <w:p w14:paraId="40355039"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77. </w:t>
      </w:r>
      <w:r w:rsidRPr="00CA5EC2">
        <w:rPr>
          <w:rFonts w:ascii="Times New Roman" w:eastAsia="Times New Roman" w:hAnsi="Times New Roman" w:cs="Times New Roman"/>
          <w:noProof/>
        </w:rPr>
        <w:tab/>
        <w:t xml:space="preserve">Huljev D, Pandak T. Holistic and team approach in health care – Signa Vitae. J Intensive Care Emerg Med. 2016;2. </w:t>
      </w:r>
    </w:p>
    <w:p w14:paraId="585375AB" w14:textId="77777777" w:rsidR="00CA5EC2" w:rsidRPr="00CA5EC2" w:rsidRDefault="00CA5EC2" w:rsidP="00CA5EC2">
      <w:pPr>
        <w:widowControl w:val="0"/>
        <w:autoSpaceDE w:val="0"/>
        <w:autoSpaceDN w:val="0"/>
        <w:adjustRightInd w:val="0"/>
        <w:ind w:left="640" w:hanging="640"/>
        <w:jc w:val="both"/>
        <w:rPr>
          <w:rFonts w:ascii="Times New Roman" w:eastAsia="Times New Roman" w:hAnsi="Times New Roman" w:cs="Times New Roman"/>
          <w:noProof/>
        </w:rPr>
      </w:pPr>
      <w:r w:rsidRPr="00CA5EC2">
        <w:rPr>
          <w:rFonts w:ascii="Times New Roman" w:eastAsia="Times New Roman" w:hAnsi="Times New Roman" w:cs="Times New Roman"/>
          <w:noProof/>
        </w:rPr>
        <w:t xml:space="preserve">78. </w:t>
      </w:r>
      <w:r w:rsidRPr="00CA5EC2">
        <w:rPr>
          <w:rFonts w:ascii="Times New Roman" w:eastAsia="Times New Roman" w:hAnsi="Times New Roman" w:cs="Times New Roman"/>
          <w:noProof/>
        </w:rPr>
        <w:tab/>
        <w:t xml:space="preserve">Jenkins M. The nurse leader role in spiritual care for hospitalized patients: a grounded theory approach. J Clin Nurs. 2010; </w:t>
      </w:r>
    </w:p>
    <w:p w14:paraId="14D60E98" w14:textId="77777777" w:rsidR="00CA5EC2" w:rsidRPr="00CA5EC2" w:rsidRDefault="00CA5EC2" w:rsidP="00CA5EC2">
      <w:pPr>
        <w:widowControl w:val="0"/>
        <w:autoSpaceDE w:val="0"/>
        <w:autoSpaceDN w:val="0"/>
        <w:adjustRightInd w:val="0"/>
        <w:ind w:left="640" w:hanging="640"/>
        <w:jc w:val="both"/>
        <w:rPr>
          <w:rFonts w:ascii="Times New Roman" w:hAnsi="Times New Roman" w:cs="Times New Roman"/>
          <w:noProof/>
        </w:rPr>
      </w:pPr>
      <w:r w:rsidRPr="00CA5EC2">
        <w:rPr>
          <w:rFonts w:ascii="Times New Roman" w:eastAsia="Times New Roman" w:hAnsi="Times New Roman" w:cs="Times New Roman"/>
          <w:noProof/>
        </w:rPr>
        <w:t xml:space="preserve">79. </w:t>
      </w:r>
      <w:r w:rsidRPr="00CA5EC2">
        <w:rPr>
          <w:rFonts w:ascii="Times New Roman" w:eastAsia="Times New Roman" w:hAnsi="Times New Roman" w:cs="Times New Roman"/>
          <w:noProof/>
        </w:rPr>
        <w:tab/>
        <w:t xml:space="preserve">Dekoninck B, Hawkins LA, Fyke JP, Neal T, Currier K. Spiritual care practices of advanced practice nurses: a multinational study. TJNP J Nurse Pract. 2016;12(8):1–9. </w:t>
      </w:r>
    </w:p>
    <w:p w14:paraId="57AAE59D" w14:textId="281FFA7E" w:rsidR="009470A3" w:rsidRPr="001A126B" w:rsidRDefault="004E05D4" w:rsidP="00CA5EC2">
      <w:pPr>
        <w:widowControl w:val="0"/>
        <w:autoSpaceDE w:val="0"/>
        <w:autoSpaceDN w:val="0"/>
        <w:adjustRightInd w:val="0"/>
        <w:ind w:left="640" w:hanging="640"/>
        <w:jc w:val="both"/>
        <w:rPr>
          <w:rFonts w:ascii="Times New Roman" w:hAnsi="Times New Roman" w:cs="Times New Roman"/>
          <w:color w:val="000000" w:themeColor="text1"/>
        </w:rPr>
      </w:pPr>
      <w:r w:rsidRPr="001A126B">
        <w:rPr>
          <w:rFonts w:ascii="Times New Roman" w:hAnsi="Times New Roman" w:cs="Times New Roman"/>
          <w:color w:val="000000" w:themeColor="text1"/>
        </w:rPr>
        <w:fldChar w:fldCharType="end"/>
      </w:r>
      <w:r w:rsidR="007F5B64" w:rsidRPr="001A126B">
        <w:rPr>
          <w:rFonts w:ascii="Times New Roman" w:hAnsi="Times New Roman" w:cs="Times New Roman"/>
          <w:color w:val="000000" w:themeColor="text1"/>
        </w:rPr>
        <w:tab/>
      </w:r>
      <w:r w:rsidR="007F5B64" w:rsidRPr="001A126B">
        <w:rPr>
          <w:rFonts w:ascii="Times New Roman" w:hAnsi="Times New Roman" w:cs="Times New Roman"/>
          <w:color w:val="000000" w:themeColor="text1"/>
        </w:rPr>
        <w:tab/>
      </w:r>
    </w:p>
    <w:p w14:paraId="4F8FEBBF" w14:textId="77777777" w:rsidR="001F1A81" w:rsidRDefault="001F1A81" w:rsidP="00E81CBE">
      <w:pPr>
        <w:widowControl w:val="0"/>
        <w:autoSpaceDE w:val="0"/>
        <w:autoSpaceDN w:val="0"/>
        <w:adjustRightInd w:val="0"/>
        <w:rPr>
          <w:rFonts w:ascii="Times New Roman" w:hAnsi="Times New Roman" w:cs="Times New Roman"/>
          <w:color w:val="000000" w:themeColor="text1"/>
        </w:rPr>
      </w:pPr>
    </w:p>
    <w:p w14:paraId="2DF6CDCD" w14:textId="77777777" w:rsidR="00E81CBE" w:rsidRDefault="00E81CBE" w:rsidP="00E81CBE">
      <w:pPr>
        <w:widowControl w:val="0"/>
        <w:autoSpaceDE w:val="0"/>
        <w:autoSpaceDN w:val="0"/>
        <w:adjustRightInd w:val="0"/>
        <w:rPr>
          <w:rFonts w:ascii="Times New Roman" w:hAnsi="Times New Roman" w:cs="Times New Roman"/>
          <w:color w:val="000000" w:themeColor="text1"/>
        </w:rPr>
      </w:pPr>
    </w:p>
    <w:p w14:paraId="65EC9416"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3FF9F106"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72A055A2"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0C021B9F"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47EA484D"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01E48BE4"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37D75C1B"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5BF54D14"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6C9ADDDE"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0C3E732E"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52D563FB"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5F697DD5" w14:textId="77777777" w:rsidR="003E6FAF" w:rsidRDefault="003E6FAF" w:rsidP="00E81CBE">
      <w:pPr>
        <w:widowControl w:val="0"/>
        <w:autoSpaceDE w:val="0"/>
        <w:autoSpaceDN w:val="0"/>
        <w:adjustRightInd w:val="0"/>
        <w:rPr>
          <w:rFonts w:ascii="Times New Roman" w:hAnsi="Times New Roman" w:cs="Times New Roman"/>
          <w:color w:val="000000" w:themeColor="text1"/>
        </w:rPr>
      </w:pPr>
    </w:p>
    <w:p w14:paraId="0B40BB36" w14:textId="77777777" w:rsidR="00893F3C" w:rsidRDefault="00893F3C" w:rsidP="00893F3C">
      <w:pPr>
        <w:widowControl w:val="0"/>
        <w:autoSpaceDE w:val="0"/>
        <w:autoSpaceDN w:val="0"/>
        <w:adjustRightInd w:val="0"/>
        <w:rPr>
          <w:rFonts w:ascii="Times New Roman" w:hAnsi="Times New Roman" w:cs="Times New Roman"/>
          <w:color w:val="000000" w:themeColor="text1"/>
        </w:rPr>
        <w:sectPr w:rsidR="00893F3C" w:rsidSect="00AF7DD7">
          <w:headerReference w:type="first" r:id="rId32"/>
          <w:footerReference w:type="first" r:id="rId33"/>
          <w:pgSz w:w="11900" w:h="16840"/>
          <w:pgMar w:top="2268" w:right="1701" w:bottom="1701" w:left="2268" w:header="709" w:footer="709" w:gutter="0"/>
          <w:pgNumType w:start="85"/>
          <w:cols w:space="708"/>
          <w:titlePg/>
          <w:docGrid w:linePitch="360"/>
        </w:sectPr>
      </w:pPr>
    </w:p>
    <w:p w14:paraId="5676BB1D" w14:textId="77777777" w:rsidR="001F2E95" w:rsidRDefault="001F2E95" w:rsidP="003A1400">
      <w:pPr>
        <w:rPr>
          <w:rFonts w:ascii="Times New Roman" w:hAnsi="Times New Roman" w:cs="Times New Roman"/>
          <w:b/>
        </w:rPr>
      </w:pPr>
    </w:p>
    <w:p w14:paraId="23F539BA" w14:textId="77777777" w:rsidR="001F2E95" w:rsidRDefault="001F2E95" w:rsidP="003A1400">
      <w:pPr>
        <w:rPr>
          <w:rFonts w:ascii="Times New Roman" w:hAnsi="Times New Roman" w:cs="Times New Roman"/>
          <w:b/>
        </w:rPr>
      </w:pPr>
    </w:p>
    <w:p w14:paraId="11B46785" w14:textId="77777777" w:rsidR="001F2E95" w:rsidRDefault="001F2E95" w:rsidP="003A1400">
      <w:pPr>
        <w:rPr>
          <w:rFonts w:ascii="Times New Roman" w:hAnsi="Times New Roman" w:cs="Times New Roman"/>
          <w:b/>
        </w:rPr>
      </w:pPr>
    </w:p>
    <w:p w14:paraId="50F40FB7" w14:textId="77777777" w:rsidR="001F2E95" w:rsidRDefault="001F2E95" w:rsidP="003A1400">
      <w:pPr>
        <w:rPr>
          <w:rFonts w:ascii="Times New Roman" w:hAnsi="Times New Roman" w:cs="Times New Roman"/>
          <w:b/>
        </w:rPr>
      </w:pPr>
    </w:p>
    <w:p w14:paraId="3E0BB460" w14:textId="77777777" w:rsidR="001F2E95" w:rsidRDefault="001F2E95" w:rsidP="003A1400">
      <w:pPr>
        <w:rPr>
          <w:rFonts w:ascii="Times New Roman" w:hAnsi="Times New Roman" w:cs="Times New Roman"/>
          <w:b/>
        </w:rPr>
      </w:pPr>
    </w:p>
    <w:p w14:paraId="621398FF" w14:textId="77777777" w:rsidR="001F2E95" w:rsidRDefault="001F2E95" w:rsidP="003A1400">
      <w:pPr>
        <w:rPr>
          <w:rFonts w:ascii="Times New Roman" w:hAnsi="Times New Roman" w:cs="Times New Roman"/>
          <w:b/>
        </w:rPr>
      </w:pPr>
    </w:p>
    <w:p w14:paraId="24E14B7A" w14:textId="77777777" w:rsidR="001F2E95" w:rsidRDefault="001F2E95" w:rsidP="003A1400">
      <w:pPr>
        <w:rPr>
          <w:rFonts w:ascii="Times New Roman" w:hAnsi="Times New Roman" w:cs="Times New Roman"/>
          <w:b/>
        </w:rPr>
      </w:pPr>
    </w:p>
    <w:p w14:paraId="72193CD1" w14:textId="77777777" w:rsidR="001F2E95" w:rsidRDefault="001F2E95" w:rsidP="003A1400">
      <w:pPr>
        <w:rPr>
          <w:rFonts w:ascii="Times New Roman" w:hAnsi="Times New Roman" w:cs="Times New Roman"/>
          <w:b/>
        </w:rPr>
      </w:pPr>
    </w:p>
    <w:p w14:paraId="421D187E" w14:textId="77777777" w:rsidR="001A411A" w:rsidRDefault="001A411A" w:rsidP="003A1400">
      <w:pPr>
        <w:rPr>
          <w:rFonts w:ascii="Times New Roman" w:hAnsi="Times New Roman" w:cs="Times New Roman"/>
          <w:b/>
        </w:rPr>
      </w:pPr>
    </w:p>
    <w:p w14:paraId="71418392" w14:textId="77777777" w:rsidR="001A411A" w:rsidRDefault="001A411A" w:rsidP="003A1400">
      <w:pPr>
        <w:rPr>
          <w:rFonts w:ascii="Times New Roman" w:hAnsi="Times New Roman" w:cs="Times New Roman"/>
          <w:b/>
        </w:rPr>
      </w:pPr>
    </w:p>
    <w:p w14:paraId="79616428" w14:textId="77777777" w:rsidR="001A411A" w:rsidRDefault="001A411A" w:rsidP="003A1400">
      <w:pPr>
        <w:rPr>
          <w:rFonts w:ascii="Times New Roman" w:hAnsi="Times New Roman" w:cs="Times New Roman"/>
          <w:b/>
        </w:rPr>
      </w:pPr>
    </w:p>
    <w:p w14:paraId="4D3F124A" w14:textId="77777777" w:rsidR="001F2E95" w:rsidRDefault="001F2E95" w:rsidP="003A1400">
      <w:pPr>
        <w:rPr>
          <w:rFonts w:ascii="Times New Roman" w:hAnsi="Times New Roman" w:cs="Times New Roman"/>
          <w:b/>
        </w:rPr>
      </w:pPr>
    </w:p>
    <w:p w14:paraId="07AD7E2C" w14:textId="77777777" w:rsidR="001F2E95" w:rsidRDefault="001F2E95" w:rsidP="003A1400">
      <w:pPr>
        <w:rPr>
          <w:rFonts w:ascii="Times New Roman" w:hAnsi="Times New Roman" w:cs="Times New Roman"/>
          <w:b/>
        </w:rPr>
      </w:pPr>
    </w:p>
    <w:p w14:paraId="25CE16EF" w14:textId="77777777" w:rsidR="001F2E95" w:rsidRDefault="001F2E95" w:rsidP="003A1400">
      <w:pPr>
        <w:rPr>
          <w:rFonts w:ascii="Times New Roman" w:hAnsi="Times New Roman" w:cs="Times New Roman"/>
          <w:b/>
        </w:rPr>
      </w:pPr>
    </w:p>
    <w:p w14:paraId="6E528419" w14:textId="77777777" w:rsidR="001F2E95" w:rsidRDefault="001F2E95" w:rsidP="003A1400">
      <w:pPr>
        <w:rPr>
          <w:rFonts w:ascii="Times New Roman" w:hAnsi="Times New Roman" w:cs="Times New Roman"/>
          <w:b/>
        </w:rPr>
      </w:pPr>
    </w:p>
    <w:p w14:paraId="6EA2928A" w14:textId="77777777" w:rsidR="001F2E95" w:rsidRDefault="001F2E95" w:rsidP="003A1400">
      <w:pPr>
        <w:rPr>
          <w:rFonts w:ascii="Times New Roman" w:hAnsi="Times New Roman" w:cs="Times New Roman"/>
          <w:b/>
        </w:rPr>
      </w:pPr>
    </w:p>
    <w:p w14:paraId="6DDCA1DB" w14:textId="77777777" w:rsidR="001F2E95" w:rsidRDefault="001F2E95" w:rsidP="003A1400">
      <w:pPr>
        <w:rPr>
          <w:rFonts w:ascii="Times New Roman" w:hAnsi="Times New Roman" w:cs="Times New Roman"/>
          <w:b/>
        </w:rPr>
      </w:pPr>
    </w:p>
    <w:p w14:paraId="68F4FF63" w14:textId="77777777" w:rsidR="001F2E95" w:rsidRDefault="001F2E95" w:rsidP="006C1476">
      <w:pPr>
        <w:widowControl w:val="0"/>
        <w:autoSpaceDE w:val="0"/>
        <w:autoSpaceDN w:val="0"/>
        <w:adjustRightInd w:val="0"/>
        <w:jc w:val="center"/>
        <w:rPr>
          <w:b/>
          <w:sz w:val="96"/>
          <w:szCs w:val="96"/>
        </w:rPr>
      </w:pPr>
      <w:r w:rsidRPr="00974719">
        <w:rPr>
          <w:b/>
          <w:sz w:val="96"/>
          <w:szCs w:val="96"/>
        </w:rPr>
        <w:t>LAMPIRAN</w:t>
      </w:r>
    </w:p>
    <w:p w14:paraId="1B8DB475" w14:textId="77777777" w:rsidR="001F2E95" w:rsidRDefault="001F2E95" w:rsidP="003A1400">
      <w:pPr>
        <w:rPr>
          <w:rFonts w:ascii="Times New Roman" w:hAnsi="Times New Roman" w:cs="Times New Roman"/>
          <w:b/>
        </w:rPr>
      </w:pPr>
    </w:p>
    <w:p w14:paraId="26509E7C" w14:textId="77777777" w:rsidR="001F2E95" w:rsidRDefault="001F2E95" w:rsidP="003A1400">
      <w:pPr>
        <w:rPr>
          <w:rFonts w:ascii="Times New Roman" w:hAnsi="Times New Roman" w:cs="Times New Roman"/>
          <w:b/>
        </w:rPr>
      </w:pPr>
    </w:p>
    <w:p w14:paraId="7DDCB470" w14:textId="77777777" w:rsidR="001F2E95" w:rsidRDefault="001F2E95" w:rsidP="003A1400">
      <w:pPr>
        <w:rPr>
          <w:rFonts w:ascii="Times New Roman" w:hAnsi="Times New Roman" w:cs="Times New Roman"/>
          <w:b/>
        </w:rPr>
      </w:pPr>
    </w:p>
    <w:p w14:paraId="17033223" w14:textId="77777777" w:rsidR="001F2E95" w:rsidRDefault="001F2E95" w:rsidP="003A1400">
      <w:pPr>
        <w:rPr>
          <w:rFonts w:ascii="Times New Roman" w:hAnsi="Times New Roman" w:cs="Times New Roman"/>
          <w:b/>
        </w:rPr>
      </w:pPr>
    </w:p>
    <w:p w14:paraId="70A72F85" w14:textId="77777777" w:rsidR="001F2E95" w:rsidRDefault="001F2E95" w:rsidP="003A1400">
      <w:pPr>
        <w:rPr>
          <w:rFonts w:ascii="Times New Roman" w:hAnsi="Times New Roman" w:cs="Times New Roman"/>
          <w:b/>
        </w:rPr>
      </w:pPr>
    </w:p>
    <w:p w14:paraId="58D6F41B" w14:textId="77777777" w:rsidR="001F2E95" w:rsidRDefault="001F2E95" w:rsidP="003A1400">
      <w:pPr>
        <w:rPr>
          <w:rFonts w:ascii="Times New Roman" w:hAnsi="Times New Roman" w:cs="Times New Roman"/>
          <w:b/>
        </w:rPr>
      </w:pPr>
    </w:p>
    <w:p w14:paraId="495F9423" w14:textId="77777777" w:rsidR="001F2E95" w:rsidRDefault="001F2E95" w:rsidP="003A1400">
      <w:pPr>
        <w:rPr>
          <w:rFonts w:ascii="Times New Roman" w:hAnsi="Times New Roman" w:cs="Times New Roman"/>
          <w:b/>
        </w:rPr>
      </w:pPr>
    </w:p>
    <w:p w14:paraId="72C2E4DE" w14:textId="77777777" w:rsidR="001F2E95" w:rsidRDefault="001F2E95" w:rsidP="003A1400">
      <w:pPr>
        <w:rPr>
          <w:rFonts w:ascii="Times New Roman" w:hAnsi="Times New Roman" w:cs="Times New Roman"/>
          <w:b/>
        </w:rPr>
      </w:pPr>
    </w:p>
    <w:p w14:paraId="39D316E7" w14:textId="77777777" w:rsidR="001F2E95" w:rsidRDefault="001F2E95" w:rsidP="003A1400">
      <w:pPr>
        <w:rPr>
          <w:rFonts w:ascii="Times New Roman" w:hAnsi="Times New Roman" w:cs="Times New Roman"/>
          <w:b/>
        </w:rPr>
      </w:pPr>
    </w:p>
    <w:p w14:paraId="7222784D" w14:textId="77777777" w:rsidR="001F2E95" w:rsidRDefault="001F2E95" w:rsidP="003A1400">
      <w:pPr>
        <w:rPr>
          <w:rFonts w:ascii="Times New Roman" w:hAnsi="Times New Roman" w:cs="Times New Roman"/>
          <w:b/>
        </w:rPr>
      </w:pPr>
    </w:p>
    <w:p w14:paraId="2F6E20C1" w14:textId="77777777" w:rsidR="001F2E95" w:rsidRDefault="001F2E95" w:rsidP="003A1400">
      <w:pPr>
        <w:rPr>
          <w:rFonts w:ascii="Times New Roman" w:hAnsi="Times New Roman" w:cs="Times New Roman"/>
          <w:b/>
        </w:rPr>
      </w:pPr>
    </w:p>
    <w:p w14:paraId="2EEB4C7A" w14:textId="77777777" w:rsidR="001F2E95" w:rsidRDefault="001F2E95" w:rsidP="003A1400">
      <w:pPr>
        <w:rPr>
          <w:rFonts w:ascii="Times New Roman" w:hAnsi="Times New Roman" w:cs="Times New Roman"/>
          <w:b/>
        </w:rPr>
      </w:pPr>
    </w:p>
    <w:p w14:paraId="13E1BF49" w14:textId="77777777" w:rsidR="001F2E95" w:rsidRDefault="001F2E95" w:rsidP="003A1400">
      <w:pPr>
        <w:rPr>
          <w:rFonts w:ascii="Times New Roman" w:hAnsi="Times New Roman" w:cs="Times New Roman"/>
          <w:b/>
        </w:rPr>
      </w:pPr>
    </w:p>
    <w:p w14:paraId="56741AA0" w14:textId="77777777" w:rsidR="001F2E95" w:rsidRDefault="001F2E95" w:rsidP="003A1400">
      <w:pPr>
        <w:rPr>
          <w:rFonts w:ascii="Times New Roman" w:hAnsi="Times New Roman" w:cs="Times New Roman"/>
          <w:b/>
        </w:rPr>
      </w:pPr>
    </w:p>
    <w:p w14:paraId="3F2E546D" w14:textId="77777777" w:rsidR="001F2E95" w:rsidRDefault="001F2E95" w:rsidP="003A1400">
      <w:pPr>
        <w:rPr>
          <w:rFonts w:ascii="Times New Roman" w:hAnsi="Times New Roman" w:cs="Times New Roman"/>
          <w:b/>
        </w:rPr>
      </w:pPr>
    </w:p>
    <w:p w14:paraId="3A6791CF" w14:textId="77777777" w:rsidR="006C1476" w:rsidRDefault="006C1476" w:rsidP="003A1400">
      <w:pPr>
        <w:rPr>
          <w:rFonts w:ascii="Times New Roman" w:hAnsi="Times New Roman" w:cs="Times New Roman"/>
          <w:b/>
        </w:rPr>
      </w:pPr>
    </w:p>
    <w:p w14:paraId="6F69AD71" w14:textId="77777777" w:rsidR="001F2E95" w:rsidRDefault="001F2E95" w:rsidP="003A1400">
      <w:pPr>
        <w:rPr>
          <w:rFonts w:ascii="Times New Roman" w:hAnsi="Times New Roman" w:cs="Times New Roman"/>
          <w:b/>
        </w:rPr>
      </w:pPr>
    </w:p>
    <w:p w14:paraId="442FABB5" w14:textId="77777777" w:rsidR="001F2E95" w:rsidRDefault="001F2E95" w:rsidP="003A1400">
      <w:pPr>
        <w:rPr>
          <w:rFonts w:ascii="Times New Roman" w:hAnsi="Times New Roman" w:cs="Times New Roman"/>
          <w:b/>
        </w:rPr>
      </w:pPr>
    </w:p>
    <w:p w14:paraId="73DB08B5" w14:textId="77777777" w:rsidR="001F2E95" w:rsidRDefault="001F2E95" w:rsidP="003A1400">
      <w:pPr>
        <w:rPr>
          <w:rFonts w:ascii="Times New Roman" w:hAnsi="Times New Roman" w:cs="Times New Roman"/>
          <w:b/>
        </w:rPr>
      </w:pPr>
    </w:p>
    <w:p w14:paraId="34E9EC4F" w14:textId="77777777" w:rsidR="001F2E95" w:rsidRDefault="001F2E95" w:rsidP="003A1400">
      <w:pPr>
        <w:rPr>
          <w:rFonts w:ascii="Times New Roman" w:hAnsi="Times New Roman" w:cs="Times New Roman"/>
          <w:b/>
        </w:rPr>
      </w:pPr>
    </w:p>
    <w:p w14:paraId="0D1B638D" w14:textId="77777777" w:rsidR="001F2E95" w:rsidRDefault="001F2E95" w:rsidP="003A1400">
      <w:pPr>
        <w:rPr>
          <w:rFonts w:ascii="Times New Roman" w:hAnsi="Times New Roman" w:cs="Times New Roman"/>
          <w:b/>
        </w:rPr>
      </w:pPr>
    </w:p>
    <w:p w14:paraId="6EC6CB52" w14:textId="77777777" w:rsidR="001F2E95" w:rsidRDefault="001F2E95" w:rsidP="003A1400">
      <w:pPr>
        <w:rPr>
          <w:rFonts w:ascii="Times New Roman" w:hAnsi="Times New Roman" w:cs="Times New Roman"/>
          <w:b/>
        </w:rPr>
      </w:pPr>
    </w:p>
    <w:p w14:paraId="07415CF5" w14:textId="77777777" w:rsidR="001F2E95" w:rsidRDefault="001F2E95" w:rsidP="003A1400">
      <w:pPr>
        <w:rPr>
          <w:rFonts w:ascii="Times New Roman" w:hAnsi="Times New Roman" w:cs="Times New Roman"/>
          <w:b/>
        </w:rPr>
      </w:pPr>
    </w:p>
    <w:p w14:paraId="7197D5E1" w14:textId="77777777" w:rsidR="001F2E95" w:rsidRDefault="001F2E95" w:rsidP="003A1400">
      <w:pPr>
        <w:rPr>
          <w:rFonts w:ascii="Times New Roman" w:hAnsi="Times New Roman" w:cs="Times New Roman"/>
          <w:b/>
        </w:rPr>
      </w:pPr>
    </w:p>
    <w:p w14:paraId="36D93142" w14:textId="77777777" w:rsidR="001F2E95" w:rsidRDefault="001F2E95" w:rsidP="003A1400">
      <w:pPr>
        <w:rPr>
          <w:rFonts w:ascii="Times New Roman" w:hAnsi="Times New Roman" w:cs="Times New Roman"/>
          <w:b/>
        </w:rPr>
      </w:pPr>
    </w:p>
    <w:p w14:paraId="7C74A5F9" w14:textId="1470081D" w:rsidR="003A1400" w:rsidRDefault="003A1400" w:rsidP="003A1400">
      <w:pPr>
        <w:rPr>
          <w:rFonts w:ascii="Times New Roman" w:hAnsi="Times New Roman" w:cs="Times New Roman"/>
          <w:b/>
        </w:rPr>
      </w:pPr>
      <w:r w:rsidRPr="008F6C4C">
        <w:rPr>
          <w:rFonts w:ascii="Times New Roman" w:hAnsi="Times New Roman" w:cs="Times New Roman"/>
          <w:b/>
        </w:rPr>
        <w:lastRenderedPageBreak/>
        <w:t xml:space="preserve">Lampiran 1. Surat </w:t>
      </w:r>
      <w:r>
        <w:rPr>
          <w:rFonts w:ascii="Times New Roman" w:hAnsi="Times New Roman" w:cs="Times New Roman"/>
          <w:b/>
        </w:rPr>
        <w:t xml:space="preserve">Permohonan </w:t>
      </w:r>
      <w:r w:rsidRPr="008F6C4C">
        <w:rPr>
          <w:rFonts w:ascii="Times New Roman" w:hAnsi="Times New Roman" w:cs="Times New Roman"/>
          <w:b/>
        </w:rPr>
        <w:t>Pengambilan Data Awal</w:t>
      </w:r>
    </w:p>
    <w:p w14:paraId="65C7B5B9" w14:textId="11ED8C69" w:rsidR="003A1400" w:rsidRDefault="003A1400" w:rsidP="003A1400">
      <w:pPr>
        <w:rPr>
          <w:rFonts w:ascii="Times New Roman" w:hAnsi="Times New Roman" w:cs="Times New Roman"/>
          <w:b/>
        </w:rPr>
      </w:pPr>
    </w:p>
    <w:p w14:paraId="399374F1" w14:textId="613063BF" w:rsidR="003A1400" w:rsidRPr="008F6C4C" w:rsidRDefault="003A1400" w:rsidP="003A1400">
      <w:pPr>
        <w:rPr>
          <w:rFonts w:ascii="Times New Roman" w:hAnsi="Times New Roman" w:cs="Times New Roman"/>
          <w:b/>
        </w:rPr>
      </w:pPr>
      <w:r>
        <w:rPr>
          <w:rFonts w:ascii="Times" w:hAnsi="Times" w:cs="Times"/>
          <w:noProof/>
          <w:color w:val="000000"/>
        </w:rPr>
        <w:drawing>
          <wp:anchor distT="0" distB="0" distL="114300" distR="114300" simplePos="0" relativeHeight="251726848" behindDoc="1" locked="0" layoutInCell="1" allowOverlap="1" wp14:anchorId="3A29EB53" wp14:editId="743CCF76">
            <wp:simplePos x="0" y="0"/>
            <wp:positionH relativeFrom="column">
              <wp:posOffset>19050</wp:posOffset>
            </wp:positionH>
            <wp:positionV relativeFrom="paragraph">
              <wp:posOffset>43815</wp:posOffset>
            </wp:positionV>
            <wp:extent cx="5241925" cy="8346440"/>
            <wp:effectExtent l="0" t="0" r="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1925" cy="834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A7D38" w14:textId="7995A1FF" w:rsidR="007E31B4" w:rsidRPr="001A126B" w:rsidRDefault="007E31B4" w:rsidP="00087ADD">
      <w:pPr>
        <w:widowControl w:val="0"/>
        <w:autoSpaceDE w:val="0"/>
        <w:autoSpaceDN w:val="0"/>
        <w:adjustRightInd w:val="0"/>
        <w:ind w:left="640" w:hanging="640"/>
        <w:rPr>
          <w:rFonts w:ascii="Times New Roman" w:hAnsi="Times New Roman" w:cs="Times New Roman"/>
          <w:color w:val="000000" w:themeColor="text1"/>
        </w:rPr>
      </w:pPr>
    </w:p>
    <w:p w14:paraId="4B146A11" w14:textId="00C7D618" w:rsidR="00F24B13" w:rsidRDefault="00F24B13" w:rsidP="00F24B13">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6AF2A741" w14:textId="5ED7A474" w:rsidR="007E31B4" w:rsidRPr="001A126B" w:rsidRDefault="007E31B4" w:rsidP="00087ADD">
      <w:pPr>
        <w:widowControl w:val="0"/>
        <w:autoSpaceDE w:val="0"/>
        <w:autoSpaceDN w:val="0"/>
        <w:adjustRightInd w:val="0"/>
        <w:ind w:left="640" w:hanging="640"/>
        <w:rPr>
          <w:rFonts w:ascii="Times New Roman" w:hAnsi="Times New Roman" w:cs="Times New Roman"/>
          <w:color w:val="000000" w:themeColor="text1"/>
        </w:rPr>
      </w:pPr>
    </w:p>
    <w:p w14:paraId="7A07679D" w14:textId="77777777" w:rsidR="007E31B4" w:rsidRPr="001A126B" w:rsidRDefault="007E31B4" w:rsidP="00087ADD">
      <w:pPr>
        <w:widowControl w:val="0"/>
        <w:autoSpaceDE w:val="0"/>
        <w:autoSpaceDN w:val="0"/>
        <w:adjustRightInd w:val="0"/>
        <w:ind w:left="640" w:hanging="640"/>
        <w:rPr>
          <w:rFonts w:ascii="Times New Roman" w:hAnsi="Times New Roman" w:cs="Times New Roman"/>
          <w:color w:val="000000" w:themeColor="text1"/>
        </w:rPr>
      </w:pPr>
    </w:p>
    <w:p w14:paraId="6F8DD8F6" w14:textId="77777777" w:rsidR="007E31B4" w:rsidRPr="001A126B" w:rsidRDefault="007E31B4" w:rsidP="00C441CB">
      <w:pPr>
        <w:widowControl w:val="0"/>
        <w:autoSpaceDE w:val="0"/>
        <w:autoSpaceDN w:val="0"/>
        <w:adjustRightInd w:val="0"/>
        <w:rPr>
          <w:rFonts w:ascii="Times New Roman" w:hAnsi="Times New Roman" w:cs="Times New Roman"/>
          <w:color w:val="000000" w:themeColor="text1"/>
        </w:rPr>
      </w:pPr>
    </w:p>
    <w:p w14:paraId="4A4AEFF5" w14:textId="77777777" w:rsidR="00C441CB" w:rsidRPr="001A126B" w:rsidRDefault="00C441CB" w:rsidP="00C441CB">
      <w:pPr>
        <w:widowControl w:val="0"/>
        <w:autoSpaceDE w:val="0"/>
        <w:autoSpaceDN w:val="0"/>
        <w:adjustRightInd w:val="0"/>
        <w:rPr>
          <w:rFonts w:ascii="Times New Roman" w:hAnsi="Times New Roman" w:cs="Times New Roman"/>
          <w:color w:val="000000" w:themeColor="text1"/>
        </w:rPr>
      </w:pPr>
    </w:p>
    <w:p w14:paraId="1F03CD56" w14:textId="77777777" w:rsidR="004C098A" w:rsidRPr="001A126B" w:rsidRDefault="004C098A" w:rsidP="00C441CB">
      <w:pPr>
        <w:widowControl w:val="0"/>
        <w:autoSpaceDE w:val="0"/>
        <w:autoSpaceDN w:val="0"/>
        <w:adjustRightInd w:val="0"/>
        <w:rPr>
          <w:rFonts w:ascii="Times New Roman" w:hAnsi="Times New Roman" w:cs="Times New Roman"/>
          <w:color w:val="000000" w:themeColor="text1"/>
        </w:rPr>
      </w:pPr>
    </w:p>
    <w:p w14:paraId="2FAE0265" w14:textId="77777777" w:rsidR="00C441CB" w:rsidRPr="001A126B" w:rsidRDefault="00C441CB" w:rsidP="00C441CB">
      <w:pPr>
        <w:widowControl w:val="0"/>
        <w:autoSpaceDE w:val="0"/>
        <w:autoSpaceDN w:val="0"/>
        <w:adjustRightInd w:val="0"/>
        <w:rPr>
          <w:rFonts w:ascii="Times New Roman" w:hAnsi="Times New Roman" w:cs="Times New Roman"/>
          <w:color w:val="000000" w:themeColor="text1"/>
        </w:rPr>
      </w:pPr>
    </w:p>
    <w:p w14:paraId="2FC939B3" w14:textId="77777777"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55B743E5" w14:textId="77777777" w:rsidR="00647628"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048DB648"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4B969749"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6B36AF06"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2BE55B6A"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18F0AA15"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63B9A06C"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634C434C"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7FBEA24E"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4F659986"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07BF8805"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59D1CF3A"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6107D2BD"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042C815E"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3A6BAB6C"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4F9C1185"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3158F981"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3D6889B4"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6E778EF0" w14:textId="77777777"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7BB37123" w14:textId="568C04CE"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2E0857E8" w14:textId="58544451"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1121336E" w14:textId="06A55CEF"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41BEB5C3" w14:textId="35F5993E"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4C4FD986" w14:textId="2EC8A492"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2E58C1CC" w14:textId="435E351A"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1E0F79F7" w14:textId="3F1C0622"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52C6BDD0" w14:textId="20F36AA3"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2D6CC089" w14:textId="766E0701"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402317CB" w14:textId="53587754"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1D54A04A" w14:textId="3B334F3C"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5295ECAE" w14:textId="3B404831"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5CA5B915" w14:textId="3FC5F793"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5CBA4DB8" w14:textId="7504E29B" w:rsidR="00F24B13" w:rsidRDefault="00F24B13" w:rsidP="00087ADD">
      <w:pPr>
        <w:widowControl w:val="0"/>
        <w:autoSpaceDE w:val="0"/>
        <w:autoSpaceDN w:val="0"/>
        <w:adjustRightInd w:val="0"/>
        <w:ind w:left="640" w:hanging="640"/>
        <w:rPr>
          <w:rFonts w:ascii="Times New Roman" w:hAnsi="Times New Roman" w:cs="Times New Roman"/>
          <w:color w:val="000000" w:themeColor="text1"/>
        </w:rPr>
      </w:pPr>
    </w:p>
    <w:p w14:paraId="66EF75B3" w14:textId="77777777" w:rsidR="000848B7" w:rsidRDefault="000848B7" w:rsidP="00087ADD">
      <w:pPr>
        <w:widowControl w:val="0"/>
        <w:autoSpaceDE w:val="0"/>
        <w:autoSpaceDN w:val="0"/>
        <w:adjustRightInd w:val="0"/>
        <w:ind w:left="640" w:hanging="640"/>
        <w:rPr>
          <w:rFonts w:ascii="Times New Roman" w:hAnsi="Times New Roman" w:cs="Times New Roman"/>
          <w:color w:val="000000" w:themeColor="text1"/>
        </w:rPr>
      </w:pPr>
    </w:p>
    <w:p w14:paraId="0B1E04A1" w14:textId="77777777" w:rsidR="00893F3C" w:rsidRDefault="00893F3C" w:rsidP="00087ADD">
      <w:pPr>
        <w:widowControl w:val="0"/>
        <w:autoSpaceDE w:val="0"/>
        <w:autoSpaceDN w:val="0"/>
        <w:adjustRightInd w:val="0"/>
        <w:ind w:left="640" w:hanging="640"/>
        <w:rPr>
          <w:rFonts w:ascii="Times New Roman" w:hAnsi="Times New Roman" w:cs="Times New Roman"/>
          <w:color w:val="000000" w:themeColor="text1"/>
        </w:rPr>
      </w:pPr>
    </w:p>
    <w:p w14:paraId="181653B6" w14:textId="6AF59F20" w:rsidR="00893F3C" w:rsidRDefault="00893F3C" w:rsidP="00893F3C">
      <w:pPr>
        <w:widowControl w:val="0"/>
        <w:autoSpaceDE w:val="0"/>
        <w:autoSpaceDN w:val="0"/>
        <w:adjustRightInd w:val="0"/>
        <w:ind w:left="1418" w:hanging="1418"/>
        <w:rPr>
          <w:rFonts w:ascii="Times New Roman" w:eastAsia="Times New Roman" w:hAnsi="Times New Roman"/>
          <w:b/>
          <w:color w:val="000000" w:themeColor="text1"/>
          <w:lang w:eastAsia="id-ID"/>
        </w:rPr>
      </w:pPr>
      <w:r>
        <w:rPr>
          <w:rFonts w:ascii="Times New Roman" w:hAnsi="Times New Roman" w:cs="Times New Roman"/>
          <w:b/>
          <w:color w:val="000000" w:themeColor="text1"/>
        </w:rPr>
        <w:t>Lampiran 2</w:t>
      </w:r>
      <w:r w:rsidRPr="00F30C1C">
        <w:rPr>
          <w:rFonts w:ascii="Times New Roman" w:hAnsi="Times New Roman" w:cs="Times New Roman"/>
          <w:b/>
          <w:color w:val="000000" w:themeColor="text1"/>
        </w:rPr>
        <w:t xml:space="preserve">.  </w:t>
      </w:r>
      <w:r w:rsidRPr="00F30C1C">
        <w:rPr>
          <w:rFonts w:ascii="Times New Roman" w:hAnsi="Times New Roman"/>
          <w:b/>
          <w:color w:val="000000" w:themeColor="text1"/>
        </w:rPr>
        <w:t xml:space="preserve">Bukti Ijin Penggunaan Kuesioner </w:t>
      </w:r>
      <w:r w:rsidRPr="00F30C1C">
        <w:rPr>
          <w:rFonts w:ascii="Times New Roman" w:eastAsia="Times New Roman" w:hAnsi="Times New Roman"/>
          <w:b/>
          <w:i/>
          <w:color w:val="000000" w:themeColor="text1"/>
          <w:lang w:eastAsia="id-ID"/>
        </w:rPr>
        <w:t>Spiritual Care-Giving Scale</w:t>
      </w:r>
      <w:r w:rsidRPr="001A126B">
        <w:rPr>
          <w:rFonts w:ascii="Times New Roman" w:eastAsia="Times New Roman" w:hAnsi="Times New Roman"/>
          <w:b/>
          <w:color w:val="000000" w:themeColor="text1"/>
          <w:lang w:eastAsia="id-ID"/>
        </w:rPr>
        <w:t xml:space="preserve"> </w:t>
      </w:r>
      <w:r>
        <w:rPr>
          <w:rFonts w:ascii="Times New Roman" w:eastAsia="Times New Roman" w:hAnsi="Times New Roman"/>
          <w:b/>
          <w:color w:val="000000" w:themeColor="text1"/>
          <w:lang w:eastAsia="id-ID"/>
        </w:rPr>
        <w:t xml:space="preserve">  </w:t>
      </w:r>
      <w:proofErr w:type="gramStart"/>
      <w:r>
        <w:rPr>
          <w:rFonts w:ascii="Times New Roman" w:eastAsia="Times New Roman" w:hAnsi="Times New Roman"/>
          <w:b/>
          <w:color w:val="000000" w:themeColor="text1"/>
          <w:lang w:eastAsia="id-ID"/>
        </w:rPr>
        <w:t xml:space="preserve">   </w:t>
      </w:r>
      <w:r w:rsidRPr="001A126B">
        <w:rPr>
          <w:rFonts w:ascii="Times New Roman" w:eastAsia="Times New Roman" w:hAnsi="Times New Roman"/>
          <w:b/>
          <w:color w:val="000000" w:themeColor="text1"/>
          <w:lang w:eastAsia="id-ID"/>
        </w:rPr>
        <w:t>(</w:t>
      </w:r>
      <w:proofErr w:type="gramEnd"/>
      <w:r w:rsidRPr="001A126B">
        <w:rPr>
          <w:rFonts w:ascii="Times New Roman" w:eastAsia="Times New Roman" w:hAnsi="Times New Roman"/>
          <w:b/>
          <w:color w:val="000000" w:themeColor="text1"/>
          <w:lang w:eastAsia="id-ID"/>
        </w:rPr>
        <w:t>SCGS)</w:t>
      </w:r>
    </w:p>
    <w:p w14:paraId="6BE673B3" w14:textId="77777777" w:rsidR="00893F3C" w:rsidRPr="00C75403" w:rsidRDefault="00893F3C" w:rsidP="00893F3C">
      <w:pPr>
        <w:widowControl w:val="0"/>
        <w:autoSpaceDE w:val="0"/>
        <w:autoSpaceDN w:val="0"/>
        <w:adjustRightInd w:val="0"/>
        <w:ind w:left="1418" w:hanging="1418"/>
        <w:rPr>
          <w:rFonts w:ascii="Times New Roman" w:hAnsi="Times New Roman" w:cs="Times New Roman"/>
          <w:color w:val="000000" w:themeColor="text1"/>
        </w:rPr>
      </w:pPr>
    </w:p>
    <w:p w14:paraId="2B961D26" w14:textId="77777777" w:rsidR="00893F3C" w:rsidRPr="001A126B" w:rsidRDefault="00893F3C" w:rsidP="00893F3C">
      <w:pPr>
        <w:pStyle w:val="NoSpacing"/>
        <w:spacing w:line="360" w:lineRule="auto"/>
        <w:jc w:val="center"/>
        <w:rPr>
          <w:rFonts w:ascii="Times New Roman" w:hAnsi="Times New Roman"/>
          <w:b/>
          <w:color w:val="000000" w:themeColor="text1"/>
        </w:rPr>
      </w:pPr>
      <w:r w:rsidRPr="001A126B">
        <w:rPr>
          <w:rFonts w:ascii="Times New Roman" w:hAnsi="Times New Roman"/>
          <w:b/>
          <w:noProof/>
          <w:color w:val="000000" w:themeColor="text1"/>
        </w:rPr>
        <w:drawing>
          <wp:anchor distT="0" distB="0" distL="114300" distR="114300" simplePos="0" relativeHeight="251737088" behindDoc="1" locked="0" layoutInCell="1" allowOverlap="1" wp14:anchorId="535AF913" wp14:editId="6412287D">
            <wp:simplePos x="0" y="0"/>
            <wp:positionH relativeFrom="column">
              <wp:posOffset>-205740</wp:posOffset>
            </wp:positionH>
            <wp:positionV relativeFrom="paragraph">
              <wp:posOffset>144780</wp:posOffset>
            </wp:positionV>
            <wp:extent cx="5560695" cy="6628722"/>
            <wp:effectExtent l="0" t="0" r="1905" b="1270"/>
            <wp:wrapNone/>
            <wp:docPr id="6" name="Picture 6" descr="../../../../../Desktop/Screen%20Shot%202018-12-24%20at%2007.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2-24%20at%2007.3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4724" cy="6669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8FED7"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5D85553F"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5F24353D"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0B1B5FD2"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3437BC07"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59352FFC"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687EAF69"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5F1C3951"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58CFC106"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352CF2E6"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186F34BA"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7D468EDF"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16E3EFE9"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41776A87"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1D3E8F51"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040CDAD7"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7C34175C"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75711988"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0EED7304"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466216A0"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3C0ADE7A"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0805CCCF"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618ED68C"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3FC99F49"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34F098F9"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1F586DD4" w14:textId="77777777" w:rsidR="00893F3C" w:rsidRDefault="00893F3C" w:rsidP="00893F3C">
      <w:pPr>
        <w:pStyle w:val="NoSpacing"/>
        <w:spacing w:line="360" w:lineRule="auto"/>
        <w:jc w:val="center"/>
        <w:rPr>
          <w:rFonts w:ascii="Times New Roman" w:hAnsi="Times New Roman"/>
          <w:b/>
          <w:color w:val="000000" w:themeColor="text1"/>
        </w:rPr>
      </w:pPr>
    </w:p>
    <w:p w14:paraId="1E7A2101"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4E50E5AD" w14:textId="77777777" w:rsidR="00893F3C" w:rsidRPr="001A126B" w:rsidRDefault="00893F3C" w:rsidP="00893F3C">
      <w:pPr>
        <w:pStyle w:val="NoSpacing"/>
        <w:spacing w:line="360" w:lineRule="auto"/>
        <w:jc w:val="center"/>
        <w:rPr>
          <w:rFonts w:ascii="Times New Roman" w:hAnsi="Times New Roman"/>
          <w:b/>
          <w:color w:val="000000" w:themeColor="text1"/>
        </w:rPr>
      </w:pPr>
      <w:r w:rsidRPr="001A126B">
        <w:rPr>
          <w:rFonts w:ascii="Times New Roman" w:hAnsi="Times New Roman"/>
          <w:b/>
          <w:noProof/>
          <w:color w:val="000000" w:themeColor="text1"/>
        </w:rPr>
        <w:lastRenderedPageBreak/>
        <w:drawing>
          <wp:anchor distT="0" distB="0" distL="114300" distR="114300" simplePos="0" relativeHeight="251738112" behindDoc="1" locked="0" layoutInCell="1" allowOverlap="1" wp14:anchorId="27A83467" wp14:editId="7AEF29F5">
            <wp:simplePos x="0" y="0"/>
            <wp:positionH relativeFrom="column">
              <wp:posOffset>20955</wp:posOffset>
            </wp:positionH>
            <wp:positionV relativeFrom="paragraph">
              <wp:posOffset>163432</wp:posOffset>
            </wp:positionV>
            <wp:extent cx="5331403" cy="5368625"/>
            <wp:effectExtent l="0" t="0" r="3175" b="0"/>
            <wp:wrapNone/>
            <wp:docPr id="7" name="Picture 7" descr="../../../../../Desktop/Screen%20Shot%202018-12-24%20at%2007.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12-24%20at%2007.33.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3094" cy="5400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7EE2D"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49C8DD09" w14:textId="77777777" w:rsidR="00893F3C" w:rsidRPr="001A126B" w:rsidRDefault="00893F3C" w:rsidP="00893F3C">
      <w:pPr>
        <w:pStyle w:val="NoSpacing"/>
        <w:spacing w:line="360" w:lineRule="auto"/>
        <w:jc w:val="center"/>
        <w:rPr>
          <w:rFonts w:ascii="Times New Roman" w:hAnsi="Times New Roman"/>
          <w:b/>
          <w:color w:val="000000" w:themeColor="text1"/>
        </w:rPr>
      </w:pPr>
    </w:p>
    <w:p w14:paraId="39D46DF3" w14:textId="77777777" w:rsidR="00893F3C" w:rsidRPr="001A126B" w:rsidRDefault="00893F3C" w:rsidP="00893F3C">
      <w:pPr>
        <w:spacing w:line="360" w:lineRule="auto"/>
        <w:jc w:val="center"/>
        <w:rPr>
          <w:rFonts w:ascii="Times New Roman" w:hAnsi="Times New Roman" w:cs="Times New Roman"/>
          <w:b/>
          <w:color w:val="000000" w:themeColor="text1"/>
        </w:rPr>
      </w:pPr>
    </w:p>
    <w:p w14:paraId="258AC84A" w14:textId="77777777" w:rsidR="00893F3C" w:rsidRPr="001A126B" w:rsidRDefault="00893F3C" w:rsidP="00893F3C">
      <w:pPr>
        <w:rPr>
          <w:rFonts w:ascii="Times New Roman" w:hAnsi="Times New Roman" w:cs="Times New Roman"/>
          <w:color w:val="000000" w:themeColor="text1"/>
        </w:rPr>
      </w:pPr>
    </w:p>
    <w:p w14:paraId="58327D86"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240651D4"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217DE4D2"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75C0059B"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62A409C9"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4A18553C"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228ACA3F"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417D987F"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0A50102A"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3C88CE6F"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6764547C"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0F0A02ED"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0E1EE477"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522F5CB5"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7E045D6C"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0880F7FE"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56B67336"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306EB157"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21961E77"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171B7620"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138F7AA0"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02600D2B"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39E5D136"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4097CD00"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1AA05550"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39136" behindDoc="0" locked="0" layoutInCell="1" allowOverlap="1" wp14:anchorId="44299457" wp14:editId="0A2C9CA9">
                <wp:simplePos x="0" y="0"/>
                <wp:positionH relativeFrom="column">
                  <wp:posOffset>-55245</wp:posOffset>
                </wp:positionH>
                <wp:positionV relativeFrom="paragraph">
                  <wp:posOffset>102235</wp:posOffset>
                </wp:positionV>
                <wp:extent cx="5410200" cy="0"/>
                <wp:effectExtent l="0" t="0" r="25400" b="25400"/>
                <wp:wrapNone/>
                <wp:docPr id="22" name="Straight Connector 22"/>
                <wp:cNvGraphicFramePr/>
                <a:graphic xmlns:a="http://schemas.openxmlformats.org/drawingml/2006/main">
                  <a:graphicData uri="http://schemas.microsoft.com/office/word/2010/wordprocessingShape">
                    <wps:wsp>
                      <wps:cNvCnPr/>
                      <wps:spPr>
                        <a:xfrm>
                          <a:off x="0" y="0"/>
                          <a:ext cx="541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C2403" id="Straight Connector 2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35pt,8.05pt" to="421.6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" strokecolor="#4472c4 [3204]" strokeweight=".5pt">
                <v:stroke joinstyle="miter"/>
              </v:line>
            </w:pict>
          </mc:Fallback>
        </mc:AlternateContent>
      </w:r>
    </w:p>
    <w:p w14:paraId="13F5AF83" w14:textId="77777777" w:rsidR="00893F3C" w:rsidRPr="001A126B" w:rsidRDefault="00893F3C" w:rsidP="00893F3C">
      <w:pPr>
        <w:widowControl w:val="0"/>
        <w:autoSpaceDE w:val="0"/>
        <w:autoSpaceDN w:val="0"/>
        <w:adjustRightInd w:val="0"/>
        <w:ind w:left="640" w:hanging="640"/>
        <w:rPr>
          <w:rFonts w:ascii="Times New Roman" w:hAnsi="Times New Roman" w:cs="Times New Roman"/>
          <w:color w:val="000000" w:themeColor="text1"/>
        </w:rPr>
      </w:pPr>
    </w:p>
    <w:p w14:paraId="19A4535B" w14:textId="77777777" w:rsidR="00893F3C" w:rsidRDefault="00893F3C" w:rsidP="00087ADD">
      <w:pPr>
        <w:widowControl w:val="0"/>
        <w:autoSpaceDE w:val="0"/>
        <w:autoSpaceDN w:val="0"/>
        <w:adjustRightInd w:val="0"/>
        <w:ind w:left="640" w:hanging="640"/>
        <w:rPr>
          <w:rFonts w:ascii="Times New Roman" w:hAnsi="Times New Roman" w:cs="Times New Roman"/>
          <w:color w:val="000000" w:themeColor="text1"/>
        </w:rPr>
        <w:sectPr w:rsidR="00893F3C" w:rsidSect="006C1476">
          <w:headerReference w:type="default" r:id="rId37"/>
          <w:pgSz w:w="11900" w:h="16840"/>
          <w:pgMar w:top="2268" w:right="1701" w:bottom="1701" w:left="2268" w:header="709" w:footer="709" w:gutter="0"/>
          <w:pgNumType w:start="81"/>
          <w:cols w:space="708"/>
          <w:docGrid w:linePitch="360"/>
        </w:sectPr>
      </w:pPr>
    </w:p>
    <w:p w14:paraId="5C4BEE75" w14:textId="6807DC63" w:rsidR="00C75403" w:rsidRPr="00C75403" w:rsidRDefault="00C75403" w:rsidP="00C75403">
      <w:pPr>
        <w:pStyle w:val="Heading1"/>
        <w:spacing w:before="120" w:beforeAutospacing="0" w:after="120" w:afterAutospacing="0" w:line="360" w:lineRule="auto"/>
        <w:rPr>
          <w:bCs w:val="0"/>
          <w:color w:val="000000" w:themeColor="text1"/>
          <w:sz w:val="24"/>
          <w:szCs w:val="24"/>
        </w:rPr>
      </w:pPr>
      <w:r>
        <w:rPr>
          <w:color w:val="000000" w:themeColor="text1"/>
          <w:sz w:val="24"/>
          <w:szCs w:val="24"/>
        </w:rPr>
        <w:lastRenderedPageBreak/>
        <w:t xml:space="preserve">Lampiran 3. </w:t>
      </w:r>
      <w:r w:rsidRPr="00C75403">
        <w:rPr>
          <w:bCs w:val="0"/>
          <w:color w:val="000000" w:themeColor="text1"/>
          <w:sz w:val="24"/>
          <w:szCs w:val="24"/>
        </w:rPr>
        <w:t>Instrumen Penelitian</w:t>
      </w:r>
    </w:p>
    <w:p w14:paraId="59892273" w14:textId="729A82B2" w:rsidR="00BF08E3" w:rsidRPr="001A126B" w:rsidRDefault="00BF08E3" w:rsidP="00714B64">
      <w:pPr>
        <w:pStyle w:val="Heading1"/>
        <w:spacing w:before="120" w:beforeAutospacing="0" w:after="120" w:afterAutospacing="0" w:line="360" w:lineRule="auto"/>
        <w:jc w:val="center"/>
        <w:rPr>
          <w:color w:val="000000" w:themeColor="text1"/>
          <w:sz w:val="24"/>
          <w:szCs w:val="24"/>
        </w:rPr>
      </w:pPr>
      <w:r w:rsidRPr="001A126B">
        <w:rPr>
          <w:color w:val="000000" w:themeColor="text1"/>
          <w:sz w:val="24"/>
          <w:szCs w:val="24"/>
        </w:rPr>
        <w:t>KUESIONER</w:t>
      </w:r>
    </w:p>
    <w:p w14:paraId="47F6ABA8" w14:textId="0767CA0D" w:rsidR="003F5616" w:rsidRPr="001A126B" w:rsidRDefault="00714B64" w:rsidP="00BF08E3">
      <w:pPr>
        <w:pStyle w:val="Default"/>
        <w:tabs>
          <w:tab w:val="left" w:pos="7938"/>
        </w:tabs>
        <w:spacing w:line="360" w:lineRule="auto"/>
        <w:jc w:val="center"/>
        <w:rPr>
          <w:b/>
          <w:color w:val="000000" w:themeColor="text1"/>
        </w:rPr>
      </w:pPr>
      <w:r w:rsidRPr="001A126B">
        <w:rPr>
          <w:b/>
          <w:color w:val="000000" w:themeColor="text1"/>
        </w:rPr>
        <w:t xml:space="preserve">PERSEPSI PERAWAT MENGENAI KEBUTUHAN SPIRITUAL DAN PEMENUHAN KEBUTUHAN SPIRITUAL PASIEN </w:t>
      </w:r>
    </w:p>
    <w:p w14:paraId="7CFB8647" w14:textId="4A1027F7" w:rsidR="00BF08E3" w:rsidRPr="001A126B" w:rsidRDefault="00714B64" w:rsidP="00BF08E3">
      <w:pPr>
        <w:pStyle w:val="Default"/>
        <w:tabs>
          <w:tab w:val="left" w:pos="7938"/>
        </w:tabs>
        <w:spacing w:line="360" w:lineRule="auto"/>
        <w:jc w:val="center"/>
        <w:rPr>
          <w:rFonts w:eastAsia="Times New Roman"/>
          <w:b/>
          <w:color w:val="000000" w:themeColor="text1"/>
        </w:rPr>
      </w:pPr>
      <w:r w:rsidRPr="001A126B">
        <w:rPr>
          <w:b/>
          <w:color w:val="000000" w:themeColor="text1"/>
        </w:rPr>
        <w:t xml:space="preserve">DI INSTALASI GAWAT DARURAT </w:t>
      </w:r>
    </w:p>
    <w:p w14:paraId="585B5AE9" w14:textId="36ABC49B" w:rsidR="00714B64" w:rsidRPr="001A126B" w:rsidRDefault="006F6D68" w:rsidP="00BF08E3">
      <w:pPr>
        <w:pStyle w:val="Default"/>
        <w:tabs>
          <w:tab w:val="left" w:pos="7938"/>
        </w:tabs>
        <w:spacing w:line="360" w:lineRule="auto"/>
        <w:jc w:val="center"/>
        <w:rPr>
          <w:rFonts w:eastAsia="Times New Roman"/>
          <w:color w:val="000000" w:themeColor="text1"/>
        </w:rPr>
      </w:pPr>
      <w:r w:rsidRPr="001A126B">
        <w:rPr>
          <w:b/>
          <w:noProof/>
          <w:color w:val="000000" w:themeColor="text1"/>
        </w:rPr>
        <mc:AlternateContent>
          <mc:Choice Requires="wps">
            <w:drawing>
              <wp:anchor distT="4294967295" distB="4294967295" distL="114300" distR="114300" simplePos="0" relativeHeight="251714560" behindDoc="0" locked="0" layoutInCell="1" allowOverlap="1" wp14:anchorId="3C5D16CC" wp14:editId="4749F2EC">
                <wp:simplePos x="0" y="0"/>
                <wp:positionH relativeFrom="margin">
                  <wp:posOffset>13335</wp:posOffset>
                </wp:positionH>
                <wp:positionV relativeFrom="paragraph">
                  <wp:posOffset>216534</wp:posOffset>
                </wp:positionV>
                <wp:extent cx="6448425" cy="0"/>
                <wp:effectExtent l="0" t="25400" r="3175" b="0"/>
                <wp:wrapNone/>
                <wp:docPr id="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68370" id="_x0000_t32" coordsize="21600,21600" o:spt="32" o:oned="t" path="m0,0l21600,21600e" filled="f">
                <v:path arrowok="t" fillok="f" o:connecttype="none"/>
                <o:lock v:ext="edit" shapetype="t"/>
              </v:shapetype>
              <v:shape id="AutoShape 3" o:spid="_x0000_s1026" type="#_x0000_t32" style="position:absolute;margin-left:1.05pt;margin-top:17.05pt;width:507.75pt;height:0;z-index:251714560;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" strokeweight="3pt">
                <w10:wrap anchorx="margin"/>
              </v:shape>
            </w:pict>
          </mc:Fallback>
        </mc:AlternateContent>
      </w:r>
      <w:r w:rsidRPr="001A126B">
        <w:rPr>
          <w:b/>
          <w:noProof/>
          <w:color w:val="000000" w:themeColor="text1"/>
        </w:rPr>
        <mc:AlternateContent>
          <mc:Choice Requires="wps">
            <w:drawing>
              <wp:anchor distT="4294967295" distB="4294967295" distL="114300" distR="114300" simplePos="0" relativeHeight="251712512" behindDoc="0" locked="0" layoutInCell="1" allowOverlap="1" wp14:anchorId="7521B5F4" wp14:editId="294E4C60">
                <wp:simplePos x="0" y="0"/>
                <wp:positionH relativeFrom="margin">
                  <wp:posOffset>13335</wp:posOffset>
                </wp:positionH>
                <wp:positionV relativeFrom="paragraph">
                  <wp:posOffset>104774</wp:posOffset>
                </wp:positionV>
                <wp:extent cx="6448425" cy="0"/>
                <wp:effectExtent l="0" t="0" r="3175" b="0"/>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4E532" id="AutoShape 2" o:spid="_x0000_s1026" type="#_x0000_t32" style="position:absolute;margin-left:1.05pt;margin-top:8.25pt;width:507.75pt;height:0;z-index:251712512;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">
                <w10:wrap anchorx="margin"/>
              </v:shape>
            </w:pict>
          </mc:Fallback>
        </mc:AlternateContent>
      </w:r>
    </w:p>
    <w:p w14:paraId="43BB8612" w14:textId="7D754F1D" w:rsidR="00714B64" w:rsidRPr="001A126B" w:rsidRDefault="00714B64" w:rsidP="00714B64">
      <w:pPr>
        <w:pStyle w:val="Default"/>
        <w:tabs>
          <w:tab w:val="left" w:pos="7938"/>
        </w:tabs>
        <w:spacing w:line="360" w:lineRule="auto"/>
        <w:rPr>
          <w:rFonts w:eastAsia="Times New Roman"/>
          <w:color w:val="000000" w:themeColor="text1"/>
        </w:rPr>
      </w:pPr>
    </w:p>
    <w:p w14:paraId="0C1329D3" w14:textId="4F4971DD" w:rsidR="00BF08E3" w:rsidRPr="001A126B" w:rsidRDefault="00BF08E3" w:rsidP="00BF08E3">
      <w:pPr>
        <w:pStyle w:val="Default"/>
        <w:tabs>
          <w:tab w:val="left" w:pos="7938"/>
        </w:tabs>
        <w:spacing w:line="360" w:lineRule="auto"/>
        <w:jc w:val="both"/>
        <w:rPr>
          <w:rFonts w:eastAsia="Times New Roman"/>
          <w:color w:val="000000" w:themeColor="text1"/>
        </w:rPr>
      </w:pPr>
      <w:r w:rsidRPr="001A126B">
        <w:rPr>
          <w:rFonts w:eastAsia="Times New Roman"/>
          <w:color w:val="000000" w:themeColor="text1"/>
        </w:rPr>
        <w:t>Petunjuk pengisian:</w:t>
      </w:r>
    </w:p>
    <w:p w14:paraId="5638297D" w14:textId="59C15074" w:rsidR="00BF08E3" w:rsidRPr="001A126B" w:rsidRDefault="00BF08E3" w:rsidP="006366A1">
      <w:pPr>
        <w:pStyle w:val="Default"/>
        <w:numPr>
          <w:ilvl w:val="1"/>
          <w:numId w:val="27"/>
        </w:numPr>
        <w:tabs>
          <w:tab w:val="left" w:pos="7938"/>
        </w:tabs>
        <w:spacing w:line="360" w:lineRule="auto"/>
        <w:ind w:left="426"/>
        <w:jc w:val="both"/>
        <w:rPr>
          <w:noProof/>
          <w:color w:val="000000" w:themeColor="text1"/>
        </w:rPr>
      </w:pPr>
      <w:r w:rsidRPr="001A126B">
        <w:rPr>
          <w:rFonts w:eastAsia="Times New Roman"/>
          <w:color w:val="000000" w:themeColor="text1"/>
        </w:rPr>
        <w:t>Jawab pertanyaan ini apa adanya dan sejujurnya</w:t>
      </w:r>
    </w:p>
    <w:p w14:paraId="439C9633" w14:textId="109FCBA3" w:rsidR="00BF08E3" w:rsidRPr="001A126B" w:rsidRDefault="00BF08E3" w:rsidP="006366A1">
      <w:pPr>
        <w:pStyle w:val="Default"/>
        <w:numPr>
          <w:ilvl w:val="1"/>
          <w:numId w:val="27"/>
        </w:numPr>
        <w:tabs>
          <w:tab w:val="left" w:pos="7938"/>
        </w:tabs>
        <w:spacing w:line="360" w:lineRule="auto"/>
        <w:ind w:left="426"/>
        <w:jc w:val="both"/>
        <w:rPr>
          <w:noProof/>
          <w:color w:val="000000" w:themeColor="text1"/>
        </w:rPr>
      </w:pPr>
      <w:r w:rsidRPr="001A126B">
        <w:rPr>
          <w:rFonts w:eastAsia="Times New Roman"/>
          <w:color w:val="000000" w:themeColor="text1"/>
        </w:rPr>
        <w:t>Beri tanda (</w:t>
      </w:r>
      <w:proofErr w:type="gramStart"/>
      <w:r w:rsidRPr="001A126B">
        <w:rPr>
          <w:rFonts w:eastAsia="Times New Roman"/>
          <w:color w:val="000000" w:themeColor="text1"/>
        </w:rPr>
        <w:t>√ )</w:t>
      </w:r>
      <w:proofErr w:type="gramEnd"/>
      <w:r w:rsidRPr="001A126B">
        <w:rPr>
          <w:rFonts w:eastAsia="Times New Roman"/>
          <w:color w:val="000000" w:themeColor="text1"/>
        </w:rPr>
        <w:t xml:space="preserve"> dalam kotak yang tersedia untuk jawaban yang saudara pilih dan isi pertanyaan sesuai kenyataan yang ada.</w:t>
      </w:r>
    </w:p>
    <w:p w14:paraId="693AEAAE" w14:textId="26A498FB" w:rsidR="00BF08E3" w:rsidRPr="001A126B" w:rsidRDefault="00BF08E3" w:rsidP="00BF08E3">
      <w:pPr>
        <w:pStyle w:val="Default"/>
        <w:tabs>
          <w:tab w:val="left" w:pos="7938"/>
        </w:tabs>
        <w:spacing w:line="360" w:lineRule="auto"/>
        <w:ind w:left="66"/>
        <w:jc w:val="both"/>
        <w:rPr>
          <w:rFonts w:eastAsia="Times New Roman"/>
          <w:color w:val="000000" w:themeColor="text1"/>
        </w:rPr>
      </w:pPr>
    </w:p>
    <w:p w14:paraId="144A1258" w14:textId="607AFA8A" w:rsidR="00BF08E3" w:rsidRPr="001A126B" w:rsidRDefault="00714B64" w:rsidP="006366A1">
      <w:pPr>
        <w:pStyle w:val="Default"/>
        <w:numPr>
          <w:ilvl w:val="0"/>
          <w:numId w:val="28"/>
        </w:numPr>
        <w:tabs>
          <w:tab w:val="left" w:pos="7938"/>
        </w:tabs>
        <w:spacing w:line="360" w:lineRule="auto"/>
        <w:jc w:val="both"/>
        <w:rPr>
          <w:b/>
          <w:noProof/>
          <w:color w:val="000000" w:themeColor="text1"/>
        </w:rPr>
      </w:pPr>
      <w:r w:rsidRPr="001A126B">
        <w:rPr>
          <w:rFonts w:eastAsia="Times New Roman"/>
          <w:b/>
          <w:color w:val="000000" w:themeColor="text1"/>
        </w:rPr>
        <w:t>DATA DEMOGRAFI</w:t>
      </w:r>
    </w:p>
    <w:p w14:paraId="78AE7A7B" w14:textId="2BDB36BA" w:rsidR="00BF08E3" w:rsidRPr="001A126B" w:rsidRDefault="00195DA9" w:rsidP="00714B64">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color w:val="000000" w:themeColor="text1"/>
        </w:rPr>
        <w:t>Usia</w:t>
      </w:r>
      <w:proofErr w:type="gramStart"/>
      <w:r w:rsidRPr="001A126B">
        <w:rPr>
          <w:rFonts w:eastAsia="Times New Roman"/>
          <w:color w:val="000000" w:themeColor="text1"/>
        </w:rPr>
        <w:tab/>
        <w:t>:</w:t>
      </w:r>
      <w:r w:rsidR="00BF08E3" w:rsidRPr="001A126B">
        <w:rPr>
          <w:rFonts w:eastAsia="Times New Roman"/>
          <w:color w:val="000000" w:themeColor="text1"/>
        </w:rPr>
        <w:t>…</w:t>
      </w:r>
      <w:proofErr w:type="gramEnd"/>
      <w:r w:rsidR="00BF08E3" w:rsidRPr="001A126B">
        <w:rPr>
          <w:rFonts w:eastAsia="Times New Roman"/>
          <w:color w:val="000000" w:themeColor="text1"/>
        </w:rPr>
        <w:t>……tahun</w:t>
      </w:r>
      <w:r w:rsidR="00BF08E3" w:rsidRPr="001A126B">
        <w:rPr>
          <w:rFonts w:eastAsia="Times New Roman"/>
          <w:color w:val="000000" w:themeColor="text1"/>
        </w:rPr>
        <w:tab/>
      </w:r>
    </w:p>
    <w:p w14:paraId="589DA995" w14:textId="58E1C78B" w:rsidR="00BF08E3" w:rsidRPr="001A126B" w:rsidRDefault="00BF08E3" w:rsidP="00714B64">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color w:val="000000" w:themeColor="text1"/>
        </w:rPr>
        <w:t>Jenis Kelamin</w:t>
      </w:r>
      <w:r w:rsidRPr="001A126B">
        <w:rPr>
          <w:rFonts w:eastAsia="Times New Roman"/>
          <w:color w:val="000000" w:themeColor="text1"/>
        </w:rPr>
        <w:tab/>
        <w:t xml:space="preserve">: [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laki-laki</w:t>
      </w:r>
    </w:p>
    <w:p w14:paraId="337F9E5C" w14:textId="2048E142" w:rsidR="00BF08E3" w:rsidRPr="001A126B" w:rsidRDefault="00BF08E3" w:rsidP="00BF08E3">
      <w:pPr>
        <w:pStyle w:val="Default"/>
        <w:tabs>
          <w:tab w:val="left" w:pos="3969"/>
          <w:tab w:val="left" w:pos="7938"/>
        </w:tabs>
        <w:spacing w:line="360" w:lineRule="auto"/>
        <w:ind w:left="66"/>
        <w:jc w:val="both"/>
        <w:rPr>
          <w:rFonts w:eastAsia="Times New Roman"/>
          <w:color w:val="000000" w:themeColor="text1"/>
        </w:rPr>
      </w:pPr>
      <w:r w:rsidRPr="001A126B">
        <w:rPr>
          <w:rFonts w:eastAsia="Times New Roman"/>
          <w:color w:val="000000" w:themeColor="text1"/>
        </w:rPr>
        <w:tab/>
        <w:t xml:space="preserve">[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perempuan</w:t>
      </w:r>
    </w:p>
    <w:p w14:paraId="730463EB" w14:textId="4242ABD1" w:rsidR="00195DA9" w:rsidRPr="001A126B" w:rsidRDefault="00195DA9" w:rsidP="00BF08E3">
      <w:pPr>
        <w:pStyle w:val="Default"/>
        <w:tabs>
          <w:tab w:val="left" w:pos="3969"/>
          <w:tab w:val="left" w:pos="7938"/>
        </w:tabs>
        <w:spacing w:line="360" w:lineRule="auto"/>
        <w:ind w:left="66"/>
        <w:jc w:val="both"/>
        <w:rPr>
          <w:rFonts w:eastAsia="Times New Roman"/>
          <w:color w:val="000000" w:themeColor="text1"/>
        </w:rPr>
      </w:pPr>
    </w:p>
    <w:p w14:paraId="41EAF21C" w14:textId="2457EEC6" w:rsidR="00BF08E3" w:rsidRPr="001A126B" w:rsidRDefault="00BF08E3" w:rsidP="00714B64">
      <w:pPr>
        <w:pStyle w:val="Default"/>
        <w:tabs>
          <w:tab w:val="left" w:pos="3828"/>
          <w:tab w:val="left" w:pos="3969"/>
          <w:tab w:val="left" w:pos="7938"/>
        </w:tabs>
        <w:spacing w:line="360" w:lineRule="auto"/>
        <w:ind w:left="426"/>
        <w:jc w:val="both"/>
        <w:rPr>
          <w:rFonts w:eastAsia="Times New Roman"/>
          <w:color w:val="000000" w:themeColor="text1"/>
        </w:rPr>
      </w:pPr>
      <w:r w:rsidRPr="001A126B">
        <w:rPr>
          <w:rFonts w:eastAsia="Times New Roman"/>
          <w:color w:val="000000" w:themeColor="text1"/>
        </w:rPr>
        <w:t xml:space="preserve">Pendidikan </w:t>
      </w:r>
      <w:r w:rsidRPr="001A126B">
        <w:rPr>
          <w:rFonts w:eastAsia="Times New Roman"/>
          <w:color w:val="000000" w:themeColor="text1"/>
        </w:rPr>
        <w:tab/>
        <w:t xml:space="preserve">: [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DIII </w:t>
      </w:r>
      <w:r w:rsidR="006E293E">
        <w:rPr>
          <w:rFonts w:eastAsia="Times New Roman"/>
          <w:color w:val="000000" w:themeColor="text1"/>
        </w:rPr>
        <w:t xml:space="preserve">        </w:t>
      </w:r>
      <w:r w:rsidR="006E293E" w:rsidRPr="001A126B">
        <w:rPr>
          <w:rFonts w:eastAsia="Times New Roman"/>
          <w:color w:val="000000" w:themeColor="text1"/>
        </w:rPr>
        <w:t>[        ]  S2</w:t>
      </w:r>
    </w:p>
    <w:p w14:paraId="6D56E8F9" w14:textId="46DE97B5" w:rsidR="00BF08E3" w:rsidRPr="001A126B" w:rsidRDefault="00BF08E3" w:rsidP="00BF08E3">
      <w:pPr>
        <w:pStyle w:val="Default"/>
        <w:tabs>
          <w:tab w:val="left" w:pos="3828"/>
          <w:tab w:val="left" w:pos="7938"/>
        </w:tabs>
        <w:spacing w:line="360" w:lineRule="auto"/>
        <w:ind w:left="66"/>
        <w:jc w:val="both"/>
        <w:rPr>
          <w:rFonts w:eastAsia="Times New Roman"/>
          <w:color w:val="000000" w:themeColor="text1"/>
        </w:rPr>
      </w:pPr>
      <w:r w:rsidRPr="001A126B">
        <w:rPr>
          <w:rFonts w:eastAsia="Times New Roman"/>
          <w:color w:val="000000" w:themeColor="text1"/>
        </w:rPr>
        <w:tab/>
        <w:t xml:space="preserve">  [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DIV     </w:t>
      </w:r>
    </w:p>
    <w:p w14:paraId="3A347944" w14:textId="416F2979" w:rsidR="00BF08E3" w:rsidRPr="001A126B" w:rsidRDefault="00BF08E3" w:rsidP="00BF08E3">
      <w:pPr>
        <w:pStyle w:val="Default"/>
        <w:tabs>
          <w:tab w:val="left" w:pos="3828"/>
          <w:tab w:val="left" w:pos="4536"/>
          <w:tab w:val="left" w:pos="7938"/>
        </w:tabs>
        <w:spacing w:line="360" w:lineRule="auto"/>
        <w:ind w:left="66"/>
        <w:jc w:val="both"/>
        <w:rPr>
          <w:rFonts w:eastAsia="Times New Roman"/>
          <w:color w:val="000000" w:themeColor="text1"/>
        </w:rPr>
      </w:pPr>
      <w:r w:rsidRPr="001A126B">
        <w:rPr>
          <w:rFonts w:eastAsia="Times New Roman"/>
          <w:color w:val="000000" w:themeColor="text1"/>
        </w:rPr>
        <w:tab/>
        <w:t xml:space="preserve">  [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S1</w:t>
      </w:r>
      <w:r w:rsidR="00FE4F7B">
        <w:rPr>
          <w:rFonts w:eastAsia="Times New Roman"/>
          <w:color w:val="000000" w:themeColor="text1"/>
        </w:rPr>
        <w:t>/ Ners</w:t>
      </w:r>
    </w:p>
    <w:p w14:paraId="0A1CF342" w14:textId="38C47A88" w:rsidR="00BF08E3" w:rsidRPr="001A126B" w:rsidRDefault="00BF08E3" w:rsidP="00BF08E3">
      <w:pPr>
        <w:pStyle w:val="Default"/>
        <w:tabs>
          <w:tab w:val="left" w:pos="3828"/>
          <w:tab w:val="left" w:pos="4536"/>
          <w:tab w:val="left" w:pos="7938"/>
        </w:tabs>
        <w:spacing w:line="360" w:lineRule="auto"/>
        <w:jc w:val="both"/>
        <w:rPr>
          <w:rFonts w:eastAsia="Times New Roman"/>
          <w:color w:val="000000" w:themeColor="text1"/>
        </w:rPr>
      </w:pPr>
    </w:p>
    <w:p w14:paraId="13ACDE61" w14:textId="777F5957" w:rsidR="00BF08E3" w:rsidRPr="001A126B" w:rsidRDefault="00714B64" w:rsidP="00714B64">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color w:val="000000" w:themeColor="text1"/>
        </w:rPr>
        <w:t>L</w:t>
      </w:r>
      <w:r w:rsidR="00BF08E3" w:rsidRPr="001A126B">
        <w:rPr>
          <w:rFonts w:eastAsia="Times New Roman"/>
          <w:color w:val="000000" w:themeColor="text1"/>
        </w:rPr>
        <w:t xml:space="preserve">ama </w:t>
      </w:r>
      <w:r w:rsidR="00F5671B" w:rsidRPr="001A126B">
        <w:rPr>
          <w:rFonts w:eastAsia="Times New Roman"/>
          <w:color w:val="000000" w:themeColor="text1"/>
        </w:rPr>
        <w:t>be</w:t>
      </w:r>
      <w:r w:rsidR="00BF08E3" w:rsidRPr="001A126B">
        <w:rPr>
          <w:rFonts w:eastAsia="Times New Roman"/>
          <w:color w:val="000000" w:themeColor="text1"/>
        </w:rPr>
        <w:t xml:space="preserve">kerja di </w:t>
      </w:r>
      <w:r w:rsidR="00FE4F7B">
        <w:rPr>
          <w:rFonts w:eastAsia="Times New Roman"/>
          <w:color w:val="000000" w:themeColor="text1"/>
        </w:rPr>
        <w:t>IGD</w:t>
      </w:r>
      <w:r w:rsidR="00BF08E3" w:rsidRPr="001A126B">
        <w:rPr>
          <w:rFonts w:eastAsia="Times New Roman"/>
          <w:color w:val="000000" w:themeColor="text1"/>
        </w:rPr>
        <w:tab/>
        <w:t xml:space="preserve">: [      </w:t>
      </w:r>
      <w:proofErr w:type="gramStart"/>
      <w:r w:rsidR="00BF08E3" w:rsidRPr="001A126B">
        <w:rPr>
          <w:rFonts w:eastAsia="Times New Roman"/>
          <w:color w:val="000000" w:themeColor="text1"/>
        </w:rPr>
        <w:t xml:space="preserve">  ]</w:t>
      </w:r>
      <w:proofErr w:type="gramEnd"/>
      <w:r w:rsidR="00F5671B" w:rsidRPr="001A126B">
        <w:rPr>
          <w:rFonts w:eastAsia="Times New Roman"/>
          <w:color w:val="000000" w:themeColor="text1"/>
        </w:rPr>
        <w:t xml:space="preserve">&lt; 5 </w:t>
      </w:r>
      <w:r w:rsidR="00BF08E3" w:rsidRPr="001A126B">
        <w:rPr>
          <w:rFonts w:eastAsia="Times New Roman"/>
          <w:color w:val="000000" w:themeColor="text1"/>
        </w:rPr>
        <w:t xml:space="preserve">tahun          [        ]  </w:t>
      </w:r>
      <w:r w:rsidR="00F5671B" w:rsidRPr="001A126B">
        <w:rPr>
          <w:rFonts w:eastAsia="Times New Roman"/>
          <w:color w:val="000000" w:themeColor="text1"/>
        </w:rPr>
        <w:t>5-10 tahun</w:t>
      </w:r>
    </w:p>
    <w:p w14:paraId="69DBF9F1" w14:textId="3AFE271F" w:rsidR="00BF08E3" w:rsidRPr="001A126B" w:rsidRDefault="00F5671B" w:rsidP="00F5671B">
      <w:pPr>
        <w:pStyle w:val="Default"/>
        <w:tabs>
          <w:tab w:val="left" w:pos="3969"/>
          <w:tab w:val="left" w:pos="7938"/>
        </w:tabs>
        <w:spacing w:line="360" w:lineRule="auto"/>
        <w:jc w:val="both"/>
        <w:rPr>
          <w:rFonts w:eastAsia="Times New Roman"/>
          <w:color w:val="000000" w:themeColor="text1"/>
        </w:rPr>
      </w:pPr>
      <w:r w:rsidRPr="001A126B">
        <w:rPr>
          <w:rFonts w:eastAsia="Times New Roman"/>
          <w:color w:val="000000" w:themeColor="text1"/>
        </w:rPr>
        <w:tab/>
        <w:t xml:space="preserve">[      </w:t>
      </w:r>
      <w:proofErr w:type="gramStart"/>
      <w:r w:rsidRPr="001A126B">
        <w:rPr>
          <w:rFonts w:eastAsia="Times New Roman"/>
          <w:color w:val="000000" w:themeColor="text1"/>
        </w:rPr>
        <w:t xml:space="preserve">  ]</w:t>
      </w:r>
      <w:proofErr w:type="gramEnd"/>
      <w:r w:rsidRPr="001A126B">
        <w:rPr>
          <w:rFonts w:eastAsia="Times New Roman"/>
          <w:color w:val="000000" w:themeColor="text1"/>
        </w:rPr>
        <w:t>&gt;10 tahun</w:t>
      </w:r>
    </w:p>
    <w:p w14:paraId="37107010" w14:textId="5E637D54" w:rsidR="00F5671B" w:rsidRPr="001A126B" w:rsidRDefault="00F5671B" w:rsidP="00F5671B">
      <w:pPr>
        <w:pStyle w:val="Default"/>
        <w:tabs>
          <w:tab w:val="left" w:pos="7938"/>
        </w:tabs>
        <w:spacing w:line="360" w:lineRule="auto"/>
        <w:jc w:val="both"/>
        <w:rPr>
          <w:rFonts w:eastAsia="Times New Roman"/>
          <w:color w:val="000000" w:themeColor="text1"/>
        </w:rPr>
      </w:pPr>
    </w:p>
    <w:p w14:paraId="0CA7E3AB" w14:textId="15CD921B" w:rsidR="00BF08E3" w:rsidRPr="001A126B" w:rsidRDefault="00714B64" w:rsidP="00714B64">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color w:val="000000" w:themeColor="text1"/>
        </w:rPr>
        <w:t>L</w:t>
      </w:r>
      <w:r w:rsidR="00F5671B" w:rsidRPr="001A126B">
        <w:rPr>
          <w:rFonts w:eastAsia="Times New Roman"/>
          <w:color w:val="000000" w:themeColor="text1"/>
        </w:rPr>
        <w:t>evel Kewenangan Klinis</w:t>
      </w:r>
      <w:r w:rsidR="00BF08E3" w:rsidRPr="001A126B">
        <w:rPr>
          <w:rFonts w:eastAsia="Times New Roman"/>
          <w:color w:val="000000" w:themeColor="text1"/>
        </w:rPr>
        <w:tab/>
        <w:t xml:space="preserve">: [      </w:t>
      </w:r>
      <w:proofErr w:type="gramStart"/>
      <w:r w:rsidR="00BF08E3" w:rsidRPr="001A126B">
        <w:rPr>
          <w:rFonts w:eastAsia="Times New Roman"/>
          <w:color w:val="000000" w:themeColor="text1"/>
        </w:rPr>
        <w:t xml:space="preserve">  ]</w:t>
      </w:r>
      <w:proofErr w:type="gramEnd"/>
      <w:r w:rsidR="005C205E" w:rsidRPr="001A126B">
        <w:rPr>
          <w:rFonts w:eastAsia="Times New Roman"/>
          <w:color w:val="000000" w:themeColor="text1"/>
        </w:rPr>
        <w:t xml:space="preserve">   </w:t>
      </w:r>
      <w:r w:rsidR="00F5671B" w:rsidRPr="001A126B">
        <w:rPr>
          <w:rFonts w:eastAsia="Times New Roman"/>
          <w:color w:val="000000" w:themeColor="text1"/>
        </w:rPr>
        <w:t xml:space="preserve">Pra Perawat Klinik </w:t>
      </w:r>
    </w:p>
    <w:p w14:paraId="1FD5C009" w14:textId="3DC515CC" w:rsidR="00BF08E3" w:rsidRPr="001A126B" w:rsidRDefault="00BF08E3" w:rsidP="00BF08E3">
      <w:pPr>
        <w:pStyle w:val="Default"/>
        <w:tabs>
          <w:tab w:val="left" w:pos="3828"/>
          <w:tab w:val="left" w:pos="7938"/>
        </w:tabs>
        <w:spacing w:line="360" w:lineRule="auto"/>
        <w:ind w:left="66"/>
        <w:jc w:val="both"/>
        <w:rPr>
          <w:rFonts w:eastAsia="Times New Roman"/>
          <w:color w:val="000000" w:themeColor="text1"/>
        </w:rPr>
      </w:pPr>
      <w:r w:rsidRPr="001A126B">
        <w:rPr>
          <w:rFonts w:eastAsia="Times New Roman"/>
          <w:color w:val="000000" w:themeColor="text1"/>
        </w:rPr>
        <w:tab/>
      </w:r>
      <w:r w:rsidR="00F5671B" w:rsidRPr="001A126B">
        <w:rPr>
          <w:rFonts w:eastAsia="Times New Roman"/>
          <w:color w:val="000000" w:themeColor="text1"/>
        </w:rPr>
        <w:t xml:space="preserve">  [      </w:t>
      </w:r>
      <w:proofErr w:type="gramStart"/>
      <w:r w:rsidR="00F5671B" w:rsidRPr="001A126B">
        <w:rPr>
          <w:rFonts w:eastAsia="Times New Roman"/>
          <w:color w:val="000000" w:themeColor="text1"/>
        </w:rPr>
        <w:t xml:space="preserve">  ]</w:t>
      </w:r>
      <w:proofErr w:type="gramEnd"/>
      <w:r w:rsidR="00F5671B" w:rsidRPr="001A126B">
        <w:rPr>
          <w:rFonts w:eastAsia="Times New Roman"/>
          <w:color w:val="000000" w:themeColor="text1"/>
        </w:rPr>
        <w:t xml:space="preserve">   Perawat Klinik 1</w:t>
      </w:r>
    </w:p>
    <w:p w14:paraId="6634D37D" w14:textId="60178640" w:rsidR="00BF08E3" w:rsidRPr="001A126B" w:rsidRDefault="00F5671B" w:rsidP="00BF08E3">
      <w:pPr>
        <w:pStyle w:val="Default"/>
        <w:tabs>
          <w:tab w:val="left" w:pos="3828"/>
          <w:tab w:val="left" w:pos="7938"/>
        </w:tabs>
        <w:spacing w:line="360" w:lineRule="auto"/>
        <w:ind w:left="66"/>
        <w:jc w:val="both"/>
        <w:rPr>
          <w:rFonts w:eastAsia="Times New Roman"/>
          <w:color w:val="000000" w:themeColor="text1"/>
        </w:rPr>
      </w:pPr>
      <w:r w:rsidRPr="001A126B">
        <w:rPr>
          <w:rFonts w:eastAsia="Times New Roman"/>
          <w:color w:val="000000" w:themeColor="text1"/>
        </w:rPr>
        <w:tab/>
        <w:t xml:space="preserve">  [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Perawat Klinik 2</w:t>
      </w:r>
    </w:p>
    <w:p w14:paraId="13A2416C" w14:textId="0ACB29F3" w:rsidR="00BF08E3" w:rsidRPr="001A126B" w:rsidRDefault="00BF08E3" w:rsidP="00BF08E3">
      <w:pPr>
        <w:pStyle w:val="Default"/>
        <w:tabs>
          <w:tab w:val="left" w:pos="3828"/>
          <w:tab w:val="left" w:pos="7938"/>
        </w:tabs>
        <w:spacing w:line="360" w:lineRule="auto"/>
        <w:ind w:left="66"/>
        <w:jc w:val="both"/>
        <w:rPr>
          <w:rFonts w:eastAsia="Times New Roman"/>
          <w:color w:val="000000" w:themeColor="text1"/>
        </w:rPr>
      </w:pPr>
      <w:r w:rsidRPr="001A126B">
        <w:rPr>
          <w:rFonts w:eastAsia="Times New Roman"/>
          <w:color w:val="000000" w:themeColor="text1"/>
        </w:rPr>
        <w:tab/>
      </w:r>
      <w:r w:rsidR="00F5671B" w:rsidRPr="001A126B">
        <w:rPr>
          <w:rFonts w:eastAsia="Times New Roman"/>
          <w:color w:val="000000" w:themeColor="text1"/>
        </w:rPr>
        <w:t xml:space="preserve">  [      </w:t>
      </w:r>
      <w:proofErr w:type="gramStart"/>
      <w:r w:rsidR="00F5671B" w:rsidRPr="001A126B">
        <w:rPr>
          <w:rFonts w:eastAsia="Times New Roman"/>
          <w:color w:val="000000" w:themeColor="text1"/>
        </w:rPr>
        <w:t xml:space="preserve">  ]</w:t>
      </w:r>
      <w:proofErr w:type="gramEnd"/>
      <w:r w:rsidR="00F5671B" w:rsidRPr="001A126B">
        <w:rPr>
          <w:rFonts w:eastAsia="Times New Roman"/>
          <w:color w:val="000000" w:themeColor="text1"/>
        </w:rPr>
        <w:t xml:space="preserve">   Perawat Klinik 3</w:t>
      </w:r>
    </w:p>
    <w:p w14:paraId="65DFA4AB" w14:textId="6B1CC87B" w:rsidR="00714B64" w:rsidRPr="001A126B" w:rsidRDefault="00F5671B" w:rsidP="00C441CB">
      <w:pPr>
        <w:pStyle w:val="Default"/>
        <w:tabs>
          <w:tab w:val="left" w:pos="3828"/>
          <w:tab w:val="left" w:pos="7938"/>
        </w:tabs>
        <w:spacing w:line="360" w:lineRule="auto"/>
        <w:ind w:left="66"/>
        <w:jc w:val="both"/>
        <w:rPr>
          <w:rFonts w:eastAsia="Times New Roman"/>
          <w:color w:val="000000" w:themeColor="text1"/>
        </w:rPr>
      </w:pPr>
      <w:r w:rsidRPr="001A126B">
        <w:rPr>
          <w:rFonts w:eastAsia="Times New Roman"/>
          <w:color w:val="000000" w:themeColor="text1"/>
        </w:rPr>
        <w:tab/>
        <w:t xml:space="preserve">  [      </w:t>
      </w:r>
      <w:proofErr w:type="gramStart"/>
      <w:r w:rsidRPr="001A126B">
        <w:rPr>
          <w:rFonts w:eastAsia="Times New Roman"/>
          <w:color w:val="000000" w:themeColor="text1"/>
        </w:rPr>
        <w:t xml:space="preserve">  ]</w:t>
      </w:r>
      <w:proofErr w:type="gramEnd"/>
      <w:r w:rsidRPr="001A126B">
        <w:rPr>
          <w:rFonts w:eastAsia="Times New Roman"/>
          <w:color w:val="000000" w:themeColor="text1"/>
        </w:rPr>
        <w:t xml:space="preserve">   Perawat Klinik 4</w:t>
      </w:r>
    </w:p>
    <w:p w14:paraId="4FBD1F0B" w14:textId="290272D2" w:rsidR="00D54A58" w:rsidRPr="001A126B" w:rsidRDefault="00D54A58" w:rsidP="006366A1">
      <w:pPr>
        <w:pStyle w:val="Default"/>
        <w:numPr>
          <w:ilvl w:val="0"/>
          <w:numId w:val="28"/>
        </w:numPr>
        <w:tabs>
          <w:tab w:val="left" w:pos="3828"/>
          <w:tab w:val="left" w:pos="7938"/>
        </w:tabs>
        <w:spacing w:line="360" w:lineRule="auto"/>
        <w:jc w:val="both"/>
        <w:rPr>
          <w:rFonts w:eastAsia="Times New Roman"/>
          <w:b/>
          <w:color w:val="000000" w:themeColor="text1"/>
        </w:rPr>
      </w:pPr>
      <w:r w:rsidRPr="001A126B">
        <w:rPr>
          <w:rFonts w:eastAsia="Times New Roman"/>
          <w:b/>
          <w:color w:val="000000" w:themeColor="text1"/>
        </w:rPr>
        <w:lastRenderedPageBreak/>
        <w:t xml:space="preserve">KUESIONER SKALA PERSEPSI PERAWAT MENGENAI KEBUTUHAN SPIRITUAL DAN PEMENUHAN KEBUTUHAN SPIRITUAL PASIEN </w:t>
      </w:r>
    </w:p>
    <w:p w14:paraId="255CCA8E" w14:textId="0A102908" w:rsidR="00BF08E3" w:rsidRPr="001A126B" w:rsidRDefault="00BF08E3" w:rsidP="00D54A58">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color w:val="000000" w:themeColor="text1"/>
        </w:rPr>
        <w:t>Pada setiap pernyataan berikut ini, berilah tanda centang (</w:t>
      </w:r>
      <w:proofErr w:type="gramStart"/>
      <w:r w:rsidRPr="001A126B">
        <w:rPr>
          <w:rFonts w:eastAsia="Times New Roman"/>
          <w:color w:val="000000" w:themeColor="text1"/>
        </w:rPr>
        <w:t>√ )</w:t>
      </w:r>
      <w:proofErr w:type="gramEnd"/>
      <w:r w:rsidRPr="001A126B">
        <w:rPr>
          <w:rFonts w:eastAsia="Times New Roman"/>
          <w:color w:val="000000" w:themeColor="text1"/>
        </w:rPr>
        <w:t xml:space="preserve"> pada satu jawaban yang paling menggambarkan sejauh mana anda setuju atau tidak setuju dengan pernyataan tersebut. Tidak perlu berpikir terlalu lama karena tidak ada jawaban benar atau salah.</w:t>
      </w:r>
    </w:p>
    <w:p w14:paraId="73D37017" w14:textId="6FB769B1" w:rsidR="00BF08E3" w:rsidRPr="001A126B" w:rsidRDefault="00BF08E3" w:rsidP="00BF08E3">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color w:val="000000" w:themeColor="text1"/>
        </w:rPr>
        <w:t>Pilihan jawaban sebagai berikut:</w:t>
      </w:r>
    </w:p>
    <w:p w14:paraId="11801FA4" w14:textId="343FD7E9" w:rsidR="00BF08E3" w:rsidRPr="001A126B" w:rsidRDefault="00BF08E3" w:rsidP="00BF08E3">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b/>
          <w:color w:val="000000" w:themeColor="text1"/>
        </w:rPr>
        <w:t>STS (1):</w:t>
      </w:r>
      <w:r w:rsidRPr="001A126B">
        <w:rPr>
          <w:rFonts w:eastAsia="Times New Roman"/>
          <w:color w:val="000000" w:themeColor="text1"/>
        </w:rPr>
        <w:t xml:space="preserve"> Sangat Tidak </w:t>
      </w:r>
      <w:proofErr w:type="gramStart"/>
      <w:r w:rsidRPr="001A126B">
        <w:rPr>
          <w:rFonts w:eastAsia="Times New Roman"/>
          <w:color w:val="000000" w:themeColor="text1"/>
        </w:rPr>
        <w:t xml:space="preserve">Setuju  </w:t>
      </w:r>
      <w:r w:rsidRPr="001A126B">
        <w:rPr>
          <w:rFonts w:eastAsia="Times New Roman"/>
          <w:b/>
          <w:color w:val="000000" w:themeColor="text1"/>
        </w:rPr>
        <w:t>TS</w:t>
      </w:r>
      <w:proofErr w:type="gramEnd"/>
      <w:r w:rsidRPr="001A126B">
        <w:rPr>
          <w:rFonts w:eastAsia="Times New Roman"/>
          <w:b/>
          <w:color w:val="000000" w:themeColor="text1"/>
        </w:rPr>
        <w:t xml:space="preserve"> (2):</w:t>
      </w:r>
      <w:r w:rsidRPr="001A126B">
        <w:rPr>
          <w:rFonts w:eastAsia="Times New Roman"/>
          <w:color w:val="000000" w:themeColor="text1"/>
        </w:rPr>
        <w:t xml:space="preserve"> Tidak Setuju  </w:t>
      </w:r>
      <w:r w:rsidR="007E31B4" w:rsidRPr="001A126B">
        <w:rPr>
          <w:rFonts w:eastAsia="Times New Roman"/>
          <w:b/>
          <w:color w:val="000000" w:themeColor="text1"/>
        </w:rPr>
        <w:t>K</w:t>
      </w:r>
      <w:r w:rsidRPr="001A126B">
        <w:rPr>
          <w:rFonts w:eastAsia="Times New Roman"/>
          <w:b/>
          <w:color w:val="000000" w:themeColor="text1"/>
        </w:rPr>
        <w:t xml:space="preserve">S (3): </w:t>
      </w:r>
      <w:r w:rsidR="007E31B4" w:rsidRPr="001A126B">
        <w:rPr>
          <w:rFonts w:eastAsia="Times New Roman"/>
          <w:color w:val="000000" w:themeColor="text1"/>
        </w:rPr>
        <w:t>Kurang</w:t>
      </w:r>
      <w:r w:rsidRPr="001A126B">
        <w:rPr>
          <w:rFonts w:eastAsia="Times New Roman"/>
          <w:color w:val="000000" w:themeColor="text1"/>
        </w:rPr>
        <w:t xml:space="preserve"> Setuju</w:t>
      </w:r>
    </w:p>
    <w:p w14:paraId="7B4A7EA9" w14:textId="01D52DF0" w:rsidR="00BF08E3" w:rsidRPr="001A126B" w:rsidRDefault="007E31B4" w:rsidP="00BF08E3">
      <w:pPr>
        <w:pStyle w:val="Default"/>
        <w:tabs>
          <w:tab w:val="left" w:pos="3828"/>
          <w:tab w:val="left" w:pos="7938"/>
        </w:tabs>
        <w:spacing w:line="360" w:lineRule="auto"/>
        <w:ind w:left="426"/>
        <w:jc w:val="both"/>
        <w:rPr>
          <w:rFonts w:eastAsia="Times New Roman"/>
          <w:color w:val="000000" w:themeColor="text1"/>
        </w:rPr>
      </w:pPr>
      <w:r w:rsidRPr="001A126B">
        <w:rPr>
          <w:rFonts w:eastAsia="Times New Roman"/>
          <w:b/>
          <w:color w:val="000000" w:themeColor="text1"/>
        </w:rPr>
        <w:t>S (4</w:t>
      </w:r>
      <w:r w:rsidR="00BF08E3" w:rsidRPr="001A126B">
        <w:rPr>
          <w:rFonts w:eastAsia="Times New Roman"/>
          <w:b/>
          <w:color w:val="000000" w:themeColor="text1"/>
        </w:rPr>
        <w:t>):</w:t>
      </w:r>
      <w:r w:rsidR="00BF08E3" w:rsidRPr="001A126B">
        <w:rPr>
          <w:rFonts w:eastAsia="Times New Roman"/>
          <w:color w:val="000000" w:themeColor="text1"/>
        </w:rPr>
        <w:t xml:space="preserve"> </w:t>
      </w:r>
      <w:proofErr w:type="gramStart"/>
      <w:r w:rsidR="00BF08E3" w:rsidRPr="001A126B">
        <w:rPr>
          <w:rFonts w:eastAsia="Times New Roman"/>
          <w:color w:val="000000" w:themeColor="text1"/>
        </w:rPr>
        <w:t xml:space="preserve">Setuju  </w:t>
      </w:r>
      <w:r w:rsidRPr="001A126B">
        <w:rPr>
          <w:rFonts w:eastAsia="Times New Roman"/>
          <w:b/>
          <w:color w:val="000000" w:themeColor="text1"/>
        </w:rPr>
        <w:t>SS</w:t>
      </w:r>
      <w:proofErr w:type="gramEnd"/>
      <w:r w:rsidRPr="001A126B">
        <w:rPr>
          <w:rFonts w:eastAsia="Times New Roman"/>
          <w:b/>
          <w:color w:val="000000" w:themeColor="text1"/>
        </w:rPr>
        <w:t xml:space="preserve"> (5</w:t>
      </w:r>
      <w:r w:rsidR="00BF08E3" w:rsidRPr="001A126B">
        <w:rPr>
          <w:rFonts w:eastAsia="Times New Roman"/>
          <w:b/>
          <w:color w:val="000000" w:themeColor="text1"/>
        </w:rPr>
        <w:t>):</w:t>
      </w:r>
      <w:r w:rsidR="00BF08E3" w:rsidRPr="001A126B">
        <w:rPr>
          <w:rFonts w:eastAsia="Times New Roman"/>
          <w:color w:val="000000" w:themeColor="text1"/>
        </w:rPr>
        <w:t xml:space="preserve"> Sangat Setuju</w:t>
      </w:r>
    </w:p>
    <w:tbl>
      <w:tblPr>
        <w:tblStyle w:val="TableGrid"/>
        <w:tblW w:w="8073" w:type="dxa"/>
        <w:tblInd w:w="426" w:type="dxa"/>
        <w:tblLook w:val="04A0" w:firstRow="1" w:lastRow="0" w:firstColumn="1" w:lastColumn="0" w:noHBand="0" w:noVBand="1"/>
      </w:tblPr>
      <w:tblGrid>
        <w:gridCol w:w="573"/>
        <w:gridCol w:w="4793"/>
        <w:gridCol w:w="644"/>
        <w:gridCol w:w="510"/>
        <w:gridCol w:w="537"/>
        <w:gridCol w:w="520"/>
        <w:gridCol w:w="496"/>
      </w:tblGrid>
      <w:tr w:rsidR="00195DA9" w:rsidRPr="001A126B" w14:paraId="20AE5A87" w14:textId="77777777" w:rsidTr="00195DA9">
        <w:tc>
          <w:tcPr>
            <w:tcW w:w="573" w:type="dxa"/>
          </w:tcPr>
          <w:p w14:paraId="73EA206A"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No.</w:t>
            </w:r>
          </w:p>
        </w:tc>
        <w:tc>
          <w:tcPr>
            <w:tcW w:w="4793" w:type="dxa"/>
          </w:tcPr>
          <w:p w14:paraId="77EA68A2"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Item</w:t>
            </w:r>
          </w:p>
        </w:tc>
        <w:tc>
          <w:tcPr>
            <w:tcW w:w="644" w:type="dxa"/>
          </w:tcPr>
          <w:p w14:paraId="76BCFEDE"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STS</w:t>
            </w:r>
          </w:p>
          <w:p w14:paraId="4B8A79C4"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(1)</w:t>
            </w:r>
          </w:p>
        </w:tc>
        <w:tc>
          <w:tcPr>
            <w:tcW w:w="510" w:type="dxa"/>
          </w:tcPr>
          <w:p w14:paraId="1A6E3C6E"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TS</w:t>
            </w:r>
          </w:p>
          <w:p w14:paraId="121114D7"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(2)</w:t>
            </w:r>
          </w:p>
        </w:tc>
        <w:tc>
          <w:tcPr>
            <w:tcW w:w="537" w:type="dxa"/>
          </w:tcPr>
          <w:p w14:paraId="34593D85"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KS</w:t>
            </w:r>
          </w:p>
          <w:p w14:paraId="5E99E0BF"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(3)</w:t>
            </w:r>
          </w:p>
        </w:tc>
        <w:tc>
          <w:tcPr>
            <w:tcW w:w="520" w:type="dxa"/>
          </w:tcPr>
          <w:p w14:paraId="504FD986"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S</w:t>
            </w:r>
          </w:p>
          <w:p w14:paraId="2258D73A"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(4)</w:t>
            </w:r>
          </w:p>
        </w:tc>
        <w:tc>
          <w:tcPr>
            <w:tcW w:w="496" w:type="dxa"/>
          </w:tcPr>
          <w:p w14:paraId="454594FA"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SS</w:t>
            </w:r>
          </w:p>
          <w:p w14:paraId="19710A8C" w14:textId="77777777" w:rsidR="007E31B4" w:rsidRPr="001A126B" w:rsidRDefault="007E31B4" w:rsidP="00BF08E3">
            <w:pPr>
              <w:pStyle w:val="Default"/>
              <w:tabs>
                <w:tab w:val="left" w:pos="3828"/>
                <w:tab w:val="left" w:pos="7938"/>
              </w:tabs>
              <w:spacing w:line="360" w:lineRule="auto"/>
              <w:jc w:val="center"/>
              <w:rPr>
                <w:rFonts w:eastAsia="Times New Roman"/>
                <w:b/>
                <w:color w:val="000000" w:themeColor="text1"/>
              </w:rPr>
            </w:pPr>
            <w:r w:rsidRPr="001A126B">
              <w:rPr>
                <w:rFonts w:eastAsia="Times New Roman"/>
                <w:b/>
                <w:color w:val="000000" w:themeColor="text1"/>
              </w:rPr>
              <w:t>(5)</w:t>
            </w:r>
          </w:p>
        </w:tc>
      </w:tr>
      <w:tr w:rsidR="00195DA9" w:rsidRPr="001A126B" w14:paraId="58B3EF04" w14:textId="77777777" w:rsidTr="00195DA9">
        <w:tc>
          <w:tcPr>
            <w:tcW w:w="573" w:type="dxa"/>
          </w:tcPr>
          <w:p w14:paraId="5BD3B35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w:t>
            </w:r>
          </w:p>
        </w:tc>
        <w:tc>
          <w:tcPr>
            <w:tcW w:w="4793" w:type="dxa"/>
          </w:tcPr>
          <w:p w14:paraId="63935F8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Setiap orang memiliki aspek spiritualitas.</w:t>
            </w:r>
          </w:p>
        </w:tc>
        <w:tc>
          <w:tcPr>
            <w:tcW w:w="644" w:type="dxa"/>
          </w:tcPr>
          <w:p w14:paraId="27C498D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3C28E91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088307E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5D2D5A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245B2C0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4E3E5BC9" w14:textId="77777777" w:rsidTr="00195DA9">
        <w:tc>
          <w:tcPr>
            <w:tcW w:w="573" w:type="dxa"/>
          </w:tcPr>
          <w:p w14:paraId="09E53F5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w:t>
            </w:r>
          </w:p>
        </w:tc>
        <w:tc>
          <w:tcPr>
            <w:tcW w:w="4793" w:type="dxa"/>
          </w:tcPr>
          <w:p w14:paraId="3ABB28F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merupakan satu aspek penting pada diri manusia.</w:t>
            </w:r>
          </w:p>
        </w:tc>
        <w:tc>
          <w:tcPr>
            <w:tcW w:w="644" w:type="dxa"/>
          </w:tcPr>
          <w:p w14:paraId="391EA4E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67AA103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023CA19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6B10CE2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7EC1073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18DF0F14" w14:textId="77777777" w:rsidTr="00195DA9">
        <w:tc>
          <w:tcPr>
            <w:tcW w:w="573" w:type="dxa"/>
          </w:tcPr>
          <w:p w14:paraId="49541EA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w:t>
            </w:r>
          </w:p>
        </w:tc>
        <w:tc>
          <w:tcPr>
            <w:tcW w:w="4793" w:type="dxa"/>
          </w:tcPr>
          <w:p w14:paraId="3B282D4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merupakan bagian dari sebuah kekuatan pemersatu yang memungkinkan individu untuk menjadi damai.</w:t>
            </w:r>
          </w:p>
        </w:tc>
        <w:tc>
          <w:tcPr>
            <w:tcW w:w="644" w:type="dxa"/>
          </w:tcPr>
          <w:p w14:paraId="0F5DE36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1FE8808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597FD7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2E43F3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295ABBB0" w14:textId="77777777" w:rsidR="007E31B4" w:rsidRPr="001A126B" w:rsidRDefault="007E31B4" w:rsidP="00A80F71">
            <w:pPr>
              <w:pStyle w:val="Default"/>
              <w:tabs>
                <w:tab w:val="left" w:pos="3828"/>
                <w:tab w:val="left" w:pos="7938"/>
              </w:tabs>
              <w:spacing w:line="360" w:lineRule="auto"/>
              <w:ind w:right="151"/>
              <w:jc w:val="both"/>
              <w:rPr>
                <w:rFonts w:eastAsia="Times New Roman"/>
                <w:color w:val="000000" w:themeColor="text1"/>
              </w:rPr>
            </w:pPr>
          </w:p>
        </w:tc>
      </w:tr>
      <w:tr w:rsidR="00195DA9" w:rsidRPr="001A126B" w14:paraId="6CC8EDD0" w14:textId="77777777" w:rsidTr="00195DA9">
        <w:tc>
          <w:tcPr>
            <w:tcW w:w="573" w:type="dxa"/>
          </w:tcPr>
          <w:p w14:paraId="4052385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4.</w:t>
            </w:r>
          </w:p>
        </w:tc>
        <w:tc>
          <w:tcPr>
            <w:tcW w:w="4793" w:type="dxa"/>
          </w:tcPr>
          <w:p w14:paraId="2D479BA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adalah ekspresi perasaan batin seseorang yang mempengaruhi perilakunya.</w:t>
            </w:r>
          </w:p>
        </w:tc>
        <w:tc>
          <w:tcPr>
            <w:tcW w:w="644" w:type="dxa"/>
          </w:tcPr>
          <w:p w14:paraId="2F2A09F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ACC1A9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0325345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45553EC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72561DF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4FDBBA63" w14:textId="77777777" w:rsidTr="00195DA9">
        <w:tc>
          <w:tcPr>
            <w:tcW w:w="573" w:type="dxa"/>
          </w:tcPr>
          <w:p w14:paraId="7358374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5.</w:t>
            </w:r>
          </w:p>
        </w:tc>
        <w:tc>
          <w:tcPr>
            <w:tcW w:w="4793" w:type="dxa"/>
          </w:tcPr>
          <w:p w14:paraId="1A4D7C3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adalah bagian dari keberadaan batin kita.</w:t>
            </w:r>
          </w:p>
        </w:tc>
        <w:tc>
          <w:tcPr>
            <w:tcW w:w="644" w:type="dxa"/>
          </w:tcPr>
          <w:p w14:paraId="29A3AA6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06CC98B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20A9A6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1BD1AAD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594FDD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1DCA4413" w14:textId="77777777" w:rsidTr="00195DA9">
        <w:tc>
          <w:tcPr>
            <w:tcW w:w="573" w:type="dxa"/>
          </w:tcPr>
          <w:p w14:paraId="3B8A3D2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6.</w:t>
            </w:r>
          </w:p>
        </w:tc>
        <w:tc>
          <w:tcPr>
            <w:tcW w:w="4793" w:type="dxa"/>
          </w:tcPr>
          <w:p w14:paraId="4159158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adalah tentang bagaimana menemukan makna dari peristiwa/ kejadian yang baik dan buruk dalam kehidupan.</w:t>
            </w:r>
          </w:p>
        </w:tc>
        <w:tc>
          <w:tcPr>
            <w:tcW w:w="644" w:type="dxa"/>
          </w:tcPr>
          <w:p w14:paraId="119BA86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1B98080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279C10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03EDF48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ACA4BC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5BFBD6D4" w14:textId="77777777" w:rsidTr="00195DA9">
        <w:tc>
          <w:tcPr>
            <w:tcW w:w="573" w:type="dxa"/>
          </w:tcPr>
          <w:p w14:paraId="73A24F8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7.</w:t>
            </w:r>
          </w:p>
        </w:tc>
        <w:tc>
          <w:tcPr>
            <w:tcW w:w="4793" w:type="dxa"/>
          </w:tcPr>
          <w:p w14:paraId="34D140CA" w14:textId="4936C449"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Kesejahteraan spiritual sangat penting bagi kesejahteraan emosional seseorang.</w:t>
            </w:r>
          </w:p>
        </w:tc>
        <w:tc>
          <w:tcPr>
            <w:tcW w:w="644" w:type="dxa"/>
          </w:tcPr>
          <w:p w14:paraId="5AAF43F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10CE8E7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5F3BD56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157795E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27BEC0E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F8D1198" w14:textId="77777777" w:rsidTr="00195DA9">
        <w:tc>
          <w:tcPr>
            <w:tcW w:w="573" w:type="dxa"/>
          </w:tcPr>
          <w:p w14:paraId="676D6C9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8.</w:t>
            </w:r>
          </w:p>
        </w:tc>
        <w:tc>
          <w:tcPr>
            <w:tcW w:w="4793" w:type="dxa"/>
          </w:tcPr>
          <w:p w14:paraId="6BEBB412" w14:textId="52A2B963"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mendorong setiap individu untuk mencari jawaban tentang makna dan tujuan hidup.</w:t>
            </w:r>
          </w:p>
        </w:tc>
        <w:tc>
          <w:tcPr>
            <w:tcW w:w="644" w:type="dxa"/>
          </w:tcPr>
          <w:p w14:paraId="4C6800D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4CF5EE8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11CCC5D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77CF0BF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D0BFA4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11F548B6" w14:textId="77777777" w:rsidTr="00195DA9">
        <w:tc>
          <w:tcPr>
            <w:tcW w:w="573" w:type="dxa"/>
          </w:tcPr>
          <w:p w14:paraId="51E8B69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lastRenderedPageBreak/>
              <w:t>9.</w:t>
            </w:r>
          </w:p>
        </w:tc>
        <w:tc>
          <w:tcPr>
            <w:tcW w:w="4793" w:type="dxa"/>
          </w:tcPr>
          <w:p w14:paraId="67B22F9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Tanpa spiritualitas, seseorang tidak dianggap berada pada kondisi yang utuh.</w:t>
            </w:r>
          </w:p>
        </w:tc>
        <w:tc>
          <w:tcPr>
            <w:tcW w:w="644" w:type="dxa"/>
          </w:tcPr>
          <w:p w14:paraId="39D8F1E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52C3EA6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41053F7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015FEF2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867675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6E6C81B" w14:textId="77777777" w:rsidTr="00195DA9">
        <w:tc>
          <w:tcPr>
            <w:tcW w:w="573" w:type="dxa"/>
          </w:tcPr>
          <w:p w14:paraId="09F3189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10.</w:t>
            </w:r>
          </w:p>
        </w:tc>
        <w:tc>
          <w:tcPr>
            <w:tcW w:w="4793" w:type="dxa"/>
          </w:tcPr>
          <w:p w14:paraId="4E03A56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Kebutuhan spiritual dapat dipenuhi dengan menghubungkan diri sendiri dengan orang lain, kekuatan yang lebih tinggi, atau alam</w:t>
            </w:r>
          </w:p>
        </w:tc>
        <w:tc>
          <w:tcPr>
            <w:tcW w:w="644" w:type="dxa"/>
          </w:tcPr>
          <w:p w14:paraId="7CED825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3EAE0B3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5F1EF8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1D7E51F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121ABD8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57065D76" w14:textId="77777777" w:rsidTr="00195DA9">
        <w:tc>
          <w:tcPr>
            <w:tcW w:w="573" w:type="dxa"/>
          </w:tcPr>
          <w:p w14:paraId="7E976D4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11.</w:t>
            </w:r>
          </w:p>
        </w:tc>
        <w:tc>
          <w:tcPr>
            <w:tcW w:w="4793" w:type="dxa"/>
          </w:tcPr>
          <w:p w14:paraId="124822D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pasien merupakan komponen integral dalam perawatan holistik</w:t>
            </w:r>
          </w:p>
        </w:tc>
        <w:tc>
          <w:tcPr>
            <w:tcW w:w="644" w:type="dxa"/>
          </w:tcPr>
          <w:p w14:paraId="746DA19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2CDD17F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8EE21B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291784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41BEFD4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686039CA" w14:textId="77777777" w:rsidTr="00195DA9">
        <w:tc>
          <w:tcPr>
            <w:tcW w:w="573" w:type="dxa"/>
          </w:tcPr>
          <w:p w14:paraId="2A3C503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12.</w:t>
            </w:r>
          </w:p>
        </w:tc>
        <w:tc>
          <w:tcPr>
            <w:tcW w:w="4793" w:type="dxa"/>
          </w:tcPr>
          <w:p w14:paraId="66DDE10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adalah lebih dari sekedar perawatan yang bersifat keagamaan</w:t>
            </w:r>
          </w:p>
        </w:tc>
        <w:tc>
          <w:tcPr>
            <w:tcW w:w="644" w:type="dxa"/>
          </w:tcPr>
          <w:p w14:paraId="690E0F2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5B68F81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6502031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193D4B7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F840FD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035AA371" w14:textId="77777777" w:rsidTr="00195DA9">
        <w:tc>
          <w:tcPr>
            <w:tcW w:w="573" w:type="dxa"/>
          </w:tcPr>
          <w:p w14:paraId="4E95EB4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13.</w:t>
            </w:r>
          </w:p>
        </w:tc>
        <w:tc>
          <w:tcPr>
            <w:tcW w:w="4793" w:type="dxa"/>
          </w:tcPr>
          <w:p w14:paraId="6870B88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Asuhan keperawatan itu sendiri, bila dilakukan dengan baik, merupakan pemenuhan kebutuhan spiritual.</w:t>
            </w:r>
          </w:p>
        </w:tc>
        <w:tc>
          <w:tcPr>
            <w:tcW w:w="644" w:type="dxa"/>
          </w:tcPr>
          <w:p w14:paraId="4764A8F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BB2672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062C9DE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78B1C90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77A214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82B88F2" w14:textId="77777777" w:rsidTr="00195DA9">
        <w:tc>
          <w:tcPr>
            <w:tcW w:w="573" w:type="dxa"/>
          </w:tcPr>
          <w:p w14:paraId="473CDDF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14.</w:t>
            </w:r>
          </w:p>
        </w:tc>
        <w:tc>
          <w:tcPr>
            <w:tcW w:w="4793" w:type="dxa"/>
          </w:tcPr>
          <w:p w14:paraId="051B7A1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merupakan sebuah proses dan bukan merupakan suatu peristiwa atau kegiatan yang dilakukan satu kali.</w:t>
            </w:r>
          </w:p>
        </w:tc>
        <w:tc>
          <w:tcPr>
            <w:tcW w:w="644" w:type="dxa"/>
          </w:tcPr>
          <w:p w14:paraId="0A276A6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252A6F3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67F8D9A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50C3E67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066D3F8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18E2E5CF" w14:textId="77777777" w:rsidTr="00195DA9">
        <w:tc>
          <w:tcPr>
            <w:tcW w:w="573" w:type="dxa"/>
          </w:tcPr>
          <w:p w14:paraId="2931706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15.</w:t>
            </w:r>
          </w:p>
        </w:tc>
        <w:tc>
          <w:tcPr>
            <w:tcW w:w="4793" w:type="dxa"/>
          </w:tcPr>
          <w:p w14:paraId="68B1D3A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pasien dilakukan dengan menghormati agama atau keyakinan individu pasien.</w:t>
            </w:r>
          </w:p>
        </w:tc>
        <w:tc>
          <w:tcPr>
            <w:tcW w:w="644" w:type="dxa"/>
          </w:tcPr>
          <w:p w14:paraId="09112B9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2C1569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E23641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EC4087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3186BBE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62AF3A5E" w14:textId="77777777" w:rsidTr="00195DA9">
        <w:tc>
          <w:tcPr>
            <w:tcW w:w="573" w:type="dxa"/>
          </w:tcPr>
          <w:p w14:paraId="5396F0B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16.</w:t>
            </w:r>
          </w:p>
        </w:tc>
        <w:tc>
          <w:tcPr>
            <w:tcW w:w="4793" w:type="dxa"/>
          </w:tcPr>
          <w:p w14:paraId="609D975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Kepekaan dan intuisi membantu perawat dalam memberikan asuhan pemenuhan kebutuhan spiritual pasien.</w:t>
            </w:r>
          </w:p>
        </w:tc>
        <w:tc>
          <w:tcPr>
            <w:tcW w:w="644" w:type="dxa"/>
          </w:tcPr>
          <w:p w14:paraId="18C4A06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4A4B670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49BCC49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69CFE75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67EBF8A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69EDC679" w14:textId="77777777" w:rsidTr="00195DA9">
        <w:tc>
          <w:tcPr>
            <w:tcW w:w="573" w:type="dxa"/>
          </w:tcPr>
          <w:p w14:paraId="775F133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17.</w:t>
            </w:r>
          </w:p>
        </w:tc>
        <w:tc>
          <w:tcPr>
            <w:tcW w:w="4793" w:type="dxa"/>
          </w:tcPr>
          <w:p w14:paraId="15713AD7" w14:textId="7F72A5B9"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Berada bersama pasien merupakan suatu bentuk pemenuhan kebutuhan spiritual pasien.</w:t>
            </w:r>
          </w:p>
        </w:tc>
        <w:tc>
          <w:tcPr>
            <w:tcW w:w="644" w:type="dxa"/>
          </w:tcPr>
          <w:p w14:paraId="33EB085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5AACFC2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953381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489CB4B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3ECD6D7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5EAD5F7C" w14:textId="77777777" w:rsidTr="00195DA9">
        <w:tc>
          <w:tcPr>
            <w:tcW w:w="573" w:type="dxa"/>
          </w:tcPr>
          <w:p w14:paraId="61E3F20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18.</w:t>
            </w:r>
          </w:p>
        </w:tc>
        <w:tc>
          <w:tcPr>
            <w:tcW w:w="4793" w:type="dxa"/>
          </w:tcPr>
          <w:p w14:paraId="00C93A8F" w14:textId="4EA495FA"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Perawat memberikan asuhan kebutuhan spiritual pasien dengan menghormati keyakinan agama dan keyakinan dalam budaya pasien.</w:t>
            </w:r>
          </w:p>
        </w:tc>
        <w:tc>
          <w:tcPr>
            <w:tcW w:w="644" w:type="dxa"/>
          </w:tcPr>
          <w:p w14:paraId="42D83A0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C36A2E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5713D84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F5DC2F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3B0C372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41FDC563" w14:textId="77777777" w:rsidTr="00195DA9">
        <w:tc>
          <w:tcPr>
            <w:tcW w:w="573" w:type="dxa"/>
          </w:tcPr>
          <w:p w14:paraId="3C35035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lastRenderedPageBreak/>
              <w:t>19.</w:t>
            </w:r>
          </w:p>
        </w:tc>
        <w:tc>
          <w:tcPr>
            <w:tcW w:w="4793" w:type="dxa"/>
          </w:tcPr>
          <w:p w14:paraId="58CE250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Perawat memberikan asuhan kebutuhan spiritual pasien dengan memberikan pasien waktu untuk mendiskusikan dan mengeksplorasi ketakutan, kecemasan, dan masalah mereka</w:t>
            </w:r>
          </w:p>
        </w:tc>
        <w:tc>
          <w:tcPr>
            <w:tcW w:w="644" w:type="dxa"/>
          </w:tcPr>
          <w:p w14:paraId="776E6FA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62BD4C4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1324231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6C625D3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149F654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5C0DD989" w14:textId="77777777" w:rsidTr="00195DA9">
        <w:tc>
          <w:tcPr>
            <w:tcW w:w="573" w:type="dxa"/>
          </w:tcPr>
          <w:p w14:paraId="3F8A4A5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20.</w:t>
            </w:r>
          </w:p>
        </w:tc>
        <w:tc>
          <w:tcPr>
            <w:tcW w:w="4793" w:type="dxa"/>
          </w:tcPr>
          <w:p w14:paraId="3752001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memungkinkan pasien menemukan makna dan tujuan dalam penyakit yang mereka alami</w:t>
            </w:r>
          </w:p>
        </w:tc>
        <w:tc>
          <w:tcPr>
            <w:tcW w:w="644" w:type="dxa"/>
          </w:tcPr>
          <w:p w14:paraId="5FDA0CB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4B27396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AD0F0B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7CB06CD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174C0FF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39F2FEF9" w14:textId="77777777" w:rsidTr="00195DA9">
        <w:tc>
          <w:tcPr>
            <w:tcW w:w="573" w:type="dxa"/>
          </w:tcPr>
          <w:p w14:paraId="1A5F564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21.</w:t>
            </w:r>
          </w:p>
        </w:tc>
        <w:tc>
          <w:tcPr>
            <w:tcW w:w="4793" w:type="dxa"/>
          </w:tcPr>
          <w:p w14:paraId="567EB9A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juga termasuk memberikan dukungan kepada pasien untuk menjalankan keyakinan agama mereka</w:t>
            </w:r>
          </w:p>
        </w:tc>
        <w:tc>
          <w:tcPr>
            <w:tcW w:w="644" w:type="dxa"/>
          </w:tcPr>
          <w:p w14:paraId="56A4911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025FB26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2C4C852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0E9CA0D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29D3B5D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03E92C91" w14:textId="77777777" w:rsidTr="00195DA9">
        <w:tc>
          <w:tcPr>
            <w:tcW w:w="573" w:type="dxa"/>
          </w:tcPr>
          <w:p w14:paraId="3A2C6D7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22.</w:t>
            </w:r>
          </w:p>
        </w:tc>
        <w:tc>
          <w:tcPr>
            <w:tcW w:w="4793" w:type="dxa"/>
          </w:tcPr>
          <w:p w14:paraId="556FAA3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Saya merasa nyaman dalam memberikan asuhan pemenuhan kebutuhan spiritual pasien</w:t>
            </w:r>
          </w:p>
        </w:tc>
        <w:tc>
          <w:tcPr>
            <w:tcW w:w="644" w:type="dxa"/>
          </w:tcPr>
          <w:p w14:paraId="37E11CB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5216E56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536A98B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3B71CCE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17CF39C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3AE8E419" w14:textId="77777777" w:rsidTr="00195DA9">
        <w:tc>
          <w:tcPr>
            <w:tcW w:w="573" w:type="dxa"/>
          </w:tcPr>
          <w:p w14:paraId="235F67E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23.</w:t>
            </w:r>
          </w:p>
        </w:tc>
        <w:tc>
          <w:tcPr>
            <w:tcW w:w="4793" w:type="dxa"/>
          </w:tcPr>
          <w:p w14:paraId="1E21EFB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Perawat memberikan asuhan pemenuhan kebutuhan spiritual dengan menghormati martabat pasien</w:t>
            </w:r>
          </w:p>
        </w:tc>
        <w:tc>
          <w:tcPr>
            <w:tcW w:w="644" w:type="dxa"/>
          </w:tcPr>
          <w:p w14:paraId="16F647C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012C604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1E766C7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402C07E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74389CE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6504E1F" w14:textId="77777777" w:rsidTr="00195DA9">
        <w:tc>
          <w:tcPr>
            <w:tcW w:w="573" w:type="dxa"/>
          </w:tcPr>
          <w:p w14:paraId="13836F5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24.</w:t>
            </w:r>
          </w:p>
        </w:tc>
        <w:tc>
          <w:tcPr>
            <w:tcW w:w="4793" w:type="dxa"/>
          </w:tcPr>
          <w:p w14:paraId="3452674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harus mempertimbangkan apa yang pasien pikirkan tentang spiritualitas</w:t>
            </w:r>
          </w:p>
        </w:tc>
        <w:tc>
          <w:tcPr>
            <w:tcW w:w="644" w:type="dxa"/>
          </w:tcPr>
          <w:p w14:paraId="58508AA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24E4C2B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70E1B2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7335787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655C706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6AD2FF56" w14:textId="77777777" w:rsidTr="00195DA9">
        <w:tc>
          <w:tcPr>
            <w:tcW w:w="573" w:type="dxa"/>
          </w:tcPr>
          <w:p w14:paraId="71D1D20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25.</w:t>
            </w:r>
          </w:p>
        </w:tc>
        <w:tc>
          <w:tcPr>
            <w:tcW w:w="4793" w:type="dxa"/>
          </w:tcPr>
          <w:p w14:paraId="19733D6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Perawat yang memiliki kesadaran spiritual mempunyai kemungkinan yang lebih untuk bisa memberikan asuhan keperawatan spiritual pada pasien.</w:t>
            </w:r>
          </w:p>
        </w:tc>
        <w:tc>
          <w:tcPr>
            <w:tcW w:w="644" w:type="dxa"/>
          </w:tcPr>
          <w:p w14:paraId="75081AD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52FABCA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824AAA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31B4EF1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054608F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BEDEB66" w14:textId="77777777" w:rsidTr="00195DA9">
        <w:tc>
          <w:tcPr>
            <w:tcW w:w="573" w:type="dxa"/>
          </w:tcPr>
          <w:p w14:paraId="3B9A800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26.</w:t>
            </w:r>
          </w:p>
        </w:tc>
        <w:tc>
          <w:tcPr>
            <w:tcW w:w="4793" w:type="dxa"/>
          </w:tcPr>
          <w:p w14:paraId="312D604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membutuhkan kesadaran spiritualitas dalam diri seseorang.</w:t>
            </w:r>
          </w:p>
        </w:tc>
        <w:tc>
          <w:tcPr>
            <w:tcW w:w="644" w:type="dxa"/>
          </w:tcPr>
          <w:p w14:paraId="34D393A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33D4644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617E63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0DE881F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2BCE7F1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0CE9AC3C" w14:textId="77777777" w:rsidTr="00195DA9">
        <w:tc>
          <w:tcPr>
            <w:tcW w:w="573" w:type="dxa"/>
          </w:tcPr>
          <w:p w14:paraId="616C6652"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 xml:space="preserve">27. </w:t>
            </w:r>
          </w:p>
        </w:tc>
        <w:tc>
          <w:tcPr>
            <w:tcW w:w="4793" w:type="dxa"/>
          </w:tcPr>
          <w:p w14:paraId="169E2F75" w14:textId="5D5FD132"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harus ditanamkan diseluruh program pendidikan keperawatan.</w:t>
            </w:r>
          </w:p>
        </w:tc>
        <w:tc>
          <w:tcPr>
            <w:tcW w:w="644" w:type="dxa"/>
          </w:tcPr>
          <w:p w14:paraId="4D8F62E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10D2627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217E5D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19DA347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631A8EE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C6F0BBB" w14:textId="77777777" w:rsidTr="00195DA9">
        <w:tc>
          <w:tcPr>
            <w:tcW w:w="573" w:type="dxa"/>
          </w:tcPr>
          <w:p w14:paraId="7B812B9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28.</w:t>
            </w:r>
          </w:p>
        </w:tc>
        <w:tc>
          <w:tcPr>
            <w:tcW w:w="4793" w:type="dxa"/>
          </w:tcPr>
          <w:p w14:paraId="25736AF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 xml:space="preserve">Pemenuhan kebutuhan spiritual harus positif diperkuat dalam praktek keperawatan </w:t>
            </w:r>
          </w:p>
        </w:tc>
        <w:tc>
          <w:tcPr>
            <w:tcW w:w="644" w:type="dxa"/>
          </w:tcPr>
          <w:p w14:paraId="57DAAD3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B34E98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7EEECBB"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63FC86F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69D1B08D"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2035C98C" w14:textId="77777777" w:rsidTr="00195DA9">
        <w:tc>
          <w:tcPr>
            <w:tcW w:w="573" w:type="dxa"/>
          </w:tcPr>
          <w:p w14:paraId="3B21DE1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lastRenderedPageBreak/>
              <w:t>29.</w:t>
            </w:r>
          </w:p>
        </w:tc>
        <w:tc>
          <w:tcPr>
            <w:tcW w:w="4793" w:type="dxa"/>
          </w:tcPr>
          <w:p w14:paraId="1D5244C5" w14:textId="40EEFF84"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Kemampuan untuk memenuhi kebutuhan spiritual pasien dapat meningkat/ berkembang melalui pengalaman.</w:t>
            </w:r>
          </w:p>
        </w:tc>
        <w:tc>
          <w:tcPr>
            <w:tcW w:w="644" w:type="dxa"/>
          </w:tcPr>
          <w:p w14:paraId="7824EB5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3B6473A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17B5461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04F200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168C521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4391760F" w14:textId="77777777" w:rsidTr="00195DA9">
        <w:tc>
          <w:tcPr>
            <w:tcW w:w="573" w:type="dxa"/>
          </w:tcPr>
          <w:p w14:paraId="4A81B22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30.</w:t>
            </w:r>
          </w:p>
        </w:tc>
        <w:tc>
          <w:tcPr>
            <w:tcW w:w="4793" w:type="dxa"/>
          </w:tcPr>
          <w:p w14:paraId="6C9BBDFB" w14:textId="5F2E3EAA"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 xml:space="preserve">Pemenuhan kebutuhan spiritual adalah sangat penting karena memberikan harapan kepada pasien </w:t>
            </w:r>
          </w:p>
        </w:tc>
        <w:tc>
          <w:tcPr>
            <w:tcW w:w="644" w:type="dxa"/>
          </w:tcPr>
          <w:p w14:paraId="2DD43B2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41EDE91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5F14BBE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39785F0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59E1B96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5B20C0C9" w14:textId="77777777" w:rsidTr="00195DA9">
        <w:tc>
          <w:tcPr>
            <w:tcW w:w="573" w:type="dxa"/>
          </w:tcPr>
          <w:p w14:paraId="3E6B03A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31.</w:t>
            </w:r>
          </w:p>
        </w:tc>
        <w:tc>
          <w:tcPr>
            <w:tcW w:w="4793" w:type="dxa"/>
          </w:tcPr>
          <w:p w14:paraId="2A77EE38" w14:textId="501E4A7A"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 xml:space="preserve">Spiritualitas dipengaruhi oleh pengalaman hidup seseorang. </w:t>
            </w:r>
          </w:p>
        </w:tc>
        <w:tc>
          <w:tcPr>
            <w:tcW w:w="644" w:type="dxa"/>
          </w:tcPr>
          <w:p w14:paraId="55FA97E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09A39181"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6311C7F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3C325C1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730327F4"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6BD872FE" w14:textId="77777777" w:rsidTr="00195DA9">
        <w:tc>
          <w:tcPr>
            <w:tcW w:w="573" w:type="dxa"/>
          </w:tcPr>
          <w:p w14:paraId="1290D6A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32.</w:t>
            </w:r>
          </w:p>
        </w:tc>
        <w:tc>
          <w:tcPr>
            <w:tcW w:w="4793" w:type="dxa"/>
          </w:tcPr>
          <w:p w14:paraId="5988AE1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Spiritualitas membantu seseorang saat menghadapi kesulitan dan masalah hidup</w:t>
            </w:r>
          </w:p>
        </w:tc>
        <w:tc>
          <w:tcPr>
            <w:tcW w:w="644" w:type="dxa"/>
          </w:tcPr>
          <w:p w14:paraId="6B8CBE17"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1165689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7A6A935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65A26D2E"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2343672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5175AF90" w14:textId="77777777" w:rsidTr="00195DA9">
        <w:tc>
          <w:tcPr>
            <w:tcW w:w="573" w:type="dxa"/>
          </w:tcPr>
          <w:p w14:paraId="69C06CD6"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33.</w:t>
            </w:r>
          </w:p>
        </w:tc>
        <w:tc>
          <w:tcPr>
            <w:tcW w:w="4793" w:type="dxa"/>
          </w:tcPr>
          <w:p w14:paraId="161C439B" w14:textId="0DDE73A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Pemenuhan kebutuhan spiritual mengharuskan perawat untuk berempati kepada pasien</w:t>
            </w:r>
          </w:p>
        </w:tc>
        <w:tc>
          <w:tcPr>
            <w:tcW w:w="644" w:type="dxa"/>
          </w:tcPr>
          <w:p w14:paraId="555A606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073254F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30F2955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6558365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0429C4F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73C7B577" w14:textId="77777777" w:rsidTr="00195DA9">
        <w:tc>
          <w:tcPr>
            <w:tcW w:w="573" w:type="dxa"/>
          </w:tcPr>
          <w:p w14:paraId="2ADD08D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34.</w:t>
            </w:r>
          </w:p>
        </w:tc>
        <w:tc>
          <w:tcPr>
            <w:tcW w:w="4793" w:type="dxa"/>
          </w:tcPr>
          <w:p w14:paraId="7CAA1984" w14:textId="66C7F74C"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Hubungan saling percaya antara perawat dan pasien diperlukan dalam pemenuhan kebutuhan spiritual pasien.</w:t>
            </w:r>
          </w:p>
        </w:tc>
        <w:tc>
          <w:tcPr>
            <w:tcW w:w="644" w:type="dxa"/>
          </w:tcPr>
          <w:p w14:paraId="24A1DA3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03DFE3F"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154F978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297595A0"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1EF9E4B5"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r w:rsidR="00195DA9" w:rsidRPr="001A126B" w14:paraId="112A4645" w14:textId="77777777" w:rsidTr="00195DA9">
        <w:tc>
          <w:tcPr>
            <w:tcW w:w="573" w:type="dxa"/>
          </w:tcPr>
          <w:p w14:paraId="4F897B8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35.</w:t>
            </w:r>
          </w:p>
        </w:tc>
        <w:tc>
          <w:tcPr>
            <w:tcW w:w="4793" w:type="dxa"/>
          </w:tcPr>
          <w:p w14:paraId="6855006C"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r w:rsidRPr="001A126B">
              <w:rPr>
                <w:rFonts w:eastAsia="Times New Roman"/>
                <w:color w:val="000000" w:themeColor="text1"/>
              </w:rPr>
              <w:t>Pendekatan secara tim adalah sangat penting dalam pemenuhan kebutuhan spiritual pasien.</w:t>
            </w:r>
          </w:p>
        </w:tc>
        <w:tc>
          <w:tcPr>
            <w:tcW w:w="644" w:type="dxa"/>
          </w:tcPr>
          <w:p w14:paraId="1FFE1E48"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10" w:type="dxa"/>
          </w:tcPr>
          <w:p w14:paraId="72DC6AF9"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37" w:type="dxa"/>
          </w:tcPr>
          <w:p w14:paraId="0D00C2D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520" w:type="dxa"/>
          </w:tcPr>
          <w:p w14:paraId="713FEA5A"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c>
          <w:tcPr>
            <w:tcW w:w="496" w:type="dxa"/>
          </w:tcPr>
          <w:p w14:paraId="3C0E71A3" w14:textId="77777777" w:rsidR="007E31B4" w:rsidRPr="001A126B" w:rsidRDefault="007E31B4" w:rsidP="00BF08E3">
            <w:pPr>
              <w:pStyle w:val="Default"/>
              <w:tabs>
                <w:tab w:val="left" w:pos="3828"/>
                <w:tab w:val="left" w:pos="7938"/>
              </w:tabs>
              <w:spacing w:line="360" w:lineRule="auto"/>
              <w:jc w:val="both"/>
              <w:rPr>
                <w:rFonts w:eastAsia="Times New Roman"/>
                <w:color w:val="000000" w:themeColor="text1"/>
              </w:rPr>
            </w:pPr>
          </w:p>
        </w:tc>
      </w:tr>
    </w:tbl>
    <w:p w14:paraId="1DD6868E" w14:textId="3B9CABAD" w:rsidR="00BF08E3" w:rsidRPr="001A126B" w:rsidRDefault="00BF08E3" w:rsidP="00BF08E3">
      <w:pPr>
        <w:pStyle w:val="Default"/>
        <w:tabs>
          <w:tab w:val="left" w:pos="3828"/>
          <w:tab w:val="left" w:pos="7938"/>
        </w:tabs>
        <w:spacing w:line="360" w:lineRule="auto"/>
        <w:ind w:left="426"/>
        <w:jc w:val="both"/>
        <w:rPr>
          <w:rFonts w:eastAsia="Times New Roman"/>
          <w:color w:val="000000" w:themeColor="text1"/>
        </w:rPr>
      </w:pPr>
    </w:p>
    <w:p w14:paraId="49F4C5FC" w14:textId="0F5D6B11" w:rsidR="00BF08E3" w:rsidRPr="001A126B" w:rsidRDefault="00BF08E3" w:rsidP="00BF08E3">
      <w:pPr>
        <w:pStyle w:val="Default"/>
        <w:tabs>
          <w:tab w:val="left" w:pos="3828"/>
          <w:tab w:val="left" w:pos="7938"/>
        </w:tabs>
        <w:spacing w:line="360" w:lineRule="auto"/>
        <w:ind w:left="66"/>
        <w:jc w:val="both"/>
        <w:rPr>
          <w:rFonts w:eastAsia="Times New Roman"/>
          <w:b/>
          <w:color w:val="000000" w:themeColor="text1"/>
        </w:rPr>
      </w:pPr>
      <w:r w:rsidRPr="001A126B">
        <w:rPr>
          <w:rFonts w:eastAsia="Times New Roman"/>
          <w:b/>
          <w:color w:val="000000" w:themeColor="text1"/>
        </w:rPr>
        <w:tab/>
      </w:r>
    </w:p>
    <w:p w14:paraId="4E5C2A90" w14:textId="5ABA9D76" w:rsidR="00BF08E3" w:rsidRPr="001A126B" w:rsidRDefault="00BF08E3" w:rsidP="00BF08E3">
      <w:pPr>
        <w:pStyle w:val="Default"/>
        <w:tabs>
          <w:tab w:val="left" w:pos="3828"/>
          <w:tab w:val="left" w:pos="7938"/>
        </w:tabs>
        <w:spacing w:line="360" w:lineRule="auto"/>
        <w:ind w:left="66"/>
        <w:jc w:val="both"/>
        <w:rPr>
          <w:noProof/>
          <w:color w:val="000000" w:themeColor="text1"/>
        </w:rPr>
      </w:pPr>
    </w:p>
    <w:p w14:paraId="40D9C43C" w14:textId="026CD47B" w:rsidR="00BF08E3" w:rsidRPr="001A126B" w:rsidRDefault="00BF08E3" w:rsidP="00BF08E3">
      <w:pPr>
        <w:tabs>
          <w:tab w:val="left" w:pos="3828"/>
        </w:tabs>
        <w:jc w:val="center"/>
        <w:rPr>
          <w:i/>
          <w:color w:val="000000" w:themeColor="text1"/>
        </w:rPr>
      </w:pPr>
      <w:r w:rsidRPr="001A126B">
        <w:rPr>
          <w:i/>
          <w:color w:val="000000" w:themeColor="text1"/>
        </w:rPr>
        <w:t>~ Terima kasih~</w:t>
      </w:r>
    </w:p>
    <w:p w14:paraId="7D49F72D" w14:textId="3C51737E"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199C8132" w14:textId="1C0EB99B"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24151AC8" w14:textId="07152641"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58B1264C" w14:textId="4363CE72"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1F1721EE" w14:textId="3B4F6358"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557D65A7" w14:textId="670E99EE" w:rsidR="00647628" w:rsidRPr="001A126B" w:rsidRDefault="00647628" w:rsidP="00087ADD">
      <w:pPr>
        <w:widowControl w:val="0"/>
        <w:autoSpaceDE w:val="0"/>
        <w:autoSpaceDN w:val="0"/>
        <w:adjustRightInd w:val="0"/>
        <w:ind w:left="640" w:hanging="640"/>
        <w:rPr>
          <w:rFonts w:ascii="Times New Roman" w:hAnsi="Times New Roman" w:cs="Times New Roman"/>
          <w:color w:val="000000" w:themeColor="text1"/>
        </w:rPr>
      </w:pPr>
    </w:p>
    <w:p w14:paraId="12F8A607" w14:textId="489B026E"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680624CB" w14:textId="3279DF7A"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4EBE802C" w14:textId="035FD20D"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7D47FE8F" w14:textId="0B7EF5AF"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4DFDA757" w14:textId="18D56B5A"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170983F5" w14:textId="7AF86CBF"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63180F31" w14:textId="74211C13" w:rsidR="00D17A92" w:rsidRPr="001A126B" w:rsidRDefault="00D17A92" w:rsidP="00087ADD">
      <w:pPr>
        <w:widowControl w:val="0"/>
        <w:autoSpaceDE w:val="0"/>
        <w:autoSpaceDN w:val="0"/>
        <w:adjustRightInd w:val="0"/>
        <w:ind w:left="640" w:hanging="640"/>
        <w:rPr>
          <w:rFonts w:ascii="Times New Roman" w:hAnsi="Times New Roman" w:cs="Times New Roman"/>
          <w:color w:val="000000" w:themeColor="text1"/>
        </w:rPr>
      </w:pPr>
    </w:p>
    <w:p w14:paraId="5035DDD1" w14:textId="77777777" w:rsidR="00601FB0" w:rsidRDefault="00601FB0" w:rsidP="00601FB0">
      <w:pPr>
        <w:widowControl w:val="0"/>
        <w:autoSpaceDE w:val="0"/>
        <w:autoSpaceDN w:val="0"/>
        <w:adjustRightInd w:val="0"/>
        <w:rPr>
          <w:rFonts w:ascii="Times New Roman" w:hAnsi="Times New Roman" w:cs="Times New Roman"/>
          <w:color w:val="000000" w:themeColor="text1"/>
        </w:rPr>
      </w:pPr>
    </w:p>
    <w:p w14:paraId="3D8B7537" w14:textId="77777777" w:rsidR="00601FB0" w:rsidRDefault="00601FB0" w:rsidP="00601FB0">
      <w:pPr>
        <w:widowControl w:val="0"/>
        <w:autoSpaceDE w:val="0"/>
        <w:autoSpaceDN w:val="0"/>
        <w:adjustRightInd w:val="0"/>
        <w:rPr>
          <w:rFonts w:ascii="Times New Roman" w:hAnsi="Times New Roman" w:cs="Times New Roman"/>
          <w:color w:val="000000" w:themeColor="text1"/>
        </w:rPr>
      </w:pPr>
    </w:p>
    <w:p w14:paraId="34F7DBFA" w14:textId="256A6A1C" w:rsidR="00BC4BD1" w:rsidRDefault="00601FB0" w:rsidP="00601FB0">
      <w:pPr>
        <w:widowControl w:val="0"/>
        <w:autoSpaceDE w:val="0"/>
        <w:autoSpaceDN w:val="0"/>
        <w:adjustRightInd w:val="0"/>
        <w:rPr>
          <w:rFonts w:ascii="Times New Roman" w:hAnsi="Times New Roman" w:cs="Times New Roman"/>
          <w:b/>
          <w:i/>
        </w:rPr>
      </w:pPr>
      <w:r>
        <w:rPr>
          <w:rFonts w:ascii="Times New Roman" w:hAnsi="Times New Roman" w:cs="Times New Roman"/>
          <w:b/>
          <w:color w:val="000000" w:themeColor="text1"/>
        </w:rPr>
        <w:lastRenderedPageBreak/>
        <w:t>Lampiran 4</w:t>
      </w:r>
      <w:r w:rsidR="00F30C1C" w:rsidRPr="00F30C1C">
        <w:rPr>
          <w:rFonts w:ascii="Times New Roman" w:hAnsi="Times New Roman" w:cs="Times New Roman"/>
          <w:b/>
          <w:color w:val="000000" w:themeColor="text1"/>
        </w:rPr>
        <w:t xml:space="preserve">. </w:t>
      </w:r>
      <w:r w:rsidR="00F30C1C" w:rsidRPr="00F30C1C">
        <w:rPr>
          <w:rFonts w:ascii="Times New Roman" w:hAnsi="Times New Roman" w:cs="Times New Roman"/>
          <w:b/>
        </w:rPr>
        <w:t xml:space="preserve">Surat Keterangan </w:t>
      </w:r>
      <w:r w:rsidR="00F30C1C" w:rsidRPr="00F30C1C">
        <w:rPr>
          <w:rFonts w:ascii="Times New Roman" w:hAnsi="Times New Roman" w:cs="Times New Roman"/>
          <w:b/>
          <w:i/>
        </w:rPr>
        <w:t>Ethical Clearance</w:t>
      </w:r>
    </w:p>
    <w:p w14:paraId="61FC9D70" w14:textId="0B815182"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3330C5E7" w14:textId="7B20A524"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34016" behindDoc="0" locked="0" layoutInCell="1" allowOverlap="1" wp14:anchorId="16F8CBBF" wp14:editId="08114BCD">
                <wp:simplePos x="0" y="0"/>
                <wp:positionH relativeFrom="column">
                  <wp:posOffset>5282438</wp:posOffset>
                </wp:positionH>
                <wp:positionV relativeFrom="paragraph">
                  <wp:posOffset>156718</wp:posOffset>
                </wp:positionV>
                <wp:extent cx="0" cy="7200900"/>
                <wp:effectExtent l="0" t="0" r="25400" b="12700"/>
                <wp:wrapNone/>
                <wp:docPr id="25" name="Straight Connector 25"/>
                <wp:cNvGraphicFramePr/>
                <a:graphic xmlns:a="http://schemas.openxmlformats.org/drawingml/2006/main">
                  <a:graphicData uri="http://schemas.microsoft.com/office/word/2010/wordprocessingShape">
                    <wps:wsp>
                      <wps:cNvCnPr/>
                      <wps:spPr>
                        <a:xfrm>
                          <a:off x="0" y="0"/>
                          <a:ext cx="0" cy="7200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39839D" id="Straight Connector 2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15.95pt,12.35pt" to="415.95pt,57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" strokecolor="black [3200]" strokeweight="1pt">
                <v:stroke joinstyle="miter"/>
              </v:line>
            </w:pict>
          </mc:Fallback>
        </mc:AlternateContent>
      </w:r>
      <w:r>
        <w:rPr>
          <w:rFonts w:ascii="Times" w:hAnsi="Times" w:cs="Times"/>
          <w:noProof/>
          <w:color w:val="000000"/>
        </w:rPr>
        <w:drawing>
          <wp:anchor distT="0" distB="0" distL="114300" distR="114300" simplePos="0" relativeHeight="251731968" behindDoc="1" locked="0" layoutInCell="1" allowOverlap="1" wp14:anchorId="5AEBEEF2" wp14:editId="556B9A33">
            <wp:simplePos x="0" y="0"/>
            <wp:positionH relativeFrom="column">
              <wp:posOffset>22860</wp:posOffset>
            </wp:positionH>
            <wp:positionV relativeFrom="paragraph">
              <wp:posOffset>154940</wp:posOffset>
            </wp:positionV>
            <wp:extent cx="5248910" cy="7200462"/>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8910" cy="72004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rPr>
        <mc:AlternateContent>
          <mc:Choice Requires="wps">
            <w:drawing>
              <wp:anchor distT="0" distB="0" distL="114300" distR="114300" simplePos="0" relativeHeight="251732992" behindDoc="0" locked="0" layoutInCell="1" allowOverlap="1" wp14:anchorId="7F7D6374" wp14:editId="23C9516F">
                <wp:simplePos x="0" y="0"/>
                <wp:positionH relativeFrom="column">
                  <wp:posOffset>97028</wp:posOffset>
                </wp:positionH>
                <wp:positionV relativeFrom="paragraph">
                  <wp:posOffset>153670</wp:posOffset>
                </wp:positionV>
                <wp:extent cx="5181600" cy="0"/>
                <wp:effectExtent l="0" t="0" r="25400" b="25400"/>
                <wp:wrapNone/>
                <wp:docPr id="24" name="Straight Connector 24"/>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AEB58C" id="Straight Connector 2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7.65pt,12.1pt" to="415.6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" strokecolor="black [3200]" strokeweight="1.5pt">
                <v:stroke joinstyle="miter"/>
              </v:line>
            </w:pict>
          </mc:Fallback>
        </mc:AlternateContent>
      </w:r>
    </w:p>
    <w:p w14:paraId="7124FE30" w14:textId="4A1D5A65"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33387E62" w14:textId="1BA64C29"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95554B0" w14:textId="799C29E1"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799EAAAB" w14:textId="408E2AA9"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7064DF1" w14:textId="115CA11B"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7E8FF14" w14:textId="1603C954"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308E64A7" w14:textId="7FF87A41"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61B831F5" w14:textId="1BB7E89E"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7261754B" w14:textId="6DBC8216"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FDDB0AA" w14:textId="77093FBB"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6CF2B53" w14:textId="5CF9F11F"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4BDC028" w14:textId="2D5F7493"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E81906E" w14:textId="672A09C3" w:rsidR="00AE43AF" w:rsidRDefault="00AE43AF" w:rsidP="00AE43AF">
      <w:pPr>
        <w:widowControl w:val="0"/>
        <w:tabs>
          <w:tab w:val="left" w:pos="7142"/>
        </w:tabs>
        <w:autoSpaceDE w:val="0"/>
        <w:autoSpaceDN w:val="0"/>
        <w:adjustRightInd w:val="0"/>
        <w:ind w:left="640" w:hanging="640"/>
        <w:rPr>
          <w:rFonts w:ascii="Times New Roman" w:hAnsi="Times New Roman" w:cs="Times New Roman"/>
          <w:b/>
          <w:color w:val="000000" w:themeColor="text1"/>
        </w:rPr>
      </w:pPr>
      <w:r>
        <w:rPr>
          <w:rFonts w:ascii="Times New Roman" w:hAnsi="Times New Roman" w:cs="Times New Roman"/>
          <w:b/>
          <w:color w:val="000000" w:themeColor="text1"/>
        </w:rPr>
        <w:tab/>
      </w:r>
      <w:r>
        <w:rPr>
          <w:rFonts w:ascii="Times New Roman" w:hAnsi="Times New Roman" w:cs="Times New Roman"/>
          <w:b/>
          <w:color w:val="000000" w:themeColor="text1"/>
        </w:rPr>
        <w:tab/>
      </w:r>
    </w:p>
    <w:p w14:paraId="6B8E93E4" w14:textId="54176CB0"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7CC7A0D" w14:textId="66F42D06"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A733809" w14:textId="1649E699"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139A004" w14:textId="34C5294A"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6ABC7EC2" w14:textId="547D07F1"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C57D95A" w14:textId="2099C260"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313A3BB8" w14:textId="20BE6991"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211DC82" w14:textId="3480F389"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24538D3" w14:textId="1940F69E"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4A1C913" w14:textId="0410661E"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DABB03F" w14:textId="396C4607"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E9552A1" w14:textId="549EBCE4"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618FB9FC" w14:textId="0A66C136"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61DEEE08" w14:textId="52DAC62A"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405EA1EA" w14:textId="03E8C324"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09767543" w14:textId="24767210"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07D4A5B" w14:textId="6DAB9A63"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019A55B0" w14:textId="3004FF7A"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8D5DF23" w14:textId="596DDD3F"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5FDDFCE8" w14:textId="00E099E1"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623C48A7" w14:textId="51822B46"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3DBC1445" w14:textId="0E07B81C"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73628097" w14:textId="6ABE711D"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4EC25C8" w14:textId="7A71FF4B"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2722620" w14:textId="4F0E7003"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402D6381" w14:textId="58F2C391"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284F2973" w14:textId="601F5F82"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7FF5F598" w14:textId="5EEDFE5F" w:rsidR="00AE43AF" w:rsidRPr="00F30C1C"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0656DE11" w14:textId="22F96552" w:rsidR="00F30C1C" w:rsidRPr="00F30C1C" w:rsidRDefault="00F30C1C" w:rsidP="00087ADD">
      <w:pPr>
        <w:widowControl w:val="0"/>
        <w:autoSpaceDE w:val="0"/>
        <w:autoSpaceDN w:val="0"/>
        <w:adjustRightInd w:val="0"/>
        <w:ind w:left="640" w:hanging="640"/>
        <w:rPr>
          <w:rFonts w:ascii="Times New Roman" w:hAnsi="Times New Roman" w:cs="Times New Roman"/>
          <w:b/>
          <w:color w:val="000000" w:themeColor="text1"/>
        </w:rPr>
      </w:pPr>
    </w:p>
    <w:p w14:paraId="7E7584A4" w14:textId="77777777" w:rsidR="00601FB0" w:rsidRDefault="00601FB0" w:rsidP="00601FB0">
      <w:pPr>
        <w:widowControl w:val="0"/>
        <w:autoSpaceDE w:val="0"/>
        <w:autoSpaceDN w:val="0"/>
        <w:adjustRightInd w:val="0"/>
        <w:rPr>
          <w:rFonts w:ascii="Times New Roman" w:hAnsi="Times New Roman" w:cs="Times New Roman"/>
          <w:color w:val="000000" w:themeColor="text1"/>
        </w:rPr>
      </w:pPr>
    </w:p>
    <w:p w14:paraId="39C692D8" w14:textId="14D48FF9" w:rsidR="00BC4BD1" w:rsidRDefault="00601FB0" w:rsidP="00601FB0">
      <w:pPr>
        <w:widowControl w:val="0"/>
        <w:autoSpaceDE w:val="0"/>
        <w:autoSpaceDN w:val="0"/>
        <w:adjustRightInd w:val="0"/>
        <w:rPr>
          <w:rFonts w:ascii="Times New Roman" w:hAnsi="Times New Roman" w:cs="Times New Roman"/>
          <w:b/>
          <w:bCs/>
          <w:color w:val="000000" w:themeColor="text1"/>
        </w:rPr>
      </w:pPr>
      <w:r>
        <w:rPr>
          <w:rFonts w:ascii="Times New Roman" w:hAnsi="Times New Roman" w:cs="Times New Roman"/>
          <w:b/>
          <w:color w:val="000000" w:themeColor="text1"/>
        </w:rPr>
        <w:lastRenderedPageBreak/>
        <w:t>Lampiran 5</w:t>
      </w:r>
      <w:r w:rsidR="00AE43AF" w:rsidRPr="00AE43AF">
        <w:rPr>
          <w:rFonts w:ascii="Times New Roman" w:hAnsi="Times New Roman" w:cs="Times New Roman"/>
          <w:b/>
          <w:color w:val="000000" w:themeColor="text1"/>
        </w:rPr>
        <w:t xml:space="preserve">.  </w:t>
      </w:r>
      <w:r w:rsidR="00AE43AF" w:rsidRPr="00AE43AF">
        <w:rPr>
          <w:rFonts w:ascii="Times New Roman" w:hAnsi="Times New Roman" w:cs="Times New Roman"/>
          <w:b/>
          <w:bCs/>
          <w:color w:val="000000" w:themeColor="text1"/>
        </w:rPr>
        <w:t>Surat Ijin Penelitian</w:t>
      </w:r>
    </w:p>
    <w:p w14:paraId="69C36C78" w14:textId="77777777" w:rsidR="00AE43AF" w:rsidRDefault="00AE43AF" w:rsidP="00087ADD">
      <w:pPr>
        <w:widowControl w:val="0"/>
        <w:autoSpaceDE w:val="0"/>
        <w:autoSpaceDN w:val="0"/>
        <w:adjustRightInd w:val="0"/>
        <w:ind w:left="640" w:hanging="640"/>
        <w:rPr>
          <w:rFonts w:ascii="Times New Roman" w:hAnsi="Times New Roman" w:cs="Times New Roman"/>
          <w:b/>
          <w:bCs/>
          <w:color w:val="000000" w:themeColor="text1"/>
        </w:rPr>
      </w:pPr>
    </w:p>
    <w:p w14:paraId="759757F9" w14:textId="77777777" w:rsidR="00AE43AF" w:rsidRDefault="00AE43AF" w:rsidP="00087ADD">
      <w:pPr>
        <w:widowControl w:val="0"/>
        <w:autoSpaceDE w:val="0"/>
        <w:autoSpaceDN w:val="0"/>
        <w:adjustRightInd w:val="0"/>
        <w:ind w:left="640" w:hanging="640"/>
        <w:rPr>
          <w:rFonts w:ascii="Times New Roman" w:hAnsi="Times New Roman" w:cs="Times New Roman"/>
          <w:b/>
          <w:bCs/>
          <w:color w:val="000000" w:themeColor="text1"/>
        </w:rPr>
      </w:pPr>
    </w:p>
    <w:p w14:paraId="6C5D045E" w14:textId="79896E77" w:rsidR="00AE43AF" w:rsidRDefault="00AE43AF" w:rsidP="00AE43AF">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anchor distT="0" distB="0" distL="114300" distR="114300" simplePos="0" relativeHeight="251735040" behindDoc="1" locked="0" layoutInCell="1" allowOverlap="1" wp14:anchorId="3510EFD5" wp14:editId="1F14A1FE">
            <wp:simplePos x="0" y="0"/>
            <wp:positionH relativeFrom="column">
              <wp:posOffset>-5080</wp:posOffset>
            </wp:positionH>
            <wp:positionV relativeFrom="paragraph">
              <wp:posOffset>635</wp:posOffset>
            </wp:positionV>
            <wp:extent cx="5057752" cy="7611618"/>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7752" cy="76116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000000"/>
        </w:rPr>
        <w:t xml:space="preserve"> </w:t>
      </w:r>
    </w:p>
    <w:p w14:paraId="092520CC" w14:textId="77777777" w:rsidR="00AE43AF" w:rsidRDefault="00AE43AF" w:rsidP="00087ADD">
      <w:pPr>
        <w:widowControl w:val="0"/>
        <w:autoSpaceDE w:val="0"/>
        <w:autoSpaceDN w:val="0"/>
        <w:adjustRightInd w:val="0"/>
        <w:ind w:left="640" w:hanging="640"/>
        <w:rPr>
          <w:rFonts w:ascii="Times New Roman" w:hAnsi="Times New Roman" w:cs="Times New Roman"/>
          <w:b/>
          <w:color w:val="000000" w:themeColor="text1"/>
        </w:rPr>
      </w:pPr>
    </w:p>
    <w:p w14:paraId="1F01CFA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3886CE6"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30344F82"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61DAEF0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711310B"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599347BD"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2340836"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12BBE56"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6319DFF"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58870552"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4EE3F1C8"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19BF5B14"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5D15C470"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71DE30B"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409BD51E"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354BBB9D"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3569361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04D428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4EFE595C"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EB7053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1E503DA4"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7597F91"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F7F9FFE"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E297D3C"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8B635D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513C9182"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39A41042"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661094C8"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528B093"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50AAACE"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25476B8B"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3FF56AA5"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450909CB"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6C98006"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7B412065"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C84C811"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5CFBF3F0"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48CA2E21"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0F589011"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539B9B1D"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1BA7139A" w14:textId="77777777" w:rsidR="00601FB0" w:rsidRDefault="00601FB0" w:rsidP="00087ADD">
      <w:pPr>
        <w:widowControl w:val="0"/>
        <w:autoSpaceDE w:val="0"/>
        <w:autoSpaceDN w:val="0"/>
        <w:adjustRightInd w:val="0"/>
        <w:ind w:left="640" w:hanging="640"/>
        <w:rPr>
          <w:rFonts w:ascii="Times New Roman" w:hAnsi="Times New Roman" w:cs="Times New Roman"/>
          <w:b/>
          <w:color w:val="000000" w:themeColor="text1"/>
        </w:rPr>
      </w:pPr>
    </w:p>
    <w:p w14:paraId="70CAECBD" w14:textId="2CB4EB45" w:rsidR="00601FB0" w:rsidRPr="00AC4291" w:rsidRDefault="00601FB0" w:rsidP="00601FB0">
      <w:pPr>
        <w:spacing w:line="480" w:lineRule="auto"/>
        <w:jc w:val="both"/>
        <w:rPr>
          <w:rFonts w:ascii="Times New Roman" w:hAnsi="Times New Roman" w:cs="Times New Roman"/>
          <w:b/>
          <w:bCs/>
          <w:color w:val="000000" w:themeColor="text1"/>
        </w:rPr>
      </w:pPr>
      <w:r>
        <w:rPr>
          <w:rFonts w:ascii="Times New Roman" w:hAnsi="Times New Roman" w:cs="Times New Roman"/>
          <w:b/>
          <w:color w:val="000000" w:themeColor="text1"/>
        </w:rPr>
        <w:lastRenderedPageBreak/>
        <w:t>Lampiran 6</w:t>
      </w:r>
      <w:r w:rsidRPr="00AC4291">
        <w:rPr>
          <w:rFonts w:ascii="Times New Roman" w:hAnsi="Times New Roman" w:cs="Times New Roman"/>
          <w:b/>
          <w:color w:val="000000" w:themeColor="text1"/>
        </w:rPr>
        <w:t xml:space="preserve">. </w:t>
      </w:r>
      <w:r w:rsidRPr="00AC4291">
        <w:rPr>
          <w:rFonts w:ascii="Times New Roman" w:hAnsi="Times New Roman" w:cs="Times New Roman"/>
          <w:b/>
          <w:bCs/>
          <w:color w:val="000000" w:themeColor="text1"/>
        </w:rPr>
        <w:t>Persetujuan/Penolakan Menjadi Subyek Penelitian</w:t>
      </w:r>
      <w:r w:rsidRPr="00AC4291">
        <w:rPr>
          <w:rFonts w:ascii="Times New Roman" w:hAnsi="Times New Roman" w:cs="Times New Roman"/>
          <w:b/>
          <w:color w:val="000000" w:themeColor="text1"/>
        </w:rPr>
        <w:tab/>
      </w:r>
      <w:r w:rsidRPr="00AC4291">
        <w:rPr>
          <w:rFonts w:ascii="Times New Roman" w:hAnsi="Times New Roman" w:cs="Times New Roman"/>
          <w:b/>
          <w:color w:val="000000" w:themeColor="text1"/>
        </w:rPr>
        <w:tab/>
      </w:r>
    </w:p>
    <w:p w14:paraId="33E90041" w14:textId="77777777" w:rsidR="00601FB0" w:rsidRDefault="00601FB0" w:rsidP="00601FB0">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anchor distT="0" distB="0" distL="114300" distR="114300" simplePos="0" relativeHeight="251741184" behindDoc="1" locked="0" layoutInCell="1" allowOverlap="1" wp14:anchorId="2FE32F49" wp14:editId="3999CCBA">
            <wp:simplePos x="0" y="0"/>
            <wp:positionH relativeFrom="column">
              <wp:posOffset>0</wp:posOffset>
            </wp:positionH>
            <wp:positionV relativeFrom="paragraph">
              <wp:posOffset>0</wp:posOffset>
            </wp:positionV>
            <wp:extent cx="5165482" cy="7842980"/>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65482" cy="7842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000000"/>
        </w:rPr>
        <w:t xml:space="preserve"> </w:t>
      </w:r>
    </w:p>
    <w:p w14:paraId="0CBB7F2E" w14:textId="77777777" w:rsidR="00601FB0" w:rsidRDefault="00601FB0" w:rsidP="00601FB0">
      <w:pPr>
        <w:widowControl w:val="0"/>
        <w:tabs>
          <w:tab w:val="left" w:pos="3465"/>
        </w:tabs>
        <w:autoSpaceDE w:val="0"/>
        <w:autoSpaceDN w:val="0"/>
        <w:adjustRightInd w:val="0"/>
        <w:ind w:left="640" w:hanging="640"/>
        <w:rPr>
          <w:rFonts w:ascii="Times New Roman" w:hAnsi="Times New Roman" w:cs="Times New Roman"/>
          <w:color w:val="000000" w:themeColor="text1"/>
        </w:rPr>
      </w:pPr>
    </w:p>
    <w:p w14:paraId="100AB8B8" w14:textId="77777777" w:rsidR="00601FB0" w:rsidRDefault="00601FB0" w:rsidP="00601FB0">
      <w:pPr>
        <w:widowControl w:val="0"/>
        <w:tabs>
          <w:tab w:val="left" w:pos="3465"/>
        </w:tabs>
        <w:autoSpaceDE w:val="0"/>
        <w:autoSpaceDN w:val="0"/>
        <w:adjustRightInd w:val="0"/>
        <w:ind w:left="640" w:hanging="640"/>
        <w:rPr>
          <w:rFonts w:ascii="Times New Roman" w:hAnsi="Times New Roman" w:cs="Times New Roman"/>
          <w:color w:val="000000" w:themeColor="text1"/>
        </w:rPr>
      </w:pPr>
    </w:p>
    <w:p w14:paraId="065D1662" w14:textId="77777777" w:rsidR="00601FB0" w:rsidRDefault="00601FB0" w:rsidP="00601FB0">
      <w:pPr>
        <w:widowControl w:val="0"/>
        <w:tabs>
          <w:tab w:val="left" w:pos="3465"/>
        </w:tabs>
        <w:autoSpaceDE w:val="0"/>
        <w:autoSpaceDN w:val="0"/>
        <w:adjustRightInd w:val="0"/>
        <w:ind w:left="640" w:hanging="640"/>
        <w:rPr>
          <w:rFonts w:ascii="Times New Roman" w:hAnsi="Times New Roman" w:cs="Times New Roman"/>
          <w:color w:val="000000" w:themeColor="text1"/>
        </w:rPr>
      </w:pPr>
    </w:p>
    <w:p w14:paraId="3C304F2C" w14:textId="77777777" w:rsidR="00601FB0" w:rsidRDefault="00601FB0" w:rsidP="00601FB0">
      <w:pPr>
        <w:widowControl w:val="0"/>
        <w:autoSpaceDE w:val="0"/>
        <w:autoSpaceDN w:val="0"/>
        <w:adjustRightInd w:val="0"/>
        <w:ind w:left="640" w:hanging="640"/>
        <w:rPr>
          <w:rFonts w:ascii="Times New Roman" w:hAnsi="Times New Roman" w:cs="Times New Roman"/>
          <w:color w:val="000000" w:themeColor="text1"/>
        </w:rPr>
      </w:pPr>
    </w:p>
    <w:p w14:paraId="245A0CD9" w14:textId="77777777" w:rsidR="00601FB0" w:rsidRPr="001A126B" w:rsidRDefault="00601FB0" w:rsidP="00601FB0">
      <w:pPr>
        <w:widowControl w:val="0"/>
        <w:autoSpaceDE w:val="0"/>
        <w:autoSpaceDN w:val="0"/>
        <w:adjustRightInd w:val="0"/>
        <w:ind w:left="640" w:hanging="640"/>
        <w:rPr>
          <w:rFonts w:ascii="Times New Roman" w:hAnsi="Times New Roman" w:cs="Times New Roman"/>
          <w:color w:val="000000" w:themeColor="text1"/>
        </w:rPr>
      </w:pPr>
    </w:p>
    <w:p w14:paraId="2DABADB6" w14:textId="77777777" w:rsidR="00601FB0" w:rsidRPr="001A126B" w:rsidRDefault="00601FB0" w:rsidP="00601FB0">
      <w:pPr>
        <w:widowControl w:val="0"/>
        <w:autoSpaceDE w:val="0"/>
        <w:autoSpaceDN w:val="0"/>
        <w:adjustRightInd w:val="0"/>
        <w:ind w:left="640" w:hanging="640"/>
        <w:rPr>
          <w:rFonts w:ascii="Times New Roman" w:hAnsi="Times New Roman" w:cs="Times New Roman"/>
          <w:color w:val="000000" w:themeColor="text1"/>
        </w:rPr>
      </w:pPr>
    </w:p>
    <w:p w14:paraId="2E33E088" w14:textId="77777777" w:rsidR="00601FB0" w:rsidRDefault="00601FB0" w:rsidP="00601FB0">
      <w:pPr>
        <w:spacing w:line="360" w:lineRule="auto"/>
        <w:jc w:val="right"/>
        <w:rPr>
          <w:rFonts w:ascii="Times New Roman" w:hAnsi="Times New Roman" w:cs="Times New Roman"/>
          <w:bCs/>
          <w:color w:val="000000" w:themeColor="text1"/>
        </w:rPr>
      </w:pPr>
    </w:p>
    <w:p w14:paraId="17398AD7" w14:textId="77777777" w:rsidR="00601FB0" w:rsidRDefault="00601FB0" w:rsidP="00601FB0">
      <w:pPr>
        <w:spacing w:line="360" w:lineRule="auto"/>
        <w:jc w:val="right"/>
        <w:rPr>
          <w:rFonts w:ascii="Times New Roman" w:hAnsi="Times New Roman" w:cs="Times New Roman"/>
          <w:bCs/>
          <w:color w:val="000000" w:themeColor="text1"/>
        </w:rPr>
      </w:pPr>
    </w:p>
    <w:p w14:paraId="15900DE2" w14:textId="77777777" w:rsidR="00601FB0" w:rsidRDefault="00601FB0" w:rsidP="00601FB0">
      <w:pPr>
        <w:spacing w:line="360" w:lineRule="auto"/>
        <w:jc w:val="right"/>
        <w:rPr>
          <w:rFonts w:ascii="Times New Roman" w:hAnsi="Times New Roman" w:cs="Times New Roman"/>
          <w:bCs/>
          <w:color w:val="000000" w:themeColor="text1"/>
        </w:rPr>
      </w:pPr>
    </w:p>
    <w:p w14:paraId="52715E48" w14:textId="77777777" w:rsidR="00601FB0" w:rsidRDefault="00601FB0" w:rsidP="00601FB0">
      <w:pPr>
        <w:spacing w:line="360" w:lineRule="auto"/>
        <w:jc w:val="right"/>
        <w:rPr>
          <w:rFonts w:ascii="Times New Roman" w:hAnsi="Times New Roman" w:cs="Times New Roman"/>
          <w:bCs/>
          <w:color w:val="000000" w:themeColor="text1"/>
        </w:rPr>
      </w:pPr>
    </w:p>
    <w:p w14:paraId="623ADF6C" w14:textId="77777777" w:rsidR="00601FB0" w:rsidRDefault="00601FB0" w:rsidP="00601FB0">
      <w:pPr>
        <w:spacing w:line="360" w:lineRule="auto"/>
        <w:jc w:val="right"/>
        <w:rPr>
          <w:rFonts w:ascii="Times New Roman" w:hAnsi="Times New Roman" w:cs="Times New Roman"/>
          <w:bCs/>
          <w:color w:val="000000" w:themeColor="text1"/>
        </w:rPr>
      </w:pPr>
    </w:p>
    <w:p w14:paraId="079A2853" w14:textId="77777777" w:rsidR="00601FB0" w:rsidRDefault="00601FB0" w:rsidP="00601FB0">
      <w:pPr>
        <w:spacing w:line="360" w:lineRule="auto"/>
        <w:jc w:val="right"/>
        <w:rPr>
          <w:rFonts w:ascii="Times New Roman" w:hAnsi="Times New Roman" w:cs="Times New Roman"/>
          <w:bCs/>
          <w:color w:val="000000" w:themeColor="text1"/>
        </w:rPr>
      </w:pPr>
    </w:p>
    <w:p w14:paraId="4009B5D2" w14:textId="77777777" w:rsidR="00601FB0" w:rsidRDefault="00601FB0" w:rsidP="00601FB0">
      <w:pPr>
        <w:spacing w:line="360" w:lineRule="auto"/>
        <w:jc w:val="right"/>
        <w:rPr>
          <w:rFonts w:ascii="Times New Roman" w:hAnsi="Times New Roman" w:cs="Times New Roman"/>
          <w:bCs/>
          <w:color w:val="000000" w:themeColor="text1"/>
        </w:rPr>
      </w:pPr>
    </w:p>
    <w:p w14:paraId="4F90FF92" w14:textId="77777777" w:rsidR="00601FB0" w:rsidRDefault="00601FB0" w:rsidP="00601FB0">
      <w:pPr>
        <w:spacing w:line="360" w:lineRule="auto"/>
        <w:jc w:val="right"/>
        <w:rPr>
          <w:rFonts w:ascii="Times New Roman" w:hAnsi="Times New Roman" w:cs="Times New Roman"/>
          <w:bCs/>
          <w:color w:val="000000" w:themeColor="text1"/>
        </w:rPr>
      </w:pPr>
    </w:p>
    <w:p w14:paraId="08A96C6B" w14:textId="77777777" w:rsidR="00601FB0" w:rsidRDefault="00601FB0" w:rsidP="00601FB0">
      <w:pPr>
        <w:spacing w:line="360" w:lineRule="auto"/>
        <w:jc w:val="right"/>
        <w:rPr>
          <w:rFonts w:ascii="Times New Roman" w:hAnsi="Times New Roman" w:cs="Times New Roman"/>
          <w:bCs/>
          <w:color w:val="000000" w:themeColor="text1"/>
        </w:rPr>
      </w:pPr>
    </w:p>
    <w:p w14:paraId="66B0F952" w14:textId="77777777" w:rsidR="00601FB0" w:rsidRDefault="00601FB0" w:rsidP="00601FB0">
      <w:pPr>
        <w:spacing w:line="360" w:lineRule="auto"/>
        <w:jc w:val="right"/>
        <w:rPr>
          <w:rFonts w:ascii="Times New Roman" w:hAnsi="Times New Roman" w:cs="Times New Roman"/>
          <w:bCs/>
          <w:color w:val="000000" w:themeColor="text1"/>
        </w:rPr>
      </w:pPr>
    </w:p>
    <w:p w14:paraId="2E599E53" w14:textId="77777777" w:rsidR="00601FB0" w:rsidRDefault="00601FB0" w:rsidP="00601FB0">
      <w:pPr>
        <w:spacing w:line="360" w:lineRule="auto"/>
        <w:jc w:val="right"/>
        <w:rPr>
          <w:rFonts w:ascii="Times New Roman" w:hAnsi="Times New Roman" w:cs="Times New Roman"/>
          <w:bCs/>
          <w:color w:val="000000" w:themeColor="text1"/>
        </w:rPr>
      </w:pPr>
    </w:p>
    <w:p w14:paraId="3F1BA055" w14:textId="77777777" w:rsidR="00601FB0" w:rsidRDefault="00601FB0" w:rsidP="00601FB0">
      <w:pPr>
        <w:spacing w:line="360" w:lineRule="auto"/>
        <w:jc w:val="right"/>
        <w:rPr>
          <w:rFonts w:ascii="Times New Roman" w:hAnsi="Times New Roman" w:cs="Times New Roman"/>
          <w:bCs/>
          <w:color w:val="000000" w:themeColor="text1"/>
        </w:rPr>
      </w:pPr>
    </w:p>
    <w:p w14:paraId="21E2AFFA" w14:textId="77777777" w:rsidR="00601FB0" w:rsidRDefault="00601FB0" w:rsidP="00601FB0">
      <w:pPr>
        <w:spacing w:line="360" w:lineRule="auto"/>
        <w:jc w:val="right"/>
        <w:rPr>
          <w:rFonts w:ascii="Times New Roman" w:hAnsi="Times New Roman" w:cs="Times New Roman"/>
          <w:bCs/>
          <w:color w:val="000000" w:themeColor="text1"/>
        </w:rPr>
      </w:pPr>
    </w:p>
    <w:p w14:paraId="1085CE28" w14:textId="77777777" w:rsidR="00601FB0" w:rsidRDefault="00601FB0" w:rsidP="00601FB0">
      <w:pPr>
        <w:spacing w:line="360" w:lineRule="auto"/>
        <w:jc w:val="right"/>
        <w:rPr>
          <w:rFonts w:ascii="Times New Roman" w:hAnsi="Times New Roman" w:cs="Times New Roman"/>
          <w:bCs/>
          <w:color w:val="000000" w:themeColor="text1"/>
        </w:rPr>
      </w:pPr>
    </w:p>
    <w:p w14:paraId="7842A12E" w14:textId="77777777" w:rsidR="00601FB0" w:rsidRDefault="00601FB0" w:rsidP="00601FB0">
      <w:pPr>
        <w:spacing w:line="360" w:lineRule="auto"/>
        <w:jc w:val="right"/>
        <w:rPr>
          <w:rFonts w:ascii="Times New Roman" w:hAnsi="Times New Roman" w:cs="Times New Roman"/>
          <w:bCs/>
          <w:color w:val="000000" w:themeColor="text1"/>
        </w:rPr>
      </w:pPr>
    </w:p>
    <w:p w14:paraId="2F2E5AF2" w14:textId="77777777" w:rsidR="00601FB0" w:rsidRDefault="00601FB0" w:rsidP="00601FB0">
      <w:pPr>
        <w:spacing w:line="360" w:lineRule="auto"/>
        <w:jc w:val="right"/>
        <w:rPr>
          <w:rFonts w:ascii="Times New Roman" w:hAnsi="Times New Roman" w:cs="Times New Roman"/>
          <w:bCs/>
          <w:color w:val="000000" w:themeColor="text1"/>
        </w:rPr>
      </w:pPr>
    </w:p>
    <w:p w14:paraId="2063CBDC" w14:textId="77777777" w:rsidR="00601FB0" w:rsidRDefault="00601FB0" w:rsidP="00601FB0">
      <w:pPr>
        <w:spacing w:line="360" w:lineRule="auto"/>
        <w:jc w:val="right"/>
        <w:rPr>
          <w:rFonts w:ascii="Times New Roman" w:hAnsi="Times New Roman" w:cs="Times New Roman"/>
          <w:bCs/>
          <w:color w:val="000000" w:themeColor="text1"/>
        </w:rPr>
      </w:pPr>
    </w:p>
    <w:p w14:paraId="2F907783" w14:textId="77777777" w:rsidR="00601FB0" w:rsidRDefault="00601FB0" w:rsidP="00601FB0">
      <w:pPr>
        <w:spacing w:line="360" w:lineRule="auto"/>
        <w:jc w:val="right"/>
        <w:rPr>
          <w:rFonts w:ascii="Times New Roman" w:hAnsi="Times New Roman" w:cs="Times New Roman"/>
          <w:bCs/>
          <w:color w:val="000000" w:themeColor="text1"/>
        </w:rPr>
      </w:pPr>
    </w:p>
    <w:p w14:paraId="5445A618" w14:textId="77777777" w:rsidR="00601FB0" w:rsidRDefault="00601FB0" w:rsidP="00601FB0">
      <w:pPr>
        <w:spacing w:line="360" w:lineRule="auto"/>
        <w:jc w:val="right"/>
        <w:rPr>
          <w:rFonts w:ascii="Times New Roman" w:hAnsi="Times New Roman" w:cs="Times New Roman"/>
          <w:bCs/>
          <w:color w:val="000000" w:themeColor="text1"/>
        </w:rPr>
      </w:pPr>
    </w:p>
    <w:p w14:paraId="0F01C7D4" w14:textId="77777777" w:rsidR="00601FB0" w:rsidRDefault="00601FB0" w:rsidP="00601FB0">
      <w:pPr>
        <w:spacing w:line="360" w:lineRule="auto"/>
        <w:jc w:val="right"/>
        <w:rPr>
          <w:rFonts w:ascii="Times New Roman" w:hAnsi="Times New Roman" w:cs="Times New Roman"/>
          <w:bCs/>
          <w:color w:val="000000" w:themeColor="text1"/>
        </w:rPr>
      </w:pPr>
    </w:p>
    <w:p w14:paraId="525BD313" w14:textId="77777777" w:rsidR="00601FB0" w:rsidRDefault="00601FB0" w:rsidP="00601FB0">
      <w:pPr>
        <w:spacing w:line="360" w:lineRule="auto"/>
        <w:jc w:val="right"/>
        <w:rPr>
          <w:rFonts w:ascii="Times New Roman" w:hAnsi="Times New Roman" w:cs="Times New Roman"/>
          <w:bCs/>
          <w:color w:val="000000" w:themeColor="text1"/>
        </w:rPr>
      </w:pPr>
    </w:p>
    <w:p w14:paraId="27BD6F8C" w14:textId="77777777" w:rsidR="00601FB0" w:rsidRDefault="00601FB0" w:rsidP="00601FB0">
      <w:pPr>
        <w:spacing w:line="360" w:lineRule="auto"/>
        <w:jc w:val="right"/>
        <w:rPr>
          <w:rFonts w:ascii="Times New Roman" w:hAnsi="Times New Roman" w:cs="Times New Roman"/>
          <w:bCs/>
          <w:color w:val="000000" w:themeColor="text1"/>
        </w:rPr>
      </w:pPr>
    </w:p>
    <w:p w14:paraId="296D1A10" w14:textId="77777777" w:rsidR="00601FB0" w:rsidRDefault="00601FB0" w:rsidP="00601FB0">
      <w:pPr>
        <w:spacing w:line="360" w:lineRule="auto"/>
        <w:jc w:val="right"/>
        <w:rPr>
          <w:rFonts w:ascii="Times New Roman" w:hAnsi="Times New Roman" w:cs="Times New Roman"/>
          <w:bCs/>
          <w:color w:val="000000" w:themeColor="text1"/>
        </w:rPr>
      </w:pPr>
    </w:p>
    <w:p w14:paraId="598DA73C" w14:textId="77777777" w:rsidR="00601FB0" w:rsidRDefault="00601FB0" w:rsidP="00601FB0">
      <w:pPr>
        <w:spacing w:line="360" w:lineRule="auto"/>
        <w:jc w:val="right"/>
        <w:rPr>
          <w:rFonts w:ascii="Times New Roman" w:hAnsi="Times New Roman" w:cs="Times New Roman"/>
          <w:bCs/>
          <w:color w:val="000000" w:themeColor="text1"/>
        </w:rPr>
      </w:pPr>
    </w:p>
    <w:p w14:paraId="2A559751" w14:textId="77777777" w:rsidR="00601FB0" w:rsidRDefault="00601FB0" w:rsidP="00601FB0">
      <w:pPr>
        <w:spacing w:line="360" w:lineRule="auto"/>
        <w:rPr>
          <w:rFonts w:ascii="Times New Roman" w:hAnsi="Times New Roman" w:cs="Times New Roman"/>
          <w:bCs/>
          <w:color w:val="000000" w:themeColor="text1"/>
        </w:rPr>
      </w:pPr>
    </w:p>
    <w:p w14:paraId="309AD532" w14:textId="77777777" w:rsidR="00601FB0" w:rsidRDefault="00601FB0" w:rsidP="00601FB0">
      <w:pPr>
        <w:widowControl w:val="0"/>
        <w:autoSpaceDE w:val="0"/>
        <w:autoSpaceDN w:val="0"/>
        <w:adjustRightInd w:val="0"/>
        <w:spacing w:line="280" w:lineRule="atLeast"/>
        <w:rPr>
          <w:rFonts w:ascii="Times" w:hAnsi="Times" w:cs="Times"/>
          <w:color w:val="000000"/>
        </w:rPr>
      </w:pPr>
      <w:r>
        <w:rPr>
          <w:rFonts w:ascii="Times" w:hAnsi="Times" w:cs="Times"/>
          <w:noProof/>
          <w:color w:val="000000"/>
        </w:rPr>
        <w:lastRenderedPageBreak/>
        <w:drawing>
          <wp:anchor distT="0" distB="0" distL="114300" distR="114300" simplePos="0" relativeHeight="251742208" behindDoc="1" locked="0" layoutInCell="1" allowOverlap="1" wp14:anchorId="5C4FD7CE" wp14:editId="7E16EAAD">
            <wp:simplePos x="0" y="0"/>
            <wp:positionH relativeFrom="column">
              <wp:posOffset>-60472</wp:posOffset>
            </wp:positionH>
            <wp:positionV relativeFrom="paragraph">
              <wp:posOffset>49335</wp:posOffset>
            </wp:positionV>
            <wp:extent cx="5156835" cy="7996971"/>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6835" cy="7996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19FAD" w14:textId="77777777" w:rsidR="00601FB0" w:rsidRDefault="00601FB0" w:rsidP="00601FB0">
      <w:pPr>
        <w:spacing w:line="360" w:lineRule="auto"/>
        <w:rPr>
          <w:rFonts w:ascii="Times New Roman" w:hAnsi="Times New Roman" w:cs="Times New Roman"/>
          <w:bCs/>
          <w:color w:val="000000" w:themeColor="text1"/>
        </w:rPr>
      </w:pPr>
    </w:p>
    <w:p w14:paraId="568798BF" w14:textId="77777777" w:rsidR="00601FB0" w:rsidRPr="001A126B" w:rsidRDefault="00601FB0" w:rsidP="00601FB0">
      <w:pPr>
        <w:spacing w:line="360" w:lineRule="auto"/>
        <w:jc w:val="right"/>
        <w:rPr>
          <w:rFonts w:ascii="Times New Roman" w:hAnsi="Times New Roman" w:cs="Times New Roman"/>
          <w:bCs/>
          <w:color w:val="000000" w:themeColor="text1"/>
        </w:rPr>
      </w:pPr>
    </w:p>
    <w:p w14:paraId="2AFBBC9E"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167FBC16"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3D5F64CB"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0FAAA08F"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1FDE3524"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2AA9597B"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3DDA8E63"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0495497B"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6E309B2B"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59BDB642"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5E05E2B5"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22D726B4"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32F47EEA"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68B5A156"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1AFB4147"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3403FCE3"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18095DDE"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3A62D97A"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7D3DF043"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4C373D77"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7E3DD345"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24DF047D"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1ABC0428"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39F836B7"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0257EF90"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028E1C11"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20D766DC" w14:textId="77777777" w:rsidR="00601FB0" w:rsidRDefault="00601FB0" w:rsidP="00601FB0">
      <w:pPr>
        <w:spacing w:line="360" w:lineRule="auto"/>
        <w:ind w:left="5529"/>
        <w:rPr>
          <w:rFonts w:ascii="Times New Roman" w:hAnsi="Times New Roman" w:cs="Times New Roman"/>
          <w:b/>
          <w:bCs/>
          <w:color w:val="000000" w:themeColor="text1"/>
          <w:lang w:val="en-GB"/>
        </w:rPr>
      </w:pPr>
    </w:p>
    <w:p w14:paraId="43CCB492" w14:textId="77777777" w:rsidR="004C7839" w:rsidRPr="007E6777" w:rsidRDefault="004C7839" w:rsidP="001B4D06">
      <w:pPr>
        <w:autoSpaceDE w:val="0"/>
        <w:autoSpaceDN w:val="0"/>
        <w:adjustRightInd w:val="0"/>
        <w:rPr>
          <w:rFonts w:ascii="Times New Roman" w:hAnsi="Times New Roman" w:cs="Times New Roman"/>
        </w:rPr>
      </w:pPr>
    </w:p>
    <w:p w14:paraId="43C6799D" w14:textId="77777777" w:rsidR="00601FB0" w:rsidRDefault="00601FB0" w:rsidP="001B4D06">
      <w:pPr>
        <w:widowControl w:val="0"/>
        <w:autoSpaceDE w:val="0"/>
        <w:autoSpaceDN w:val="0"/>
        <w:adjustRightInd w:val="0"/>
        <w:rPr>
          <w:rFonts w:ascii="Times New Roman" w:hAnsi="Times New Roman" w:cs="Times New Roman"/>
          <w:b/>
          <w:color w:val="000000" w:themeColor="text1"/>
        </w:rPr>
      </w:pPr>
    </w:p>
    <w:p w14:paraId="57D5B1C6" w14:textId="77777777" w:rsidR="006341F4" w:rsidRPr="00594557" w:rsidRDefault="006341F4" w:rsidP="006341F4">
      <w:pPr>
        <w:spacing w:line="360" w:lineRule="auto"/>
        <w:jc w:val="both"/>
        <w:rPr>
          <w:rFonts w:ascii="Times New Roman" w:hAnsi="Times New Roman" w:cs="Times New Roman"/>
          <w:b/>
        </w:rPr>
      </w:pPr>
      <w:r w:rsidRPr="004C7839">
        <w:rPr>
          <w:rFonts w:ascii="Times New Roman" w:hAnsi="Times New Roman" w:cs="Times New Roman"/>
          <w:b/>
        </w:rPr>
        <w:lastRenderedPageBreak/>
        <w:t>Lampiran 7. Hasil Analisis Uji Statistik</w:t>
      </w:r>
    </w:p>
    <w:p w14:paraId="3C11ECEB" w14:textId="77777777" w:rsidR="006341F4" w:rsidRPr="009C0436" w:rsidRDefault="006341F4" w:rsidP="006341F4">
      <w:pPr>
        <w:jc w:val="center"/>
        <w:rPr>
          <w:rFonts w:ascii="Times New Roman" w:hAnsi="Times New Roman" w:cs="Times New Roman"/>
          <w:b/>
          <w:u w:val="single"/>
        </w:rPr>
      </w:pPr>
      <w:r w:rsidRPr="009C0436">
        <w:rPr>
          <w:rFonts w:ascii="Times New Roman" w:hAnsi="Times New Roman" w:cs="Times New Roman"/>
          <w:b/>
          <w:u w:val="single"/>
        </w:rPr>
        <w:t xml:space="preserve">HASIL ANALISIS DATA </w:t>
      </w:r>
      <w:r>
        <w:rPr>
          <w:rFonts w:ascii="Times New Roman" w:hAnsi="Times New Roman" w:cs="Times New Roman"/>
          <w:b/>
          <w:u w:val="single"/>
        </w:rPr>
        <w:t>KARAKTERISTIK RESPONDEN</w:t>
      </w:r>
    </w:p>
    <w:p w14:paraId="16BAD41B" w14:textId="77777777" w:rsidR="006341F4" w:rsidRPr="00FB59D7" w:rsidRDefault="006341F4" w:rsidP="006341F4">
      <w:pPr>
        <w:autoSpaceDE w:val="0"/>
        <w:autoSpaceDN w:val="0"/>
        <w:adjustRightInd w:val="0"/>
        <w:rPr>
          <w:rFonts w:ascii="Times New Roman" w:hAnsi="Times New Roman" w:cs="Times New Roman"/>
        </w:rPr>
      </w:pPr>
    </w:p>
    <w:tbl>
      <w:tblPr>
        <w:tblW w:w="7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264"/>
        <w:gridCol w:w="1142"/>
        <w:gridCol w:w="998"/>
        <w:gridCol w:w="1368"/>
        <w:gridCol w:w="1441"/>
      </w:tblGrid>
      <w:tr w:rsidR="006341F4" w:rsidRPr="00FB59D7" w14:paraId="62989836" w14:textId="77777777" w:rsidTr="006341F4">
        <w:trPr>
          <w:cantSplit/>
          <w:tblHeader/>
          <w:jc w:val="center"/>
        </w:trPr>
        <w:tc>
          <w:tcPr>
            <w:tcW w:w="7930" w:type="dxa"/>
            <w:gridSpan w:val="6"/>
            <w:tcBorders>
              <w:top w:val="nil"/>
              <w:left w:val="nil"/>
              <w:bottom w:val="nil"/>
              <w:right w:val="nil"/>
            </w:tcBorders>
            <w:shd w:val="clear" w:color="auto" w:fill="FFFFFF"/>
            <w:tcMar>
              <w:top w:w="30" w:type="dxa"/>
              <w:left w:w="30" w:type="dxa"/>
              <w:bottom w:w="30" w:type="dxa"/>
              <w:right w:w="30" w:type="dxa"/>
            </w:tcMar>
            <w:vAlign w:val="center"/>
          </w:tcPr>
          <w:p w14:paraId="1867D665"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Usia Responden</w:t>
            </w:r>
          </w:p>
        </w:tc>
      </w:tr>
      <w:tr w:rsidR="006341F4" w:rsidRPr="00FB59D7" w14:paraId="53FC13C8"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144050" w14:textId="77777777" w:rsidR="006341F4" w:rsidRPr="00FB59D7" w:rsidRDefault="006341F4" w:rsidP="006341F4">
            <w:pPr>
              <w:autoSpaceDE w:val="0"/>
              <w:autoSpaceDN w:val="0"/>
              <w:adjustRightInd w:val="0"/>
              <w:rPr>
                <w:rFonts w:ascii="Times New Roman" w:hAnsi="Times New Roman" w:cs="Times New Roman"/>
              </w:rPr>
            </w:pPr>
          </w:p>
        </w:tc>
        <w:tc>
          <w:tcPr>
            <w:tcW w:w="22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AF3F7BC" w14:textId="77777777" w:rsidR="006341F4" w:rsidRPr="00FB59D7"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73A364"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B5000BC"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738D1C4"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9D3F8C8"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Cumulative Percent</w:t>
            </w:r>
          </w:p>
        </w:tc>
      </w:tr>
      <w:tr w:rsidR="006341F4" w:rsidRPr="00FB59D7" w14:paraId="165E4BC4"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8FB4B4"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22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C141717"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Dewasa awal (26-35 th)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9C67B9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E80061A"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77.3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07700C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77.3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65399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77.3</w:t>
            </w:r>
          </w:p>
        </w:tc>
      </w:tr>
      <w:tr w:rsidR="006341F4" w:rsidRPr="00FB59D7" w14:paraId="7A3234E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8D5ABF" w14:textId="77777777" w:rsidR="006341F4" w:rsidRPr="00FB59D7" w:rsidRDefault="006341F4" w:rsidP="006341F4">
            <w:pPr>
              <w:autoSpaceDE w:val="0"/>
              <w:autoSpaceDN w:val="0"/>
              <w:adjustRightInd w:val="0"/>
              <w:rPr>
                <w:rFonts w:ascii="Arial" w:hAnsi="Arial" w:cs="Arial"/>
                <w:color w:val="000000"/>
                <w:sz w:val="18"/>
                <w:szCs w:val="18"/>
              </w:rPr>
            </w:pPr>
          </w:p>
        </w:tc>
        <w:tc>
          <w:tcPr>
            <w:tcW w:w="2263" w:type="dxa"/>
            <w:tcBorders>
              <w:top w:val="nil"/>
              <w:left w:val="nil"/>
              <w:bottom w:val="nil"/>
              <w:right w:val="single" w:sz="16" w:space="0" w:color="000000"/>
            </w:tcBorders>
            <w:shd w:val="clear" w:color="auto" w:fill="FFFFFF"/>
            <w:tcMar>
              <w:top w:w="30" w:type="dxa"/>
              <w:left w:w="30" w:type="dxa"/>
              <w:bottom w:w="30" w:type="dxa"/>
              <w:right w:w="30" w:type="dxa"/>
            </w:tcMar>
          </w:tcPr>
          <w:p w14:paraId="5BDF223C"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Dewasa Akhir (36-45 th)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A31314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14:paraId="6C3BAC8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14:paraId="4856CB67"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4C5FAC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90.7</w:t>
            </w:r>
          </w:p>
        </w:tc>
      </w:tr>
      <w:tr w:rsidR="006341F4" w:rsidRPr="00FB59D7" w14:paraId="53817CC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254E5F" w14:textId="77777777" w:rsidR="006341F4" w:rsidRPr="00FB59D7" w:rsidRDefault="006341F4" w:rsidP="006341F4">
            <w:pPr>
              <w:autoSpaceDE w:val="0"/>
              <w:autoSpaceDN w:val="0"/>
              <w:adjustRightInd w:val="0"/>
              <w:rPr>
                <w:rFonts w:ascii="Arial" w:hAnsi="Arial" w:cs="Arial"/>
                <w:color w:val="000000"/>
                <w:sz w:val="18"/>
                <w:szCs w:val="18"/>
              </w:rPr>
            </w:pPr>
          </w:p>
        </w:tc>
        <w:tc>
          <w:tcPr>
            <w:tcW w:w="2263" w:type="dxa"/>
            <w:tcBorders>
              <w:top w:val="nil"/>
              <w:left w:val="nil"/>
              <w:bottom w:val="nil"/>
              <w:right w:val="single" w:sz="16" w:space="0" w:color="000000"/>
            </w:tcBorders>
            <w:shd w:val="clear" w:color="auto" w:fill="FFFFFF"/>
            <w:tcMar>
              <w:top w:w="30" w:type="dxa"/>
              <w:left w:w="30" w:type="dxa"/>
              <w:bottom w:w="30" w:type="dxa"/>
              <w:right w:w="30" w:type="dxa"/>
            </w:tcMar>
          </w:tcPr>
          <w:p w14:paraId="793C9077"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Lansia Awal (46-55 th)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37F0C1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5C0050C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9.3</w:t>
            </w:r>
          </w:p>
        </w:tc>
        <w:tc>
          <w:tcPr>
            <w:tcW w:w="1367" w:type="dxa"/>
            <w:tcBorders>
              <w:top w:val="nil"/>
              <w:bottom w:val="nil"/>
            </w:tcBorders>
            <w:shd w:val="clear" w:color="auto" w:fill="FFFFFF"/>
            <w:tcMar>
              <w:top w:w="30" w:type="dxa"/>
              <w:left w:w="30" w:type="dxa"/>
              <w:bottom w:w="30" w:type="dxa"/>
              <w:right w:w="30" w:type="dxa"/>
            </w:tcMar>
            <w:vAlign w:val="center"/>
          </w:tcPr>
          <w:p w14:paraId="1327F4D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EE9341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r w:rsidR="006341F4" w:rsidRPr="00FB59D7" w14:paraId="604C8578"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9DA1E9" w14:textId="77777777" w:rsidR="006341F4" w:rsidRPr="00FB59D7" w:rsidRDefault="006341F4" w:rsidP="006341F4">
            <w:pPr>
              <w:autoSpaceDE w:val="0"/>
              <w:autoSpaceDN w:val="0"/>
              <w:adjustRightInd w:val="0"/>
              <w:rPr>
                <w:rFonts w:ascii="Arial" w:hAnsi="Arial" w:cs="Arial"/>
                <w:color w:val="000000"/>
                <w:sz w:val="18"/>
                <w:szCs w:val="18"/>
              </w:rPr>
            </w:pPr>
          </w:p>
        </w:tc>
        <w:tc>
          <w:tcPr>
            <w:tcW w:w="22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F592E87"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B5AC47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42EDCE6"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4DD1FB9"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216D094" w14:textId="77777777" w:rsidR="006341F4" w:rsidRPr="00FB59D7" w:rsidRDefault="006341F4" w:rsidP="006341F4">
            <w:pPr>
              <w:autoSpaceDE w:val="0"/>
              <w:autoSpaceDN w:val="0"/>
              <w:adjustRightInd w:val="0"/>
              <w:rPr>
                <w:rFonts w:ascii="Times New Roman" w:hAnsi="Times New Roman" w:cs="Times New Roman"/>
              </w:rPr>
            </w:pPr>
          </w:p>
        </w:tc>
      </w:tr>
    </w:tbl>
    <w:p w14:paraId="72A94646" w14:textId="77777777" w:rsidR="006341F4" w:rsidRPr="00FB59D7" w:rsidRDefault="006341F4" w:rsidP="006341F4">
      <w:pPr>
        <w:autoSpaceDE w:val="0"/>
        <w:autoSpaceDN w:val="0"/>
        <w:adjustRightInd w:val="0"/>
        <w:rPr>
          <w:rFonts w:ascii="Times New Roman" w:hAnsi="Times New Roman" w:cs="Times New Roman"/>
        </w:rPr>
      </w:pPr>
    </w:p>
    <w:tbl>
      <w:tblPr>
        <w:tblW w:w="6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6341F4" w:rsidRPr="00FB59D7" w14:paraId="28BA78A2" w14:textId="77777777" w:rsidTr="006341F4">
        <w:trPr>
          <w:cantSplit/>
          <w:tblHeader/>
          <w:jc w:val="cent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14:paraId="62F9EB08"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 xml:space="preserve">Jenis Kelamin </w:t>
            </w:r>
          </w:p>
        </w:tc>
      </w:tr>
      <w:tr w:rsidR="006341F4" w:rsidRPr="00FB59D7" w14:paraId="1D8323DA"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B2B9D1" w14:textId="77777777" w:rsidR="006341F4" w:rsidRPr="00FB59D7" w:rsidRDefault="006341F4" w:rsidP="006341F4">
            <w:pPr>
              <w:autoSpaceDE w:val="0"/>
              <w:autoSpaceDN w:val="0"/>
              <w:adjustRightInd w:val="0"/>
              <w:rPr>
                <w:rFonts w:ascii="Times New Roman" w:hAnsi="Times New Roman" w:cs="Times New Roman"/>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78F4E09" w14:textId="77777777" w:rsidR="006341F4" w:rsidRPr="00FB59D7"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FB17135"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50D21A"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898ECBC"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DBED876"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Cumulative Percent</w:t>
            </w:r>
          </w:p>
        </w:tc>
      </w:tr>
      <w:tr w:rsidR="006341F4" w:rsidRPr="00FB59D7" w14:paraId="0E21C423"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0314C6"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040BAB5"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47963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34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B5B4586"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45.3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7871BB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53E3271"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45.3</w:t>
            </w:r>
          </w:p>
        </w:tc>
      </w:tr>
      <w:tr w:rsidR="006341F4" w:rsidRPr="00FB59D7" w14:paraId="6ABE5FF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6E3733" w14:textId="77777777" w:rsidR="006341F4" w:rsidRPr="00FB59D7" w:rsidRDefault="006341F4" w:rsidP="006341F4">
            <w:pPr>
              <w:autoSpaceDE w:val="0"/>
              <w:autoSpaceDN w:val="0"/>
              <w:adjustRightInd w:val="0"/>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5F487A1D"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A819B86"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41</w:t>
            </w:r>
          </w:p>
        </w:tc>
        <w:tc>
          <w:tcPr>
            <w:tcW w:w="998" w:type="dxa"/>
            <w:tcBorders>
              <w:top w:val="nil"/>
              <w:bottom w:val="nil"/>
            </w:tcBorders>
            <w:shd w:val="clear" w:color="auto" w:fill="FFFFFF"/>
            <w:tcMar>
              <w:top w:w="30" w:type="dxa"/>
              <w:left w:w="30" w:type="dxa"/>
              <w:bottom w:w="30" w:type="dxa"/>
              <w:right w:w="30" w:type="dxa"/>
            </w:tcMar>
            <w:vAlign w:val="center"/>
          </w:tcPr>
          <w:p w14:paraId="5938609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54.7</w:t>
            </w:r>
          </w:p>
        </w:tc>
        <w:tc>
          <w:tcPr>
            <w:tcW w:w="1367" w:type="dxa"/>
            <w:tcBorders>
              <w:top w:val="nil"/>
              <w:bottom w:val="nil"/>
            </w:tcBorders>
            <w:shd w:val="clear" w:color="auto" w:fill="FFFFFF"/>
            <w:tcMar>
              <w:top w:w="30" w:type="dxa"/>
              <w:left w:w="30" w:type="dxa"/>
              <w:bottom w:w="30" w:type="dxa"/>
              <w:right w:w="30" w:type="dxa"/>
            </w:tcMar>
            <w:vAlign w:val="center"/>
          </w:tcPr>
          <w:p w14:paraId="62DE2C89"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05F8001"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r w:rsidR="006341F4" w:rsidRPr="00FB59D7" w14:paraId="0B7E76C7"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75142D" w14:textId="77777777" w:rsidR="006341F4" w:rsidRPr="00FB59D7" w:rsidRDefault="006341F4" w:rsidP="006341F4">
            <w:pPr>
              <w:autoSpaceDE w:val="0"/>
              <w:autoSpaceDN w:val="0"/>
              <w:adjustRightInd w:val="0"/>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A93CB1B"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2E38C9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E958F7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AAE9A4E"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76291C2" w14:textId="77777777" w:rsidR="006341F4" w:rsidRPr="00FB59D7" w:rsidRDefault="006341F4" w:rsidP="006341F4">
            <w:pPr>
              <w:autoSpaceDE w:val="0"/>
              <w:autoSpaceDN w:val="0"/>
              <w:adjustRightInd w:val="0"/>
              <w:rPr>
                <w:rFonts w:ascii="Times New Roman" w:hAnsi="Times New Roman" w:cs="Times New Roman"/>
              </w:rPr>
            </w:pPr>
          </w:p>
        </w:tc>
      </w:tr>
    </w:tbl>
    <w:p w14:paraId="0D9F65B8" w14:textId="77777777" w:rsidR="006341F4" w:rsidRPr="00FB59D7" w:rsidRDefault="006341F4" w:rsidP="006341F4">
      <w:pPr>
        <w:autoSpaceDE w:val="0"/>
        <w:autoSpaceDN w:val="0"/>
        <w:adjustRightInd w:val="0"/>
        <w:rPr>
          <w:rFonts w:ascii="Times New Roman" w:hAnsi="Times New Roman" w:cs="Times New Roman"/>
        </w:rPr>
      </w:pPr>
    </w:p>
    <w:tbl>
      <w:tblPr>
        <w:tblW w:w="65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38"/>
        <w:gridCol w:w="1143"/>
        <w:gridCol w:w="998"/>
        <w:gridCol w:w="1368"/>
        <w:gridCol w:w="1441"/>
      </w:tblGrid>
      <w:tr w:rsidR="006341F4" w:rsidRPr="00FB59D7" w14:paraId="30C414B5" w14:textId="77777777" w:rsidTr="006341F4">
        <w:trPr>
          <w:cantSplit/>
          <w:tblHeader/>
          <w:jc w:val="center"/>
        </w:trPr>
        <w:tc>
          <w:tcPr>
            <w:tcW w:w="6505" w:type="dxa"/>
            <w:gridSpan w:val="6"/>
            <w:tcBorders>
              <w:top w:val="nil"/>
              <w:left w:val="nil"/>
              <w:bottom w:val="nil"/>
              <w:right w:val="nil"/>
            </w:tcBorders>
            <w:shd w:val="clear" w:color="auto" w:fill="FFFFFF"/>
            <w:tcMar>
              <w:top w:w="30" w:type="dxa"/>
              <w:left w:w="30" w:type="dxa"/>
              <w:bottom w:w="30" w:type="dxa"/>
              <w:right w:w="30" w:type="dxa"/>
            </w:tcMar>
            <w:vAlign w:val="center"/>
          </w:tcPr>
          <w:p w14:paraId="370E0AE0"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 xml:space="preserve">Tingkat Pendidikan </w:t>
            </w:r>
          </w:p>
        </w:tc>
      </w:tr>
      <w:tr w:rsidR="006341F4" w:rsidRPr="00FB59D7" w14:paraId="1D599F99"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5B3BB8" w14:textId="77777777" w:rsidR="006341F4" w:rsidRPr="00FB59D7" w:rsidRDefault="006341F4" w:rsidP="006341F4">
            <w:pPr>
              <w:autoSpaceDE w:val="0"/>
              <w:autoSpaceDN w:val="0"/>
              <w:adjustRightInd w:val="0"/>
              <w:rPr>
                <w:rFonts w:ascii="Times New Roman" w:hAnsi="Times New Roman" w:cs="Times New Roman"/>
              </w:rPr>
            </w:pPr>
          </w:p>
        </w:tc>
        <w:tc>
          <w:tcPr>
            <w:tcW w:w="8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00EE51F" w14:textId="77777777" w:rsidR="006341F4" w:rsidRPr="00FB59D7"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678CA07"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2EB3A5F"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52B2176"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2AF6245"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Cumulative Percent</w:t>
            </w:r>
          </w:p>
        </w:tc>
      </w:tr>
      <w:tr w:rsidR="006341F4" w:rsidRPr="00FB59D7" w14:paraId="6D293929"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4C82B5"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8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C3F273B"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DIII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DD0D53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F91074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66.7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9D04C1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66.7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704C5E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66.7</w:t>
            </w:r>
          </w:p>
        </w:tc>
      </w:tr>
      <w:tr w:rsidR="006341F4" w:rsidRPr="00FB59D7" w14:paraId="5B28C020"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82B89A" w14:textId="77777777" w:rsidR="006341F4" w:rsidRPr="00FB59D7" w:rsidRDefault="006341F4" w:rsidP="006341F4">
            <w:pPr>
              <w:autoSpaceDE w:val="0"/>
              <w:autoSpaceDN w:val="0"/>
              <w:adjustRightInd w:val="0"/>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Mar>
              <w:top w:w="30" w:type="dxa"/>
              <w:left w:w="30" w:type="dxa"/>
              <w:bottom w:w="30" w:type="dxa"/>
              <w:right w:w="30" w:type="dxa"/>
            </w:tcMar>
          </w:tcPr>
          <w:p w14:paraId="6EF0DC8F"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DIV</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94A5A61"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2479FB9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14:paraId="76B61DE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3A63AC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70.7</w:t>
            </w:r>
          </w:p>
        </w:tc>
      </w:tr>
      <w:tr w:rsidR="006341F4" w:rsidRPr="00FB59D7" w14:paraId="460E034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55F6670" w14:textId="77777777" w:rsidR="006341F4" w:rsidRPr="00FB59D7" w:rsidRDefault="006341F4" w:rsidP="006341F4">
            <w:pPr>
              <w:autoSpaceDE w:val="0"/>
              <w:autoSpaceDN w:val="0"/>
              <w:adjustRightInd w:val="0"/>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Mar>
              <w:top w:w="30" w:type="dxa"/>
              <w:left w:w="30" w:type="dxa"/>
              <w:bottom w:w="30" w:type="dxa"/>
              <w:right w:w="30" w:type="dxa"/>
            </w:tcMar>
          </w:tcPr>
          <w:p w14:paraId="77E9B638"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1/Ners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C0072E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14:paraId="184441B7"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14:paraId="0D99B56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CD081B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97.3</w:t>
            </w:r>
          </w:p>
        </w:tc>
      </w:tr>
      <w:tr w:rsidR="006341F4" w:rsidRPr="00FB59D7" w14:paraId="57F0644A"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A0AFE8" w14:textId="77777777" w:rsidR="006341F4" w:rsidRPr="00FB59D7" w:rsidRDefault="006341F4" w:rsidP="006341F4">
            <w:pPr>
              <w:autoSpaceDE w:val="0"/>
              <w:autoSpaceDN w:val="0"/>
              <w:adjustRightInd w:val="0"/>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Mar>
              <w:top w:w="30" w:type="dxa"/>
              <w:left w:w="30" w:type="dxa"/>
              <w:bottom w:w="30" w:type="dxa"/>
              <w:right w:w="30" w:type="dxa"/>
            </w:tcMar>
          </w:tcPr>
          <w:p w14:paraId="09892D74"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EA16A4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4176BC9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2.7</w:t>
            </w:r>
          </w:p>
        </w:tc>
        <w:tc>
          <w:tcPr>
            <w:tcW w:w="1367" w:type="dxa"/>
            <w:tcBorders>
              <w:top w:val="nil"/>
              <w:bottom w:val="nil"/>
            </w:tcBorders>
            <w:shd w:val="clear" w:color="auto" w:fill="FFFFFF"/>
            <w:tcMar>
              <w:top w:w="30" w:type="dxa"/>
              <w:left w:w="30" w:type="dxa"/>
              <w:bottom w:w="30" w:type="dxa"/>
              <w:right w:w="30" w:type="dxa"/>
            </w:tcMar>
            <w:vAlign w:val="center"/>
          </w:tcPr>
          <w:p w14:paraId="032D0F46"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2AFA8E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r w:rsidR="006341F4" w:rsidRPr="00FB59D7" w14:paraId="4EA72D34"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4453B5" w14:textId="77777777" w:rsidR="006341F4" w:rsidRPr="00FB59D7" w:rsidRDefault="006341F4" w:rsidP="006341F4">
            <w:pPr>
              <w:autoSpaceDE w:val="0"/>
              <w:autoSpaceDN w:val="0"/>
              <w:adjustRightInd w:val="0"/>
              <w:rPr>
                <w:rFonts w:ascii="Arial" w:hAnsi="Arial" w:cs="Arial"/>
                <w:color w:val="000000"/>
                <w:sz w:val="18"/>
                <w:szCs w:val="18"/>
              </w:rPr>
            </w:pPr>
          </w:p>
        </w:tc>
        <w:tc>
          <w:tcPr>
            <w:tcW w:w="8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44C2504"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834D14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D4CC3C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4FF1A8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9A9B591" w14:textId="77777777" w:rsidR="006341F4" w:rsidRPr="00FB59D7" w:rsidRDefault="006341F4" w:rsidP="006341F4">
            <w:pPr>
              <w:autoSpaceDE w:val="0"/>
              <w:autoSpaceDN w:val="0"/>
              <w:adjustRightInd w:val="0"/>
              <w:rPr>
                <w:rFonts w:ascii="Times New Roman" w:hAnsi="Times New Roman" w:cs="Times New Roman"/>
              </w:rPr>
            </w:pPr>
          </w:p>
        </w:tc>
      </w:tr>
    </w:tbl>
    <w:p w14:paraId="7E7E0033" w14:textId="77777777" w:rsidR="006341F4" w:rsidRPr="00FB59D7" w:rsidRDefault="006341F4" w:rsidP="006341F4">
      <w:pPr>
        <w:autoSpaceDE w:val="0"/>
        <w:autoSpaceDN w:val="0"/>
        <w:adjustRightInd w:val="0"/>
        <w:rPr>
          <w:rFonts w:ascii="Times New Roman" w:hAnsi="Times New Roman" w:cs="Times New Roman"/>
        </w:rPr>
      </w:pPr>
    </w:p>
    <w:tbl>
      <w:tblPr>
        <w:tblW w:w="6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69"/>
        <w:gridCol w:w="1143"/>
        <w:gridCol w:w="998"/>
        <w:gridCol w:w="1368"/>
        <w:gridCol w:w="1441"/>
      </w:tblGrid>
      <w:tr w:rsidR="006341F4" w:rsidRPr="00FB59D7" w14:paraId="57AC7A2A" w14:textId="77777777" w:rsidTr="006341F4">
        <w:trPr>
          <w:cantSplit/>
          <w:tblHeader/>
          <w:jc w:val="center"/>
        </w:trPr>
        <w:tc>
          <w:tcPr>
            <w:tcW w:w="6835" w:type="dxa"/>
            <w:gridSpan w:val="6"/>
            <w:tcBorders>
              <w:top w:val="nil"/>
              <w:left w:val="nil"/>
              <w:bottom w:val="nil"/>
              <w:right w:val="nil"/>
            </w:tcBorders>
            <w:shd w:val="clear" w:color="auto" w:fill="FFFFFF"/>
            <w:tcMar>
              <w:top w:w="30" w:type="dxa"/>
              <w:left w:w="30" w:type="dxa"/>
              <w:bottom w:w="30" w:type="dxa"/>
              <w:right w:w="30" w:type="dxa"/>
            </w:tcMar>
            <w:vAlign w:val="center"/>
          </w:tcPr>
          <w:p w14:paraId="42DA9C56"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Lama Bekerja</w:t>
            </w:r>
          </w:p>
        </w:tc>
      </w:tr>
      <w:tr w:rsidR="006341F4" w:rsidRPr="00FB59D7" w14:paraId="00F8499A"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D77ED1" w14:textId="77777777" w:rsidR="006341F4" w:rsidRPr="00FB59D7" w:rsidRDefault="006341F4" w:rsidP="006341F4">
            <w:pPr>
              <w:autoSpaceDE w:val="0"/>
              <w:autoSpaceDN w:val="0"/>
              <w:adjustRightInd w:val="0"/>
              <w:rPr>
                <w:rFonts w:ascii="Times New Roman" w:hAnsi="Times New Roman" w:cs="Times New Roman"/>
              </w:rPr>
            </w:pPr>
          </w:p>
        </w:tc>
        <w:tc>
          <w:tcPr>
            <w:tcW w:w="11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C28DE6E" w14:textId="77777777" w:rsidR="006341F4" w:rsidRPr="00FB59D7"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6EA1F3E"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EBD5BFA"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7E401D"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36E7E83"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Cumulative Percent</w:t>
            </w:r>
          </w:p>
        </w:tc>
      </w:tr>
      <w:tr w:rsidR="006341F4" w:rsidRPr="00FB59D7" w14:paraId="4B4BD581"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2C3C89"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11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C1B3853"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&lt; 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B4CA45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6487AE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5A115EA"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FD28BD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r>
      <w:tr w:rsidR="006341F4" w:rsidRPr="00FB59D7" w14:paraId="53113013"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74A8F67" w14:textId="77777777" w:rsidR="006341F4" w:rsidRPr="00FB59D7" w:rsidRDefault="006341F4" w:rsidP="006341F4">
            <w:pPr>
              <w:autoSpaceDE w:val="0"/>
              <w:autoSpaceDN w:val="0"/>
              <w:adjustRightInd w:val="0"/>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426C3E94"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5-10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DA99DA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34</w:t>
            </w:r>
          </w:p>
        </w:tc>
        <w:tc>
          <w:tcPr>
            <w:tcW w:w="998" w:type="dxa"/>
            <w:tcBorders>
              <w:top w:val="nil"/>
              <w:bottom w:val="nil"/>
            </w:tcBorders>
            <w:shd w:val="clear" w:color="auto" w:fill="FFFFFF"/>
            <w:tcMar>
              <w:top w:w="30" w:type="dxa"/>
              <w:left w:w="30" w:type="dxa"/>
              <w:bottom w:w="30" w:type="dxa"/>
              <w:right w:w="30" w:type="dxa"/>
            </w:tcMar>
            <w:vAlign w:val="center"/>
          </w:tcPr>
          <w:p w14:paraId="7F11694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45.3</w:t>
            </w:r>
          </w:p>
        </w:tc>
        <w:tc>
          <w:tcPr>
            <w:tcW w:w="1367" w:type="dxa"/>
            <w:tcBorders>
              <w:top w:val="nil"/>
              <w:bottom w:val="nil"/>
            </w:tcBorders>
            <w:shd w:val="clear" w:color="auto" w:fill="FFFFFF"/>
            <w:tcMar>
              <w:top w:w="30" w:type="dxa"/>
              <w:left w:w="30" w:type="dxa"/>
              <w:bottom w:w="30" w:type="dxa"/>
              <w:right w:w="30" w:type="dxa"/>
            </w:tcMar>
            <w:vAlign w:val="center"/>
          </w:tcPr>
          <w:p w14:paraId="5A01AF2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DAA2319"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72.0</w:t>
            </w:r>
          </w:p>
        </w:tc>
      </w:tr>
      <w:tr w:rsidR="006341F4" w:rsidRPr="00FB59D7" w14:paraId="7D5E0E7A"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6E395E" w14:textId="77777777" w:rsidR="006341F4" w:rsidRPr="00FB59D7" w:rsidRDefault="006341F4" w:rsidP="006341F4">
            <w:pPr>
              <w:autoSpaceDE w:val="0"/>
              <w:autoSpaceDN w:val="0"/>
              <w:adjustRightInd w:val="0"/>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009BBDA5"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&gt; 10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1C7050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14:paraId="7B18F68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28.0</w:t>
            </w:r>
          </w:p>
        </w:tc>
        <w:tc>
          <w:tcPr>
            <w:tcW w:w="1367" w:type="dxa"/>
            <w:tcBorders>
              <w:top w:val="nil"/>
              <w:bottom w:val="nil"/>
            </w:tcBorders>
            <w:shd w:val="clear" w:color="auto" w:fill="FFFFFF"/>
            <w:tcMar>
              <w:top w:w="30" w:type="dxa"/>
              <w:left w:w="30" w:type="dxa"/>
              <w:bottom w:w="30" w:type="dxa"/>
              <w:right w:w="30" w:type="dxa"/>
            </w:tcMar>
            <w:vAlign w:val="center"/>
          </w:tcPr>
          <w:p w14:paraId="07B73AC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B5740C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r w:rsidR="006341F4" w:rsidRPr="00FB59D7" w14:paraId="491ACA20"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5E50E3" w14:textId="77777777" w:rsidR="006341F4" w:rsidRPr="00FB59D7" w:rsidRDefault="006341F4" w:rsidP="006341F4">
            <w:pPr>
              <w:autoSpaceDE w:val="0"/>
              <w:autoSpaceDN w:val="0"/>
              <w:adjustRightInd w:val="0"/>
              <w:rPr>
                <w:rFonts w:ascii="Arial" w:hAnsi="Arial" w:cs="Arial"/>
                <w:color w:val="000000"/>
                <w:sz w:val="18"/>
                <w:szCs w:val="18"/>
              </w:rPr>
            </w:pPr>
          </w:p>
        </w:tc>
        <w:tc>
          <w:tcPr>
            <w:tcW w:w="11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951E3F6"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5A349D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455293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21A972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1252575" w14:textId="77777777" w:rsidR="006341F4" w:rsidRPr="00FB59D7" w:rsidRDefault="006341F4" w:rsidP="006341F4">
            <w:pPr>
              <w:autoSpaceDE w:val="0"/>
              <w:autoSpaceDN w:val="0"/>
              <w:adjustRightInd w:val="0"/>
              <w:rPr>
                <w:rFonts w:ascii="Times New Roman" w:hAnsi="Times New Roman" w:cs="Times New Roman"/>
              </w:rPr>
            </w:pPr>
          </w:p>
        </w:tc>
      </w:tr>
    </w:tbl>
    <w:p w14:paraId="23C9188D" w14:textId="77777777" w:rsidR="006341F4" w:rsidRPr="00FB59D7" w:rsidRDefault="006341F4" w:rsidP="006341F4">
      <w:pPr>
        <w:autoSpaceDE w:val="0"/>
        <w:autoSpaceDN w:val="0"/>
        <w:adjustRightInd w:val="0"/>
        <w:rPr>
          <w:rFonts w:ascii="Times New Roman" w:hAnsi="Times New Roman" w:cs="Times New Roman"/>
        </w:rPr>
      </w:pPr>
    </w:p>
    <w:tbl>
      <w:tblPr>
        <w:tblW w:w="6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28"/>
        <w:gridCol w:w="1143"/>
        <w:gridCol w:w="998"/>
        <w:gridCol w:w="1368"/>
        <w:gridCol w:w="1441"/>
      </w:tblGrid>
      <w:tr w:rsidR="006341F4" w:rsidRPr="00FB59D7" w14:paraId="74AD9360" w14:textId="77777777" w:rsidTr="006341F4">
        <w:trPr>
          <w:cantSplit/>
          <w:tblHeader/>
          <w:jc w:val="center"/>
        </w:trPr>
        <w:tc>
          <w:tcPr>
            <w:tcW w:w="6595" w:type="dxa"/>
            <w:gridSpan w:val="6"/>
            <w:tcBorders>
              <w:top w:val="nil"/>
              <w:left w:val="nil"/>
              <w:bottom w:val="nil"/>
              <w:right w:val="nil"/>
            </w:tcBorders>
            <w:shd w:val="clear" w:color="auto" w:fill="FFFFFF"/>
            <w:tcMar>
              <w:top w:w="30" w:type="dxa"/>
              <w:left w:w="30" w:type="dxa"/>
              <w:bottom w:w="30" w:type="dxa"/>
              <w:right w:w="30" w:type="dxa"/>
            </w:tcMar>
            <w:vAlign w:val="center"/>
          </w:tcPr>
          <w:p w14:paraId="74BF946A"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lastRenderedPageBreak/>
              <w:t>Tingkat Kewenangan Klinis</w:t>
            </w:r>
          </w:p>
        </w:tc>
      </w:tr>
      <w:tr w:rsidR="006341F4" w:rsidRPr="00FB59D7" w14:paraId="214FC13D"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FBC73B" w14:textId="77777777" w:rsidR="006341F4" w:rsidRPr="00FB59D7" w:rsidRDefault="006341F4" w:rsidP="006341F4">
            <w:pPr>
              <w:autoSpaceDE w:val="0"/>
              <w:autoSpaceDN w:val="0"/>
              <w:adjustRightInd w:val="0"/>
              <w:rPr>
                <w:rFonts w:ascii="Times New Roman" w:hAnsi="Times New Roman" w:cs="Times New Roman"/>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316F7ED" w14:textId="77777777" w:rsidR="006341F4" w:rsidRPr="00FB59D7"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332229A"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566502D"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1EAD36"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0E7A273"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Cumulative Percent</w:t>
            </w:r>
          </w:p>
        </w:tc>
      </w:tr>
      <w:tr w:rsidR="006341F4" w:rsidRPr="00FB59D7" w14:paraId="6D20D7C6"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B50DA1"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D887C2"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PRA PK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CDCEA6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218D67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DE79E4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9AF8226"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2.7</w:t>
            </w:r>
          </w:p>
        </w:tc>
      </w:tr>
      <w:tr w:rsidR="006341F4" w:rsidRPr="00FB59D7" w14:paraId="1EEFC656"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02BD52" w14:textId="77777777" w:rsidR="006341F4" w:rsidRPr="00FB59D7"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14:paraId="2425A5F8"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PK 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35CD0E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2AC6A4B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14:paraId="21A95A1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8F30AB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9.3</w:t>
            </w:r>
          </w:p>
        </w:tc>
      </w:tr>
      <w:tr w:rsidR="006341F4" w:rsidRPr="00FB59D7" w14:paraId="0EA1001E"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98846A" w14:textId="77777777" w:rsidR="006341F4" w:rsidRPr="00FB59D7"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14:paraId="491CD908"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PK 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2BEF1E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44</w:t>
            </w:r>
          </w:p>
        </w:tc>
        <w:tc>
          <w:tcPr>
            <w:tcW w:w="998" w:type="dxa"/>
            <w:tcBorders>
              <w:top w:val="nil"/>
              <w:bottom w:val="nil"/>
            </w:tcBorders>
            <w:shd w:val="clear" w:color="auto" w:fill="FFFFFF"/>
            <w:tcMar>
              <w:top w:w="30" w:type="dxa"/>
              <w:left w:w="30" w:type="dxa"/>
              <w:bottom w:w="30" w:type="dxa"/>
              <w:right w:w="30" w:type="dxa"/>
            </w:tcMar>
            <w:vAlign w:val="center"/>
          </w:tcPr>
          <w:p w14:paraId="2254122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58.7</w:t>
            </w:r>
          </w:p>
        </w:tc>
        <w:tc>
          <w:tcPr>
            <w:tcW w:w="1367" w:type="dxa"/>
            <w:tcBorders>
              <w:top w:val="nil"/>
              <w:bottom w:val="nil"/>
            </w:tcBorders>
            <w:shd w:val="clear" w:color="auto" w:fill="FFFFFF"/>
            <w:tcMar>
              <w:top w:w="30" w:type="dxa"/>
              <w:left w:w="30" w:type="dxa"/>
              <w:bottom w:w="30" w:type="dxa"/>
              <w:right w:w="30" w:type="dxa"/>
            </w:tcMar>
            <w:vAlign w:val="center"/>
          </w:tcPr>
          <w:p w14:paraId="0E48276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11B47E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68.0</w:t>
            </w:r>
          </w:p>
        </w:tc>
      </w:tr>
      <w:tr w:rsidR="006341F4" w:rsidRPr="00FB59D7" w14:paraId="71D0704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8E4B07" w14:textId="77777777" w:rsidR="006341F4" w:rsidRPr="00FB59D7"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14:paraId="5AE11F80"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PK 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9824C77"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14:paraId="66BC3856"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14:paraId="5DCA238A"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EC25F5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94.7</w:t>
            </w:r>
          </w:p>
        </w:tc>
      </w:tr>
      <w:tr w:rsidR="006341F4" w:rsidRPr="00FB59D7" w14:paraId="2C174255"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6F8424" w14:textId="77777777" w:rsidR="006341F4" w:rsidRPr="00FB59D7"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14:paraId="252D5623"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PK 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74E364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6E846EF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5.3</w:t>
            </w:r>
          </w:p>
        </w:tc>
        <w:tc>
          <w:tcPr>
            <w:tcW w:w="1367" w:type="dxa"/>
            <w:tcBorders>
              <w:top w:val="nil"/>
              <w:bottom w:val="nil"/>
            </w:tcBorders>
            <w:shd w:val="clear" w:color="auto" w:fill="FFFFFF"/>
            <w:tcMar>
              <w:top w:w="30" w:type="dxa"/>
              <w:left w:w="30" w:type="dxa"/>
              <w:bottom w:w="30" w:type="dxa"/>
              <w:right w:w="30" w:type="dxa"/>
            </w:tcMar>
            <w:vAlign w:val="center"/>
          </w:tcPr>
          <w:p w14:paraId="69A3117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FE2D52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r w:rsidR="006341F4" w:rsidRPr="00FB59D7" w14:paraId="233F23BB"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588D93" w14:textId="77777777" w:rsidR="006341F4" w:rsidRPr="00FB59D7"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73BF9F2"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2F0A5E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51AA6A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A79276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4EA1548" w14:textId="77777777" w:rsidR="006341F4" w:rsidRPr="00FB59D7" w:rsidRDefault="006341F4" w:rsidP="006341F4">
            <w:pPr>
              <w:autoSpaceDE w:val="0"/>
              <w:autoSpaceDN w:val="0"/>
              <w:adjustRightInd w:val="0"/>
              <w:rPr>
                <w:rFonts w:ascii="Times New Roman" w:hAnsi="Times New Roman" w:cs="Times New Roman"/>
              </w:rPr>
            </w:pPr>
          </w:p>
        </w:tc>
      </w:tr>
    </w:tbl>
    <w:p w14:paraId="484A75BB" w14:textId="77777777" w:rsidR="006341F4" w:rsidRPr="00FB59D7" w:rsidRDefault="006341F4" w:rsidP="006341F4">
      <w:pPr>
        <w:autoSpaceDE w:val="0"/>
        <w:autoSpaceDN w:val="0"/>
        <w:adjustRightInd w:val="0"/>
        <w:rPr>
          <w:rFonts w:ascii="Times New Roman" w:hAnsi="Times New Roman" w:cs="Times New Roman"/>
        </w:rPr>
      </w:pPr>
    </w:p>
    <w:p w14:paraId="6B9354A2" w14:textId="77777777" w:rsidR="006341F4" w:rsidRDefault="006341F4" w:rsidP="006341F4">
      <w:pPr>
        <w:jc w:val="center"/>
        <w:rPr>
          <w:rFonts w:ascii="Times New Roman" w:hAnsi="Times New Roman" w:cs="Times New Roman"/>
        </w:rPr>
      </w:pPr>
    </w:p>
    <w:p w14:paraId="0E22B28E" w14:textId="77777777" w:rsidR="006341F4" w:rsidRPr="009C0436" w:rsidRDefault="006341F4" w:rsidP="006341F4">
      <w:pPr>
        <w:jc w:val="center"/>
        <w:rPr>
          <w:rFonts w:ascii="Times New Roman" w:hAnsi="Times New Roman" w:cs="Times New Roman"/>
          <w:b/>
          <w:u w:val="single"/>
        </w:rPr>
      </w:pPr>
      <w:r w:rsidRPr="009C0436">
        <w:rPr>
          <w:rFonts w:ascii="Times New Roman" w:hAnsi="Times New Roman" w:cs="Times New Roman"/>
          <w:b/>
          <w:u w:val="single"/>
        </w:rPr>
        <w:t xml:space="preserve">HASIL UJI NORMALITAS DATA </w:t>
      </w:r>
    </w:p>
    <w:p w14:paraId="6428B40C" w14:textId="77777777" w:rsidR="006341F4" w:rsidRPr="009C0436" w:rsidRDefault="006341F4" w:rsidP="006341F4">
      <w:pPr>
        <w:jc w:val="center"/>
        <w:rPr>
          <w:rFonts w:ascii="Times New Roman" w:hAnsi="Times New Roman" w:cs="Times New Roman"/>
          <w:b/>
          <w:u w:val="single"/>
        </w:rPr>
      </w:pPr>
      <w:r w:rsidRPr="009C0436">
        <w:rPr>
          <w:rFonts w:ascii="Times New Roman" w:hAnsi="Times New Roman" w:cs="Times New Roman"/>
          <w:b/>
          <w:u w:val="single"/>
        </w:rPr>
        <w:t>SKOR PERSEPSI PERAWAT MENGENAI SPIRITUALITAS</w:t>
      </w:r>
    </w:p>
    <w:p w14:paraId="08900E9F" w14:textId="77777777" w:rsidR="006341F4" w:rsidRDefault="006341F4" w:rsidP="006341F4">
      <w:pPr>
        <w:autoSpaceDE w:val="0"/>
        <w:autoSpaceDN w:val="0"/>
        <w:adjustRightInd w:val="0"/>
        <w:rPr>
          <w:rFonts w:ascii="Times New Roman" w:hAnsi="Times New Roman" w:cs="Times New Roman"/>
        </w:rPr>
      </w:pPr>
    </w:p>
    <w:p w14:paraId="198DB092" w14:textId="77777777" w:rsidR="006341F4" w:rsidRPr="00FB59D7" w:rsidRDefault="006341F4" w:rsidP="006341F4">
      <w:pPr>
        <w:autoSpaceDE w:val="0"/>
        <w:autoSpaceDN w:val="0"/>
        <w:adjustRightInd w:val="0"/>
        <w:rPr>
          <w:rFonts w:ascii="Times New Roman" w:hAnsi="Times New Roman" w:cs="Times New Roman"/>
        </w:rPr>
      </w:pPr>
    </w:p>
    <w:tbl>
      <w:tblPr>
        <w:tblW w:w="82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25"/>
        <w:gridCol w:w="1000"/>
        <w:gridCol w:w="998"/>
        <w:gridCol w:w="1000"/>
        <w:gridCol w:w="1000"/>
        <w:gridCol w:w="1000"/>
        <w:gridCol w:w="1000"/>
      </w:tblGrid>
      <w:tr w:rsidR="006341F4" w:rsidRPr="00FB59D7" w14:paraId="1794C290" w14:textId="77777777" w:rsidTr="006341F4">
        <w:trPr>
          <w:cantSplit/>
          <w:tblHeader/>
          <w:jc w:val="center"/>
        </w:trPr>
        <w:tc>
          <w:tcPr>
            <w:tcW w:w="8223" w:type="dxa"/>
            <w:gridSpan w:val="7"/>
            <w:tcBorders>
              <w:top w:val="nil"/>
              <w:left w:val="nil"/>
              <w:bottom w:val="nil"/>
              <w:right w:val="nil"/>
            </w:tcBorders>
            <w:shd w:val="clear" w:color="auto" w:fill="FFFFFF"/>
            <w:tcMar>
              <w:top w:w="30" w:type="dxa"/>
              <w:left w:w="30" w:type="dxa"/>
              <w:bottom w:w="30" w:type="dxa"/>
              <w:right w:w="30" w:type="dxa"/>
            </w:tcMar>
            <w:vAlign w:val="center"/>
          </w:tcPr>
          <w:p w14:paraId="6BBB9D77"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Case Processing Summary</w:t>
            </w:r>
          </w:p>
        </w:tc>
      </w:tr>
      <w:tr w:rsidR="006341F4" w:rsidRPr="00FB59D7" w14:paraId="46BB2A3B" w14:textId="77777777" w:rsidTr="006341F4">
        <w:trPr>
          <w:cantSplit/>
          <w:tblHeader/>
          <w:jc w:val="center"/>
        </w:trPr>
        <w:tc>
          <w:tcPr>
            <w:tcW w:w="22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0F8CA2E" w14:textId="77777777" w:rsidR="006341F4" w:rsidRPr="00FB59D7" w:rsidRDefault="006341F4" w:rsidP="006341F4">
            <w:pPr>
              <w:autoSpaceDE w:val="0"/>
              <w:autoSpaceDN w:val="0"/>
              <w:adjustRightInd w:val="0"/>
              <w:rPr>
                <w:rFonts w:ascii="Times New Roman" w:hAnsi="Times New Roman" w:cs="Times New Roman"/>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23712592"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Cases</w:t>
            </w:r>
          </w:p>
        </w:tc>
      </w:tr>
      <w:tr w:rsidR="006341F4" w:rsidRPr="00FB59D7" w14:paraId="0801105E" w14:textId="77777777" w:rsidTr="006341F4">
        <w:trPr>
          <w:cantSplit/>
          <w:tblHeader/>
          <w:jc w:val="center"/>
        </w:trPr>
        <w:tc>
          <w:tcPr>
            <w:tcW w:w="22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54FEB42" w14:textId="77777777" w:rsidR="006341F4" w:rsidRPr="00FB59D7" w:rsidRDefault="006341F4" w:rsidP="006341F4">
            <w:pPr>
              <w:autoSpaceDE w:val="0"/>
              <w:autoSpaceDN w:val="0"/>
              <w:adjustRightInd w:val="0"/>
              <w:rPr>
                <w:rFonts w:ascii="Times New Roman" w:hAnsi="Times New Roman" w:cs="Times New Roman"/>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14:paraId="360103F1"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14:paraId="6000FA88"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14:paraId="20982646"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Total</w:t>
            </w:r>
          </w:p>
        </w:tc>
      </w:tr>
      <w:tr w:rsidR="006341F4" w:rsidRPr="00FB59D7" w14:paraId="3794D298" w14:textId="77777777" w:rsidTr="006341F4">
        <w:trPr>
          <w:cantSplit/>
          <w:tblHeader/>
          <w:jc w:val="center"/>
        </w:trPr>
        <w:tc>
          <w:tcPr>
            <w:tcW w:w="22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BDD9DD2" w14:textId="77777777" w:rsidR="006341F4" w:rsidRPr="00FB59D7" w:rsidRDefault="006341F4" w:rsidP="006341F4">
            <w:pPr>
              <w:autoSpaceDE w:val="0"/>
              <w:autoSpaceDN w:val="0"/>
              <w:adjustRightInd w:val="0"/>
              <w:rPr>
                <w:rFonts w:ascii="Times New Roman" w:hAnsi="Times New Roman" w:cs="Times New Roman"/>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FFC598D"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3F047560"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2917C728"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104016DC"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05B9BAC9"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413F61B9"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r>
      <w:tr w:rsidR="006341F4" w:rsidRPr="00FB59D7" w14:paraId="03EFEFD7" w14:textId="77777777" w:rsidTr="006341F4">
        <w:trPr>
          <w:cantSplit/>
          <w:jc w:val="center"/>
        </w:trPr>
        <w:tc>
          <w:tcPr>
            <w:tcW w:w="22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5FE9A2"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Skor Persepsi Perawat Mengenai Spiritualitas</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7192D29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8A552B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963973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CAC02A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DEF727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6068A2E"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bl>
    <w:p w14:paraId="26D0B884" w14:textId="77777777" w:rsidR="006341F4" w:rsidRPr="00FB59D7" w:rsidRDefault="006341F4" w:rsidP="006341F4">
      <w:pPr>
        <w:autoSpaceDE w:val="0"/>
        <w:autoSpaceDN w:val="0"/>
        <w:adjustRightInd w:val="0"/>
        <w:rPr>
          <w:rFonts w:ascii="Times New Roman" w:hAnsi="Times New Roman" w:cs="Times New Roman"/>
        </w:rPr>
      </w:pPr>
    </w:p>
    <w:p w14:paraId="30435647" w14:textId="77777777" w:rsidR="006341F4" w:rsidRPr="00FB59D7" w:rsidRDefault="006341F4" w:rsidP="006341F4">
      <w:pPr>
        <w:autoSpaceDE w:val="0"/>
        <w:autoSpaceDN w:val="0"/>
        <w:adjustRightInd w:val="0"/>
        <w:rPr>
          <w:rFonts w:ascii="Times New Roman" w:hAnsi="Times New Roman" w:cs="Times New Roman"/>
        </w:rPr>
      </w:pPr>
    </w:p>
    <w:tbl>
      <w:tblPr>
        <w:tblW w:w="83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91"/>
        <w:gridCol w:w="2401"/>
        <w:gridCol w:w="1858"/>
        <w:gridCol w:w="1000"/>
        <w:gridCol w:w="1051"/>
      </w:tblGrid>
      <w:tr w:rsidR="006341F4" w:rsidRPr="00FB59D7" w14:paraId="32CEFC16" w14:textId="77777777" w:rsidTr="006341F4">
        <w:trPr>
          <w:cantSplit/>
          <w:tblHeader/>
          <w:jc w:val="center"/>
        </w:trPr>
        <w:tc>
          <w:tcPr>
            <w:tcW w:w="8301" w:type="dxa"/>
            <w:gridSpan w:val="5"/>
            <w:tcBorders>
              <w:top w:val="nil"/>
              <w:left w:val="nil"/>
              <w:bottom w:val="nil"/>
              <w:right w:val="nil"/>
            </w:tcBorders>
            <w:shd w:val="clear" w:color="auto" w:fill="FFFFFF"/>
            <w:tcMar>
              <w:top w:w="30" w:type="dxa"/>
              <w:left w:w="30" w:type="dxa"/>
              <w:bottom w:w="30" w:type="dxa"/>
              <w:right w:w="30" w:type="dxa"/>
            </w:tcMar>
            <w:vAlign w:val="center"/>
          </w:tcPr>
          <w:p w14:paraId="2251AFB8"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Descriptives</w:t>
            </w:r>
          </w:p>
        </w:tc>
      </w:tr>
      <w:tr w:rsidR="006341F4" w:rsidRPr="00FB59D7" w14:paraId="07CF28ED" w14:textId="77777777" w:rsidTr="006341F4">
        <w:trPr>
          <w:cantSplit/>
          <w:tblHeader/>
          <w:jc w:val="center"/>
        </w:trPr>
        <w:tc>
          <w:tcPr>
            <w:tcW w:w="199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A9B474" w14:textId="77777777" w:rsidR="006341F4" w:rsidRPr="00FB59D7" w:rsidRDefault="006341F4" w:rsidP="006341F4">
            <w:pPr>
              <w:autoSpaceDE w:val="0"/>
              <w:autoSpaceDN w:val="0"/>
              <w:adjustRightInd w:val="0"/>
              <w:rPr>
                <w:rFonts w:ascii="Times New Roman" w:hAnsi="Times New Roman" w:cs="Times New Roman"/>
              </w:rPr>
            </w:pPr>
          </w:p>
        </w:tc>
        <w:tc>
          <w:tcPr>
            <w:tcW w:w="2401"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0E7CA587" w14:textId="77777777" w:rsidR="006341F4" w:rsidRPr="00FB59D7" w:rsidRDefault="006341F4" w:rsidP="006341F4">
            <w:pPr>
              <w:autoSpaceDE w:val="0"/>
              <w:autoSpaceDN w:val="0"/>
              <w:adjustRightInd w:val="0"/>
              <w:rPr>
                <w:rFonts w:ascii="Times New Roman" w:hAnsi="Times New Roman" w:cs="Times New Roman"/>
              </w:rPr>
            </w:pPr>
          </w:p>
        </w:tc>
        <w:tc>
          <w:tcPr>
            <w:tcW w:w="18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EE6E849" w14:textId="77777777" w:rsidR="006341F4" w:rsidRPr="00FB59D7" w:rsidRDefault="006341F4" w:rsidP="006341F4">
            <w:pPr>
              <w:autoSpaceDE w:val="0"/>
              <w:autoSpaceDN w:val="0"/>
              <w:adjustRightInd w:val="0"/>
              <w:rPr>
                <w:rFonts w:ascii="Times New Roman" w:hAnsi="Times New Roman" w:cs="Times New Roman"/>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B6A13DB"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Statistic</w:t>
            </w:r>
          </w:p>
        </w:tc>
        <w:tc>
          <w:tcPr>
            <w:tcW w:w="10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F88A283"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Std. Error</w:t>
            </w:r>
          </w:p>
        </w:tc>
      </w:tr>
      <w:tr w:rsidR="006341F4" w:rsidRPr="00FB59D7" w14:paraId="5C87956A" w14:textId="77777777" w:rsidTr="006341F4">
        <w:trPr>
          <w:cantSplit/>
          <w:tblHeader/>
          <w:jc w:val="center"/>
        </w:trPr>
        <w:tc>
          <w:tcPr>
            <w:tcW w:w="199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61BB74"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Skor Persepsi Perawat Mengenai Spiritualitas</w:t>
            </w:r>
          </w:p>
        </w:tc>
        <w:tc>
          <w:tcPr>
            <w:tcW w:w="425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D612331"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28FBE4E"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146.85</w:t>
            </w:r>
          </w:p>
        </w:tc>
        <w:tc>
          <w:tcPr>
            <w:tcW w:w="10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F84965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1.088</w:t>
            </w:r>
          </w:p>
        </w:tc>
      </w:tr>
      <w:tr w:rsidR="006341F4" w:rsidRPr="00FB59D7" w14:paraId="4ED347CB"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7BE43D" w14:textId="77777777" w:rsidR="006341F4" w:rsidRPr="00FB59D7" w:rsidRDefault="006341F4" w:rsidP="006341F4">
            <w:pPr>
              <w:autoSpaceDE w:val="0"/>
              <w:autoSpaceDN w:val="0"/>
              <w:adjustRightInd w:val="0"/>
              <w:rPr>
                <w:rFonts w:ascii="Arial" w:hAnsi="Arial" w:cs="Arial"/>
                <w:color w:val="000000"/>
                <w:sz w:val="18"/>
                <w:szCs w:val="18"/>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14:paraId="23EFE51C"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45351AB2"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14DE8F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144.68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44F0394E"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7A7C1566"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760426" w14:textId="77777777" w:rsidR="006341F4" w:rsidRPr="00FB59D7" w:rsidRDefault="006341F4" w:rsidP="006341F4">
            <w:pPr>
              <w:autoSpaceDE w:val="0"/>
              <w:autoSpaceDN w:val="0"/>
              <w:adjustRightInd w:val="0"/>
              <w:rPr>
                <w:rFonts w:ascii="Times New Roman" w:hAnsi="Times New Roman" w:cs="Times New Roman"/>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14:paraId="3C89F1A2" w14:textId="77777777" w:rsidR="006341F4" w:rsidRPr="00FB59D7" w:rsidRDefault="006341F4" w:rsidP="006341F4">
            <w:pPr>
              <w:autoSpaceDE w:val="0"/>
              <w:autoSpaceDN w:val="0"/>
              <w:adjustRightInd w:val="0"/>
              <w:rPr>
                <w:rFonts w:ascii="Times New Roman" w:hAnsi="Times New Roman" w:cs="Times New Roman"/>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1307A6CD"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796BCDF"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149.02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5CD88BE7"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73DF138A"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4DED42"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993B28E"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235A031"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146.18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6E4F50E3"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32980FEC"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FD97BB"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EB2D1DA"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D2967C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143.00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787EC6A8"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72A3C4AD"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A79200"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D98C57E"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8DD5527"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88.857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5E18A5F6"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75CF8AFF"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BD19C9"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492EE16"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3C4B96D"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9.426</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5D0A78F7"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263DC46A"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144EBA"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41CF33D"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5AC317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131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59F1A46D"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1361897B"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A4CFAE"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FC01065"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6419F6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175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2E8DDCEF"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449748DB"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E3E031"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41C8D99"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670D93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44</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424AA48B"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79505A7B"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D2C3A9"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2A91CE4"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CC5F8E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14:paraId="41EB4204" w14:textId="77777777" w:rsidR="006341F4" w:rsidRPr="00FB59D7" w:rsidRDefault="006341F4" w:rsidP="006341F4">
            <w:pPr>
              <w:autoSpaceDE w:val="0"/>
              <w:autoSpaceDN w:val="0"/>
              <w:adjustRightInd w:val="0"/>
              <w:rPr>
                <w:rFonts w:ascii="Times New Roman" w:hAnsi="Times New Roman" w:cs="Times New Roman"/>
              </w:rPr>
            </w:pPr>
          </w:p>
        </w:tc>
      </w:tr>
      <w:tr w:rsidR="006341F4" w:rsidRPr="00FB59D7" w14:paraId="1816EE21" w14:textId="77777777" w:rsidTr="006341F4">
        <w:trPr>
          <w:cantSplit/>
          <w:tblHeader/>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AC2862" w14:textId="77777777" w:rsidR="006341F4" w:rsidRPr="00FB59D7"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995E947"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723330A"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1.130</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14:paraId="4C69F63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.277</w:t>
            </w:r>
          </w:p>
        </w:tc>
      </w:tr>
      <w:tr w:rsidR="006341F4" w:rsidRPr="00FB59D7" w14:paraId="20EDD0BA" w14:textId="77777777" w:rsidTr="006341F4">
        <w:trPr>
          <w:cantSplit/>
          <w:jc w:val="center"/>
        </w:trPr>
        <w:tc>
          <w:tcPr>
            <w:tcW w:w="19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BA152C" w14:textId="77777777" w:rsidR="006341F4" w:rsidRPr="00FB59D7" w:rsidRDefault="006341F4" w:rsidP="006341F4">
            <w:pPr>
              <w:autoSpaceDE w:val="0"/>
              <w:autoSpaceDN w:val="0"/>
              <w:adjustRightInd w:val="0"/>
              <w:rPr>
                <w:rFonts w:ascii="Arial" w:hAnsi="Arial" w:cs="Arial"/>
                <w:color w:val="000000"/>
                <w:sz w:val="18"/>
                <w:szCs w:val="18"/>
              </w:rPr>
            </w:pPr>
          </w:p>
        </w:tc>
        <w:tc>
          <w:tcPr>
            <w:tcW w:w="425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7CB00C3"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1E9397E"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1.027</w:t>
            </w:r>
          </w:p>
        </w:tc>
        <w:tc>
          <w:tcPr>
            <w:tcW w:w="10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B4F6BF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.548</w:t>
            </w:r>
          </w:p>
        </w:tc>
      </w:tr>
    </w:tbl>
    <w:p w14:paraId="5E6D3BEC" w14:textId="77777777" w:rsidR="006341F4" w:rsidRPr="00FB59D7" w:rsidRDefault="006341F4" w:rsidP="006341F4">
      <w:pPr>
        <w:autoSpaceDE w:val="0"/>
        <w:autoSpaceDN w:val="0"/>
        <w:adjustRightInd w:val="0"/>
        <w:rPr>
          <w:rFonts w:ascii="Times New Roman" w:hAnsi="Times New Roman" w:cs="Times New Roman"/>
        </w:rPr>
      </w:pPr>
    </w:p>
    <w:p w14:paraId="1FA0AA19" w14:textId="77777777" w:rsidR="006341F4" w:rsidRPr="00FB59D7" w:rsidRDefault="006341F4" w:rsidP="006341F4">
      <w:pPr>
        <w:autoSpaceDE w:val="0"/>
        <w:autoSpaceDN w:val="0"/>
        <w:adjustRightInd w:val="0"/>
        <w:rPr>
          <w:rFonts w:ascii="Times New Roman" w:hAnsi="Times New Roman" w:cs="Times New Roman"/>
        </w:rPr>
      </w:pPr>
    </w:p>
    <w:tbl>
      <w:tblPr>
        <w:tblW w:w="8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6341F4" w:rsidRPr="00FB59D7" w14:paraId="2B8C4E28" w14:textId="77777777" w:rsidTr="006341F4">
        <w:trPr>
          <w:cantSplit/>
          <w:tblHeader/>
          <w:jc w:val="cent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14:paraId="71AA40FE"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lastRenderedPageBreak/>
              <w:t>Tests of Normality</w:t>
            </w:r>
          </w:p>
        </w:tc>
      </w:tr>
      <w:tr w:rsidR="006341F4" w:rsidRPr="00FB59D7" w14:paraId="110903DD" w14:textId="77777777" w:rsidTr="006341F4">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09F0E00" w14:textId="77777777" w:rsidR="006341F4" w:rsidRPr="00FB59D7" w:rsidRDefault="006341F4" w:rsidP="006341F4">
            <w:pPr>
              <w:autoSpaceDE w:val="0"/>
              <w:autoSpaceDN w:val="0"/>
              <w:adjustRightInd w:val="0"/>
              <w:rPr>
                <w:rFonts w:ascii="Times New Roman" w:hAnsi="Times New Roman" w:cs="Times New Roman"/>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30E8FC0E"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Kolmogorov-Smirnov</w:t>
            </w:r>
            <w:r w:rsidRPr="00FB59D7">
              <w:rPr>
                <w:rFonts w:ascii="Arial" w:hAnsi="Arial" w:cs="Arial"/>
                <w:color w:val="000000"/>
                <w:sz w:val="18"/>
                <w:szCs w:val="18"/>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751A67B2"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Shapiro-Wilk</w:t>
            </w:r>
          </w:p>
        </w:tc>
      </w:tr>
      <w:tr w:rsidR="006341F4" w:rsidRPr="00FB59D7" w14:paraId="19A2E352" w14:textId="77777777" w:rsidTr="006341F4">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1E5F3DA" w14:textId="77777777" w:rsidR="006341F4" w:rsidRPr="00FB59D7" w:rsidRDefault="006341F4" w:rsidP="006341F4">
            <w:pPr>
              <w:autoSpaceDE w:val="0"/>
              <w:autoSpaceDN w:val="0"/>
              <w:adjustRightInd w:val="0"/>
              <w:rPr>
                <w:rFonts w:ascii="Times New Roman" w:hAnsi="Times New Roman" w:cs="Times New Roman"/>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DC8BF60"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69627CCC"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025A7D6C"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648A4D82"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28CC53B0"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41B36127"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Sig.</w:t>
            </w:r>
          </w:p>
        </w:tc>
      </w:tr>
      <w:tr w:rsidR="006341F4" w:rsidRPr="00FB59D7" w14:paraId="0442BC3A" w14:textId="77777777" w:rsidTr="006341F4">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8F78593"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Skor Persepsi Perawat Mengenai Spiritualitas</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6ACC2880"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.165</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53A9702"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3BFFFC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17C3EC74"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.907</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252E75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1820691"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.000</w:t>
            </w:r>
          </w:p>
        </w:tc>
      </w:tr>
      <w:tr w:rsidR="006341F4" w:rsidRPr="00FB59D7" w14:paraId="302845A1" w14:textId="77777777" w:rsidTr="006341F4">
        <w:trPr>
          <w:cantSplit/>
          <w:jc w:val="center"/>
        </w:trPr>
        <w:tc>
          <w:tcPr>
            <w:tcW w:w="4398" w:type="dxa"/>
            <w:gridSpan w:val="3"/>
            <w:tcBorders>
              <w:top w:val="nil"/>
              <w:left w:val="nil"/>
              <w:bottom w:val="nil"/>
              <w:right w:val="nil"/>
            </w:tcBorders>
            <w:shd w:val="clear" w:color="auto" w:fill="FFFFFF"/>
            <w:tcMar>
              <w:top w:w="30" w:type="dxa"/>
              <w:left w:w="30" w:type="dxa"/>
              <w:bottom w:w="30" w:type="dxa"/>
              <w:right w:w="30" w:type="dxa"/>
            </w:tcMar>
          </w:tcPr>
          <w:p w14:paraId="0F3B9E7E"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14:paraId="7D3BFBB2" w14:textId="77777777" w:rsidR="006341F4" w:rsidRPr="00FB59D7" w:rsidRDefault="006341F4" w:rsidP="006341F4">
            <w:pPr>
              <w:autoSpaceDE w:val="0"/>
              <w:autoSpaceDN w:val="0"/>
              <w:adjustRightInd w:val="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133D726" w14:textId="77777777" w:rsidR="006341F4" w:rsidRPr="00FB59D7" w:rsidRDefault="006341F4" w:rsidP="006341F4">
            <w:pPr>
              <w:autoSpaceDE w:val="0"/>
              <w:autoSpaceDN w:val="0"/>
              <w:adjustRightInd w:val="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3CD18D78" w14:textId="77777777" w:rsidR="006341F4" w:rsidRPr="00FB59D7" w:rsidRDefault="006341F4" w:rsidP="006341F4">
            <w:pPr>
              <w:autoSpaceDE w:val="0"/>
              <w:autoSpaceDN w:val="0"/>
              <w:adjustRightInd w:val="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E2D0511" w14:textId="77777777" w:rsidR="006341F4" w:rsidRPr="00FB59D7" w:rsidRDefault="006341F4" w:rsidP="006341F4">
            <w:pPr>
              <w:autoSpaceDE w:val="0"/>
              <w:autoSpaceDN w:val="0"/>
              <w:adjustRightInd w:val="0"/>
              <w:rPr>
                <w:rFonts w:ascii="Times New Roman" w:hAnsi="Times New Roman" w:cs="Times New Roman"/>
              </w:rPr>
            </w:pPr>
          </w:p>
        </w:tc>
      </w:tr>
    </w:tbl>
    <w:p w14:paraId="75A45BB1" w14:textId="77777777" w:rsidR="006341F4" w:rsidRPr="00FB59D7" w:rsidRDefault="006341F4" w:rsidP="006341F4">
      <w:pPr>
        <w:autoSpaceDE w:val="0"/>
        <w:autoSpaceDN w:val="0"/>
        <w:adjustRightInd w:val="0"/>
        <w:rPr>
          <w:rFonts w:ascii="Times New Roman" w:hAnsi="Times New Roman" w:cs="Times New Roman"/>
        </w:rPr>
      </w:pPr>
    </w:p>
    <w:p w14:paraId="3D5E8638" w14:textId="77777777" w:rsidR="006341F4" w:rsidRDefault="006341F4" w:rsidP="006341F4">
      <w:pPr>
        <w:spacing w:line="360" w:lineRule="auto"/>
        <w:ind w:left="284"/>
        <w:jc w:val="both"/>
        <w:rPr>
          <w:rFonts w:ascii="Times New Roman" w:hAnsi="Times New Roman" w:cs="Times New Roman"/>
        </w:rPr>
      </w:pPr>
      <w:r>
        <w:rPr>
          <w:rFonts w:ascii="Times New Roman" w:hAnsi="Times New Roman" w:cs="Times New Roman"/>
        </w:rPr>
        <w:t xml:space="preserve">KESIMPULAN: </w:t>
      </w:r>
    </w:p>
    <w:p w14:paraId="6E4FE1FD" w14:textId="77777777" w:rsidR="006341F4" w:rsidRDefault="006341F4" w:rsidP="006341F4">
      <w:pPr>
        <w:spacing w:line="360" w:lineRule="auto"/>
        <w:ind w:left="284"/>
        <w:jc w:val="both"/>
        <w:rPr>
          <w:rFonts w:ascii="Times New Roman" w:hAnsi="Times New Roman"/>
        </w:rPr>
      </w:pPr>
      <w:r>
        <w:rPr>
          <w:rFonts w:ascii="Times New Roman" w:hAnsi="Times New Roman" w:cs="Times New Roman"/>
        </w:rPr>
        <w:t>Nilai p&lt;0,05 artinya data tidak terdistribusi normal, maka analisis data menggunakan nilai median, yaitu “</w:t>
      </w:r>
      <w:r w:rsidRPr="00C6576D">
        <w:rPr>
          <w:rFonts w:ascii="Times New Roman" w:hAnsi="Times New Roman"/>
        </w:rPr>
        <w:t xml:space="preserve">sangat </w:t>
      </w:r>
      <w:proofErr w:type="gramStart"/>
      <w:r>
        <w:rPr>
          <w:rFonts w:ascii="Times New Roman" w:hAnsi="Times New Roman"/>
        </w:rPr>
        <w:t>penting”  jika</w:t>
      </w:r>
      <w:proofErr w:type="gramEnd"/>
      <w:r>
        <w:rPr>
          <w:rFonts w:ascii="Times New Roman" w:hAnsi="Times New Roman"/>
        </w:rPr>
        <w:t xml:space="preserve"> skor ≥ 143 dan “kurang penting” jika skor  &lt; 143.</w:t>
      </w:r>
    </w:p>
    <w:p w14:paraId="099DAA57" w14:textId="77777777" w:rsidR="006341F4" w:rsidRDefault="006341F4" w:rsidP="006341F4">
      <w:pPr>
        <w:rPr>
          <w:rFonts w:ascii="Times New Roman" w:hAnsi="Times New Roman"/>
        </w:rPr>
      </w:pPr>
    </w:p>
    <w:p w14:paraId="009C6FCD" w14:textId="77777777" w:rsidR="006341F4" w:rsidRDefault="006341F4" w:rsidP="006341F4">
      <w:pPr>
        <w:rPr>
          <w:rFonts w:ascii="Times New Roman" w:hAnsi="Times New Roman"/>
        </w:rPr>
      </w:pPr>
    </w:p>
    <w:p w14:paraId="0C79B4B0" w14:textId="77777777" w:rsidR="006341F4" w:rsidRDefault="006341F4" w:rsidP="006341F4">
      <w:pPr>
        <w:rPr>
          <w:rFonts w:ascii="Times New Roman" w:hAnsi="Times New Roman"/>
        </w:rPr>
      </w:pPr>
    </w:p>
    <w:p w14:paraId="341573AB" w14:textId="77777777" w:rsidR="006341F4" w:rsidRPr="009C0436" w:rsidRDefault="006341F4" w:rsidP="006341F4">
      <w:pPr>
        <w:jc w:val="center"/>
        <w:rPr>
          <w:rFonts w:ascii="Times New Roman" w:hAnsi="Times New Roman"/>
          <w:b/>
          <w:u w:val="single"/>
        </w:rPr>
      </w:pPr>
      <w:r w:rsidRPr="009C0436">
        <w:rPr>
          <w:rFonts w:ascii="Times New Roman" w:hAnsi="Times New Roman"/>
          <w:b/>
          <w:u w:val="single"/>
        </w:rPr>
        <w:t>HASIL ANALISIS PERSEPSI PERAWAT MENGENAI SPIRITUALITAS</w:t>
      </w:r>
    </w:p>
    <w:p w14:paraId="36034126" w14:textId="77777777" w:rsidR="006341F4" w:rsidRDefault="006341F4" w:rsidP="006341F4">
      <w:pPr>
        <w:autoSpaceDE w:val="0"/>
        <w:autoSpaceDN w:val="0"/>
        <w:adjustRightInd w:val="0"/>
        <w:jc w:val="center"/>
        <w:rPr>
          <w:rFonts w:ascii="Times New Roman" w:hAnsi="Times New Roman" w:cs="Times New Roman"/>
        </w:rPr>
      </w:pPr>
    </w:p>
    <w:p w14:paraId="35E71EB7" w14:textId="77777777" w:rsidR="006341F4" w:rsidRPr="00FB59D7" w:rsidRDefault="006341F4" w:rsidP="006341F4">
      <w:pPr>
        <w:autoSpaceDE w:val="0"/>
        <w:autoSpaceDN w:val="0"/>
        <w:adjustRightInd w:val="0"/>
        <w:jc w:val="center"/>
        <w:rPr>
          <w:rFonts w:ascii="Times New Roman" w:hAnsi="Times New Roman" w:cs="Times New Roman"/>
        </w:rPr>
      </w:pPr>
    </w:p>
    <w:tbl>
      <w:tblPr>
        <w:tblW w:w="26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8"/>
        <w:gridCol w:w="1000"/>
      </w:tblGrid>
      <w:tr w:rsidR="006341F4" w:rsidRPr="00FB59D7" w14:paraId="49FFE8D9" w14:textId="77777777" w:rsidTr="006341F4">
        <w:trPr>
          <w:cantSplit/>
          <w:tblHeader/>
          <w:jc w:val="center"/>
        </w:trPr>
        <w:tc>
          <w:tcPr>
            <w:tcW w:w="2648" w:type="dxa"/>
            <w:gridSpan w:val="3"/>
            <w:tcBorders>
              <w:top w:val="nil"/>
              <w:left w:val="nil"/>
              <w:bottom w:val="nil"/>
              <w:right w:val="nil"/>
            </w:tcBorders>
            <w:shd w:val="clear" w:color="auto" w:fill="FFFFFF"/>
            <w:tcMar>
              <w:top w:w="30" w:type="dxa"/>
              <w:left w:w="30" w:type="dxa"/>
              <w:bottom w:w="30" w:type="dxa"/>
              <w:right w:w="30" w:type="dxa"/>
            </w:tcMar>
            <w:vAlign w:val="center"/>
          </w:tcPr>
          <w:p w14:paraId="7E9234C8"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Statistics</w:t>
            </w:r>
          </w:p>
        </w:tc>
      </w:tr>
      <w:tr w:rsidR="006341F4" w:rsidRPr="00FB59D7" w14:paraId="55F06FFC" w14:textId="77777777" w:rsidTr="006341F4">
        <w:trPr>
          <w:cantSplit/>
          <w:tblHeader/>
          <w:jc w:val="center"/>
        </w:trPr>
        <w:tc>
          <w:tcPr>
            <w:tcW w:w="264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14:paraId="7994A0F9"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Persepsi Perawat Mengenai Spiritualitas</w:t>
            </w:r>
          </w:p>
        </w:tc>
      </w:tr>
      <w:tr w:rsidR="006341F4" w:rsidRPr="00FB59D7" w14:paraId="138555C2"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04F662"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D6CCD4A"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10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20C78D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r>
      <w:tr w:rsidR="006341F4" w:rsidRPr="00FB59D7" w14:paraId="35F23C1E"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37B20A" w14:textId="77777777" w:rsidR="006341F4" w:rsidRPr="00FB59D7"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CB61D2C"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Missing</w:t>
            </w:r>
          </w:p>
        </w:tc>
        <w:tc>
          <w:tcPr>
            <w:tcW w:w="10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189FE6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0</w:t>
            </w:r>
          </w:p>
        </w:tc>
      </w:tr>
    </w:tbl>
    <w:p w14:paraId="28F91E4C" w14:textId="77777777" w:rsidR="006341F4" w:rsidRPr="00FB59D7" w:rsidRDefault="006341F4" w:rsidP="006341F4">
      <w:pPr>
        <w:autoSpaceDE w:val="0"/>
        <w:autoSpaceDN w:val="0"/>
        <w:adjustRightInd w:val="0"/>
        <w:rPr>
          <w:rFonts w:ascii="Times New Roman" w:hAnsi="Times New Roman" w:cs="Times New Roman"/>
        </w:rPr>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59"/>
        <w:gridCol w:w="1142"/>
        <w:gridCol w:w="998"/>
        <w:gridCol w:w="1368"/>
        <w:gridCol w:w="1441"/>
      </w:tblGrid>
      <w:tr w:rsidR="006341F4" w:rsidRPr="00FB59D7" w14:paraId="7FED5BAB" w14:textId="77777777" w:rsidTr="006341F4">
        <w:trPr>
          <w:cantSplit/>
          <w:tblHeader/>
          <w:jc w:val="center"/>
        </w:trPr>
        <w:tc>
          <w:tcPr>
            <w:tcW w:w="7225" w:type="dxa"/>
            <w:gridSpan w:val="6"/>
            <w:tcBorders>
              <w:top w:val="nil"/>
              <w:left w:val="nil"/>
              <w:bottom w:val="nil"/>
              <w:right w:val="nil"/>
            </w:tcBorders>
            <w:shd w:val="clear" w:color="auto" w:fill="FFFFFF"/>
            <w:tcMar>
              <w:top w:w="30" w:type="dxa"/>
              <w:left w:w="30" w:type="dxa"/>
              <w:bottom w:w="30" w:type="dxa"/>
              <w:right w:w="30" w:type="dxa"/>
            </w:tcMar>
            <w:vAlign w:val="center"/>
          </w:tcPr>
          <w:p w14:paraId="780C0373"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b/>
                <w:bCs/>
                <w:color w:val="000000"/>
                <w:sz w:val="18"/>
                <w:szCs w:val="18"/>
              </w:rPr>
              <w:t>Persepsi Perawat Mengenai Spiritualitas</w:t>
            </w:r>
          </w:p>
        </w:tc>
      </w:tr>
      <w:tr w:rsidR="006341F4" w:rsidRPr="00FB59D7" w14:paraId="0C18CF24"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E2A9EE" w14:textId="77777777" w:rsidR="006341F4" w:rsidRPr="00FB59D7" w:rsidRDefault="006341F4" w:rsidP="006341F4">
            <w:pPr>
              <w:autoSpaceDE w:val="0"/>
              <w:autoSpaceDN w:val="0"/>
              <w:adjustRightInd w:val="0"/>
              <w:rPr>
                <w:rFonts w:ascii="Times New Roman" w:hAnsi="Times New Roman" w:cs="Times New Roman"/>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59DDE36" w14:textId="77777777" w:rsidR="006341F4" w:rsidRPr="00FB59D7"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46293C9"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4CC5B83"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EDF9419"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2413EF3" w14:textId="77777777" w:rsidR="006341F4" w:rsidRPr="00FB59D7" w:rsidRDefault="006341F4" w:rsidP="006341F4">
            <w:pPr>
              <w:autoSpaceDE w:val="0"/>
              <w:autoSpaceDN w:val="0"/>
              <w:adjustRightInd w:val="0"/>
              <w:jc w:val="center"/>
              <w:rPr>
                <w:rFonts w:ascii="Arial" w:hAnsi="Arial" w:cs="Arial"/>
                <w:color w:val="000000"/>
                <w:sz w:val="18"/>
                <w:szCs w:val="18"/>
              </w:rPr>
            </w:pPr>
            <w:r w:rsidRPr="00FB59D7">
              <w:rPr>
                <w:rFonts w:ascii="Arial" w:hAnsi="Arial" w:cs="Arial"/>
                <w:color w:val="000000"/>
                <w:sz w:val="18"/>
                <w:szCs w:val="18"/>
              </w:rPr>
              <w:t>Cumulative Percent</w:t>
            </w:r>
          </w:p>
        </w:tc>
      </w:tr>
      <w:tr w:rsidR="006341F4" w:rsidRPr="00FB59D7" w14:paraId="007245B8"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CF49E8"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1531B1A"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Kurang Penting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C439BC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8BBC0E9"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5E49D83"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E7B6F87"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42.7</w:t>
            </w:r>
          </w:p>
        </w:tc>
      </w:tr>
      <w:tr w:rsidR="006341F4" w:rsidRPr="00FB59D7" w14:paraId="1696237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E955BF" w14:textId="77777777" w:rsidR="006341F4" w:rsidRPr="00FB59D7"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14:paraId="248B592E"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Sangat Penting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0E9020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43</w:t>
            </w:r>
          </w:p>
        </w:tc>
        <w:tc>
          <w:tcPr>
            <w:tcW w:w="998" w:type="dxa"/>
            <w:tcBorders>
              <w:top w:val="nil"/>
              <w:bottom w:val="nil"/>
            </w:tcBorders>
            <w:shd w:val="clear" w:color="auto" w:fill="FFFFFF"/>
            <w:tcMar>
              <w:top w:w="30" w:type="dxa"/>
              <w:left w:w="30" w:type="dxa"/>
              <w:bottom w:w="30" w:type="dxa"/>
              <w:right w:w="30" w:type="dxa"/>
            </w:tcMar>
            <w:vAlign w:val="center"/>
          </w:tcPr>
          <w:p w14:paraId="55FF3828"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57.3</w:t>
            </w:r>
          </w:p>
        </w:tc>
        <w:tc>
          <w:tcPr>
            <w:tcW w:w="1367" w:type="dxa"/>
            <w:tcBorders>
              <w:top w:val="nil"/>
              <w:bottom w:val="nil"/>
            </w:tcBorders>
            <w:shd w:val="clear" w:color="auto" w:fill="FFFFFF"/>
            <w:tcMar>
              <w:top w:w="30" w:type="dxa"/>
              <w:left w:w="30" w:type="dxa"/>
              <w:bottom w:w="30" w:type="dxa"/>
              <w:right w:w="30" w:type="dxa"/>
            </w:tcMar>
            <w:vAlign w:val="center"/>
          </w:tcPr>
          <w:p w14:paraId="3B1A352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57.3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77675E7"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r>
      <w:tr w:rsidR="006341F4" w:rsidRPr="00FB59D7" w14:paraId="0AFD39A6"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DB7283" w14:textId="77777777" w:rsidR="006341F4" w:rsidRPr="00FB59D7"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5C4BCBE" w14:textId="77777777" w:rsidR="006341F4" w:rsidRPr="00FB59D7" w:rsidRDefault="006341F4" w:rsidP="006341F4">
            <w:pPr>
              <w:autoSpaceDE w:val="0"/>
              <w:autoSpaceDN w:val="0"/>
              <w:adjustRightInd w:val="0"/>
              <w:rPr>
                <w:rFonts w:ascii="Arial" w:hAnsi="Arial" w:cs="Arial"/>
                <w:color w:val="000000"/>
                <w:sz w:val="18"/>
                <w:szCs w:val="18"/>
              </w:rPr>
            </w:pPr>
            <w:r w:rsidRPr="00FB59D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789A4DB"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6864B9C"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90F88A5" w14:textId="77777777" w:rsidR="006341F4" w:rsidRPr="00FB59D7" w:rsidRDefault="006341F4" w:rsidP="006341F4">
            <w:pPr>
              <w:autoSpaceDE w:val="0"/>
              <w:autoSpaceDN w:val="0"/>
              <w:adjustRightInd w:val="0"/>
              <w:jc w:val="right"/>
              <w:rPr>
                <w:rFonts w:ascii="Arial" w:hAnsi="Arial" w:cs="Arial"/>
                <w:color w:val="000000"/>
                <w:sz w:val="18"/>
                <w:szCs w:val="18"/>
              </w:rPr>
            </w:pPr>
            <w:r w:rsidRPr="00FB59D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3FA0E23" w14:textId="77777777" w:rsidR="006341F4" w:rsidRPr="00FB59D7" w:rsidRDefault="006341F4" w:rsidP="006341F4">
            <w:pPr>
              <w:autoSpaceDE w:val="0"/>
              <w:autoSpaceDN w:val="0"/>
              <w:adjustRightInd w:val="0"/>
              <w:rPr>
                <w:rFonts w:ascii="Times New Roman" w:hAnsi="Times New Roman" w:cs="Times New Roman"/>
              </w:rPr>
            </w:pPr>
          </w:p>
        </w:tc>
      </w:tr>
    </w:tbl>
    <w:p w14:paraId="48A67262" w14:textId="77777777" w:rsidR="006341F4" w:rsidRDefault="006341F4" w:rsidP="006341F4">
      <w:pPr>
        <w:rPr>
          <w:rFonts w:ascii="Times New Roman" w:hAnsi="Times New Roman" w:cs="Times New Roman"/>
        </w:rPr>
      </w:pPr>
    </w:p>
    <w:p w14:paraId="4BFFC26D" w14:textId="77777777" w:rsidR="006341F4" w:rsidRDefault="006341F4" w:rsidP="006341F4">
      <w:pPr>
        <w:rPr>
          <w:rFonts w:ascii="Times New Roman" w:hAnsi="Times New Roman" w:cs="Times New Roman"/>
        </w:rPr>
      </w:pPr>
    </w:p>
    <w:p w14:paraId="2DD2ADA2" w14:textId="77777777" w:rsidR="006341F4" w:rsidRDefault="006341F4" w:rsidP="006341F4">
      <w:pPr>
        <w:rPr>
          <w:rFonts w:ascii="Times New Roman" w:hAnsi="Times New Roman" w:cs="Times New Roman"/>
        </w:rPr>
      </w:pPr>
    </w:p>
    <w:p w14:paraId="065BF81F" w14:textId="77777777" w:rsidR="006341F4" w:rsidRDefault="006341F4" w:rsidP="006341F4">
      <w:pPr>
        <w:rPr>
          <w:rFonts w:ascii="Times New Roman" w:hAnsi="Times New Roman" w:cs="Times New Roman"/>
        </w:rPr>
      </w:pPr>
    </w:p>
    <w:p w14:paraId="114A6FB1" w14:textId="77777777" w:rsidR="006341F4" w:rsidRDefault="006341F4" w:rsidP="006341F4">
      <w:pPr>
        <w:rPr>
          <w:rFonts w:ascii="Times New Roman" w:hAnsi="Times New Roman" w:cs="Times New Roman"/>
        </w:rPr>
      </w:pPr>
    </w:p>
    <w:p w14:paraId="6FAB9624" w14:textId="77777777" w:rsidR="006341F4" w:rsidRDefault="006341F4" w:rsidP="006341F4">
      <w:pPr>
        <w:rPr>
          <w:rFonts w:ascii="Times New Roman" w:hAnsi="Times New Roman" w:cs="Times New Roman"/>
        </w:rPr>
      </w:pPr>
    </w:p>
    <w:p w14:paraId="24ABCFCD" w14:textId="77777777" w:rsidR="006341F4" w:rsidRDefault="006341F4" w:rsidP="006341F4">
      <w:pPr>
        <w:rPr>
          <w:rFonts w:ascii="Times New Roman" w:hAnsi="Times New Roman" w:cs="Times New Roman"/>
        </w:rPr>
      </w:pPr>
    </w:p>
    <w:p w14:paraId="6E4FB486" w14:textId="77777777" w:rsidR="006341F4" w:rsidRDefault="006341F4" w:rsidP="006341F4">
      <w:pPr>
        <w:rPr>
          <w:rFonts w:ascii="Times New Roman" w:hAnsi="Times New Roman" w:cs="Times New Roman"/>
        </w:rPr>
      </w:pPr>
    </w:p>
    <w:p w14:paraId="02CD7CB5" w14:textId="77777777" w:rsidR="006341F4" w:rsidRDefault="006341F4" w:rsidP="006341F4">
      <w:pPr>
        <w:rPr>
          <w:rFonts w:ascii="Times New Roman" w:hAnsi="Times New Roman" w:cs="Times New Roman"/>
        </w:rPr>
      </w:pPr>
    </w:p>
    <w:p w14:paraId="2035E154" w14:textId="77777777" w:rsidR="006341F4" w:rsidRDefault="006341F4" w:rsidP="006341F4">
      <w:pPr>
        <w:rPr>
          <w:rFonts w:ascii="Times New Roman" w:hAnsi="Times New Roman" w:cs="Times New Roman"/>
        </w:rPr>
      </w:pPr>
    </w:p>
    <w:p w14:paraId="4E12287C" w14:textId="77777777" w:rsidR="006341F4" w:rsidRDefault="006341F4" w:rsidP="006341F4">
      <w:pPr>
        <w:rPr>
          <w:rFonts w:ascii="Times New Roman" w:hAnsi="Times New Roman" w:cs="Times New Roman"/>
        </w:rPr>
      </w:pPr>
    </w:p>
    <w:p w14:paraId="29A80D24" w14:textId="77777777" w:rsidR="006341F4" w:rsidRDefault="006341F4" w:rsidP="006341F4">
      <w:pPr>
        <w:rPr>
          <w:rFonts w:ascii="Times New Roman" w:hAnsi="Times New Roman" w:cs="Times New Roman"/>
        </w:rPr>
      </w:pPr>
    </w:p>
    <w:p w14:paraId="2F0CEDBA" w14:textId="77777777" w:rsidR="006341F4" w:rsidRDefault="006341F4" w:rsidP="006341F4">
      <w:pPr>
        <w:rPr>
          <w:rFonts w:ascii="Times New Roman" w:hAnsi="Times New Roman" w:cs="Times New Roman"/>
        </w:rPr>
      </w:pPr>
    </w:p>
    <w:p w14:paraId="347EF53D" w14:textId="77777777" w:rsidR="006341F4" w:rsidRPr="007A14D0" w:rsidRDefault="006341F4" w:rsidP="006341F4">
      <w:pPr>
        <w:autoSpaceDE w:val="0"/>
        <w:autoSpaceDN w:val="0"/>
        <w:adjustRightInd w:val="0"/>
        <w:jc w:val="center"/>
        <w:rPr>
          <w:rFonts w:ascii="Times New Roman" w:hAnsi="Times New Roman" w:cs="Times New Roman"/>
        </w:rPr>
      </w:pPr>
      <w:r w:rsidRPr="009C0436">
        <w:rPr>
          <w:rFonts w:ascii="Times New Roman" w:hAnsi="Times New Roman"/>
          <w:b/>
          <w:u w:val="single"/>
        </w:rPr>
        <w:lastRenderedPageBreak/>
        <w:t xml:space="preserve">HASIL ANALISIS </w:t>
      </w:r>
      <w:r>
        <w:rPr>
          <w:rFonts w:ascii="Times New Roman" w:hAnsi="Times New Roman"/>
          <w:b/>
          <w:u w:val="single"/>
        </w:rPr>
        <w:t xml:space="preserve">SETIAP ASPEK </w:t>
      </w:r>
      <w:r w:rsidRPr="009C0436">
        <w:rPr>
          <w:rFonts w:ascii="Times New Roman" w:hAnsi="Times New Roman"/>
          <w:b/>
          <w:u w:val="single"/>
        </w:rPr>
        <w:t>PERSEPSI PERAWAT MENGENAI SPIRITUALITAS</w:t>
      </w:r>
    </w:p>
    <w:tbl>
      <w:tblPr>
        <w:tblW w:w="8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6341F4" w:rsidRPr="007A14D0" w14:paraId="4C22C9AC" w14:textId="77777777" w:rsidTr="006341F4">
        <w:trPr>
          <w:cantSplit/>
          <w:tblHeader/>
          <w:jc w:val="cent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14:paraId="0593049F" w14:textId="77777777" w:rsidR="006341F4" w:rsidRDefault="006341F4" w:rsidP="006341F4">
            <w:pPr>
              <w:autoSpaceDE w:val="0"/>
              <w:autoSpaceDN w:val="0"/>
              <w:adjustRightInd w:val="0"/>
              <w:jc w:val="center"/>
              <w:rPr>
                <w:rFonts w:ascii="Arial" w:hAnsi="Arial" w:cs="Arial"/>
                <w:b/>
                <w:bCs/>
                <w:color w:val="000000"/>
                <w:sz w:val="18"/>
                <w:szCs w:val="18"/>
              </w:rPr>
            </w:pPr>
          </w:p>
          <w:p w14:paraId="74250AF8"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b/>
                <w:bCs/>
                <w:color w:val="000000"/>
                <w:sz w:val="18"/>
                <w:szCs w:val="18"/>
              </w:rPr>
              <w:t>Case Processing Summary</w:t>
            </w:r>
          </w:p>
        </w:tc>
      </w:tr>
      <w:tr w:rsidR="006341F4" w:rsidRPr="007A14D0" w14:paraId="01ABA224" w14:textId="77777777" w:rsidTr="006341F4">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D9FB5CE" w14:textId="77777777" w:rsidR="006341F4" w:rsidRPr="007A14D0" w:rsidRDefault="006341F4" w:rsidP="006341F4">
            <w:pPr>
              <w:autoSpaceDE w:val="0"/>
              <w:autoSpaceDN w:val="0"/>
              <w:adjustRightInd w:val="0"/>
              <w:rPr>
                <w:rFonts w:ascii="Times New Roman" w:hAnsi="Times New Roman" w:cs="Times New Roman"/>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230E9660"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Cases</w:t>
            </w:r>
          </w:p>
        </w:tc>
      </w:tr>
      <w:tr w:rsidR="006341F4" w:rsidRPr="007A14D0" w14:paraId="6143778B"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077FA93" w14:textId="77777777" w:rsidR="006341F4" w:rsidRPr="007A14D0" w:rsidRDefault="006341F4" w:rsidP="006341F4">
            <w:pPr>
              <w:autoSpaceDE w:val="0"/>
              <w:autoSpaceDN w:val="0"/>
              <w:adjustRightInd w:val="0"/>
              <w:rPr>
                <w:rFonts w:ascii="Times New Roman" w:hAnsi="Times New Roman" w:cs="Times New Roman"/>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14:paraId="05D4956D"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14:paraId="47752DAB"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14:paraId="7565E65D"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Total</w:t>
            </w:r>
          </w:p>
        </w:tc>
      </w:tr>
      <w:tr w:rsidR="006341F4" w:rsidRPr="007A14D0" w14:paraId="0FCD8477" w14:textId="77777777" w:rsidTr="006341F4">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44DEFC7" w14:textId="77777777" w:rsidR="006341F4" w:rsidRPr="007A14D0" w:rsidRDefault="006341F4" w:rsidP="006341F4">
            <w:pPr>
              <w:autoSpaceDE w:val="0"/>
              <w:autoSpaceDN w:val="0"/>
              <w:adjustRightInd w:val="0"/>
              <w:rPr>
                <w:rFonts w:ascii="Times New Roman" w:hAnsi="Times New Roman" w:cs="Times New Roman"/>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CF48ECA"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7D16D1FE"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6F82EBCA"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0C9CA197"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6FEFE569"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6140D8E4"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Percent</w:t>
            </w:r>
          </w:p>
        </w:tc>
      </w:tr>
      <w:tr w:rsidR="006341F4" w:rsidRPr="007A14D0" w14:paraId="31A9AED0" w14:textId="77777777" w:rsidTr="006341F4">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A5F7057"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Atribut dalam Pemenuhan Kebutuhan Spiritual</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A65B2C4"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A87D80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587761A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6EB2194"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3574350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6226C83"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r>
      <w:tr w:rsidR="006341F4" w:rsidRPr="007A14D0" w14:paraId="70551FBE"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5A43781"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Perspektif Kebutuhan Spiritual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7F236D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998" w:type="dxa"/>
            <w:tcBorders>
              <w:top w:val="nil"/>
              <w:bottom w:val="nil"/>
            </w:tcBorders>
            <w:shd w:val="clear" w:color="auto" w:fill="FFFFFF"/>
            <w:tcMar>
              <w:top w:w="30" w:type="dxa"/>
              <w:left w:w="30" w:type="dxa"/>
              <w:bottom w:w="30" w:type="dxa"/>
              <w:right w:w="30" w:type="dxa"/>
            </w:tcMar>
            <w:vAlign w:val="center"/>
          </w:tcPr>
          <w:p w14:paraId="422DB96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14:paraId="6F2F921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0F037F9A"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1443004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6F5D24"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r>
      <w:tr w:rsidR="006341F4" w:rsidRPr="007A14D0" w14:paraId="4B4B7B14"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CAFAAEC"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Gambaran Pemenuhan Kebutuhan Spiritual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A3CCC9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998" w:type="dxa"/>
            <w:tcBorders>
              <w:top w:val="nil"/>
              <w:bottom w:val="nil"/>
            </w:tcBorders>
            <w:shd w:val="clear" w:color="auto" w:fill="FFFFFF"/>
            <w:tcMar>
              <w:top w:w="30" w:type="dxa"/>
              <w:left w:w="30" w:type="dxa"/>
              <w:bottom w:w="30" w:type="dxa"/>
              <w:right w:w="30" w:type="dxa"/>
            </w:tcMar>
            <w:vAlign w:val="center"/>
          </w:tcPr>
          <w:p w14:paraId="19829BA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14:paraId="429AD9E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49A5F9D0"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7F6D6F4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454263B"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r>
      <w:tr w:rsidR="006341F4" w:rsidRPr="007A14D0" w14:paraId="60EF7AA3"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9BD795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Sikap dalam Pemenuhan Kebutuhan Spiritual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4E4FEF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998" w:type="dxa"/>
            <w:tcBorders>
              <w:top w:val="nil"/>
              <w:bottom w:val="nil"/>
            </w:tcBorders>
            <w:shd w:val="clear" w:color="auto" w:fill="FFFFFF"/>
            <w:tcMar>
              <w:top w:w="30" w:type="dxa"/>
              <w:left w:w="30" w:type="dxa"/>
              <w:bottom w:w="30" w:type="dxa"/>
              <w:right w:w="30" w:type="dxa"/>
            </w:tcMar>
            <w:vAlign w:val="center"/>
          </w:tcPr>
          <w:p w14:paraId="4015DC9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14:paraId="21BD442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74ED8E0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586F4D6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FA648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r>
      <w:tr w:rsidR="006341F4" w:rsidRPr="007A14D0" w14:paraId="4E4E0003" w14:textId="77777777" w:rsidTr="006341F4">
        <w:trPr>
          <w:cantSplit/>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E40B91F"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Nilai-nilai dalam Pemenuhan Kebutuhan Spiritual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40AC86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CB7181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77233FBB"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E50D6E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E5234D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2C0ECE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100.0%</w:t>
            </w:r>
          </w:p>
        </w:tc>
      </w:tr>
    </w:tbl>
    <w:p w14:paraId="21634A9C" w14:textId="77777777" w:rsidR="006341F4" w:rsidRPr="007A14D0" w:rsidRDefault="006341F4" w:rsidP="006341F4">
      <w:pPr>
        <w:autoSpaceDE w:val="0"/>
        <w:autoSpaceDN w:val="0"/>
        <w:adjustRightInd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0312F934" wp14:editId="09EEFDA3">
                <wp:simplePos x="0" y="0"/>
                <wp:positionH relativeFrom="column">
                  <wp:posOffset>165735</wp:posOffset>
                </wp:positionH>
                <wp:positionV relativeFrom="paragraph">
                  <wp:posOffset>2733675</wp:posOffset>
                </wp:positionV>
                <wp:extent cx="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7D97E" id="Straight Connector 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3.05pt,215.25pt" to="13.05pt,2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" strokecolor="#4472c4 [3204]" strokeweight=".5pt">
                <v:stroke joinstyle="miter"/>
              </v:line>
            </w:pict>
          </mc:Fallback>
        </mc:AlternateContent>
      </w:r>
    </w:p>
    <w:tbl>
      <w:tblPr>
        <w:tblW w:w="86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2401"/>
        <w:gridCol w:w="1858"/>
        <w:gridCol w:w="1000"/>
        <w:gridCol w:w="1021"/>
      </w:tblGrid>
      <w:tr w:rsidR="006341F4" w:rsidRPr="007A14D0" w14:paraId="0DA2D722" w14:textId="77777777" w:rsidTr="006341F4">
        <w:trPr>
          <w:cantSplit/>
          <w:tblHeader/>
          <w:jc w:val="center"/>
        </w:trPr>
        <w:tc>
          <w:tcPr>
            <w:tcW w:w="8681" w:type="dxa"/>
            <w:gridSpan w:val="5"/>
            <w:tcBorders>
              <w:top w:val="nil"/>
              <w:left w:val="nil"/>
              <w:bottom w:val="nil"/>
              <w:right w:val="nil"/>
            </w:tcBorders>
            <w:shd w:val="clear" w:color="auto" w:fill="FFFFFF"/>
            <w:tcMar>
              <w:top w:w="30" w:type="dxa"/>
              <w:left w:w="30" w:type="dxa"/>
              <w:bottom w:w="30" w:type="dxa"/>
              <w:right w:w="30" w:type="dxa"/>
            </w:tcMar>
            <w:vAlign w:val="center"/>
          </w:tcPr>
          <w:p w14:paraId="7931FC24"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b/>
                <w:bCs/>
                <w:color w:val="000000"/>
                <w:sz w:val="18"/>
                <w:szCs w:val="18"/>
              </w:rPr>
              <w:lastRenderedPageBreak/>
              <w:t>Descriptives</w:t>
            </w:r>
          </w:p>
        </w:tc>
      </w:tr>
      <w:tr w:rsidR="006341F4" w:rsidRPr="007A14D0" w14:paraId="52F82914" w14:textId="77777777" w:rsidTr="006341F4">
        <w:trPr>
          <w:cantSplit/>
          <w:tblHeader/>
          <w:jc w:val="center"/>
        </w:trPr>
        <w:tc>
          <w:tcPr>
            <w:tcW w:w="24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23F61D" w14:textId="77777777" w:rsidR="006341F4" w:rsidRPr="007A14D0" w:rsidRDefault="006341F4" w:rsidP="006341F4">
            <w:pPr>
              <w:autoSpaceDE w:val="0"/>
              <w:autoSpaceDN w:val="0"/>
              <w:adjustRightInd w:val="0"/>
              <w:rPr>
                <w:rFonts w:ascii="Times New Roman" w:hAnsi="Times New Roman" w:cs="Times New Roman"/>
              </w:rPr>
            </w:pPr>
          </w:p>
        </w:tc>
        <w:tc>
          <w:tcPr>
            <w:tcW w:w="2401"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6DA58A4D" w14:textId="77777777" w:rsidR="006341F4" w:rsidRPr="007A14D0" w:rsidRDefault="006341F4" w:rsidP="006341F4">
            <w:pPr>
              <w:autoSpaceDE w:val="0"/>
              <w:autoSpaceDN w:val="0"/>
              <w:adjustRightInd w:val="0"/>
              <w:rPr>
                <w:rFonts w:ascii="Times New Roman" w:hAnsi="Times New Roman" w:cs="Times New Roman"/>
              </w:rPr>
            </w:pPr>
          </w:p>
        </w:tc>
        <w:tc>
          <w:tcPr>
            <w:tcW w:w="18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2B7AF07" w14:textId="77777777" w:rsidR="006341F4" w:rsidRPr="007A14D0" w:rsidRDefault="006341F4" w:rsidP="006341F4">
            <w:pPr>
              <w:autoSpaceDE w:val="0"/>
              <w:autoSpaceDN w:val="0"/>
              <w:adjustRightInd w:val="0"/>
              <w:rPr>
                <w:rFonts w:ascii="Times New Roman" w:hAnsi="Times New Roman" w:cs="Times New Roman"/>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BC2472E"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Statistic</w:t>
            </w:r>
          </w:p>
        </w:tc>
        <w:tc>
          <w:tcPr>
            <w:tcW w:w="10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7318CED"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Std. Error</w:t>
            </w:r>
          </w:p>
        </w:tc>
      </w:tr>
      <w:tr w:rsidR="006341F4" w:rsidRPr="007A14D0" w14:paraId="26F50A65" w14:textId="77777777" w:rsidTr="006341F4">
        <w:trPr>
          <w:cantSplit/>
          <w:tblHeader/>
          <w:jc w:val="center"/>
        </w:trPr>
        <w:tc>
          <w:tcPr>
            <w:tcW w:w="24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54CBAF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Atribut dalam Pemenuhan Kebutuhan Spiritual</w:t>
            </w:r>
          </w:p>
        </w:tc>
        <w:tc>
          <w:tcPr>
            <w:tcW w:w="425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AD28EA"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D075FA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32.99</w:t>
            </w:r>
          </w:p>
        </w:tc>
        <w:tc>
          <w:tcPr>
            <w:tcW w:w="102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EEDE19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.270</w:t>
            </w:r>
          </w:p>
        </w:tc>
      </w:tr>
      <w:tr w:rsidR="006341F4" w:rsidRPr="007A14D0" w14:paraId="2655CB1D"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19C8DAC" w14:textId="77777777" w:rsidR="006341F4" w:rsidRPr="007A14D0" w:rsidRDefault="006341F4" w:rsidP="006341F4">
            <w:pPr>
              <w:autoSpaceDE w:val="0"/>
              <w:autoSpaceDN w:val="0"/>
              <w:adjustRightInd w:val="0"/>
              <w:rPr>
                <w:rFonts w:ascii="Arial" w:hAnsi="Arial" w:cs="Arial"/>
                <w:color w:val="000000"/>
                <w:sz w:val="18"/>
                <w:szCs w:val="18"/>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14:paraId="0DF3D62E"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5E6C5C41"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E1C16A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32.45</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69D29B5"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72F61CED"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45DE084" w14:textId="77777777" w:rsidR="006341F4" w:rsidRPr="007A14D0" w:rsidRDefault="006341F4" w:rsidP="006341F4">
            <w:pPr>
              <w:autoSpaceDE w:val="0"/>
              <w:autoSpaceDN w:val="0"/>
              <w:adjustRightInd w:val="0"/>
              <w:rPr>
                <w:rFonts w:ascii="Times New Roman" w:hAnsi="Times New Roman" w:cs="Times New Roman"/>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14:paraId="607AFEA5" w14:textId="77777777" w:rsidR="006341F4" w:rsidRPr="007A14D0" w:rsidRDefault="006341F4" w:rsidP="006341F4">
            <w:pPr>
              <w:autoSpaceDE w:val="0"/>
              <w:autoSpaceDN w:val="0"/>
              <w:adjustRightInd w:val="0"/>
              <w:rPr>
                <w:rFonts w:ascii="Times New Roman" w:hAnsi="Times New Roman" w:cs="Times New Roman"/>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6987DFD9"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CA374DB"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33.52</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45C6B40C"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02830D5"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6C0B7DE"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A5A9E9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182994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32.80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A3F7996"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735A212"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0E61DD6"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7139F5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6D5A01B"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32.00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C6C062C"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BC5B68B"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F976F72"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F9B3944"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0F098C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5.473</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922EC08"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AA66F6F"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AF8987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DFEAA6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DDC3E0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2.339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5459D0A"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6E0F31D6"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E0DD742"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407C1F7"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8A8E30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21AED52"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557E4FEF" w14:textId="77777777" w:rsidTr="000853F7">
        <w:trPr>
          <w:cantSplit/>
          <w:trHeight w:val="331"/>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7F7D0C8"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911742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DA2D54B"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40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ADD43C9"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1DFB696" w14:textId="77777777" w:rsidTr="000853F7">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9CD5C76"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4" w:space="0" w:color="000000"/>
            </w:tcBorders>
            <w:shd w:val="clear" w:color="auto" w:fill="FFFFFF"/>
            <w:tcMar>
              <w:top w:w="30" w:type="dxa"/>
              <w:left w:w="30" w:type="dxa"/>
              <w:bottom w:w="30" w:type="dxa"/>
              <w:right w:w="30" w:type="dxa"/>
            </w:tcMar>
          </w:tcPr>
          <w:p w14:paraId="06611681" w14:textId="43F887AD"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Range</w:t>
            </w:r>
          </w:p>
        </w:tc>
        <w:tc>
          <w:tcPr>
            <w:tcW w:w="1000" w:type="dxa"/>
            <w:tcBorders>
              <w:top w:val="nil"/>
              <w:left w:val="single" w:sz="4" w:space="0" w:color="000000"/>
              <w:bottom w:val="nil"/>
            </w:tcBorders>
            <w:shd w:val="clear" w:color="auto" w:fill="FFFFFF"/>
            <w:tcMar>
              <w:top w:w="30" w:type="dxa"/>
              <w:left w:w="30" w:type="dxa"/>
              <w:bottom w:w="30" w:type="dxa"/>
              <w:right w:w="30" w:type="dxa"/>
            </w:tcMar>
            <w:vAlign w:val="center"/>
          </w:tcPr>
          <w:p w14:paraId="55A8FB1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11</w:t>
            </w:r>
          </w:p>
        </w:tc>
        <w:tc>
          <w:tcPr>
            <w:tcW w:w="1021" w:type="dxa"/>
            <w:tcBorders>
              <w:top w:val="nil"/>
              <w:bottom w:val="nil"/>
              <w:right w:val="single" w:sz="4" w:space="0" w:color="000000"/>
            </w:tcBorders>
            <w:shd w:val="clear" w:color="auto" w:fill="FFFFFF"/>
            <w:tcMar>
              <w:top w:w="30" w:type="dxa"/>
              <w:left w:w="30" w:type="dxa"/>
              <w:bottom w:w="30" w:type="dxa"/>
              <w:right w:w="30" w:type="dxa"/>
            </w:tcMar>
          </w:tcPr>
          <w:p w14:paraId="4EB5DCAD"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759A2F8"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E6C54E2"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D014B60"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5B583A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F889F71"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51FE6644"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4CDD3AA"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73E1D37"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4F3958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1.266</w:t>
            </w:r>
          </w:p>
        </w:tc>
        <w:tc>
          <w:tcPr>
            <w:tcW w:w="1021" w:type="dxa"/>
            <w:tcBorders>
              <w:top w:val="nil"/>
              <w:bottom w:val="nil"/>
              <w:right w:val="single" w:sz="16" w:space="0" w:color="000000"/>
            </w:tcBorders>
            <w:shd w:val="clear" w:color="auto" w:fill="FFFFFF"/>
            <w:tcMar>
              <w:top w:w="30" w:type="dxa"/>
              <w:left w:w="30" w:type="dxa"/>
              <w:bottom w:w="30" w:type="dxa"/>
              <w:right w:w="30" w:type="dxa"/>
            </w:tcMar>
            <w:vAlign w:val="center"/>
          </w:tcPr>
          <w:p w14:paraId="7FBB5D7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.277</w:t>
            </w:r>
          </w:p>
        </w:tc>
      </w:tr>
      <w:tr w:rsidR="006341F4" w:rsidRPr="007A14D0" w14:paraId="328FDBFC" w14:textId="77777777" w:rsidTr="006341F4">
        <w:trPr>
          <w:cantSplit/>
          <w:tblHeader/>
          <w:jc w:val="cent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7A6213C" w14:textId="77777777" w:rsidR="006341F4" w:rsidRPr="007A14D0" w:rsidRDefault="006341F4" w:rsidP="006341F4">
            <w:pPr>
              <w:autoSpaceDE w:val="0"/>
              <w:autoSpaceDN w:val="0"/>
              <w:adjustRightInd w:val="0"/>
              <w:rPr>
                <w:rFonts w:ascii="Arial" w:hAnsi="Arial" w:cs="Arial"/>
                <w:color w:val="000000"/>
                <w:sz w:val="18"/>
                <w:szCs w:val="18"/>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14:paraId="2B55CF2B"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15F96C5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1.577</w:t>
            </w:r>
          </w:p>
        </w:tc>
        <w:tc>
          <w:tcPr>
            <w:tcW w:w="1021" w:type="dxa"/>
            <w:tcBorders>
              <w:top w:val="nil"/>
              <w:right w:val="single" w:sz="16" w:space="0" w:color="000000"/>
            </w:tcBorders>
            <w:shd w:val="clear" w:color="auto" w:fill="FFFFFF"/>
            <w:tcMar>
              <w:top w:w="30" w:type="dxa"/>
              <w:left w:w="30" w:type="dxa"/>
              <w:bottom w:w="30" w:type="dxa"/>
              <w:right w:w="30" w:type="dxa"/>
            </w:tcMar>
            <w:vAlign w:val="center"/>
          </w:tcPr>
          <w:p w14:paraId="1CBDA5D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.548</w:t>
            </w:r>
          </w:p>
        </w:tc>
      </w:tr>
      <w:tr w:rsidR="006341F4" w:rsidRPr="007A14D0" w14:paraId="519C7FB2" w14:textId="77777777" w:rsidTr="006341F4">
        <w:trPr>
          <w:cantSplit/>
          <w:tblHeader/>
          <w:jc w:val="center"/>
        </w:trPr>
        <w:tc>
          <w:tcPr>
            <w:tcW w:w="2401" w:type="dxa"/>
            <w:vMerge w:val="restart"/>
            <w:tcBorders>
              <w:left w:val="single" w:sz="16" w:space="0" w:color="000000"/>
              <w:right w:val="nil"/>
            </w:tcBorders>
            <w:shd w:val="clear" w:color="auto" w:fill="FFFFFF"/>
            <w:tcMar>
              <w:top w:w="30" w:type="dxa"/>
              <w:left w:w="30" w:type="dxa"/>
              <w:bottom w:w="30" w:type="dxa"/>
              <w:right w:w="30" w:type="dxa"/>
            </w:tcMar>
          </w:tcPr>
          <w:p w14:paraId="53F712D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Perspektif Kebutuhan Spiritual</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14:paraId="489A6FB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67BD70E3"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34.77</w:t>
            </w:r>
          </w:p>
        </w:tc>
        <w:tc>
          <w:tcPr>
            <w:tcW w:w="1021" w:type="dxa"/>
            <w:tcBorders>
              <w:bottom w:val="nil"/>
              <w:right w:val="single" w:sz="16" w:space="0" w:color="000000"/>
            </w:tcBorders>
            <w:shd w:val="clear" w:color="auto" w:fill="FFFFFF"/>
            <w:tcMar>
              <w:top w:w="30" w:type="dxa"/>
              <w:left w:w="30" w:type="dxa"/>
              <w:bottom w:w="30" w:type="dxa"/>
              <w:right w:w="30" w:type="dxa"/>
            </w:tcMar>
            <w:vAlign w:val="center"/>
          </w:tcPr>
          <w:p w14:paraId="69A09C63"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.321</w:t>
            </w:r>
          </w:p>
        </w:tc>
      </w:tr>
      <w:tr w:rsidR="006341F4" w:rsidRPr="007A14D0" w14:paraId="5488E959"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7BDBA18F" w14:textId="77777777" w:rsidR="006341F4" w:rsidRPr="007A14D0" w:rsidRDefault="006341F4" w:rsidP="006341F4">
            <w:pPr>
              <w:autoSpaceDE w:val="0"/>
              <w:autoSpaceDN w:val="0"/>
              <w:adjustRightInd w:val="0"/>
              <w:rPr>
                <w:rFonts w:ascii="Arial" w:hAnsi="Arial" w:cs="Arial"/>
                <w:color w:val="000000"/>
                <w:sz w:val="18"/>
                <w:szCs w:val="18"/>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14:paraId="33D1D93F"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148807C0"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19E1DA0"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34.13</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9E36AE6"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472AAA5D"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236CD579" w14:textId="77777777" w:rsidR="006341F4" w:rsidRPr="007A14D0" w:rsidRDefault="006341F4" w:rsidP="006341F4">
            <w:pPr>
              <w:autoSpaceDE w:val="0"/>
              <w:autoSpaceDN w:val="0"/>
              <w:adjustRightInd w:val="0"/>
              <w:rPr>
                <w:rFonts w:ascii="Times New Roman" w:hAnsi="Times New Roman" w:cs="Times New Roman"/>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14:paraId="21464A24" w14:textId="77777777" w:rsidR="006341F4" w:rsidRPr="007A14D0" w:rsidRDefault="006341F4" w:rsidP="006341F4">
            <w:pPr>
              <w:autoSpaceDE w:val="0"/>
              <w:autoSpaceDN w:val="0"/>
              <w:adjustRightInd w:val="0"/>
              <w:rPr>
                <w:rFonts w:ascii="Times New Roman" w:hAnsi="Times New Roman" w:cs="Times New Roman"/>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20970FFC"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E4D064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35.41</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4BF66918"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558CE1E8"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4AD69A29"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5E4F1B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B198C4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34.74</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7E27BD0F"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26D94D8D"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18C36C0F"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C1528B5"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2C77680"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34.00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91A0907"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34EADF6"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7980E54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0E994F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C04810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7.745</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3D7A7D6"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5E9A53C1"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4C747B73"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BB0D6C0"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A2B53C6"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2.783</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2B39AC78"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2DAF705"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618BFCF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27542A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78A410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0DEE87C3"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66DC543"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7543309D"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DACE0E9"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C3D177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40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2EB95139"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5E8EE6F5"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0C354EBF"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41A99B9"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B88521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11</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77C1BD7A"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D12CAFD"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2B3F25BD"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0978A3E"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09F4A6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9F66879"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6861FE2"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15022E5E"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FB9998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E44820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.333</w:t>
            </w:r>
          </w:p>
        </w:tc>
        <w:tc>
          <w:tcPr>
            <w:tcW w:w="1021" w:type="dxa"/>
            <w:tcBorders>
              <w:top w:val="nil"/>
              <w:bottom w:val="nil"/>
              <w:right w:val="single" w:sz="16" w:space="0" w:color="000000"/>
            </w:tcBorders>
            <w:shd w:val="clear" w:color="auto" w:fill="FFFFFF"/>
            <w:tcMar>
              <w:top w:w="30" w:type="dxa"/>
              <w:left w:w="30" w:type="dxa"/>
              <w:bottom w:w="30" w:type="dxa"/>
              <w:right w:w="30" w:type="dxa"/>
            </w:tcMar>
            <w:vAlign w:val="center"/>
          </w:tcPr>
          <w:p w14:paraId="053DFFA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.277</w:t>
            </w:r>
          </w:p>
        </w:tc>
      </w:tr>
      <w:tr w:rsidR="006341F4" w:rsidRPr="007A14D0" w14:paraId="01919E1A"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5281F5FF" w14:textId="77777777" w:rsidR="006341F4" w:rsidRPr="007A14D0" w:rsidRDefault="006341F4" w:rsidP="006341F4">
            <w:pPr>
              <w:autoSpaceDE w:val="0"/>
              <w:autoSpaceDN w:val="0"/>
              <w:adjustRightInd w:val="0"/>
              <w:rPr>
                <w:rFonts w:ascii="Arial" w:hAnsi="Arial" w:cs="Arial"/>
                <w:color w:val="000000"/>
                <w:sz w:val="18"/>
                <w:szCs w:val="18"/>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14:paraId="5EC709C2"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14CE345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-.890</w:t>
            </w:r>
          </w:p>
        </w:tc>
        <w:tc>
          <w:tcPr>
            <w:tcW w:w="1021" w:type="dxa"/>
            <w:tcBorders>
              <w:top w:val="nil"/>
              <w:right w:val="single" w:sz="16" w:space="0" w:color="000000"/>
            </w:tcBorders>
            <w:shd w:val="clear" w:color="auto" w:fill="FFFFFF"/>
            <w:tcMar>
              <w:top w:w="30" w:type="dxa"/>
              <w:left w:w="30" w:type="dxa"/>
              <w:bottom w:w="30" w:type="dxa"/>
              <w:right w:w="30" w:type="dxa"/>
            </w:tcMar>
            <w:vAlign w:val="center"/>
          </w:tcPr>
          <w:p w14:paraId="45B9BCE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.548</w:t>
            </w:r>
          </w:p>
        </w:tc>
      </w:tr>
      <w:tr w:rsidR="006341F4" w:rsidRPr="007A14D0" w14:paraId="741A8665" w14:textId="77777777" w:rsidTr="006341F4">
        <w:trPr>
          <w:cantSplit/>
          <w:tblHeader/>
          <w:jc w:val="center"/>
        </w:trPr>
        <w:tc>
          <w:tcPr>
            <w:tcW w:w="2401" w:type="dxa"/>
            <w:vMerge w:val="restart"/>
            <w:tcBorders>
              <w:left w:val="single" w:sz="16" w:space="0" w:color="000000"/>
              <w:right w:val="nil"/>
            </w:tcBorders>
            <w:shd w:val="clear" w:color="auto" w:fill="FFFFFF"/>
            <w:tcMar>
              <w:top w:w="30" w:type="dxa"/>
              <w:left w:w="30" w:type="dxa"/>
              <w:bottom w:w="30" w:type="dxa"/>
              <w:right w:w="30" w:type="dxa"/>
            </w:tcMar>
          </w:tcPr>
          <w:p w14:paraId="4A6B024B"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Gambaran Pemenuhan Kebutuhan Spiritual</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14:paraId="0643CF97"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727F98B6"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29.48</w:t>
            </w:r>
          </w:p>
        </w:tc>
        <w:tc>
          <w:tcPr>
            <w:tcW w:w="1021" w:type="dxa"/>
            <w:tcBorders>
              <w:bottom w:val="nil"/>
              <w:right w:val="single" w:sz="16" w:space="0" w:color="000000"/>
            </w:tcBorders>
            <w:shd w:val="clear" w:color="auto" w:fill="FFFFFF"/>
            <w:tcMar>
              <w:top w:w="30" w:type="dxa"/>
              <w:left w:w="30" w:type="dxa"/>
              <w:bottom w:w="30" w:type="dxa"/>
              <w:right w:w="30" w:type="dxa"/>
            </w:tcMar>
            <w:vAlign w:val="center"/>
          </w:tcPr>
          <w:p w14:paraId="24127B8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.256</w:t>
            </w:r>
          </w:p>
        </w:tc>
      </w:tr>
      <w:tr w:rsidR="006341F4" w:rsidRPr="007A14D0" w14:paraId="79970905"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38A2B70B" w14:textId="77777777" w:rsidR="006341F4" w:rsidRPr="007A14D0" w:rsidRDefault="006341F4" w:rsidP="006341F4">
            <w:pPr>
              <w:autoSpaceDE w:val="0"/>
              <w:autoSpaceDN w:val="0"/>
              <w:adjustRightInd w:val="0"/>
              <w:rPr>
                <w:rFonts w:ascii="Arial" w:hAnsi="Arial" w:cs="Arial"/>
                <w:color w:val="000000"/>
                <w:sz w:val="18"/>
                <w:szCs w:val="18"/>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14:paraId="5554FFA1"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38DFAD2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801F5E6"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28.97</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7E435EC1"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B87893A"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32420F36" w14:textId="77777777" w:rsidR="006341F4" w:rsidRPr="007A14D0" w:rsidRDefault="006341F4" w:rsidP="006341F4">
            <w:pPr>
              <w:autoSpaceDE w:val="0"/>
              <w:autoSpaceDN w:val="0"/>
              <w:adjustRightInd w:val="0"/>
              <w:rPr>
                <w:rFonts w:ascii="Times New Roman" w:hAnsi="Times New Roman" w:cs="Times New Roman"/>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14:paraId="2B4E50FA" w14:textId="77777777" w:rsidR="006341F4" w:rsidRPr="007A14D0" w:rsidRDefault="006341F4" w:rsidP="006341F4">
            <w:pPr>
              <w:autoSpaceDE w:val="0"/>
              <w:autoSpaceDN w:val="0"/>
              <w:adjustRightInd w:val="0"/>
              <w:rPr>
                <w:rFonts w:ascii="Times New Roman" w:hAnsi="Times New Roman" w:cs="Times New Roman"/>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76854FCC"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353422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29.99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C1E253D"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6D16F0FF"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69A83768"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562799A"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DE00D9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29.39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777560FE"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2C78013D"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2428693D"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D5A13B7"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3B3230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29.00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4A54A62E"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523E888A"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12D4426D"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4050B1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08753B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4.902</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2A4402A"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E6E3F5B"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4408F00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5EDD500"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011364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2.214</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F5BC3AB"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44625BC" w14:textId="77777777" w:rsidTr="000853F7">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06813D6F"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271E87B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Minimum</w:t>
            </w:r>
          </w:p>
        </w:tc>
        <w:tc>
          <w:tcPr>
            <w:tcW w:w="1000"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594960C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26</w:t>
            </w:r>
          </w:p>
        </w:tc>
        <w:tc>
          <w:tcPr>
            <w:tcW w:w="1021" w:type="dxa"/>
            <w:tcBorders>
              <w:top w:val="nil"/>
              <w:bottom w:val="single" w:sz="4" w:space="0" w:color="auto"/>
              <w:right w:val="single" w:sz="16" w:space="0" w:color="000000"/>
            </w:tcBorders>
            <w:shd w:val="clear" w:color="auto" w:fill="FFFFFF"/>
            <w:tcMar>
              <w:top w:w="30" w:type="dxa"/>
              <w:left w:w="30" w:type="dxa"/>
              <w:bottom w:w="30" w:type="dxa"/>
              <w:right w:w="30" w:type="dxa"/>
            </w:tcMar>
          </w:tcPr>
          <w:p w14:paraId="6F11ADD1"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54A24AA" w14:textId="77777777" w:rsidTr="000853F7">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62226C0B"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single" w:sz="4" w:space="0" w:color="auto"/>
              <w:left w:val="nil"/>
              <w:bottom w:val="nil"/>
              <w:right w:val="single" w:sz="4" w:space="0" w:color="000000"/>
            </w:tcBorders>
            <w:shd w:val="clear" w:color="auto" w:fill="FFFFFF"/>
            <w:tcMar>
              <w:top w:w="30" w:type="dxa"/>
              <w:left w:w="30" w:type="dxa"/>
              <w:bottom w:w="30" w:type="dxa"/>
              <w:right w:w="30" w:type="dxa"/>
            </w:tcMar>
          </w:tcPr>
          <w:p w14:paraId="5D97DE87" w14:textId="064C693E"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Maximum</w:t>
            </w:r>
          </w:p>
        </w:tc>
        <w:tc>
          <w:tcPr>
            <w:tcW w:w="1000" w:type="dxa"/>
            <w:tcBorders>
              <w:top w:val="single" w:sz="4" w:space="0" w:color="auto"/>
              <w:left w:val="single" w:sz="4" w:space="0" w:color="000000"/>
              <w:bottom w:val="nil"/>
            </w:tcBorders>
            <w:shd w:val="clear" w:color="auto" w:fill="FFFFFF"/>
            <w:tcMar>
              <w:top w:w="30" w:type="dxa"/>
              <w:left w:w="30" w:type="dxa"/>
              <w:bottom w:w="30" w:type="dxa"/>
              <w:right w:w="30" w:type="dxa"/>
            </w:tcMar>
            <w:vAlign w:val="center"/>
          </w:tcPr>
          <w:p w14:paraId="2640B68A"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35</w:t>
            </w:r>
          </w:p>
        </w:tc>
        <w:tc>
          <w:tcPr>
            <w:tcW w:w="1021" w:type="dxa"/>
            <w:tcBorders>
              <w:top w:val="single" w:sz="4" w:space="0" w:color="auto"/>
              <w:bottom w:val="nil"/>
              <w:right w:val="single" w:sz="4" w:space="0" w:color="000000"/>
            </w:tcBorders>
            <w:shd w:val="clear" w:color="auto" w:fill="FFFFFF"/>
            <w:tcMar>
              <w:top w:w="30" w:type="dxa"/>
              <w:left w:w="30" w:type="dxa"/>
              <w:bottom w:w="30" w:type="dxa"/>
              <w:right w:w="30" w:type="dxa"/>
            </w:tcMar>
          </w:tcPr>
          <w:p w14:paraId="1BA78947"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85E1268"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086D4642"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32D03C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0F7C7A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4CB35F5B"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234D52D4"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6BF4EC48"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E197174"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1224D2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BF78F9D"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423372B1"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686F4BDB"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0BDFD4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3AA7C2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.695</w:t>
            </w:r>
          </w:p>
        </w:tc>
        <w:tc>
          <w:tcPr>
            <w:tcW w:w="1021" w:type="dxa"/>
            <w:tcBorders>
              <w:top w:val="nil"/>
              <w:bottom w:val="nil"/>
              <w:right w:val="single" w:sz="16" w:space="0" w:color="000000"/>
            </w:tcBorders>
            <w:shd w:val="clear" w:color="auto" w:fill="FFFFFF"/>
            <w:tcMar>
              <w:top w:w="30" w:type="dxa"/>
              <w:left w:w="30" w:type="dxa"/>
              <w:bottom w:w="30" w:type="dxa"/>
              <w:right w:w="30" w:type="dxa"/>
            </w:tcMar>
            <w:vAlign w:val="center"/>
          </w:tcPr>
          <w:p w14:paraId="1E69216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.277</w:t>
            </w:r>
          </w:p>
        </w:tc>
      </w:tr>
      <w:tr w:rsidR="006341F4" w:rsidRPr="007A14D0" w14:paraId="062973A1"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4AC3B6F5" w14:textId="77777777" w:rsidR="006341F4" w:rsidRPr="007A14D0" w:rsidRDefault="006341F4" w:rsidP="006341F4">
            <w:pPr>
              <w:autoSpaceDE w:val="0"/>
              <w:autoSpaceDN w:val="0"/>
              <w:adjustRightInd w:val="0"/>
              <w:rPr>
                <w:rFonts w:ascii="Arial" w:hAnsi="Arial" w:cs="Arial"/>
                <w:color w:val="000000"/>
                <w:sz w:val="18"/>
                <w:szCs w:val="18"/>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14:paraId="514EB9DB"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543CF32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-.157</w:t>
            </w:r>
          </w:p>
        </w:tc>
        <w:tc>
          <w:tcPr>
            <w:tcW w:w="1021" w:type="dxa"/>
            <w:tcBorders>
              <w:top w:val="nil"/>
              <w:right w:val="single" w:sz="16" w:space="0" w:color="000000"/>
            </w:tcBorders>
            <w:shd w:val="clear" w:color="auto" w:fill="FFFFFF"/>
            <w:tcMar>
              <w:top w:w="30" w:type="dxa"/>
              <w:left w:w="30" w:type="dxa"/>
              <w:bottom w:w="30" w:type="dxa"/>
              <w:right w:w="30" w:type="dxa"/>
            </w:tcMar>
            <w:vAlign w:val="center"/>
          </w:tcPr>
          <w:p w14:paraId="41481A6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.548</w:t>
            </w:r>
          </w:p>
        </w:tc>
      </w:tr>
      <w:tr w:rsidR="006341F4" w:rsidRPr="007A14D0" w14:paraId="50C35870" w14:textId="77777777" w:rsidTr="006341F4">
        <w:trPr>
          <w:cantSplit/>
          <w:tblHeader/>
          <w:jc w:val="center"/>
        </w:trPr>
        <w:tc>
          <w:tcPr>
            <w:tcW w:w="2401" w:type="dxa"/>
            <w:vMerge w:val="restart"/>
            <w:tcBorders>
              <w:left w:val="single" w:sz="16" w:space="0" w:color="000000"/>
              <w:right w:val="nil"/>
            </w:tcBorders>
            <w:shd w:val="clear" w:color="auto" w:fill="FFFFFF"/>
            <w:tcMar>
              <w:top w:w="30" w:type="dxa"/>
              <w:left w:w="30" w:type="dxa"/>
              <w:bottom w:w="30" w:type="dxa"/>
              <w:right w:w="30" w:type="dxa"/>
            </w:tcMar>
          </w:tcPr>
          <w:p w14:paraId="7F45A04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Sikap dalam Pemenuhan Kebutuhan Spiritual</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14:paraId="2D22DE39"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2DB3F21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29.19</w:t>
            </w:r>
          </w:p>
        </w:tc>
        <w:tc>
          <w:tcPr>
            <w:tcW w:w="1021" w:type="dxa"/>
            <w:tcBorders>
              <w:bottom w:val="nil"/>
              <w:right w:val="single" w:sz="16" w:space="0" w:color="000000"/>
            </w:tcBorders>
            <w:shd w:val="clear" w:color="auto" w:fill="FFFFFF"/>
            <w:tcMar>
              <w:top w:w="30" w:type="dxa"/>
              <w:left w:w="30" w:type="dxa"/>
              <w:bottom w:w="30" w:type="dxa"/>
              <w:right w:w="30" w:type="dxa"/>
            </w:tcMar>
            <w:vAlign w:val="center"/>
          </w:tcPr>
          <w:p w14:paraId="6B5C58B0"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.235</w:t>
            </w:r>
          </w:p>
        </w:tc>
      </w:tr>
      <w:tr w:rsidR="006341F4" w:rsidRPr="007A14D0" w14:paraId="7C89C7B0"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7124AE4E" w14:textId="77777777" w:rsidR="006341F4" w:rsidRPr="007A14D0" w:rsidRDefault="006341F4" w:rsidP="006341F4">
            <w:pPr>
              <w:autoSpaceDE w:val="0"/>
              <w:autoSpaceDN w:val="0"/>
              <w:adjustRightInd w:val="0"/>
              <w:rPr>
                <w:rFonts w:ascii="Arial" w:hAnsi="Arial" w:cs="Arial"/>
                <w:color w:val="000000"/>
                <w:sz w:val="18"/>
                <w:szCs w:val="18"/>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14:paraId="273FDC9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57FDBF27"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C9B2D8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28.72</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282DB51C"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64909F2"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4CBEA6F2" w14:textId="77777777" w:rsidR="006341F4" w:rsidRPr="007A14D0" w:rsidRDefault="006341F4" w:rsidP="006341F4">
            <w:pPr>
              <w:autoSpaceDE w:val="0"/>
              <w:autoSpaceDN w:val="0"/>
              <w:adjustRightInd w:val="0"/>
              <w:rPr>
                <w:rFonts w:ascii="Times New Roman" w:hAnsi="Times New Roman" w:cs="Times New Roman"/>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14:paraId="49175D11" w14:textId="77777777" w:rsidR="006341F4" w:rsidRPr="007A14D0" w:rsidRDefault="006341F4" w:rsidP="006341F4">
            <w:pPr>
              <w:autoSpaceDE w:val="0"/>
              <w:autoSpaceDN w:val="0"/>
              <w:adjustRightInd w:val="0"/>
              <w:rPr>
                <w:rFonts w:ascii="Times New Roman" w:hAnsi="Times New Roman" w:cs="Times New Roman"/>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205A362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FDB91D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29.65</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576B6A0"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D4AFCBC"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0B0F3906"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20B3FD1"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49C2E4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29.08</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6A9706D"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7BCC7C4B"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00CE8AC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EAF6710"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A11981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28.00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003C5EB"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BC7F43B"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6EC944BA"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A5E7A99"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592102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4.127</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F81A5F1"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B2CD4CE"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10F14192"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26D321E"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228659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2.031</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2CE30A3"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F2BBD1C"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21ECA96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F2C4BC2"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1631BC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26</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422E8EDE"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7143E6F7"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1C028236"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74A1D72"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158715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35</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901B330"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32BF4D0" w14:textId="77777777" w:rsidTr="000853F7">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55008A37"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4" w:space="0" w:color="000000"/>
            </w:tcBorders>
            <w:shd w:val="clear" w:color="auto" w:fill="FFFFFF"/>
            <w:tcMar>
              <w:top w:w="30" w:type="dxa"/>
              <w:left w:w="30" w:type="dxa"/>
              <w:bottom w:w="30" w:type="dxa"/>
              <w:right w:w="30" w:type="dxa"/>
            </w:tcMar>
          </w:tcPr>
          <w:p w14:paraId="10C33CD2" w14:textId="37EC5FA2"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Range</w:t>
            </w:r>
          </w:p>
        </w:tc>
        <w:tc>
          <w:tcPr>
            <w:tcW w:w="1000" w:type="dxa"/>
            <w:tcBorders>
              <w:top w:val="nil"/>
              <w:left w:val="single" w:sz="4" w:space="0" w:color="000000"/>
              <w:bottom w:val="nil"/>
            </w:tcBorders>
            <w:shd w:val="clear" w:color="auto" w:fill="FFFFFF"/>
            <w:tcMar>
              <w:top w:w="30" w:type="dxa"/>
              <w:left w:w="30" w:type="dxa"/>
              <w:bottom w:w="30" w:type="dxa"/>
              <w:right w:w="30" w:type="dxa"/>
            </w:tcMar>
            <w:vAlign w:val="center"/>
          </w:tcPr>
          <w:p w14:paraId="2D00F9CA"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9</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97B8863"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8213969" w14:textId="77777777" w:rsidTr="000853F7">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385BA7E7"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4" w:space="0" w:color="000000"/>
            </w:tcBorders>
            <w:shd w:val="clear" w:color="auto" w:fill="FFFFFF"/>
            <w:tcMar>
              <w:top w:w="30" w:type="dxa"/>
              <w:left w:w="30" w:type="dxa"/>
              <w:bottom w:w="30" w:type="dxa"/>
              <w:right w:w="30" w:type="dxa"/>
            </w:tcMar>
          </w:tcPr>
          <w:p w14:paraId="2F4528A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Interquartile Range</w:t>
            </w:r>
          </w:p>
        </w:tc>
        <w:tc>
          <w:tcPr>
            <w:tcW w:w="1000" w:type="dxa"/>
            <w:tcBorders>
              <w:top w:val="nil"/>
              <w:left w:val="single" w:sz="4" w:space="0" w:color="000000"/>
              <w:bottom w:val="nil"/>
            </w:tcBorders>
            <w:shd w:val="clear" w:color="auto" w:fill="FFFFFF"/>
            <w:tcMar>
              <w:top w:w="30" w:type="dxa"/>
              <w:left w:w="30" w:type="dxa"/>
              <w:bottom w:w="30" w:type="dxa"/>
              <w:right w:w="30" w:type="dxa"/>
            </w:tcMar>
            <w:vAlign w:val="center"/>
          </w:tcPr>
          <w:p w14:paraId="0B3653E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w:t>
            </w:r>
          </w:p>
        </w:tc>
        <w:tc>
          <w:tcPr>
            <w:tcW w:w="1021" w:type="dxa"/>
            <w:tcBorders>
              <w:top w:val="nil"/>
              <w:bottom w:val="nil"/>
              <w:right w:val="single" w:sz="4" w:space="0" w:color="000000"/>
            </w:tcBorders>
            <w:shd w:val="clear" w:color="auto" w:fill="FFFFFF"/>
            <w:tcMar>
              <w:top w:w="30" w:type="dxa"/>
              <w:left w:w="30" w:type="dxa"/>
              <w:bottom w:w="30" w:type="dxa"/>
              <w:right w:w="30" w:type="dxa"/>
            </w:tcMar>
          </w:tcPr>
          <w:p w14:paraId="3E3EBE8F"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43CA45B" w14:textId="77777777" w:rsidTr="000853F7">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7DA4333A"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F4E403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802597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.991</w:t>
            </w:r>
          </w:p>
        </w:tc>
        <w:tc>
          <w:tcPr>
            <w:tcW w:w="1021" w:type="dxa"/>
            <w:tcBorders>
              <w:top w:val="nil"/>
              <w:bottom w:val="nil"/>
              <w:right w:val="single" w:sz="4" w:space="0" w:color="000000"/>
            </w:tcBorders>
            <w:shd w:val="clear" w:color="auto" w:fill="FFFFFF"/>
            <w:tcMar>
              <w:top w:w="30" w:type="dxa"/>
              <w:left w:w="30" w:type="dxa"/>
              <w:bottom w:w="30" w:type="dxa"/>
              <w:right w:w="30" w:type="dxa"/>
            </w:tcMar>
            <w:vAlign w:val="center"/>
          </w:tcPr>
          <w:p w14:paraId="2D2F221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.277</w:t>
            </w:r>
          </w:p>
        </w:tc>
      </w:tr>
      <w:tr w:rsidR="006341F4" w:rsidRPr="007A14D0" w14:paraId="09940BF2" w14:textId="77777777" w:rsidTr="006341F4">
        <w:trPr>
          <w:cantSplit/>
          <w:tblHeader/>
          <w:jc w:val="center"/>
        </w:trPr>
        <w:tc>
          <w:tcPr>
            <w:tcW w:w="2401" w:type="dxa"/>
            <w:vMerge/>
            <w:tcBorders>
              <w:left w:val="single" w:sz="16" w:space="0" w:color="000000"/>
              <w:right w:val="nil"/>
            </w:tcBorders>
            <w:shd w:val="clear" w:color="auto" w:fill="FFFFFF"/>
            <w:tcMar>
              <w:top w:w="30" w:type="dxa"/>
              <w:left w:w="30" w:type="dxa"/>
              <w:bottom w:w="30" w:type="dxa"/>
              <w:right w:w="30" w:type="dxa"/>
            </w:tcMar>
          </w:tcPr>
          <w:p w14:paraId="2579E72A" w14:textId="77777777" w:rsidR="006341F4" w:rsidRPr="007A14D0" w:rsidRDefault="006341F4" w:rsidP="006341F4">
            <w:pPr>
              <w:autoSpaceDE w:val="0"/>
              <w:autoSpaceDN w:val="0"/>
              <w:adjustRightInd w:val="0"/>
              <w:rPr>
                <w:rFonts w:ascii="Arial" w:hAnsi="Arial" w:cs="Arial"/>
                <w:color w:val="000000"/>
                <w:sz w:val="18"/>
                <w:szCs w:val="18"/>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14:paraId="50A6014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0B8B3A5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.727</w:t>
            </w:r>
          </w:p>
        </w:tc>
        <w:tc>
          <w:tcPr>
            <w:tcW w:w="1021" w:type="dxa"/>
            <w:tcBorders>
              <w:top w:val="nil"/>
              <w:right w:val="single" w:sz="16" w:space="0" w:color="000000"/>
            </w:tcBorders>
            <w:shd w:val="clear" w:color="auto" w:fill="FFFFFF"/>
            <w:tcMar>
              <w:top w:w="30" w:type="dxa"/>
              <w:left w:w="30" w:type="dxa"/>
              <w:bottom w:w="30" w:type="dxa"/>
              <w:right w:w="30" w:type="dxa"/>
            </w:tcMar>
            <w:vAlign w:val="center"/>
          </w:tcPr>
          <w:p w14:paraId="774ABF26"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.548</w:t>
            </w:r>
          </w:p>
        </w:tc>
      </w:tr>
      <w:tr w:rsidR="006341F4" w:rsidRPr="007A14D0" w14:paraId="1928EEEB" w14:textId="77777777" w:rsidTr="006341F4">
        <w:trPr>
          <w:cantSplit/>
          <w:tblHeader/>
          <w:jc w:val="center"/>
        </w:trPr>
        <w:tc>
          <w:tcPr>
            <w:tcW w:w="240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F9AEF3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Nilai-nilai dalam Pemenuhan Kebutuhan Spiritual</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14:paraId="45D7386A"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6C9C1FE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20.43</w:t>
            </w:r>
          </w:p>
        </w:tc>
        <w:tc>
          <w:tcPr>
            <w:tcW w:w="1021" w:type="dxa"/>
            <w:tcBorders>
              <w:bottom w:val="nil"/>
              <w:right w:val="single" w:sz="16" w:space="0" w:color="000000"/>
            </w:tcBorders>
            <w:shd w:val="clear" w:color="auto" w:fill="FFFFFF"/>
            <w:tcMar>
              <w:top w:w="30" w:type="dxa"/>
              <w:left w:w="30" w:type="dxa"/>
              <w:bottom w:w="30" w:type="dxa"/>
              <w:right w:w="30" w:type="dxa"/>
            </w:tcMar>
            <w:vAlign w:val="center"/>
          </w:tcPr>
          <w:p w14:paraId="3C80181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.244</w:t>
            </w:r>
          </w:p>
        </w:tc>
      </w:tr>
      <w:tr w:rsidR="006341F4" w:rsidRPr="007A14D0" w14:paraId="6F31E543"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2626890" w14:textId="77777777" w:rsidR="006341F4" w:rsidRPr="007A14D0" w:rsidRDefault="006341F4" w:rsidP="006341F4">
            <w:pPr>
              <w:autoSpaceDE w:val="0"/>
              <w:autoSpaceDN w:val="0"/>
              <w:adjustRightInd w:val="0"/>
              <w:rPr>
                <w:rFonts w:ascii="Arial" w:hAnsi="Arial" w:cs="Arial"/>
                <w:color w:val="000000"/>
                <w:sz w:val="18"/>
                <w:szCs w:val="18"/>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14:paraId="2452492F"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03CE66FF"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051ECBA"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19.94</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01F355DE"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2600A0A"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8351D59" w14:textId="77777777" w:rsidR="006341F4" w:rsidRPr="007A14D0" w:rsidRDefault="006341F4" w:rsidP="006341F4">
            <w:pPr>
              <w:autoSpaceDE w:val="0"/>
              <w:autoSpaceDN w:val="0"/>
              <w:adjustRightInd w:val="0"/>
              <w:rPr>
                <w:rFonts w:ascii="Times New Roman" w:hAnsi="Times New Roman" w:cs="Times New Roman"/>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14:paraId="58B3C05D" w14:textId="77777777" w:rsidR="006341F4" w:rsidRPr="007A14D0" w:rsidRDefault="006341F4" w:rsidP="006341F4">
            <w:pPr>
              <w:autoSpaceDE w:val="0"/>
              <w:autoSpaceDN w:val="0"/>
              <w:adjustRightInd w:val="0"/>
              <w:rPr>
                <w:rFonts w:ascii="Times New Roman" w:hAnsi="Times New Roman" w:cs="Times New Roman"/>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14:paraId="02E7923F"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8E221E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20.91</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63C4CED"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4F3E8FD2"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96DE60B"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81F079D"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9740726"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20.36</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5343130C"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7B9B4717"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E204AAD"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7DD8B1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92DCCB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20.00</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6D128C3F"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7F59765A"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F034774"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BD8D7A1"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8D4EE9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4.464</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BD1EC0D"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2FA9B013"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61E4D6A"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38C9294"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2E0250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2.113</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BF8B7A3"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3BAC2A6C"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BD483CC"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2D0FA1B"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617C53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17</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8F57592"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06A3BB42"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6E4368B"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0C0D4D0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5502FB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25</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2044B36A"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AC6F082"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2538CF8"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6A53F68F"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226BE7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8</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1364BD82"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1A6A58AE"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D055B41"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18AB703"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19BC53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3</w:t>
            </w:r>
          </w:p>
        </w:tc>
        <w:tc>
          <w:tcPr>
            <w:tcW w:w="1021" w:type="dxa"/>
            <w:tcBorders>
              <w:top w:val="nil"/>
              <w:bottom w:val="nil"/>
              <w:right w:val="single" w:sz="16" w:space="0" w:color="000000"/>
            </w:tcBorders>
            <w:shd w:val="clear" w:color="auto" w:fill="FFFFFF"/>
            <w:tcMar>
              <w:top w:w="30" w:type="dxa"/>
              <w:left w:w="30" w:type="dxa"/>
              <w:bottom w:w="30" w:type="dxa"/>
              <w:right w:w="30" w:type="dxa"/>
            </w:tcMar>
          </w:tcPr>
          <w:p w14:paraId="3FEA4BCA" w14:textId="77777777" w:rsidR="006341F4" w:rsidRPr="007A14D0" w:rsidRDefault="006341F4" w:rsidP="006341F4">
            <w:pPr>
              <w:autoSpaceDE w:val="0"/>
              <w:autoSpaceDN w:val="0"/>
              <w:adjustRightInd w:val="0"/>
              <w:rPr>
                <w:rFonts w:ascii="Times New Roman" w:hAnsi="Times New Roman" w:cs="Times New Roman"/>
              </w:rPr>
            </w:pPr>
          </w:p>
        </w:tc>
      </w:tr>
      <w:tr w:rsidR="006341F4" w:rsidRPr="007A14D0" w14:paraId="737C1E96" w14:textId="77777777" w:rsidTr="006341F4">
        <w:trPr>
          <w:cantSplit/>
          <w:tblHeader/>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CD8CBF2" w14:textId="77777777" w:rsidR="006341F4" w:rsidRPr="007A14D0" w:rsidRDefault="006341F4" w:rsidP="006341F4">
            <w:pPr>
              <w:autoSpaceDE w:val="0"/>
              <w:autoSpaceDN w:val="0"/>
              <w:adjustRightInd w:val="0"/>
              <w:rPr>
                <w:rFonts w:ascii="Times New Roman" w:hAnsi="Times New Roman" w:cs="Times New Roman"/>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41500B8"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4C96BC8"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.485</w:t>
            </w:r>
          </w:p>
        </w:tc>
        <w:tc>
          <w:tcPr>
            <w:tcW w:w="1021" w:type="dxa"/>
            <w:tcBorders>
              <w:top w:val="nil"/>
              <w:bottom w:val="nil"/>
              <w:right w:val="single" w:sz="16" w:space="0" w:color="000000"/>
            </w:tcBorders>
            <w:shd w:val="clear" w:color="auto" w:fill="FFFFFF"/>
            <w:tcMar>
              <w:top w:w="30" w:type="dxa"/>
              <w:left w:w="30" w:type="dxa"/>
              <w:bottom w:w="30" w:type="dxa"/>
              <w:right w:w="30" w:type="dxa"/>
            </w:tcMar>
            <w:vAlign w:val="center"/>
          </w:tcPr>
          <w:p w14:paraId="4E38C8CC"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.277</w:t>
            </w:r>
          </w:p>
        </w:tc>
      </w:tr>
      <w:tr w:rsidR="006341F4" w:rsidRPr="007A14D0" w14:paraId="3F0A6793" w14:textId="77777777" w:rsidTr="006341F4">
        <w:trPr>
          <w:cantSplit/>
          <w:jc w:val="cent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BAE5095" w14:textId="77777777" w:rsidR="006341F4" w:rsidRPr="007A14D0" w:rsidRDefault="006341F4" w:rsidP="006341F4">
            <w:pPr>
              <w:autoSpaceDE w:val="0"/>
              <w:autoSpaceDN w:val="0"/>
              <w:adjustRightInd w:val="0"/>
              <w:rPr>
                <w:rFonts w:ascii="Arial" w:hAnsi="Arial" w:cs="Arial"/>
                <w:color w:val="000000"/>
                <w:sz w:val="18"/>
                <w:szCs w:val="18"/>
              </w:rPr>
            </w:pPr>
          </w:p>
        </w:tc>
        <w:tc>
          <w:tcPr>
            <w:tcW w:w="425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9565A24"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0CCF43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-.279</w:t>
            </w:r>
          </w:p>
        </w:tc>
        <w:tc>
          <w:tcPr>
            <w:tcW w:w="102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1C1B35A"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.548</w:t>
            </w:r>
          </w:p>
        </w:tc>
      </w:tr>
    </w:tbl>
    <w:p w14:paraId="0D34511D" w14:textId="021D9562" w:rsidR="006341F4" w:rsidRPr="007A14D0" w:rsidRDefault="006341F4" w:rsidP="006341F4">
      <w:pPr>
        <w:autoSpaceDE w:val="0"/>
        <w:autoSpaceDN w:val="0"/>
        <w:adjustRightInd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0DAA219E" wp14:editId="3D671DBB">
                <wp:simplePos x="0" y="0"/>
                <wp:positionH relativeFrom="column">
                  <wp:posOffset>5652135</wp:posOffset>
                </wp:positionH>
                <wp:positionV relativeFrom="paragraph">
                  <wp:posOffset>-3420745</wp:posOffset>
                </wp:positionV>
                <wp:extent cx="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E1865" id="Straight Connector 1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45.05pt,-269.3pt" to="445.05pt,-2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" strokecolor="#4472c4 [3204]" strokeweight=".5pt">
                <v:stroke joinstyle="miter"/>
              </v:line>
            </w:pict>
          </mc:Fallback>
        </mc:AlternateContent>
      </w:r>
    </w:p>
    <w:tbl>
      <w:tblPr>
        <w:tblW w:w="8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6341F4" w:rsidRPr="007A14D0" w14:paraId="68511272" w14:textId="77777777" w:rsidTr="006341F4">
        <w:trPr>
          <w:cantSplit/>
          <w:tblHeader/>
          <w:jc w:val="cent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14:paraId="2B188FCA"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b/>
                <w:bCs/>
                <w:color w:val="000000"/>
                <w:sz w:val="18"/>
                <w:szCs w:val="18"/>
              </w:rPr>
              <w:lastRenderedPageBreak/>
              <w:t>Tests of Normality</w:t>
            </w:r>
          </w:p>
        </w:tc>
      </w:tr>
      <w:tr w:rsidR="006341F4" w:rsidRPr="007A14D0" w14:paraId="385BA457" w14:textId="77777777" w:rsidTr="006341F4">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93D85FF" w14:textId="77777777" w:rsidR="006341F4" w:rsidRPr="007A14D0" w:rsidRDefault="006341F4" w:rsidP="006341F4">
            <w:pPr>
              <w:autoSpaceDE w:val="0"/>
              <w:autoSpaceDN w:val="0"/>
              <w:adjustRightInd w:val="0"/>
              <w:rPr>
                <w:rFonts w:ascii="Times New Roman" w:hAnsi="Times New Roman" w:cs="Times New Roman"/>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184A2E4D"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Kolmogorov-Smirnov</w:t>
            </w:r>
            <w:r w:rsidRPr="007A14D0">
              <w:rPr>
                <w:rFonts w:ascii="Arial" w:hAnsi="Arial" w:cs="Arial"/>
                <w:color w:val="000000"/>
                <w:sz w:val="18"/>
                <w:szCs w:val="18"/>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70DF0F52"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Shapiro-Wilk</w:t>
            </w:r>
          </w:p>
        </w:tc>
      </w:tr>
      <w:tr w:rsidR="006341F4" w:rsidRPr="007A14D0" w14:paraId="7283606A" w14:textId="77777777" w:rsidTr="006341F4">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EBC78A5" w14:textId="77777777" w:rsidR="006341F4" w:rsidRPr="007A14D0" w:rsidRDefault="006341F4" w:rsidP="006341F4">
            <w:pPr>
              <w:autoSpaceDE w:val="0"/>
              <w:autoSpaceDN w:val="0"/>
              <w:adjustRightInd w:val="0"/>
              <w:rPr>
                <w:rFonts w:ascii="Times New Roman" w:hAnsi="Times New Roman" w:cs="Times New Roman"/>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F6D2005"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68721DA1"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7CE7A411"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5D8E26AC"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316E701F"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74D034B8" w14:textId="77777777" w:rsidR="006341F4" w:rsidRPr="007A14D0" w:rsidRDefault="006341F4" w:rsidP="006341F4">
            <w:pPr>
              <w:autoSpaceDE w:val="0"/>
              <w:autoSpaceDN w:val="0"/>
              <w:adjustRightInd w:val="0"/>
              <w:jc w:val="center"/>
              <w:rPr>
                <w:rFonts w:ascii="Arial" w:hAnsi="Arial" w:cs="Arial"/>
                <w:color w:val="000000"/>
                <w:sz w:val="18"/>
                <w:szCs w:val="18"/>
              </w:rPr>
            </w:pPr>
            <w:r w:rsidRPr="007A14D0">
              <w:rPr>
                <w:rFonts w:ascii="Arial" w:hAnsi="Arial" w:cs="Arial"/>
                <w:color w:val="000000"/>
                <w:sz w:val="18"/>
                <w:szCs w:val="18"/>
              </w:rPr>
              <w:t>Sig.</w:t>
            </w:r>
          </w:p>
        </w:tc>
      </w:tr>
      <w:tr w:rsidR="006341F4" w:rsidRPr="007A14D0" w14:paraId="5E1C9752" w14:textId="77777777" w:rsidTr="006341F4">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516C02A"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Atribut dalam Pemenuhan Kebutuhan Spiritual</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4D6D643"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.223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0E69B5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29E2FC2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3F034F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.877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312BDF8D"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B2BE5D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r>
      <w:tr w:rsidR="006341F4" w:rsidRPr="007A14D0" w14:paraId="18798228"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9E607EC"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Perspektif Kebutuhan Spiritual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8CAA81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.143</w:t>
            </w:r>
          </w:p>
        </w:tc>
        <w:tc>
          <w:tcPr>
            <w:tcW w:w="998" w:type="dxa"/>
            <w:tcBorders>
              <w:top w:val="nil"/>
              <w:bottom w:val="nil"/>
            </w:tcBorders>
            <w:shd w:val="clear" w:color="auto" w:fill="FFFFFF"/>
            <w:tcMar>
              <w:top w:w="30" w:type="dxa"/>
              <w:left w:w="30" w:type="dxa"/>
              <w:bottom w:w="30" w:type="dxa"/>
              <w:right w:w="30" w:type="dxa"/>
            </w:tcMar>
            <w:vAlign w:val="center"/>
          </w:tcPr>
          <w:p w14:paraId="71A0A0B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tcBorders>
            <w:shd w:val="clear" w:color="auto" w:fill="FFFFFF"/>
            <w:tcMar>
              <w:top w:w="30" w:type="dxa"/>
              <w:left w:w="30" w:type="dxa"/>
              <w:bottom w:w="30" w:type="dxa"/>
              <w:right w:w="30" w:type="dxa"/>
            </w:tcMar>
            <w:vAlign w:val="center"/>
          </w:tcPr>
          <w:p w14:paraId="3A42D5E3"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.001</w:t>
            </w:r>
          </w:p>
        </w:tc>
        <w:tc>
          <w:tcPr>
            <w:tcW w:w="1000" w:type="dxa"/>
            <w:tcBorders>
              <w:top w:val="nil"/>
              <w:bottom w:val="nil"/>
            </w:tcBorders>
            <w:shd w:val="clear" w:color="auto" w:fill="FFFFFF"/>
            <w:tcMar>
              <w:top w:w="30" w:type="dxa"/>
              <w:left w:w="30" w:type="dxa"/>
              <w:bottom w:w="30" w:type="dxa"/>
              <w:right w:w="30" w:type="dxa"/>
            </w:tcMar>
            <w:vAlign w:val="center"/>
          </w:tcPr>
          <w:p w14:paraId="311448E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.937</w:t>
            </w:r>
          </w:p>
        </w:tc>
        <w:tc>
          <w:tcPr>
            <w:tcW w:w="1000" w:type="dxa"/>
            <w:tcBorders>
              <w:top w:val="nil"/>
              <w:bottom w:val="nil"/>
            </w:tcBorders>
            <w:shd w:val="clear" w:color="auto" w:fill="FFFFFF"/>
            <w:tcMar>
              <w:top w:w="30" w:type="dxa"/>
              <w:left w:w="30" w:type="dxa"/>
              <w:bottom w:w="30" w:type="dxa"/>
              <w:right w:w="30" w:type="dxa"/>
            </w:tcMar>
            <w:vAlign w:val="center"/>
          </w:tcPr>
          <w:p w14:paraId="723D5474"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5DDC91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.001</w:t>
            </w:r>
          </w:p>
        </w:tc>
      </w:tr>
      <w:tr w:rsidR="006341F4" w:rsidRPr="007A14D0" w14:paraId="73877208"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882EE7C"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Gambaran Pemenuhan Kebutuhan Spiritual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203B62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.201</w:t>
            </w:r>
          </w:p>
        </w:tc>
        <w:tc>
          <w:tcPr>
            <w:tcW w:w="998" w:type="dxa"/>
            <w:tcBorders>
              <w:top w:val="nil"/>
              <w:bottom w:val="nil"/>
            </w:tcBorders>
            <w:shd w:val="clear" w:color="auto" w:fill="FFFFFF"/>
            <w:tcMar>
              <w:top w:w="30" w:type="dxa"/>
              <w:left w:w="30" w:type="dxa"/>
              <w:bottom w:w="30" w:type="dxa"/>
              <w:right w:w="30" w:type="dxa"/>
            </w:tcMar>
            <w:vAlign w:val="center"/>
          </w:tcPr>
          <w:p w14:paraId="036EFAD7"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tcBorders>
            <w:shd w:val="clear" w:color="auto" w:fill="FFFFFF"/>
            <w:tcMar>
              <w:top w:w="30" w:type="dxa"/>
              <w:left w:w="30" w:type="dxa"/>
              <w:bottom w:w="30" w:type="dxa"/>
              <w:right w:w="30" w:type="dxa"/>
            </w:tcMar>
            <w:vAlign w:val="center"/>
          </w:tcPr>
          <w:p w14:paraId="5399BE54"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14:paraId="4C278D8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.915</w:t>
            </w:r>
          </w:p>
        </w:tc>
        <w:tc>
          <w:tcPr>
            <w:tcW w:w="1000" w:type="dxa"/>
            <w:tcBorders>
              <w:top w:val="nil"/>
              <w:bottom w:val="nil"/>
            </w:tcBorders>
            <w:shd w:val="clear" w:color="auto" w:fill="FFFFFF"/>
            <w:tcMar>
              <w:top w:w="30" w:type="dxa"/>
              <w:left w:w="30" w:type="dxa"/>
              <w:bottom w:w="30" w:type="dxa"/>
              <w:right w:w="30" w:type="dxa"/>
            </w:tcMar>
            <w:vAlign w:val="center"/>
          </w:tcPr>
          <w:p w14:paraId="246C8AC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14798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r>
      <w:tr w:rsidR="006341F4" w:rsidRPr="007A14D0" w14:paraId="626CD39E" w14:textId="77777777" w:rsidTr="006341F4">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E2E8116"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Sikap dalam Pemenuhan Kebutuhan Spiritual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91AFD4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.227</w:t>
            </w:r>
          </w:p>
        </w:tc>
        <w:tc>
          <w:tcPr>
            <w:tcW w:w="998" w:type="dxa"/>
            <w:tcBorders>
              <w:top w:val="nil"/>
              <w:bottom w:val="nil"/>
            </w:tcBorders>
            <w:shd w:val="clear" w:color="auto" w:fill="FFFFFF"/>
            <w:tcMar>
              <w:top w:w="30" w:type="dxa"/>
              <w:left w:w="30" w:type="dxa"/>
              <w:bottom w:w="30" w:type="dxa"/>
              <w:right w:w="30" w:type="dxa"/>
            </w:tcMar>
            <w:vAlign w:val="center"/>
          </w:tcPr>
          <w:p w14:paraId="2B73C09F"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tcBorders>
            <w:shd w:val="clear" w:color="auto" w:fill="FFFFFF"/>
            <w:tcMar>
              <w:top w:w="30" w:type="dxa"/>
              <w:left w:w="30" w:type="dxa"/>
              <w:bottom w:w="30" w:type="dxa"/>
              <w:right w:w="30" w:type="dxa"/>
            </w:tcMar>
            <w:vAlign w:val="center"/>
          </w:tcPr>
          <w:p w14:paraId="12B16B3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14:paraId="3B6A82C2"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.890</w:t>
            </w:r>
          </w:p>
        </w:tc>
        <w:tc>
          <w:tcPr>
            <w:tcW w:w="1000" w:type="dxa"/>
            <w:tcBorders>
              <w:top w:val="nil"/>
              <w:bottom w:val="nil"/>
            </w:tcBorders>
            <w:shd w:val="clear" w:color="auto" w:fill="FFFFFF"/>
            <w:tcMar>
              <w:top w:w="30" w:type="dxa"/>
              <w:left w:w="30" w:type="dxa"/>
              <w:bottom w:w="30" w:type="dxa"/>
              <w:right w:w="30" w:type="dxa"/>
            </w:tcMar>
            <w:vAlign w:val="center"/>
          </w:tcPr>
          <w:p w14:paraId="0027104A"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5A8A91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r>
      <w:tr w:rsidR="006341F4" w:rsidRPr="007A14D0" w14:paraId="55A2E2C8" w14:textId="77777777" w:rsidTr="006341F4">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3FF3609"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Nilai-nilai dalam Pemenuhan Kebutuhan Spiritual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0C89E61"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.180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B70E86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5905FF5"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5EBDF7BE"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.936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38D627A3"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75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ABB7C79" w14:textId="77777777" w:rsidR="006341F4" w:rsidRPr="007A14D0" w:rsidRDefault="006341F4" w:rsidP="006341F4">
            <w:pPr>
              <w:autoSpaceDE w:val="0"/>
              <w:autoSpaceDN w:val="0"/>
              <w:adjustRightInd w:val="0"/>
              <w:jc w:val="right"/>
              <w:rPr>
                <w:rFonts w:ascii="Arial" w:hAnsi="Arial" w:cs="Arial"/>
                <w:color w:val="000000"/>
                <w:sz w:val="18"/>
                <w:szCs w:val="18"/>
              </w:rPr>
            </w:pPr>
            <w:r w:rsidRPr="007A14D0">
              <w:rPr>
                <w:rFonts w:ascii="Arial" w:hAnsi="Arial" w:cs="Arial"/>
                <w:color w:val="000000"/>
                <w:sz w:val="18"/>
                <w:szCs w:val="18"/>
              </w:rPr>
              <w:t>.001</w:t>
            </w:r>
          </w:p>
        </w:tc>
      </w:tr>
      <w:tr w:rsidR="006341F4" w:rsidRPr="007A14D0" w14:paraId="7692A108" w14:textId="77777777" w:rsidTr="006341F4">
        <w:trPr>
          <w:cantSplit/>
          <w:jc w:val="center"/>
        </w:trPr>
        <w:tc>
          <w:tcPr>
            <w:tcW w:w="4398" w:type="dxa"/>
            <w:gridSpan w:val="3"/>
            <w:tcBorders>
              <w:top w:val="nil"/>
              <w:left w:val="nil"/>
              <w:bottom w:val="nil"/>
              <w:right w:val="nil"/>
            </w:tcBorders>
            <w:shd w:val="clear" w:color="auto" w:fill="FFFFFF"/>
            <w:tcMar>
              <w:top w:w="30" w:type="dxa"/>
              <w:left w:w="30" w:type="dxa"/>
              <w:bottom w:w="30" w:type="dxa"/>
              <w:right w:w="30" w:type="dxa"/>
            </w:tcMar>
          </w:tcPr>
          <w:p w14:paraId="64E2EEAB" w14:textId="77777777" w:rsidR="006341F4" w:rsidRPr="007A14D0" w:rsidRDefault="006341F4" w:rsidP="006341F4">
            <w:pPr>
              <w:autoSpaceDE w:val="0"/>
              <w:autoSpaceDN w:val="0"/>
              <w:adjustRightInd w:val="0"/>
              <w:rPr>
                <w:rFonts w:ascii="Arial" w:hAnsi="Arial" w:cs="Arial"/>
                <w:color w:val="000000"/>
                <w:sz w:val="18"/>
                <w:szCs w:val="18"/>
              </w:rPr>
            </w:pPr>
            <w:r w:rsidRPr="007A14D0">
              <w:rPr>
                <w:rFonts w:ascii="Arial" w:hAnsi="Arial" w:cs="Arial"/>
                <w:color w:val="000000"/>
                <w:sz w:val="18"/>
                <w:szCs w:val="18"/>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14:paraId="70EAF20E" w14:textId="77777777" w:rsidR="006341F4" w:rsidRPr="007A14D0" w:rsidRDefault="006341F4" w:rsidP="006341F4">
            <w:pPr>
              <w:autoSpaceDE w:val="0"/>
              <w:autoSpaceDN w:val="0"/>
              <w:adjustRightInd w:val="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054FE6C" w14:textId="77777777" w:rsidR="006341F4" w:rsidRPr="007A14D0" w:rsidRDefault="006341F4" w:rsidP="006341F4">
            <w:pPr>
              <w:autoSpaceDE w:val="0"/>
              <w:autoSpaceDN w:val="0"/>
              <w:adjustRightInd w:val="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7B1281C" w14:textId="77777777" w:rsidR="006341F4" w:rsidRPr="007A14D0" w:rsidRDefault="006341F4" w:rsidP="006341F4">
            <w:pPr>
              <w:autoSpaceDE w:val="0"/>
              <w:autoSpaceDN w:val="0"/>
              <w:adjustRightInd w:val="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25CA0D3" w14:textId="77777777" w:rsidR="006341F4" w:rsidRPr="007A14D0" w:rsidRDefault="006341F4" w:rsidP="006341F4">
            <w:pPr>
              <w:autoSpaceDE w:val="0"/>
              <w:autoSpaceDN w:val="0"/>
              <w:adjustRightInd w:val="0"/>
              <w:rPr>
                <w:rFonts w:ascii="Times New Roman" w:hAnsi="Times New Roman" w:cs="Times New Roman"/>
              </w:rPr>
            </w:pPr>
          </w:p>
        </w:tc>
      </w:tr>
    </w:tbl>
    <w:p w14:paraId="72389CB3" w14:textId="77777777" w:rsidR="006341F4" w:rsidRPr="002B4F78" w:rsidRDefault="006341F4" w:rsidP="006341F4">
      <w:pPr>
        <w:autoSpaceDE w:val="0"/>
        <w:autoSpaceDN w:val="0"/>
        <w:adjustRightInd w:val="0"/>
        <w:rPr>
          <w:rFonts w:ascii="Times New Roman" w:hAnsi="Times New Roman" w:cs="Times New Roman"/>
        </w:rPr>
      </w:pPr>
    </w:p>
    <w:tbl>
      <w:tblPr>
        <w:tblW w:w="88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9"/>
        <w:gridCol w:w="1440"/>
        <w:gridCol w:w="1438"/>
        <w:gridCol w:w="1440"/>
        <w:gridCol w:w="1440"/>
        <w:gridCol w:w="1440"/>
      </w:tblGrid>
      <w:tr w:rsidR="006341F4" w:rsidRPr="002B4F78" w14:paraId="3E025D40" w14:textId="77777777" w:rsidTr="006341F4">
        <w:trPr>
          <w:cantSplit/>
          <w:tblHeader/>
          <w:jc w:val="center"/>
        </w:trPr>
        <w:tc>
          <w:tcPr>
            <w:tcW w:w="8846" w:type="dxa"/>
            <w:gridSpan w:val="7"/>
            <w:tcBorders>
              <w:top w:val="nil"/>
              <w:left w:val="nil"/>
              <w:bottom w:val="nil"/>
              <w:right w:val="nil"/>
            </w:tcBorders>
            <w:shd w:val="clear" w:color="auto" w:fill="FFFFFF"/>
            <w:tcMar>
              <w:top w:w="30" w:type="dxa"/>
              <w:left w:w="30" w:type="dxa"/>
              <w:bottom w:w="30" w:type="dxa"/>
              <w:right w:w="30" w:type="dxa"/>
            </w:tcMar>
            <w:vAlign w:val="center"/>
          </w:tcPr>
          <w:p w14:paraId="00E07558"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b/>
                <w:bCs/>
                <w:color w:val="000000"/>
                <w:sz w:val="18"/>
                <w:szCs w:val="18"/>
              </w:rPr>
              <w:t>Statistics</w:t>
            </w:r>
          </w:p>
        </w:tc>
      </w:tr>
      <w:tr w:rsidR="006341F4" w:rsidRPr="002B4F78" w14:paraId="294B50F9"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C04780" w14:textId="77777777" w:rsidR="006341F4" w:rsidRPr="002B4F78" w:rsidRDefault="006341F4" w:rsidP="006341F4">
            <w:pPr>
              <w:autoSpaceDE w:val="0"/>
              <w:autoSpaceDN w:val="0"/>
              <w:adjustRightInd w:val="0"/>
              <w:rPr>
                <w:rFonts w:ascii="Times New Roman" w:hAnsi="Times New Roman" w:cs="Times New Roman"/>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A83EA58" w14:textId="77777777" w:rsidR="006341F4" w:rsidRPr="002B4F78" w:rsidRDefault="006341F4" w:rsidP="006341F4">
            <w:pPr>
              <w:autoSpaceDE w:val="0"/>
              <w:autoSpaceDN w:val="0"/>
              <w:adjustRightInd w:val="0"/>
              <w:rPr>
                <w:rFonts w:ascii="Times New Roman" w:hAnsi="Times New Roman" w:cs="Times New Roma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1C1FAB9"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Atribut dalam Pemenuhan Kebutuhan Spiritual</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BC735C"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Perspektif Kebutuhan Spiritual</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A25654"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Gambaran Pemenuhan Kebutuhan Spiritual</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7D6C06B"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Sikap dalam Pemenuhan Kebutuhan Spiritual</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A06B90"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Nilai-nilai dalam Pemenuhan Kebutuhan Spiritual</w:t>
            </w:r>
          </w:p>
        </w:tc>
      </w:tr>
      <w:tr w:rsidR="006341F4" w:rsidRPr="002B4F78" w14:paraId="558FF9A4"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6E3C3E"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50A03EC"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Valid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C452FB5"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14:paraId="5543E45B"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289C5A57"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114288EF"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08BFDAF"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r>
      <w:tr w:rsidR="006341F4" w:rsidRPr="002B4F78" w14:paraId="4BFEBC91"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68E4F8" w14:textId="77777777" w:rsidR="006341F4" w:rsidRPr="002B4F78" w:rsidRDefault="006341F4" w:rsidP="006341F4">
            <w:pPr>
              <w:autoSpaceDE w:val="0"/>
              <w:autoSpaceDN w:val="0"/>
              <w:adjustRightInd w:val="0"/>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624B025"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Missing</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886622C"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14:paraId="2670E696"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544ACF99"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550B08E2"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36099F3"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0</w:t>
            </w:r>
          </w:p>
        </w:tc>
      </w:tr>
    </w:tbl>
    <w:p w14:paraId="0694F6D9" w14:textId="77777777" w:rsidR="006341F4" w:rsidRPr="002B4F78" w:rsidRDefault="006341F4" w:rsidP="006341F4">
      <w:pPr>
        <w:autoSpaceDE w:val="0"/>
        <w:autoSpaceDN w:val="0"/>
        <w:adjustRightInd w:val="0"/>
        <w:rPr>
          <w:rFonts w:ascii="Times New Roman" w:hAnsi="Times New Roman" w:cs="Times New Roman"/>
        </w:rPr>
      </w:pPr>
    </w:p>
    <w:p w14:paraId="1BCE9317" w14:textId="77777777" w:rsidR="006341F4" w:rsidRPr="002B4F78" w:rsidRDefault="006341F4" w:rsidP="006341F4">
      <w:pPr>
        <w:autoSpaceDE w:val="0"/>
        <w:autoSpaceDN w:val="0"/>
        <w:adjustRightInd w:val="0"/>
        <w:rPr>
          <w:rFonts w:ascii="Times New Roman" w:hAnsi="Times New Roman" w:cs="Times New Roman"/>
        </w:rPr>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59"/>
        <w:gridCol w:w="1142"/>
        <w:gridCol w:w="998"/>
        <w:gridCol w:w="1368"/>
        <w:gridCol w:w="1441"/>
      </w:tblGrid>
      <w:tr w:rsidR="006341F4" w:rsidRPr="002B4F78" w14:paraId="5A1E1A9A" w14:textId="77777777" w:rsidTr="006341F4">
        <w:trPr>
          <w:cantSplit/>
          <w:tblHeader/>
          <w:jc w:val="center"/>
        </w:trPr>
        <w:tc>
          <w:tcPr>
            <w:tcW w:w="7225" w:type="dxa"/>
            <w:gridSpan w:val="6"/>
            <w:tcBorders>
              <w:top w:val="nil"/>
              <w:left w:val="nil"/>
              <w:bottom w:val="nil"/>
              <w:right w:val="nil"/>
            </w:tcBorders>
            <w:shd w:val="clear" w:color="auto" w:fill="FFFFFF"/>
            <w:tcMar>
              <w:top w:w="30" w:type="dxa"/>
              <w:left w:w="30" w:type="dxa"/>
              <w:bottom w:w="30" w:type="dxa"/>
              <w:right w:w="30" w:type="dxa"/>
            </w:tcMar>
            <w:vAlign w:val="center"/>
          </w:tcPr>
          <w:p w14:paraId="5EED8BEE"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b/>
                <w:bCs/>
                <w:color w:val="000000"/>
                <w:sz w:val="18"/>
                <w:szCs w:val="18"/>
              </w:rPr>
              <w:t>Atribut dalam Pemenuhan Kebutuhan Spiritual</w:t>
            </w:r>
          </w:p>
        </w:tc>
      </w:tr>
      <w:tr w:rsidR="006341F4" w:rsidRPr="002B4F78" w14:paraId="2CF648CF"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EF6A6C" w14:textId="77777777" w:rsidR="006341F4" w:rsidRPr="002B4F78" w:rsidRDefault="006341F4" w:rsidP="006341F4">
            <w:pPr>
              <w:autoSpaceDE w:val="0"/>
              <w:autoSpaceDN w:val="0"/>
              <w:adjustRightInd w:val="0"/>
              <w:rPr>
                <w:rFonts w:ascii="Times New Roman" w:hAnsi="Times New Roman" w:cs="Times New Roman"/>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ED2A154" w14:textId="77777777" w:rsidR="006341F4" w:rsidRPr="002B4F78"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183E32A"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BAE9F52"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22D732"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4A65ACC"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Cumulative Percent</w:t>
            </w:r>
          </w:p>
        </w:tc>
      </w:tr>
      <w:tr w:rsidR="006341F4" w:rsidRPr="002B4F78" w14:paraId="213B6E40"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F53FB0C"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3D2F0FF"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Kurang Penting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74475E"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DE2CE18"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22.7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1094C9A"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22.7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CCCA0A4"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22.7</w:t>
            </w:r>
          </w:p>
        </w:tc>
      </w:tr>
      <w:tr w:rsidR="006341F4" w:rsidRPr="002B4F78" w14:paraId="35A3C1B0"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014959"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14:paraId="4C67825F"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Sangat Penting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A014257"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58</w:t>
            </w:r>
          </w:p>
        </w:tc>
        <w:tc>
          <w:tcPr>
            <w:tcW w:w="998" w:type="dxa"/>
            <w:tcBorders>
              <w:top w:val="nil"/>
              <w:bottom w:val="nil"/>
            </w:tcBorders>
            <w:shd w:val="clear" w:color="auto" w:fill="FFFFFF"/>
            <w:tcMar>
              <w:top w:w="30" w:type="dxa"/>
              <w:left w:w="30" w:type="dxa"/>
              <w:bottom w:w="30" w:type="dxa"/>
              <w:right w:w="30" w:type="dxa"/>
            </w:tcMar>
            <w:vAlign w:val="center"/>
          </w:tcPr>
          <w:p w14:paraId="5D5AE469"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77.3</w:t>
            </w:r>
          </w:p>
        </w:tc>
        <w:tc>
          <w:tcPr>
            <w:tcW w:w="1367" w:type="dxa"/>
            <w:tcBorders>
              <w:top w:val="nil"/>
              <w:bottom w:val="nil"/>
            </w:tcBorders>
            <w:shd w:val="clear" w:color="auto" w:fill="FFFFFF"/>
            <w:tcMar>
              <w:top w:w="30" w:type="dxa"/>
              <w:left w:w="30" w:type="dxa"/>
              <w:bottom w:w="30" w:type="dxa"/>
              <w:right w:w="30" w:type="dxa"/>
            </w:tcMar>
            <w:vAlign w:val="center"/>
          </w:tcPr>
          <w:p w14:paraId="02F98410"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94C0D37"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r>
      <w:tr w:rsidR="006341F4" w:rsidRPr="002B4F78" w14:paraId="38551996"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4A4B16"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B2F7624"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6D4132C"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0F085DB"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64BFA99"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BD9A9D5" w14:textId="77777777" w:rsidR="006341F4" w:rsidRPr="002B4F78" w:rsidRDefault="006341F4" w:rsidP="006341F4">
            <w:pPr>
              <w:autoSpaceDE w:val="0"/>
              <w:autoSpaceDN w:val="0"/>
              <w:adjustRightInd w:val="0"/>
              <w:rPr>
                <w:rFonts w:ascii="Times New Roman" w:hAnsi="Times New Roman" w:cs="Times New Roman"/>
              </w:rPr>
            </w:pPr>
          </w:p>
        </w:tc>
      </w:tr>
    </w:tbl>
    <w:p w14:paraId="33C354BA" w14:textId="77777777" w:rsidR="006341F4" w:rsidRPr="002B4F78" w:rsidRDefault="006341F4" w:rsidP="006341F4">
      <w:pPr>
        <w:autoSpaceDE w:val="0"/>
        <w:autoSpaceDN w:val="0"/>
        <w:adjustRightInd w:val="0"/>
        <w:rPr>
          <w:rFonts w:ascii="Times New Roman" w:hAnsi="Times New Roman" w:cs="Times New Roman"/>
        </w:rPr>
      </w:pPr>
    </w:p>
    <w:p w14:paraId="6796371D" w14:textId="77777777" w:rsidR="006341F4" w:rsidRPr="002B4F78" w:rsidRDefault="006341F4" w:rsidP="006341F4">
      <w:pPr>
        <w:autoSpaceDE w:val="0"/>
        <w:autoSpaceDN w:val="0"/>
        <w:adjustRightInd w:val="0"/>
        <w:rPr>
          <w:rFonts w:ascii="Times New Roman" w:hAnsi="Times New Roman" w:cs="Times New Roman"/>
        </w:rPr>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59"/>
        <w:gridCol w:w="1142"/>
        <w:gridCol w:w="998"/>
        <w:gridCol w:w="1368"/>
        <w:gridCol w:w="1441"/>
      </w:tblGrid>
      <w:tr w:rsidR="006341F4" w:rsidRPr="002B4F78" w14:paraId="455D8A80" w14:textId="77777777" w:rsidTr="006341F4">
        <w:trPr>
          <w:cantSplit/>
          <w:tblHeader/>
          <w:jc w:val="center"/>
        </w:trPr>
        <w:tc>
          <w:tcPr>
            <w:tcW w:w="7225" w:type="dxa"/>
            <w:gridSpan w:val="6"/>
            <w:tcBorders>
              <w:top w:val="nil"/>
              <w:left w:val="nil"/>
              <w:bottom w:val="nil"/>
              <w:right w:val="nil"/>
            </w:tcBorders>
            <w:shd w:val="clear" w:color="auto" w:fill="FFFFFF"/>
            <w:tcMar>
              <w:top w:w="30" w:type="dxa"/>
              <w:left w:w="30" w:type="dxa"/>
              <w:bottom w:w="30" w:type="dxa"/>
              <w:right w:w="30" w:type="dxa"/>
            </w:tcMar>
            <w:vAlign w:val="center"/>
          </w:tcPr>
          <w:p w14:paraId="08CD41AF"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b/>
                <w:bCs/>
                <w:color w:val="000000"/>
                <w:sz w:val="18"/>
                <w:szCs w:val="18"/>
              </w:rPr>
              <w:t>Perspektif Kebutuhan Spiritual</w:t>
            </w:r>
          </w:p>
        </w:tc>
      </w:tr>
      <w:tr w:rsidR="006341F4" w:rsidRPr="002B4F78" w14:paraId="46149103"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97259F" w14:textId="77777777" w:rsidR="006341F4" w:rsidRPr="002B4F78" w:rsidRDefault="006341F4" w:rsidP="006341F4">
            <w:pPr>
              <w:autoSpaceDE w:val="0"/>
              <w:autoSpaceDN w:val="0"/>
              <w:adjustRightInd w:val="0"/>
              <w:rPr>
                <w:rFonts w:ascii="Times New Roman" w:hAnsi="Times New Roman" w:cs="Times New Roman"/>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18B056D" w14:textId="77777777" w:rsidR="006341F4" w:rsidRPr="002B4F78"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D5BF712"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C224A87"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91E07B"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5D9471"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Cumulative Percent</w:t>
            </w:r>
          </w:p>
        </w:tc>
      </w:tr>
      <w:tr w:rsidR="006341F4" w:rsidRPr="002B4F78" w14:paraId="077B1EC1"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E0BF164"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B383FE0"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Kurang Penting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7F75735"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6D95621"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ACA33F1"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A375316"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40.0</w:t>
            </w:r>
          </w:p>
        </w:tc>
      </w:tr>
      <w:tr w:rsidR="006341F4" w:rsidRPr="002B4F78" w14:paraId="389ACA2C"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578897"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14:paraId="4E1FBE5B"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Sangat Penting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2D6770F"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45</w:t>
            </w:r>
          </w:p>
        </w:tc>
        <w:tc>
          <w:tcPr>
            <w:tcW w:w="998" w:type="dxa"/>
            <w:tcBorders>
              <w:top w:val="nil"/>
              <w:bottom w:val="nil"/>
            </w:tcBorders>
            <w:shd w:val="clear" w:color="auto" w:fill="FFFFFF"/>
            <w:tcMar>
              <w:top w:w="30" w:type="dxa"/>
              <w:left w:w="30" w:type="dxa"/>
              <w:bottom w:w="30" w:type="dxa"/>
              <w:right w:w="30" w:type="dxa"/>
            </w:tcMar>
            <w:vAlign w:val="center"/>
          </w:tcPr>
          <w:p w14:paraId="68A257A8"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60.0</w:t>
            </w:r>
          </w:p>
        </w:tc>
        <w:tc>
          <w:tcPr>
            <w:tcW w:w="1367" w:type="dxa"/>
            <w:tcBorders>
              <w:top w:val="nil"/>
              <w:bottom w:val="nil"/>
            </w:tcBorders>
            <w:shd w:val="clear" w:color="auto" w:fill="FFFFFF"/>
            <w:tcMar>
              <w:top w:w="30" w:type="dxa"/>
              <w:left w:w="30" w:type="dxa"/>
              <w:bottom w:w="30" w:type="dxa"/>
              <w:right w:w="30" w:type="dxa"/>
            </w:tcMar>
            <w:vAlign w:val="center"/>
          </w:tcPr>
          <w:p w14:paraId="3709C6BC"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60.0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D19FA0F"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r>
      <w:tr w:rsidR="006341F4" w:rsidRPr="002B4F78" w14:paraId="3330C077"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4AC0B8"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FD0184D"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D412A6D"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8055304"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F4E9BDE"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5BE5E34" w14:textId="77777777" w:rsidR="006341F4" w:rsidRPr="002B4F78" w:rsidRDefault="006341F4" w:rsidP="006341F4">
            <w:pPr>
              <w:autoSpaceDE w:val="0"/>
              <w:autoSpaceDN w:val="0"/>
              <w:adjustRightInd w:val="0"/>
              <w:rPr>
                <w:rFonts w:ascii="Times New Roman" w:hAnsi="Times New Roman" w:cs="Times New Roman"/>
              </w:rPr>
            </w:pPr>
          </w:p>
        </w:tc>
      </w:tr>
    </w:tbl>
    <w:p w14:paraId="70546B52" w14:textId="77777777" w:rsidR="006341F4" w:rsidRPr="002B4F78" w:rsidRDefault="006341F4" w:rsidP="006341F4">
      <w:pPr>
        <w:autoSpaceDE w:val="0"/>
        <w:autoSpaceDN w:val="0"/>
        <w:adjustRightInd w:val="0"/>
        <w:rPr>
          <w:rFonts w:ascii="Times New Roman" w:hAnsi="Times New Roman" w:cs="Times New Roman"/>
        </w:rPr>
      </w:pPr>
    </w:p>
    <w:p w14:paraId="71A61DAD" w14:textId="77777777" w:rsidR="006341F4" w:rsidRPr="002B4F78" w:rsidRDefault="006341F4" w:rsidP="006341F4">
      <w:pPr>
        <w:autoSpaceDE w:val="0"/>
        <w:autoSpaceDN w:val="0"/>
        <w:adjustRightInd w:val="0"/>
        <w:rPr>
          <w:rFonts w:ascii="Times New Roman" w:hAnsi="Times New Roman" w:cs="Times New Roman"/>
        </w:rPr>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59"/>
        <w:gridCol w:w="1142"/>
        <w:gridCol w:w="998"/>
        <w:gridCol w:w="1368"/>
        <w:gridCol w:w="1441"/>
      </w:tblGrid>
      <w:tr w:rsidR="006341F4" w:rsidRPr="002B4F78" w14:paraId="3D87CCE4" w14:textId="77777777" w:rsidTr="006341F4">
        <w:trPr>
          <w:cantSplit/>
          <w:tblHeader/>
          <w:jc w:val="center"/>
        </w:trPr>
        <w:tc>
          <w:tcPr>
            <w:tcW w:w="7225" w:type="dxa"/>
            <w:gridSpan w:val="6"/>
            <w:tcBorders>
              <w:top w:val="nil"/>
              <w:left w:val="nil"/>
              <w:bottom w:val="nil"/>
              <w:right w:val="nil"/>
            </w:tcBorders>
            <w:shd w:val="clear" w:color="auto" w:fill="FFFFFF"/>
            <w:tcMar>
              <w:top w:w="30" w:type="dxa"/>
              <w:left w:w="30" w:type="dxa"/>
              <w:bottom w:w="30" w:type="dxa"/>
              <w:right w:w="30" w:type="dxa"/>
            </w:tcMar>
            <w:vAlign w:val="center"/>
          </w:tcPr>
          <w:p w14:paraId="0CCD5D7A"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b/>
                <w:bCs/>
                <w:color w:val="000000"/>
                <w:sz w:val="18"/>
                <w:szCs w:val="18"/>
              </w:rPr>
              <w:lastRenderedPageBreak/>
              <w:t>Gambaran Pemenuhan Kebutuhan Spiritual</w:t>
            </w:r>
          </w:p>
        </w:tc>
      </w:tr>
      <w:tr w:rsidR="006341F4" w:rsidRPr="002B4F78" w14:paraId="086B39D7"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CC09D1" w14:textId="77777777" w:rsidR="006341F4" w:rsidRPr="002B4F78" w:rsidRDefault="006341F4" w:rsidP="006341F4">
            <w:pPr>
              <w:autoSpaceDE w:val="0"/>
              <w:autoSpaceDN w:val="0"/>
              <w:adjustRightInd w:val="0"/>
              <w:rPr>
                <w:rFonts w:ascii="Times New Roman" w:hAnsi="Times New Roman" w:cs="Times New Roman"/>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7A1593D" w14:textId="77777777" w:rsidR="006341F4" w:rsidRPr="002B4F78"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3E9497C"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7B4E918"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25F2FC3"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8B810D9"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Cumulative Percent</w:t>
            </w:r>
          </w:p>
        </w:tc>
      </w:tr>
      <w:tr w:rsidR="006341F4" w:rsidRPr="002B4F78" w14:paraId="338E0B43"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969AE4"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0C0CFA0"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Kurang Penting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FEA332C"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34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6B9F72D"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45.3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74C4B2B"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4EC97F2"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45.3</w:t>
            </w:r>
          </w:p>
        </w:tc>
      </w:tr>
      <w:tr w:rsidR="006341F4" w:rsidRPr="002B4F78" w14:paraId="1D642B4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B52D5FD"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14:paraId="63E84424"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Sangat Penting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08B1562"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41</w:t>
            </w:r>
          </w:p>
        </w:tc>
        <w:tc>
          <w:tcPr>
            <w:tcW w:w="998" w:type="dxa"/>
            <w:tcBorders>
              <w:top w:val="nil"/>
              <w:bottom w:val="nil"/>
            </w:tcBorders>
            <w:shd w:val="clear" w:color="auto" w:fill="FFFFFF"/>
            <w:tcMar>
              <w:top w:w="30" w:type="dxa"/>
              <w:left w:w="30" w:type="dxa"/>
              <w:bottom w:w="30" w:type="dxa"/>
              <w:right w:w="30" w:type="dxa"/>
            </w:tcMar>
            <w:vAlign w:val="center"/>
          </w:tcPr>
          <w:p w14:paraId="52C0378D"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54.7</w:t>
            </w:r>
          </w:p>
        </w:tc>
        <w:tc>
          <w:tcPr>
            <w:tcW w:w="1367" w:type="dxa"/>
            <w:tcBorders>
              <w:top w:val="nil"/>
              <w:bottom w:val="nil"/>
            </w:tcBorders>
            <w:shd w:val="clear" w:color="auto" w:fill="FFFFFF"/>
            <w:tcMar>
              <w:top w:w="30" w:type="dxa"/>
              <w:left w:w="30" w:type="dxa"/>
              <w:bottom w:w="30" w:type="dxa"/>
              <w:right w:w="30" w:type="dxa"/>
            </w:tcMar>
            <w:vAlign w:val="center"/>
          </w:tcPr>
          <w:p w14:paraId="33200C17"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54.7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7CAF76"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r>
      <w:tr w:rsidR="006341F4" w:rsidRPr="002B4F78" w14:paraId="77048E69"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DDA59A"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026D81E"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D3DC234"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5500D6D"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B1FBB7B"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B682FF4" w14:textId="77777777" w:rsidR="006341F4" w:rsidRPr="002B4F78" w:rsidRDefault="006341F4" w:rsidP="006341F4">
            <w:pPr>
              <w:autoSpaceDE w:val="0"/>
              <w:autoSpaceDN w:val="0"/>
              <w:adjustRightInd w:val="0"/>
              <w:rPr>
                <w:rFonts w:ascii="Times New Roman" w:hAnsi="Times New Roman" w:cs="Times New Roman"/>
              </w:rPr>
            </w:pPr>
          </w:p>
        </w:tc>
      </w:tr>
    </w:tbl>
    <w:p w14:paraId="04D84C22" w14:textId="77777777" w:rsidR="006341F4" w:rsidRPr="002B4F78" w:rsidRDefault="006341F4" w:rsidP="006341F4">
      <w:pPr>
        <w:autoSpaceDE w:val="0"/>
        <w:autoSpaceDN w:val="0"/>
        <w:adjustRightInd w:val="0"/>
        <w:rPr>
          <w:rFonts w:ascii="Times New Roman" w:hAnsi="Times New Roman" w:cs="Times New Roman"/>
        </w:rPr>
      </w:pPr>
    </w:p>
    <w:p w14:paraId="78ED5CBC" w14:textId="77777777" w:rsidR="006341F4" w:rsidRPr="002B4F78" w:rsidRDefault="006341F4" w:rsidP="006341F4">
      <w:pPr>
        <w:autoSpaceDE w:val="0"/>
        <w:autoSpaceDN w:val="0"/>
        <w:adjustRightInd w:val="0"/>
        <w:rPr>
          <w:rFonts w:ascii="Times New Roman" w:hAnsi="Times New Roman" w:cs="Times New Roman"/>
        </w:rPr>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59"/>
        <w:gridCol w:w="1142"/>
        <w:gridCol w:w="998"/>
        <w:gridCol w:w="1368"/>
        <w:gridCol w:w="1441"/>
      </w:tblGrid>
      <w:tr w:rsidR="006341F4" w:rsidRPr="002B4F78" w14:paraId="68595EA8" w14:textId="77777777" w:rsidTr="006341F4">
        <w:trPr>
          <w:cantSplit/>
          <w:tblHeader/>
          <w:jc w:val="center"/>
        </w:trPr>
        <w:tc>
          <w:tcPr>
            <w:tcW w:w="7225" w:type="dxa"/>
            <w:gridSpan w:val="6"/>
            <w:tcBorders>
              <w:top w:val="nil"/>
              <w:left w:val="nil"/>
              <w:bottom w:val="nil"/>
              <w:right w:val="nil"/>
            </w:tcBorders>
            <w:shd w:val="clear" w:color="auto" w:fill="FFFFFF"/>
            <w:tcMar>
              <w:top w:w="30" w:type="dxa"/>
              <w:left w:w="30" w:type="dxa"/>
              <w:bottom w:w="30" w:type="dxa"/>
              <w:right w:w="30" w:type="dxa"/>
            </w:tcMar>
            <w:vAlign w:val="center"/>
          </w:tcPr>
          <w:p w14:paraId="450B94D4"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b/>
                <w:bCs/>
                <w:color w:val="000000"/>
                <w:sz w:val="18"/>
                <w:szCs w:val="18"/>
              </w:rPr>
              <w:t>Sikap dalam Pemenuhan Kebutuhan Spiritual</w:t>
            </w:r>
          </w:p>
        </w:tc>
      </w:tr>
      <w:tr w:rsidR="006341F4" w:rsidRPr="002B4F78" w14:paraId="13D90AAE"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914479" w14:textId="77777777" w:rsidR="006341F4" w:rsidRPr="002B4F78" w:rsidRDefault="006341F4" w:rsidP="006341F4">
            <w:pPr>
              <w:autoSpaceDE w:val="0"/>
              <w:autoSpaceDN w:val="0"/>
              <w:adjustRightInd w:val="0"/>
              <w:rPr>
                <w:rFonts w:ascii="Times New Roman" w:hAnsi="Times New Roman" w:cs="Times New Roman"/>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AFCAFF3" w14:textId="77777777" w:rsidR="006341F4" w:rsidRPr="002B4F78"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F6B686"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5C503D4"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230AAFE"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01C96FB"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Cumulative Percent</w:t>
            </w:r>
          </w:p>
        </w:tc>
      </w:tr>
      <w:tr w:rsidR="006341F4" w:rsidRPr="002B4F78" w14:paraId="627C541B"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7B737B"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309E6FE"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Kurang Penting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DEF3F51"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E5CE43D"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12.0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CACD286"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12.0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153AC4"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12.0</w:t>
            </w:r>
          </w:p>
        </w:tc>
      </w:tr>
      <w:tr w:rsidR="006341F4" w:rsidRPr="002B4F78" w14:paraId="0C33760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6B38705"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14:paraId="404FA448"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Sangat Penting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A5E3359"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66</w:t>
            </w:r>
          </w:p>
        </w:tc>
        <w:tc>
          <w:tcPr>
            <w:tcW w:w="998" w:type="dxa"/>
            <w:tcBorders>
              <w:top w:val="nil"/>
              <w:bottom w:val="nil"/>
            </w:tcBorders>
            <w:shd w:val="clear" w:color="auto" w:fill="FFFFFF"/>
            <w:tcMar>
              <w:top w:w="30" w:type="dxa"/>
              <w:left w:w="30" w:type="dxa"/>
              <w:bottom w:w="30" w:type="dxa"/>
              <w:right w:w="30" w:type="dxa"/>
            </w:tcMar>
            <w:vAlign w:val="center"/>
          </w:tcPr>
          <w:p w14:paraId="1AE4CB54"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88.0</w:t>
            </w:r>
          </w:p>
        </w:tc>
        <w:tc>
          <w:tcPr>
            <w:tcW w:w="1367" w:type="dxa"/>
            <w:tcBorders>
              <w:top w:val="nil"/>
              <w:bottom w:val="nil"/>
            </w:tcBorders>
            <w:shd w:val="clear" w:color="auto" w:fill="FFFFFF"/>
            <w:tcMar>
              <w:top w:w="30" w:type="dxa"/>
              <w:left w:w="30" w:type="dxa"/>
              <w:bottom w:w="30" w:type="dxa"/>
              <w:right w:w="30" w:type="dxa"/>
            </w:tcMar>
            <w:vAlign w:val="center"/>
          </w:tcPr>
          <w:p w14:paraId="565921DE"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88.0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4751F03"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r>
      <w:tr w:rsidR="006341F4" w:rsidRPr="002B4F78" w14:paraId="6BFE5703"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42DBE2"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8FA2692"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FA69518"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4B27C7B"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E5E4E73"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2F494D4" w14:textId="77777777" w:rsidR="006341F4" w:rsidRPr="002B4F78" w:rsidRDefault="006341F4" w:rsidP="006341F4">
            <w:pPr>
              <w:autoSpaceDE w:val="0"/>
              <w:autoSpaceDN w:val="0"/>
              <w:adjustRightInd w:val="0"/>
              <w:rPr>
                <w:rFonts w:ascii="Times New Roman" w:hAnsi="Times New Roman" w:cs="Times New Roman"/>
              </w:rPr>
            </w:pPr>
          </w:p>
        </w:tc>
      </w:tr>
    </w:tbl>
    <w:p w14:paraId="175D11AB" w14:textId="77777777" w:rsidR="006341F4" w:rsidRPr="002B4F78" w:rsidRDefault="006341F4" w:rsidP="006341F4">
      <w:pPr>
        <w:autoSpaceDE w:val="0"/>
        <w:autoSpaceDN w:val="0"/>
        <w:adjustRightInd w:val="0"/>
        <w:rPr>
          <w:rFonts w:ascii="Times New Roman" w:hAnsi="Times New Roman" w:cs="Times New Roman"/>
        </w:rPr>
      </w:pPr>
    </w:p>
    <w:p w14:paraId="687B7F19" w14:textId="77777777" w:rsidR="006341F4" w:rsidRPr="002B4F78" w:rsidRDefault="006341F4" w:rsidP="006341F4">
      <w:pPr>
        <w:autoSpaceDE w:val="0"/>
        <w:autoSpaceDN w:val="0"/>
        <w:adjustRightInd w:val="0"/>
        <w:rPr>
          <w:rFonts w:ascii="Times New Roman" w:hAnsi="Times New Roman" w:cs="Times New Roman"/>
        </w:rPr>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59"/>
        <w:gridCol w:w="1142"/>
        <w:gridCol w:w="998"/>
        <w:gridCol w:w="1368"/>
        <w:gridCol w:w="1441"/>
      </w:tblGrid>
      <w:tr w:rsidR="006341F4" w:rsidRPr="002B4F78" w14:paraId="5E643430" w14:textId="77777777" w:rsidTr="006341F4">
        <w:trPr>
          <w:cantSplit/>
          <w:tblHeader/>
          <w:jc w:val="center"/>
        </w:trPr>
        <w:tc>
          <w:tcPr>
            <w:tcW w:w="7225" w:type="dxa"/>
            <w:gridSpan w:val="6"/>
            <w:tcBorders>
              <w:top w:val="nil"/>
              <w:left w:val="nil"/>
              <w:bottom w:val="nil"/>
              <w:right w:val="nil"/>
            </w:tcBorders>
            <w:shd w:val="clear" w:color="auto" w:fill="FFFFFF"/>
            <w:tcMar>
              <w:top w:w="30" w:type="dxa"/>
              <w:left w:w="30" w:type="dxa"/>
              <w:bottom w:w="30" w:type="dxa"/>
              <w:right w:w="30" w:type="dxa"/>
            </w:tcMar>
            <w:vAlign w:val="center"/>
          </w:tcPr>
          <w:p w14:paraId="64C7C1D7"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b/>
                <w:bCs/>
                <w:color w:val="000000"/>
                <w:sz w:val="18"/>
                <w:szCs w:val="18"/>
              </w:rPr>
              <w:t>Nilai-nilai dalam Pemenuhan Kebutuhan Spiritual</w:t>
            </w:r>
          </w:p>
        </w:tc>
      </w:tr>
      <w:tr w:rsidR="006341F4" w:rsidRPr="002B4F78" w14:paraId="43EDFDF3"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5330288" w14:textId="77777777" w:rsidR="006341F4" w:rsidRPr="002B4F78" w:rsidRDefault="006341F4" w:rsidP="006341F4">
            <w:pPr>
              <w:autoSpaceDE w:val="0"/>
              <w:autoSpaceDN w:val="0"/>
              <w:adjustRightInd w:val="0"/>
              <w:rPr>
                <w:rFonts w:ascii="Times New Roman" w:hAnsi="Times New Roman" w:cs="Times New Roman"/>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0F5073A" w14:textId="77777777" w:rsidR="006341F4" w:rsidRPr="002B4F78" w:rsidRDefault="006341F4" w:rsidP="006341F4">
            <w:pPr>
              <w:autoSpaceDE w:val="0"/>
              <w:autoSpaceDN w:val="0"/>
              <w:adjustRightInd w:val="0"/>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3232485"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63CE419"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076E7E"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26C8B1" w14:textId="77777777" w:rsidR="006341F4" w:rsidRPr="002B4F78" w:rsidRDefault="006341F4" w:rsidP="006341F4">
            <w:pPr>
              <w:autoSpaceDE w:val="0"/>
              <w:autoSpaceDN w:val="0"/>
              <w:adjustRightInd w:val="0"/>
              <w:jc w:val="center"/>
              <w:rPr>
                <w:rFonts w:ascii="Arial" w:hAnsi="Arial" w:cs="Arial"/>
                <w:color w:val="000000"/>
                <w:sz w:val="18"/>
                <w:szCs w:val="18"/>
              </w:rPr>
            </w:pPr>
            <w:r w:rsidRPr="002B4F78">
              <w:rPr>
                <w:rFonts w:ascii="Arial" w:hAnsi="Arial" w:cs="Arial"/>
                <w:color w:val="000000"/>
                <w:sz w:val="18"/>
                <w:szCs w:val="18"/>
              </w:rPr>
              <w:t>Cumulative Percent</w:t>
            </w:r>
          </w:p>
        </w:tc>
      </w:tr>
      <w:tr w:rsidR="006341F4" w:rsidRPr="002B4F78" w14:paraId="56A616D1"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343057"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92F4403"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Kurang Penting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550E8BA"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26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BFD05E8"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34.7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4D8630F"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34.7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C5CFEC1"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34.7</w:t>
            </w:r>
          </w:p>
        </w:tc>
      </w:tr>
      <w:tr w:rsidR="006341F4" w:rsidRPr="002B4F78" w14:paraId="45206645"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C62E90"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14:paraId="19F50D9A"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Sangat Penting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91784C4"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14:paraId="464D3968"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65.3</w:t>
            </w:r>
          </w:p>
        </w:tc>
        <w:tc>
          <w:tcPr>
            <w:tcW w:w="1367" w:type="dxa"/>
            <w:tcBorders>
              <w:top w:val="nil"/>
              <w:bottom w:val="nil"/>
            </w:tcBorders>
            <w:shd w:val="clear" w:color="auto" w:fill="FFFFFF"/>
            <w:tcMar>
              <w:top w:w="30" w:type="dxa"/>
              <w:left w:w="30" w:type="dxa"/>
              <w:bottom w:w="30" w:type="dxa"/>
              <w:right w:w="30" w:type="dxa"/>
            </w:tcMar>
            <w:vAlign w:val="center"/>
          </w:tcPr>
          <w:p w14:paraId="1BA01B55"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65.3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454978"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r>
      <w:tr w:rsidR="006341F4" w:rsidRPr="002B4F78" w14:paraId="53AC9370"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7005191" w14:textId="77777777" w:rsidR="006341F4" w:rsidRPr="002B4F78" w:rsidRDefault="006341F4" w:rsidP="006341F4">
            <w:pPr>
              <w:autoSpaceDE w:val="0"/>
              <w:autoSpaceDN w:val="0"/>
              <w:adjustRightInd w:val="0"/>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245DBC1" w14:textId="77777777" w:rsidR="006341F4" w:rsidRPr="002B4F78" w:rsidRDefault="006341F4" w:rsidP="006341F4">
            <w:pPr>
              <w:autoSpaceDE w:val="0"/>
              <w:autoSpaceDN w:val="0"/>
              <w:adjustRightInd w:val="0"/>
              <w:rPr>
                <w:rFonts w:ascii="Arial" w:hAnsi="Arial" w:cs="Arial"/>
                <w:color w:val="000000"/>
                <w:sz w:val="18"/>
                <w:szCs w:val="18"/>
              </w:rPr>
            </w:pPr>
            <w:r w:rsidRPr="002B4F7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D0C37CE"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8C5B89F"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4487CFB" w14:textId="77777777" w:rsidR="006341F4" w:rsidRPr="002B4F78" w:rsidRDefault="006341F4" w:rsidP="006341F4">
            <w:pPr>
              <w:autoSpaceDE w:val="0"/>
              <w:autoSpaceDN w:val="0"/>
              <w:adjustRightInd w:val="0"/>
              <w:jc w:val="right"/>
              <w:rPr>
                <w:rFonts w:ascii="Arial" w:hAnsi="Arial" w:cs="Arial"/>
                <w:color w:val="000000"/>
                <w:sz w:val="18"/>
                <w:szCs w:val="18"/>
              </w:rPr>
            </w:pPr>
            <w:r w:rsidRPr="002B4F7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BEFA57E" w14:textId="77777777" w:rsidR="006341F4" w:rsidRPr="002B4F78" w:rsidRDefault="006341F4" w:rsidP="006341F4">
            <w:pPr>
              <w:autoSpaceDE w:val="0"/>
              <w:autoSpaceDN w:val="0"/>
              <w:adjustRightInd w:val="0"/>
              <w:rPr>
                <w:rFonts w:ascii="Times New Roman" w:hAnsi="Times New Roman" w:cs="Times New Roman"/>
              </w:rPr>
            </w:pPr>
          </w:p>
        </w:tc>
      </w:tr>
    </w:tbl>
    <w:p w14:paraId="1EA1002A" w14:textId="77777777" w:rsidR="006341F4" w:rsidRPr="002B4F78" w:rsidRDefault="006341F4" w:rsidP="006341F4">
      <w:pPr>
        <w:autoSpaceDE w:val="0"/>
        <w:autoSpaceDN w:val="0"/>
        <w:adjustRightInd w:val="0"/>
        <w:spacing w:line="400" w:lineRule="atLeast"/>
        <w:rPr>
          <w:rFonts w:ascii="Times New Roman" w:hAnsi="Times New Roman" w:cs="Times New Roman"/>
        </w:rPr>
      </w:pPr>
    </w:p>
    <w:p w14:paraId="219001E2" w14:textId="77777777" w:rsidR="006341F4" w:rsidRDefault="006341F4" w:rsidP="006341F4">
      <w:pPr>
        <w:jc w:val="center"/>
        <w:rPr>
          <w:rFonts w:ascii="Times New Roman" w:hAnsi="Times New Roman" w:cs="Times New Roman"/>
        </w:rPr>
      </w:pPr>
    </w:p>
    <w:p w14:paraId="2CA4FE8A" w14:textId="77777777" w:rsidR="006341F4" w:rsidRPr="001F4DE6" w:rsidRDefault="006341F4" w:rsidP="006341F4">
      <w:pPr>
        <w:jc w:val="center"/>
        <w:rPr>
          <w:rFonts w:ascii="Times New Roman" w:hAnsi="Times New Roman" w:cs="Times New Roman"/>
          <w:b/>
          <w:u w:val="single"/>
        </w:rPr>
      </w:pPr>
      <w:r w:rsidRPr="001F4DE6">
        <w:rPr>
          <w:rFonts w:ascii="Times New Roman" w:hAnsi="Times New Roman" w:cs="Times New Roman"/>
          <w:b/>
          <w:u w:val="single"/>
        </w:rPr>
        <w:t>ANALISIS TIAP ITEM PERTANYAAN</w:t>
      </w:r>
    </w:p>
    <w:p w14:paraId="50C5B9E4" w14:textId="77777777" w:rsidR="006341F4" w:rsidRDefault="006341F4" w:rsidP="006341F4">
      <w:pPr>
        <w:autoSpaceDE w:val="0"/>
        <w:autoSpaceDN w:val="0"/>
        <w:adjustRightInd w:val="0"/>
        <w:jc w:val="center"/>
        <w:rPr>
          <w:rFonts w:ascii="Times New Roman" w:hAnsi="Times New Roman" w:cs="Times New Roman"/>
        </w:rPr>
      </w:pPr>
    </w:p>
    <w:p w14:paraId="4C793DCA"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6F4BD31F"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2443FA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w:t>
            </w:r>
          </w:p>
        </w:tc>
      </w:tr>
      <w:tr w:rsidR="006341F4" w:rsidRPr="007E6777" w14:paraId="49C5363A"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EF2F18"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4EE75AC"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B252C0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C174C5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4D8246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F9873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C0319EB"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BE22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23D0F7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B861E3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3421EC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54.7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AA3FA0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54.7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FBCE0A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54.7</w:t>
            </w:r>
          </w:p>
        </w:tc>
      </w:tr>
      <w:tr w:rsidR="006341F4" w:rsidRPr="007E6777" w14:paraId="5993B6AC"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062F8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E59274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D43B5B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34</w:t>
            </w:r>
          </w:p>
        </w:tc>
        <w:tc>
          <w:tcPr>
            <w:tcW w:w="998" w:type="dxa"/>
            <w:tcBorders>
              <w:top w:val="nil"/>
              <w:bottom w:val="nil"/>
            </w:tcBorders>
            <w:shd w:val="clear" w:color="auto" w:fill="FFFFFF"/>
            <w:tcMar>
              <w:top w:w="30" w:type="dxa"/>
              <w:left w:w="30" w:type="dxa"/>
              <w:bottom w:w="30" w:type="dxa"/>
              <w:right w:w="30" w:type="dxa"/>
            </w:tcMar>
            <w:vAlign w:val="center"/>
          </w:tcPr>
          <w:p w14:paraId="199F03C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45.3</w:t>
            </w:r>
          </w:p>
        </w:tc>
        <w:tc>
          <w:tcPr>
            <w:tcW w:w="1367" w:type="dxa"/>
            <w:tcBorders>
              <w:top w:val="nil"/>
              <w:bottom w:val="nil"/>
            </w:tcBorders>
            <w:shd w:val="clear" w:color="auto" w:fill="FFFFFF"/>
            <w:tcMar>
              <w:top w:w="30" w:type="dxa"/>
              <w:left w:w="30" w:type="dxa"/>
              <w:bottom w:w="30" w:type="dxa"/>
              <w:right w:w="30" w:type="dxa"/>
            </w:tcMar>
            <w:vAlign w:val="center"/>
          </w:tcPr>
          <w:p w14:paraId="04618C8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D59656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05593413"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D3BC4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FEBAB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1817F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A5D55C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9AF5E9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7CBED3E"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F8C3D45" w14:textId="77777777" w:rsidR="006341F4" w:rsidRDefault="006341F4" w:rsidP="000853F7">
      <w:pPr>
        <w:autoSpaceDE w:val="0"/>
        <w:autoSpaceDN w:val="0"/>
        <w:adjustRightInd w:val="0"/>
        <w:rPr>
          <w:rFonts w:ascii="Times New Roman" w:hAnsi="Times New Roman" w:cs="Times New Roman"/>
        </w:rPr>
      </w:pPr>
    </w:p>
    <w:p w14:paraId="421780DE"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12AC630C"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1AB7A7C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w:t>
            </w:r>
          </w:p>
        </w:tc>
      </w:tr>
      <w:tr w:rsidR="006341F4" w:rsidRPr="007E6777" w14:paraId="32B617D7"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609075"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592D52F"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D094F8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3BE31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85259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00833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1D7D3A95"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BD648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2C7601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5BD6D2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F10559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0B164F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07A438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42.7</w:t>
            </w:r>
          </w:p>
        </w:tc>
      </w:tr>
      <w:tr w:rsidR="006341F4" w:rsidRPr="007E6777" w14:paraId="294F0DB3"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83D23F1"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C98CF2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D4F2B7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43</w:t>
            </w:r>
          </w:p>
        </w:tc>
        <w:tc>
          <w:tcPr>
            <w:tcW w:w="998" w:type="dxa"/>
            <w:tcBorders>
              <w:top w:val="nil"/>
              <w:bottom w:val="nil"/>
            </w:tcBorders>
            <w:shd w:val="clear" w:color="auto" w:fill="FFFFFF"/>
            <w:tcMar>
              <w:top w:w="30" w:type="dxa"/>
              <w:left w:w="30" w:type="dxa"/>
              <w:bottom w:w="30" w:type="dxa"/>
              <w:right w:w="30" w:type="dxa"/>
            </w:tcMar>
            <w:vAlign w:val="center"/>
          </w:tcPr>
          <w:p w14:paraId="41440F9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57.3</w:t>
            </w:r>
          </w:p>
        </w:tc>
        <w:tc>
          <w:tcPr>
            <w:tcW w:w="1367" w:type="dxa"/>
            <w:tcBorders>
              <w:top w:val="nil"/>
              <w:bottom w:val="nil"/>
            </w:tcBorders>
            <w:shd w:val="clear" w:color="auto" w:fill="FFFFFF"/>
            <w:tcMar>
              <w:top w:w="30" w:type="dxa"/>
              <w:left w:w="30" w:type="dxa"/>
              <w:bottom w:w="30" w:type="dxa"/>
              <w:right w:w="30" w:type="dxa"/>
            </w:tcMar>
            <w:vAlign w:val="center"/>
          </w:tcPr>
          <w:p w14:paraId="6B17AC2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6348E9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45D8414C"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CD538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809870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08D16F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FB6E74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6D2AD8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B584EEA"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144DD5BB" w14:textId="77777777" w:rsidR="006341F4" w:rsidRDefault="006341F4" w:rsidP="006341F4">
      <w:pPr>
        <w:autoSpaceDE w:val="0"/>
        <w:autoSpaceDN w:val="0"/>
        <w:adjustRightInd w:val="0"/>
        <w:rPr>
          <w:rFonts w:ascii="Times New Roman" w:hAnsi="Times New Roman" w:cs="Times New Roman"/>
        </w:rPr>
      </w:pPr>
    </w:p>
    <w:p w14:paraId="090D279A" w14:textId="77777777" w:rsidR="006341F4" w:rsidRPr="007E6777" w:rsidRDefault="006341F4" w:rsidP="006341F4">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2F5D9B13"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8B4E9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lastRenderedPageBreak/>
              <w:t>Pertanyaan No 3</w:t>
            </w:r>
          </w:p>
        </w:tc>
      </w:tr>
      <w:tr w:rsidR="006341F4" w:rsidRPr="007E6777" w14:paraId="5A92259E"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12EB57"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1DB2E5D"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8E83B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66107A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370A17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EFF4E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0FA64C15"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B9FBF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04C75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F612C4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DED66E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7929F7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EFBDEF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079A73F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C16FA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CE487E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63F3C2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41</w:t>
            </w:r>
          </w:p>
        </w:tc>
        <w:tc>
          <w:tcPr>
            <w:tcW w:w="998" w:type="dxa"/>
            <w:tcBorders>
              <w:top w:val="nil"/>
              <w:bottom w:val="nil"/>
            </w:tcBorders>
            <w:shd w:val="clear" w:color="auto" w:fill="FFFFFF"/>
            <w:tcMar>
              <w:top w:w="30" w:type="dxa"/>
              <w:left w:w="30" w:type="dxa"/>
              <w:bottom w:w="30" w:type="dxa"/>
              <w:right w:w="30" w:type="dxa"/>
            </w:tcMar>
            <w:vAlign w:val="center"/>
          </w:tcPr>
          <w:p w14:paraId="32F29E3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54.7</w:t>
            </w:r>
          </w:p>
        </w:tc>
        <w:tc>
          <w:tcPr>
            <w:tcW w:w="1367" w:type="dxa"/>
            <w:tcBorders>
              <w:top w:val="nil"/>
              <w:bottom w:val="nil"/>
            </w:tcBorders>
            <w:shd w:val="clear" w:color="auto" w:fill="FFFFFF"/>
            <w:tcMar>
              <w:top w:w="30" w:type="dxa"/>
              <w:left w:w="30" w:type="dxa"/>
              <w:bottom w:w="30" w:type="dxa"/>
              <w:right w:w="30" w:type="dxa"/>
            </w:tcMar>
            <w:vAlign w:val="center"/>
          </w:tcPr>
          <w:p w14:paraId="20ABC6B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8F26F0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56.0</w:t>
            </w:r>
          </w:p>
        </w:tc>
      </w:tr>
      <w:tr w:rsidR="006341F4" w:rsidRPr="007E6777" w14:paraId="39431A7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60113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F814B3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E2E52F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33</w:t>
            </w:r>
          </w:p>
        </w:tc>
        <w:tc>
          <w:tcPr>
            <w:tcW w:w="998" w:type="dxa"/>
            <w:tcBorders>
              <w:top w:val="nil"/>
              <w:bottom w:val="nil"/>
            </w:tcBorders>
            <w:shd w:val="clear" w:color="auto" w:fill="FFFFFF"/>
            <w:tcMar>
              <w:top w:w="30" w:type="dxa"/>
              <w:left w:w="30" w:type="dxa"/>
              <w:bottom w:w="30" w:type="dxa"/>
              <w:right w:w="30" w:type="dxa"/>
            </w:tcMar>
            <w:vAlign w:val="center"/>
          </w:tcPr>
          <w:p w14:paraId="3231C87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44.0</w:t>
            </w:r>
          </w:p>
        </w:tc>
        <w:tc>
          <w:tcPr>
            <w:tcW w:w="1367" w:type="dxa"/>
            <w:tcBorders>
              <w:top w:val="nil"/>
              <w:bottom w:val="nil"/>
            </w:tcBorders>
            <w:shd w:val="clear" w:color="auto" w:fill="FFFFFF"/>
            <w:tcMar>
              <w:top w:w="30" w:type="dxa"/>
              <w:left w:w="30" w:type="dxa"/>
              <w:bottom w:w="30" w:type="dxa"/>
              <w:right w:w="30" w:type="dxa"/>
            </w:tcMar>
            <w:vAlign w:val="center"/>
          </w:tcPr>
          <w:p w14:paraId="3AE444F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2357E8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2ACE3D6B"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5B2DE1"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AFC0B1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242894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D9A83A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BB868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C8D7BAC"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4516F3BC" w14:textId="77777777" w:rsidR="006341F4" w:rsidRDefault="006341F4" w:rsidP="006341F4">
      <w:pPr>
        <w:autoSpaceDE w:val="0"/>
        <w:autoSpaceDN w:val="0"/>
        <w:adjustRightInd w:val="0"/>
        <w:rPr>
          <w:rFonts w:ascii="Times New Roman" w:hAnsi="Times New Roman" w:cs="Times New Roman"/>
        </w:rPr>
      </w:pPr>
    </w:p>
    <w:p w14:paraId="1C91402D" w14:textId="77777777" w:rsidR="006341F4" w:rsidRPr="007E6777" w:rsidRDefault="006341F4" w:rsidP="006341F4">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0646545"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0B57BFC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4</w:t>
            </w:r>
          </w:p>
        </w:tc>
      </w:tr>
      <w:tr w:rsidR="006341F4" w:rsidRPr="007E6777" w14:paraId="2461E8CD"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8DE234"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C2BD26F"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834DB9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ED9260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B94527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42BEE4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646D6B17"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2CB8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DA9DB5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84FA53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28213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32B9FD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BA06C7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20E94B39"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B2401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551EAC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2A7C8A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39C88C2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367" w:type="dxa"/>
            <w:tcBorders>
              <w:top w:val="nil"/>
              <w:bottom w:val="nil"/>
            </w:tcBorders>
            <w:shd w:val="clear" w:color="auto" w:fill="FFFFFF"/>
            <w:tcMar>
              <w:top w:w="30" w:type="dxa"/>
              <w:left w:w="30" w:type="dxa"/>
              <w:bottom w:w="30" w:type="dxa"/>
              <w:right w:w="30" w:type="dxa"/>
            </w:tcMar>
            <w:vAlign w:val="center"/>
          </w:tcPr>
          <w:p w14:paraId="5DB5687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375953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r>
      <w:tr w:rsidR="006341F4" w:rsidRPr="007E6777" w14:paraId="1C84B1A0"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F79C0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62A907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9F4F4B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14:paraId="555D790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65.3</w:t>
            </w:r>
          </w:p>
        </w:tc>
        <w:tc>
          <w:tcPr>
            <w:tcW w:w="1367" w:type="dxa"/>
            <w:tcBorders>
              <w:top w:val="nil"/>
              <w:bottom w:val="nil"/>
            </w:tcBorders>
            <w:shd w:val="clear" w:color="auto" w:fill="FFFFFF"/>
            <w:tcMar>
              <w:top w:w="30" w:type="dxa"/>
              <w:left w:w="30" w:type="dxa"/>
              <w:bottom w:w="30" w:type="dxa"/>
              <w:right w:w="30" w:type="dxa"/>
            </w:tcMar>
            <w:vAlign w:val="center"/>
          </w:tcPr>
          <w:p w14:paraId="7DFA071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EF0AF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72.0</w:t>
            </w:r>
          </w:p>
        </w:tc>
      </w:tr>
      <w:tr w:rsidR="006341F4" w:rsidRPr="007E6777" w14:paraId="172B8B0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9EFF66"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3B8AF5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F2B7AC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14:paraId="72127D9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28.0</w:t>
            </w:r>
          </w:p>
        </w:tc>
        <w:tc>
          <w:tcPr>
            <w:tcW w:w="1367" w:type="dxa"/>
            <w:tcBorders>
              <w:top w:val="nil"/>
              <w:bottom w:val="nil"/>
            </w:tcBorders>
            <w:shd w:val="clear" w:color="auto" w:fill="FFFFFF"/>
            <w:tcMar>
              <w:top w:w="30" w:type="dxa"/>
              <w:left w:w="30" w:type="dxa"/>
              <w:bottom w:w="30" w:type="dxa"/>
              <w:right w:w="30" w:type="dxa"/>
            </w:tcMar>
            <w:vAlign w:val="center"/>
          </w:tcPr>
          <w:p w14:paraId="4A68B40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DCFC7A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7CFA1A06"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81E701"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E88128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53C17A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D64C5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DF1EE1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546ECE0"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21C5516A" w14:textId="77777777" w:rsidR="006341F4" w:rsidRDefault="006341F4" w:rsidP="006341F4">
      <w:pPr>
        <w:autoSpaceDE w:val="0"/>
        <w:autoSpaceDN w:val="0"/>
        <w:adjustRightInd w:val="0"/>
        <w:rPr>
          <w:rFonts w:ascii="Times New Roman" w:hAnsi="Times New Roman" w:cs="Times New Roman"/>
        </w:rPr>
      </w:pPr>
    </w:p>
    <w:p w14:paraId="29D12574" w14:textId="77777777" w:rsidR="006341F4" w:rsidRPr="007E6777" w:rsidRDefault="006341F4" w:rsidP="006341F4">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6AE3670"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79693B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5</w:t>
            </w:r>
          </w:p>
        </w:tc>
      </w:tr>
      <w:tr w:rsidR="006341F4" w:rsidRPr="007E6777" w14:paraId="1BB9D46B"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6B47CC"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2AE202C"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D15014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DE59E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2BE8B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8B2FE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280DDC27"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16BE0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A84CC0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393752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B01CF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F7111E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FC949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75202264"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C37B1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45600A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264556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0E2CE32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14:paraId="6B13128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5BAAA3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r>
      <w:tr w:rsidR="006341F4" w:rsidRPr="007E6777" w14:paraId="7561A30E"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D45B8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9C9089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05A5C2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48</w:t>
            </w:r>
          </w:p>
        </w:tc>
        <w:tc>
          <w:tcPr>
            <w:tcW w:w="998" w:type="dxa"/>
            <w:tcBorders>
              <w:top w:val="nil"/>
              <w:bottom w:val="nil"/>
            </w:tcBorders>
            <w:shd w:val="clear" w:color="auto" w:fill="FFFFFF"/>
            <w:tcMar>
              <w:top w:w="30" w:type="dxa"/>
              <w:left w:w="30" w:type="dxa"/>
              <w:bottom w:w="30" w:type="dxa"/>
              <w:right w:w="30" w:type="dxa"/>
            </w:tcMar>
            <w:vAlign w:val="center"/>
          </w:tcPr>
          <w:p w14:paraId="458DDD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64.0</w:t>
            </w:r>
          </w:p>
        </w:tc>
        <w:tc>
          <w:tcPr>
            <w:tcW w:w="1367" w:type="dxa"/>
            <w:tcBorders>
              <w:top w:val="nil"/>
              <w:bottom w:val="nil"/>
            </w:tcBorders>
            <w:shd w:val="clear" w:color="auto" w:fill="FFFFFF"/>
            <w:tcMar>
              <w:top w:w="30" w:type="dxa"/>
              <w:left w:w="30" w:type="dxa"/>
              <w:bottom w:w="30" w:type="dxa"/>
              <w:right w:w="30" w:type="dxa"/>
            </w:tcMar>
            <w:vAlign w:val="center"/>
          </w:tcPr>
          <w:p w14:paraId="6E7713B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3D729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69.3</w:t>
            </w:r>
          </w:p>
        </w:tc>
      </w:tr>
      <w:tr w:rsidR="006341F4" w:rsidRPr="007E6777" w14:paraId="42B3AB2F"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B943A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7642E9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95B113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14:paraId="25AF7E9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30.7</w:t>
            </w:r>
          </w:p>
        </w:tc>
        <w:tc>
          <w:tcPr>
            <w:tcW w:w="1367" w:type="dxa"/>
            <w:tcBorders>
              <w:top w:val="nil"/>
              <w:bottom w:val="nil"/>
            </w:tcBorders>
            <w:shd w:val="clear" w:color="auto" w:fill="FFFFFF"/>
            <w:tcMar>
              <w:top w:w="30" w:type="dxa"/>
              <w:left w:w="30" w:type="dxa"/>
              <w:bottom w:w="30" w:type="dxa"/>
              <w:right w:w="30" w:type="dxa"/>
            </w:tcMar>
            <w:vAlign w:val="center"/>
          </w:tcPr>
          <w:p w14:paraId="5897142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6ED251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692F8B43"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1BAF1C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BDA58F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294481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D9D651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A3C87B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F3040B7"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5FFE80EC" w14:textId="77777777" w:rsidR="006341F4" w:rsidRDefault="006341F4" w:rsidP="006341F4">
      <w:pPr>
        <w:autoSpaceDE w:val="0"/>
        <w:autoSpaceDN w:val="0"/>
        <w:adjustRightInd w:val="0"/>
        <w:rPr>
          <w:rFonts w:ascii="Times New Roman" w:hAnsi="Times New Roman" w:cs="Times New Roman"/>
        </w:rPr>
      </w:pPr>
    </w:p>
    <w:p w14:paraId="41A4DA0A" w14:textId="77777777" w:rsidR="006341F4" w:rsidRPr="007E6777" w:rsidRDefault="006341F4" w:rsidP="006341F4">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77E37BFE"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C4D989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6</w:t>
            </w:r>
          </w:p>
        </w:tc>
      </w:tr>
      <w:tr w:rsidR="006341F4" w:rsidRPr="007E6777" w14:paraId="0E2B8493"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18C6D1"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A903064"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89D5EE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4E469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DF7E38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E1955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278BCB44"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89BDF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D48856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2331C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DDB66C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501B4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D789F8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r>
      <w:tr w:rsidR="006341F4" w:rsidRPr="007E6777" w14:paraId="6824DB66"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01BA6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259054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C2CDC1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998" w:type="dxa"/>
            <w:tcBorders>
              <w:top w:val="nil"/>
              <w:bottom w:val="nil"/>
            </w:tcBorders>
            <w:shd w:val="clear" w:color="auto" w:fill="FFFFFF"/>
            <w:tcMar>
              <w:top w:w="30" w:type="dxa"/>
              <w:left w:w="30" w:type="dxa"/>
              <w:bottom w:w="30" w:type="dxa"/>
              <w:right w:w="30" w:type="dxa"/>
            </w:tcMar>
            <w:vAlign w:val="center"/>
          </w:tcPr>
          <w:p w14:paraId="60047A5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70.7</w:t>
            </w:r>
          </w:p>
        </w:tc>
        <w:tc>
          <w:tcPr>
            <w:tcW w:w="1367" w:type="dxa"/>
            <w:tcBorders>
              <w:top w:val="nil"/>
              <w:bottom w:val="nil"/>
            </w:tcBorders>
            <w:shd w:val="clear" w:color="auto" w:fill="FFFFFF"/>
            <w:tcMar>
              <w:top w:w="30" w:type="dxa"/>
              <w:left w:w="30" w:type="dxa"/>
              <w:bottom w:w="30" w:type="dxa"/>
              <w:right w:w="30" w:type="dxa"/>
            </w:tcMar>
            <w:vAlign w:val="center"/>
          </w:tcPr>
          <w:p w14:paraId="26D6D5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AD4935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r>
      <w:tr w:rsidR="006341F4" w:rsidRPr="007E6777" w14:paraId="593966B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01C8BF"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47F28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D3E735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19</w:t>
            </w:r>
          </w:p>
        </w:tc>
        <w:tc>
          <w:tcPr>
            <w:tcW w:w="998" w:type="dxa"/>
            <w:tcBorders>
              <w:top w:val="nil"/>
              <w:bottom w:val="nil"/>
            </w:tcBorders>
            <w:shd w:val="clear" w:color="auto" w:fill="FFFFFF"/>
            <w:tcMar>
              <w:top w:w="30" w:type="dxa"/>
              <w:left w:w="30" w:type="dxa"/>
              <w:bottom w:w="30" w:type="dxa"/>
              <w:right w:w="30" w:type="dxa"/>
            </w:tcMar>
            <w:vAlign w:val="center"/>
          </w:tcPr>
          <w:p w14:paraId="7FDB2AE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25.3</w:t>
            </w:r>
          </w:p>
        </w:tc>
        <w:tc>
          <w:tcPr>
            <w:tcW w:w="1367" w:type="dxa"/>
            <w:tcBorders>
              <w:top w:val="nil"/>
              <w:bottom w:val="nil"/>
            </w:tcBorders>
            <w:shd w:val="clear" w:color="auto" w:fill="FFFFFF"/>
            <w:tcMar>
              <w:top w:w="30" w:type="dxa"/>
              <w:left w:w="30" w:type="dxa"/>
              <w:bottom w:w="30" w:type="dxa"/>
              <w:right w:w="30" w:type="dxa"/>
            </w:tcMar>
            <w:vAlign w:val="center"/>
          </w:tcPr>
          <w:p w14:paraId="160A453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30D887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4AE9F26A"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2675B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07FA5C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C07C6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156ABA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50365A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E609968"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0C0598DD" w14:textId="77777777" w:rsidR="006341F4" w:rsidRDefault="006341F4" w:rsidP="006341F4">
      <w:pPr>
        <w:autoSpaceDE w:val="0"/>
        <w:autoSpaceDN w:val="0"/>
        <w:adjustRightInd w:val="0"/>
        <w:rPr>
          <w:rFonts w:ascii="Times New Roman" w:hAnsi="Times New Roman" w:cs="Times New Roman"/>
        </w:rPr>
      </w:pPr>
    </w:p>
    <w:p w14:paraId="4DC60D48" w14:textId="77777777" w:rsidR="006341F4" w:rsidRDefault="006341F4" w:rsidP="006341F4">
      <w:pPr>
        <w:autoSpaceDE w:val="0"/>
        <w:autoSpaceDN w:val="0"/>
        <w:adjustRightInd w:val="0"/>
        <w:rPr>
          <w:rFonts w:ascii="Times New Roman" w:hAnsi="Times New Roman" w:cs="Times New Roman"/>
        </w:rPr>
      </w:pPr>
    </w:p>
    <w:p w14:paraId="41F8696F" w14:textId="77777777" w:rsidR="006341F4" w:rsidRDefault="006341F4" w:rsidP="006341F4">
      <w:pPr>
        <w:autoSpaceDE w:val="0"/>
        <w:autoSpaceDN w:val="0"/>
        <w:adjustRightInd w:val="0"/>
        <w:rPr>
          <w:rFonts w:ascii="Times New Roman" w:hAnsi="Times New Roman" w:cs="Times New Roman"/>
        </w:rPr>
      </w:pPr>
    </w:p>
    <w:p w14:paraId="71F19ED6" w14:textId="77777777" w:rsidR="006341F4" w:rsidRPr="007E6777" w:rsidRDefault="006341F4" w:rsidP="006341F4">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66574650"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D677DF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lastRenderedPageBreak/>
              <w:t>Pertanyaan No 7</w:t>
            </w:r>
          </w:p>
        </w:tc>
      </w:tr>
      <w:tr w:rsidR="006341F4" w:rsidRPr="007E6777" w14:paraId="6290A01C"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315B02"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97D1D71"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FDF36F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14D77E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3FEAE2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C6B7C6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55B35FE6"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5B357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31E70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1CD707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15FE93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78289A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5E74E4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3690C790"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72CD6D"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83FA46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C92695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44</w:t>
            </w:r>
          </w:p>
        </w:tc>
        <w:tc>
          <w:tcPr>
            <w:tcW w:w="998" w:type="dxa"/>
            <w:tcBorders>
              <w:top w:val="nil"/>
              <w:bottom w:val="nil"/>
            </w:tcBorders>
            <w:shd w:val="clear" w:color="auto" w:fill="FFFFFF"/>
            <w:tcMar>
              <w:top w:w="30" w:type="dxa"/>
              <w:left w:w="30" w:type="dxa"/>
              <w:bottom w:w="30" w:type="dxa"/>
              <w:right w:w="30" w:type="dxa"/>
            </w:tcMar>
            <w:vAlign w:val="center"/>
          </w:tcPr>
          <w:p w14:paraId="77E026B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58.7</w:t>
            </w:r>
          </w:p>
        </w:tc>
        <w:tc>
          <w:tcPr>
            <w:tcW w:w="1367" w:type="dxa"/>
            <w:tcBorders>
              <w:top w:val="nil"/>
              <w:bottom w:val="nil"/>
            </w:tcBorders>
            <w:shd w:val="clear" w:color="auto" w:fill="FFFFFF"/>
            <w:tcMar>
              <w:top w:w="30" w:type="dxa"/>
              <w:left w:w="30" w:type="dxa"/>
              <w:bottom w:w="30" w:type="dxa"/>
              <w:right w:w="30" w:type="dxa"/>
            </w:tcMar>
            <w:vAlign w:val="center"/>
          </w:tcPr>
          <w:p w14:paraId="6D3A1AD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24745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60.0</w:t>
            </w:r>
          </w:p>
        </w:tc>
      </w:tr>
      <w:tr w:rsidR="006341F4" w:rsidRPr="007E6777" w14:paraId="10ADBDF7"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B44A67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3B41F0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017B8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14:paraId="59192EB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40.0</w:t>
            </w:r>
          </w:p>
        </w:tc>
        <w:tc>
          <w:tcPr>
            <w:tcW w:w="1367" w:type="dxa"/>
            <w:tcBorders>
              <w:top w:val="nil"/>
              <w:bottom w:val="nil"/>
            </w:tcBorders>
            <w:shd w:val="clear" w:color="auto" w:fill="FFFFFF"/>
            <w:tcMar>
              <w:top w:w="30" w:type="dxa"/>
              <w:left w:w="30" w:type="dxa"/>
              <w:bottom w:w="30" w:type="dxa"/>
              <w:right w:w="30" w:type="dxa"/>
            </w:tcMar>
            <w:vAlign w:val="center"/>
          </w:tcPr>
          <w:p w14:paraId="3623178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4B3E9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16192DEC"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5D77BB"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0C73A5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615192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272E4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CAD56D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0E902B1"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5F03869B" w14:textId="77777777" w:rsidR="006341F4" w:rsidRPr="007E6777" w:rsidRDefault="006341F4" w:rsidP="006341F4">
      <w:pPr>
        <w:autoSpaceDE w:val="0"/>
        <w:autoSpaceDN w:val="0"/>
        <w:adjustRightInd w:val="0"/>
        <w:jc w:val="center"/>
        <w:rPr>
          <w:rFonts w:ascii="Times New Roman" w:hAnsi="Times New Roman" w:cs="Times New Roman"/>
        </w:rPr>
      </w:pPr>
    </w:p>
    <w:p w14:paraId="254FDA47"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50B53B81"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037593D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8</w:t>
            </w:r>
          </w:p>
        </w:tc>
      </w:tr>
      <w:tr w:rsidR="006341F4" w:rsidRPr="007E6777" w14:paraId="45EFE250"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B897A2"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B9DFE89"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73AC20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338FB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1C55C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F12F9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1AE941E5"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EC9F26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4651D0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61683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8AEAC2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00FBFA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38D8F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r>
      <w:tr w:rsidR="006341F4" w:rsidRPr="007E6777" w14:paraId="2C23A6E0"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191BBD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EDF21A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11B16F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50</w:t>
            </w:r>
          </w:p>
        </w:tc>
        <w:tc>
          <w:tcPr>
            <w:tcW w:w="998" w:type="dxa"/>
            <w:tcBorders>
              <w:top w:val="nil"/>
              <w:bottom w:val="nil"/>
            </w:tcBorders>
            <w:shd w:val="clear" w:color="auto" w:fill="FFFFFF"/>
            <w:tcMar>
              <w:top w:w="30" w:type="dxa"/>
              <w:left w:w="30" w:type="dxa"/>
              <w:bottom w:w="30" w:type="dxa"/>
              <w:right w:w="30" w:type="dxa"/>
            </w:tcMar>
            <w:vAlign w:val="center"/>
          </w:tcPr>
          <w:p w14:paraId="674D5E2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66.7</w:t>
            </w:r>
          </w:p>
        </w:tc>
        <w:tc>
          <w:tcPr>
            <w:tcW w:w="1367" w:type="dxa"/>
            <w:tcBorders>
              <w:top w:val="nil"/>
              <w:bottom w:val="nil"/>
            </w:tcBorders>
            <w:shd w:val="clear" w:color="auto" w:fill="FFFFFF"/>
            <w:tcMar>
              <w:top w:w="30" w:type="dxa"/>
              <w:left w:w="30" w:type="dxa"/>
              <w:bottom w:w="30" w:type="dxa"/>
              <w:right w:w="30" w:type="dxa"/>
            </w:tcMar>
            <w:vAlign w:val="center"/>
          </w:tcPr>
          <w:p w14:paraId="1E22804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CA0B3E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69.3</w:t>
            </w:r>
          </w:p>
        </w:tc>
      </w:tr>
      <w:tr w:rsidR="006341F4" w:rsidRPr="007E6777" w14:paraId="5980C8C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C5AB0D"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03FFD1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1DD66C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14:paraId="45BD7B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30.7</w:t>
            </w:r>
          </w:p>
        </w:tc>
        <w:tc>
          <w:tcPr>
            <w:tcW w:w="1367" w:type="dxa"/>
            <w:tcBorders>
              <w:top w:val="nil"/>
              <w:bottom w:val="nil"/>
            </w:tcBorders>
            <w:shd w:val="clear" w:color="auto" w:fill="FFFFFF"/>
            <w:tcMar>
              <w:top w:w="30" w:type="dxa"/>
              <w:left w:w="30" w:type="dxa"/>
              <w:bottom w:w="30" w:type="dxa"/>
              <w:right w:w="30" w:type="dxa"/>
            </w:tcMar>
            <w:vAlign w:val="center"/>
          </w:tcPr>
          <w:p w14:paraId="112D0EC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89BBB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106B41C2"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A3F05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848C0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A09239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BA7A72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9C5808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8E19057"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DC67562" w14:textId="77777777" w:rsidR="006341F4" w:rsidRPr="007E6777" w:rsidRDefault="006341F4" w:rsidP="006341F4">
      <w:pPr>
        <w:autoSpaceDE w:val="0"/>
        <w:autoSpaceDN w:val="0"/>
        <w:adjustRightInd w:val="0"/>
        <w:jc w:val="center"/>
        <w:rPr>
          <w:rFonts w:ascii="Times New Roman" w:hAnsi="Times New Roman" w:cs="Times New Roman"/>
        </w:rPr>
      </w:pPr>
    </w:p>
    <w:p w14:paraId="41921C80"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72CCDC3E"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1D5C23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9</w:t>
            </w:r>
          </w:p>
        </w:tc>
      </w:tr>
      <w:tr w:rsidR="006341F4" w:rsidRPr="007E6777" w14:paraId="638D52CB"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2A38AD"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6CD0BF4"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35077F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162C6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B2025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A10DA2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64457618"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AE2D0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8026C5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00316A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189D9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05F022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7E3411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r>
      <w:tr w:rsidR="006341F4" w:rsidRPr="007E6777" w14:paraId="540A2AAF"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D071AD"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2A5D67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F2133D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14:paraId="17CE001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61.3</w:t>
            </w:r>
          </w:p>
        </w:tc>
        <w:tc>
          <w:tcPr>
            <w:tcW w:w="1367" w:type="dxa"/>
            <w:tcBorders>
              <w:top w:val="nil"/>
              <w:bottom w:val="nil"/>
            </w:tcBorders>
            <w:shd w:val="clear" w:color="auto" w:fill="FFFFFF"/>
            <w:tcMar>
              <w:top w:w="30" w:type="dxa"/>
              <w:left w:w="30" w:type="dxa"/>
              <w:bottom w:w="30" w:type="dxa"/>
              <w:right w:w="30" w:type="dxa"/>
            </w:tcMar>
            <w:vAlign w:val="center"/>
          </w:tcPr>
          <w:p w14:paraId="54E6556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3677BE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80.0</w:t>
            </w:r>
          </w:p>
        </w:tc>
      </w:tr>
      <w:tr w:rsidR="006341F4" w:rsidRPr="007E6777" w14:paraId="28107791"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145185"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7881BE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BA35CC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14:paraId="252B6C2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14:paraId="0DDFF10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32F490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3D9D712"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C7C51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CE13E9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82B70B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58FDD2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B23A4E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17A81FF"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671CB9A9" w14:textId="77777777" w:rsidR="006341F4" w:rsidRPr="007E6777" w:rsidRDefault="006341F4" w:rsidP="006341F4">
      <w:pPr>
        <w:autoSpaceDE w:val="0"/>
        <w:autoSpaceDN w:val="0"/>
        <w:adjustRightInd w:val="0"/>
        <w:jc w:val="center"/>
        <w:rPr>
          <w:rFonts w:ascii="Times New Roman" w:hAnsi="Times New Roman" w:cs="Times New Roman"/>
        </w:rPr>
      </w:pPr>
    </w:p>
    <w:p w14:paraId="540B71D1"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A45033E"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61A4E9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10</w:t>
            </w:r>
          </w:p>
        </w:tc>
      </w:tr>
      <w:tr w:rsidR="006341F4" w:rsidRPr="007E6777" w14:paraId="5E2B0EEE"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9A30F2"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A54A26F"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BE8531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AC8803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8EC405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A6CE21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11DEEC15"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E8BA9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F4B35E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35FD33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E366E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939DA9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B83FF1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r>
      <w:tr w:rsidR="006341F4" w:rsidRPr="007E6777" w14:paraId="7613CA7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138E83"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94F09D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83A27B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14:paraId="1A11AB5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14.7</w:t>
            </w:r>
          </w:p>
        </w:tc>
        <w:tc>
          <w:tcPr>
            <w:tcW w:w="1367" w:type="dxa"/>
            <w:tcBorders>
              <w:top w:val="nil"/>
              <w:bottom w:val="nil"/>
            </w:tcBorders>
            <w:shd w:val="clear" w:color="auto" w:fill="FFFFFF"/>
            <w:tcMar>
              <w:top w:w="30" w:type="dxa"/>
              <w:left w:w="30" w:type="dxa"/>
              <w:bottom w:w="30" w:type="dxa"/>
              <w:right w:w="30" w:type="dxa"/>
            </w:tcMar>
            <w:vAlign w:val="center"/>
          </w:tcPr>
          <w:p w14:paraId="32E7BE2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763D1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r>
      <w:tr w:rsidR="006341F4" w:rsidRPr="007E6777" w14:paraId="2BB8A3D4"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4C23E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40A56E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BB554E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44</w:t>
            </w:r>
          </w:p>
        </w:tc>
        <w:tc>
          <w:tcPr>
            <w:tcW w:w="998" w:type="dxa"/>
            <w:tcBorders>
              <w:top w:val="nil"/>
              <w:bottom w:val="nil"/>
            </w:tcBorders>
            <w:shd w:val="clear" w:color="auto" w:fill="FFFFFF"/>
            <w:tcMar>
              <w:top w:w="30" w:type="dxa"/>
              <w:left w:w="30" w:type="dxa"/>
              <w:bottom w:w="30" w:type="dxa"/>
              <w:right w:w="30" w:type="dxa"/>
            </w:tcMar>
            <w:vAlign w:val="center"/>
          </w:tcPr>
          <w:p w14:paraId="4687127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58.7</w:t>
            </w:r>
          </w:p>
        </w:tc>
        <w:tc>
          <w:tcPr>
            <w:tcW w:w="1367" w:type="dxa"/>
            <w:tcBorders>
              <w:top w:val="nil"/>
              <w:bottom w:val="nil"/>
            </w:tcBorders>
            <w:shd w:val="clear" w:color="auto" w:fill="FFFFFF"/>
            <w:tcMar>
              <w:top w:w="30" w:type="dxa"/>
              <w:left w:w="30" w:type="dxa"/>
              <w:bottom w:w="30" w:type="dxa"/>
              <w:right w:w="30" w:type="dxa"/>
            </w:tcMar>
            <w:vAlign w:val="center"/>
          </w:tcPr>
          <w:p w14:paraId="46DC0BF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C3C71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r>
      <w:tr w:rsidR="006341F4" w:rsidRPr="007E6777" w14:paraId="4C92488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71CEE3"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A1AC74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05B254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53B25A7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c>
          <w:tcPr>
            <w:tcW w:w="1367" w:type="dxa"/>
            <w:tcBorders>
              <w:top w:val="nil"/>
              <w:bottom w:val="nil"/>
            </w:tcBorders>
            <w:shd w:val="clear" w:color="auto" w:fill="FFFFFF"/>
            <w:tcMar>
              <w:top w:w="30" w:type="dxa"/>
              <w:left w:w="30" w:type="dxa"/>
              <w:bottom w:w="30" w:type="dxa"/>
              <w:right w:w="30" w:type="dxa"/>
            </w:tcMar>
            <w:vAlign w:val="center"/>
          </w:tcPr>
          <w:p w14:paraId="7C44F4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61BCB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69080146"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F5EB04"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F45CF3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42B7E3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396133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F6D16C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70EACCC"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325BB3C" w14:textId="77777777" w:rsidR="006341F4" w:rsidRPr="007E6777" w:rsidRDefault="006341F4" w:rsidP="006341F4">
      <w:pPr>
        <w:autoSpaceDE w:val="0"/>
        <w:autoSpaceDN w:val="0"/>
        <w:adjustRightInd w:val="0"/>
        <w:jc w:val="center"/>
        <w:rPr>
          <w:rFonts w:ascii="Times New Roman" w:hAnsi="Times New Roman" w:cs="Times New Roman"/>
        </w:rPr>
      </w:pPr>
    </w:p>
    <w:p w14:paraId="098CE0B7"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0E5AABAE"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C957FF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lastRenderedPageBreak/>
              <w:t>Pertanyaan No 11</w:t>
            </w:r>
          </w:p>
        </w:tc>
      </w:tr>
      <w:tr w:rsidR="006341F4" w:rsidRPr="007E6777" w14:paraId="095D75D2"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78E563"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404E321"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A8A2C8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1D9F73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1EE45E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CFCCD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4D08F9A"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7DA1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B9F00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DEE339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63E7C3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62FA7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D4896D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r>
      <w:tr w:rsidR="006341F4" w:rsidRPr="007E6777" w14:paraId="5295D1C7"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21CF54"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C1B8ED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8430F2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44</w:t>
            </w:r>
          </w:p>
        </w:tc>
        <w:tc>
          <w:tcPr>
            <w:tcW w:w="998" w:type="dxa"/>
            <w:tcBorders>
              <w:top w:val="nil"/>
              <w:bottom w:val="nil"/>
            </w:tcBorders>
            <w:shd w:val="clear" w:color="auto" w:fill="FFFFFF"/>
            <w:tcMar>
              <w:top w:w="30" w:type="dxa"/>
              <w:left w:w="30" w:type="dxa"/>
              <w:bottom w:w="30" w:type="dxa"/>
              <w:right w:w="30" w:type="dxa"/>
            </w:tcMar>
            <w:vAlign w:val="center"/>
          </w:tcPr>
          <w:p w14:paraId="3FA9A84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58.7</w:t>
            </w:r>
          </w:p>
        </w:tc>
        <w:tc>
          <w:tcPr>
            <w:tcW w:w="1367" w:type="dxa"/>
            <w:tcBorders>
              <w:top w:val="nil"/>
              <w:bottom w:val="nil"/>
            </w:tcBorders>
            <w:shd w:val="clear" w:color="auto" w:fill="FFFFFF"/>
            <w:tcMar>
              <w:top w:w="30" w:type="dxa"/>
              <w:left w:w="30" w:type="dxa"/>
              <w:bottom w:w="30" w:type="dxa"/>
              <w:right w:w="30" w:type="dxa"/>
            </w:tcMar>
            <w:vAlign w:val="center"/>
          </w:tcPr>
          <w:p w14:paraId="6AA9AC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A5AA5C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65.3</w:t>
            </w:r>
          </w:p>
        </w:tc>
      </w:tr>
      <w:tr w:rsidR="006341F4" w:rsidRPr="007E6777" w14:paraId="59994DE4"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9D9203"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FF76B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1DC96F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14:paraId="4698060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34.7</w:t>
            </w:r>
          </w:p>
        </w:tc>
        <w:tc>
          <w:tcPr>
            <w:tcW w:w="1367" w:type="dxa"/>
            <w:tcBorders>
              <w:top w:val="nil"/>
              <w:bottom w:val="nil"/>
            </w:tcBorders>
            <w:shd w:val="clear" w:color="auto" w:fill="FFFFFF"/>
            <w:tcMar>
              <w:top w:w="30" w:type="dxa"/>
              <w:left w:w="30" w:type="dxa"/>
              <w:bottom w:w="30" w:type="dxa"/>
              <w:right w:w="30" w:type="dxa"/>
            </w:tcMar>
            <w:vAlign w:val="center"/>
          </w:tcPr>
          <w:p w14:paraId="512B156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E0DD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47234A38"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4E0FA6"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2BB3BC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3F03CE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25CF8A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3BCFCB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43883C1"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2FE32EA5" w14:textId="77777777" w:rsidR="006341F4" w:rsidRPr="007E6777" w:rsidRDefault="006341F4" w:rsidP="006341F4">
      <w:pPr>
        <w:autoSpaceDE w:val="0"/>
        <w:autoSpaceDN w:val="0"/>
        <w:adjustRightInd w:val="0"/>
        <w:jc w:val="center"/>
        <w:rPr>
          <w:rFonts w:ascii="Times New Roman" w:hAnsi="Times New Roman" w:cs="Times New Roman"/>
        </w:rPr>
      </w:pPr>
    </w:p>
    <w:p w14:paraId="398143C9"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6E070BA6"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2F1259A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12</w:t>
            </w:r>
          </w:p>
        </w:tc>
      </w:tr>
      <w:tr w:rsidR="006341F4" w:rsidRPr="007E6777" w14:paraId="5AF6355F"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56DC4A"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24DB575"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A373AA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D1B0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E69E8F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01B1B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695CEDF7"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26A755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923B5A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9FC08C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4EA917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5DB58C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AE975E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649ACE6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220ED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EA066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A94F41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7F649E2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14:paraId="5213ED7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1891FE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r>
      <w:tr w:rsidR="006341F4" w:rsidRPr="007E6777" w14:paraId="3474756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EDBA5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8132CF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2B00B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w:t>
            </w:r>
          </w:p>
        </w:tc>
        <w:tc>
          <w:tcPr>
            <w:tcW w:w="998" w:type="dxa"/>
            <w:tcBorders>
              <w:top w:val="nil"/>
              <w:bottom w:val="nil"/>
            </w:tcBorders>
            <w:shd w:val="clear" w:color="auto" w:fill="FFFFFF"/>
            <w:tcMar>
              <w:top w:w="30" w:type="dxa"/>
              <w:left w:w="30" w:type="dxa"/>
              <w:bottom w:w="30" w:type="dxa"/>
              <w:right w:w="30" w:type="dxa"/>
            </w:tcMar>
            <w:vAlign w:val="center"/>
          </w:tcPr>
          <w:p w14:paraId="46B0EB9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367" w:type="dxa"/>
            <w:tcBorders>
              <w:top w:val="nil"/>
              <w:bottom w:val="nil"/>
            </w:tcBorders>
            <w:shd w:val="clear" w:color="auto" w:fill="FFFFFF"/>
            <w:tcMar>
              <w:top w:w="30" w:type="dxa"/>
              <w:left w:w="30" w:type="dxa"/>
              <w:bottom w:w="30" w:type="dxa"/>
              <w:right w:w="30" w:type="dxa"/>
            </w:tcMar>
            <w:vAlign w:val="center"/>
          </w:tcPr>
          <w:p w14:paraId="0C4BD76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935D7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82.7</w:t>
            </w:r>
          </w:p>
        </w:tc>
      </w:tr>
      <w:tr w:rsidR="006341F4" w:rsidRPr="007E6777" w14:paraId="31E1A9B3"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C95AA4"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1A73E7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813281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14:paraId="11F555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c>
          <w:tcPr>
            <w:tcW w:w="1367" w:type="dxa"/>
            <w:tcBorders>
              <w:top w:val="nil"/>
              <w:bottom w:val="nil"/>
            </w:tcBorders>
            <w:shd w:val="clear" w:color="auto" w:fill="FFFFFF"/>
            <w:tcMar>
              <w:top w:w="30" w:type="dxa"/>
              <w:left w:w="30" w:type="dxa"/>
              <w:bottom w:w="30" w:type="dxa"/>
              <w:right w:w="30" w:type="dxa"/>
            </w:tcMar>
            <w:vAlign w:val="center"/>
          </w:tcPr>
          <w:p w14:paraId="0BDD8E8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DB19D0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E65DBF5"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380C8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6462C8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D261BF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A0AC68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0A6F7BB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1EAF92B"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04B4313B" w14:textId="77777777" w:rsidR="006341F4" w:rsidRPr="007E6777" w:rsidRDefault="006341F4" w:rsidP="006341F4">
      <w:pPr>
        <w:autoSpaceDE w:val="0"/>
        <w:autoSpaceDN w:val="0"/>
        <w:adjustRightInd w:val="0"/>
        <w:jc w:val="center"/>
        <w:rPr>
          <w:rFonts w:ascii="Times New Roman" w:hAnsi="Times New Roman" w:cs="Times New Roman"/>
        </w:rPr>
      </w:pPr>
    </w:p>
    <w:p w14:paraId="0FD15524"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02C349DD"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CBBFC1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13</w:t>
            </w:r>
          </w:p>
        </w:tc>
      </w:tr>
      <w:tr w:rsidR="006341F4" w:rsidRPr="007E6777" w14:paraId="0E695237"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F563A7"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8FCB246"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14FDF2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31A09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EA48C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8F79DB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3EEEE21"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83C35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EE91B9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FD48B5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7F2120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1CAB2BD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BE2DC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r>
      <w:tr w:rsidR="006341F4" w:rsidRPr="007E6777" w14:paraId="48233A5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3242B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336B22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45CB72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14:paraId="23EBA6E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68.0</w:t>
            </w:r>
          </w:p>
        </w:tc>
        <w:tc>
          <w:tcPr>
            <w:tcW w:w="1367" w:type="dxa"/>
            <w:tcBorders>
              <w:top w:val="nil"/>
              <w:bottom w:val="nil"/>
            </w:tcBorders>
            <w:shd w:val="clear" w:color="auto" w:fill="FFFFFF"/>
            <w:tcMar>
              <w:top w:w="30" w:type="dxa"/>
              <w:left w:w="30" w:type="dxa"/>
              <w:bottom w:w="30" w:type="dxa"/>
              <w:right w:w="30" w:type="dxa"/>
            </w:tcMar>
            <w:vAlign w:val="center"/>
          </w:tcPr>
          <w:p w14:paraId="226F452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1BC194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80.0</w:t>
            </w:r>
          </w:p>
        </w:tc>
      </w:tr>
      <w:tr w:rsidR="006341F4" w:rsidRPr="007E6777" w14:paraId="660FEC99"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81411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BAAFF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A13CE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14:paraId="34E7FEC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14:paraId="4325959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3E8D3B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15045026"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F49BD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20BADB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515510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DD24E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826502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0DE237C"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61837E45" w14:textId="77777777" w:rsidR="006341F4" w:rsidRPr="007E6777" w:rsidRDefault="006341F4" w:rsidP="006341F4">
      <w:pPr>
        <w:autoSpaceDE w:val="0"/>
        <w:autoSpaceDN w:val="0"/>
        <w:adjustRightInd w:val="0"/>
        <w:jc w:val="center"/>
        <w:rPr>
          <w:rFonts w:ascii="Times New Roman" w:hAnsi="Times New Roman" w:cs="Times New Roman"/>
        </w:rPr>
      </w:pPr>
    </w:p>
    <w:p w14:paraId="0C900D50"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077C5E58"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0D5B6D4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14</w:t>
            </w:r>
          </w:p>
        </w:tc>
      </w:tr>
      <w:tr w:rsidR="006341F4" w:rsidRPr="007E6777" w14:paraId="206B4252"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3BFAC2"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D0FC570"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1160ED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643131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63FFE7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0113D5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422E040"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DC061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CE2E3C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748CB9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EB8381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C4C1C6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EEB4E2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10.7</w:t>
            </w:r>
          </w:p>
        </w:tc>
      </w:tr>
      <w:tr w:rsidR="006341F4" w:rsidRPr="007E6777" w14:paraId="26EAE3A6"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01D12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5C210E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10F1CD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998" w:type="dxa"/>
            <w:tcBorders>
              <w:top w:val="nil"/>
              <w:bottom w:val="nil"/>
            </w:tcBorders>
            <w:shd w:val="clear" w:color="auto" w:fill="FFFFFF"/>
            <w:tcMar>
              <w:top w:w="30" w:type="dxa"/>
              <w:left w:w="30" w:type="dxa"/>
              <w:bottom w:w="30" w:type="dxa"/>
              <w:right w:w="30" w:type="dxa"/>
            </w:tcMar>
            <w:vAlign w:val="center"/>
          </w:tcPr>
          <w:p w14:paraId="4BD1994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70.7</w:t>
            </w:r>
          </w:p>
        </w:tc>
        <w:tc>
          <w:tcPr>
            <w:tcW w:w="1367" w:type="dxa"/>
            <w:tcBorders>
              <w:top w:val="nil"/>
              <w:bottom w:val="nil"/>
            </w:tcBorders>
            <w:shd w:val="clear" w:color="auto" w:fill="FFFFFF"/>
            <w:tcMar>
              <w:top w:w="30" w:type="dxa"/>
              <w:left w:w="30" w:type="dxa"/>
              <w:bottom w:w="30" w:type="dxa"/>
              <w:right w:w="30" w:type="dxa"/>
            </w:tcMar>
            <w:vAlign w:val="center"/>
          </w:tcPr>
          <w:p w14:paraId="42F11AD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69FAE3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81.3</w:t>
            </w:r>
          </w:p>
        </w:tc>
      </w:tr>
      <w:tr w:rsidR="006341F4" w:rsidRPr="007E6777" w14:paraId="397D359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2C1A3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2F691A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83FE16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14:paraId="35B63B4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c>
          <w:tcPr>
            <w:tcW w:w="1367" w:type="dxa"/>
            <w:tcBorders>
              <w:top w:val="nil"/>
              <w:bottom w:val="nil"/>
            </w:tcBorders>
            <w:shd w:val="clear" w:color="auto" w:fill="FFFFFF"/>
            <w:tcMar>
              <w:top w:w="30" w:type="dxa"/>
              <w:left w:w="30" w:type="dxa"/>
              <w:bottom w:w="30" w:type="dxa"/>
              <w:right w:w="30" w:type="dxa"/>
            </w:tcMar>
            <w:vAlign w:val="center"/>
          </w:tcPr>
          <w:p w14:paraId="2B0CE1F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846A6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3278A458"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7DEDF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11F368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57CE24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3012E2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F53A99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79ECF04"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5945A047" w14:textId="77777777" w:rsidR="006341F4" w:rsidRPr="007E6777" w:rsidRDefault="006341F4" w:rsidP="006341F4">
      <w:pPr>
        <w:autoSpaceDE w:val="0"/>
        <w:autoSpaceDN w:val="0"/>
        <w:adjustRightInd w:val="0"/>
        <w:jc w:val="center"/>
        <w:rPr>
          <w:rFonts w:ascii="Times New Roman" w:hAnsi="Times New Roman" w:cs="Times New Roman"/>
        </w:rPr>
      </w:pPr>
    </w:p>
    <w:p w14:paraId="5F22BB9A"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2A465F56"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283ED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15</w:t>
            </w:r>
          </w:p>
        </w:tc>
      </w:tr>
      <w:tr w:rsidR="006341F4" w:rsidRPr="007E6777" w14:paraId="4882FAF1"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8C430DE"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993B18E"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20F66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3DE4AD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EA4AE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449A67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4F13F61A"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E1CAE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831506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6E6C63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E4E8E9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6C1C8B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33E10B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61.3</w:t>
            </w:r>
          </w:p>
        </w:tc>
      </w:tr>
      <w:tr w:rsidR="006341F4" w:rsidRPr="007E6777" w14:paraId="4024DB33"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D5111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7FCC04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69040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14:paraId="45CBC4F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38.7</w:t>
            </w:r>
          </w:p>
        </w:tc>
        <w:tc>
          <w:tcPr>
            <w:tcW w:w="1367" w:type="dxa"/>
            <w:tcBorders>
              <w:top w:val="nil"/>
              <w:bottom w:val="nil"/>
            </w:tcBorders>
            <w:shd w:val="clear" w:color="auto" w:fill="FFFFFF"/>
            <w:tcMar>
              <w:top w:w="30" w:type="dxa"/>
              <w:left w:w="30" w:type="dxa"/>
              <w:bottom w:w="30" w:type="dxa"/>
              <w:right w:w="30" w:type="dxa"/>
            </w:tcMar>
            <w:vAlign w:val="center"/>
          </w:tcPr>
          <w:p w14:paraId="3550752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AB13D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CC86CFD"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FA00ED"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202764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380C7D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E7EECD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651430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6866473"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1009FE41" w14:textId="77777777" w:rsidR="006341F4" w:rsidRPr="007E6777" w:rsidRDefault="006341F4" w:rsidP="006341F4">
      <w:pPr>
        <w:autoSpaceDE w:val="0"/>
        <w:autoSpaceDN w:val="0"/>
        <w:adjustRightInd w:val="0"/>
        <w:jc w:val="center"/>
        <w:rPr>
          <w:rFonts w:ascii="Times New Roman" w:hAnsi="Times New Roman" w:cs="Times New Roman"/>
        </w:rPr>
      </w:pPr>
    </w:p>
    <w:p w14:paraId="6A6BBD02"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7F76F64B"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423ED4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16</w:t>
            </w:r>
          </w:p>
        </w:tc>
      </w:tr>
      <w:tr w:rsidR="006341F4" w:rsidRPr="007E6777" w14:paraId="47821F84"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D38712"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AF17FB3"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DBCDEC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1BB4FB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9EEB82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61BE73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2DECEC2F"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FFF26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70439E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82D575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E7D50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1884E29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CF569E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73.3</w:t>
            </w:r>
          </w:p>
        </w:tc>
      </w:tr>
      <w:tr w:rsidR="006341F4" w:rsidRPr="007E6777" w14:paraId="6C8E1161"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2D870F"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EA34F4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A25F26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14:paraId="6CD0FA2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14:paraId="2819DF3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394550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48D84B22"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3DA66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525BA7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36F93D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A88724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F95FF3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86BC103"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0C27C76C" w14:textId="77777777" w:rsidR="006341F4" w:rsidRDefault="006341F4" w:rsidP="000853F7">
      <w:pPr>
        <w:autoSpaceDE w:val="0"/>
        <w:autoSpaceDN w:val="0"/>
        <w:adjustRightInd w:val="0"/>
        <w:rPr>
          <w:rFonts w:ascii="Times New Roman" w:hAnsi="Times New Roman" w:cs="Times New Roman"/>
        </w:rPr>
      </w:pPr>
    </w:p>
    <w:p w14:paraId="6D1A43AA"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343C3D00"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23A2B66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17</w:t>
            </w:r>
          </w:p>
        </w:tc>
      </w:tr>
      <w:tr w:rsidR="006341F4" w:rsidRPr="007E6777" w14:paraId="097F7515"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FCE998"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29A0F5C"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B4C1D8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215AD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AC9DF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34467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0DC44439"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BB6F3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6A72B0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629E03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F8C6F4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996F9F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FFFA75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r>
      <w:tr w:rsidR="006341F4" w:rsidRPr="007E6777" w14:paraId="1C91825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7A036B"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CE1E90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1B489A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14:paraId="1610BD2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c>
          <w:tcPr>
            <w:tcW w:w="1367" w:type="dxa"/>
            <w:tcBorders>
              <w:top w:val="nil"/>
              <w:bottom w:val="nil"/>
            </w:tcBorders>
            <w:shd w:val="clear" w:color="auto" w:fill="FFFFFF"/>
            <w:tcMar>
              <w:top w:w="30" w:type="dxa"/>
              <w:left w:w="30" w:type="dxa"/>
              <w:bottom w:w="30" w:type="dxa"/>
              <w:right w:w="30" w:type="dxa"/>
            </w:tcMar>
            <w:vAlign w:val="center"/>
          </w:tcPr>
          <w:p w14:paraId="1B356EF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BEDCAF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r>
      <w:tr w:rsidR="006341F4" w:rsidRPr="007E6777" w14:paraId="7F450B2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42E8A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2E4115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27A9CD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14:paraId="74E084B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69.3</w:t>
            </w:r>
          </w:p>
        </w:tc>
        <w:tc>
          <w:tcPr>
            <w:tcW w:w="1367" w:type="dxa"/>
            <w:tcBorders>
              <w:top w:val="nil"/>
              <w:bottom w:val="nil"/>
            </w:tcBorders>
            <w:shd w:val="clear" w:color="auto" w:fill="FFFFFF"/>
            <w:tcMar>
              <w:top w:w="30" w:type="dxa"/>
              <w:left w:w="30" w:type="dxa"/>
              <w:bottom w:w="30" w:type="dxa"/>
              <w:right w:w="30" w:type="dxa"/>
            </w:tcMar>
            <w:vAlign w:val="center"/>
          </w:tcPr>
          <w:p w14:paraId="6450C77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A01B9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90.7</w:t>
            </w:r>
          </w:p>
        </w:tc>
      </w:tr>
      <w:tr w:rsidR="006341F4" w:rsidRPr="007E6777" w14:paraId="018FE0F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C9171B"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B88351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36A45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4F082A0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c>
          <w:tcPr>
            <w:tcW w:w="1367" w:type="dxa"/>
            <w:tcBorders>
              <w:top w:val="nil"/>
              <w:bottom w:val="nil"/>
            </w:tcBorders>
            <w:shd w:val="clear" w:color="auto" w:fill="FFFFFF"/>
            <w:tcMar>
              <w:top w:w="30" w:type="dxa"/>
              <w:left w:w="30" w:type="dxa"/>
              <w:bottom w:w="30" w:type="dxa"/>
              <w:right w:w="30" w:type="dxa"/>
            </w:tcMar>
            <w:vAlign w:val="center"/>
          </w:tcPr>
          <w:p w14:paraId="0741EFB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95314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1E79079"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7B6F0E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043863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9818E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A3F70D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ED8011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FAFAF5E"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3B9E5E4E" w14:textId="77777777" w:rsidR="006341F4" w:rsidRPr="007E6777" w:rsidRDefault="006341F4" w:rsidP="006341F4">
      <w:pPr>
        <w:autoSpaceDE w:val="0"/>
        <w:autoSpaceDN w:val="0"/>
        <w:adjustRightInd w:val="0"/>
        <w:jc w:val="center"/>
        <w:rPr>
          <w:rFonts w:ascii="Times New Roman" w:hAnsi="Times New Roman" w:cs="Times New Roman"/>
        </w:rPr>
      </w:pPr>
    </w:p>
    <w:p w14:paraId="4594A2D6"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634178AA"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237D70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18</w:t>
            </w:r>
          </w:p>
        </w:tc>
      </w:tr>
      <w:tr w:rsidR="006341F4" w:rsidRPr="007E6777" w14:paraId="388EF662"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BF1076"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9E75E9F"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C25FF3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8BC816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2BDFF0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DED6D8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666CEE43"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8EE5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806EF1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D0EF07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12AE38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567D95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C0A690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62.7</w:t>
            </w:r>
          </w:p>
        </w:tc>
      </w:tr>
      <w:tr w:rsidR="006341F4" w:rsidRPr="007E6777" w14:paraId="5913045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FD78BF"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60E339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9DF148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28</w:t>
            </w:r>
          </w:p>
        </w:tc>
        <w:tc>
          <w:tcPr>
            <w:tcW w:w="998" w:type="dxa"/>
            <w:tcBorders>
              <w:top w:val="nil"/>
              <w:bottom w:val="nil"/>
            </w:tcBorders>
            <w:shd w:val="clear" w:color="auto" w:fill="FFFFFF"/>
            <w:tcMar>
              <w:top w:w="30" w:type="dxa"/>
              <w:left w:w="30" w:type="dxa"/>
              <w:bottom w:w="30" w:type="dxa"/>
              <w:right w:w="30" w:type="dxa"/>
            </w:tcMar>
            <w:vAlign w:val="center"/>
          </w:tcPr>
          <w:p w14:paraId="6E2380F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37.3</w:t>
            </w:r>
          </w:p>
        </w:tc>
        <w:tc>
          <w:tcPr>
            <w:tcW w:w="1367" w:type="dxa"/>
            <w:tcBorders>
              <w:top w:val="nil"/>
              <w:bottom w:val="nil"/>
            </w:tcBorders>
            <w:shd w:val="clear" w:color="auto" w:fill="FFFFFF"/>
            <w:tcMar>
              <w:top w:w="30" w:type="dxa"/>
              <w:left w:w="30" w:type="dxa"/>
              <w:bottom w:w="30" w:type="dxa"/>
              <w:right w:w="30" w:type="dxa"/>
            </w:tcMar>
            <w:vAlign w:val="center"/>
          </w:tcPr>
          <w:p w14:paraId="6317829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7F97BE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6F5D2D9D"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9B4D8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5F9596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9E6C05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46CDAB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F0F588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C4EA4B"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64ABCF4D" w14:textId="77777777" w:rsidR="006341F4" w:rsidRPr="007E6777" w:rsidRDefault="006341F4" w:rsidP="006341F4">
      <w:pPr>
        <w:autoSpaceDE w:val="0"/>
        <w:autoSpaceDN w:val="0"/>
        <w:adjustRightInd w:val="0"/>
        <w:jc w:val="center"/>
        <w:rPr>
          <w:rFonts w:ascii="Times New Roman" w:hAnsi="Times New Roman" w:cs="Times New Roman"/>
        </w:rPr>
      </w:pPr>
    </w:p>
    <w:p w14:paraId="2E3CB323"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7E6E0DB"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9B10A5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19</w:t>
            </w:r>
          </w:p>
        </w:tc>
      </w:tr>
      <w:tr w:rsidR="006341F4" w:rsidRPr="007E6777" w14:paraId="1B5C3B51"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F4D1A4E"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BF71FFE"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2931E4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FD5C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2DE7B4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C2CBD0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133B31E5"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5C456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ADE617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04F150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4E5DFB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1C36DB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15489E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r>
      <w:tr w:rsidR="006341F4" w:rsidRPr="007E6777" w14:paraId="24AB1579"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F5E2E6"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40E810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B798DF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14:paraId="1148FA9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22.7</w:t>
            </w:r>
          </w:p>
        </w:tc>
        <w:tc>
          <w:tcPr>
            <w:tcW w:w="1367" w:type="dxa"/>
            <w:tcBorders>
              <w:top w:val="nil"/>
              <w:bottom w:val="nil"/>
            </w:tcBorders>
            <w:shd w:val="clear" w:color="auto" w:fill="FFFFFF"/>
            <w:tcMar>
              <w:top w:w="30" w:type="dxa"/>
              <w:left w:w="30" w:type="dxa"/>
              <w:bottom w:w="30" w:type="dxa"/>
              <w:right w:w="30" w:type="dxa"/>
            </w:tcMar>
            <w:vAlign w:val="center"/>
          </w:tcPr>
          <w:p w14:paraId="37C1C72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22.7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02C0C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1CAC2069"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6381BF"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E755E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7B5F28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A25926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E6DB10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12D94A4"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126424E7" w14:textId="77777777" w:rsidR="006341F4" w:rsidRPr="007E6777" w:rsidRDefault="006341F4" w:rsidP="006341F4">
      <w:pPr>
        <w:autoSpaceDE w:val="0"/>
        <w:autoSpaceDN w:val="0"/>
        <w:adjustRightInd w:val="0"/>
        <w:jc w:val="center"/>
        <w:rPr>
          <w:rFonts w:ascii="Times New Roman" w:hAnsi="Times New Roman" w:cs="Times New Roman"/>
        </w:rPr>
      </w:pPr>
    </w:p>
    <w:p w14:paraId="26E873B5"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5B0BBB4A"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3EABACA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lastRenderedPageBreak/>
              <w:t>Pertanyaan No 20</w:t>
            </w:r>
          </w:p>
        </w:tc>
      </w:tr>
      <w:tr w:rsidR="006341F4" w:rsidRPr="007E6777" w14:paraId="5C220C88"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1CF54C"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DFB68A2"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0E9EAC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E11C5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F0981C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AC4D4B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78572CA1"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47AE4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5F495D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325CCC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C2D961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BE3686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E297AC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1372CEE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58199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5DBA96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6FF8B1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44870E8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14:paraId="0C4514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13258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r>
      <w:tr w:rsidR="006341F4" w:rsidRPr="007E6777" w14:paraId="52B46F6E"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78459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F128B3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574BE1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14:paraId="2AAE2A4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367" w:type="dxa"/>
            <w:tcBorders>
              <w:top w:val="nil"/>
              <w:bottom w:val="nil"/>
            </w:tcBorders>
            <w:shd w:val="clear" w:color="auto" w:fill="FFFFFF"/>
            <w:tcMar>
              <w:top w:w="30" w:type="dxa"/>
              <w:left w:w="30" w:type="dxa"/>
              <w:bottom w:w="30" w:type="dxa"/>
              <w:right w:w="30" w:type="dxa"/>
            </w:tcMar>
            <w:vAlign w:val="center"/>
          </w:tcPr>
          <w:p w14:paraId="769924D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C27ECC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80.0</w:t>
            </w:r>
          </w:p>
        </w:tc>
      </w:tr>
      <w:tr w:rsidR="006341F4" w:rsidRPr="007E6777" w14:paraId="530A9A2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23ABA5"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67CCD3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CDA26A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14:paraId="180A97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14:paraId="695B911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8D9B53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33B74265"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C7F46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F6E18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F373CB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521A45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6AB096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94A628"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187AEBE5" w14:textId="77777777" w:rsidR="006341F4" w:rsidRPr="007E6777" w:rsidRDefault="006341F4" w:rsidP="006341F4">
      <w:pPr>
        <w:autoSpaceDE w:val="0"/>
        <w:autoSpaceDN w:val="0"/>
        <w:adjustRightInd w:val="0"/>
        <w:jc w:val="center"/>
        <w:rPr>
          <w:rFonts w:ascii="Times New Roman" w:hAnsi="Times New Roman" w:cs="Times New Roman"/>
        </w:rPr>
      </w:pPr>
    </w:p>
    <w:p w14:paraId="3EB86371"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1EF1CF77"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42CBC92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21</w:t>
            </w:r>
          </w:p>
        </w:tc>
      </w:tr>
      <w:tr w:rsidR="006341F4" w:rsidRPr="007E6777" w14:paraId="795A21BE"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B0D555"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3F4F432"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749059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768737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D2318A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676099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264270EC"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CD71F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199884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A0D5E6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DEAD2F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4ABD6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F4DC9C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r>
      <w:tr w:rsidR="006341F4" w:rsidRPr="007E6777" w14:paraId="4D98501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F2C5DB"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59D3E4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C6AC3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66DA9E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c>
          <w:tcPr>
            <w:tcW w:w="1367" w:type="dxa"/>
            <w:tcBorders>
              <w:top w:val="nil"/>
              <w:bottom w:val="nil"/>
            </w:tcBorders>
            <w:shd w:val="clear" w:color="auto" w:fill="FFFFFF"/>
            <w:tcMar>
              <w:top w:w="30" w:type="dxa"/>
              <w:left w:w="30" w:type="dxa"/>
              <w:bottom w:w="30" w:type="dxa"/>
              <w:right w:w="30" w:type="dxa"/>
            </w:tcMar>
            <w:vAlign w:val="center"/>
          </w:tcPr>
          <w:p w14:paraId="6BF4EEA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E74B03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09C35830"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459211"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3017ED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B6C418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31A5A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50993D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B78F107"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15A7BF91" w14:textId="77777777" w:rsidR="006341F4" w:rsidRDefault="006341F4" w:rsidP="000853F7">
      <w:pPr>
        <w:autoSpaceDE w:val="0"/>
        <w:autoSpaceDN w:val="0"/>
        <w:adjustRightInd w:val="0"/>
        <w:rPr>
          <w:rFonts w:ascii="Times New Roman" w:hAnsi="Times New Roman" w:cs="Times New Roman"/>
        </w:rPr>
      </w:pPr>
    </w:p>
    <w:p w14:paraId="5F6CDEA3"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714A03D0"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EA5FF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22</w:t>
            </w:r>
          </w:p>
        </w:tc>
      </w:tr>
      <w:tr w:rsidR="006341F4" w:rsidRPr="007E6777" w14:paraId="6563655A"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812DEF"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9CC0EE7"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4648F0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0CFFAF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DB1C5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1DAE3D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574A1CA7"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341B0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6FD42D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CF9280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D80DDF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3D1507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097E9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r>
      <w:tr w:rsidR="006341F4" w:rsidRPr="007E6777" w14:paraId="3F8D61DE"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3A1C8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D65CD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57EDD8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59</w:t>
            </w:r>
          </w:p>
        </w:tc>
        <w:tc>
          <w:tcPr>
            <w:tcW w:w="998" w:type="dxa"/>
            <w:tcBorders>
              <w:top w:val="nil"/>
              <w:bottom w:val="nil"/>
            </w:tcBorders>
            <w:shd w:val="clear" w:color="auto" w:fill="FFFFFF"/>
            <w:tcMar>
              <w:top w:w="30" w:type="dxa"/>
              <w:left w:w="30" w:type="dxa"/>
              <w:bottom w:w="30" w:type="dxa"/>
              <w:right w:w="30" w:type="dxa"/>
            </w:tcMar>
            <w:vAlign w:val="center"/>
          </w:tcPr>
          <w:p w14:paraId="6F06158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c>
          <w:tcPr>
            <w:tcW w:w="1367" w:type="dxa"/>
            <w:tcBorders>
              <w:top w:val="nil"/>
              <w:bottom w:val="nil"/>
            </w:tcBorders>
            <w:shd w:val="clear" w:color="auto" w:fill="FFFFFF"/>
            <w:tcMar>
              <w:top w:w="30" w:type="dxa"/>
              <w:left w:w="30" w:type="dxa"/>
              <w:bottom w:w="30" w:type="dxa"/>
              <w:right w:w="30" w:type="dxa"/>
            </w:tcMar>
            <w:vAlign w:val="center"/>
          </w:tcPr>
          <w:p w14:paraId="5774DB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920EF6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84.0</w:t>
            </w:r>
          </w:p>
        </w:tc>
      </w:tr>
      <w:tr w:rsidR="006341F4" w:rsidRPr="007E6777" w14:paraId="366AB296"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F0498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640BB1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C57654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14:paraId="2FD47C7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14:paraId="05B7421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26E241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6FFF651C"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51FB7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22999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0F146C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334B39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7D9441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5155F8D"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33D6C88D" w14:textId="77777777" w:rsidR="006341F4" w:rsidRPr="007E6777" w:rsidRDefault="006341F4" w:rsidP="006341F4">
      <w:pPr>
        <w:autoSpaceDE w:val="0"/>
        <w:autoSpaceDN w:val="0"/>
        <w:adjustRightInd w:val="0"/>
        <w:jc w:val="center"/>
        <w:rPr>
          <w:rFonts w:ascii="Times New Roman" w:hAnsi="Times New Roman" w:cs="Times New Roman"/>
        </w:rPr>
      </w:pPr>
    </w:p>
    <w:p w14:paraId="51D899EB"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74B0EDC6"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D95BE4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23</w:t>
            </w:r>
          </w:p>
        </w:tc>
      </w:tr>
      <w:tr w:rsidR="006341F4" w:rsidRPr="007E6777" w14:paraId="5023048C"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9EB240"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D291BB0"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D1811F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771C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77C3CA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430686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2EE13F23"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725EB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0A8E6A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AA6644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C619AB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779045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8A78D3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12E932C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3FF87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B2C6D9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273EFD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50</w:t>
            </w:r>
          </w:p>
        </w:tc>
        <w:tc>
          <w:tcPr>
            <w:tcW w:w="998" w:type="dxa"/>
            <w:tcBorders>
              <w:top w:val="nil"/>
              <w:bottom w:val="nil"/>
            </w:tcBorders>
            <w:shd w:val="clear" w:color="auto" w:fill="FFFFFF"/>
            <w:tcMar>
              <w:top w:w="30" w:type="dxa"/>
              <w:left w:w="30" w:type="dxa"/>
              <w:bottom w:w="30" w:type="dxa"/>
              <w:right w:w="30" w:type="dxa"/>
            </w:tcMar>
            <w:vAlign w:val="center"/>
          </w:tcPr>
          <w:p w14:paraId="24C53D1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66.7</w:t>
            </w:r>
          </w:p>
        </w:tc>
        <w:tc>
          <w:tcPr>
            <w:tcW w:w="1367" w:type="dxa"/>
            <w:tcBorders>
              <w:top w:val="nil"/>
              <w:bottom w:val="nil"/>
            </w:tcBorders>
            <w:shd w:val="clear" w:color="auto" w:fill="FFFFFF"/>
            <w:tcMar>
              <w:top w:w="30" w:type="dxa"/>
              <w:left w:w="30" w:type="dxa"/>
              <w:bottom w:w="30" w:type="dxa"/>
              <w:right w:w="30" w:type="dxa"/>
            </w:tcMar>
            <w:vAlign w:val="center"/>
          </w:tcPr>
          <w:p w14:paraId="3DC4518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F77684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68.0</w:t>
            </w:r>
          </w:p>
        </w:tc>
      </w:tr>
      <w:tr w:rsidR="006341F4" w:rsidRPr="007E6777" w14:paraId="5847C777"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4DF036"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404FB0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E1EB98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14:paraId="2BC000D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32.0</w:t>
            </w:r>
          </w:p>
        </w:tc>
        <w:tc>
          <w:tcPr>
            <w:tcW w:w="1367" w:type="dxa"/>
            <w:tcBorders>
              <w:top w:val="nil"/>
              <w:bottom w:val="nil"/>
            </w:tcBorders>
            <w:shd w:val="clear" w:color="auto" w:fill="FFFFFF"/>
            <w:tcMar>
              <w:top w:w="30" w:type="dxa"/>
              <w:left w:w="30" w:type="dxa"/>
              <w:bottom w:w="30" w:type="dxa"/>
              <w:right w:w="30" w:type="dxa"/>
            </w:tcMar>
            <w:vAlign w:val="center"/>
          </w:tcPr>
          <w:p w14:paraId="7FEC92D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1CB1DE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0A627B65"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BC0D2D"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D52553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A9CA92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71111A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04DF3C7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32054D1"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F247E46" w14:textId="77777777" w:rsidR="006341F4" w:rsidRPr="007E6777" w:rsidRDefault="006341F4" w:rsidP="006341F4">
      <w:pPr>
        <w:autoSpaceDE w:val="0"/>
        <w:autoSpaceDN w:val="0"/>
        <w:adjustRightInd w:val="0"/>
        <w:jc w:val="center"/>
        <w:rPr>
          <w:rFonts w:ascii="Times New Roman" w:hAnsi="Times New Roman" w:cs="Times New Roman"/>
        </w:rPr>
      </w:pPr>
    </w:p>
    <w:p w14:paraId="360D372F"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219B95E7"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340AE9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24</w:t>
            </w:r>
          </w:p>
        </w:tc>
      </w:tr>
      <w:tr w:rsidR="006341F4" w:rsidRPr="007E6777" w14:paraId="23BADA21"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8D29442"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18EA3E8"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832E5C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3A4FB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B4978D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CAC941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00385B46"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4EE3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772ED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F0CEF0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E3AE8F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508042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F941D6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r>
      <w:tr w:rsidR="006341F4" w:rsidRPr="007E6777" w14:paraId="657616E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124D05"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221825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A91734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64</w:t>
            </w:r>
          </w:p>
        </w:tc>
        <w:tc>
          <w:tcPr>
            <w:tcW w:w="998" w:type="dxa"/>
            <w:tcBorders>
              <w:top w:val="nil"/>
              <w:bottom w:val="nil"/>
            </w:tcBorders>
            <w:shd w:val="clear" w:color="auto" w:fill="FFFFFF"/>
            <w:tcMar>
              <w:top w:w="30" w:type="dxa"/>
              <w:left w:w="30" w:type="dxa"/>
              <w:bottom w:w="30" w:type="dxa"/>
              <w:right w:w="30" w:type="dxa"/>
            </w:tcMar>
            <w:vAlign w:val="center"/>
          </w:tcPr>
          <w:p w14:paraId="290019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85.3</w:t>
            </w:r>
          </w:p>
        </w:tc>
        <w:tc>
          <w:tcPr>
            <w:tcW w:w="1367" w:type="dxa"/>
            <w:tcBorders>
              <w:top w:val="nil"/>
              <w:bottom w:val="nil"/>
            </w:tcBorders>
            <w:shd w:val="clear" w:color="auto" w:fill="FFFFFF"/>
            <w:tcMar>
              <w:top w:w="30" w:type="dxa"/>
              <w:left w:w="30" w:type="dxa"/>
              <w:bottom w:w="30" w:type="dxa"/>
              <w:right w:w="30" w:type="dxa"/>
            </w:tcMar>
            <w:vAlign w:val="center"/>
          </w:tcPr>
          <w:p w14:paraId="03EB067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62A58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88.0</w:t>
            </w:r>
          </w:p>
        </w:tc>
      </w:tr>
      <w:tr w:rsidR="006341F4" w:rsidRPr="007E6777" w14:paraId="3E221BAA"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58B99C"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CD589E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71798D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7F4E4B1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14:paraId="79A472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4C67F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74C71EE"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8C1F13"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390FF5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CA03B2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A09B71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01C0924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3B8100C"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8F2E671" w14:textId="77777777" w:rsidR="006341F4" w:rsidRPr="007E6777" w:rsidRDefault="006341F4" w:rsidP="000853F7">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BE38DB3"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197F837A" w14:textId="77777777" w:rsidR="006341F4" w:rsidRPr="007E6777" w:rsidRDefault="006341F4" w:rsidP="000853F7">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25</w:t>
            </w:r>
          </w:p>
        </w:tc>
      </w:tr>
      <w:tr w:rsidR="006341F4" w:rsidRPr="007E6777" w14:paraId="765F14BC"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BFF693"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6634A7C"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A2D2BD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1F8E60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9D501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21763D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C41C26E"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AB6F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3DC921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FDE2D0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971BB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B2208A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3B32FE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r>
      <w:tr w:rsidR="006341F4" w:rsidRPr="007E6777" w14:paraId="48CACF7F"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CCC636"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7DCCDB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CCC1BD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47</w:t>
            </w:r>
          </w:p>
        </w:tc>
        <w:tc>
          <w:tcPr>
            <w:tcW w:w="998" w:type="dxa"/>
            <w:tcBorders>
              <w:top w:val="nil"/>
              <w:bottom w:val="nil"/>
            </w:tcBorders>
            <w:shd w:val="clear" w:color="auto" w:fill="FFFFFF"/>
            <w:tcMar>
              <w:top w:w="30" w:type="dxa"/>
              <w:left w:w="30" w:type="dxa"/>
              <w:bottom w:w="30" w:type="dxa"/>
              <w:right w:w="30" w:type="dxa"/>
            </w:tcMar>
            <w:vAlign w:val="center"/>
          </w:tcPr>
          <w:p w14:paraId="5D5458A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62.7</w:t>
            </w:r>
          </w:p>
        </w:tc>
        <w:tc>
          <w:tcPr>
            <w:tcW w:w="1367" w:type="dxa"/>
            <w:tcBorders>
              <w:top w:val="nil"/>
              <w:bottom w:val="nil"/>
            </w:tcBorders>
            <w:shd w:val="clear" w:color="auto" w:fill="FFFFFF"/>
            <w:tcMar>
              <w:top w:w="30" w:type="dxa"/>
              <w:left w:w="30" w:type="dxa"/>
              <w:bottom w:w="30" w:type="dxa"/>
              <w:right w:w="30" w:type="dxa"/>
            </w:tcMar>
            <w:vAlign w:val="center"/>
          </w:tcPr>
          <w:p w14:paraId="07D9C0D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62.7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7C76DC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72.0</w:t>
            </w:r>
          </w:p>
        </w:tc>
      </w:tr>
      <w:tr w:rsidR="006341F4" w:rsidRPr="007E6777" w14:paraId="7840D25A"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870611"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200863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92A46E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14:paraId="15EF9C2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28.0</w:t>
            </w:r>
          </w:p>
        </w:tc>
        <w:tc>
          <w:tcPr>
            <w:tcW w:w="1367" w:type="dxa"/>
            <w:tcBorders>
              <w:top w:val="nil"/>
              <w:bottom w:val="nil"/>
            </w:tcBorders>
            <w:shd w:val="clear" w:color="auto" w:fill="FFFFFF"/>
            <w:tcMar>
              <w:top w:w="30" w:type="dxa"/>
              <w:left w:w="30" w:type="dxa"/>
              <w:bottom w:w="30" w:type="dxa"/>
              <w:right w:w="30" w:type="dxa"/>
            </w:tcMar>
            <w:vAlign w:val="center"/>
          </w:tcPr>
          <w:p w14:paraId="2445B1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B26E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DF78E32"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D2CE7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7478A2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E8C4C6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75C729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0A432D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63E455B"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D1701B5" w14:textId="77777777" w:rsidR="006341F4" w:rsidRPr="007E6777" w:rsidRDefault="006341F4" w:rsidP="006341F4">
      <w:pPr>
        <w:autoSpaceDE w:val="0"/>
        <w:autoSpaceDN w:val="0"/>
        <w:adjustRightInd w:val="0"/>
        <w:jc w:val="center"/>
        <w:rPr>
          <w:rFonts w:ascii="Times New Roman" w:hAnsi="Times New Roman" w:cs="Times New Roman"/>
        </w:rPr>
      </w:pPr>
    </w:p>
    <w:p w14:paraId="76A96C05"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BCCEEE4"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CA1F1F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26</w:t>
            </w:r>
          </w:p>
        </w:tc>
      </w:tr>
      <w:tr w:rsidR="006341F4" w:rsidRPr="007E6777" w14:paraId="0E01497A"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F59053"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AAE7E6B"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334A68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5E5C38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8B630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062812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3C0BE4A"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6C897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8E354C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438445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DA3772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31FFFE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DA9BCE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7D3D9EB6"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50E49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E5E482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203BF9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14D9C42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367" w:type="dxa"/>
            <w:tcBorders>
              <w:top w:val="nil"/>
              <w:bottom w:val="nil"/>
            </w:tcBorders>
            <w:shd w:val="clear" w:color="auto" w:fill="FFFFFF"/>
            <w:tcMar>
              <w:top w:w="30" w:type="dxa"/>
              <w:left w:w="30" w:type="dxa"/>
              <w:bottom w:w="30" w:type="dxa"/>
              <w:right w:w="30" w:type="dxa"/>
            </w:tcMar>
            <w:vAlign w:val="center"/>
          </w:tcPr>
          <w:p w14:paraId="0146939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B98BAA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r>
      <w:tr w:rsidR="006341F4" w:rsidRPr="007E6777" w14:paraId="06DBFBC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FEB61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99CB69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C16CDE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w:t>
            </w:r>
          </w:p>
        </w:tc>
        <w:tc>
          <w:tcPr>
            <w:tcW w:w="998" w:type="dxa"/>
            <w:tcBorders>
              <w:top w:val="nil"/>
              <w:bottom w:val="nil"/>
            </w:tcBorders>
            <w:shd w:val="clear" w:color="auto" w:fill="FFFFFF"/>
            <w:tcMar>
              <w:top w:w="30" w:type="dxa"/>
              <w:left w:w="30" w:type="dxa"/>
              <w:bottom w:w="30" w:type="dxa"/>
              <w:right w:w="30" w:type="dxa"/>
            </w:tcMar>
            <w:vAlign w:val="center"/>
          </w:tcPr>
          <w:p w14:paraId="11E6C09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367" w:type="dxa"/>
            <w:tcBorders>
              <w:top w:val="nil"/>
              <w:bottom w:val="nil"/>
            </w:tcBorders>
            <w:shd w:val="clear" w:color="auto" w:fill="FFFFFF"/>
            <w:tcMar>
              <w:top w:w="30" w:type="dxa"/>
              <w:left w:w="30" w:type="dxa"/>
              <w:bottom w:w="30" w:type="dxa"/>
              <w:right w:w="30" w:type="dxa"/>
            </w:tcMar>
            <w:vAlign w:val="center"/>
          </w:tcPr>
          <w:p w14:paraId="5C77ED7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DE1BC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81.3</w:t>
            </w:r>
          </w:p>
        </w:tc>
      </w:tr>
      <w:tr w:rsidR="006341F4" w:rsidRPr="007E6777" w14:paraId="7E023412"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55F4F4"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CA3065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536047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14:paraId="1455A45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c>
          <w:tcPr>
            <w:tcW w:w="1367" w:type="dxa"/>
            <w:tcBorders>
              <w:top w:val="nil"/>
              <w:bottom w:val="nil"/>
            </w:tcBorders>
            <w:shd w:val="clear" w:color="auto" w:fill="FFFFFF"/>
            <w:tcMar>
              <w:top w:w="30" w:type="dxa"/>
              <w:left w:w="30" w:type="dxa"/>
              <w:bottom w:w="30" w:type="dxa"/>
              <w:right w:w="30" w:type="dxa"/>
            </w:tcMar>
            <w:vAlign w:val="center"/>
          </w:tcPr>
          <w:p w14:paraId="348F75E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EAAEA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7B3FD8E4"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94917F"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F9E91D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14D199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5DB190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15B3E3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46D96D3"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5B70A487" w14:textId="77777777" w:rsidR="006341F4" w:rsidRPr="007E6777" w:rsidRDefault="006341F4" w:rsidP="006341F4">
      <w:pPr>
        <w:autoSpaceDE w:val="0"/>
        <w:autoSpaceDN w:val="0"/>
        <w:adjustRightInd w:val="0"/>
        <w:jc w:val="center"/>
        <w:rPr>
          <w:rFonts w:ascii="Times New Roman" w:hAnsi="Times New Roman" w:cs="Times New Roman"/>
        </w:rPr>
      </w:pPr>
    </w:p>
    <w:p w14:paraId="0B64B912"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0E9358B5"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321C9BD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27</w:t>
            </w:r>
          </w:p>
        </w:tc>
      </w:tr>
      <w:tr w:rsidR="006341F4" w:rsidRPr="007E6777" w14:paraId="013581B8"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5BEC3D0"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26AD4E9"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776BA0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CB47A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189AD5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9CB8EE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0FEE41DE"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BE2ED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7187E8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1BB90F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3B4E78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E2264A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87B5EB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2.7</w:t>
            </w:r>
          </w:p>
        </w:tc>
      </w:tr>
      <w:tr w:rsidR="006341F4" w:rsidRPr="007E6777" w14:paraId="4AA0E6DE"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61A6E2"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74BFFA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99B4B1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14:paraId="559C654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65.3</w:t>
            </w:r>
          </w:p>
        </w:tc>
        <w:tc>
          <w:tcPr>
            <w:tcW w:w="1367" w:type="dxa"/>
            <w:tcBorders>
              <w:top w:val="nil"/>
              <w:bottom w:val="nil"/>
            </w:tcBorders>
            <w:shd w:val="clear" w:color="auto" w:fill="FFFFFF"/>
            <w:tcMar>
              <w:top w:w="30" w:type="dxa"/>
              <w:left w:w="30" w:type="dxa"/>
              <w:bottom w:w="30" w:type="dxa"/>
              <w:right w:w="30" w:type="dxa"/>
            </w:tcMar>
            <w:vAlign w:val="center"/>
          </w:tcPr>
          <w:p w14:paraId="6BE6505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DA5545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68.0</w:t>
            </w:r>
          </w:p>
        </w:tc>
      </w:tr>
      <w:tr w:rsidR="006341F4" w:rsidRPr="007E6777" w14:paraId="191E57D1"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C5B016"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00102E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1D81EC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14:paraId="6B214BC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32.0</w:t>
            </w:r>
          </w:p>
        </w:tc>
        <w:tc>
          <w:tcPr>
            <w:tcW w:w="1367" w:type="dxa"/>
            <w:tcBorders>
              <w:top w:val="nil"/>
              <w:bottom w:val="nil"/>
            </w:tcBorders>
            <w:shd w:val="clear" w:color="auto" w:fill="FFFFFF"/>
            <w:tcMar>
              <w:top w:w="30" w:type="dxa"/>
              <w:left w:w="30" w:type="dxa"/>
              <w:bottom w:w="30" w:type="dxa"/>
              <w:right w:w="30" w:type="dxa"/>
            </w:tcMar>
            <w:vAlign w:val="center"/>
          </w:tcPr>
          <w:p w14:paraId="7764CD7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12AFC4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27871F8"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1B9CC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A5B67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96ADF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29DCBE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AA3521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6908CDA"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1B90AB6" w14:textId="77777777" w:rsidR="006341F4" w:rsidRPr="007E6777" w:rsidRDefault="006341F4" w:rsidP="006341F4">
      <w:pPr>
        <w:autoSpaceDE w:val="0"/>
        <w:autoSpaceDN w:val="0"/>
        <w:adjustRightInd w:val="0"/>
        <w:jc w:val="center"/>
        <w:rPr>
          <w:rFonts w:ascii="Times New Roman" w:hAnsi="Times New Roman" w:cs="Times New Roman"/>
        </w:rPr>
      </w:pPr>
    </w:p>
    <w:p w14:paraId="62DCDD3A"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3B47274F"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4E1FF6A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28</w:t>
            </w:r>
          </w:p>
        </w:tc>
      </w:tr>
      <w:tr w:rsidR="006341F4" w:rsidRPr="007E6777" w14:paraId="76400406"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BBE116"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9B6C53C"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3B96A2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B29844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C551A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DAE2E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5B787B2C"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E742E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2FF7BE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E4125C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45353D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1BC3D4B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2C35AA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73.3</w:t>
            </w:r>
          </w:p>
        </w:tc>
      </w:tr>
      <w:tr w:rsidR="006341F4" w:rsidRPr="007E6777" w14:paraId="4C226880"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1A3907"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10A868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BD8B4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14:paraId="7386E93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14:paraId="19ADBC3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91A971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9610969"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0FE3F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FA9896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608BB8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80F5A8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00FB14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5109CED"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7AB2EEC3" w14:textId="77777777" w:rsidR="006341F4" w:rsidRPr="007E6777" w:rsidRDefault="006341F4" w:rsidP="006341F4">
      <w:pPr>
        <w:autoSpaceDE w:val="0"/>
        <w:autoSpaceDN w:val="0"/>
        <w:adjustRightInd w:val="0"/>
        <w:jc w:val="center"/>
        <w:rPr>
          <w:rFonts w:ascii="Times New Roman" w:hAnsi="Times New Roman" w:cs="Times New Roman"/>
        </w:rPr>
      </w:pPr>
    </w:p>
    <w:p w14:paraId="3D7EA514"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2B2CD7CC"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3E8FBC0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lastRenderedPageBreak/>
              <w:t>Pertanyaan No 29</w:t>
            </w:r>
          </w:p>
        </w:tc>
      </w:tr>
      <w:tr w:rsidR="006341F4" w:rsidRPr="007E6777" w14:paraId="3D2CC549"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5F67A0"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1176002"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8CB02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26C19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CDD97D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C17192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51DF4414"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994C5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913C3F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517A2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EC6FB9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2AE7A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AA9744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10.7</w:t>
            </w:r>
          </w:p>
        </w:tc>
      </w:tr>
      <w:tr w:rsidR="006341F4" w:rsidRPr="007E6777" w14:paraId="4EB74E67"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439425"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4974A5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B0B27C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58</w:t>
            </w:r>
          </w:p>
        </w:tc>
        <w:tc>
          <w:tcPr>
            <w:tcW w:w="998" w:type="dxa"/>
            <w:tcBorders>
              <w:top w:val="nil"/>
              <w:bottom w:val="nil"/>
            </w:tcBorders>
            <w:shd w:val="clear" w:color="auto" w:fill="FFFFFF"/>
            <w:tcMar>
              <w:top w:w="30" w:type="dxa"/>
              <w:left w:w="30" w:type="dxa"/>
              <w:bottom w:w="30" w:type="dxa"/>
              <w:right w:w="30" w:type="dxa"/>
            </w:tcMar>
            <w:vAlign w:val="center"/>
          </w:tcPr>
          <w:p w14:paraId="5602883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367" w:type="dxa"/>
            <w:tcBorders>
              <w:top w:val="nil"/>
              <w:bottom w:val="nil"/>
            </w:tcBorders>
            <w:shd w:val="clear" w:color="auto" w:fill="FFFFFF"/>
            <w:tcMar>
              <w:top w:w="30" w:type="dxa"/>
              <w:left w:w="30" w:type="dxa"/>
              <w:bottom w:w="30" w:type="dxa"/>
              <w:right w:w="30" w:type="dxa"/>
            </w:tcMar>
            <w:vAlign w:val="center"/>
          </w:tcPr>
          <w:p w14:paraId="3A2F736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96BFC3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88.0</w:t>
            </w:r>
          </w:p>
        </w:tc>
      </w:tr>
      <w:tr w:rsidR="006341F4" w:rsidRPr="007E6777" w14:paraId="43C05F4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479464"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A14AB6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600578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562B7A7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14:paraId="5D06E51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C8EF7A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43A5154A"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614A9F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1C9744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87D76F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049D90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C174EE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53A2B8A"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2F2E8EA7" w14:textId="77777777" w:rsidR="006341F4" w:rsidRPr="007E6777" w:rsidRDefault="006341F4" w:rsidP="006341F4">
      <w:pPr>
        <w:autoSpaceDE w:val="0"/>
        <w:autoSpaceDN w:val="0"/>
        <w:adjustRightInd w:val="0"/>
        <w:jc w:val="center"/>
        <w:rPr>
          <w:rFonts w:ascii="Times New Roman" w:hAnsi="Times New Roman" w:cs="Times New Roman"/>
        </w:rPr>
      </w:pPr>
    </w:p>
    <w:p w14:paraId="28235D2F"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6430C3E6"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FBA969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30</w:t>
            </w:r>
          </w:p>
        </w:tc>
      </w:tr>
      <w:tr w:rsidR="006341F4" w:rsidRPr="007E6777" w14:paraId="63C3299E"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D837AE"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ADCE1FB"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6D636D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03D6F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598B6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746D76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081BFC47"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20750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53582B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0E3F6F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486A88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CFBA5A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0F898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6.7</w:t>
            </w:r>
          </w:p>
        </w:tc>
      </w:tr>
      <w:tr w:rsidR="006341F4" w:rsidRPr="007E6777" w14:paraId="4E06A729"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A9E99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57214D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497ADD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57</w:t>
            </w:r>
          </w:p>
        </w:tc>
        <w:tc>
          <w:tcPr>
            <w:tcW w:w="998" w:type="dxa"/>
            <w:tcBorders>
              <w:top w:val="nil"/>
              <w:bottom w:val="nil"/>
            </w:tcBorders>
            <w:shd w:val="clear" w:color="auto" w:fill="FFFFFF"/>
            <w:tcMar>
              <w:top w:w="30" w:type="dxa"/>
              <w:left w:w="30" w:type="dxa"/>
              <w:bottom w:w="30" w:type="dxa"/>
              <w:right w:w="30" w:type="dxa"/>
            </w:tcMar>
            <w:vAlign w:val="center"/>
          </w:tcPr>
          <w:p w14:paraId="39F5E5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76.0</w:t>
            </w:r>
          </w:p>
        </w:tc>
        <w:tc>
          <w:tcPr>
            <w:tcW w:w="1367" w:type="dxa"/>
            <w:tcBorders>
              <w:top w:val="nil"/>
              <w:bottom w:val="nil"/>
            </w:tcBorders>
            <w:shd w:val="clear" w:color="auto" w:fill="FFFFFF"/>
            <w:tcMar>
              <w:top w:w="30" w:type="dxa"/>
              <w:left w:w="30" w:type="dxa"/>
              <w:bottom w:w="30" w:type="dxa"/>
              <w:right w:w="30" w:type="dxa"/>
            </w:tcMar>
            <w:vAlign w:val="center"/>
          </w:tcPr>
          <w:p w14:paraId="296127E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F4465E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82.7</w:t>
            </w:r>
          </w:p>
        </w:tc>
      </w:tr>
      <w:tr w:rsidR="006341F4" w:rsidRPr="007E6777" w14:paraId="3E51EC98"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47B1F9"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98394B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7EE1D7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14:paraId="24ECE29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c>
          <w:tcPr>
            <w:tcW w:w="1367" w:type="dxa"/>
            <w:tcBorders>
              <w:top w:val="nil"/>
              <w:bottom w:val="nil"/>
            </w:tcBorders>
            <w:shd w:val="clear" w:color="auto" w:fill="FFFFFF"/>
            <w:tcMar>
              <w:top w:w="30" w:type="dxa"/>
              <w:left w:w="30" w:type="dxa"/>
              <w:bottom w:w="30" w:type="dxa"/>
              <w:right w:w="30" w:type="dxa"/>
            </w:tcMar>
            <w:vAlign w:val="center"/>
          </w:tcPr>
          <w:p w14:paraId="2EBD0FC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612E7C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1F026BF5"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EE6B5E"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099E1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A69B1C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3D59B9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4C0006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4DD0B2C"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3AF448BB" w14:textId="77777777" w:rsidR="006341F4" w:rsidRPr="007E6777" w:rsidRDefault="006341F4" w:rsidP="006341F4">
      <w:pPr>
        <w:autoSpaceDE w:val="0"/>
        <w:autoSpaceDN w:val="0"/>
        <w:adjustRightInd w:val="0"/>
        <w:jc w:val="center"/>
        <w:rPr>
          <w:rFonts w:ascii="Times New Roman" w:hAnsi="Times New Roman" w:cs="Times New Roman"/>
        </w:rPr>
      </w:pPr>
    </w:p>
    <w:p w14:paraId="489706A6" w14:textId="77777777" w:rsidR="006341F4" w:rsidRPr="007E6777" w:rsidRDefault="006341F4" w:rsidP="006341F4">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09C0A0FA"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4E6EA8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31</w:t>
            </w:r>
          </w:p>
        </w:tc>
      </w:tr>
      <w:tr w:rsidR="006341F4" w:rsidRPr="007E6777" w14:paraId="729BB539"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EC5F6D"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015B2D0"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B79A3B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8A684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CCEC8C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3FA40F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4E855AA1"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8435F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D16C15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D04B99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950C78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B03283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32A72D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6341F4" w:rsidRPr="007E6777" w14:paraId="58AA653D"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F2C43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85EDAE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A01D20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14:paraId="22E309C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14:paraId="7AFB93D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64DE2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17.3</w:t>
            </w:r>
          </w:p>
        </w:tc>
      </w:tr>
      <w:tr w:rsidR="006341F4" w:rsidRPr="007E6777" w14:paraId="54C274B7"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FAB96B"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CA7F2B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21672A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50</w:t>
            </w:r>
          </w:p>
        </w:tc>
        <w:tc>
          <w:tcPr>
            <w:tcW w:w="998" w:type="dxa"/>
            <w:tcBorders>
              <w:top w:val="nil"/>
              <w:bottom w:val="nil"/>
            </w:tcBorders>
            <w:shd w:val="clear" w:color="auto" w:fill="FFFFFF"/>
            <w:tcMar>
              <w:top w:w="30" w:type="dxa"/>
              <w:left w:w="30" w:type="dxa"/>
              <w:bottom w:w="30" w:type="dxa"/>
              <w:right w:w="30" w:type="dxa"/>
            </w:tcMar>
            <w:vAlign w:val="center"/>
          </w:tcPr>
          <w:p w14:paraId="423A32C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66.7</w:t>
            </w:r>
          </w:p>
        </w:tc>
        <w:tc>
          <w:tcPr>
            <w:tcW w:w="1367" w:type="dxa"/>
            <w:tcBorders>
              <w:top w:val="nil"/>
              <w:bottom w:val="nil"/>
            </w:tcBorders>
            <w:shd w:val="clear" w:color="auto" w:fill="FFFFFF"/>
            <w:tcMar>
              <w:top w:w="30" w:type="dxa"/>
              <w:left w:w="30" w:type="dxa"/>
              <w:bottom w:w="30" w:type="dxa"/>
              <w:right w:w="30" w:type="dxa"/>
            </w:tcMar>
            <w:vAlign w:val="center"/>
          </w:tcPr>
          <w:p w14:paraId="4DBB1DF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E7A4C0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84.0</w:t>
            </w:r>
          </w:p>
        </w:tc>
      </w:tr>
      <w:tr w:rsidR="006341F4" w:rsidRPr="007E6777" w14:paraId="44D8EF11"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046CB8"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BCB9953"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CC5CDC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14:paraId="7B7365B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14:paraId="1511057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90AF80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739C3ED5"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583B9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0F1DBB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987554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7E01F9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C28118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834909A"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4C2357E1" w14:textId="77777777" w:rsidR="006341F4" w:rsidRPr="007E6777" w:rsidRDefault="006341F4" w:rsidP="006341F4">
      <w:pPr>
        <w:autoSpaceDE w:val="0"/>
        <w:autoSpaceDN w:val="0"/>
        <w:adjustRightInd w:val="0"/>
        <w:jc w:val="center"/>
        <w:rPr>
          <w:rFonts w:ascii="Times New Roman" w:hAnsi="Times New Roman" w:cs="Times New Roman"/>
        </w:rPr>
      </w:pPr>
    </w:p>
    <w:p w14:paraId="322A65F7" w14:textId="77777777" w:rsidR="006341F4" w:rsidRPr="007E6777" w:rsidRDefault="006341F4" w:rsidP="000853F7">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6C4A5B55"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1F9683C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32</w:t>
            </w:r>
          </w:p>
        </w:tc>
      </w:tr>
      <w:tr w:rsidR="006341F4" w:rsidRPr="007E6777" w14:paraId="2D8D75A2"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9EB73F"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2E8F755"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E652CB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A70D16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1E385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364D00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390F00B2"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E6A09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8AAB6E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837F97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66AF92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0E5A86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57A8A0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4.0</w:t>
            </w:r>
          </w:p>
        </w:tc>
      </w:tr>
      <w:tr w:rsidR="006341F4" w:rsidRPr="007E6777" w14:paraId="7099A69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9A7CB1"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4AE457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CAC357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14:paraId="158C998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367" w:type="dxa"/>
            <w:tcBorders>
              <w:top w:val="nil"/>
              <w:bottom w:val="nil"/>
            </w:tcBorders>
            <w:shd w:val="clear" w:color="auto" w:fill="FFFFFF"/>
            <w:tcMar>
              <w:top w:w="30" w:type="dxa"/>
              <w:left w:w="30" w:type="dxa"/>
              <w:bottom w:w="30" w:type="dxa"/>
              <w:right w:w="30" w:type="dxa"/>
            </w:tcMar>
            <w:vAlign w:val="center"/>
          </w:tcPr>
          <w:p w14:paraId="4DEBCFA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8AF9AF"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78.7</w:t>
            </w:r>
          </w:p>
        </w:tc>
      </w:tr>
      <w:tr w:rsidR="006341F4" w:rsidRPr="007E6777" w14:paraId="18B48F19"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998810"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A059C1E"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442D74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14:paraId="6348C6D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c>
          <w:tcPr>
            <w:tcW w:w="1367" w:type="dxa"/>
            <w:tcBorders>
              <w:top w:val="nil"/>
              <w:bottom w:val="nil"/>
            </w:tcBorders>
            <w:shd w:val="clear" w:color="auto" w:fill="FFFFFF"/>
            <w:tcMar>
              <w:top w:w="30" w:type="dxa"/>
              <w:left w:w="30" w:type="dxa"/>
              <w:bottom w:w="30" w:type="dxa"/>
              <w:right w:w="30" w:type="dxa"/>
            </w:tcMar>
            <w:vAlign w:val="center"/>
          </w:tcPr>
          <w:p w14:paraId="7A00BAA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904D03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6956EE02"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E25FA3"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47BDAD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E872FC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3412F61"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6C34B4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D2C58C9"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5C9A5DC3" w14:textId="77777777" w:rsidR="006341F4" w:rsidRPr="007E6777" w:rsidRDefault="006341F4" w:rsidP="000853F7">
      <w:pPr>
        <w:autoSpaceDE w:val="0"/>
        <w:autoSpaceDN w:val="0"/>
        <w:adjustRightInd w:val="0"/>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41F4" w:rsidRPr="007E6777" w14:paraId="48D77E49" w14:textId="77777777" w:rsidTr="006341F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290BE832"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33</w:t>
            </w:r>
          </w:p>
        </w:tc>
      </w:tr>
      <w:tr w:rsidR="006341F4" w:rsidRPr="007E6777" w14:paraId="15F2A518" w14:textId="77777777" w:rsidTr="006341F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14923C" w14:textId="77777777" w:rsidR="006341F4" w:rsidRPr="007E6777" w:rsidRDefault="006341F4" w:rsidP="006341F4">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63AC7DC" w14:textId="77777777" w:rsidR="006341F4" w:rsidRPr="007E6777" w:rsidRDefault="006341F4" w:rsidP="006341F4">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812286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BA3C27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468360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CEDB2D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6341F4" w:rsidRPr="007E6777" w14:paraId="5C2F2095" w14:textId="77777777" w:rsidTr="006341F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B44C0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7D59F3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94A697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6BD85B9"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FBFF59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23D13D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r>
      <w:tr w:rsidR="006341F4" w:rsidRPr="007E6777" w14:paraId="3F019BB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01C92D"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A8F7D0B"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DBCE397"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53</w:t>
            </w:r>
          </w:p>
        </w:tc>
        <w:tc>
          <w:tcPr>
            <w:tcW w:w="998" w:type="dxa"/>
            <w:tcBorders>
              <w:top w:val="nil"/>
              <w:bottom w:val="nil"/>
            </w:tcBorders>
            <w:shd w:val="clear" w:color="auto" w:fill="FFFFFF"/>
            <w:tcMar>
              <w:top w:w="30" w:type="dxa"/>
              <w:left w:w="30" w:type="dxa"/>
              <w:bottom w:w="30" w:type="dxa"/>
              <w:right w:w="30" w:type="dxa"/>
            </w:tcMar>
            <w:vAlign w:val="center"/>
          </w:tcPr>
          <w:p w14:paraId="4273F478"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70.7</w:t>
            </w:r>
          </w:p>
        </w:tc>
        <w:tc>
          <w:tcPr>
            <w:tcW w:w="1367" w:type="dxa"/>
            <w:tcBorders>
              <w:top w:val="nil"/>
              <w:bottom w:val="nil"/>
            </w:tcBorders>
            <w:shd w:val="clear" w:color="auto" w:fill="FFFFFF"/>
            <w:tcMar>
              <w:top w:w="30" w:type="dxa"/>
              <w:left w:w="30" w:type="dxa"/>
              <w:bottom w:w="30" w:type="dxa"/>
              <w:right w:w="30" w:type="dxa"/>
            </w:tcMar>
            <w:vAlign w:val="center"/>
          </w:tcPr>
          <w:p w14:paraId="7576668C"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49099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76.0</w:t>
            </w:r>
          </w:p>
        </w:tc>
      </w:tr>
      <w:tr w:rsidR="006341F4" w:rsidRPr="007E6777" w14:paraId="2CD899EB" w14:textId="77777777" w:rsidTr="006341F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C01F6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481EE1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798A8C0"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14:paraId="568E9BE6"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24.0</w:t>
            </w:r>
          </w:p>
        </w:tc>
        <w:tc>
          <w:tcPr>
            <w:tcW w:w="1367" w:type="dxa"/>
            <w:tcBorders>
              <w:top w:val="nil"/>
              <w:bottom w:val="nil"/>
            </w:tcBorders>
            <w:shd w:val="clear" w:color="auto" w:fill="FFFFFF"/>
            <w:tcMar>
              <w:top w:w="30" w:type="dxa"/>
              <w:left w:w="30" w:type="dxa"/>
              <w:bottom w:w="30" w:type="dxa"/>
              <w:right w:w="30" w:type="dxa"/>
            </w:tcMar>
            <w:vAlign w:val="center"/>
          </w:tcPr>
          <w:p w14:paraId="37FFB1B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751167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6341F4" w:rsidRPr="007E6777" w14:paraId="55981FF6" w14:textId="77777777" w:rsidTr="006341F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95A46A" w14:textId="77777777" w:rsidR="006341F4" w:rsidRPr="007E6777" w:rsidRDefault="006341F4" w:rsidP="006341F4">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3D13A64"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CB9FDE5"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64E25CA"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F0C89ED" w14:textId="77777777" w:rsidR="006341F4" w:rsidRPr="007E6777" w:rsidRDefault="006341F4" w:rsidP="006341F4">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F14373E" w14:textId="77777777" w:rsidR="006341F4" w:rsidRPr="007E6777" w:rsidRDefault="006341F4" w:rsidP="006341F4">
            <w:pPr>
              <w:autoSpaceDE w:val="0"/>
              <w:autoSpaceDN w:val="0"/>
              <w:adjustRightInd w:val="0"/>
              <w:jc w:val="center"/>
              <w:rPr>
                <w:rFonts w:ascii="Times New Roman" w:hAnsi="Times New Roman" w:cs="Times New Roman"/>
              </w:rPr>
            </w:pPr>
          </w:p>
        </w:tc>
      </w:tr>
    </w:tbl>
    <w:p w14:paraId="6D23555A" w14:textId="7F8E4DEF" w:rsidR="006341F4" w:rsidRDefault="006341F4" w:rsidP="001B4D06">
      <w:pPr>
        <w:widowControl w:val="0"/>
        <w:autoSpaceDE w:val="0"/>
        <w:autoSpaceDN w:val="0"/>
        <w:adjustRightInd w:val="0"/>
        <w:rPr>
          <w:rFonts w:ascii="Times New Roman" w:hAnsi="Times New Roman" w:cs="Times New Roman"/>
          <w:b/>
          <w:color w:val="000000" w:themeColor="text1"/>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2B6DFD" w:rsidRPr="007E6777" w14:paraId="239ABC83" w14:textId="77777777" w:rsidTr="002B6DFD">
        <w:trPr>
          <w:cantSplit/>
          <w:trHeight w:val="274"/>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438D6F1" w14:textId="77777777" w:rsidR="002B6DFD" w:rsidRPr="007E6777" w:rsidRDefault="002B6DFD" w:rsidP="002B6DFD">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34</w:t>
            </w:r>
          </w:p>
        </w:tc>
      </w:tr>
      <w:tr w:rsidR="002B6DFD" w:rsidRPr="007E6777" w14:paraId="08F0448F" w14:textId="77777777" w:rsidTr="00DD447D">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3EA2B8" w14:textId="77777777" w:rsidR="002B6DFD" w:rsidRPr="007E6777" w:rsidRDefault="002B6DFD" w:rsidP="00DD447D">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7F51801" w14:textId="77777777" w:rsidR="002B6DFD" w:rsidRPr="007E6777" w:rsidRDefault="002B6DFD" w:rsidP="00DD447D">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0A6A9D1"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4CDA466"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289EFF"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1684A1F"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2B6DFD" w:rsidRPr="007E6777" w14:paraId="13DAEC7F" w14:textId="77777777" w:rsidTr="00DD447D">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82D3C8"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A034B1E"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B657EDC"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FC0AA4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D50E591"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83D6FA"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1.3</w:t>
            </w:r>
          </w:p>
        </w:tc>
      </w:tr>
      <w:tr w:rsidR="002B6DFD" w:rsidRPr="007E6777" w14:paraId="3448ED3A" w14:textId="77777777" w:rsidTr="00DD447D">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AF760A" w14:textId="77777777" w:rsidR="002B6DFD" w:rsidRPr="007E6777" w:rsidRDefault="002B6DFD" w:rsidP="00DD447D">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650366B"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E44B070"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14:paraId="2C31A569"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367" w:type="dxa"/>
            <w:tcBorders>
              <w:top w:val="nil"/>
              <w:bottom w:val="nil"/>
            </w:tcBorders>
            <w:shd w:val="clear" w:color="auto" w:fill="FFFFFF"/>
            <w:tcMar>
              <w:top w:w="30" w:type="dxa"/>
              <w:left w:w="30" w:type="dxa"/>
              <w:bottom w:w="30" w:type="dxa"/>
              <w:right w:w="30" w:type="dxa"/>
            </w:tcMar>
            <w:vAlign w:val="center"/>
          </w:tcPr>
          <w:p w14:paraId="07A3763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4FA6031"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76.0</w:t>
            </w:r>
          </w:p>
        </w:tc>
      </w:tr>
      <w:tr w:rsidR="002B6DFD" w:rsidRPr="007E6777" w14:paraId="4D3ECA99" w14:textId="77777777" w:rsidTr="00DD447D">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C1911A" w14:textId="77777777" w:rsidR="002B6DFD" w:rsidRPr="007E6777" w:rsidRDefault="002B6DFD" w:rsidP="00DD447D">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8E873C7"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8AE7155"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14:paraId="073EB422"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24.0</w:t>
            </w:r>
          </w:p>
        </w:tc>
        <w:tc>
          <w:tcPr>
            <w:tcW w:w="1367" w:type="dxa"/>
            <w:tcBorders>
              <w:top w:val="nil"/>
              <w:bottom w:val="nil"/>
            </w:tcBorders>
            <w:shd w:val="clear" w:color="auto" w:fill="FFFFFF"/>
            <w:tcMar>
              <w:top w:w="30" w:type="dxa"/>
              <w:left w:w="30" w:type="dxa"/>
              <w:bottom w:w="30" w:type="dxa"/>
              <w:right w:w="30" w:type="dxa"/>
            </w:tcMar>
            <w:vAlign w:val="center"/>
          </w:tcPr>
          <w:p w14:paraId="0B911F32"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24.0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668666"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2B6DFD" w:rsidRPr="007E6777" w14:paraId="7F9F5E4A" w14:textId="77777777" w:rsidTr="00DD447D">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EF3DB9" w14:textId="77777777" w:rsidR="002B6DFD" w:rsidRPr="007E6777" w:rsidRDefault="002B6DFD" w:rsidP="00DD447D">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11FE2DD"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F4EE71E"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1053188"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F4A0639"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5DD8E0C" w14:textId="77777777" w:rsidR="002B6DFD" w:rsidRPr="007E6777" w:rsidRDefault="002B6DFD" w:rsidP="00DD447D">
            <w:pPr>
              <w:autoSpaceDE w:val="0"/>
              <w:autoSpaceDN w:val="0"/>
              <w:adjustRightInd w:val="0"/>
              <w:jc w:val="center"/>
              <w:rPr>
                <w:rFonts w:ascii="Times New Roman" w:hAnsi="Times New Roman" w:cs="Times New Roman"/>
              </w:rPr>
            </w:pPr>
          </w:p>
        </w:tc>
      </w:tr>
    </w:tbl>
    <w:p w14:paraId="1FF1275C" w14:textId="77777777" w:rsidR="002B6DFD" w:rsidRPr="007E6777" w:rsidRDefault="002B6DFD" w:rsidP="002B6DFD">
      <w:pPr>
        <w:autoSpaceDE w:val="0"/>
        <w:autoSpaceDN w:val="0"/>
        <w:adjustRightInd w:val="0"/>
        <w:jc w:val="center"/>
        <w:rPr>
          <w:rFonts w:ascii="Times New Roman" w:hAnsi="Times New Roman" w:cs="Times New Roman"/>
        </w:rPr>
      </w:pPr>
    </w:p>
    <w:p w14:paraId="017FAC3F" w14:textId="77777777" w:rsidR="002B6DFD" w:rsidRPr="007E6777" w:rsidRDefault="002B6DFD" w:rsidP="002B6DFD">
      <w:pPr>
        <w:autoSpaceDE w:val="0"/>
        <w:autoSpaceDN w:val="0"/>
        <w:adjustRightInd w:val="0"/>
        <w:jc w:val="center"/>
        <w:rPr>
          <w:rFonts w:ascii="Times New Roman" w:hAnsi="Times New Roman" w:cs="Times New Roman"/>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2B6DFD" w:rsidRPr="007E6777" w14:paraId="00922C20" w14:textId="77777777" w:rsidTr="00DD447D">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19FFACBA"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b/>
                <w:bCs/>
                <w:color w:val="000000"/>
                <w:sz w:val="18"/>
                <w:szCs w:val="18"/>
              </w:rPr>
              <w:t>Pertanyaan No 35</w:t>
            </w:r>
          </w:p>
        </w:tc>
      </w:tr>
      <w:tr w:rsidR="002B6DFD" w:rsidRPr="007E6777" w14:paraId="00306029" w14:textId="77777777" w:rsidTr="00DD447D">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B36A5C" w14:textId="77777777" w:rsidR="002B6DFD" w:rsidRPr="007E6777" w:rsidRDefault="002B6DFD" w:rsidP="00DD447D">
            <w:pPr>
              <w:autoSpaceDE w:val="0"/>
              <w:autoSpaceDN w:val="0"/>
              <w:adjustRightInd w:val="0"/>
              <w:jc w:val="center"/>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803F306" w14:textId="77777777" w:rsidR="002B6DFD" w:rsidRPr="007E6777" w:rsidRDefault="002B6DFD" w:rsidP="00DD447D">
            <w:pPr>
              <w:autoSpaceDE w:val="0"/>
              <w:autoSpaceDN w:val="0"/>
              <w:adjustRightInd w:val="0"/>
              <w:jc w:val="center"/>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A8EFF3A"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AE212F0"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DFD43E0"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821B52D"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Cumulative Percent</w:t>
            </w:r>
          </w:p>
        </w:tc>
      </w:tr>
      <w:tr w:rsidR="002B6DFD" w:rsidRPr="007E6777" w14:paraId="4EC0A70A" w14:textId="77777777" w:rsidTr="00DD447D">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E5AC15"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8077B65"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215AAC9"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445935F"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C337FBF"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EB8B33B"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9.3</w:t>
            </w:r>
          </w:p>
        </w:tc>
      </w:tr>
      <w:tr w:rsidR="002B6DFD" w:rsidRPr="007E6777" w14:paraId="318788D6" w14:textId="77777777" w:rsidTr="00DD447D">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D504D9" w14:textId="77777777" w:rsidR="002B6DFD" w:rsidRPr="007E6777" w:rsidRDefault="002B6DFD" w:rsidP="00DD447D">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A27C6FC"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3097655"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14:paraId="3D0D6AFA"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367" w:type="dxa"/>
            <w:tcBorders>
              <w:top w:val="nil"/>
              <w:bottom w:val="nil"/>
            </w:tcBorders>
            <w:shd w:val="clear" w:color="auto" w:fill="FFFFFF"/>
            <w:tcMar>
              <w:top w:w="30" w:type="dxa"/>
              <w:left w:w="30" w:type="dxa"/>
              <w:bottom w:w="30" w:type="dxa"/>
              <w:right w:w="30" w:type="dxa"/>
            </w:tcMar>
            <w:vAlign w:val="center"/>
          </w:tcPr>
          <w:p w14:paraId="46CDD95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217438E"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84.0</w:t>
            </w:r>
          </w:p>
        </w:tc>
      </w:tr>
      <w:tr w:rsidR="002B6DFD" w:rsidRPr="007E6777" w14:paraId="1A1F9F82" w14:textId="77777777" w:rsidTr="00DD447D">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79942F3" w14:textId="77777777" w:rsidR="002B6DFD" w:rsidRPr="007E6777" w:rsidRDefault="002B6DFD" w:rsidP="00DD447D">
            <w:pPr>
              <w:autoSpaceDE w:val="0"/>
              <w:autoSpaceDN w:val="0"/>
              <w:adjustRightInd w:val="0"/>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DAA298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4075A22"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14:paraId="3919B87F"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14:paraId="2AC7BA6D"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B47BCB7"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r>
      <w:tr w:rsidR="002B6DFD" w:rsidRPr="007E6777" w14:paraId="22755E9A" w14:textId="77777777" w:rsidTr="00DD447D">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370EB3" w14:textId="77777777" w:rsidR="002B6DFD" w:rsidRPr="007E6777" w:rsidRDefault="002B6DFD" w:rsidP="00DD447D">
            <w:pPr>
              <w:autoSpaceDE w:val="0"/>
              <w:autoSpaceDN w:val="0"/>
              <w:adjustRightInd w:val="0"/>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D3BC60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9284AE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9CDD296"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4814A274" w14:textId="77777777" w:rsidR="002B6DFD" w:rsidRPr="007E6777" w:rsidRDefault="002B6DFD" w:rsidP="00DD447D">
            <w:pPr>
              <w:autoSpaceDE w:val="0"/>
              <w:autoSpaceDN w:val="0"/>
              <w:adjustRightInd w:val="0"/>
              <w:jc w:val="center"/>
              <w:rPr>
                <w:rFonts w:ascii="Arial" w:hAnsi="Arial" w:cs="Arial"/>
                <w:color w:val="000000"/>
                <w:sz w:val="18"/>
                <w:szCs w:val="18"/>
              </w:rPr>
            </w:pPr>
            <w:r w:rsidRPr="007E677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AA90D70" w14:textId="77777777" w:rsidR="002B6DFD" w:rsidRPr="007E6777" w:rsidRDefault="002B6DFD" w:rsidP="00DD447D">
            <w:pPr>
              <w:autoSpaceDE w:val="0"/>
              <w:autoSpaceDN w:val="0"/>
              <w:adjustRightInd w:val="0"/>
              <w:jc w:val="center"/>
              <w:rPr>
                <w:rFonts w:ascii="Times New Roman" w:hAnsi="Times New Roman" w:cs="Times New Roman"/>
              </w:rPr>
            </w:pPr>
          </w:p>
        </w:tc>
      </w:tr>
    </w:tbl>
    <w:p w14:paraId="17DEAA52" w14:textId="77777777" w:rsidR="002B6DFD" w:rsidRPr="00AE43AF" w:rsidRDefault="002B6DFD" w:rsidP="001B4D06">
      <w:pPr>
        <w:widowControl w:val="0"/>
        <w:autoSpaceDE w:val="0"/>
        <w:autoSpaceDN w:val="0"/>
        <w:adjustRightInd w:val="0"/>
        <w:rPr>
          <w:rFonts w:ascii="Times New Roman" w:hAnsi="Times New Roman" w:cs="Times New Roman"/>
          <w:b/>
          <w:color w:val="000000" w:themeColor="text1"/>
        </w:rPr>
        <w:sectPr w:rsidR="002B6DFD" w:rsidRPr="00AE43AF" w:rsidSect="000370DD">
          <w:pgSz w:w="11900" w:h="16840"/>
          <w:pgMar w:top="2268" w:right="1701" w:bottom="1701" w:left="2268" w:header="709" w:footer="709" w:gutter="0"/>
          <w:pgNumType w:start="81"/>
          <w:cols w:space="708"/>
          <w:titlePg/>
          <w:docGrid w:linePitch="360"/>
        </w:sectPr>
      </w:pPr>
    </w:p>
    <w:p w14:paraId="4F407122" w14:textId="5E337880" w:rsidR="003A1400" w:rsidRPr="00F30C1C" w:rsidRDefault="001B4D06" w:rsidP="00F30C1C">
      <w:pPr>
        <w:widowControl w:val="0"/>
        <w:autoSpaceDE w:val="0"/>
        <w:autoSpaceDN w:val="0"/>
        <w:adjustRightInd w:val="0"/>
        <w:ind w:left="640" w:hanging="640"/>
        <w:rPr>
          <w:rFonts w:ascii="Times New Roman" w:hAnsi="Times New Roman" w:cs="Times New Roman"/>
          <w:b/>
          <w:color w:val="000000" w:themeColor="text1"/>
        </w:rPr>
      </w:pPr>
      <w:r>
        <w:rPr>
          <w:rFonts w:ascii="Times New Roman" w:hAnsi="Times New Roman" w:cs="Times New Roman"/>
          <w:b/>
          <w:color w:val="000000" w:themeColor="text1"/>
        </w:rPr>
        <w:lastRenderedPageBreak/>
        <w:t>Lampiran 8</w:t>
      </w:r>
      <w:r w:rsidR="00F30C1C" w:rsidRPr="00F30C1C">
        <w:rPr>
          <w:rFonts w:ascii="Times New Roman" w:hAnsi="Times New Roman" w:cs="Times New Roman"/>
          <w:b/>
          <w:color w:val="000000" w:themeColor="text1"/>
        </w:rPr>
        <w:t xml:space="preserve">. </w:t>
      </w:r>
      <w:r w:rsidR="000853F7">
        <w:rPr>
          <w:rFonts w:ascii="Times New Roman" w:hAnsi="Times New Roman" w:cs="Times New Roman"/>
          <w:b/>
          <w:bCs/>
          <w:color w:val="000000" w:themeColor="text1"/>
        </w:rPr>
        <w:t>Jadwal Penelitian</w:t>
      </w:r>
    </w:p>
    <w:p w14:paraId="76410D93" w14:textId="77777777" w:rsidR="003A1400" w:rsidRDefault="003A1400" w:rsidP="0034172D">
      <w:pPr>
        <w:widowControl w:val="0"/>
        <w:autoSpaceDE w:val="0"/>
        <w:autoSpaceDN w:val="0"/>
        <w:adjustRightInd w:val="0"/>
        <w:rPr>
          <w:rFonts w:ascii="Times New Roman" w:hAnsi="Times New Roman" w:cs="Times New Roman"/>
          <w:color w:val="000000" w:themeColor="text1"/>
        </w:rPr>
      </w:pPr>
    </w:p>
    <w:p w14:paraId="38B2B3A5" w14:textId="77777777" w:rsidR="003A1400" w:rsidRPr="001A126B" w:rsidRDefault="003A1400" w:rsidP="0034172D">
      <w:pPr>
        <w:widowControl w:val="0"/>
        <w:autoSpaceDE w:val="0"/>
        <w:autoSpaceDN w:val="0"/>
        <w:adjustRightInd w:val="0"/>
        <w:rPr>
          <w:rFonts w:ascii="Times New Roman" w:hAnsi="Times New Roman" w:cs="Times New Roman"/>
          <w:color w:val="000000" w:themeColor="text1"/>
        </w:rPr>
      </w:pPr>
    </w:p>
    <w:tbl>
      <w:tblPr>
        <w:tblStyle w:val="TableGrid"/>
        <w:tblW w:w="15917" w:type="dxa"/>
        <w:tblInd w:w="-1277" w:type="dxa"/>
        <w:tblLook w:val="04A0" w:firstRow="1" w:lastRow="0" w:firstColumn="1" w:lastColumn="0" w:noHBand="0" w:noVBand="1"/>
      </w:tblPr>
      <w:tblGrid>
        <w:gridCol w:w="516"/>
        <w:gridCol w:w="1961"/>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DC75A9" w14:paraId="57124A7E" w14:textId="77777777" w:rsidTr="00BE5596">
        <w:trPr>
          <w:trHeight w:val="336"/>
        </w:trPr>
        <w:tc>
          <w:tcPr>
            <w:tcW w:w="516" w:type="dxa"/>
            <w:vMerge w:val="restart"/>
          </w:tcPr>
          <w:p w14:paraId="27E4D200" w14:textId="1E2635C4" w:rsidR="00DC75A9" w:rsidRDefault="00DC75A9"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 xml:space="preserve">No </w:t>
            </w:r>
          </w:p>
        </w:tc>
        <w:tc>
          <w:tcPr>
            <w:tcW w:w="1961" w:type="dxa"/>
            <w:vMerge w:val="restart"/>
          </w:tcPr>
          <w:p w14:paraId="105923EB" w14:textId="345694EC"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Kegiatan</w:t>
            </w:r>
          </w:p>
        </w:tc>
        <w:tc>
          <w:tcPr>
            <w:tcW w:w="1344" w:type="dxa"/>
            <w:gridSpan w:val="4"/>
          </w:tcPr>
          <w:p w14:paraId="6B86E998" w14:textId="546E156E"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Sept ‘18</w:t>
            </w:r>
          </w:p>
        </w:tc>
        <w:tc>
          <w:tcPr>
            <w:tcW w:w="1344" w:type="dxa"/>
            <w:gridSpan w:val="4"/>
          </w:tcPr>
          <w:p w14:paraId="71BA0653" w14:textId="6B2C44FE"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Okt ‘18</w:t>
            </w:r>
          </w:p>
        </w:tc>
        <w:tc>
          <w:tcPr>
            <w:tcW w:w="1344" w:type="dxa"/>
            <w:gridSpan w:val="4"/>
          </w:tcPr>
          <w:p w14:paraId="30C46DCB" w14:textId="25247DDB"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Nov ‘18</w:t>
            </w:r>
          </w:p>
        </w:tc>
        <w:tc>
          <w:tcPr>
            <w:tcW w:w="1344" w:type="dxa"/>
            <w:gridSpan w:val="4"/>
          </w:tcPr>
          <w:p w14:paraId="1928DDE5" w14:textId="77A1A3A6"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Des’18</w:t>
            </w:r>
          </w:p>
        </w:tc>
        <w:tc>
          <w:tcPr>
            <w:tcW w:w="1344" w:type="dxa"/>
            <w:gridSpan w:val="4"/>
          </w:tcPr>
          <w:p w14:paraId="49110227" w14:textId="379FDC32"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Jan ‘19</w:t>
            </w:r>
          </w:p>
        </w:tc>
        <w:tc>
          <w:tcPr>
            <w:tcW w:w="1344" w:type="dxa"/>
            <w:gridSpan w:val="4"/>
          </w:tcPr>
          <w:p w14:paraId="48E92BB2" w14:textId="5F757F95"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Feb ‘19</w:t>
            </w:r>
          </w:p>
        </w:tc>
        <w:tc>
          <w:tcPr>
            <w:tcW w:w="1344" w:type="dxa"/>
            <w:gridSpan w:val="4"/>
          </w:tcPr>
          <w:p w14:paraId="07032A09" w14:textId="7D6C1E0E"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Mar ‘19</w:t>
            </w:r>
          </w:p>
        </w:tc>
        <w:tc>
          <w:tcPr>
            <w:tcW w:w="1344" w:type="dxa"/>
            <w:gridSpan w:val="4"/>
          </w:tcPr>
          <w:p w14:paraId="3BBDCFFC" w14:textId="13D7C2CD"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Apr ‘19</w:t>
            </w:r>
          </w:p>
        </w:tc>
        <w:tc>
          <w:tcPr>
            <w:tcW w:w="1344" w:type="dxa"/>
            <w:gridSpan w:val="4"/>
          </w:tcPr>
          <w:p w14:paraId="069B78D2" w14:textId="3C4A8386"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Mei ‘19</w:t>
            </w:r>
          </w:p>
        </w:tc>
        <w:tc>
          <w:tcPr>
            <w:tcW w:w="1344" w:type="dxa"/>
            <w:gridSpan w:val="4"/>
          </w:tcPr>
          <w:p w14:paraId="2D7E0854" w14:textId="3E1E8810" w:rsidR="00DC75A9" w:rsidRDefault="00DC75A9" w:rsidP="00DC75A9">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Jun ‘19</w:t>
            </w:r>
          </w:p>
        </w:tc>
      </w:tr>
      <w:tr w:rsidR="0034172D" w14:paraId="763D8093" w14:textId="77777777" w:rsidTr="00602206">
        <w:tc>
          <w:tcPr>
            <w:tcW w:w="516" w:type="dxa"/>
            <w:vMerge/>
          </w:tcPr>
          <w:p w14:paraId="73C0A4A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1961" w:type="dxa"/>
            <w:vMerge/>
          </w:tcPr>
          <w:p w14:paraId="4079958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36B17DE" w14:textId="39653841"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0E7F6ABB" w14:textId="7B2BEE66"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492E3B8F" w14:textId="5F65C89F"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0DAFBC90" w14:textId="5ECE687B"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29E18B19" w14:textId="2F8B2607"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4CA20D0E" w14:textId="083EB13D"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7FDBBD28" w14:textId="68222AB4"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2BF49707" w14:textId="01CD286A"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6152A5CF" w14:textId="36942900"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3AAFCDDE" w14:textId="6CF5AB35"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0579850F" w14:textId="27B608AA"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21F247E6" w14:textId="0D7737B4"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66BD05EA" w14:textId="31A0B4FB"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7C98C728" w14:textId="7D4BCAAF"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0C1D51FB" w14:textId="5FABA30B"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5BDEB4D1" w14:textId="569AC66B"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09CB9D55" w14:textId="0ABAE685"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635F6C77" w14:textId="3F2A2228"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5ED0FFF9" w14:textId="4E6D27F4"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12F8DF22" w14:textId="4CA2AA29"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7094CF80" w14:textId="1766BDAA"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17E94B87" w14:textId="5B86E345"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6C032E6A" w14:textId="60C9B6F7"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51189770" w14:textId="357D06F6"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37767223" w14:textId="1880CE0E"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5605895F" w14:textId="206DBBE4"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2D73E77E" w14:textId="2CCDD446"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5284886A" w14:textId="6F554EFA"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41723AD3" w14:textId="36C3CCF3"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56479534" w14:textId="109A5122"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1333E2F4" w14:textId="0B274A70"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4896762B" w14:textId="7D5F704B"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4F402D0E" w14:textId="5163E3A2"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6C0D5F54" w14:textId="00209765"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580F1346" w14:textId="7D5CB37D"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556344B6" w14:textId="685EAC48"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c>
          <w:tcPr>
            <w:tcW w:w="336" w:type="dxa"/>
          </w:tcPr>
          <w:p w14:paraId="5C4FE39D" w14:textId="130447B6"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1</w:t>
            </w:r>
          </w:p>
        </w:tc>
        <w:tc>
          <w:tcPr>
            <w:tcW w:w="336" w:type="dxa"/>
          </w:tcPr>
          <w:p w14:paraId="7FDBF4A5" w14:textId="263FC6C5"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2</w:t>
            </w:r>
          </w:p>
        </w:tc>
        <w:tc>
          <w:tcPr>
            <w:tcW w:w="336" w:type="dxa"/>
          </w:tcPr>
          <w:p w14:paraId="34454C63" w14:textId="77B92923"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3</w:t>
            </w:r>
          </w:p>
        </w:tc>
        <w:tc>
          <w:tcPr>
            <w:tcW w:w="336" w:type="dxa"/>
          </w:tcPr>
          <w:p w14:paraId="619041E9" w14:textId="156C1F0D" w:rsidR="002C0DCD" w:rsidRDefault="0034172D" w:rsidP="00087ADD">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4</w:t>
            </w:r>
          </w:p>
        </w:tc>
      </w:tr>
      <w:tr w:rsidR="0034172D" w14:paraId="7E20B390" w14:textId="77777777" w:rsidTr="00602206">
        <w:tc>
          <w:tcPr>
            <w:tcW w:w="516" w:type="dxa"/>
          </w:tcPr>
          <w:p w14:paraId="307A8E0D" w14:textId="5DCB2F50" w:rsidR="002C0DCD" w:rsidRPr="00AE43AF" w:rsidRDefault="002C0DCD"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1.</w:t>
            </w:r>
          </w:p>
        </w:tc>
        <w:tc>
          <w:tcPr>
            <w:tcW w:w="1961" w:type="dxa"/>
          </w:tcPr>
          <w:p w14:paraId="68A84BEE" w14:textId="5C4ABC89" w:rsidR="002C0DCD" w:rsidRPr="00AE43AF" w:rsidRDefault="002C0DCD"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Usulan tema dan judul</w:t>
            </w:r>
          </w:p>
        </w:tc>
        <w:tc>
          <w:tcPr>
            <w:tcW w:w="336" w:type="dxa"/>
            <w:shd w:val="clear" w:color="auto" w:fill="000000" w:themeFill="text1"/>
          </w:tcPr>
          <w:p w14:paraId="1B75E70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52D54F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7210B2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9B6A4D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EDE069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6AEF9A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1ACB47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9932A3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DC67D2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2BC3BD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A4FF4C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86D678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82A8B8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33784D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3EF50C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EFA5F4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626B64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62ADF0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5BB4D0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D873A4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7D3476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F67083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EB22E7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4AD964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26BC03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ABAF42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1361A2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396C9D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AC9743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D7BAC7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C94D05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40A45E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92922C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A29424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BDF966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B99985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E76919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5BCCA2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6A3910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BFFC47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r>
      <w:tr w:rsidR="00DC75A9" w14:paraId="1BE379CF" w14:textId="77777777" w:rsidTr="00602206">
        <w:tc>
          <w:tcPr>
            <w:tcW w:w="516" w:type="dxa"/>
          </w:tcPr>
          <w:p w14:paraId="47958D34" w14:textId="5A2FDEB0" w:rsidR="002C0DCD" w:rsidRPr="00AE43AF" w:rsidRDefault="002C0DCD"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2.</w:t>
            </w:r>
          </w:p>
        </w:tc>
        <w:tc>
          <w:tcPr>
            <w:tcW w:w="1961" w:type="dxa"/>
          </w:tcPr>
          <w:p w14:paraId="4F56E153" w14:textId="04EDAFED" w:rsidR="002C0DCD" w:rsidRPr="00AE43AF" w:rsidRDefault="002C0DCD"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Penyusunan proposal</w:t>
            </w:r>
          </w:p>
        </w:tc>
        <w:tc>
          <w:tcPr>
            <w:tcW w:w="336" w:type="dxa"/>
          </w:tcPr>
          <w:p w14:paraId="530F1A6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5748E7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6389B1F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347DF31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5EE31AA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4981A6E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DED7F0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6B30155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2EAEF7C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9656DF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3390F5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F0EA90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4076D69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2A1269E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F753B4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6F6FD86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0CDB77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F03439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B44D40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A86875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6026E3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64C1A5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09C337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36EE8E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0E9676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5313FA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D62A92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D010B3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C1773E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AC7211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44E437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97EA4E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A8879F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0BB1ED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59A12F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2D65BC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48CDD8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B1AF3D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4089FD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9E89D3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r>
      <w:tr w:rsidR="0034172D" w14:paraId="4CEE008F" w14:textId="77777777" w:rsidTr="00602206">
        <w:tc>
          <w:tcPr>
            <w:tcW w:w="516" w:type="dxa"/>
          </w:tcPr>
          <w:p w14:paraId="00C4AA3C" w14:textId="797EEB03" w:rsidR="002C0DCD" w:rsidRPr="00AE43AF" w:rsidRDefault="002C0DCD"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3.</w:t>
            </w:r>
          </w:p>
        </w:tc>
        <w:tc>
          <w:tcPr>
            <w:tcW w:w="1961" w:type="dxa"/>
          </w:tcPr>
          <w:p w14:paraId="13C35D79" w14:textId="7C9F4A0D" w:rsidR="002C0DCD" w:rsidRPr="00AE43AF" w:rsidRDefault="002C0DCD"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Pengumpulan proposal</w:t>
            </w:r>
          </w:p>
        </w:tc>
        <w:tc>
          <w:tcPr>
            <w:tcW w:w="336" w:type="dxa"/>
          </w:tcPr>
          <w:p w14:paraId="48E59BB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B946A2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7B93D1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868D2C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869E94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227980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400C7D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D0082B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7A4668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8FD0E2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F15876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7F73C1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2C97D3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6D4D98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EA90AB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60E15F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356E1AC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C06CB1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BA9258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311FB3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3DF764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EC8461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436068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7A5FE3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615E67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13700F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62D54E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4200DB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CBA3A5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F5CB27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2371BB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72EA32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335018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38972E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B09412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D16964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6909C9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4D3B1B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856363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E6AA94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r>
      <w:tr w:rsidR="0034172D" w14:paraId="7E2F207D" w14:textId="77777777" w:rsidTr="00602206">
        <w:tc>
          <w:tcPr>
            <w:tcW w:w="516" w:type="dxa"/>
          </w:tcPr>
          <w:p w14:paraId="61984504" w14:textId="150AD392" w:rsidR="002C0DCD" w:rsidRPr="00AE43AF" w:rsidRDefault="002C0DCD"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4.</w:t>
            </w:r>
          </w:p>
        </w:tc>
        <w:tc>
          <w:tcPr>
            <w:tcW w:w="1961" w:type="dxa"/>
          </w:tcPr>
          <w:p w14:paraId="299C86D7" w14:textId="61350A98" w:rsidR="002C0DCD" w:rsidRPr="00AE43AF" w:rsidRDefault="002C0DCD"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Pelaksanaan ujian proposal</w:t>
            </w:r>
          </w:p>
        </w:tc>
        <w:tc>
          <w:tcPr>
            <w:tcW w:w="336" w:type="dxa"/>
          </w:tcPr>
          <w:p w14:paraId="74EDBE8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FB2DB0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B8A100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A95F75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63ECF4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2A378C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45CCF1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781A80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4180C5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99EC38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AC0861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6E4C49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157DE4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2F8284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52F2DC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DFAEA6D"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E0042F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5B16091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767D83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5DF023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76597A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F76E18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EB7541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A227C0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7FC174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D16657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F409D6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CE2E08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6CC03F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BC0F6A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4C3D32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788D25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6F9420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366966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1A5C0EB"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EE6D1B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808F56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ABA938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2B9B31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917B95E"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r>
      <w:tr w:rsidR="0034172D" w14:paraId="3632A139" w14:textId="77777777" w:rsidTr="00602206">
        <w:tc>
          <w:tcPr>
            <w:tcW w:w="516" w:type="dxa"/>
          </w:tcPr>
          <w:p w14:paraId="70FE5757" w14:textId="5B6336B8" w:rsidR="002C0DCD" w:rsidRPr="00AE43AF" w:rsidRDefault="002C0DCD"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5.</w:t>
            </w:r>
          </w:p>
        </w:tc>
        <w:tc>
          <w:tcPr>
            <w:tcW w:w="1961" w:type="dxa"/>
          </w:tcPr>
          <w:p w14:paraId="68698F3A" w14:textId="58DABA74" w:rsidR="002C0DCD" w:rsidRPr="00AE43AF" w:rsidRDefault="002C0DCD"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Perbaikan hasil ujian</w:t>
            </w:r>
          </w:p>
        </w:tc>
        <w:tc>
          <w:tcPr>
            <w:tcW w:w="336" w:type="dxa"/>
          </w:tcPr>
          <w:p w14:paraId="34A8903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1B085C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C085B2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79D2AA0"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3791EF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8A566E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C68C9B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B0E39C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BCA92A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5680B8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38ECFD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8C88C3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0B76E9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81AB6E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43E7952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652062F"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3C40D1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33636C5"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51DFE52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565FA5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auto"/>
          </w:tcPr>
          <w:p w14:paraId="04425DF6" w14:textId="77777777" w:rsidR="002C0DCD" w:rsidRPr="00602206"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auto"/>
          </w:tcPr>
          <w:p w14:paraId="011B653C" w14:textId="77777777" w:rsidR="002C0DCD" w:rsidRPr="00602206"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auto"/>
          </w:tcPr>
          <w:p w14:paraId="1307717C" w14:textId="77777777" w:rsidR="002C0DCD" w:rsidRPr="00602206"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F996EDA"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C3E672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6107AC4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E68FA0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C4BECE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7CB3899"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A471CA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522E8B1"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745A6B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0619A136"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04A4938"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5CE7B073"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F69141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3D34171C"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126770D4"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25603ED2"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c>
          <w:tcPr>
            <w:tcW w:w="336" w:type="dxa"/>
          </w:tcPr>
          <w:p w14:paraId="7856D4E7" w14:textId="77777777" w:rsidR="002C0DCD" w:rsidRDefault="002C0DCD" w:rsidP="00087ADD">
            <w:pPr>
              <w:widowControl w:val="0"/>
              <w:autoSpaceDE w:val="0"/>
              <w:autoSpaceDN w:val="0"/>
              <w:adjustRightInd w:val="0"/>
              <w:rPr>
                <w:rFonts w:ascii="Times New Roman" w:hAnsi="Times New Roman" w:cs="Times New Roman"/>
                <w:color w:val="000000" w:themeColor="text1"/>
              </w:rPr>
            </w:pPr>
          </w:p>
        </w:tc>
      </w:tr>
      <w:tr w:rsidR="00602206" w14:paraId="5665B3A1" w14:textId="77777777" w:rsidTr="003A1400">
        <w:tc>
          <w:tcPr>
            <w:tcW w:w="516" w:type="dxa"/>
          </w:tcPr>
          <w:p w14:paraId="4F5FD28F" w14:textId="4A229AAE" w:rsidR="00602206" w:rsidRPr="00AE43AF" w:rsidRDefault="00602206"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6.</w:t>
            </w:r>
          </w:p>
        </w:tc>
        <w:tc>
          <w:tcPr>
            <w:tcW w:w="1961" w:type="dxa"/>
          </w:tcPr>
          <w:p w14:paraId="2A1DA366" w14:textId="10547834" w:rsidR="00602206" w:rsidRPr="00AE43AF" w:rsidRDefault="00602206"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Ethical clearance dan ijin penelitian</w:t>
            </w:r>
          </w:p>
        </w:tc>
        <w:tc>
          <w:tcPr>
            <w:tcW w:w="336" w:type="dxa"/>
          </w:tcPr>
          <w:p w14:paraId="4E1245A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E075AC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B32843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C064E5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8F7B02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12E890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14B09A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6BF775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A52E24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8C0BB0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4D3DC9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EC1D5D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D36265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16909F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5B0B52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7218FC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D948DA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1680" w:type="dxa"/>
            <w:gridSpan w:val="5"/>
            <w:vMerge w:val="restart"/>
          </w:tcPr>
          <w:p w14:paraId="13745C87" w14:textId="77777777" w:rsidR="00602206" w:rsidRDefault="00602206" w:rsidP="00602206">
            <w:pPr>
              <w:widowControl w:val="0"/>
              <w:autoSpaceDE w:val="0"/>
              <w:autoSpaceDN w:val="0"/>
              <w:adjustRightInd w:val="0"/>
              <w:jc w:val="center"/>
              <w:rPr>
                <w:rFonts w:ascii="Times New Roman" w:hAnsi="Times New Roman" w:cs="Times New Roman"/>
                <w:color w:val="000000" w:themeColor="text1"/>
              </w:rPr>
            </w:pPr>
          </w:p>
          <w:p w14:paraId="720E702C" w14:textId="77777777" w:rsidR="00602206" w:rsidRDefault="00602206" w:rsidP="00602206">
            <w:pPr>
              <w:widowControl w:val="0"/>
              <w:autoSpaceDE w:val="0"/>
              <w:autoSpaceDN w:val="0"/>
              <w:adjustRightInd w:val="0"/>
              <w:jc w:val="center"/>
              <w:rPr>
                <w:rFonts w:ascii="Times New Roman" w:hAnsi="Times New Roman" w:cs="Times New Roman"/>
                <w:color w:val="000000" w:themeColor="text1"/>
              </w:rPr>
            </w:pPr>
          </w:p>
          <w:p w14:paraId="2EF22C9D" w14:textId="77777777" w:rsidR="00602206" w:rsidRDefault="00602206" w:rsidP="00602206">
            <w:pPr>
              <w:widowControl w:val="0"/>
              <w:autoSpaceDE w:val="0"/>
              <w:autoSpaceDN w:val="0"/>
              <w:adjustRightInd w:val="0"/>
              <w:jc w:val="center"/>
              <w:rPr>
                <w:rFonts w:ascii="Times New Roman" w:hAnsi="Times New Roman" w:cs="Times New Roman"/>
                <w:color w:val="000000" w:themeColor="text1"/>
              </w:rPr>
            </w:pPr>
          </w:p>
          <w:p w14:paraId="1BA65AC7" w14:textId="77777777" w:rsidR="00602206" w:rsidRDefault="00602206" w:rsidP="00602206">
            <w:pPr>
              <w:widowControl w:val="0"/>
              <w:autoSpaceDE w:val="0"/>
              <w:autoSpaceDN w:val="0"/>
              <w:adjustRightInd w:val="0"/>
              <w:jc w:val="center"/>
              <w:rPr>
                <w:rFonts w:ascii="Times New Roman" w:hAnsi="Times New Roman" w:cs="Times New Roman"/>
                <w:color w:val="000000" w:themeColor="text1"/>
              </w:rPr>
            </w:pPr>
          </w:p>
          <w:p w14:paraId="7AD34EF8" w14:textId="5AE4B804" w:rsidR="00602206" w:rsidRDefault="00602206" w:rsidP="00602206">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KKN</w:t>
            </w:r>
          </w:p>
        </w:tc>
        <w:tc>
          <w:tcPr>
            <w:tcW w:w="336" w:type="dxa"/>
            <w:shd w:val="clear" w:color="auto" w:fill="000000" w:themeFill="text1"/>
          </w:tcPr>
          <w:p w14:paraId="17897EC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0D237F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6BB8FE9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330C42E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78701DA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02E087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107F96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29F6B58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789F32E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E71B1A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AB9EBD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998DD6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872E43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AAA722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7EAA11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F3264C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B51823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0FD099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r>
      <w:tr w:rsidR="00602206" w14:paraId="2E7F943C" w14:textId="77777777" w:rsidTr="00602206">
        <w:tc>
          <w:tcPr>
            <w:tcW w:w="516" w:type="dxa"/>
          </w:tcPr>
          <w:p w14:paraId="07A4B740" w14:textId="66A8229B" w:rsidR="00602206" w:rsidRPr="00AE43AF" w:rsidRDefault="00602206"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7.</w:t>
            </w:r>
          </w:p>
        </w:tc>
        <w:tc>
          <w:tcPr>
            <w:tcW w:w="1961" w:type="dxa"/>
          </w:tcPr>
          <w:p w14:paraId="5516D5D6" w14:textId="00FBC3F8" w:rsidR="00602206" w:rsidRPr="00AE43AF" w:rsidRDefault="00602206"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Pengumpulan dan pengolahan data</w:t>
            </w:r>
          </w:p>
        </w:tc>
        <w:tc>
          <w:tcPr>
            <w:tcW w:w="336" w:type="dxa"/>
          </w:tcPr>
          <w:p w14:paraId="6816466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9990C6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F7DC3D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6CE71E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8F3CB1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BC2D89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CFD062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1E10CE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1BA0AB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939B27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57FA07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C3B17D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20F936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A97155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11A572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A8FA93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45ADE9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1680" w:type="dxa"/>
            <w:gridSpan w:val="5"/>
            <w:vMerge/>
          </w:tcPr>
          <w:p w14:paraId="31132AE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761E2B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144726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9E5E26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32ACB4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BC632E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D9C5B6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26C60A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2C5C54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82D4AD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C9D207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22F2CFC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81972E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35B27C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B118E7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B92C27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83B56A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7771A9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F43938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r>
      <w:tr w:rsidR="00602206" w14:paraId="58721B92" w14:textId="77777777" w:rsidTr="001A6E42">
        <w:tc>
          <w:tcPr>
            <w:tcW w:w="516" w:type="dxa"/>
          </w:tcPr>
          <w:p w14:paraId="6FEF5E33" w14:textId="5599AB94" w:rsidR="00602206" w:rsidRPr="00AE43AF" w:rsidRDefault="00602206"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8.</w:t>
            </w:r>
          </w:p>
        </w:tc>
        <w:tc>
          <w:tcPr>
            <w:tcW w:w="1961" w:type="dxa"/>
          </w:tcPr>
          <w:p w14:paraId="4CFDAEC9" w14:textId="39880655" w:rsidR="00602206" w:rsidRPr="00AE43AF" w:rsidRDefault="00602206"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Penyusunan laporan hasil</w:t>
            </w:r>
          </w:p>
        </w:tc>
        <w:tc>
          <w:tcPr>
            <w:tcW w:w="336" w:type="dxa"/>
          </w:tcPr>
          <w:p w14:paraId="3B2720E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726D7A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82BD3F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46EC02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7CF99A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2474A1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3F1BF0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C3945C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C35FD6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E46621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D2E86F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CFD886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565BD5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B1E879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D45119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DC07E0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CAFF13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1680" w:type="dxa"/>
            <w:gridSpan w:val="5"/>
            <w:vMerge/>
          </w:tcPr>
          <w:p w14:paraId="524CB2C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3724BC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2D153C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387CE4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C00B96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2D689A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B6C8E1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E93AC7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24C66B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80D3C4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ECDE8F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C6F845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D35601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23B5163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752157F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1B37F2A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4C6591D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F97D6E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F1BCC1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r>
      <w:tr w:rsidR="00602206" w14:paraId="41E2A489" w14:textId="77777777" w:rsidTr="00DD7C42">
        <w:tc>
          <w:tcPr>
            <w:tcW w:w="516" w:type="dxa"/>
          </w:tcPr>
          <w:p w14:paraId="62D2E4FD" w14:textId="4BD4B944" w:rsidR="00602206" w:rsidRPr="00AE43AF" w:rsidRDefault="00602206"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9.</w:t>
            </w:r>
          </w:p>
        </w:tc>
        <w:tc>
          <w:tcPr>
            <w:tcW w:w="1961" w:type="dxa"/>
          </w:tcPr>
          <w:p w14:paraId="4FA7A516" w14:textId="56CCEF6C" w:rsidR="00602206" w:rsidRPr="00AE43AF" w:rsidRDefault="00602206"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Pengumpulan skripsi</w:t>
            </w:r>
          </w:p>
        </w:tc>
        <w:tc>
          <w:tcPr>
            <w:tcW w:w="336" w:type="dxa"/>
          </w:tcPr>
          <w:p w14:paraId="6D751B6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0A9132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150F68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A0E120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8D560F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CF6C5B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20AF3D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9393F1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4365A5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435185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3F3C62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A05AC5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6B2891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A40E86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7209D1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9378E3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357AE6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1680" w:type="dxa"/>
            <w:gridSpan w:val="5"/>
            <w:vMerge/>
          </w:tcPr>
          <w:p w14:paraId="2162999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EA9F33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8E37C6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A27B6C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09C082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CF260F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97DD90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BFC263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35377D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429DEE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55935B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A6F43C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987813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E74A14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B5BDE2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E669BA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16EC19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0106A3B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6C36AB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r>
      <w:tr w:rsidR="00602206" w14:paraId="39F19824" w14:textId="77777777" w:rsidTr="00DD7C42">
        <w:tc>
          <w:tcPr>
            <w:tcW w:w="516" w:type="dxa"/>
          </w:tcPr>
          <w:p w14:paraId="16A91629" w14:textId="3AD453D9" w:rsidR="00602206" w:rsidRPr="00AE43AF" w:rsidRDefault="00602206"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10.</w:t>
            </w:r>
          </w:p>
        </w:tc>
        <w:tc>
          <w:tcPr>
            <w:tcW w:w="1961" w:type="dxa"/>
          </w:tcPr>
          <w:p w14:paraId="6FC3E13B" w14:textId="23388F0D" w:rsidR="00602206" w:rsidRPr="00AE43AF" w:rsidRDefault="00602206"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Pelaksanaan ujian skripsi</w:t>
            </w:r>
          </w:p>
        </w:tc>
        <w:tc>
          <w:tcPr>
            <w:tcW w:w="336" w:type="dxa"/>
          </w:tcPr>
          <w:p w14:paraId="48A4996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D9EFAA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703F0B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D36F1C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FE7245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169A91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D87E97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213359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5FCD6A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FC2850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47538C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00FF3B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F05DA5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E964F8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77543D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8B91EA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0D983F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1680" w:type="dxa"/>
            <w:gridSpan w:val="5"/>
            <w:vMerge/>
          </w:tcPr>
          <w:p w14:paraId="7F9B2CB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F0F63F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C7ABB6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B73E23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7BB221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1189837"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7943C1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CD2FEF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58C798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91E755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089B51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DF5560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7F20B2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BA1E0D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C3C12A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7A4ED2E"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D2BED5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693D886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8A7018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r>
      <w:tr w:rsidR="00602206" w14:paraId="0515D103" w14:textId="77777777" w:rsidTr="00DD7C42">
        <w:tc>
          <w:tcPr>
            <w:tcW w:w="516" w:type="dxa"/>
          </w:tcPr>
          <w:p w14:paraId="32EBD8F5" w14:textId="2B0D56F9" w:rsidR="00602206" w:rsidRPr="00AE43AF" w:rsidRDefault="00602206" w:rsidP="00087ADD">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color w:val="000000" w:themeColor="text1"/>
              </w:rPr>
              <w:t>11.</w:t>
            </w:r>
          </w:p>
        </w:tc>
        <w:tc>
          <w:tcPr>
            <w:tcW w:w="1961" w:type="dxa"/>
          </w:tcPr>
          <w:p w14:paraId="1CEEEE05" w14:textId="6EA1559A" w:rsidR="00602206" w:rsidRPr="00AE43AF" w:rsidRDefault="00602206" w:rsidP="005055E9">
            <w:pPr>
              <w:widowControl w:val="0"/>
              <w:autoSpaceDE w:val="0"/>
              <w:autoSpaceDN w:val="0"/>
              <w:adjustRightInd w:val="0"/>
              <w:rPr>
                <w:rFonts w:ascii="Times New Roman" w:hAnsi="Times New Roman" w:cs="Times New Roman"/>
                <w:color w:val="000000" w:themeColor="text1"/>
              </w:rPr>
            </w:pPr>
            <w:r w:rsidRPr="00AE43AF">
              <w:rPr>
                <w:rFonts w:ascii="Times New Roman" w:hAnsi="Times New Roman" w:cs="Times New Roman"/>
              </w:rPr>
              <w:t>Perbaikan dan pengumpulan riset keperawatan</w:t>
            </w:r>
          </w:p>
        </w:tc>
        <w:tc>
          <w:tcPr>
            <w:tcW w:w="336" w:type="dxa"/>
          </w:tcPr>
          <w:p w14:paraId="152E067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1B9E19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310FF3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E1C40F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CF4348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F908DF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7A4066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A96F2B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BEB1B9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58E756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539D7F1"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71DF9E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4086249"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0AF8F2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A13456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05A346C"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F99D46D"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1680" w:type="dxa"/>
            <w:gridSpan w:val="5"/>
            <w:vMerge/>
          </w:tcPr>
          <w:p w14:paraId="0CB08E4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6C50333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BC94F2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4EF196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3AF97FB"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2665E2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C372CFA"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BC543BF"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29C4B075"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79B24993"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7BD7AC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4B1BC6D6"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3A7CF7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57CEEC4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384A8CA0"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F01982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1B365188"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tcPr>
          <w:p w14:paraId="0DE28794"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c>
          <w:tcPr>
            <w:tcW w:w="336" w:type="dxa"/>
            <w:shd w:val="clear" w:color="auto" w:fill="000000" w:themeFill="text1"/>
          </w:tcPr>
          <w:p w14:paraId="467802F2" w14:textId="77777777" w:rsidR="00602206" w:rsidRDefault="00602206" w:rsidP="00087ADD">
            <w:pPr>
              <w:widowControl w:val="0"/>
              <w:autoSpaceDE w:val="0"/>
              <w:autoSpaceDN w:val="0"/>
              <w:adjustRightInd w:val="0"/>
              <w:rPr>
                <w:rFonts w:ascii="Times New Roman" w:hAnsi="Times New Roman" w:cs="Times New Roman"/>
                <w:color w:val="000000" w:themeColor="text1"/>
              </w:rPr>
            </w:pPr>
          </w:p>
        </w:tc>
      </w:tr>
    </w:tbl>
    <w:p w14:paraId="730C5E88" w14:textId="77777777" w:rsidR="00C469E9" w:rsidRDefault="00C469E9" w:rsidP="00C469E9">
      <w:pPr>
        <w:widowControl w:val="0"/>
        <w:autoSpaceDE w:val="0"/>
        <w:autoSpaceDN w:val="0"/>
        <w:adjustRightInd w:val="0"/>
        <w:spacing w:line="280" w:lineRule="atLeast"/>
        <w:rPr>
          <w:rFonts w:ascii="Times" w:hAnsi="Times" w:cs="Times"/>
          <w:color w:val="000000"/>
        </w:rPr>
      </w:pPr>
    </w:p>
    <w:p w14:paraId="2F67AD6D" w14:textId="77777777" w:rsidR="00327830" w:rsidRDefault="00327830" w:rsidP="00C469E9">
      <w:pPr>
        <w:widowControl w:val="0"/>
        <w:autoSpaceDE w:val="0"/>
        <w:autoSpaceDN w:val="0"/>
        <w:adjustRightInd w:val="0"/>
        <w:spacing w:line="280" w:lineRule="atLeast"/>
        <w:rPr>
          <w:rFonts w:ascii="Times" w:hAnsi="Times" w:cs="Times"/>
          <w:color w:val="000000"/>
        </w:rPr>
      </w:pPr>
    </w:p>
    <w:p w14:paraId="723A6782" w14:textId="77777777" w:rsidR="00611228" w:rsidRDefault="00611228" w:rsidP="00C469E9">
      <w:pPr>
        <w:widowControl w:val="0"/>
        <w:autoSpaceDE w:val="0"/>
        <w:autoSpaceDN w:val="0"/>
        <w:adjustRightInd w:val="0"/>
        <w:spacing w:line="280" w:lineRule="atLeast"/>
        <w:rPr>
          <w:rFonts w:ascii="Times" w:hAnsi="Times" w:cs="Times"/>
          <w:color w:val="000000"/>
        </w:rPr>
        <w:sectPr w:rsidR="00611228" w:rsidSect="00DC75A9">
          <w:pgSz w:w="16840" w:h="11900" w:orient="landscape"/>
          <w:pgMar w:top="2268" w:right="2268" w:bottom="1134" w:left="1701" w:header="709" w:footer="709" w:gutter="0"/>
          <w:pgNumType w:start="47"/>
          <w:cols w:space="708"/>
          <w:docGrid w:linePitch="360"/>
        </w:sectPr>
      </w:pPr>
    </w:p>
    <w:p w14:paraId="41CEEEAC" w14:textId="396BE4AB" w:rsidR="00464F36" w:rsidRPr="004557AC" w:rsidRDefault="00464F36" w:rsidP="00464F36">
      <w:pPr>
        <w:spacing w:line="480" w:lineRule="auto"/>
        <w:jc w:val="both"/>
        <w:rPr>
          <w:rFonts w:ascii="Times New Roman" w:hAnsi="Times New Roman" w:cs="Times New Roman"/>
          <w:b/>
        </w:rPr>
      </w:pPr>
      <w:r>
        <w:rPr>
          <w:rFonts w:ascii="Times New Roman" w:hAnsi="Times New Roman" w:cs="Times New Roman"/>
          <w:b/>
        </w:rPr>
        <w:lastRenderedPageBreak/>
        <w:t>Lampiran 9</w:t>
      </w:r>
      <w:r w:rsidRPr="004557AC">
        <w:rPr>
          <w:rFonts w:ascii="Times New Roman" w:hAnsi="Times New Roman" w:cs="Times New Roman"/>
          <w:b/>
        </w:rPr>
        <w:t>. Jadwal Konsultasi</w:t>
      </w:r>
      <w:r>
        <w:rPr>
          <w:rFonts w:ascii="Times New Roman" w:hAnsi="Times New Roman" w:cs="Times New Roman"/>
          <w:b/>
        </w:rPr>
        <w:t xml:space="preserve"> </w:t>
      </w:r>
    </w:p>
    <w:p w14:paraId="6F0B6B87" w14:textId="77777777" w:rsidR="00464F36" w:rsidRDefault="00464F36" w:rsidP="00125951">
      <w:pPr>
        <w:jc w:val="center"/>
        <w:rPr>
          <w:rFonts w:ascii="Times New Roman" w:hAnsi="Times New Roman" w:cs="Times New Roman"/>
          <w:b/>
        </w:rPr>
      </w:pPr>
    </w:p>
    <w:p w14:paraId="51FB1149" w14:textId="77777777" w:rsidR="00125951" w:rsidRPr="006C4EED" w:rsidRDefault="00125951" w:rsidP="00125951">
      <w:pPr>
        <w:jc w:val="center"/>
        <w:rPr>
          <w:rFonts w:ascii="Times New Roman" w:hAnsi="Times New Roman" w:cs="Times New Roman"/>
          <w:b/>
        </w:rPr>
      </w:pPr>
      <w:r w:rsidRPr="006C4EED">
        <w:rPr>
          <w:rFonts w:ascii="Times New Roman" w:hAnsi="Times New Roman" w:cs="Times New Roman"/>
          <w:b/>
        </w:rPr>
        <w:t>JADWAL KONSULTASI</w:t>
      </w:r>
    </w:p>
    <w:tbl>
      <w:tblPr>
        <w:tblStyle w:val="TableGrid"/>
        <w:tblW w:w="0" w:type="auto"/>
        <w:tblInd w:w="111" w:type="dxa"/>
        <w:tblLook w:val="04A0" w:firstRow="1" w:lastRow="0" w:firstColumn="1" w:lastColumn="0" w:noHBand="0" w:noVBand="1"/>
      </w:tblPr>
      <w:tblGrid>
        <w:gridCol w:w="612"/>
        <w:gridCol w:w="2386"/>
        <w:gridCol w:w="1642"/>
        <w:gridCol w:w="2080"/>
        <w:gridCol w:w="1430"/>
      </w:tblGrid>
      <w:tr w:rsidR="00464F36" w:rsidRPr="006C4EED" w14:paraId="321233EC" w14:textId="77777777" w:rsidTr="00464F36">
        <w:tc>
          <w:tcPr>
            <w:tcW w:w="612" w:type="dxa"/>
          </w:tcPr>
          <w:p w14:paraId="27D2EDFF" w14:textId="77777777" w:rsidR="00125951" w:rsidRPr="006C4EED" w:rsidRDefault="00125951" w:rsidP="004E6836">
            <w:pPr>
              <w:jc w:val="center"/>
              <w:rPr>
                <w:rFonts w:ascii="Times New Roman" w:hAnsi="Times New Roman" w:cs="Times New Roman"/>
                <w:b/>
              </w:rPr>
            </w:pPr>
            <w:r w:rsidRPr="006C4EED">
              <w:rPr>
                <w:rFonts w:ascii="Times New Roman" w:hAnsi="Times New Roman" w:cs="Times New Roman"/>
                <w:b/>
              </w:rPr>
              <w:t>NO</w:t>
            </w:r>
          </w:p>
        </w:tc>
        <w:tc>
          <w:tcPr>
            <w:tcW w:w="2386" w:type="dxa"/>
          </w:tcPr>
          <w:p w14:paraId="62010642" w14:textId="77777777" w:rsidR="00125951" w:rsidRPr="006C4EED" w:rsidRDefault="00125951" w:rsidP="004E6836">
            <w:pPr>
              <w:jc w:val="center"/>
              <w:rPr>
                <w:rFonts w:ascii="Times New Roman" w:hAnsi="Times New Roman" w:cs="Times New Roman"/>
                <w:b/>
              </w:rPr>
            </w:pPr>
            <w:r w:rsidRPr="006C4EED">
              <w:rPr>
                <w:rFonts w:ascii="Times New Roman" w:hAnsi="Times New Roman" w:cs="Times New Roman"/>
                <w:b/>
              </w:rPr>
              <w:t>Tanggal</w:t>
            </w:r>
          </w:p>
        </w:tc>
        <w:tc>
          <w:tcPr>
            <w:tcW w:w="1642" w:type="dxa"/>
          </w:tcPr>
          <w:p w14:paraId="5C59FBC6" w14:textId="77777777" w:rsidR="00125951" w:rsidRPr="006C4EED" w:rsidRDefault="00125951" w:rsidP="004E6836">
            <w:pPr>
              <w:jc w:val="center"/>
              <w:rPr>
                <w:rFonts w:ascii="Times New Roman" w:hAnsi="Times New Roman" w:cs="Times New Roman"/>
                <w:b/>
              </w:rPr>
            </w:pPr>
            <w:r w:rsidRPr="006C4EED">
              <w:rPr>
                <w:rFonts w:ascii="Times New Roman" w:hAnsi="Times New Roman" w:cs="Times New Roman"/>
                <w:b/>
              </w:rPr>
              <w:t>Materi Konsultasi</w:t>
            </w:r>
          </w:p>
        </w:tc>
        <w:tc>
          <w:tcPr>
            <w:tcW w:w="2080" w:type="dxa"/>
          </w:tcPr>
          <w:p w14:paraId="031CC70E" w14:textId="77777777" w:rsidR="00125951" w:rsidRPr="006C4EED" w:rsidRDefault="00125951" w:rsidP="004E6836">
            <w:pPr>
              <w:jc w:val="center"/>
              <w:rPr>
                <w:rFonts w:ascii="Times New Roman" w:hAnsi="Times New Roman" w:cs="Times New Roman"/>
                <w:b/>
              </w:rPr>
            </w:pPr>
            <w:r w:rsidRPr="006C4EED">
              <w:rPr>
                <w:rFonts w:ascii="Times New Roman" w:hAnsi="Times New Roman" w:cs="Times New Roman"/>
                <w:b/>
              </w:rPr>
              <w:t>Dosen</w:t>
            </w:r>
          </w:p>
        </w:tc>
        <w:tc>
          <w:tcPr>
            <w:tcW w:w="1430" w:type="dxa"/>
          </w:tcPr>
          <w:p w14:paraId="020D1BB0" w14:textId="77777777" w:rsidR="00125951" w:rsidRPr="006C4EED" w:rsidRDefault="00125951" w:rsidP="004E6836">
            <w:pPr>
              <w:jc w:val="center"/>
              <w:rPr>
                <w:rFonts w:ascii="Times New Roman" w:hAnsi="Times New Roman" w:cs="Times New Roman"/>
                <w:b/>
              </w:rPr>
            </w:pPr>
            <w:r w:rsidRPr="006C4EED">
              <w:rPr>
                <w:rFonts w:ascii="Times New Roman" w:hAnsi="Times New Roman" w:cs="Times New Roman"/>
                <w:b/>
              </w:rPr>
              <w:t>Keterangan</w:t>
            </w:r>
          </w:p>
          <w:p w14:paraId="4BEBD9E0" w14:textId="77777777" w:rsidR="00125951" w:rsidRPr="006C4EED" w:rsidRDefault="00125951" w:rsidP="004E6836">
            <w:pPr>
              <w:jc w:val="center"/>
              <w:rPr>
                <w:rFonts w:ascii="Times New Roman" w:hAnsi="Times New Roman" w:cs="Times New Roman"/>
                <w:b/>
              </w:rPr>
            </w:pPr>
          </w:p>
        </w:tc>
      </w:tr>
      <w:tr w:rsidR="00464F36" w:rsidRPr="006C4EED" w14:paraId="30273607" w14:textId="77777777" w:rsidTr="00464F36">
        <w:tc>
          <w:tcPr>
            <w:tcW w:w="612" w:type="dxa"/>
          </w:tcPr>
          <w:p w14:paraId="7F5EB6DA"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1</w:t>
            </w:r>
          </w:p>
        </w:tc>
        <w:tc>
          <w:tcPr>
            <w:tcW w:w="2386" w:type="dxa"/>
          </w:tcPr>
          <w:p w14:paraId="6F99CC64"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4 September 2018</w:t>
            </w:r>
          </w:p>
        </w:tc>
        <w:tc>
          <w:tcPr>
            <w:tcW w:w="1642" w:type="dxa"/>
          </w:tcPr>
          <w:p w14:paraId="7A431AA0"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Menentukan topik</w:t>
            </w:r>
          </w:p>
        </w:tc>
        <w:tc>
          <w:tcPr>
            <w:tcW w:w="2080" w:type="dxa"/>
          </w:tcPr>
          <w:p w14:paraId="7B616787" w14:textId="77777777" w:rsidR="00125951" w:rsidRPr="006C4EED" w:rsidRDefault="00125951" w:rsidP="004E6836">
            <w:pPr>
              <w:pStyle w:val="NoSpacing"/>
              <w:rPr>
                <w:rFonts w:ascii="Times New Roman" w:hAnsi="Times New Roman"/>
                <w:color w:val="000000" w:themeColor="text1"/>
              </w:rPr>
            </w:pPr>
            <w:r w:rsidRPr="006C4EED">
              <w:rPr>
                <w:rFonts w:ascii="Times New Roman" w:hAnsi="Times New Roman"/>
                <w:color w:val="000000" w:themeColor="text1"/>
              </w:rPr>
              <w:t xml:space="preserve">Ns. Dody Setyawan, </w:t>
            </w:r>
            <w:proofErr w:type="gramStart"/>
            <w:r w:rsidRPr="006C4EED">
              <w:rPr>
                <w:rFonts w:ascii="Times New Roman" w:hAnsi="Times New Roman"/>
                <w:color w:val="000000" w:themeColor="text1"/>
              </w:rPr>
              <w:t>S.Kep</w:t>
            </w:r>
            <w:proofErr w:type="gramEnd"/>
            <w:r w:rsidRPr="006C4EED">
              <w:rPr>
                <w:rFonts w:ascii="Times New Roman" w:hAnsi="Times New Roman"/>
                <w:color w:val="000000" w:themeColor="text1"/>
              </w:rPr>
              <w:t>., M.Kep</w:t>
            </w:r>
          </w:p>
        </w:tc>
        <w:tc>
          <w:tcPr>
            <w:tcW w:w="1430" w:type="dxa"/>
          </w:tcPr>
          <w:p w14:paraId="62CDAC8A" w14:textId="77777777" w:rsidR="00125951" w:rsidRPr="006C4EED" w:rsidRDefault="00125951" w:rsidP="004E6836">
            <w:pPr>
              <w:rPr>
                <w:rFonts w:ascii="Times New Roman" w:hAnsi="Times New Roman" w:cs="Times New Roman"/>
              </w:rPr>
            </w:pPr>
          </w:p>
          <w:p w14:paraId="076105C6" w14:textId="77777777" w:rsidR="00125951" w:rsidRPr="006C4EED" w:rsidRDefault="00125951" w:rsidP="004E6836">
            <w:pPr>
              <w:rPr>
                <w:rFonts w:ascii="Times New Roman" w:hAnsi="Times New Roman" w:cs="Times New Roman"/>
              </w:rPr>
            </w:pPr>
          </w:p>
        </w:tc>
      </w:tr>
      <w:tr w:rsidR="00464F36" w:rsidRPr="006C4EED" w14:paraId="3EAEE72C" w14:textId="77777777" w:rsidTr="00464F36">
        <w:tc>
          <w:tcPr>
            <w:tcW w:w="612" w:type="dxa"/>
          </w:tcPr>
          <w:p w14:paraId="6B506DC0"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2</w:t>
            </w:r>
          </w:p>
        </w:tc>
        <w:tc>
          <w:tcPr>
            <w:tcW w:w="2386" w:type="dxa"/>
          </w:tcPr>
          <w:p w14:paraId="078F5C55"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20 September 2018</w:t>
            </w:r>
          </w:p>
        </w:tc>
        <w:tc>
          <w:tcPr>
            <w:tcW w:w="1642" w:type="dxa"/>
          </w:tcPr>
          <w:p w14:paraId="21D5ECD7"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sidRPr="006C4EED">
              <w:rPr>
                <w:rFonts w:ascii="Times New Roman" w:hAnsi="Times New Roman" w:cs="Times New Roman"/>
              </w:rPr>
              <w:t xml:space="preserve"> </w:t>
            </w:r>
            <w:r>
              <w:rPr>
                <w:rFonts w:ascii="Times New Roman" w:hAnsi="Times New Roman" w:cs="Times New Roman"/>
              </w:rPr>
              <w:t>I</w:t>
            </w:r>
          </w:p>
        </w:tc>
        <w:tc>
          <w:tcPr>
            <w:tcW w:w="2080" w:type="dxa"/>
          </w:tcPr>
          <w:p w14:paraId="26EBC448"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3DD5BF45" w14:textId="77777777" w:rsidR="00125951" w:rsidRPr="006C4EED" w:rsidRDefault="00125951" w:rsidP="004E6836">
            <w:pPr>
              <w:rPr>
                <w:rFonts w:ascii="Times New Roman" w:hAnsi="Times New Roman" w:cs="Times New Roman"/>
              </w:rPr>
            </w:pPr>
          </w:p>
          <w:p w14:paraId="4C178DFC" w14:textId="77777777" w:rsidR="00125951" w:rsidRPr="006C4EED" w:rsidRDefault="00125951" w:rsidP="004E6836">
            <w:pPr>
              <w:rPr>
                <w:rFonts w:ascii="Times New Roman" w:hAnsi="Times New Roman" w:cs="Times New Roman"/>
              </w:rPr>
            </w:pPr>
          </w:p>
        </w:tc>
      </w:tr>
      <w:tr w:rsidR="00464F36" w:rsidRPr="006C4EED" w14:paraId="542002CF" w14:textId="77777777" w:rsidTr="00464F36">
        <w:tc>
          <w:tcPr>
            <w:tcW w:w="612" w:type="dxa"/>
          </w:tcPr>
          <w:p w14:paraId="56E748AB"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3</w:t>
            </w:r>
          </w:p>
        </w:tc>
        <w:tc>
          <w:tcPr>
            <w:tcW w:w="2386" w:type="dxa"/>
          </w:tcPr>
          <w:p w14:paraId="01DB9F1E"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9 Oktober 2018</w:t>
            </w:r>
          </w:p>
        </w:tc>
        <w:tc>
          <w:tcPr>
            <w:tcW w:w="1642" w:type="dxa"/>
          </w:tcPr>
          <w:p w14:paraId="6173F0F4"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sidRPr="006C4EED">
              <w:rPr>
                <w:rFonts w:ascii="Times New Roman" w:hAnsi="Times New Roman" w:cs="Times New Roman"/>
              </w:rPr>
              <w:t xml:space="preserve"> </w:t>
            </w:r>
            <w:r>
              <w:rPr>
                <w:rFonts w:ascii="Times New Roman" w:hAnsi="Times New Roman" w:cs="Times New Roman"/>
              </w:rPr>
              <w:t>I</w:t>
            </w:r>
          </w:p>
        </w:tc>
        <w:tc>
          <w:tcPr>
            <w:tcW w:w="2080" w:type="dxa"/>
          </w:tcPr>
          <w:p w14:paraId="37EF9D2E"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7E6DC4B3" w14:textId="77777777" w:rsidR="00125951" w:rsidRPr="006C4EED" w:rsidRDefault="00125951" w:rsidP="004E6836">
            <w:pPr>
              <w:rPr>
                <w:rFonts w:ascii="Times New Roman" w:hAnsi="Times New Roman" w:cs="Times New Roman"/>
              </w:rPr>
            </w:pPr>
          </w:p>
        </w:tc>
      </w:tr>
      <w:tr w:rsidR="00464F36" w:rsidRPr="006C4EED" w14:paraId="507DA24D" w14:textId="77777777" w:rsidTr="00464F36">
        <w:tc>
          <w:tcPr>
            <w:tcW w:w="612" w:type="dxa"/>
          </w:tcPr>
          <w:p w14:paraId="6B189BBC"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4</w:t>
            </w:r>
          </w:p>
        </w:tc>
        <w:tc>
          <w:tcPr>
            <w:tcW w:w="2386" w:type="dxa"/>
          </w:tcPr>
          <w:p w14:paraId="2A1B61A7"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24 Oktober 2018</w:t>
            </w:r>
          </w:p>
        </w:tc>
        <w:tc>
          <w:tcPr>
            <w:tcW w:w="1642" w:type="dxa"/>
          </w:tcPr>
          <w:p w14:paraId="777DFBF0"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 xml:space="preserve">Outline </w:t>
            </w:r>
            <w:r>
              <w:rPr>
                <w:rFonts w:ascii="Times New Roman" w:hAnsi="Times New Roman" w:cs="Times New Roman"/>
              </w:rPr>
              <w:t>BAB</w:t>
            </w:r>
            <w:r w:rsidRPr="006C4EED">
              <w:rPr>
                <w:rFonts w:ascii="Times New Roman" w:hAnsi="Times New Roman" w:cs="Times New Roman"/>
              </w:rPr>
              <w:t xml:space="preserve"> </w:t>
            </w:r>
            <w:r>
              <w:rPr>
                <w:rFonts w:ascii="Times New Roman" w:hAnsi="Times New Roman" w:cs="Times New Roman"/>
              </w:rPr>
              <w:t>I</w:t>
            </w:r>
          </w:p>
        </w:tc>
        <w:tc>
          <w:tcPr>
            <w:tcW w:w="2080" w:type="dxa"/>
          </w:tcPr>
          <w:p w14:paraId="37370FD6"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56676313" w14:textId="77777777" w:rsidR="00125951" w:rsidRPr="006C4EED" w:rsidRDefault="00125951" w:rsidP="004E6836">
            <w:pPr>
              <w:rPr>
                <w:rFonts w:ascii="Times New Roman" w:hAnsi="Times New Roman" w:cs="Times New Roman"/>
              </w:rPr>
            </w:pPr>
          </w:p>
          <w:p w14:paraId="5750C40A" w14:textId="77777777" w:rsidR="00125951" w:rsidRPr="006C4EED" w:rsidRDefault="00125951" w:rsidP="004E6836">
            <w:pPr>
              <w:rPr>
                <w:rFonts w:ascii="Times New Roman" w:hAnsi="Times New Roman" w:cs="Times New Roman"/>
              </w:rPr>
            </w:pPr>
          </w:p>
        </w:tc>
      </w:tr>
      <w:tr w:rsidR="00464F36" w:rsidRPr="006C4EED" w14:paraId="5A0BBF52" w14:textId="77777777" w:rsidTr="00464F36">
        <w:tc>
          <w:tcPr>
            <w:tcW w:w="612" w:type="dxa"/>
          </w:tcPr>
          <w:p w14:paraId="7EC848AC"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5</w:t>
            </w:r>
          </w:p>
        </w:tc>
        <w:tc>
          <w:tcPr>
            <w:tcW w:w="2386" w:type="dxa"/>
          </w:tcPr>
          <w:p w14:paraId="6498F37B"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14 November 2018</w:t>
            </w:r>
          </w:p>
        </w:tc>
        <w:tc>
          <w:tcPr>
            <w:tcW w:w="1642" w:type="dxa"/>
          </w:tcPr>
          <w:p w14:paraId="5AC19F68"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sidRPr="006C4EED">
              <w:rPr>
                <w:rFonts w:ascii="Times New Roman" w:hAnsi="Times New Roman" w:cs="Times New Roman"/>
              </w:rPr>
              <w:t xml:space="preserve"> </w:t>
            </w:r>
            <w:r>
              <w:rPr>
                <w:rFonts w:ascii="Times New Roman" w:hAnsi="Times New Roman" w:cs="Times New Roman"/>
              </w:rPr>
              <w:t>I</w:t>
            </w:r>
          </w:p>
        </w:tc>
        <w:tc>
          <w:tcPr>
            <w:tcW w:w="2080" w:type="dxa"/>
          </w:tcPr>
          <w:p w14:paraId="510D3DEF"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040DDBE9" w14:textId="77777777" w:rsidR="00125951" w:rsidRPr="006C4EED" w:rsidRDefault="00125951" w:rsidP="004E6836">
            <w:pPr>
              <w:rPr>
                <w:rFonts w:ascii="Times New Roman" w:hAnsi="Times New Roman" w:cs="Times New Roman"/>
              </w:rPr>
            </w:pPr>
          </w:p>
          <w:p w14:paraId="22BA2435" w14:textId="77777777" w:rsidR="00125951" w:rsidRPr="006C4EED" w:rsidRDefault="00125951" w:rsidP="004E6836">
            <w:pPr>
              <w:rPr>
                <w:rFonts w:ascii="Times New Roman" w:hAnsi="Times New Roman" w:cs="Times New Roman"/>
              </w:rPr>
            </w:pPr>
          </w:p>
        </w:tc>
      </w:tr>
      <w:tr w:rsidR="00464F36" w:rsidRPr="006C4EED" w14:paraId="78CB7AFA" w14:textId="77777777" w:rsidTr="00464F36">
        <w:tc>
          <w:tcPr>
            <w:tcW w:w="612" w:type="dxa"/>
          </w:tcPr>
          <w:p w14:paraId="0FB7A43A"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6</w:t>
            </w:r>
          </w:p>
        </w:tc>
        <w:tc>
          <w:tcPr>
            <w:tcW w:w="2386" w:type="dxa"/>
          </w:tcPr>
          <w:p w14:paraId="13240D14"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30 November 2018</w:t>
            </w:r>
          </w:p>
        </w:tc>
        <w:tc>
          <w:tcPr>
            <w:tcW w:w="1642" w:type="dxa"/>
          </w:tcPr>
          <w:p w14:paraId="69168118"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sidRPr="006C4EED">
              <w:rPr>
                <w:rFonts w:ascii="Times New Roman" w:hAnsi="Times New Roman" w:cs="Times New Roman"/>
              </w:rPr>
              <w:t xml:space="preserve"> </w:t>
            </w:r>
            <w:r>
              <w:rPr>
                <w:rFonts w:ascii="Times New Roman" w:hAnsi="Times New Roman" w:cs="Times New Roman"/>
              </w:rPr>
              <w:t>I</w:t>
            </w:r>
          </w:p>
        </w:tc>
        <w:tc>
          <w:tcPr>
            <w:tcW w:w="2080" w:type="dxa"/>
          </w:tcPr>
          <w:p w14:paraId="1F6364D7"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43204DE5" w14:textId="77777777" w:rsidR="00125951" w:rsidRPr="006C4EED" w:rsidRDefault="00125951" w:rsidP="004E6836">
            <w:pPr>
              <w:rPr>
                <w:rFonts w:ascii="Times New Roman" w:hAnsi="Times New Roman" w:cs="Times New Roman"/>
              </w:rPr>
            </w:pPr>
          </w:p>
          <w:p w14:paraId="49591019" w14:textId="77777777" w:rsidR="00125951" w:rsidRPr="006C4EED" w:rsidRDefault="00125951" w:rsidP="004E6836">
            <w:pPr>
              <w:rPr>
                <w:rFonts w:ascii="Times New Roman" w:hAnsi="Times New Roman" w:cs="Times New Roman"/>
              </w:rPr>
            </w:pPr>
          </w:p>
        </w:tc>
      </w:tr>
      <w:tr w:rsidR="00464F36" w:rsidRPr="006C4EED" w14:paraId="34B5C3E3" w14:textId="77777777" w:rsidTr="00464F36">
        <w:tc>
          <w:tcPr>
            <w:tcW w:w="612" w:type="dxa"/>
          </w:tcPr>
          <w:p w14:paraId="3139B83D"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7</w:t>
            </w:r>
          </w:p>
        </w:tc>
        <w:tc>
          <w:tcPr>
            <w:tcW w:w="2386" w:type="dxa"/>
          </w:tcPr>
          <w:p w14:paraId="0E5DD9E6"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11 Desember 2018</w:t>
            </w:r>
          </w:p>
        </w:tc>
        <w:tc>
          <w:tcPr>
            <w:tcW w:w="1642" w:type="dxa"/>
          </w:tcPr>
          <w:p w14:paraId="417D08F2"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Pr>
                <w:rFonts w:ascii="Times New Roman" w:hAnsi="Times New Roman" w:cs="Times New Roman"/>
              </w:rPr>
              <w:t xml:space="preserve"> I, II, III</w:t>
            </w:r>
          </w:p>
        </w:tc>
        <w:tc>
          <w:tcPr>
            <w:tcW w:w="2080" w:type="dxa"/>
          </w:tcPr>
          <w:p w14:paraId="74CD152F"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7AB2B424" w14:textId="77777777" w:rsidR="00125951" w:rsidRPr="006C4EED" w:rsidRDefault="00125951" w:rsidP="004E6836">
            <w:pPr>
              <w:rPr>
                <w:rFonts w:ascii="Times New Roman" w:hAnsi="Times New Roman" w:cs="Times New Roman"/>
              </w:rPr>
            </w:pPr>
          </w:p>
        </w:tc>
      </w:tr>
      <w:tr w:rsidR="00464F36" w:rsidRPr="006C4EED" w14:paraId="53EF5634" w14:textId="77777777" w:rsidTr="00464F36">
        <w:tc>
          <w:tcPr>
            <w:tcW w:w="612" w:type="dxa"/>
          </w:tcPr>
          <w:p w14:paraId="3C28AA37"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8</w:t>
            </w:r>
          </w:p>
        </w:tc>
        <w:tc>
          <w:tcPr>
            <w:tcW w:w="2386" w:type="dxa"/>
          </w:tcPr>
          <w:p w14:paraId="7F16D625"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17 Desember 2018</w:t>
            </w:r>
          </w:p>
        </w:tc>
        <w:tc>
          <w:tcPr>
            <w:tcW w:w="1642" w:type="dxa"/>
          </w:tcPr>
          <w:p w14:paraId="2A22454D"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Pr>
                <w:rFonts w:ascii="Times New Roman" w:hAnsi="Times New Roman" w:cs="Times New Roman"/>
              </w:rPr>
              <w:t xml:space="preserve"> I, II, III</w:t>
            </w:r>
          </w:p>
        </w:tc>
        <w:tc>
          <w:tcPr>
            <w:tcW w:w="2080" w:type="dxa"/>
          </w:tcPr>
          <w:p w14:paraId="7FC9582F"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6A4912A2" w14:textId="77777777" w:rsidR="00125951" w:rsidRPr="006C4EED" w:rsidRDefault="00125951" w:rsidP="004E6836">
            <w:pPr>
              <w:rPr>
                <w:rFonts w:ascii="Times New Roman" w:hAnsi="Times New Roman" w:cs="Times New Roman"/>
              </w:rPr>
            </w:pPr>
          </w:p>
          <w:p w14:paraId="105CD1F5" w14:textId="77777777" w:rsidR="00125951" w:rsidRPr="006C4EED" w:rsidRDefault="00125951" w:rsidP="004E6836">
            <w:pPr>
              <w:rPr>
                <w:rFonts w:ascii="Times New Roman" w:hAnsi="Times New Roman" w:cs="Times New Roman"/>
              </w:rPr>
            </w:pPr>
          </w:p>
        </w:tc>
      </w:tr>
      <w:tr w:rsidR="00464F36" w:rsidRPr="006C4EED" w14:paraId="0D06D3CE" w14:textId="77777777" w:rsidTr="00464F36">
        <w:tc>
          <w:tcPr>
            <w:tcW w:w="612" w:type="dxa"/>
          </w:tcPr>
          <w:p w14:paraId="1FCAFD8E"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9</w:t>
            </w:r>
          </w:p>
        </w:tc>
        <w:tc>
          <w:tcPr>
            <w:tcW w:w="2386" w:type="dxa"/>
          </w:tcPr>
          <w:p w14:paraId="496E034E"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3 Januari 2019</w:t>
            </w:r>
          </w:p>
        </w:tc>
        <w:tc>
          <w:tcPr>
            <w:tcW w:w="1642" w:type="dxa"/>
          </w:tcPr>
          <w:p w14:paraId="1C81B58F" w14:textId="77777777" w:rsidR="00125951" w:rsidRPr="006C4EED" w:rsidRDefault="00125951" w:rsidP="004E6836">
            <w:pPr>
              <w:rPr>
                <w:rFonts w:ascii="Times New Roman" w:hAnsi="Times New Roman" w:cs="Times New Roman"/>
              </w:rPr>
            </w:pPr>
            <w:proofErr w:type="gramStart"/>
            <w:r>
              <w:rPr>
                <w:rFonts w:ascii="Times New Roman" w:hAnsi="Times New Roman" w:cs="Times New Roman"/>
              </w:rPr>
              <w:t>BAB</w:t>
            </w:r>
            <w:proofErr w:type="gramEnd"/>
            <w:r w:rsidRPr="006C4EED">
              <w:rPr>
                <w:rFonts w:ascii="Times New Roman" w:hAnsi="Times New Roman" w:cs="Times New Roman"/>
              </w:rPr>
              <w:t xml:space="preserve"> </w:t>
            </w:r>
            <w:r>
              <w:rPr>
                <w:rFonts w:ascii="Times New Roman" w:hAnsi="Times New Roman" w:cs="Times New Roman"/>
              </w:rPr>
              <w:t>I, II, III</w:t>
            </w:r>
          </w:p>
        </w:tc>
        <w:tc>
          <w:tcPr>
            <w:tcW w:w="2080" w:type="dxa"/>
          </w:tcPr>
          <w:p w14:paraId="371EE9D8"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37FDD478" w14:textId="77777777" w:rsidR="00125951" w:rsidRPr="006C4EED" w:rsidRDefault="00125951" w:rsidP="004E6836">
            <w:pPr>
              <w:rPr>
                <w:rFonts w:ascii="Times New Roman" w:hAnsi="Times New Roman" w:cs="Times New Roman"/>
              </w:rPr>
            </w:pPr>
          </w:p>
          <w:p w14:paraId="1FCCC0A2" w14:textId="77777777" w:rsidR="00125951" w:rsidRPr="006C4EED" w:rsidRDefault="00125951" w:rsidP="004E6836">
            <w:pPr>
              <w:rPr>
                <w:rFonts w:ascii="Times New Roman" w:hAnsi="Times New Roman" w:cs="Times New Roman"/>
              </w:rPr>
            </w:pPr>
          </w:p>
        </w:tc>
      </w:tr>
      <w:tr w:rsidR="00464F36" w:rsidRPr="006C4EED" w14:paraId="1E12AEF7" w14:textId="77777777" w:rsidTr="00464F36">
        <w:tc>
          <w:tcPr>
            <w:tcW w:w="612" w:type="dxa"/>
          </w:tcPr>
          <w:p w14:paraId="59F84E37"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10</w:t>
            </w:r>
          </w:p>
        </w:tc>
        <w:tc>
          <w:tcPr>
            <w:tcW w:w="2386" w:type="dxa"/>
          </w:tcPr>
          <w:p w14:paraId="25DD7FA8"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7 Januari 2019</w:t>
            </w:r>
          </w:p>
        </w:tc>
        <w:tc>
          <w:tcPr>
            <w:tcW w:w="1642" w:type="dxa"/>
          </w:tcPr>
          <w:p w14:paraId="3D77042F"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Acc sempro</w:t>
            </w:r>
          </w:p>
        </w:tc>
        <w:tc>
          <w:tcPr>
            <w:tcW w:w="2080" w:type="dxa"/>
          </w:tcPr>
          <w:p w14:paraId="19E842BD"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7E5500F5" w14:textId="77777777" w:rsidR="00125951" w:rsidRPr="006C4EED" w:rsidRDefault="00125951" w:rsidP="004E6836">
            <w:pPr>
              <w:rPr>
                <w:rFonts w:ascii="Times New Roman" w:hAnsi="Times New Roman" w:cs="Times New Roman"/>
              </w:rPr>
            </w:pPr>
          </w:p>
        </w:tc>
      </w:tr>
      <w:tr w:rsidR="00464F36" w:rsidRPr="006C4EED" w14:paraId="69DB025D" w14:textId="77777777" w:rsidTr="00464F36">
        <w:tc>
          <w:tcPr>
            <w:tcW w:w="612" w:type="dxa"/>
          </w:tcPr>
          <w:p w14:paraId="4DCF0C3A"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11</w:t>
            </w:r>
          </w:p>
        </w:tc>
        <w:tc>
          <w:tcPr>
            <w:tcW w:w="2386" w:type="dxa"/>
          </w:tcPr>
          <w:p w14:paraId="1B14E663"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18 januari 2019</w:t>
            </w:r>
          </w:p>
        </w:tc>
        <w:tc>
          <w:tcPr>
            <w:tcW w:w="1642" w:type="dxa"/>
          </w:tcPr>
          <w:p w14:paraId="0BD72B3A"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Konsul Revisi post Sempro</w:t>
            </w:r>
          </w:p>
        </w:tc>
        <w:tc>
          <w:tcPr>
            <w:tcW w:w="2080" w:type="dxa"/>
          </w:tcPr>
          <w:p w14:paraId="58A1F994"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58F094BB" w14:textId="77777777" w:rsidR="00125951" w:rsidRPr="006C4EED" w:rsidRDefault="00125951" w:rsidP="004E6836">
            <w:pPr>
              <w:rPr>
                <w:rFonts w:ascii="Times New Roman" w:hAnsi="Times New Roman" w:cs="Times New Roman"/>
              </w:rPr>
            </w:pPr>
          </w:p>
          <w:p w14:paraId="2086AE57" w14:textId="77777777" w:rsidR="00125951" w:rsidRPr="006C4EED" w:rsidRDefault="00125951" w:rsidP="004E6836">
            <w:pPr>
              <w:rPr>
                <w:rFonts w:ascii="Times New Roman" w:hAnsi="Times New Roman" w:cs="Times New Roman"/>
              </w:rPr>
            </w:pPr>
          </w:p>
        </w:tc>
      </w:tr>
      <w:tr w:rsidR="00464F36" w:rsidRPr="006C4EED" w14:paraId="402DCF55" w14:textId="77777777" w:rsidTr="00464F36">
        <w:tc>
          <w:tcPr>
            <w:tcW w:w="612" w:type="dxa"/>
          </w:tcPr>
          <w:p w14:paraId="11F6A3EC"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12</w:t>
            </w:r>
          </w:p>
        </w:tc>
        <w:tc>
          <w:tcPr>
            <w:tcW w:w="2386" w:type="dxa"/>
          </w:tcPr>
          <w:p w14:paraId="3DFB4B0F"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23 Januari 2019</w:t>
            </w:r>
          </w:p>
        </w:tc>
        <w:tc>
          <w:tcPr>
            <w:tcW w:w="1642" w:type="dxa"/>
          </w:tcPr>
          <w:p w14:paraId="6C7B4C5F"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Konsul Revisi post Sempro</w:t>
            </w:r>
          </w:p>
        </w:tc>
        <w:tc>
          <w:tcPr>
            <w:tcW w:w="2080" w:type="dxa"/>
          </w:tcPr>
          <w:p w14:paraId="512DD51E" w14:textId="77777777" w:rsidR="00125951" w:rsidRPr="006C4EED" w:rsidRDefault="00125951" w:rsidP="004E6836">
            <w:pPr>
              <w:rPr>
                <w:rFonts w:ascii="Times New Roman" w:hAnsi="Times New Roman" w:cs="Times New Roman"/>
                <w:color w:val="000000" w:themeColor="text1"/>
                <w:lang w:val="id-ID"/>
              </w:rPr>
            </w:pPr>
            <w:r w:rsidRPr="006C4EED">
              <w:rPr>
                <w:rFonts w:ascii="Times New Roman" w:hAnsi="Times New Roman" w:cs="Times New Roman"/>
                <w:color w:val="000000" w:themeColor="text1"/>
                <w:lang w:val="id-ID"/>
              </w:rPr>
              <w:t>Ns. Ahmat Pujianto, S.Kep.,M.Kep</w:t>
            </w:r>
          </w:p>
        </w:tc>
        <w:tc>
          <w:tcPr>
            <w:tcW w:w="1430" w:type="dxa"/>
          </w:tcPr>
          <w:p w14:paraId="6655BC6F" w14:textId="77777777" w:rsidR="00125951" w:rsidRPr="006C4EED" w:rsidRDefault="00125951" w:rsidP="004E6836">
            <w:pPr>
              <w:rPr>
                <w:rFonts w:ascii="Times New Roman" w:hAnsi="Times New Roman" w:cs="Times New Roman"/>
              </w:rPr>
            </w:pPr>
          </w:p>
          <w:p w14:paraId="022AD4AE" w14:textId="77777777" w:rsidR="00125951" w:rsidRPr="006C4EED" w:rsidRDefault="00125951" w:rsidP="004E6836">
            <w:pPr>
              <w:rPr>
                <w:rFonts w:ascii="Times New Roman" w:hAnsi="Times New Roman" w:cs="Times New Roman"/>
              </w:rPr>
            </w:pPr>
          </w:p>
        </w:tc>
      </w:tr>
      <w:tr w:rsidR="00464F36" w:rsidRPr="006C4EED" w14:paraId="47AF1B39" w14:textId="77777777" w:rsidTr="00464F36">
        <w:tc>
          <w:tcPr>
            <w:tcW w:w="612" w:type="dxa"/>
          </w:tcPr>
          <w:p w14:paraId="3877CB98"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lastRenderedPageBreak/>
              <w:t>13</w:t>
            </w:r>
          </w:p>
        </w:tc>
        <w:tc>
          <w:tcPr>
            <w:tcW w:w="2386" w:type="dxa"/>
          </w:tcPr>
          <w:p w14:paraId="66CA5D49"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23 Januari 2019</w:t>
            </w:r>
          </w:p>
        </w:tc>
        <w:tc>
          <w:tcPr>
            <w:tcW w:w="1642" w:type="dxa"/>
          </w:tcPr>
          <w:p w14:paraId="7C6995E7" w14:textId="77777777" w:rsidR="00125951" w:rsidRPr="006C4EED" w:rsidRDefault="00125951" w:rsidP="004E6836">
            <w:pPr>
              <w:rPr>
                <w:rFonts w:ascii="Times New Roman" w:hAnsi="Times New Roman" w:cs="Times New Roman"/>
              </w:rPr>
            </w:pPr>
            <w:r w:rsidRPr="006C4EED">
              <w:rPr>
                <w:rFonts w:ascii="Times New Roman" w:hAnsi="Times New Roman" w:cs="Times New Roman"/>
              </w:rPr>
              <w:t>Konsul Revisi post Sempro</w:t>
            </w:r>
          </w:p>
        </w:tc>
        <w:tc>
          <w:tcPr>
            <w:tcW w:w="2080" w:type="dxa"/>
          </w:tcPr>
          <w:p w14:paraId="79A8BDB2" w14:textId="77777777" w:rsidR="00125951" w:rsidRPr="006C4EED" w:rsidRDefault="00125951" w:rsidP="004E6836">
            <w:pPr>
              <w:pStyle w:val="NoSpacing"/>
              <w:rPr>
                <w:rFonts w:ascii="Times New Roman" w:hAnsi="Times New Roman"/>
                <w:color w:val="000000" w:themeColor="text1"/>
              </w:rPr>
            </w:pPr>
            <w:r w:rsidRPr="006C4EED">
              <w:rPr>
                <w:rFonts w:ascii="Times New Roman" w:hAnsi="Times New Roman"/>
                <w:color w:val="000000" w:themeColor="text1"/>
              </w:rPr>
              <w:t xml:space="preserve">Ns. Yuni Dwi Hastuti, </w:t>
            </w:r>
            <w:proofErr w:type="gramStart"/>
            <w:r w:rsidRPr="006C4EED">
              <w:rPr>
                <w:rFonts w:ascii="Times New Roman" w:hAnsi="Times New Roman"/>
                <w:color w:val="000000" w:themeColor="text1"/>
              </w:rPr>
              <w:t>S.Kep</w:t>
            </w:r>
            <w:proofErr w:type="gramEnd"/>
            <w:r w:rsidRPr="006C4EED">
              <w:rPr>
                <w:rFonts w:ascii="Times New Roman" w:hAnsi="Times New Roman"/>
                <w:color w:val="000000" w:themeColor="text1"/>
              </w:rPr>
              <w:t>.,M.Kep</w:t>
            </w:r>
          </w:p>
        </w:tc>
        <w:tc>
          <w:tcPr>
            <w:tcW w:w="1430" w:type="dxa"/>
          </w:tcPr>
          <w:p w14:paraId="59823C64" w14:textId="77777777" w:rsidR="00125951" w:rsidRPr="006C4EED" w:rsidRDefault="00125951" w:rsidP="004E6836">
            <w:pPr>
              <w:rPr>
                <w:rFonts w:ascii="Times New Roman" w:hAnsi="Times New Roman" w:cs="Times New Roman"/>
              </w:rPr>
            </w:pPr>
          </w:p>
          <w:p w14:paraId="7453A35D" w14:textId="77777777" w:rsidR="00125951" w:rsidRPr="006C4EED" w:rsidRDefault="00125951" w:rsidP="004E6836">
            <w:pPr>
              <w:rPr>
                <w:rFonts w:ascii="Times New Roman" w:hAnsi="Times New Roman" w:cs="Times New Roman"/>
              </w:rPr>
            </w:pPr>
          </w:p>
        </w:tc>
      </w:tr>
      <w:tr w:rsidR="00464F36" w:rsidRPr="006C4EED" w14:paraId="3962E68B" w14:textId="77777777" w:rsidTr="00464F36">
        <w:tc>
          <w:tcPr>
            <w:tcW w:w="612" w:type="dxa"/>
          </w:tcPr>
          <w:p w14:paraId="23B43E0A"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14</w:t>
            </w:r>
          </w:p>
        </w:tc>
        <w:tc>
          <w:tcPr>
            <w:tcW w:w="2386" w:type="dxa"/>
          </w:tcPr>
          <w:p w14:paraId="54BCC16D" w14:textId="77777777" w:rsidR="00125951" w:rsidRPr="006C4EED" w:rsidRDefault="00125951" w:rsidP="004E6836">
            <w:pPr>
              <w:rPr>
                <w:rFonts w:ascii="Times New Roman" w:hAnsi="Times New Roman" w:cs="Times New Roman"/>
              </w:rPr>
            </w:pPr>
            <w:r>
              <w:rPr>
                <w:rFonts w:ascii="Times New Roman" w:hAnsi="Times New Roman" w:cs="Times New Roman"/>
              </w:rPr>
              <w:t>15 Mei 2019</w:t>
            </w:r>
          </w:p>
        </w:tc>
        <w:tc>
          <w:tcPr>
            <w:tcW w:w="1642" w:type="dxa"/>
          </w:tcPr>
          <w:p w14:paraId="68554A7D" w14:textId="77777777" w:rsidR="00125951" w:rsidRPr="006C4EED" w:rsidRDefault="00125951" w:rsidP="004E6836">
            <w:pPr>
              <w:rPr>
                <w:rFonts w:ascii="Times New Roman" w:hAnsi="Times New Roman" w:cs="Times New Roman"/>
              </w:rPr>
            </w:pPr>
            <w:r>
              <w:rPr>
                <w:rFonts w:ascii="Times New Roman" w:hAnsi="Times New Roman" w:cs="Times New Roman"/>
              </w:rPr>
              <w:t>Konsul BAB I, II, III, IV</w:t>
            </w:r>
          </w:p>
        </w:tc>
        <w:tc>
          <w:tcPr>
            <w:tcW w:w="2080" w:type="dxa"/>
          </w:tcPr>
          <w:p w14:paraId="2B1779B9"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3EA57FA8" w14:textId="77777777" w:rsidR="00125951" w:rsidRPr="006C4EED" w:rsidRDefault="00125951" w:rsidP="004E6836">
            <w:pPr>
              <w:rPr>
                <w:rFonts w:ascii="Times New Roman" w:hAnsi="Times New Roman" w:cs="Times New Roman"/>
              </w:rPr>
            </w:pPr>
          </w:p>
          <w:p w14:paraId="6E1F1483" w14:textId="77777777" w:rsidR="00125951" w:rsidRPr="006C4EED" w:rsidRDefault="00125951" w:rsidP="004E6836">
            <w:pPr>
              <w:rPr>
                <w:rFonts w:ascii="Times New Roman" w:hAnsi="Times New Roman" w:cs="Times New Roman"/>
              </w:rPr>
            </w:pPr>
          </w:p>
        </w:tc>
      </w:tr>
      <w:tr w:rsidR="00464F36" w:rsidRPr="006C4EED" w14:paraId="66282D71" w14:textId="77777777" w:rsidTr="00464F36">
        <w:tc>
          <w:tcPr>
            <w:tcW w:w="612" w:type="dxa"/>
          </w:tcPr>
          <w:p w14:paraId="22332D34" w14:textId="77777777" w:rsidR="00125951" w:rsidRPr="006C4EED" w:rsidRDefault="00125951" w:rsidP="004E6836">
            <w:pPr>
              <w:jc w:val="center"/>
              <w:rPr>
                <w:rFonts w:ascii="Times New Roman" w:hAnsi="Times New Roman" w:cs="Times New Roman"/>
              </w:rPr>
            </w:pPr>
            <w:r w:rsidRPr="006C4EED">
              <w:rPr>
                <w:rFonts w:ascii="Times New Roman" w:hAnsi="Times New Roman" w:cs="Times New Roman"/>
              </w:rPr>
              <w:t>15</w:t>
            </w:r>
          </w:p>
        </w:tc>
        <w:tc>
          <w:tcPr>
            <w:tcW w:w="2386" w:type="dxa"/>
          </w:tcPr>
          <w:p w14:paraId="2059DB0A" w14:textId="77777777" w:rsidR="00125951" w:rsidRPr="006C4EED" w:rsidRDefault="00125951" w:rsidP="004E6836">
            <w:pPr>
              <w:rPr>
                <w:rFonts w:ascii="Times New Roman" w:hAnsi="Times New Roman" w:cs="Times New Roman"/>
              </w:rPr>
            </w:pPr>
            <w:r>
              <w:rPr>
                <w:rFonts w:ascii="Times New Roman" w:hAnsi="Times New Roman" w:cs="Times New Roman"/>
              </w:rPr>
              <w:t>27 Mei 2019</w:t>
            </w:r>
          </w:p>
        </w:tc>
        <w:tc>
          <w:tcPr>
            <w:tcW w:w="1642" w:type="dxa"/>
          </w:tcPr>
          <w:p w14:paraId="3234DC7C" w14:textId="77777777" w:rsidR="00125951" w:rsidRPr="006C4EED" w:rsidRDefault="00125951" w:rsidP="004E6836">
            <w:pPr>
              <w:rPr>
                <w:rFonts w:ascii="Times New Roman" w:hAnsi="Times New Roman" w:cs="Times New Roman"/>
              </w:rPr>
            </w:pPr>
            <w:r>
              <w:rPr>
                <w:rFonts w:ascii="Times New Roman" w:hAnsi="Times New Roman" w:cs="Times New Roman"/>
              </w:rPr>
              <w:t>Konsul BAB I, II, III, IV, V</w:t>
            </w:r>
          </w:p>
        </w:tc>
        <w:tc>
          <w:tcPr>
            <w:tcW w:w="2080" w:type="dxa"/>
          </w:tcPr>
          <w:p w14:paraId="30FB5052"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34453A5F" w14:textId="77777777" w:rsidR="00125951" w:rsidRPr="006C4EED" w:rsidRDefault="00125951" w:rsidP="004E6836">
            <w:pPr>
              <w:rPr>
                <w:rFonts w:ascii="Times New Roman" w:hAnsi="Times New Roman" w:cs="Times New Roman"/>
              </w:rPr>
            </w:pPr>
          </w:p>
          <w:p w14:paraId="5EDD2D85" w14:textId="77777777" w:rsidR="00125951" w:rsidRPr="006C4EED" w:rsidRDefault="00125951" w:rsidP="004E6836">
            <w:pPr>
              <w:rPr>
                <w:rFonts w:ascii="Times New Roman" w:hAnsi="Times New Roman" w:cs="Times New Roman"/>
              </w:rPr>
            </w:pPr>
          </w:p>
        </w:tc>
      </w:tr>
      <w:tr w:rsidR="00464F36" w:rsidRPr="006C4EED" w14:paraId="33C4BE5B" w14:textId="77777777" w:rsidTr="00464F36">
        <w:tc>
          <w:tcPr>
            <w:tcW w:w="612" w:type="dxa"/>
          </w:tcPr>
          <w:p w14:paraId="2E6437FF" w14:textId="77777777" w:rsidR="00125951" w:rsidRPr="006C4EED" w:rsidRDefault="00125951" w:rsidP="004E6836">
            <w:pPr>
              <w:jc w:val="center"/>
              <w:rPr>
                <w:rFonts w:ascii="Times New Roman" w:hAnsi="Times New Roman" w:cs="Times New Roman"/>
              </w:rPr>
            </w:pPr>
            <w:r>
              <w:rPr>
                <w:rFonts w:ascii="Times New Roman" w:hAnsi="Times New Roman" w:cs="Times New Roman"/>
              </w:rPr>
              <w:t>16</w:t>
            </w:r>
          </w:p>
        </w:tc>
        <w:tc>
          <w:tcPr>
            <w:tcW w:w="2386" w:type="dxa"/>
          </w:tcPr>
          <w:p w14:paraId="55C4F359" w14:textId="77777777" w:rsidR="00125951" w:rsidRDefault="00125951" w:rsidP="004E6836">
            <w:pPr>
              <w:rPr>
                <w:rFonts w:ascii="Times New Roman" w:hAnsi="Times New Roman" w:cs="Times New Roman"/>
              </w:rPr>
            </w:pPr>
            <w:r>
              <w:rPr>
                <w:rFonts w:ascii="Times New Roman" w:hAnsi="Times New Roman" w:cs="Times New Roman"/>
              </w:rPr>
              <w:t>10 Juni 2019</w:t>
            </w:r>
          </w:p>
        </w:tc>
        <w:tc>
          <w:tcPr>
            <w:tcW w:w="1642" w:type="dxa"/>
          </w:tcPr>
          <w:p w14:paraId="7FB882A2" w14:textId="77777777" w:rsidR="00125951" w:rsidRDefault="00125951" w:rsidP="004E6836">
            <w:pPr>
              <w:rPr>
                <w:rFonts w:ascii="Times New Roman" w:hAnsi="Times New Roman" w:cs="Times New Roman"/>
              </w:rPr>
            </w:pPr>
            <w:r>
              <w:rPr>
                <w:rFonts w:ascii="Times New Roman" w:hAnsi="Times New Roman" w:cs="Times New Roman"/>
              </w:rPr>
              <w:t>Konsul BAB III, IV, V, VI</w:t>
            </w:r>
          </w:p>
        </w:tc>
        <w:tc>
          <w:tcPr>
            <w:tcW w:w="2080" w:type="dxa"/>
          </w:tcPr>
          <w:p w14:paraId="647870DE"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7B8EE3C4" w14:textId="77777777" w:rsidR="00125951" w:rsidRPr="006C4EED" w:rsidRDefault="00125951" w:rsidP="004E6836">
            <w:pPr>
              <w:rPr>
                <w:rFonts w:ascii="Times New Roman" w:hAnsi="Times New Roman" w:cs="Times New Roman"/>
              </w:rPr>
            </w:pPr>
          </w:p>
        </w:tc>
      </w:tr>
      <w:tr w:rsidR="00464F36" w:rsidRPr="006C4EED" w14:paraId="28100CA3" w14:textId="77777777" w:rsidTr="00464F36">
        <w:tc>
          <w:tcPr>
            <w:tcW w:w="612" w:type="dxa"/>
          </w:tcPr>
          <w:p w14:paraId="1DC76F1E" w14:textId="77777777" w:rsidR="00125951" w:rsidRDefault="00125951" w:rsidP="004E6836">
            <w:pPr>
              <w:jc w:val="center"/>
              <w:rPr>
                <w:rFonts w:ascii="Times New Roman" w:hAnsi="Times New Roman" w:cs="Times New Roman"/>
              </w:rPr>
            </w:pPr>
            <w:r>
              <w:rPr>
                <w:rFonts w:ascii="Times New Roman" w:hAnsi="Times New Roman" w:cs="Times New Roman"/>
              </w:rPr>
              <w:t>17</w:t>
            </w:r>
          </w:p>
        </w:tc>
        <w:tc>
          <w:tcPr>
            <w:tcW w:w="2386" w:type="dxa"/>
          </w:tcPr>
          <w:p w14:paraId="06FEA55F" w14:textId="77777777" w:rsidR="00125951" w:rsidRDefault="00125951" w:rsidP="004E6836">
            <w:pPr>
              <w:rPr>
                <w:rFonts w:ascii="Times New Roman" w:hAnsi="Times New Roman" w:cs="Times New Roman"/>
              </w:rPr>
            </w:pPr>
            <w:r>
              <w:rPr>
                <w:rFonts w:ascii="Times New Roman" w:hAnsi="Times New Roman" w:cs="Times New Roman"/>
              </w:rPr>
              <w:t>13 Juni 2019</w:t>
            </w:r>
          </w:p>
        </w:tc>
        <w:tc>
          <w:tcPr>
            <w:tcW w:w="1642" w:type="dxa"/>
          </w:tcPr>
          <w:p w14:paraId="721AEE52" w14:textId="79B086F6" w:rsidR="00125951" w:rsidRDefault="00125951" w:rsidP="00464F36">
            <w:pPr>
              <w:rPr>
                <w:rFonts w:ascii="Times New Roman" w:hAnsi="Times New Roman" w:cs="Times New Roman"/>
              </w:rPr>
            </w:pPr>
            <w:r>
              <w:rPr>
                <w:rFonts w:ascii="Times New Roman" w:hAnsi="Times New Roman" w:cs="Times New Roman"/>
              </w:rPr>
              <w:t xml:space="preserve">Konsul BAB </w:t>
            </w:r>
            <w:r w:rsidR="00464F36">
              <w:rPr>
                <w:rFonts w:ascii="Times New Roman" w:hAnsi="Times New Roman" w:cs="Times New Roman"/>
              </w:rPr>
              <w:t>I sampai</w:t>
            </w:r>
            <w:r>
              <w:rPr>
                <w:rFonts w:ascii="Times New Roman" w:hAnsi="Times New Roman" w:cs="Times New Roman"/>
              </w:rPr>
              <w:t xml:space="preserve"> VI, </w:t>
            </w:r>
            <w:r w:rsidR="00464F36">
              <w:rPr>
                <w:rFonts w:ascii="Times New Roman" w:hAnsi="Times New Roman" w:cs="Times New Roman"/>
              </w:rPr>
              <w:t>beserta</w:t>
            </w:r>
            <w:r>
              <w:rPr>
                <w:rFonts w:ascii="Times New Roman" w:hAnsi="Times New Roman" w:cs="Times New Roman"/>
              </w:rPr>
              <w:t xml:space="preserve"> abstrak.</w:t>
            </w:r>
          </w:p>
        </w:tc>
        <w:tc>
          <w:tcPr>
            <w:tcW w:w="2080" w:type="dxa"/>
          </w:tcPr>
          <w:p w14:paraId="0E35C491" w14:textId="77777777" w:rsidR="00125951" w:rsidRPr="006C4EED" w:rsidRDefault="00125951" w:rsidP="004E6836">
            <w:pPr>
              <w:rPr>
                <w:rFonts w:ascii="Times New Roman" w:hAnsi="Times New Roman" w:cs="Times New Roman"/>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3FC29D0F" w14:textId="77777777" w:rsidR="00125951" w:rsidRPr="006C4EED" w:rsidRDefault="00125951" w:rsidP="004E6836">
            <w:pPr>
              <w:rPr>
                <w:rFonts w:ascii="Times New Roman" w:hAnsi="Times New Roman" w:cs="Times New Roman"/>
              </w:rPr>
            </w:pPr>
          </w:p>
        </w:tc>
      </w:tr>
      <w:tr w:rsidR="00464F36" w:rsidRPr="006C4EED" w14:paraId="2DC8FAA9" w14:textId="77777777" w:rsidTr="002447CB">
        <w:trPr>
          <w:trHeight w:val="754"/>
        </w:trPr>
        <w:tc>
          <w:tcPr>
            <w:tcW w:w="612" w:type="dxa"/>
          </w:tcPr>
          <w:p w14:paraId="42589A50" w14:textId="1244FFC3" w:rsidR="00464F36" w:rsidRDefault="00464F36" w:rsidP="004E6836">
            <w:pPr>
              <w:jc w:val="center"/>
              <w:rPr>
                <w:rFonts w:ascii="Times New Roman" w:hAnsi="Times New Roman" w:cs="Times New Roman"/>
              </w:rPr>
            </w:pPr>
            <w:r>
              <w:rPr>
                <w:rFonts w:ascii="Times New Roman" w:hAnsi="Times New Roman" w:cs="Times New Roman"/>
              </w:rPr>
              <w:t>18</w:t>
            </w:r>
          </w:p>
        </w:tc>
        <w:tc>
          <w:tcPr>
            <w:tcW w:w="2386" w:type="dxa"/>
          </w:tcPr>
          <w:p w14:paraId="5C24BCC3" w14:textId="7C14918F" w:rsidR="00464F36" w:rsidRDefault="00464F36" w:rsidP="004E6836">
            <w:pPr>
              <w:rPr>
                <w:rFonts w:ascii="Times New Roman" w:hAnsi="Times New Roman" w:cs="Times New Roman"/>
              </w:rPr>
            </w:pPr>
            <w:r>
              <w:rPr>
                <w:rFonts w:ascii="Times New Roman" w:hAnsi="Times New Roman" w:cs="Times New Roman"/>
              </w:rPr>
              <w:t>14 Juni 2019</w:t>
            </w:r>
          </w:p>
        </w:tc>
        <w:tc>
          <w:tcPr>
            <w:tcW w:w="1642" w:type="dxa"/>
          </w:tcPr>
          <w:p w14:paraId="51D0C4DB" w14:textId="77777777" w:rsidR="00464F36" w:rsidRDefault="00464F36" w:rsidP="004E6836">
            <w:pPr>
              <w:rPr>
                <w:rFonts w:ascii="Times New Roman" w:hAnsi="Times New Roman" w:cs="Times New Roman"/>
              </w:rPr>
            </w:pPr>
            <w:r>
              <w:rPr>
                <w:rFonts w:ascii="Times New Roman" w:hAnsi="Times New Roman" w:cs="Times New Roman"/>
              </w:rPr>
              <w:t>Konsul ulang BAB I-VI</w:t>
            </w:r>
          </w:p>
          <w:p w14:paraId="086A6C8B" w14:textId="511CE936" w:rsidR="00875D37" w:rsidRDefault="00875D37" w:rsidP="004E6836">
            <w:pPr>
              <w:rPr>
                <w:rFonts w:ascii="Times New Roman" w:hAnsi="Times New Roman" w:cs="Times New Roman"/>
              </w:rPr>
            </w:pPr>
            <w:r>
              <w:rPr>
                <w:rFonts w:ascii="Times New Roman" w:hAnsi="Times New Roman" w:cs="Times New Roman"/>
              </w:rPr>
              <w:t>Acc untuk Semhas</w:t>
            </w:r>
          </w:p>
        </w:tc>
        <w:tc>
          <w:tcPr>
            <w:tcW w:w="2080" w:type="dxa"/>
          </w:tcPr>
          <w:p w14:paraId="75D2D2F4" w14:textId="47825BE0" w:rsidR="00464F36" w:rsidRPr="006C4EED" w:rsidRDefault="00464F36" w:rsidP="004E6836">
            <w:pPr>
              <w:rPr>
                <w:rFonts w:ascii="Times New Roman" w:hAnsi="Times New Roman" w:cs="Times New Roman"/>
                <w:color w:val="000000" w:themeColor="text1"/>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33F3DF44" w14:textId="77777777" w:rsidR="00464F36" w:rsidRPr="006C4EED" w:rsidRDefault="00464F36" w:rsidP="004E6836">
            <w:pPr>
              <w:rPr>
                <w:rFonts w:ascii="Times New Roman" w:hAnsi="Times New Roman" w:cs="Times New Roman"/>
              </w:rPr>
            </w:pPr>
          </w:p>
        </w:tc>
      </w:tr>
      <w:tr w:rsidR="002B6DFD" w:rsidRPr="006C4EED" w14:paraId="27DDE8DF" w14:textId="77777777" w:rsidTr="002447CB">
        <w:trPr>
          <w:trHeight w:val="754"/>
        </w:trPr>
        <w:tc>
          <w:tcPr>
            <w:tcW w:w="612" w:type="dxa"/>
          </w:tcPr>
          <w:p w14:paraId="3B1C6EC3" w14:textId="073B8609" w:rsidR="002B6DFD" w:rsidRDefault="002B6DFD" w:rsidP="004E6836">
            <w:pPr>
              <w:jc w:val="center"/>
              <w:rPr>
                <w:rFonts w:ascii="Times New Roman" w:hAnsi="Times New Roman" w:cs="Times New Roman"/>
              </w:rPr>
            </w:pPr>
            <w:r>
              <w:rPr>
                <w:rFonts w:ascii="Times New Roman" w:hAnsi="Times New Roman" w:cs="Times New Roman"/>
              </w:rPr>
              <w:t>19</w:t>
            </w:r>
          </w:p>
        </w:tc>
        <w:tc>
          <w:tcPr>
            <w:tcW w:w="2386" w:type="dxa"/>
          </w:tcPr>
          <w:p w14:paraId="4CD20A54" w14:textId="29B93CFD" w:rsidR="002B6DFD" w:rsidRDefault="00637A61" w:rsidP="004E6836">
            <w:pPr>
              <w:rPr>
                <w:rFonts w:ascii="Times New Roman" w:hAnsi="Times New Roman" w:cs="Times New Roman"/>
              </w:rPr>
            </w:pPr>
            <w:r>
              <w:rPr>
                <w:rFonts w:ascii="Times New Roman" w:hAnsi="Times New Roman" w:cs="Times New Roman"/>
              </w:rPr>
              <w:t>24 Juni 2019</w:t>
            </w:r>
          </w:p>
        </w:tc>
        <w:tc>
          <w:tcPr>
            <w:tcW w:w="1642" w:type="dxa"/>
          </w:tcPr>
          <w:p w14:paraId="30E30A0A" w14:textId="7843FCFC" w:rsidR="002B6DFD" w:rsidRDefault="00637A61" w:rsidP="004E6836">
            <w:pPr>
              <w:rPr>
                <w:rFonts w:ascii="Times New Roman" w:hAnsi="Times New Roman" w:cs="Times New Roman"/>
              </w:rPr>
            </w:pPr>
            <w:r>
              <w:rPr>
                <w:rFonts w:ascii="Times New Roman" w:hAnsi="Times New Roman" w:cs="Times New Roman"/>
              </w:rPr>
              <w:t>Konsul revisi setelah seminar hasil</w:t>
            </w:r>
          </w:p>
        </w:tc>
        <w:tc>
          <w:tcPr>
            <w:tcW w:w="2080" w:type="dxa"/>
          </w:tcPr>
          <w:p w14:paraId="1104ED17" w14:textId="299A17AC" w:rsidR="002B6DFD" w:rsidRPr="006C4EED" w:rsidRDefault="00637A61" w:rsidP="004E6836">
            <w:pPr>
              <w:rPr>
                <w:rFonts w:ascii="Times New Roman" w:hAnsi="Times New Roman" w:cs="Times New Roman"/>
                <w:color w:val="000000" w:themeColor="text1"/>
              </w:rPr>
            </w:pPr>
            <w:r w:rsidRPr="006C4EED">
              <w:rPr>
                <w:rFonts w:ascii="Times New Roman" w:hAnsi="Times New Roman" w:cs="Times New Roman"/>
                <w:color w:val="000000" w:themeColor="text1"/>
              </w:rPr>
              <w:t xml:space="preserve">Ns. Dody Setyawan, </w:t>
            </w:r>
            <w:proofErr w:type="gramStart"/>
            <w:r w:rsidRPr="006C4EED">
              <w:rPr>
                <w:rFonts w:ascii="Times New Roman" w:hAnsi="Times New Roman" w:cs="Times New Roman"/>
                <w:color w:val="000000" w:themeColor="text1"/>
              </w:rPr>
              <w:t>S.Kep</w:t>
            </w:r>
            <w:proofErr w:type="gramEnd"/>
            <w:r w:rsidRPr="006C4EED">
              <w:rPr>
                <w:rFonts w:ascii="Times New Roman" w:hAnsi="Times New Roman" w:cs="Times New Roman"/>
                <w:color w:val="000000" w:themeColor="text1"/>
              </w:rPr>
              <w:t>., M.Kep</w:t>
            </w:r>
          </w:p>
        </w:tc>
        <w:tc>
          <w:tcPr>
            <w:tcW w:w="1430" w:type="dxa"/>
          </w:tcPr>
          <w:p w14:paraId="05083B77" w14:textId="77777777" w:rsidR="002B6DFD" w:rsidRPr="006C4EED" w:rsidRDefault="002B6DFD" w:rsidP="004E6836">
            <w:pPr>
              <w:rPr>
                <w:rFonts w:ascii="Times New Roman" w:hAnsi="Times New Roman" w:cs="Times New Roman"/>
              </w:rPr>
            </w:pPr>
          </w:p>
        </w:tc>
      </w:tr>
      <w:tr w:rsidR="00637A61" w:rsidRPr="006C4EED" w14:paraId="681C8207" w14:textId="77777777" w:rsidTr="002447CB">
        <w:trPr>
          <w:trHeight w:val="754"/>
        </w:trPr>
        <w:tc>
          <w:tcPr>
            <w:tcW w:w="612" w:type="dxa"/>
          </w:tcPr>
          <w:p w14:paraId="7EC4EA01" w14:textId="28B542DA" w:rsidR="00637A61" w:rsidRDefault="00637A61" w:rsidP="004E6836">
            <w:pPr>
              <w:jc w:val="center"/>
              <w:rPr>
                <w:rFonts w:ascii="Times New Roman" w:hAnsi="Times New Roman" w:cs="Times New Roman"/>
              </w:rPr>
            </w:pPr>
            <w:r>
              <w:rPr>
                <w:rFonts w:ascii="Times New Roman" w:hAnsi="Times New Roman" w:cs="Times New Roman"/>
              </w:rPr>
              <w:t>20</w:t>
            </w:r>
          </w:p>
        </w:tc>
        <w:tc>
          <w:tcPr>
            <w:tcW w:w="2386" w:type="dxa"/>
          </w:tcPr>
          <w:p w14:paraId="635214DC" w14:textId="4CD265C8" w:rsidR="00637A61" w:rsidRDefault="00637A61" w:rsidP="004E6836">
            <w:pPr>
              <w:rPr>
                <w:rFonts w:ascii="Times New Roman" w:hAnsi="Times New Roman" w:cs="Times New Roman"/>
              </w:rPr>
            </w:pPr>
            <w:r>
              <w:rPr>
                <w:rFonts w:ascii="Times New Roman" w:hAnsi="Times New Roman" w:cs="Times New Roman"/>
              </w:rPr>
              <w:t>25 Juni 2019</w:t>
            </w:r>
          </w:p>
        </w:tc>
        <w:tc>
          <w:tcPr>
            <w:tcW w:w="1642" w:type="dxa"/>
          </w:tcPr>
          <w:p w14:paraId="4245BD0F" w14:textId="77777777" w:rsidR="00637A61" w:rsidRDefault="00637A61" w:rsidP="004E6836">
            <w:pPr>
              <w:rPr>
                <w:rFonts w:ascii="Times New Roman" w:hAnsi="Times New Roman" w:cs="Times New Roman"/>
              </w:rPr>
            </w:pPr>
            <w:r>
              <w:rPr>
                <w:rFonts w:ascii="Times New Roman" w:hAnsi="Times New Roman" w:cs="Times New Roman"/>
              </w:rPr>
              <w:t xml:space="preserve">Konsul revisi </w:t>
            </w:r>
          </w:p>
          <w:p w14:paraId="5EF7165C" w14:textId="0872BF38" w:rsidR="00637A61" w:rsidRDefault="00637A61" w:rsidP="004E6836">
            <w:pPr>
              <w:rPr>
                <w:rFonts w:ascii="Times New Roman" w:hAnsi="Times New Roman" w:cs="Times New Roman"/>
              </w:rPr>
            </w:pPr>
            <w:r>
              <w:rPr>
                <w:rFonts w:ascii="Times New Roman" w:hAnsi="Times New Roman" w:cs="Times New Roman"/>
              </w:rPr>
              <w:t>setelah seminar hasil</w:t>
            </w:r>
          </w:p>
        </w:tc>
        <w:tc>
          <w:tcPr>
            <w:tcW w:w="2080" w:type="dxa"/>
          </w:tcPr>
          <w:p w14:paraId="4821AA7A" w14:textId="3BF9FEBC" w:rsidR="00637A61" w:rsidRPr="006C4EED" w:rsidRDefault="00637A61" w:rsidP="004E6836">
            <w:pPr>
              <w:rPr>
                <w:rFonts w:ascii="Times New Roman" w:hAnsi="Times New Roman" w:cs="Times New Roman"/>
                <w:color w:val="000000" w:themeColor="text1"/>
              </w:rPr>
            </w:pPr>
            <w:r w:rsidRPr="006C4EED">
              <w:rPr>
                <w:rFonts w:ascii="Times New Roman" w:hAnsi="Times New Roman"/>
                <w:color w:val="000000" w:themeColor="text1"/>
              </w:rPr>
              <w:t xml:space="preserve">Ns. Yuni Dwi Hastuti, </w:t>
            </w:r>
            <w:proofErr w:type="gramStart"/>
            <w:r w:rsidRPr="006C4EED">
              <w:rPr>
                <w:rFonts w:ascii="Times New Roman" w:hAnsi="Times New Roman"/>
                <w:color w:val="000000" w:themeColor="text1"/>
              </w:rPr>
              <w:t>S.Kep</w:t>
            </w:r>
            <w:proofErr w:type="gramEnd"/>
            <w:r w:rsidRPr="006C4EED">
              <w:rPr>
                <w:rFonts w:ascii="Times New Roman" w:hAnsi="Times New Roman"/>
                <w:color w:val="000000" w:themeColor="text1"/>
              </w:rPr>
              <w:t>.,M.Kep</w:t>
            </w:r>
          </w:p>
        </w:tc>
        <w:tc>
          <w:tcPr>
            <w:tcW w:w="1430" w:type="dxa"/>
          </w:tcPr>
          <w:p w14:paraId="4E95E91B" w14:textId="77777777" w:rsidR="00637A61" w:rsidRPr="006C4EED" w:rsidRDefault="00637A61" w:rsidP="004E6836">
            <w:pPr>
              <w:rPr>
                <w:rFonts w:ascii="Times New Roman" w:hAnsi="Times New Roman" w:cs="Times New Roman"/>
              </w:rPr>
            </w:pPr>
          </w:p>
        </w:tc>
      </w:tr>
      <w:tr w:rsidR="00637A61" w:rsidRPr="006C4EED" w14:paraId="095DA1F2" w14:textId="77777777" w:rsidTr="002447CB">
        <w:trPr>
          <w:trHeight w:val="754"/>
        </w:trPr>
        <w:tc>
          <w:tcPr>
            <w:tcW w:w="612" w:type="dxa"/>
          </w:tcPr>
          <w:p w14:paraId="6E78EF7E" w14:textId="681A6D7F" w:rsidR="00637A61" w:rsidRDefault="00637A61" w:rsidP="004E6836">
            <w:pPr>
              <w:jc w:val="center"/>
              <w:rPr>
                <w:rFonts w:ascii="Times New Roman" w:hAnsi="Times New Roman" w:cs="Times New Roman"/>
              </w:rPr>
            </w:pPr>
            <w:r>
              <w:rPr>
                <w:rFonts w:ascii="Times New Roman" w:hAnsi="Times New Roman" w:cs="Times New Roman"/>
              </w:rPr>
              <w:t>21</w:t>
            </w:r>
          </w:p>
        </w:tc>
        <w:tc>
          <w:tcPr>
            <w:tcW w:w="2386" w:type="dxa"/>
          </w:tcPr>
          <w:p w14:paraId="3088A71E" w14:textId="789ECEE5" w:rsidR="00637A61" w:rsidRDefault="00637A61" w:rsidP="004E6836">
            <w:pPr>
              <w:rPr>
                <w:rFonts w:ascii="Times New Roman" w:hAnsi="Times New Roman" w:cs="Times New Roman"/>
              </w:rPr>
            </w:pPr>
            <w:r>
              <w:rPr>
                <w:rFonts w:ascii="Times New Roman" w:hAnsi="Times New Roman" w:cs="Times New Roman"/>
              </w:rPr>
              <w:t>25 Juni 2019</w:t>
            </w:r>
          </w:p>
        </w:tc>
        <w:tc>
          <w:tcPr>
            <w:tcW w:w="1642" w:type="dxa"/>
          </w:tcPr>
          <w:p w14:paraId="38ADBA72" w14:textId="77777777" w:rsidR="00637A61" w:rsidRDefault="00637A61" w:rsidP="00637A61">
            <w:pPr>
              <w:rPr>
                <w:rFonts w:ascii="Times New Roman" w:hAnsi="Times New Roman" w:cs="Times New Roman"/>
              </w:rPr>
            </w:pPr>
            <w:r>
              <w:rPr>
                <w:rFonts w:ascii="Times New Roman" w:hAnsi="Times New Roman" w:cs="Times New Roman"/>
              </w:rPr>
              <w:t xml:space="preserve">Konsul revisi </w:t>
            </w:r>
          </w:p>
          <w:p w14:paraId="057FE492" w14:textId="7BD67C01" w:rsidR="00637A61" w:rsidRDefault="00637A61" w:rsidP="00637A61">
            <w:pPr>
              <w:rPr>
                <w:rFonts w:ascii="Times New Roman" w:hAnsi="Times New Roman" w:cs="Times New Roman"/>
              </w:rPr>
            </w:pPr>
            <w:r>
              <w:rPr>
                <w:rFonts w:ascii="Times New Roman" w:hAnsi="Times New Roman" w:cs="Times New Roman"/>
              </w:rPr>
              <w:t>setelah seminar hasil</w:t>
            </w:r>
          </w:p>
        </w:tc>
        <w:tc>
          <w:tcPr>
            <w:tcW w:w="2080" w:type="dxa"/>
          </w:tcPr>
          <w:p w14:paraId="16707122" w14:textId="040D9BC1" w:rsidR="00637A61" w:rsidRPr="00637A61" w:rsidRDefault="00637A61" w:rsidP="004E6836">
            <w:pPr>
              <w:rPr>
                <w:rFonts w:ascii="Times New Roman" w:hAnsi="Times New Roman"/>
                <w:color w:val="000000" w:themeColor="text1"/>
              </w:rPr>
            </w:pPr>
            <w:r w:rsidRPr="00637A61">
              <w:rPr>
                <w:rFonts w:ascii="Times New Roman" w:hAnsi="Times New Roman" w:cs="Times New Roman"/>
                <w:color w:val="000000" w:themeColor="text1"/>
                <w:lang w:val="id-ID"/>
              </w:rPr>
              <w:t>Chandra Bagus Ropyanto, M.Kep., Sp.KMB</w:t>
            </w:r>
          </w:p>
        </w:tc>
        <w:tc>
          <w:tcPr>
            <w:tcW w:w="1430" w:type="dxa"/>
          </w:tcPr>
          <w:p w14:paraId="72B0F2C0" w14:textId="77777777" w:rsidR="00637A61" w:rsidRPr="006C4EED" w:rsidRDefault="00637A61" w:rsidP="004E6836">
            <w:pPr>
              <w:rPr>
                <w:rFonts w:ascii="Times New Roman" w:hAnsi="Times New Roman" w:cs="Times New Roman"/>
              </w:rPr>
            </w:pPr>
          </w:p>
        </w:tc>
      </w:tr>
      <w:tr w:rsidR="00637A61" w:rsidRPr="006C4EED" w14:paraId="3ACDE8BC" w14:textId="77777777" w:rsidTr="002447CB">
        <w:trPr>
          <w:trHeight w:val="754"/>
        </w:trPr>
        <w:tc>
          <w:tcPr>
            <w:tcW w:w="612" w:type="dxa"/>
          </w:tcPr>
          <w:p w14:paraId="6F862332" w14:textId="08664EE4" w:rsidR="00637A61" w:rsidRDefault="00637A61" w:rsidP="004E6836">
            <w:pPr>
              <w:jc w:val="center"/>
              <w:rPr>
                <w:rFonts w:ascii="Times New Roman" w:hAnsi="Times New Roman" w:cs="Times New Roman"/>
              </w:rPr>
            </w:pPr>
            <w:r>
              <w:rPr>
                <w:rFonts w:ascii="Times New Roman" w:hAnsi="Times New Roman" w:cs="Times New Roman"/>
              </w:rPr>
              <w:t>22</w:t>
            </w:r>
          </w:p>
        </w:tc>
        <w:tc>
          <w:tcPr>
            <w:tcW w:w="2386" w:type="dxa"/>
          </w:tcPr>
          <w:p w14:paraId="08011826" w14:textId="57ED2518" w:rsidR="00637A61" w:rsidRDefault="00637A61" w:rsidP="004E6836">
            <w:pPr>
              <w:rPr>
                <w:rFonts w:ascii="Times New Roman" w:hAnsi="Times New Roman" w:cs="Times New Roman"/>
              </w:rPr>
            </w:pPr>
            <w:r>
              <w:rPr>
                <w:rFonts w:ascii="Times New Roman" w:hAnsi="Times New Roman" w:cs="Times New Roman"/>
              </w:rPr>
              <w:t>26 Juni 2019</w:t>
            </w:r>
          </w:p>
        </w:tc>
        <w:tc>
          <w:tcPr>
            <w:tcW w:w="1642" w:type="dxa"/>
          </w:tcPr>
          <w:p w14:paraId="2D081B55" w14:textId="631B6A6A" w:rsidR="00637A61" w:rsidRDefault="00637A61" w:rsidP="00637A61">
            <w:pPr>
              <w:rPr>
                <w:rFonts w:ascii="Times New Roman" w:hAnsi="Times New Roman" w:cs="Times New Roman"/>
              </w:rPr>
            </w:pPr>
            <w:r>
              <w:rPr>
                <w:rFonts w:ascii="Times New Roman" w:hAnsi="Times New Roman" w:cs="Times New Roman"/>
              </w:rPr>
              <w:t>Konsul ulang revisi setelah seminar hasil</w:t>
            </w:r>
          </w:p>
        </w:tc>
        <w:tc>
          <w:tcPr>
            <w:tcW w:w="2080" w:type="dxa"/>
          </w:tcPr>
          <w:p w14:paraId="2B0D6831" w14:textId="502C3495" w:rsidR="00637A61" w:rsidRPr="00637A61" w:rsidRDefault="00637A61" w:rsidP="004E6836">
            <w:pPr>
              <w:rPr>
                <w:rFonts w:ascii="Times New Roman" w:hAnsi="Times New Roman" w:cs="Times New Roman"/>
                <w:color w:val="000000" w:themeColor="text1"/>
                <w:lang w:val="id-ID"/>
              </w:rPr>
            </w:pPr>
            <w:r w:rsidRPr="00637A61">
              <w:rPr>
                <w:rFonts w:ascii="Times New Roman" w:hAnsi="Times New Roman" w:cs="Times New Roman"/>
                <w:color w:val="000000" w:themeColor="text1"/>
                <w:lang w:val="id-ID"/>
              </w:rPr>
              <w:t>Chandra Bagus Ropyanto, M.Kep., Sp.KMB</w:t>
            </w:r>
          </w:p>
        </w:tc>
        <w:tc>
          <w:tcPr>
            <w:tcW w:w="1430" w:type="dxa"/>
          </w:tcPr>
          <w:p w14:paraId="3C62F140" w14:textId="77777777" w:rsidR="00637A61" w:rsidRPr="006C4EED" w:rsidRDefault="00637A61" w:rsidP="004E6836">
            <w:pPr>
              <w:rPr>
                <w:rFonts w:ascii="Times New Roman" w:hAnsi="Times New Roman" w:cs="Times New Roman"/>
              </w:rPr>
            </w:pPr>
          </w:p>
        </w:tc>
      </w:tr>
    </w:tbl>
    <w:p w14:paraId="0AC187EF" w14:textId="77777777" w:rsidR="00125951" w:rsidRPr="006C4EED" w:rsidRDefault="00125951" w:rsidP="00125951">
      <w:pPr>
        <w:rPr>
          <w:rFonts w:ascii="Times New Roman" w:hAnsi="Times New Roman" w:cs="Times New Roman"/>
        </w:rPr>
      </w:pPr>
    </w:p>
    <w:p w14:paraId="3D889093" w14:textId="77777777" w:rsidR="00125951" w:rsidRPr="006C4EED" w:rsidRDefault="00125951" w:rsidP="00125951">
      <w:pPr>
        <w:rPr>
          <w:rFonts w:ascii="Times New Roman" w:hAnsi="Times New Roman" w:cs="Times New Roman"/>
        </w:rPr>
      </w:pPr>
    </w:p>
    <w:p w14:paraId="3B1F2C72" w14:textId="77777777" w:rsidR="00125951" w:rsidRDefault="00125951" w:rsidP="00125951">
      <w:pPr>
        <w:rPr>
          <w:rFonts w:ascii="Times New Roman" w:hAnsi="Times New Roman" w:cs="Times New Roman"/>
        </w:rPr>
      </w:pPr>
    </w:p>
    <w:p w14:paraId="35F8F179" w14:textId="77777777" w:rsidR="00125951" w:rsidRDefault="00125951" w:rsidP="00125951">
      <w:pPr>
        <w:rPr>
          <w:rFonts w:ascii="Times New Roman" w:hAnsi="Times New Roman" w:cs="Times New Roman"/>
        </w:rPr>
      </w:pPr>
    </w:p>
    <w:p w14:paraId="2A54838D" w14:textId="77777777" w:rsidR="00125951" w:rsidRDefault="00125951" w:rsidP="00125951">
      <w:pPr>
        <w:rPr>
          <w:rFonts w:ascii="Times New Roman" w:hAnsi="Times New Roman" w:cs="Times New Roman"/>
        </w:rPr>
      </w:pPr>
    </w:p>
    <w:p w14:paraId="074794D6" w14:textId="77777777" w:rsidR="00125951" w:rsidRDefault="00125951" w:rsidP="00125951">
      <w:pPr>
        <w:rPr>
          <w:rFonts w:ascii="Times New Roman" w:hAnsi="Times New Roman" w:cs="Times New Roman"/>
        </w:rPr>
      </w:pPr>
    </w:p>
    <w:p w14:paraId="304E1AED" w14:textId="77777777" w:rsidR="00464F36" w:rsidRDefault="00464F36" w:rsidP="00125951">
      <w:pPr>
        <w:rPr>
          <w:rFonts w:ascii="Times New Roman" w:hAnsi="Times New Roman" w:cs="Times New Roman"/>
        </w:rPr>
      </w:pPr>
    </w:p>
    <w:p w14:paraId="3F6BB56A" w14:textId="77777777" w:rsidR="00464F36" w:rsidRDefault="00464F36" w:rsidP="00125951">
      <w:pPr>
        <w:rPr>
          <w:rFonts w:ascii="Times New Roman" w:hAnsi="Times New Roman" w:cs="Times New Roman"/>
        </w:rPr>
      </w:pPr>
    </w:p>
    <w:p w14:paraId="1DF95965" w14:textId="77777777" w:rsidR="00125951" w:rsidRDefault="00125951" w:rsidP="00125951">
      <w:pPr>
        <w:rPr>
          <w:rFonts w:ascii="Times New Roman" w:hAnsi="Times New Roman" w:cs="Times New Roman"/>
        </w:rPr>
      </w:pPr>
    </w:p>
    <w:p w14:paraId="4AEA1138" w14:textId="77777777" w:rsidR="00637A61" w:rsidRPr="006C4EED" w:rsidRDefault="00637A61" w:rsidP="00125951">
      <w:pPr>
        <w:rPr>
          <w:rFonts w:ascii="Times New Roman" w:hAnsi="Times New Roman" w:cs="Times New Roman"/>
        </w:rPr>
      </w:pPr>
    </w:p>
    <w:p w14:paraId="01E72D6B" w14:textId="77777777" w:rsidR="00125951" w:rsidRDefault="00125951" w:rsidP="003A564E">
      <w:pPr>
        <w:jc w:val="center"/>
        <w:rPr>
          <w:rFonts w:ascii="Times New Roman" w:hAnsi="Times New Roman" w:cs="Times New Roman"/>
          <w:b/>
        </w:rPr>
      </w:pPr>
      <w:r w:rsidRPr="003A564E">
        <w:rPr>
          <w:rFonts w:ascii="Times New Roman" w:hAnsi="Times New Roman" w:cs="Times New Roman"/>
          <w:b/>
        </w:rPr>
        <w:lastRenderedPageBreak/>
        <w:t>CATATAN HASIL KONSULTASI</w:t>
      </w:r>
    </w:p>
    <w:p w14:paraId="00846221" w14:textId="77777777" w:rsidR="002447CB" w:rsidRDefault="002447CB" w:rsidP="003A564E">
      <w:pPr>
        <w:jc w:val="center"/>
        <w:rPr>
          <w:rFonts w:ascii="Times New Roman" w:hAnsi="Times New Roman" w:cs="Times New Roman"/>
          <w:b/>
        </w:rPr>
      </w:pPr>
    </w:p>
    <w:p w14:paraId="33B45176" w14:textId="77777777" w:rsidR="003A564E" w:rsidRPr="003A564E" w:rsidRDefault="003A564E" w:rsidP="003A564E">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8261"/>
      </w:tblGrid>
      <w:tr w:rsidR="00125951" w:rsidRPr="006C4EED" w14:paraId="74CD2886" w14:textId="77777777" w:rsidTr="002E08D1">
        <w:trPr>
          <w:trHeight w:val="1775"/>
        </w:trPr>
        <w:tc>
          <w:tcPr>
            <w:tcW w:w="8261" w:type="dxa"/>
          </w:tcPr>
          <w:p w14:paraId="1CC61E6A" w14:textId="5E76C81F" w:rsidR="00125951" w:rsidRPr="006C4EED" w:rsidRDefault="00125951" w:rsidP="002E08D1">
            <w:pP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5B2E14">
              <w:rPr>
                <w:rFonts w:ascii="Times New Roman" w:hAnsi="Times New Roman" w:cs="Times New Roman"/>
              </w:rPr>
              <w:t xml:space="preserve">Selasa, </w:t>
            </w:r>
            <w:r w:rsidRPr="006C4EED">
              <w:rPr>
                <w:rFonts w:ascii="Times New Roman" w:hAnsi="Times New Roman" w:cs="Times New Roman"/>
              </w:rPr>
              <w:t>4 September 2018</w:t>
            </w:r>
          </w:p>
          <w:p w14:paraId="130824CA" w14:textId="77777777" w:rsidR="00125951" w:rsidRDefault="00125951" w:rsidP="002E08D1">
            <w:pPr>
              <w:spacing w:line="360" w:lineRule="auto"/>
              <w:ind w:left="1440" w:hanging="144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Setuju dengan Topik gambaran manajemen cairan pasien CHF yang mengalami rawat berulang.</w:t>
            </w:r>
          </w:p>
          <w:p w14:paraId="3A780E95" w14:textId="77777777" w:rsidR="002E08D1" w:rsidRDefault="002E08D1" w:rsidP="002E08D1">
            <w:pPr>
              <w:spacing w:line="360" w:lineRule="auto"/>
              <w:ind w:left="1440" w:hanging="1440"/>
              <w:rPr>
                <w:rFonts w:ascii="Times New Roman" w:hAnsi="Times New Roman" w:cs="Times New Roman"/>
              </w:rPr>
            </w:pPr>
          </w:p>
          <w:p w14:paraId="7789995B" w14:textId="77777777" w:rsidR="002E08D1" w:rsidRPr="006C4EED" w:rsidRDefault="002E08D1" w:rsidP="00D10433">
            <w:pPr>
              <w:spacing w:line="360" w:lineRule="auto"/>
              <w:rPr>
                <w:rFonts w:ascii="Times New Roman" w:hAnsi="Times New Roman" w:cs="Times New Roman"/>
              </w:rPr>
            </w:pPr>
          </w:p>
        </w:tc>
      </w:tr>
    </w:tbl>
    <w:p w14:paraId="60BC3362" w14:textId="12350C74" w:rsidR="00125951" w:rsidRPr="006C4EED" w:rsidRDefault="00125951" w:rsidP="002E08D1">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8261"/>
      </w:tblGrid>
      <w:tr w:rsidR="00125951" w:rsidRPr="006C4EED" w14:paraId="56E283FB" w14:textId="77777777" w:rsidTr="002E08D1">
        <w:trPr>
          <w:trHeight w:val="1915"/>
        </w:trPr>
        <w:tc>
          <w:tcPr>
            <w:tcW w:w="8261" w:type="dxa"/>
          </w:tcPr>
          <w:p w14:paraId="2F0C2C2A" w14:textId="0DE82F45" w:rsidR="00125951" w:rsidRPr="006C4EED" w:rsidRDefault="00125951" w:rsidP="002E08D1">
            <w:pP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5B2E14">
              <w:rPr>
                <w:rFonts w:ascii="Times New Roman" w:hAnsi="Times New Roman" w:cs="Times New Roman"/>
              </w:rPr>
              <w:t xml:space="preserve">Selasa, </w:t>
            </w:r>
            <w:r w:rsidRPr="006C4EED">
              <w:rPr>
                <w:rFonts w:ascii="Times New Roman" w:hAnsi="Times New Roman" w:cs="Times New Roman"/>
              </w:rPr>
              <w:t>9 Oktober 2018</w:t>
            </w:r>
          </w:p>
          <w:p w14:paraId="010720E0" w14:textId="1E39BB1E" w:rsidR="00125951" w:rsidRDefault="00125951" w:rsidP="002E08D1">
            <w:pPr>
              <w:spacing w:line="360" w:lineRule="auto"/>
              <w:ind w:left="1440" w:hanging="144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Topik diganti karena kurang Responden. Topik selanjutnya adalah Gambaran pemenuhan kenbutuhan spiritual pasien oleh perawat IGD</w:t>
            </w:r>
            <w:r w:rsidR="003A564E">
              <w:rPr>
                <w:rFonts w:ascii="Times New Roman" w:hAnsi="Times New Roman" w:cs="Times New Roman"/>
              </w:rPr>
              <w:t xml:space="preserve">. Buat outline penelitian </w:t>
            </w:r>
          </w:p>
          <w:p w14:paraId="79C0908F" w14:textId="77777777" w:rsidR="00125951" w:rsidRDefault="00125951" w:rsidP="002E08D1">
            <w:pPr>
              <w:spacing w:line="360" w:lineRule="auto"/>
              <w:rPr>
                <w:rFonts w:ascii="Times New Roman" w:hAnsi="Times New Roman" w:cs="Times New Roman"/>
              </w:rPr>
            </w:pPr>
          </w:p>
          <w:p w14:paraId="4BB0C0D5" w14:textId="77777777" w:rsidR="002E08D1" w:rsidRPr="006C4EED" w:rsidRDefault="002E08D1" w:rsidP="002E08D1">
            <w:pPr>
              <w:spacing w:line="360" w:lineRule="auto"/>
              <w:rPr>
                <w:rFonts w:ascii="Times New Roman" w:hAnsi="Times New Roman" w:cs="Times New Roman"/>
              </w:rPr>
            </w:pPr>
          </w:p>
        </w:tc>
      </w:tr>
    </w:tbl>
    <w:p w14:paraId="4FBC0696" w14:textId="77777777" w:rsidR="002E08D1" w:rsidRDefault="002E08D1" w:rsidP="002E08D1">
      <w:pPr>
        <w:spacing w:line="360" w:lineRule="auto"/>
        <w:rPr>
          <w:rFonts w:ascii="Times New Roman" w:hAnsi="Times New Roman" w:cs="Times New Roman"/>
        </w:rPr>
      </w:pPr>
    </w:p>
    <w:p w14:paraId="52880E2A"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 xml:space="preserve">Tanggal </w:t>
      </w:r>
      <w:r>
        <w:rPr>
          <w:rFonts w:ascii="Times New Roman" w:hAnsi="Times New Roman" w:cs="Times New Roman"/>
        </w:rPr>
        <w:t xml:space="preserve"> </w:t>
      </w:r>
      <w:r w:rsidRPr="006C4EED">
        <w:rPr>
          <w:rFonts w:ascii="Times New Roman" w:hAnsi="Times New Roman" w:cs="Times New Roman"/>
        </w:rPr>
        <w:t>:</w:t>
      </w:r>
      <w:proofErr w:type="gramEnd"/>
      <w:r>
        <w:rPr>
          <w:rFonts w:ascii="Times New Roman" w:hAnsi="Times New Roman" w:cs="Times New Roman"/>
        </w:rPr>
        <w:t xml:space="preserve"> Rabu, 2</w:t>
      </w:r>
      <w:r w:rsidRPr="006C4EED">
        <w:rPr>
          <w:rFonts w:ascii="Times New Roman" w:hAnsi="Times New Roman" w:cs="Times New Roman"/>
        </w:rPr>
        <w:t xml:space="preserve">4 </w:t>
      </w:r>
      <w:r>
        <w:rPr>
          <w:rFonts w:ascii="Times New Roman" w:hAnsi="Times New Roman" w:cs="Times New Roman"/>
        </w:rPr>
        <w:t>Oktober</w:t>
      </w:r>
      <w:r w:rsidRPr="006C4EED">
        <w:rPr>
          <w:rFonts w:ascii="Times New Roman" w:hAnsi="Times New Roman" w:cs="Times New Roman"/>
        </w:rPr>
        <w:t xml:space="preserve"> 2018</w:t>
      </w:r>
    </w:p>
    <w:p w14:paraId="76B95C55" w14:textId="1451F045" w:rsidR="002E08D1" w:rsidRDefault="002E08D1" w:rsidP="00D10433">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Pr>
          <w:rFonts w:ascii="Times New Roman" w:hAnsi="Times New Roman" w:cs="Times New Roman"/>
        </w:rPr>
        <w:t xml:space="preserve"> </w:t>
      </w:r>
      <w:r w:rsidRPr="006C4EED">
        <w:rPr>
          <w:rFonts w:ascii="Times New Roman" w:hAnsi="Times New Roman" w:cs="Times New Roman"/>
        </w:rPr>
        <w:t xml:space="preserve"> :</w:t>
      </w:r>
      <w:proofErr w:type="gramEnd"/>
      <w:r>
        <w:rPr>
          <w:rFonts w:ascii="Times New Roman" w:hAnsi="Times New Roman" w:cs="Times New Roman"/>
        </w:rPr>
        <w:t xml:space="preserve"> Konsul outline penelitian Gambaran pemenuhan kenbutuhan spiritual pasien oleh perawat IGD. Lanjutkan pembuatan BAB I.</w:t>
      </w:r>
    </w:p>
    <w:p w14:paraId="7A2659C9"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14:paraId="2842BE66" w14:textId="77777777" w:rsidR="003A564E" w:rsidRDefault="003A564E"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14:paraId="1886849D" w14:textId="77777777" w:rsidR="00D10433" w:rsidRDefault="00D10433" w:rsidP="002E08D1">
      <w:pPr>
        <w:spacing w:line="360" w:lineRule="auto"/>
        <w:rPr>
          <w:rFonts w:ascii="Times New Roman" w:hAnsi="Times New Roman" w:cs="Times New Roman"/>
        </w:rPr>
      </w:pPr>
    </w:p>
    <w:p w14:paraId="70F1CB8A"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 xml:space="preserve">Hari/Tanggal </w:t>
      </w:r>
      <w:r>
        <w:rPr>
          <w:rFonts w:ascii="Times New Roman" w:hAnsi="Times New Roman" w:cs="Times New Roman"/>
        </w:rPr>
        <w:tab/>
      </w:r>
      <w:r w:rsidRPr="006C4EED">
        <w:rPr>
          <w:rFonts w:ascii="Times New Roman" w:hAnsi="Times New Roman" w:cs="Times New Roman"/>
        </w:rPr>
        <w:t>:</w:t>
      </w:r>
      <w:r>
        <w:rPr>
          <w:rFonts w:ascii="Times New Roman" w:hAnsi="Times New Roman" w:cs="Times New Roman"/>
        </w:rPr>
        <w:t xml:space="preserve"> Rabu, 14</w:t>
      </w:r>
      <w:r w:rsidRPr="006C4EED">
        <w:rPr>
          <w:rFonts w:ascii="Times New Roman" w:hAnsi="Times New Roman" w:cs="Times New Roman"/>
        </w:rPr>
        <w:t xml:space="preserve"> November 2018</w:t>
      </w:r>
    </w:p>
    <w:p w14:paraId="35BD0DB0" w14:textId="663EDA84" w:rsidR="005B2E14" w:rsidRDefault="002E08D1" w:rsidP="00D10433">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r>
        <w:rPr>
          <w:rFonts w:ascii="Times New Roman" w:hAnsi="Times New Roman" w:cs="Times New Roman"/>
        </w:rPr>
        <w:t xml:space="preserve"> </w:t>
      </w:r>
      <w:proofErr w:type="gramStart"/>
      <w:r w:rsidRPr="006C4EED">
        <w:rPr>
          <w:rFonts w:ascii="Times New Roman" w:hAnsi="Times New Roman" w:cs="Times New Roman"/>
        </w:rPr>
        <w:t xml:space="preserve"> </w:t>
      </w:r>
      <w:r>
        <w:rPr>
          <w:rFonts w:ascii="Times New Roman" w:hAnsi="Times New Roman" w:cs="Times New Roman"/>
        </w:rPr>
        <w:t xml:space="preserve"> </w:t>
      </w:r>
      <w:r w:rsidRPr="006C4EED">
        <w:rPr>
          <w:rFonts w:ascii="Times New Roman" w:hAnsi="Times New Roman" w:cs="Times New Roman"/>
        </w:rPr>
        <w:t>:</w:t>
      </w:r>
      <w:proofErr w:type="gramEnd"/>
      <w:r w:rsidR="00D10433">
        <w:rPr>
          <w:rFonts w:ascii="Times New Roman" w:hAnsi="Times New Roman" w:cs="Times New Roman"/>
        </w:rPr>
        <w:t xml:space="preserve"> </w:t>
      </w:r>
      <w:r>
        <w:rPr>
          <w:rFonts w:ascii="Times New Roman" w:hAnsi="Times New Roman" w:cs="Times New Roman"/>
        </w:rPr>
        <w:t>Konsul BAB I. Perbaiki kalimat dan susun paragraf sesuai contoh yang diberikan dosen pembimbing.</w:t>
      </w:r>
    </w:p>
    <w:p w14:paraId="2C4F750C"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14:paraId="101CC171"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14:paraId="7F4FF556" w14:textId="77777777" w:rsidR="002E08D1" w:rsidRDefault="002E08D1" w:rsidP="002E08D1">
      <w:pPr>
        <w:spacing w:line="360" w:lineRule="auto"/>
        <w:rPr>
          <w:rFonts w:ascii="Times New Roman" w:hAnsi="Times New Roman" w:cs="Times New Roman"/>
        </w:rPr>
      </w:pPr>
    </w:p>
    <w:p w14:paraId="3983DED3" w14:textId="77777777" w:rsidR="002E08D1" w:rsidRPr="006C4EED" w:rsidRDefault="002E08D1" w:rsidP="002E08D1">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8261"/>
      </w:tblGrid>
      <w:tr w:rsidR="00125951" w:rsidRPr="006C4EED" w14:paraId="1CA91DD9" w14:textId="77777777" w:rsidTr="005B2E14">
        <w:trPr>
          <w:trHeight w:val="1989"/>
        </w:trPr>
        <w:tc>
          <w:tcPr>
            <w:tcW w:w="9017" w:type="dxa"/>
          </w:tcPr>
          <w:p w14:paraId="2E8D9F4C" w14:textId="1DBA0E17" w:rsidR="00125951" w:rsidRPr="006C4EED" w:rsidRDefault="00125951" w:rsidP="002E08D1">
            <w:pPr>
              <w:spacing w:line="360" w:lineRule="auto"/>
              <w:rPr>
                <w:rFonts w:ascii="Times New Roman" w:hAnsi="Times New Roman" w:cs="Times New Roman"/>
              </w:rPr>
            </w:pPr>
            <w:r w:rsidRPr="006C4EED">
              <w:rPr>
                <w:rFonts w:ascii="Times New Roman" w:hAnsi="Times New Roman" w:cs="Times New Roman"/>
              </w:rPr>
              <w:lastRenderedPageBreak/>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5B2E14">
              <w:rPr>
                <w:rFonts w:ascii="Times New Roman" w:hAnsi="Times New Roman" w:cs="Times New Roman"/>
              </w:rPr>
              <w:t xml:space="preserve"> Jumat, </w:t>
            </w:r>
            <w:r w:rsidR="006C1476">
              <w:rPr>
                <w:rFonts w:ascii="Times New Roman" w:hAnsi="Times New Roman" w:cs="Times New Roman"/>
              </w:rPr>
              <w:t>30</w:t>
            </w:r>
            <w:r w:rsidR="003A564E" w:rsidRPr="006C4EED">
              <w:rPr>
                <w:rFonts w:ascii="Times New Roman" w:hAnsi="Times New Roman" w:cs="Times New Roman"/>
              </w:rPr>
              <w:t xml:space="preserve"> November 2018</w:t>
            </w:r>
          </w:p>
          <w:p w14:paraId="0A24DFEF" w14:textId="77777777" w:rsidR="00125951" w:rsidRDefault="00125951" w:rsidP="002E08D1">
            <w:pPr>
              <w:spacing w:line="360" w:lineRule="auto"/>
              <w:ind w:left="1587" w:hanging="1587"/>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Variabel diganti, ACC penggunaan kuesioner SCGS dan ACC judul skripsi</w:t>
            </w:r>
          </w:p>
          <w:p w14:paraId="43AF8594" w14:textId="77777777" w:rsidR="00125951" w:rsidRPr="006C4EED" w:rsidRDefault="00125951" w:rsidP="002E08D1">
            <w:pPr>
              <w:spacing w:line="360" w:lineRule="auto"/>
              <w:ind w:left="1440" w:hanging="1440"/>
              <w:rPr>
                <w:rFonts w:ascii="Times New Roman" w:hAnsi="Times New Roman" w:cs="Times New Roman"/>
              </w:rPr>
            </w:pPr>
          </w:p>
          <w:p w14:paraId="3FA4499F" w14:textId="77777777" w:rsidR="00125951" w:rsidRPr="006C4EED" w:rsidRDefault="00125951" w:rsidP="002E08D1">
            <w:pPr>
              <w:spacing w:line="360" w:lineRule="auto"/>
              <w:rPr>
                <w:rFonts w:ascii="Times New Roman" w:hAnsi="Times New Roman" w:cs="Times New Roman"/>
              </w:rPr>
            </w:pPr>
          </w:p>
        </w:tc>
      </w:tr>
    </w:tbl>
    <w:p w14:paraId="47B88486" w14:textId="77777777" w:rsidR="006C1476" w:rsidRDefault="006C1476" w:rsidP="002E08D1">
      <w:pPr>
        <w:spacing w:line="360" w:lineRule="auto"/>
        <w:rPr>
          <w:rFonts w:ascii="Times New Roman" w:hAnsi="Times New Roman" w:cs="Times New Roman"/>
        </w:rPr>
      </w:pPr>
    </w:p>
    <w:p w14:paraId="634D9BCD" w14:textId="47FF06F0" w:rsidR="005B2E14" w:rsidRPr="006C4EED" w:rsidRDefault="005B2E14" w:rsidP="00D10433">
      <w:pPr>
        <w:pBdr>
          <w:top w:val="single" w:sz="4" w:space="1" w:color="auto"/>
          <w:left w:val="single" w:sz="4" w:space="0" w:color="auto"/>
          <w:bottom w:val="single" w:sz="4" w:space="31" w:color="auto"/>
          <w:right w:val="single" w:sz="4" w:space="0"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Selasa, </w:t>
      </w:r>
      <w:r w:rsidRPr="006C4EED">
        <w:rPr>
          <w:rFonts w:ascii="Times New Roman" w:hAnsi="Times New Roman" w:cs="Times New Roman"/>
        </w:rPr>
        <w:t>11 Desember 2018</w:t>
      </w:r>
    </w:p>
    <w:p w14:paraId="05BB4739" w14:textId="267B3347" w:rsidR="005B2E14" w:rsidRDefault="005B2E14" w:rsidP="00D10433">
      <w:pPr>
        <w:pBdr>
          <w:top w:val="single" w:sz="4" w:space="1" w:color="auto"/>
          <w:left w:val="single" w:sz="4" w:space="0" w:color="auto"/>
          <w:bottom w:val="single" w:sz="4" w:space="31" w:color="auto"/>
          <w:right w:val="single" w:sz="4" w:space="0"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BAB I. variabel sesuai dengan kuesioner SCGS tambah jurnal yang mendukung dan perbaiki susunan kata-kata.</w:t>
      </w:r>
    </w:p>
    <w:p w14:paraId="5F6AE4B6" w14:textId="77777777" w:rsidR="00D10433" w:rsidRDefault="00D10433" w:rsidP="00D10433">
      <w:pPr>
        <w:pBdr>
          <w:top w:val="single" w:sz="4" w:space="1" w:color="auto"/>
          <w:left w:val="single" w:sz="4" w:space="0" w:color="auto"/>
          <w:bottom w:val="single" w:sz="4" w:space="31" w:color="auto"/>
          <w:right w:val="single" w:sz="4" w:space="0" w:color="auto"/>
        </w:pBdr>
        <w:spacing w:line="360" w:lineRule="auto"/>
        <w:ind w:left="1560" w:hanging="1560"/>
        <w:rPr>
          <w:rFonts w:ascii="Times New Roman" w:hAnsi="Times New Roman" w:cs="Times New Roman"/>
        </w:rPr>
      </w:pPr>
    </w:p>
    <w:p w14:paraId="5B307C2D" w14:textId="2329E1C4" w:rsidR="005B2E14" w:rsidRPr="006C4EED" w:rsidRDefault="006C1476" w:rsidP="002E08D1">
      <w:pPr>
        <w:spacing w:line="360" w:lineRule="auto"/>
        <w:rPr>
          <w:rFonts w:ascii="Times New Roman" w:hAnsi="Times New Roman" w:cs="Times New Roman"/>
        </w:rPr>
      </w:pPr>
      <w:r w:rsidRPr="006C4EED">
        <w:rPr>
          <w:rFonts w:ascii="Times New Roman" w:hAnsi="Times New Roman" w:cs="Times New Roman"/>
        </w:rPr>
        <w:t xml:space="preserve"> </w:t>
      </w:r>
    </w:p>
    <w:p w14:paraId="450057CD" w14:textId="31ABF483" w:rsidR="005B2E14" w:rsidRPr="006C4EED" w:rsidRDefault="005B2E14" w:rsidP="00D10433">
      <w:pPr>
        <w:pBdr>
          <w:top w:val="single" w:sz="4" w:space="1" w:color="auto"/>
          <w:left w:val="single" w:sz="4" w:space="4" w:color="auto"/>
          <w:bottom w:val="single" w:sz="4" w:space="1" w:color="auto"/>
          <w:right w:val="single" w:sz="4" w:space="0"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Senin, 17</w:t>
      </w:r>
      <w:r w:rsidRPr="006C4EED">
        <w:rPr>
          <w:rFonts w:ascii="Times New Roman" w:hAnsi="Times New Roman" w:cs="Times New Roman"/>
        </w:rPr>
        <w:t xml:space="preserve"> Desember 2018</w:t>
      </w:r>
    </w:p>
    <w:p w14:paraId="4DDA7C4C" w14:textId="18C6E0D7" w:rsidR="005B2E14" w:rsidRDefault="005B2E14" w:rsidP="00D10433">
      <w:pPr>
        <w:pBdr>
          <w:top w:val="single" w:sz="4" w:space="1" w:color="auto"/>
          <w:left w:val="single" w:sz="4" w:space="4" w:color="auto"/>
          <w:bottom w:val="single" w:sz="4" w:space="1" w:color="auto"/>
          <w:right w:val="single" w:sz="4" w:space="0"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BAB I, II, III. Tambah literatur yang mendukung di BAB I, II. </w:t>
      </w:r>
    </w:p>
    <w:p w14:paraId="51DF616D" w14:textId="77777777" w:rsidR="005B2E14" w:rsidRDefault="005B2E14" w:rsidP="00D10433">
      <w:pPr>
        <w:pBdr>
          <w:top w:val="single" w:sz="4" w:space="1" w:color="auto"/>
          <w:left w:val="single" w:sz="4" w:space="4" w:color="auto"/>
          <w:bottom w:val="single" w:sz="4" w:space="1" w:color="auto"/>
          <w:right w:val="single" w:sz="4" w:space="0" w:color="auto"/>
        </w:pBdr>
        <w:spacing w:line="360" w:lineRule="auto"/>
        <w:ind w:left="1560" w:hanging="1560"/>
        <w:rPr>
          <w:rFonts w:ascii="Times New Roman" w:hAnsi="Times New Roman" w:cs="Times New Roman"/>
        </w:rPr>
      </w:pPr>
    </w:p>
    <w:p w14:paraId="01A96912" w14:textId="77777777" w:rsidR="005B2E14" w:rsidRDefault="005B2E14" w:rsidP="00D10433">
      <w:pPr>
        <w:pBdr>
          <w:top w:val="single" w:sz="4" w:space="1" w:color="auto"/>
          <w:left w:val="single" w:sz="4" w:space="4" w:color="auto"/>
          <w:bottom w:val="single" w:sz="4" w:space="1" w:color="auto"/>
          <w:right w:val="single" w:sz="4" w:space="0" w:color="auto"/>
        </w:pBdr>
        <w:spacing w:line="360" w:lineRule="auto"/>
        <w:ind w:left="1560" w:hanging="1560"/>
      </w:pPr>
    </w:p>
    <w:p w14:paraId="348EA5D2" w14:textId="5666E8DD" w:rsidR="006C1476" w:rsidRDefault="006C1476" w:rsidP="002E08D1">
      <w:pPr>
        <w:spacing w:line="360" w:lineRule="auto"/>
        <w:rPr>
          <w:rFonts w:ascii="Times New Roman" w:hAnsi="Times New Roman" w:cs="Times New Roman"/>
        </w:rPr>
      </w:pPr>
    </w:p>
    <w:p w14:paraId="7BAF9B53" w14:textId="28B4962B" w:rsidR="005B2E14" w:rsidRPr="006C4EED" w:rsidRDefault="005B2E14" w:rsidP="002E08D1">
      <w:pPr>
        <w:pBdr>
          <w:top w:val="single" w:sz="4" w:space="1" w:color="auto"/>
          <w:left w:val="single" w:sz="4" w:space="4" w:color="auto"/>
          <w:bottom w:val="single" w:sz="4" w:space="2"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Kamis, 3</w:t>
      </w:r>
      <w:r w:rsidRPr="006C4EED">
        <w:rPr>
          <w:rFonts w:ascii="Times New Roman" w:hAnsi="Times New Roman" w:cs="Times New Roman"/>
        </w:rPr>
        <w:t xml:space="preserve"> Januari 2019</w:t>
      </w:r>
    </w:p>
    <w:p w14:paraId="1AE6C6DA" w14:textId="32F1CA23" w:rsidR="005B2E14" w:rsidRDefault="005B2E14" w:rsidP="002E08D1">
      <w:pPr>
        <w:pBdr>
          <w:top w:val="single" w:sz="4" w:space="1" w:color="auto"/>
          <w:left w:val="single" w:sz="4" w:space="4" w:color="auto"/>
          <w:bottom w:val="single" w:sz="4" w:space="2" w:color="auto"/>
          <w:right w:val="single" w:sz="4" w:space="4" w:color="auto"/>
        </w:pBdr>
        <w:spacing w:line="360" w:lineRule="auto"/>
        <w:ind w:left="1560" w:hanging="1560"/>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BAB I, II, III. Dilihat lagi kesalahan penulisan, dan    perbaikan pada susunan kata-kata.</w:t>
      </w:r>
    </w:p>
    <w:p w14:paraId="2CD00EA5" w14:textId="20AC5A45" w:rsidR="005B2E14" w:rsidRPr="00D10433" w:rsidRDefault="005B2E14" w:rsidP="00D10433">
      <w:pPr>
        <w:pBdr>
          <w:top w:val="single" w:sz="4" w:space="1" w:color="auto"/>
          <w:left w:val="single" w:sz="4" w:space="4" w:color="auto"/>
          <w:bottom w:val="single" w:sz="4" w:space="2" w:color="auto"/>
          <w:right w:val="single" w:sz="4" w:space="4" w:color="auto"/>
        </w:pBdr>
        <w:tabs>
          <w:tab w:val="left" w:pos="2127"/>
        </w:tabs>
        <w:spacing w:line="360" w:lineRule="auto"/>
        <w:ind w:left="2268" w:hanging="2268"/>
      </w:pPr>
      <w:r>
        <w:t xml:space="preserve"> </w:t>
      </w:r>
    </w:p>
    <w:p w14:paraId="54EB918A" w14:textId="77777777" w:rsidR="005B2E14" w:rsidRPr="006C4EED" w:rsidRDefault="005B2E14" w:rsidP="002E08D1">
      <w:pPr>
        <w:pBdr>
          <w:top w:val="single" w:sz="4" w:space="1" w:color="auto"/>
          <w:left w:val="single" w:sz="4" w:space="4" w:color="auto"/>
          <w:bottom w:val="single" w:sz="4" w:space="2" w:color="auto"/>
          <w:right w:val="single" w:sz="4" w:space="4" w:color="auto"/>
        </w:pBdr>
        <w:spacing w:line="360" w:lineRule="auto"/>
        <w:rPr>
          <w:rFonts w:ascii="Times New Roman" w:hAnsi="Times New Roman" w:cs="Times New Roman"/>
        </w:rPr>
      </w:pPr>
    </w:p>
    <w:p w14:paraId="31BE6613" w14:textId="77777777" w:rsidR="00125951" w:rsidRDefault="00125951" w:rsidP="002E08D1">
      <w:pPr>
        <w:spacing w:line="360" w:lineRule="auto"/>
        <w:rPr>
          <w:rFonts w:ascii="Times New Roman" w:hAnsi="Times New Roman" w:cs="Times New Roman"/>
        </w:rPr>
      </w:pPr>
    </w:p>
    <w:p w14:paraId="6BFCF86E" w14:textId="77777777" w:rsidR="00D10433" w:rsidRDefault="00D10433" w:rsidP="002E08D1">
      <w:pPr>
        <w:spacing w:line="360" w:lineRule="auto"/>
        <w:rPr>
          <w:rFonts w:ascii="Times New Roman" w:hAnsi="Times New Roman" w:cs="Times New Roman"/>
        </w:rPr>
      </w:pPr>
    </w:p>
    <w:p w14:paraId="62D38540" w14:textId="77777777" w:rsidR="00D10433" w:rsidRDefault="00D10433" w:rsidP="002E08D1">
      <w:pPr>
        <w:spacing w:line="360" w:lineRule="auto"/>
        <w:rPr>
          <w:rFonts w:ascii="Times New Roman" w:hAnsi="Times New Roman" w:cs="Times New Roman"/>
        </w:rPr>
      </w:pPr>
    </w:p>
    <w:p w14:paraId="67ABDAAA" w14:textId="77777777" w:rsidR="00D10433" w:rsidRPr="006C4EED" w:rsidRDefault="00D10433" w:rsidP="002E08D1">
      <w:pPr>
        <w:spacing w:line="360" w:lineRule="auto"/>
        <w:rPr>
          <w:rFonts w:ascii="Times New Roman" w:hAnsi="Times New Roman" w:cs="Times New Roman"/>
        </w:rPr>
      </w:pPr>
    </w:p>
    <w:tbl>
      <w:tblPr>
        <w:tblStyle w:val="TableGrid"/>
        <w:tblpPr w:leftFromText="180" w:rightFromText="180" w:vertAnchor="text" w:tblpX="-28" w:tblpY="1"/>
        <w:tblOverlap w:val="never"/>
        <w:tblW w:w="8289" w:type="dxa"/>
        <w:tblLook w:val="04A0" w:firstRow="1" w:lastRow="0" w:firstColumn="1" w:lastColumn="0" w:noHBand="0" w:noVBand="1"/>
      </w:tblPr>
      <w:tblGrid>
        <w:gridCol w:w="8289"/>
      </w:tblGrid>
      <w:tr w:rsidR="00D10433" w:rsidRPr="006C4EED" w14:paraId="060871FF" w14:textId="77777777" w:rsidTr="00D10433">
        <w:tc>
          <w:tcPr>
            <w:tcW w:w="8289" w:type="dxa"/>
          </w:tcPr>
          <w:p w14:paraId="705EC070" w14:textId="4EB90928" w:rsidR="00125951" w:rsidRDefault="00125951" w:rsidP="00D10433">
            <w:pPr>
              <w:spacing w:line="360" w:lineRule="auto"/>
              <w:ind w:left="1440" w:hanging="1440"/>
              <w:rPr>
                <w:rFonts w:ascii="Times New Roman" w:hAnsi="Times New Roman" w:cs="Times New Roman"/>
              </w:rPr>
            </w:pPr>
            <w:r w:rsidRPr="006C4EED">
              <w:rPr>
                <w:rFonts w:ascii="Times New Roman" w:hAnsi="Times New Roman" w:cs="Times New Roman"/>
              </w:rPr>
              <w:lastRenderedPageBreak/>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5B2E14">
              <w:rPr>
                <w:rFonts w:ascii="Times New Roman" w:hAnsi="Times New Roman" w:cs="Times New Roman"/>
              </w:rPr>
              <w:t xml:space="preserve">Senin, </w:t>
            </w:r>
            <w:r w:rsidRPr="006C4EED">
              <w:rPr>
                <w:rFonts w:ascii="Times New Roman" w:hAnsi="Times New Roman" w:cs="Times New Roman"/>
              </w:rPr>
              <w:t>7 Januari 2019</w:t>
            </w:r>
          </w:p>
          <w:p w14:paraId="7E098B36" w14:textId="77777777" w:rsidR="00125951" w:rsidRDefault="00125951" w:rsidP="00D10433">
            <w:pPr>
              <w:spacing w:line="360" w:lineRule="auto"/>
              <w:ind w:left="1440" w:hanging="144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ACC untuk seminar proposal tanggal 10 januari 2019</w:t>
            </w:r>
          </w:p>
          <w:p w14:paraId="4F2E80A4" w14:textId="77777777" w:rsidR="00125951" w:rsidRDefault="00125951" w:rsidP="00D10433">
            <w:pPr>
              <w:spacing w:line="360" w:lineRule="auto"/>
              <w:ind w:left="1440" w:hanging="1440"/>
              <w:rPr>
                <w:rFonts w:ascii="Times New Roman" w:hAnsi="Times New Roman" w:cs="Times New Roman"/>
              </w:rPr>
            </w:pPr>
          </w:p>
          <w:p w14:paraId="4609EE51" w14:textId="77777777" w:rsidR="005B2E14" w:rsidRPr="006C4EED" w:rsidRDefault="005B2E14" w:rsidP="00D10433">
            <w:pPr>
              <w:spacing w:line="360" w:lineRule="auto"/>
              <w:rPr>
                <w:rFonts w:ascii="Times New Roman" w:hAnsi="Times New Roman" w:cs="Times New Roman"/>
              </w:rPr>
            </w:pPr>
          </w:p>
        </w:tc>
      </w:tr>
    </w:tbl>
    <w:p w14:paraId="296B2AA2" w14:textId="77777777" w:rsidR="00125951" w:rsidRPr="006C4EED" w:rsidRDefault="00125951" w:rsidP="002E08D1">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8261"/>
      </w:tblGrid>
      <w:tr w:rsidR="00125951" w:rsidRPr="006C4EED" w14:paraId="7E2C023C" w14:textId="77777777" w:rsidTr="00D10433">
        <w:tc>
          <w:tcPr>
            <w:tcW w:w="8261" w:type="dxa"/>
          </w:tcPr>
          <w:p w14:paraId="075F487C" w14:textId="2BA123BE" w:rsidR="00125951" w:rsidRPr="006C4EED" w:rsidRDefault="00125951" w:rsidP="002E08D1">
            <w:pP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5B2E14">
              <w:rPr>
                <w:rFonts w:ascii="Times New Roman" w:hAnsi="Times New Roman" w:cs="Times New Roman"/>
              </w:rPr>
              <w:t xml:space="preserve">Jumat, </w:t>
            </w:r>
            <w:r w:rsidRPr="006C4EED">
              <w:rPr>
                <w:rFonts w:ascii="Times New Roman" w:hAnsi="Times New Roman" w:cs="Times New Roman"/>
              </w:rPr>
              <w:t>18 januari 2019</w:t>
            </w:r>
          </w:p>
          <w:p w14:paraId="6D6C77F0" w14:textId="008E58D7" w:rsidR="00125951" w:rsidRPr="006C4EED" w:rsidRDefault="00125951" w:rsidP="002E08D1">
            <w:pPr>
              <w:spacing w:line="360" w:lineRule="auto"/>
              <w:ind w:left="1445" w:hanging="144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revisi setelah seminar proposal, dan sudah di ACC</w:t>
            </w:r>
            <w:r w:rsidRPr="006C4EED">
              <w:rPr>
                <w:rFonts w:ascii="Times New Roman" w:hAnsi="Times New Roman" w:cs="Times New Roman"/>
              </w:rPr>
              <w:t xml:space="preserve"> </w:t>
            </w:r>
            <w:r w:rsidR="002E1CF8">
              <w:rPr>
                <w:rFonts w:ascii="Times New Roman" w:hAnsi="Times New Roman" w:cs="Times New Roman"/>
              </w:rPr>
              <w:t xml:space="preserve">dosen </w:t>
            </w:r>
            <w:r>
              <w:rPr>
                <w:rFonts w:ascii="Times New Roman" w:hAnsi="Times New Roman" w:cs="Times New Roman"/>
              </w:rPr>
              <w:t>pembimbing</w:t>
            </w:r>
          </w:p>
          <w:p w14:paraId="07407F4E" w14:textId="77777777" w:rsidR="005B2E14" w:rsidRDefault="005B2E14" w:rsidP="002E08D1">
            <w:pPr>
              <w:spacing w:line="360" w:lineRule="auto"/>
              <w:rPr>
                <w:rFonts w:ascii="Times New Roman" w:hAnsi="Times New Roman" w:cs="Times New Roman"/>
              </w:rPr>
            </w:pPr>
          </w:p>
          <w:p w14:paraId="0640C757" w14:textId="77777777" w:rsidR="005B2E14" w:rsidRPr="006C4EED" w:rsidRDefault="005B2E14" w:rsidP="002E08D1">
            <w:pPr>
              <w:spacing w:line="360" w:lineRule="auto"/>
              <w:rPr>
                <w:rFonts w:ascii="Times New Roman" w:hAnsi="Times New Roman" w:cs="Times New Roman"/>
              </w:rPr>
            </w:pPr>
          </w:p>
        </w:tc>
      </w:tr>
    </w:tbl>
    <w:p w14:paraId="3F9522E4" w14:textId="13113208" w:rsidR="00125951" w:rsidRPr="006C4EED" w:rsidRDefault="00125951" w:rsidP="002E08D1">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8261"/>
      </w:tblGrid>
      <w:tr w:rsidR="00125951" w:rsidRPr="006C4EED" w14:paraId="5965797F" w14:textId="77777777" w:rsidTr="004E6836">
        <w:trPr>
          <w:trHeight w:val="928"/>
        </w:trPr>
        <w:tc>
          <w:tcPr>
            <w:tcW w:w="9017" w:type="dxa"/>
          </w:tcPr>
          <w:p w14:paraId="57685C45" w14:textId="5FE4EC30" w:rsidR="00125951" w:rsidRPr="006C4EED" w:rsidRDefault="00125951" w:rsidP="002E08D1">
            <w:pP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5B2E14">
              <w:rPr>
                <w:rFonts w:ascii="Times New Roman" w:hAnsi="Times New Roman" w:cs="Times New Roman"/>
              </w:rPr>
              <w:t xml:space="preserve">Rabu, </w:t>
            </w:r>
            <w:r w:rsidRPr="006C4EED">
              <w:rPr>
                <w:rFonts w:ascii="Times New Roman" w:hAnsi="Times New Roman" w:cs="Times New Roman"/>
              </w:rPr>
              <w:t>23 Januari 2019</w:t>
            </w:r>
          </w:p>
          <w:p w14:paraId="59A89BEE" w14:textId="77777777" w:rsidR="00125951" w:rsidRPr="006C4EED" w:rsidRDefault="00125951" w:rsidP="002E08D1">
            <w:pPr>
              <w:spacing w:line="360" w:lineRule="auto"/>
              <w:ind w:left="1586" w:hanging="1586"/>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revisi setelah seminar proposal, dan sudah di ACC</w:t>
            </w:r>
            <w:r w:rsidRPr="006C4EED">
              <w:rPr>
                <w:rFonts w:ascii="Times New Roman" w:hAnsi="Times New Roman" w:cs="Times New Roman"/>
              </w:rPr>
              <w:t xml:space="preserve"> </w:t>
            </w:r>
            <w:r>
              <w:rPr>
                <w:rFonts w:ascii="Times New Roman" w:hAnsi="Times New Roman" w:cs="Times New Roman"/>
              </w:rPr>
              <w:t>oleh dosen penguji 1 dan penguji 2</w:t>
            </w:r>
          </w:p>
          <w:p w14:paraId="3472E3A3" w14:textId="77777777" w:rsidR="00125951" w:rsidRPr="006C4EED" w:rsidRDefault="00125951" w:rsidP="002E08D1">
            <w:pPr>
              <w:spacing w:line="360" w:lineRule="auto"/>
              <w:rPr>
                <w:rFonts w:ascii="Times New Roman" w:hAnsi="Times New Roman" w:cs="Times New Roman"/>
              </w:rPr>
            </w:pPr>
          </w:p>
          <w:p w14:paraId="3693A674" w14:textId="77777777" w:rsidR="00125951" w:rsidRPr="006C4EED" w:rsidRDefault="00125951" w:rsidP="002E08D1">
            <w:pPr>
              <w:spacing w:line="360" w:lineRule="auto"/>
              <w:rPr>
                <w:rFonts w:ascii="Times New Roman" w:hAnsi="Times New Roman" w:cs="Times New Roman"/>
              </w:rPr>
            </w:pPr>
          </w:p>
        </w:tc>
      </w:tr>
    </w:tbl>
    <w:p w14:paraId="122E3201" w14:textId="0D3CDB07" w:rsidR="00125951" w:rsidRDefault="00125951" w:rsidP="002E08D1">
      <w:pPr>
        <w:spacing w:line="360" w:lineRule="auto"/>
        <w:rPr>
          <w:rFonts w:ascii="Times New Roman" w:hAnsi="Times New Roman" w:cs="Times New Roman"/>
        </w:rPr>
      </w:pPr>
    </w:p>
    <w:p w14:paraId="15B91BB3" w14:textId="77777777" w:rsidR="005B2E14" w:rsidRPr="006C4EED" w:rsidRDefault="005B2E14" w:rsidP="00D10433">
      <w:pPr>
        <w:pBdr>
          <w:top w:val="single" w:sz="4" w:space="1" w:color="auto"/>
          <w:left w:val="single" w:sz="4" w:space="1"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Rabu, 15 Mei 2019</w:t>
      </w:r>
    </w:p>
    <w:p w14:paraId="114118E6" w14:textId="6DE6B020" w:rsidR="00125951" w:rsidRDefault="005B2E14" w:rsidP="00D10433">
      <w:pPr>
        <w:pBdr>
          <w:top w:val="single" w:sz="4" w:space="1" w:color="auto"/>
          <w:left w:val="single" w:sz="4" w:space="1" w:color="auto"/>
          <w:bottom w:val="single" w:sz="4" w:space="1" w:color="auto"/>
          <w:right w:val="single" w:sz="4" w:space="4" w:color="auto"/>
        </w:pBdr>
        <w:spacing w:line="360" w:lineRule="auto"/>
        <w:jc w:val="both"/>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Konsul BAB IV, lanjutkan bab V dan lakukan revisi bab I, II, III, IV</w:t>
      </w:r>
      <w:r w:rsidR="002E08D1">
        <w:rPr>
          <w:rFonts w:ascii="Times New Roman" w:hAnsi="Times New Roman" w:cs="Times New Roman"/>
        </w:rPr>
        <w:t>.</w:t>
      </w:r>
    </w:p>
    <w:p w14:paraId="45FFA3DA" w14:textId="77777777" w:rsidR="002E08D1" w:rsidRDefault="002E08D1" w:rsidP="00D10433">
      <w:pPr>
        <w:pBdr>
          <w:top w:val="single" w:sz="4" w:space="1" w:color="auto"/>
          <w:left w:val="single" w:sz="4" w:space="1" w:color="auto"/>
          <w:bottom w:val="single" w:sz="4" w:space="1" w:color="auto"/>
          <w:right w:val="single" w:sz="4" w:space="4" w:color="auto"/>
        </w:pBdr>
        <w:spacing w:line="360" w:lineRule="auto"/>
        <w:jc w:val="both"/>
        <w:rPr>
          <w:rFonts w:ascii="Times New Roman" w:hAnsi="Times New Roman" w:cs="Times New Roman"/>
        </w:rPr>
      </w:pPr>
    </w:p>
    <w:p w14:paraId="7B3DAF25" w14:textId="77777777" w:rsidR="002E08D1" w:rsidRDefault="002E08D1" w:rsidP="00D10433">
      <w:pPr>
        <w:pBdr>
          <w:top w:val="single" w:sz="4" w:space="1" w:color="auto"/>
          <w:left w:val="single" w:sz="4" w:space="1" w:color="auto"/>
          <w:bottom w:val="single" w:sz="4" w:space="1" w:color="auto"/>
          <w:right w:val="single" w:sz="4" w:space="4" w:color="auto"/>
        </w:pBdr>
        <w:spacing w:line="360" w:lineRule="auto"/>
        <w:jc w:val="both"/>
        <w:rPr>
          <w:rFonts w:ascii="Times New Roman" w:hAnsi="Times New Roman" w:cs="Times New Roman"/>
        </w:rPr>
      </w:pPr>
    </w:p>
    <w:p w14:paraId="3D09C78F" w14:textId="77777777" w:rsidR="002E08D1" w:rsidRDefault="002E08D1" w:rsidP="002E08D1">
      <w:pPr>
        <w:spacing w:line="360" w:lineRule="auto"/>
        <w:rPr>
          <w:rFonts w:ascii="Times New Roman" w:hAnsi="Times New Roman" w:cs="Times New Roman"/>
        </w:rPr>
      </w:pPr>
    </w:p>
    <w:p w14:paraId="38918C7C" w14:textId="165B9813"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w:t>
      </w:r>
      <w:r w:rsidR="00D10433">
        <w:rPr>
          <w:rFonts w:ascii="Times New Roman" w:hAnsi="Times New Roman" w:cs="Times New Roman"/>
        </w:rPr>
        <w:t xml:space="preserve"> </w:t>
      </w:r>
      <w:r>
        <w:rPr>
          <w:rFonts w:ascii="Times New Roman" w:hAnsi="Times New Roman" w:cs="Times New Roman"/>
        </w:rPr>
        <w:t>Senin, 27 Mei 2019</w:t>
      </w:r>
    </w:p>
    <w:p w14:paraId="32628F41" w14:textId="5318F581" w:rsidR="002E08D1" w:rsidRDefault="002E08D1" w:rsidP="00D10433">
      <w:pPr>
        <w:pBdr>
          <w:top w:val="single" w:sz="4" w:space="1" w:color="auto"/>
          <w:left w:val="single" w:sz="4" w:space="4" w:color="auto"/>
          <w:bottom w:val="single" w:sz="4" w:space="1" w:color="auto"/>
          <w:right w:val="single" w:sz="4" w:space="4" w:color="auto"/>
        </w:pBdr>
        <w:spacing w:line="360" w:lineRule="auto"/>
        <w:ind w:left="1418" w:hanging="1418"/>
        <w:jc w:val="both"/>
        <w:rPr>
          <w:rFonts w:ascii="Times New Roman" w:hAnsi="Times New Roman" w:cs="Times New Roman"/>
        </w:rPr>
      </w:pPr>
      <w:r w:rsidRPr="006C4EED">
        <w:rPr>
          <w:rFonts w:ascii="Times New Roman" w:hAnsi="Times New Roman" w:cs="Times New Roman"/>
        </w:rPr>
        <w:t xml:space="preserve">Catatan          </w:t>
      </w:r>
      <w:r w:rsidR="00D10433">
        <w:rPr>
          <w:rFonts w:ascii="Times New Roman" w:hAnsi="Times New Roman" w:cs="Times New Roman"/>
        </w:rPr>
        <w:t xml:space="preserve"> </w:t>
      </w:r>
      <w:proofErr w:type="gramStart"/>
      <w:r w:rsidR="00D10433">
        <w:rPr>
          <w:rFonts w:ascii="Times New Roman" w:hAnsi="Times New Roman" w:cs="Times New Roman"/>
        </w:rPr>
        <w:t xml:space="preserve">  </w:t>
      </w:r>
      <w:r w:rsidRPr="006C4EED">
        <w:rPr>
          <w:rFonts w:ascii="Times New Roman" w:hAnsi="Times New Roman" w:cs="Times New Roman"/>
        </w:rPr>
        <w:t>:</w:t>
      </w:r>
      <w:proofErr w:type="gramEnd"/>
      <w:r>
        <w:rPr>
          <w:rFonts w:ascii="Times New Roman" w:hAnsi="Times New Roman" w:cs="Times New Roman"/>
        </w:rPr>
        <w:t xml:space="preserve"> </w:t>
      </w:r>
      <w:r w:rsidR="00D10433">
        <w:rPr>
          <w:rFonts w:ascii="Times New Roman" w:hAnsi="Times New Roman" w:cs="Times New Roman"/>
        </w:rPr>
        <w:t xml:space="preserve"> </w:t>
      </w:r>
      <w:r>
        <w:rPr>
          <w:rFonts w:ascii="Times New Roman" w:hAnsi="Times New Roman" w:cs="Times New Roman"/>
        </w:rPr>
        <w:t>Konsul BAB I, II, III, IV, V. Revisi BAB III, IV, V. Untuk karakteristik</w:t>
      </w:r>
      <w:r>
        <w:rPr>
          <w:rFonts w:ascii="Times New Roman" w:hAnsi="Times New Roman" w:cs="Times New Roman"/>
        </w:rPr>
        <w:tab/>
        <w:t>responden, jelaskan yang murni untuk perawat IGD.</w:t>
      </w:r>
    </w:p>
    <w:p w14:paraId="04F0B8EE" w14:textId="77777777" w:rsidR="00D10433" w:rsidRDefault="00D10433" w:rsidP="00D10433">
      <w:pPr>
        <w:pBdr>
          <w:top w:val="single" w:sz="4" w:space="1" w:color="auto"/>
          <w:left w:val="single" w:sz="4" w:space="4" w:color="auto"/>
          <w:bottom w:val="single" w:sz="4" w:space="1" w:color="auto"/>
          <w:right w:val="single" w:sz="4" w:space="4" w:color="auto"/>
        </w:pBdr>
        <w:spacing w:line="360" w:lineRule="auto"/>
        <w:ind w:left="1418" w:hanging="1418"/>
        <w:jc w:val="both"/>
        <w:rPr>
          <w:rFonts w:ascii="Times New Roman" w:hAnsi="Times New Roman" w:cs="Times New Roman"/>
        </w:rPr>
      </w:pPr>
    </w:p>
    <w:p w14:paraId="57F37C43"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14:paraId="449B51D6" w14:textId="77777777" w:rsidR="002E08D1" w:rsidRDefault="002E08D1" w:rsidP="002E08D1">
      <w:pPr>
        <w:spacing w:line="360" w:lineRule="auto"/>
        <w:rPr>
          <w:rFonts w:ascii="Times New Roman" w:hAnsi="Times New Roman" w:cs="Times New Roman"/>
        </w:rPr>
      </w:pPr>
    </w:p>
    <w:p w14:paraId="48D2B5EE" w14:textId="77777777" w:rsidR="00D10433" w:rsidRDefault="00D10433" w:rsidP="002E08D1">
      <w:pPr>
        <w:spacing w:line="360" w:lineRule="auto"/>
        <w:rPr>
          <w:rFonts w:ascii="Times New Roman" w:hAnsi="Times New Roman" w:cs="Times New Roman"/>
        </w:rPr>
      </w:pPr>
    </w:p>
    <w:p w14:paraId="12DFDD4E" w14:textId="77777777" w:rsidR="002E08D1"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 xml:space="preserve">Hari/Tanggal </w:t>
      </w:r>
      <w:r>
        <w:rPr>
          <w:rFonts w:ascii="Times New Roman" w:hAnsi="Times New Roman" w:cs="Times New Roman"/>
        </w:rPr>
        <w:tab/>
      </w:r>
      <w:r w:rsidRPr="006C4EED">
        <w:rPr>
          <w:rFonts w:ascii="Times New Roman" w:hAnsi="Times New Roman" w:cs="Times New Roman"/>
        </w:rPr>
        <w:t>:</w:t>
      </w:r>
      <w:r>
        <w:rPr>
          <w:rFonts w:ascii="Times New Roman" w:hAnsi="Times New Roman" w:cs="Times New Roman"/>
        </w:rPr>
        <w:t xml:space="preserve"> Senin, 10 Juni 2019</w:t>
      </w:r>
    </w:p>
    <w:p w14:paraId="3139B07C" w14:textId="7855C1A6" w:rsidR="002E08D1" w:rsidRDefault="002E08D1" w:rsidP="00D10433">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Pr>
          <w:rFonts w:ascii="Times New Roman" w:hAnsi="Times New Roman" w:cs="Times New Roman"/>
        </w:rPr>
        <w:t xml:space="preserve"> </w:t>
      </w:r>
      <w:r w:rsidRPr="006C4EED">
        <w:rPr>
          <w:rFonts w:ascii="Times New Roman" w:hAnsi="Times New Roman" w:cs="Times New Roman"/>
        </w:rPr>
        <w:t xml:space="preserve"> :</w:t>
      </w:r>
      <w:proofErr w:type="gramEnd"/>
      <w:r>
        <w:rPr>
          <w:rFonts w:ascii="Times New Roman" w:hAnsi="Times New Roman" w:cs="Times New Roman"/>
        </w:rPr>
        <w:t xml:space="preserve">  Konsul BAB III, IV, V, VI. Tambah lagi penjelasan tentang       karakteristik responden dan cari jurnal tentang spiritualitas agar lebih jelas pembahasannya</w:t>
      </w:r>
      <w:r w:rsidR="00D10433">
        <w:rPr>
          <w:rFonts w:ascii="Times New Roman" w:hAnsi="Times New Roman" w:cs="Times New Roman"/>
        </w:rPr>
        <w:t>.</w:t>
      </w:r>
    </w:p>
    <w:p w14:paraId="569A4BAB" w14:textId="77777777" w:rsidR="00D10433" w:rsidRDefault="00D10433" w:rsidP="00D10433">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p>
    <w:p w14:paraId="0CF2F80A" w14:textId="77777777" w:rsidR="00D10433" w:rsidRDefault="00D10433" w:rsidP="00D10433">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p>
    <w:p w14:paraId="223B7401" w14:textId="77777777" w:rsidR="002E08D1" w:rsidRDefault="002E08D1" w:rsidP="002E08D1">
      <w:pPr>
        <w:spacing w:line="360" w:lineRule="auto"/>
        <w:rPr>
          <w:rFonts w:ascii="Times New Roman" w:hAnsi="Times New Roman" w:cs="Times New Roman"/>
        </w:rPr>
      </w:pPr>
    </w:p>
    <w:p w14:paraId="6B0240C8" w14:textId="77777777" w:rsidR="002E08D1" w:rsidRPr="006C4EED"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Kamis, 13 Juni 2019</w:t>
      </w:r>
    </w:p>
    <w:p w14:paraId="507C36AF" w14:textId="7639F5D0" w:rsidR="002E08D1" w:rsidRDefault="002E08D1" w:rsidP="002E08D1">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BAB </w:t>
      </w:r>
      <w:r w:rsidR="00DD63A3">
        <w:rPr>
          <w:rFonts w:ascii="Times New Roman" w:hAnsi="Times New Roman" w:cs="Times New Roman"/>
        </w:rPr>
        <w:t xml:space="preserve">I sampai dengan </w:t>
      </w:r>
      <w:r>
        <w:rPr>
          <w:rFonts w:ascii="Times New Roman" w:hAnsi="Times New Roman" w:cs="Times New Roman"/>
        </w:rPr>
        <w:t>VI, dan abstrak. Revisi abstrak dan per</w:t>
      </w:r>
      <w:r w:rsidR="00DD63A3">
        <w:rPr>
          <w:rFonts w:ascii="Times New Roman" w:hAnsi="Times New Roman" w:cs="Times New Roman"/>
        </w:rPr>
        <w:t xml:space="preserve">jelas alasan pembahasan di BAB </w:t>
      </w:r>
      <w:r>
        <w:rPr>
          <w:rFonts w:ascii="Times New Roman" w:hAnsi="Times New Roman" w:cs="Times New Roman"/>
        </w:rPr>
        <w:t>V.</w:t>
      </w:r>
    </w:p>
    <w:p w14:paraId="60225F7D" w14:textId="77777777" w:rsidR="00D10433" w:rsidRDefault="00D10433" w:rsidP="002E08D1">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p>
    <w:p w14:paraId="21B61FAB" w14:textId="77777777" w:rsidR="00D10433" w:rsidRDefault="00D10433" w:rsidP="002E08D1">
      <w:pPr>
        <w:pBdr>
          <w:top w:val="single" w:sz="4" w:space="1" w:color="auto"/>
          <w:left w:val="single" w:sz="4" w:space="4" w:color="auto"/>
          <w:bottom w:val="single" w:sz="4" w:space="1" w:color="auto"/>
          <w:right w:val="single" w:sz="4" w:space="4" w:color="auto"/>
        </w:pBdr>
        <w:spacing w:line="360" w:lineRule="auto"/>
        <w:ind w:left="1560" w:hanging="1560"/>
      </w:pPr>
    </w:p>
    <w:p w14:paraId="33E058FD" w14:textId="06EFE153" w:rsidR="00125951" w:rsidRDefault="00125951" w:rsidP="002E08D1">
      <w:pPr>
        <w:spacing w:line="360" w:lineRule="auto"/>
        <w:rPr>
          <w:rFonts w:ascii="Times New Roman" w:hAnsi="Times New Roman" w:cs="Times New Roman"/>
        </w:rPr>
      </w:pPr>
    </w:p>
    <w:p w14:paraId="1F41F5CD" w14:textId="4BBB4D97" w:rsidR="002E08D1" w:rsidRPr="006C4EED" w:rsidRDefault="002E08D1" w:rsidP="002E08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Jumat, 14 Juni 2019</w:t>
      </w:r>
    </w:p>
    <w:p w14:paraId="407F7916" w14:textId="2CF8C9A6" w:rsidR="002E08D1" w:rsidRDefault="002E08D1" w:rsidP="002E08D1">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w:t>
      </w:r>
      <w:r w:rsidR="00DD63A3">
        <w:rPr>
          <w:rFonts w:ascii="Times New Roman" w:hAnsi="Times New Roman" w:cs="Times New Roman"/>
        </w:rPr>
        <w:t xml:space="preserve">Konsul ulang BAB I sampai VI </w:t>
      </w:r>
      <w:r>
        <w:rPr>
          <w:rFonts w:ascii="Times New Roman" w:hAnsi="Times New Roman" w:cs="Times New Roman"/>
        </w:rPr>
        <w:t xml:space="preserve">, dan abstrak. </w:t>
      </w:r>
      <w:r w:rsidR="00DD63A3">
        <w:rPr>
          <w:rFonts w:ascii="Times New Roman" w:hAnsi="Times New Roman" w:cs="Times New Roman"/>
        </w:rPr>
        <w:t>ACC untuk seminar hasil, hubungi penguji untuk mendapatkan jadwal seminar hasil</w:t>
      </w:r>
    </w:p>
    <w:p w14:paraId="62E9B41E" w14:textId="77777777" w:rsidR="00D10433" w:rsidRDefault="00D10433" w:rsidP="002E08D1">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p>
    <w:p w14:paraId="3AAFCA4D" w14:textId="77777777" w:rsidR="00D10433" w:rsidRDefault="00D10433" w:rsidP="002E08D1">
      <w:pPr>
        <w:pBdr>
          <w:top w:val="single" w:sz="4" w:space="1" w:color="auto"/>
          <w:left w:val="single" w:sz="4" w:space="4" w:color="auto"/>
          <w:bottom w:val="single" w:sz="4" w:space="1" w:color="auto"/>
          <w:right w:val="single" w:sz="4" w:space="4" w:color="auto"/>
        </w:pBdr>
        <w:spacing w:line="360" w:lineRule="auto"/>
        <w:ind w:left="1560" w:hanging="1560"/>
      </w:pPr>
    </w:p>
    <w:p w14:paraId="40C2B7A1" w14:textId="14D0C662" w:rsidR="00125951" w:rsidRDefault="00125951" w:rsidP="002E08D1">
      <w:pPr>
        <w:spacing w:line="360" w:lineRule="auto"/>
        <w:rPr>
          <w:rFonts w:ascii="Times New Roman" w:hAnsi="Times New Roman" w:cs="Times New Roman"/>
        </w:rPr>
      </w:pPr>
    </w:p>
    <w:p w14:paraId="090B6D8A" w14:textId="755522FF" w:rsidR="00125951" w:rsidRDefault="00125951" w:rsidP="002E08D1">
      <w:pPr>
        <w:spacing w:line="360" w:lineRule="auto"/>
        <w:rPr>
          <w:rFonts w:ascii="Times New Roman" w:hAnsi="Times New Roman" w:cs="Times New Roman"/>
        </w:rPr>
      </w:pPr>
    </w:p>
    <w:p w14:paraId="13D2CAC1" w14:textId="4E228962" w:rsidR="00B538B8" w:rsidRPr="006C4EED" w:rsidRDefault="00B538B8" w:rsidP="00B538B8">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sidR="00114F8C">
        <w:rPr>
          <w:rFonts w:ascii="Times New Roman" w:hAnsi="Times New Roman" w:cs="Times New Roman"/>
        </w:rPr>
        <w:t xml:space="preserve">  Rabu, 19</w:t>
      </w:r>
      <w:r>
        <w:rPr>
          <w:rFonts w:ascii="Times New Roman" w:hAnsi="Times New Roman" w:cs="Times New Roman"/>
        </w:rPr>
        <w:t xml:space="preserve"> Juni 2019</w:t>
      </w:r>
    </w:p>
    <w:p w14:paraId="18B905F0" w14:textId="62C36850" w:rsidR="00B538B8" w:rsidRDefault="00B538B8" w:rsidP="00B538B8">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w:t>
      </w:r>
      <w:r w:rsidR="00114F8C">
        <w:rPr>
          <w:rFonts w:ascii="Times New Roman" w:hAnsi="Times New Roman" w:cs="Times New Roman"/>
        </w:rPr>
        <w:t>Seminar hasil. Revisi bab I-VI</w:t>
      </w:r>
    </w:p>
    <w:p w14:paraId="0BCA163A" w14:textId="77777777" w:rsidR="00114F8C" w:rsidRDefault="00114F8C" w:rsidP="00B538B8">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p>
    <w:p w14:paraId="7D85BC92" w14:textId="77777777" w:rsidR="00114F8C" w:rsidRDefault="00114F8C" w:rsidP="00B538B8">
      <w:pPr>
        <w:pBdr>
          <w:top w:val="single" w:sz="4" w:space="1" w:color="auto"/>
          <w:left w:val="single" w:sz="4" w:space="4" w:color="auto"/>
          <w:bottom w:val="single" w:sz="4" w:space="1" w:color="auto"/>
          <w:right w:val="single" w:sz="4" w:space="4" w:color="auto"/>
        </w:pBdr>
        <w:spacing w:line="360" w:lineRule="auto"/>
        <w:ind w:left="1560" w:hanging="1560"/>
        <w:rPr>
          <w:rFonts w:ascii="Times New Roman" w:hAnsi="Times New Roman" w:cs="Times New Roman"/>
        </w:rPr>
      </w:pPr>
    </w:p>
    <w:p w14:paraId="1675F6A4" w14:textId="2FD46A79" w:rsidR="00125951" w:rsidRDefault="00125951" w:rsidP="002E08D1">
      <w:pPr>
        <w:spacing w:line="360" w:lineRule="auto"/>
        <w:rPr>
          <w:rFonts w:ascii="Times New Roman" w:hAnsi="Times New Roman" w:cs="Times New Roman"/>
        </w:rPr>
      </w:pPr>
    </w:p>
    <w:p w14:paraId="54696024" w14:textId="50C63E60" w:rsidR="00C469E9" w:rsidRDefault="00C469E9" w:rsidP="00C469E9">
      <w:pPr>
        <w:widowControl w:val="0"/>
        <w:autoSpaceDE w:val="0"/>
        <w:autoSpaceDN w:val="0"/>
        <w:adjustRightInd w:val="0"/>
        <w:spacing w:line="280" w:lineRule="atLeast"/>
        <w:rPr>
          <w:rFonts w:ascii="Times" w:hAnsi="Times" w:cs="Times"/>
          <w:color w:val="000000"/>
        </w:rPr>
      </w:pPr>
    </w:p>
    <w:p w14:paraId="10A36A10" w14:textId="77777777" w:rsidR="00637A61" w:rsidRDefault="00637A61" w:rsidP="00C469E9">
      <w:pPr>
        <w:widowControl w:val="0"/>
        <w:autoSpaceDE w:val="0"/>
        <w:autoSpaceDN w:val="0"/>
        <w:adjustRightInd w:val="0"/>
        <w:spacing w:line="280" w:lineRule="atLeast"/>
        <w:rPr>
          <w:rFonts w:ascii="Times" w:hAnsi="Times" w:cs="Times"/>
          <w:color w:val="000000"/>
        </w:rPr>
      </w:pPr>
    </w:p>
    <w:p w14:paraId="3DF2C19B" w14:textId="1473ED25" w:rsidR="00637A61" w:rsidRDefault="00637A61" w:rsidP="00637A61">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lastRenderedPageBreak/>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Senin, 24 Juni 2019</w:t>
      </w:r>
    </w:p>
    <w:p w14:paraId="60B7ACEC" w14:textId="3FC81D22" w:rsidR="00637A61" w:rsidRDefault="00637A61" w:rsidP="00637A61">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revisi setelah seminar hasil. Pembimbing sudah ACC</w:t>
      </w:r>
    </w:p>
    <w:p w14:paraId="0D5DABE0" w14:textId="77777777" w:rsidR="00637A61" w:rsidRPr="006C4EED" w:rsidRDefault="00637A61" w:rsidP="00637A61">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p>
    <w:p w14:paraId="68289DAF" w14:textId="2E21C60D" w:rsidR="00637A61" w:rsidRDefault="00637A61" w:rsidP="00637A61">
      <w:pPr>
        <w:widowControl w:val="0"/>
        <w:autoSpaceDE w:val="0"/>
        <w:autoSpaceDN w:val="0"/>
        <w:adjustRightInd w:val="0"/>
        <w:spacing w:line="280" w:lineRule="atLeast"/>
        <w:rPr>
          <w:rFonts w:ascii="Times" w:hAnsi="Times" w:cs="Times"/>
          <w:color w:val="000000"/>
        </w:rPr>
      </w:pPr>
    </w:p>
    <w:p w14:paraId="1CC914F6" w14:textId="77777777" w:rsidR="00637A61" w:rsidRDefault="00637A61" w:rsidP="00637A61">
      <w:pPr>
        <w:widowControl w:val="0"/>
        <w:autoSpaceDE w:val="0"/>
        <w:autoSpaceDN w:val="0"/>
        <w:adjustRightInd w:val="0"/>
        <w:spacing w:line="280" w:lineRule="atLeast"/>
        <w:rPr>
          <w:rFonts w:ascii="Times" w:hAnsi="Times" w:cs="Times"/>
          <w:color w:val="000000"/>
        </w:rPr>
      </w:pPr>
    </w:p>
    <w:p w14:paraId="555AC44A" w14:textId="650B2B5E" w:rsidR="00637A61" w:rsidRDefault="00637A61" w:rsidP="00637A61">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Selasa, 25 Juni 2019</w:t>
      </w:r>
    </w:p>
    <w:p w14:paraId="589E77A1" w14:textId="7CC07182" w:rsidR="00637A61" w:rsidRDefault="00637A61" w:rsidP="001B5AA0">
      <w:pPr>
        <w:pBdr>
          <w:top w:val="single" w:sz="4" w:space="1" w:color="auto"/>
          <w:left w:val="single" w:sz="4" w:space="4" w:color="auto"/>
          <w:bottom w:val="single" w:sz="4" w:space="17" w:color="auto"/>
          <w:right w:val="single" w:sz="4" w:space="4" w:color="auto"/>
        </w:pBdr>
        <w:spacing w:line="360" w:lineRule="auto"/>
        <w:ind w:left="1560" w:hanging="1560"/>
        <w:jc w:val="both"/>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revisi setelah seminar hasil. Pembimbing II sudah ACC, saran pembimbing 1 perbaiki latar belakang dan </w:t>
      </w:r>
      <w:r w:rsidR="001B5AA0">
        <w:rPr>
          <w:rFonts w:ascii="Times New Roman" w:hAnsi="Times New Roman" w:cs="Times New Roman"/>
        </w:rPr>
        <w:t>sesuaikan kesimpulan dengan tujuan</w:t>
      </w:r>
    </w:p>
    <w:p w14:paraId="7E16ECC6" w14:textId="77777777" w:rsidR="001B5AA0" w:rsidRDefault="001B5AA0" w:rsidP="001B5AA0">
      <w:pPr>
        <w:pBdr>
          <w:top w:val="single" w:sz="4" w:space="1" w:color="auto"/>
          <w:left w:val="single" w:sz="4" w:space="4" w:color="auto"/>
          <w:bottom w:val="single" w:sz="4" w:space="17" w:color="auto"/>
          <w:right w:val="single" w:sz="4" w:space="4" w:color="auto"/>
        </w:pBdr>
        <w:spacing w:line="360" w:lineRule="auto"/>
        <w:ind w:left="1560" w:hanging="1560"/>
        <w:jc w:val="both"/>
        <w:rPr>
          <w:rFonts w:ascii="Times New Roman" w:hAnsi="Times New Roman" w:cs="Times New Roman"/>
        </w:rPr>
      </w:pPr>
    </w:p>
    <w:p w14:paraId="6935F090" w14:textId="7DCF7671" w:rsidR="00637A61" w:rsidRDefault="00637A61" w:rsidP="00637A61">
      <w:pPr>
        <w:widowControl w:val="0"/>
        <w:autoSpaceDE w:val="0"/>
        <w:autoSpaceDN w:val="0"/>
        <w:adjustRightInd w:val="0"/>
        <w:spacing w:line="280" w:lineRule="atLeast"/>
        <w:rPr>
          <w:rFonts w:ascii="Times New Roman" w:hAnsi="Times New Roman" w:cs="Times New Roman"/>
        </w:rPr>
      </w:pPr>
    </w:p>
    <w:p w14:paraId="1AFFD4C0" w14:textId="77777777" w:rsidR="001B5AA0" w:rsidRDefault="001B5AA0" w:rsidP="00637A61">
      <w:pPr>
        <w:widowControl w:val="0"/>
        <w:autoSpaceDE w:val="0"/>
        <w:autoSpaceDN w:val="0"/>
        <w:adjustRightInd w:val="0"/>
        <w:spacing w:line="280" w:lineRule="atLeast"/>
        <w:rPr>
          <w:rFonts w:ascii="Times New Roman" w:hAnsi="Times New Roman" w:cs="Times New Roman"/>
        </w:rPr>
      </w:pPr>
    </w:p>
    <w:p w14:paraId="08A9B032" w14:textId="7419ADAE" w:rsidR="001B5AA0" w:rsidRDefault="001B5AA0" w:rsidP="001B5AA0">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Hari/</w:t>
      </w:r>
      <w:proofErr w:type="gramStart"/>
      <w:r w:rsidRPr="006C4EED">
        <w:rPr>
          <w:rFonts w:ascii="Times New Roman" w:hAnsi="Times New Roman" w:cs="Times New Roman"/>
        </w:rPr>
        <w:t>Tanggal :</w:t>
      </w:r>
      <w:proofErr w:type="gramEnd"/>
      <w:r>
        <w:rPr>
          <w:rFonts w:ascii="Times New Roman" w:hAnsi="Times New Roman" w:cs="Times New Roman"/>
        </w:rPr>
        <w:t xml:space="preserve">  Rabu, 26 Juni 2019</w:t>
      </w:r>
    </w:p>
    <w:p w14:paraId="70D935F1" w14:textId="7CAC6E78" w:rsidR="001B5AA0" w:rsidRDefault="001B5AA0" w:rsidP="001B5AA0">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r w:rsidRPr="006C4EED">
        <w:rPr>
          <w:rFonts w:ascii="Times New Roman" w:hAnsi="Times New Roman" w:cs="Times New Roman"/>
        </w:rPr>
        <w:t xml:space="preserve">Catatan        </w:t>
      </w:r>
      <w:proofErr w:type="gramStart"/>
      <w:r w:rsidRPr="006C4EED">
        <w:rPr>
          <w:rFonts w:ascii="Times New Roman" w:hAnsi="Times New Roman" w:cs="Times New Roman"/>
        </w:rPr>
        <w:t xml:space="preserve">  :</w:t>
      </w:r>
      <w:proofErr w:type="gramEnd"/>
      <w:r>
        <w:rPr>
          <w:rFonts w:ascii="Times New Roman" w:hAnsi="Times New Roman" w:cs="Times New Roman"/>
        </w:rPr>
        <w:t xml:space="preserve">  Konsul ulang revisi. Pembimbing I sudah ACC</w:t>
      </w:r>
    </w:p>
    <w:p w14:paraId="1E4CA040" w14:textId="77777777" w:rsidR="001B5AA0" w:rsidRDefault="001B5AA0" w:rsidP="001B5AA0">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rPr>
      </w:pPr>
    </w:p>
    <w:p w14:paraId="63917B6D" w14:textId="77777777" w:rsidR="001B5AA0" w:rsidRDefault="001B5AA0" w:rsidP="00637A61">
      <w:pPr>
        <w:widowControl w:val="0"/>
        <w:autoSpaceDE w:val="0"/>
        <w:autoSpaceDN w:val="0"/>
        <w:adjustRightInd w:val="0"/>
        <w:spacing w:line="280" w:lineRule="atLeast"/>
        <w:rPr>
          <w:rFonts w:ascii="Times" w:hAnsi="Times" w:cs="Times"/>
          <w:color w:val="000000"/>
        </w:rPr>
      </w:pPr>
    </w:p>
    <w:p w14:paraId="67F4ACBB"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30937600"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24229F57"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5F478F11"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57485D6F"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0E355880"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2F90CC91"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610494A4"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07C739BD"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00FEB931"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471342C0"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48F49133"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69732179" w14:textId="77777777" w:rsidR="002C0D82" w:rsidRDefault="002C0D82" w:rsidP="00637A61">
      <w:pPr>
        <w:widowControl w:val="0"/>
        <w:autoSpaceDE w:val="0"/>
        <w:autoSpaceDN w:val="0"/>
        <w:adjustRightInd w:val="0"/>
        <w:spacing w:line="280" w:lineRule="atLeast"/>
        <w:rPr>
          <w:rFonts w:ascii="Times" w:hAnsi="Times" w:cs="Times"/>
          <w:color w:val="000000"/>
        </w:rPr>
      </w:pPr>
      <w:bookmarkStart w:id="0" w:name="_GoBack"/>
    </w:p>
    <w:bookmarkEnd w:id="0"/>
    <w:p w14:paraId="00D817E5"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7D19661C"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526F29AC"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0D9E8746" w14:textId="77777777" w:rsidR="002C0D82" w:rsidRDefault="002C0D82" w:rsidP="00637A61">
      <w:pPr>
        <w:widowControl w:val="0"/>
        <w:autoSpaceDE w:val="0"/>
        <w:autoSpaceDN w:val="0"/>
        <w:adjustRightInd w:val="0"/>
        <w:spacing w:line="280" w:lineRule="atLeast"/>
        <w:rPr>
          <w:rFonts w:ascii="Times" w:hAnsi="Times" w:cs="Times"/>
          <w:color w:val="000000"/>
        </w:rPr>
      </w:pPr>
    </w:p>
    <w:p w14:paraId="0675CEE8" w14:textId="1D1C39E0" w:rsidR="00FB77F2" w:rsidRPr="00C469E9" w:rsidRDefault="00A86F6B" w:rsidP="00FB77F2">
      <w:pPr>
        <w:widowControl w:val="0"/>
        <w:autoSpaceDE w:val="0"/>
        <w:autoSpaceDN w:val="0"/>
        <w:adjustRightInd w:val="0"/>
        <w:spacing w:line="280" w:lineRule="atLeast"/>
        <w:rPr>
          <w:rFonts w:ascii="Times" w:hAnsi="Times" w:cs="Times"/>
          <w:color w:val="000000"/>
        </w:rPr>
      </w:pPr>
      <w:r>
        <w:rPr>
          <w:rFonts w:ascii="Times" w:hAnsi="Times" w:cs="Times"/>
          <w:noProof/>
          <w:color w:val="000000"/>
        </w:rPr>
        <w:lastRenderedPageBreak/>
        <w:drawing>
          <wp:inline distT="0" distB="0" distL="0" distR="0" wp14:anchorId="31508C4E" wp14:editId="4010CD00">
            <wp:extent cx="5891621" cy="7028815"/>
            <wp:effectExtent l="0" t="0" r="1270" b="6985"/>
            <wp:docPr id="37" name="Picture 37" descr="../../Desktop/Screen%20Shot%202019-07-03%20at%2007.1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ktop/Screen%20Shot%202019-07-03%20at%2007.15.4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2054" cy="7053192"/>
                    </a:xfrm>
                    <a:prstGeom prst="rect">
                      <a:avLst/>
                    </a:prstGeom>
                    <a:noFill/>
                    <a:ln>
                      <a:noFill/>
                    </a:ln>
                  </pic:spPr>
                </pic:pic>
              </a:graphicData>
            </a:graphic>
          </wp:inline>
        </w:drawing>
      </w:r>
    </w:p>
    <w:sectPr w:rsidR="00FB77F2" w:rsidRPr="00C469E9" w:rsidSect="00464F36">
      <w:pgSz w:w="12240" w:h="15840"/>
      <w:pgMar w:top="2268" w:right="1701" w:bottom="1701" w:left="2268"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11E00" w14:textId="77777777" w:rsidR="009709CF" w:rsidRDefault="009709CF" w:rsidP="004C23AB">
      <w:r>
        <w:separator/>
      </w:r>
    </w:p>
  </w:endnote>
  <w:endnote w:type="continuationSeparator" w:id="0">
    <w:p w14:paraId="01618CE9" w14:textId="77777777" w:rsidR="009709CF" w:rsidRDefault="009709CF" w:rsidP="004C2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01A0F" w14:textId="77777777" w:rsidR="00E56679" w:rsidRDefault="00E56679" w:rsidP="00EA5BF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w:t>
    </w:r>
    <w:r>
      <w:rPr>
        <w:rStyle w:val="PageNumber"/>
      </w:rPr>
      <w:fldChar w:fldCharType="end"/>
    </w:r>
  </w:p>
  <w:p w14:paraId="191466A7" w14:textId="77777777" w:rsidR="00E56679" w:rsidRDefault="00E56679">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17139" w14:textId="43579E0C" w:rsidR="00E56679" w:rsidRDefault="00E56679" w:rsidP="00153765">
    <w:pPr>
      <w:pStyle w:val="Footer"/>
      <w:ind w:right="-7"/>
      <w:jc w:val="right"/>
    </w:pPr>
    <w:r>
      <w:t>54</w:t>
    </w:r>
  </w:p>
  <w:p w14:paraId="12414797" w14:textId="77777777" w:rsidR="00E56679" w:rsidRDefault="00E56679" w:rsidP="000526C0">
    <w:pPr>
      <w:pStyle w:val="Footer"/>
      <w:ind w:right="-7"/>
      <w:jc w:val="right"/>
    </w:pPr>
    <w: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46031" w14:textId="77777777" w:rsidR="00E56679" w:rsidRDefault="00E56679" w:rsidP="007E11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6F6B">
      <w:rPr>
        <w:rStyle w:val="PageNumber"/>
        <w:noProof/>
      </w:rPr>
      <w:t>64</w:t>
    </w:r>
    <w:r>
      <w:rPr>
        <w:rStyle w:val="PageNumber"/>
      </w:rPr>
      <w:fldChar w:fldCharType="end"/>
    </w:r>
  </w:p>
  <w:p w14:paraId="3F660EF0" w14:textId="52C1397A" w:rsidR="00E56679" w:rsidRDefault="00E56679" w:rsidP="009248BB">
    <w:pPr>
      <w:pStyle w:val="Footer"/>
      <w:ind w:right="360"/>
      <w:jc w:val="right"/>
    </w:pPr>
  </w:p>
  <w:p w14:paraId="4957E228" w14:textId="77777777" w:rsidR="00E56679" w:rsidRDefault="00E56679" w:rsidP="000526C0">
    <w:pPr>
      <w:pStyle w:val="Footer"/>
      <w:ind w:right="-7"/>
      <w:jc w:val="right"/>
    </w:pPr>
    <w: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1E889" w14:textId="77777777" w:rsidR="00E56679" w:rsidRDefault="00E56679" w:rsidP="007E11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6F6B">
      <w:rPr>
        <w:rStyle w:val="PageNumber"/>
        <w:noProof/>
      </w:rPr>
      <w:t>81</w:t>
    </w:r>
    <w:r>
      <w:rPr>
        <w:rStyle w:val="PageNumber"/>
      </w:rPr>
      <w:fldChar w:fldCharType="end"/>
    </w:r>
  </w:p>
  <w:p w14:paraId="6CCC07EE" w14:textId="67BABFEC" w:rsidR="00E56679" w:rsidRDefault="00E56679" w:rsidP="009248BB">
    <w:pPr>
      <w:pStyle w:val="Footer"/>
      <w:ind w:right="360"/>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152F1" w14:textId="77777777" w:rsidR="00E56679" w:rsidRDefault="00E56679" w:rsidP="00EA5BF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6F6B">
      <w:rPr>
        <w:rStyle w:val="PageNumber"/>
        <w:noProof/>
      </w:rPr>
      <w:t>xvi</w:t>
    </w:r>
    <w:r>
      <w:rPr>
        <w:rStyle w:val="PageNumber"/>
      </w:rPr>
      <w:fldChar w:fldCharType="end"/>
    </w:r>
  </w:p>
  <w:p w14:paraId="5B57CD01" w14:textId="77777777" w:rsidR="00E56679" w:rsidRDefault="00E5667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6152F" w14:textId="77777777" w:rsidR="00E56679" w:rsidRDefault="00E56679" w:rsidP="003C4E58">
    <w:pPr>
      <w:pStyle w:val="Footer"/>
      <w:ind w:right="360"/>
      <w:jc w:val="center"/>
    </w:pPr>
    <w:r>
      <w:ptab w:relativeTo="margin" w:alignment="center" w:leader="none"/>
    </w:r>
    <w:r>
      <w:ptab w:relativeTo="margin" w:alignment="right" w:leader="none"/>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205C1" w14:textId="77777777" w:rsidR="00E56679" w:rsidRDefault="00E56679">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40F0E" w14:textId="77777777" w:rsidR="00E56679" w:rsidRDefault="00E56679">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9C1BB" w14:textId="77777777" w:rsidR="00E56679" w:rsidRPr="0023253C" w:rsidRDefault="00E56679">
    <w:pPr>
      <w:pStyle w:val="Footer"/>
      <w:rPr>
        <w:rFonts w:ascii="Times New Roman" w:hAnsi="Times New Roman" w:cs="Times New Roman"/>
      </w:rPr>
    </w:pPr>
    <w:r>
      <w:ptab w:relativeTo="margin" w:alignment="center" w:leader="none"/>
    </w:r>
    <w:r>
      <w:ptab w:relativeTo="margin" w:alignment="right" w:leader="none"/>
    </w:r>
    <w:r>
      <w:t>1</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69D2F" w14:textId="77777777" w:rsidR="00E56679" w:rsidRDefault="00E56679" w:rsidP="009248BB">
    <w:pPr>
      <w:pStyle w:val="Footer"/>
      <w:jc w:val="righ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5D5BB" w14:textId="1AECD134" w:rsidR="00E56679" w:rsidRDefault="00E56679" w:rsidP="00153765">
    <w:pPr>
      <w:pStyle w:val="Footer"/>
      <w:ind w:right="-7"/>
      <w:jc w:val="right"/>
    </w:pPr>
    <w:r>
      <w:t>12</w:t>
    </w:r>
  </w:p>
  <w:p w14:paraId="43F54327" w14:textId="58F4CDEA" w:rsidR="00E56679" w:rsidRDefault="00E56679" w:rsidP="000526C0">
    <w:pPr>
      <w:pStyle w:val="Footer"/>
      <w:ind w:right="-7"/>
      <w:jc w:val="right"/>
    </w:pPr>
    <w: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87FFA" w14:textId="3293B33F" w:rsidR="00E56679" w:rsidRDefault="00E56679" w:rsidP="00153765">
    <w:pPr>
      <w:pStyle w:val="Footer"/>
      <w:ind w:right="-7"/>
      <w:jc w:val="right"/>
    </w:pPr>
    <w:r>
      <w:t>35</w:t>
    </w:r>
  </w:p>
  <w:p w14:paraId="46A26CC4" w14:textId="77777777" w:rsidR="00E56679" w:rsidRDefault="00E56679" w:rsidP="000526C0">
    <w:pPr>
      <w:pStyle w:val="Footer"/>
      <w:ind w:right="-7"/>
      <w:jc w:val="right"/>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54AFB" w14:textId="77777777" w:rsidR="009709CF" w:rsidRDefault="009709CF" w:rsidP="004C23AB">
      <w:r>
        <w:separator/>
      </w:r>
    </w:p>
  </w:footnote>
  <w:footnote w:type="continuationSeparator" w:id="0">
    <w:p w14:paraId="614D3140" w14:textId="77777777" w:rsidR="009709CF" w:rsidRDefault="009709CF" w:rsidP="004C23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5B02" w14:textId="77777777" w:rsidR="00E56679" w:rsidRDefault="00E56679" w:rsidP="0020030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w:t>
    </w:r>
    <w:r>
      <w:rPr>
        <w:rStyle w:val="PageNumber"/>
      </w:rPr>
      <w:fldChar w:fldCharType="end"/>
    </w:r>
  </w:p>
  <w:p w14:paraId="4F541067" w14:textId="77777777" w:rsidR="00E56679" w:rsidRDefault="00E56679" w:rsidP="0080032D">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13AC1" w14:textId="77777777" w:rsidR="00E56679" w:rsidRDefault="00E56679" w:rsidP="00F07D50">
    <w:pPr>
      <w:pStyle w:val="Header"/>
      <w:ind w:right="360"/>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AEA63" w14:textId="77777777" w:rsidR="00E56679" w:rsidRPr="0023253C" w:rsidRDefault="00E56679" w:rsidP="0080032D">
    <w:pPr>
      <w:pStyle w:val="Header"/>
      <w:ind w:right="360"/>
      <w:rPr>
        <w:rFonts w:ascii="Times New Roman" w:hAnsi="Times New Roman" w:cs="Times New Roman"/>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07EF3" w14:textId="77777777" w:rsidR="00E56679" w:rsidRDefault="00E56679" w:rsidP="0080032D">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373F0" w14:textId="77777777" w:rsidR="00E56679" w:rsidRDefault="00E56679" w:rsidP="0009688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8C39FD2" w14:textId="77777777" w:rsidR="00E56679" w:rsidRDefault="00E56679" w:rsidP="00F07D50">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81A01" w14:textId="77777777" w:rsidR="00E56679" w:rsidRPr="0023253C" w:rsidRDefault="00E56679" w:rsidP="0013159B">
    <w:pPr>
      <w:pStyle w:val="Header"/>
      <w:framePr w:w="366" w:h="320" w:hRule="exact" w:wrap="none" w:vAnchor="text" w:hAnchor="page" w:x="10102" w:y="-21"/>
      <w:rPr>
        <w:rStyle w:val="PageNumber"/>
        <w:rFonts w:ascii="Times New Roman" w:hAnsi="Times New Roman" w:cs="Times New Roman"/>
      </w:rPr>
    </w:pPr>
    <w:r w:rsidRPr="0023253C">
      <w:rPr>
        <w:rStyle w:val="PageNumber"/>
        <w:rFonts w:ascii="Times New Roman" w:hAnsi="Times New Roman" w:cs="Times New Roman"/>
      </w:rPr>
      <w:fldChar w:fldCharType="begin"/>
    </w:r>
    <w:r w:rsidRPr="0023253C">
      <w:rPr>
        <w:rStyle w:val="PageNumber"/>
        <w:rFonts w:ascii="Times New Roman" w:hAnsi="Times New Roman" w:cs="Times New Roman"/>
      </w:rPr>
      <w:instrText xml:space="preserve">PAGE  </w:instrText>
    </w:r>
    <w:r w:rsidRPr="0023253C">
      <w:rPr>
        <w:rStyle w:val="PageNumber"/>
        <w:rFonts w:ascii="Times New Roman" w:hAnsi="Times New Roman" w:cs="Times New Roman"/>
      </w:rPr>
      <w:fldChar w:fldCharType="separate"/>
    </w:r>
    <w:r w:rsidR="00A86F6B">
      <w:rPr>
        <w:rStyle w:val="PageNumber"/>
        <w:rFonts w:ascii="Times New Roman" w:hAnsi="Times New Roman" w:cs="Times New Roman"/>
        <w:noProof/>
      </w:rPr>
      <w:t>11</w:t>
    </w:r>
    <w:r w:rsidRPr="0023253C">
      <w:rPr>
        <w:rStyle w:val="PageNumber"/>
        <w:rFonts w:ascii="Times New Roman" w:hAnsi="Times New Roman" w:cs="Times New Roman"/>
      </w:rPr>
      <w:fldChar w:fldCharType="end"/>
    </w:r>
  </w:p>
  <w:p w14:paraId="198A40D4" w14:textId="77777777" w:rsidR="00E56679" w:rsidRPr="0023253C" w:rsidRDefault="00E56679" w:rsidP="0080032D">
    <w:pPr>
      <w:pStyle w:val="Header"/>
      <w:ind w:right="360"/>
      <w:rPr>
        <w:rFonts w:ascii="Times New Roman" w:hAnsi="Times New Roman" w:cs="Times New Roman"/>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2336E" w14:textId="77777777" w:rsidR="00E56679" w:rsidRDefault="00E56679" w:rsidP="00F07D50">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5F3F" w14:textId="77777777" w:rsidR="00E56679" w:rsidRDefault="00E56679" w:rsidP="00B23D6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2CAE89C9" w14:textId="77777777" w:rsidR="00E56679" w:rsidRDefault="00E56679" w:rsidP="0080032D">
    <w:pPr>
      <w:pStyle w:val="Header"/>
      <w:ind w:right="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01B77" w14:textId="7B05AC13" w:rsidR="00E56679" w:rsidRDefault="00E56679" w:rsidP="00B23D6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6F6B">
      <w:rPr>
        <w:rStyle w:val="PageNumber"/>
        <w:noProof/>
      </w:rPr>
      <w:t>92</w:t>
    </w:r>
    <w:r>
      <w:rPr>
        <w:rStyle w:val="PageNumber"/>
      </w:rPr>
      <w:fldChar w:fldCharType="end"/>
    </w:r>
  </w:p>
  <w:p w14:paraId="2B663A57" w14:textId="77777777" w:rsidR="00E56679" w:rsidRPr="0023253C" w:rsidRDefault="00E56679" w:rsidP="0080032D">
    <w:pPr>
      <w:pStyle w:val="Header"/>
      <w:ind w:right="360"/>
      <w:rPr>
        <w:rFonts w:ascii="Times New Roman" w:hAnsi="Times New Roman" w:cs="Times New Roman"/>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A8EB" w14:textId="77777777" w:rsidR="00E56679" w:rsidRDefault="00E56679" w:rsidP="00F07D50">
    <w:pPr>
      <w:pStyle w:val="Header"/>
      <w:ind w:right="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FCE9" w14:textId="77777777" w:rsidR="00E56679" w:rsidRDefault="00E56679" w:rsidP="00F07D5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6789"/>
    <w:multiLevelType w:val="hybridMultilevel"/>
    <w:tmpl w:val="85E0480A"/>
    <w:lvl w:ilvl="0" w:tplc="1F88E93A">
      <w:start w:val="1"/>
      <w:numFmt w:val="decimal"/>
      <w:lvlText w:val="6.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530C0"/>
    <w:multiLevelType w:val="hybridMultilevel"/>
    <w:tmpl w:val="8CD68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82A4F"/>
    <w:multiLevelType w:val="hybridMultilevel"/>
    <w:tmpl w:val="240AF5C8"/>
    <w:lvl w:ilvl="0" w:tplc="04090017">
      <w:start w:val="1"/>
      <w:numFmt w:val="lowerLetter"/>
      <w:lvlText w:val="%1)"/>
      <w:lvlJc w:val="left"/>
      <w:pPr>
        <w:ind w:left="1146" w:hanging="360"/>
      </w:pPr>
      <w:rPr>
        <w:rFonts w:hint="default"/>
        <w:b w:val="0"/>
        <w:color w:val="000000"/>
      </w:rPr>
    </w:lvl>
    <w:lvl w:ilvl="1" w:tplc="A02A0E7E">
      <w:start w:val="1"/>
      <w:numFmt w:val="decimal"/>
      <w:lvlText w:val="%2."/>
      <w:lvlJc w:val="left"/>
      <w:pPr>
        <w:ind w:left="1480" w:hanging="400"/>
      </w:pPr>
      <w:rPr>
        <w:rFonts w:hint="default"/>
        <w:b/>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1365335D"/>
    <w:multiLevelType w:val="hybridMultilevel"/>
    <w:tmpl w:val="BE0E9698"/>
    <w:lvl w:ilvl="0" w:tplc="B8F871D6">
      <w:start w:val="1"/>
      <w:numFmt w:val="decimal"/>
      <w:lvlText w:val="6.1.%1"/>
      <w:lvlJc w:val="left"/>
      <w:pPr>
        <w:ind w:left="1146"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36949BE"/>
    <w:multiLevelType w:val="multilevel"/>
    <w:tmpl w:val="65DC2E3A"/>
    <w:lvl w:ilvl="0">
      <w:start w:val="5"/>
      <w:numFmt w:val="decimal"/>
      <w:lvlText w:val="%1"/>
      <w:lvlJc w:val="left"/>
      <w:pPr>
        <w:ind w:left="440" w:hanging="440"/>
      </w:pPr>
      <w:rPr>
        <w:rFonts w:hint="default"/>
      </w:rPr>
    </w:lvl>
    <w:lvl w:ilvl="1">
      <w:start w:val="10"/>
      <w:numFmt w:val="decimal"/>
      <w:lvlText w:val="%1-%2"/>
      <w:lvlJc w:val="left"/>
      <w:pPr>
        <w:ind w:left="1042" w:hanging="44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5">
    <w:nsid w:val="154E0A12"/>
    <w:multiLevelType w:val="multilevel"/>
    <w:tmpl w:val="12E64126"/>
    <w:lvl w:ilvl="0">
      <w:start w:val="1"/>
      <w:numFmt w:val="decimal"/>
      <w:lvlText w:val="%1."/>
      <w:lvlJc w:val="left"/>
      <w:pPr>
        <w:ind w:left="753" w:hanging="360"/>
      </w:pPr>
      <w:rPr>
        <w:rFonts w:hint="default"/>
      </w:rPr>
    </w:lvl>
    <w:lvl w:ilvl="1">
      <w:start w:val="5"/>
      <w:numFmt w:val="decimal"/>
      <w:isLgl/>
      <w:lvlText w:val="%1.%2."/>
      <w:lvlJc w:val="left"/>
      <w:pPr>
        <w:ind w:left="1373" w:hanging="780"/>
      </w:pPr>
      <w:rPr>
        <w:rFonts w:hint="default"/>
      </w:rPr>
    </w:lvl>
    <w:lvl w:ilvl="2">
      <w:start w:val="1"/>
      <w:numFmt w:val="decimal"/>
      <w:isLgl/>
      <w:lvlText w:val="%1.%2.%3."/>
      <w:lvlJc w:val="left"/>
      <w:pPr>
        <w:ind w:left="1573" w:hanging="780"/>
      </w:pPr>
      <w:rPr>
        <w:rFonts w:hint="default"/>
      </w:rPr>
    </w:lvl>
    <w:lvl w:ilvl="3">
      <w:start w:val="1"/>
      <w:numFmt w:val="decimal"/>
      <w:isLgl/>
      <w:lvlText w:val="%1.%2.%3.%4."/>
      <w:lvlJc w:val="left"/>
      <w:pPr>
        <w:ind w:left="1773" w:hanging="780"/>
      </w:pPr>
      <w:rPr>
        <w:rFonts w:hint="default"/>
      </w:rPr>
    </w:lvl>
    <w:lvl w:ilvl="4">
      <w:start w:val="1"/>
      <w:numFmt w:val="decimal"/>
      <w:isLgl/>
      <w:lvlText w:val="%1.%2.%3.%4.%5."/>
      <w:lvlJc w:val="left"/>
      <w:pPr>
        <w:ind w:left="2273" w:hanging="1080"/>
      </w:pPr>
      <w:rPr>
        <w:rFonts w:hint="default"/>
      </w:rPr>
    </w:lvl>
    <w:lvl w:ilvl="5">
      <w:start w:val="1"/>
      <w:numFmt w:val="decimal"/>
      <w:isLgl/>
      <w:lvlText w:val="%1.%2.%3.%4.%5.%6."/>
      <w:lvlJc w:val="left"/>
      <w:pPr>
        <w:ind w:left="247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233" w:hanging="1440"/>
      </w:pPr>
      <w:rPr>
        <w:rFonts w:hint="default"/>
      </w:rPr>
    </w:lvl>
    <w:lvl w:ilvl="8">
      <w:start w:val="1"/>
      <w:numFmt w:val="decimal"/>
      <w:isLgl/>
      <w:lvlText w:val="%1.%2.%3.%4.%5.%6.%7.%8.%9."/>
      <w:lvlJc w:val="left"/>
      <w:pPr>
        <w:ind w:left="3793" w:hanging="1800"/>
      </w:pPr>
      <w:rPr>
        <w:rFonts w:hint="default"/>
      </w:rPr>
    </w:lvl>
  </w:abstractNum>
  <w:abstractNum w:abstractNumId="6">
    <w:nsid w:val="17A25C19"/>
    <w:multiLevelType w:val="hybridMultilevel"/>
    <w:tmpl w:val="C5C4896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19115DC2"/>
    <w:multiLevelType w:val="hybridMultilevel"/>
    <w:tmpl w:val="49941F8A"/>
    <w:lvl w:ilvl="0" w:tplc="3D58BD2A">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8">
    <w:nsid w:val="19FE4FDE"/>
    <w:multiLevelType w:val="hybridMultilevel"/>
    <w:tmpl w:val="60D06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22EDC"/>
    <w:multiLevelType w:val="hybridMultilevel"/>
    <w:tmpl w:val="A06CB8B8"/>
    <w:lvl w:ilvl="0" w:tplc="1A7C50E8">
      <w:start w:val="1"/>
      <w:numFmt w:val="upperLetter"/>
      <w:lvlText w:val="%1."/>
      <w:lvlJc w:val="left"/>
      <w:pPr>
        <w:ind w:left="426" w:hanging="360"/>
      </w:pPr>
      <w:rPr>
        <w:rFonts w:eastAsia="Times New Roman"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
    <w:nsid w:val="253A522E"/>
    <w:multiLevelType w:val="multilevel"/>
    <w:tmpl w:val="D118263A"/>
    <w:lvl w:ilvl="0">
      <w:start w:val="1"/>
      <w:numFmt w:val="decimal"/>
      <w:lvlText w:val="%1."/>
      <w:lvlJc w:val="left"/>
      <w:pPr>
        <w:ind w:left="540" w:hanging="540"/>
      </w:pPr>
      <w:rPr>
        <w:rFonts w:hint="default"/>
      </w:rPr>
    </w:lvl>
    <w:lvl w:ilvl="1">
      <w:start w:val="4"/>
      <w:numFmt w:val="decimal"/>
      <w:lvlText w:val="%1.%2."/>
      <w:lvlJc w:val="left"/>
      <w:pPr>
        <w:ind w:left="933" w:hanging="54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1">
    <w:nsid w:val="284D4B59"/>
    <w:multiLevelType w:val="hybridMultilevel"/>
    <w:tmpl w:val="FC84FBF8"/>
    <w:lvl w:ilvl="0" w:tplc="032890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A00749C"/>
    <w:multiLevelType w:val="hybridMultilevel"/>
    <w:tmpl w:val="606ED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E72B64"/>
    <w:multiLevelType w:val="hybridMultilevel"/>
    <w:tmpl w:val="E7F65848"/>
    <w:lvl w:ilvl="0" w:tplc="A97C9A2E">
      <w:start w:val="1"/>
      <w:numFmt w:val="lowerLetter"/>
      <w:lvlText w:val="%1."/>
      <w:lvlJc w:val="left"/>
      <w:pPr>
        <w:ind w:left="753" w:hanging="360"/>
      </w:pPr>
      <w:rPr>
        <w:rFonts w:hint="default"/>
      </w:rPr>
    </w:lvl>
    <w:lvl w:ilvl="1" w:tplc="48B81824">
      <w:start w:val="1"/>
      <w:numFmt w:val="decimal"/>
      <w:lvlText w:val="%2."/>
      <w:lvlJc w:val="left"/>
      <w:pPr>
        <w:ind w:left="2062" w:hanging="360"/>
      </w:pPr>
      <w:rPr>
        <w:rFonts w:hint="default"/>
      </w:r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4">
    <w:nsid w:val="2E3F5479"/>
    <w:multiLevelType w:val="hybridMultilevel"/>
    <w:tmpl w:val="990A8DE2"/>
    <w:lvl w:ilvl="0" w:tplc="392A658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2F812006"/>
    <w:multiLevelType w:val="multilevel"/>
    <w:tmpl w:val="3816074C"/>
    <w:lvl w:ilvl="0">
      <w:start w:val="2"/>
      <w:numFmt w:val="decimal"/>
      <w:lvlText w:val="%1."/>
      <w:lvlJc w:val="left"/>
      <w:pPr>
        <w:ind w:left="720" w:hanging="720"/>
      </w:pPr>
      <w:rPr>
        <w:rFonts w:hint="default"/>
      </w:rPr>
    </w:lvl>
    <w:lvl w:ilvl="1">
      <w:start w:val="1"/>
      <w:numFmt w:val="decimal"/>
      <w:lvlText w:val="%1.%2."/>
      <w:lvlJc w:val="left"/>
      <w:pPr>
        <w:ind w:left="1334" w:hanging="720"/>
      </w:pPr>
      <w:rPr>
        <w:rFonts w:hint="default"/>
      </w:rPr>
    </w:lvl>
    <w:lvl w:ilvl="2">
      <w:start w:val="5"/>
      <w:numFmt w:val="decimal"/>
      <w:lvlText w:val="%1.%2.%3."/>
      <w:lvlJc w:val="left"/>
      <w:pPr>
        <w:ind w:left="1948" w:hanging="720"/>
      </w:pPr>
      <w:rPr>
        <w:rFonts w:hint="default"/>
      </w:rPr>
    </w:lvl>
    <w:lvl w:ilvl="3">
      <w:start w:val="1"/>
      <w:numFmt w:val="lowerLetter"/>
      <w:lvlText w:val="%4."/>
      <w:lvlJc w:val="left"/>
      <w:pPr>
        <w:ind w:left="2202" w:hanging="36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712" w:hanging="1800"/>
      </w:pPr>
      <w:rPr>
        <w:rFonts w:hint="default"/>
      </w:rPr>
    </w:lvl>
  </w:abstractNum>
  <w:abstractNum w:abstractNumId="16">
    <w:nsid w:val="310B1D64"/>
    <w:multiLevelType w:val="multilevel"/>
    <w:tmpl w:val="1E7496CC"/>
    <w:lvl w:ilvl="0">
      <w:start w:val="1"/>
      <w:numFmt w:val="decimal"/>
      <w:lvlText w:val="%1."/>
      <w:lvlJc w:val="left"/>
      <w:pPr>
        <w:ind w:left="2160" w:hanging="360"/>
      </w:pPr>
    </w:lvl>
    <w:lvl w:ilvl="1">
      <w:start w:val="5"/>
      <w:numFmt w:val="decimal"/>
      <w:isLgl/>
      <w:lvlText w:val="%1.%2."/>
      <w:lvlJc w:val="left"/>
      <w:pPr>
        <w:ind w:left="2580" w:hanging="780"/>
      </w:pPr>
      <w:rPr>
        <w:rFonts w:hint="default"/>
      </w:rPr>
    </w:lvl>
    <w:lvl w:ilvl="2">
      <w:start w:val="2"/>
      <w:numFmt w:val="decimal"/>
      <w:isLgl/>
      <w:lvlText w:val="%1.%2.%3."/>
      <w:lvlJc w:val="left"/>
      <w:pPr>
        <w:ind w:left="2580" w:hanging="780"/>
      </w:pPr>
      <w:rPr>
        <w:rFonts w:hint="default"/>
      </w:rPr>
    </w:lvl>
    <w:lvl w:ilvl="3">
      <w:start w:val="1"/>
      <w:numFmt w:val="decimal"/>
      <w:isLgl/>
      <w:lvlText w:val="%1.%2.%3.%4."/>
      <w:lvlJc w:val="left"/>
      <w:pPr>
        <w:ind w:left="2580" w:hanging="7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7">
    <w:nsid w:val="32A10987"/>
    <w:multiLevelType w:val="hybridMultilevel"/>
    <w:tmpl w:val="5DD62DB2"/>
    <w:lvl w:ilvl="0" w:tplc="9CBC704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D26DEE"/>
    <w:multiLevelType w:val="multilevel"/>
    <w:tmpl w:val="5FC2F058"/>
    <w:lvl w:ilvl="0">
      <w:start w:val="2"/>
      <w:numFmt w:val="decimal"/>
      <w:lvlText w:val="%1."/>
      <w:lvlJc w:val="left"/>
      <w:pPr>
        <w:ind w:left="360" w:hanging="360"/>
      </w:pPr>
      <w:rPr>
        <w:rFonts w:hint="default"/>
      </w:rPr>
    </w:lvl>
    <w:lvl w:ilvl="1">
      <w:start w:val="1"/>
      <w:numFmt w:val="decimal"/>
      <w:lvlText w:val="2.%2."/>
      <w:lvlJc w:val="left"/>
      <w:pPr>
        <w:ind w:left="1154" w:hanging="360"/>
      </w:pPr>
      <w:rPr>
        <w:rFonts w:hint="default"/>
        <w:b w:val="0"/>
      </w:rPr>
    </w:lvl>
    <w:lvl w:ilvl="2">
      <w:start w:val="1"/>
      <w:numFmt w:val="decimal"/>
      <w:lvlText w:val="2.%3."/>
      <w:lvlJc w:val="left"/>
      <w:pPr>
        <w:ind w:left="502" w:hanging="360"/>
      </w:pPr>
      <w:rPr>
        <w:rFonts w:hint="default"/>
        <w:b/>
      </w:rPr>
    </w:lvl>
    <w:lvl w:ilvl="3">
      <w:start w:val="1"/>
      <w:numFmt w:val="decimal"/>
      <w:lvlText w:val="2.1.%4."/>
      <w:lvlJc w:val="left"/>
      <w:pPr>
        <w:ind w:left="1440" w:hanging="36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65D5A8A"/>
    <w:multiLevelType w:val="hybridMultilevel"/>
    <w:tmpl w:val="6D500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2177AE"/>
    <w:multiLevelType w:val="multilevel"/>
    <w:tmpl w:val="541665E0"/>
    <w:lvl w:ilvl="0">
      <w:start w:val="3"/>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CC04B40"/>
    <w:multiLevelType w:val="hybridMultilevel"/>
    <w:tmpl w:val="B666E272"/>
    <w:lvl w:ilvl="0" w:tplc="5CC68110">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2">
    <w:nsid w:val="41494595"/>
    <w:multiLevelType w:val="multilevel"/>
    <w:tmpl w:val="41494595"/>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lowerLetter"/>
      <w:lvlText w:val="%3."/>
      <w:lvlJc w:val="right"/>
      <w:pPr>
        <w:tabs>
          <w:tab w:val="left" w:pos="2160"/>
        </w:tabs>
        <w:ind w:left="2160" w:hanging="180"/>
      </w:pPr>
      <w:rPr>
        <w:rFonts w:ascii="Calibri" w:eastAsia="Times New Roman" w:hAnsi="Calibri" w:cs="Times New Roman"/>
      </w:rPr>
    </w:lvl>
    <w:lvl w:ilvl="3">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3">
    <w:nsid w:val="4180007B"/>
    <w:multiLevelType w:val="multilevel"/>
    <w:tmpl w:val="45986C9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4C04F8"/>
    <w:multiLevelType w:val="multilevel"/>
    <w:tmpl w:val="8C90E276"/>
    <w:lvl w:ilvl="0">
      <w:start w:val="2"/>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1"/>
      <w:numFmt w:val="decimal"/>
      <w:lvlText w:val="%1.%2.%3."/>
      <w:lvlJc w:val="left"/>
      <w:pPr>
        <w:ind w:left="1146" w:hanging="720"/>
      </w:pPr>
      <w:rPr>
        <w:rFonts w:hint="default"/>
        <w:b/>
      </w:rPr>
    </w:lvl>
    <w:lvl w:ilvl="3">
      <w:start w:val="1"/>
      <w:numFmt w:val="lowerLetter"/>
      <w:lvlText w:val="%4."/>
      <w:lvlJc w:val="left"/>
      <w:pPr>
        <w:ind w:left="1635" w:hanging="36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nsid w:val="44AF3508"/>
    <w:multiLevelType w:val="multilevel"/>
    <w:tmpl w:val="53AC65E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FAA620A"/>
    <w:multiLevelType w:val="hybridMultilevel"/>
    <w:tmpl w:val="3168F0F0"/>
    <w:lvl w:ilvl="0" w:tplc="0409000F">
      <w:start w:val="1"/>
      <w:numFmt w:val="decimal"/>
      <w:lvlText w:val="%1."/>
      <w:lvlJc w:val="left"/>
      <w:pPr>
        <w:ind w:left="753" w:hanging="360"/>
      </w:pPr>
      <w:rPr>
        <w:rFonts w:hint="default"/>
      </w:rPr>
    </w:lvl>
    <w:lvl w:ilvl="1" w:tplc="012A1EE2">
      <w:start w:val="1"/>
      <w:numFmt w:val="lowerLetter"/>
      <w:lvlText w:val="%2."/>
      <w:lvlJc w:val="left"/>
      <w:pPr>
        <w:ind w:left="1440" w:hanging="360"/>
      </w:pPr>
      <w:rPr>
        <w:rFonts w:hint="default"/>
        <w:b w:val="0"/>
      </w:rPr>
    </w:lvl>
    <w:lvl w:ilvl="2" w:tplc="63901FC8">
      <w:start w:val="5"/>
      <w:numFmt w:val="bullet"/>
      <w:lvlText w:val=""/>
      <w:lvlJc w:val="left"/>
      <w:pPr>
        <w:ind w:left="2340" w:hanging="360"/>
      </w:pPr>
      <w:rPr>
        <w:rFonts w:ascii="Wingdings" w:eastAsia="Times New Roman" w:hAnsi="Wingdings" w:cs="Times New Roman" w:hint="default"/>
      </w:rPr>
    </w:lvl>
    <w:lvl w:ilvl="3" w:tplc="CAA0F8A4">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B22C7E"/>
    <w:multiLevelType w:val="hybridMultilevel"/>
    <w:tmpl w:val="13DAF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825F2D"/>
    <w:multiLevelType w:val="multilevel"/>
    <w:tmpl w:val="54583D6A"/>
    <w:lvl w:ilvl="0">
      <w:start w:val="1"/>
      <w:numFmt w:val="decimal"/>
      <w:lvlText w:val="%1."/>
      <w:lvlJc w:val="left"/>
      <w:pPr>
        <w:ind w:left="753" w:hanging="360"/>
      </w:pPr>
      <w:rPr>
        <w:rFonts w:hint="default"/>
      </w:rPr>
    </w:lvl>
    <w:lvl w:ilvl="1">
      <w:start w:val="1"/>
      <w:numFmt w:val="decimal"/>
      <w:isLgl/>
      <w:lvlText w:val="%1.%2."/>
      <w:lvlJc w:val="left"/>
      <w:pPr>
        <w:ind w:left="753" w:hanging="36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29">
    <w:nsid w:val="5644481A"/>
    <w:multiLevelType w:val="hybridMultilevel"/>
    <w:tmpl w:val="0D48F240"/>
    <w:lvl w:ilvl="0" w:tplc="283CD77A">
      <w:start w:val="1"/>
      <w:numFmt w:val="decimal"/>
      <w:lvlText w:val="%1."/>
      <w:lvlJc w:val="left"/>
      <w:pPr>
        <w:ind w:left="36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56DC7489"/>
    <w:multiLevelType w:val="hybridMultilevel"/>
    <w:tmpl w:val="133C35E0"/>
    <w:lvl w:ilvl="0" w:tplc="04090017">
      <w:start w:val="1"/>
      <w:numFmt w:val="lowerLetter"/>
      <w:lvlText w:val="%1)"/>
      <w:lvlJc w:val="left"/>
      <w:pPr>
        <w:ind w:left="1146" w:hanging="360"/>
      </w:pPr>
    </w:lvl>
    <w:lvl w:ilvl="1" w:tplc="07AE093C">
      <w:start w:val="1"/>
      <w:numFmt w:val="decimal"/>
      <w:lvlText w:val="%2."/>
      <w:lvlJc w:val="left"/>
      <w:pPr>
        <w:ind w:left="1866" w:hanging="360"/>
      </w:pPr>
      <w:rPr>
        <w:rFonts w:hint="default"/>
      </w:rPr>
    </w:lvl>
    <w:lvl w:ilvl="2" w:tplc="4BE06534">
      <w:start w:val="1"/>
      <w:numFmt w:val="lowerLetter"/>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57FC23FD"/>
    <w:multiLevelType w:val="hybridMultilevel"/>
    <w:tmpl w:val="8C066116"/>
    <w:lvl w:ilvl="0" w:tplc="B3347394">
      <w:start w:val="1"/>
      <w:numFmt w:val="decimal"/>
      <w:lvlText w:val="6.1.%1."/>
      <w:lvlJc w:val="left"/>
      <w:pPr>
        <w:ind w:left="720" w:hanging="360"/>
      </w:pPr>
      <w:rPr>
        <w:rFonts w:hint="default"/>
      </w:rPr>
    </w:lvl>
    <w:lvl w:ilvl="1" w:tplc="04090019" w:tentative="1">
      <w:start w:val="1"/>
      <w:numFmt w:val="lowerLetter"/>
      <w:lvlText w:val="%2."/>
      <w:lvlJc w:val="left"/>
      <w:pPr>
        <w:ind w:left="2652" w:hanging="360"/>
      </w:pPr>
    </w:lvl>
    <w:lvl w:ilvl="2" w:tplc="0409001B">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2">
    <w:nsid w:val="595D12B7"/>
    <w:multiLevelType w:val="multilevel"/>
    <w:tmpl w:val="5C3028FC"/>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3">
    <w:nsid w:val="59E32B19"/>
    <w:multiLevelType w:val="multilevel"/>
    <w:tmpl w:val="3026AF38"/>
    <w:lvl w:ilvl="0">
      <w:start w:val="2"/>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4">
    <w:nsid w:val="5C102C1C"/>
    <w:multiLevelType w:val="hybridMultilevel"/>
    <w:tmpl w:val="B47A5B58"/>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35">
    <w:nsid w:val="5D4A28DF"/>
    <w:multiLevelType w:val="hybridMultilevel"/>
    <w:tmpl w:val="3C3EA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DA2B9A"/>
    <w:multiLevelType w:val="multilevel"/>
    <w:tmpl w:val="CB20060C"/>
    <w:lvl w:ilvl="0">
      <w:start w:val="3"/>
      <w:numFmt w:val="decimal"/>
      <w:lvlText w:val="%1"/>
      <w:lvlJc w:val="left"/>
      <w:pPr>
        <w:ind w:left="660" w:hanging="660"/>
      </w:pPr>
      <w:rPr>
        <w:rFonts w:hint="default"/>
        <w:i/>
      </w:rPr>
    </w:lvl>
    <w:lvl w:ilvl="1">
      <w:start w:val="6"/>
      <w:numFmt w:val="decimal"/>
      <w:lvlText w:val="%1.%2"/>
      <w:lvlJc w:val="left"/>
      <w:pPr>
        <w:ind w:left="1180" w:hanging="660"/>
      </w:pPr>
      <w:rPr>
        <w:rFonts w:hint="default"/>
        <w:i/>
      </w:rPr>
    </w:lvl>
    <w:lvl w:ilvl="2">
      <w:start w:val="1"/>
      <w:numFmt w:val="decimal"/>
      <w:lvlText w:val="%1.%2.%3"/>
      <w:lvlJc w:val="left"/>
      <w:pPr>
        <w:ind w:left="1760" w:hanging="720"/>
      </w:pPr>
      <w:rPr>
        <w:rFonts w:hint="default"/>
        <w:i/>
      </w:rPr>
    </w:lvl>
    <w:lvl w:ilvl="3">
      <w:start w:val="1"/>
      <w:numFmt w:val="lowerLetter"/>
      <w:lvlText w:val="%4."/>
      <w:lvlJc w:val="left"/>
      <w:pPr>
        <w:ind w:left="1713" w:hanging="360"/>
      </w:pPr>
      <w:rPr>
        <w:rFonts w:hint="default"/>
        <w:i/>
        <w:color w:val="000000" w:themeColor="text1"/>
      </w:rPr>
    </w:lvl>
    <w:lvl w:ilvl="4">
      <w:start w:val="1"/>
      <w:numFmt w:val="decimal"/>
      <w:lvlText w:val="%1.%2.%3.%4.%5"/>
      <w:lvlJc w:val="left"/>
      <w:pPr>
        <w:ind w:left="3160" w:hanging="1080"/>
      </w:pPr>
      <w:rPr>
        <w:rFonts w:hint="default"/>
        <w:i/>
      </w:rPr>
    </w:lvl>
    <w:lvl w:ilvl="5">
      <w:start w:val="1"/>
      <w:numFmt w:val="decimal"/>
      <w:lvlText w:val="%1.%2.%3.%4.%5.%6"/>
      <w:lvlJc w:val="left"/>
      <w:pPr>
        <w:ind w:left="3680" w:hanging="1080"/>
      </w:pPr>
      <w:rPr>
        <w:rFonts w:hint="default"/>
        <w:i/>
      </w:rPr>
    </w:lvl>
    <w:lvl w:ilvl="6">
      <w:start w:val="1"/>
      <w:numFmt w:val="decimal"/>
      <w:lvlText w:val="%1.%2.%3.%4.%5.%6.%7"/>
      <w:lvlJc w:val="left"/>
      <w:pPr>
        <w:ind w:left="4560" w:hanging="1440"/>
      </w:pPr>
      <w:rPr>
        <w:rFonts w:hint="default"/>
        <w:i/>
      </w:rPr>
    </w:lvl>
    <w:lvl w:ilvl="7">
      <w:start w:val="1"/>
      <w:numFmt w:val="decimal"/>
      <w:lvlText w:val="%1.%2.%3.%4.%5.%6.%7.%8"/>
      <w:lvlJc w:val="left"/>
      <w:pPr>
        <w:ind w:left="5080" w:hanging="1440"/>
      </w:pPr>
      <w:rPr>
        <w:rFonts w:hint="default"/>
        <w:i/>
      </w:rPr>
    </w:lvl>
    <w:lvl w:ilvl="8">
      <w:start w:val="1"/>
      <w:numFmt w:val="decimal"/>
      <w:lvlText w:val="%1.%2.%3.%4.%5.%6.%7.%8.%9"/>
      <w:lvlJc w:val="left"/>
      <w:pPr>
        <w:ind w:left="5960" w:hanging="1800"/>
      </w:pPr>
      <w:rPr>
        <w:rFonts w:hint="default"/>
        <w:i/>
      </w:rPr>
    </w:lvl>
  </w:abstractNum>
  <w:abstractNum w:abstractNumId="37">
    <w:nsid w:val="61791A19"/>
    <w:multiLevelType w:val="multilevel"/>
    <w:tmpl w:val="5998A386"/>
    <w:lvl w:ilvl="0">
      <w:start w:val="1"/>
      <w:numFmt w:val="decimal"/>
      <w:lvlText w:val="%1."/>
      <w:lvlJc w:val="left"/>
      <w:pPr>
        <w:ind w:left="753" w:hanging="360"/>
      </w:pPr>
      <w:rPr>
        <w:rFonts w:hint="default"/>
      </w:rPr>
    </w:lvl>
    <w:lvl w:ilvl="1">
      <w:start w:val="1"/>
      <w:numFmt w:val="decimal"/>
      <w:isLgl/>
      <w:lvlText w:val="%1.%2."/>
      <w:lvlJc w:val="left"/>
      <w:pPr>
        <w:ind w:left="753" w:hanging="36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38">
    <w:nsid w:val="61EE2B1E"/>
    <w:multiLevelType w:val="hybridMultilevel"/>
    <w:tmpl w:val="D70EEF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D95854"/>
    <w:multiLevelType w:val="hybridMultilevel"/>
    <w:tmpl w:val="A764418A"/>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0">
    <w:nsid w:val="64F2562D"/>
    <w:multiLevelType w:val="hybridMultilevel"/>
    <w:tmpl w:val="A5D68A68"/>
    <w:lvl w:ilvl="0" w:tplc="B8F871D6">
      <w:start w:val="1"/>
      <w:numFmt w:val="decimal"/>
      <w:lvlText w:val="6.1.%1"/>
      <w:lvlJc w:val="left"/>
      <w:pPr>
        <w:ind w:left="157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66AE5EDA"/>
    <w:multiLevelType w:val="hybridMultilevel"/>
    <w:tmpl w:val="0D9C9B38"/>
    <w:lvl w:ilvl="0" w:tplc="D772C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C30334"/>
    <w:multiLevelType w:val="hybridMultilevel"/>
    <w:tmpl w:val="3FE0D0DA"/>
    <w:lvl w:ilvl="0" w:tplc="9CBC704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F4716B"/>
    <w:multiLevelType w:val="multilevel"/>
    <w:tmpl w:val="C98440FA"/>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862" w:hanging="720"/>
      </w:pPr>
      <w:rPr>
        <w:rFonts w:hint="default"/>
        <w:b/>
      </w:rPr>
    </w:lvl>
    <w:lvl w:ilvl="3">
      <w:start w:val="1"/>
      <w:numFmt w:val="lowerLetter"/>
      <w:lvlText w:val="%4."/>
      <w:lvlJc w:val="left"/>
      <w:pPr>
        <w:ind w:left="2062" w:hanging="36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4">
    <w:nsid w:val="6C610F39"/>
    <w:multiLevelType w:val="hybridMultilevel"/>
    <w:tmpl w:val="43EACD52"/>
    <w:lvl w:ilvl="0" w:tplc="0409000F">
      <w:start w:val="1"/>
      <w:numFmt w:val="decimal"/>
      <w:lvlText w:val="%1."/>
      <w:lvlJc w:val="lef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5">
    <w:nsid w:val="73D33DA9"/>
    <w:multiLevelType w:val="multilevel"/>
    <w:tmpl w:val="0EAAD410"/>
    <w:lvl w:ilvl="0">
      <w:start w:val="2"/>
      <w:numFmt w:val="decimal"/>
      <w:lvlText w:val="%1."/>
      <w:lvlJc w:val="left"/>
      <w:pPr>
        <w:ind w:left="720" w:hanging="720"/>
      </w:pPr>
      <w:rPr>
        <w:rFonts w:hint="default"/>
      </w:rPr>
    </w:lvl>
    <w:lvl w:ilvl="1">
      <w:start w:val="1"/>
      <w:numFmt w:val="decimal"/>
      <w:lvlText w:val="%1.%2."/>
      <w:lvlJc w:val="left"/>
      <w:pPr>
        <w:ind w:left="1287" w:hanging="720"/>
      </w:pPr>
      <w:rPr>
        <w:rFonts w:hint="default"/>
      </w:rPr>
    </w:lvl>
    <w:lvl w:ilvl="2">
      <w:start w:val="2"/>
      <w:numFmt w:val="decimal"/>
      <w:lvlText w:val="%1.%2.%3."/>
      <w:lvlJc w:val="left"/>
      <w:pPr>
        <w:ind w:left="1854" w:hanging="720"/>
      </w:pPr>
      <w:rPr>
        <w:rFonts w:hint="default"/>
        <w:b/>
      </w:rPr>
    </w:lvl>
    <w:lvl w:ilvl="3">
      <w:start w:val="1"/>
      <w:numFmt w:val="lowerLetter"/>
      <w:lvlText w:val="%4."/>
      <w:lvlJc w:val="left"/>
      <w:pPr>
        <w:ind w:left="1636" w:hanging="360"/>
      </w:pPr>
      <w:rPr>
        <w:rFonts w:hint="default"/>
      </w:rPr>
    </w:lvl>
    <w:lvl w:ilvl="4">
      <w:start w:val="1"/>
      <w:numFmt w:val="lowerLetter"/>
      <w:lvlText w:val="%5)"/>
      <w:lvlJc w:val="left"/>
      <w:pPr>
        <w:ind w:left="2628" w:hanging="36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7B567876"/>
    <w:multiLevelType w:val="multilevel"/>
    <w:tmpl w:val="4D226A6E"/>
    <w:lvl w:ilvl="0">
      <w:start w:val="1"/>
      <w:numFmt w:val="decimal"/>
      <w:lvlText w:val="%1"/>
      <w:lvlJc w:val="left"/>
      <w:pPr>
        <w:ind w:left="360" w:hanging="360"/>
      </w:pPr>
      <w:rPr>
        <w:rFonts w:ascii="Times New Roman" w:hAnsi="Times New Roman" w:hint="default"/>
        <w:sz w:val="24"/>
      </w:rPr>
    </w:lvl>
    <w:lvl w:ilvl="1">
      <w:start w:val="1"/>
      <w:numFmt w:val="decimal"/>
      <w:pStyle w:val="TOC2"/>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440" w:hanging="1440"/>
      </w:pPr>
      <w:rPr>
        <w:rFonts w:ascii="Times New Roman" w:hAnsi="Times New Roman" w:hint="default"/>
        <w:sz w:val="24"/>
      </w:rPr>
    </w:lvl>
  </w:abstractNum>
  <w:num w:numId="1">
    <w:abstractNumId w:val="25"/>
  </w:num>
  <w:num w:numId="2">
    <w:abstractNumId w:val="16"/>
  </w:num>
  <w:num w:numId="3">
    <w:abstractNumId w:val="18"/>
  </w:num>
  <w:num w:numId="4">
    <w:abstractNumId w:val="43"/>
  </w:num>
  <w:num w:numId="5">
    <w:abstractNumId w:val="10"/>
  </w:num>
  <w:num w:numId="6">
    <w:abstractNumId w:val="32"/>
  </w:num>
  <w:num w:numId="7">
    <w:abstractNumId w:val="30"/>
  </w:num>
  <w:num w:numId="8">
    <w:abstractNumId w:val="14"/>
  </w:num>
  <w:num w:numId="9">
    <w:abstractNumId w:val="38"/>
  </w:num>
  <w:num w:numId="10">
    <w:abstractNumId w:val="2"/>
  </w:num>
  <w:num w:numId="11">
    <w:abstractNumId w:val="23"/>
  </w:num>
  <w:num w:numId="12">
    <w:abstractNumId w:val="36"/>
  </w:num>
  <w:num w:numId="13">
    <w:abstractNumId w:val="20"/>
  </w:num>
  <w:num w:numId="14">
    <w:abstractNumId w:val="1"/>
  </w:num>
  <w:num w:numId="15">
    <w:abstractNumId w:val="24"/>
  </w:num>
  <w:num w:numId="16">
    <w:abstractNumId w:val="33"/>
  </w:num>
  <w:num w:numId="17">
    <w:abstractNumId w:val="41"/>
  </w:num>
  <w:num w:numId="18">
    <w:abstractNumId w:val="45"/>
  </w:num>
  <w:num w:numId="19">
    <w:abstractNumId w:val="15"/>
  </w:num>
  <w:num w:numId="20">
    <w:abstractNumId w:val="34"/>
  </w:num>
  <w:num w:numId="21">
    <w:abstractNumId w:val="37"/>
  </w:num>
  <w:num w:numId="22">
    <w:abstractNumId w:val="39"/>
  </w:num>
  <w:num w:numId="23">
    <w:abstractNumId w:val="7"/>
  </w:num>
  <w:num w:numId="24">
    <w:abstractNumId w:val="29"/>
  </w:num>
  <w:num w:numId="25">
    <w:abstractNumId w:val="46"/>
  </w:num>
  <w:num w:numId="26">
    <w:abstractNumId w:val="46"/>
    <w:lvlOverride w:ilvl="0">
      <w:startOverride w:val="2"/>
    </w:lvlOverride>
    <w:lvlOverride w:ilvl="1">
      <w:startOverride w:val="1"/>
    </w:lvlOverride>
  </w:num>
  <w:num w:numId="27">
    <w:abstractNumId w:val="13"/>
  </w:num>
  <w:num w:numId="28">
    <w:abstractNumId w:val="9"/>
  </w:num>
  <w:num w:numId="29">
    <w:abstractNumId w:val="44"/>
  </w:num>
  <w:num w:numId="30">
    <w:abstractNumId w:val="5"/>
  </w:num>
  <w:num w:numId="31">
    <w:abstractNumId w:val="28"/>
  </w:num>
  <w:num w:numId="32">
    <w:abstractNumId w:val="26"/>
  </w:num>
  <w:num w:numId="33">
    <w:abstractNumId w:val="6"/>
  </w:num>
  <w:num w:numId="34">
    <w:abstractNumId w:val="21"/>
  </w:num>
  <w:num w:numId="35">
    <w:abstractNumId w:val="11"/>
  </w:num>
  <w:num w:numId="36">
    <w:abstractNumId w:val="12"/>
  </w:num>
  <w:num w:numId="37">
    <w:abstractNumId w:val="4"/>
  </w:num>
  <w:num w:numId="38">
    <w:abstractNumId w:val="22"/>
  </w:num>
  <w:num w:numId="39">
    <w:abstractNumId w:val="19"/>
  </w:num>
  <w:num w:numId="40">
    <w:abstractNumId w:val="35"/>
  </w:num>
  <w:num w:numId="41">
    <w:abstractNumId w:val="27"/>
  </w:num>
  <w:num w:numId="42">
    <w:abstractNumId w:val="8"/>
  </w:num>
  <w:num w:numId="43">
    <w:abstractNumId w:val="42"/>
  </w:num>
  <w:num w:numId="44">
    <w:abstractNumId w:val="17"/>
  </w:num>
  <w:num w:numId="45">
    <w:abstractNumId w:val="3"/>
  </w:num>
  <w:num w:numId="46">
    <w:abstractNumId w:val="40"/>
  </w:num>
  <w:num w:numId="47">
    <w:abstractNumId w:val="31"/>
  </w:num>
  <w:num w:numId="48">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60"/>
    <w:rsid w:val="00000027"/>
    <w:rsid w:val="00000A03"/>
    <w:rsid w:val="000012A8"/>
    <w:rsid w:val="00002D45"/>
    <w:rsid w:val="000032B7"/>
    <w:rsid w:val="00003CE6"/>
    <w:rsid w:val="00004D5F"/>
    <w:rsid w:val="00004E30"/>
    <w:rsid w:val="00005C12"/>
    <w:rsid w:val="00006124"/>
    <w:rsid w:val="00006C55"/>
    <w:rsid w:val="00007882"/>
    <w:rsid w:val="0001024A"/>
    <w:rsid w:val="00010FBC"/>
    <w:rsid w:val="000122F3"/>
    <w:rsid w:val="0001235F"/>
    <w:rsid w:val="00012686"/>
    <w:rsid w:val="00012D10"/>
    <w:rsid w:val="00013759"/>
    <w:rsid w:val="0001381D"/>
    <w:rsid w:val="00014307"/>
    <w:rsid w:val="000145C9"/>
    <w:rsid w:val="000154D8"/>
    <w:rsid w:val="00015564"/>
    <w:rsid w:val="00015BF0"/>
    <w:rsid w:val="00016621"/>
    <w:rsid w:val="00017F5E"/>
    <w:rsid w:val="00020625"/>
    <w:rsid w:val="000207F1"/>
    <w:rsid w:val="00020997"/>
    <w:rsid w:val="000220F1"/>
    <w:rsid w:val="000221C6"/>
    <w:rsid w:val="00022420"/>
    <w:rsid w:val="0002274D"/>
    <w:rsid w:val="00022FD7"/>
    <w:rsid w:val="00024A4E"/>
    <w:rsid w:val="00024A5E"/>
    <w:rsid w:val="00024CFB"/>
    <w:rsid w:val="00025253"/>
    <w:rsid w:val="00026297"/>
    <w:rsid w:val="00026558"/>
    <w:rsid w:val="00026BFE"/>
    <w:rsid w:val="0002744D"/>
    <w:rsid w:val="0003071D"/>
    <w:rsid w:val="00030D56"/>
    <w:rsid w:val="00030F05"/>
    <w:rsid w:val="0003385E"/>
    <w:rsid w:val="00035151"/>
    <w:rsid w:val="0003551C"/>
    <w:rsid w:val="000355E4"/>
    <w:rsid w:val="00035FE0"/>
    <w:rsid w:val="000370DD"/>
    <w:rsid w:val="00040AAC"/>
    <w:rsid w:val="0004255D"/>
    <w:rsid w:val="00042816"/>
    <w:rsid w:val="000428F3"/>
    <w:rsid w:val="00042C3A"/>
    <w:rsid w:val="00043090"/>
    <w:rsid w:val="00043B0E"/>
    <w:rsid w:val="00043FAA"/>
    <w:rsid w:val="00044B1A"/>
    <w:rsid w:val="00045721"/>
    <w:rsid w:val="0004680B"/>
    <w:rsid w:val="00046871"/>
    <w:rsid w:val="00047D5C"/>
    <w:rsid w:val="00047DCF"/>
    <w:rsid w:val="00050146"/>
    <w:rsid w:val="000526C0"/>
    <w:rsid w:val="00052A42"/>
    <w:rsid w:val="000537C3"/>
    <w:rsid w:val="0005465F"/>
    <w:rsid w:val="0005532E"/>
    <w:rsid w:val="000561C1"/>
    <w:rsid w:val="00056CE5"/>
    <w:rsid w:val="00057CED"/>
    <w:rsid w:val="00060115"/>
    <w:rsid w:val="00062DBF"/>
    <w:rsid w:val="00063C04"/>
    <w:rsid w:val="00063FAF"/>
    <w:rsid w:val="00065F3C"/>
    <w:rsid w:val="0006604C"/>
    <w:rsid w:val="0006749B"/>
    <w:rsid w:val="00067FF7"/>
    <w:rsid w:val="00070194"/>
    <w:rsid w:val="000707D6"/>
    <w:rsid w:val="00072251"/>
    <w:rsid w:val="00073520"/>
    <w:rsid w:val="00075638"/>
    <w:rsid w:val="00075BBF"/>
    <w:rsid w:val="00076F9C"/>
    <w:rsid w:val="00077AC8"/>
    <w:rsid w:val="000811E6"/>
    <w:rsid w:val="0008200E"/>
    <w:rsid w:val="000826C0"/>
    <w:rsid w:val="000830E6"/>
    <w:rsid w:val="000848B7"/>
    <w:rsid w:val="00084912"/>
    <w:rsid w:val="00084C71"/>
    <w:rsid w:val="000850BC"/>
    <w:rsid w:val="000853F7"/>
    <w:rsid w:val="00085A23"/>
    <w:rsid w:val="00087ADD"/>
    <w:rsid w:val="00087C28"/>
    <w:rsid w:val="000908A3"/>
    <w:rsid w:val="00092E84"/>
    <w:rsid w:val="000955EA"/>
    <w:rsid w:val="00095C0E"/>
    <w:rsid w:val="00095F8B"/>
    <w:rsid w:val="00096303"/>
    <w:rsid w:val="00096886"/>
    <w:rsid w:val="00096C88"/>
    <w:rsid w:val="000970C1"/>
    <w:rsid w:val="000A022A"/>
    <w:rsid w:val="000A2180"/>
    <w:rsid w:val="000A2A1D"/>
    <w:rsid w:val="000A43CD"/>
    <w:rsid w:val="000A4DC7"/>
    <w:rsid w:val="000A5E5C"/>
    <w:rsid w:val="000A6342"/>
    <w:rsid w:val="000A6D96"/>
    <w:rsid w:val="000A7CFB"/>
    <w:rsid w:val="000B14FA"/>
    <w:rsid w:val="000B2C5E"/>
    <w:rsid w:val="000B32AC"/>
    <w:rsid w:val="000B3EFD"/>
    <w:rsid w:val="000B43EF"/>
    <w:rsid w:val="000B440C"/>
    <w:rsid w:val="000B5561"/>
    <w:rsid w:val="000B6C3D"/>
    <w:rsid w:val="000C3528"/>
    <w:rsid w:val="000C40FF"/>
    <w:rsid w:val="000C4B75"/>
    <w:rsid w:val="000C5935"/>
    <w:rsid w:val="000C76F7"/>
    <w:rsid w:val="000D0641"/>
    <w:rsid w:val="000D0764"/>
    <w:rsid w:val="000D0D68"/>
    <w:rsid w:val="000D0FFE"/>
    <w:rsid w:val="000D16DA"/>
    <w:rsid w:val="000D1880"/>
    <w:rsid w:val="000D230D"/>
    <w:rsid w:val="000D2EC7"/>
    <w:rsid w:val="000D4593"/>
    <w:rsid w:val="000D5285"/>
    <w:rsid w:val="000D6562"/>
    <w:rsid w:val="000D6566"/>
    <w:rsid w:val="000D6DE6"/>
    <w:rsid w:val="000D702A"/>
    <w:rsid w:val="000D71F2"/>
    <w:rsid w:val="000E0A32"/>
    <w:rsid w:val="000E33B8"/>
    <w:rsid w:val="000E495F"/>
    <w:rsid w:val="000E5053"/>
    <w:rsid w:val="000E6066"/>
    <w:rsid w:val="000E7C58"/>
    <w:rsid w:val="000E7F29"/>
    <w:rsid w:val="000F05BB"/>
    <w:rsid w:val="000F0B19"/>
    <w:rsid w:val="000F0E67"/>
    <w:rsid w:val="000F181B"/>
    <w:rsid w:val="000F25D7"/>
    <w:rsid w:val="000F3840"/>
    <w:rsid w:val="000F3EA7"/>
    <w:rsid w:val="000F492D"/>
    <w:rsid w:val="000F4CE7"/>
    <w:rsid w:val="000F4E33"/>
    <w:rsid w:val="000F67BC"/>
    <w:rsid w:val="000F688B"/>
    <w:rsid w:val="000F6C44"/>
    <w:rsid w:val="000F7AC6"/>
    <w:rsid w:val="000F7B3B"/>
    <w:rsid w:val="00100487"/>
    <w:rsid w:val="001008DB"/>
    <w:rsid w:val="00101D40"/>
    <w:rsid w:val="00102E18"/>
    <w:rsid w:val="00103A5C"/>
    <w:rsid w:val="0010435C"/>
    <w:rsid w:val="00104D9B"/>
    <w:rsid w:val="00105037"/>
    <w:rsid w:val="0010588B"/>
    <w:rsid w:val="00105B75"/>
    <w:rsid w:val="00106452"/>
    <w:rsid w:val="0010655F"/>
    <w:rsid w:val="00106EFA"/>
    <w:rsid w:val="00106F51"/>
    <w:rsid w:val="00107110"/>
    <w:rsid w:val="001073B1"/>
    <w:rsid w:val="00107FB8"/>
    <w:rsid w:val="00110104"/>
    <w:rsid w:val="00111D32"/>
    <w:rsid w:val="00113088"/>
    <w:rsid w:val="001131F5"/>
    <w:rsid w:val="00113846"/>
    <w:rsid w:val="00113A9B"/>
    <w:rsid w:val="0011474D"/>
    <w:rsid w:val="00114F8C"/>
    <w:rsid w:val="00116DC9"/>
    <w:rsid w:val="00120028"/>
    <w:rsid w:val="00120622"/>
    <w:rsid w:val="00120CE0"/>
    <w:rsid w:val="00121335"/>
    <w:rsid w:val="00121446"/>
    <w:rsid w:val="00121456"/>
    <w:rsid w:val="00121E9F"/>
    <w:rsid w:val="00123B24"/>
    <w:rsid w:val="001242B8"/>
    <w:rsid w:val="0012452A"/>
    <w:rsid w:val="00124EEC"/>
    <w:rsid w:val="00125951"/>
    <w:rsid w:val="00125B93"/>
    <w:rsid w:val="00127763"/>
    <w:rsid w:val="00130497"/>
    <w:rsid w:val="001310DD"/>
    <w:rsid w:val="0013159B"/>
    <w:rsid w:val="001318E0"/>
    <w:rsid w:val="00131D04"/>
    <w:rsid w:val="001341A0"/>
    <w:rsid w:val="00134474"/>
    <w:rsid w:val="001346BD"/>
    <w:rsid w:val="00135AAE"/>
    <w:rsid w:val="00136B4E"/>
    <w:rsid w:val="00136CFE"/>
    <w:rsid w:val="00136FC9"/>
    <w:rsid w:val="00137DD7"/>
    <w:rsid w:val="00141C99"/>
    <w:rsid w:val="001430FF"/>
    <w:rsid w:val="00143597"/>
    <w:rsid w:val="00143CAB"/>
    <w:rsid w:val="00143D7A"/>
    <w:rsid w:val="0014436A"/>
    <w:rsid w:val="00144F32"/>
    <w:rsid w:val="0014577A"/>
    <w:rsid w:val="00145DB0"/>
    <w:rsid w:val="001469EF"/>
    <w:rsid w:val="00146A22"/>
    <w:rsid w:val="00147222"/>
    <w:rsid w:val="001503AE"/>
    <w:rsid w:val="0015041A"/>
    <w:rsid w:val="001505DF"/>
    <w:rsid w:val="0015065F"/>
    <w:rsid w:val="001508D0"/>
    <w:rsid w:val="00150989"/>
    <w:rsid w:val="00151A38"/>
    <w:rsid w:val="001527B7"/>
    <w:rsid w:val="00152E94"/>
    <w:rsid w:val="001536CF"/>
    <w:rsid w:val="00153765"/>
    <w:rsid w:val="0015444F"/>
    <w:rsid w:val="00154A68"/>
    <w:rsid w:val="00155135"/>
    <w:rsid w:val="0015603C"/>
    <w:rsid w:val="0015611A"/>
    <w:rsid w:val="00156532"/>
    <w:rsid w:val="00157428"/>
    <w:rsid w:val="001574FE"/>
    <w:rsid w:val="001603A1"/>
    <w:rsid w:val="00162D19"/>
    <w:rsid w:val="00162F80"/>
    <w:rsid w:val="00163C5C"/>
    <w:rsid w:val="00163D77"/>
    <w:rsid w:val="00164197"/>
    <w:rsid w:val="00165469"/>
    <w:rsid w:val="001656D6"/>
    <w:rsid w:val="00165B4C"/>
    <w:rsid w:val="00166C15"/>
    <w:rsid w:val="0016718A"/>
    <w:rsid w:val="00167EE3"/>
    <w:rsid w:val="001712F7"/>
    <w:rsid w:val="001732B7"/>
    <w:rsid w:val="00173A4C"/>
    <w:rsid w:val="00173D0D"/>
    <w:rsid w:val="00174B73"/>
    <w:rsid w:val="00176216"/>
    <w:rsid w:val="00177510"/>
    <w:rsid w:val="00177A9D"/>
    <w:rsid w:val="00181204"/>
    <w:rsid w:val="0018269B"/>
    <w:rsid w:val="00182848"/>
    <w:rsid w:val="0018293B"/>
    <w:rsid w:val="00182DEE"/>
    <w:rsid w:val="00183EAE"/>
    <w:rsid w:val="00185C4D"/>
    <w:rsid w:val="0018784F"/>
    <w:rsid w:val="00190622"/>
    <w:rsid w:val="00190F1B"/>
    <w:rsid w:val="0019167B"/>
    <w:rsid w:val="00195229"/>
    <w:rsid w:val="00195DA9"/>
    <w:rsid w:val="001978E6"/>
    <w:rsid w:val="00197F56"/>
    <w:rsid w:val="001A0BD5"/>
    <w:rsid w:val="001A0EE0"/>
    <w:rsid w:val="001A0F69"/>
    <w:rsid w:val="001A126B"/>
    <w:rsid w:val="001A27CB"/>
    <w:rsid w:val="001A291A"/>
    <w:rsid w:val="001A29AD"/>
    <w:rsid w:val="001A29B3"/>
    <w:rsid w:val="001A33AF"/>
    <w:rsid w:val="001A3BF3"/>
    <w:rsid w:val="001A4078"/>
    <w:rsid w:val="001A411A"/>
    <w:rsid w:val="001A4325"/>
    <w:rsid w:val="001A50B0"/>
    <w:rsid w:val="001A55FD"/>
    <w:rsid w:val="001A5C47"/>
    <w:rsid w:val="001A6E42"/>
    <w:rsid w:val="001A7629"/>
    <w:rsid w:val="001B00A0"/>
    <w:rsid w:val="001B0DA1"/>
    <w:rsid w:val="001B28B4"/>
    <w:rsid w:val="001B37C9"/>
    <w:rsid w:val="001B39CD"/>
    <w:rsid w:val="001B3D44"/>
    <w:rsid w:val="001B4A87"/>
    <w:rsid w:val="001B4D06"/>
    <w:rsid w:val="001B5AA0"/>
    <w:rsid w:val="001B5E2F"/>
    <w:rsid w:val="001B70CA"/>
    <w:rsid w:val="001C0D2D"/>
    <w:rsid w:val="001C160C"/>
    <w:rsid w:val="001C2CE4"/>
    <w:rsid w:val="001C3161"/>
    <w:rsid w:val="001C3EAB"/>
    <w:rsid w:val="001C4B0C"/>
    <w:rsid w:val="001C7701"/>
    <w:rsid w:val="001D0BF0"/>
    <w:rsid w:val="001D0D08"/>
    <w:rsid w:val="001D17ED"/>
    <w:rsid w:val="001D2B7B"/>
    <w:rsid w:val="001D2F1D"/>
    <w:rsid w:val="001D3AF5"/>
    <w:rsid w:val="001D3B37"/>
    <w:rsid w:val="001D4036"/>
    <w:rsid w:val="001D4835"/>
    <w:rsid w:val="001D4F66"/>
    <w:rsid w:val="001D6941"/>
    <w:rsid w:val="001D6FAF"/>
    <w:rsid w:val="001E055D"/>
    <w:rsid w:val="001E07D0"/>
    <w:rsid w:val="001E35A4"/>
    <w:rsid w:val="001E3CB2"/>
    <w:rsid w:val="001E43D2"/>
    <w:rsid w:val="001E481A"/>
    <w:rsid w:val="001E4B88"/>
    <w:rsid w:val="001E54A9"/>
    <w:rsid w:val="001E55C9"/>
    <w:rsid w:val="001E5649"/>
    <w:rsid w:val="001E64B5"/>
    <w:rsid w:val="001E6BF1"/>
    <w:rsid w:val="001E7102"/>
    <w:rsid w:val="001E7509"/>
    <w:rsid w:val="001E76FC"/>
    <w:rsid w:val="001E7B3A"/>
    <w:rsid w:val="001F045C"/>
    <w:rsid w:val="001F1A81"/>
    <w:rsid w:val="001F2BB0"/>
    <w:rsid w:val="001F2C65"/>
    <w:rsid w:val="001F2E95"/>
    <w:rsid w:val="001F39E7"/>
    <w:rsid w:val="001F3EA5"/>
    <w:rsid w:val="001F45DD"/>
    <w:rsid w:val="001F50AD"/>
    <w:rsid w:val="001F53F5"/>
    <w:rsid w:val="001F5A8F"/>
    <w:rsid w:val="001F5B40"/>
    <w:rsid w:val="001F7268"/>
    <w:rsid w:val="0020030B"/>
    <w:rsid w:val="00200F11"/>
    <w:rsid w:val="002013C4"/>
    <w:rsid w:val="00201B65"/>
    <w:rsid w:val="00201F09"/>
    <w:rsid w:val="00202416"/>
    <w:rsid w:val="00202E18"/>
    <w:rsid w:val="00204ECA"/>
    <w:rsid w:val="00205348"/>
    <w:rsid w:val="002055F2"/>
    <w:rsid w:val="00205D92"/>
    <w:rsid w:val="00206710"/>
    <w:rsid w:val="00207117"/>
    <w:rsid w:val="002104AB"/>
    <w:rsid w:val="00210617"/>
    <w:rsid w:val="002108EC"/>
    <w:rsid w:val="0021106A"/>
    <w:rsid w:val="00211301"/>
    <w:rsid w:val="002113E9"/>
    <w:rsid w:val="002123EE"/>
    <w:rsid w:val="00212FE6"/>
    <w:rsid w:val="00213637"/>
    <w:rsid w:val="00213F76"/>
    <w:rsid w:val="00215468"/>
    <w:rsid w:val="00215573"/>
    <w:rsid w:val="0021605A"/>
    <w:rsid w:val="00216F25"/>
    <w:rsid w:val="00217440"/>
    <w:rsid w:val="00217785"/>
    <w:rsid w:val="00217E3C"/>
    <w:rsid w:val="0022000A"/>
    <w:rsid w:val="00220843"/>
    <w:rsid w:val="00220A34"/>
    <w:rsid w:val="002213F6"/>
    <w:rsid w:val="00221D67"/>
    <w:rsid w:val="00221F05"/>
    <w:rsid w:val="00222134"/>
    <w:rsid w:val="002239D9"/>
    <w:rsid w:val="00224D33"/>
    <w:rsid w:val="00225295"/>
    <w:rsid w:val="00225604"/>
    <w:rsid w:val="00226DE9"/>
    <w:rsid w:val="00230D70"/>
    <w:rsid w:val="0023253C"/>
    <w:rsid w:val="00232F86"/>
    <w:rsid w:val="002334B7"/>
    <w:rsid w:val="002336BA"/>
    <w:rsid w:val="00234181"/>
    <w:rsid w:val="0023498C"/>
    <w:rsid w:val="002356AA"/>
    <w:rsid w:val="00236059"/>
    <w:rsid w:val="00240492"/>
    <w:rsid w:val="00240DD7"/>
    <w:rsid w:val="002418D8"/>
    <w:rsid w:val="00242BE1"/>
    <w:rsid w:val="0024340F"/>
    <w:rsid w:val="002447CB"/>
    <w:rsid w:val="00244CBA"/>
    <w:rsid w:val="00246660"/>
    <w:rsid w:val="002469E4"/>
    <w:rsid w:val="00246D1B"/>
    <w:rsid w:val="0024721B"/>
    <w:rsid w:val="002504E5"/>
    <w:rsid w:val="002505DB"/>
    <w:rsid w:val="00250624"/>
    <w:rsid w:val="00250E69"/>
    <w:rsid w:val="00251246"/>
    <w:rsid w:val="002535EC"/>
    <w:rsid w:val="0025524A"/>
    <w:rsid w:val="00255488"/>
    <w:rsid w:val="00255D37"/>
    <w:rsid w:val="002562E4"/>
    <w:rsid w:val="00256C30"/>
    <w:rsid w:val="002572F3"/>
    <w:rsid w:val="00260C1C"/>
    <w:rsid w:val="00260C20"/>
    <w:rsid w:val="00260F5E"/>
    <w:rsid w:val="00261812"/>
    <w:rsid w:val="00262205"/>
    <w:rsid w:val="00262297"/>
    <w:rsid w:val="00262B3B"/>
    <w:rsid w:val="00263288"/>
    <w:rsid w:val="00264D3F"/>
    <w:rsid w:val="002653BF"/>
    <w:rsid w:val="00265921"/>
    <w:rsid w:val="00265D24"/>
    <w:rsid w:val="00265D7F"/>
    <w:rsid w:val="00266523"/>
    <w:rsid w:val="00266C1A"/>
    <w:rsid w:val="00266E1A"/>
    <w:rsid w:val="0026744F"/>
    <w:rsid w:val="002701D3"/>
    <w:rsid w:val="002705AB"/>
    <w:rsid w:val="0027077E"/>
    <w:rsid w:val="00270EDE"/>
    <w:rsid w:val="00271378"/>
    <w:rsid w:val="0027229C"/>
    <w:rsid w:val="0027268C"/>
    <w:rsid w:val="0027301B"/>
    <w:rsid w:val="00273DEC"/>
    <w:rsid w:val="00274945"/>
    <w:rsid w:val="002750FD"/>
    <w:rsid w:val="002752F0"/>
    <w:rsid w:val="002756E7"/>
    <w:rsid w:val="002768E9"/>
    <w:rsid w:val="00276917"/>
    <w:rsid w:val="002805CB"/>
    <w:rsid w:val="00280917"/>
    <w:rsid w:val="00280B03"/>
    <w:rsid w:val="002810CC"/>
    <w:rsid w:val="00281681"/>
    <w:rsid w:val="00283409"/>
    <w:rsid w:val="00283955"/>
    <w:rsid w:val="00283D61"/>
    <w:rsid w:val="002856B5"/>
    <w:rsid w:val="00285755"/>
    <w:rsid w:val="00286AF3"/>
    <w:rsid w:val="00286EA2"/>
    <w:rsid w:val="00287664"/>
    <w:rsid w:val="002876A2"/>
    <w:rsid w:val="0028797A"/>
    <w:rsid w:val="00291B65"/>
    <w:rsid w:val="00291F1F"/>
    <w:rsid w:val="00292056"/>
    <w:rsid w:val="00292803"/>
    <w:rsid w:val="00292B1B"/>
    <w:rsid w:val="00293B42"/>
    <w:rsid w:val="00294530"/>
    <w:rsid w:val="00294A3A"/>
    <w:rsid w:val="0029535A"/>
    <w:rsid w:val="002956DC"/>
    <w:rsid w:val="00295BFF"/>
    <w:rsid w:val="00296E2D"/>
    <w:rsid w:val="00297059"/>
    <w:rsid w:val="002972D9"/>
    <w:rsid w:val="00297420"/>
    <w:rsid w:val="002A0445"/>
    <w:rsid w:val="002A0AC3"/>
    <w:rsid w:val="002A1061"/>
    <w:rsid w:val="002A1874"/>
    <w:rsid w:val="002A2517"/>
    <w:rsid w:val="002A420D"/>
    <w:rsid w:val="002A49BE"/>
    <w:rsid w:val="002A5059"/>
    <w:rsid w:val="002A5D2F"/>
    <w:rsid w:val="002A5EDE"/>
    <w:rsid w:val="002A6887"/>
    <w:rsid w:val="002A6A14"/>
    <w:rsid w:val="002A7381"/>
    <w:rsid w:val="002A7A68"/>
    <w:rsid w:val="002B033C"/>
    <w:rsid w:val="002B05F0"/>
    <w:rsid w:val="002B0940"/>
    <w:rsid w:val="002B206B"/>
    <w:rsid w:val="002B3618"/>
    <w:rsid w:val="002B39F0"/>
    <w:rsid w:val="002B60A0"/>
    <w:rsid w:val="002B6270"/>
    <w:rsid w:val="002B6DFD"/>
    <w:rsid w:val="002C0CFE"/>
    <w:rsid w:val="002C0D82"/>
    <w:rsid w:val="002C0DCD"/>
    <w:rsid w:val="002C1486"/>
    <w:rsid w:val="002C1E16"/>
    <w:rsid w:val="002C2160"/>
    <w:rsid w:val="002C3408"/>
    <w:rsid w:val="002C38CE"/>
    <w:rsid w:val="002C4C11"/>
    <w:rsid w:val="002C4E93"/>
    <w:rsid w:val="002C5D2C"/>
    <w:rsid w:val="002C600C"/>
    <w:rsid w:val="002C640C"/>
    <w:rsid w:val="002C6A60"/>
    <w:rsid w:val="002C757B"/>
    <w:rsid w:val="002D044E"/>
    <w:rsid w:val="002D181E"/>
    <w:rsid w:val="002D2756"/>
    <w:rsid w:val="002D2E34"/>
    <w:rsid w:val="002D304D"/>
    <w:rsid w:val="002D36F4"/>
    <w:rsid w:val="002D379E"/>
    <w:rsid w:val="002D5276"/>
    <w:rsid w:val="002D5733"/>
    <w:rsid w:val="002D6177"/>
    <w:rsid w:val="002D7DAF"/>
    <w:rsid w:val="002E0699"/>
    <w:rsid w:val="002E08D1"/>
    <w:rsid w:val="002E0F77"/>
    <w:rsid w:val="002E165D"/>
    <w:rsid w:val="002E1706"/>
    <w:rsid w:val="002E188F"/>
    <w:rsid w:val="002E1CF8"/>
    <w:rsid w:val="002E20D0"/>
    <w:rsid w:val="002E24D2"/>
    <w:rsid w:val="002E262F"/>
    <w:rsid w:val="002E270B"/>
    <w:rsid w:val="002E3810"/>
    <w:rsid w:val="002E47B7"/>
    <w:rsid w:val="002E4FDD"/>
    <w:rsid w:val="002E5303"/>
    <w:rsid w:val="002E7533"/>
    <w:rsid w:val="002E7D9C"/>
    <w:rsid w:val="002F026C"/>
    <w:rsid w:val="002F2E1D"/>
    <w:rsid w:val="002F2F73"/>
    <w:rsid w:val="002F316E"/>
    <w:rsid w:val="002F3BAE"/>
    <w:rsid w:val="002F3BFB"/>
    <w:rsid w:val="002F45BA"/>
    <w:rsid w:val="002F47D3"/>
    <w:rsid w:val="002F4B91"/>
    <w:rsid w:val="002F4C81"/>
    <w:rsid w:val="002F4D37"/>
    <w:rsid w:val="002F52B0"/>
    <w:rsid w:val="002F56DC"/>
    <w:rsid w:val="002F5B0D"/>
    <w:rsid w:val="002F749A"/>
    <w:rsid w:val="002F772B"/>
    <w:rsid w:val="002F7BD3"/>
    <w:rsid w:val="00301EAB"/>
    <w:rsid w:val="003030F3"/>
    <w:rsid w:val="00303728"/>
    <w:rsid w:val="003064CF"/>
    <w:rsid w:val="00306E60"/>
    <w:rsid w:val="00307AE3"/>
    <w:rsid w:val="00310A8E"/>
    <w:rsid w:val="003120DF"/>
    <w:rsid w:val="003122C2"/>
    <w:rsid w:val="00312E1A"/>
    <w:rsid w:val="0031305E"/>
    <w:rsid w:val="00313853"/>
    <w:rsid w:val="00313F4A"/>
    <w:rsid w:val="00314931"/>
    <w:rsid w:val="003159FA"/>
    <w:rsid w:val="00315FA8"/>
    <w:rsid w:val="0032012B"/>
    <w:rsid w:val="00320520"/>
    <w:rsid w:val="00320881"/>
    <w:rsid w:val="00320CF9"/>
    <w:rsid w:val="003213A7"/>
    <w:rsid w:val="003215CC"/>
    <w:rsid w:val="0032273D"/>
    <w:rsid w:val="00323131"/>
    <w:rsid w:val="003237EA"/>
    <w:rsid w:val="00323A73"/>
    <w:rsid w:val="00323D3B"/>
    <w:rsid w:val="00324497"/>
    <w:rsid w:val="00324FCF"/>
    <w:rsid w:val="003252E6"/>
    <w:rsid w:val="0032589E"/>
    <w:rsid w:val="00325B8E"/>
    <w:rsid w:val="00325DA1"/>
    <w:rsid w:val="00326A41"/>
    <w:rsid w:val="00327280"/>
    <w:rsid w:val="00327830"/>
    <w:rsid w:val="00327C71"/>
    <w:rsid w:val="00327C86"/>
    <w:rsid w:val="003313AF"/>
    <w:rsid w:val="0033236F"/>
    <w:rsid w:val="00333272"/>
    <w:rsid w:val="003336B3"/>
    <w:rsid w:val="00333978"/>
    <w:rsid w:val="0033423E"/>
    <w:rsid w:val="003353D4"/>
    <w:rsid w:val="0033651F"/>
    <w:rsid w:val="00336C25"/>
    <w:rsid w:val="003379A0"/>
    <w:rsid w:val="00340020"/>
    <w:rsid w:val="0034050C"/>
    <w:rsid w:val="00340646"/>
    <w:rsid w:val="00340E1D"/>
    <w:rsid w:val="003410E8"/>
    <w:rsid w:val="0034172D"/>
    <w:rsid w:val="00341E86"/>
    <w:rsid w:val="00343FBC"/>
    <w:rsid w:val="00344133"/>
    <w:rsid w:val="00344AC1"/>
    <w:rsid w:val="00345585"/>
    <w:rsid w:val="00345EE2"/>
    <w:rsid w:val="00346823"/>
    <w:rsid w:val="00346EC6"/>
    <w:rsid w:val="00346ED3"/>
    <w:rsid w:val="003473A8"/>
    <w:rsid w:val="00350D68"/>
    <w:rsid w:val="00351836"/>
    <w:rsid w:val="00351854"/>
    <w:rsid w:val="0035195A"/>
    <w:rsid w:val="00351BCB"/>
    <w:rsid w:val="00351E90"/>
    <w:rsid w:val="0035273B"/>
    <w:rsid w:val="00352FED"/>
    <w:rsid w:val="0035317E"/>
    <w:rsid w:val="00353BEB"/>
    <w:rsid w:val="00354592"/>
    <w:rsid w:val="0035468D"/>
    <w:rsid w:val="00354BE4"/>
    <w:rsid w:val="00357A76"/>
    <w:rsid w:val="00361F7D"/>
    <w:rsid w:val="003624AC"/>
    <w:rsid w:val="00362816"/>
    <w:rsid w:val="003636F3"/>
    <w:rsid w:val="00363F92"/>
    <w:rsid w:val="003653C0"/>
    <w:rsid w:val="003653D8"/>
    <w:rsid w:val="00367268"/>
    <w:rsid w:val="00367487"/>
    <w:rsid w:val="0037162B"/>
    <w:rsid w:val="00371BD3"/>
    <w:rsid w:val="00372129"/>
    <w:rsid w:val="003721E8"/>
    <w:rsid w:val="00372D12"/>
    <w:rsid w:val="00373E30"/>
    <w:rsid w:val="0037409C"/>
    <w:rsid w:val="00374FDE"/>
    <w:rsid w:val="0037556B"/>
    <w:rsid w:val="00375970"/>
    <w:rsid w:val="00376219"/>
    <w:rsid w:val="0037650C"/>
    <w:rsid w:val="003766AB"/>
    <w:rsid w:val="00380D10"/>
    <w:rsid w:val="00381AA5"/>
    <w:rsid w:val="00381D6D"/>
    <w:rsid w:val="00382EDD"/>
    <w:rsid w:val="00382F9E"/>
    <w:rsid w:val="003832C1"/>
    <w:rsid w:val="00383F18"/>
    <w:rsid w:val="00385D19"/>
    <w:rsid w:val="00387114"/>
    <w:rsid w:val="00387A1B"/>
    <w:rsid w:val="0039165F"/>
    <w:rsid w:val="00391F31"/>
    <w:rsid w:val="00392CD9"/>
    <w:rsid w:val="003936E5"/>
    <w:rsid w:val="0039399E"/>
    <w:rsid w:val="00393B11"/>
    <w:rsid w:val="00394585"/>
    <w:rsid w:val="00395AB4"/>
    <w:rsid w:val="00396453"/>
    <w:rsid w:val="003964CA"/>
    <w:rsid w:val="003A1400"/>
    <w:rsid w:val="003A2A39"/>
    <w:rsid w:val="003A3155"/>
    <w:rsid w:val="003A39DF"/>
    <w:rsid w:val="003A4121"/>
    <w:rsid w:val="003A49A2"/>
    <w:rsid w:val="003A4F98"/>
    <w:rsid w:val="003A564E"/>
    <w:rsid w:val="003A6C2B"/>
    <w:rsid w:val="003A6D3B"/>
    <w:rsid w:val="003B2CF7"/>
    <w:rsid w:val="003B3685"/>
    <w:rsid w:val="003B388D"/>
    <w:rsid w:val="003B3B21"/>
    <w:rsid w:val="003B431C"/>
    <w:rsid w:val="003B5E63"/>
    <w:rsid w:val="003B63B5"/>
    <w:rsid w:val="003B7258"/>
    <w:rsid w:val="003B730F"/>
    <w:rsid w:val="003B73F0"/>
    <w:rsid w:val="003C0C1C"/>
    <w:rsid w:val="003C216C"/>
    <w:rsid w:val="003C3B6C"/>
    <w:rsid w:val="003C3C20"/>
    <w:rsid w:val="003C4E58"/>
    <w:rsid w:val="003C54B0"/>
    <w:rsid w:val="003C5945"/>
    <w:rsid w:val="003C5C5C"/>
    <w:rsid w:val="003C77E8"/>
    <w:rsid w:val="003D072A"/>
    <w:rsid w:val="003D0CE1"/>
    <w:rsid w:val="003D19AF"/>
    <w:rsid w:val="003D1B52"/>
    <w:rsid w:val="003D2F6A"/>
    <w:rsid w:val="003D31B6"/>
    <w:rsid w:val="003D6FE1"/>
    <w:rsid w:val="003E0E6A"/>
    <w:rsid w:val="003E24AE"/>
    <w:rsid w:val="003E4DFA"/>
    <w:rsid w:val="003E6414"/>
    <w:rsid w:val="003E6FAF"/>
    <w:rsid w:val="003E7EFC"/>
    <w:rsid w:val="003F08A5"/>
    <w:rsid w:val="003F1D99"/>
    <w:rsid w:val="003F2035"/>
    <w:rsid w:val="003F2AB2"/>
    <w:rsid w:val="003F3545"/>
    <w:rsid w:val="003F3AE0"/>
    <w:rsid w:val="003F426E"/>
    <w:rsid w:val="003F4557"/>
    <w:rsid w:val="003F54AB"/>
    <w:rsid w:val="003F5616"/>
    <w:rsid w:val="003F5EE4"/>
    <w:rsid w:val="003F7836"/>
    <w:rsid w:val="00400789"/>
    <w:rsid w:val="00401259"/>
    <w:rsid w:val="00401889"/>
    <w:rsid w:val="004026F2"/>
    <w:rsid w:val="00402EBE"/>
    <w:rsid w:val="00403441"/>
    <w:rsid w:val="00403DA8"/>
    <w:rsid w:val="00403DFF"/>
    <w:rsid w:val="00404917"/>
    <w:rsid w:val="0040664D"/>
    <w:rsid w:val="0040667F"/>
    <w:rsid w:val="00406BB5"/>
    <w:rsid w:val="00406F83"/>
    <w:rsid w:val="00407A25"/>
    <w:rsid w:val="00410212"/>
    <w:rsid w:val="00410C21"/>
    <w:rsid w:val="004111A8"/>
    <w:rsid w:val="00411ADE"/>
    <w:rsid w:val="004123E3"/>
    <w:rsid w:val="00412A14"/>
    <w:rsid w:val="00412BDA"/>
    <w:rsid w:val="0041301C"/>
    <w:rsid w:val="004139E6"/>
    <w:rsid w:val="00413E57"/>
    <w:rsid w:val="004144A1"/>
    <w:rsid w:val="00414826"/>
    <w:rsid w:val="004149AC"/>
    <w:rsid w:val="00415F5B"/>
    <w:rsid w:val="004162FA"/>
    <w:rsid w:val="004165D4"/>
    <w:rsid w:val="00416D73"/>
    <w:rsid w:val="00420349"/>
    <w:rsid w:val="00421311"/>
    <w:rsid w:val="00421E90"/>
    <w:rsid w:val="004221CB"/>
    <w:rsid w:val="00423027"/>
    <w:rsid w:val="00424630"/>
    <w:rsid w:val="00424DAE"/>
    <w:rsid w:val="00426812"/>
    <w:rsid w:val="00426F81"/>
    <w:rsid w:val="004276A6"/>
    <w:rsid w:val="00427872"/>
    <w:rsid w:val="0043078E"/>
    <w:rsid w:val="004307FB"/>
    <w:rsid w:val="0043238F"/>
    <w:rsid w:val="004324B2"/>
    <w:rsid w:val="004329C5"/>
    <w:rsid w:val="00434321"/>
    <w:rsid w:val="004352B6"/>
    <w:rsid w:val="004359EE"/>
    <w:rsid w:val="00435BA6"/>
    <w:rsid w:val="0043626D"/>
    <w:rsid w:val="0043740F"/>
    <w:rsid w:val="00437ECD"/>
    <w:rsid w:val="00440073"/>
    <w:rsid w:val="00440C4E"/>
    <w:rsid w:val="004411C9"/>
    <w:rsid w:val="00441407"/>
    <w:rsid w:val="00441F54"/>
    <w:rsid w:val="00443090"/>
    <w:rsid w:val="004431C2"/>
    <w:rsid w:val="004438A7"/>
    <w:rsid w:val="004443C8"/>
    <w:rsid w:val="00444E63"/>
    <w:rsid w:val="0044547E"/>
    <w:rsid w:val="0044549E"/>
    <w:rsid w:val="00446C01"/>
    <w:rsid w:val="00447342"/>
    <w:rsid w:val="00447363"/>
    <w:rsid w:val="00450039"/>
    <w:rsid w:val="00450557"/>
    <w:rsid w:val="004512F6"/>
    <w:rsid w:val="004526C5"/>
    <w:rsid w:val="00452FE4"/>
    <w:rsid w:val="004531BF"/>
    <w:rsid w:val="0045383D"/>
    <w:rsid w:val="004538E3"/>
    <w:rsid w:val="00453B2B"/>
    <w:rsid w:val="00454A9D"/>
    <w:rsid w:val="004553F7"/>
    <w:rsid w:val="00455CEB"/>
    <w:rsid w:val="004560AA"/>
    <w:rsid w:val="004566B3"/>
    <w:rsid w:val="00456952"/>
    <w:rsid w:val="00461597"/>
    <w:rsid w:val="004621B8"/>
    <w:rsid w:val="00463F7A"/>
    <w:rsid w:val="00464BB6"/>
    <w:rsid w:val="00464E76"/>
    <w:rsid w:val="00464F36"/>
    <w:rsid w:val="004661EF"/>
    <w:rsid w:val="00470112"/>
    <w:rsid w:val="004703F6"/>
    <w:rsid w:val="00470581"/>
    <w:rsid w:val="0047071D"/>
    <w:rsid w:val="00470EAF"/>
    <w:rsid w:val="00470F4D"/>
    <w:rsid w:val="00470FBA"/>
    <w:rsid w:val="004720CE"/>
    <w:rsid w:val="004721FC"/>
    <w:rsid w:val="00472313"/>
    <w:rsid w:val="004726EC"/>
    <w:rsid w:val="00472A9A"/>
    <w:rsid w:val="00472DBF"/>
    <w:rsid w:val="00472F09"/>
    <w:rsid w:val="00472F17"/>
    <w:rsid w:val="0047327D"/>
    <w:rsid w:val="0047336B"/>
    <w:rsid w:val="0047360D"/>
    <w:rsid w:val="00474AF4"/>
    <w:rsid w:val="00474C5C"/>
    <w:rsid w:val="004763B2"/>
    <w:rsid w:val="0047732E"/>
    <w:rsid w:val="00480288"/>
    <w:rsid w:val="004804AF"/>
    <w:rsid w:val="004811E9"/>
    <w:rsid w:val="00481650"/>
    <w:rsid w:val="004829D8"/>
    <w:rsid w:val="004829F9"/>
    <w:rsid w:val="00483B88"/>
    <w:rsid w:val="00484214"/>
    <w:rsid w:val="004847B0"/>
    <w:rsid w:val="004853C7"/>
    <w:rsid w:val="00486341"/>
    <w:rsid w:val="004868CB"/>
    <w:rsid w:val="0048779A"/>
    <w:rsid w:val="00487D4F"/>
    <w:rsid w:val="00487F7E"/>
    <w:rsid w:val="0049014C"/>
    <w:rsid w:val="00491EE7"/>
    <w:rsid w:val="00493252"/>
    <w:rsid w:val="004932DE"/>
    <w:rsid w:val="00495AF8"/>
    <w:rsid w:val="00495D28"/>
    <w:rsid w:val="00496818"/>
    <w:rsid w:val="00496CF0"/>
    <w:rsid w:val="004972EC"/>
    <w:rsid w:val="004A178A"/>
    <w:rsid w:val="004A2224"/>
    <w:rsid w:val="004A2DB8"/>
    <w:rsid w:val="004A2E14"/>
    <w:rsid w:val="004A37D5"/>
    <w:rsid w:val="004A60A3"/>
    <w:rsid w:val="004A65CE"/>
    <w:rsid w:val="004A7449"/>
    <w:rsid w:val="004A7FC3"/>
    <w:rsid w:val="004B0719"/>
    <w:rsid w:val="004B0CCA"/>
    <w:rsid w:val="004B1F0F"/>
    <w:rsid w:val="004B1F38"/>
    <w:rsid w:val="004B1F49"/>
    <w:rsid w:val="004B3E5A"/>
    <w:rsid w:val="004B3F39"/>
    <w:rsid w:val="004B47B6"/>
    <w:rsid w:val="004B51B3"/>
    <w:rsid w:val="004B5FF9"/>
    <w:rsid w:val="004B635B"/>
    <w:rsid w:val="004B6833"/>
    <w:rsid w:val="004B6EC3"/>
    <w:rsid w:val="004B75F5"/>
    <w:rsid w:val="004C098A"/>
    <w:rsid w:val="004C1B81"/>
    <w:rsid w:val="004C23AB"/>
    <w:rsid w:val="004C2AF7"/>
    <w:rsid w:val="004C3E71"/>
    <w:rsid w:val="004C4A3E"/>
    <w:rsid w:val="004C68C5"/>
    <w:rsid w:val="004C7071"/>
    <w:rsid w:val="004C7839"/>
    <w:rsid w:val="004D063F"/>
    <w:rsid w:val="004D0E70"/>
    <w:rsid w:val="004D1B08"/>
    <w:rsid w:val="004D3328"/>
    <w:rsid w:val="004D3EE2"/>
    <w:rsid w:val="004D4A97"/>
    <w:rsid w:val="004D5881"/>
    <w:rsid w:val="004D79F7"/>
    <w:rsid w:val="004E05D4"/>
    <w:rsid w:val="004E0800"/>
    <w:rsid w:val="004E080F"/>
    <w:rsid w:val="004E223A"/>
    <w:rsid w:val="004E22D4"/>
    <w:rsid w:val="004E3735"/>
    <w:rsid w:val="004E4050"/>
    <w:rsid w:val="004E44BB"/>
    <w:rsid w:val="004E4E33"/>
    <w:rsid w:val="004E5163"/>
    <w:rsid w:val="004E5375"/>
    <w:rsid w:val="004E57FB"/>
    <w:rsid w:val="004E5A09"/>
    <w:rsid w:val="004E5FE5"/>
    <w:rsid w:val="004E657F"/>
    <w:rsid w:val="004E6836"/>
    <w:rsid w:val="004E72D4"/>
    <w:rsid w:val="004E7892"/>
    <w:rsid w:val="004F0711"/>
    <w:rsid w:val="004F0F32"/>
    <w:rsid w:val="004F18FD"/>
    <w:rsid w:val="004F1F66"/>
    <w:rsid w:val="004F62FF"/>
    <w:rsid w:val="004F66AE"/>
    <w:rsid w:val="004F71F9"/>
    <w:rsid w:val="004F7616"/>
    <w:rsid w:val="004F7B68"/>
    <w:rsid w:val="005001EC"/>
    <w:rsid w:val="00500228"/>
    <w:rsid w:val="0050181A"/>
    <w:rsid w:val="00501AF5"/>
    <w:rsid w:val="00502A36"/>
    <w:rsid w:val="00503A50"/>
    <w:rsid w:val="00504E7A"/>
    <w:rsid w:val="005055E9"/>
    <w:rsid w:val="00506360"/>
    <w:rsid w:val="00506B2A"/>
    <w:rsid w:val="00507038"/>
    <w:rsid w:val="00507D5E"/>
    <w:rsid w:val="005107F8"/>
    <w:rsid w:val="00510A5C"/>
    <w:rsid w:val="00511545"/>
    <w:rsid w:val="00511D6C"/>
    <w:rsid w:val="00511F6E"/>
    <w:rsid w:val="005125D7"/>
    <w:rsid w:val="00515710"/>
    <w:rsid w:val="005159B2"/>
    <w:rsid w:val="005200EF"/>
    <w:rsid w:val="00520288"/>
    <w:rsid w:val="005205B3"/>
    <w:rsid w:val="00520F19"/>
    <w:rsid w:val="005214C5"/>
    <w:rsid w:val="00521545"/>
    <w:rsid w:val="005219BB"/>
    <w:rsid w:val="00522726"/>
    <w:rsid w:val="00522AE1"/>
    <w:rsid w:val="005233A6"/>
    <w:rsid w:val="005235A3"/>
    <w:rsid w:val="00523E12"/>
    <w:rsid w:val="00524697"/>
    <w:rsid w:val="00524743"/>
    <w:rsid w:val="00525139"/>
    <w:rsid w:val="00525D0F"/>
    <w:rsid w:val="005260D8"/>
    <w:rsid w:val="00526C3C"/>
    <w:rsid w:val="00526DF4"/>
    <w:rsid w:val="0052708F"/>
    <w:rsid w:val="005279D4"/>
    <w:rsid w:val="00527FE9"/>
    <w:rsid w:val="00531302"/>
    <w:rsid w:val="00532B96"/>
    <w:rsid w:val="00532EDE"/>
    <w:rsid w:val="005334D7"/>
    <w:rsid w:val="00533B48"/>
    <w:rsid w:val="0053414A"/>
    <w:rsid w:val="005344B9"/>
    <w:rsid w:val="0053476A"/>
    <w:rsid w:val="005353FA"/>
    <w:rsid w:val="00536337"/>
    <w:rsid w:val="005364C2"/>
    <w:rsid w:val="0053657D"/>
    <w:rsid w:val="005365A5"/>
    <w:rsid w:val="00536BE4"/>
    <w:rsid w:val="0053757C"/>
    <w:rsid w:val="005377DA"/>
    <w:rsid w:val="00537C4B"/>
    <w:rsid w:val="00537CF3"/>
    <w:rsid w:val="00540129"/>
    <w:rsid w:val="005404DD"/>
    <w:rsid w:val="00540CB2"/>
    <w:rsid w:val="005429F3"/>
    <w:rsid w:val="0054338E"/>
    <w:rsid w:val="00543449"/>
    <w:rsid w:val="00544921"/>
    <w:rsid w:val="00544F1A"/>
    <w:rsid w:val="00545378"/>
    <w:rsid w:val="0054584E"/>
    <w:rsid w:val="00547A42"/>
    <w:rsid w:val="005506C2"/>
    <w:rsid w:val="005507BC"/>
    <w:rsid w:val="005519A4"/>
    <w:rsid w:val="00553C25"/>
    <w:rsid w:val="005553B1"/>
    <w:rsid w:val="00555D8E"/>
    <w:rsid w:val="00556650"/>
    <w:rsid w:val="00557027"/>
    <w:rsid w:val="0055795A"/>
    <w:rsid w:val="005608A7"/>
    <w:rsid w:val="00561849"/>
    <w:rsid w:val="005623B5"/>
    <w:rsid w:val="00563AB7"/>
    <w:rsid w:val="00563C6D"/>
    <w:rsid w:val="005642DB"/>
    <w:rsid w:val="00564A25"/>
    <w:rsid w:val="00564B22"/>
    <w:rsid w:val="00564F7F"/>
    <w:rsid w:val="0056566B"/>
    <w:rsid w:val="00567BF4"/>
    <w:rsid w:val="005706AA"/>
    <w:rsid w:val="00570BA3"/>
    <w:rsid w:val="0057198F"/>
    <w:rsid w:val="00572D52"/>
    <w:rsid w:val="00573665"/>
    <w:rsid w:val="00573C1F"/>
    <w:rsid w:val="005744AB"/>
    <w:rsid w:val="00575243"/>
    <w:rsid w:val="0057586E"/>
    <w:rsid w:val="00576CD9"/>
    <w:rsid w:val="005807E0"/>
    <w:rsid w:val="005815E4"/>
    <w:rsid w:val="0058324D"/>
    <w:rsid w:val="00584A57"/>
    <w:rsid w:val="00584EA4"/>
    <w:rsid w:val="005854C8"/>
    <w:rsid w:val="00585B5F"/>
    <w:rsid w:val="00586B04"/>
    <w:rsid w:val="00587C51"/>
    <w:rsid w:val="00591535"/>
    <w:rsid w:val="0059179B"/>
    <w:rsid w:val="00591ECB"/>
    <w:rsid w:val="00592485"/>
    <w:rsid w:val="00592DD3"/>
    <w:rsid w:val="00593E11"/>
    <w:rsid w:val="00595886"/>
    <w:rsid w:val="00596C0F"/>
    <w:rsid w:val="00596DBC"/>
    <w:rsid w:val="005971FC"/>
    <w:rsid w:val="0059731A"/>
    <w:rsid w:val="005976D8"/>
    <w:rsid w:val="00597DF5"/>
    <w:rsid w:val="005A087F"/>
    <w:rsid w:val="005A0DE8"/>
    <w:rsid w:val="005A145D"/>
    <w:rsid w:val="005A1EFB"/>
    <w:rsid w:val="005A283F"/>
    <w:rsid w:val="005A2850"/>
    <w:rsid w:val="005A512D"/>
    <w:rsid w:val="005A746C"/>
    <w:rsid w:val="005B0DCF"/>
    <w:rsid w:val="005B1147"/>
    <w:rsid w:val="005B1883"/>
    <w:rsid w:val="005B28DB"/>
    <w:rsid w:val="005B2DA8"/>
    <w:rsid w:val="005B2E14"/>
    <w:rsid w:val="005B32FA"/>
    <w:rsid w:val="005B4499"/>
    <w:rsid w:val="005B4A96"/>
    <w:rsid w:val="005B4EF2"/>
    <w:rsid w:val="005B5421"/>
    <w:rsid w:val="005B739E"/>
    <w:rsid w:val="005B7656"/>
    <w:rsid w:val="005B766A"/>
    <w:rsid w:val="005C0BD8"/>
    <w:rsid w:val="005C1B98"/>
    <w:rsid w:val="005C205E"/>
    <w:rsid w:val="005C20C5"/>
    <w:rsid w:val="005C296B"/>
    <w:rsid w:val="005C2E0D"/>
    <w:rsid w:val="005C37D6"/>
    <w:rsid w:val="005C3CB7"/>
    <w:rsid w:val="005C452E"/>
    <w:rsid w:val="005C4A77"/>
    <w:rsid w:val="005C5299"/>
    <w:rsid w:val="005C623E"/>
    <w:rsid w:val="005C7F21"/>
    <w:rsid w:val="005D02D8"/>
    <w:rsid w:val="005D2D5A"/>
    <w:rsid w:val="005D2F99"/>
    <w:rsid w:val="005D3080"/>
    <w:rsid w:val="005D3D1D"/>
    <w:rsid w:val="005D477F"/>
    <w:rsid w:val="005D4927"/>
    <w:rsid w:val="005D4FAC"/>
    <w:rsid w:val="005D70A8"/>
    <w:rsid w:val="005D7FD2"/>
    <w:rsid w:val="005E050A"/>
    <w:rsid w:val="005E0518"/>
    <w:rsid w:val="005E0B10"/>
    <w:rsid w:val="005E0B87"/>
    <w:rsid w:val="005E0D86"/>
    <w:rsid w:val="005E3336"/>
    <w:rsid w:val="005E4593"/>
    <w:rsid w:val="005E70FB"/>
    <w:rsid w:val="005E719F"/>
    <w:rsid w:val="005F0FE5"/>
    <w:rsid w:val="005F1D26"/>
    <w:rsid w:val="005F2EDF"/>
    <w:rsid w:val="005F32C8"/>
    <w:rsid w:val="005F33A5"/>
    <w:rsid w:val="005F3902"/>
    <w:rsid w:val="005F4A3D"/>
    <w:rsid w:val="005F79D8"/>
    <w:rsid w:val="005F7C07"/>
    <w:rsid w:val="00600039"/>
    <w:rsid w:val="0060070D"/>
    <w:rsid w:val="006014D6"/>
    <w:rsid w:val="0060184F"/>
    <w:rsid w:val="00601A73"/>
    <w:rsid w:val="00601FB0"/>
    <w:rsid w:val="00602206"/>
    <w:rsid w:val="00602E14"/>
    <w:rsid w:val="006040B8"/>
    <w:rsid w:val="006040E4"/>
    <w:rsid w:val="00605278"/>
    <w:rsid w:val="00605282"/>
    <w:rsid w:val="00606267"/>
    <w:rsid w:val="0060720C"/>
    <w:rsid w:val="00607469"/>
    <w:rsid w:val="0060786E"/>
    <w:rsid w:val="00607AE3"/>
    <w:rsid w:val="00610C25"/>
    <w:rsid w:val="00611228"/>
    <w:rsid w:val="006116BA"/>
    <w:rsid w:val="00613089"/>
    <w:rsid w:val="006130D4"/>
    <w:rsid w:val="006130FA"/>
    <w:rsid w:val="00613E52"/>
    <w:rsid w:val="006156C4"/>
    <w:rsid w:val="006172A5"/>
    <w:rsid w:val="00617C48"/>
    <w:rsid w:val="006207C3"/>
    <w:rsid w:val="00620D55"/>
    <w:rsid w:val="006214DF"/>
    <w:rsid w:val="00621AA2"/>
    <w:rsid w:val="0062256E"/>
    <w:rsid w:val="0062291A"/>
    <w:rsid w:val="00623256"/>
    <w:rsid w:val="006232D6"/>
    <w:rsid w:val="00623CCB"/>
    <w:rsid w:val="0062509D"/>
    <w:rsid w:val="006262C6"/>
    <w:rsid w:val="00627812"/>
    <w:rsid w:val="00627A62"/>
    <w:rsid w:val="00627E1F"/>
    <w:rsid w:val="006305C6"/>
    <w:rsid w:val="0063130F"/>
    <w:rsid w:val="006341F4"/>
    <w:rsid w:val="0063511B"/>
    <w:rsid w:val="00635AB9"/>
    <w:rsid w:val="00636439"/>
    <w:rsid w:val="006366A1"/>
    <w:rsid w:val="00636F1D"/>
    <w:rsid w:val="00637A61"/>
    <w:rsid w:val="00640F4B"/>
    <w:rsid w:val="006415BB"/>
    <w:rsid w:val="00641AA9"/>
    <w:rsid w:val="006430BA"/>
    <w:rsid w:val="00643520"/>
    <w:rsid w:val="0064396F"/>
    <w:rsid w:val="0064460E"/>
    <w:rsid w:val="006462C0"/>
    <w:rsid w:val="00647628"/>
    <w:rsid w:val="00650D03"/>
    <w:rsid w:val="00650FCC"/>
    <w:rsid w:val="00651B57"/>
    <w:rsid w:val="00652D0A"/>
    <w:rsid w:val="00654925"/>
    <w:rsid w:val="00654E85"/>
    <w:rsid w:val="00656F42"/>
    <w:rsid w:val="00657FDC"/>
    <w:rsid w:val="00660218"/>
    <w:rsid w:val="006612B6"/>
    <w:rsid w:val="00662515"/>
    <w:rsid w:val="00663DA9"/>
    <w:rsid w:val="0066414A"/>
    <w:rsid w:val="00664E17"/>
    <w:rsid w:val="006655BE"/>
    <w:rsid w:val="006661A3"/>
    <w:rsid w:val="00666E01"/>
    <w:rsid w:val="00670DB4"/>
    <w:rsid w:val="006714D1"/>
    <w:rsid w:val="006715E1"/>
    <w:rsid w:val="006718B1"/>
    <w:rsid w:val="006718B5"/>
    <w:rsid w:val="00671AF7"/>
    <w:rsid w:val="00671E8D"/>
    <w:rsid w:val="00673331"/>
    <w:rsid w:val="00673E88"/>
    <w:rsid w:val="0067498C"/>
    <w:rsid w:val="00674E16"/>
    <w:rsid w:val="006752C2"/>
    <w:rsid w:val="00675CAA"/>
    <w:rsid w:val="006765AA"/>
    <w:rsid w:val="00676A59"/>
    <w:rsid w:val="006778A9"/>
    <w:rsid w:val="00680D74"/>
    <w:rsid w:val="0068127D"/>
    <w:rsid w:val="006814AA"/>
    <w:rsid w:val="00681AAD"/>
    <w:rsid w:val="006825EB"/>
    <w:rsid w:val="006834AF"/>
    <w:rsid w:val="00684040"/>
    <w:rsid w:val="00685084"/>
    <w:rsid w:val="00685A02"/>
    <w:rsid w:val="006872BC"/>
    <w:rsid w:val="006875C2"/>
    <w:rsid w:val="00687BCE"/>
    <w:rsid w:val="00690CE1"/>
    <w:rsid w:val="00691BD7"/>
    <w:rsid w:val="00692230"/>
    <w:rsid w:val="00692AF8"/>
    <w:rsid w:val="006936CE"/>
    <w:rsid w:val="006938EF"/>
    <w:rsid w:val="00693E26"/>
    <w:rsid w:val="0069568C"/>
    <w:rsid w:val="00695790"/>
    <w:rsid w:val="00695A8D"/>
    <w:rsid w:val="006965B3"/>
    <w:rsid w:val="0069685E"/>
    <w:rsid w:val="00697CCC"/>
    <w:rsid w:val="00697E60"/>
    <w:rsid w:val="006A0D3A"/>
    <w:rsid w:val="006A38B7"/>
    <w:rsid w:val="006A3BAE"/>
    <w:rsid w:val="006A3E27"/>
    <w:rsid w:val="006A4FD6"/>
    <w:rsid w:val="006A55DA"/>
    <w:rsid w:val="006A6CC4"/>
    <w:rsid w:val="006A73B7"/>
    <w:rsid w:val="006A73E0"/>
    <w:rsid w:val="006B11D5"/>
    <w:rsid w:val="006B1AE2"/>
    <w:rsid w:val="006B1CF4"/>
    <w:rsid w:val="006B2056"/>
    <w:rsid w:val="006B354C"/>
    <w:rsid w:val="006B4782"/>
    <w:rsid w:val="006B48CB"/>
    <w:rsid w:val="006B4AA3"/>
    <w:rsid w:val="006B64F8"/>
    <w:rsid w:val="006B6D90"/>
    <w:rsid w:val="006B7056"/>
    <w:rsid w:val="006B77EF"/>
    <w:rsid w:val="006C0B8F"/>
    <w:rsid w:val="006C0EA6"/>
    <w:rsid w:val="006C1476"/>
    <w:rsid w:val="006C150A"/>
    <w:rsid w:val="006C1611"/>
    <w:rsid w:val="006C2498"/>
    <w:rsid w:val="006C2FDB"/>
    <w:rsid w:val="006C31D8"/>
    <w:rsid w:val="006C33CC"/>
    <w:rsid w:val="006C369C"/>
    <w:rsid w:val="006C4846"/>
    <w:rsid w:val="006C527A"/>
    <w:rsid w:val="006C5388"/>
    <w:rsid w:val="006C57F9"/>
    <w:rsid w:val="006C6004"/>
    <w:rsid w:val="006C61DF"/>
    <w:rsid w:val="006C6D15"/>
    <w:rsid w:val="006C6FA6"/>
    <w:rsid w:val="006C78E8"/>
    <w:rsid w:val="006D0279"/>
    <w:rsid w:val="006D14C7"/>
    <w:rsid w:val="006D274F"/>
    <w:rsid w:val="006D2DBE"/>
    <w:rsid w:val="006D3800"/>
    <w:rsid w:val="006D383F"/>
    <w:rsid w:val="006D5EE1"/>
    <w:rsid w:val="006D6432"/>
    <w:rsid w:val="006D6D03"/>
    <w:rsid w:val="006D765A"/>
    <w:rsid w:val="006D7A9F"/>
    <w:rsid w:val="006D7D95"/>
    <w:rsid w:val="006D7E81"/>
    <w:rsid w:val="006E0FC1"/>
    <w:rsid w:val="006E1081"/>
    <w:rsid w:val="006E25A5"/>
    <w:rsid w:val="006E293E"/>
    <w:rsid w:val="006E2947"/>
    <w:rsid w:val="006E304D"/>
    <w:rsid w:val="006E40FA"/>
    <w:rsid w:val="006E43C8"/>
    <w:rsid w:val="006E456F"/>
    <w:rsid w:val="006F0867"/>
    <w:rsid w:val="006F09E0"/>
    <w:rsid w:val="006F133A"/>
    <w:rsid w:val="006F1380"/>
    <w:rsid w:val="006F1DBC"/>
    <w:rsid w:val="006F23FA"/>
    <w:rsid w:val="006F46DE"/>
    <w:rsid w:val="006F5F6E"/>
    <w:rsid w:val="006F6D68"/>
    <w:rsid w:val="006F6FD8"/>
    <w:rsid w:val="006F7939"/>
    <w:rsid w:val="00700419"/>
    <w:rsid w:val="00700611"/>
    <w:rsid w:val="0070148D"/>
    <w:rsid w:val="0070247D"/>
    <w:rsid w:val="00702512"/>
    <w:rsid w:val="007027B9"/>
    <w:rsid w:val="00702A44"/>
    <w:rsid w:val="0070336C"/>
    <w:rsid w:val="00704203"/>
    <w:rsid w:val="007053DB"/>
    <w:rsid w:val="00705636"/>
    <w:rsid w:val="00705AEF"/>
    <w:rsid w:val="00705BC6"/>
    <w:rsid w:val="00705F83"/>
    <w:rsid w:val="00706692"/>
    <w:rsid w:val="00706B3D"/>
    <w:rsid w:val="00707E27"/>
    <w:rsid w:val="007103DF"/>
    <w:rsid w:val="00710682"/>
    <w:rsid w:val="00711037"/>
    <w:rsid w:val="007112A5"/>
    <w:rsid w:val="00711DED"/>
    <w:rsid w:val="00713535"/>
    <w:rsid w:val="00713541"/>
    <w:rsid w:val="00713711"/>
    <w:rsid w:val="00713BFA"/>
    <w:rsid w:val="007147C7"/>
    <w:rsid w:val="00714B64"/>
    <w:rsid w:val="0071579F"/>
    <w:rsid w:val="00715840"/>
    <w:rsid w:val="00716918"/>
    <w:rsid w:val="00717577"/>
    <w:rsid w:val="007203B2"/>
    <w:rsid w:val="00720CC6"/>
    <w:rsid w:val="007214F9"/>
    <w:rsid w:val="0072150C"/>
    <w:rsid w:val="007218FA"/>
    <w:rsid w:val="00721BC0"/>
    <w:rsid w:val="00722693"/>
    <w:rsid w:val="007238EF"/>
    <w:rsid w:val="00723AC4"/>
    <w:rsid w:val="00724178"/>
    <w:rsid w:val="00725859"/>
    <w:rsid w:val="00725DFB"/>
    <w:rsid w:val="00726F6E"/>
    <w:rsid w:val="00727E27"/>
    <w:rsid w:val="0073081E"/>
    <w:rsid w:val="00730D2C"/>
    <w:rsid w:val="0073115B"/>
    <w:rsid w:val="007323FC"/>
    <w:rsid w:val="00733089"/>
    <w:rsid w:val="00733751"/>
    <w:rsid w:val="00733828"/>
    <w:rsid w:val="00734938"/>
    <w:rsid w:val="00734BBC"/>
    <w:rsid w:val="00734C75"/>
    <w:rsid w:val="00737E93"/>
    <w:rsid w:val="007400E0"/>
    <w:rsid w:val="007400EA"/>
    <w:rsid w:val="00740D5D"/>
    <w:rsid w:val="00741221"/>
    <w:rsid w:val="0074153C"/>
    <w:rsid w:val="0074232A"/>
    <w:rsid w:val="00742818"/>
    <w:rsid w:val="0074320E"/>
    <w:rsid w:val="007457C9"/>
    <w:rsid w:val="007457E1"/>
    <w:rsid w:val="00747BBC"/>
    <w:rsid w:val="00751722"/>
    <w:rsid w:val="00751B3C"/>
    <w:rsid w:val="00751F29"/>
    <w:rsid w:val="007539A3"/>
    <w:rsid w:val="007539B2"/>
    <w:rsid w:val="00753D00"/>
    <w:rsid w:val="00754B40"/>
    <w:rsid w:val="00754C62"/>
    <w:rsid w:val="00755015"/>
    <w:rsid w:val="007564A7"/>
    <w:rsid w:val="00760D8F"/>
    <w:rsid w:val="0076172E"/>
    <w:rsid w:val="0076184E"/>
    <w:rsid w:val="007622E2"/>
    <w:rsid w:val="00762654"/>
    <w:rsid w:val="007630C2"/>
    <w:rsid w:val="0076354F"/>
    <w:rsid w:val="0076539F"/>
    <w:rsid w:val="0076672C"/>
    <w:rsid w:val="00767D03"/>
    <w:rsid w:val="0077073B"/>
    <w:rsid w:val="00770DCF"/>
    <w:rsid w:val="00770FA5"/>
    <w:rsid w:val="00772321"/>
    <w:rsid w:val="00772EC6"/>
    <w:rsid w:val="00773B4C"/>
    <w:rsid w:val="00774BE0"/>
    <w:rsid w:val="00774BE9"/>
    <w:rsid w:val="0077518A"/>
    <w:rsid w:val="00775971"/>
    <w:rsid w:val="00776D18"/>
    <w:rsid w:val="00777015"/>
    <w:rsid w:val="00777BE8"/>
    <w:rsid w:val="00777D38"/>
    <w:rsid w:val="00777DA3"/>
    <w:rsid w:val="007806EB"/>
    <w:rsid w:val="0078081D"/>
    <w:rsid w:val="00780CD8"/>
    <w:rsid w:val="00782111"/>
    <w:rsid w:val="007825FF"/>
    <w:rsid w:val="00783693"/>
    <w:rsid w:val="00784AEE"/>
    <w:rsid w:val="00785792"/>
    <w:rsid w:val="00790BCB"/>
    <w:rsid w:val="00791F4B"/>
    <w:rsid w:val="0079350D"/>
    <w:rsid w:val="00794B11"/>
    <w:rsid w:val="00794EE3"/>
    <w:rsid w:val="00795532"/>
    <w:rsid w:val="007955CD"/>
    <w:rsid w:val="00795899"/>
    <w:rsid w:val="007A0172"/>
    <w:rsid w:val="007A09A6"/>
    <w:rsid w:val="007A0E6C"/>
    <w:rsid w:val="007A30DA"/>
    <w:rsid w:val="007A3613"/>
    <w:rsid w:val="007A59E2"/>
    <w:rsid w:val="007A5E5B"/>
    <w:rsid w:val="007A7B12"/>
    <w:rsid w:val="007A7FD8"/>
    <w:rsid w:val="007B02EC"/>
    <w:rsid w:val="007B13DB"/>
    <w:rsid w:val="007B1A56"/>
    <w:rsid w:val="007B20EB"/>
    <w:rsid w:val="007B2722"/>
    <w:rsid w:val="007B3FB2"/>
    <w:rsid w:val="007B48B1"/>
    <w:rsid w:val="007B5109"/>
    <w:rsid w:val="007B525D"/>
    <w:rsid w:val="007B69B1"/>
    <w:rsid w:val="007B7832"/>
    <w:rsid w:val="007C0B73"/>
    <w:rsid w:val="007C2610"/>
    <w:rsid w:val="007C2647"/>
    <w:rsid w:val="007C307D"/>
    <w:rsid w:val="007C335D"/>
    <w:rsid w:val="007C3388"/>
    <w:rsid w:val="007C3575"/>
    <w:rsid w:val="007C3B9B"/>
    <w:rsid w:val="007C4403"/>
    <w:rsid w:val="007C47EF"/>
    <w:rsid w:val="007C4D05"/>
    <w:rsid w:val="007C59F5"/>
    <w:rsid w:val="007C5A62"/>
    <w:rsid w:val="007C6956"/>
    <w:rsid w:val="007C6D9F"/>
    <w:rsid w:val="007C788E"/>
    <w:rsid w:val="007D0373"/>
    <w:rsid w:val="007D17E7"/>
    <w:rsid w:val="007D1880"/>
    <w:rsid w:val="007D1E8D"/>
    <w:rsid w:val="007D22AE"/>
    <w:rsid w:val="007D2348"/>
    <w:rsid w:val="007D307D"/>
    <w:rsid w:val="007D42A4"/>
    <w:rsid w:val="007D460C"/>
    <w:rsid w:val="007D46AB"/>
    <w:rsid w:val="007D5225"/>
    <w:rsid w:val="007D5448"/>
    <w:rsid w:val="007D553E"/>
    <w:rsid w:val="007D567C"/>
    <w:rsid w:val="007D5C29"/>
    <w:rsid w:val="007D64F2"/>
    <w:rsid w:val="007D6D9D"/>
    <w:rsid w:val="007D7A1A"/>
    <w:rsid w:val="007E04D4"/>
    <w:rsid w:val="007E10A4"/>
    <w:rsid w:val="007E11DD"/>
    <w:rsid w:val="007E18AE"/>
    <w:rsid w:val="007E1ACF"/>
    <w:rsid w:val="007E1CA5"/>
    <w:rsid w:val="007E2193"/>
    <w:rsid w:val="007E2537"/>
    <w:rsid w:val="007E2D5F"/>
    <w:rsid w:val="007E30B2"/>
    <w:rsid w:val="007E31B4"/>
    <w:rsid w:val="007E3C1B"/>
    <w:rsid w:val="007E4C9E"/>
    <w:rsid w:val="007E4F3C"/>
    <w:rsid w:val="007E601E"/>
    <w:rsid w:val="007E6F86"/>
    <w:rsid w:val="007E7230"/>
    <w:rsid w:val="007E7DF3"/>
    <w:rsid w:val="007F1938"/>
    <w:rsid w:val="007F432F"/>
    <w:rsid w:val="007F5B64"/>
    <w:rsid w:val="007F6087"/>
    <w:rsid w:val="007F7177"/>
    <w:rsid w:val="007F7936"/>
    <w:rsid w:val="0080032D"/>
    <w:rsid w:val="00801F03"/>
    <w:rsid w:val="00803F73"/>
    <w:rsid w:val="00806655"/>
    <w:rsid w:val="008072C3"/>
    <w:rsid w:val="00810785"/>
    <w:rsid w:val="008127FB"/>
    <w:rsid w:val="00812E23"/>
    <w:rsid w:val="00812EBD"/>
    <w:rsid w:val="0081366D"/>
    <w:rsid w:val="008143C5"/>
    <w:rsid w:val="0081457C"/>
    <w:rsid w:val="008146B6"/>
    <w:rsid w:val="00815692"/>
    <w:rsid w:val="008157BB"/>
    <w:rsid w:val="008167DC"/>
    <w:rsid w:val="008169A4"/>
    <w:rsid w:val="00816B5F"/>
    <w:rsid w:val="008202E7"/>
    <w:rsid w:val="00821A73"/>
    <w:rsid w:val="00822F92"/>
    <w:rsid w:val="00825A6F"/>
    <w:rsid w:val="00825BFD"/>
    <w:rsid w:val="00827257"/>
    <w:rsid w:val="0082763B"/>
    <w:rsid w:val="00827834"/>
    <w:rsid w:val="00827A3B"/>
    <w:rsid w:val="00827FA6"/>
    <w:rsid w:val="00831798"/>
    <w:rsid w:val="00831DBF"/>
    <w:rsid w:val="008323BB"/>
    <w:rsid w:val="00833229"/>
    <w:rsid w:val="00833929"/>
    <w:rsid w:val="008348C5"/>
    <w:rsid w:val="00834AFD"/>
    <w:rsid w:val="00835F88"/>
    <w:rsid w:val="00836127"/>
    <w:rsid w:val="008402F1"/>
    <w:rsid w:val="00840D37"/>
    <w:rsid w:val="00841CE8"/>
    <w:rsid w:val="0084220D"/>
    <w:rsid w:val="00842E4D"/>
    <w:rsid w:val="00843C5A"/>
    <w:rsid w:val="008443C1"/>
    <w:rsid w:val="008447E5"/>
    <w:rsid w:val="00844E14"/>
    <w:rsid w:val="00845E02"/>
    <w:rsid w:val="008460DA"/>
    <w:rsid w:val="0084613C"/>
    <w:rsid w:val="00847FB7"/>
    <w:rsid w:val="00850886"/>
    <w:rsid w:val="008510F6"/>
    <w:rsid w:val="00851E1E"/>
    <w:rsid w:val="008534BA"/>
    <w:rsid w:val="00853E64"/>
    <w:rsid w:val="0085474E"/>
    <w:rsid w:val="00855814"/>
    <w:rsid w:val="00855F26"/>
    <w:rsid w:val="0085610E"/>
    <w:rsid w:val="0085678D"/>
    <w:rsid w:val="00856810"/>
    <w:rsid w:val="00857950"/>
    <w:rsid w:val="00860968"/>
    <w:rsid w:val="00861065"/>
    <w:rsid w:val="008620BE"/>
    <w:rsid w:val="008626B2"/>
    <w:rsid w:val="00863219"/>
    <w:rsid w:val="008633CD"/>
    <w:rsid w:val="008647CC"/>
    <w:rsid w:val="00864F7F"/>
    <w:rsid w:val="00865A29"/>
    <w:rsid w:val="008664E6"/>
    <w:rsid w:val="00866ECE"/>
    <w:rsid w:val="0086703F"/>
    <w:rsid w:val="0086766E"/>
    <w:rsid w:val="0086777B"/>
    <w:rsid w:val="008708D3"/>
    <w:rsid w:val="00870E72"/>
    <w:rsid w:val="00872ADF"/>
    <w:rsid w:val="0087329C"/>
    <w:rsid w:val="00874CFF"/>
    <w:rsid w:val="00874E2D"/>
    <w:rsid w:val="00875D37"/>
    <w:rsid w:val="00876310"/>
    <w:rsid w:val="008771B5"/>
    <w:rsid w:val="00877C72"/>
    <w:rsid w:val="0088085B"/>
    <w:rsid w:val="00880E40"/>
    <w:rsid w:val="00881408"/>
    <w:rsid w:val="00881C95"/>
    <w:rsid w:val="00881E90"/>
    <w:rsid w:val="0088212F"/>
    <w:rsid w:val="00882662"/>
    <w:rsid w:val="00884893"/>
    <w:rsid w:val="00887B26"/>
    <w:rsid w:val="00887E5F"/>
    <w:rsid w:val="0089024B"/>
    <w:rsid w:val="008924A9"/>
    <w:rsid w:val="00892503"/>
    <w:rsid w:val="00892D26"/>
    <w:rsid w:val="008931F8"/>
    <w:rsid w:val="00893F3C"/>
    <w:rsid w:val="008951F3"/>
    <w:rsid w:val="00896088"/>
    <w:rsid w:val="008A0196"/>
    <w:rsid w:val="008A051B"/>
    <w:rsid w:val="008A18B9"/>
    <w:rsid w:val="008A2729"/>
    <w:rsid w:val="008A30CD"/>
    <w:rsid w:val="008A3C7E"/>
    <w:rsid w:val="008A41C6"/>
    <w:rsid w:val="008A44B8"/>
    <w:rsid w:val="008A49E2"/>
    <w:rsid w:val="008A60B0"/>
    <w:rsid w:val="008A615C"/>
    <w:rsid w:val="008A6D0B"/>
    <w:rsid w:val="008A76CB"/>
    <w:rsid w:val="008A78BF"/>
    <w:rsid w:val="008B08AD"/>
    <w:rsid w:val="008B2460"/>
    <w:rsid w:val="008B2C97"/>
    <w:rsid w:val="008B2CD4"/>
    <w:rsid w:val="008B44A7"/>
    <w:rsid w:val="008B4EAF"/>
    <w:rsid w:val="008B66DE"/>
    <w:rsid w:val="008B721E"/>
    <w:rsid w:val="008C16B3"/>
    <w:rsid w:val="008C20A8"/>
    <w:rsid w:val="008C304C"/>
    <w:rsid w:val="008C3941"/>
    <w:rsid w:val="008C3BC2"/>
    <w:rsid w:val="008C404F"/>
    <w:rsid w:val="008C49AE"/>
    <w:rsid w:val="008C4D53"/>
    <w:rsid w:val="008C57B0"/>
    <w:rsid w:val="008C6044"/>
    <w:rsid w:val="008C7933"/>
    <w:rsid w:val="008D1149"/>
    <w:rsid w:val="008D1931"/>
    <w:rsid w:val="008D2287"/>
    <w:rsid w:val="008D2DDE"/>
    <w:rsid w:val="008D3C74"/>
    <w:rsid w:val="008D479A"/>
    <w:rsid w:val="008D5D32"/>
    <w:rsid w:val="008D63D7"/>
    <w:rsid w:val="008D7F13"/>
    <w:rsid w:val="008E0185"/>
    <w:rsid w:val="008E22A2"/>
    <w:rsid w:val="008E3D3A"/>
    <w:rsid w:val="008E5C7C"/>
    <w:rsid w:val="008E7ADD"/>
    <w:rsid w:val="008E7AE6"/>
    <w:rsid w:val="008E7F88"/>
    <w:rsid w:val="008F061D"/>
    <w:rsid w:val="008F08F5"/>
    <w:rsid w:val="008F0B42"/>
    <w:rsid w:val="008F0BA0"/>
    <w:rsid w:val="008F0ED6"/>
    <w:rsid w:val="008F2037"/>
    <w:rsid w:val="008F211E"/>
    <w:rsid w:val="008F255D"/>
    <w:rsid w:val="008F2E8B"/>
    <w:rsid w:val="008F305E"/>
    <w:rsid w:val="008F414D"/>
    <w:rsid w:val="008F42EC"/>
    <w:rsid w:val="008F4351"/>
    <w:rsid w:val="008F4BE3"/>
    <w:rsid w:val="008F6BF3"/>
    <w:rsid w:val="00900D90"/>
    <w:rsid w:val="00900DE0"/>
    <w:rsid w:val="00900E79"/>
    <w:rsid w:val="00901067"/>
    <w:rsid w:val="00905360"/>
    <w:rsid w:val="0090574A"/>
    <w:rsid w:val="00907C07"/>
    <w:rsid w:val="00910469"/>
    <w:rsid w:val="00910600"/>
    <w:rsid w:val="0091089C"/>
    <w:rsid w:val="00910EC0"/>
    <w:rsid w:val="00911AFA"/>
    <w:rsid w:val="00911CE9"/>
    <w:rsid w:val="00912FC8"/>
    <w:rsid w:val="009131BB"/>
    <w:rsid w:val="009136A8"/>
    <w:rsid w:val="00913B01"/>
    <w:rsid w:val="00915062"/>
    <w:rsid w:val="00916DA5"/>
    <w:rsid w:val="00917127"/>
    <w:rsid w:val="00920969"/>
    <w:rsid w:val="00921B0D"/>
    <w:rsid w:val="009248BB"/>
    <w:rsid w:val="00930413"/>
    <w:rsid w:val="009307EC"/>
    <w:rsid w:val="009311E0"/>
    <w:rsid w:val="009327C3"/>
    <w:rsid w:val="00932B73"/>
    <w:rsid w:val="009334F2"/>
    <w:rsid w:val="009337F6"/>
    <w:rsid w:val="00933E8A"/>
    <w:rsid w:val="00934012"/>
    <w:rsid w:val="0093619F"/>
    <w:rsid w:val="00936AFC"/>
    <w:rsid w:val="009400F0"/>
    <w:rsid w:val="009402F3"/>
    <w:rsid w:val="009415B3"/>
    <w:rsid w:val="0094179B"/>
    <w:rsid w:val="0094180A"/>
    <w:rsid w:val="009435B7"/>
    <w:rsid w:val="00944C03"/>
    <w:rsid w:val="0094576B"/>
    <w:rsid w:val="009470A3"/>
    <w:rsid w:val="00947ACF"/>
    <w:rsid w:val="00947FDD"/>
    <w:rsid w:val="00950077"/>
    <w:rsid w:val="00950448"/>
    <w:rsid w:val="009507CB"/>
    <w:rsid w:val="00950A81"/>
    <w:rsid w:val="009528D4"/>
    <w:rsid w:val="00953C78"/>
    <w:rsid w:val="009546E9"/>
    <w:rsid w:val="0095481C"/>
    <w:rsid w:val="00954A93"/>
    <w:rsid w:val="00955251"/>
    <w:rsid w:val="00955E6C"/>
    <w:rsid w:val="00956141"/>
    <w:rsid w:val="00956656"/>
    <w:rsid w:val="009566AC"/>
    <w:rsid w:val="00957200"/>
    <w:rsid w:val="00960259"/>
    <w:rsid w:val="00960DB3"/>
    <w:rsid w:val="00961DCE"/>
    <w:rsid w:val="00962537"/>
    <w:rsid w:val="00963540"/>
    <w:rsid w:val="009644B6"/>
    <w:rsid w:val="0096502A"/>
    <w:rsid w:val="00966B99"/>
    <w:rsid w:val="00966D45"/>
    <w:rsid w:val="00967475"/>
    <w:rsid w:val="009709CF"/>
    <w:rsid w:val="00973694"/>
    <w:rsid w:val="00973C01"/>
    <w:rsid w:val="00974DCB"/>
    <w:rsid w:val="00974FBC"/>
    <w:rsid w:val="00975853"/>
    <w:rsid w:val="00975CC0"/>
    <w:rsid w:val="00977194"/>
    <w:rsid w:val="0097746D"/>
    <w:rsid w:val="0097794B"/>
    <w:rsid w:val="00977C98"/>
    <w:rsid w:val="009806BD"/>
    <w:rsid w:val="009809CC"/>
    <w:rsid w:val="00981578"/>
    <w:rsid w:val="00981868"/>
    <w:rsid w:val="009824B7"/>
    <w:rsid w:val="00983859"/>
    <w:rsid w:val="00984A60"/>
    <w:rsid w:val="00985119"/>
    <w:rsid w:val="00985A6A"/>
    <w:rsid w:val="00986C5F"/>
    <w:rsid w:val="009871E9"/>
    <w:rsid w:val="00987577"/>
    <w:rsid w:val="009900F4"/>
    <w:rsid w:val="0099031C"/>
    <w:rsid w:val="00990372"/>
    <w:rsid w:val="009919CB"/>
    <w:rsid w:val="00991F2D"/>
    <w:rsid w:val="00992131"/>
    <w:rsid w:val="009940B3"/>
    <w:rsid w:val="009949EE"/>
    <w:rsid w:val="0099502B"/>
    <w:rsid w:val="0099526E"/>
    <w:rsid w:val="0099570B"/>
    <w:rsid w:val="00995D12"/>
    <w:rsid w:val="009967C7"/>
    <w:rsid w:val="00997B16"/>
    <w:rsid w:val="009A06D1"/>
    <w:rsid w:val="009A1FB7"/>
    <w:rsid w:val="009A2519"/>
    <w:rsid w:val="009A344E"/>
    <w:rsid w:val="009A3AA4"/>
    <w:rsid w:val="009A3ABF"/>
    <w:rsid w:val="009A477B"/>
    <w:rsid w:val="009A4AD1"/>
    <w:rsid w:val="009A5D66"/>
    <w:rsid w:val="009A7B28"/>
    <w:rsid w:val="009B1D1D"/>
    <w:rsid w:val="009B2076"/>
    <w:rsid w:val="009B3EBA"/>
    <w:rsid w:val="009B4062"/>
    <w:rsid w:val="009B4CE5"/>
    <w:rsid w:val="009B4F98"/>
    <w:rsid w:val="009B5D2D"/>
    <w:rsid w:val="009B661A"/>
    <w:rsid w:val="009B6A93"/>
    <w:rsid w:val="009B6DA7"/>
    <w:rsid w:val="009B719E"/>
    <w:rsid w:val="009C0BED"/>
    <w:rsid w:val="009C1C0A"/>
    <w:rsid w:val="009C3049"/>
    <w:rsid w:val="009C3239"/>
    <w:rsid w:val="009C3508"/>
    <w:rsid w:val="009C40B9"/>
    <w:rsid w:val="009C50D3"/>
    <w:rsid w:val="009C556F"/>
    <w:rsid w:val="009C5A3F"/>
    <w:rsid w:val="009C5F1A"/>
    <w:rsid w:val="009C72B8"/>
    <w:rsid w:val="009C7B3B"/>
    <w:rsid w:val="009C7EBE"/>
    <w:rsid w:val="009D051A"/>
    <w:rsid w:val="009D054F"/>
    <w:rsid w:val="009D4DE8"/>
    <w:rsid w:val="009D4E25"/>
    <w:rsid w:val="009D5131"/>
    <w:rsid w:val="009D5A47"/>
    <w:rsid w:val="009D700C"/>
    <w:rsid w:val="009D7E51"/>
    <w:rsid w:val="009E0098"/>
    <w:rsid w:val="009E0437"/>
    <w:rsid w:val="009E135E"/>
    <w:rsid w:val="009E162A"/>
    <w:rsid w:val="009E1AAF"/>
    <w:rsid w:val="009E200D"/>
    <w:rsid w:val="009E288F"/>
    <w:rsid w:val="009E28F1"/>
    <w:rsid w:val="009E2E5C"/>
    <w:rsid w:val="009E2E86"/>
    <w:rsid w:val="009E3CFC"/>
    <w:rsid w:val="009E4B85"/>
    <w:rsid w:val="009E4CCA"/>
    <w:rsid w:val="009E6070"/>
    <w:rsid w:val="009E6667"/>
    <w:rsid w:val="009E6755"/>
    <w:rsid w:val="009E6904"/>
    <w:rsid w:val="009E70C0"/>
    <w:rsid w:val="009F0123"/>
    <w:rsid w:val="009F0655"/>
    <w:rsid w:val="009F1A1B"/>
    <w:rsid w:val="009F1B6C"/>
    <w:rsid w:val="009F3093"/>
    <w:rsid w:val="009F39A2"/>
    <w:rsid w:val="009F4266"/>
    <w:rsid w:val="009F42CE"/>
    <w:rsid w:val="009F4A25"/>
    <w:rsid w:val="009F5786"/>
    <w:rsid w:val="009F6C7D"/>
    <w:rsid w:val="009F6D0E"/>
    <w:rsid w:val="009F73DC"/>
    <w:rsid w:val="00A00040"/>
    <w:rsid w:val="00A008C0"/>
    <w:rsid w:val="00A00D79"/>
    <w:rsid w:val="00A00DEF"/>
    <w:rsid w:val="00A02A1B"/>
    <w:rsid w:val="00A04759"/>
    <w:rsid w:val="00A04898"/>
    <w:rsid w:val="00A04BBD"/>
    <w:rsid w:val="00A06ECB"/>
    <w:rsid w:val="00A07721"/>
    <w:rsid w:val="00A07860"/>
    <w:rsid w:val="00A07C4F"/>
    <w:rsid w:val="00A1061D"/>
    <w:rsid w:val="00A10702"/>
    <w:rsid w:val="00A10831"/>
    <w:rsid w:val="00A10A68"/>
    <w:rsid w:val="00A12507"/>
    <w:rsid w:val="00A1359A"/>
    <w:rsid w:val="00A13627"/>
    <w:rsid w:val="00A142F8"/>
    <w:rsid w:val="00A14CC4"/>
    <w:rsid w:val="00A15BEF"/>
    <w:rsid w:val="00A16308"/>
    <w:rsid w:val="00A1661A"/>
    <w:rsid w:val="00A168EE"/>
    <w:rsid w:val="00A20EB5"/>
    <w:rsid w:val="00A215B7"/>
    <w:rsid w:val="00A232D0"/>
    <w:rsid w:val="00A23BC1"/>
    <w:rsid w:val="00A23BF9"/>
    <w:rsid w:val="00A258B8"/>
    <w:rsid w:val="00A25B94"/>
    <w:rsid w:val="00A25BA3"/>
    <w:rsid w:val="00A25E9A"/>
    <w:rsid w:val="00A26E54"/>
    <w:rsid w:val="00A30A25"/>
    <w:rsid w:val="00A32306"/>
    <w:rsid w:val="00A32C11"/>
    <w:rsid w:val="00A35924"/>
    <w:rsid w:val="00A3663C"/>
    <w:rsid w:val="00A36C60"/>
    <w:rsid w:val="00A3710B"/>
    <w:rsid w:val="00A377BA"/>
    <w:rsid w:val="00A41839"/>
    <w:rsid w:val="00A41A58"/>
    <w:rsid w:val="00A4238C"/>
    <w:rsid w:val="00A42506"/>
    <w:rsid w:val="00A42CA0"/>
    <w:rsid w:val="00A42FF4"/>
    <w:rsid w:val="00A434E3"/>
    <w:rsid w:val="00A44736"/>
    <w:rsid w:val="00A44EA0"/>
    <w:rsid w:val="00A454E1"/>
    <w:rsid w:val="00A46BCC"/>
    <w:rsid w:val="00A47234"/>
    <w:rsid w:val="00A5305B"/>
    <w:rsid w:val="00A534E3"/>
    <w:rsid w:val="00A53B79"/>
    <w:rsid w:val="00A54C8F"/>
    <w:rsid w:val="00A5702D"/>
    <w:rsid w:val="00A571AA"/>
    <w:rsid w:val="00A616BC"/>
    <w:rsid w:val="00A61EE4"/>
    <w:rsid w:val="00A62B27"/>
    <w:rsid w:val="00A6524E"/>
    <w:rsid w:val="00A656BD"/>
    <w:rsid w:val="00A65E04"/>
    <w:rsid w:val="00A66BCC"/>
    <w:rsid w:val="00A7114B"/>
    <w:rsid w:val="00A725A0"/>
    <w:rsid w:val="00A73321"/>
    <w:rsid w:val="00A73743"/>
    <w:rsid w:val="00A76173"/>
    <w:rsid w:val="00A76CEA"/>
    <w:rsid w:val="00A775CE"/>
    <w:rsid w:val="00A77783"/>
    <w:rsid w:val="00A7780E"/>
    <w:rsid w:val="00A80312"/>
    <w:rsid w:val="00A80F71"/>
    <w:rsid w:val="00A813B7"/>
    <w:rsid w:val="00A81432"/>
    <w:rsid w:val="00A82927"/>
    <w:rsid w:val="00A84263"/>
    <w:rsid w:val="00A844D6"/>
    <w:rsid w:val="00A845F4"/>
    <w:rsid w:val="00A84EF3"/>
    <w:rsid w:val="00A85CB1"/>
    <w:rsid w:val="00A862DC"/>
    <w:rsid w:val="00A866CE"/>
    <w:rsid w:val="00A86F6B"/>
    <w:rsid w:val="00A87405"/>
    <w:rsid w:val="00A876E4"/>
    <w:rsid w:val="00A87791"/>
    <w:rsid w:val="00A877BD"/>
    <w:rsid w:val="00A87829"/>
    <w:rsid w:val="00A9019F"/>
    <w:rsid w:val="00A90C4B"/>
    <w:rsid w:val="00A929C3"/>
    <w:rsid w:val="00A937EC"/>
    <w:rsid w:val="00A93ABC"/>
    <w:rsid w:val="00A94503"/>
    <w:rsid w:val="00A94702"/>
    <w:rsid w:val="00A94CBD"/>
    <w:rsid w:val="00A95503"/>
    <w:rsid w:val="00A959FE"/>
    <w:rsid w:val="00A972EC"/>
    <w:rsid w:val="00A97551"/>
    <w:rsid w:val="00A97796"/>
    <w:rsid w:val="00AA1110"/>
    <w:rsid w:val="00AA1E3A"/>
    <w:rsid w:val="00AA2C33"/>
    <w:rsid w:val="00AA3B2C"/>
    <w:rsid w:val="00AA3B41"/>
    <w:rsid w:val="00AA3B87"/>
    <w:rsid w:val="00AA3EA2"/>
    <w:rsid w:val="00AA4274"/>
    <w:rsid w:val="00AA60D8"/>
    <w:rsid w:val="00AA6AE9"/>
    <w:rsid w:val="00AA75D3"/>
    <w:rsid w:val="00AB1C82"/>
    <w:rsid w:val="00AB2712"/>
    <w:rsid w:val="00AB31CC"/>
    <w:rsid w:val="00AB3ECD"/>
    <w:rsid w:val="00AB5E23"/>
    <w:rsid w:val="00AB5F2E"/>
    <w:rsid w:val="00AB6F04"/>
    <w:rsid w:val="00AB718A"/>
    <w:rsid w:val="00AB72DF"/>
    <w:rsid w:val="00AC03A4"/>
    <w:rsid w:val="00AC13F5"/>
    <w:rsid w:val="00AC17A8"/>
    <w:rsid w:val="00AC211B"/>
    <w:rsid w:val="00AC2C5A"/>
    <w:rsid w:val="00AC4291"/>
    <w:rsid w:val="00AC43E3"/>
    <w:rsid w:val="00AC47C7"/>
    <w:rsid w:val="00AC4AE9"/>
    <w:rsid w:val="00AC6D18"/>
    <w:rsid w:val="00AC79FA"/>
    <w:rsid w:val="00AD0C2C"/>
    <w:rsid w:val="00AD1441"/>
    <w:rsid w:val="00AD20B3"/>
    <w:rsid w:val="00AD2AEC"/>
    <w:rsid w:val="00AD4774"/>
    <w:rsid w:val="00AD5102"/>
    <w:rsid w:val="00AD5E08"/>
    <w:rsid w:val="00AD67BF"/>
    <w:rsid w:val="00AD6F8F"/>
    <w:rsid w:val="00AD703D"/>
    <w:rsid w:val="00AD7D44"/>
    <w:rsid w:val="00AE085B"/>
    <w:rsid w:val="00AE12C2"/>
    <w:rsid w:val="00AE1FBC"/>
    <w:rsid w:val="00AE43AF"/>
    <w:rsid w:val="00AE51FF"/>
    <w:rsid w:val="00AE57E4"/>
    <w:rsid w:val="00AF026E"/>
    <w:rsid w:val="00AF06FE"/>
    <w:rsid w:val="00AF08FB"/>
    <w:rsid w:val="00AF0C19"/>
    <w:rsid w:val="00AF1334"/>
    <w:rsid w:val="00AF19F4"/>
    <w:rsid w:val="00AF1B77"/>
    <w:rsid w:val="00AF2525"/>
    <w:rsid w:val="00AF53C0"/>
    <w:rsid w:val="00AF7DD7"/>
    <w:rsid w:val="00B000F6"/>
    <w:rsid w:val="00B00552"/>
    <w:rsid w:val="00B007C6"/>
    <w:rsid w:val="00B00A6A"/>
    <w:rsid w:val="00B00F9F"/>
    <w:rsid w:val="00B02BD1"/>
    <w:rsid w:val="00B03B9D"/>
    <w:rsid w:val="00B048FE"/>
    <w:rsid w:val="00B06760"/>
    <w:rsid w:val="00B06880"/>
    <w:rsid w:val="00B06E17"/>
    <w:rsid w:val="00B0769C"/>
    <w:rsid w:val="00B1188D"/>
    <w:rsid w:val="00B11E38"/>
    <w:rsid w:val="00B121CC"/>
    <w:rsid w:val="00B148D0"/>
    <w:rsid w:val="00B155AE"/>
    <w:rsid w:val="00B15B2E"/>
    <w:rsid w:val="00B15BB6"/>
    <w:rsid w:val="00B15D47"/>
    <w:rsid w:val="00B15DA6"/>
    <w:rsid w:val="00B2004A"/>
    <w:rsid w:val="00B2011A"/>
    <w:rsid w:val="00B20525"/>
    <w:rsid w:val="00B20AE8"/>
    <w:rsid w:val="00B20F7A"/>
    <w:rsid w:val="00B2146B"/>
    <w:rsid w:val="00B21740"/>
    <w:rsid w:val="00B22520"/>
    <w:rsid w:val="00B23D66"/>
    <w:rsid w:val="00B23FE1"/>
    <w:rsid w:val="00B25A34"/>
    <w:rsid w:val="00B25F0F"/>
    <w:rsid w:val="00B264F1"/>
    <w:rsid w:val="00B265E1"/>
    <w:rsid w:val="00B3021A"/>
    <w:rsid w:val="00B30D40"/>
    <w:rsid w:val="00B31913"/>
    <w:rsid w:val="00B33FD1"/>
    <w:rsid w:val="00B34462"/>
    <w:rsid w:val="00B34B5C"/>
    <w:rsid w:val="00B35800"/>
    <w:rsid w:val="00B35DCF"/>
    <w:rsid w:val="00B3608C"/>
    <w:rsid w:val="00B363CD"/>
    <w:rsid w:val="00B3644D"/>
    <w:rsid w:val="00B369E8"/>
    <w:rsid w:val="00B37D95"/>
    <w:rsid w:val="00B401B8"/>
    <w:rsid w:val="00B40C4E"/>
    <w:rsid w:val="00B40DA0"/>
    <w:rsid w:val="00B40DED"/>
    <w:rsid w:val="00B412C4"/>
    <w:rsid w:val="00B41B3C"/>
    <w:rsid w:val="00B43741"/>
    <w:rsid w:val="00B43D7B"/>
    <w:rsid w:val="00B45163"/>
    <w:rsid w:val="00B45966"/>
    <w:rsid w:val="00B46163"/>
    <w:rsid w:val="00B461B4"/>
    <w:rsid w:val="00B46919"/>
    <w:rsid w:val="00B4797B"/>
    <w:rsid w:val="00B500FC"/>
    <w:rsid w:val="00B50634"/>
    <w:rsid w:val="00B506B9"/>
    <w:rsid w:val="00B50C7C"/>
    <w:rsid w:val="00B51AD7"/>
    <w:rsid w:val="00B52EA5"/>
    <w:rsid w:val="00B538B8"/>
    <w:rsid w:val="00B54E90"/>
    <w:rsid w:val="00B55793"/>
    <w:rsid w:val="00B55B4D"/>
    <w:rsid w:val="00B56C4E"/>
    <w:rsid w:val="00B57421"/>
    <w:rsid w:val="00B61891"/>
    <w:rsid w:val="00B61AEE"/>
    <w:rsid w:val="00B61E5A"/>
    <w:rsid w:val="00B640CF"/>
    <w:rsid w:val="00B6457A"/>
    <w:rsid w:val="00B64A5D"/>
    <w:rsid w:val="00B64ABD"/>
    <w:rsid w:val="00B65545"/>
    <w:rsid w:val="00B65E60"/>
    <w:rsid w:val="00B66217"/>
    <w:rsid w:val="00B70093"/>
    <w:rsid w:val="00B71A79"/>
    <w:rsid w:val="00B73304"/>
    <w:rsid w:val="00B73496"/>
    <w:rsid w:val="00B737B3"/>
    <w:rsid w:val="00B75FFA"/>
    <w:rsid w:val="00B76C17"/>
    <w:rsid w:val="00B771D7"/>
    <w:rsid w:val="00B77A19"/>
    <w:rsid w:val="00B8120F"/>
    <w:rsid w:val="00B81E20"/>
    <w:rsid w:val="00B8257D"/>
    <w:rsid w:val="00B835C1"/>
    <w:rsid w:val="00B83965"/>
    <w:rsid w:val="00B83ACB"/>
    <w:rsid w:val="00B83ED2"/>
    <w:rsid w:val="00B85846"/>
    <w:rsid w:val="00B85C2D"/>
    <w:rsid w:val="00B87CD4"/>
    <w:rsid w:val="00B9008A"/>
    <w:rsid w:val="00B91EBE"/>
    <w:rsid w:val="00B9229D"/>
    <w:rsid w:val="00B92CFD"/>
    <w:rsid w:val="00B9317E"/>
    <w:rsid w:val="00B93A7D"/>
    <w:rsid w:val="00B93E56"/>
    <w:rsid w:val="00B94FC7"/>
    <w:rsid w:val="00B95A8C"/>
    <w:rsid w:val="00B963EF"/>
    <w:rsid w:val="00B96520"/>
    <w:rsid w:val="00B96E70"/>
    <w:rsid w:val="00B971EE"/>
    <w:rsid w:val="00B97264"/>
    <w:rsid w:val="00B974D7"/>
    <w:rsid w:val="00BA0DB8"/>
    <w:rsid w:val="00BA17C3"/>
    <w:rsid w:val="00BA2B83"/>
    <w:rsid w:val="00BA4B8A"/>
    <w:rsid w:val="00BA52DD"/>
    <w:rsid w:val="00BA7CC0"/>
    <w:rsid w:val="00BA7DB0"/>
    <w:rsid w:val="00BB0D22"/>
    <w:rsid w:val="00BB1425"/>
    <w:rsid w:val="00BB3ACB"/>
    <w:rsid w:val="00BB455E"/>
    <w:rsid w:val="00BB4631"/>
    <w:rsid w:val="00BB54B3"/>
    <w:rsid w:val="00BB55EF"/>
    <w:rsid w:val="00BB576D"/>
    <w:rsid w:val="00BB5A9C"/>
    <w:rsid w:val="00BB6917"/>
    <w:rsid w:val="00BB69E9"/>
    <w:rsid w:val="00BC0D1F"/>
    <w:rsid w:val="00BC1572"/>
    <w:rsid w:val="00BC1646"/>
    <w:rsid w:val="00BC1B39"/>
    <w:rsid w:val="00BC2F79"/>
    <w:rsid w:val="00BC3350"/>
    <w:rsid w:val="00BC344F"/>
    <w:rsid w:val="00BC3B1B"/>
    <w:rsid w:val="00BC43B5"/>
    <w:rsid w:val="00BC4B27"/>
    <w:rsid w:val="00BC4BD1"/>
    <w:rsid w:val="00BC5982"/>
    <w:rsid w:val="00BC5DBA"/>
    <w:rsid w:val="00BC5E66"/>
    <w:rsid w:val="00BC69D5"/>
    <w:rsid w:val="00BC7415"/>
    <w:rsid w:val="00BC74E6"/>
    <w:rsid w:val="00BD145D"/>
    <w:rsid w:val="00BD19C0"/>
    <w:rsid w:val="00BD479D"/>
    <w:rsid w:val="00BD65F0"/>
    <w:rsid w:val="00BD7F8D"/>
    <w:rsid w:val="00BE1996"/>
    <w:rsid w:val="00BE3471"/>
    <w:rsid w:val="00BE42DC"/>
    <w:rsid w:val="00BE4C4F"/>
    <w:rsid w:val="00BE5596"/>
    <w:rsid w:val="00BE60DD"/>
    <w:rsid w:val="00BE6D15"/>
    <w:rsid w:val="00BF08E3"/>
    <w:rsid w:val="00BF1655"/>
    <w:rsid w:val="00BF3B31"/>
    <w:rsid w:val="00BF3D0A"/>
    <w:rsid w:val="00BF5A1D"/>
    <w:rsid w:val="00BF6321"/>
    <w:rsid w:val="00BF699D"/>
    <w:rsid w:val="00BF6C76"/>
    <w:rsid w:val="00BF74B5"/>
    <w:rsid w:val="00C00401"/>
    <w:rsid w:val="00C02458"/>
    <w:rsid w:val="00C02696"/>
    <w:rsid w:val="00C034DF"/>
    <w:rsid w:val="00C03B28"/>
    <w:rsid w:val="00C04103"/>
    <w:rsid w:val="00C0474A"/>
    <w:rsid w:val="00C048E4"/>
    <w:rsid w:val="00C04BE3"/>
    <w:rsid w:val="00C06824"/>
    <w:rsid w:val="00C071D9"/>
    <w:rsid w:val="00C07503"/>
    <w:rsid w:val="00C077AA"/>
    <w:rsid w:val="00C07A03"/>
    <w:rsid w:val="00C10A17"/>
    <w:rsid w:val="00C10EF4"/>
    <w:rsid w:val="00C12D1E"/>
    <w:rsid w:val="00C1387B"/>
    <w:rsid w:val="00C13B7D"/>
    <w:rsid w:val="00C13F8A"/>
    <w:rsid w:val="00C14063"/>
    <w:rsid w:val="00C15372"/>
    <w:rsid w:val="00C1593D"/>
    <w:rsid w:val="00C15AF1"/>
    <w:rsid w:val="00C15B65"/>
    <w:rsid w:val="00C17AB1"/>
    <w:rsid w:val="00C20560"/>
    <w:rsid w:val="00C21241"/>
    <w:rsid w:val="00C21B0A"/>
    <w:rsid w:val="00C21F34"/>
    <w:rsid w:val="00C22478"/>
    <w:rsid w:val="00C2272D"/>
    <w:rsid w:val="00C228DB"/>
    <w:rsid w:val="00C236C6"/>
    <w:rsid w:val="00C2410C"/>
    <w:rsid w:val="00C24D3A"/>
    <w:rsid w:val="00C3096F"/>
    <w:rsid w:val="00C324CA"/>
    <w:rsid w:val="00C342A3"/>
    <w:rsid w:val="00C34A96"/>
    <w:rsid w:val="00C3580D"/>
    <w:rsid w:val="00C35D1C"/>
    <w:rsid w:val="00C361B3"/>
    <w:rsid w:val="00C36730"/>
    <w:rsid w:val="00C36A7E"/>
    <w:rsid w:val="00C36AB2"/>
    <w:rsid w:val="00C36E01"/>
    <w:rsid w:val="00C3708B"/>
    <w:rsid w:val="00C378AC"/>
    <w:rsid w:val="00C40249"/>
    <w:rsid w:val="00C40F6F"/>
    <w:rsid w:val="00C41B97"/>
    <w:rsid w:val="00C423DE"/>
    <w:rsid w:val="00C43432"/>
    <w:rsid w:val="00C441CB"/>
    <w:rsid w:val="00C44625"/>
    <w:rsid w:val="00C4598E"/>
    <w:rsid w:val="00C45DE5"/>
    <w:rsid w:val="00C45E54"/>
    <w:rsid w:val="00C4628E"/>
    <w:rsid w:val="00C46536"/>
    <w:rsid w:val="00C469E9"/>
    <w:rsid w:val="00C46CB9"/>
    <w:rsid w:val="00C47FE9"/>
    <w:rsid w:val="00C501C0"/>
    <w:rsid w:val="00C51DD2"/>
    <w:rsid w:val="00C52840"/>
    <w:rsid w:val="00C530EE"/>
    <w:rsid w:val="00C54CB2"/>
    <w:rsid w:val="00C55A15"/>
    <w:rsid w:val="00C55B7D"/>
    <w:rsid w:val="00C5739B"/>
    <w:rsid w:val="00C57D1F"/>
    <w:rsid w:val="00C60751"/>
    <w:rsid w:val="00C60F95"/>
    <w:rsid w:val="00C62FCB"/>
    <w:rsid w:val="00C63142"/>
    <w:rsid w:val="00C63869"/>
    <w:rsid w:val="00C6630D"/>
    <w:rsid w:val="00C667AD"/>
    <w:rsid w:val="00C66B60"/>
    <w:rsid w:val="00C6720E"/>
    <w:rsid w:val="00C676DB"/>
    <w:rsid w:val="00C67870"/>
    <w:rsid w:val="00C701AE"/>
    <w:rsid w:val="00C703DA"/>
    <w:rsid w:val="00C70493"/>
    <w:rsid w:val="00C70712"/>
    <w:rsid w:val="00C71131"/>
    <w:rsid w:val="00C71D18"/>
    <w:rsid w:val="00C7263B"/>
    <w:rsid w:val="00C72EF4"/>
    <w:rsid w:val="00C73186"/>
    <w:rsid w:val="00C73324"/>
    <w:rsid w:val="00C73711"/>
    <w:rsid w:val="00C74208"/>
    <w:rsid w:val="00C74399"/>
    <w:rsid w:val="00C74657"/>
    <w:rsid w:val="00C75403"/>
    <w:rsid w:val="00C75AA5"/>
    <w:rsid w:val="00C75AE3"/>
    <w:rsid w:val="00C76DFF"/>
    <w:rsid w:val="00C77BFA"/>
    <w:rsid w:val="00C807C4"/>
    <w:rsid w:val="00C812D4"/>
    <w:rsid w:val="00C8137C"/>
    <w:rsid w:val="00C82609"/>
    <w:rsid w:val="00C832E7"/>
    <w:rsid w:val="00C83345"/>
    <w:rsid w:val="00C83B4C"/>
    <w:rsid w:val="00C85073"/>
    <w:rsid w:val="00C854DD"/>
    <w:rsid w:val="00C85605"/>
    <w:rsid w:val="00C86B53"/>
    <w:rsid w:val="00C8717C"/>
    <w:rsid w:val="00C8739C"/>
    <w:rsid w:val="00C873D4"/>
    <w:rsid w:val="00C912E9"/>
    <w:rsid w:val="00C921B9"/>
    <w:rsid w:val="00C931A6"/>
    <w:rsid w:val="00C9332A"/>
    <w:rsid w:val="00C93A69"/>
    <w:rsid w:val="00C93DF9"/>
    <w:rsid w:val="00C94601"/>
    <w:rsid w:val="00C94FA3"/>
    <w:rsid w:val="00C958D6"/>
    <w:rsid w:val="00C95E6E"/>
    <w:rsid w:val="00C96432"/>
    <w:rsid w:val="00C97A00"/>
    <w:rsid w:val="00CA04C8"/>
    <w:rsid w:val="00CA0E10"/>
    <w:rsid w:val="00CA2324"/>
    <w:rsid w:val="00CA561B"/>
    <w:rsid w:val="00CA5EC2"/>
    <w:rsid w:val="00CB10F6"/>
    <w:rsid w:val="00CB1EEF"/>
    <w:rsid w:val="00CB23B5"/>
    <w:rsid w:val="00CB2490"/>
    <w:rsid w:val="00CB3A41"/>
    <w:rsid w:val="00CB3EFA"/>
    <w:rsid w:val="00CB46B3"/>
    <w:rsid w:val="00CB504E"/>
    <w:rsid w:val="00CB56A1"/>
    <w:rsid w:val="00CB57F3"/>
    <w:rsid w:val="00CB5D18"/>
    <w:rsid w:val="00CB68BF"/>
    <w:rsid w:val="00CB7445"/>
    <w:rsid w:val="00CB7917"/>
    <w:rsid w:val="00CB7D0A"/>
    <w:rsid w:val="00CB7EF9"/>
    <w:rsid w:val="00CC0E1C"/>
    <w:rsid w:val="00CC10FD"/>
    <w:rsid w:val="00CC16F8"/>
    <w:rsid w:val="00CC20E3"/>
    <w:rsid w:val="00CC2419"/>
    <w:rsid w:val="00CC420B"/>
    <w:rsid w:val="00CC495B"/>
    <w:rsid w:val="00CC6072"/>
    <w:rsid w:val="00CC6240"/>
    <w:rsid w:val="00CC6DD0"/>
    <w:rsid w:val="00CC6FE4"/>
    <w:rsid w:val="00CC7794"/>
    <w:rsid w:val="00CC798E"/>
    <w:rsid w:val="00CC7D9E"/>
    <w:rsid w:val="00CC7E89"/>
    <w:rsid w:val="00CD0B03"/>
    <w:rsid w:val="00CD1EDC"/>
    <w:rsid w:val="00CD27E3"/>
    <w:rsid w:val="00CD34BA"/>
    <w:rsid w:val="00CD44E3"/>
    <w:rsid w:val="00CD4EAD"/>
    <w:rsid w:val="00CD52BD"/>
    <w:rsid w:val="00CD7022"/>
    <w:rsid w:val="00CD71D8"/>
    <w:rsid w:val="00CD73F6"/>
    <w:rsid w:val="00CE0202"/>
    <w:rsid w:val="00CE0B65"/>
    <w:rsid w:val="00CE14D0"/>
    <w:rsid w:val="00CE243A"/>
    <w:rsid w:val="00CE3177"/>
    <w:rsid w:val="00CE3E99"/>
    <w:rsid w:val="00CE440E"/>
    <w:rsid w:val="00CE4630"/>
    <w:rsid w:val="00CE5B51"/>
    <w:rsid w:val="00CE5F1E"/>
    <w:rsid w:val="00CE715B"/>
    <w:rsid w:val="00CF0F26"/>
    <w:rsid w:val="00CF14CC"/>
    <w:rsid w:val="00CF1922"/>
    <w:rsid w:val="00CF1C1B"/>
    <w:rsid w:val="00CF323E"/>
    <w:rsid w:val="00CF3A42"/>
    <w:rsid w:val="00CF485E"/>
    <w:rsid w:val="00CF4A4F"/>
    <w:rsid w:val="00CF6A83"/>
    <w:rsid w:val="00CF6E79"/>
    <w:rsid w:val="00CF789E"/>
    <w:rsid w:val="00D004CB"/>
    <w:rsid w:val="00D00C78"/>
    <w:rsid w:val="00D00F31"/>
    <w:rsid w:val="00D011E7"/>
    <w:rsid w:val="00D01947"/>
    <w:rsid w:val="00D01D03"/>
    <w:rsid w:val="00D01D7A"/>
    <w:rsid w:val="00D020A7"/>
    <w:rsid w:val="00D0309F"/>
    <w:rsid w:val="00D0323A"/>
    <w:rsid w:val="00D03685"/>
    <w:rsid w:val="00D05249"/>
    <w:rsid w:val="00D065E5"/>
    <w:rsid w:val="00D070E2"/>
    <w:rsid w:val="00D07EC6"/>
    <w:rsid w:val="00D10433"/>
    <w:rsid w:val="00D10F0A"/>
    <w:rsid w:val="00D1177F"/>
    <w:rsid w:val="00D12BF4"/>
    <w:rsid w:val="00D12C5D"/>
    <w:rsid w:val="00D12C67"/>
    <w:rsid w:val="00D12F66"/>
    <w:rsid w:val="00D13C64"/>
    <w:rsid w:val="00D15E42"/>
    <w:rsid w:val="00D166FF"/>
    <w:rsid w:val="00D1674A"/>
    <w:rsid w:val="00D1691F"/>
    <w:rsid w:val="00D17A92"/>
    <w:rsid w:val="00D17E53"/>
    <w:rsid w:val="00D21A15"/>
    <w:rsid w:val="00D223A8"/>
    <w:rsid w:val="00D22AE0"/>
    <w:rsid w:val="00D233FC"/>
    <w:rsid w:val="00D2382F"/>
    <w:rsid w:val="00D24361"/>
    <w:rsid w:val="00D24EC0"/>
    <w:rsid w:val="00D25B35"/>
    <w:rsid w:val="00D25C2D"/>
    <w:rsid w:val="00D25D28"/>
    <w:rsid w:val="00D2665A"/>
    <w:rsid w:val="00D267C6"/>
    <w:rsid w:val="00D2768A"/>
    <w:rsid w:val="00D30A3C"/>
    <w:rsid w:val="00D30D20"/>
    <w:rsid w:val="00D319D3"/>
    <w:rsid w:val="00D31E08"/>
    <w:rsid w:val="00D323FC"/>
    <w:rsid w:val="00D32509"/>
    <w:rsid w:val="00D3271F"/>
    <w:rsid w:val="00D32852"/>
    <w:rsid w:val="00D333F4"/>
    <w:rsid w:val="00D33BF4"/>
    <w:rsid w:val="00D34845"/>
    <w:rsid w:val="00D35316"/>
    <w:rsid w:val="00D35550"/>
    <w:rsid w:val="00D37054"/>
    <w:rsid w:val="00D4257B"/>
    <w:rsid w:val="00D43D9F"/>
    <w:rsid w:val="00D44885"/>
    <w:rsid w:val="00D45184"/>
    <w:rsid w:val="00D511B6"/>
    <w:rsid w:val="00D51B26"/>
    <w:rsid w:val="00D52501"/>
    <w:rsid w:val="00D53344"/>
    <w:rsid w:val="00D540A6"/>
    <w:rsid w:val="00D54A58"/>
    <w:rsid w:val="00D551FC"/>
    <w:rsid w:val="00D5604C"/>
    <w:rsid w:val="00D5633F"/>
    <w:rsid w:val="00D56806"/>
    <w:rsid w:val="00D56C97"/>
    <w:rsid w:val="00D57500"/>
    <w:rsid w:val="00D616A4"/>
    <w:rsid w:val="00D621A9"/>
    <w:rsid w:val="00D6227A"/>
    <w:rsid w:val="00D63423"/>
    <w:rsid w:val="00D649A2"/>
    <w:rsid w:val="00D6698B"/>
    <w:rsid w:val="00D66DE4"/>
    <w:rsid w:val="00D70B70"/>
    <w:rsid w:val="00D717B4"/>
    <w:rsid w:val="00D7360C"/>
    <w:rsid w:val="00D73FF4"/>
    <w:rsid w:val="00D74D39"/>
    <w:rsid w:val="00D763A4"/>
    <w:rsid w:val="00D777D8"/>
    <w:rsid w:val="00D778A9"/>
    <w:rsid w:val="00D808C6"/>
    <w:rsid w:val="00D808D9"/>
    <w:rsid w:val="00D80CA7"/>
    <w:rsid w:val="00D82423"/>
    <w:rsid w:val="00D82851"/>
    <w:rsid w:val="00D83E07"/>
    <w:rsid w:val="00D83F31"/>
    <w:rsid w:val="00D8495F"/>
    <w:rsid w:val="00D84BAD"/>
    <w:rsid w:val="00D852B4"/>
    <w:rsid w:val="00D86264"/>
    <w:rsid w:val="00D86438"/>
    <w:rsid w:val="00D86588"/>
    <w:rsid w:val="00D92622"/>
    <w:rsid w:val="00D93170"/>
    <w:rsid w:val="00D93AA1"/>
    <w:rsid w:val="00D93D2D"/>
    <w:rsid w:val="00D94099"/>
    <w:rsid w:val="00D95960"/>
    <w:rsid w:val="00D964AE"/>
    <w:rsid w:val="00DA0DDF"/>
    <w:rsid w:val="00DA1974"/>
    <w:rsid w:val="00DA2032"/>
    <w:rsid w:val="00DA22D8"/>
    <w:rsid w:val="00DA2339"/>
    <w:rsid w:val="00DA2C91"/>
    <w:rsid w:val="00DA3D40"/>
    <w:rsid w:val="00DA457D"/>
    <w:rsid w:val="00DA4980"/>
    <w:rsid w:val="00DA579D"/>
    <w:rsid w:val="00DA5EEF"/>
    <w:rsid w:val="00DA653E"/>
    <w:rsid w:val="00DA68B9"/>
    <w:rsid w:val="00DA7314"/>
    <w:rsid w:val="00DA7352"/>
    <w:rsid w:val="00DB096D"/>
    <w:rsid w:val="00DB1AD1"/>
    <w:rsid w:val="00DB1D2F"/>
    <w:rsid w:val="00DB2548"/>
    <w:rsid w:val="00DB3014"/>
    <w:rsid w:val="00DB33B4"/>
    <w:rsid w:val="00DB39DB"/>
    <w:rsid w:val="00DB4057"/>
    <w:rsid w:val="00DB4305"/>
    <w:rsid w:val="00DB4E5B"/>
    <w:rsid w:val="00DB6300"/>
    <w:rsid w:val="00DB7089"/>
    <w:rsid w:val="00DB7EF5"/>
    <w:rsid w:val="00DC2478"/>
    <w:rsid w:val="00DC32F4"/>
    <w:rsid w:val="00DC3CAD"/>
    <w:rsid w:val="00DC55CF"/>
    <w:rsid w:val="00DC5CB0"/>
    <w:rsid w:val="00DC639F"/>
    <w:rsid w:val="00DC726A"/>
    <w:rsid w:val="00DC75A9"/>
    <w:rsid w:val="00DC7F38"/>
    <w:rsid w:val="00DD0472"/>
    <w:rsid w:val="00DD1846"/>
    <w:rsid w:val="00DD2644"/>
    <w:rsid w:val="00DD3264"/>
    <w:rsid w:val="00DD331D"/>
    <w:rsid w:val="00DD381B"/>
    <w:rsid w:val="00DD3B99"/>
    <w:rsid w:val="00DD3E06"/>
    <w:rsid w:val="00DD40BF"/>
    <w:rsid w:val="00DD447D"/>
    <w:rsid w:val="00DD4556"/>
    <w:rsid w:val="00DD521B"/>
    <w:rsid w:val="00DD5B59"/>
    <w:rsid w:val="00DD63A3"/>
    <w:rsid w:val="00DD65A3"/>
    <w:rsid w:val="00DD6F71"/>
    <w:rsid w:val="00DD77E0"/>
    <w:rsid w:val="00DD7C42"/>
    <w:rsid w:val="00DD7F74"/>
    <w:rsid w:val="00DE01FB"/>
    <w:rsid w:val="00DE0BC0"/>
    <w:rsid w:val="00DE1489"/>
    <w:rsid w:val="00DE2762"/>
    <w:rsid w:val="00DE2AE5"/>
    <w:rsid w:val="00DE31EC"/>
    <w:rsid w:val="00DE5840"/>
    <w:rsid w:val="00DE60BF"/>
    <w:rsid w:val="00DE706B"/>
    <w:rsid w:val="00DF030D"/>
    <w:rsid w:val="00DF36D5"/>
    <w:rsid w:val="00DF38BE"/>
    <w:rsid w:val="00DF4E96"/>
    <w:rsid w:val="00DF514F"/>
    <w:rsid w:val="00DF5169"/>
    <w:rsid w:val="00DF585F"/>
    <w:rsid w:val="00DF6A8F"/>
    <w:rsid w:val="00DF6D32"/>
    <w:rsid w:val="00E029EE"/>
    <w:rsid w:val="00E02F12"/>
    <w:rsid w:val="00E02FEB"/>
    <w:rsid w:val="00E0491D"/>
    <w:rsid w:val="00E04CE2"/>
    <w:rsid w:val="00E050DA"/>
    <w:rsid w:val="00E053D9"/>
    <w:rsid w:val="00E05F6F"/>
    <w:rsid w:val="00E0680E"/>
    <w:rsid w:val="00E07BDF"/>
    <w:rsid w:val="00E07C3C"/>
    <w:rsid w:val="00E116F6"/>
    <w:rsid w:val="00E118F3"/>
    <w:rsid w:val="00E11F84"/>
    <w:rsid w:val="00E13DBB"/>
    <w:rsid w:val="00E141E9"/>
    <w:rsid w:val="00E156ED"/>
    <w:rsid w:val="00E169FD"/>
    <w:rsid w:val="00E20E1F"/>
    <w:rsid w:val="00E21911"/>
    <w:rsid w:val="00E22643"/>
    <w:rsid w:val="00E227DA"/>
    <w:rsid w:val="00E22ED4"/>
    <w:rsid w:val="00E23121"/>
    <w:rsid w:val="00E233A6"/>
    <w:rsid w:val="00E2355E"/>
    <w:rsid w:val="00E24DC9"/>
    <w:rsid w:val="00E259E3"/>
    <w:rsid w:val="00E25A3F"/>
    <w:rsid w:val="00E25DB4"/>
    <w:rsid w:val="00E260E9"/>
    <w:rsid w:val="00E261CD"/>
    <w:rsid w:val="00E2697C"/>
    <w:rsid w:val="00E26D1E"/>
    <w:rsid w:val="00E26FC1"/>
    <w:rsid w:val="00E27CBB"/>
    <w:rsid w:val="00E30019"/>
    <w:rsid w:val="00E30763"/>
    <w:rsid w:val="00E30D13"/>
    <w:rsid w:val="00E31D9F"/>
    <w:rsid w:val="00E321C2"/>
    <w:rsid w:val="00E33058"/>
    <w:rsid w:val="00E337D3"/>
    <w:rsid w:val="00E33ED9"/>
    <w:rsid w:val="00E346CF"/>
    <w:rsid w:val="00E35DB6"/>
    <w:rsid w:val="00E36B6B"/>
    <w:rsid w:val="00E37E41"/>
    <w:rsid w:val="00E40CA0"/>
    <w:rsid w:val="00E413E5"/>
    <w:rsid w:val="00E4195C"/>
    <w:rsid w:val="00E41FE3"/>
    <w:rsid w:val="00E43442"/>
    <w:rsid w:val="00E442A8"/>
    <w:rsid w:val="00E44409"/>
    <w:rsid w:val="00E453B2"/>
    <w:rsid w:val="00E45DAC"/>
    <w:rsid w:val="00E46176"/>
    <w:rsid w:val="00E466A8"/>
    <w:rsid w:val="00E47014"/>
    <w:rsid w:val="00E5033C"/>
    <w:rsid w:val="00E508D8"/>
    <w:rsid w:val="00E5102D"/>
    <w:rsid w:val="00E517F3"/>
    <w:rsid w:val="00E51F42"/>
    <w:rsid w:val="00E52B3E"/>
    <w:rsid w:val="00E52F91"/>
    <w:rsid w:val="00E53FDE"/>
    <w:rsid w:val="00E542F7"/>
    <w:rsid w:val="00E543AC"/>
    <w:rsid w:val="00E55D0B"/>
    <w:rsid w:val="00E565B8"/>
    <w:rsid w:val="00E56679"/>
    <w:rsid w:val="00E5685C"/>
    <w:rsid w:val="00E568FC"/>
    <w:rsid w:val="00E56A1D"/>
    <w:rsid w:val="00E56A77"/>
    <w:rsid w:val="00E62A22"/>
    <w:rsid w:val="00E6333A"/>
    <w:rsid w:val="00E63F5D"/>
    <w:rsid w:val="00E6402F"/>
    <w:rsid w:val="00E6409F"/>
    <w:rsid w:val="00E6448F"/>
    <w:rsid w:val="00E651EE"/>
    <w:rsid w:val="00E6548E"/>
    <w:rsid w:val="00E65956"/>
    <w:rsid w:val="00E65F03"/>
    <w:rsid w:val="00E668C0"/>
    <w:rsid w:val="00E67A8D"/>
    <w:rsid w:val="00E7082B"/>
    <w:rsid w:val="00E7092E"/>
    <w:rsid w:val="00E70F7D"/>
    <w:rsid w:val="00E72A22"/>
    <w:rsid w:val="00E749F9"/>
    <w:rsid w:val="00E74BC9"/>
    <w:rsid w:val="00E75728"/>
    <w:rsid w:val="00E75B06"/>
    <w:rsid w:val="00E7625D"/>
    <w:rsid w:val="00E77F4B"/>
    <w:rsid w:val="00E8021A"/>
    <w:rsid w:val="00E81CBE"/>
    <w:rsid w:val="00E82EAF"/>
    <w:rsid w:val="00E83019"/>
    <w:rsid w:val="00E83BAA"/>
    <w:rsid w:val="00E83F1A"/>
    <w:rsid w:val="00E84AB1"/>
    <w:rsid w:val="00E85F41"/>
    <w:rsid w:val="00E86739"/>
    <w:rsid w:val="00E86B25"/>
    <w:rsid w:val="00E86F4F"/>
    <w:rsid w:val="00E872D3"/>
    <w:rsid w:val="00E87A76"/>
    <w:rsid w:val="00E915B5"/>
    <w:rsid w:val="00E915FE"/>
    <w:rsid w:val="00E91EB3"/>
    <w:rsid w:val="00E932F1"/>
    <w:rsid w:val="00E93A54"/>
    <w:rsid w:val="00E94627"/>
    <w:rsid w:val="00E9572D"/>
    <w:rsid w:val="00E95CE1"/>
    <w:rsid w:val="00E96534"/>
    <w:rsid w:val="00E96908"/>
    <w:rsid w:val="00E96C0D"/>
    <w:rsid w:val="00EA1261"/>
    <w:rsid w:val="00EA2587"/>
    <w:rsid w:val="00EA2B3B"/>
    <w:rsid w:val="00EA31D9"/>
    <w:rsid w:val="00EA37E6"/>
    <w:rsid w:val="00EA38DF"/>
    <w:rsid w:val="00EA41FA"/>
    <w:rsid w:val="00EA4992"/>
    <w:rsid w:val="00EA5BF4"/>
    <w:rsid w:val="00EA5E81"/>
    <w:rsid w:val="00EA65AB"/>
    <w:rsid w:val="00EA788A"/>
    <w:rsid w:val="00EB03FF"/>
    <w:rsid w:val="00EB08AC"/>
    <w:rsid w:val="00EB0988"/>
    <w:rsid w:val="00EB15A4"/>
    <w:rsid w:val="00EB1664"/>
    <w:rsid w:val="00EB1EA5"/>
    <w:rsid w:val="00EB2638"/>
    <w:rsid w:val="00EB2937"/>
    <w:rsid w:val="00EB4242"/>
    <w:rsid w:val="00EB47F7"/>
    <w:rsid w:val="00EB4D46"/>
    <w:rsid w:val="00EB5733"/>
    <w:rsid w:val="00EB74CE"/>
    <w:rsid w:val="00EC0246"/>
    <w:rsid w:val="00EC0366"/>
    <w:rsid w:val="00EC0B6D"/>
    <w:rsid w:val="00EC1ED1"/>
    <w:rsid w:val="00EC2489"/>
    <w:rsid w:val="00EC29DE"/>
    <w:rsid w:val="00EC34F1"/>
    <w:rsid w:val="00EC5473"/>
    <w:rsid w:val="00EC5FAE"/>
    <w:rsid w:val="00EC65AE"/>
    <w:rsid w:val="00ED0E4C"/>
    <w:rsid w:val="00ED1273"/>
    <w:rsid w:val="00ED17AD"/>
    <w:rsid w:val="00ED1D1C"/>
    <w:rsid w:val="00ED20D1"/>
    <w:rsid w:val="00ED50E2"/>
    <w:rsid w:val="00EE06DB"/>
    <w:rsid w:val="00EE07D6"/>
    <w:rsid w:val="00EE0F82"/>
    <w:rsid w:val="00EE1059"/>
    <w:rsid w:val="00EE1426"/>
    <w:rsid w:val="00EE14B9"/>
    <w:rsid w:val="00EE15CD"/>
    <w:rsid w:val="00EE172E"/>
    <w:rsid w:val="00EE1EF5"/>
    <w:rsid w:val="00EE2B89"/>
    <w:rsid w:val="00EE328D"/>
    <w:rsid w:val="00EE40BD"/>
    <w:rsid w:val="00EE4EA9"/>
    <w:rsid w:val="00EF0763"/>
    <w:rsid w:val="00EF0CC3"/>
    <w:rsid w:val="00EF38BA"/>
    <w:rsid w:val="00EF5508"/>
    <w:rsid w:val="00EF5725"/>
    <w:rsid w:val="00EF72BC"/>
    <w:rsid w:val="00EF76A1"/>
    <w:rsid w:val="00F00855"/>
    <w:rsid w:val="00F011CD"/>
    <w:rsid w:val="00F019BD"/>
    <w:rsid w:val="00F01B46"/>
    <w:rsid w:val="00F03E4D"/>
    <w:rsid w:val="00F04535"/>
    <w:rsid w:val="00F0459F"/>
    <w:rsid w:val="00F047D7"/>
    <w:rsid w:val="00F05CBB"/>
    <w:rsid w:val="00F07132"/>
    <w:rsid w:val="00F07217"/>
    <w:rsid w:val="00F0754B"/>
    <w:rsid w:val="00F07D50"/>
    <w:rsid w:val="00F1052E"/>
    <w:rsid w:val="00F10C1A"/>
    <w:rsid w:val="00F10DD5"/>
    <w:rsid w:val="00F11730"/>
    <w:rsid w:val="00F11B7F"/>
    <w:rsid w:val="00F12FDC"/>
    <w:rsid w:val="00F136C8"/>
    <w:rsid w:val="00F14D38"/>
    <w:rsid w:val="00F14FD8"/>
    <w:rsid w:val="00F14FF4"/>
    <w:rsid w:val="00F156C5"/>
    <w:rsid w:val="00F17B9B"/>
    <w:rsid w:val="00F204D9"/>
    <w:rsid w:val="00F21EFB"/>
    <w:rsid w:val="00F23364"/>
    <w:rsid w:val="00F24B13"/>
    <w:rsid w:val="00F24BB8"/>
    <w:rsid w:val="00F253AF"/>
    <w:rsid w:val="00F2613B"/>
    <w:rsid w:val="00F26D85"/>
    <w:rsid w:val="00F27BD8"/>
    <w:rsid w:val="00F3030C"/>
    <w:rsid w:val="00F30C1C"/>
    <w:rsid w:val="00F30C55"/>
    <w:rsid w:val="00F3124E"/>
    <w:rsid w:val="00F318A1"/>
    <w:rsid w:val="00F32805"/>
    <w:rsid w:val="00F33813"/>
    <w:rsid w:val="00F33987"/>
    <w:rsid w:val="00F34364"/>
    <w:rsid w:val="00F34886"/>
    <w:rsid w:val="00F35C3E"/>
    <w:rsid w:val="00F360BE"/>
    <w:rsid w:val="00F36B77"/>
    <w:rsid w:val="00F37004"/>
    <w:rsid w:val="00F370D6"/>
    <w:rsid w:val="00F37D24"/>
    <w:rsid w:val="00F4066C"/>
    <w:rsid w:val="00F418EE"/>
    <w:rsid w:val="00F423A6"/>
    <w:rsid w:val="00F42F09"/>
    <w:rsid w:val="00F44CF7"/>
    <w:rsid w:val="00F44FCB"/>
    <w:rsid w:val="00F450B2"/>
    <w:rsid w:val="00F462DF"/>
    <w:rsid w:val="00F4737C"/>
    <w:rsid w:val="00F47405"/>
    <w:rsid w:val="00F5074E"/>
    <w:rsid w:val="00F50C44"/>
    <w:rsid w:val="00F50DC2"/>
    <w:rsid w:val="00F510FB"/>
    <w:rsid w:val="00F5270C"/>
    <w:rsid w:val="00F527C5"/>
    <w:rsid w:val="00F5362A"/>
    <w:rsid w:val="00F5364E"/>
    <w:rsid w:val="00F565CE"/>
    <w:rsid w:val="00F5671B"/>
    <w:rsid w:val="00F5674D"/>
    <w:rsid w:val="00F57AAB"/>
    <w:rsid w:val="00F60B1E"/>
    <w:rsid w:val="00F60D74"/>
    <w:rsid w:val="00F618C1"/>
    <w:rsid w:val="00F62358"/>
    <w:rsid w:val="00F64177"/>
    <w:rsid w:val="00F645CF"/>
    <w:rsid w:val="00F65C4D"/>
    <w:rsid w:val="00F670CD"/>
    <w:rsid w:val="00F6776B"/>
    <w:rsid w:val="00F6785B"/>
    <w:rsid w:val="00F67D87"/>
    <w:rsid w:val="00F7012F"/>
    <w:rsid w:val="00F705F3"/>
    <w:rsid w:val="00F7085F"/>
    <w:rsid w:val="00F70C75"/>
    <w:rsid w:val="00F715FF"/>
    <w:rsid w:val="00F71838"/>
    <w:rsid w:val="00F7236E"/>
    <w:rsid w:val="00F72BF8"/>
    <w:rsid w:val="00F731F3"/>
    <w:rsid w:val="00F74049"/>
    <w:rsid w:val="00F7416B"/>
    <w:rsid w:val="00F74D28"/>
    <w:rsid w:val="00F75643"/>
    <w:rsid w:val="00F75BE6"/>
    <w:rsid w:val="00F76971"/>
    <w:rsid w:val="00F778E0"/>
    <w:rsid w:val="00F77A3E"/>
    <w:rsid w:val="00F8048F"/>
    <w:rsid w:val="00F80AAE"/>
    <w:rsid w:val="00F82102"/>
    <w:rsid w:val="00F8262B"/>
    <w:rsid w:val="00F829F2"/>
    <w:rsid w:val="00F82CA3"/>
    <w:rsid w:val="00F840A3"/>
    <w:rsid w:val="00F84300"/>
    <w:rsid w:val="00F84A2D"/>
    <w:rsid w:val="00F84D24"/>
    <w:rsid w:val="00F85922"/>
    <w:rsid w:val="00F87043"/>
    <w:rsid w:val="00F9005F"/>
    <w:rsid w:val="00F903FC"/>
    <w:rsid w:val="00F90B7C"/>
    <w:rsid w:val="00F90C4B"/>
    <w:rsid w:val="00F913DD"/>
    <w:rsid w:val="00F914E6"/>
    <w:rsid w:val="00F93003"/>
    <w:rsid w:val="00F93473"/>
    <w:rsid w:val="00F93ABE"/>
    <w:rsid w:val="00F94FF7"/>
    <w:rsid w:val="00F95C73"/>
    <w:rsid w:val="00F95F59"/>
    <w:rsid w:val="00F96833"/>
    <w:rsid w:val="00F97346"/>
    <w:rsid w:val="00F97A84"/>
    <w:rsid w:val="00F97A8B"/>
    <w:rsid w:val="00FA045C"/>
    <w:rsid w:val="00FA0C4D"/>
    <w:rsid w:val="00FA126D"/>
    <w:rsid w:val="00FA14A0"/>
    <w:rsid w:val="00FA1E02"/>
    <w:rsid w:val="00FA4B16"/>
    <w:rsid w:val="00FA4FF7"/>
    <w:rsid w:val="00FA55EA"/>
    <w:rsid w:val="00FA6137"/>
    <w:rsid w:val="00FA64BA"/>
    <w:rsid w:val="00FA6929"/>
    <w:rsid w:val="00FA7B21"/>
    <w:rsid w:val="00FA7F02"/>
    <w:rsid w:val="00FB04D9"/>
    <w:rsid w:val="00FB0776"/>
    <w:rsid w:val="00FB08D5"/>
    <w:rsid w:val="00FB10FE"/>
    <w:rsid w:val="00FB189D"/>
    <w:rsid w:val="00FB2A36"/>
    <w:rsid w:val="00FB3861"/>
    <w:rsid w:val="00FB44D4"/>
    <w:rsid w:val="00FB51B2"/>
    <w:rsid w:val="00FB544E"/>
    <w:rsid w:val="00FB56B0"/>
    <w:rsid w:val="00FB6A47"/>
    <w:rsid w:val="00FB74F0"/>
    <w:rsid w:val="00FB77F2"/>
    <w:rsid w:val="00FC07F3"/>
    <w:rsid w:val="00FC129D"/>
    <w:rsid w:val="00FC1344"/>
    <w:rsid w:val="00FC1B33"/>
    <w:rsid w:val="00FC2A78"/>
    <w:rsid w:val="00FC43F0"/>
    <w:rsid w:val="00FC4DA7"/>
    <w:rsid w:val="00FC68FE"/>
    <w:rsid w:val="00FC6FFA"/>
    <w:rsid w:val="00FC759A"/>
    <w:rsid w:val="00FC7EAB"/>
    <w:rsid w:val="00FD1675"/>
    <w:rsid w:val="00FD1BFF"/>
    <w:rsid w:val="00FD25FE"/>
    <w:rsid w:val="00FD2C7A"/>
    <w:rsid w:val="00FD48F4"/>
    <w:rsid w:val="00FD4A52"/>
    <w:rsid w:val="00FD5190"/>
    <w:rsid w:val="00FD5713"/>
    <w:rsid w:val="00FD5A3A"/>
    <w:rsid w:val="00FD6832"/>
    <w:rsid w:val="00FE245B"/>
    <w:rsid w:val="00FE2559"/>
    <w:rsid w:val="00FE29E0"/>
    <w:rsid w:val="00FE383A"/>
    <w:rsid w:val="00FE3AFD"/>
    <w:rsid w:val="00FE4059"/>
    <w:rsid w:val="00FE4BAE"/>
    <w:rsid w:val="00FE4E31"/>
    <w:rsid w:val="00FE4E74"/>
    <w:rsid w:val="00FE4F7B"/>
    <w:rsid w:val="00FE5861"/>
    <w:rsid w:val="00FE59E4"/>
    <w:rsid w:val="00FE5C6A"/>
    <w:rsid w:val="00FE65C8"/>
    <w:rsid w:val="00FE67CB"/>
    <w:rsid w:val="00FE6833"/>
    <w:rsid w:val="00FE6D6A"/>
    <w:rsid w:val="00FE7248"/>
    <w:rsid w:val="00FF01EB"/>
    <w:rsid w:val="00FF0634"/>
    <w:rsid w:val="00FF1BB3"/>
    <w:rsid w:val="00FF24E0"/>
    <w:rsid w:val="00FF42F2"/>
    <w:rsid w:val="00FF43AD"/>
    <w:rsid w:val="00FF5C55"/>
    <w:rsid w:val="00FF6062"/>
    <w:rsid w:val="00FF757A"/>
    <w:rsid w:val="00FF784C"/>
    <w:rsid w:val="00FF78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08D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A60"/>
  </w:style>
  <w:style w:type="paragraph" w:styleId="Heading1">
    <w:name w:val="heading 1"/>
    <w:basedOn w:val="Normal"/>
    <w:link w:val="Heading1Char"/>
    <w:uiPriority w:val="9"/>
    <w:qFormat/>
    <w:rsid w:val="00984A60"/>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A60"/>
    <w:rPr>
      <w:rFonts w:ascii="Times New Roman" w:hAnsi="Times New Roman" w:cs="Times New Roman"/>
      <w:b/>
      <w:bCs/>
      <w:kern w:val="36"/>
      <w:sz w:val="48"/>
      <w:szCs w:val="48"/>
    </w:rPr>
  </w:style>
  <w:style w:type="paragraph" w:styleId="ListParagraph">
    <w:name w:val="List Paragraph"/>
    <w:basedOn w:val="Normal"/>
    <w:link w:val="ListParagraphChar"/>
    <w:uiPriority w:val="34"/>
    <w:qFormat/>
    <w:rsid w:val="00984A60"/>
    <w:pPr>
      <w:ind w:left="720"/>
      <w:contextualSpacing/>
    </w:pPr>
  </w:style>
  <w:style w:type="paragraph" w:customStyle="1" w:styleId="Default">
    <w:name w:val="Default"/>
    <w:rsid w:val="00A215B7"/>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4C23AB"/>
    <w:pPr>
      <w:tabs>
        <w:tab w:val="center" w:pos="4680"/>
        <w:tab w:val="right" w:pos="9360"/>
      </w:tabs>
    </w:pPr>
  </w:style>
  <w:style w:type="character" w:customStyle="1" w:styleId="HeaderChar">
    <w:name w:val="Header Char"/>
    <w:basedOn w:val="DefaultParagraphFont"/>
    <w:link w:val="Header"/>
    <w:uiPriority w:val="99"/>
    <w:rsid w:val="004C23AB"/>
  </w:style>
  <w:style w:type="paragraph" w:styleId="Footer">
    <w:name w:val="footer"/>
    <w:basedOn w:val="Normal"/>
    <w:link w:val="FooterChar"/>
    <w:uiPriority w:val="99"/>
    <w:unhideWhenUsed/>
    <w:rsid w:val="004C23AB"/>
    <w:pPr>
      <w:tabs>
        <w:tab w:val="center" w:pos="4680"/>
        <w:tab w:val="right" w:pos="9360"/>
      </w:tabs>
    </w:pPr>
  </w:style>
  <w:style w:type="character" w:customStyle="1" w:styleId="FooterChar">
    <w:name w:val="Footer Char"/>
    <w:basedOn w:val="DefaultParagraphFont"/>
    <w:link w:val="Footer"/>
    <w:uiPriority w:val="99"/>
    <w:rsid w:val="004C23AB"/>
  </w:style>
  <w:style w:type="table" w:styleId="TableGrid">
    <w:name w:val="Table Grid"/>
    <w:basedOn w:val="TableNormal"/>
    <w:uiPriority w:val="39"/>
    <w:rsid w:val="006F1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0032D"/>
  </w:style>
  <w:style w:type="character" w:customStyle="1" w:styleId="NoSpacingChar">
    <w:name w:val="No Spacing Char"/>
    <w:link w:val="NoSpacing"/>
    <w:uiPriority w:val="1"/>
    <w:locked/>
    <w:rsid w:val="00DB096D"/>
    <w:rPr>
      <w:rFonts w:ascii="Calibri" w:eastAsia="Calibri" w:hAnsi="Calibri" w:cs="Times New Roman"/>
    </w:rPr>
  </w:style>
  <w:style w:type="paragraph" w:styleId="NoSpacing">
    <w:name w:val="No Spacing"/>
    <w:link w:val="NoSpacingChar"/>
    <w:uiPriority w:val="1"/>
    <w:qFormat/>
    <w:rsid w:val="00DB096D"/>
    <w:rPr>
      <w:rFonts w:ascii="Calibri" w:eastAsia="Calibri" w:hAnsi="Calibri" w:cs="Times New Roman"/>
    </w:rPr>
  </w:style>
  <w:style w:type="character" w:customStyle="1" w:styleId="ListParagraphChar">
    <w:name w:val="List Paragraph Char"/>
    <w:link w:val="ListParagraph"/>
    <w:uiPriority w:val="34"/>
    <w:locked/>
    <w:rsid w:val="00855F26"/>
  </w:style>
  <w:style w:type="paragraph" w:styleId="TOCHeading">
    <w:name w:val="TOC Heading"/>
    <w:basedOn w:val="Heading1"/>
    <w:next w:val="Normal"/>
    <w:uiPriority w:val="39"/>
    <w:unhideWhenUsed/>
    <w:qFormat/>
    <w:rsid w:val="00BC5E66"/>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qFormat/>
    <w:rsid w:val="00BC5E66"/>
    <w:pPr>
      <w:spacing w:after="100" w:line="259" w:lineRule="auto"/>
    </w:pPr>
    <w:rPr>
      <w:sz w:val="22"/>
      <w:szCs w:val="22"/>
    </w:rPr>
  </w:style>
  <w:style w:type="paragraph" w:styleId="TOC2">
    <w:name w:val="toc 2"/>
    <w:basedOn w:val="Normal"/>
    <w:next w:val="Normal"/>
    <w:autoRedefine/>
    <w:uiPriority w:val="39"/>
    <w:unhideWhenUsed/>
    <w:qFormat/>
    <w:rsid w:val="00BC5E66"/>
    <w:pPr>
      <w:numPr>
        <w:ilvl w:val="1"/>
        <w:numId w:val="25"/>
      </w:numPr>
      <w:spacing w:line="276" w:lineRule="auto"/>
    </w:pPr>
    <w:rPr>
      <w:rFonts w:eastAsiaTheme="minorEastAsia"/>
      <w:sz w:val="22"/>
      <w:szCs w:val="22"/>
    </w:rPr>
  </w:style>
  <w:style w:type="paragraph" w:styleId="BalloonText">
    <w:name w:val="Balloon Text"/>
    <w:basedOn w:val="Normal"/>
    <w:link w:val="BalloonTextChar"/>
    <w:uiPriority w:val="99"/>
    <w:semiHidden/>
    <w:unhideWhenUsed/>
    <w:rsid w:val="00EA5BF4"/>
    <w:rPr>
      <w:rFonts w:ascii="Tahoma" w:hAnsi="Tahoma" w:cs="Tahoma"/>
      <w:sz w:val="16"/>
      <w:szCs w:val="16"/>
    </w:rPr>
  </w:style>
  <w:style w:type="character" w:customStyle="1" w:styleId="BalloonTextChar">
    <w:name w:val="Balloon Text Char"/>
    <w:basedOn w:val="DefaultParagraphFont"/>
    <w:link w:val="BalloonText"/>
    <w:uiPriority w:val="99"/>
    <w:semiHidden/>
    <w:rsid w:val="00EA5BF4"/>
    <w:rPr>
      <w:rFonts w:ascii="Tahoma" w:hAnsi="Tahoma" w:cs="Tahoma"/>
      <w:sz w:val="16"/>
      <w:szCs w:val="16"/>
    </w:rPr>
  </w:style>
  <w:style w:type="character" w:styleId="Hyperlink">
    <w:name w:val="Hyperlink"/>
    <w:basedOn w:val="DefaultParagraphFont"/>
    <w:uiPriority w:val="99"/>
    <w:unhideWhenUsed/>
    <w:rsid w:val="00351E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509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header" Target="header5.xml"/><Relationship Id="rId22" Type="http://schemas.openxmlformats.org/officeDocument/2006/relationships/footer" Target="footer6.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header" Target="header8.xml"/><Relationship Id="rId28" Type="http://schemas.openxmlformats.org/officeDocument/2006/relationships/footer" Target="footer9.xml"/><Relationship Id="rId29" Type="http://schemas.openxmlformats.org/officeDocument/2006/relationships/header" Target="head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eader" Target="header10.xml"/><Relationship Id="rId9" Type="http://schemas.openxmlformats.org/officeDocument/2006/relationships/hyperlink" Target="mailto:itayuniasih@yahoo.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2.xml"/><Relationship Id="rId34" Type="http://schemas.openxmlformats.org/officeDocument/2006/relationships/image" Target="media/image4.jpeg"/><Relationship Id="rId35" Type="http://schemas.openxmlformats.org/officeDocument/2006/relationships/image" Target="media/image5.png"/><Relationship Id="rId36" Type="http://schemas.openxmlformats.org/officeDocument/2006/relationships/image" Target="media/image6.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footer" Target="footer4.xml"/><Relationship Id="rId37" Type="http://schemas.openxmlformats.org/officeDocument/2006/relationships/header" Target="header11.xml"/><Relationship Id="rId38" Type="http://schemas.openxmlformats.org/officeDocument/2006/relationships/image" Target="media/image7.jpeg"/><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image" Target="media/image11.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1A488C-CB31-C941-99FB-7040147F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146</Pages>
  <Words>65491</Words>
  <Characters>373304</Characters>
  <Application>Microsoft Macintosh Word</Application>
  <DocSecurity>0</DocSecurity>
  <Lines>3110</Lines>
  <Paragraphs>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2019-07-02T23:49:00Z</cp:lastPrinted>
  <dcterms:created xsi:type="dcterms:W3CDTF">2019-06-30T23:40:00Z</dcterms:created>
  <dcterms:modified xsi:type="dcterms:W3CDTF">2019-07-03T00:20:00Z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fb3aeee1-12c2-35a1-ac0c-c7dbeb4f266c</vt:lpwstr>
  </property>
  <property fmtid="{D5CDD505-2E9C-101B-9397-08002B2CF9AE}" pid="24" name="Mendeley Citation Style_1">
    <vt:lpwstr>http://www.zotero.org/styles/vancouver-superscript</vt:lpwstr>
  </property>
</Properties>
</file>