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393392" w14:textId="77777777" w:rsidR="004A60DD" w:rsidRPr="005D4CAC" w:rsidRDefault="004A60DD" w:rsidP="004A60DD">
      <w:pPr>
        <w:spacing w:after="0" w:line="240" w:lineRule="auto"/>
        <w:jc w:val="center"/>
        <w:rPr>
          <w:rFonts w:ascii="Times New Roman" w:hAnsi="Times New Roman"/>
          <w:b/>
          <w:i/>
          <w:sz w:val="28"/>
          <w:szCs w:val="28"/>
          <w:lang w:val="en-US"/>
        </w:rPr>
      </w:pPr>
      <w:r w:rsidRPr="005D4CAC">
        <w:rPr>
          <w:rFonts w:ascii="Times New Roman" w:hAnsi="Times New Roman"/>
          <w:b/>
          <w:sz w:val="28"/>
          <w:szCs w:val="28"/>
          <w:lang w:val="en-US"/>
        </w:rPr>
        <w:t xml:space="preserve">HUBUNGAN ANTARA KONFORMITAS DENGAN PERILAKU KONSUMTIF MAHASISWA DI </w:t>
      </w:r>
      <w:r w:rsidRPr="005D4CAC">
        <w:rPr>
          <w:rFonts w:ascii="Times New Roman" w:hAnsi="Times New Roman"/>
          <w:b/>
          <w:i/>
          <w:sz w:val="28"/>
          <w:szCs w:val="28"/>
          <w:lang w:val="en-US"/>
        </w:rPr>
        <w:t>COFFEESHOP</w:t>
      </w:r>
    </w:p>
    <w:p w14:paraId="6C7C3F67" w14:textId="77777777" w:rsidR="004A60DD" w:rsidRPr="005D4CAC" w:rsidRDefault="004A60DD" w:rsidP="004A60DD">
      <w:pPr>
        <w:spacing w:after="0" w:line="240" w:lineRule="auto"/>
        <w:jc w:val="center"/>
        <w:rPr>
          <w:rFonts w:ascii="Times New Roman" w:hAnsi="Times New Roman"/>
          <w:b/>
          <w:sz w:val="28"/>
          <w:szCs w:val="28"/>
        </w:rPr>
      </w:pPr>
      <w:r w:rsidRPr="005D4CAC">
        <w:rPr>
          <w:rFonts w:ascii="Times New Roman" w:hAnsi="Times New Roman"/>
          <w:b/>
          <w:sz w:val="28"/>
          <w:szCs w:val="28"/>
        </w:rPr>
        <w:t>SEMARANG</w:t>
      </w:r>
    </w:p>
    <w:p w14:paraId="75994AAD" w14:textId="77777777" w:rsidR="004A60DD" w:rsidRPr="005D4CAC" w:rsidRDefault="004A60DD" w:rsidP="004A60DD">
      <w:pPr>
        <w:spacing w:after="0" w:line="240" w:lineRule="auto"/>
        <w:jc w:val="center"/>
        <w:rPr>
          <w:rFonts w:ascii="Times New Roman" w:hAnsi="Times New Roman"/>
          <w:b/>
          <w:sz w:val="24"/>
          <w:szCs w:val="24"/>
        </w:rPr>
      </w:pPr>
    </w:p>
    <w:p w14:paraId="14D2BD38" w14:textId="77777777" w:rsidR="004A60DD" w:rsidRPr="005D4CAC" w:rsidRDefault="004A60DD" w:rsidP="004A60DD">
      <w:pPr>
        <w:spacing w:after="0" w:line="480" w:lineRule="auto"/>
        <w:rPr>
          <w:rFonts w:ascii="Times New Roman" w:hAnsi="Times New Roman"/>
          <w:b/>
          <w:bCs/>
          <w:sz w:val="24"/>
          <w:szCs w:val="24"/>
        </w:rPr>
      </w:pPr>
    </w:p>
    <w:p w14:paraId="73B1D63F" w14:textId="77777777" w:rsidR="004A60DD" w:rsidRPr="005D4CAC" w:rsidRDefault="004A60DD" w:rsidP="004A60DD">
      <w:pPr>
        <w:spacing w:after="0" w:line="240" w:lineRule="auto"/>
        <w:jc w:val="center"/>
        <w:rPr>
          <w:rFonts w:ascii="Times New Roman" w:hAnsi="Times New Roman"/>
          <w:b/>
          <w:bCs/>
          <w:sz w:val="24"/>
          <w:szCs w:val="24"/>
        </w:rPr>
      </w:pPr>
      <w:r w:rsidRPr="005D4CAC">
        <w:rPr>
          <w:rFonts w:ascii="Times New Roman" w:hAnsi="Times New Roman"/>
          <w:b/>
          <w:bCs/>
          <w:sz w:val="24"/>
          <w:szCs w:val="24"/>
        </w:rPr>
        <w:t>Abstrak</w:t>
      </w:r>
      <w:bookmarkStart w:id="0" w:name="_GoBack"/>
      <w:bookmarkEnd w:id="0"/>
    </w:p>
    <w:p w14:paraId="087524FA" w14:textId="77777777" w:rsidR="004A60DD" w:rsidRPr="005D4CAC" w:rsidRDefault="004A60DD" w:rsidP="004A60DD">
      <w:pPr>
        <w:spacing w:after="0" w:line="240" w:lineRule="auto"/>
        <w:jc w:val="center"/>
        <w:rPr>
          <w:rFonts w:ascii="Times New Roman" w:hAnsi="Times New Roman"/>
          <w:b/>
          <w:bCs/>
          <w:sz w:val="24"/>
          <w:szCs w:val="24"/>
        </w:rPr>
      </w:pPr>
    </w:p>
    <w:p w14:paraId="1118487D" w14:textId="77777777" w:rsidR="004A60DD" w:rsidRPr="005D4CAC" w:rsidRDefault="004A60DD" w:rsidP="004A60DD">
      <w:pPr>
        <w:spacing w:after="0" w:line="240" w:lineRule="auto"/>
        <w:jc w:val="center"/>
        <w:rPr>
          <w:rFonts w:ascii="Times New Roman" w:hAnsi="Times New Roman"/>
          <w:bCs/>
          <w:sz w:val="24"/>
          <w:szCs w:val="24"/>
          <w:lang w:val="en-US"/>
        </w:rPr>
      </w:pPr>
      <w:r w:rsidRPr="005D4CAC">
        <w:rPr>
          <w:rFonts w:ascii="Times New Roman" w:hAnsi="Times New Roman"/>
          <w:bCs/>
          <w:sz w:val="24"/>
          <w:szCs w:val="24"/>
          <w:lang w:val="en-US"/>
        </w:rPr>
        <w:t>Pradipta</w:t>
      </w:r>
    </w:p>
    <w:p w14:paraId="6BA1A9B1" w14:textId="77777777" w:rsidR="004A60DD" w:rsidRPr="005D4CAC" w:rsidRDefault="004A60DD" w:rsidP="004A60DD">
      <w:pPr>
        <w:spacing w:after="0" w:line="240" w:lineRule="auto"/>
        <w:jc w:val="center"/>
        <w:rPr>
          <w:rFonts w:ascii="Times New Roman" w:hAnsi="Times New Roman"/>
          <w:bCs/>
          <w:sz w:val="24"/>
          <w:szCs w:val="24"/>
        </w:rPr>
      </w:pPr>
    </w:p>
    <w:p w14:paraId="33F7D3AD" w14:textId="77777777" w:rsidR="004A60DD" w:rsidRPr="005D4CAC" w:rsidRDefault="004A60DD" w:rsidP="004A60DD">
      <w:pPr>
        <w:spacing w:after="0" w:line="240" w:lineRule="auto"/>
        <w:jc w:val="center"/>
        <w:rPr>
          <w:rFonts w:ascii="Times New Roman" w:hAnsi="Times New Roman"/>
          <w:bCs/>
          <w:sz w:val="24"/>
          <w:szCs w:val="24"/>
          <w:lang w:val="en-US"/>
        </w:rPr>
      </w:pPr>
      <w:r w:rsidRPr="005D4CAC">
        <w:rPr>
          <w:rFonts w:ascii="Times New Roman" w:hAnsi="Times New Roman"/>
          <w:bCs/>
          <w:sz w:val="24"/>
          <w:szCs w:val="24"/>
        </w:rPr>
        <w:t>150101121</w:t>
      </w:r>
      <w:r w:rsidRPr="005D4CAC">
        <w:rPr>
          <w:rFonts w:ascii="Times New Roman" w:hAnsi="Times New Roman"/>
          <w:bCs/>
          <w:sz w:val="24"/>
          <w:szCs w:val="24"/>
          <w:lang w:val="en-US"/>
        </w:rPr>
        <w:t>40092</w:t>
      </w:r>
    </w:p>
    <w:p w14:paraId="45806EBC" w14:textId="77777777" w:rsidR="004A60DD" w:rsidRPr="005D4CAC" w:rsidRDefault="004A60DD" w:rsidP="004A60DD">
      <w:pPr>
        <w:spacing w:after="0" w:line="240" w:lineRule="auto"/>
        <w:jc w:val="center"/>
        <w:rPr>
          <w:rFonts w:ascii="Times New Roman" w:hAnsi="Times New Roman"/>
          <w:bCs/>
          <w:sz w:val="24"/>
          <w:szCs w:val="24"/>
        </w:rPr>
      </w:pPr>
    </w:p>
    <w:p w14:paraId="6B2508CC" w14:textId="77777777" w:rsidR="004A60DD" w:rsidRPr="005D4CAC" w:rsidRDefault="004A60DD" w:rsidP="004A60DD">
      <w:pPr>
        <w:spacing w:after="0" w:line="240" w:lineRule="auto"/>
        <w:jc w:val="both"/>
        <w:rPr>
          <w:rFonts w:ascii="Times New Roman" w:hAnsi="Times New Roman"/>
          <w:bCs/>
          <w:sz w:val="24"/>
          <w:szCs w:val="24"/>
        </w:rPr>
      </w:pPr>
    </w:p>
    <w:p w14:paraId="06CF6689" w14:textId="77777777" w:rsidR="004A60DD" w:rsidRPr="005D4CAC" w:rsidRDefault="004A60DD" w:rsidP="004A60DD">
      <w:pPr>
        <w:spacing w:after="0" w:line="240" w:lineRule="auto"/>
        <w:jc w:val="both"/>
        <w:rPr>
          <w:rFonts w:ascii="Times New Roman" w:hAnsi="Times New Roman"/>
          <w:bCs/>
          <w:sz w:val="24"/>
          <w:szCs w:val="24"/>
        </w:rPr>
      </w:pPr>
      <w:bookmarkStart w:id="1" w:name="_Hlk12259756"/>
      <w:r w:rsidRPr="005D4CAC">
        <w:rPr>
          <w:rFonts w:ascii="Times New Roman" w:hAnsi="Times New Roman"/>
          <w:bCs/>
          <w:sz w:val="24"/>
          <w:szCs w:val="24"/>
          <w:lang w:val="en-US"/>
        </w:rPr>
        <w:t xml:space="preserve">Konformitas merupakan perubahan kepercayaan atau perilaku yang dilakukan oleh kelompok tertentu. Perilaku konsumtif adalah perilaku membeli dan mengonsumsi barang tanpa pertimbangan yang matang. </w:t>
      </w:r>
      <w:r w:rsidRPr="005D4CAC">
        <w:rPr>
          <w:rFonts w:ascii="Times New Roman" w:hAnsi="Times New Roman"/>
          <w:bCs/>
          <w:sz w:val="24"/>
          <w:szCs w:val="24"/>
        </w:rPr>
        <w:t xml:space="preserve">Penelitian ini bertujuan untuk mengkaji hubungan antara </w:t>
      </w:r>
      <w:r w:rsidRPr="005D4CAC">
        <w:rPr>
          <w:rFonts w:ascii="Times New Roman" w:hAnsi="Times New Roman"/>
          <w:bCs/>
          <w:sz w:val="24"/>
          <w:szCs w:val="24"/>
          <w:lang w:val="en-US"/>
        </w:rPr>
        <w:t>konformitas dengan perilaku konsumtif</w:t>
      </w:r>
      <w:r w:rsidRPr="005D4CAC">
        <w:rPr>
          <w:rFonts w:ascii="Times New Roman" w:hAnsi="Times New Roman"/>
          <w:bCs/>
          <w:i/>
          <w:sz w:val="24"/>
          <w:szCs w:val="24"/>
        </w:rPr>
        <w:t xml:space="preserve"> </w:t>
      </w:r>
      <w:r w:rsidRPr="005D4CAC">
        <w:rPr>
          <w:rFonts w:ascii="Times New Roman" w:hAnsi="Times New Roman"/>
          <w:bCs/>
          <w:sz w:val="24"/>
          <w:szCs w:val="24"/>
        </w:rPr>
        <w:t>pada</w:t>
      </w:r>
      <w:r w:rsidRPr="005D4CAC">
        <w:rPr>
          <w:rFonts w:ascii="Times New Roman" w:hAnsi="Times New Roman"/>
          <w:bCs/>
          <w:sz w:val="24"/>
          <w:szCs w:val="24"/>
          <w:lang w:val="en-US"/>
        </w:rPr>
        <w:t xml:space="preserve"> mahasiswa di </w:t>
      </w:r>
      <w:r w:rsidRPr="005D4CAC">
        <w:rPr>
          <w:rFonts w:ascii="Times New Roman" w:hAnsi="Times New Roman"/>
          <w:bCs/>
          <w:i/>
          <w:sz w:val="24"/>
          <w:szCs w:val="24"/>
          <w:lang w:val="en-US"/>
        </w:rPr>
        <w:t>coffeeshop</w:t>
      </w:r>
      <w:r w:rsidRPr="005D4CAC">
        <w:rPr>
          <w:rFonts w:ascii="Times New Roman" w:hAnsi="Times New Roman"/>
          <w:bCs/>
          <w:sz w:val="24"/>
          <w:szCs w:val="24"/>
        </w:rPr>
        <w:t>. Populasi pada penelitian ini adalah mahasiswa yang mengonsumsi kopi di Atlas &amp; Co dan V2 Coffee Space Semarang.  Populasi pada penelitian ini berjumlah 180 orang.</w:t>
      </w:r>
      <w:r w:rsidRPr="005D4CAC">
        <w:rPr>
          <w:rFonts w:ascii="Times New Roman" w:hAnsi="Times New Roman"/>
          <w:bCs/>
          <w:sz w:val="24"/>
          <w:szCs w:val="24"/>
          <w:lang w:val="en-US"/>
        </w:rPr>
        <w:t>,</w:t>
      </w:r>
      <w:r w:rsidRPr="005D4CAC">
        <w:rPr>
          <w:rFonts w:ascii="Times New Roman" w:hAnsi="Times New Roman"/>
          <w:bCs/>
          <w:sz w:val="24"/>
          <w:szCs w:val="24"/>
        </w:rPr>
        <w:t xml:space="preserve"> dengan jumlah sampel penelitian berjumlah </w:t>
      </w:r>
      <w:r w:rsidRPr="005D4CAC">
        <w:rPr>
          <w:rFonts w:ascii="Times New Roman" w:hAnsi="Times New Roman"/>
          <w:bCs/>
          <w:sz w:val="24"/>
          <w:szCs w:val="24"/>
          <w:lang w:val="en-US"/>
        </w:rPr>
        <w:t>110</w:t>
      </w:r>
      <w:r w:rsidRPr="005D4CAC">
        <w:rPr>
          <w:rFonts w:ascii="Times New Roman" w:hAnsi="Times New Roman"/>
          <w:bCs/>
          <w:sz w:val="24"/>
          <w:szCs w:val="24"/>
        </w:rPr>
        <w:t xml:space="preserve"> </w:t>
      </w:r>
      <w:r w:rsidRPr="005D4CAC">
        <w:rPr>
          <w:rFonts w:ascii="Times New Roman" w:hAnsi="Times New Roman"/>
          <w:bCs/>
          <w:i/>
          <w:sz w:val="24"/>
          <w:szCs w:val="24"/>
          <w:lang w:val="en-US"/>
        </w:rPr>
        <w:t xml:space="preserve">mahasiswa. </w:t>
      </w:r>
      <w:r w:rsidRPr="005D4CAC">
        <w:rPr>
          <w:rFonts w:ascii="Times New Roman" w:hAnsi="Times New Roman"/>
          <w:bCs/>
          <w:sz w:val="24"/>
          <w:szCs w:val="24"/>
          <w:lang w:val="en-US"/>
        </w:rPr>
        <w:t xml:space="preserve">Teknik sampling yang digunakan adalah </w:t>
      </w:r>
      <w:r w:rsidRPr="005D4CAC">
        <w:rPr>
          <w:rFonts w:ascii="Times New Roman" w:hAnsi="Times New Roman"/>
          <w:bCs/>
          <w:sz w:val="24"/>
          <w:szCs w:val="24"/>
        </w:rPr>
        <w:t xml:space="preserve">teknik </w:t>
      </w:r>
      <w:r w:rsidRPr="005D4CAC">
        <w:rPr>
          <w:rFonts w:ascii="Times New Roman" w:hAnsi="Times New Roman"/>
          <w:bCs/>
          <w:i/>
          <w:sz w:val="24"/>
          <w:szCs w:val="24"/>
          <w:lang w:val="en-US"/>
        </w:rPr>
        <w:t>conv</w:t>
      </w:r>
      <w:r>
        <w:rPr>
          <w:rFonts w:ascii="Times New Roman" w:hAnsi="Times New Roman"/>
          <w:bCs/>
          <w:i/>
          <w:sz w:val="24"/>
          <w:szCs w:val="24"/>
        </w:rPr>
        <w:t>e</w:t>
      </w:r>
      <w:r w:rsidRPr="005D4CAC">
        <w:rPr>
          <w:rFonts w:ascii="Times New Roman" w:hAnsi="Times New Roman"/>
          <w:bCs/>
          <w:i/>
          <w:sz w:val="24"/>
          <w:szCs w:val="24"/>
          <w:lang w:val="en-US"/>
        </w:rPr>
        <w:t>nience</w:t>
      </w:r>
      <w:r w:rsidRPr="005D4CAC">
        <w:rPr>
          <w:rFonts w:ascii="Times New Roman" w:hAnsi="Times New Roman"/>
          <w:bCs/>
          <w:i/>
          <w:sz w:val="24"/>
          <w:szCs w:val="24"/>
        </w:rPr>
        <w:t xml:space="preserve"> sampling</w:t>
      </w:r>
      <w:r w:rsidRPr="005D4CAC">
        <w:rPr>
          <w:rFonts w:ascii="Times New Roman" w:hAnsi="Times New Roman"/>
          <w:bCs/>
          <w:sz w:val="24"/>
          <w:szCs w:val="24"/>
        </w:rPr>
        <w:t>. Metode pengumpulan data menggunakan dua buah skala psikologi, yaitu skala</w:t>
      </w:r>
      <w:r w:rsidRPr="005D4CAC">
        <w:rPr>
          <w:rFonts w:ascii="Times New Roman" w:hAnsi="Times New Roman"/>
          <w:bCs/>
          <w:sz w:val="24"/>
          <w:szCs w:val="24"/>
          <w:lang w:val="en-US"/>
        </w:rPr>
        <w:t xml:space="preserve"> perilaku</w:t>
      </w:r>
      <w:r w:rsidRPr="005D4CAC">
        <w:rPr>
          <w:rFonts w:ascii="Times New Roman" w:hAnsi="Times New Roman"/>
          <w:bCs/>
          <w:sz w:val="24"/>
          <w:szCs w:val="24"/>
        </w:rPr>
        <w:t xml:space="preserve"> </w:t>
      </w:r>
      <w:r w:rsidRPr="005D4CAC">
        <w:rPr>
          <w:rFonts w:ascii="Times New Roman" w:hAnsi="Times New Roman"/>
          <w:bCs/>
          <w:sz w:val="24"/>
          <w:szCs w:val="24"/>
          <w:lang w:val="en-US"/>
        </w:rPr>
        <w:t>konsumtif</w:t>
      </w:r>
      <w:r w:rsidRPr="005D4CAC">
        <w:rPr>
          <w:rFonts w:ascii="Times New Roman" w:hAnsi="Times New Roman"/>
          <w:bCs/>
          <w:sz w:val="24"/>
          <w:szCs w:val="24"/>
        </w:rPr>
        <w:t xml:space="preserve"> dan skala </w:t>
      </w:r>
      <w:r w:rsidRPr="005D4CAC">
        <w:rPr>
          <w:rFonts w:ascii="Times New Roman" w:hAnsi="Times New Roman"/>
          <w:bCs/>
          <w:sz w:val="24"/>
          <w:szCs w:val="24"/>
          <w:lang w:val="en-US"/>
        </w:rPr>
        <w:t>konformitas</w:t>
      </w:r>
      <w:r w:rsidRPr="005D4CAC">
        <w:rPr>
          <w:rFonts w:ascii="Times New Roman" w:hAnsi="Times New Roman"/>
          <w:bCs/>
          <w:sz w:val="24"/>
          <w:szCs w:val="24"/>
        </w:rPr>
        <w:t>. Metode analisis data yang digunakan adalah analisis regresi linier sederhana. Hasil analisis data menunjukkan koefisien korelasi (r</w:t>
      </w:r>
      <w:r w:rsidRPr="005D4CAC">
        <w:rPr>
          <w:rFonts w:ascii="Times New Roman" w:hAnsi="Times New Roman"/>
          <w:bCs/>
          <w:sz w:val="24"/>
          <w:szCs w:val="24"/>
          <w:vertAlign w:val="subscript"/>
        </w:rPr>
        <w:t>xy</w:t>
      </w:r>
      <w:r w:rsidRPr="005D4CAC">
        <w:rPr>
          <w:rFonts w:ascii="Times New Roman" w:hAnsi="Times New Roman"/>
          <w:bCs/>
          <w:sz w:val="24"/>
          <w:szCs w:val="24"/>
        </w:rPr>
        <w:t xml:space="preserve">) sebesar </w:t>
      </w:r>
      <w:r w:rsidRPr="005D4CAC">
        <w:rPr>
          <w:rFonts w:ascii="Times New Roman" w:hAnsi="Times New Roman"/>
          <w:bCs/>
          <w:sz w:val="24"/>
          <w:szCs w:val="24"/>
          <w:lang w:val="en-US"/>
        </w:rPr>
        <w:t>0,903</w:t>
      </w:r>
      <w:r w:rsidRPr="005D4CAC">
        <w:rPr>
          <w:rFonts w:ascii="Times New Roman" w:hAnsi="Times New Roman"/>
          <w:bCs/>
          <w:sz w:val="24"/>
          <w:szCs w:val="24"/>
        </w:rPr>
        <w:t xml:space="preserve"> dengan tingkat signifikan korelasi p = 0,00</w:t>
      </w:r>
      <w:r w:rsidRPr="005D4CAC">
        <w:rPr>
          <w:rFonts w:ascii="Times New Roman" w:hAnsi="Times New Roman"/>
          <w:bCs/>
          <w:sz w:val="24"/>
          <w:szCs w:val="24"/>
          <w:lang w:val="en-US"/>
        </w:rPr>
        <w:t>1</w:t>
      </w:r>
      <w:r w:rsidRPr="005D4CAC">
        <w:rPr>
          <w:rFonts w:ascii="Times New Roman" w:hAnsi="Times New Roman"/>
          <w:bCs/>
          <w:sz w:val="24"/>
          <w:szCs w:val="24"/>
        </w:rPr>
        <w:t xml:space="preserve"> (p&lt;0,05), yang menunjukkan bahwa terdapat hubungan </w:t>
      </w:r>
      <w:r w:rsidRPr="005D4CAC">
        <w:rPr>
          <w:rFonts w:ascii="Times New Roman" w:hAnsi="Times New Roman"/>
          <w:bCs/>
          <w:sz w:val="24"/>
          <w:szCs w:val="24"/>
          <w:lang w:val="en-US"/>
        </w:rPr>
        <w:t>posi</w:t>
      </w:r>
      <w:r w:rsidRPr="005D4CAC">
        <w:rPr>
          <w:rFonts w:ascii="Times New Roman" w:hAnsi="Times New Roman"/>
          <w:bCs/>
          <w:sz w:val="24"/>
          <w:szCs w:val="24"/>
        </w:rPr>
        <w:t xml:space="preserve">tif yang signifikan antara </w:t>
      </w:r>
      <w:r w:rsidRPr="005D4CAC">
        <w:rPr>
          <w:rFonts w:ascii="Times New Roman" w:hAnsi="Times New Roman"/>
          <w:bCs/>
          <w:sz w:val="24"/>
          <w:szCs w:val="24"/>
          <w:lang w:val="en-US"/>
        </w:rPr>
        <w:t>konformitas</w:t>
      </w:r>
      <w:r w:rsidRPr="005D4CAC">
        <w:rPr>
          <w:rFonts w:ascii="Times New Roman" w:hAnsi="Times New Roman"/>
          <w:bCs/>
          <w:sz w:val="24"/>
          <w:szCs w:val="24"/>
        </w:rPr>
        <w:t xml:space="preserve"> dengan</w:t>
      </w:r>
      <w:r w:rsidRPr="005D4CAC">
        <w:rPr>
          <w:rFonts w:ascii="Times New Roman" w:hAnsi="Times New Roman"/>
          <w:bCs/>
          <w:sz w:val="24"/>
          <w:szCs w:val="24"/>
          <w:lang w:val="en-US"/>
        </w:rPr>
        <w:t xml:space="preserve"> perilaku</w:t>
      </w:r>
      <w:r w:rsidRPr="005D4CAC">
        <w:rPr>
          <w:rFonts w:ascii="Times New Roman" w:hAnsi="Times New Roman"/>
          <w:bCs/>
          <w:sz w:val="24"/>
          <w:szCs w:val="24"/>
        </w:rPr>
        <w:t xml:space="preserve"> </w:t>
      </w:r>
      <w:r w:rsidRPr="005D4CAC">
        <w:rPr>
          <w:rFonts w:ascii="Times New Roman" w:hAnsi="Times New Roman"/>
          <w:bCs/>
          <w:sz w:val="24"/>
          <w:szCs w:val="24"/>
          <w:lang w:val="en-US"/>
        </w:rPr>
        <w:t xml:space="preserve">konsumtif mahasiswa di </w:t>
      </w:r>
      <w:r w:rsidRPr="005D4CAC">
        <w:rPr>
          <w:rFonts w:ascii="Times New Roman" w:hAnsi="Times New Roman"/>
          <w:bCs/>
          <w:i/>
          <w:sz w:val="24"/>
          <w:szCs w:val="24"/>
          <w:lang w:val="en-US"/>
        </w:rPr>
        <w:t>coffeeshop</w:t>
      </w:r>
      <w:r w:rsidRPr="005D4CAC">
        <w:rPr>
          <w:rFonts w:ascii="Times New Roman" w:hAnsi="Times New Roman"/>
          <w:bCs/>
          <w:sz w:val="24"/>
          <w:szCs w:val="24"/>
        </w:rPr>
        <w:t xml:space="preserve">. Semakin tinggi </w:t>
      </w:r>
      <w:r w:rsidRPr="005D4CAC">
        <w:rPr>
          <w:rFonts w:ascii="Times New Roman" w:hAnsi="Times New Roman"/>
          <w:bCs/>
          <w:sz w:val="24"/>
          <w:szCs w:val="24"/>
          <w:lang w:val="en-US"/>
        </w:rPr>
        <w:t>konformitas</w:t>
      </w:r>
      <w:r w:rsidRPr="005D4CAC">
        <w:rPr>
          <w:rFonts w:ascii="Times New Roman" w:hAnsi="Times New Roman"/>
          <w:bCs/>
          <w:sz w:val="24"/>
          <w:szCs w:val="24"/>
        </w:rPr>
        <w:t xml:space="preserve"> maka semakin </w:t>
      </w:r>
      <w:r w:rsidRPr="005D4CAC">
        <w:rPr>
          <w:rFonts w:ascii="Times New Roman" w:hAnsi="Times New Roman"/>
          <w:bCs/>
          <w:sz w:val="24"/>
          <w:szCs w:val="24"/>
          <w:lang w:val="en-US"/>
        </w:rPr>
        <w:t>tinggi perilaku konsumtif</w:t>
      </w:r>
      <w:r w:rsidRPr="005D4CAC">
        <w:rPr>
          <w:rFonts w:ascii="Times New Roman" w:hAnsi="Times New Roman"/>
          <w:bCs/>
          <w:sz w:val="24"/>
          <w:szCs w:val="24"/>
        </w:rPr>
        <w:t>.</w:t>
      </w:r>
      <w:r w:rsidRPr="005D4CAC">
        <w:rPr>
          <w:rFonts w:ascii="Times New Roman" w:hAnsi="Times New Roman"/>
          <w:bCs/>
          <w:sz w:val="24"/>
          <w:szCs w:val="24"/>
          <w:lang w:val="en-US"/>
        </w:rPr>
        <w:t xml:space="preserve"> Begitu juga sebaliknya semakin rendah konformitas maka semakin rendah perilaku konsumtif.</w:t>
      </w:r>
      <w:r w:rsidRPr="005D4CAC">
        <w:rPr>
          <w:rFonts w:ascii="Times New Roman" w:hAnsi="Times New Roman"/>
          <w:sz w:val="24"/>
          <w:lang w:val="en-US"/>
        </w:rPr>
        <w:t xml:space="preserve"> P</w:t>
      </w:r>
      <w:r w:rsidRPr="005D4CAC">
        <w:rPr>
          <w:rFonts w:ascii="Times New Roman" w:hAnsi="Times New Roman"/>
          <w:sz w:val="24"/>
        </w:rPr>
        <w:t xml:space="preserve">erilaku </w:t>
      </w:r>
      <w:r w:rsidRPr="005D4CAC">
        <w:rPr>
          <w:rFonts w:ascii="Times New Roman" w:hAnsi="Times New Roman"/>
          <w:sz w:val="24"/>
          <w:lang w:val="en-US"/>
        </w:rPr>
        <w:t>konsumtif</w:t>
      </w:r>
      <w:r w:rsidRPr="005D4CAC">
        <w:rPr>
          <w:rFonts w:ascii="Times New Roman" w:hAnsi="Times New Roman"/>
          <w:i/>
          <w:sz w:val="24"/>
        </w:rPr>
        <w:t xml:space="preserve"> </w:t>
      </w:r>
      <w:r w:rsidRPr="005D4CAC">
        <w:rPr>
          <w:rFonts w:ascii="Times New Roman" w:hAnsi="Times New Roman"/>
          <w:sz w:val="24"/>
        </w:rPr>
        <w:t xml:space="preserve">dapat dijelaskan oleh konformitas sebesar </w:t>
      </w:r>
      <w:r w:rsidRPr="005D4CAC">
        <w:rPr>
          <w:rFonts w:ascii="Times New Roman" w:hAnsi="Times New Roman"/>
          <w:sz w:val="24"/>
          <w:lang w:val="en-US"/>
        </w:rPr>
        <w:t>57</w:t>
      </w:r>
      <w:r w:rsidRPr="005D4CAC">
        <w:rPr>
          <w:rFonts w:ascii="Times New Roman" w:hAnsi="Times New Roman"/>
          <w:sz w:val="24"/>
        </w:rPr>
        <w:t>,</w:t>
      </w:r>
      <w:r w:rsidRPr="005D4CAC">
        <w:rPr>
          <w:rFonts w:ascii="Times New Roman" w:hAnsi="Times New Roman"/>
          <w:sz w:val="24"/>
          <w:lang w:val="en-US"/>
        </w:rPr>
        <w:t>6</w:t>
      </w:r>
      <w:r w:rsidRPr="005D4CAC">
        <w:rPr>
          <w:rFonts w:ascii="Times New Roman" w:hAnsi="Times New Roman"/>
          <w:sz w:val="24"/>
        </w:rPr>
        <w:t xml:space="preserve">% dan sisa </w:t>
      </w:r>
      <w:r w:rsidRPr="005D4CAC">
        <w:rPr>
          <w:rFonts w:ascii="Times New Roman" w:hAnsi="Times New Roman"/>
          <w:sz w:val="24"/>
          <w:lang w:val="en-US"/>
        </w:rPr>
        <w:t>42</w:t>
      </w:r>
      <w:r w:rsidRPr="005D4CAC">
        <w:rPr>
          <w:rFonts w:ascii="Times New Roman" w:hAnsi="Times New Roman"/>
          <w:sz w:val="24"/>
        </w:rPr>
        <w:t>,</w:t>
      </w:r>
      <w:r w:rsidRPr="005D4CAC">
        <w:rPr>
          <w:rFonts w:ascii="Times New Roman" w:hAnsi="Times New Roman"/>
          <w:sz w:val="24"/>
          <w:lang w:val="en-US"/>
        </w:rPr>
        <w:t>4</w:t>
      </w:r>
      <w:r w:rsidRPr="005D4CAC">
        <w:rPr>
          <w:rFonts w:ascii="Times New Roman" w:hAnsi="Times New Roman"/>
          <w:sz w:val="24"/>
        </w:rPr>
        <w:t>% dipengaruhi oleh faktor-faktor yang tidak diukur di dalam penelitian.</w:t>
      </w:r>
    </w:p>
    <w:bookmarkEnd w:id="1"/>
    <w:p w14:paraId="5D9D42F3" w14:textId="77777777" w:rsidR="004A60DD" w:rsidRPr="005D4CAC" w:rsidRDefault="004A60DD" w:rsidP="004A60DD">
      <w:pPr>
        <w:spacing w:after="0" w:line="240" w:lineRule="auto"/>
        <w:jc w:val="both"/>
        <w:rPr>
          <w:rFonts w:ascii="Times New Roman" w:hAnsi="Times New Roman"/>
          <w:bCs/>
          <w:sz w:val="24"/>
          <w:szCs w:val="24"/>
        </w:rPr>
      </w:pPr>
    </w:p>
    <w:p w14:paraId="751E526B" w14:textId="77777777" w:rsidR="004A60DD" w:rsidRPr="005D4CAC" w:rsidRDefault="004A60DD" w:rsidP="004A60DD">
      <w:pPr>
        <w:spacing w:after="0" w:line="240" w:lineRule="auto"/>
        <w:jc w:val="both"/>
        <w:rPr>
          <w:rFonts w:ascii="Times New Roman" w:hAnsi="Times New Roman"/>
          <w:b/>
          <w:bCs/>
          <w:sz w:val="24"/>
          <w:szCs w:val="24"/>
          <w:lang w:val="en-US"/>
        </w:rPr>
      </w:pPr>
      <w:r w:rsidRPr="005D4CAC">
        <w:rPr>
          <w:rFonts w:ascii="Times New Roman" w:hAnsi="Times New Roman"/>
          <w:b/>
          <w:bCs/>
          <w:sz w:val="24"/>
          <w:szCs w:val="24"/>
        </w:rPr>
        <w:t xml:space="preserve">Kata kunci: </w:t>
      </w:r>
      <w:r w:rsidRPr="005D4CAC">
        <w:rPr>
          <w:rFonts w:ascii="Times New Roman" w:hAnsi="Times New Roman"/>
          <w:b/>
          <w:bCs/>
          <w:sz w:val="24"/>
          <w:szCs w:val="24"/>
          <w:lang w:val="en-US"/>
        </w:rPr>
        <w:t xml:space="preserve">perilaku konsumtif, konformitas, mahasiswa, </w:t>
      </w:r>
      <w:r w:rsidRPr="005D4CAC">
        <w:rPr>
          <w:rFonts w:ascii="Times New Roman" w:hAnsi="Times New Roman"/>
          <w:b/>
          <w:bCs/>
          <w:i/>
          <w:sz w:val="24"/>
          <w:szCs w:val="24"/>
          <w:lang w:val="en-US"/>
        </w:rPr>
        <w:t>coffeeshop</w:t>
      </w:r>
    </w:p>
    <w:p w14:paraId="274CD386" w14:textId="77777777" w:rsidR="004A60DD" w:rsidRPr="005D4CAC" w:rsidRDefault="004A60DD" w:rsidP="004A60DD">
      <w:pPr>
        <w:spacing w:after="0" w:line="240" w:lineRule="auto"/>
        <w:jc w:val="center"/>
        <w:rPr>
          <w:rFonts w:ascii="Times New Roman" w:hAnsi="Times New Roman"/>
          <w:b/>
          <w:sz w:val="28"/>
          <w:szCs w:val="28"/>
          <w:lang w:val="en-US"/>
        </w:rPr>
      </w:pPr>
    </w:p>
    <w:p w14:paraId="495B90DF" w14:textId="77777777" w:rsidR="004A60DD" w:rsidRPr="005D4CAC" w:rsidRDefault="004A60DD" w:rsidP="004A60DD">
      <w:pPr>
        <w:spacing w:after="0" w:line="240" w:lineRule="auto"/>
        <w:jc w:val="center"/>
        <w:rPr>
          <w:rFonts w:ascii="Times New Roman" w:hAnsi="Times New Roman"/>
          <w:b/>
          <w:sz w:val="28"/>
          <w:szCs w:val="28"/>
          <w:lang w:val="en-US"/>
        </w:rPr>
      </w:pPr>
    </w:p>
    <w:p w14:paraId="58D1A901" w14:textId="77777777" w:rsidR="004A60DD" w:rsidRPr="005D4CAC" w:rsidRDefault="004A60DD" w:rsidP="004A60DD">
      <w:pPr>
        <w:spacing w:after="0" w:line="240" w:lineRule="auto"/>
        <w:jc w:val="center"/>
        <w:rPr>
          <w:rFonts w:ascii="Times New Roman" w:hAnsi="Times New Roman"/>
          <w:b/>
          <w:sz w:val="28"/>
          <w:szCs w:val="28"/>
          <w:lang w:val="en-US"/>
        </w:rPr>
      </w:pPr>
    </w:p>
    <w:p w14:paraId="7E4D7E13" w14:textId="77777777" w:rsidR="004A60DD" w:rsidRPr="005D4CAC" w:rsidRDefault="004A60DD" w:rsidP="004A60DD">
      <w:pPr>
        <w:spacing w:after="0" w:line="240" w:lineRule="auto"/>
        <w:jc w:val="center"/>
        <w:rPr>
          <w:rFonts w:ascii="Times New Roman" w:hAnsi="Times New Roman"/>
          <w:b/>
          <w:sz w:val="28"/>
          <w:szCs w:val="28"/>
          <w:lang w:val="en-US"/>
        </w:rPr>
      </w:pPr>
    </w:p>
    <w:p w14:paraId="7DEAA29F" w14:textId="77777777" w:rsidR="004A60DD" w:rsidRPr="005D4CAC" w:rsidRDefault="004A60DD" w:rsidP="004A60DD">
      <w:pPr>
        <w:spacing w:after="0" w:line="240" w:lineRule="auto"/>
        <w:jc w:val="center"/>
        <w:rPr>
          <w:rFonts w:ascii="Times New Roman" w:hAnsi="Times New Roman"/>
          <w:b/>
          <w:sz w:val="28"/>
          <w:szCs w:val="28"/>
          <w:lang w:val="en-US"/>
        </w:rPr>
      </w:pPr>
    </w:p>
    <w:p w14:paraId="2D6DBA8E" w14:textId="77777777" w:rsidR="004A60DD" w:rsidRPr="005D4CAC" w:rsidRDefault="004A60DD" w:rsidP="004A60DD">
      <w:pPr>
        <w:spacing w:after="0" w:line="240" w:lineRule="auto"/>
        <w:jc w:val="center"/>
        <w:rPr>
          <w:rFonts w:ascii="Times New Roman" w:hAnsi="Times New Roman"/>
          <w:b/>
          <w:sz w:val="28"/>
          <w:szCs w:val="28"/>
          <w:lang w:val="en-US"/>
        </w:rPr>
      </w:pPr>
    </w:p>
    <w:p w14:paraId="659A98C0" w14:textId="77777777" w:rsidR="004A60DD" w:rsidRDefault="004A60DD" w:rsidP="004A60DD">
      <w:pPr>
        <w:tabs>
          <w:tab w:val="left" w:pos="90"/>
        </w:tabs>
        <w:spacing w:after="0" w:line="480" w:lineRule="auto"/>
        <w:jc w:val="center"/>
        <w:rPr>
          <w:rFonts w:ascii="Times New Roman" w:hAnsi="Times New Roman"/>
          <w:b/>
          <w:sz w:val="28"/>
          <w:szCs w:val="28"/>
          <w:lang w:val="en-US"/>
        </w:rPr>
      </w:pPr>
    </w:p>
    <w:p w14:paraId="76E2DC4E" w14:textId="77777777" w:rsidR="004A60DD" w:rsidRPr="005D4CAC" w:rsidRDefault="004A60DD" w:rsidP="004A60DD">
      <w:pPr>
        <w:tabs>
          <w:tab w:val="left" w:pos="90"/>
        </w:tabs>
        <w:spacing w:after="0" w:line="480" w:lineRule="auto"/>
        <w:jc w:val="center"/>
        <w:rPr>
          <w:rFonts w:ascii="Times New Roman" w:hAnsi="Times New Roman"/>
          <w:b/>
          <w:sz w:val="24"/>
          <w:szCs w:val="24"/>
        </w:rPr>
      </w:pPr>
      <w:r w:rsidRPr="005D4CAC">
        <w:rPr>
          <w:rFonts w:ascii="Times New Roman" w:hAnsi="Times New Roman"/>
          <w:b/>
          <w:sz w:val="24"/>
          <w:szCs w:val="24"/>
        </w:rPr>
        <w:lastRenderedPageBreak/>
        <w:t>BAB I</w:t>
      </w:r>
    </w:p>
    <w:p w14:paraId="782AA560" w14:textId="77777777" w:rsidR="004A60DD" w:rsidRPr="005D4CAC" w:rsidRDefault="004A60DD" w:rsidP="004A60DD">
      <w:pPr>
        <w:tabs>
          <w:tab w:val="left" w:pos="90"/>
        </w:tabs>
        <w:spacing w:after="0" w:line="480" w:lineRule="auto"/>
        <w:jc w:val="center"/>
        <w:rPr>
          <w:rFonts w:ascii="Times New Roman" w:hAnsi="Times New Roman"/>
          <w:b/>
          <w:sz w:val="24"/>
          <w:szCs w:val="24"/>
        </w:rPr>
      </w:pPr>
      <w:r w:rsidRPr="005D4CAC">
        <w:rPr>
          <w:rFonts w:ascii="Times New Roman" w:hAnsi="Times New Roman"/>
          <w:b/>
          <w:sz w:val="24"/>
          <w:szCs w:val="24"/>
        </w:rPr>
        <w:t>PENDAHULUAN</w:t>
      </w:r>
    </w:p>
    <w:p w14:paraId="17175C9F" w14:textId="77777777" w:rsidR="004A60DD" w:rsidRPr="005D4CAC" w:rsidRDefault="004A60DD" w:rsidP="004A60DD">
      <w:pPr>
        <w:tabs>
          <w:tab w:val="left" w:pos="90"/>
        </w:tabs>
        <w:spacing w:after="0" w:line="480" w:lineRule="auto"/>
        <w:jc w:val="center"/>
        <w:rPr>
          <w:rFonts w:ascii="Times New Roman" w:hAnsi="Times New Roman"/>
          <w:b/>
          <w:sz w:val="24"/>
          <w:szCs w:val="24"/>
        </w:rPr>
      </w:pPr>
    </w:p>
    <w:p w14:paraId="76490644" w14:textId="77777777" w:rsidR="004A60DD" w:rsidRPr="005D4CAC" w:rsidRDefault="004A60DD" w:rsidP="004A60DD">
      <w:pPr>
        <w:pStyle w:val="ListParagraph"/>
        <w:numPr>
          <w:ilvl w:val="0"/>
          <w:numId w:val="1"/>
        </w:numPr>
        <w:spacing w:after="0" w:line="480" w:lineRule="auto"/>
        <w:jc w:val="center"/>
        <w:rPr>
          <w:rFonts w:ascii="Times New Roman" w:hAnsi="Times New Roman"/>
          <w:b/>
          <w:sz w:val="24"/>
          <w:szCs w:val="24"/>
        </w:rPr>
      </w:pPr>
      <w:r w:rsidRPr="005D4CAC">
        <w:rPr>
          <w:rFonts w:ascii="Times New Roman" w:hAnsi="Times New Roman"/>
          <w:b/>
          <w:sz w:val="24"/>
          <w:szCs w:val="24"/>
        </w:rPr>
        <w:t>Latar Belakang Masalah</w:t>
      </w:r>
    </w:p>
    <w:p w14:paraId="6A825BFB"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bookmarkStart w:id="2" w:name="_Hlk12260131"/>
      <w:r w:rsidRPr="005D4CAC">
        <w:rPr>
          <w:rFonts w:ascii="Times New Roman" w:hAnsi="Times New Roman"/>
          <w:sz w:val="24"/>
          <w:szCs w:val="24"/>
          <w:lang w:val="en-US"/>
        </w:rPr>
        <w:t xml:space="preserve">Salah satu bagian dari gaya hidup masyarakat Indonesia adalah meminum kopi. Hampir semua kalangan masyarakat menyukai kopi dan meminumnya setiap hari. Hal ini dapat dilihat dari ramainya </w:t>
      </w:r>
      <w:r w:rsidRPr="005D4CAC">
        <w:rPr>
          <w:rFonts w:ascii="Times New Roman" w:hAnsi="Times New Roman"/>
          <w:i/>
          <w:sz w:val="24"/>
          <w:szCs w:val="24"/>
          <w:lang w:val="en-US"/>
        </w:rPr>
        <w:t>warkop</w:t>
      </w:r>
      <w:r w:rsidRPr="005D4CAC">
        <w:rPr>
          <w:rFonts w:ascii="Times New Roman" w:hAnsi="Times New Roman"/>
          <w:sz w:val="24"/>
          <w:szCs w:val="24"/>
          <w:lang w:val="en-US"/>
        </w:rPr>
        <w:t xml:space="preserve"> atau warung kopi yang tersebar luas di penjuru nusantara, baik itu di kota besar, maupun di desa. Kegemaran orang Indonesia dalam mengonsumsi kopi juga didukung oleh fenomena munculnya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di Indonesia. Kepala bidang pemasaran</w:t>
      </w:r>
      <w:r w:rsidRPr="005D4CAC">
        <w:rPr>
          <w:rFonts w:ascii="Times New Roman" w:hAnsi="Times New Roman"/>
          <w:i/>
          <w:sz w:val="24"/>
          <w:szCs w:val="24"/>
          <w:lang w:val="en-US"/>
        </w:rPr>
        <w:t xml:space="preserve"> Maxx Coffee</w:t>
      </w:r>
      <w:r w:rsidRPr="005D4CAC">
        <w:rPr>
          <w:rFonts w:ascii="Times New Roman" w:hAnsi="Times New Roman"/>
          <w:sz w:val="24"/>
          <w:szCs w:val="24"/>
          <w:lang w:val="en-US"/>
        </w:rPr>
        <w:t xml:space="preserve">, Geoffry Samuel, mengatakan bahwa peluang pengembangan industri pengolahan kopi di dalam negeri masih cukup terbuka, karena potensi konsumsi kopi masih besar dan permintaan kopi dunia terus menanjak (www.republika.co.id). Selain itu juga, adanya ekspansi bisnis dari luar negeri seperti </w:t>
      </w:r>
      <w:r w:rsidRPr="005D4CAC">
        <w:rPr>
          <w:rFonts w:ascii="Times New Roman" w:hAnsi="Times New Roman"/>
          <w:i/>
          <w:sz w:val="24"/>
          <w:szCs w:val="24"/>
          <w:lang w:val="en-US"/>
        </w:rPr>
        <w:t>Starbucks Coffee</w:t>
      </w:r>
      <w:r w:rsidRPr="005D4CAC">
        <w:rPr>
          <w:rFonts w:ascii="Times New Roman" w:hAnsi="Times New Roman"/>
          <w:sz w:val="24"/>
          <w:szCs w:val="24"/>
          <w:lang w:val="en-US"/>
        </w:rPr>
        <w:t xml:space="preserve">, sebuah perusahaan kopi besar dari Amerika Serikat, yang telah membuka cabang pertamanya di Indonesia pada tahun 2002 (wwwstarbucks.co.id). Setelah itu, secara bertahap fenomena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mulai merebak di Indonesia. </w:t>
      </w:r>
    </w:p>
    <w:bookmarkEnd w:id="2"/>
    <w:p w14:paraId="260FA100"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sectPr w:rsidR="004A60DD" w:rsidRPr="005D4CAC" w:rsidSect="004A60DD">
          <w:headerReference w:type="default" r:id="rId5"/>
          <w:footerReference w:type="default" r:id="rId6"/>
          <w:headerReference w:type="first" r:id="rId7"/>
          <w:type w:val="continuous"/>
          <w:pgSz w:w="12240" w:h="15840"/>
          <w:pgMar w:top="2268" w:right="1701" w:bottom="1701" w:left="2268" w:header="720" w:footer="720" w:gutter="0"/>
          <w:pgNumType w:start="1"/>
          <w:cols w:space="720"/>
          <w:titlePg/>
          <w:docGrid w:linePitch="360"/>
        </w:sectPr>
      </w:pPr>
      <w:r w:rsidRPr="005D4CAC">
        <w:rPr>
          <w:rFonts w:ascii="Times New Roman" w:hAnsi="Times New Roman"/>
          <w:sz w:val="24"/>
          <w:szCs w:val="24"/>
          <w:lang w:val="en-US"/>
        </w:rPr>
        <w:t xml:space="preserve">Tidak hanya perusahaan dari luar negeri saja yang melebarkan sayapnya pada usaha kopi, merek lokal juga tidak mau kalah dalam persaingan bisnis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ini. Bengawan Solo Coffee mengawali bisnisnya pada tahun 2003 juga sudah memasuki pasar nasional dengan membuka cabang di beberapa kota besar di Indonesia </w:t>
      </w:r>
    </w:p>
    <w:p w14:paraId="40A0374B" w14:textId="77777777" w:rsidR="004A60DD" w:rsidRPr="005D4CAC" w:rsidRDefault="004A60DD" w:rsidP="004A60DD">
      <w:pPr>
        <w:pStyle w:val="ListParagraph"/>
        <w:spacing w:after="0" w:line="480" w:lineRule="auto"/>
        <w:ind w:left="0"/>
        <w:jc w:val="both"/>
        <w:rPr>
          <w:rFonts w:ascii="Times New Roman" w:hAnsi="Times New Roman"/>
          <w:sz w:val="24"/>
          <w:szCs w:val="24"/>
          <w:lang w:val="en-US"/>
        </w:rPr>
      </w:pPr>
      <w:r w:rsidRPr="005D4CAC">
        <w:rPr>
          <w:rFonts w:ascii="Times New Roman" w:hAnsi="Times New Roman"/>
          <w:sz w:val="24"/>
          <w:szCs w:val="24"/>
          <w:lang w:val="en-US"/>
        </w:rPr>
        <w:lastRenderedPageBreak/>
        <w:t xml:space="preserve">(www.bengawansolocoffee.com). Selain Bengawan Solo Coffee, adapula perusahaan yang cukup terbantukan dengan fenomena menjamurnya </w:t>
      </w:r>
      <w:r w:rsidRPr="005D4CAC">
        <w:rPr>
          <w:rFonts w:ascii="Times New Roman" w:hAnsi="Times New Roman"/>
          <w:i/>
          <w:sz w:val="24"/>
          <w:szCs w:val="24"/>
          <w:lang w:val="en-US"/>
        </w:rPr>
        <w:t>coffeshop</w:t>
      </w:r>
      <w:r w:rsidRPr="005D4CAC">
        <w:rPr>
          <w:rFonts w:ascii="Times New Roman" w:hAnsi="Times New Roman"/>
          <w:sz w:val="24"/>
          <w:szCs w:val="24"/>
          <w:lang w:val="en-US"/>
        </w:rPr>
        <w:t xml:space="preserve"> ini di Indonesia. Excelso adalah sebuah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dari Indonesia yang mulai beroperasi dari tahun 1991.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Excelso sendiri hingga kini masih berdiri tegap sebagai salah satu </w:t>
      </w:r>
      <w:r w:rsidRPr="005D4CAC">
        <w:rPr>
          <w:rFonts w:ascii="Times New Roman" w:hAnsi="Times New Roman"/>
          <w:i/>
          <w:sz w:val="24"/>
          <w:szCs w:val="24"/>
          <w:lang w:val="en-US"/>
        </w:rPr>
        <w:t xml:space="preserve">coffeeshop </w:t>
      </w:r>
      <w:r w:rsidRPr="005D4CAC">
        <w:rPr>
          <w:rFonts w:ascii="Times New Roman" w:hAnsi="Times New Roman"/>
          <w:sz w:val="24"/>
          <w:szCs w:val="24"/>
          <w:lang w:val="en-US"/>
        </w:rPr>
        <w:t>paling besar di Indonesia dengan memiliki 126 gerai yang tersebar di lebih dari 20 kota di Indonesia (Exselso-coffee.com).</w:t>
      </w:r>
    </w:p>
    <w:p w14:paraId="5D761E39"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 xml:space="preserve">Di Semarang sendiri, fenomena kedai kopi sudah ada dari jaman dahulu. Salah satu kedai kopi pertama di Semarang adalah Eva Kopi, yang terletak di Ambarawa, Kabupaten Semarang. Eva Kopi didirikan oleh Michael Tjiptomartojo pada tahun 1946 (www.minumkopi.com). Tren </w:t>
      </w:r>
      <w:proofErr w:type="gramStart"/>
      <w:r w:rsidRPr="005D4CAC">
        <w:rPr>
          <w:rFonts w:ascii="Times New Roman" w:hAnsi="Times New Roman"/>
          <w:i/>
          <w:sz w:val="24"/>
          <w:szCs w:val="24"/>
          <w:lang w:val="en-US"/>
        </w:rPr>
        <w:t xml:space="preserve">cofeeshop </w:t>
      </w:r>
      <w:r w:rsidRPr="005D4CAC">
        <w:rPr>
          <w:rFonts w:ascii="Times New Roman" w:hAnsi="Times New Roman"/>
          <w:sz w:val="24"/>
          <w:szCs w:val="24"/>
          <w:lang w:val="en-US"/>
        </w:rPr>
        <w:t xml:space="preserve"> juga</w:t>
      </w:r>
      <w:proofErr w:type="gramEnd"/>
      <w:r w:rsidRPr="005D4CAC">
        <w:rPr>
          <w:rFonts w:ascii="Times New Roman" w:hAnsi="Times New Roman"/>
          <w:sz w:val="24"/>
          <w:szCs w:val="24"/>
          <w:lang w:val="en-US"/>
        </w:rPr>
        <w:t xml:space="preserve"> terjadi di kawasan Tembalang. Kedai kopi Antarakata pada tahun 2016 mengawali kemunculan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yang sejenis di Tembalang. Jendela, Anak Panah, Magnet Kopi, dan Atlas &amp; co merupakan beberapa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yang hadir Tembalang. Kemunculan kedai kedai ini menjadikan para mahasiswa Undip di kawasan Tembalang memilih untuk </w:t>
      </w:r>
      <w:r w:rsidRPr="005D4CAC">
        <w:rPr>
          <w:rFonts w:ascii="Times New Roman" w:hAnsi="Times New Roman"/>
          <w:i/>
          <w:sz w:val="24"/>
          <w:szCs w:val="24"/>
          <w:lang w:val="en-US"/>
        </w:rPr>
        <w:t xml:space="preserve">hangout </w:t>
      </w:r>
      <w:r w:rsidRPr="005D4CAC">
        <w:rPr>
          <w:rFonts w:ascii="Times New Roman" w:hAnsi="Times New Roman"/>
          <w:sz w:val="24"/>
          <w:szCs w:val="24"/>
          <w:lang w:val="en-US"/>
        </w:rPr>
        <w:t xml:space="preserve">dan bercengkerama di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Berdasarkan hasil observasi, mayoritas pengunjung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di Tembalang adalah mahasiswa. </w:t>
      </w:r>
    </w:p>
    <w:p w14:paraId="177252B7"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bookmarkStart w:id="3" w:name="_Hlk12260188"/>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memiliki pangsa pasar yang berbeda dengan warung kopi biasa. Jika warung kopi memiliki pangsa pasar masyarakat biasa,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ini lebih diperuntukkan bagi kelas ekonomi menengah ke atas, mengingat harga kopi yang ditawarkan hampir 10 kali lipat dengan harga kopi di warung kopi biasa. Fenomena menjamurnya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di Indonesia ini membuat para pengusaha mencium peluang bisnis yang menjanjikan. Begitu pun dengan gaya hidup, masyarakat tidak </w:t>
      </w:r>
      <w:r w:rsidRPr="005D4CAC">
        <w:rPr>
          <w:rFonts w:ascii="Times New Roman" w:hAnsi="Times New Roman"/>
          <w:sz w:val="24"/>
          <w:szCs w:val="24"/>
          <w:lang w:val="en-US"/>
        </w:rPr>
        <w:lastRenderedPageBreak/>
        <w:t xml:space="preserve">hanya pergi ke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hanya untuk minum kopi, namun juga untuk bersosialisasi.</w:t>
      </w:r>
    </w:p>
    <w:p w14:paraId="17DC0070" w14:textId="77777777" w:rsidR="004A60DD" w:rsidRDefault="004A60DD" w:rsidP="004A60DD">
      <w:pPr>
        <w:pStyle w:val="ListParagraph"/>
        <w:spacing w:after="0" w:line="480" w:lineRule="auto"/>
        <w:ind w:left="0" w:firstLine="720"/>
        <w:jc w:val="both"/>
        <w:rPr>
          <w:rFonts w:ascii="Times New Roman" w:hAnsi="Times New Roman"/>
          <w:sz w:val="24"/>
          <w:szCs w:val="24"/>
          <w:lang w:val="en-US"/>
        </w:rPr>
      </w:pPr>
      <w:bookmarkStart w:id="4" w:name="_Hlk12260218"/>
      <w:bookmarkEnd w:id="3"/>
      <w:r w:rsidRPr="005D4CAC">
        <w:rPr>
          <w:rFonts w:ascii="Times New Roman" w:hAnsi="Times New Roman"/>
          <w:sz w:val="24"/>
          <w:szCs w:val="24"/>
          <w:lang w:val="en-US"/>
        </w:rPr>
        <w:t xml:space="preserve">Bermunculannya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ini juga berdampak pada perilaku konsumtif mahasiswa. Perilaku konsumtif remaja, biasanya terkait dengan barang yang sedang </w:t>
      </w:r>
      <w:r w:rsidRPr="005D4CAC">
        <w:rPr>
          <w:rFonts w:ascii="Times New Roman" w:hAnsi="Times New Roman"/>
          <w:i/>
          <w:sz w:val="24"/>
          <w:szCs w:val="24"/>
          <w:lang w:val="en-US"/>
        </w:rPr>
        <w:t>trend</w:t>
      </w:r>
      <w:r w:rsidRPr="005D4CAC">
        <w:rPr>
          <w:rFonts w:ascii="Times New Roman" w:hAnsi="Times New Roman"/>
          <w:sz w:val="24"/>
          <w:szCs w:val="24"/>
          <w:lang w:val="en-US"/>
        </w:rPr>
        <w:t xml:space="preserve">. Penelitain Budiani (2014) membuktikan bahwa remaja memiliki perilaku konsumtif tinggi dalam pembelian </w:t>
      </w:r>
      <w:r w:rsidRPr="005D4CAC">
        <w:rPr>
          <w:rFonts w:ascii="Times New Roman" w:hAnsi="Times New Roman"/>
          <w:i/>
          <w:sz w:val="24"/>
          <w:szCs w:val="24"/>
          <w:lang w:val="en-US"/>
        </w:rPr>
        <w:t xml:space="preserve">smartphone. </w:t>
      </w:r>
      <w:r w:rsidRPr="005D4CAC">
        <w:rPr>
          <w:rFonts w:ascii="Times New Roman" w:hAnsi="Times New Roman"/>
          <w:sz w:val="24"/>
          <w:szCs w:val="24"/>
          <w:lang w:val="en-US"/>
        </w:rPr>
        <w:t xml:space="preserve">Penelitian yang dilakukan oleh Budianto (2013) juga membuktikan remaja terpengaruh oleh kelompok acuannya dalam pembelian </w:t>
      </w:r>
      <w:r w:rsidRPr="005D4CAC">
        <w:rPr>
          <w:rFonts w:ascii="Times New Roman" w:hAnsi="Times New Roman"/>
          <w:i/>
          <w:sz w:val="24"/>
          <w:szCs w:val="24"/>
          <w:lang w:val="en-US"/>
        </w:rPr>
        <w:t>smartphone BlackBerry</w:t>
      </w:r>
      <w:r w:rsidRPr="005D4CAC">
        <w:rPr>
          <w:rFonts w:ascii="Times New Roman" w:hAnsi="Times New Roman"/>
          <w:sz w:val="24"/>
          <w:szCs w:val="24"/>
          <w:lang w:val="en-US"/>
        </w:rPr>
        <w:t xml:space="preserve">. Namun, penelitian yang dilakukan Kurniawan (2016) menunjukkan pergeseran </w:t>
      </w:r>
      <w:r w:rsidRPr="005D4CAC">
        <w:rPr>
          <w:rFonts w:ascii="Times New Roman" w:hAnsi="Times New Roman"/>
          <w:i/>
          <w:sz w:val="24"/>
          <w:szCs w:val="24"/>
          <w:lang w:val="en-US"/>
        </w:rPr>
        <w:t>trend</w:t>
      </w:r>
      <w:r w:rsidRPr="005D4CAC">
        <w:rPr>
          <w:rFonts w:ascii="Times New Roman" w:hAnsi="Times New Roman"/>
          <w:sz w:val="24"/>
          <w:szCs w:val="24"/>
          <w:lang w:val="en-US"/>
        </w:rPr>
        <w:t xml:space="preserve"> terhadap perilaku konsumtif di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w:t>
      </w:r>
      <w:r w:rsidRPr="005D4CAC">
        <w:rPr>
          <w:rFonts w:ascii="Times New Roman" w:hAnsi="Times New Roman"/>
          <w:i/>
          <w:sz w:val="24"/>
          <w:szCs w:val="24"/>
          <w:lang w:val="en-US"/>
        </w:rPr>
        <w:t xml:space="preserve">National Coffee Association United States </w:t>
      </w:r>
      <w:r w:rsidRPr="005D4CAC">
        <w:rPr>
          <w:rFonts w:ascii="Times New Roman" w:hAnsi="Times New Roman"/>
          <w:sz w:val="24"/>
          <w:szCs w:val="24"/>
          <w:lang w:val="en-US"/>
        </w:rPr>
        <w:t>(dalam Kurniawan, 2016) menyebutkan bahwa terjadi peningkatan konsumsi kopi harian pada remaja.</w:t>
      </w:r>
    </w:p>
    <w:p w14:paraId="6E0986E0" w14:textId="77777777" w:rsidR="004A60DD" w:rsidRPr="002F170C" w:rsidRDefault="004A60DD" w:rsidP="004A60DD">
      <w:pPr>
        <w:pStyle w:val="ListParagraph"/>
        <w:spacing w:after="0" w:line="480" w:lineRule="auto"/>
        <w:ind w:left="0" w:firstLine="720"/>
        <w:jc w:val="both"/>
        <w:rPr>
          <w:rFonts w:ascii="Times New Roman" w:hAnsi="Times New Roman"/>
          <w:sz w:val="24"/>
          <w:szCs w:val="24"/>
          <w:lang w:val="en-US"/>
        </w:rPr>
      </w:pPr>
      <w:bookmarkStart w:id="5" w:name="_Hlk12260239"/>
      <w:bookmarkEnd w:id="4"/>
      <w:r w:rsidRPr="002F170C">
        <w:rPr>
          <w:rFonts w:ascii="Times New Roman" w:hAnsi="Times New Roman"/>
          <w:sz w:val="24"/>
          <w:szCs w:val="24"/>
          <w:lang w:val="en-US"/>
        </w:rPr>
        <w:t>Glock (1984) menyatakan bahwa remaja pada masa transisinya memiliki sifat yang labil, sehingga mudah dipengaruhi oleh kelompoknya. Simbol status tinggi yang dilihat dari penampilan dan gaya hidup mewah menyebabkan kegiatan konsumsi yang berlebihan. Perilaku konsumtif membuat remaja membutuhkan uang yang jumlahnya tidak sedikit sehingga menyebabkan pemborosan (Haditono, 1995)</w:t>
      </w:r>
    </w:p>
    <w:bookmarkEnd w:id="5"/>
    <w:p w14:paraId="7E88366F"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Sekarang,</w:t>
      </w:r>
      <w:r w:rsidRPr="005D4CAC">
        <w:rPr>
          <w:rFonts w:ascii="Times New Roman" w:hAnsi="Times New Roman"/>
          <w:i/>
          <w:sz w:val="24"/>
          <w:szCs w:val="24"/>
          <w:lang w:val="en-US"/>
        </w:rPr>
        <w:t xml:space="preserve"> Coffeeshop</w:t>
      </w:r>
      <w:r w:rsidRPr="005D4CAC">
        <w:rPr>
          <w:rFonts w:ascii="Times New Roman" w:hAnsi="Times New Roman"/>
          <w:sz w:val="24"/>
          <w:szCs w:val="24"/>
          <w:lang w:val="en-US"/>
        </w:rPr>
        <w:t xml:space="preserve"> menjadi salah satu tujuan mahasiswa jika ingin mencari tempat mengerjakan tugas, rapat organisasi, atau hanya untuk sekedar bercengkerama. Berbeda dengan kopi di warung kopi biasa, harga kopi di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ini memiliki harga yang cukup mahal untuk menu yang ditawarkan. Sebagai perbandingan, menu kopi di Antarakata berkisar antara Rp. 20.000 sampai </w:t>
      </w:r>
      <w:r w:rsidRPr="005D4CAC">
        <w:rPr>
          <w:rFonts w:ascii="Times New Roman" w:hAnsi="Times New Roman"/>
          <w:sz w:val="24"/>
          <w:szCs w:val="24"/>
          <w:lang w:val="en-US"/>
        </w:rPr>
        <w:lastRenderedPageBreak/>
        <w:t>dengan Rp. 32.000 per gelas. Harga tersebut jauh lebih mahal bila dibandingkan dengan kopi di warung kopi biasa yang hanya sekitar Rp. 4000 per gelas.</w:t>
      </w:r>
    </w:p>
    <w:p w14:paraId="4A9D324A" w14:textId="77777777" w:rsidR="004A60DD" w:rsidRPr="005D4CAC" w:rsidRDefault="004A60DD" w:rsidP="004A60DD">
      <w:pPr>
        <w:spacing w:after="0" w:line="480" w:lineRule="auto"/>
        <w:ind w:firstLine="567"/>
        <w:jc w:val="both"/>
        <w:rPr>
          <w:rFonts w:ascii="Times New Roman" w:hAnsi="Times New Roman"/>
          <w:sz w:val="24"/>
          <w:szCs w:val="24"/>
          <w:lang w:val="en-US"/>
        </w:rPr>
      </w:pPr>
      <w:bookmarkStart w:id="6" w:name="_Hlk12260628"/>
      <w:r w:rsidRPr="005D4CAC">
        <w:rPr>
          <w:rFonts w:ascii="Times New Roman" w:hAnsi="Times New Roman"/>
          <w:sz w:val="24"/>
          <w:szCs w:val="24"/>
          <w:lang w:val="en-US"/>
        </w:rPr>
        <w:t xml:space="preserve">Mahasiswa dengan latar belakang keluarga berkecukupan, tidak masalah dengan hal itu, namun, tidak semua mahasiswa berasal dari keluarga berkecukupan. Seorang mahasiswa berinisial “I” yang merupakan Mahasiswa Undip mengungkapkan bahwa untuk membeli kopi di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w:t>
      </w:r>
      <w:proofErr w:type="gramStart"/>
      <w:r w:rsidRPr="005D4CAC">
        <w:rPr>
          <w:rFonts w:ascii="Times New Roman" w:hAnsi="Times New Roman"/>
          <w:sz w:val="24"/>
          <w:szCs w:val="24"/>
          <w:lang w:val="en-US"/>
        </w:rPr>
        <w:t>terkadang  harus</w:t>
      </w:r>
      <w:proofErr w:type="gramEnd"/>
      <w:r w:rsidRPr="005D4CAC">
        <w:rPr>
          <w:rFonts w:ascii="Times New Roman" w:hAnsi="Times New Roman"/>
          <w:sz w:val="24"/>
          <w:szCs w:val="24"/>
          <w:lang w:val="en-US"/>
        </w:rPr>
        <w:t xml:space="preserve"> mengorbankan uang makan sehari hari. Tidak jarang pula, “I” membohongi orangtuanya dengan berkata ingin membeli buku hanya untuk mengikuti standar pergaulan teman temannya. </w:t>
      </w:r>
      <w:r w:rsidRPr="005D4CAC">
        <w:rPr>
          <w:rFonts w:ascii="Times New Roman" w:hAnsi="Times New Roman"/>
          <w:sz w:val="24"/>
          <w:szCs w:val="24"/>
        </w:rPr>
        <w:t>Mahasisw</w:t>
      </w:r>
      <w:r w:rsidRPr="005D4CAC">
        <w:rPr>
          <w:rFonts w:ascii="Times New Roman" w:hAnsi="Times New Roman"/>
          <w:sz w:val="24"/>
          <w:szCs w:val="24"/>
          <w:lang w:val="en-US"/>
        </w:rPr>
        <w:t>a</w:t>
      </w:r>
      <w:r w:rsidRPr="005D4CAC">
        <w:rPr>
          <w:rFonts w:ascii="Times New Roman" w:hAnsi="Times New Roman"/>
          <w:sz w:val="24"/>
          <w:szCs w:val="24"/>
        </w:rPr>
        <w:t xml:space="preserve"> </w:t>
      </w:r>
      <w:r w:rsidRPr="005D4CAC">
        <w:rPr>
          <w:rFonts w:ascii="Times New Roman" w:hAnsi="Times New Roman"/>
          <w:sz w:val="24"/>
          <w:szCs w:val="24"/>
          <w:lang w:val="en-US"/>
        </w:rPr>
        <w:t xml:space="preserve">yang masih termasuk kategori remaja akhir, </w:t>
      </w:r>
      <w:r w:rsidRPr="005D4CAC">
        <w:rPr>
          <w:rFonts w:ascii="Times New Roman" w:hAnsi="Times New Roman"/>
          <w:sz w:val="24"/>
          <w:szCs w:val="24"/>
        </w:rPr>
        <w:t>sering dijadikan target pemasaran, karena karakteristik</w:t>
      </w:r>
      <w:r w:rsidRPr="005D4CAC">
        <w:rPr>
          <w:rFonts w:ascii="Times New Roman" w:hAnsi="Times New Roman"/>
          <w:sz w:val="24"/>
          <w:szCs w:val="24"/>
          <w:lang w:val="en-US"/>
        </w:rPr>
        <w:t xml:space="preserve">nya </w:t>
      </w:r>
      <w:r w:rsidRPr="005D4CAC">
        <w:rPr>
          <w:rFonts w:ascii="Times New Roman" w:hAnsi="Times New Roman"/>
          <w:sz w:val="24"/>
          <w:szCs w:val="24"/>
        </w:rPr>
        <w:t>yang labil, spesifik dan mudah dipengaruhi</w:t>
      </w:r>
      <w:r w:rsidRPr="005D4CAC">
        <w:rPr>
          <w:rFonts w:ascii="Times New Roman" w:hAnsi="Times New Roman"/>
          <w:sz w:val="24"/>
          <w:szCs w:val="24"/>
          <w:lang w:val="en-US"/>
        </w:rPr>
        <w:t xml:space="preserve">, yang pada </w:t>
      </w:r>
      <w:r w:rsidRPr="005D4CAC">
        <w:rPr>
          <w:rFonts w:ascii="Times New Roman" w:hAnsi="Times New Roman"/>
          <w:sz w:val="24"/>
          <w:szCs w:val="24"/>
        </w:rPr>
        <w:t>akhirnya mendorong munculnya berbagai perilaku membeli yang tidak wajar</w:t>
      </w:r>
      <w:r w:rsidRPr="005D4CAC">
        <w:rPr>
          <w:rFonts w:ascii="Times New Roman" w:hAnsi="Times New Roman"/>
          <w:sz w:val="24"/>
          <w:szCs w:val="24"/>
          <w:lang w:val="en-US"/>
        </w:rPr>
        <w:t xml:space="preserve"> atau disebut juga perilaku konsumtif</w:t>
      </w:r>
      <w:r w:rsidRPr="005D4CAC">
        <w:rPr>
          <w:rFonts w:ascii="Times New Roman" w:hAnsi="Times New Roman"/>
          <w:sz w:val="24"/>
          <w:szCs w:val="24"/>
        </w:rPr>
        <w:t xml:space="preserve"> (Sumartono, 2002).</w:t>
      </w:r>
    </w:p>
    <w:bookmarkEnd w:id="6"/>
    <w:p w14:paraId="0B9F255D"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rPr>
        <w:t xml:space="preserve">Perilaku konsumtif adalah perilaku membeli  barang atau produk yang didasarkan pada pertimbangan tidak rasional, melainkan didasarkan pada unsur emosional yang kuat, dan keinginan memperoleh fungsi simbolik dari produk (Mowen &amp; Minor, 2002). </w:t>
      </w:r>
      <w:r w:rsidRPr="005D4CAC">
        <w:rPr>
          <w:rFonts w:ascii="Times New Roman" w:hAnsi="Times New Roman"/>
          <w:sz w:val="24"/>
          <w:szCs w:val="24"/>
          <w:lang w:val="en-US"/>
        </w:rPr>
        <w:t>Definisi perilaku konsumtif menurut Schiffman dan Kanuk (2004) yaitu ketika konsumen membeli suatu barang yang dipengaruhi oleh hal-hal bersifat pribadi atau subjektif seperti harga diri, perasaan, dan status sosial. Konsumen yang dipengaruhi oleh motif-motif emosional cenderung tidak akan mempertimbangkan apakah barang yang akan dibelinya sesuai dengan dirinya, sesuai dengan kebutuhannya, sesuai dengan kemampuannya, dan apakah barang yang hendak dibelinya sesuai dengan standar atau kualitas. Hal inilah yang mendorong individu untuk berperilaku konsumtif (Schiffman &amp; Kanuk, 2004).</w:t>
      </w:r>
    </w:p>
    <w:p w14:paraId="73692A83"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lastRenderedPageBreak/>
        <w:t xml:space="preserve">Wu dan Huan (2010), melakukan penelitian di Paris, Prancis dan Praha, Republik Ceko, diketahui faktor-faktor yang menyebabkan seseorang melakukan pembelian tanpa rencana. Hasil penelitiannya menyebutkan </w:t>
      </w:r>
      <w:proofErr w:type="gramStart"/>
      <w:r w:rsidRPr="005D4CAC">
        <w:rPr>
          <w:rFonts w:ascii="Times New Roman" w:hAnsi="Times New Roman"/>
          <w:sz w:val="24"/>
          <w:szCs w:val="24"/>
          <w:lang w:val="en-US"/>
        </w:rPr>
        <w:t>bahwa  seseorang</w:t>
      </w:r>
      <w:proofErr w:type="gramEnd"/>
      <w:r w:rsidRPr="005D4CAC">
        <w:rPr>
          <w:rFonts w:ascii="Times New Roman" w:hAnsi="Times New Roman"/>
          <w:sz w:val="24"/>
          <w:szCs w:val="24"/>
          <w:lang w:val="en-US"/>
        </w:rPr>
        <w:t xml:space="preserve"> dengan tekanan waktu tinggi (waktu terbatas) atau tekanan ekonomi yang rendah  meningkatkan keterlibatannya dalam pembelian tidak terencana. Responden wanita berpotensi lebih tinggi terlibat dalam pembelian tidak terencana daripada pria.</w:t>
      </w:r>
    </w:p>
    <w:p w14:paraId="2490D99B" w14:textId="77777777" w:rsidR="004A60DD" w:rsidRPr="005D4CAC" w:rsidRDefault="004A60DD" w:rsidP="004A60DD">
      <w:pPr>
        <w:pStyle w:val="ListParagraph"/>
        <w:spacing w:after="0" w:line="480" w:lineRule="auto"/>
        <w:ind w:left="0" w:firstLine="720"/>
        <w:jc w:val="both"/>
        <w:rPr>
          <w:rFonts w:ascii="Times New Roman" w:hAnsi="Times New Roman"/>
          <w:noProof/>
          <w:sz w:val="24"/>
          <w:szCs w:val="24"/>
          <w:lang w:val="en-US"/>
        </w:rPr>
      </w:pPr>
      <w:r w:rsidRPr="005D4CAC">
        <w:rPr>
          <w:rFonts w:ascii="Times New Roman" w:hAnsi="Times New Roman"/>
          <w:sz w:val="24"/>
          <w:szCs w:val="24"/>
          <w:lang w:val="en-US"/>
        </w:rPr>
        <w:t xml:space="preserve">Salah satu indikator perilaku konsumtif adalah membeli produk demi menjaga penampilan diri dan gengsi, membeli produk dengan pertimbangan harga, membeli produk untuk menjaga simbol status, dan membeli produk dengan harga mahal akan meningkatkan harga diri (Sumartono, 2002). Pendapat lain juga menambahkan perilaku konsumtif adalah suatu keadaan atau kecenderungan untuk membelanjakan seluruh pendapatan pada barang-barang konsumsi, seperti peribahasa “besar pasak daripada tiang” </w:t>
      </w:r>
      <w:r w:rsidRPr="005D4CAC">
        <w:rPr>
          <w:rFonts w:ascii="Times New Roman" w:hAnsi="Times New Roman"/>
          <w:noProof/>
          <w:sz w:val="24"/>
          <w:szCs w:val="24"/>
          <w:lang w:val="en-US"/>
        </w:rPr>
        <w:t>(Kardiman, Endang, &amp; Achmad, 2006).</w:t>
      </w:r>
    </w:p>
    <w:p w14:paraId="63F8C614"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Mayasari dan Wiadi (2017) melakukan survei perilaku membeli barang yang ditinjau dari aspek internal konsumen. Aspek internal meliputi: prestise, kebutuhan akan keunikan, perluasan diri, hedonisme, eksplorasi, kesadaran nilai, dan kesombongan. Hasil penelitian membuktikan bahwa kebutuhan akan keunikan, hedonisme, eksplorasi, dan kesombongan serta gengsi berpengaruh secara positif dan signifikan pada pembelian merek prestise. Kesadaran nilai berpengaruh negatif dan signifikan pada pembelian merek prestise.</w:t>
      </w:r>
    </w:p>
    <w:p w14:paraId="59D3E500"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rPr>
        <w:t>Perilaku konsumtif dapat merugikan</w:t>
      </w:r>
      <w:r w:rsidRPr="005D4CAC">
        <w:rPr>
          <w:rFonts w:ascii="Times New Roman" w:hAnsi="Times New Roman"/>
          <w:sz w:val="24"/>
          <w:szCs w:val="24"/>
          <w:lang w:val="en-US"/>
        </w:rPr>
        <w:t>. M</w:t>
      </w:r>
      <w:r w:rsidRPr="005D4CAC">
        <w:rPr>
          <w:rFonts w:ascii="Times New Roman" w:hAnsi="Times New Roman"/>
          <w:sz w:val="24"/>
          <w:szCs w:val="24"/>
        </w:rPr>
        <w:t xml:space="preserve">enurut Sumartono (2002), perilaku konsumtif berlebihan, lepas kendali, tidak sadar realitas kebutuhan dan manfaat </w:t>
      </w:r>
      <w:proofErr w:type="gramStart"/>
      <w:r w:rsidRPr="005D4CAC">
        <w:rPr>
          <w:rFonts w:ascii="Times New Roman" w:hAnsi="Times New Roman"/>
          <w:sz w:val="24"/>
          <w:szCs w:val="24"/>
        </w:rPr>
        <w:t>produk  akibat</w:t>
      </w:r>
      <w:proofErr w:type="gramEnd"/>
      <w:r w:rsidRPr="005D4CAC">
        <w:rPr>
          <w:rFonts w:ascii="Times New Roman" w:hAnsi="Times New Roman"/>
          <w:sz w:val="24"/>
          <w:szCs w:val="24"/>
        </w:rPr>
        <w:t xml:space="preserve"> sekedar terbius sok gengsi, jelas bukan perilaku sehat, tepat dan </w:t>
      </w:r>
      <w:r w:rsidRPr="005D4CAC">
        <w:rPr>
          <w:rFonts w:ascii="Times New Roman" w:hAnsi="Times New Roman"/>
          <w:sz w:val="24"/>
          <w:szCs w:val="24"/>
        </w:rPr>
        <w:lastRenderedPageBreak/>
        <w:t xml:space="preserve">benar. Perilaku konsumtif justru dapat mengancam kelancaran mekanisme ekonomi, bahkan dapat menjadi bencana kesejahteraan individu maupun masyarakat. </w:t>
      </w:r>
      <w:r w:rsidRPr="005D4CAC">
        <w:rPr>
          <w:rFonts w:ascii="Times New Roman" w:hAnsi="Times New Roman"/>
          <w:sz w:val="24"/>
          <w:szCs w:val="24"/>
          <w:lang w:val="en-US"/>
        </w:rPr>
        <w:t>Perilaku konsumtif pada remaja ini juga memiliki dampak buruk yang nyata.</w:t>
      </w:r>
      <w:r w:rsidRPr="005D4CAC">
        <w:rPr>
          <w:rFonts w:ascii="Times New Roman" w:hAnsi="Times New Roman"/>
        </w:rPr>
        <w:t xml:space="preserve"> </w:t>
      </w:r>
      <w:r w:rsidRPr="005D4CAC">
        <w:rPr>
          <w:rFonts w:ascii="Times New Roman" w:hAnsi="Times New Roman"/>
          <w:sz w:val="24"/>
          <w:szCs w:val="24"/>
          <w:lang w:val="en-US"/>
        </w:rPr>
        <w:t xml:space="preserve">Seperti yang diambil dari beberapa surat kabar, seorang remaja nekat mencuri sebuah ubin dari Pompeii, untuk membeli sebuah iPhone (liputan6.com, 2015). Seorang remaja yang mencuri sepeda motor temannya sendiri untuk membeli baju lebaran (tribunnews.com, 2015).  Seorang remaja umur 14 tahun yang nekat mencuri uang amal masjid untuk membeli rokok karena uang jajannya tidak cukup (tempo.co, 2015). Seorang anak 15 tahun mencuri motor temannya sendiri hanya untuk membeli smartphone BlackBerry, membeli pakaian, dan makan-makan bersama teman-temannya (tribunnews.com, 2014). </w:t>
      </w:r>
    </w:p>
    <w:p w14:paraId="310514E1"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Enrico, Aron dan Oktavia (2014) melakukan penelitian terhadap 270 mahasiswa di Jakarta, diketahui bahwa penggunaan produk dan daya beli, status sosial, prestise dan kepuasan mempengaruhi kecenderungan mahasiswa berperilaku konsumtif. Saat ini, perilaku konsumtif kalangan mahasiswa di kota-kota besar, menjadi hal biasa, hal tersebut berdampak negatif pada kondisi keuangan pribadi karena mahasiswa belum mampu mendapatkan uang sendiri. Perilaku konsumtif berdampak pada kehidupan mahasiswa di kampus, mahasiswa harus menyediakan biaya tambahan untuk mendukung proses belajar di perkuliahan seperti: internet, buku untuk menyalin materi kuliah, dan terlebih lagi mahasiswa saat ini memiliki Smartphone yang membutuhkan uang untuk mengaktifkan layanannya.</w:t>
      </w:r>
    </w:p>
    <w:p w14:paraId="2AFEDA73"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 xml:space="preserve">Salah satu faktor dari perilaku konsumtif adalah kelompok referensi (kelompok panutan), kelas sosial, kepribadian dan gaya hidup (Engel, Blackwell, </w:t>
      </w:r>
      <w:r w:rsidRPr="005D4CAC">
        <w:rPr>
          <w:rFonts w:ascii="Times New Roman" w:hAnsi="Times New Roman"/>
          <w:sz w:val="24"/>
          <w:szCs w:val="24"/>
          <w:lang w:val="en-US"/>
        </w:rPr>
        <w:lastRenderedPageBreak/>
        <w:t xml:space="preserve">&amp; Miniard, 2010). Teman sebaya memiliki peranan yang penting dalam perkembangan psikologis dan sosial sebagian besar remaja. Hal ini karena remaja tidak mengetahui cara bergaul dengan kawan-kawan dan orang dewasa lainnya sehingga cara-cara yang dibutuhkan untuk menarik hati kawan-kawannya (Santrock, 20012). Kelompok inilah yang merupakan bagian integral dari identitas sosial individu. Interaksi dengan teman sebaya tersebut memberikan kesempatan pada remaja untuk belajar bagaimana mengendalikan perilaku sosial, mengembangkan minat yang sesuai dengan usia, dan berbagi masalah dan perasaan bersama. Remaja merupakan masa dimana remaja cenderung konform dan mengikuti sikap atau perilaku kelompoknya. Remaja bersama kelompoknya, remaja merasa </w:t>
      </w:r>
      <w:proofErr w:type="gramStart"/>
      <w:r w:rsidRPr="005D4CAC">
        <w:rPr>
          <w:rFonts w:ascii="Times New Roman" w:hAnsi="Times New Roman"/>
          <w:sz w:val="24"/>
          <w:szCs w:val="24"/>
          <w:lang w:val="en-US"/>
        </w:rPr>
        <w:t>menemukan ”identitas</w:t>
      </w:r>
      <w:proofErr w:type="gramEnd"/>
      <w:r w:rsidRPr="005D4CAC">
        <w:rPr>
          <w:rFonts w:ascii="Times New Roman" w:hAnsi="Times New Roman"/>
          <w:sz w:val="24"/>
          <w:szCs w:val="24"/>
          <w:lang w:val="en-US"/>
        </w:rPr>
        <w:t>” dan berharap tidak mengalami penolakan dengan konformitasnya tersebut.</w:t>
      </w:r>
    </w:p>
    <w:p w14:paraId="0E0F3809"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rPr>
        <w:t>Menurut Santrock (2012), perkembangan di</w:t>
      </w:r>
      <w:r w:rsidRPr="005D4CAC">
        <w:rPr>
          <w:rFonts w:ascii="Times New Roman" w:hAnsi="Times New Roman"/>
          <w:sz w:val="24"/>
          <w:szCs w:val="24"/>
          <w:lang w:val="en-US"/>
        </w:rPr>
        <w:t xml:space="preserve"> </w:t>
      </w:r>
      <w:r w:rsidRPr="005D4CAC">
        <w:rPr>
          <w:rFonts w:ascii="Times New Roman" w:hAnsi="Times New Roman"/>
          <w:sz w:val="24"/>
          <w:szCs w:val="24"/>
        </w:rPr>
        <w:t xml:space="preserve">masa remaja diwarnai dengan interaksi genetik, biologis, lingkungan, dan sosial. Pada masa anak-anak, remaja menghabiskan waktu ribuan jam untuk berinteraksi dengan orang tua, kawan-kawan, dan guru. Saat anak-anak beranjak dewasa, </w:t>
      </w:r>
      <w:r w:rsidRPr="005D4CAC">
        <w:rPr>
          <w:rFonts w:ascii="Times New Roman" w:hAnsi="Times New Roman"/>
          <w:sz w:val="24"/>
          <w:szCs w:val="24"/>
          <w:lang w:val="en-US"/>
        </w:rPr>
        <w:t>remaja</w:t>
      </w:r>
      <w:r w:rsidRPr="005D4CAC">
        <w:rPr>
          <w:rFonts w:ascii="Times New Roman" w:hAnsi="Times New Roman"/>
          <w:sz w:val="24"/>
          <w:szCs w:val="24"/>
        </w:rPr>
        <w:t xml:space="preserve"> dihadapkan dengan perubahan biologis yang drastis, pengalaman-pengalaman baru, serta tugas-tugas perkembangan yang jauh berbeda dari tugas perkembangan pada masa anak-anak. </w:t>
      </w:r>
    </w:p>
    <w:p w14:paraId="78E564F8" w14:textId="77777777" w:rsidR="004A60DD" w:rsidRPr="005D4CAC" w:rsidRDefault="004A60DD" w:rsidP="004A60DD">
      <w:pPr>
        <w:pStyle w:val="ListParagraph"/>
        <w:spacing w:after="0" w:line="480" w:lineRule="auto"/>
        <w:ind w:left="0" w:firstLine="720"/>
        <w:jc w:val="both"/>
        <w:rPr>
          <w:rFonts w:ascii="Times New Roman" w:hAnsi="Times New Roman"/>
          <w:noProof/>
          <w:sz w:val="24"/>
          <w:szCs w:val="24"/>
          <w:lang w:val="en-US"/>
        </w:rPr>
      </w:pPr>
      <w:bookmarkStart w:id="7" w:name="_Hlk12260734"/>
      <w:r w:rsidRPr="005D4CAC">
        <w:rPr>
          <w:rFonts w:ascii="Times New Roman" w:hAnsi="Times New Roman"/>
          <w:sz w:val="24"/>
          <w:szCs w:val="24"/>
        </w:rPr>
        <w:t xml:space="preserve">Relasi remaja dengan orang tua terwujud dalam bentuk yang berbeda dari sebelumnya, interaksi dengan kawan sebaya menjadi lebih akrab. Cara berpikir remaja pun berubah menjadi lebih abstrak dan idealistik. </w:t>
      </w:r>
      <w:r w:rsidRPr="005D4CAC">
        <w:rPr>
          <w:rFonts w:ascii="Times New Roman" w:hAnsi="Times New Roman"/>
          <w:sz w:val="24"/>
          <w:szCs w:val="24"/>
          <w:lang w:val="en-US"/>
        </w:rPr>
        <w:t>M</w:t>
      </w:r>
      <w:r w:rsidRPr="005D4CAC">
        <w:rPr>
          <w:rFonts w:ascii="Times New Roman" w:hAnsi="Times New Roman"/>
          <w:sz w:val="24"/>
          <w:szCs w:val="24"/>
        </w:rPr>
        <w:t xml:space="preserve">asa remaja lebih menyesuaikan diri untuk memenuhi standar teman-temannya. </w:t>
      </w:r>
      <w:r w:rsidRPr="005D4CAC">
        <w:rPr>
          <w:rFonts w:ascii="Times New Roman" w:hAnsi="Times New Roman"/>
          <w:sz w:val="24"/>
          <w:szCs w:val="24"/>
          <w:lang w:val="en-US"/>
        </w:rPr>
        <w:t>Pada</w:t>
      </w:r>
      <w:r w:rsidRPr="005D4CAC">
        <w:rPr>
          <w:rFonts w:ascii="Times New Roman" w:hAnsi="Times New Roman"/>
          <w:sz w:val="24"/>
          <w:szCs w:val="24"/>
        </w:rPr>
        <w:t xml:space="preserve"> taraf ini, remaja cenderung untuk melakukan hal negatif seperti mencuri penutup roda mobil, </w:t>
      </w:r>
      <w:r w:rsidRPr="005D4CAC">
        <w:rPr>
          <w:rFonts w:ascii="Times New Roman" w:hAnsi="Times New Roman"/>
          <w:sz w:val="24"/>
          <w:szCs w:val="24"/>
        </w:rPr>
        <w:lastRenderedPageBreak/>
        <w:t xml:space="preserve">membuat grafiti di dinding, atau mencuri kosmetik dari toko bersama teman sebayanya. Remaja juga dalam tahap untuk mencari identitas dirinya, sehingga </w:t>
      </w:r>
      <w:r w:rsidRPr="005D4CAC">
        <w:rPr>
          <w:rFonts w:ascii="Times New Roman" w:hAnsi="Times New Roman"/>
          <w:sz w:val="24"/>
          <w:szCs w:val="24"/>
          <w:lang w:val="en-US"/>
        </w:rPr>
        <w:t>remaja</w:t>
      </w:r>
      <w:r w:rsidRPr="005D4CAC">
        <w:rPr>
          <w:rFonts w:ascii="Times New Roman" w:hAnsi="Times New Roman"/>
          <w:sz w:val="24"/>
          <w:szCs w:val="24"/>
        </w:rPr>
        <w:t xml:space="preserve"> akan mencari identitas diri dengan lebih menyesuaikan diri</w:t>
      </w:r>
      <w:r w:rsidRPr="005D4CAC">
        <w:rPr>
          <w:rFonts w:ascii="Times New Roman" w:hAnsi="Times New Roman"/>
          <w:sz w:val="24"/>
          <w:szCs w:val="24"/>
          <w:lang w:val="en-US"/>
        </w:rPr>
        <w:t xml:space="preserve"> atau lebih konformis</w:t>
      </w:r>
      <w:r w:rsidRPr="005D4CAC">
        <w:rPr>
          <w:rFonts w:ascii="Times New Roman" w:hAnsi="Times New Roman"/>
          <w:sz w:val="24"/>
          <w:szCs w:val="24"/>
        </w:rPr>
        <w:t xml:space="preserve"> </w:t>
      </w:r>
      <w:r w:rsidRPr="005D4CAC">
        <w:rPr>
          <w:rFonts w:ascii="Times New Roman" w:hAnsi="Times New Roman"/>
          <w:sz w:val="24"/>
          <w:szCs w:val="24"/>
          <w:lang w:val="en-US"/>
        </w:rPr>
        <w:t>terhadap</w:t>
      </w:r>
      <w:r w:rsidRPr="005D4CAC">
        <w:rPr>
          <w:rFonts w:ascii="Times New Roman" w:hAnsi="Times New Roman"/>
          <w:sz w:val="24"/>
          <w:szCs w:val="24"/>
        </w:rPr>
        <w:t xml:space="preserve"> teman sebaya</w:t>
      </w:r>
      <w:r w:rsidRPr="005D4CAC">
        <w:rPr>
          <w:rFonts w:ascii="Times New Roman" w:hAnsi="Times New Roman"/>
          <w:sz w:val="24"/>
          <w:szCs w:val="24"/>
          <w:lang w:val="en-US"/>
        </w:rPr>
        <w:t xml:space="preserve"> </w:t>
      </w:r>
      <w:r w:rsidRPr="005D4CAC">
        <w:rPr>
          <w:rFonts w:ascii="Times New Roman" w:hAnsi="Times New Roman"/>
          <w:noProof/>
          <w:sz w:val="24"/>
          <w:szCs w:val="24"/>
        </w:rPr>
        <w:t>(Santrock, 2012)</w:t>
      </w:r>
      <w:r w:rsidRPr="005D4CAC">
        <w:rPr>
          <w:rFonts w:ascii="Times New Roman" w:hAnsi="Times New Roman"/>
          <w:noProof/>
          <w:sz w:val="24"/>
          <w:szCs w:val="24"/>
          <w:lang w:val="en-US"/>
        </w:rPr>
        <w:t>.</w:t>
      </w:r>
    </w:p>
    <w:p w14:paraId="135F64AC"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 xml:space="preserve">Konformitas adalah perubahan perilaku atau kepercayaan seseorang sebagai akibat dari tekanan kelompok (Myers, 2012). Konformitas merupakan salah satu bentuk penyesuaian diri dari seseorang dengan norma kelompoknya. Konformitas dapat memberikan pengaruh kuat terhadap munculnya perilaku seseorang. Nilai-nilai yang dianut oleh kelompok tersebut yang membuat remaja menjadi nakal yakni mempunyai nilai-nilai yang melanggar atau bertentangan dengan norma-norma yang ada di masyarakat. </w:t>
      </w:r>
    </w:p>
    <w:bookmarkEnd w:id="7"/>
    <w:p w14:paraId="4DA5E796"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 xml:space="preserve">Konformitas sebenarnya bersifat netral. Tekanan yang terjadi dalam kelompok dari teman sebaya dapat berupa perilaku positif dan perilaku negatif. Konformitas teman sebaya dapat terjadi karena tingkat usia yang sama, teman sebaya juga memiliki tingkat kedewasaan yang sama (Sarwono, 2012). Teman sebaya dapat diartikan sebagai kelompok orang yang mempunyai latar belakang, usia, pendidikan, dan status sosial yang sama, dan remaja dapat mempengaruhi perilaku dan keyakinan masing-masing anggotanya. Teman sebaya dalam kelompoknya saling bercerita tentang kesenangan dan latar belakang anggotanya. Individu memasuki masa remaja akan mulai belajar tentang hubungan timbal balik yang akan didapatkan ketika remaja melakukan interaksi dengan orang lain maupun dengan temannya sendiri. Remaja terkadang memiliki pemikiran yang langsung </w:t>
      </w:r>
      <w:r w:rsidRPr="005D4CAC">
        <w:rPr>
          <w:rFonts w:ascii="Times New Roman" w:hAnsi="Times New Roman"/>
          <w:sz w:val="24"/>
          <w:szCs w:val="24"/>
          <w:lang w:val="en-US"/>
        </w:rPr>
        <w:lastRenderedPageBreak/>
        <w:t xml:space="preserve">menyetujui suatu harapan atau permintaan tanpa benar-benar meyakini apa yang dilakukan remaja tersebut (Sarwono, 2012). </w:t>
      </w:r>
    </w:p>
    <w:p w14:paraId="70B23BCF"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Berdasarkan hasil</w:t>
      </w:r>
      <w:r w:rsidRPr="005D4CAC">
        <w:rPr>
          <w:rFonts w:ascii="Times New Roman" w:hAnsi="Times New Roman"/>
          <w:sz w:val="24"/>
          <w:szCs w:val="24"/>
        </w:rPr>
        <w:t xml:space="preserve"> penelitan Ningrum (2011), </w:t>
      </w:r>
      <w:r w:rsidRPr="005D4CAC">
        <w:rPr>
          <w:rFonts w:ascii="Times New Roman" w:hAnsi="Times New Roman"/>
          <w:sz w:val="24"/>
          <w:szCs w:val="24"/>
          <w:lang w:val="en-US"/>
        </w:rPr>
        <w:t>terdapat</w:t>
      </w:r>
      <w:r w:rsidRPr="005D4CAC">
        <w:rPr>
          <w:rFonts w:ascii="Times New Roman" w:hAnsi="Times New Roman"/>
          <w:sz w:val="24"/>
          <w:szCs w:val="24"/>
        </w:rPr>
        <w:t xml:space="preserve"> hubungan yang signifikan dan kuat antara perilaku konsumtif dan konformitas.</w:t>
      </w:r>
      <w:r w:rsidRPr="005D4CAC">
        <w:rPr>
          <w:rFonts w:ascii="Times New Roman" w:hAnsi="Times New Roman"/>
          <w:sz w:val="24"/>
          <w:szCs w:val="24"/>
          <w:lang w:val="en-US"/>
        </w:rPr>
        <w:t xml:space="preserve"> Selanno (2016) dalam penelitiannya menemukan bukti bahwa konformitas teman sebaya dapat meningkatkan perilaku konsumtif remaja putri kelas X di SMA 1 Kristen Salatiga. Semakin tinggi tingkat konformitas seseorang, semakin tinggi pula perilaku konsumtif remaja putri. </w:t>
      </w:r>
    </w:p>
    <w:p w14:paraId="00AD57A2"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bookmarkStart w:id="8" w:name="_Hlk12260823"/>
      <w:r w:rsidRPr="005D4CAC">
        <w:rPr>
          <w:rFonts w:ascii="Times New Roman" w:hAnsi="Times New Roman"/>
          <w:sz w:val="24"/>
          <w:szCs w:val="24"/>
          <w:lang w:val="en-US"/>
        </w:rPr>
        <w:t xml:space="preserve">Penelitian Alfiah dan Budiani (2014), yang dilakukan pada siswa SMAN “X” di Surabaya menunjukkan bahwa terdapat hubungan yang signifikan harga diri dan konformitas terhadap pengambilan keputusan pembelian </w:t>
      </w:r>
      <w:r w:rsidRPr="005D4CAC">
        <w:rPr>
          <w:rFonts w:ascii="Times New Roman" w:hAnsi="Times New Roman"/>
          <w:i/>
          <w:sz w:val="24"/>
          <w:szCs w:val="24"/>
          <w:lang w:val="en-US"/>
        </w:rPr>
        <w:t>smartphone</w:t>
      </w:r>
      <w:r w:rsidRPr="005D4CAC">
        <w:rPr>
          <w:rFonts w:ascii="Times New Roman" w:hAnsi="Times New Roman"/>
          <w:sz w:val="24"/>
          <w:szCs w:val="24"/>
          <w:lang w:val="en-US"/>
        </w:rPr>
        <w:t xml:space="preserve">. Proses keputusan membeli didasarkan oleh berbagai faktor yang akan mempengaruhi pembeli, salah satunya faktor sosial. Remaja yang memiliki konformitas terhadap kelompok cenderung berusaha untuk merubah perilakunya untuk dapat menyesuaikan diri dengan kelompoknya agar bisa diterima kelompoknya. </w:t>
      </w:r>
    </w:p>
    <w:bookmarkEnd w:id="8"/>
    <w:p w14:paraId="150796D4"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 xml:space="preserve">Berdasarkan penelitian yang dilakukan oleh Chika dkk (2015) pada mahasiswa Fakultas Kedokteran Universitas Sam Ratulangi, menemukan hasil bahwa </w:t>
      </w:r>
      <w:r w:rsidRPr="005D4CAC">
        <w:rPr>
          <w:rFonts w:ascii="Times New Roman" w:hAnsi="Times New Roman"/>
          <w:i/>
          <w:sz w:val="24"/>
          <w:szCs w:val="24"/>
          <w:lang w:val="en-US"/>
        </w:rPr>
        <w:t>Self Control</w:t>
      </w:r>
      <w:r w:rsidRPr="005D4CAC">
        <w:rPr>
          <w:rFonts w:ascii="Times New Roman" w:hAnsi="Times New Roman"/>
          <w:sz w:val="24"/>
          <w:szCs w:val="24"/>
          <w:lang w:val="en-US"/>
        </w:rPr>
        <w:t xml:space="preserve"> juga mempengaruhi perilaku konsumtif remaja. Jika </w:t>
      </w:r>
      <w:r w:rsidRPr="005D4CAC">
        <w:rPr>
          <w:rFonts w:ascii="Times New Roman" w:hAnsi="Times New Roman"/>
          <w:i/>
          <w:sz w:val="24"/>
          <w:szCs w:val="24"/>
          <w:lang w:val="en-US"/>
        </w:rPr>
        <w:t>Self Control</w:t>
      </w:r>
      <w:r w:rsidRPr="005D4CAC">
        <w:rPr>
          <w:rFonts w:ascii="Times New Roman" w:hAnsi="Times New Roman"/>
          <w:sz w:val="24"/>
          <w:szCs w:val="24"/>
          <w:lang w:val="en-US"/>
        </w:rPr>
        <w:t xml:space="preserve"> seorang remaja rendah, maka akan semakin tinggi perilaku konsumtifnya.</w:t>
      </w:r>
    </w:p>
    <w:p w14:paraId="5F32069A"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rPr>
      </w:pPr>
      <w:r w:rsidRPr="005D4CAC">
        <w:rPr>
          <w:rFonts w:ascii="Times New Roman" w:hAnsi="Times New Roman"/>
          <w:sz w:val="24"/>
          <w:szCs w:val="24"/>
        </w:rPr>
        <w:t xml:space="preserve">Berdasarkan uraian yang telah dijelaskan diatas, </w:t>
      </w:r>
      <w:r w:rsidRPr="005D4CAC">
        <w:rPr>
          <w:rFonts w:ascii="Times New Roman" w:hAnsi="Times New Roman"/>
          <w:sz w:val="24"/>
          <w:szCs w:val="24"/>
          <w:lang w:val="en-US"/>
        </w:rPr>
        <w:t>peneliti tertarik untuk melakukan penelitian</w:t>
      </w:r>
      <w:r w:rsidRPr="005D4CAC">
        <w:rPr>
          <w:rFonts w:ascii="Times New Roman" w:hAnsi="Times New Roman"/>
          <w:sz w:val="24"/>
          <w:szCs w:val="24"/>
        </w:rPr>
        <w:t xml:space="preserve"> terhadap </w:t>
      </w:r>
      <w:r w:rsidRPr="005D4CAC">
        <w:rPr>
          <w:rFonts w:ascii="Times New Roman" w:hAnsi="Times New Roman"/>
          <w:sz w:val="24"/>
          <w:szCs w:val="24"/>
          <w:lang w:val="en-US"/>
        </w:rPr>
        <w:t xml:space="preserve">hubungan konformitas dengan </w:t>
      </w:r>
      <w:r w:rsidRPr="005D4CAC">
        <w:rPr>
          <w:rFonts w:ascii="Times New Roman" w:hAnsi="Times New Roman"/>
          <w:sz w:val="24"/>
          <w:szCs w:val="24"/>
        </w:rPr>
        <w:t xml:space="preserve">perilaku konsumtif </w:t>
      </w:r>
      <w:r w:rsidRPr="005D4CAC">
        <w:rPr>
          <w:rFonts w:ascii="Times New Roman" w:hAnsi="Times New Roman"/>
          <w:sz w:val="24"/>
          <w:szCs w:val="24"/>
          <w:lang w:val="en-US"/>
        </w:rPr>
        <w:t xml:space="preserve">mahasiswa di </w:t>
      </w:r>
      <w:r w:rsidRPr="005D4CAC">
        <w:rPr>
          <w:rFonts w:ascii="Times New Roman" w:hAnsi="Times New Roman"/>
          <w:i/>
          <w:sz w:val="24"/>
          <w:szCs w:val="24"/>
          <w:lang w:val="en-US"/>
        </w:rPr>
        <w:t>coffeeshop</w:t>
      </w:r>
      <w:r w:rsidRPr="005D4CAC">
        <w:rPr>
          <w:rFonts w:ascii="Times New Roman" w:hAnsi="Times New Roman"/>
          <w:sz w:val="24"/>
          <w:szCs w:val="24"/>
          <w:lang w:val="en-US"/>
        </w:rPr>
        <w:t>.</w:t>
      </w:r>
      <w:r w:rsidRPr="005D4CAC">
        <w:rPr>
          <w:rFonts w:ascii="Times New Roman" w:hAnsi="Times New Roman"/>
          <w:sz w:val="24"/>
          <w:szCs w:val="24"/>
        </w:rPr>
        <w:t xml:space="preserve"> </w:t>
      </w:r>
    </w:p>
    <w:p w14:paraId="1D342125" w14:textId="77777777" w:rsidR="004A60DD" w:rsidRPr="005D4CAC" w:rsidRDefault="004A60DD" w:rsidP="004A60DD">
      <w:pPr>
        <w:pStyle w:val="ListParagraph"/>
        <w:tabs>
          <w:tab w:val="left" w:pos="90"/>
        </w:tabs>
        <w:spacing w:after="0" w:line="480" w:lineRule="auto"/>
        <w:ind w:left="360" w:firstLine="360"/>
        <w:jc w:val="both"/>
        <w:rPr>
          <w:rFonts w:ascii="Times New Roman" w:hAnsi="Times New Roman"/>
          <w:i/>
          <w:sz w:val="24"/>
          <w:szCs w:val="24"/>
          <w:lang w:val="en-US"/>
        </w:rPr>
      </w:pPr>
    </w:p>
    <w:p w14:paraId="73E8467B" w14:textId="77777777" w:rsidR="004A60DD" w:rsidRPr="005D4CAC" w:rsidRDefault="004A60DD" w:rsidP="004A60DD">
      <w:pPr>
        <w:pStyle w:val="ListParagraph"/>
        <w:numPr>
          <w:ilvl w:val="0"/>
          <w:numId w:val="1"/>
        </w:numPr>
        <w:tabs>
          <w:tab w:val="left" w:pos="90"/>
        </w:tabs>
        <w:spacing w:after="0" w:line="480" w:lineRule="auto"/>
        <w:jc w:val="center"/>
        <w:rPr>
          <w:rFonts w:ascii="Times New Roman" w:hAnsi="Times New Roman"/>
          <w:sz w:val="24"/>
          <w:szCs w:val="24"/>
        </w:rPr>
      </w:pPr>
      <w:r w:rsidRPr="005D4CAC">
        <w:rPr>
          <w:rFonts w:ascii="Times New Roman" w:hAnsi="Times New Roman"/>
          <w:b/>
          <w:sz w:val="24"/>
          <w:szCs w:val="24"/>
        </w:rPr>
        <w:lastRenderedPageBreak/>
        <w:t>Rumusan Masalah</w:t>
      </w:r>
    </w:p>
    <w:p w14:paraId="30E4C5CF"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Rumusan masalah dalam penelitian ini adalah a</w:t>
      </w:r>
      <w:r w:rsidRPr="005D4CAC">
        <w:rPr>
          <w:rFonts w:ascii="Times New Roman" w:hAnsi="Times New Roman"/>
          <w:sz w:val="24"/>
          <w:szCs w:val="24"/>
        </w:rPr>
        <w:t xml:space="preserve">pakah ada hubungan </w:t>
      </w:r>
      <w:r w:rsidRPr="005D4CAC">
        <w:rPr>
          <w:rFonts w:ascii="Times New Roman" w:hAnsi="Times New Roman"/>
          <w:sz w:val="24"/>
          <w:szCs w:val="24"/>
          <w:lang w:val="en-US"/>
        </w:rPr>
        <w:t xml:space="preserve">signifikan </w:t>
      </w:r>
      <w:r w:rsidRPr="005D4CAC">
        <w:rPr>
          <w:rFonts w:ascii="Times New Roman" w:hAnsi="Times New Roman"/>
          <w:sz w:val="24"/>
          <w:szCs w:val="24"/>
        </w:rPr>
        <w:t xml:space="preserve">antara </w:t>
      </w:r>
      <w:r w:rsidRPr="005D4CAC">
        <w:rPr>
          <w:rFonts w:ascii="Times New Roman" w:hAnsi="Times New Roman"/>
          <w:sz w:val="24"/>
          <w:szCs w:val="24"/>
          <w:lang w:val="en-US"/>
        </w:rPr>
        <w:t>konformitas</w:t>
      </w:r>
      <w:r w:rsidRPr="005D4CAC">
        <w:rPr>
          <w:rFonts w:ascii="Times New Roman" w:hAnsi="Times New Roman"/>
          <w:sz w:val="24"/>
          <w:szCs w:val="24"/>
        </w:rPr>
        <w:t xml:space="preserve"> dengan perilaku konsumtif </w:t>
      </w:r>
      <w:r w:rsidRPr="005D4CAC">
        <w:rPr>
          <w:rFonts w:ascii="Times New Roman" w:hAnsi="Times New Roman"/>
          <w:sz w:val="24"/>
          <w:szCs w:val="24"/>
          <w:lang w:val="en-US"/>
        </w:rPr>
        <w:t>mahasiswa</w:t>
      </w:r>
      <w:r w:rsidRPr="005D4CAC">
        <w:rPr>
          <w:rFonts w:ascii="Times New Roman" w:hAnsi="Times New Roman"/>
          <w:sz w:val="24"/>
          <w:szCs w:val="24"/>
        </w:rPr>
        <w:t xml:space="preserve"> </w:t>
      </w:r>
      <w:r w:rsidRPr="005D4CAC">
        <w:rPr>
          <w:rFonts w:ascii="Times New Roman" w:hAnsi="Times New Roman"/>
          <w:sz w:val="24"/>
          <w:szCs w:val="24"/>
          <w:lang w:val="en-US"/>
        </w:rPr>
        <w:t xml:space="preserve">di </w:t>
      </w:r>
      <w:r w:rsidRPr="005D4CAC">
        <w:rPr>
          <w:rFonts w:ascii="Times New Roman" w:hAnsi="Times New Roman"/>
          <w:i/>
          <w:sz w:val="24"/>
          <w:szCs w:val="24"/>
          <w:lang w:val="en-US"/>
        </w:rPr>
        <w:t>coffeeshop</w:t>
      </w:r>
      <w:r w:rsidRPr="005D4CAC">
        <w:rPr>
          <w:rFonts w:ascii="Times New Roman" w:hAnsi="Times New Roman"/>
          <w:sz w:val="24"/>
          <w:szCs w:val="24"/>
        </w:rPr>
        <w:t xml:space="preserve">? </w:t>
      </w:r>
    </w:p>
    <w:p w14:paraId="53856A0B"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p>
    <w:p w14:paraId="40420BA7" w14:textId="77777777" w:rsidR="004A60DD" w:rsidRPr="005D4CAC" w:rsidRDefault="004A60DD" w:rsidP="004A60DD">
      <w:pPr>
        <w:pStyle w:val="ListParagraph"/>
        <w:numPr>
          <w:ilvl w:val="0"/>
          <w:numId w:val="1"/>
        </w:numPr>
        <w:tabs>
          <w:tab w:val="left" w:pos="90"/>
        </w:tabs>
        <w:spacing w:after="0" w:line="480" w:lineRule="auto"/>
        <w:jc w:val="center"/>
        <w:rPr>
          <w:rFonts w:ascii="Times New Roman" w:hAnsi="Times New Roman"/>
          <w:sz w:val="24"/>
          <w:szCs w:val="24"/>
        </w:rPr>
      </w:pPr>
      <w:r w:rsidRPr="005D4CAC">
        <w:rPr>
          <w:rFonts w:ascii="Times New Roman" w:hAnsi="Times New Roman"/>
          <w:b/>
          <w:sz w:val="24"/>
          <w:szCs w:val="24"/>
        </w:rPr>
        <w:t>Tujuan Penelitian</w:t>
      </w:r>
    </w:p>
    <w:p w14:paraId="40C5CF79"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r w:rsidRPr="005D4CAC">
        <w:rPr>
          <w:rFonts w:ascii="Times New Roman" w:hAnsi="Times New Roman"/>
          <w:sz w:val="24"/>
          <w:szCs w:val="24"/>
          <w:lang w:val="en-US"/>
        </w:rPr>
        <w:t>Tujuan dari penelitian ini u</w:t>
      </w:r>
      <w:r w:rsidRPr="005D4CAC">
        <w:rPr>
          <w:rFonts w:ascii="Times New Roman" w:hAnsi="Times New Roman"/>
          <w:sz w:val="24"/>
          <w:szCs w:val="24"/>
        </w:rPr>
        <w:t xml:space="preserve">ntuk mengetahui </w:t>
      </w:r>
      <w:r w:rsidRPr="005D4CAC">
        <w:rPr>
          <w:rFonts w:ascii="Times New Roman" w:hAnsi="Times New Roman"/>
          <w:sz w:val="24"/>
          <w:szCs w:val="24"/>
          <w:lang w:val="en-US"/>
        </w:rPr>
        <w:t xml:space="preserve">secara empiris </w:t>
      </w:r>
      <w:r w:rsidRPr="005D4CAC">
        <w:rPr>
          <w:rFonts w:ascii="Times New Roman" w:hAnsi="Times New Roman"/>
          <w:sz w:val="24"/>
          <w:szCs w:val="24"/>
        </w:rPr>
        <w:t xml:space="preserve">hubungan antara </w:t>
      </w:r>
      <w:r w:rsidRPr="005D4CAC">
        <w:rPr>
          <w:rFonts w:ascii="Times New Roman" w:hAnsi="Times New Roman"/>
          <w:sz w:val="24"/>
          <w:szCs w:val="24"/>
          <w:lang w:val="en-US"/>
        </w:rPr>
        <w:t>konformitas</w:t>
      </w:r>
      <w:r w:rsidRPr="005D4CAC">
        <w:rPr>
          <w:rFonts w:ascii="Times New Roman" w:hAnsi="Times New Roman"/>
          <w:i/>
          <w:sz w:val="24"/>
          <w:szCs w:val="24"/>
        </w:rPr>
        <w:t xml:space="preserve"> </w:t>
      </w:r>
      <w:r w:rsidRPr="005D4CAC">
        <w:rPr>
          <w:rFonts w:ascii="Times New Roman" w:hAnsi="Times New Roman"/>
          <w:sz w:val="24"/>
          <w:szCs w:val="24"/>
        </w:rPr>
        <w:t xml:space="preserve">dengan perilaku konsumtif pembelian </w:t>
      </w:r>
      <w:r w:rsidRPr="005D4CAC">
        <w:rPr>
          <w:rFonts w:ascii="Times New Roman" w:hAnsi="Times New Roman"/>
          <w:sz w:val="24"/>
          <w:szCs w:val="24"/>
          <w:lang w:val="en-US"/>
        </w:rPr>
        <w:t xml:space="preserve">kopi di </w:t>
      </w:r>
      <w:r w:rsidRPr="005D4CAC">
        <w:rPr>
          <w:rFonts w:ascii="Times New Roman" w:hAnsi="Times New Roman"/>
          <w:i/>
          <w:sz w:val="24"/>
          <w:szCs w:val="24"/>
          <w:lang w:val="en-US"/>
        </w:rPr>
        <w:t>coffeeshop</w:t>
      </w:r>
      <w:r w:rsidRPr="005D4CAC">
        <w:rPr>
          <w:rFonts w:ascii="Times New Roman" w:hAnsi="Times New Roman"/>
          <w:sz w:val="24"/>
          <w:szCs w:val="24"/>
          <w:lang w:val="en-US"/>
        </w:rPr>
        <w:t xml:space="preserve">. </w:t>
      </w:r>
    </w:p>
    <w:p w14:paraId="7FB52B92" w14:textId="77777777" w:rsidR="004A60DD" w:rsidRDefault="004A60DD" w:rsidP="004A60DD">
      <w:pPr>
        <w:pStyle w:val="ListParagraph"/>
        <w:spacing w:after="0" w:line="480" w:lineRule="auto"/>
        <w:ind w:left="0" w:firstLine="720"/>
        <w:jc w:val="both"/>
        <w:rPr>
          <w:rFonts w:ascii="Times New Roman" w:hAnsi="Times New Roman"/>
          <w:sz w:val="24"/>
          <w:szCs w:val="24"/>
          <w:lang w:val="en-US"/>
        </w:rPr>
      </w:pPr>
    </w:p>
    <w:p w14:paraId="64557F57" w14:textId="77777777" w:rsidR="004A60DD" w:rsidRDefault="004A60DD" w:rsidP="004A60DD">
      <w:pPr>
        <w:pStyle w:val="ListParagraph"/>
        <w:spacing w:after="0" w:line="480" w:lineRule="auto"/>
        <w:ind w:left="0" w:firstLine="720"/>
        <w:jc w:val="both"/>
        <w:rPr>
          <w:rFonts w:ascii="Times New Roman" w:hAnsi="Times New Roman"/>
          <w:sz w:val="24"/>
          <w:szCs w:val="24"/>
          <w:lang w:val="en-US"/>
        </w:rPr>
      </w:pPr>
    </w:p>
    <w:p w14:paraId="3F031DD3" w14:textId="77777777" w:rsidR="004A60DD" w:rsidRPr="005D4CAC" w:rsidRDefault="004A60DD" w:rsidP="004A60DD">
      <w:pPr>
        <w:pStyle w:val="ListParagraph"/>
        <w:spacing w:after="0" w:line="480" w:lineRule="auto"/>
        <w:ind w:left="0" w:firstLine="720"/>
        <w:jc w:val="both"/>
        <w:rPr>
          <w:rFonts w:ascii="Times New Roman" w:hAnsi="Times New Roman"/>
          <w:sz w:val="24"/>
          <w:szCs w:val="24"/>
          <w:lang w:val="en-US"/>
        </w:rPr>
      </w:pPr>
    </w:p>
    <w:p w14:paraId="759BECBC" w14:textId="77777777" w:rsidR="004A60DD" w:rsidRPr="005D4CAC" w:rsidRDefault="004A60DD" w:rsidP="004A60DD">
      <w:pPr>
        <w:pStyle w:val="ListParagraph"/>
        <w:numPr>
          <w:ilvl w:val="0"/>
          <w:numId w:val="1"/>
        </w:numPr>
        <w:tabs>
          <w:tab w:val="left" w:pos="90"/>
        </w:tabs>
        <w:spacing w:after="0" w:line="480" w:lineRule="auto"/>
        <w:jc w:val="center"/>
        <w:rPr>
          <w:rFonts w:ascii="Times New Roman" w:hAnsi="Times New Roman"/>
          <w:sz w:val="24"/>
          <w:szCs w:val="24"/>
        </w:rPr>
      </w:pPr>
      <w:r w:rsidRPr="005D4CAC">
        <w:rPr>
          <w:rFonts w:ascii="Times New Roman" w:hAnsi="Times New Roman"/>
          <w:b/>
          <w:sz w:val="24"/>
          <w:szCs w:val="24"/>
        </w:rPr>
        <w:t>Manfaat Penelitian</w:t>
      </w:r>
    </w:p>
    <w:p w14:paraId="79D5D444" w14:textId="77777777" w:rsidR="004A60DD" w:rsidRPr="005D4CAC" w:rsidRDefault="004A60DD" w:rsidP="004A60DD">
      <w:pPr>
        <w:pStyle w:val="ListParagraph"/>
        <w:numPr>
          <w:ilvl w:val="2"/>
          <w:numId w:val="1"/>
        </w:numPr>
        <w:tabs>
          <w:tab w:val="left" w:pos="360"/>
        </w:tabs>
        <w:spacing w:after="0" w:line="480" w:lineRule="auto"/>
        <w:ind w:left="360" w:hanging="360"/>
        <w:jc w:val="both"/>
        <w:rPr>
          <w:rFonts w:ascii="Times New Roman" w:hAnsi="Times New Roman"/>
          <w:b/>
          <w:sz w:val="24"/>
          <w:szCs w:val="24"/>
          <w:lang w:val="en-US"/>
        </w:rPr>
      </w:pPr>
      <w:r w:rsidRPr="005D4CAC">
        <w:rPr>
          <w:rFonts w:ascii="Times New Roman" w:hAnsi="Times New Roman"/>
          <w:b/>
          <w:sz w:val="24"/>
          <w:szCs w:val="24"/>
          <w:lang w:val="en-US"/>
        </w:rPr>
        <w:t>Manfaat Teoritis</w:t>
      </w:r>
    </w:p>
    <w:p w14:paraId="1B3D2B2B" w14:textId="77777777" w:rsidR="004A60DD" w:rsidRPr="005D4CAC" w:rsidRDefault="004A60DD" w:rsidP="004A60DD">
      <w:pPr>
        <w:pStyle w:val="ListParagraph"/>
        <w:spacing w:after="0" w:line="480" w:lineRule="auto"/>
        <w:ind w:left="360" w:firstLine="540"/>
        <w:jc w:val="both"/>
        <w:rPr>
          <w:rFonts w:ascii="Times New Roman" w:hAnsi="Times New Roman"/>
          <w:sz w:val="24"/>
          <w:szCs w:val="24"/>
          <w:lang w:val="en-US"/>
        </w:rPr>
      </w:pPr>
      <w:r w:rsidRPr="005D4CAC">
        <w:rPr>
          <w:rFonts w:ascii="Times New Roman" w:hAnsi="Times New Roman"/>
          <w:sz w:val="24"/>
          <w:szCs w:val="24"/>
          <w:lang w:val="en-US"/>
        </w:rPr>
        <w:t>Manfaat teoritis dalam penelitian ini yang diharapkan memberikan sumbangan ilmiah bagi khasanah perkembangan ilmu psikologi, terutama psikologi sosial dan psikologi industri organisasi</w:t>
      </w:r>
    </w:p>
    <w:p w14:paraId="14ADCAD8" w14:textId="77777777" w:rsidR="004A60DD" w:rsidRPr="005D4CAC" w:rsidRDefault="004A60DD" w:rsidP="004A60DD">
      <w:pPr>
        <w:pStyle w:val="ListParagraph"/>
        <w:numPr>
          <w:ilvl w:val="2"/>
          <w:numId w:val="1"/>
        </w:numPr>
        <w:tabs>
          <w:tab w:val="left" w:pos="360"/>
        </w:tabs>
        <w:spacing w:after="0" w:line="480" w:lineRule="auto"/>
        <w:ind w:left="360" w:hanging="360"/>
        <w:jc w:val="both"/>
        <w:rPr>
          <w:rFonts w:ascii="Times New Roman" w:hAnsi="Times New Roman"/>
          <w:b/>
          <w:sz w:val="24"/>
          <w:szCs w:val="24"/>
          <w:lang w:val="en-US"/>
        </w:rPr>
      </w:pPr>
      <w:r w:rsidRPr="005D4CAC">
        <w:rPr>
          <w:rFonts w:ascii="Times New Roman" w:hAnsi="Times New Roman"/>
          <w:b/>
          <w:sz w:val="24"/>
          <w:szCs w:val="24"/>
          <w:lang w:val="en-US"/>
        </w:rPr>
        <w:t>Manfaat Praktis</w:t>
      </w:r>
    </w:p>
    <w:p w14:paraId="6A4B791D" w14:textId="77777777" w:rsidR="004A60DD" w:rsidRPr="005D4CAC" w:rsidRDefault="004A60DD" w:rsidP="004A60DD">
      <w:pPr>
        <w:pStyle w:val="ListParagraph"/>
        <w:spacing w:after="0" w:line="480" w:lineRule="auto"/>
        <w:ind w:left="360" w:firstLine="540"/>
        <w:jc w:val="both"/>
        <w:rPr>
          <w:rFonts w:ascii="Times New Roman" w:hAnsi="Times New Roman"/>
          <w:sz w:val="24"/>
          <w:szCs w:val="24"/>
          <w:lang w:val="en-US"/>
        </w:rPr>
      </w:pPr>
      <w:r w:rsidRPr="005D4CAC">
        <w:rPr>
          <w:rFonts w:ascii="Times New Roman" w:hAnsi="Times New Roman"/>
          <w:sz w:val="24"/>
          <w:szCs w:val="24"/>
          <w:lang w:val="en-US"/>
        </w:rPr>
        <w:t xml:space="preserve">Hasil penelitian ini diberikan memberikan manfaat juga terhadap mahasiswa dan peneliti selanjutnya, yaitu: </w:t>
      </w:r>
    </w:p>
    <w:p w14:paraId="6C7233A9" w14:textId="77777777" w:rsidR="004A60DD" w:rsidRPr="005D4CAC" w:rsidRDefault="004A60DD" w:rsidP="004A60DD">
      <w:pPr>
        <w:pStyle w:val="ListParagraph"/>
        <w:numPr>
          <w:ilvl w:val="0"/>
          <w:numId w:val="2"/>
        </w:numPr>
        <w:spacing w:after="0" w:line="480" w:lineRule="auto"/>
        <w:jc w:val="both"/>
        <w:rPr>
          <w:rFonts w:ascii="Times New Roman" w:hAnsi="Times New Roman"/>
          <w:b/>
          <w:sz w:val="24"/>
          <w:szCs w:val="24"/>
          <w:lang w:val="en-US"/>
        </w:rPr>
      </w:pPr>
      <w:r w:rsidRPr="005D4CAC">
        <w:rPr>
          <w:rFonts w:ascii="Times New Roman" w:hAnsi="Times New Roman"/>
          <w:b/>
          <w:sz w:val="24"/>
          <w:szCs w:val="24"/>
          <w:lang w:val="en-US"/>
        </w:rPr>
        <w:t>Bagi Mahasiswa</w:t>
      </w:r>
    </w:p>
    <w:p w14:paraId="7434CA56" w14:textId="77777777" w:rsidR="004A60DD" w:rsidRPr="005D4CAC" w:rsidRDefault="004A60DD" w:rsidP="004A60DD">
      <w:pPr>
        <w:pStyle w:val="ListParagraph"/>
        <w:tabs>
          <w:tab w:val="left" w:pos="90"/>
        </w:tabs>
        <w:spacing w:after="0" w:line="480" w:lineRule="auto"/>
        <w:ind w:firstLine="720"/>
        <w:jc w:val="both"/>
        <w:rPr>
          <w:rFonts w:ascii="Times New Roman" w:hAnsi="Times New Roman"/>
          <w:sz w:val="24"/>
          <w:szCs w:val="24"/>
          <w:lang w:val="en-US"/>
        </w:rPr>
      </w:pPr>
      <w:r w:rsidRPr="005D4CAC">
        <w:rPr>
          <w:rFonts w:ascii="Times New Roman" w:hAnsi="Times New Roman"/>
          <w:sz w:val="24"/>
          <w:szCs w:val="24"/>
          <w:lang w:val="en-US"/>
        </w:rPr>
        <w:t>Hasil penelitian ini dapat memberikan informasi kepada para mahasiswa terkait konformitas dan perilaku konsumtif.</w:t>
      </w:r>
    </w:p>
    <w:p w14:paraId="28432D78" w14:textId="77777777" w:rsidR="004A60DD" w:rsidRPr="005D4CAC" w:rsidRDefault="004A60DD" w:rsidP="004A60DD">
      <w:pPr>
        <w:pStyle w:val="ListParagraph"/>
        <w:numPr>
          <w:ilvl w:val="0"/>
          <w:numId w:val="2"/>
        </w:numPr>
        <w:spacing w:after="0" w:line="480" w:lineRule="auto"/>
        <w:jc w:val="both"/>
        <w:rPr>
          <w:rFonts w:ascii="Times New Roman" w:hAnsi="Times New Roman"/>
          <w:b/>
          <w:sz w:val="24"/>
          <w:szCs w:val="24"/>
          <w:lang w:val="en-US"/>
        </w:rPr>
      </w:pPr>
      <w:r w:rsidRPr="005D4CAC">
        <w:rPr>
          <w:rFonts w:ascii="Times New Roman" w:hAnsi="Times New Roman"/>
          <w:b/>
          <w:sz w:val="24"/>
          <w:szCs w:val="24"/>
          <w:lang w:val="en-US"/>
        </w:rPr>
        <w:t>Bagi peneliti selanjutnya</w:t>
      </w:r>
    </w:p>
    <w:p w14:paraId="3434218C" w14:textId="77777777" w:rsidR="004A60DD" w:rsidRPr="005D4CAC" w:rsidRDefault="004A60DD" w:rsidP="004A60DD">
      <w:pPr>
        <w:pStyle w:val="ListParagraph"/>
        <w:tabs>
          <w:tab w:val="left" w:pos="90"/>
        </w:tabs>
        <w:spacing w:after="0" w:line="480" w:lineRule="auto"/>
        <w:ind w:firstLine="720"/>
        <w:jc w:val="both"/>
        <w:rPr>
          <w:rFonts w:ascii="Times New Roman" w:hAnsi="Times New Roman"/>
          <w:sz w:val="24"/>
          <w:szCs w:val="24"/>
          <w:lang w:val="en-US"/>
        </w:rPr>
      </w:pPr>
      <w:r w:rsidRPr="005D4CAC">
        <w:rPr>
          <w:rFonts w:ascii="Times New Roman" w:hAnsi="Times New Roman"/>
          <w:sz w:val="24"/>
          <w:szCs w:val="24"/>
          <w:lang w:val="en-US"/>
        </w:rPr>
        <w:lastRenderedPageBreak/>
        <w:t>Hasil penelitian ini dapat memberikan informasi bagi peneliti selanjutnya yang berminat meneliti variabel yang berhubungan dengan konformitas ataupun perilaku konsumtif.</w:t>
      </w:r>
    </w:p>
    <w:p w14:paraId="4EF7C03D" w14:textId="77777777" w:rsidR="004A60DD" w:rsidRPr="005D4CAC" w:rsidRDefault="004A60DD" w:rsidP="004A60DD">
      <w:pPr>
        <w:pStyle w:val="ListParagraph"/>
        <w:tabs>
          <w:tab w:val="left" w:pos="90"/>
        </w:tabs>
        <w:spacing w:after="0" w:line="480" w:lineRule="auto"/>
        <w:ind w:left="360"/>
        <w:jc w:val="both"/>
        <w:rPr>
          <w:rFonts w:ascii="Times New Roman" w:hAnsi="Times New Roman"/>
          <w:sz w:val="24"/>
          <w:szCs w:val="24"/>
          <w:lang w:val="en-US"/>
        </w:rPr>
      </w:pPr>
      <w:r w:rsidRPr="005D4CAC">
        <w:rPr>
          <w:rFonts w:ascii="Times New Roman" w:hAnsi="Times New Roman"/>
          <w:sz w:val="24"/>
          <w:szCs w:val="24"/>
          <w:lang w:val="en-US"/>
        </w:rPr>
        <w:tab/>
      </w:r>
    </w:p>
    <w:p w14:paraId="1196CFD6" w14:textId="77777777" w:rsidR="004A60DD" w:rsidRPr="005D4CAC" w:rsidRDefault="004A60DD" w:rsidP="004A60DD">
      <w:pPr>
        <w:pStyle w:val="ListParagraph"/>
        <w:tabs>
          <w:tab w:val="left" w:pos="90"/>
        </w:tabs>
        <w:spacing w:after="0" w:line="480" w:lineRule="auto"/>
        <w:ind w:left="360"/>
        <w:jc w:val="both"/>
        <w:rPr>
          <w:rFonts w:ascii="Times New Roman" w:hAnsi="Times New Roman"/>
          <w:sz w:val="24"/>
          <w:szCs w:val="24"/>
          <w:lang w:val="en-US"/>
        </w:rPr>
      </w:pPr>
    </w:p>
    <w:p w14:paraId="61AFF8E4" w14:textId="77777777" w:rsidR="004A60DD" w:rsidRPr="005D4CAC" w:rsidRDefault="004A60DD" w:rsidP="004A60DD">
      <w:pPr>
        <w:pStyle w:val="ListParagraph"/>
        <w:tabs>
          <w:tab w:val="left" w:pos="90"/>
        </w:tabs>
        <w:spacing w:after="0" w:line="480" w:lineRule="auto"/>
        <w:ind w:left="360"/>
        <w:jc w:val="both"/>
        <w:rPr>
          <w:rFonts w:ascii="Times New Roman" w:hAnsi="Times New Roman"/>
          <w:sz w:val="24"/>
          <w:szCs w:val="24"/>
          <w:lang w:val="en-US"/>
        </w:rPr>
      </w:pPr>
    </w:p>
    <w:p w14:paraId="36EC2CDA" w14:textId="77777777" w:rsidR="004A60DD" w:rsidRPr="005D4CAC" w:rsidRDefault="004A60DD" w:rsidP="004A60DD">
      <w:pPr>
        <w:pStyle w:val="ListParagraph"/>
        <w:tabs>
          <w:tab w:val="left" w:pos="90"/>
        </w:tabs>
        <w:spacing w:after="0" w:line="480" w:lineRule="auto"/>
        <w:ind w:left="360"/>
        <w:jc w:val="both"/>
        <w:rPr>
          <w:rFonts w:ascii="Times New Roman" w:hAnsi="Times New Roman"/>
          <w:sz w:val="24"/>
          <w:szCs w:val="24"/>
          <w:lang w:val="en-US"/>
        </w:rPr>
      </w:pPr>
    </w:p>
    <w:p w14:paraId="1D8181DC" w14:textId="77777777" w:rsidR="004A60DD" w:rsidRPr="005D4CAC" w:rsidRDefault="004A60DD" w:rsidP="004A60DD">
      <w:pPr>
        <w:pStyle w:val="ListParagraph"/>
        <w:tabs>
          <w:tab w:val="left" w:pos="90"/>
        </w:tabs>
        <w:spacing w:after="0" w:line="480" w:lineRule="auto"/>
        <w:ind w:left="360"/>
        <w:jc w:val="both"/>
        <w:rPr>
          <w:rFonts w:ascii="Times New Roman" w:hAnsi="Times New Roman"/>
          <w:sz w:val="24"/>
          <w:szCs w:val="24"/>
          <w:lang w:val="en-US"/>
        </w:rPr>
      </w:pPr>
    </w:p>
    <w:p w14:paraId="0C5FA686" w14:textId="77777777" w:rsidR="004A60DD" w:rsidRPr="005D4CAC" w:rsidRDefault="004A60DD" w:rsidP="004A60DD">
      <w:pPr>
        <w:pStyle w:val="ListParagraph"/>
        <w:tabs>
          <w:tab w:val="left" w:pos="90"/>
        </w:tabs>
        <w:spacing w:after="0" w:line="480" w:lineRule="auto"/>
        <w:ind w:left="360"/>
        <w:jc w:val="both"/>
        <w:rPr>
          <w:rFonts w:ascii="Times New Roman" w:hAnsi="Times New Roman"/>
          <w:sz w:val="24"/>
          <w:szCs w:val="24"/>
          <w:lang w:val="en-US"/>
        </w:rPr>
      </w:pPr>
    </w:p>
    <w:p w14:paraId="4A0ECAB2" w14:textId="77777777" w:rsidR="004A1690" w:rsidRDefault="004A1690"/>
    <w:sectPr w:rsidR="004A1690" w:rsidSect="004A60DD">
      <w:type w:val="continuous"/>
      <w:pgSz w:w="11906" w:h="16838"/>
      <w:pgMar w:top="2268" w:right="1701" w:bottom="1701" w:left="226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5E64F" w14:textId="77777777" w:rsidR="00401BE1" w:rsidRDefault="004A60DD">
    <w:pPr>
      <w:pStyle w:val="Footer"/>
      <w:jc w:val="center"/>
    </w:pPr>
    <w:r>
      <w:fldChar w:fldCharType="begin"/>
    </w:r>
    <w:r>
      <w:instrText xml:space="preserve"> PAGE   \* MERGEFORMAT </w:instrText>
    </w:r>
    <w:r>
      <w:fldChar w:fldCharType="separate"/>
    </w:r>
    <w:r>
      <w:rPr>
        <w:noProof/>
      </w:rPr>
      <w:t>2</w:t>
    </w:r>
    <w:r>
      <w:rPr>
        <w:noProof/>
      </w:rPr>
      <w:fldChar w:fldCharType="end"/>
    </w:r>
  </w:p>
  <w:p w14:paraId="45E13F53" w14:textId="77777777" w:rsidR="005E5FFF" w:rsidRDefault="004A60DD">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40EBD" w14:textId="77777777" w:rsidR="00F82CF4" w:rsidRPr="00EA661F" w:rsidRDefault="004A60DD" w:rsidP="00EA661F">
    <w:pPr>
      <w:pStyle w:val="Header"/>
      <w:rPr>
        <w:lang w:val="en-US"/>
      </w:rPr>
    </w:pPr>
  </w:p>
  <w:p w14:paraId="01363B03" w14:textId="77777777" w:rsidR="005E5FFF" w:rsidRDefault="004A60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B27124" w14:textId="77777777" w:rsidR="00C60847" w:rsidRDefault="004A60DD">
    <w:pPr>
      <w:pStyle w:val="Header"/>
      <w:jc w:val="right"/>
    </w:pPr>
    <w:r>
      <w:fldChar w:fldCharType="begin"/>
    </w:r>
    <w:r>
      <w:instrText xml:space="preserve"> PAGE   \* MERGEFORMAT </w:instrText>
    </w:r>
    <w:r>
      <w:fldChar w:fldCharType="separate"/>
    </w:r>
    <w:r>
      <w:rPr>
        <w:noProof/>
      </w:rPr>
      <w:t>1</w:t>
    </w:r>
    <w:r>
      <w:rPr>
        <w:noProof/>
      </w:rPr>
      <w:fldChar w:fldCharType="end"/>
    </w:r>
  </w:p>
  <w:p w14:paraId="5BAB598D" w14:textId="77777777" w:rsidR="00C60847" w:rsidRDefault="004A60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32C9B"/>
    <w:multiLevelType w:val="hybridMultilevel"/>
    <w:tmpl w:val="DCC030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507200"/>
    <w:multiLevelType w:val="hybridMultilevel"/>
    <w:tmpl w:val="F31CFD82"/>
    <w:lvl w:ilvl="0" w:tplc="16A4F4FE">
      <w:start w:val="1"/>
      <w:numFmt w:val="upperLetter"/>
      <w:lvlText w:val="%1."/>
      <w:lvlJc w:val="left"/>
      <w:pPr>
        <w:ind w:left="360" w:hanging="360"/>
      </w:pPr>
      <w:rPr>
        <w:b/>
      </w:rPr>
    </w:lvl>
    <w:lvl w:ilvl="1" w:tplc="04210019">
      <w:start w:val="1"/>
      <w:numFmt w:val="lowerLetter"/>
      <w:lvlText w:val="%2."/>
      <w:lvlJc w:val="left"/>
      <w:pPr>
        <w:ind w:left="1080" w:hanging="360"/>
      </w:pPr>
    </w:lvl>
    <w:lvl w:ilvl="2" w:tplc="0409000F">
      <w:start w:val="1"/>
      <w:numFmt w:val="decimal"/>
      <w:lvlText w:val="%3."/>
      <w:lvlJc w:val="left"/>
      <w:pPr>
        <w:ind w:left="171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0DD"/>
    <w:rsid w:val="004A1690"/>
    <w:rsid w:val="004A60D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459CA"/>
  <w15:chartTrackingRefBased/>
  <w15:docId w15:val="{55A792B7-F378-46B6-8939-CA31EE74E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60DD"/>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
    <w:basedOn w:val="Normal"/>
    <w:link w:val="ListParagraphChar"/>
    <w:uiPriority w:val="34"/>
    <w:qFormat/>
    <w:rsid w:val="004A60DD"/>
    <w:pPr>
      <w:ind w:left="720"/>
      <w:contextualSpacing/>
    </w:pPr>
    <w:rPr>
      <w:lang w:eastAsia="x-none"/>
    </w:rPr>
  </w:style>
  <w:style w:type="paragraph" w:styleId="Header">
    <w:name w:val="header"/>
    <w:basedOn w:val="Normal"/>
    <w:link w:val="HeaderChar"/>
    <w:uiPriority w:val="99"/>
    <w:unhideWhenUsed/>
    <w:rsid w:val="004A60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60DD"/>
    <w:rPr>
      <w:rFonts w:ascii="Calibri" w:eastAsia="Calibri" w:hAnsi="Calibri" w:cs="Times New Roman"/>
    </w:rPr>
  </w:style>
  <w:style w:type="paragraph" w:styleId="Footer">
    <w:name w:val="footer"/>
    <w:basedOn w:val="Normal"/>
    <w:link w:val="FooterChar"/>
    <w:uiPriority w:val="99"/>
    <w:unhideWhenUsed/>
    <w:rsid w:val="004A60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60DD"/>
    <w:rPr>
      <w:rFonts w:ascii="Calibri" w:eastAsia="Calibri" w:hAnsi="Calibri" w:cs="Times New Roman"/>
    </w:rPr>
  </w:style>
  <w:style w:type="character" w:customStyle="1" w:styleId="ListParagraphChar">
    <w:name w:val="List Paragraph Char"/>
    <w:aliases w:val="Body of text Char,List Paragraph1 Char"/>
    <w:link w:val="ListParagraph"/>
    <w:uiPriority w:val="34"/>
    <w:locked/>
    <w:rsid w:val="004A60DD"/>
    <w:rPr>
      <w:rFonts w:ascii="Calibri" w:eastAsia="Calibri" w:hAnsi="Calibri" w:cs="Times New Roman"/>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2531</Words>
  <Characters>14433</Characters>
  <Application>Microsoft Office Word</Application>
  <DocSecurity>0</DocSecurity>
  <Lines>120</Lines>
  <Paragraphs>33</Paragraphs>
  <ScaleCrop>false</ScaleCrop>
  <Company/>
  <LinksUpToDate>false</LinksUpToDate>
  <CharactersWithSpaces>16931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Alifks</dc:creator>
  <cp:keywords/>
  <dc:description/>
  <cp:lastModifiedBy>Alifks</cp:lastModifiedBy>
  <cp:revision>1</cp:revision>
  <dcterms:created xsi:type="dcterms:W3CDTF">2019-06-24T05:36:00Z</dcterms:created>
  <dcterms:modified xsi:type="dcterms:W3CDTF">2019-06-24T05:38:00Z</dcterms:modified>
</cp:coreProperties>
</file>